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FA0FCB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009900"/>
        </w:rPr>
      </w:pPr>
      <w:r w:rsidRPr="00FA0FCB">
        <w:rPr>
          <w:rFonts w:ascii="Arial" w:hAnsi="Arial" w:cs="Arial"/>
          <w:b/>
          <w:bCs/>
          <w:color w:val="009900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68282D14" w:rsidR="00E95F0F" w:rsidRPr="002002D3" w:rsidRDefault="00E95F0F" w:rsidP="00CB7BFD">
      <w:pPr>
        <w:spacing w:line="259" w:lineRule="auto"/>
        <w:jc w:val="right"/>
        <w:rPr>
          <w:rFonts w:ascii="Arial" w:hAnsi="Arial" w:cs="Arial"/>
        </w:rPr>
      </w:pPr>
      <w:r w:rsidRPr="002002D3">
        <w:rPr>
          <w:rFonts w:ascii="Arial" w:hAnsi="Arial" w:cs="Arial"/>
          <w:b/>
          <w:bCs/>
        </w:rPr>
        <w:t>REFERENCIA:</w:t>
      </w:r>
      <w:r w:rsidRPr="002002D3">
        <w:rPr>
          <w:rFonts w:ascii="Arial" w:hAnsi="Arial" w:cs="Arial"/>
        </w:rPr>
        <w:t xml:space="preserve"> </w:t>
      </w:r>
      <w:r w:rsidRPr="002002D3">
        <w:rPr>
          <w:rFonts w:ascii="Arial" w:hAnsi="Arial" w:cs="Arial"/>
          <w:b/>
          <w:bCs/>
        </w:rPr>
        <w:t>PROCESO DE</w:t>
      </w:r>
      <w:r w:rsidR="00C16ADC" w:rsidRPr="002002D3">
        <w:rPr>
          <w:rFonts w:ascii="Arial" w:hAnsi="Arial" w:cs="Arial"/>
          <w:b/>
          <w:bCs/>
        </w:rPr>
        <w:t xml:space="preserve"> </w:t>
      </w:r>
      <w:bookmarkStart w:id="2" w:name="_Hlk64835017"/>
      <w:r w:rsidR="00C16ADC" w:rsidRPr="002002D3">
        <w:rPr>
          <w:rFonts w:ascii="Arial" w:hAnsi="Arial" w:cs="Arial"/>
          <w:b/>
          <w:bCs/>
        </w:rPr>
        <w:t xml:space="preserve">MINIMA CUANTIA </w:t>
      </w:r>
      <w:r w:rsidR="00C16ADC" w:rsidRPr="002002D3">
        <w:rPr>
          <w:rStyle w:val="Nmerodepgina"/>
          <w:rFonts w:ascii="Arial" w:hAnsi="Arial" w:cs="Arial"/>
          <w:b/>
        </w:rPr>
        <w:t>MC-ATL-00</w:t>
      </w:r>
      <w:r w:rsidR="00DA4F15">
        <w:rPr>
          <w:rStyle w:val="Nmerodepgina"/>
          <w:rFonts w:ascii="Arial" w:hAnsi="Arial" w:cs="Arial"/>
          <w:b/>
        </w:rPr>
        <w:t>50</w:t>
      </w:r>
      <w:r w:rsidR="00C16ADC" w:rsidRPr="002002D3">
        <w:rPr>
          <w:rStyle w:val="Nmerodepgina"/>
          <w:rFonts w:ascii="Arial" w:hAnsi="Arial" w:cs="Arial"/>
          <w:b/>
        </w:rPr>
        <w:t>-202</w:t>
      </w:r>
      <w:bookmarkEnd w:id="2"/>
      <w:r w:rsidR="002002D3" w:rsidRPr="002002D3">
        <w:rPr>
          <w:rStyle w:val="Nmerodepgina"/>
          <w:rFonts w:ascii="Arial" w:hAnsi="Arial" w:cs="Arial"/>
          <w:b/>
        </w:rPr>
        <w:t>2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3" w:name="_Hlk35437392"/>
    </w:p>
    <w:p w14:paraId="17CB909A" w14:textId="77777777" w:rsidR="0029318A" w:rsidRDefault="00E95F0F" w:rsidP="00E95F0F">
      <w:pPr>
        <w:spacing w:line="259" w:lineRule="auto"/>
        <w:jc w:val="both"/>
        <w:rPr>
          <w:rFonts w:ascii="Arial" w:hAnsi="Arial" w:cs="Arial"/>
          <w:b/>
          <w:i/>
          <w:i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3"/>
      <w:r w:rsidR="0029318A" w:rsidRPr="0029318A">
        <w:rPr>
          <w:rFonts w:ascii="Arial" w:hAnsi="Arial" w:cs="Arial"/>
          <w:b/>
          <w:i/>
          <w:iCs/>
        </w:rPr>
        <w:t>Contratar el servicio de recolección, transporte, tratamiento y disposición final de residuos peligrosos generados por los Centros, Nodos de Formación y Dependencias del Despacho de la Regional Atlántico del Servicio Nacional de Aprendizaje SENA durante la vigencia fiscal 2022.</w:t>
      </w:r>
    </w:p>
    <w:p w14:paraId="2902D694" w14:textId="716A4633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</w:t>
      </w:r>
      <w:r w:rsidRPr="00FA0FCB">
        <w:rPr>
          <w:rFonts w:ascii="Arial" w:hAnsi="Arial" w:cs="Arial"/>
          <w:color w:val="009900"/>
        </w:rPr>
        <w:t xml:space="preserve">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FA0FCB">
        <w:rPr>
          <w:rFonts w:ascii="Arial" w:hAnsi="Arial" w:cs="Arial"/>
          <w:color w:val="009900"/>
        </w:rPr>
        <w:t xml:space="preserve">[nombre o razón social del integrante 1] y [nombre o razón social del integrante 2] (y así sucesivamente), </w:t>
      </w:r>
      <w:r w:rsidRPr="00E95F0F">
        <w:rPr>
          <w:rFonts w:ascii="Arial" w:hAnsi="Arial" w:cs="Arial"/>
        </w:rPr>
        <w:t xml:space="preserve">respectivamente, manifestamos por medio de este documento, que hemos convenido asociarnos en Unión Temporal, el que llevara por nombre: </w:t>
      </w:r>
      <w:r w:rsidRPr="00FA0FCB">
        <w:rPr>
          <w:rFonts w:ascii="Arial" w:hAnsi="Arial" w:cs="Arial"/>
          <w:color w:val="009900"/>
        </w:rPr>
        <w:t xml:space="preserve">XXXX, 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="00C16ADC" w:rsidRPr="00C16ADC">
        <w:rPr>
          <w:rFonts w:ascii="Arial" w:hAnsi="Arial" w:cs="Arial"/>
          <w:b/>
          <w:bCs/>
        </w:rPr>
        <w:t xml:space="preserve">MINIMA </w:t>
      </w:r>
      <w:r w:rsidR="00C16ADC" w:rsidRPr="002002D3">
        <w:rPr>
          <w:rFonts w:ascii="Arial" w:hAnsi="Arial" w:cs="Arial"/>
          <w:b/>
          <w:bCs/>
        </w:rPr>
        <w:t xml:space="preserve">CUANTIA </w:t>
      </w:r>
      <w:r w:rsidR="00C16ADC" w:rsidRPr="002002D3">
        <w:rPr>
          <w:rStyle w:val="Nmerodepgina"/>
          <w:rFonts w:ascii="Arial" w:hAnsi="Arial" w:cs="Arial"/>
          <w:b/>
        </w:rPr>
        <w:t>MC-ATL</w:t>
      </w:r>
      <w:r w:rsidR="00D70CA3" w:rsidRPr="002002D3">
        <w:rPr>
          <w:rStyle w:val="Nmerodepgina"/>
          <w:rFonts w:ascii="Arial" w:hAnsi="Arial" w:cs="Arial"/>
          <w:b/>
        </w:rPr>
        <w:t>-00</w:t>
      </w:r>
      <w:r w:rsidR="0029318A">
        <w:rPr>
          <w:rStyle w:val="Nmerodepgina"/>
          <w:rFonts w:ascii="Arial" w:hAnsi="Arial" w:cs="Arial"/>
          <w:b/>
        </w:rPr>
        <w:t>50</w:t>
      </w:r>
      <w:r w:rsidR="00C16ADC" w:rsidRPr="002002D3">
        <w:rPr>
          <w:rStyle w:val="Nmerodepgina"/>
          <w:rFonts w:ascii="Arial" w:hAnsi="Arial" w:cs="Arial"/>
          <w:b/>
        </w:rPr>
        <w:t>-202</w:t>
      </w:r>
      <w:r w:rsidR="002002D3">
        <w:rPr>
          <w:rStyle w:val="Nmerodepgina"/>
          <w:rFonts w:ascii="Arial" w:hAnsi="Arial" w:cs="Arial"/>
          <w:b/>
        </w:rPr>
        <w:t>2</w:t>
      </w:r>
      <w:r w:rsidR="00C16ADC" w:rsidRPr="002002D3">
        <w:rPr>
          <w:rStyle w:val="Nmerodepgina"/>
          <w:rFonts w:ascii="Arial" w:hAnsi="Arial" w:cs="Arial"/>
          <w:b/>
        </w:rPr>
        <w:t xml:space="preserve">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FA0FCB">
        <w:rPr>
          <w:rFonts w:ascii="Arial" w:hAnsi="Arial" w:cs="Arial"/>
          <w:color w:val="009900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FA0FCB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009900"/>
              </w:rPr>
            </w:pPr>
            <w:r w:rsidRPr="00FA0FCB">
              <w:rPr>
                <w:rFonts w:ascii="Arial" w:hAnsi="Arial" w:cs="Arial"/>
                <w:color w:val="009900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FA0FCB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009900"/>
              </w:rPr>
            </w:pPr>
            <w:r w:rsidRPr="00FA0FCB">
              <w:rPr>
                <w:rFonts w:ascii="Arial" w:hAnsi="Arial" w:cs="Arial"/>
                <w:color w:val="009900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FA0FCB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009900"/>
              </w:rPr>
            </w:pPr>
            <w:r w:rsidRPr="00FA0FCB">
              <w:rPr>
                <w:rFonts w:ascii="Arial" w:hAnsi="Arial" w:cs="Arial"/>
                <w:color w:val="009900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FA0FCB">
        <w:rPr>
          <w:rFonts w:ascii="Arial" w:hAnsi="Arial" w:cs="Arial"/>
          <w:color w:val="009900"/>
        </w:rPr>
        <w:t xml:space="preserve">(si a ello hubiere lugar) y </w:t>
      </w:r>
      <w:r w:rsidRPr="00FA0FCB">
        <w:rPr>
          <w:rFonts w:ascii="Arial" w:hAnsi="Arial" w:cs="Arial"/>
          <w:color w:val="009900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FA0FCB">
        <w:rPr>
          <w:rFonts w:ascii="Arial" w:hAnsi="Arial" w:cs="Arial"/>
          <w:color w:val="009900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</w:t>
      </w:r>
      <w:proofErr w:type="gramStart"/>
      <w:r w:rsidRPr="00E95F0F">
        <w:rPr>
          <w:rFonts w:ascii="Arial" w:hAnsi="Arial" w:cs="Arial"/>
          <w:bCs/>
        </w:rPr>
        <w:t>la misma</w:t>
      </w:r>
      <w:proofErr w:type="gramEnd"/>
      <w:r w:rsidRPr="00E95F0F">
        <w:rPr>
          <w:rFonts w:ascii="Arial" w:hAnsi="Arial" w:cs="Arial"/>
          <w:bCs/>
        </w:rPr>
        <w:t xml:space="preserve">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lastRenderedPageBreak/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En atención a lo dispuesto en el artículo 11 del Decreto 3050 de 1997, y para efectos de pago, con respecto a la facturación, manifestamos lo siguiente</w:t>
      </w:r>
      <w:r w:rsidRPr="00FA0FCB">
        <w:rPr>
          <w:rFonts w:ascii="Arial" w:hAnsi="Arial" w:cs="Arial"/>
          <w:color w:val="009900"/>
        </w:rPr>
        <w:t>: (por favor indicar la opción con una X (</w:t>
      </w:r>
      <w:proofErr w:type="spellStart"/>
      <w:proofErr w:type="gramStart"/>
      <w:r w:rsidRPr="00FA0FCB">
        <w:rPr>
          <w:rFonts w:ascii="Arial" w:hAnsi="Arial" w:cs="Arial"/>
          <w:color w:val="009900"/>
        </w:rPr>
        <w:t>a,b</w:t>
      </w:r>
      <w:proofErr w:type="spellEnd"/>
      <w:proofErr w:type="gramEnd"/>
      <w:r w:rsidRPr="00FA0FCB">
        <w:rPr>
          <w:rFonts w:ascii="Arial" w:hAnsi="Arial" w:cs="Arial"/>
          <w:color w:val="009900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(_____) La facturación se va a presentar en forma separada por cada uno de los integrantes de la unión temporal, </w:t>
      </w:r>
      <w:proofErr w:type="gramStart"/>
      <w:r w:rsidRPr="00E95F0F">
        <w:rPr>
          <w:rFonts w:ascii="Arial" w:hAnsi="Arial" w:cs="Arial"/>
        </w:rPr>
        <w:t>de acuerdo a</w:t>
      </w:r>
      <w:proofErr w:type="gramEnd"/>
      <w:r w:rsidRPr="00E95F0F">
        <w:rPr>
          <w:rFonts w:ascii="Arial" w:hAnsi="Arial" w:cs="Arial"/>
        </w:rPr>
        <w:t xml:space="preserve">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</w:t>
      </w:r>
      <w:proofErr w:type="gramStart"/>
      <w:r w:rsidRPr="00E95F0F">
        <w:rPr>
          <w:rFonts w:ascii="Arial" w:hAnsi="Arial" w:cs="Arial"/>
        </w:rPr>
        <w:t>temporal  es</w:t>
      </w:r>
      <w:proofErr w:type="gramEnd"/>
      <w:r w:rsidRPr="00E95F0F">
        <w:rPr>
          <w:rFonts w:ascii="Arial" w:hAnsi="Arial" w:cs="Arial"/>
        </w:rPr>
        <w:t>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FA0FCB" w:rsidRDefault="00E95F0F" w:rsidP="00E95F0F">
      <w:pPr>
        <w:spacing w:line="259" w:lineRule="auto"/>
        <w:jc w:val="both"/>
        <w:rPr>
          <w:rFonts w:ascii="Arial" w:hAnsi="Arial" w:cs="Arial"/>
          <w:color w:val="009900"/>
        </w:rPr>
      </w:pPr>
      <w:r w:rsidRPr="00FA0FCB">
        <w:rPr>
          <w:rFonts w:ascii="Arial" w:hAnsi="Arial" w:cs="Arial"/>
          <w:b/>
          <w:bCs/>
          <w:color w:val="009900"/>
        </w:rPr>
        <w:t xml:space="preserve">NOTA 1: </w:t>
      </w:r>
      <w:r w:rsidRPr="00FA0FCB">
        <w:rPr>
          <w:rFonts w:ascii="Arial" w:hAnsi="Arial" w:cs="Arial"/>
          <w:color w:val="009900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FA0FCB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009900"/>
          <w:lang w:eastAsia="es-CO"/>
        </w:rPr>
      </w:pPr>
      <w:r w:rsidRPr="00FA0FCB">
        <w:rPr>
          <w:rFonts w:ascii="Arial" w:hAnsi="Arial" w:cs="Arial"/>
          <w:b/>
          <w:bCs/>
          <w:color w:val="009900"/>
        </w:rPr>
        <w:t xml:space="preserve">NOTA 2: </w:t>
      </w:r>
      <w:r w:rsidRPr="00FA0FCB">
        <w:rPr>
          <w:rFonts w:ascii="Arial" w:hAnsi="Arial" w:cs="Arial"/>
          <w:color w:val="009900"/>
        </w:rPr>
        <w:t xml:space="preserve">El documento deberá estar suscrito </w:t>
      </w:r>
      <w:r w:rsidRPr="00FA0FCB">
        <w:rPr>
          <w:rFonts w:ascii="Arial" w:hAnsi="Arial" w:cs="Arial"/>
          <w:color w:val="009900"/>
          <w:lang w:eastAsia="es-CO"/>
        </w:rPr>
        <w:t>por cada uno de los representantes de los integrantes d</w:t>
      </w:r>
      <w:r w:rsidR="00CB7BFD" w:rsidRPr="00FA0FCB">
        <w:rPr>
          <w:rFonts w:ascii="Arial" w:hAnsi="Arial" w:cs="Arial"/>
          <w:color w:val="009900"/>
          <w:lang w:eastAsia="es-CO"/>
        </w:rPr>
        <w:t>el proponente plural</w:t>
      </w:r>
      <w:r w:rsidRPr="00FA0FCB">
        <w:rPr>
          <w:rFonts w:ascii="Arial" w:hAnsi="Arial" w:cs="Arial"/>
          <w:color w:val="009900"/>
          <w:lang w:eastAsia="es-CO"/>
        </w:rPr>
        <w:t>.</w:t>
      </w:r>
    </w:p>
    <w:p w14:paraId="7F900B18" w14:textId="77777777" w:rsidR="00E95F0F" w:rsidRPr="00FA0FCB" w:rsidRDefault="00E95F0F" w:rsidP="00E95F0F">
      <w:pPr>
        <w:spacing w:line="259" w:lineRule="auto"/>
        <w:rPr>
          <w:rFonts w:ascii="Arial" w:hAnsi="Arial" w:cs="Arial"/>
          <w:color w:val="009900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32A6B1" w14:textId="77777777" w:rsidR="00813BB2" w:rsidRDefault="00813BB2" w:rsidP="001A74F0">
      <w:pPr>
        <w:spacing w:after="0" w:line="240" w:lineRule="auto"/>
      </w:pPr>
      <w:r>
        <w:separator/>
      </w:r>
    </w:p>
  </w:endnote>
  <w:endnote w:type="continuationSeparator" w:id="0">
    <w:p w14:paraId="75AE0962" w14:textId="77777777" w:rsidR="00813BB2" w:rsidRDefault="00813BB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D70CA3" w:rsidRPr="00D70CA3">
          <w:rPr>
            <w:rFonts w:ascii="Arial" w:hAnsi="Arial" w:cs="Arial"/>
            <w:noProof/>
            <w:sz w:val="20"/>
            <w:szCs w:val="20"/>
            <w:lang w:val="es-ES"/>
          </w:rPr>
          <w:t>4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4" w:name="_Hlk54791466"/>
        <w:bookmarkStart w:id="5" w:name="_Hlk54792249"/>
        <w:bookmarkStart w:id="6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4"/>
      </w:p>
      <w:p w14:paraId="3C7F8B46" w14:textId="1545F7A8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6" w:displacedByCustomXml="next"/>
    </w:sdtContent>
  </w:sdt>
  <w:bookmarkEnd w:id="5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2A85CE" w14:textId="77777777" w:rsidR="00813BB2" w:rsidRDefault="00813BB2" w:rsidP="001A74F0">
      <w:pPr>
        <w:spacing w:after="0" w:line="240" w:lineRule="auto"/>
      </w:pPr>
      <w:r>
        <w:separator/>
      </w:r>
    </w:p>
  </w:footnote>
  <w:footnote w:type="continuationSeparator" w:id="0">
    <w:p w14:paraId="099DB8FA" w14:textId="77777777" w:rsidR="00813BB2" w:rsidRDefault="00813BB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79C48DC4" w:rsidR="00633BEF" w:rsidRDefault="00FA0FCB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047F9C15" wp14:editId="06DCE9B0">
          <wp:simplePos x="0" y="0"/>
          <wp:positionH relativeFrom="margin">
            <wp:align>center</wp:align>
          </wp:positionH>
          <wp:positionV relativeFrom="paragraph">
            <wp:posOffset>123190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724332576">
    <w:abstractNumId w:val="7"/>
  </w:num>
  <w:num w:numId="2" w16cid:durableId="124856259">
    <w:abstractNumId w:val="19"/>
  </w:num>
  <w:num w:numId="3" w16cid:durableId="820191152">
    <w:abstractNumId w:val="15"/>
  </w:num>
  <w:num w:numId="4" w16cid:durableId="1365403816">
    <w:abstractNumId w:val="18"/>
  </w:num>
  <w:num w:numId="5" w16cid:durableId="1917279905">
    <w:abstractNumId w:val="10"/>
  </w:num>
  <w:num w:numId="6" w16cid:durableId="1947081917">
    <w:abstractNumId w:val="16"/>
  </w:num>
  <w:num w:numId="7" w16cid:durableId="511072086">
    <w:abstractNumId w:val="21"/>
  </w:num>
  <w:num w:numId="8" w16cid:durableId="1379934142">
    <w:abstractNumId w:val="27"/>
  </w:num>
  <w:num w:numId="9" w16cid:durableId="1381250266">
    <w:abstractNumId w:val="26"/>
  </w:num>
  <w:num w:numId="10" w16cid:durableId="289089802">
    <w:abstractNumId w:val="22"/>
  </w:num>
  <w:num w:numId="11" w16cid:durableId="442652468">
    <w:abstractNumId w:val="23"/>
  </w:num>
  <w:num w:numId="12" w16cid:durableId="80688567">
    <w:abstractNumId w:val="2"/>
  </w:num>
  <w:num w:numId="13" w16cid:durableId="236671674">
    <w:abstractNumId w:val="5"/>
  </w:num>
  <w:num w:numId="14" w16cid:durableId="2117672110">
    <w:abstractNumId w:val="4"/>
  </w:num>
  <w:num w:numId="15" w16cid:durableId="2048599195">
    <w:abstractNumId w:val="24"/>
  </w:num>
  <w:num w:numId="16" w16cid:durableId="1088234757">
    <w:abstractNumId w:val="28"/>
  </w:num>
  <w:num w:numId="17" w16cid:durableId="1451123468">
    <w:abstractNumId w:val="11"/>
  </w:num>
  <w:num w:numId="18" w16cid:durableId="1012024091">
    <w:abstractNumId w:val="3"/>
  </w:num>
  <w:num w:numId="19" w16cid:durableId="863443021">
    <w:abstractNumId w:val="25"/>
  </w:num>
  <w:num w:numId="20" w16cid:durableId="1789737456">
    <w:abstractNumId w:val="6"/>
  </w:num>
  <w:num w:numId="21" w16cid:durableId="766577082">
    <w:abstractNumId w:val="17"/>
  </w:num>
  <w:num w:numId="22" w16cid:durableId="1363940944">
    <w:abstractNumId w:val="12"/>
  </w:num>
  <w:num w:numId="23" w16cid:durableId="1511413328">
    <w:abstractNumId w:val="29"/>
  </w:num>
  <w:num w:numId="24" w16cid:durableId="1422526713">
    <w:abstractNumId w:val="14"/>
  </w:num>
  <w:num w:numId="25" w16cid:durableId="984820011">
    <w:abstractNumId w:val="8"/>
  </w:num>
  <w:num w:numId="26" w16cid:durableId="628778702">
    <w:abstractNumId w:val="1"/>
  </w:num>
  <w:num w:numId="27" w16cid:durableId="788360965">
    <w:abstractNumId w:val="0"/>
  </w:num>
  <w:num w:numId="28" w16cid:durableId="1967467528">
    <w:abstractNumId w:val="13"/>
  </w:num>
  <w:num w:numId="29" w16cid:durableId="1228149887">
    <w:abstractNumId w:val="20"/>
  </w:num>
  <w:num w:numId="30" w16cid:durableId="636959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0B6"/>
    <w:rsid w:val="000266D7"/>
    <w:rsid w:val="00030AE0"/>
    <w:rsid w:val="00061C74"/>
    <w:rsid w:val="00071AB5"/>
    <w:rsid w:val="00091A2E"/>
    <w:rsid w:val="00095DAB"/>
    <w:rsid w:val="000C1FF1"/>
    <w:rsid w:val="000C3EDF"/>
    <w:rsid w:val="00114AEC"/>
    <w:rsid w:val="00115DB7"/>
    <w:rsid w:val="0017667A"/>
    <w:rsid w:val="00184D13"/>
    <w:rsid w:val="00190C6C"/>
    <w:rsid w:val="001A6548"/>
    <w:rsid w:val="001A74F0"/>
    <w:rsid w:val="001B1FA9"/>
    <w:rsid w:val="001D259E"/>
    <w:rsid w:val="001E5CA9"/>
    <w:rsid w:val="001F78CD"/>
    <w:rsid w:val="002002D3"/>
    <w:rsid w:val="00234054"/>
    <w:rsid w:val="00237DC2"/>
    <w:rsid w:val="00242FE7"/>
    <w:rsid w:val="00261E0B"/>
    <w:rsid w:val="00265488"/>
    <w:rsid w:val="0029071C"/>
    <w:rsid w:val="0029318A"/>
    <w:rsid w:val="002A4429"/>
    <w:rsid w:val="002F56E8"/>
    <w:rsid w:val="00300B9A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72B"/>
    <w:rsid w:val="003F6E39"/>
    <w:rsid w:val="0041765B"/>
    <w:rsid w:val="00417A95"/>
    <w:rsid w:val="0042368D"/>
    <w:rsid w:val="00433946"/>
    <w:rsid w:val="00435AF8"/>
    <w:rsid w:val="004658BE"/>
    <w:rsid w:val="0047259E"/>
    <w:rsid w:val="004A50C2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65E46"/>
    <w:rsid w:val="00666AC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C6F74"/>
    <w:rsid w:val="007E74FD"/>
    <w:rsid w:val="007E7E14"/>
    <w:rsid w:val="0080362D"/>
    <w:rsid w:val="00813BB2"/>
    <w:rsid w:val="00815841"/>
    <w:rsid w:val="00817370"/>
    <w:rsid w:val="0081757D"/>
    <w:rsid w:val="00821888"/>
    <w:rsid w:val="008219B8"/>
    <w:rsid w:val="00877662"/>
    <w:rsid w:val="00880BA8"/>
    <w:rsid w:val="008B4294"/>
    <w:rsid w:val="008C45B3"/>
    <w:rsid w:val="008D647D"/>
    <w:rsid w:val="008E2283"/>
    <w:rsid w:val="008E459D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09D8"/>
    <w:rsid w:val="00A51AD9"/>
    <w:rsid w:val="00A7439D"/>
    <w:rsid w:val="00A93725"/>
    <w:rsid w:val="00AA2937"/>
    <w:rsid w:val="00AB0A03"/>
    <w:rsid w:val="00AE1C21"/>
    <w:rsid w:val="00AE3025"/>
    <w:rsid w:val="00B40A50"/>
    <w:rsid w:val="00B8481C"/>
    <w:rsid w:val="00B87091"/>
    <w:rsid w:val="00BA3FD2"/>
    <w:rsid w:val="00BB20FB"/>
    <w:rsid w:val="00BB4039"/>
    <w:rsid w:val="00BC3EBF"/>
    <w:rsid w:val="00BF695B"/>
    <w:rsid w:val="00BF72A0"/>
    <w:rsid w:val="00C127EE"/>
    <w:rsid w:val="00C16ADC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0B6B"/>
    <w:rsid w:val="00CE5C22"/>
    <w:rsid w:val="00D01B1A"/>
    <w:rsid w:val="00D123B6"/>
    <w:rsid w:val="00D3202C"/>
    <w:rsid w:val="00D471AF"/>
    <w:rsid w:val="00D533DD"/>
    <w:rsid w:val="00D53A48"/>
    <w:rsid w:val="00D70CA3"/>
    <w:rsid w:val="00D71412"/>
    <w:rsid w:val="00DA4F15"/>
    <w:rsid w:val="00DA7FED"/>
    <w:rsid w:val="00DC1D2D"/>
    <w:rsid w:val="00DC39A3"/>
    <w:rsid w:val="00DD209B"/>
    <w:rsid w:val="00DE5034"/>
    <w:rsid w:val="00DF0E5E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487"/>
    <w:rsid w:val="00E92F8B"/>
    <w:rsid w:val="00E949B1"/>
    <w:rsid w:val="00E95F0F"/>
    <w:rsid w:val="00ED6D30"/>
    <w:rsid w:val="00EF5EEF"/>
    <w:rsid w:val="00F00C8F"/>
    <w:rsid w:val="00F03BEE"/>
    <w:rsid w:val="00F170BC"/>
    <w:rsid w:val="00F44475"/>
    <w:rsid w:val="00F53498"/>
    <w:rsid w:val="00F56B9B"/>
    <w:rsid w:val="00F60910"/>
    <w:rsid w:val="00F806A6"/>
    <w:rsid w:val="00F811F3"/>
    <w:rsid w:val="00FA0FCB"/>
    <w:rsid w:val="00FB3727"/>
    <w:rsid w:val="00FB3D85"/>
    <w:rsid w:val="00FC1EBD"/>
    <w:rsid w:val="00FE4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A201A"/>
    <w:rsid w:val="000A38C4"/>
    <w:rsid w:val="00134049"/>
    <w:rsid w:val="00151675"/>
    <w:rsid w:val="001F45FF"/>
    <w:rsid w:val="00297F78"/>
    <w:rsid w:val="0033727B"/>
    <w:rsid w:val="003526EF"/>
    <w:rsid w:val="00367691"/>
    <w:rsid w:val="003C6930"/>
    <w:rsid w:val="00401627"/>
    <w:rsid w:val="004210E3"/>
    <w:rsid w:val="004270F5"/>
    <w:rsid w:val="00564275"/>
    <w:rsid w:val="00565DBA"/>
    <w:rsid w:val="005E17A2"/>
    <w:rsid w:val="00642FF5"/>
    <w:rsid w:val="006672DD"/>
    <w:rsid w:val="00746AC0"/>
    <w:rsid w:val="00811744"/>
    <w:rsid w:val="008407BD"/>
    <w:rsid w:val="00852A1B"/>
    <w:rsid w:val="0086701F"/>
    <w:rsid w:val="00924FDA"/>
    <w:rsid w:val="009E6A90"/>
    <w:rsid w:val="009F3E76"/>
    <w:rsid w:val="00A74BD4"/>
    <w:rsid w:val="00A8087D"/>
    <w:rsid w:val="00AA0CB7"/>
    <w:rsid w:val="00AA298F"/>
    <w:rsid w:val="00AF205E"/>
    <w:rsid w:val="00B96D21"/>
    <w:rsid w:val="00BE46C2"/>
    <w:rsid w:val="00C67080"/>
    <w:rsid w:val="00D02044"/>
    <w:rsid w:val="00D73C36"/>
    <w:rsid w:val="00D90BEE"/>
    <w:rsid w:val="00E409D8"/>
    <w:rsid w:val="00E4576C"/>
    <w:rsid w:val="00E933BB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6EE32496-670A-424C-B9C0-FF8FDD01B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850</Words>
  <Characters>4675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David De Jesus Castilla Jimenez</cp:lastModifiedBy>
  <cp:revision>27</cp:revision>
  <dcterms:created xsi:type="dcterms:W3CDTF">2021-02-22T02:10:00Z</dcterms:created>
  <dcterms:modified xsi:type="dcterms:W3CDTF">2022-11-28T19:54:00Z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2022-11-28T19:54:28Z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74b1ba82-edeb-43e0-a1be-9bcacc8c1270</vt:lpwstr>
  </property>
  <property fmtid="{D5CDD505-2E9C-101B-9397-08002B2CF9AE}" pid="8" name="MSIP_Label_1299739c-ad3d-4908-806e-4d91151a6e13_ContentBits">
    <vt:lpwstr>0</vt:lpwstr>
  </property>
</Properties>
</file>