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CE649" w14:textId="77777777" w:rsidR="00F8550D" w:rsidRDefault="00F8550D" w:rsidP="00D14172">
      <w:pPr>
        <w:rPr>
          <w:rFonts w:cs="Arial"/>
          <w:bCs/>
          <w:sz w:val="20"/>
          <w:szCs w:val="20"/>
          <w:lang w:val="es-CO"/>
        </w:rPr>
      </w:pPr>
    </w:p>
    <w:p w14:paraId="722B4B44" w14:textId="069B9F5A" w:rsidR="00D14172" w:rsidRDefault="00D14172" w:rsidP="00D14172">
      <w:pPr>
        <w:rPr>
          <w:rFonts w:cs="Arial"/>
          <w:bCs/>
          <w:sz w:val="20"/>
          <w:szCs w:val="20"/>
          <w:lang w:val="es-CO"/>
        </w:rPr>
      </w:pPr>
      <w:r>
        <w:rPr>
          <w:rFonts w:cs="Arial"/>
          <w:bCs/>
          <w:sz w:val="20"/>
          <w:szCs w:val="20"/>
          <w:lang w:val="es-CO"/>
        </w:rPr>
        <w:t>[</w:t>
      </w:r>
      <w:r w:rsidRPr="009C49A3">
        <w:rPr>
          <w:rFonts w:cs="Arial"/>
          <w:bCs/>
          <w:sz w:val="20"/>
          <w:szCs w:val="20"/>
          <w:highlight w:val="lightGray"/>
          <w:lang w:val="es-CO"/>
        </w:rPr>
        <w:t>Tenga en cuenta que los espacios en sombreado gris son para diligenciamiento del interesado en el proceso de selección</w:t>
      </w:r>
      <w:r>
        <w:rPr>
          <w:rFonts w:cs="Arial"/>
          <w:bCs/>
          <w:sz w:val="20"/>
          <w:szCs w:val="20"/>
          <w:highlight w:val="lightGray"/>
          <w:lang w:val="es-CO"/>
        </w:rPr>
        <w:t xml:space="preserve">. Este documento podrá ser con los membretes y logos del proponente sí a bien lo considera, no </w:t>
      </w:r>
      <w:proofErr w:type="gramStart"/>
      <w:r>
        <w:rPr>
          <w:rFonts w:cs="Arial"/>
          <w:bCs/>
          <w:sz w:val="20"/>
          <w:szCs w:val="20"/>
          <w:highlight w:val="lightGray"/>
          <w:lang w:val="es-CO"/>
        </w:rPr>
        <w:t>obstante</w:t>
      </w:r>
      <w:proofErr w:type="gramEnd"/>
      <w:r>
        <w:rPr>
          <w:rFonts w:cs="Arial"/>
          <w:bCs/>
          <w:sz w:val="20"/>
          <w:szCs w:val="20"/>
          <w:highlight w:val="lightGray"/>
          <w:lang w:val="es-CO"/>
        </w:rPr>
        <w:t xml:space="preserve"> no podrá modificar su contenido</w:t>
      </w:r>
      <w:r w:rsidRPr="009C49A3">
        <w:rPr>
          <w:rFonts w:cs="Arial"/>
          <w:bCs/>
          <w:sz w:val="20"/>
          <w:szCs w:val="20"/>
          <w:highlight w:val="lightGray"/>
          <w:lang w:val="es-CO"/>
        </w:rPr>
        <w:t>.</w:t>
      </w:r>
      <w:r>
        <w:rPr>
          <w:rFonts w:cs="Arial"/>
          <w:bCs/>
          <w:sz w:val="20"/>
          <w:szCs w:val="20"/>
          <w:lang w:val="es-CO"/>
        </w:rPr>
        <w:t>]</w:t>
      </w:r>
    </w:p>
    <w:p w14:paraId="3B04F183" w14:textId="77777777" w:rsidR="00D14172" w:rsidRDefault="00D14172" w:rsidP="00963D0C">
      <w:pPr>
        <w:jc w:val="center"/>
        <w:rPr>
          <w:rFonts w:cs="Arial"/>
          <w:b/>
          <w:sz w:val="20"/>
          <w:szCs w:val="20"/>
          <w:lang w:val="es-CO"/>
        </w:rPr>
      </w:pPr>
    </w:p>
    <w:p w14:paraId="4B22BD57" w14:textId="5D25CC6E" w:rsidR="00412A5D" w:rsidRPr="00493737" w:rsidRDefault="00963D0C" w:rsidP="4A5B7636">
      <w:pPr>
        <w:jc w:val="center"/>
        <w:rPr>
          <w:rFonts w:cs="Arial"/>
          <w:b/>
          <w:bCs/>
          <w:color w:val="002060"/>
          <w:sz w:val="20"/>
          <w:szCs w:val="20"/>
          <w:lang w:val="es-CO"/>
        </w:rPr>
      </w:pPr>
      <w:r w:rsidRPr="00493737">
        <w:rPr>
          <w:rFonts w:cs="Arial"/>
          <w:b/>
          <w:bCs/>
          <w:color w:val="002060"/>
          <w:sz w:val="20"/>
          <w:szCs w:val="20"/>
          <w:lang w:val="es-CO"/>
        </w:rPr>
        <w:t xml:space="preserve">Formato </w:t>
      </w:r>
      <w:r w:rsidR="00CAF949" w:rsidRPr="00493737">
        <w:rPr>
          <w:rFonts w:cs="Arial"/>
          <w:b/>
          <w:bCs/>
          <w:color w:val="002060"/>
          <w:sz w:val="20"/>
          <w:szCs w:val="20"/>
          <w:lang w:val="es-CO"/>
        </w:rPr>
        <w:t>9</w:t>
      </w:r>
      <w:r w:rsidRPr="00493737">
        <w:rPr>
          <w:rFonts w:cs="Arial"/>
          <w:b/>
          <w:bCs/>
          <w:color w:val="002060"/>
          <w:sz w:val="20"/>
          <w:szCs w:val="20"/>
          <w:lang w:val="es-CO"/>
        </w:rPr>
        <w:t xml:space="preserve"> – </w:t>
      </w:r>
      <w:r w:rsidR="006A5C19" w:rsidRPr="00493737">
        <w:rPr>
          <w:rFonts w:cs="Arial"/>
          <w:b/>
          <w:bCs/>
          <w:color w:val="002060"/>
          <w:sz w:val="20"/>
          <w:szCs w:val="20"/>
          <w:lang w:val="es-CO"/>
        </w:rPr>
        <w:t xml:space="preserve">Factor Técnico Adicional, </w:t>
      </w:r>
      <w:r w:rsidR="00D14172" w:rsidRPr="00493737">
        <w:rPr>
          <w:rFonts w:cs="Arial"/>
          <w:b/>
          <w:bCs/>
          <w:color w:val="002060"/>
          <w:sz w:val="20"/>
          <w:szCs w:val="20"/>
          <w:lang w:val="es-CO"/>
        </w:rPr>
        <w:t>Vinculación de discapacitados y Apoyo Industria Nacional</w:t>
      </w:r>
    </w:p>
    <w:p w14:paraId="0EC68913" w14:textId="77777777" w:rsidR="00963D0C" w:rsidRPr="00421558" w:rsidRDefault="00963D0C" w:rsidP="00963D0C">
      <w:pPr>
        <w:jc w:val="center"/>
        <w:rPr>
          <w:rFonts w:cs="Arial"/>
          <w:b/>
          <w:sz w:val="20"/>
          <w:szCs w:val="20"/>
          <w:lang w:val="es-CO"/>
        </w:rPr>
      </w:pPr>
    </w:p>
    <w:p w14:paraId="718568E7" w14:textId="77777777" w:rsidR="00626F98" w:rsidRPr="00CB606E" w:rsidRDefault="00963D0C" w:rsidP="00963D0C">
      <w:pPr>
        <w:rPr>
          <w:rFonts w:ascii="Geomanist Light" w:hAnsi="Geomanist Light" w:cs="Arial"/>
          <w:sz w:val="20"/>
          <w:szCs w:val="20"/>
          <w:lang w:val="es-CO"/>
        </w:rPr>
      </w:pPr>
      <w:r w:rsidRPr="00CB606E">
        <w:rPr>
          <w:rFonts w:ascii="Geomanist Light" w:hAnsi="Geomanist Light" w:cs="Arial"/>
          <w:sz w:val="20"/>
          <w:szCs w:val="20"/>
          <w:lang w:val="es-CO"/>
        </w:rPr>
        <w:t xml:space="preserve">Bogotá, D.C., </w:t>
      </w:r>
      <w:sdt>
        <w:sdtPr>
          <w:rPr>
            <w:rFonts w:ascii="Geomanist Light" w:hAnsi="Geomanist Light"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CB606E">
            <w:rPr>
              <w:rStyle w:val="Textodelmarcadordeposicin"/>
              <w:rFonts w:ascii="Geomanist Light" w:hAnsi="Geomanist Light" w:cs="Arial"/>
              <w:sz w:val="20"/>
              <w:szCs w:val="20"/>
              <w:highlight w:val="lightGray"/>
            </w:rPr>
            <w:t>pulse para escribir una fecha.</w:t>
          </w:r>
        </w:sdtContent>
      </w:sdt>
    </w:p>
    <w:p w14:paraId="26165F4E" w14:textId="77777777" w:rsidR="00626F98" w:rsidRPr="00CB606E" w:rsidRDefault="00626F98" w:rsidP="00963D0C">
      <w:pPr>
        <w:rPr>
          <w:rFonts w:ascii="Geomanist Light" w:hAnsi="Geomanist Light" w:cs="Arial"/>
          <w:sz w:val="20"/>
          <w:szCs w:val="20"/>
          <w:lang w:val="es-CO"/>
        </w:rPr>
      </w:pPr>
    </w:p>
    <w:p w14:paraId="4352F0B4" w14:textId="77777777" w:rsidR="00626F98" w:rsidRPr="00CB606E" w:rsidRDefault="00B7223A" w:rsidP="00963D0C">
      <w:pPr>
        <w:rPr>
          <w:rFonts w:ascii="Geomanist Light" w:hAnsi="Geomanist Light" w:cs="Arial"/>
          <w:sz w:val="20"/>
          <w:szCs w:val="20"/>
          <w:lang w:val="es-CO"/>
        </w:rPr>
      </w:pPr>
      <w:r w:rsidRPr="00CB606E">
        <w:rPr>
          <w:rFonts w:ascii="Geomanist Light" w:hAnsi="Geomanist Light" w:cs="Arial"/>
          <w:sz w:val="20"/>
          <w:szCs w:val="20"/>
          <w:lang w:val="es-CO"/>
        </w:rPr>
        <w:t xml:space="preserve">Señores: </w:t>
      </w:r>
    </w:p>
    <w:p w14:paraId="5FE8FA29" w14:textId="77777777" w:rsidR="00B7223A" w:rsidRPr="00CB606E" w:rsidRDefault="00B7223A" w:rsidP="00963D0C">
      <w:pPr>
        <w:rPr>
          <w:rFonts w:ascii="Geomanist Light" w:hAnsi="Geomanist Light" w:cs="Arial"/>
          <w:b/>
          <w:sz w:val="20"/>
          <w:szCs w:val="20"/>
          <w:lang w:val="es-CO"/>
        </w:rPr>
      </w:pPr>
      <w:r w:rsidRPr="00CB606E">
        <w:rPr>
          <w:rFonts w:ascii="Geomanist Light" w:hAnsi="Geomanist Light" w:cs="Arial"/>
          <w:b/>
          <w:sz w:val="20"/>
          <w:szCs w:val="20"/>
          <w:lang w:val="es-CO"/>
        </w:rPr>
        <w:t xml:space="preserve">AGENCIA DE CONTRATACIÓN PÚBLICA - COLOMBIA COMPRA EFICIENTE </w:t>
      </w:r>
    </w:p>
    <w:p w14:paraId="07D1EFC2" w14:textId="77777777" w:rsidR="00B7223A" w:rsidRPr="00CB606E" w:rsidRDefault="00B7223A" w:rsidP="00963D0C">
      <w:pPr>
        <w:rPr>
          <w:rFonts w:ascii="Geomanist Light" w:hAnsi="Geomanist Light" w:cs="Arial"/>
          <w:sz w:val="20"/>
          <w:szCs w:val="20"/>
          <w:lang w:val="es-CO"/>
        </w:rPr>
      </w:pPr>
      <w:r w:rsidRPr="00CB606E">
        <w:rPr>
          <w:rFonts w:ascii="Geomanist Light" w:hAnsi="Geomanist Light" w:cs="Arial"/>
          <w:sz w:val="20"/>
          <w:szCs w:val="20"/>
          <w:lang w:val="es-CO"/>
        </w:rPr>
        <w:t xml:space="preserve">Ciudad </w:t>
      </w:r>
    </w:p>
    <w:p w14:paraId="1BE7986E" w14:textId="77777777" w:rsidR="00B7223A" w:rsidRPr="00CB606E" w:rsidRDefault="00B7223A" w:rsidP="00963D0C">
      <w:pPr>
        <w:rPr>
          <w:rFonts w:ascii="Geomanist Light" w:hAnsi="Geomanist Light" w:cs="Arial"/>
          <w:sz w:val="20"/>
          <w:szCs w:val="20"/>
          <w:lang w:val="es-CO"/>
        </w:rPr>
      </w:pPr>
    </w:p>
    <w:p w14:paraId="1ECF7B38" w14:textId="71F96928" w:rsidR="00B7223A" w:rsidRPr="00CB606E" w:rsidRDefault="00B7223A" w:rsidP="00963D0C">
      <w:pPr>
        <w:rPr>
          <w:rFonts w:ascii="Geomanist Light" w:hAnsi="Geomanist Light" w:cs="Arial"/>
          <w:sz w:val="20"/>
          <w:szCs w:val="20"/>
        </w:rPr>
      </w:pPr>
      <w:r w:rsidRPr="00CB606E">
        <w:rPr>
          <w:rFonts w:ascii="Geomanist Light" w:hAnsi="Geomanist Light" w:cs="Arial"/>
          <w:b/>
          <w:bCs/>
          <w:sz w:val="20"/>
          <w:szCs w:val="20"/>
          <w:lang w:val="es-CO"/>
        </w:rPr>
        <w:t>Referencia:</w:t>
      </w:r>
      <w:r w:rsidRPr="00CB606E">
        <w:rPr>
          <w:rFonts w:ascii="Geomanist Light" w:hAnsi="Geomanist Light" w:cs="Arial"/>
          <w:sz w:val="20"/>
          <w:szCs w:val="20"/>
          <w:lang w:val="es-CO"/>
        </w:rPr>
        <w:t xml:space="preserve"> Proceso de selección </w:t>
      </w:r>
      <w:r w:rsidR="00B9087A" w:rsidRPr="00B9087A">
        <w:rPr>
          <w:rFonts w:ascii="Geomanist Light" w:hAnsi="Geomanist Light" w:cs="Arial"/>
          <w:b/>
          <w:bCs/>
          <w:sz w:val="20"/>
          <w:szCs w:val="20"/>
        </w:rPr>
        <w:t>CCENEG-071-01-2022</w:t>
      </w:r>
    </w:p>
    <w:p w14:paraId="18B6E338" w14:textId="77777777" w:rsidR="00B7223A" w:rsidRPr="00CB606E" w:rsidRDefault="00B7223A" w:rsidP="00963D0C">
      <w:pPr>
        <w:rPr>
          <w:rFonts w:ascii="Geomanist Light" w:hAnsi="Geomanist Light" w:cs="Arial"/>
          <w:sz w:val="20"/>
          <w:szCs w:val="20"/>
        </w:rPr>
      </w:pPr>
    </w:p>
    <w:p w14:paraId="3B37A6F2" w14:textId="77777777" w:rsidR="00FF57C9" w:rsidRPr="00CB606E" w:rsidRDefault="00D44BF0" w:rsidP="00D44BF0">
      <w:pPr>
        <w:rPr>
          <w:rFonts w:ascii="Geomanist Light" w:hAnsi="Geomanist Light" w:cs="Arial"/>
          <w:sz w:val="20"/>
          <w:szCs w:val="20"/>
          <w:lang w:val="es-CO"/>
        </w:rPr>
      </w:pPr>
      <w:r w:rsidRPr="00CB606E">
        <w:rPr>
          <w:rFonts w:ascii="Geomanist Light" w:hAnsi="Geomanist Light" w:cs="Arial"/>
          <w:sz w:val="20"/>
          <w:szCs w:val="20"/>
          <w:lang w:val="es-CO"/>
        </w:rPr>
        <w:t>Por medio de este documento [</w:t>
      </w:r>
      <w:r w:rsidRPr="00CB606E">
        <w:rPr>
          <w:rFonts w:ascii="Geomanist Light" w:hAnsi="Geomanist Light" w:cs="Arial"/>
          <w:sz w:val="20"/>
          <w:szCs w:val="20"/>
          <w:highlight w:val="lightGray"/>
          <w:lang w:val="es-CO"/>
        </w:rPr>
        <w:t>Nombre o Razón Social del Proponente</w:t>
      </w:r>
      <w:r w:rsidRPr="00CB606E">
        <w:rPr>
          <w:rFonts w:ascii="Geomanist Light" w:hAnsi="Geomanist Light" w:cs="Arial"/>
          <w:sz w:val="20"/>
          <w:szCs w:val="20"/>
          <w:lang w:val="es-CO"/>
        </w:rPr>
        <w:t xml:space="preserve">], en adelante el “Proponente”, manifiesto: </w:t>
      </w:r>
    </w:p>
    <w:p w14:paraId="610C7651" w14:textId="77777777" w:rsidR="00D44BF0" w:rsidRPr="00CB606E" w:rsidRDefault="00D44BF0" w:rsidP="00D44BF0">
      <w:pPr>
        <w:rPr>
          <w:rFonts w:ascii="Geomanist Light" w:hAnsi="Geomanist Light" w:cs="Arial"/>
          <w:sz w:val="20"/>
          <w:szCs w:val="20"/>
          <w:lang w:val="es-CO"/>
        </w:rPr>
      </w:pPr>
    </w:p>
    <w:p w14:paraId="115B2B47" w14:textId="4722742D" w:rsidR="00593F64" w:rsidRPr="00CB606E" w:rsidRDefault="00932A2A" w:rsidP="00732160">
      <w:pPr>
        <w:pStyle w:val="Prrafodelista"/>
        <w:numPr>
          <w:ilvl w:val="0"/>
          <w:numId w:val="6"/>
        </w:numPr>
        <w:ind w:left="720"/>
        <w:rPr>
          <w:rFonts w:ascii="Geomanist Light" w:hAnsi="Geomanist Light" w:cs="Arial"/>
          <w:bCs/>
          <w:sz w:val="20"/>
          <w:szCs w:val="20"/>
          <w:lang w:val="es-CO"/>
        </w:rPr>
      </w:pPr>
      <w:r w:rsidRPr="00CB606E">
        <w:rPr>
          <w:rFonts w:ascii="Geomanist Light" w:hAnsi="Geomanist Light" w:cs="Arial"/>
          <w:b/>
          <w:color w:val="002060"/>
          <w:sz w:val="20"/>
          <w:szCs w:val="20"/>
          <w:lang w:val="es-CO"/>
        </w:rPr>
        <w:t>F</w:t>
      </w:r>
      <w:r w:rsidR="00732160" w:rsidRPr="00CB606E">
        <w:rPr>
          <w:rFonts w:ascii="Geomanist Light" w:hAnsi="Geomanist Light" w:cs="Arial"/>
          <w:b/>
          <w:color w:val="002060"/>
          <w:sz w:val="20"/>
          <w:szCs w:val="20"/>
          <w:lang w:val="es-CO"/>
        </w:rPr>
        <w:t xml:space="preserve">actor Técnico Adicional </w:t>
      </w:r>
      <w:r w:rsidR="003D66C1">
        <w:rPr>
          <w:rFonts w:ascii="Geomanist Light" w:hAnsi="Geomanist Light" w:cs="Arial"/>
          <w:b/>
          <w:color w:val="002060"/>
          <w:sz w:val="20"/>
          <w:szCs w:val="20"/>
          <w:lang w:val="es-CO"/>
        </w:rPr>
        <w:t xml:space="preserve">No. 1 </w:t>
      </w:r>
      <w:r w:rsidR="00732160" w:rsidRPr="00CB606E">
        <w:rPr>
          <w:rFonts w:ascii="Geomanist Light" w:hAnsi="Geomanist Light" w:cs="Arial"/>
          <w:b/>
          <w:color w:val="002060"/>
          <w:sz w:val="20"/>
          <w:szCs w:val="20"/>
          <w:lang w:val="es-CO"/>
        </w:rPr>
        <w:t xml:space="preserve">- </w:t>
      </w:r>
      <w:r w:rsidR="009E7B7B" w:rsidRPr="00CB606E">
        <w:rPr>
          <w:rFonts w:ascii="Geomanist Light" w:hAnsi="Geomanist Light" w:cs="Arial"/>
          <w:b/>
          <w:color w:val="002060"/>
          <w:sz w:val="20"/>
          <w:szCs w:val="20"/>
          <w:lang w:val="es-CO"/>
        </w:rPr>
        <w:t xml:space="preserve">Concepto higiénico sanitario </w:t>
      </w:r>
    </w:p>
    <w:p w14:paraId="0FD730CD" w14:textId="77B7AB82" w:rsidR="00593F64" w:rsidRPr="00CB606E" w:rsidRDefault="00593F64" w:rsidP="00593F64">
      <w:pPr>
        <w:rPr>
          <w:rFonts w:ascii="Geomanist Light" w:hAnsi="Geomanist Light" w:cs="Arial"/>
          <w:bCs/>
          <w:sz w:val="20"/>
          <w:szCs w:val="20"/>
          <w:lang w:val="es-CO"/>
        </w:rPr>
      </w:pPr>
    </w:p>
    <w:p w14:paraId="2EB41726" w14:textId="704F987E" w:rsidR="00732160" w:rsidRPr="00CB606E" w:rsidRDefault="00732160" w:rsidP="007201D2">
      <w:pPr>
        <w:rPr>
          <w:rFonts w:ascii="Geomanist Light" w:hAnsi="Geomanist Light" w:cs="Arial"/>
          <w:sz w:val="20"/>
          <w:szCs w:val="20"/>
          <w:lang w:val="es-CO"/>
        </w:rPr>
      </w:pPr>
      <w:r w:rsidRPr="00CB606E">
        <w:rPr>
          <w:rFonts w:ascii="Geomanist Light" w:hAnsi="Geomanist Light" w:cs="Arial"/>
          <w:bCs/>
          <w:sz w:val="20"/>
          <w:szCs w:val="20"/>
          <w:highlight w:val="lightGray"/>
          <w:lang w:val="es-ES_tradnl"/>
        </w:rPr>
        <w:t xml:space="preserve">[indique </w:t>
      </w:r>
      <w:r w:rsidRPr="00CB606E">
        <w:rPr>
          <w:rFonts w:ascii="Geomanist Light" w:hAnsi="Geomanist Light" w:cs="Arial"/>
          <w:b/>
          <w:sz w:val="20"/>
          <w:szCs w:val="20"/>
          <w:highlight w:val="lightGray"/>
          <w:u w:val="single"/>
          <w:lang w:val="es-ES_tradnl"/>
        </w:rPr>
        <w:t>SI/NO</w:t>
      </w:r>
      <w:r w:rsidRPr="00CB606E">
        <w:rPr>
          <w:rFonts w:ascii="Geomanist Light" w:hAnsi="Geomanist Light" w:cs="Arial"/>
          <w:bCs/>
          <w:sz w:val="20"/>
          <w:szCs w:val="20"/>
          <w:highlight w:val="lightGray"/>
          <w:lang w:val="es-ES_tradnl"/>
        </w:rPr>
        <w:t xml:space="preserve"> si realizará dicho ofrecimiento ponderable]</w:t>
      </w:r>
      <w:r w:rsidRPr="00CB606E">
        <w:rPr>
          <w:rFonts w:ascii="Geomanist Light" w:hAnsi="Geomanist Light" w:cs="Arial"/>
          <w:bCs/>
          <w:sz w:val="20"/>
          <w:szCs w:val="20"/>
          <w:lang w:val="es-ES_tradnl"/>
        </w:rPr>
        <w:t xml:space="preserve"> presento propuesta para optar por el puntaje en el factor técnico </w:t>
      </w:r>
      <w:r w:rsidR="007201D2" w:rsidRPr="00CB606E">
        <w:rPr>
          <w:rFonts w:ascii="Geomanist Light" w:hAnsi="Geomanist Light" w:cs="Arial"/>
          <w:bCs/>
          <w:sz w:val="20"/>
          <w:szCs w:val="20"/>
          <w:lang w:val="es-ES_tradnl"/>
        </w:rPr>
        <w:t xml:space="preserve">adicional relacionado con el resultado del concepto higiénico sanitario de la(s) planta(s) de producción </w:t>
      </w:r>
      <w:r w:rsidR="00C21996">
        <w:rPr>
          <w:rFonts w:ascii="Geomanist Light" w:hAnsi="Geomanist Light" w:cs="Arial"/>
          <w:bCs/>
          <w:sz w:val="20"/>
          <w:szCs w:val="20"/>
          <w:lang w:val="es-ES_tradnl"/>
        </w:rPr>
        <w:t xml:space="preserve">y/o centro(s) de distribución </w:t>
      </w:r>
      <w:r w:rsidR="007201D2" w:rsidRPr="00CB606E">
        <w:rPr>
          <w:rFonts w:ascii="Geomanist Light" w:hAnsi="Geomanist Light" w:cs="Arial"/>
          <w:bCs/>
          <w:sz w:val="20"/>
          <w:szCs w:val="20"/>
          <w:lang w:val="es-ES_tradnl"/>
        </w:rPr>
        <w:t xml:space="preserve">de los alimentos que oferto, como se indica a continuación: </w:t>
      </w:r>
    </w:p>
    <w:p w14:paraId="7C6BE911" w14:textId="68114130" w:rsidR="00295C21" w:rsidRPr="00CB606E" w:rsidRDefault="00295C21" w:rsidP="00593F64">
      <w:pPr>
        <w:rPr>
          <w:rFonts w:ascii="Geomanist Light" w:hAnsi="Geomanist Light" w:cs="Arial"/>
          <w:b/>
          <w:bCs/>
          <w:sz w:val="20"/>
          <w:szCs w:val="20"/>
          <w:lang w:val="es-ES_tradnl"/>
        </w:rPr>
      </w:pPr>
    </w:p>
    <w:p w14:paraId="78FEBD67" w14:textId="0E52C326" w:rsidR="007B3356" w:rsidRPr="00CB606E" w:rsidRDefault="007B3356" w:rsidP="007B3356">
      <w:pPr>
        <w:pStyle w:val="Descripcin"/>
        <w:spacing w:after="0"/>
        <w:jc w:val="center"/>
        <w:rPr>
          <w:rFonts w:ascii="Geomanist Light" w:hAnsi="Geomanist Light" w:cs="Arial"/>
          <w:b/>
          <w:bCs/>
          <w:i w:val="0"/>
          <w:iCs w:val="0"/>
          <w:color w:val="auto"/>
        </w:rPr>
      </w:pPr>
      <w:r w:rsidRPr="00CB606E">
        <w:rPr>
          <w:rFonts w:ascii="Geomanist Light" w:hAnsi="Geomanist Light" w:cs="Arial"/>
          <w:b/>
          <w:bCs/>
          <w:i w:val="0"/>
          <w:iCs w:val="0"/>
          <w:color w:val="auto"/>
        </w:rPr>
        <w:t xml:space="preserve">Tabla </w:t>
      </w:r>
      <w:r w:rsidRPr="00CB606E">
        <w:rPr>
          <w:rFonts w:ascii="Geomanist Light" w:hAnsi="Geomanist Light" w:cs="Arial"/>
          <w:b/>
          <w:bCs/>
          <w:i w:val="0"/>
          <w:iCs w:val="0"/>
          <w:color w:val="auto"/>
        </w:rPr>
        <w:fldChar w:fldCharType="begin"/>
      </w:r>
      <w:r w:rsidRPr="00CB606E">
        <w:rPr>
          <w:rFonts w:ascii="Geomanist Light" w:hAnsi="Geomanist Light" w:cs="Arial"/>
          <w:b/>
          <w:bCs/>
          <w:i w:val="0"/>
          <w:iCs w:val="0"/>
          <w:color w:val="auto"/>
        </w:rPr>
        <w:instrText xml:space="preserve"> SEQ Tabla \* ARABIC </w:instrText>
      </w:r>
      <w:r w:rsidRPr="00CB606E">
        <w:rPr>
          <w:rFonts w:ascii="Geomanist Light" w:hAnsi="Geomanist Light" w:cs="Arial"/>
          <w:b/>
          <w:bCs/>
          <w:i w:val="0"/>
          <w:iCs w:val="0"/>
          <w:color w:val="auto"/>
        </w:rPr>
        <w:fldChar w:fldCharType="separate"/>
      </w:r>
      <w:r w:rsidR="00ED043C" w:rsidRPr="00CB606E">
        <w:rPr>
          <w:rFonts w:ascii="Geomanist Light" w:hAnsi="Geomanist Light" w:cs="Arial"/>
          <w:b/>
          <w:bCs/>
          <w:i w:val="0"/>
          <w:iCs w:val="0"/>
          <w:noProof/>
          <w:color w:val="auto"/>
        </w:rPr>
        <w:t>1</w:t>
      </w:r>
      <w:r w:rsidRPr="00CB606E">
        <w:rPr>
          <w:rFonts w:ascii="Geomanist Light" w:hAnsi="Geomanist Light" w:cs="Arial"/>
          <w:b/>
          <w:bCs/>
          <w:i w:val="0"/>
          <w:iCs w:val="0"/>
          <w:color w:val="auto"/>
        </w:rPr>
        <w:fldChar w:fldCharType="end"/>
      </w:r>
      <w:r w:rsidRPr="00CB606E">
        <w:rPr>
          <w:rFonts w:ascii="Geomanist Light" w:hAnsi="Geomanist Light" w:cs="Arial"/>
          <w:b/>
          <w:bCs/>
          <w:i w:val="0"/>
          <w:iCs w:val="0"/>
          <w:color w:val="auto"/>
        </w:rPr>
        <w:t xml:space="preserve">. Resultado Concepto Higiénico sanitario por cada plata </w:t>
      </w:r>
      <w:r w:rsidR="00AE3A11">
        <w:rPr>
          <w:rFonts w:ascii="Geomanist Light" w:hAnsi="Geomanist Light" w:cs="Arial"/>
          <w:b/>
          <w:bCs/>
          <w:i w:val="0"/>
          <w:iCs w:val="0"/>
          <w:color w:val="auto"/>
        </w:rPr>
        <w:t xml:space="preserve">o centro de distribución </w:t>
      </w:r>
      <w:r w:rsidRPr="00CB606E">
        <w:rPr>
          <w:rFonts w:ascii="Geomanist Light" w:hAnsi="Geomanist Light" w:cs="Arial"/>
          <w:b/>
          <w:bCs/>
          <w:i w:val="0"/>
          <w:iCs w:val="0"/>
          <w:color w:val="auto"/>
        </w:rPr>
        <w:t>ofertad</w:t>
      </w:r>
      <w:r w:rsidR="00AE3A11">
        <w:rPr>
          <w:rFonts w:ascii="Geomanist Light" w:hAnsi="Geomanist Light" w:cs="Arial"/>
          <w:b/>
          <w:bCs/>
          <w:i w:val="0"/>
          <w:iCs w:val="0"/>
          <w:color w:val="auto"/>
        </w:rPr>
        <w:t>o(s)</w:t>
      </w:r>
    </w:p>
    <w:tbl>
      <w:tblPr>
        <w:tblStyle w:val="Tablaconcuadrcula"/>
        <w:tblW w:w="0" w:type="auto"/>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2863"/>
        <w:gridCol w:w="2637"/>
        <w:gridCol w:w="2994"/>
      </w:tblGrid>
      <w:tr w:rsidR="005954DF" w:rsidRPr="00CB606E" w14:paraId="3AA37709" w14:textId="77777777" w:rsidTr="007B3356">
        <w:trPr>
          <w:trHeight w:val="690"/>
        </w:trPr>
        <w:tc>
          <w:tcPr>
            <w:tcW w:w="2863" w:type="dxa"/>
            <w:shd w:val="clear" w:color="auto" w:fill="002060"/>
          </w:tcPr>
          <w:p w14:paraId="1051EF42" w14:textId="0DF70D9A" w:rsidR="00BE3526" w:rsidRPr="00CB606E" w:rsidRDefault="005954DF" w:rsidP="007B335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 xml:space="preserve">Planta </w:t>
            </w:r>
            <w:r w:rsidR="00604D88">
              <w:rPr>
                <w:rFonts w:ascii="Geomanist Light" w:hAnsi="Geomanist Light" w:cs="Arial"/>
                <w:bCs/>
                <w:sz w:val="16"/>
                <w:szCs w:val="16"/>
                <w:lang w:val="es-ES_tradnl"/>
              </w:rPr>
              <w:t>o centro de distribución</w:t>
            </w:r>
          </w:p>
          <w:p w14:paraId="0941E8F2" w14:textId="1D23E276" w:rsidR="005954DF" w:rsidRPr="00CB606E" w:rsidRDefault="005954DF" w:rsidP="007B335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w:t>
            </w:r>
            <w:r w:rsidR="00BE3526" w:rsidRPr="00CB606E">
              <w:rPr>
                <w:rFonts w:ascii="Geomanist Light" w:hAnsi="Geomanist Light" w:cs="Arial"/>
                <w:bCs/>
                <w:sz w:val="16"/>
                <w:szCs w:val="16"/>
                <w:lang w:val="es-ES_tradnl"/>
              </w:rPr>
              <w:t>Diligencie una fila por cada</w:t>
            </w:r>
            <w:r w:rsidRPr="00CB606E">
              <w:rPr>
                <w:rFonts w:ascii="Geomanist Light" w:hAnsi="Geomanist Light" w:cs="Arial"/>
                <w:bCs/>
                <w:sz w:val="16"/>
                <w:szCs w:val="16"/>
                <w:lang w:val="es-ES_tradnl"/>
              </w:rPr>
              <w:t xml:space="preserve"> planta </w:t>
            </w:r>
            <w:r w:rsidR="00604D88">
              <w:rPr>
                <w:rFonts w:ascii="Geomanist Light" w:hAnsi="Geomanist Light" w:cs="Arial"/>
                <w:bCs/>
                <w:sz w:val="16"/>
                <w:szCs w:val="16"/>
                <w:lang w:val="es-ES_tradnl"/>
              </w:rPr>
              <w:t xml:space="preserve">o centro de distribución </w:t>
            </w:r>
            <w:r w:rsidRPr="00CB606E">
              <w:rPr>
                <w:rFonts w:ascii="Geomanist Light" w:hAnsi="Geomanist Light" w:cs="Arial"/>
                <w:bCs/>
                <w:sz w:val="16"/>
                <w:szCs w:val="16"/>
                <w:lang w:val="es-ES_tradnl"/>
              </w:rPr>
              <w:t>que presente en su oferta)</w:t>
            </w:r>
          </w:p>
        </w:tc>
        <w:tc>
          <w:tcPr>
            <w:tcW w:w="2637" w:type="dxa"/>
            <w:shd w:val="clear" w:color="auto" w:fill="002060"/>
            <w:vAlign w:val="center"/>
          </w:tcPr>
          <w:p w14:paraId="3318F923" w14:textId="77777777" w:rsidR="00BE3526" w:rsidRPr="00CB606E" w:rsidRDefault="005954DF" w:rsidP="007B335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 xml:space="preserve">Ubicación </w:t>
            </w:r>
          </w:p>
          <w:p w14:paraId="566184CD" w14:textId="4C2B4593" w:rsidR="005954DF" w:rsidRPr="00CB606E" w:rsidRDefault="005954DF" w:rsidP="007B335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(Dirección y Ciudad)</w:t>
            </w:r>
          </w:p>
        </w:tc>
        <w:tc>
          <w:tcPr>
            <w:tcW w:w="2994" w:type="dxa"/>
            <w:shd w:val="clear" w:color="auto" w:fill="002060"/>
            <w:vAlign w:val="center"/>
          </w:tcPr>
          <w:p w14:paraId="40924084" w14:textId="18DE6D5C" w:rsidR="005954DF" w:rsidRPr="00CB606E" w:rsidRDefault="00BE3526" w:rsidP="007B335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 xml:space="preserve">Resultado del concepto higiénico sanitario </w:t>
            </w:r>
            <w:r w:rsidR="000C5FB3" w:rsidRPr="00CB606E">
              <w:rPr>
                <w:rFonts w:ascii="Geomanist Light" w:hAnsi="Geomanist Light" w:cs="Arial"/>
                <w:bCs/>
                <w:sz w:val="16"/>
                <w:szCs w:val="16"/>
                <w:lang w:val="es-ES_tradnl"/>
              </w:rPr>
              <w:t>de la planta (</w:t>
            </w:r>
            <w:r w:rsidR="005954DF" w:rsidRPr="00CB606E">
              <w:rPr>
                <w:rFonts w:ascii="Geomanist Light" w:hAnsi="Geomanist Light" w:cs="Arial"/>
                <w:bCs/>
                <w:sz w:val="16"/>
                <w:szCs w:val="16"/>
                <w:lang w:val="es-ES_tradnl"/>
              </w:rPr>
              <w:t>Porcentaje</w:t>
            </w:r>
            <w:r w:rsidR="000C5FB3" w:rsidRPr="00CB606E">
              <w:rPr>
                <w:rFonts w:ascii="Geomanist Light" w:hAnsi="Geomanist Light" w:cs="Arial"/>
                <w:bCs/>
                <w:sz w:val="16"/>
                <w:szCs w:val="16"/>
                <w:lang w:val="es-ES_tradnl"/>
              </w:rPr>
              <w:t>)</w:t>
            </w:r>
          </w:p>
        </w:tc>
      </w:tr>
      <w:tr w:rsidR="005954DF" w:rsidRPr="00CB606E" w14:paraId="29E0DE7B" w14:textId="77777777" w:rsidTr="007B3356">
        <w:trPr>
          <w:trHeight w:val="225"/>
        </w:trPr>
        <w:tc>
          <w:tcPr>
            <w:tcW w:w="2863" w:type="dxa"/>
            <w:vAlign w:val="center"/>
          </w:tcPr>
          <w:p w14:paraId="2C1A66D8" w14:textId="59CEC287" w:rsidR="005954DF" w:rsidRPr="00CB606E" w:rsidRDefault="005954DF" w:rsidP="00BE352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1</w:t>
            </w:r>
          </w:p>
        </w:tc>
        <w:tc>
          <w:tcPr>
            <w:tcW w:w="2637" w:type="dxa"/>
          </w:tcPr>
          <w:p w14:paraId="4299EED3" w14:textId="696FBC34" w:rsidR="005954DF" w:rsidRPr="00CB606E" w:rsidRDefault="005954DF" w:rsidP="00593F64">
            <w:pPr>
              <w:rPr>
                <w:rFonts w:ascii="Geomanist Light" w:hAnsi="Geomanist Light" w:cs="Arial"/>
                <w:bCs/>
                <w:sz w:val="16"/>
                <w:szCs w:val="16"/>
                <w:lang w:val="es-ES_tradnl"/>
              </w:rPr>
            </w:pPr>
          </w:p>
        </w:tc>
        <w:tc>
          <w:tcPr>
            <w:tcW w:w="2994" w:type="dxa"/>
          </w:tcPr>
          <w:p w14:paraId="0BE82664" w14:textId="7FD6A379" w:rsidR="005954DF" w:rsidRPr="00CB606E" w:rsidRDefault="005954DF" w:rsidP="00593F64">
            <w:pPr>
              <w:rPr>
                <w:rFonts w:ascii="Geomanist Light" w:hAnsi="Geomanist Light" w:cs="Arial"/>
                <w:bCs/>
                <w:sz w:val="16"/>
                <w:szCs w:val="16"/>
                <w:lang w:val="es-ES_tradnl"/>
              </w:rPr>
            </w:pPr>
          </w:p>
        </w:tc>
      </w:tr>
      <w:tr w:rsidR="005954DF" w:rsidRPr="00CB606E" w14:paraId="3925542A" w14:textId="77777777" w:rsidTr="007B3356">
        <w:trPr>
          <w:trHeight w:val="225"/>
        </w:trPr>
        <w:tc>
          <w:tcPr>
            <w:tcW w:w="2863" w:type="dxa"/>
            <w:vAlign w:val="center"/>
          </w:tcPr>
          <w:p w14:paraId="32C3DCC4" w14:textId="19B433A4" w:rsidR="005954DF" w:rsidRPr="00CB606E" w:rsidRDefault="005954DF" w:rsidP="00BE3526">
            <w:pPr>
              <w:jc w:val="center"/>
              <w:rPr>
                <w:rFonts w:ascii="Geomanist Light" w:hAnsi="Geomanist Light" w:cs="Arial"/>
                <w:bCs/>
                <w:sz w:val="16"/>
                <w:szCs w:val="16"/>
                <w:lang w:val="es-ES_tradnl"/>
              </w:rPr>
            </w:pPr>
            <w:r w:rsidRPr="00CB606E">
              <w:rPr>
                <w:rFonts w:ascii="Geomanist Light" w:hAnsi="Geomanist Light" w:cs="Arial"/>
                <w:bCs/>
                <w:sz w:val="16"/>
                <w:szCs w:val="16"/>
                <w:lang w:val="es-ES_tradnl"/>
              </w:rPr>
              <w:t>2</w:t>
            </w:r>
          </w:p>
        </w:tc>
        <w:tc>
          <w:tcPr>
            <w:tcW w:w="2637" w:type="dxa"/>
          </w:tcPr>
          <w:p w14:paraId="14D47305" w14:textId="77777777" w:rsidR="005954DF" w:rsidRPr="00CB606E" w:rsidRDefault="005954DF" w:rsidP="00593F64">
            <w:pPr>
              <w:rPr>
                <w:rFonts w:ascii="Geomanist Light" w:hAnsi="Geomanist Light" w:cs="Arial"/>
                <w:bCs/>
                <w:sz w:val="16"/>
                <w:szCs w:val="16"/>
                <w:lang w:val="es-ES_tradnl"/>
              </w:rPr>
            </w:pPr>
          </w:p>
        </w:tc>
        <w:tc>
          <w:tcPr>
            <w:tcW w:w="2994" w:type="dxa"/>
          </w:tcPr>
          <w:p w14:paraId="1EF91B01" w14:textId="266BE8F3" w:rsidR="005954DF" w:rsidRPr="00CB606E" w:rsidRDefault="005954DF" w:rsidP="00593F64">
            <w:pPr>
              <w:rPr>
                <w:rFonts w:ascii="Geomanist Light" w:hAnsi="Geomanist Light" w:cs="Arial"/>
                <w:bCs/>
                <w:sz w:val="16"/>
                <w:szCs w:val="16"/>
                <w:lang w:val="es-ES_tradnl"/>
              </w:rPr>
            </w:pPr>
          </w:p>
        </w:tc>
      </w:tr>
      <w:tr w:rsidR="005954DF" w:rsidRPr="007B3356" w14:paraId="361B01A0" w14:textId="77777777" w:rsidTr="007B3356">
        <w:trPr>
          <w:trHeight w:val="210"/>
        </w:trPr>
        <w:tc>
          <w:tcPr>
            <w:tcW w:w="2863" w:type="dxa"/>
            <w:vAlign w:val="center"/>
          </w:tcPr>
          <w:p w14:paraId="681A91A4" w14:textId="66AF09EF" w:rsidR="005954DF" w:rsidRPr="007B3356" w:rsidRDefault="005954DF" w:rsidP="00BE3526">
            <w:pPr>
              <w:jc w:val="center"/>
              <w:rPr>
                <w:rFonts w:cs="Arial"/>
                <w:bCs/>
                <w:sz w:val="16"/>
                <w:szCs w:val="16"/>
                <w:lang w:val="es-ES_tradnl"/>
              </w:rPr>
            </w:pPr>
            <w:r w:rsidRPr="007B3356">
              <w:rPr>
                <w:rFonts w:cs="Arial"/>
                <w:bCs/>
                <w:sz w:val="16"/>
                <w:szCs w:val="16"/>
                <w:lang w:val="es-ES_tradnl"/>
              </w:rPr>
              <w:t>3</w:t>
            </w:r>
          </w:p>
        </w:tc>
        <w:tc>
          <w:tcPr>
            <w:tcW w:w="2637" w:type="dxa"/>
          </w:tcPr>
          <w:p w14:paraId="6E66250E" w14:textId="77777777" w:rsidR="005954DF" w:rsidRPr="007B3356" w:rsidRDefault="005954DF" w:rsidP="00593F64">
            <w:pPr>
              <w:rPr>
                <w:rFonts w:cs="Arial"/>
                <w:bCs/>
                <w:sz w:val="16"/>
                <w:szCs w:val="16"/>
                <w:lang w:val="es-ES_tradnl"/>
              </w:rPr>
            </w:pPr>
          </w:p>
        </w:tc>
        <w:tc>
          <w:tcPr>
            <w:tcW w:w="2994" w:type="dxa"/>
          </w:tcPr>
          <w:p w14:paraId="5E523E3B" w14:textId="354D37E5" w:rsidR="005954DF" w:rsidRPr="007B3356" w:rsidRDefault="005954DF" w:rsidP="00593F64">
            <w:pPr>
              <w:rPr>
                <w:rFonts w:cs="Arial"/>
                <w:bCs/>
                <w:sz w:val="16"/>
                <w:szCs w:val="16"/>
                <w:lang w:val="es-ES_tradnl"/>
              </w:rPr>
            </w:pPr>
          </w:p>
        </w:tc>
      </w:tr>
    </w:tbl>
    <w:p w14:paraId="056A54FA" w14:textId="77777777" w:rsidR="00295C21" w:rsidRDefault="00295C21" w:rsidP="00593F64">
      <w:pPr>
        <w:rPr>
          <w:rFonts w:cs="Arial"/>
          <w:bCs/>
          <w:sz w:val="20"/>
          <w:szCs w:val="20"/>
          <w:lang w:val="es-ES_tradnl"/>
        </w:rPr>
      </w:pPr>
    </w:p>
    <w:p w14:paraId="70651220" w14:textId="7BA63B2C" w:rsidR="00295C21" w:rsidRPr="00CB606E" w:rsidRDefault="001F17D1" w:rsidP="00593F64">
      <w:pPr>
        <w:rPr>
          <w:rFonts w:ascii="Geomanist Light" w:hAnsi="Geomanist Light" w:cs="Arial"/>
          <w:bCs/>
          <w:sz w:val="20"/>
          <w:szCs w:val="20"/>
          <w:lang w:val="es-ES_tradnl"/>
        </w:rPr>
      </w:pPr>
      <w:r w:rsidRPr="00CB606E">
        <w:rPr>
          <w:rFonts w:ascii="Geomanist Light" w:hAnsi="Geomanist Light" w:cs="Arial"/>
          <w:bCs/>
          <w:sz w:val="20"/>
          <w:szCs w:val="20"/>
          <w:lang w:val="es-ES_tradnl"/>
        </w:rPr>
        <w:t xml:space="preserve">Para acreditar los resultados obtenidos en el concepto higiénico sanitario, los mismo </w:t>
      </w:r>
      <w:r w:rsidR="00604D88">
        <w:rPr>
          <w:rFonts w:ascii="Geomanist Light" w:hAnsi="Geomanist Light" w:cs="Arial"/>
          <w:bCs/>
          <w:sz w:val="20"/>
          <w:szCs w:val="20"/>
          <w:lang w:val="es-ES_tradnl"/>
        </w:rPr>
        <w:t>deben corresponder</w:t>
      </w:r>
      <w:r w:rsidRPr="00CB606E">
        <w:rPr>
          <w:rFonts w:ascii="Geomanist Light" w:hAnsi="Geomanist Light" w:cs="Arial"/>
          <w:bCs/>
          <w:sz w:val="20"/>
          <w:szCs w:val="20"/>
          <w:lang w:val="es-ES_tradnl"/>
        </w:rPr>
        <w:t xml:space="preserve"> con </w:t>
      </w:r>
      <w:r w:rsidR="00604D88">
        <w:rPr>
          <w:rFonts w:ascii="Geomanist Light" w:hAnsi="Geomanist Light" w:cs="Arial"/>
          <w:bCs/>
          <w:sz w:val="20"/>
          <w:szCs w:val="20"/>
          <w:lang w:val="es-ES_tradnl"/>
        </w:rPr>
        <w:t>los</w:t>
      </w:r>
      <w:r w:rsidRPr="00CB606E">
        <w:rPr>
          <w:rFonts w:ascii="Geomanist Light" w:hAnsi="Geomanist Light" w:cs="Arial"/>
          <w:bCs/>
          <w:sz w:val="20"/>
          <w:szCs w:val="20"/>
          <w:lang w:val="es-ES_tradnl"/>
        </w:rPr>
        <w:t xml:space="preserve"> documento</w:t>
      </w:r>
      <w:r w:rsidR="00604D88">
        <w:rPr>
          <w:rFonts w:ascii="Geomanist Light" w:hAnsi="Geomanist Light" w:cs="Arial"/>
          <w:bCs/>
          <w:sz w:val="20"/>
          <w:szCs w:val="20"/>
          <w:lang w:val="es-ES_tradnl"/>
        </w:rPr>
        <w:t>s</w:t>
      </w:r>
      <w:r w:rsidRPr="00CB606E">
        <w:rPr>
          <w:rFonts w:ascii="Geomanist Light" w:hAnsi="Geomanist Light" w:cs="Arial"/>
          <w:bCs/>
          <w:sz w:val="20"/>
          <w:szCs w:val="20"/>
          <w:lang w:val="es-ES_tradnl"/>
        </w:rPr>
        <w:t xml:space="preserve"> presentado</w:t>
      </w:r>
      <w:r w:rsidR="00604D88">
        <w:rPr>
          <w:rFonts w:ascii="Geomanist Light" w:hAnsi="Geomanist Light" w:cs="Arial"/>
          <w:bCs/>
          <w:sz w:val="20"/>
          <w:szCs w:val="20"/>
          <w:lang w:val="es-ES_tradnl"/>
        </w:rPr>
        <w:t>s</w:t>
      </w:r>
      <w:r w:rsidRPr="00CB606E">
        <w:rPr>
          <w:rFonts w:ascii="Geomanist Light" w:hAnsi="Geomanist Light" w:cs="Arial"/>
          <w:bCs/>
          <w:sz w:val="20"/>
          <w:szCs w:val="20"/>
          <w:lang w:val="es-ES_tradnl"/>
        </w:rPr>
        <w:t xml:space="preserve"> en el requisito habilitante relacionado con el concepto higiénico sanitario</w:t>
      </w:r>
      <w:r w:rsidR="00AE3A11">
        <w:rPr>
          <w:rFonts w:ascii="Geomanist Light" w:hAnsi="Geomanist Light" w:cs="Arial"/>
          <w:bCs/>
          <w:sz w:val="20"/>
          <w:szCs w:val="20"/>
          <w:lang w:val="es-ES_tradnl"/>
        </w:rPr>
        <w:t xml:space="preserve"> y de acuerdo </w:t>
      </w:r>
      <w:proofErr w:type="gramStart"/>
      <w:r w:rsidR="00AE3A11">
        <w:rPr>
          <w:rFonts w:ascii="Geomanist Light" w:hAnsi="Geomanist Light" w:cs="Arial"/>
          <w:bCs/>
          <w:sz w:val="20"/>
          <w:szCs w:val="20"/>
          <w:lang w:val="es-ES_tradnl"/>
        </w:rPr>
        <w:t>con la condición que</w:t>
      </w:r>
      <w:proofErr w:type="gramEnd"/>
      <w:r w:rsidR="00AE3A11">
        <w:rPr>
          <w:rFonts w:ascii="Geomanist Light" w:hAnsi="Geomanist Light" w:cs="Arial"/>
          <w:bCs/>
          <w:sz w:val="20"/>
          <w:szCs w:val="20"/>
          <w:lang w:val="es-ES_tradnl"/>
        </w:rPr>
        <w:t xml:space="preserve"> acredite el proponente: Fabricante, distribuidor o comercializador.</w:t>
      </w:r>
      <w:r w:rsidR="00B026F2" w:rsidRPr="00CB606E">
        <w:rPr>
          <w:rFonts w:ascii="Geomanist Light" w:hAnsi="Geomanist Light" w:cs="Arial"/>
          <w:bCs/>
          <w:sz w:val="20"/>
          <w:szCs w:val="20"/>
          <w:lang w:val="es-ES_tradnl"/>
        </w:rPr>
        <w:t xml:space="preserve"> </w:t>
      </w:r>
    </w:p>
    <w:p w14:paraId="29F6D0CF" w14:textId="77777777" w:rsidR="00806630" w:rsidRPr="00CB606E" w:rsidRDefault="00806630" w:rsidP="00593F64">
      <w:pPr>
        <w:rPr>
          <w:rFonts w:ascii="Geomanist Light" w:hAnsi="Geomanist Light" w:cs="Arial"/>
          <w:b/>
          <w:sz w:val="20"/>
          <w:szCs w:val="20"/>
          <w:lang w:val="es-ES_tradnl"/>
        </w:rPr>
      </w:pPr>
    </w:p>
    <w:p w14:paraId="6819B46B" w14:textId="378761BF" w:rsidR="00525B29" w:rsidRPr="003D66C1" w:rsidRDefault="003D66C1" w:rsidP="003D66C1">
      <w:pPr>
        <w:pStyle w:val="Prrafodelista"/>
        <w:numPr>
          <w:ilvl w:val="0"/>
          <w:numId w:val="6"/>
        </w:numPr>
        <w:rPr>
          <w:rFonts w:ascii="Geomanist Light" w:hAnsi="Geomanist Light" w:cs="Arial"/>
          <w:bCs/>
          <w:sz w:val="20"/>
          <w:szCs w:val="20"/>
          <w:lang w:val="es-CO"/>
        </w:rPr>
      </w:pPr>
      <w:r w:rsidRPr="003D66C1">
        <w:rPr>
          <w:rFonts w:ascii="Geomanist Light" w:hAnsi="Geomanist Light" w:cs="Arial"/>
          <w:b/>
          <w:color w:val="002060"/>
          <w:sz w:val="20"/>
          <w:szCs w:val="20"/>
          <w:lang w:val="es-CO"/>
        </w:rPr>
        <w:t>Factor Técnico Adicional No. 2 Puntaje Adicional Pequeño Productor Agropecuario</w:t>
      </w:r>
    </w:p>
    <w:p w14:paraId="08B6B4FA" w14:textId="77777777" w:rsidR="002E0C53" w:rsidRPr="00CB606E" w:rsidRDefault="002E0C53" w:rsidP="002E0C53">
      <w:pPr>
        <w:rPr>
          <w:rFonts w:ascii="Geomanist Light" w:hAnsi="Geomanist Light" w:cs="Arial"/>
          <w:sz w:val="20"/>
          <w:szCs w:val="20"/>
          <w:lang w:val="es-CO"/>
        </w:rPr>
      </w:pPr>
    </w:p>
    <w:p w14:paraId="7E5E3546" w14:textId="01FBC5A2" w:rsidR="001539E3" w:rsidRDefault="001539E3" w:rsidP="001539E3">
      <w:pPr>
        <w:rPr>
          <w:rFonts w:ascii="Geomanist Light" w:hAnsi="Geomanist Light" w:cs="Arial"/>
          <w:bCs/>
          <w:sz w:val="20"/>
          <w:szCs w:val="20"/>
          <w:lang w:val="es-ES_tradnl"/>
        </w:rPr>
      </w:pPr>
      <w:r w:rsidRPr="00CB606E">
        <w:rPr>
          <w:rFonts w:ascii="Geomanist Light" w:hAnsi="Geomanist Light" w:cs="Arial"/>
          <w:bCs/>
          <w:sz w:val="20"/>
          <w:szCs w:val="20"/>
          <w:highlight w:val="lightGray"/>
          <w:lang w:val="es-ES_tradnl"/>
        </w:rPr>
        <w:t xml:space="preserve">[indique </w:t>
      </w:r>
      <w:r w:rsidRPr="00CB606E">
        <w:rPr>
          <w:rFonts w:ascii="Geomanist Light" w:hAnsi="Geomanist Light" w:cs="Arial"/>
          <w:b/>
          <w:sz w:val="20"/>
          <w:szCs w:val="20"/>
          <w:highlight w:val="lightGray"/>
          <w:u w:val="single"/>
          <w:lang w:val="es-ES_tradnl"/>
        </w:rPr>
        <w:t>SI/NO</w:t>
      </w:r>
      <w:r w:rsidRPr="00CB606E">
        <w:rPr>
          <w:rFonts w:ascii="Geomanist Light" w:hAnsi="Geomanist Light" w:cs="Arial"/>
          <w:bCs/>
          <w:sz w:val="20"/>
          <w:szCs w:val="20"/>
          <w:highlight w:val="lightGray"/>
          <w:lang w:val="es-ES_tradnl"/>
        </w:rPr>
        <w:t xml:space="preserve"> si realizará dicho ofrecimiento ponderable]</w:t>
      </w:r>
      <w:r w:rsidRPr="00CB606E">
        <w:rPr>
          <w:rFonts w:ascii="Geomanist Light" w:hAnsi="Geomanist Light" w:cs="Arial"/>
          <w:bCs/>
          <w:sz w:val="20"/>
          <w:szCs w:val="20"/>
          <w:lang w:val="es-ES_tradnl"/>
        </w:rPr>
        <w:t xml:space="preserve"> </w:t>
      </w:r>
      <w:r>
        <w:rPr>
          <w:rFonts w:ascii="Geomanist Light" w:hAnsi="Geomanist Light" w:cs="Arial"/>
          <w:bCs/>
          <w:sz w:val="20"/>
          <w:szCs w:val="20"/>
          <w:lang w:val="es-ES_tradnl"/>
        </w:rPr>
        <w:t>presen</w:t>
      </w:r>
      <w:r w:rsidRPr="001539E3">
        <w:rPr>
          <w:rFonts w:ascii="Geomanist Light" w:hAnsi="Geomanist Light" w:cs="Arial"/>
          <w:bCs/>
          <w:sz w:val="20"/>
          <w:szCs w:val="20"/>
          <w:lang w:val="es-ES_tradnl"/>
        </w:rPr>
        <w:t xml:space="preserve">to Oferta para optar por el puntaje en el factor técnico para </w:t>
      </w:r>
      <w:r w:rsidR="00A61227">
        <w:rPr>
          <w:rFonts w:ascii="Geomanist Light" w:hAnsi="Geomanist Light" w:cs="Arial"/>
          <w:bCs/>
          <w:sz w:val="20"/>
          <w:szCs w:val="20"/>
          <w:lang w:val="es-ES_tradnl"/>
        </w:rPr>
        <w:t xml:space="preserve">los segmentos que presento oferta </w:t>
      </w:r>
      <w:r w:rsidR="00694F1B">
        <w:rPr>
          <w:rFonts w:ascii="Geomanist Light" w:hAnsi="Geomanist Light" w:cs="Arial"/>
          <w:bCs/>
          <w:sz w:val="20"/>
          <w:szCs w:val="20"/>
          <w:lang w:val="es-ES_tradnl"/>
        </w:rPr>
        <w:t>y se encuentra al menos uno de los</w:t>
      </w:r>
      <w:r w:rsidR="00A61227">
        <w:rPr>
          <w:rFonts w:ascii="Geomanist Light" w:hAnsi="Geomanist Light" w:cs="Arial"/>
          <w:bCs/>
          <w:sz w:val="20"/>
          <w:szCs w:val="20"/>
          <w:lang w:val="es-ES_tradnl"/>
        </w:rPr>
        <w:t xml:space="preserve"> 33 alimentos </w:t>
      </w:r>
      <w:r w:rsidRPr="001539E3">
        <w:rPr>
          <w:rFonts w:ascii="Geomanist Light" w:hAnsi="Geomanist Light" w:cs="Arial"/>
          <w:bCs/>
          <w:sz w:val="20"/>
          <w:szCs w:val="20"/>
          <w:lang w:val="es-ES_tradnl"/>
        </w:rPr>
        <w:t>ofertados</w:t>
      </w:r>
      <w:r w:rsidR="00A61227">
        <w:rPr>
          <w:rFonts w:ascii="Geomanist Light" w:hAnsi="Geomanist Light" w:cs="Arial"/>
          <w:bCs/>
          <w:sz w:val="20"/>
          <w:szCs w:val="20"/>
          <w:lang w:val="es-ES_tradnl"/>
        </w:rPr>
        <w:t xml:space="preserve"> que aplican para este requisito</w:t>
      </w:r>
      <w:r w:rsidRPr="001539E3">
        <w:rPr>
          <w:rFonts w:ascii="Geomanist Light" w:hAnsi="Geomanist Light" w:cs="Arial"/>
          <w:bCs/>
          <w:sz w:val="20"/>
          <w:szCs w:val="20"/>
          <w:lang w:val="es-ES_tradnl"/>
        </w:rPr>
        <w:t>. De esta forma, me comprometo a suscribir Contratos de Proveeduría con los pequeños productores locales o productores locales de la Agricultura Campesina, Familiar o Comunitaria y/o sus organizaciones.</w:t>
      </w:r>
    </w:p>
    <w:p w14:paraId="68D6E062" w14:textId="166AEEB0" w:rsidR="003D66C1" w:rsidRDefault="003D66C1" w:rsidP="001539E3">
      <w:pPr>
        <w:rPr>
          <w:rFonts w:ascii="Geomanist Light" w:hAnsi="Geomanist Light" w:cs="Arial"/>
          <w:bCs/>
          <w:sz w:val="20"/>
          <w:szCs w:val="20"/>
          <w:lang w:val="es-ES_tradnl"/>
        </w:rPr>
      </w:pPr>
    </w:p>
    <w:p w14:paraId="1F539CAC" w14:textId="65AE37F1" w:rsidR="003D66C1" w:rsidRDefault="003D66C1" w:rsidP="001539E3">
      <w:pPr>
        <w:rPr>
          <w:rFonts w:ascii="Geomanist Light" w:hAnsi="Geomanist Light" w:cs="Arial"/>
          <w:bCs/>
          <w:sz w:val="20"/>
          <w:szCs w:val="20"/>
          <w:lang w:val="es-ES_tradnl"/>
        </w:rPr>
      </w:pPr>
    </w:p>
    <w:p w14:paraId="67A50100" w14:textId="40243EC8" w:rsidR="003D66C1" w:rsidRDefault="003D66C1" w:rsidP="001539E3">
      <w:pPr>
        <w:rPr>
          <w:rFonts w:ascii="Geomanist Light" w:hAnsi="Geomanist Light" w:cs="Arial"/>
          <w:bCs/>
          <w:sz w:val="20"/>
          <w:szCs w:val="20"/>
          <w:lang w:val="es-ES_tradnl"/>
        </w:rPr>
      </w:pPr>
    </w:p>
    <w:p w14:paraId="49895A12" w14:textId="35512F18" w:rsidR="003D66C1" w:rsidRDefault="003D66C1" w:rsidP="001539E3">
      <w:pPr>
        <w:rPr>
          <w:rFonts w:ascii="Geomanist Light" w:hAnsi="Geomanist Light" w:cs="Arial"/>
          <w:bCs/>
          <w:sz w:val="20"/>
          <w:szCs w:val="20"/>
          <w:lang w:val="es-ES_tradnl"/>
        </w:rPr>
      </w:pPr>
    </w:p>
    <w:p w14:paraId="06887B4C" w14:textId="3CEEC257" w:rsidR="003D66C1" w:rsidRDefault="003D66C1" w:rsidP="001539E3">
      <w:pPr>
        <w:rPr>
          <w:rFonts w:ascii="Geomanist Light" w:hAnsi="Geomanist Light" w:cs="Arial"/>
          <w:bCs/>
          <w:sz w:val="20"/>
          <w:szCs w:val="20"/>
          <w:lang w:val="es-ES_tradnl"/>
        </w:rPr>
      </w:pPr>
    </w:p>
    <w:p w14:paraId="2EA25222" w14:textId="2435A39E" w:rsidR="003D66C1" w:rsidRDefault="003D66C1" w:rsidP="001539E3">
      <w:pPr>
        <w:rPr>
          <w:rFonts w:ascii="Geomanist Light" w:hAnsi="Geomanist Light" w:cs="Arial"/>
          <w:bCs/>
          <w:sz w:val="20"/>
          <w:szCs w:val="20"/>
          <w:lang w:val="es-ES_tradnl"/>
        </w:rPr>
      </w:pPr>
    </w:p>
    <w:p w14:paraId="38D29FE4" w14:textId="77777777" w:rsidR="003D66C1" w:rsidRDefault="003D66C1" w:rsidP="001539E3">
      <w:pPr>
        <w:rPr>
          <w:rFonts w:cs="Arial"/>
          <w:bCs/>
          <w:color w:val="E7E6E6" w:themeColor="background2"/>
          <w:sz w:val="20"/>
          <w:szCs w:val="20"/>
          <w:lang w:val="es-ES_tradnl"/>
        </w:rPr>
      </w:pPr>
    </w:p>
    <w:p w14:paraId="7F2EA90D" w14:textId="77777777" w:rsidR="001539E3" w:rsidRDefault="001539E3" w:rsidP="001539E3">
      <w:pPr>
        <w:rPr>
          <w:rFonts w:cs="Arial"/>
          <w:bCs/>
          <w:color w:val="E7E6E6" w:themeColor="background2"/>
          <w:sz w:val="20"/>
          <w:szCs w:val="20"/>
          <w:lang w:val="es-ES_tradnl"/>
        </w:rPr>
      </w:pPr>
    </w:p>
    <w:p w14:paraId="3C1843D8" w14:textId="19C8A55E" w:rsidR="001539E3" w:rsidRPr="001539E3" w:rsidRDefault="001539E3" w:rsidP="001539E3">
      <w:pPr>
        <w:pStyle w:val="Descripcin"/>
        <w:spacing w:after="0"/>
        <w:jc w:val="center"/>
        <w:rPr>
          <w:rFonts w:asciiTheme="minorHAnsi" w:hAnsiTheme="minorHAnsi" w:cstheme="minorHAnsi"/>
          <w:b/>
          <w:bCs/>
          <w:i w:val="0"/>
          <w:iCs w:val="0"/>
          <w:color w:val="auto"/>
          <w:sz w:val="16"/>
          <w:szCs w:val="16"/>
        </w:rPr>
      </w:pPr>
      <w:r w:rsidRPr="001539E3">
        <w:rPr>
          <w:rFonts w:asciiTheme="minorHAnsi" w:hAnsiTheme="minorHAnsi" w:cstheme="minorHAnsi"/>
          <w:b/>
          <w:bCs/>
          <w:i w:val="0"/>
          <w:iCs w:val="0"/>
          <w:color w:val="auto"/>
          <w:sz w:val="16"/>
          <w:szCs w:val="16"/>
        </w:rPr>
        <w:t xml:space="preserve">Tabla </w:t>
      </w:r>
      <w:r w:rsidRPr="001539E3">
        <w:rPr>
          <w:rFonts w:asciiTheme="minorHAnsi" w:hAnsiTheme="minorHAnsi" w:cstheme="minorHAnsi"/>
          <w:b/>
          <w:bCs/>
          <w:i w:val="0"/>
          <w:iCs w:val="0"/>
          <w:color w:val="auto"/>
          <w:sz w:val="16"/>
          <w:szCs w:val="16"/>
        </w:rPr>
        <w:fldChar w:fldCharType="begin"/>
      </w:r>
      <w:r w:rsidRPr="001539E3">
        <w:rPr>
          <w:rFonts w:asciiTheme="minorHAnsi" w:hAnsiTheme="minorHAnsi" w:cstheme="minorHAnsi"/>
          <w:b/>
          <w:bCs/>
          <w:i w:val="0"/>
          <w:iCs w:val="0"/>
          <w:color w:val="auto"/>
          <w:sz w:val="16"/>
          <w:szCs w:val="16"/>
        </w:rPr>
        <w:instrText>SEQ Tabla \* ARABIC</w:instrText>
      </w:r>
      <w:r w:rsidRPr="001539E3">
        <w:rPr>
          <w:rFonts w:asciiTheme="minorHAnsi" w:hAnsiTheme="minorHAnsi" w:cstheme="minorHAnsi"/>
          <w:b/>
          <w:bCs/>
          <w:i w:val="0"/>
          <w:iCs w:val="0"/>
          <w:color w:val="auto"/>
          <w:sz w:val="16"/>
          <w:szCs w:val="16"/>
        </w:rPr>
        <w:fldChar w:fldCharType="separate"/>
      </w:r>
      <w:r w:rsidR="003D66C1">
        <w:rPr>
          <w:rFonts w:asciiTheme="minorHAnsi" w:hAnsiTheme="minorHAnsi" w:cstheme="minorHAnsi"/>
          <w:b/>
          <w:bCs/>
          <w:i w:val="0"/>
          <w:iCs w:val="0"/>
          <w:noProof/>
          <w:color w:val="auto"/>
          <w:sz w:val="16"/>
          <w:szCs w:val="16"/>
        </w:rPr>
        <w:t>2</w:t>
      </w:r>
      <w:r w:rsidRPr="001539E3">
        <w:rPr>
          <w:rFonts w:asciiTheme="minorHAnsi" w:hAnsiTheme="minorHAnsi" w:cstheme="minorHAnsi"/>
          <w:b/>
          <w:bCs/>
          <w:i w:val="0"/>
          <w:iCs w:val="0"/>
          <w:color w:val="auto"/>
          <w:sz w:val="16"/>
          <w:szCs w:val="16"/>
        </w:rPr>
        <w:fldChar w:fldCharType="end"/>
      </w:r>
      <w:r w:rsidRPr="001539E3">
        <w:rPr>
          <w:rFonts w:asciiTheme="minorHAnsi" w:hAnsiTheme="minorHAnsi" w:cstheme="minorHAnsi"/>
          <w:b/>
          <w:bCs/>
          <w:i w:val="0"/>
          <w:iCs w:val="0"/>
          <w:color w:val="auto"/>
          <w:sz w:val="16"/>
          <w:szCs w:val="16"/>
        </w:rPr>
        <w:t xml:space="preserve"> Puntaje por número de Contratos de Proveeduría </w:t>
      </w:r>
    </w:p>
    <w:tbl>
      <w:tblPr>
        <w:tblW w:w="8175" w:type="dxa"/>
        <w:jc w:val="center"/>
        <w:tblCellMar>
          <w:left w:w="70" w:type="dxa"/>
          <w:right w:w="70" w:type="dxa"/>
        </w:tblCellMar>
        <w:tblLook w:val="04A0" w:firstRow="1" w:lastRow="0" w:firstColumn="1" w:lastColumn="0" w:noHBand="0" w:noVBand="1"/>
      </w:tblPr>
      <w:tblGrid>
        <w:gridCol w:w="5529"/>
        <w:gridCol w:w="1323"/>
        <w:gridCol w:w="1323"/>
      </w:tblGrid>
      <w:tr w:rsidR="001539E3" w:rsidRPr="00E11ED8" w14:paraId="0C2033DC" w14:textId="77777777" w:rsidTr="002D0751">
        <w:trPr>
          <w:trHeight w:val="243"/>
          <w:jc w:val="center"/>
        </w:trPr>
        <w:tc>
          <w:tcPr>
            <w:tcW w:w="5529" w:type="dxa"/>
            <w:tcBorders>
              <w:top w:val="single" w:sz="8" w:space="0" w:color="auto"/>
              <w:left w:val="single" w:sz="8" w:space="0" w:color="auto"/>
              <w:bottom w:val="single" w:sz="8" w:space="0" w:color="auto"/>
              <w:right w:val="single" w:sz="8" w:space="0" w:color="auto"/>
            </w:tcBorders>
            <w:shd w:val="clear" w:color="auto" w:fill="002060"/>
            <w:noWrap/>
            <w:vAlign w:val="center"/>
            <w:hideMark/>
          </w:tcPr>
          <w:p w14:paraId="09EF9382" w14:textId="77777777" w:rsidR="001539E3" w:rsidRPr="00DC2016" w:rsidRDefault="001539E3" w:rsidP="007E2D26">
            <w:pPr>
              <w:jc w:val="center"/>
              <w:rPr>
                <w:rFonts w:ascii="Geomanist Light" w:eastAsia="Times New Roman" w:hAnsi="Geomanist Light" w:cs="Calibri"/>
                <w:b/>
                <w:bCs/>
                <w:color w:val="FFFFFF"/>
                <w:sz w:val="16"/>
                <w:szCs w:val="16"/>
                <w:lang w:eastAsia="es-CO"/>
              </w:rPr>
            </w:pPr>
            <w:r w:rsidRPr="00DC2016">
              <w:rPr>
                <w:rFonts w:ascii="Geomanist Light" w:eastAsia="Times New Roman" w:hAnsi="Geomanist Light" w:cs="Calibri"/>
                <w:b/>
                <w:bCs/>
                <w:color w:val="FFFFFF" w:themeColor="background1"/>
                <w:sz w:val="16"/>
                <w:szCs w:val="18"/>
                <w:lang w:eastAsia="es-CO"/>
              </w:rPr>
              <w:t xml:space="preserve">Número </w:t>
            </w:r>
            <w:r w:rsidRPr="00DC2016">
              <w:rPr>
                <w:rFonts w:ascii="Geomanist Light" w:eastAsia="Times New Roman" w:hAnsi="Geomanist Light" w:cs="Calibri"/>
                <w:b/>
                <w:bCs/>
                <w:color w:val="FFFFFF" w:themeColor="background1"/>
                <w:sz w:val="16"/>
                <w:szCs w:val="18"/>
                <w:lang w:val="es-CO" w:eastAsia="es-CO"/>
              </w:rPr>
              <w:t>de Contratos de Proveeduría que suscribirá el</w:t>
            </w:r>
            <w:r w:rsidRPr="00DC2016">
              <w:rPr>
                <w:rFonts w:ascii="Geomanist Light" w:eastAsia="Times New Roman" w:hAnsi="Geomanist Light" w:cs="Calibri"/>
                <w:b/>
                <w:bCs/>
                <w:color w:val="FFFFFF" w:themeColor="background1"/>
                <w:sz w:val="16"/>
                <w:szCs w:val="18"/>
                <w:lang w:eastAsia="es-CO"/>
              </w:rPr>
              <w:t xml:space="preserve"> Proponente</w:t>
            </w:r>
          </w:p>
        </w:tc>
        <w:tc>
          <w:tcPr>
            <w:tcW w:w="1323" w:type="dxa"/>
            <w:tcBorders>
              <w:top w:val="single" w:sz="8" w:space="0" w:color="auto"/>
              <w:left w:val="nil"/>
              <w:bottom w:val="single" w:sz="8" w:space="0" w:color="auto"/>
              <w:right w:val="single" w:sz="8" w:space="0" w:color="auto"/>
            </w:tcBorders>
            <w:shd w:val="clear" w:color="auto" w:fill="002060"/>
            <w:noWrap/>
            <w:vAlign w:val="center"/>
            <w:hideMark/>
          </w:tcPr>
          <w:p w14:paraId="46FA9421" w14:textId="77777777" w:rsidR="001539E3" w:rsidRPr="00DC2016" w:rsidRDefault="001539E3" w:rsidP="007E2D26">
            <w:pPr>
              <w:jc w:val="center"/>
              <w:rPr>
                <w:rFonts w:ascii="Geomanist Light" w:eastAsia="Times New Roman" w:hAnsi="Geomanist Light" w:cs="Calibri"/>
                <w:b/>
                <w:bCs/>
                <w:color w:val="FFFFFF"/>
                <w:sz w:val="16"/>
                <w:szCs w:val="16"/>
                <w:lang w:eastAsia="es-CO"/>
              </w:rPr>
            </w:pPr>
            <w:r w:rsidRPr="00DC2016">
              <w:rPr>
                <w:rFonts w:ascii="Geomanist Light" w:eastAsia="Times New Roman" w:hAnsi="Geomanist Light" w:cs="Calibri"/>
                <w:b/>
                <w:bCs/>
                <w:color w:val="FFFFFF" w:themeColor="background1"/>
                <w:sz w:val="16"/>
                <w:szCs w:val="18"/>
                <w:lang w:eastAsia="es-CO"/>
              </w:rPr>
              <w:t>Puntaje</w:t>
            </w:r>
          </w:p>
        </w:tc>
        <w:tc>
          <w:tcPr>
            <w:tcW w:w="1323" w:type="dxa"/>
            <w:tcBorders>
              <w:top w:val="single" w:sz="8" w:space="0" w:color="auto"/>
              <w:left w:val="nil"/>
              <w:bottom w:val="single" w:sz="8" w:space="0" w:color="auto"/>
              <w:right w:val="single" w:sz="8" w:space="0" w:color="auto"/>
            </w:tcBorders>
            <w:shd w:val="clear" w:color="auto" w:fill="002060"/>
            <w:vAlign w:val="center"/>
          </w:tcPr>
          <w:p w14:paraId="16118EC8" w14:textId="77777777" w:rsidR="001539E3" w:rsidRPr="00DC2016" w:rsidRDefault="001539E3" w:rsidP="007E2D26">
            <w:pPr>
              <w:jc w:val="center"/>
              <w:rPr>
                <w:rFonts w:ascii="Geomanist Light" w:eastAsia="Times New Roman" w:hAnsi="Geomanist Light" w:cs="Calibri"/>
                <w:b/>
                <w:bCs/>
                <w:color w:val="FFFFFF"/>
                <w:sz w:val="16"/>
                <w:szCs w:val="16"/>
                <w:lang w:val="es-CO" w:eastAsia="es-CO"/>
              </w:rPr>
            </w:pPr>
            <w:r w:rsidRPr="00DC2016">
              <w:rPr>
                <w:rFonts w:ascii="Geomanist Light" w:eastAsia="Times New Roman" w:hAnsi="Geomanist Light" w:cs="Calibri"/>
                <w:b/>
                <w:bCs/>
                <w:color w:val="FFFFFF"/>
                <w:sz w:val="16"/>
                <w:szCs w:val="16"/>
                <w:lang w:val="es-CO" w:eastAsia="es-CO"/>
              </w:rPr>
              <w:t>Presenta Propuesta</w:t>
            </w:r>
          </w:p>
          <w:p w14:paraId="3A9F4B80" w14:textId="77777777" w:rsidR="001539E3" w:rsidRPr="00DC2016" w:rsidRDefault="001539E3" w:rsidP="007E2D26">
            <w:pPr>
              <w:jc w:val="center"/>
              <w:rPr>
                <w:rFonts w:ascii="Geomanist Light" w:eastAsia="Times New Roman" w:hAnsi="Geomanist Light" w:cs="Calibri"/>
                <w:b/>
                <w:bCs/>
                <w:color w:val="FFFFFF" w:themeColor="background1"/>
                <w:sz w:val="16"/>
                <w:szCs w:val="18"/>
                <w:lang w:eastAsia="es-CO"/>
              </w:rPr>
            </w:pPr>
            <w:r w:rsidRPr="00DC2016">
              <w:rPr>
                <w:rFonts w:ascii="Geomanist Light" w:eastAsia="Times New Roman" w:hAnsi="Geomanist Light" w:cs="Calibri"/>
                <w:b/>
                <w:bCs/>
                <w:color w:val="FFFFFF"/>
                <w:sz w:val="16"/>
                <w:szCs w:val="16"/>
                <w:lang w:val="es-CO" w:eastAsia="es-CO"/>
              </w:rPr>
              <w:t xml:space="preserve"> (SI/</w:t>
            </w:r>
            <w:r w:rsidRPr="00DC2016">
              <w:rPr>
                <w:rFonts w:ascii="Geomanist Light" w:hAnsi="Geomanist Light" w:cstheme="minorHAnsi"/>
                <w:b/>
                <w:bCs/>
                <w:color w:val="FFFFFF" w:themeColor="background1"/>
                <w:sz w:val="16"/>
                <w:szCs w:val="16"/>
                <w:lang w:val="es-CO"/>
              </w:rPr>
              <w:t xml:space="preserve"> NO)</w:t>
            </w:r>
            <w:r w:rsidRPr="00DC2016">
              <w:rPr>
                <w:rStyle w:val="Refdenotaalpie"/>
                <w:rFonts w:ascii="Geomanist Light" w:hAnsi="Geomanist Light" w:cstheme="minorHAnsi"/>
                <w:bCs/>
                <w:color w:val="FFFFFF" w:themeColor="background1"/>
                <w:sz w:val="16"/>
                <w:szCs w:val="16"/>
                <w:lang w:val="es-CO"/>
              </w:rPr>
              <w:footnoteReference w:id="1"/>
            </w:r>
          </w:p>
        </w:tc>
      </w:tr>
      <w:tr w:rsidR="001539E3" w:rsidRPr="00E11ED8" w14:paraId="0667D1CA" w14:textId="77777777" w:rsidTr="007E2D26">
        <w:trPr>
          <w:trHeight w:val="243"/>
          <w:jc w:val="center"/>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14:paraId="4A7247E7" w14:textId="61E6FCE0" w:rsidR="001539E3" w:rsidRPr="00E11ED8" w:rsidRDefault="001539E3" w:rsidP="007E2D26">
            <w:pPr>
              <w:jc w:val="center"/>
              <w:rPr>
                <w:rFonts w:eastAsia="Times New Roman" w:cs="Calibri"/>
                <w:color w:val="171717"/>
                <w:sz w:val="16"/>
                <w:szCs w:val="16"/>
                <w:lang w:eastAsia="es-CO"/>
              </w:rPr>
            </w:pPr>
            <w:r>
              <w:rPr>
                <w:rFonts w:eastAsia="Times New Roman" w:cs="Calibri"/>
                <w:color w:val="171717"/>
                <w:sz w:val="16"/>
                <w:szCs w:val="18"/>
                <w:lang w:eastAsia="es-CO"/>
              </w:rPr>
              <w:t xml:space="preserve">De dos (2) a </w:t>
            </w:r>
            <w:r w:rsidR="003D66C1">
              <w:rPr>
                <w:rFonts w:eastAsia="Times New Roman" w:cs="Calibri"/>
                <w:color w:val="171717"/>
                <w:sz w:val="16"/>
                <w:szCs w:val="18"/>
                <w:lang w:eastAsia="es-CO"/>
              </w:rPr>
              <w:t xml:space="preserve">tres </w:t>
            </w:r>
            <w:r>
              <w:rPr>
                <w:rFonts w:eastAsia="Times New Roman" w:cs="Calibri"/>
                <w:color w:val="171717"/>
                <w:sz w:val="16"/>
                <w:szCs w:val="18"/>
                <w:lang w:eastAsia="es-CO"/>
              </w:rPr>
              <w:t>(</w:t>
            </w:r>
            <w:r w:rsidR="003D66C1">
              <w:rPr>
                <w:rFonts w:eastAsia="Times New Roman" w:cs="Calibri"/>
                <w:color w:val="171717"/>
                <w:sz w:val="16"/>
                <w:szCs w:val="18"/>
                <w:lang w:eastAsia="es-CO"/>
              </w:rPr>
              <w:t>3</w:t>
            </w:r>
            <w:r>
              <w:rPr>
                <w:rFonts w:eastAsia="Times New Roman" w:cs="Calibri"/>
                <w:color w:val="171717"/>
                <w:sz w:val="16"/>
                <w:szCs w:val="18"/>
                <w:lang w:eastAsia="es-CO"/>
              </w:rPr>
              <w:t>)</w:t>
            </w:r>
          </w:p>
        </w:tc>
        <w:tc>
          <w:tcPr>
            <w:tcW w:w="1323" w:type="dxa"/>
            <w:tcBorders>
              <w:top w:val="nil"/>
              <w:left w:val="nil"/>
              <w:bottom w:val="single" w:sz="8" w:space="0" w:color="auto"/>
              <w:right w:val="single" w:sz="8" w:space="0" w:color="auto"/>
            </w:tcBorders>
            <w:shd w:val="clear" w:color="auto" w:fill="auto"/>
            <w:noWrap/>
            <w:vAlign w:val="center"/>
            <w:hideMark/>
          </w:tcPr>
          <w:p w14:paraId="1D3D3F9D" w14:textId="49263B96" w:rsidR="001539E3" w:rsidRPr="00E11ED8" w:rsidRDefault="003D66C1" w:rsidP="007E2D26">
            <w:pPr>
              <w:jc w:val="center"/>
              <w:rPr>
                <w:rFonts w:eastAsia="Times New Roman" w:cs="Calibri"/>
                <w:color w:val="171717"/>
                <w:sz w:val="16"/>
                <w:szCs w:val="16"/>
                <w:lang w:eastAsia="es-CO"/>
              </w:rPr>
            </w:pPr>
            <w:r>
              <w:rPr>
                <w:rFonts w:eastAsia="Times New Roman" w:cs="Calibri"/>
                <w:color w:val="171717"/>
                <w:sz w:val="16"/>
                <w:szCs w:val="16"/>
                <w:lang w:eastAsia="es-CO"/>
              </w:rPr>
              <w:t>5</w:t>
            </w:r>
          </w:p>
        </w:tc>
        <w:tc>
          <w:tcPr>
            <w:tcW w:w="1323" w:type="dxa"/>
            <w:tcBorders>
              <w:top w:val="nil"/>
              <w:left w:val="nil"/>
              <w:bottom w:val="single" w:sz="8" w:space="0" w:color="auto"/>
              <w:right w:val="single" w:sz="8" w:space="0" w:color="auto"/>
            </w:tcBorders>
            <w:vAlign w:val="center"/>
          </w:tcPr>
          <w:p w14:paraId="51BE2394" w14:textId="77777777" w:rsidR="001539E3" w:rsidRDefault="001539E3" w:rsidP="007E2D26">
            <w:pPr>
              <w:jc w:val="center"/>
              <w:rPr>
                <w:rFonts w:eastAsia="Times New Roman" w:cs="Calibri"/>
                <w:color w:val="171717"/>
                <w:sz w:val="16"/>
                <w:szCs w:val="16"/>
                <w:lang w:eastAsia="es-CO"/>
              </w:rPr>
            </w:pPr>
            <w:r w:rsidRPr="007C4E0A">
              <w:rPr>
                <w:rFonts w:ascii="Arial Nova" w:eastAsia="Times New Roman" w:hAnsi="Arial Nova" w:cs="Calibri"/>
                <w:color w:val="171717"/>
                <w:sz w:val="16"/>
                <w:szCs w:val="16"/>
                <w:lang w:val="es-CO" w:eastAsia="es-CO"/>
              </w:rPr>
              <w:t> </w:t>
            </w:r>
          </w:p>
        </w:tc>
      </w:tr>
      <w:tr w:rsidR="001539E3" w:rsidRPr="00E11ED8" w14:paraId="626EA6B4" w14:textId="77777777" w:rsidTr="007E2D26">
        <w:trPr>
          <w:trHeight w:val="243"/>
          <w:jc w:val="center"/>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14:paraId="57E7F0DF" w14:textId="3F00AD6A" w:rsidR="001539E3" w:rsidRPr="00E11ED8" w:rsidRDefault="001539E3" w:rsidP="007E2D26">
            <w:pPr>
              <w:jc w:val="center"/>
              <w:rPr>
                <w:rFonts w:eastAsia="Times New Roman" w:cs="Calibri"/>
                <w:color w:val="171717"/>
                <w:sz w:val="16"/>
                <w:szCs w:val="16"/>
                <w:lang w:eastAsia="es-CO"/>
              </w:rPr>
            </w:pPr>
            <w:r>
              <w:rPr>
                <w:rFonts w:eastAsia="Times New Roman" w:cs="Calibri"/>
                <w:color w:val="171717"/>
                <w:sz w:val="16"/>
                <w:szCs w:val="18"/>
                <w:lang w:eastAsia="es-CO"/>
              </w:rPr>
              <w:t xml:space="preserve">De </w:t>
            </w:r>
            <w:r w:rsidR="003D66C1">
              <w:rPr>
                <w:rFonts w:eastAsia="Times New Roman" w:cs="Calibri"/>
                <w:color w:val="171717"/>
                <w:sz w:val="16"/>
                <w:szCs w:val="18"/>
                <w:lang w:eastAsia="es-CO"/>
              </w:rPr>
              <w:t>cuatro</w:t>
            </w:r>
            <w:r>
              <w:rPr>
                <w:rFonts w:eastAsia="Times New Roman" w:cs="Calibri"/>
                <w:color w:val="171717"/>
                <w:sz w:val="16"/>
                <w:szCs w:val="18"/>
                <w:lang w:eastAsia="es-CO"/>
              </w:rPr>
              <w:t xml:space="preserve"> (</w:t>
            </w:r>
            <w:r w:rsidR="003D66C1">
              <w:rPr>
                <w:rFonts w:eastAsia="Times New Roman" w:cs="Calibri"/>
                <w:color w:val="171717"/>
                <w:sz w:val="16"/>
                <w:szCs w:val="18"/>
                <w:lang w:eastAsia="es-CO"/>
              </w:rPr>
              <w:t>4</w:t>
            </w:r>
            <w:r>
              <w:rPr>
                <w:rFonts w:eastAsia="Times New Roman" w:cs="Calibri"/>
                <w:color w:val="171717"/>
                <w:sz w:val="16"/>
                <w:szCs w:val="18"/>
                <w:lang w:eastAsia="es-CO"/>
              </w:rPr>
              <w:t xml:space="preserve">) a </w:t>
            </w:r>
            <w:r w:rsidR="003D66C1">
              <w:rPr>
                <w:rFonts w:eastAsia="Times New Roman" w:cs="Calibri"/>
                <w:color w:val="171717"/>
                <w:sz w:val="16"/>
                <w:szCs w:val="18"/>
                <w:lang w:eastAsia="es-CO"/>
              </w:rPr>
              <w:t>cinco</w:t>
            </w:r>
            <w:r>
              <w:rPr>
                <w:rFonts w:eastAsia="Times New Roman" w:cs="Calibri"/>
                <w:color w:val="171717"/>
                <w:sz w:val="16"/>
                <w:szCs w:val="18"/>
                <w:lang w:eastAsia="es-CO"/>
              </w:rPr>
              <w:t xml:space="preserve"> (</w:t>
            </w:r>
            <w:r w:rsidR="003D66C1">
              <w:rPr>
                <w:rFonts w:eastAsia="Times New Roman" w:cs="Calibri"/>
                <w:color w:val="171717"/>
                <w:sz w:val="16"/>
                <w:szCs w:val="18"/>
                <w:lang w:eastAsia="es-CO"/>
              </w:rPr>
              <w:t>5</w:t>
            </w:r>
            <w:r>
              <w:rPr>
                <w:rFonts w:eastAsia="Times New Roman" w:cs="Calibri"/>
                <w:color w:val="171717"/>
                <w:sz w:val="16"/>
                <w:szCs w:val="18"/>
                <w:lang w:eastAsia="es-CO"/>
              </w:rPr>
              <w:t>)</w:t>
            </w:r>
          </w:p>
        </w:tc>
        <w:tc>
          <w:tcPr>
            <w:tcW w:w="1323" w:type="dxa"/>
            <w:tcBorders>
              <w:top w:val="nil"/>
              <w:left w:val="nil"/>
              <w:bottom w:val="single" w:sz="8" w:space="0" w:color="auto"/>
              <w:right w:val="single" w:sz="8" w:space="0" w:color="auto"/>
            </w:tcBorders>
            <w:shd w:val="clear" w:color="auto" w:fill="auto"/>
            <w:noWrap/>
            <w:vAlign w:val="center"/>
            <w:hideMark/>
          </w:tcPr>
          <w:p w14:paraId="78108794" w14:textId="4147CC3B" w:rsidR="001539E3" w:rsidRPr="00E11ED8" w:rsidRDefault="003D66C1" w:rsidP="007E2D26">
            <w:pPr>
              <w:jc w:val="center"/>
              <w:rPr>
                <w:rFonts w:eastAsia="Times New Roman" w:cs="Calibri"/>
                <w:color w:val="171717"/>
                <w:sz w:val="16"/>
                <w:szCs w:val="16"/>
                <w:lang w:eastAsia="es-CO"/>
              </w:rPr>
            </w:pPr>
            <w:r>
              <w:rPr>
                <w:rFonts w:eastAsia="Times New Roman" w:cs="Calibri"/>
                <w:color w:val="171717"/>
                <w:sz w:val="16"/>
                <w:szCs w:val="16"/>
                <w:lang w:eastAsia="es-CO"/>
              </w:rPr>
              <w:t>10</w:t>
            </w:r>
          </w:p>
        </w:tc>
        <w:tc>
          <w:tcPr>
            <w:tcW w:w="1323" w:type="dxa"/>
            <w:tcBorders>
              <w:top w:val="nil"/>
              <w:left w:val="nil"/>
              <w:bottom w:val="single" w:sz="8" w:space="0" w:color="auto"/>
              <w:right w:val="single" w:sz="8" w:space="0" w:color="auto"/>
            </w:tcBorders>
            <w:vAlign w:val="center"/>
          </w:tcPr>
          <w:p w14:paraId="2D2E408A" w14:textId="77777777" w:rsidR="001539E3" w:rsidRDefault="001539E3" w:rsidP="007E2D26">
            <w:pPr>
              <w:jc w:val="center"/>
              <w:rPr>
                <w:rFonts w:eastAsia="Times New Roman" w:cs="Calibri"/>
                <w:color w:val="171717"/>
                <w:sz w:val="16"/>
                <w:szCs w:val="16"/>
                <w:lang w:eastAsia="es-CO"/>
              </w:rPr>
            </w:pPr>
            <w:r w:rsidRPr="007C4E0A">
              <w:rPr>
                <w:rFonts w:ascii="Arial Nova" w:eastAsia="Times New Roman" w:hAnsi="Arial Nova" w:cs="Calibri"/>
                <w:color w:val="171717"/>
                <w:sz w:val="16"/>
                <w:szCs w:val="16"/>
                <w:lang w:val="es-CO" w:eastAsia="es-CO"/>
              </w:rPr>
              <w:t> </w:t>
            </w:r>
          </w:p>
        </w:tc>
      </w:tr>
    </w:tbl>
    <w:p w14:paraId="74E1EB68" w14:textId="77777777" w:rsidR="002E0C53" w:rsidRPr="00CB606E" w:rsidRDefault="002E0C53" w:rsidP="002E0C53">
      <w:pPr>
        <w:rPr>
          <w:rFonts w:ascii="Geomanist Light" w:eastAsia="Arial" w:hAnsi="Geomanist Light" w:cs="Times New Roman"/>
          <w:sz w:val="20"/>
          <w:szCs w:val="20"/>
        </w:rPr>
      </w:pPr>
    </w:p>
    <w:p w14:paraId="1A10F8A8" w14:textId="6C5F6622" w:rsidR="002E0C53" w:rsidRPr="007A0B84" w:rsidRDefault="007A0B84" w:rsidP="007A0B84">
      <w:pPr>
        <w:pStyle w:val="Prrafodelista"/>
        <w:numPr>
          <w:ilvl w:val="0"/>
          <w:numId w:val="6"/>
        </w:numPr>
        <w:rPr>
          <w:rFonts w:ascii="Geomanist Light" w:hAnsi="Geomanist Light" w:cs="Arial"/>
          <w:b/>
          <w:color w:val="002060"/>
          <w:sz w:val="20"/>
          <w:szCs w:val="20"/>
          <w:lang w:val="es-CO"/>
        </w:rPr>
      </w:pPr>
      <w:r w:rsidRPr="007A0B84">
        <w:rPr>
          <w:rFonts w:ascii="Geomanist Light" w:hAnsi="Geomanist Light" w:cs="Arial"/>
          <w:b/>
          <w:color w:val="002060"/>
          <w:sz w:val="20"/>
          <w:szCs w:val="20"/>
          <w:lang w:val="es-CO"/>
        </w:rPr>
        <w:t xml:space="preserve">Factor Técnico Adicional No. </w:t>
      </w:r>
      <w:r w:rsidR="001C5854">
        <w:rPr>
          <w:rFonts w:ascii="Geomanist Light" w:hAnsi="Geomanist Light" w:cs="Arial"/>
          <w:b/>
          <w:color w:val="002060"/>
          <w:sz w:val="20"/>
          <w:szCs w:val="20"/>
          <w:lang w:val="es-CO"/>
        </w:rPr>
        <w:t>3</w:t>
      </w:r>
      <w:r w:rsidRPr="007A0B84">
        <w:rPr>
          <w:rFonts w:ascii="Geomanist Light" w:hAnsi="Geomanist Light" w:cs="Arial"/>
          <w:b/>
          <w:color w:val="002060"/>
          <w:sz w:val="20"/>
          <w:szCs w:val="20"/>
          <w:lang w:val="es-CO"/>
        </w:rPr>
        <w:t xml:space="preserve"> Proponentes </w:t>
      </w:r>
      <w:r>
        <w:rPr>
          <w:rFonts w:ascii="Geomanist Light" w:hAnsi="Geomanist Light" w:cs="Arial"/>
          <w:b/>
          <w:color w:val="002060"/>
          <w:sz w:val="20"/>
          <w:szCs w:val="20"/>
          <w:lang w:val="es-CO"/>
        </w:rPr>
        <w:t>c</w:t>
      </w:r>
      <w:r w:rsidRPr="007A0B84">
        <w:rPr>
          <w:rFonts w:ascii="Geomanist Light" w:hAnsi="Geomanist Light" w:cs="Arial"/>
          <w:b/>
          <w:color w:val="002060"/>
          <w:sz w:val="20"/>
          <w:szCs w:val="20"/>
          <w:lang w:val="es-CO"/>
        </w:rPr>
        <w:t xml:space="preserve">on Mayoría </w:t>
      </w:r>
      <w:r>
        <w:rPr>
          <w:rFonts w:ascii="Geomanist Light" w:hAnsi="Geomanist Light" w:cs="Arial"/>
          <w:b/>
          <w:color w:val="002060"/>
          <w:sz w:val="20"/>
          <w:szCs w:val="20"/>
          <w:lang w:val="es-CO"/>
        </w:rPr>
        <w:t>d</w:t>
      </w:r>
      <w:r w:rsidRPr="007A0B84">
        <w:rPr>
          <w:rFonts w:ascii="Geomanist Light" w:hAnsi="Geomanist Light" w:cs="Arial"/>
          <w:b/>
          <w:color w:val="002060"/>
          <w:sz w:val="20"/>
          <w:szCs w:val="20"/>
          <w:lang w:val="es-CO"/>
        </w:rPr>
        <w:t xml:space="preserve">e Productores Agropecuarios </w:t>
      </w:r>
      <w:r w:rsidR="002E0C53" w:rsidRPr="007A0B84">
        <w:rPr>
          <w:rFonts w:ascii="Geomanist Light" w:hAnsi="Geomanist Light" w:cs="Arial"/>
          <w:b/>
          <w:color w:val="002060"/>
          <w:sz w:val="20"/>
          <w:szCs w:val="20"/>
          <w:lang w:val="es-CO"/>
        </w:rPr>
        <w:t xml:space="preserve">Cuota Parafiscal </w:t>
      </w:r>
      <w:r>
        <w:rPr>
          <w:rFonts w:ascii="Geomanist Light" w:hAnsi="Geomanist Light" w:cs="Arial"/>
          <w:b/>
          <w:color w:val="002060"/>
          <w:sz w:val="20"/>
          <w:szCs w:val="20"/>
          <w:lang w:val="es-CO"/>
        </w:rPr>
        <w:t>– Cuota Parafiscal</w:t>
      </w:r>
    </w:p>
    <w:p w14:paraId="182012E2" w14:textId="77777777" w:rsidR="002E0C53" w:rsidRPr="00CB606E" w:rsidRDefault="002E0C53" w:rsidP="002E0C53">
      <w:pPr>
        <w:rPr>
          <w:rFonts w:ascii="Geomanist Light" w:hAnsi="Geomanist Light"/>
        </w:rPr>
      </w:pPr>
    </w:p>
    <w:p w14:paraId="1E67DDAF" w14:textId="6D986327" w:rsidR="007A0B84" w:rsidRPr="007A0B84" w:rsidRDefault="007A0B84" w:rsidP="007A0B84">
      <w:pPr>
        <w:rPr>
          <w:rFonts w:ascii="Geomanist Light" w:hAnsi="Geomanist Light" w:cs="Arial"/>
          <w:sz w:val="20"/>
          <w:szCs w:val="20"/>
        </w:rPr>
      </w:pPr>
      <w:r w:rsidRPr="00CB606E">
        <w:rPr>
          <w:rFonts w:ascii="Geomanist Light" w:hAnsi="Geomanist Light" w:cs="Arial"/>
          <w:sz w:val="20"/>
          <w:szCs w:val="20"/>
        </w:rPr>
        <w:t>[</w:t>
      </w:r>
      <w:r w:rsidRPr="00CB606E">
        <w:rPr>
          <w:rFonts w:ascii="Geomanist Light" w:hAnsi="Geomanist Light" w:cs="Arial"/>
          <w:sz w:val="20"/>
          <w:szCs w:val="20"/>
          <w:highlight w:val="lightGray"/>
        </w:rPr>
        <w:t>indique SI/NO si realizará dicho ofrecimiento ponderable</w:t>
      </w:r>
      <w:r w:rsidRPr="00CB606E">
        <w:rPr>
          <w:rFonts w:ascii="Geomanist Light" w:hAnsi="Geomanist Light" w:cs="Arial"/>
          <w:sz w:val="20"/>
          <w:szCs w:val="20"/>
        </w:rPr>
        <w:t xml:space="preserve">] </w:t>
      </w:r>
      <w:r w:rsidRPr="007A0B84">
        <w:rPr>
          <w:rFonts w:ascii="Geomanist Light" w:hAnsi="Geomanist Light" w:cs="Arial"/>
          <w:sz w:val="20"/>
          <w:szCs w:val="20"/>
        </w:rPr>
        <w:t>presento Oferta para optar por el puntaje en el factor técnico para</w:t>
      </w:r>
      <w:r w:rsidR="00A61227" w:rsidRPr="001C5854">
        <w:rPr>
          <w:rFonts w:ascii="Geomanist Light" w:hAnsi="Geomanist Light" w:cs="Arial"/>
          <w:sz w:val="20"/>
          <w:szCs w:val="20"/>
          <w:lang w:val="es-CO"/>
        </w:rPr>
        <w:t xml:space="preserve"> </w:t>
      </w:r>
      <w:r w:rsidR="00A61227">
        <w:rPr>
          <w:rFonts w:ascii="Geomanist Light" w:hAnsi="Geomanist Light" w:cs="Arial"/>
          <w:sz w:val="20"/>
          <w:szCs w:val="20"/>
          <w:lang w:val="es-CO"/>
        </w:rPr>
        <w:t xml:space="preserve">los segmentos que presento oferta </w:t>
      </w:r>
      <w:r w:rsidR="00694F1B">
        <w:rPr>
          <w:rFonts w:ascii="Geomanist Light" w:hAnsi="Geomanist Light" w:cs="Arial"/>
          <w:bCs/>
          <w:sz w:val="20"/>
          <w:szCs w:val="20"/>
          <w:lang w:val="es-ES_tradnl"/>
        </w:rPr>
        <w:t xml:space="preserve">y se encuentra al menos uno de los </w:t>
      </w:r>
      <w:r w:rsidR="00A61227">
        <w:rPr>
          <w:rFonts w:ascii="Geomanist Light" w:hAnsi="Geomanist Light" w:cs="Arial"/>
          <w:bCs/>
          <w:sz w:val="20"/>
          <w:szCs w:val="20"/>
          <w:lang w:val="es-ES_tradnl"/>
        </w:rPr>
        <w:t xml:space="preserve">33 alimentos </w:t>
      </w:r>
      <w:r w:rsidR="00A61227" w:rsidRPr="001539E3">
        <w:rPr>
          <w:rFonts w:ascii="Geomanist Light" w:hAnsi="Geomanist Light" w:cs="Arial"/>
          <w:bCs/>
          <w:sz w:val="20"/>
          <w:szCs w:val="20"/>
          <w:lang w:val="es-ES_tradnl"/>
        </w:rPr>
        <w:t>ofertados</w:t>
      </w:r>
      <w:r w:rsidR="00A61227">
        <w:rPr>
          <w:rFonts w:ascii="Geomanist Light" w:hAnsi="Geomanist Light" w:cs="Arial"/>
          <w:bCs/>
          <w:sz w:val="20"/>
          <w:szCs w:val="20"/>
          <w:lang w:val="es-ES_tradnl"/>
        </w:rPr>
        <w:t xml:space="preserve"> que aplican para este requisito</w:t>
      </w:r>
      <w:r w:rsidRPr="007A0B84">
        <w:rPr>
          <w:rFonts w:ascii="Geomanist Light" w:hAnsi="Geomanist Light" w:cs="Arial"/>
          <w:sz w:val="20"/>
          <w:szCs w:val="20"/>
        </w:rPr>
        <w:t xml:space="preserve"> que incluyen el criterio técnico de mayoría de productores agropecuarios nacionales. </w:t>
      </w:r>
    </w:p>
    <w:p w14:paraId="11B033BB" w14:textId="77777777" w:rsidR="007A0B84" w:rsidRPr="007A0B84" w:rsidRDefault="007A0B84" w:rsidP="007A0B84">
      <w:pPr>
        <w:rPr>
          <w:rFonts w:ascii="Geomanist Light" w:hAnsi="Geomanist Light" w:cs="Arial"/>
          <w:sz w:val="20"/>
          <w:szCs w:val="20"/>
        </w:rPr>
      </w:pPr>
    </w:p>
    <w:p w14:paraId="70EE234F" w14:textId="47788CAF" w:rsidR="002E0C53" w:rsidRDefault="007A0B84" w:rsidP="007A0B84">
      <w:pPr>
        <w:rPr>
          <w:rFonts w:ascii="Geomanist Light" w:hAnsi="Geomanist Light" w:cs="Arial"/>
          <w:sz w:val="20"/>
          <w:szCs w:val="20"/>
        </w:rPr>
      </w:pPr>
      <w:r w:rsidRPr="007A0B84">
        <w:rPr>
          <w:rFonts w:ascii="Geomanist Light" w:hAnsi="Geomanist Light" w:cs="Arial"/>
          <w:sz w:val="20"/>
          <w:szCs w:val="20"/>
        </w:rPr>
        <w:t>Para efectos de la asignación de este criterio, se deberá aportar la correspondiente certificación emitida por el Fondo Parafiscal respectivo o a través de factura de compra o venta a nombre del productor que acredite el descuento de la cuota parafiscal en su venta, o a través del documento</w:t>
      </w:r>
      <w:r>
        <w:rPr>
          <w:rFonts w:ascii="Geomanist Light" w:hAnsi="Geomanist Light" w:cs="Arial"/>
          <w:sz w:val="20"/>
          <w:szCs w:val="20"/>
        </w:rPr>
        <w:t xml:space="preserve"> </w:t>
      </w:r>
      <w:r w:rsidRPr="007A0B84">
        <w:rPr>
          <w:rFonts w:ascii="Geomanist Light" w:hAnsi="Geomanist Light" w:cs="Arial"/>
          <w:sz w:val="20"/>
          <w:szCs w:val="20"/>
        </w:rPr>
        <w:t xml:space="preserve">que acredite </w:t>
      </w:r>
      <w:proofErr w:type="gramStart"/>
      <w:r w:rsidRPr="007A0B84">
        <w:rPr>
          <w:rFonts w:ascii="Geomanist Light" w:hAnsi="Geomanist Light" w:cs="Arial"/>
          <w:sz w:val="20"/>
          <w:szCs w:val="20"/>
        </w:rPr>
        <w:t>el paz</w:t>
      </w:r>
      <w:proofErr w:type="gramEnd"/>
      <w:r w:rsidRPr="007A0B84">
        <w:rPr>
          <w:rFonts w:ascii="Geomanist Light" w:hAnsi="Geomanist Light" w:cs="Arial"/>
          <w:sz w:val="20"/>
          <w:szCs w:val="20"/>
        </w:rPr>
        <w:t xml:space="preserve"> y salvo dispuesto por el respectivo Fondo. En caso de empate, se aplicarán en orden de precedencia los criterios de desempate consagrados en el Art. 35 de la ley 2069 de 2020.</w:t>
      </w:r>
    </w:p>
    <w:p w14:paraId="76BA0118" w14:textId="77777777" w:rsidR="007A0B84" w:rsidRPr="00CB606E" w:rsidRDefault="007A0B84" w:rsidP="007A0B84">
      <w:pPr>
        <w:rPr>
          <w:rFonts w:ascii="Geomanist Light" w:hAnsi="Geomanist Light" w:cs="Arial"/>
          <w:sz w:val="20"/>
          <w:szCs w:val="20"/>
          <w:lang w:val="es-CO"/>
        </w:rPr>
      </w:pPr>
    </w:p>
    <w:p w14:paraId="7ACD7300" w14:textId="21846D68" w:rsidR="002E0C53" w:rsidRPr="001C5854" w:rsidRDefault="001C5854" w:rsidP="001C5854">
      <w:pPr>
        <w:pStyle w:val="Prrafodelista"/>
        <w:numPr>
          <w:ilvl w:val="0"/>
          <w:numId w:val="6"/>
        </w:numPr>
        <w:rPr>
          <w:rFonts w:ascii="Geomanist Light" w:hAnsi="Geomanist Light" w:cs="Arial"/>
          <w:b/>
          <w:color w:val="002060"/>
          <w:sz w:val="20"/>
          <w:szCs w:val="20"/>
          <w:lang w:val="es-CO"/>
        </w:rPr>
      </w:pPr>
      <w:r w:rsidRPr="001C5854">
        <w:rPr>
          <w:rFonts w:ascii="Geomanist Light" w:hAnsi="Geomanist Light" w:cs="Arial"/>
          <w:b/>
          <w:color w:val="002060"/>
          <w:sz w:val="20"/>
          <w:szCs w:val="20"/>
          <w:lang w:val="es-CO"/>
        </w:rPr>
        <w:t xml:space="preserve">Factor Técnico Adicional No. </w:t>
      </w:r>
      <w:r>
        <w:rPr>
          <w:rFonts w:ascii="Geomanist Light" w:hAnsi="Geomanist Light" w:cs="Arial"/>
          <w:b/>
          <w:color w:val="002060"/>
          <w:sz w:val="20"/>
          <w:szCs w:val="20"/>
          <w:lang w:val="es-CO"/>
        </w:rPr>
        <w:t>4</w:t>
      </w:r>
      <w:r w:rsidRPr="001C5854">
        <w:rPr>
          <w:rFonts w:ascii="Geomanist Light" w:hAnsi="Geomanist Light" w:cs="Arial"/>
          <w:b/>
          <w:color w:val="002060"/>
          <w:sz w:val="20"/>
          <w:szCs w:val="20"/>
          <w:lang w:val="es-CO"/>
        </w:rPr>
        <w:t xml:space="preserve"> Proponente Que Tenga La Calidad De Pequeño Productor </w:t>
      </w:r>
      <w:r w:rsidR="002E0C53" w:rsidRPr="001C5854">
        <w:rPr>
          <w:rFonts w:ascii="Geomanist Light" w:hAnsi="Geomanist Light" w:cs="Arial"/>
          <w:b/>
          <w:color w:val="002060"/>
          <w:sz w:val="20"/>
          <w:szCs w:val="20"/>
          <w:lang w:val="es-CO"/>
        </w:rPr>
        <w:t>Proveedor directo</w:t>
      </w:r>
    </w:p>
    <w:p w14:paraId="36C1B705" w14:textId="77777777" w:rsidR="002E0C53" w:rsidRPr="00CB606E" w:rsidRDefault="002E0C53" w:rsidP="002E0C53">
      <w:pPr>
        <w:rPr>
          <w:rFonts w:ascii="Geomanist Light" w:hAnsi="Geomanist Light" w:cs="Arial"/>
          <w:sz w:val="20"/>
          <w:szCs w:val="20"/>
          <w:lang w:val="es-CO"/>
        </w:rPr>
      </w:pPr>
    </w:p>
    <w:p w14:paraId="3764A11F" w14:textId="25A3D993" w:rsidR="001C5854" w:rsidRPr="001C5854" w:rsidRDefault="002E0C53" w:rsidP="001C5854">
      <w:pPr>
        <w:rPr>
          <w:rFonts w:ascii="Geomanist Light" w:hAnsi="Geomanist Light" w:cs="Arial"/>
          <w:sz w:val="20"/>
          <w:szCs w:val="20"/>
          <w:lang w:val="es-CO"/>
        </w:rPr>
      </w:pPr>
      <w:r w:rsidRPr="00CB606E">
        <w:rPr>
          <w:rFonts w:ascii="Geomanist Light" w:hAnsi="Geomanist Light" w:cs="Arial"/>
          <w:sz w:val="20"/>
          <w:szCs w:val="20"/>
        </w:rPr>
        <w:t>[</w:t>
      </w:r>
      <w:r w:rsidRPr="00CB606E">
        <w:rPr>
          <w:rFonts w:ascii="Geomanist Light" w:hAnsi="Geomanist Light" w:cs="Arial"/>
          <w:sz w:val="20"/>
          <w:szCs w:val="20"/>
          <w:highlight w:val="lightGray"/>
        </w:rPr>
        <w:t>indique SI/NO si realizará dicho ofrecimiento ponderable</w:t>
      </w:r>
      <w:r w:rsidRPr="00CB606E">
        <w:rPr>
          <w:rFonts w:ascii="Geomanist Light" w:hAnsi="Geomanist Light" w:cs="Arial"/>
          <w:sz w:val="20"/>
          <w:szCs w:val="20"/>
        </w:rPr>
        <w:t xml:space="preserve">] </w:t>
      </w:r>
      <w:r w:rsidR="001C5854" w:rsidRPr="001C5854">
        <w:rPr>
          <w:rFonts w:ascii="Geomanist Light" w:hAnsi="Geomanist Light" w:cs="Arial"/>
          <w:sz w:val="20"/>
          <w:szCs w:val="20"/>
          <w:lang w:val="es-CO"/>
        </w:rPr>
        <w:t xml:space="preserve">presento Oferta para optar por el puntaje en el factor técnico para </w:t>
      </w:r>
      <w:r w:rsidR="00A61227">
        <w:rPr>
          <w:rFonts w:ascii="Geomanist Light" w:hAnsi="Geomanist Light" w:cs="Arial"/>
          <w:sz w:val="20"/>
          <w:szCs w:val="20"/>
          <w:lang w:val="es-CO"/>
        </w:rPr>
        <w:t xml:space="preserve">los segmentos que presento oferta </w:t>
      </w:r>
      <w:r w:rsidR="00694F1B">
        <w:rPr>
          <w:rFonts w:ascii="Geomanist Light" w:hAnsi="Geomanist Light" w:cs="Arial"/>
          <w:bCs/>
          <w:sz w:val="20"/>
          <w:szCs w:val="20"/>
          <w:lang w:val="es-ES_tradnl"/>
        </w:rPr>
        <w:t xml:space="preserve">y se encuentra al menos uno de los </w:t>
      </w:r>
      <w:r w:rsidR="00A61227">
        <w:rPr>
          <w:rFonts w:ascii="Geomanist Light" w:hAnsi="Geomanist Light" w:cs="Arial"/>
          <w:bCs/>
          <w:sz w:val="20"/>
          <w:szCs w:val="20"/>
          <w:lang w:val="es-ES_tradnl"/>
        </w:rPr>
        <w:t xml:space="preserve">33 alimentos </w:t>
      </w:r>
      <w:r w:rsidR="00A61227" w:rsidRPr="001539E3">
        <w:rPr>
          <w:rFonts w:ascii="Geomanist Light" w:hAnsi="Geomanist Light" w:cs="Arial"/>
          <w:bCs/>
          <w:sz w:val="20"/>
          <w:szCs w:val="20"/>
          <w:lang w:val="es-ES_tradnl"/>
        </w:rPr>
        <w:t>ofertados</w:t>
      </w:r>
      <w:r w:rsidR="00A61227">
        <w:rPr>
          <w:rFonts w:ascii="Geomanist Light" w:hAnsi="Geomanist Light" w:cs="Arial"/>
          <w:bCs/>
          <w:sz w:val="20"/>
          <w:szCs w:val="20"/>
          <w:lang w:val="es-ES_tradnl"/>
        </w:rPr>
        <w:t xml:space="preserve"> que aplican para este requisito</w:t>
      </w:r>
      <w:r w:rsidR="00A61227" w:rsidRPr="001C5854">
        <w:rPr>
          <w:rFonts w:ascii="Geomanist Light" w:hAnsi="Geomanist Light" w:cs="Arial"/>
          <w:sz w:val="20"/>
          <w:szCs w:val="20"/>
          <w:lang w:val="es-CO"/>
        </w:rPr>
        <w:t xml:space="preserve"> </w:t>
      </w:r>
      <w:r w:rsidR="001C5854" w:rsidRPr="001C5854">
        <w:rPr>
          <w:rFonts w:ascii="Geomanist Light" w:hAnsi="Geomanist Light" w:cs="Arial"/>
          <w:sz w:val="20"/>
          <w:szCs w:val="20"/>
          <w:lang w:val="es-CO"/>
        </w:rPr>
        <w:t xml:space="preserve">que incluyen el criterio técnico de Proponente con calidad de pequeño productor. </w:t>
      </w:r>
    </w:p>
    <w:p w14:paraId="2A85FDD3" w14:textId="77777777" w:rsidR="001C5854" w:rsidRPr="001C5854" w:rsidRDefault="001C5854" w:rsidP="001C5854">
      <w:pPr>
        <w:rPr>
          <w:rFonts w:ascii="Geomanist Light" w:hAnsi="Geomanist Light" w:cs="Arial"/>
          <w:sz w:val="20"/>
          <w:szCs w:val="20"/>
          <w:lang w:val="es-CO"/>
        </w:rPr>
      </w:pPr>
    </w:p>
    <w:p w14:paraId="71676024" w14:textId="77777777" w:rsidR="001C5854" w:rsidRPr="001C5854" w:rsidRDefault="001C5854" w:rsidP="001C5854">
      <w:pPr>
        <w:rPr>
          <w:rFonts w:ascii="Geomanist Light" w:hAnsi="Geomanist Light" w:cs="Arial"/>
          <w:sz w:val="20"/>
          <w:szCs w:val="20"/>
          <w:lang w:val="es-CO"/>
        </w:rPr>
      </w:pPr>
      <w:r w:rsidRPr="001C5854">
        <w:rPr>
          <w:rFonts w:ascii="Geomanist Light" w:hAnsi="Geomanist Light" w:cs="Arial"/>
          <w:sz w:val="20"/>
          <w:szCs w:val="20"/>
          <w:lang w:val="es-CO"/>
        </w:rPr>
        <w:t>El Proponente deberá adjuntar el Registro Único Tributario - RUT, en el que se evidencie el registro de las actividades contempladas en la Sección A de agricultura, ganadería, caza, silvicultura y pesca de la Clasificación Industrial Internacional Uniforme (CIIU), excepto las actividades de apoyo a la agricultura y la ganadería.</w:t>
      </w:r>
    </w:p>
    <w:p w14:paraId="25E032C6" w14:textId="77777777" w:rsidR="001C5854" w:rsidRPr="001C5854" w:rsidRDefault="001C5854" w:rsidP="001C5854">
      <w:pPr>
        <w:rPr>
          <w:rFonts w:ascii="Geomanist Light" w:hAnsi="Geomanist Light" w:cs="Arial"/>
          <w:sz w:val="20"/>
          <w:szCs w:val="20"/>
          <w:lang w:val="es-CO"/>
        </w:rPr>
      </w:pPr>
    </w:p>
    <w:p w14:paraId="2E5F8C17" w14:textId="58D8EF69" w:rsidR="002E0C53" w:rsidRDefault="001C5854" w:rsidP="001C5854">
      <w:pPr>
        <w:rPr>
          <w:rFonts w:ascii="Geomanist Light" w:hAnsi="Geomanist Light" w:cs="Arial"/>
          <w:sz w:val="20"/>
          <w:szCs w:val="20"/>
          <w:lang w:val="es-CO"/>
        </w:rPr>
      </w:pPr>
      <w:r w:rsidRPr="001C5854">
        <w:rPr>
          <w:rFonts w:ascii="Geomanist Light" w:hAnsi="Geomanist Light" w:cs="Arial"/>
          <w:sz w:val="20"/>
          <w:szCs w:val="20"/>
          <w:lang w:val="es-CO"/>
        </w:rPr>
        <w:t>Adicionalmente, para acreditar la calidad de productor de la Agricultura, Campesina, Familiar y Comunitaria deberá demostrar que figuran como productor de la ACFC en el registro general de pequeños productores y productores de la Agricultura Campesina, Familiar y Comunitaria u otros registros oficiales o en el Sistema de Información Alimentaria una vez entre en operación.</w:t>
      </w:r>
    </w:p>
    <w:p w14:paraId="644702ED" w14:textId="13483576" w:rsidR="006C053C" w:rsidRPr="00CB606E" w:rsidRDefault="006C053C" w:rsidP="4D6D03F9">
      <w:pPr>
        <w:rPr>
          <w:rFonts w:ascii="Geomanist Light" w:eastAsia="Arial Nova" w:hAnsi="Geomanist Light" w:cs="Arial Nova"/>
          <w:b/>
          <w:bCs/>
          <w:color w:val="FF0000"/>
          <w:sz w:val="20"/>
          <w:szCs w:val="20"/>
        </w:rPr>
      </w:pPr>
    </w:p>
    <w:p w14:paraId="69CF6ED1" w14:textId="1452E26D" w:rsidR="4D6D03F9" w:rsidRPr="00986F62" w:rsidRDefault="4D6D03F9" w:rsidP="4D6D03F9">
      <w:pPr>
        <w:rPr>
          <w:rFonts w:eastAsia="Calibri"/>
          <w:b/>
          <w:sz w:val="20"/>
          <w:szCs w:val="20"/>
        </w:rPr>
      </w:pPr>
    </w:p>
    <w:p w14:paraId="3623EA8D" w14:textId="704DFC8D" w:rsidR="00D44BF0" w:rsidRPr="001C5854" w:rsidRDefault="002E4932" w:rsidP="00C7666E">
      <w:pPr>
        <w:pStyle w:val="Prrafodelista"/>
        <w:numPr>
          <w:ilvl w:val="0"/>
          <w:numId w:val="6"/>
        </w:numPr>
        <w:ind w:left="720"/>
        <w:rPr>
          <w:rFonts w:ascii="Geomanist Light" w:hAnsi="Geomanist Light" w:cs="Arial"/>
          <w:b/>
          <w:sz w:val="20"/>
          <w:szCs w:val="20"/>
          <w:lang w:val="es-CO"/>
        </w:rPr>
      </w:pPr>
      <w:r w:rsidRPr="001C5854">
        <w:rPr>
          <w:rFonts w:ascii="Geomanist Light" w:hAnsi="Geomanist Light" w:cs="Arial"/>
          <w:b/>
          <w:color w:val="002060"/>
          <w:sz w:val="20"/>
          <w:szCs w:val="20"/>
          <w:lang w:val="es-CO"/>
        </w:rPr>
        <w:t>Vinculación de personas en condición de discapacidad</w:t>
      </w:r>
      <w:r w:rsidR="0094738E" w:rsidRPr="001C5854">
        <w:rPr>
          <w:rFonts w:ascii="Geomanist Light" w:hAnsi="Geomanist Light" w:cs="Arial"/>
          <w:b/>
          <w:color w:val="002060"/>
          <w:sz w:val="20"/>
          <w:szCs w:val="20"/>
          <w:lang w:val="es-CO"/>
        </w:rPr>
        <w:t xml:space="preserve"> </w:t>
      </w:r>
    </w:p>
    <w:p w14:paraId="1AE9F6FF" w14:textId="77777777" w:rsidR="00D44BF0" w:rsidRPr="00CB606E" w:rsidRDefault="00D44BF0" w:rsidP="00D44BF0">
      <w:pPr>
        <w:rPr>
          <w:rFonts w:ascii="Geomanist Light" w:hAnsi="Geomanist Light" w:cs="Arial"/>
          <w:b/>
          <w:sz w:val="20"/>
          <w:szCs w:val="20"/>
          <w:lang w:val="es-CO"/>
        </w:rPr>
      </w:pPr>
    </w:p>
    <w:p w14:paraId="1CB54AF6" w14:textId="77777777" w:rsidR="00B052F0" w:rsidRPr="00B052F0" w:rsidRDefault="00B052F0" w:rsidP="00D44BF0">
      <w:pPr>
        <w:rPr>
          <w:rFonts w:cs="Arial"/>
          <w:sz w:val="20"/>
          <w:szCs w:val="20"/>
          <w:lang w:val="es-CO"/>
        </w:rPr>
      </w:pPr>
      <w:r w:rsidRPr="00CB606E">
        <w:rPr>
          <w:rFonts w:ascii="Geomanist Light" w:hAnsi="Geomanist Light" w:cs="Arial"/>
          <w:sz w:val="20"/>
          <w:szCs w:val="20"/>
          <w:lang w:val="es-CO"/>
        </w:rPr>
        <w:t>¿Cuenta con Vinculación de Personas en Condición de Discapacidad</w:t>
      </w:r>
      <w:r>
        <w:rPr>
          <w:rFonts w:cs="Arial"/>
          <w:sz w:val="20"/>
          <w:szCs w:val="20"/>
          <w:lang w:val="es-CO"/>
        </w:rPr>
        <w:t xml:space="preserve">? </w:t>
      </w:r>
      <w:r w:rsidRPr="00F07994">
        <w:rPr>
          <w:rFonts w:cs="Arial"/>
          <w:b/>
          <w:sz w:val="20"/>
          <w:szCs w:val="20"/>
          <w:lang w:val="es-CO"/>
        </w:rPr>
        <w:t>Sí</w:t>
      </w:r>
      <w:r>
        <w:rPr>
          <w:rFonts w:cs="Arial"/>
          <w:sz w:val="20"/>
          <w:szCs w:val="20"/>
          <w:lang w:val="es-CO"/>
        </w:rPr>
        <w:t xml:space="preserve"> </w:t>
      </w:r>
      <w:sdt>
        <w:sdtPr>
          <w:rPr>
            <w:rFonts w:cs="Arial"/>
            <w:sz w:val="20"/>
            <w:szCs w:val="20"/>
            <w:lang w:val="es-CO"/>
          </w:rPr>
          <w:alias w:val="Sí"/>
          <w:tag w:val="Sí"/>
          <w:id w:val="1976719652"/>
          <w14:checkbox>
            <w14:checked w14:val="0"/>
            <w14:checkedState w14:val="2612" w14:font="MS Gothic"/>
            <w14:uncheckedState w14:val="2610" w14:font="MS Gothic"/>
          </w14:checkbox>
        </w:sdtPr>
        <w:sdtContent>
          <w:r w:rsidR="00F07994">
            <w:rPr>
              <w:rFonts w:ascii="MS Gothic" w:eastAsia="MS Gothic" w:hAnsi="MS Gothic" w:cs="Arial" w:hint="eastAsia"/>
              <w:sz w:val="20"/>
              <w:szCs w:val="20"/>
              <w:lang w:val="es-CO"/>
            </w:rPr>
            <w:t>☐</w:t>
          </w:r>
        </w:sdtContent>
      </w:sdt>
      <w:r>
        <w:rPr>
          <w:rFonts w:cs="Arial"/>
          <w:sz w:val="20"/>
          <w:szCs w:val="20"/>
          <w:lang w:val="es-CO"/>
        </w:rPr>
        <w:t xml:space="preserve"> / </w:t>
      </w:r>
      <w:r w:rsidRPr="00F07994">
        <w:rPr>
          <w:rFonts w:cs="Arial"/>
          <w:b/>
          <w:sz w:val="20"/>
          <w:szCs w:val="20"/>
          <w:lang w:val="es-CO"/>
        </w:rPr>
        <w:t xml:space="preserve">No </w:t>
      </w:r>
      <w:sdt>
        <w:sdtPr>
          <w:rPr>
            <w:rFonts w:cs="Arial"/>
            <w:sz w:val="20"/>
            <w:szCs w:val="20"/>
            <w:lang w:val="es-CO"/>
          </w:rPr>
          <w:alias w:val="No"/>
          <w:tag w:val="No"/>
          <w:id w:val="213857162"/>
          <w:lock w:val="contentLocked"/>
          <w14:checkbox>
            <w14:checked w14:val="0"/>
            <w14:checkedState w14:val="2612" w14:font="MS Gothic"/>
            <w14:uncheckedState w14:val="2610" w14:font="MS Gothic"/>
          </w14:checkbox>
        </w:sdtPr>
        <w:sdtContent>
          <w:r w:rsidR="00F07994">
            <w:rPr>
              <w:rFonts w:ascii="MS Gothic" w:eastAsia="MS Gothic" w:hAnsi="MS Gothic" w:cs="Arial" w:hint="eastAsia"/>
              <w:sz w:val="20"/>
              <w:szCs w:val="20"/>
              <w:lang w:val="es-CO"/>
            </w:rPr>
            <w:t>☐</w:t>
          </w:r>
        </w:sdtContent>
      </w:sdt>
      <w:r w:rsidR="00F07994">
        <w:rPr>
          <w:rFonts w:cs="Arial"/>
          <w:sz w:val="20"/>
          <w:szCs w:val="20"/>
          <w:lang w:val="es-CO"/>
        </w:rPr>
        <w:t xml:space="preserve"> [</w:t>
      </w:r>
      <w:r w:rsidR="00F07994" w:rsidRPr="00F07994">
        <w:rPr>
          <w:rFonts w:cs="Arial"/>
          <w:sz w:val="20"/>
          <w:szCs w:val="20"/>
          <w:highlight w:val="lightGray"/>
          <w:lang w:val="es-CO"/>
        </w:rPr>
        <w:t xml:space="preserve">Marque una única opción, en caso de marcar las dos opciones </w:t>
      </w:r>
      <w:r w:rsidR="00C34708">
        <w:rPr>
          <w:rFonts w:cs="Arial"/>
          <w:sz w:val="20"/>
          <w:szCs w:val="20"/>
          <w:highlight w:val="lightGray"/>
          <w:lang w:val="es-CO"/>
        </w:rPr>
        <w:t>NO</w:t>
      </w:r>
      <w:r w:rsidR="00F07994" w:rsidRPr="00F07994">
        <w:rPr>
          <w:rFonts w:cs="Arial"/>
          <w:sz w:val="20"/>
          <w:szCs w:val="20"/>
          <w:highlight w:val="lightGray"/>
          <w:lang w:val="es-CO"/>
        </w:rPr>
        <w:t xml:space="preserve"> será tenido en cuenta este aspecto ponderable</w:t>
      </w:r>
      <w:r w:rsidR="00F07994">
        <w:rPr>
          <w:rFonts w:cs="Arial"/>
          <w:sz w:val="20"/>
          <w:szCs w:val="20"/>
          <w:lang w:val="es-CO"/>
        </w:rPr>
        <w:t>]</w:t>
      </w:r>
    </w:p>
    <w:p w14:paraId="72098D4A" w14:textId="77777777" w:rsidR="00B052F0" w:rsidRDefault="00B052F0" w:rsidP="00D44BF0">
      <w:pPr>
        <w:rPr>
          <w:rFonts w:cs="Arial"/>
          <w:b/>
          <w:sz w:val="20"/>
          <w:szCs w:val="20"/>
          <w:lang w:val="es-CO"/>
        </w:rPr>
      </w:pPr>
    </w:p>
    <w:p w14:paraId="737E4C7C" w14:textId="6A32FE14" w:rsidR="00F07994" w:rsidRPr="00F07994" w:rsidRDefault="00F07994" w:rsidP="00D44BF0">
      <w:pPr>
        <w:rPr>
          <w:rFonts w:cs="Arial"/>
          <w:sz w:val="20"/>
          <w:szCs w:val="20"/>
          <w:lang w:val="es-CO"/>
        </w:rPr>
      </w:pPr>
      <w:r w:rsidRPr="00F07994">
        <w:rPr>
          <w:rFonts w:cs="Arial"/>
          <w:sz w:val="20"/>
          <w:szCs w:val="20"/>
          <w:lang w:val="es-CO"/>
        </w:rPr>
        <w:t>[</w:t>
      </w:r>
      <w:r w:rsidRPr="00F07994">
        <w:rPr>
          <w:rFonts w:cs="Arial"/>
          <w:sz w:val="20"/>
          <w:szCs w:val="20"/>
          <w:highlight w:val="lightGray"/>
          <w:lang w:val="es-CO"/>
        </w:rPr>
        <w:t>En caso de haber marcado afirmativamente, diligencia la siguiente información y adjunte la información respectiva</w:t>
      </w:r>
      <w:r w:rsidRPr="00F07994">
        <w:rPr>
          <w:rFonts w:cs="Arial"/>
          <w:sz w:val="20"/>
          <w:szCs w:val="20"/>
          <w:lang w:val="es-CO"/>
        </w:rPr>
        <w:t>]</w:t>
      </w:r>
    </w:p>
    <w:p w14:paraId="4F4933F2" w14:textId="77777777" w:rsidR="00F07994" w:rsidRDefault="00F07994" w:rsidP="00D44BF0">
      <w:pPr>
        <w:rPr>
          <w:rFonts w:cs="Arial"/>
          <w:b/>
          <w:sz w:val="20"/>
          <w:szCs w:val="20"/>
          <w:lang w:val="es-CO"/>
        </w:rPr>
      </w:pPr>
    </w:p>
    <w:p w14:paraId="465AB157" w14:textId="77777777" w:rsidR="00B052F0" w:rsidRPr="00CB606E" w:rsidRDefault="00B052F0" w:rsidP="00B052F0">
      <w:pPr>
        <w:rPr>
          <w:rFonts w:ascii="Geomanist Light" w:hAnsi="Geomanist Light" w:cs="Arial"/>
          <w:sz w:val="20"/>
          <w:szCs w:val="20"/>
          <w:lang w:val="es-CO"/>
        </w:rPr>
      </w:pPr>
      <w:r w:rsidRPr="00CB606E">
        <w:rPr>
          <w:rFonts w:ascii="Geomanist Light" w:hAnsi="Geomanist Light" w:cs="Arial"/>
          <w:sz w:val="20"/>
          <w:szCs w:val="20"/>
          <w:highlight w:val="lightGray"/>
          <w:lang w:val="es-CO"/>
        </w:rPr>
        <w:lastRenderedPageBreak/>
        <w:t>[Nombre del representante legal</w:t>
      </w:r>
      <w:r w:rsidRPr="00CB606E">
        <w:rPr>
          <w:rFonts w:ascii="Geomanist Light" w:hAnsi="Geomanist Light" w:cs="Arial"/>
          <w:sz w:val="20"/>
          <w:szCs w:val="20"/>
          <w:lang w:val="es-CO"/>
        </w:rPr>
        <w:t xml:space="preserve">], en mi calidad de Representante Legal de </w:t>
      </w:r>
      <w:r w:rsidRPr="00CB606E">
        <w:rPr>
          <w:rFonts w:ascii="Geomanist Light" w:hAnsi="Geomanist Light" w:cs="Arial"/>
          <w:sz w:val="20"/>
          <w:szCs w:val="20"/>
          <w:highlight w:val="lightGray"/>
          <w:lang w:val="es-CO"/>
        </w:rPr>
        <w:t>[indicar nombre de la Empresa, persona natural o jurídica que pretenda acreditar la vinculación laboral de personas en condiciones de discapacidad</w:t>
      </w:r>
      <w:r w:rsidRPr="00CB606E">
        <w:rPr>
          <w:rFonts w:ascii="Geomanist Light" w:hAnsi="Geomanist Light" w:cs="Arial"/>
          <w:sz w:val="20"/>
          <w:szCs w:val="20"/>
          <w:lang w:val="es-CO"/>
        </w:rPr>
        <w:t>] identificada con el NIT No. [</w:t>
      </w:r>
      <w:r w:rsidRPr="00CB606E">
        <w:rPr>
          <w:rFonts w:ascii="Geomanist Light" w:hAnsi="Geomanist Light" w:cs="Arial"/>
          <w:sz w:val="20"/>
          <w:szCs w:val="20"/>
          <w:highlight w:val="lightGray"/>
          <w:lang w:val="es-CO"/>
        </w:rPr>
        <w:t>número de NIT</w:t>
      </w:r>
      <w:r w:rsidRPr="00CB606E">
        <w:rPr>
          <w:rFonts w:ascii="Geomanist Light" w:hAnsi="Geomanist Light" w:cs="Arial"/>
          <w:sz w:val="20"/>
          <w:szCs w:val="20"/>
          <w:lang w:val="es-CO"/>
        </w:rPr>
        <w:t>] o [</w:t>
      </w:r>
      <w:r w:rsidRPr="00CB606E">
        <w:rPr>
          <w:rFonts w:ascii="Geomanist Light" w:hAnsi="Geomanist Light" w:cs="Arial"/>
          <w:sz w:val="20"/>
          <w:szCs w:val="20"/>
          <w:highlight w:val="lightGray"/>
          <w:lang w:val="es-CO"/>
        </w:rPr>
        <w:t>Nombre de la persona natural que pretenda acreditar la vinculación laboral de personas en condiciones de discapacidad</w:t>
      </w:r>
      <w:r w:rsidRPr="00CB606E">
        <w:rPr>
          <w:rFonts w:ascii="Geomanist Light" w:hAnsi="Geomanist Light" w:cs="Arial"/>
          <w:sz w:val="20"/>
          <w:szCs w:val="20"/>
          <w:lang w:val="es-CO"/>
        </w:rPr>
        <w:t>] identificada con [</w:t>
      </w:r>
      <w:r w:rsidRPr="00CB606E">
        <w:rPr>
          <w:rFonts w:ascii="Geomanist Light" w:hAnsi="Geomanist Light" w:cs="Arial"/>
          <w:sz w:val="20"/>
          <w:szCs w:val="20"/>
          <w:highlight w:val="lightGray"/>
          <w:lang w:val="es-CO"/>
        </w:rPr>
        <w:t>cédula/pasaporte</w:t>
      </w:r>
      <w:r w:rsidRPr="00CB606E">
        <w:rPr>
          <w:rFonts w:ascii="Geomanist Light" w:hAnsi="Geomanist Light" w:cs="Arial"/>
          <w:sz w:val="20"/>
          <w:szCs w:val="20"/>
          <w:lang w:val="es-CO"/>
        </w:rPr>
        <w:t>] No. [</w:t>
      </w:r>
      <w:r w:rsidRPr="00CB606E">
        <w:rPr>
          <w:rFonts w:ascii="Geomanist Light" w:hAnsi="Geomanist Light" w:cs="Arial"/>
          <w:sz w:val="20"/>
          <w:szCs w:val="20"/>
          <w:highlight w:val="lightGray"/>
          <w:lang w:val="es-CO"/>
        </w:rPr>
        <w:t>número de cédula de ciudadanía, de extranjería o pasaporte</w:t>
      </w:r>
      <w:r w:rsidRPr="00CB606E">
        <w:rPr>
          <w:rFonts w:ascii="Geomanist Light" w:hAnsi="Geomanist Light" w:cs="Arial"/>
          <w:sz w:val="20"/>
          <w:szCs w:val="20"/>
          <w:lang w:val="es-CO"/>
        </w:rPr>
        <w:t>]   declaro bajo la gravedad de juramento que mi planta de personal se encuentra conformada así:</w:t>
      </w:r>
      <w:r w:rsidRPr="00CB606E">
        <w:rPr>
          <w:rFonts w:ascii="Geomanist Light" w:hAnsi="Geomanist Light" w:cs="Arial"/>
          <w:sz w:val="20"/>
          <w:szCs w:val="20"/>
          <w:lang w:val="es-CO"/>
        </w:rPr>
        <w:tab/>
      </w:r>
    </w:p>
    <w:p w14:paraId="20523C10" w14:textId="336E4172" w:rsidR="00C27CD5" w:rsidRPr="00CB606E" w:rsidRDefault="00C27CD5" w:rsidP="00B052F0">
      <w:pPr>
        <w:rPr>
          <w:rFonts w:ascii="Geomanist Light" w:hAnsi="Geomanist Light" w:cs="Arial"/>
          <w:sz w:val="20"/>
          <w:szCs w:val="20"/>
          <w:lang w:val="es-CO"/>
        </w:rPr>
      </w:pPr>
    </w:p>
    <w:p w14:paraId="6B45DB43" w14:textId="1052601F" w:rsidR="00873CF7" w:rsidRPr="00CB606E" w:rsidRDefault="00873CF7" w:rsidP="00873CF7">
      <w:pPr>
        <w:rPr>
          <w:rFonts w:ascii="Geomanist Light" w:hAnsi="Geomanist Light" w:cs="Arial"/>
          <w:sz w:val="20"/>
          <w:szCs w:val="20"/>
          <w:lang w:val="es-CO"/>
        </w:rPr>
      </w:pPr>
      <w:r w:rsidRPr="00CB606E">
        <w:rPr>
          <w:rFonts w:ascii="Geomanist Light" w:hAnsi="Geomanist Light" w:cs="Arial"/>
          <w:sz w:val="20"/>
          <w:szCs w:val="20"/>
          <w:lang w:val="es-CO"/>
        </w:rPr>
        <w:t xml:space="preserve">El proponente </w:t>
      </w:r>
      <w:r w:rsidR="00353F10" w:rsidRPr="00CB606E">
        <w:rPr>
          <w:rFonts w:ascii="Geomanist Light" w:hAnsi="Geomanist Light" w:cs="Arial"/>
          <w:sz w:val="20"/>
          <w:szCs w:val="20"/>
          <w:lang w:val="es-CO"/>
        </w:rPr>
        <w:t xml:space="preserve">marcará con una “X” la cantidad de personas en condición de discapacidad en función de los rangos </w:t>
      </w:r>
      <w:r w:rsidRPr="00CB606E">
        <w:rPr>
          <w:rFonts w:ascii="Geomanist Light" w:hAnsi="Geomanist Light" w:cs="Arial"/>
          <w:sz w:val="20"/>
          <w:szCs w:val="20"/>
          <w:lang w:val="es-CO"/>
        </w:rPr>
        <w:t xml:space="preserve">según lo establece el </w:t>
      </w:r>
      <w:hyperlink r:id="rId11" w:history="1">
        <w:r w:rsidRPr="00CB606E">
          <w:rPr>
            <w:rFonts w:ascii="Geomanist Light" w:hAnsi="Geomanist Light"/>
            <w:sz w:val="20"/>
            <w:szCs w:val="20"/>
          </w:rPr>
          <w:t>Decreto 392 de 2018</w:t>
        </w:r>
      </w:hyperlink>
      <w:r w:rsidR="00415A17" w:rsidRPr="00CB606E">
        <w:rPr>
          <w:rFonts w:ascii="Geomanist Light" w:hAnsi="Geomanist Light" w:cs="Arial"/>
          <w:sz w:val="20"/>
          <w:szCs w:val="20"/>
          <w:lang w:val="es-CO"/>
        </w:rPr>
        <w:t>:</w:t>
      </w:r>
    </w:p>
    <w:p w14:paraId="433E3404" w14:textId="6E72900F" w:rsidR="00ED043C" w:rsidRDefault="00ED043C" w:rsidP="00873CF7">
      <w:pPr>
        <w:rPr>
          <w:rFonts w:cs="Arial"/>
          <w:sz w:val="20"/>
          <w:szCs w:val="20"/>
          <w:lang w:val="es-CO"/>
        </w:rPr>
      </w:pPr>
    </w:p>
    <w:p w14:paraId="1405A901" w14:textId="1B6517E5" w:rsidR="00403D3B" w:rsidRPr="00CB606E" w:rsidRDefault="00ED043C" w:rsidP="00ED043C">
      <w:pPr>
        <w:pStyle w:val="Descripcin"/>
        <w:spacing w:after="0"/>
        <w:jc w:val="center"/>
        <w:rPr>
          <w:rFonts w:ascii="Geomanist Light" w:hAnsi="Geomanist Light" w:cs="Arial"/>
          <w:b/>
          <w:bCs/>
          <w:i w:val="0"/>
          <w:iCs w:val="0"/>
          <w:color w:val="auto"/>
          <w:sz w:val="20"/>
          <w:szCs w:val="20"/>
          <w:lang w:val="es-CO"/>
        </w:rPr>
      </w:pPr>
      <w:r w:rsidRPr="00CB606E">
        <w:rPr>
          <w:rFonts w:ascii="Geomanist Light" w:hAnsi="Geomanist Light"/>
          <w:b/>
          <w:bCs/>
          <w:i w:val="0"/>
          <w:iCs w:val="0"/>
          <w:color w:val="auto"/>
        </w:rPr>
        <w:t xml:space="preserve">Tabla </w:t>
      </w:r>
      <w:r w:rsidRPr="00CB606E">
        <w:rPr>
          <w:rFonts w:ascii="Geomanist Light" w:hAnsi="Geomanist Light"/>
          <w:b/>
          <w:bCs/>
          <w:i w:val="0"/>
          <w:iCs w:val="0"/>
          <w:color w:val="auto"/>
        </w:rPr>
        <w:fldChar w:fldCharType="begin"/>
      </w:r>
      <w:r w:rsidRPr="00CB606E">
        <w:rPr>
          <w:rFonts w:ascii="Geomanist Light" w:hAnsi="Geomanist Light"/>
          <w:b/>
          <w:bCs/>
          <w:i w:val="0"/>
          <w:iCs w:val="0"/>
          <w:color w:val="auto"/>
        </w:rPr>
        <w:instrText xml:space="preserve"> SEQ Tabla \* ARABIC </w:instrText>
      </w:r>
      <w:r w:rsidRPr="00CB606E">
        <w:rPr>
          <w:rFonts w:ascii="Geomanist Light" w:hAnsi="Geomanist Light"/>
          <w:b/>
          <w:bCs/>
          <w:i w:val="0"/>
          <w:iCs w:val="0"/>
          <w:color w:val="auto"/>
        </w:rPr>
        <w:fldChar w:fldCharType="separate"/>
      </w:r>
      <w:r w:rsidRPr="00CB606E">
        <w:rPr>
          <w:rFonts w:ascii="Geomanist Light" w:hAnsi="Geomanist Light"/>
          <w:b/>
          <w:bCs/>
          <w:i w:val="0"/>
          <w:iCs w:val="0"/>
          <w:noProof/>
          <w:color w:val="auto"/>
        </w:rPr>
        <w:t>4</w:t>
      </w:r>
      <w:r w:rsidRPr="00CB606E">
        <w:rPr>
          <w:rFonts w:ascii="Geomanist Light" w:hAnsi="Geomanist Light"/>
          <w:b/>
          <w:bCs/>
          <w:i w:val="0"/>
          <w:iCs w:val="0"/>
          <w:color w:val="auto"/>
        </w:rPr>
        <w:fldChar w:fldCharType="end"/>
      </w:r>
      <w:r w:rsidRPr="00CB606E">
        <w:rPr>
          <w:rFonts w:ascii="Geomanist Light" w:hAnsi="Geomanist Light"/>
          <w:b/>
          <w:bCs/>
          <w:i w:val="0"/>
          <w:iCs w:val="0"/>
          <w:color w:val="auto"/>
        </w:rPr>
        <w:t>. Vinculación de personas en situación de discapacidad</w:t>
      </w:r>
    </w:p>
    <w:tbl>
      <w:tblPr>
        <w:tblStyle w:val="Tablaconcuadrcula"/>
        <w:tblW w:w="849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0"/>
        <w:gridCol w:w="2103"/>
        <w:gridCol w:w="3391"/>
      </w:tblGrid>
      <w:tr w:rsidR="00873CF7" w:rsidRPr="00CB606E" w14:paraId="65E885F5" w14:textId="4EE9590E" w:rsidTr="00415A17">
        <w:trPr>
          <w:trHeight w:val="605"/>
          <w:tblHeader/>
        </w:trPr>
        <w:tc>
          <w:tcPr>
            <w:tcW w:w="3000" w:type="dxa"/>
            <w:shd w:val="clear" w:color="auto" w:fill="002060"/>
            <w:vAlign w:val="center"/>
          </w:tcPr>
          <w:p w14:paraId="324D1116" w14:textId="77777777" w:rsidR="00873CF7" w:rsidRPr="00CB606E" w:rsidRDefault="00873CF7" w:rsidP="00ED043C">
            <w:pPr>
              <w:jc w:val="center"/>
              <w:rPr>
                <w:rFonts w:ascii="Geomanist Light" w:hAnsi="Geomanist Light" w:cs="Arial"/>
                <w:b/>
                <w:color w:val="FFFFFF" w:themeColor="background1"/>
                <w:sz w:val="16"/>
                <w:szCs w:val="16"/>
                <w:lang w:val="es-CO"/>
              </w:rPr>
            </w:pPr>
            <w:r w:rsidRPr="00CB606E">
              <w:rPr>
                <w:rFonts w:ascii="Geomanist Light" w:hAnsi="Geomanist Light" w:cs="Arial"/>
                <w:b/>
                <w:color w:val="FFFFFF" w:themeColor="background1"/>
                <w:sz w:val="16"/>
                <w:szCs w:val="16"/>
                <w:lang w:val="es-CO"/>
              </w:rPr>
              <w:t>Número total de trabajadores vinculados a la planta de personal o sus integrantes a la fecha de cierre del proceso de selección</w:t>
            </w:r>
          </w:p>
        </w:tc>
        <w:tc>
          <w:tcPr>
            <w:tcW w:w="2103" w:type="dxa"/>
            <w:shd w:val="clear" w:color="auto" w:fill="002060"/>
            <w:vAlign w:val="center"/>
          </w:tcPr>
          <w:p w14:paraId="519540EC" w14:textId="0BD6EDCC" w:rsidR="00873CF7" w:rsidRPr="00CB606E" w:rsidRDefault="13BBB12B" w:rsidP="00ED043C">
            <w:pPr>
              <w:jc w:val="center"/>
              <w:rPr>
                <w:rFonts w:ascii="Geomanist Light" w:eastAsia="Calibri" w:hAnsi="Geomanist Light"/>
                <w:b/>
                <w:bCs/>
                <w:color w:val="FFFFFF" w:themeColor="background1"/>
                <w:sz w:val="16"/>
                <w:szCs w:val="16"/>
                <w:lang w:val="es-CO"/>
              </w:rPr>
            </w:pPr>
            <w:r w:rsidRPr="00CB606E">
              <w:rPr>
                <w:rFonts w:ascii="Geomanist Light" w:hAnsi="Geomanist Light" w:cs="Arial"/>
                <w:b/>
                <w:bCs/>
                <w:color w:val="FFFFFF" w:themeColor="background1"/>
                <w:sz w:val="16"/>
                <w:szCs w:val="16"/>
                <w:lang w:val="es-CO"/>
              </w:rPr>
              <w:t>Número mínimo de trabajadores con discapacidad exigido.</w:t>
            </w:r>
          </w:p>
        </w:tc>
        <w:tc>
          <w:tcPr>
            <w:tcW w:w="3391" w:type="dxa"/>
            <w:shd w:val="clear" w:color="auto" w:fill="002060"/>
          </w:tcPr>
          <w:p w14:paraId="690A5ABB" w14:textId="2F9CF805" w:rsidR="00873CF7" w:rsidRPr="00CB606E" w:rsidRDefault="00A34CCE" w:rsidP="00ED043C">
            <w:pPr>
              <w:jc w:val="center"/>
              <w:rPr>
                <w:rFonts w:ascii="Geomanist Light" w:hAnsi="Geomanist Light" w:cs="Arial"/>
                <w:b/>
                <w:color w:val="FFFFFF" w:themeColor="background1"/>
                <w:sz w:val="16"/>
                <w:szCs w:val="16"/>
                <w:lang w:val="es-CO"/>
              </w:rPr>
            </w:pPr>
            <w:r w:rsidRPr="00CB606E">
              <w:rPr>
                <w:rFonts w:ascii="Geomanist Light" w:hAnsi="Geomanist Light" w:cs="Arial"/>
                <w:b/>
                <w:color w:val="FFFFFF" w:themeColor="background1"/>
                <w:sz w:val="16"/>
                <w:szCs w:val="16"/>
                <w:lang w:val="es-CO"/>
              </w:rPr>
              <w:t>Marque con una X la condición propia para el factor de ponderación de acuerdo con el Decreto 392 de 2018 y demás normas aplicables</w:t>
            </w:r>
          </w:p>
        </w:tc>
      </w:tr>
      <w:tr w:rsidR="00873CF7" w:rsidRPr="00CB606E" w14:paraId="5C879067" w14:textId="0BBB6E20" w:rsidTr="7B6A94BE">
        <w:trPr>
          <w:trHeight w:val="283"/>
        </w:trPr>
        <w:tc>
          <w:tcPr>
            <w:tcW w:w="3000" w:type="dxa"/>
            <w:vAlign w:val="center"/>
          </w:tcPr>
          <w:p w14:paraId="2467FB3F" w14:textId="51CCCAC8" w:rsidR="00873CF7" w:rsidRPr="00CB606E" w:rsidRDefault="00353F10" w:rsidP="00353F10">
            <w:pPr>
              <w:rPr>
                <w:rFonts w:ascii="Geomanist Light" w:hAnsi="Geomanist Light" w:cs="Arial"/>
                <w:sz w:val="16"/>
                <w:szCs w:val="16"/>
                <w:lang w:val="es-CO"/>
              </w:rPr>
            </w:pPr>
            <w:r w:rsidRPr="00CB606E">
              <w:rPr>
                <w:rFonts w:ascii="Geomanist Light" w:hAnsi="Geomanist Light" w:cs="Arial"/>
                <w:sz w:val="16"/>
                <w:szCs w:val="16"/>
                <w:lang w:val="es-CO"/>
              </w:rPr>
              <w:t>Entre 1 y 30</w:t>
            </w:r>
          </w:p>
        </w:tc>
        <w:tc>
          <w:tcPr>
            <w:tcW w:w="2103" w:type="dxa"/>
            <w:vAlign w:val="center"/>
          </w:tcPr>
          <w:p w14:paraId="441E614D" w14:textId="388C4AE6" w:rsidR="00873CF7" w:rsidRPr="00CB606E" w:rsidRDefault="00353F10" w:rsidP="000123D4">
            <w:pPr>
              <w:jc w:val="center"/>
              <w:rPr>
                <w:rFonts w:ascii="Geomanist Light" w:hAnsi="Geomanist Light" w:cs="Arial"/>
                <w:sz w:val="16"/>
                <w:szCs w:val="16"/>
                <w:lang w:val="es-CO"/>
              </w:rPr>
            </w:pPr>
            <w:r w:rsidRPr="00CB606E">
              <w:rPr>
                <w:rFonts w:ascii="Geomanist Light" w:hAnsi="Geomanist Light" w:cs="Arial"/>
                <w:sz w:val="16"/>
                <w:szCs w:val="16"/>
                <w:lang w:val="es-CO"/>
              </w:rPr>
              <w:t>1</w:t>
            </w:r>
          </w:p>
        </w:tc>
        <w:tc>
          <w:tcPr>
            <w:tcW w:w="3391" w:type="dxa"/>
          </w:tcPr>
          <w:p w14:paraId="307C8BCE" w14:textId="77777777" w:rsidR="00873CF7" w:rsidRPr="00CB606E" w:rsidRDefault="00873CF7" w:rsidP="000123D4">
            <w:pPr>
              <w:jc w:val="center"/>
              <w:rPr>
                <w:rFonts w:ascii="Geomanist Light" w:hAnsi="Geomanist Light" w:cs="Arial"/>
                <w:sz w:val="16"/>
                <w:szCs w:val="16"/>
                <w:lang w:val="es-CO"/>
              </w:rPr>
            </w:pPr>
          </w:p>
        </w:tc>
      </w:tr>
      <w:tr w:rsidR="00353F10" w:rsidRPr="00CB606E" w14:paraId="6C004B49" w14:textId="77777777" w:rsidTr="7B6A94BE">
        <w:trPr>
          <w:trHeight w:val="283"/>
        </w:trPr>
        <w:tc>
          <w:tcPr>
            <w:tcW w:w="3000" w:type="dxa"/>
            <w:vAlign w:val="center"/>
          </w:tcPr>
          <w:p w14:paraId="06884B82" w14:textId="1DEB6588" w:rsidR="00353F10" w:rsidRPr="00CB606E" w:rsidRDefault="00353F10" w:rsidP="00353F10">
            <w:pPr>
              <w:rPr>
                <w:rFonts w:ascii="Geomanist Light" w:hAnsi="Geomanist Light" w:cs="Arial"/>
                <w:sz w:val="16"/>
                <w:szCs w:val="16"/>
                <w:lang w:val="es-CO"/>
              </w:rPr>
            </w:pPr>
            <w:r w:rsidRPr="00CB606E">
              <w:rPr>
                <w:rFonts w:ascii="Geomanist Light" w:hAnsi="Geomanist Light" w:cs="Arial"/>
                <w:sz w:val="16"/>
                <w:szCs w:val="16"/>
                <w:lang w:val="es-CO"/>
              </w:rPr>
              <w:t>Entre 31 y 100</w:t>
            </w:r>
          </w:p>
        </w:tc>
        <w:tc>
          <w:tcPr>
            <w:tcW w:w="2103" w:type="dxa"/>
            <w:vAlign w:val="center"/>
          </w:tcPr>
          <w:p w14:paraId="35C569A9" w14:textId="79223723" w:rsidR="00353F10" w:rsidRPr="00CB606E" w:rsidRDefault="00353F10" w:rsidP="000123D4">
            <w:pPr>
              <w:jc w:val="center"/>
              <w:rPr>
                <w:rFonts w:ascii="Geomanist Light" w:hAnsi="Geomanist Light" w:cs="Arial"/>
                <w:sz w:val="16"/>
                <w:szCs w:val="16"/>
                <w:lang w:val="es-CO"/>
              </w:rPr>
            </w:pPr>
            <w:r w:rsidRPr="00CB606E">
              <w:rPr>
                <w:rFonts w:ascii="Geomanist Light" w:hAnsi="Geomanist Light" w:cs="Arial"/>
                <w:sz w:val="16"/>
                <w:szCs w:val="16"/>
                <w:lang w:val="es-CO"/>
              </w:rPr>
              <w:t>2</w:t>
            </w:r>
          </w:p>
        </w:tc>
        <w:tc>
          <w:tcPr>
            <w:tcW w:w="3391" w:type="dxa"/>
          </w:tcPr>
          <w:p w14:paraId="7173368A" w14:textId="77777777" w:rsidR="00353F10" w:rsidRPr="00CB606E" w:rsidRDefault="00353F10" w:rsidP="000123D4">
            <w:pPr>
              <w:jc w:val="center"/>
              <w:rPr>
                <w:rFonts w:ascii="Geomanist Light" w:hAnsi="Geomanist Light" w:cs="Arial"/>
                <w:sz w:val="16"/>
                <w:szCs w:val="16"/>
                <w:lang w:val="es-CO"/>
              </w:rPr>
            </w:pPr>
          </w:p>
        </w:tc>
      </w:tr>
      <w:tr w:rsidR="00353F10" w:rsidRPr="00CB606E" w14:paraId="67248899" w14:textId="77777777" w:rsidTr="7B6A94BE">
        <w:trPr>
          <w:trHeight w:val="283"/>
        </w:trPr>
        <w:tc>
          <w:tcPr>
            <w:tcW w:w="3000" w:type="dxa"/>
            <w:vAlign w:val="center"/>
          </w:tcPr>
          <w:p w14:paraId="45D02DD6" w14:textId="4F51D17C" w:rsidR="00353F10" w:rsidRPr="00CB606E" w:rsidRDefault="00353F10" w:rsidP="00353F10">
            <w:pPr>
              <w:rPr>
                <w:rFonts w:ascii="Geomanist Light" w:hAnsi="Geomanist Light" w:cs="Arial"/>
                <w:sz w:val="16"/>
                <w:szCs w:val="16"/>
                <w:lang w:val="es-CO"/>
              </w:rPr>
            </w:pPr>
            <w:r w:rsidRPr="00CB606E">
              <w:rPr>
                <w:rFonts w:ascii="Geomanist Light" w:hAnsi="Geomanist Light" w:cs="Arial"/>
                <w:sz w:val="16"/>
                <w:szCs w:val="16"/>
                <w:lang w:val="es-CO"/>
              </w:rPr>
              <w:t>Entre 101 y 150</w:t>
            </w:r>
          </w:p>
        </w:tc>
        <w:tc>
          <w:tcPr>
            <w:tcW w:w="2103" w:type="dxa"/>
            <w:vAlign w:val="center"/>
          </w:tcPr>
          <w:p w14:paraId="5E7B4780" w14:textId="30AA34E6" w:rsidR="00353F10" w:rsidRPr="00CB606E" w:rsidRDefault="00353F10" w:rsidP="000123D4">
            <w:pPr>
              <w:jc w:val="center"/>
              <w:rPr>
                <w:rFonts w:ascii="Geomanist Light" w:hAnsi="Geomanist Light" w:cs="Arial"/>
                <w:sz w:val="16"/>
                <w:szCs w:val="16"/>
                <w:lang w:val="es-CO"/>
              </w:rPr>
            </w:pPr>
            <w:r w:rsidRPr="00CB606E">
              <w:rPr>
                <w:rFonts w:ascii="Geomanist Light" w:hAnsi="Geomanist Light" w:cs="Arial"/>
                <w:sz w:val="16"/>
                <w:szCs w:val="16"/>
                <w:lang w:val="es-CO"/>
              </w:rPr>
              <w:t>3</w:t>
            </w:r>
          </w:p>
        </w:tc>
        <w:tc>
          <w:tcPr>
            <w:tcW w:w="3391" w:type="dxa"/>
          </w:tcPr>
          <w:p w14:paraId="3A72F4C2" w14:textId="77777777" w:rsidR="00353F10" w:rsidRPr="00CB606E" w:rsidRDefault="00353F10" w:rsidP="000123D4">
            <w:pPr>
              <w:jc w:val="center"/>
              <w:rPr>
                <w:rFonts w:ascii="Geomanist Light" w:hAnsi="Geomanist Light" w:cs="Arial"/>
                <w:sz w:val="16"/>
                <w:szCs w:val="16"/>
                <w:lang w:val="es-CO"/>
              </w:rPr>
            </w:pPr>
          </w:p>
        </w:tc>
      </w:tr>
      <w:tr w:rsidR="00353F10" w:rsidRPr="00CB606E" w14:paraId="13EC1EB6" w14:textId="77777777" w:rsidTr="7B6A94BE">
        <w:trPr>
          <w:trHeight w:val="283"/>
        </w:trPr>
        <w:tc>
          <w:tcPr>
            <w:tcW w:w="3000" w:type="dxa"/>
            <w:vAlign w:val="center"/>
          </w:tcPr>
          <w:p w14:paraId="2B2DD090" w14:textId="44B50505" w:rsidR="00353F10" w:rsidRPr="00CB606E" w:rsidRDefault="00353F10" w:rsidP="00353F10">
            <w:pPr>
              <w:rPr>
                <w:rFonts w:ascii="Geomanist Light" w:hAnsi="Geomanist Light" w:cs="Arial"/>
                <w:sz w:val="16"/>
                <w:szCs w:val="16"/>
                <w:lang w:val="es-CO"/>
              </w:rPr>
            </w:pPr>
            <w:r w:rsidRPr="00CB606E">
              <w:rPr>
                <w:rFonts w:ascii="Geomanist Light" w:hAnsi="Geomanist Light" w:cs="Arial"/>
                <w:sz w:val="16"/>
                <w:szCs w:val="16"/>
                <w:lang w:val="es-CO"/>
              </w:rPr>
              <w:t>Entre 151 y 200</w:t>
            </w:r>
          </w:p>
        </w:tc>
        <w:tc>
          <w:tcPr>
            <w:tcW w:w="2103" w:type="dxa"/>
            <w:vAlign w:val="center"/>
          </w:tcPr>
          <w:p w14:paraId="17A6F46A" w14:textId="0CBC26B6" w:rsidR="00353F10" w:rsidRPr="00CB606E" w:rsidRDefault="00353F10" w:rsidP="000123D4">
            <w:pPr>
              <w:jc w:val="center"/>
              <w:rPr>
                <w:rFonts w:ascii="Geomanist Light" w:hAnsi="Geomanist Light" w:cs="Arial"/>
                <w:sz w:val="16"/>
                <w:szCs w:val="16"/>
                <w:lang w:val="es-CO"/>
              </w:rPr>
            </w:pPr>
            <w:r w:rsidRPr="00CB606E">
              <w:rPr>
                <w:rFonts w:ascii="Geomanist Light" w:hAnsi="Geomanist Light" w:cs="Arial"/>
                <w:sz w:val="16"/>
                <w:szCs w:val="16"/>
                <w:lang w:val="es-CO"/>
              </w:rPr>
              <w:t>4</w:t>
            </w:r>
          </w:p>
        </w:tc>
        <w:tc>
          <w:tcPr>
            <w:tcW w:w="3391" w:type="dxa"/>
          </w:tcPr>
          <w:p w14:paraId="7AFB40A6" w14:textId="77777777" w:rsidR="00353F10" w:rsidRPr="00CB606E" w:rsidRDefault="00353F10" w:rsidP="000123D4">
            <w:pPr>
              <w:jc w:val="center"/>
              <w:rPr>
                <w:rFonts w:ascii="Geomanist Light" w:hAnsi="Geomanist Light" w:cs="Arial"/>
                <w:sz w:val="16"/>
                <w:szCs w:val="16"/>
                <w:lang w:val="es-CO"/>
              </w:rPr>
            </w:pPr>
          </w:p>
        </w:tc>
      </w:tr>
      <w:tr w:rsidR="00353F10" w:rsidRPr="00CB606E" w14:paraId="5EF38011" w14:textId="77777777" w:rsidTr="7B6A94BE">
        <w:trPr>
          <w:trHeight w:val="283"/>
        </w:trPr>
        <w:tc>
          <w:tcPr>
            <w:tcW w:w="3000" w:type="dxa"/>
            <w:vAlign w:val="center"/>
          </w:tcPr>
          <w:p w14:paraId="4AA7462D" w14:textId="6694F343" w:rsidR="00353F10" w:rsidRPr="00CB606E" w:rsidRDefault="00353F10" w:rsidP="00353F10">
            <w:pPr>
              <w:rPr>
                <w:rFonts w:ascii="Geomanist Light" w:hAnsi="Geomanist Light" w:cs="Arial"/>
                <w:sz w:val="16"/>
                <w:szCs w:val="16"/>
                <w:lang w:val="es-CO"/>
              </w:rPr>
            </w:pPr>
            <w:r w:rsidRPr="00CB606E">
              <w:rPr>
                <w:rFonts w:ascii="Geomanist Light" w:hAnsi="Geomanist Light" w:cs="Arial"/>
                <w:sz w:val="16"/>
                <w:szCs w:val="16"/>
                <w:lang w:val="es-CO"/>
              </w:rPr>
              <w:t>Más de 200</w:t>
            </w:r>
          </w:p>
        </w:tc>
        <w:tc>
          <w:tcPr>
            <w:tcW w:w="2103" w:type="dxa"/>
            <w:vAlign w:val="center"/>
          </w:tcPr>
          <w:p w14:paraId="0E3C16F9" w14:textId="2925CEB6" w:rsidR="00353F10" w:rsidRPr="00CB606E" w:rsidRDefault="00353F10" w:rsidP="000123D4">
            <w:pPr>
              <w:jc w:val="center"/>
              <w:rPr>
                <w:rFonts w:ascii="Geomanist Light" w:hAnsi="Geomanist Light" w:cs="Arial"/>
                <w:sz w:val="16"/>
                <w:szCs w:val="16"/>
                <w:lang w:val="es-CO"/>
              </w:rPr>
            </w:pPr>
            <w:r w:rsidRPr="00CB606E">
              <w:rPr>
                <w:rFonts w:ascii="Geomanist Light" w:hAnsi="Geomanist Light" w:cs="Arial"/>
                <w:sz w:val="16"/>
                <w:szCs w:val="16"/>
                <w:lang w:val="es-CO"/>
              </w:rPr>
              <w:t>5</w:t>
            </w:r>
          </w:p>
        </w:tc>
        <w:tc>
          <w:tcPr>
            <w:tcW w:w="3391" w:type="dxa"/>
          </w:tcPr>
          <w:p w14:paraId="324A1424" w14:textId="77777777" w:rsidR="00353F10" w:rsidRPr="00CB606E" w:rsidRDefault="00353F10" w:rsidP="000123D4">
            <w:pPr>
              <w:jc w:val="center"/>
              <w:rPr>
                <w:rFonts w:ascii="Geomanist Light" w:hAnsi="Geomanist Light" w:cs="Arial"/>
                <w:sz w:val="16"/>
                <w:szCs w:val="16"/>
                <w:lang w:val="es-CO"/>
              </w:rPr>
            </w:pPr>
          </w:p>
        </w:tc>
      </w:tr>
    </w:tbl>
    <w:p w14:paraId="6E7F7583" w14:textId="2ACC1588" w:rsidR="00873CF7" w:rsidRPr="00CB606E" w:rsidRDefault="00873CF7" w:rsidP="00B052F0">
      <w:pPr>
        <w:rPr>
          <w:rFonts w:ascii="Geomanist Light" w:hAnsi="Geomanist Light" w:cs="Arial"/>
          <w:sz w:val="20"/>
          <w:szCs w:val="20"/>
          <w:lang w:val="es-CO"/>
        </w:rPr>
      </w:pPr>
    </w:p>
    <w:p w14:paraId="52C028C4" w14:textId="75578CD6" w:rsidR="00B052F0" w:rsidRPr="00CB606E" w:rsidRDefault="00B052F0" w:rsidP="00B052F0">
      <w:pPr>
        <w:rPr>
          <w:rFonts w:ascii="Geomanist Light" w:hAnsi="Geomanist Light" w:cs="Arial"/>
          <w:sz w:val="20"/>
          <w:szCs w:val="20"/>
          <w:lang w:val="es-CO"/>
        </w:rPr>
      </w:pPr>
      <w:r w:rsidRPr="00CB606E">
        <w:rPr>
          <w:rFonts w:ascii="Geomanist Light" w:hAnsi="Geomanist Light" w:cs="Arial"/>
          <w:sz w:val="20"/>
          <w:szCs w:val="20"/>
          <w:lang w:val="es-CO"/>
        </w:rPr>
        <w:t xml:space="preserve">Adjunto al presente formato, el certificado </w:t>
      </w:r>
      <w:r w:rsidR="00F07994" w:rsidRPr="00CB606E">
        <w:rPr>
          <w:rFonts w:ascii="Geomanist Light" w:hAnsi="Geomanist Light" w:cs="Arial"/>
          <w:sz w:val="20"/>
          <w:szCs w:val="20"/>
          <w:lang w:val="es-CO"/>
        </w:rPr>
        <w:t xml:space="preserve">vigente expedido por el Ministerio de Trabajo que evidencia las personas en condición de discapacidad en mi planta de personal, y que se mantendrá por un lapso igual al que la duración de la ejecución del </w:t>
      </w:r>
      <w:r w:rsidR="00856B7A" w:rsidRPr="00CB606E">
        <w:rPr>
          <w:rFonts w:ascii="Geomanist Light" w:hAnsi="Geomanist Light" w:cs="Arial"/>
          <w:sz w:val="20"/>
          <w:szCs w:val="20"/>
          <w:lang w:val="es-CO"/>
        </w:rPr>
        <w:t>Instrumento de Agregación de Demanda</w:t>
      </w:r>
      <w:r w:rsidR="00F07994" w:rsidRPr="00CB606E">
        <w:rPr>
          <w:rFonts w:ascii="Geomanist Light" w:hAnsi="Geomanist Light" w:cs="Arial"/>
          <w:sz w:val="20"/>
          <w:szCs w:val="20"/>
          <w:lang w:val="es-CO"/>
        </w:rPr>
        <w:t xml:space="preserve">. </w:t>
      </w:r>
    </w:p>
    <w:p w14:paraId="55CB8722" w14:textId="7C0BFAA4" w:rsidR="00D14172" w:rsidRPr="00CB606E" w:rsidRDefault="00D14172" w:rsidP="00B052F0">
      <w:pPr>
        <w:rPr>
          <w:rFonts w:ascii="Geomanist Light" w:hAnsi="Geomanist Light" w:cs="Arial"/>
          <w:sz w:val="20"/>
          <w:szCs w:val="20"/>
          <w:lang w:val="es-CO"/>
        </w:rPr>
      </w:pPr>
    </w:p>
    <w:p w14:paraId="729B56DE" w14:textId="6B384A22" w:rsidR="00D14172" w:rsidRPr="00CB606E" w:rsidRDefault="00D14172" w:rsidP="00B052F0">
      <w:pPr>
        <w:rPr>
          <w:rFonts w:ascii="Geomanist Light" w:hAnsi="Geomanist Light" w:cs="Arial"/>
          <w:sz w:val="20"/>
          <w:szCs w:val="20"/>
          <w:lang w:val="es-CO"/>
        </w:rPr>
      </w:pPr>
      <w:r w:rsidRPr="00CB606E">
        <w:rPr>
          <w:rFonts w:ascii="Geomanist Light" w:hAnsi="Geomanist Light" w:cs="Arial"/>
          <w:b/>
          <w:bCs/>
          <w:sz w:val="20"/>
          <w:szCs w:val="20"/>
          <w:lang w:val="es-CO"/>
        </w:rPr>
        <w:t>Nota:</w:t>
      </w:r>
      <w:r w:rsidRPr="00CB606E">
        <w:rPr>
          <w:rFonts w:ascii="Geomanist Light" w:hAnsi="Geomanist Light" w:cs="Arial"/>
          <w:sz w:val="20"/>
          <w:szCs w:val="20"/>
          <w:lang w:val="es-CO"/>
        </w:rPr>
        <w:t xml:space="preserve"> Como parte obligatoria y vinculante, deberá ser adjuntada la certificación del Ministerio de Trabajo en cuanto a la vinculación de personas en condición de discapacidad, el cual es el documento que acredita dicha condición. </w:t>
      </w:r>
    </w:p>
    <w:p w14:paraId="30E8C95C" w14:textId="77777777" w:rsidR="00B052F0" w:rsidRPr="00CB606E" w:rsidRDefault="00B052F0" w:rsidP="00B052F0">
      <w:pPr>
        <w:rPr>
          <w:rFonts w:ascii="Geomanist Light" w:hAnsi="Geomanist Light" w:cs="Arial"/>
          <w:sz w:val="20"/>
          <w:szCs w:val="20"/>
          <w:lang w:val="es-CO"/>
        </w:rPr>
      </w:pPr>
    </w:p>
    <w:p w14:paraId="6D81A64F" w14:textId="77777777" w:rsidR="00392763" w:rsidRPr="00CB606E" w:rsidRDefault="00392763" w:rsidP="00B052F0">
      <w:pPr>
        <w:rPr>
          <w:rFonts w:ascii="Geomanist Light" w:hAnsi="Geomanist Light" w:cs="Arial"/>
          <w:sz w:val="20"/>
          <w:szCs w:val="20"/>
          <w:lang w:val="es-CO"/>
        </w:rPr>
      </w:pPr>
      <w:r w:rsidRPr="00CB606E">
        <w:rPr>
          <w:rFonts w:ascii="Geomanist Light" w:hAnsi="Geomanist Light" w:cs="Arial"/>
          <w:sz w:val="20"/>
          <w:szCs w:val="20"/>
          <w:lang w:val="es-CO"/>
        </w:rPr>
        <w:t>[</w:t>
      </w:r>
      <w:r w:rsidRPr="00CB606E">
        <w:rPr>
          <w:rFonts w:ascii="Geomanist Light" w:hAnsi="Geomanist Light" w:cs="Arial"/>
          <w:sz w:val="20"/>
          <w:szCs w:val="20"/>
          <w:highlight w:val="lightGray"/>
          <w:lang w:val="es-CO"/>
        </w:rPr>
        <w:t>En caso de ser un Proponente Plural, deberá aclarar el integrante que aporta el personal en condición de discapacidad y el % de participación en la figura asociativa.</w:t>
      </w:r>
      <w:r w:rsidRPr="00CB606E">
        <w:rPr>
          <w:rFonts w:ascii="Geomanist Light" w:hAnsi="Geomanist Light" w:cs="Arial"/>
          <w:sz w:val="20"/>
          <w:szCs w:val="20"/>
          <w:lang w:val="es-CO"/>
        </w:rPr>
        <w:t>]</w:t>
      </w:r>
    </w:p>
    <w:p w14:paraId="2AC53B3F" w14:textId="77777777" w:rsidR="00422F2A" w:rsidRPr="00CB606E" w:rsidRDefault="00422F2A" w:rsidP="00421558">
      <w:pPr>
        <w:rPr>
          <w:rFonts w:ascii="Geomanist Light" w:hAnsi="Geomanist Light" w:cs="Arial"/>
          <w:sz w:val="20"/>
          <w:szCs w:val="20"/>
          <w:lang w:val="es-CO"/>
        </w:rPr>
      </w:pPr>
    </w:p>
    <w:p w14:paraId="2D46587D" w14:textId="06FD8B25" w:rsidR="002B2D25" w:rsidRPr="00CB606E" w:rsidRDefault="00EE19BC" w:rsidP="00C7666E">
      <w:pPr>
        <w:pStyle w:val="Prrafodelista"/>
        <w:numPr>
          <w:ilvl w:val="0"/>
          <w:numId w:val="6"/>
        </w:numPr>
        <w:ind w:left="720"/>
        <w:rPr>
          <w:rFonts w:ascii="Geomanist Light" w:hAnsi="Geomanist Light" w:cs="Arial"/>
          <w:b/>
          <w:color w:val="002060"/>
          <w:sz w:val="20"/>
          <w:szCs w:val="20"/>
          <w:lang w:val="es-CO"/>
        </w:rPr>
      </w:pPr>
      <w:r w:rsidRPr="00CB606E">
        <w:rPr>
          <w:rFonts w:ascii="Geomanist Light" w:hAnsi="Geomanist Light" w:cs="Arial"/>
          <w:b/>
          <w:color w:val="002060"/>
          <w:sz w:val="20"/>
          <w:szCs w:val="20"/>
          <w:lang w:val="es-CO"/>
        </w:rPr>
        <w:t>Puntaje para apoyo a la industria nacional</w:t>
      </w:r>
    </w:p>
    <w:p w14:paraId="7EBD89A6" w14:textId="6FFC8146" w:rsidR="002B2D25" w:rsidRPr="00CB606E" w:rsidRDefault="002B2D25" w:rsidP="002B2D25">
      <w:pPr>
        <w:rPr>
          <w:rFonts w:ascii="Geomanist Light" w:hAnsi="Geomanist Light" w:cs="Arial"/>
          <w:sz w:val="20"/>
          <w:szCs w:val="20"/>
          <w:lang w:val="es-CO"/>
        </w:rPr>
      </w:pPr>
    </w:p>
    <w:p w14:paraId="44F83B16" w14:textId="31F86A03" w:rsidR="00354B38" w:rsidRPr="00CB606E" w:rsidRDefault="007A745B" w:rsidP="002B2D25">
      <w:pPr>
        <w:rPr>
          <w:rFonts w:ascii="Geomanist Light" w:hAnsi="Geomanist Light" w:cs="Arial"/>
          <w:sz w:val="20"/>
          <w:szCs w:val="20"/>
          <w:lang w:val="es-CO"/>
        </w:rPr>
      </w:pPr>
      <w:r w:rsidRPr="00CB606E">
        <w:rPr>
          <w:rFonts w:ascii="Geomanist Light" w:hAnsi="Geomanist Light" w:cs="Arial"/>
          <w:sz w:val="20"/>
          <w:szCs w:val="20"/>
          <w:lang w:val="es-CO"/>
        </w:rPr>
        <w:t>[</w:t>
      </w:r>
      <w:r w:rsidRPr="00CB606E">
        <w:rPr>
          <w:rFonts w:ascii="Geomanist Light" w:hAnsi="Geomanist Light" w:cs="Arial"/>
          <w:sz w:val="20"/>
          <w:szCs w:val="20"/>
          <w:highlight w:val="lightGray"/>
          <w:lang w:val="es-CO"/>
        </w:rPr>
        <w:t xml:space="preserve">Tenga en cuenta que </w:t>
      </w:r>
      <w:r w:rsidR="007F6DCD" w:rsidRPr="00CB606E">
        <w:rPr>
          <w:rFonts w:ascii="Geomanist Light" w:hAnsi="Geomanist Light" w:cs="Arial"/>
          <w:sz w:val="20"/>
          <w:szCs w:val="20"/>
          <w:highlight w:val="lightGray"/>
          <w:lang w:val="es-ES_tradnl"/>
        </w:rPr>
        <w:t xml:space="preserve">Colombia Compra Eficiente </w:t>
      </w:r>
      <w:r w:rsidR="007F6DCD" w:rsidRPr="00CB606E">
        <w:rPr>
          <w:rFonts w:ascii="Geomanist Light" w:hAnsi="Geomanist Light" w:cs="Arial"/>
          <w:b/>
          <w:sz w:val="20"/>
          <w:szCs w:val="20"/>
          <w:highlight w:val="lightGray"/>
          <w:u w:val="single"/>
          <w:lang w:val="es-ES_tradnl"/>
        </w:rPr>
        <w:t>en ningún caso otorgará simultáneamente</w:t>
      </w:r>
      <w:r w:rsidR="007F6DCD" w:rsidRPr="00CB606E">
        <w:rPr>
          <w:rFonts w:ascii="Geomanist Light" w:hAnsi="Geomanist Light" w:cs="Arial"/>
          <w:sz w:val="20"/>
          <w:szCs w:val="20"/>
          <w:highlight w:val="lightGray"/>
          <w:lang w:val="es-ES_tradnl"/>
        </w:rPr>
        <w:t xml:space="preserve"> el puntaje por Bien Nacional y de Incorporación de bienes y servicios colombianos</w:t>
      </w:r>
      <w:r w:rsidR="007F6DCD" w:rsidRPr="00CB606E">
        <w:rPr>
          <w:rFonts w:ascii="Geomanist Light" w:hAnsi="Geomanist Light" w:cs="Arial"/>
          <w:bCs/>
          <w:sz w:val="20"/>
          <w:szCs w:val="20"/>
          <w:highlight w:val="lightGray"/>
          <w:lang w:val="es-ES_tradnl"/>
        </w:rPr>
        <w:t>.</w:t>
      </w:r>
      <w:r w:rsidRPr="00CB606E">
        <w:rPr>
          <w:rFonts w:ascii="Geomanist Light" w:hAnsi="Geomanist Light" w:cs="Arial"/>
          <w:sz w:val="20"/>
          <w:szCs w:val="20"/>
          <w:lang w:val="es-CO"/>
        </w:rPr>
        <w:t xml:space="preserve">] </w:t>
      </w:r>
    </w:p>
    <w:p w14:paraId="46D4EBD7" w14:textId="1C540F94" w:rsidR="00354B38" w:rsidRPr="00CB606E" w:rsidRDefault="00354B38" w:rsidP="002B2D25">
      <w:pPr>
        <w:rPr>
          <w:rFonts w:ascii="Geomanist Light" w:hAnsi="Geomanist Light" w:cs="Arial"/>
          <w:sz w:val="20"/>
          <w:szCs w:val="20"/>
          <w:lang w:val="es-CO"/>
        </w:rPr>
      </w:pPr>
    </w:p>
    <w:p w14:paraId="5FE65058" w14:textId="36E48C79" w:rsidR="00356EC7" w:rsidRPr="00CB606E" w:rsidRDefault="00356EC7" w:rsidP="002B2D25">
      <w:pPr>
        <w:rPr>
          <w:rFonts w:ascii="Geomanist Light" w:hAnsi="Geomanist Light" w:cs="Arial"/>
          <w:sz w:val="20"/>
          <w:szCs w:val="20"/>
          <w:lang w:val="es-CO"/>
        </w:rPr>
      </w:pPr>
      <w:r w:rsidRPr="00CB606E">
        <w:rPr>
          <w:rFonts w:ascii="Geomanist Light" w:hAnsi="Geomanist Light" w:cs="Arial"/>
          <w:sz w:val="20"/>
          <w:szCs w:val="20"/>
          <w:lang w:val="es-CO"/>
        </w:rPr>
        <w:t xml:space="preserve">Mediante el presente formato, manifiesto que como apoyo a la industria nacional lo hago a través de: </w:t>
      </w:r>
    </w:p>
    <w:p w14:paraId="78EDCBBB" w14:textId="6E7D44E8" w:rsidR="00356EC7" w:rsidRPr="00CB606E" w:rsidRDefault="00EB493A" w:rsidP="00EB493A">
      <w:pPr>
        <w:pStyle w:val="Descripcin"/>
        <w:spacing w:after="0"/>
        <w:jc w:val="center"/>
        <w:rPr>
          <w:rFonts w:ascii="Geomanist Light" w:hAnsi="Geomanist Light" w:cs="Arial"/>
          <w:b/>
          <w:bCs/>
          <w:i w:val="0"/>
          <w:iCs w:val="0"/>
          <w:color w:val="auto"/>
          <w:sz w:val="20"/>
          <w:szCs w:val="20"/>
          <w:lang w:val="es-CO"/>
        </w:rPr>
      </w:pPr>
      <w:r w:rsidRPr="00CB606E">
        <w:rPr>
          <w:rFonts w:ascii="Geomanist Light" w:hAnsi="Geomanist Light"/>
          <w:b/>
          <w:bCs/>
          <w:i w:val="0"/>
          <w:iCs w:val="0"/>
          <w:color w:val="auto"/>
        </w:rPr>
        <w:t xml:space="preserve">Tabla </w:t>
      </w:r>
      <w:r w:rsidRPr="00CB606E">
        <w:rPr>
          <w:rFonts w:ascii="Geomanist Light" w:hAnsi="Geomanist Light"/>
          <w:b/>
          <w:bCs/>
          <w:i w:val="0"/>
          <w:iCs w:val="0"/>
          <w:color w:val="auto"/>
        </w:rPr>
        <w:fldChar w:fldCharType="begin"/>
      </w:r>
      <w:r w:rsidRPr="00CB606E">
        <w:rPr>
          <w:rFonts w:ascii="Geomanist Light" w:hAnsi="Geomanist Light"/>
          <w:b/>
          <w:bCs/>
          <w:i w:val="0"/>
          <w:iCs w:val="0"/>
          <w:color w:val="auto"/>
        </w:rPr>
        <w:instrText xml:space="preserve"> SEQ Tabla \* ARABIC </w:instrText>
      </w:r>
      <w:r w:rsidRPr="00CB606E">
        <w:rPr>
          <w:rFonts w:ascii="Geomanist Light" w:hAnsi="Geomanist Light"/>
          <w:b/>
          <w:bCs/>
          <w:i w:val="0"/>
          <w:iCs w:val="0"/>
          <w:color w:val="auto"/>
        </w:rPr>
        <w:fldChar w:fldCharType="separate"/>
      </w:r>
      <w:r w:rsidRPr="00CB606E">
        <w:rPr>
          <w:rFonts w:ascii="Geomanist Light" w:hAnsi="Geomanist Light"/>
          <w:b/>
          <w:bCs/>
          <w:i w:val="0"/>
          <w:iCs w:val="0"/>
          <w:noProof/>
          <w:color w:val="auto"/>
        </w:rPr>
        <w:t>5</w:t>
      </w:r>
      <w:r w:rsidRPr="00CB606E">
        <w:rPr>
          <w:rFonts w:ascii="Geomanist Light" w:hAnsi="Geomanist Light"/>
          <w:b/>
          <w:bCs/>
          <w:i w:val="0"/>
          <w:iCs w:val="0"/>
          <w:color w:val="auto"/>
        </w:rPr>
        <w:fldChar w:fldCharType="end"/>
      </w:r>
      <w:r w:rsidRPr="00CB606E">
        <w:rPr>
          <w:rFonts w:ascii="Geomanist Light" w:hAnsi="Geomanist Light"/>
          <w:b/>
          <w:bCs/>
          <w:i w:val="0"/>
          <w:iCs w:val="0"/>
          <w:color w:val="auto"/>
        </w:rPr>
        <w:t>. Apoyo a la industria nacional</w:t>
      </w:r>
    </w:p>
    <w:tbl>
      <w:tblPr>
        <w:tblStyle w:val="Tablaconcuadrcula"/>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89"/>
        <w:gridCol w:w="5477"/>
        <w:gridCol w:w="717"/>
      </w:tblGrid>
      <w:tr w:rsidR="00356EC7" w:rsidRPr="00CB606E" w14:paraId="7D5BAFC4" w14:textId="63815E93" w:rsidTr="00EB493A">
        <w:trPr>
          <w:trHeight w:val="164"/>
          <w:jc w:val="center"/>
        </w:trPr>
        <w:tc>
          <w:tcPr>
            <w:tcW w:w="0" w:type="auto"/>
            <w:shd w:val="clear" w:color="auto" w:fill="002060"/>
            <w:vAlign w:val="center"/>
          </w:tcPr>
          <w:p w14:paraId="3A9317C4" w14:textId="2385AD86" w:rsidR="00356EC7" w:rsidRPr="00CB606E" w:rsidRDefault="00356EC7" w:rsidP="00C44B2F">
            <w:pPr>
              <w:jc w:val="center"/>
              <w:rPr>
                <w:rFonts w:ascii="Geomanist Light" w:hAnsi="Geomanist Light" w:cs="Arial"/>
                <w:b/>
                <w:color w:val="FFFFFF" w:themeColor="background1"/>
                <w:sz w:val="16"/>
                <w:szCs w:val="16"/>
                <w:lang w:val="es-CO"/>
              </w:rPr>
            </w:pPr>
            <w:r w:rsidRPr="00CB606E">
              <w:rPr>
                <w:rFonts w:ascii="Geomanist Light" w:hAnsi="Geomanist Light" w:cs="Arial"/>
                <w:b/>
                <w:color w:val="FFFFFF" w:themeColor="background1"/>
                <w:sz w:val="16"/>
                <w:szCs w:val="16"/>
                <w:lang w:val="es-CO"/>
              </w:rPr>
              <w:t>Opción</w:t>
            </w:r>
          </w:p>
        </w:tc>
        <w:tc>
          <w:tcPr>
            <w:tcW w:w="0" w:type="auto"/>
            <w:shd w:val="clear" w:color="auto" w:fill="002060"/>
            <w:vAlign w:val="center"/>
          </w:tcPr>
          <w:p w14:paraId="38039AF0" w14:textId="3153AC72" w:rsidR="00356EC7" w:rsidRPr="00CB606E" w:rsidRDefault="00356EC7" w:rsidP="00C44B2F">
            <w:pPr>
              <w:jc w:val="center"/>
              <w:rPr>
                <w:rFonts w:ascii="Geomanist Light" w:hAnsi="Geomanist Light" w:cs="Arial"/>
                <w:b/>
                <w:color w:val="FFFFFF" w:themeColor="background1"/>
                <w:sz w:val="16"/>
                <w:szCs w:val="16"/>
                <w:lang w:val="es-CO"/>
              </w:rPr>
            </w:pPr>
            <w:r w:rsidRPr="00CB606E">
              <w:rPr>
                <w:rFonts w:ascii="Geomanist Light" w:hAnsi="Geomanist Light" w:cs="Arial"/>
                <w:b/>
                <w:color w:val="FFFFFF" w:themeColor="background1"/>
                <w:sz w:val="16"/>
                <w:szCs w:val="16"/>
                <w:lang w:val="es-CO"/>
              </w:rPr>
              <w:t>Concepto</w:t>
            </w:r>
          </w:p>
        </w:tc>
        <w:tc>
          <w:tcPr>
            <w:tcW w:w="0" w:type="auto"/>
            <w:shd w:val="clear" w:color="auto" w:fill="002060"/>
          </w:tcPr>
          <w:p w14:paraId="7516201D" w14:textId="46EEF3C5" w:rsidR="00356EC7" w:rsidRPr="00CB606E" w:rsidRDefault="00356EC7" w:rsidP="00C44B2F">
            <w:pPr>
              <w:jc w:val="center"/>
              <w:rPr>
                <w:rFonts w:ascii="Geomanist Light" w:hAnsi="Geomanist Light" w:cs="Arial"/>
                <w:b/>
                <w:color w:val="FFFFFF" w:themeColor="background1"/>
                <w:sz w:val="16"/>
                <w:szCs w:val="16"/>
                <w:lang w:val="es-CO"/>
              </w:rPr>
            </w:pPr>
            <w:r w:rsidRPr="00CB606E">
              <w:rPr>
                <w:rFonts w:ascii="Geomanist Light" w:hAnsi="Geomanist Light" w:cs="Arial"/>
                <w:b/>
                <w:color w:val="FFFFFF" w:themeColor="background1"/>
                <w:sz w:val="16"/>
                <w:szCs w:val="16"/>
                <w:lang w:val="es-CO"/>
              </w:rPr>
              <w:t>(SI/NO)</w:t>
            </w:r>
          </w:p>
        </w:tc>
      </w:tr>
      <w:tr w:rsidR="00356EC7" w:rsidRPr="00CB606E" w14:paraId="3C80DE7F" w14:textId="6CDAFC42" w:rsidTr="00356EC7">
        <w:trPr>
          <w:trHeight w:val="70"/>
          <w:jc w:val="center"/>
        </w:trPr>
        <w:tc>
          <w:tcPr>
            <w:tcW w:w="0" w:type="auto"/>
            <w:vAlign w:val="center"/>
          </w:tcPr>
          <w:p w14:paraId="4172F674" w14:textId="21427C53" w:rsidR="00356EC7" w:rsidRPr="00CB606E" w:rsidRDefault="00356EC7" w:rsidP="00356EC7">
            <w:pPr>
              <w:jc w:val="center"/>
              <w:rPr>
                <w:rFonts w:ascii="Geomanist Light" w:hAnsi="Geomanist Light" w:cs="Arial"/>
                <w:sz w:val="16"/>
                <w:szCs w:val="16"/>
                <w:lang w:val="es-CO"/>
              </w:rPr>
            </w:pPr>
            <w:r w:rsidRPr="00CB606E">
              <w:rPr>
                <w:rFonts w:ascii="Geomanist Light" w:hAnsi="Geomanist Light" w:cs="Arial"/>
                <w:sz w:val="16"/>
                <w:szCs w:val="16"/>
                <w:lang w:val="es-CO"/>
              </w:rPr>
              <w:t>1</w:t>
            </w:r>
          </w:p>
        </w:tc>
        <w:tc>
          <w:tcPr>
            <w:tcW w:w="0" w:type="auto"/>
          </w:tcPr>
          <w:p w14:paraId="72658A8B" w14:textId="72724D21" w:rsidR="00356EC7" w:rsidRPr="00CB606E" w:rsidRDefault="00356EC7" w:rsidP="00356EC7">
            <w:pPr>
              <w:rPr>
                <w:rFonts w:ascii="Geomanist Light" w:hAnsi="Geomanist Light" w:cs="Arial"/>
                <w:sz w:val="16"/>
                <w:szCs w:val="16"/>
                <w:lang w:val="es-CO"/>
              </w:rPr>
            </w:pPr>
            <w:r w:rsidRPr="00CB606E">
              <w:rPr>
                <w:rFonts w:ascii="Geomanist Light" w:hAnsi="Geomanist Light"/>
                <w:sz w:val="16"/>
                <w:szCs w:val="16"/>
              </w:rPr>
              <w:t xml:space="preserve">Promoción de </w:t>
            </w:r>
            <w:r w:rsidR="00FC5164" w:rsidRPr="00CB606E">
              <w:rPr>
                <w:rFonts w:ascii="Geomanist Light" w:hAnsi="Geomanist Light"/>
                <w:sz w:val="16"/>
                <w:szCs w:val="16"/>
              </w:rPr>
              <w:t>Bienes</w:t>
            </w:r>
            <w:r w:rsidRPr="00CB606E">
              <w:rPr>
                <w:rFonts w:ascii="Geomanist Light" w:hAnsi="Geomanist Light"/>
                <w:sz w:val="16"/>
                <w:szCs w:val="16"/>
              </w:rPr>
              <w:t xml:space="preserve"> Nacionales</w:t>
            </w:r>
          </w:p>
        </w:tc>
        <w:tc>
          <w:tcPr>
            <w:tcW w:w="0" w:type="auto"/>
          </w:tcPr>
          <w:p w14:paraId="280C5668" w14:textId="77777777" w:rsidR="00356EC7" w:rsidRPr="00CB606E" w:rsidRDefault="00356EC7" w:rsidP="00356EC7">
            <w:pPr>
              <w:rPr>
                <w:rFonts w:ascii="Geomanist Light" w:hAnsi="Geomanist Light"/>
                <w:sz w:val="16"/>
                <w:szCs w:val="16"/>
              </w:rPr>
            </w:pPr>
          </w:p>
        </w:tc>
      </w:tr>
      <w:tr w:rsidR="00356EC7" w:rsidRPr="00CB606E" w14:paraId="2A559E24" w14:textId="7C5B92F1" w:rsidTr="00356EC7">
        <w:trPr>
          <w:trHeight w:val="70"/>
          <w:jc w:val="center"/>
        </w:trPr>
        <w:tc>
          <w:tcPr>
            <w:tcW w:w="0" w:type="auto"/>
            <w:vAlign w:val="center"/>
          </w:tcPr>
          <w:p w14:paraId="07D498C1" w14:textId="63A6BD76" w:rsidR="00356EC7" w:rsidRPr="00CB606E" w:rsidRDefault="00356EC7" w:rsidP="00356EC7">
            <w:pPr>
              <w:jc w:val="center"/>
              <w:rPr>
                <w:rFonts w:ascii="Geomanist Light" w:hAnsi="Geomanist Light" w:cs="Arial"/>
                <w:sz w:val="16"/>
                <w:szCs w:val="16"/>
                <w:lang w:val="es-CO"/>
              </w:rPr>
            </w:pPr>
            <w:r w:rsidRPr="00CB606E">
              <w:rPr>
                <w:rFonts w:ascii="Geomanist Light" w:hAnsi="Geomanist Light" w:cs="Arial"/>
                <w:sz w:val="16"/>
                <w:szCs w:val="16"/>
                <w:lang w:val="es-CO"/>
              </w:rPr>
              <w:t>2</w:t>
            </w:r>
          </w:p>
        </w:tc>
        <w:tc>
          <w:tcPr>
            <w:tcW w:w="0" w:type="auto"/>
          </w:tcPr>
          <w:p w14:paraId="01F4E082" w14:textId="2FA4E172" w:rsidR="00356EC7" w:rsidRPr="00CB606E" w:rsidRDefault="00356EC7" w:rsidP="00356EC7">
            <w:pPr>
              <w:rPr>
                <w:rFonts w:ascii="Geomanist Light" w:hAnsi="Geomanist Light" w:cs="Arial"/>
                <w:sz w:val="16"/>
                <w:szCs w:val="16"/>
                <w:lang w:val="es-CO"/>
              </w:rPr>
            </w:pPr>
            <w:r w:rsidRPr="00CB606E">
              <w:rPr>
                <w:rFonts w:ascii="Geomanist Light" w:hAnsi="Geomanist Light"/>
                <w:sz w:val="16"/>
                <w:szCs w:val="16"/>
              </w:rPr>
              <w:t>Trato nacional o Acuerdo Comercial</w:t>
            </w:r>
          </w:p>
        </w:tc>
        <w:tc>
          <w:tcPr>
            <w:tcW w:w="0" w:type="auto"/>
          </w:tcPr>
          <w:p w14:paraId="60212C79" w14:textId="77777777" w:rsidR="00356EC7" w:rsidRPr="00CB606E" w:rsidRDefault="00356EC7" w:rsidP="00356EC7">
            <w:pPr>
              <w:rPr>
                <w:rFonts w:ascii="Geomanist Light" w:hAnsi="Geomanist Light"/>
                <w:sz w:val="16"/>
                <w:szCs w:val="16"/>
              </w:rPr>
            </w:pPr>
          </w:p>
        </w:tc>
      </w:tr>
      <w:tr w:rsidR="00356EC7" w:rsidRPr="00CB606E" w14:paraId="4C86267E" w14:textId="73B400C9" w:rsidTr="00356EC7">
        <w:trPr>
          <w:trHeight w:val="70"/>
          <w:jc w:val="center"/>
        </w:trPr>
        <w:tc>
          <w:tcPr>
            <w:tcW w:w="0" w:type="auto"/>
            <w:vAlign w:val="center"/>
          </w:tcPr>
          <w:p w14:paraId="3A8CA72F" w14:textId="0EBF4B56" w:rsidR="00356EC7" w:rsidRPr="00CB606E" w:rsidRDefault="00356EC7" w:rsidP="00356EC7">
            <w:pPr>
              <w:jc w:val="center"/>
              <w:rPr>
                <w:rFonts w:ascii="Geomanist Light" w:hAnsi="Geomanist Light" w:cs="Arial"/>
                <w:sz w:val="16"/>
                <w:szCs w:val="16"/>
                <w:lang w:val="es-CO"/>
              </w:rPr>
            </w:pPr>
            <w:r w:rsidRPr="00CB606E">
              <w:rPr>
                <w:rFonts w:ascii="Geomanist Light" w:hAnsi="Geomanist Light" w:cs="Arial"/>
                <w:sz w:val="16"/>
                <w:szCs w:val="16"/>
                <w:lang w:val="es-CO"/>
              </w:rPr>
              <w:t>3</w:t>
            </w:r>
          </w:p>
        </w:tc>
        <w:tc>
          <w:tcPr>
            <w:tcW w:w="0" w:type="auto"/>
          </w:tcPr>
          <w:p w14:paraId="40F6862C" w14:textId="63698F2E" w:rsidR="00356EC7" w:rsidRPr="00CB606E" w:rsidRDefault="00356EC7" w:rsidP="00356EC7">
            <w:pPr>
              <w:rPr>
                <w:rFonts w:ascii="Geomanist Light" w:hAnsi="Geomanist Light" w:cs="Arial"/>
                <w:sz w:val="16"/>
                <w:szCs w:val="16"/>
                <w:lang w:val="es-CO"/>
              </w:rPr>
            </w:pPr>
            <w:r w:rsidRPr="00CB606E">
              <w:rPr>
                <w:rFonts w:ascii="Geomanist Light" w:hAnsi="Geomanist Light"/>
                <w:sz w:val="16"/>
                <w:szCs w:val="16"/>
              </w:rPr>
              <w:t>Promoción de la incorporación de Componente Nacional en Servicios Extranjeros</w:t>
            </w:r>
          </w:p>
        </w:tc>
        <w:tc>
          <w:tcPr>
            <w:tcW w:w="0" w:type="auto"/>
          </w:tcPr>
          <w:p w14:paraId="5B8F0F43" w14:textId="77777777" w:rsidR="00356EC7" w:rsidRPr="00CB606E" w:rsidRDefault="00356EC7" w:rsidP="00356EC7">
            <w:pPr>
              <w:rPr>
                <w:rFonts w:ascii="Geomanist Light" w:hAnsi="Geomanist Light"/>
                <w:sz w:val="16"/>
                <w:szCs w:val="16"/>
              </w:rPr>
            </w:pPr>
          </w:p>
        </w:tc>
      </w:tr>
    </w:tbl>
    <w:p w14:paraId="2A9BF34E" w14:textId="77777777" w:rsidR="00356EC7" w:rsidRPr="00CB606E" w:rsidRDefault="00356EC7" w:rsidP="002B2D25">
      <w:pPr>
        <w:rPr>
          <w:rFonts w:ascii="Geomanist Light" w:hAnsi="Geomanist Light" w:cs="Arial"/>
          <w:sz w:val="20"/>
          <w:szCs w:val="20"/>
          <w:lang w:val="es-CO"/>
        </w:rPr>
      </w:pPr>
    </w:p>
    <w:p w14:paraId="4856A821" w14:textId="3E80C5EA" w:rsidR="002E5045" w:rsidRPr="00CB606E" w:rsidRDefault="00FE4228" w:rsidP="00C7666E">
      <w:pPr>
        <w:pStyle w:val="Prrafodelista"/>
        <w:numPr>
          <w:ilvl w:val="1"/>
          <w:numId w:val="6"/>
        </w:numPr>
        <w:rPr>
          <w:rFonts w:ascii="Geomanist Light" w:hAnsi="Geomanist Light" w:cs="Arial"/>
          <w:b/>
          <w:color w:val="002060"/>
          <w:sz w:val="20"/>
          <w:szCs w:val="20"/>
          <w:lang w:val="es-CO"/>
        </w:rPr>
      </w:pPr>
      <w:r w:rsidRPr="00CB606E">
        <w:rPr>
          <w:rFonts w:ascii="Geomanist Light" w:hAnsi="Geomanist Light" w:cs="Arial"/>
          <w:b/>
          <w:color w:val="002060"/>
          <w:sz w:val="20"/>
          <w:szCs w:val="20"/>
          <w:lang w:val="es-CO"/>
        </w:rPr>
        <w:t>Promo</w:t>
      </w:r>
      <w:r w:rsidR="00764B70" w:rsidRPr="00CB606E">
        <w:rPr>
          <w:rFonts w:ascii="Geomanist Light" w:hAnsi="Geomanist Light" w:cs="Arial"/>
          <w:b/>
          <w:color w:val="002060"/>
          <w:sz w:val="20"/>
          <w:szCs w:val="20"/>
          <w:lang w:val="es-CO"/>
        </w:rPr>
        <w:t>c</w:t>
      </w:r>
      <w:r w:rsidRPr="00CB606E">
        <w:rPr>
          <w:rFonts w:ascii="Geomanist Light" w:hAnsi="Geomanist Light" w:cs="Arial"/>
          <w:b/>
          <w:color w:val="002060"/>
          <w:sz w:val="20"/>
          <w:szCs w:val="20"/>
          <w:lang w:val="es-CO"/>
        </w:rPr>
        <w:t>ión de bienes nacionales</w:t>
      </w:r>
      <w:r w:rsidR="00422F2A" w:rsidRPr="00CB606E">
        <w:rPr>
          <w:rFonts w:ascii="Geomanist Light" w:hAnsi="Geomanist Light" w:cs="Arial"/>
          <w:b/>
          <w:color w:val="002060"/>
          <w:sz w:val="20"/>
          <w:szCs w:val="20"/>
          <w:lang w:val="es-CO"/>
        </w:rPr>
        <w:t xml:space="preserve"> – </w:t>
      </w:r>
      <w:r w:rsidR="00E05F4E" w:rsidRPr="00CB606E">
        <w:rPr>
          <w:rFonts w:ascii="Geomanist Light" w:hAnsi="Geomanist Light" w:cs="Arial"/>
          <w:b/>
          <w:color w:val="002060"/>
          <w:sz w:val="20"/>
          <w:szCs w:val="20"/>
          <w:lang w:val="es-CO"/>
        </w:rPr>
        <w:t>1</w:t>
      </w:r>
      <w:r w:rsidR="00422F2A" w:rsidRPr="00CB606E">
        <w:rPr>
          <w:rFonts w:ascii="Geomanist Light" w:hAnsi="Geomanist Light" w:cs="Arial"/>
          <w:b/>
          <w:color w:val="002060"/>
          <w:sz w:val="20"/>
          <w:szCs w:val="20"/>
          <w:lang w:val="es-CO"/>
        </w:rPr>
        <w:t>0 PUNTOS</w:t>
      </w:r>
      <w:r w:rsidR="002E5045" w:rsidRPr="00CB606E">
        <w:rPr>
          <w:rFonts w:ascii="Geomanist Light" w:hAnsi="Geomanist Light" w:cs="Arial"/>
          <w:b/>
          <w:color w:val="002060"/>
          <w:sz w:val="20"/>
          <w:szCs w:val="20"/>
          <w:lang w:val="es-CO"/>
        </w:rPr>
        <w:t>:</w:t>
      </w:r>
    </w:p>
    <w:p w14:paraId="3F7CD986" w14:textId="77777777" w:rsidR="002E5045" w:rsidRPr="00CB606E" w:rsidRDefault="002E5045" w:rsidP="002B2D25">
      <w:pPr>
        <w:rPr>
          <w:rFonts w:ascii="Geomanist Light" w:hAnsi="Geomanist Light" w:cs="Arial"/>
          <w:bCs/>
          <w:sz w:val="20"/>
          <w:szCs w:val="20"/>
          <w:lang w:val="es-CO"/>
        </w:rPr>
      </w:pPr>
    </w:p>
    <w:p w14:paraId="49FCC33C" w14:textId="77777777" w:rsidR="00846CD1" w:rsidRPr="00CB606E" w:rsidRDefault="00846CD1" w:rsidP="00846CD1">
      <w:pPr>
        <w:rPr>
          <w:rFonts w:ascii="Geomanist Light" w:hAnsi="Geomanist Light" w:cs="Arial"/>
          <w:bCs/>
          <w:sz w:val="20"/>
          <w:szCs w:val="20"/>
          <w:lang w:val="es-CO"/>
        </w:rPr>
      </w:pPr>
      <w:r w:rsidRPr="00CB606E">
        <w:rPr>
          <w:rFonts w:ascii="Geomanist Light" w:hAnsi="Geomanist Light" w:cs="Arial"/>
          <w:bCs/>
          <w:sz w:val="20"/>
          <w:szCs w:val="20"/>
          <w:lang w:val="es-CO"/>
        </w:rPr>
        <w:t xml:space="preserve">Por medio de la presente, y bajo la gravedad de juramento, manifiesto que en cumplimiento de las disposiciones de la Ley 816 de 2003, los bienes producidos en el objeto del presente proceso de selección </w:t>
      </w:r>
      <w:r w:rsidRPr="00CB606E">
        <w:rPr>
          <w:rFonts w:ascii="Geomanist Light" w:hAnsi="Geomanist Light" w:cs="Arial"/>
          <w:b/>
          <w:sz w:val="20"/>
          <w:szCs w:val="20"/>
          <w:lang w:val="es-CO"/>
        </w:rPr>
        <w:t>Sí__</w:t>
      </w:r>
      <w:r w:rsidRPr="00CB606E">
        <w:rPr>
          <w:rFonts w:ascii="Geomanist Light" w:hAnsi="Geomanist Light" w:cs="Arial"/>
          <w:sz w:val="20"/>
          <w:szCs w:val="20"/>
          <w:lang w:val="es-CO"/>
        </w:rPr>
        <w:t xml:space="preserve"> / </w:t>
      </w:r>
      <w:r w:rsidRPr="00CB606E">
        <w:rPr>
          <w:rFonts w:ascii="Geomanist Light" w:hAnsi="Geomanist Light" w:cs="Arial"/>
          <w:b/>
          <w:sz w:val="20"/>
          <w:szCs w:val="20"/>
          <w:lang w:val="es-CO"/>
        </w:rPr>
        <w:t>No___</w:t>
      </w:r>
      <w:r w:rsidRPr="00CB606E">
        <w:rPr>
          <w:rFonts w:ascii="Geomanist Light" w:hAnsi="Geomanist Light" w:cs="Arial"/>
          <w:sz w:val="20"/>
          <w:szCs w:val="20"/>
          <w:lang w:val="es-CO"/>
        </w:rPr>
        <w:t xml:space="preserve"> [</w:t>
      </w:r>
      <w:r w:rsidRPr="00CB606E">
        <w:rPr>
          <w:rFonts w:ascii="Geomanist Light" w:hAnsi="Geomanist Light" w:cs="Arial"/>
          <w:sz w:val="20"/>
          <w:szCs w:val="20"/>
          <w:highlight w:val="lightGray"/>
          <w:lang w:val="es-CO"/>
        </w:rPr>
        <w:t>Marque una única opción, en caso de marcar las dos opciones NO será tenido en cuenta este aspecto ponderable</w:t>
      </w:r>
      <w:r w:rsidRPr="00CB606E">
        <w:rPr>
          <w:rFonts w:ascii="Geomanist Light" w:hAnsi="Geomanist Light" w:cs="Arial"/>
          <w:sz w:val="20"/>
          <w:szCs w:val="20"/>
          <w:lang w:val="es-CO"/>
        </w:rPr>
        <w:t>]</w:t>
      </w:r>
      <w:r w:rsidRPr="00CB606E">
        <w:rPr>
          <w:rFonts w:ascii="Geomanist Light" w:hAnsi="Geomanist Light" w:cs="Arial"/>
          <w:bCs/>
          <w:sz w:val="20"/>
          <w:szCs w:val="20"/>
          <w:lang w:val="es-CO"/>
        </w:rPr>
        <w:t xml:space="preserve"> son nacionales. </w:t>
      </w:r>
    </w:p>
    <w:p w14:paraId="00DAADF7" w14:textId="77777777" w:rsidR="00846CD1" w:rsidRPr="00CB606E" w:rsidRDefault="00846CD1" w:rsidP="00846CD1">
      <w:pPr>
        <w:rPr>
          <w:rFonts w:ascii="Geomanist Light" w:hAnsi="Geomanist Light" w:cs="Arial"/>
          <w:bCs/>
          <w:sz w:val="20"/>
          <w:szCs w:val="20"/>
          <w:lang w:val="es-CO"/>
        </w:rPr>
      </w:pPr>
    </w:p>
    <w:p w14:paraId="6050960D" w14:textId="1A996F89" w:rsidR="00846CD1" w:rsidRPr="00CB606E" w:rsidRDefault="00846CD1" w:rsidP="00846CD1">
      <w:pPr>
        <w:rPr>
          <w:rFonts w:ascii="Geomanist Light" w:hAnsi="Geomanist Light" w:cs="Arial"/>
          <w:bCs/>
          <w:sz w:val="20"/>
          <w:szCs w:val="20"/>
          <w:lang w:val="es-CO"/>
        </w:rPr>
      </w:pPr>
      <w:r w:rsidRPr="00CB606E">
        <w:rPr>
          <w:rFonts w:ascii="Geomanist Light" w:hAnsi="Geomanist Light" w:cs="Arial"/>
          <w:bCs/>
          <w:sz w:val="20"/>
          <w:szCs w:val="20"/>
          <w:lang w:val="es-CO"/>
        </w:rPr>
        <w:lastRenderedPageBreak/>
        <w:t>De igual forma adjunto el Formato 1</w:t>
      </w:r>
      <w:r w:rsidR="000B3D85" w:rsidRPr="00CB606E">
        <w:rPr>
          <w:rFonts w:ascii="Geomanist Light" w:hAnsi="Geomanist Light" w:cs="Arial"/>
          <w:bCs/>
          <w:sz w:val="20"/>
          <w:szCs w:val="20"/>
          <w:lang w:val="es-CO"/>
        </w:rPr>
        <w:t>9</w:t>
      </w:r>
      <w:r w:rsidRPr="00CB606E">
        <w:rPr>
          <w:rFonts w:ascii="Geomanist Light" w:hAnsi="Geomanist Light" w:cs="Arial"/>
          <w:bCs/>
          <w:sz w:val="20"/>
          <w:szCs w:val="20"/>
          <w:lang w:val="es-CO"/>
        </w:rPr>
        <w:t xml:space="preserve">, en el cual se especifica el NIT al cual está asociado el RPBN para todos los </w:t>
      </w:r>
      <w:r w:rsidR="000B3D85" w:rsidRPr="00CB606E">
        <w:rPr>
          <w:rFonts w:ascii="Geomanist Light" w:hAnsi="Geomanist Light" w:cs="Arial"/>
          <w:bCs/>
          <w:sz w:val="20"/>
          <w:szCs w:val="20"/>
          <w:lang w:val="es-CO"/>
        </w:rPr>
        <w:t>ali</w:t>
      </w:r>
      <w:r w:rsidRPr="00CB606E">
        <w:rPr>
          <w:rFonts w:ascii="Geomanist Light" w:hAnsi="Geomanist Light" w:cs="Arial"/>
          <w:bCs/>
          <w:sz w:val="20"/>
          <w:szCs w:val="20"/>
          <w:lang w:val="es-CO"/>
        </w:rPr>
        <w:t xml:space="preserve">mentos del segmento en el que presento oferta, el cual </w:t>
      </w:r>
      <w:r w:rsidRPr="00CB606E">
        <w:rPr>
          <w:rFonts w:ascii="Geomanist Light" w:hAnsi="Geomanist Light" w:cs="Arial"/>
          <w:bCs/>
          <w:sz w:val="20"/>
          <w:szCs w:val="20"/>
          <w:highlight w:val="lightGray"/>
          <w:lang w:val="es-ES_tradnl"/>
        </w:rPr>
        <w:t xml:space="preserve">[indique el nombre </w:t>
      </w:r>
      <w:r w:rsidRPr="00CB606E">
        <w:rPr>
          <w:rFonts w:ascii="Geomanist Light" w:hAnsi="Geomanist Light" w:cs="Arial"/>
          <w:sz w:val="20"/>
          <w:szCs w:val="20"/>
          <w:highlight w:val="lightGray"/>
          <w:lang w:val="es-CO"/>
        </w:rPr>
        <w:t xml:space="preserve">del proponente. En caso de ser un Proponente Plural, deberá aclarar el integrante que aporta el </w:t>
      </w:r>
      <w:r w:rsidR="000B3D85" w:rsidRPr="00CB606E">
        <w:rPr>
          <w:rFonts w:ascii="Geomanist Light" w:hAnsi="Geomanist Light" w:cs="Arial"/>
          <w:sz w:val="20"/>
          <w:szCs w:val="20"/>
          <w:highlight w:val="lightGray"/>
          <w:lang w:val="es-CO"/>
        </w:rPr>
        <w:t>alimento</w:t>
      </w:r>
      <w:r w:rsidRPr="00CB606E">
        <w:rPr>
          <w:rFonts w:ascii="Geomanist Light" w:hAnsi="Geomanist Light" w:cs="Arial"/>
          <w:sz w:val="20"/>
          <w:szCs w:val="20"/>
          <w:highlight w:val="lightGray"/>
          <w:lang w:val="es-CO"/>
        </w:rPr>
        <w:t>].</w:t>
      </w:r>
      <w:r w:rsidRPr="00CB606E">
        <w:rPr>
          <w:rFonts w:ascii="Geomanist Light" w:hAnsi="Geomanist Light" w:cs="Arial"/>
          <w:bCs/>
          <w:sz w:val="20"/>
          <w:szCs w:val="20"/>
          <w:lang w:val="es-CO"/>
        </w:rPr>
        <w:t xml:space="preserve"> </w:t>
      </w:r>
    </w:p>
    <w:p w14:paraId="0E9948D8" w14:textId="77777777" w:rsidR="00846CD1" w:rsidRPr="00CB606E" w:rsidRDefault="00846CD1" w:rsidP="00846CD1">
      <w:pPr>
        <w:rPr>
          <w:rFonts w:ascii="Geomanist Light" w:hAnsi="Geomanist Light" w:cs="Arial"/>
          <w:bCs/>
          <w:sz w:val="20"/>
          <w:szCs w:val="20"/>
          <w:lang w:val="es-CO"/>
        </w:rPr>
      </w:pPr>
    </w:p>
    <w:p w14:paraId="298C366D" w14:textId="7F55D1B6" w:rsidR="00846CD1" w:rsidRPr="00CB606E" w:rsidRDefault="00AD0302" w:rsidP="00846CD1">
      <w:pPr>
        <w:rPr>
          <w:rFonts w:ascii="Geomanist Light" w:hAnsi="Geomanist Light" w:cs="Arial"/>
          <w:sz w:val="20"/>
          <w:szCs w:val="20"/>
          <w:highlight w:val="lightGray"/>
          <w:lang w:val="es-CO"/>
        </w:rPr>
      </w:pPr>
      <w:r w:rsidRPr="00CB606E">
        <w:rPr>
          <w:rFonts w:ascii="Geomanist Light" w:hAnsi="Geomanist Light" w:cs="Arial"/>
          <w:sz w:val="20"/>
          <w:szCs w:val="20"/>
          <w:highlight w:val="lightGray"/>
          <w:lang w:val="es-CO"/>
        </w:rPr>
        <w:t>Para el caso de los proponentes que se presenten como comercializadores o distribuidores</w:t>
      </w:r>
      <w:r w:rsidR="002E74B1">
        <w:rPr>
          <w:rFonts w:ascii="Geomanist Light" w:hAnsi="Geomanist Light" w:cs="Arial"/>
          <w:sz w:val="20"/>
          <w:szCs w:val="20"/>
          <w:highlight w:val="lightGray"/>
          <w:lang w:val="es-CO"/>
        </w:rPr>
        <w:t>, el NIT deberá corresponder con la información de</w:t>
      </w:r>
      <w:r w:rsidR="00846CD1" w:rsidRPr="00CB606E">
        <w:rPr>
          <w:rFonts w:ascii="Geomanist Light" w:hAnsi="Geomanist Light" w:cs="Arial"/>
          <w:sz w:val="20"/>
          <w:szCs w:val="20"/>
          <w:highlight w:val="lightGray"/>
          <w:lang w:val="es-CO"/>
        </w:rPr>
        <w:t>l Formato 1</w:t>
      </w:r>
      <w:r w:rsidR="001C7B83" w:rsidRPr="00CB606E">
        <w:rPr>
          <w:rFonts w:ascii="Geomanist Light" w:hAnsi="Geomanist Light" w:cs="Arial"/>
          <w:sz w:val="20"/>
          <w:szCs w:val="20"/>
          <w:highlight w:val="lightGray"/>
          <w:lang w:val="es-CO"/>
        </w:rPr>
        <w:t>8</w:t>
      </w:r>
      <w:r w:rsidR="00846CD1" w:rsidRPr="00CB606E">
        <w:rPr>
          <w:rFonts w:ascii="Geomanist Light" w:hAnsi="Geomanist Light" w:cs="Arial"/>
          <w:sz w:val="20"/>
          <w:szCs w:val="20"/>
          <w:highlight w:val="lightGray"/>
          <w:lang w:val="es-CO"/>
        </w:rPr>
        <w:t xml:space="preserve">, que acredita la cadena de distribución. </w:t>
      </w:r>
    </w:p>
    <w:p w14:paraId="1794FAA7" w14:textId="3A039E1D" w:rsidR="00C34708" w:rsidRPr="00CB606E" w:rsidRDefault="000174B9" w:rsidP="00C7666E">
      <w:pPr>
        <w:pStyle w:val="Prrafodelista"/>
        <w:numPr>
          <w:ilvl w:val="1"/>
          <w:numId w:val="6"/>
        </w:numPr>
        <w:rPr>
          <w:rFonts w:ascii="Geomanist Light" w:hAnsi="Geomanist Light" w:cs="Arial"/>
          <w:b/>
          <w:color w:val="002060"/>
          <w:sz w:val="20"/>
          <w:szCs w:val="20"/>
          <w:lang w:val="es-CO"/>
        </w:rPr>
      </w:pPr>
      <w:r w:rsidRPr="00CB606E">
        <w:rPr>
          <w:rFonts w:ascii="Geomanist Light" w:hAnsi="Geomanist Light" w:cs="Arial"/>
          <w:b/>
          <w:color w:val="002060"/>
          <w:sz w:val="20"/>
          <w:szCs w:val="20"/>
          <w:lang w:val="es-CO"/>
        </w:rPr>
        <w:t>Trato Nacional o Acuerdo nacional</w:t>
      </w:r>
      <w:r w:rsidR="00422F2A" w:rsidRPr="00CB606E">
        <w:rPr>
          <w:rFonts w:ascii="Geomanist Light" w:hAnsi="Geomanist Light" w:cs="Arial"/>
          <w:b/>
          <w:color w:val="002060"/>
          <w:sz w:val="20"/>
          <w:szCs w:val="20"/>
          <w:lang w:val="es-CO"/>
        </w:rPr>
        <w:t xml:space="preserve"> – </w:t>
      </w:r>
      <w:r w:rsidR="00264B62" w:rsidRPr="00CB606E">
        <w:rPr>
          <w:rFonts w:ascii="Geomanist Light" w:hAnsi="Geomanist Light" w:cs="Arial"/>
          <w:b/>
          <w:color w:val="002060"/>
          <w:sz w:val="20"/>
          <w:szCs w:val="20"/>
          <w:lang w:val="es-CO"/>
        </w:rPr>
        <w:t>10</w:t>
      </w:r>
      <w:r w:rsidR="00422F2A" w:rsidRPr="00CB606E">
        <w:rPr>
          <w:rFonts w:ascii="Geomanist Light" w:hAnsi="Geomanist Light" w:cs="Arial"/>
          <w:b/>
          <w:color w:val="002060"/>
          <w:sz w:val="20"/>
          <w:szCs w:val="20"/>
          <w:lang w:val="es-CO"/>
        </w:rPr>
        <w:t xml:space="preserve"> PUNTOS</w:t>
      </w:r>
      <w:r w:rsidR="002E5045" w:rsidRPr="00CB606E">
        <w:rPr>
          <w:rFonts w:ascii="Geomanist Light" w:hAnsi="Geomanist Light" w:cs="Arial"/>
          <w:b/>
          <w:color w:val="002060"/>
          <w:sz w:val="20"/>
          <w:szCs w:val="20"/>
          <w:lang w:val="es-CO"/>
        </w:rPr>
        <w:t>:</w:t>
      </w:r>
    </w:p>
    <w:p w14:paraId="4960973C" w14:textId="77777777" w:rsidR="002E5045" w:rsidRPr="00CB606E" w:rsidRDefault="002E5045" w:rsidP="002E5045">
      <w:pPr>
        <w:rPr>
          <w:rFonts w:ascii="Geomanist Light" w:hAnsi="Geomanist Light" w:cs="Arial"/>
          <w:b/>
          <w:sz w:val="20"/>
          <w:szCs w:val="20"/>
          <w:lang w:val="es-CO"/>
        </w:rPr>
      </w:pPr>
    </w:p>
    <w:p w14:paraId="7A0561F4" w14:textId="77777777" w:rsidR="001C7B83" w:rsidRPr="00CB606E" w:rsidRDefault="001C7B83" w:rsidP="001C7B83">
      <w:pPr>
        <w:pStyle w:val="paragraph"/>
        <w:spacing w:before="0" w:beforeAutospacing="0" w:after="0" w:afterAutospacing="0"/>
        <w:jc w:val="both"/>
        <w:textAlignment w:val="baseline"/>
        <w:rPr>
          <w:rFonts w:ascii="Geomanist Light" w:hAnsi="Geomanist Light" w:cs="Arial"/>
          <w:sz w:val="20"/>
          <w:szCs w:val="20"/>
          <w:lang w:val="es-CO"/>
        </w:rPr>
      </w:pPr>
      <w:r w:rsidRPr="00CB606E">
        <w:rPr>
          <w:rStyle w:val="normaltextrun"/>
          <w:rFonts w:ascii="Geomanist Light" w:hAnsi="Geomanist Light" w:cs="Arial"/>
          <w:sz w:val="20"/>
          <w:szCs w:val="20"/>
          <w:lang w:val="es-CO"/>
        </w:rPr>
        <w:t>Por medio de la presente, y bajo la gravedad de juramento, manifiesto que los bienes producidos bajo el objeto del presente proceso de selección </w:t>
      </w:r>
      <w:r w:rsidRPr="00CB606E">
        <w:rPr>
          <w:rStyle w:val="normaltextrun"/>
          <w:rFonts w:ascii="Geomanist Light" w:hAnsi="Geomanist Light" w:cs="Arial"/>
          <w:b/>
          <w:bCs/>
          <w:sz w:val="20"/>
          <w:szCs w:val="20"/>
          <w:lang w:val="es-CO"/>
        </w:rPr>
        <w:t>Sí__</w:t>
      </w:r>
      <w:r w:rsidRPr="00CB606E">
        <w:rPr>
          <w:rStyle w:val="normaltextrun"/>
          <w:rFonts w:ascii="Geomanist Light" w:hAnsi="Geomanist Light" w:cs="Arial"/>
          <w:sz w:val="20"/>
          <w:szCs w:val="20"/>
          <w:lang w:val="es-CO"/>
        </w:rPr>
        <w:t> / </w:t>
      </w:r>
      <w:r w:rsidRPr="00CB606E">
        <w:rPr>
          <w:rStyle w:val="normaltextrun"/>
          <w:rFonts w:ascii="Geomanist Light" w:hAnsi="Geomanist Light" w:cs="Arial"/>
          <w:b/>
          <w:bCs/>
          <w:sz w:val="20"/>
          <w:szCs w:val="20"/>
          <w:lang w:val="es-CO"/>
        </w:rPr>
        <w:t>No___</w:t>
      </w:r>
      <w:r w:rsidRPr="00CB606E">
        <w:rPr>
          <w:rStyle w:val="normaltextrun"/>
          <w:rFonts w:ascii="Geomanist Light" w:hAnsi="Geomanist Light" w:cs="Arial"/>
          <w:sz w:val="20"/>
          <w:szCs w:val="20"/>
          <w:lang w:val="es-CO"/>
        </w:rPr>
        <w:t> [</w:t>
      </w:r>
      <w:r w:rsidRPr="00CB606E">
        <w:rPr>
          <w:rStyle w:val="normaltextrun"/>
          <w:rFonts w:ascii="Geomanist Light" w:hAnsi="Geomanist Light" w:cs="Arial"/>
          <w:sz w:val="20"/>
          <w:szCs w:val="20"/>
          <w:shd w:val="clear" w:color="auto" w:fill="C0C0C0"/>
          <w:lang w:val="es-CO"/>
        </w:rPr>
        <w:t>Marque una única opción, en caso de marcar las dos opciones NO será tenido en cuenta este aspecto ponderable</w:t>
      </w:r>
      <w:r w:rsidRPr="00CB606E">
        <w:rPr>
          <w:rStyle w:val="normaltextrun"/>
          <w:rFonts w:ascii="Geomanist Light" w:hAnsi="Geomanist Light" w:cs="Arial"/>
          <w:sz w:val="20"/>
          <w:szCs w:val="20"/>
          <w:lang w:val="es-CO"/>
        </w:rPr>
        <w:t>] cuentan con trato nacional o acuerdo comercial. </w:t>
      </w:r>
      <w:r w:rsidRPr="00CB606E">
        <w:rPr>
          <w:rStyle w:val="eop"/>
          <w:rFonts w:ascii="Geomanist Light" w:hAnsi="Geomanist Light" w:cs="Arial"/>
          <w:sz w:val="20"/>
          <w:szCs w:val="20"/>
          <w:lang w:val="es-CO"/>
        </w:rPr>
        <w:t> </w:t>
      </w:r>
    </w:p>
    <w:p w14:paraId="3B8BCE4B" w14:textId="77777777" w:rsidR="001C7B83" w:rsidRPr="00775756" w:rsidRDefault="001C7B83" w:rsidP="001C7B83">
      <w:pPr>
        <w:rPr>
          <w:rFonts w:cs="Arial"/>
          <w:sz w:val="20"/>
          <w:szCs w:val="20"/>
          <w:highlight w:val="lightGray"/>
          <w:lang w:val="es-CO"/>
        </w:rPr>
      </w:pPr>
    </w:p>
    <w:p w14:paraId="7D75E870" w14:textId="64E9D566" w:rsidR="001C7B83" w:rsidRPr="00CB606E" w:rsidRDefault="001C7B83" w:rsidP="001C7B83">
      <w:pPr>
        <w:rPr>
          <w:rFonts w:ascii="Geomanist Light" w:hAnsi="Geomanist Light" w:cs="Arial"/>
          <w:bCs/>
          <w:sz w:val="20"/>
          <w:szCs w:val="20"/>
          <w:lang w:val="es-CO"/>
        </w:rPr>
      </w:pPr>
      <w:r w:rsidRPr="00CB606E">
        <w:rPr>
          <w:rFonts w:ascii="Geomanist Light" w:hAnsi="Geomanist Light" w:cs="Arial"/>
          <w:bCs/>
          <w:sz w:val="20"/>
          <w:szCs w:val="20"/>
          <w:lang w:val="es-CO"/>
        </w:rPr>
        <w:t xml:space="preserve">De igual forma adjunto el Formato 19, en el cual se especifica la nacionalidad de origen de los </w:t>
      </w:r>
      <w:r w:rsidR="0008638E" w:rsidRPr="00CB606E">
        <w:rPr>
          <w:rFonts w:ascii="Geomanist Light" w:hAnsi="Geomanist Light" w:cs="Arial"/>
          <w:bCs/>
          <w:sz w:val="20"/>
          <w:szCs w:val="20"/>
          <w:lang w:val="es-CO"/>
        </w:rPr>
        <w:t>alimentos</w:t>
      </w:r>
      <w:r w:rsidRPr="00CB606E">
        <w:rPr>
          <w:rFonts w:ascii="Geomanist Light" w:hAnsi="Geomanist Light" w:cs="Arial"/>
          <w:bCs/>
          <w:sz w:val="20"/>
          <w:szCs w:val="20"/>
          <w:lang w:val="es-CO"/>
        </w:rPr>
        <w:t xml:space="preserve"> ofrecidos para todos los segmento</w:t>
      </w:r>
      <w:r w:rsidR="0008638E" w:rsidRPr="00CB606E">
        <w:rPr>
          <w:rFonts w:ascii="Geomanist Light" w:hAnsi="Geomanist Light" w:cs="Arial"/>
          <w:bCs/>
          <w:sz w:val="20"/>
          <w:szCs w:val="20"/>
          <w:lang w:val="es-CO"/>
        </w:rPr>
        <w:t>s</w:t>
      </w:r>
      <w:r w:rsidRPr="00CB606E">
        <w:rPr>
          <w:rFonts w:ascii="Geomanist Light" w:hAnsi="Geomanist Light" w:cs="Arial"/>
          <w:bCs/>
          <w:sz w:val="20"/>
          <w:szCs w:val="20"/>
          <w:lang w:val="es-CO"/>
        </w:rPr>
        <w:t xml:space="preserve"> en el que presento oferta. </w:t>
      </w:r>
    </w:p>
    <w:p w14:paraId="2F62FEAF" w14:textId="77777777" w:rsidR="001C7B83" w:rsidRPr="00CB606E" w:rsidRDefault="001C7B83" w:rsidP="001C7B83">
      <w:pPr>
        <w:rPr>
          <w:rFonts w:ascii="Geomanist Light" w:hAnsi="Geomanist Light" w:cs="Arial"/>
          <w:bCs/>
          <w:sz w:val="20"/>
          <w:szCs w:val="20"/>
          <w:lang w:val="es-CO"/>
        </w:rPr>
      </w:pPr>
    </w:p>
    <w:p w14:paraId="4C976F47" w14:textId="226A9538" w:rsidR="00417BED" w:rsidRPr="00CB606E" w:rsidRDefault="00417BED" w:rsidP="00C7666E">
      <w:pPr>
        <w:pStyle w:val="Prrafodelista"/>
        <w:numPr>
          <w:ilvl w:val="1"/>
          <w:numId w:val="6"/>
        </w:numPr>
        <w:rPr>
          <w:rFonts w:ascii="Geomanist Light" w:hAnsi="Geomanist Light" w:cs="Arial"/>
          <w:b/>
          <w:color w:val="002060"/>
          <w:sz w:val="20"/>
          <w:szCs w:val="20"/>
          <w:lang w:val="es-CO"/>
        </w:rPr>
      </w:pPr>
      <w:r w:rsidRPr="00CB606E">
        <w:rPr>
          <w:rFonts w:ascii="Geomanist Light" w:hAnsi="Geomanist Light" w:cs="Arial"/>
          <w:b/>
          <w:color w:val="002060"/>
          <w:sz w:val="20"/>
          <w:szCs w:val="20"/>
          <w:lang w:val="es-CO"/>
        </w:rPr>
        <w:t>Promoción de la Incorporación de Componente Nacional en Servicios Extranjeros – 5 Puntos:</w:t>
      </w:r>
    </w:p>
    <w:p w14:paraId="30E5EE0B" w14:textId="77777777" w:rsidR="00417BED" w:rsidRPr="00CB606E" w:rsidRDefault="00417BED" w:rsidP="002E5045">
      <w:pPr>
        <w:rPr>
          <w:rFonts w:ascii="Geomanist Light" w:hAnsi="Geomanist Light" w:cs="Arial"/>
          <w:bCs/>
          <w:sz w:val="20"/>
          <w:szCs w:val="20"/>
          <w:lang w:val="es-CO"/>
        </w:rPr>
      </w:pPr>
    </w:p>
    <w:p w14:paraId="19F78D5E" w14:textId="0FFE3E1D" w:rsidR="00417BED" w:rsidRPr="00CB606E" w:rsidRDefault="00417BED" w:rsidP="00417BED">
      <w:pPr>
        <w:rPr>
          <w:rFonts w:ascii="Geomanist Light" w:hAnsi="Geomanist Light" w:cs="Arial"/>
          <w:bCs/>
          <w:sz w:val="20"/>
          <w:szCs w:val="20"/>
          <w:lang w:val="es-CO"/>
        </w:rPr>
      </w:pPr>
      <w:r w:rsidRPr="00CB606E">
        <w:rPr>
          <w:rFonts w:ascii="Geomanist Light" w:hAnsi="Geomanist Light" w:cs="Arial"/>
          <w:bCs/>
          <w:sz w:val="20"/>
          <w:szCs w:val="20"/>
          <w:lang w:val="es-CO"/>
        </w:rPr>
        <w:t>[</w:t>
      </w:r>
      <w:r w:rsidRPr="00CB606E">
        <w:rPr>
          <w:rFonts w:ascii="Geomanist Light" w:hAnsi="Geomanist Light" w:cs="Arial"/>
          <w:bCs/>
          <w:sz w:val="20"/>
          <w:szCs w:val="20"/>
          <w:highlight w:val="lightGray"/>
          <w:lang w:val="es-CO"/>
        </w:rPr>
        <w:t>Nombre del representante legal del Proponente</w:t>
      </w:r>
      <w:r w:rsidRPr="00CB606E">
        <w:rPr>
          <w:rFonts w:ascii="Geomanist Light" w:hAnsi="Geomanist Light" w:cs="Arial"/>
          <w:bCs/>
          <w:sz w:val="20"/>
          <w:szCs w:val="20"/>
          <w:lang w:val="es-CO"/>
        </w:rPr>
        <w:t>], identificado como aparece al pie de mi firma,</w:t>
      </w:r>
      <w:r w:rsidR="009B04F2">
        <w:rPr>
          <w:rFonts w:ascii="Geomanist Light" w:hAnsi="Geomanist Light" w:cs="Arial"/>
          <w:bCs/>
          <w:sz w:val="20"/>
          <w:szCs w:val="20"/>
          <w:lang w:val="es-CO"/>
        </w:rPr>
        <w:t xml:space="preserve"> </w:t>
      </w:r>
      <w:r w:rsidRPr="00CB606E">
        <w:rPr>
          <w:rFonts w:ascii="Geomanist Light" w:hAnsi="Geomanist Light" w:cs="Arial"/>
          <w:bCs/>
          <w:sz w:val="20"/>
          <w:szCs w:val="20"/>
          <w:lang w:val="es-CO"/>
        </w:rPr>
        <w:t>en mi calidad de representante legal de [</w:t>
      </w:r>
      <w:r w:rsidRPr="00CB606E">
        <w:rPr>
          <w:rFonts w:ascii="Geomanist Light" w:hAnsi="Geomanist Light" w:cs="Arial"/>
          <w:bCs/>
          <w:sz w:val="20"/>
          <w:szCs w:val="20"/>
          <w:highlight w:val="lightGray"/>
          <w:lang w:val="es-CO"/>
        </w:rPr>
        <w:t>nombre del Proponente</w:t>
      </w:r>
      <w:r w:rsidRPr="00CB606E">
        <w:rPr>
          <w:rFonts w:ascii="Geomanist Light" w:hAnsi="Geomanist Light" w:cs="Arial"/>
          <w:bCs/>
          <w:sz w:val="20"/>
          <w:szCs w:val="20"/>
          <w:lang w:val="es-CO"/>
        </w:rPr>
        <w:t>], manifiesto en mi nombre y en</w:t>
      </w:r>
      <w:r w:rsidR="009B04F2">
        <w:rPr>
          <w:rFonts w:ascii="Geomanist Light" w:hAnsi="Geomanist Light" w:cs="Arial"/>
          <w:bCs/>
          <w:sz w:val="20"/>
          <w:szCs w:val="20"/>
          <w:lang w:val="es-CO"/>
        </w:rPr>
        <w:t xml:space="preserve"> </w:t>
      </w:r>
      <w:r w:rsidRPr="00CB606E">
        <w:rPr>
          <w:rFonts w:ascii="Geomanist Light" w:hAnsi="Geomanist Light" w:cs="Arial"/>
          <w:bCs/>
          <w:sz w:val="20"/>
          <w:szCs w:val="20"/>
          <w:lang w:val="es-CO"/>
        </w:rPr>
        <w:t>nombre de [</w:t>
      </w:r>
      <w:r w:rsidRPr="00CB606E">
        <w:rPr>
          <w:rFonts w:ascii="Geomanist Light" w:hAnsi="Geomanist Light" w:cs="Arial"/>
          <w:bCs/>
          <w:sz w:val="20"/>
          <w:szCs w:val="20"/>
          <w:highlight w:val="lightGray"/>
          <w:lang w:val="es-CO"/>
        </w:rPr>
        <w:t>nombre del Proponente</w:t>
      </w:r>
      <w:r w:rsidRPr="00CB606E">
        <w:rPr>
          <w:rFonts w:ascii="Geomanist Light" w:hAnsi="Geomanist Light" w:cs="Arial"/>
          <w:bCs/>
          <w:sz w:val="20"/>
          <w:szCs w:val="20"/>
          <w:lang w:val="es-CO"/>
        </w:rPr>
        <w:t>] que el [</w:t>
      </w:r>
      <w:r w:rsidRPr="00CB606E">
        <w:rPr>
          <w:rFonts w:ascii="Geomanist Light" w:hAnsi="Geomanist Light" w:cs="Arial"/>
          <w:bCs/>
          <w:sz w:val="20"/>
          <w:szCs w:val="20"/>
          <w:highlight w:val="lightGray"/>
          <w:lang w:val="es-CO"/>
        </w:rPr>
        <w:t>%</w:t>
      </w:r>
      <w:r w:rsidRPr="00CB606E">
        <w:rPr>
          <w:rFonts w:ascii="Geomanist Light" w:hAnsi="Geomanist Light" w:cs="Arial"/>
          <w:bCs/>
          <w:sz w:val="20"/>
          <w:szCs w:val="20"/>
          <w:lang w:val="es-CO"/>
        </w:rPr>
        <w:t>] del personal profesional, técnico u operativo de nuestra empresa es colombiano.</w:t>
      </w:r>
    </w:p>
    <w:p w14:paraId="471866B4" w14:textId="77777777" w:rsidR="00417BED" w:rsidRPr="00CB606E" w:rsidRDefault="00417BED" w:rsidP="00417BED">
      <w:pPr>
        <w:rPr>
          <w:rFonts w:ascii="Geomanist Light" w:hAnsi="Geomanist Light" w:cs="Arial"/>
          <w:bCs/>
          <w:sz w:val="20"/>
          <w:szCs w:val="20"/>
          <w:lang w:val="es-CO"/>
        </w:rPr>
      </w:pPr>
    </w:p>
    <w:p w14:paraId="3782F51A" w14:textId="57548F38" w:rsidR="00417BED" w:rsidRPr="00CB606E" w:rsidRDefault="00AC0B74" w:rsidP="00417BED">
      <w:pPr>
        <w:rPr>
          <w:rFonts w:ascii="Geomanist Light" w:hAnsi="Geomanist Light" w:cs="Arial"/>
          <w:bCs/>
          <w:sz w:val="20"/>
          <w:szCs w:val="20"/>
          <w:lang w:val="es-CO"/>
        </w:rPr>
      </w:pPr>
      <w:r w:rsidRPr="00CB606E">
        <w:rPr>
          <w:rFonts w:ascii="Geomanist Light" w:hAnsi="Geomanist Light" w:cs="Arial"/>
          <w:bCs/>
          <w:sz w:val="20"/>
          <w:szCs w:val="20"/>
          <w:lang w:val="es-CO"/>
        </w:rPr>
        <w:t xml:space="preserve">De acuerdo con los anterior, </w:t>
      </w:r>
      <w:r w:rsidR="00417BED" w:rsidRPr="00CB606E">
        <w:rPr>
          <w:rFonts w:ascii="Geomanist Light" w:hAnsi="Geomanist Light" w:cs="Arial"/>
          <w:bCs/>
          <w:sz w:val="20"/>
          <w:szCs w:val="20"/>
          <w:lang w:val="es-CO"/>
        </w:rPr>
        <w:t xml:space="preserve">garantizo </w:t>
      </w:r>
      <w:r w:rsidRPr="00CB606E">
        <w:rPr>
          <w:rFonts w:ascii="Geomanist Light" w:hAnsi="Geomanist Light" w:cs="Arial"/>
          <w:bCs/>
          <w:sz w:val="20"/>
          <w:szCs w:val="20"/>
          <w:lang w:val="es-CO"/>
        </w:rPr>
        <w:t xml:space="preserve">que </w:t>
      </w:r>
      <w:r w:rsidR="00417BED" w:rsidRPr="00CB606E">
        <w:rPr>
          <w:rFonts w:ascii="Geomanist Light" w:hAnsi="Geomanist Light" w:cs="Arial"/>
          <w:bCs/>
          <w:sz w:val="20"/>
          <w:szCs w:val="20"/>
          <w:lang w:val="es-CO"/>
        </w:rPr>
        <w:t xml:space="preserve">mantendré </w:t>
      </w:r>
      <w:r w:rsidRPr="00CB606E">
        <w:rPr>
          <w:rFonts w:ascii="Geomanist Light" w:hAnsi="Geomanist Light" w:cs="Arial"/>
          <w:bCs/>
          <w:sz w:val="20"/>
          <w:szCs w:val="20"/>
          <w:lang w:val="es-CO"/>
        </w:rPr>
        <w:t xml:space="preserve">dicho </w:t>
      </w:r>
      <w:r w:rsidR="00417BED" w:rsidRPr="00CB606E">
        <w:rPr>
          <w:rFonts w:ascii="Geomanist Light" w:hAnsi="Geomanist Light" w:cs="Arial"/>
          <w:bCs/>
          <w:sz w:val="20"/>
          <w:szCs w:val="20"/>
          <w:lang w:val="es-CO"/>
        </w:rPr>
        <w:t>porcentaje del personal y no lo disminuiré durante la ejecución del Instrumento y la última Orden de Compra que le sea adjudicada.</w:t>
      </w:r>
    </w:p>
    <w:p w14:paraId="6A619FFB" w14:textId="0FCD2C17" w:rsidR="00417BED" w:rsidRDefault="00417BED" w:rsidP="00417BED">
      <w:pPr>
        <w:rPr>
          <w:rFonts w:ascii="Geomanist Light" w:hAnsi="Geomanist Light" w:cs="Arial"/>
          <w:bCs/>
          <w:sz w:val="20"/>
          <w:szCs w:val="20"/>
          <w:lang w:val="es-CO"/>
        </w:rPr>
      </w:pPr>
    </w:p>
    <w:p w14:paraId="4D2117DE" w14:textId="582FFC4C" w:rsidR="00522D7F" w:rsidRDefault="00522D7F" w:rsidP="00522D7F">
      <w:pPr>
        <w:pStyle w:val="Prrafodelista"/>
        <w:numPr>
          <w:ilvl w:val="1"/>
          <w:numId w:val="6"/>
        </w:numPr>
        <w:rPr>
          <w:rFonts w:ascii="Geomanist Light" w:hAnsi="Geomanist Light" w:cs="Arial"/>
          <w:b/>
          <w:color w:val="002060"/>
          <w:sz w:val="20"/>
          <w:szCs w:val="20"/>
          <w:lang w:val="es-CO"/>
        </w:rPr>
      </w:pPr>
      <w:r w:rsidRPr="00522D7F">
        <w:rPr>
          <w:rFonts w:ascii="Geomanist Light" w:hAnsi="Geomanist Light" w:cs="Arial"/>
          <w:b/>
          <w:color w:val="002060"/>
          <w:sz w:val="20"/>
          <w:szCs w:val="20"/>
          <w:lang w:val="es-CO"/>
        </w:rPr>
        <w:t>Puntaje diferencial para emprendimientos o empresas de mujeres</w:t>
      </w:r>
    </w:p>
    <w:p w14:paraId="43EED237" w14:textId="18FC7307" w:rsidR="00522D7F" w:rsidRDefault="00522D7F" w:rsidP="00522D7F">
      <w:pPr>
        <w:rPr>
          <w:rFonts w:ascii="Geomanist Light" w:hAnsi="Geomanist Light" w:cs="Arial"/>
          <w:b/>
          <w:color w:val="002060"/>
          <w:sz w:val="20"/>
          <w:szCs w:val="20"/>
          <w:lang w:val="es-CO"/>
        </w:rPr>
      </w:pPr>
    </w:p>
    <w:p w14:paraId="014FF4AE" w14:textId="61E3B8D4" w:rsidR="001A4867" w:rsidRDefault="0020020D" w:rsidP="0020020D">
      <w:pPr>
        <w:rPr>
          <w:rStyle w:val="normaltextrun"/>
          <w:rFonts w:ascii="Geomanist Light" w:hAnsi="Geomanist Light"/>
          <w:color w:val="171717"/>
          <w:sz w:val="20"/>
          <w:szCs w:val="20"/>
          <w:bdr w:val="none" w:sz="0" w:space="0" w:color="auto" w:frame="1"/>
        </w:rPr>
      </w:pPr>
      <w:r w:rsidRPr="00CB606E">
        <w:rPr>
          <w:rFonts w:ascii="Geomanist Light" w:hAnsi="Geomanist Light" w:cs="Arial"/>
          <w:bCs/>
          <w:sz w:val="20"/>
          <w:szCs w:val="20"/>
          <w:highlight w:val="lightGray"/>
          <w:lang w:val="es-ES_tradnl"/>
        </w:rPr>
        <w:t xml:space="preserve">[indique </w:t>
      </w:r>
      <w:r w:rsidRPr="00CB606E">
        <w:rPr>
          <w:rFonts w:ascii="Geomanist Light" w:hAnsi="Geomanist Light" w:cs="Arial"/>
          <w:b/>
          <w:sz w:val="20"/>
          <w:szCs w:val="20"/>
          <w:highlight w:val="lightGray"/>
          <w:u w:val="single"/>
          <w:lang w:val="es-ES_tradnl"/>
        </w:rPr>
        <w:t>SI/NO</w:t>
      </w:r>
      <w:r w:rsidRPr="00CB606E">
        <w:rPr>
          <w:rFonts w:ascii="Geomanist Light" w:hAnsi="Geomanist Light" w:cs="Arial"/>
          <w:bCs/>
          <w:sz w:val="20"/>
          <w:szCs w:val="20"/>
          <w:highlight w:val="lightGray"/>
          <w:lang w:val="es-ES_tradnl"/>
        </w:rPr>
        <w:t>]</w:t>
      </w:r>
      <w:r w:rsidRPr="00CB606E">
        <w:rPr>
          <w:rFonts w:ascii="Geomanist Light" w:hAnsi="Geomanist Light" w:cs="Arial"/>
          <w:bCs/>
          <w:sz w:val="20"/>
          <w:szCs w:val="20"/>
          <w:lang w:val="es-ES_tradnl"/>
        </w:rPr>
        <w:t xml:space="preserve"> present</w:t>
      </w:r>
      <w:r>
        <w:rPr>
          <w:rFonts w:ascii="Geomanist Light" w:hAnsi="Geomanist Light" w:cs="Arial"/>
          <w:bCs/>
          <w:sz w:val="20"/>
          <w:szCs w:val="20"/>
          <w:lang w:val="es-ES_tradnl"/>
        </w:rPr>
        <w:t>a</w:t>
      </w:r>
      <w:r w:rsidRPr="00CB606E">
        <w:rPr>
          <w:rFonts w:ascii="Geomanist Light" w:hAnsi="Geomanist Light" w:cs="Arial"/>
          <w:bCs/>
          <w:sz w:val="20"/>
          <w:szCs w:val="20"/>
          <w:lang w:val="es-ES_tradnl"/>
        </w:rPr>
        <w:t xml:space="preserve"> propuesta </w:t>
      </w:r>
      <w:r>
        <w:rPr>
          <w:rFonts w:ascii="Geomanist Light" w:hAnsi="Geomanist Light" w:cs="Arial"/>
          <w:bCs/>
          <w:sz w:val="20"/>
          <w:szCs w:val="20"/>
          <w:lang w:val="es-ES_tradnl"/>
        </w:rPr>
        <w:t>en</w:t>
      </w:r>
      <w:r w:rsidR="001A4867" w:rsidRPr="001A4867">
        <w:rPr>
          <w:rStyle w:val="normaltextrun"/>
          <w:rFonts w:ascii="Geomanist Light" w:hAnsi="Geomanist Light"/>
          <w:color w:val="171717"/>
          <w:sz w:val="20"/>
          <w:szCs w:val="20"/>
          <w:bdr w:val="none" w:sz="0" w:space="0" w:color="auto" w:frame="1"/>
        </w:rPr>
        <w:t xml:space="preserve"> la calidad de emprendimiento y empresas de mujeres con domicilio en el territorio nacional de conformidad con l</w:t>
      </w:r>
      <w:r w:rsidR="001A4867">
        <w:rPr>
          <w:rStyle w:val="normaltextrun"/>
          <w:rFonts w:ascii="Geomanist Light" w:hAnsi="Geomanist Light"/>
          <w:color w:val="171717"/>
          <w:sz w:val="20"/>
          <w:szCs w:val="20"/>
          <w:bdr w:val="none" w:sz="0" w:space="0" w:color="auto" w:frame="1"/>
        </w:rPr>
        <w:t>o</w:t>
      </w:r>
      <w:r w:rsidR="001A4867" w:rsidRPr="001A4867">
        <w:rPr>
          <w:rStyle w:val="normaltextrun"/>
          <w:rFonts w:ascii="Geomanist Light" w:hAnsi="Geomanist Light"/>
          <w:color w:val="171717"/>
          <w:sz w:val="20"/>
          <w:szCs w:val="20"/>
          <w:bdr w:val="none" w:sz="0" w:space="0" w:color="auto" w:frame="1"/>
        </w:rPr>
        <w:t xml:space="preserve"> previsto en el artículo 2.2.1.2.4.2.14. del Decreto 1082 de 2015 o la norma que lo modifique, sustituya o complemente. </w:t>
      </w:r>
    </w:p>
    <w:p w14:paraId="567FDD1B" w14:textId="77777777" w:rsidR="001A4867" w:rsidRDefault="001A4867" w:rsidP="001A4867">
      <w:pPr>
        <w:rPr>
          <w:rStyle w:val="normaltextrun"/>
          <w:rFonts w:ascii="Geomanist Light" w:hAnsi="Geomanist Light"/>
          <w:color w:val="171717"/>
          <w:sz w:val="20"/>
          <w:szCs w:val="20"/>
          <w:bdr w:val="none" w:sz="0" w:space="0" w:color="auto" w:frame="1"/>
        </w:rPr>
      </w:pPr>
    </w:p>
    <w:p w14:paraId="6268D330" w14:textId="64522722" w:rsidR="001A4867" w:rsidRPr="001A4867" w:rsidRDefault="0020020D" w:rsidP="001A4867">
      <w:pPr>
        <w:rPr>
          <w:rFonts w:ascii="Geomanist Light" w:hAnsi="Geomanist Light" w:cs="Arial"/>
          <w:bCs/>
          <w:sz w:val="20"/>
          <w:szCs w:val="20"/>
          <w:lang w:val="es-ES_tradnl"/>
        </w:rPr>
      </w:pPr>
      <w:r>
        <w:rPr>
          <w:rFonts w:ascii="Geomanist Light" w:hAnsi="Geomanist Light" w:cs="Arial"/>
          <w:sz w:val="20"/>
          <w:szCs w:val="20"/>
        </w:rPr>
        <w:t xml:space="preserve">Para acreditar dicha condición adjunto </w:t>
      </w:r>
      <w:r w:rsidR="001A4867">
        <w:rPr>
          <w:rStyle w:val="normaltextrun"/>
          <w:rFonts w:ascii="Geomanist Light" w:hAnsi="Geomanist Light"/>
          <w:color w:val="171717"/>
          <w:sz w:val="20"/>
          <w:szCs w:val="20"/>
          <w:bdr w:val="none" w:sz="0" w:space="0" w:color="auto" w:frame="1"/>
        </w:rPr>
        <w:t xml:space="preserve">el </w:t>
      </w:r>
      <w:r w:rsidR="001A4867" w:rsidRPr="001A4867">
        <w:rPr>
          <w:rStyle w:val="normaltextrun"/>
          <w:rFonts w:ascii="Geomanist Light" w:hAnsi="Geomanist Light"/>
          <w:color w:val="171717"/>
          <w:sz w:val="20"/>
          <w:szCs w:val="20"/>
          <w:bdr w:val="none" w:sz="0" w:space="0" w:color="auto" w:frame="1"/>
        </w:rPr>
        <w:t>“</w:t>
      </w:r>
      <w:r w:rsidR="001A4867" w:rsidRPr="001A4867">
        <w:rPr>
          <w:rStyle w:val="normaltextrun"/>
          <w:rFonts w:ascii="Geomanist Light" w:hAnsi="Geomanist Light"/>
          <w:b/>
          <w:bCs/>
          <w:color w:val="171717"/>
          <w:sz w:val="20"/>
          <w:szCs w:val="20"/>
          <w:bdr w:val="none" w:sz="0" w:space="0" w:color="auto" w:frame="1"/>
        </w:rPr>
        <w:t>Formato 1</w:t>
      </w:r>
      <w:r w:rsidR="00E605FC">
        <w:rPr>
          <w:rStyle w:val="normaltextrun"/>
          <w:rFonts w:ascii="Geomanist Light" w:hAnsi="Geomanist Light"/>
          <w:b/>
          <w:bCs/>
          <w:color w:val="171717"/>
          <w:sz w:val="20"/>
          <w:szCs w:val="20"/>
          <w:bdr w:val="none" w:sz="0" w:space="0" w:color="auto" w:frame="1"/>
        </w:rPr>
        <w:t>3</w:t>
      </w:r>
      <w:r w:rsidR="001A4867" w:rsidRPr="001A4867">
        <w:rPr>
          <w:rStyle w:val="normaltextrun"/>
          <w:rFonts w:ascii="Geomanist Light" w:hAnsi="Geomanist Light"/>
          <w:b/>
          <w:bCs/>
          <w:color w:val="171717"/>
          <w:sz w:val="20"/>
          <w:szCs w:val="20"/>
          <w:bdr w:val="none" w:sz="0" w:space="0" w:color="auto" w:frame="1"/>
        </w:rPr>
        <w:t>. Acreditación de emprendimiento y empresa de mujeres</w:t>
      </w:r>
      <w:r w:rsidR="001A4867" w:rsidRPr="001A4867">
        <w:rPr>
          <w:rStyle w:val="normaltextrun"/>
          <w:rFonts w:ascii="Geomanist Light" w:hAnsi="Geomanist Light"/>
          <w:color w:val="171717"/>
          <w:sz w:val="20"/>
          <w:szCs w:val="20"/>
          <w:bdr w:val="none" w:sz="0" w:space="0" w:color="auto" w:frame="1"/>
        </w:rPr>
        <w:t xml:space="preserve">” según </w:t>
      </w:r>
      <w:r w:rsidR="001A4867">
        <w:rPr>
          <w:rStyle w:val="normaltextrun"/>
          <w:rFonts w:ascii="Geomanist Light" w:hAnsi="Geomanist Light"/>
          <w:color w:val="171717"/>
          <w:sz w:val="20"/>
          <w:szCs w:val="20"/>
          <w:bdr w:val="none" w:sz="0" w:space="0" w:color="auto" w:frame="1"/>
        </w:rPr>
        <w:t>correspond</w:t>
      </w:r>
      <w:r>
        <w:rPr>
          <w:rStyle w:val="normaltextrun"/>
          <w:rFonts w:ascii="Geomanist Light" w:hAnsi="Geomanist Light"/>
          <w:color w:val="171717"/>
          <w:sz w:val="20"/>
          <w:szCs w:val="20"/>
          <w:bdr w:val="none" w:sz="0" w:space="0" w:color="auto" w:frame="1"/>
        </w:rPr>
        <w:t>e con la naturaleza jurídica de la empresa</w:t>
      </w:r>
      <w:r w:rsidR="00447FB2">
        <w:rPr>
          <w:rStyle w:val="normaltextrun"/>
          <w:rFonts w:ascii="Geomanist Light" w:hAnsi="Geomanist Light"/>
          <w:color w:val="171717"/>
          <w:sz w:val="20"/>
          <w:szCs w:val="20"/>
          <w:bdr w:val="none" w:sz="0" w:space="0" w:color="auto" w:frame="1"/>
        </w:rPr>
        <w:t xml:space="preserve"> (Deberá presentar la sección “1</w:t>
      </w:r>
      <w:r w:rsidR="00E605FC">
        <w:rPr>
          <w:rStyle w:val="normaltextrun"/>
          <w:rFonts w:ascii="Geomanist Light" w:hAnsi="Geomanist Light"/>
          <w:color w:val="171717"/>
          <w:sz w:val="20"/>
          <w:szCs w:val="20"/>
          <w:bdr w:val="none" w:sz="0" w:space="0" w:color="auto" w:frame="1"/>
        </w:rPr>
        <w:t>3</w:t>
      </w:r>
      <w:r w:rsidR="00447FB2">
        <w:rPr>
          <w:rStyle w:val="normaltextrun"/>
          <w:rFonts w:ascii="Geomanist Light" w:hAnsi="Geomanist Light"/>
          <w:color w:val="171717"/>
          <w:sz w:val="20"/>
          <w:szCs w:val="20"/>
          <w:bdr w:val="none" w:sz="0" w:space="0" w:color="auto" w:frame="1"/>
        </w:rPr>
        <w:t xml:space="preserve"> A”, “1</w:t>
      </w:r>
      <w:r w:rsidR="00E605FC">
        <w:rPr>
          <w:rStyle w:val="normaltextrun"/>
          <w:rFonts w:ascii="Geomanist Light" w:hAnsi="Geomanist Light"/>
          <w:color w:val="171717"/>
          <w:sz w:val="20"/>
          <w:szCs w:val="20"/>
          <w:bdr w:val="none" w:sz="0" w:space="0" w:color="auto" w:frame="1"/>
        </w:rPr>
        <w:t>3</w:t>
      </w:r>
      <w:r w:rsidR="00447FB2">
        <w:rPr>
          <w:rStyle w:val="normaltextrun"/>
          <w:rFonts w:ascii="Geomanist Light" w:hAnsi="Geomanist Light"/>
          <w:color w:val="171717"/>
          <w:sz w:val="20"/>
          <w:szCs w:val="20"/>
          <w:bdr w:val="none" w:sz="0" w:space="0" w:color="auto" w:frame="1"/>
        </w:rPr>
        <w:t xml:space="preserve"> B” o “1</w:t>
      </w:r>
      <w:r w:rsidR="00E605FC">
        <w:rPr>
          <w:rStyle w:val="normaltextrun"/>
          <w:rFonts w:ascii="Geomanist Light" w:hAnsi="Geomanist Light"/>
          <w:color w:val="171717"/>
          <w:sz w:val="20"/>
          <w:szCs w:val="20"/>
          <w:bdr w:val="none" w:sz="0" w:space="0" w:color="auto" w:frame="1"/>
        </w:rPr>
        <w:t>3</w:t>
      </w:r>
      <w:r w:rsidR="00447FB2">
        <w:rPr>
          <w:rStyle w:val="normaltextrun"/>
          <w:rFonts w:ascii="Geomanist Light" w:hAnsi="Geomanist Light"/>
          <w:color w:val="171717"/>
          <w:sz w:val="20"/>
          <w:szCs w:val="20"/>
          <w:bdr w:val="none" w:sz="0" w:space="0" w:color="auto" w:frame="1"/>
        </w:rPr>
        <w:t xml:space="preserve"> C” según corresponda</w:t>
      </w:r>
      <w:r w:rsidR="001A4867" w:rsidRPr="001A4867">
        <w:rPr>
          <w:rStyle w:val="normaltextrun"/>
          <w:rFonts w:ascii="Geomanist Light" w:hAnsi="Geomanist Light"/>
          <w:color w:val="171717"/>
          <w:sz w:val="20"/>
          <w:szCs w:val="20"/>
          <w:bdr w:val="none" w:sz="0" w:space="0" w:color="auto" w:frame="1"/>
        </w:rPr>
        <w:t>.</w:t>
      </w:r>
    </w:p>
    <w:p w14:paraId="27D59389" w14:textId="524D4602" w:rsidR="00EF2611" w:rsidRPr="001A4867" w:rsidRDefault="00EF2611" w:rsidP="00522D7F">
      <w:pPr>
        <w:rPr>
          <w:rFonts w:ascii="Geomanist Light" w:hAnsi="Geomanist Light" w:cs="Arial"/>
          <w:b/>
          <w:color w:val="002060"/>
          <w:sz w:val="20"/>
          <w:szCs w:val="20"/>
          <w:lang w:val="es-ES_tradnl"/>
        </w:rPr>
      </w:pPr>
    </w:p>
    <w:p w14:paraId="082CB7B6" w14:textId="3690677B" w:rsidR="00522D7F" w:rsidRDefault="00522D7F" w:rsidP="00417BED">
      <w:pPr>
        <w:rPr>
          <w:rFonts w:ascii="Geomanist Light" w:hAnsi="Geomanist Light" w:cs="Arial"/>
          <w:bCs/>
          <w:sz w:val="20"/>
          <w:szCs w:val="20"/>
          <w:lang w:val="es-CO"/>
        </w:rPr>
      </w:pPr>
    </w:p>
    <w:p w14:paraId="24E4E37E" w14:textId="77777777" w:rsidR="00DF24CE" w:rsidRPr="00CB606E" w:rsidRDefault="00DF24CE" w:rsidP="00DF24CE">
      <w:pPr>
        <w:rPr>
          <w:rFonts w:ascii="Geomanist Light" w:hAnsi="Geomanist Light" w:cs="Arial"/>
          <w:bCs/>
          <w:sz w:val="20"/>
          <w:szCs w:val="20"/>
          <w:lang w:val="es-ES_tradnl"/>
        </w:rPr>
      </w:pPr>
    </w:p>
    <w:p w14:paraId="04082898" w14:textId="77777777" w:rsidR="00E23FDF" w:rsidRPr="00CB606E" w:rsidRDefault="00E23FDF" w:rsidP="002E5045">
      <w:pPr>
        <w:rPr>
          <w:rFonts w:ascii="Geomanist Light" w:hAnsi="Geomanist Light" w:cs="Arial"/>
          <w:bCs/>
          <w:sz w:val="20"/>
          <w:szCs w:val="20"/>
          <w:lang w:val="es-CO"/>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422F2A" w:rsidRPr="00CB606E" w14:paraId="6480E3A3" w14:textId="77777777" w:rsidTr="00806630">
        <w:trPr>
          <w:trHeight w:val="397"/>
          <w:jc w:val="center"/>
        </w:trPr>
        <w:tc>
          <w:tcPr>
            <w:tcW w:w="6521" w:type="dxa"/>
            <w:gridSpan w:val="2"/>
            <w:shd w:val="clear" w:color="auto" w:fill="F2F2F2" w:themeFill="background1" w:themeFillShade="F2"/>
          </w:tcPr>
          <w:p w14:paraId="70BDE9DD" w14:textId="77777777" w:rsidR="00422F2A" w:rsidRPr="00CB606E" w:rsidRDefault="00422F2A" w:rsidP="00D537EE">
            <w:pPr>
              <w:rPr>
                <w:rFonts w:ascii="Geomanist Light" w:hAnsi="Geomanist Light" w:cs="Arial"/>
                <w:sz w:val="16"/>
                <w:szCs w:val="20"/>
                <w:lang w:val="es-CO"/>
              </w:rPr>
            </w:pPr>
          </w:p>
          <w:p w14:paraId="40C1C3CA" w14:textId="77777777" w:rsidR="00422F2A" w:rsidRPr="00CB606E" w:rsidRDefault="00422F2A" w:rsidP="00D537EE">
            <w:pPr>
              <w:rPr>
                <w:rFonts w:ascii="Geomanist Light" w:hAnsi="Geomanist Light" w:cs="Arial"/>
                <w:sz w:val="16"/>
                <w:szCs w:val="20"/>
                <w:lang w:val="es-CO"/>
              </w:rPr>
            </w:pPr>
          </w:p>
        </w:tc>
      </w:tr>
      <w:tr w:rsidR="00422F2A" w:rsidRPr="00CB606E" w14:paraId="722E5FBE" w14:textId="77777777" w:rsidTr="00806630">
        <w:trPr>
          <w:trHeight w:val="290"/>
          <w:jc w:val="center"/>
        </w:trPr>
        <w:tc>
          <w:tcPr>
            <w:tcW w:w="6521" w:type="dxa"/>
            <w:gridSpan w:val="2"/>
            <w:vAlign w:val="center"/>
          </w:tcPr>
          <w:p w14:paraId="3FA9DA74" w14:textId="77777777" w:rsidR="00422F2A" w:rsidRPr="00CB606E" w:rsidRDefault="00422F2A" w:rsidP="00D537EE">
            <w:pPr>
              <w:jc w:val="center"/>
              <w:rPr>
                <w:rFonts w:ascii="Geomanist Light" w:hAnsi="Geomanist Light" w:cs="Arial"/>
                <w:b/>
                <w:sz w:val="16"/>
                <w:szCs w:val="20"/>
                <w:lang w:val="es-CO"/>
              </w:rPr>
            </w:pPr>
            <w:r w:rsidRPr="00CB606E">
              <w:rPr>
                <w:rFonts w:ascii="Geomanist Light" w:hAnsi="Geomanist Light" w:cs="Arial"/>
                <w:b/>
                <w:sz w:val="16"/>
                <w:szCs w:val="20"/>
                <w:lang w:val="es-CO"/>
              </w:rPr>
              <w:t>Firma representante legal del Proponente</w:t>
            </w:r>
          </w:p>
        </w:tc>
      </w:tr>
      <w:tr w:rsidR="00422F2A" w:rsidRPr="00CB606E" w14:paraId="4E3EF30D" w14:textId="77777777" w:rsidTr="00806630">
        <w:trPr>
          <w:trHeight w:val="227"/>
          <w:jc w:val="center"/>
        </w:trPr>
        <w:tc>
          <w:tcPr>
            <w:tcW w:w="2835" w:type="dxa"/>
            <w:tcBorders>
              <w:bottom w:val="nil"/>
            </w:tcBorders>
            <w:vAlign w:val="bottom"/>
          </w:tcPr>
          <w:p w14:paraId="781BE06D"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Nombre/Razón Social:</w:t>
            </w:r>
          </w:p>
        </w:tc>
        <w:tc>
          <w:tcPr>
            <w:tcW w:w="3686" w:type="dxa"/>
            <w:tcBorders>
              <w:bottom w:val="single" w:sz="4" w:space="0" w:color="BFBFBF" w:themeColor="background1" w:themeShade="BF"/>
            </w:tcBorders>
            <w:vAlign w:val="center"/>
          </w:tcPr>
          <w:p w14:paraId="607D9EB8" w14:textId="77777777" w:rsidR="00422F2A" w:rsidRPr="00CB606E" w:rsidRDefault="00422F2A" w:rsidP="00D537EE">
            <w:pPr>
              <w:rPr>
                <w:rFonts w:ascii="Geomanist Light" w:hAnsi="Geomanist Light" w:cs="Arial"/>
                <w:sz w:val="16"/>
                <w:szCs w:val="20"/>
                <w:lang w:val="es-CO"/>
              </w:rPr>
            </w:pPr>
          </w:p>
        </w:tc>
      </w:tr>
      <w:tr w:rsidR="00422F2A" w:rsidRPr="00CB606E" w14:paraId="5D04689D" w14:textId="77777777" w:rsidTr="00806630">
        <w:trPr>
          <w:trHeight w:val="227"/>
          <w:jc w:val="center"/>
        </w:trPr>
        <w:tc>
          <w:tcPr>
            <w:tcW w:w="2835" w:type="dxa"/>
            <w:tcBorders>
              <w:bottom w:val="nil"/>
            </w:tcBorders>
            <w:vAlign w:val="bottom"/>
          </w:tcPr>
          <w:p w14:paraId="5FFF1D60"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Representante Legal:</w:t>
            </w:r>
          </w:p>
        </w:tc>
        <w:tc>
          <w:tcPr>
            <w:tcW w:w="3686" w:type="dxa"/>
            <w:tcBorders>
              <w:bottom w:val="single" w:sz="4" w:space="0" w:color="BFBFBF" w:themeColor="background1" w:themeShade="BF"/>
            </w:tcBorders>
            <w:vAlign w:val="center"/>
          </w:tcPr>
          <w:p w14:paraId="5916DC0B" w14:textId="77777777" w:rsidR="00422F2A" w:rsidRPr="00CB606E" w:rsidRDefault="00422F2A" w:rsidP="00D537EE">
            <w:pPr>
              <w:rPr>
                <w:rFonts w:ascii="Geomanist Light" w:hAnsi="Geomanist Light" w:cs="Arial"/>
                <w:sz w:val="16"/>
                <w:szCs w:val="20"/>
                <w:lang w:val="es-CO"/>
              </w:rPr>
            </w:pPr>
          </w:p>
        </w:tc>
      </w:tr>
      <w:tr w:rsidR="00422F2A" w:rsidRPr="00CB606E" w14:paraId="77130E0F" w14:textId="77777777" w:rsidTr="00806630">
        <w:trPr>
          <w:trHeight w:val="227"/>
          <w:jc w:val="center"/>
        </w:trPr>
        <w:tc>
          <w:tcPr>
            <w:tcW w:w="2835" w:type="dxa"/>
            <w:tcBorders>
              <w:bottom w:val="nil"/>
            </w:tcBorders>
            <w:vAlign w:val="bottom"/>
          </w:tcPr>
          <w:p w14:paraId="0D2E27FA"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3EC06C99" w14:textId="77777777" w:rsidR="00422F2A" w:rsidRPr="00CB606E" w:rsidRDefault="00422F2A" w:rsidP="00D537EE">
            <w:pPr>
              <w:rPr>
                <w:rFonts w:ascii="Geomanist Light" w:hAnsi="Geomanist Light" w:cs="Arial"/>
                <w:sz w:val="16"/>
                <w:szCs w:val="20"/>
                <w:lang w:val="es-CO"/>
              </w:rPr>
            </w:pPr>
          </w:p>
        </w:tc>
      </w:tr>
      <w:tr w:rsidR="00422F2A" w:rsidRPr="00CB606E" w14:paraId="3A912981" w14:textId="77777777" w:rsidTr="00806630">
        <w:trPr>
          <w:trHeight w:val="227"/>
          <w:jc w:val="center"/>
        </w:trPr>
        <w:tc>
          <w:tcPr>
            <w:tcW w:w="2835" w:type="dxa"/>
            <w:tcBorders>
              <w:bottom w:val="nil"/>
            </w:tcBorders>
            <w:vAlign w:val="bottom"/>
          </w:tcPr>
          <w:p w14:paraId="310F458B"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31EBB525" w14:textId="77777777" w:rsidR="00422F2A" w:rsidRPr="00CB606E" w:rsidRDefault="00422F2A" w:rsidP="00D537EE">
            <w:pPr>
              <w:rPr>
                <w:rFonts w:ascii="Geomanist Light" w:hAnsi="Geomanist Light" w:cs="Arial"/>
                <w:sz w:val="16"/>
                <w:szCs w:val="20"/>
                <w:lang w:val="es-CO"/>
              </w:rPr>
            </w:pPr>
          </w:p>
        </w:tc>
      </w:tr>
      <w:tr w:rsidR="00422F2A" w:rsidRPr="00CB606E" w14:paraId="5C14B3B9" w14:textId="77777777" w:rsidTr="00806630">
        <w:trPr>
          <w:trHeight w:val="227"/>
          <w:jc w:val="center"/>
        </w:trPr>
        <w:tc>
          <w:tcPr>
            <w:tcW w:w="2835" w:type="dxa"/>
            <w:tcBorders>
              <w:bottom w:val="nil"/>
            </w:tcBorders>
            <w:vAlign w:val="bottom"/>
          </w:tcPr>
          <w:p w14:paraId="6DF20444"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Dirección física:</w:t>
            </w:r>
          </w:p>
        </w:tc>
        <w:tc>
          <w:tcPr>
            <w:tcW w:w="3686" w:type="dxa"/>
            <w:tcBorders>
              <w:top w:val="single" w:sz="4" w:space="0" w:color="BFBFBF" w:themeColor="background1" w:themeShade="BF"/>
              <w:bottom w:val="single" w:sz="4" w:space="0" w:color="BFBFBF" w:themeColor="background1" w:themeShade="BF"/>
            </w:tcBorders>
            <w:vAlign w:val="center"/>
          </w:tcPr>
          <w:p w14:paraId="789A8CB3" w14:textId="77777777" w:rsidR="00422F2A" w:rsidRPr="00CB606E" w:rsidRDefault="00422F2A" w:rsidP="00D537EE">
            <w:pPr>
              <w:rPr>
                <w:rFonts w:ascii="Geomanist Light" w:hAnsi="Geomanist Light" w:cs="Arial"/>
                <w:sz w:val="16"/>
                <w:szCs w:val="20"/>
                <w:lang w:val="es-CO"/>
              </w:rPr>
            </w:pPr>
          </w:p>
        </w:tc>
      </w:tr>
      <w:tr w:rsidR="00422F2A" w:rsidRPr="00CB606E" w14:paraId="3144F5CF" w14:textId="77777777" w:rsidTr="00806630">
        <w:trPr>
          <w:trHeight w:val="227"/>
          <w:jc w:val="center"/>
        </w:trPr>
        <w:tc>
          <w:tcPr>
            <w:tcW w:w="2835" w:type="dxa"/>
            <w:tcBorders>
              <w:bottom w:val="nil"/>
            </w:tcBorders>
            <w:vAlign w:val="bottom"/>
          </w:tcPr>
          <w:p w14:paraId="213FB46C" w14:textId="77777777" w:rsidR="00422F2A" w:rsidRPr="00CB606E" w:rsidRDefault="00422F2A" w:rsidP="00D537EE">
            <w:pPr>
              <w:rPr>
                <w:rFonts w:ascii="Geomanist Light" w:hAnsi="Geomanist Light" w:cs="Arial"/>
                <w:sz w:val="16"/>
                <w:szCs w:val="20"/>
                <w:lang w:val="es-CO"/>
              </w:rPr>
            </w:pPr>
            <w:r w:rsidRPr="00CB606E">
              <w:rPr>
                <w:rFonts w:ascii="Geomanist Light" w:hAnsi="Geomanist Light" w:cs="Arial"/>
                <w:sz w:val="16"/>
                <w:szCs w:val="20"/>
                <w:lang w:val="es-CO"/>
              </w:rPr>
              <w:t>Correo Principal:</w:t>
            </w:r>
          </w:p>
        </w:tc>
        <w:tc>
          <w:tcPr>
            <w:tcW w:w="3686" w:type="dxa"/>
            <w:tcBorders>
              <w:top w:val="single" w:sz="4" w:space="0" w:color="BFBFBF" w:themeColor="background1" w:themeShade="BF"/>
              <w:bottom w:val="single" w:sz="4" w:space="0" w:color="BFBFBF" w:themeColor="background1" w:themeShade="BF"/>
            </w:tcBorders>
            <w:vAlign w:val="center"/>
          </w:tcPr>
          <w:p w14:paraId="23F96283" w14:textId="77777777" w:rsidR="00422F2A" w:rsidRPr="00CB606E" w:rsidRDefault="00422F2A" w:rsidP="00D537EE">
            <w:pPr>
              <w:rPr>
                <w:rFonts w:ascii="Geomanist Light" w:hAnsi="Geomanist Light" w:cs="Arial"/>
                <w:sz w:val="16"/>
                <w:szCs w:val="20"/>
                <w:lang w:val="es-CO"/>
              </w:rPr>
            </w:pPr>
          </w:p>
        </w:tc>
      </w:tr>
    </w:tbl>
    <w:p w14:paraId="3D96E535" w14:textId="7ADEF503" w:rsidR="002B2D25" w:rsidRPr="00CB606E" w:rsidRDefault="002B2D25" w:rsidP="00421558">
      <w:pPr>
        <w:rPr>
          <w:rFonts w:ascii="Geomanist Light" w:hAnsi="Geomanist Light" w:cs="Arial"/>
          <w:sz w:val="20"/>
          <w:szCs w:val="20"/>
          <w:lang w:val="es-CO"/>
        </w:rPr>
      </w:pPr>
    </w:p>
    <w:p w14:paraId="566A80BB" w14:textId="4ED95D86" w:rsidR="00283A39" w:rsidRPr="00CB606E" w:rsidRDefault="00283A39" w:rsidP="00421558">
      <w:pPr>
        <w:rPr>
          <w:rFonts w:ascii="Geomanist Light" w:hAnsi="Geomanist Light" w:cs="Arial"/>
          <w:sz w:val="20"/>
          <w:szCs w:val="20"/>
          <w:lang w:val="es-CO"/>
        </w:rPr>
      </w:pPr>
    </w:p>
    <w:p w14:paraId="135FB219" w14:textId="594016DD" w:rsidR="00283A39" w:rsidRPr="00CB606E" w:rsidRDefault="00283A39" w:rsidP="00421558">
      <w:pPr>
        <w:rPr>
          <w:rFonts w:ascii="Geomanist Light" w:hAnsi="Geomanist Light" w:cs="Arial"/>
          <w:sz w:val="20"/>
          <w:szCs w:val="20"/>
          <w:lang w:val="es-CO"/>
        </w:rPr>
      </w:pPr>
    </w:p>
    <w:p w14:paraId="0AB9F574" w14:textId="1B0A1C77" w:rsidR="00283A39" w:rsidRPr="00CB606E" w:rsidRDefault="00283A39" w:rsidP="00421558">
      <w:pPr>
        <w:rPr>
          <w:rFonts w:ascii="Geomanist Light" w:hAnsi="Geomanist Light" w:cs="Arial"/>
          <w:sz w:val="20"/>
          <w:szCs w:val="20"/>
          <w:lang w:val="es-CO"/>
        </w:rPr>
      </w:pPr>
    </w:p>
    <w:tbl>
      <w:tblPr>
        <w:tblW w:w="6941"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76"/>
        <w:gridCol w:w="1018"/>
        <w:gridCol w:w="2145"/>
        <w:gridCol w:w="43"/>
        <w:gridCol w:w="1415"/>
        <w:gridCol w:w="1018"/>
        <w:gridCol w:w="526"/>
      </w:tblGrid>
      <w:tr w:rsidR="00283A39" w:rsidRPr="00CB606E" w14:paraId="3A6ED658" w14:textId="77777777" w:rsidTr="0081596B">
        <w:trPr>
          <w:gridAfter w:val="1"/>
          <w:wAfter w:w="526" w:type="dxa"/>
          <w:trHeight w:val="210"/>
        </w:trPr>
        <w:tc>
          <w:tcPr>
            <w:tcW w:w="3939" w:type="dxa"/>
            <w:gridSpan w:val="3"/>
            <w:tcBorders>
              <w:top w:val="single" w:sz="6" w:space="0" w:color="808080"/>
              <w:left w:val="single" w:sz="6" w:space="0" w:color="808080"/>
              <w:bottom w:val="single" w:sz="6" w:space="0" w:color="808080"/>
              <w:right w:val="nil"/>
            </w:tcBorders>
            <w:shd w:val="clear" w:color="auto" w:fill="002060"/>
            <w:vAlign w:val="center"/>
            <w:hideMark/>
          </w:tcPr>
          <w:p w14:paraId="12C93867" w14:textId="77777777" w:rsidR="00283A39" w:rsidRPr="00CB606E" w:rsidRDefault="00283A39" w:rsidP="0081596B">
            <w:pPr>
              <w:textAlignment w:val="baseline"/>
              <w:rPr>
                <w:rFonts w:ascii="Geomanist Light" w:eastAsia="Times New Roman" w:hAnsi="Geomanist Light" w:cs="Segoe UI"/>
                <w:lang w:val="es-CO" w:eastAsia="es-CO"/>
              </w:rPr>
            </w:pPr>
            <w:bookmarkStart w:id="0" w:name="_Hlk114595802"/>
            <w:r w:rsidRPr="00CB606E">
              <w:rPr>
                <w:rFonts w:ascii="Geomanist Light" w:eastAsia="Times New Roman" w:hAnsi="Geomanist Light" w:cs="Segoe UI"/>
                <w:b/>
                <w:bCs/>
                <w:lang w:val="es-CO" w:eastAsia="es-CO"/>
              </w:rPr>
              <w:t>CONTROL DE CAMBIOS DE DOCUMENTO</w:t>
            </w:r>
            <w:r w:rsidRPr="00CB606E">
              <w:rPr>
                <w:rFonts w:ascii="Geomanist Light" w:eastAsia="Times New Roman" w:hAnsi="Geomanist Light" w:cs="Calibri"/>
                <w:lang w:val="es-CO" w:eastAsia="es-CO"/>
              </w:rPr>
              <w:t> </w:t>
            </w:r>
          </w:p>
        </w:tc>
        <w:tc>
          <w:tcPr>
            <w:tcW w:w="2476" w:type="dxa"/>
            <w:gridSpan w:val="3"/>
            <w:tcBorders>
              <w:top w:val="nil"/>
              <w:left w:val="nil"/>
              <w:bottom w:val="nil"/>
              <w:right w:val="nil"/>
            </w:tcBorders>
            <w:shd w:val="clear" w:color="auto" w:fill="F2F2F2"/>
            <w:vAlign w:val="center"/>
            <w:hideMark/>
          </w:tcPr>
          <w:p w14:paraId="4C858C94" w14:textId="77777777" w:rsidR="00283A39" w:rsidRPr="00CB606E" w:rsidRDefault="00283A39" w:rsidP="0081596B">
            <w:pPr>
              <w:jc w:val="center"/>
              <w:textAlignment w:val="baseline"/>
              <w:rPr>
                <w:rFonts w:ascii="Geomanist Light" w:eastAsia="Times New Roman" w:hAnsi="Geomanist Light" w:cs="Segoe UI"/>
                <w:sz w:val="18"/>
                <w:szCs w:val="18"/>
                <w:lang w:val="es-CO" w:eastAsia="es-CO"/>
              </w:rPr>
            </w:pPr>
            <w:r w:rsidRPr="00CB606E">
              <w:rPr>
                <w:rFonts w:ascii="Geomanist Light" w:eastAsia="Times New Roman" w:hAnsi="Geomanist Light" w:cs="Segoe UI"/>
                <w:sz w:val="18"/>
                <w:szCs w:val="18"/>
                <w:lang w:val="es-CO" w:eastAsia="es-CO"/>
              </w:rPr>
              <w:t> </w:t>
            </w:r>
          </w:p>
        </w:tc>
      </w:tr>
      <w:tr w:rsidR="00283A39" w:rsidRPr="00CB606E" w14:paraId="23C3570C" w14:textId="77777777" w:rsidTr="0081596B">
        <w:trPr>
          <w:trHeight w:val="64"/>
        </w:trPr>
        <w:tc>
          <w:tcPr>
            <w:tcW w:w="776" w:type="dxa"/>
            <w:tcBorders>
              <w:top w:val="single" w:sz="6" w:space="0" w:color="808080"/>
              <w:left w:val="single" w:sz="6" w:space="0" w:color="808080"/>
              <w:bottom w:val="dotted" w:sz="6" w:space="0" w:color="808080"/>
              <w:right w:val="dotted" w:sz="6" w:space="0" w:color="808080"/>
            </w:tcBorders>
            <w:shd w:val="clear" w:color="auto" w:fill="auto"/>
            <w:vAlign w:val="center"/>
          </w:tcPr>
          <w:p w14:paraId="4921B9DF" w14:textId="77777777" w:rsidR="00283A39" w:rsidRPr="00CB606E" w:rsidRDefault="00283A39" w:rsidP="0081596B">
            <w:pPr>
              <w:jc w:val="center"/>
              <w:textAlignment w:val="baseline"/>
              <w:rPr>
                <w:rFonts w:ascii="Geomanist Light" w:eastAsia="Times New Roman" w:hAnsi="Geomanist Light" w:cs="Segoe UI"/>
                <w:sz w:val="18"/>
                <w:szCs w:val="18"/>
                <w:lang w:val="es-CO" w:eastAsia="es-CO"/>
              </w:rPr>
            </w:pPr>
          </w:p>
        </w:tc>
        <w:tc>
          <w:tcPr>
            <w:tcW w:w="1018"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2DE479ED"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b/>
                <w:bCs/>
                <w:sz w:val="18"/>
                <w:szCs w:val="18"/>
                <w:lang w:eastAsia="es-CO"/>
              </w:rPr>
              <w:t>FECHA</w:t>
            </w:r>
            <w:r w:rsidRPr="00CB606E">
              <w:rPr>
                <w:rFonts w:ascii="Geomanist Light" w:eastAsia="Times New Roman" w:hAnsi="Geomanist Light" w:cs="Segoe UI"/>
                <w:sz w:val="18"/>
                <w:szCs w:val="18"/>
                <w:lang w:eastAsia="es-CO"/>
              </w:rPr>
              <w:t> </w:t>
            </w:r>
          </w:p>
        </w:tc>
        <w:tc>
          <w:tcPr>
            <w:tcW w:w="2188"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312651BD"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b/>
                <w:bCs/>
                <w:sz w:val="18"/>
                <w:szCs w:val="18"/>
                <w:lang w:eastAsia="es-CO"/>
              </w:rPr>
              <w:t>DESCRIPCIÓN DE AJUSTES</w:t>
            </w:r>
            <w:r w:rsidRPr="00CB606E">
              <w:rPr>
                <w:rFonts w:ascii="Geomanist Light" w:eastAsia="Times New Roman" w:hAnsi="Geomanist Light" w:cs="Segoe UI"/>
                <w:sz w:val="18"/>
                <w:szCs w:val="18"/>
                <w:lang w:eastAsia="es-CO"/>
              </w:rPr>
              <w:t> </w:t>
            </w:r>
          </w:p>
        </w:tc>
        <w:tc>
          <w:tcPr>
            <w:tcW w:w="1415"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261A94EE"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b/>
                <w:bCs/>
                <w:sz w:val="18"/>
                <w:szCs w:val="18"/>
                <w:lang w:eastAsia="es-CO"/>
              </w:rPr>
              <w:t>ELABORÓ</w:t>
            </w:r>
            <w:r w:rsidRPr="00CB606E">
              <w:rPr>
                <w:rFonts w:ascii="Geomanist Light" w:eastAsia="Times New Roman" w:hAnsi="Geomanist Light" w:cs="Segoe UI"/>
                <w:sz w:val="18"/>
                <w:szCs w:val="18"/>
                <w:lang w:eastAsia="es-CO"/>
              </w:rPr>
              <w:t> </w:t>
            </w:r>
          </w:p>
        </w:tc>
        <w:tc>
          <w:tcPr>
            <w:tcW w:w="1544"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64D03D0F"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b/>
                <w:bCs/>
                <w:sz w:val="18"/>
                <w:szCs w:val="18"/>
                <w:lang w:eastAsia="es-CO"/>
              </w:rPr>
              <w:t>REVISÓ</w:t>
            </w:r>
            <w:r w:rsidRPr="00CB606E">
              <w:rPr>
                <w:rFonts w:ascii="Geomanist Light" w:eastAsia="Times New Roman" w:hAnsi="Geomanist Light" w:cs="Segoe UI"/>
                <w:sz w:val="18"/>
                <w:szCs w:val="18"/>
                <w:lang w:eastAsia="es-CO"/>
              </w:rPr>
              <w:t> </w:t>
            </w:r>
          </w:p>
        </w:tc>
      </w:tr>
      <w:tr w:rsidR="00283A39" w:rsidRPr="00CB606E" w14:paraId="41626F0C" w14:textId="77777777" w:rsidTr="0081596B">
        <w:trPr>
          <w:trHeight w:val="64"/>
        </w:trPr>
        <w:tc>
          <w:tcPr>
            <w:tcW w:w="776" w:type="dxa"/>
            <w:tcBorders>
              <w:top w:val="dotted" w:sz="6" w:space="0" w:color="808080"/>
              <w:left w:val="single" w:sz="6" w:space="0" w:color="808080"/>
              <w:bottom w:val="dotted" w:sz="6" w:space="0" w:color="808080"/>
              <w:right w:val="dotted" w:sz="6" w:space="0" w:color="808080"/>
            </w:tcBorders>
            <w:shd w:val="clear" w:color="auto" w:fill="auto"/>
            <w:vAlign w:val="center"/>
          </w:tcPr>
          <w:p w14:paraId="17EF1EBC"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p>
        </w:tc>
        <w:tc>
          <w:tcPr>
            <w:tcW w:w="1018"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4B7ACEB0"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sz w:val="18"/>
                <w:szCs w:val="18"/>
                <w:lang w:eastAsia="es-CO"/>
              </w:rPr>
              <w:t>30/09/2022 </w:t>
            </w:r>
          </w:p>
        </w:tc>
        <w:tc>
          <w:tcPr>
            <w:tcW w:w="2188"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41581F36" w14:textId="77777777" w:rsidR="00283A39" w:rsidRPr="00CB606E" w:rsidRDefault="00283A39" w:rsidP="0081596B">
            <w:pPr>
              <w:jc w:val="cente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sz w:val="18"/>
                <w:szCs w:val="18"/>
                <w:lang w:eastAsia="es-CO"/>
              </w:rPr>
              <w:t>Creación de formato </w:t>
            </w:r>
          </w:p>
        </w:tc>
        <w:tc>
          <w:tcPr>
            <w:tcW w:w="1415"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CB23C52" w14:textId="11A4071F" w:rsidR="00283A39" w:rsidRDefault="00283A39" w:rsidP="0081596B">
            <w:pPr>
              <w:textAlignment w:val="baseline"/>
              <w:rPr>
                <w:rFonts w:ascii="Geomanist Light" w:eastAsia="Times New Roman" w:hAnsi="Geomanist Light" w:cs="Segoe UI"/>
                <w:sz w:val="18"/>
                <w:szCs w:val="18"/>
                <w:lang w:eastAsia="es-CO"/>
              </w:rPr>
            </w:pPr>
            <w:r w:rsidRPr="00CB606E">
              <w:rPr>
                <w:rFonts w:ascii="Geomanist Light" w:eastAsia="Times New Roman" w:hAnsi="Geomanist Light" w:cs="Segoe UI"/>
                <w:sz w:val="18"/>
                <w:szCs w:val="18"/>
                <w:lang w:eastAsia="es-CO"/>
              </w:rPr>
              <w:t>Luisa Fernanda Riveros Chavez</w:t>
            </w:r>
          </w:p>
          <w:p w14:paraId="5CB1F485" w14:textId="31FE7E5D" w:rsidR="0020020D" w:rsidRDefault="0020020D" w:rsidP="0081596B">
            <w:pPr>
              <w:textAlignment w:val="baseline"/>
              <w:rPr>
                <w:rFonts w:ascii="Geomanist Light" w:eastAsia="Times New Roman" w:hAnsi="Geomanist Light" w:cs="Segoe UI"/>
                <w:sz w:val="18"/>
                <w:szCs w:val="18"/>
                <w:lang w:eastAsia="es-CO"/>
              </w:rPr>
            </w:pPr>
          </w:p>
          <w:p w14:paraId="0B428CC8" w14:textId="1D7B0096" w:rsidR="0020020D" w:rsidRPr="00CB606E" w:rsidRDefault="0020020D" w:rsidP="0081596B">
            <w:pPr>
              <w:textAlignment w:val="baseline"/>
              <w:rPr>
                <w:rFonts w:ascii="Geomanist Light" w:eastAsia="Times New Roman" w:hAnsi="Geomanist Light" w:cs="Segoe UI"/>
                <w:sz w:val="18"/>
                <w:szCs w:val="18"/>
                <w:lang w:eastAsia="es-CO"/>
              </w:rPr>
            </w:pPr>
            <w:r>
              <w:rPr>
                <w:rFonts w:ascii="Geomanist Light" w:eastAsia="Times New Roman" w:hAnsi="Geomanist Light" w:cs="Segoe UI"/>
                <w:sz w:val="18"/>
                <w:szCs w:val="18"/>
                <w:lang w:eastAsia="es-CO"/>
              </w:rPr>
              <w:t>Equipo técnico SED</w:t>
            </w:r>
          </w:p>
          <w:p w14:paraId="0CC1109A" w14:textId="77777777" w:rsidR="00283A39" w:rsidRPr="00CB606E" w:rsidRDefault="00283A39" w:rsidP="0081596B">
            <w:pPr>
              <w:textAlignment w:val="baseline"/>
              <w:rPr>
                <w:rFonts w:ascii="Geomanist Light" w:eastAsia="Times New Roman" w:hAnsi="Geomanist Light" w:cs="Segoe UI"/>
                <w:sz w:val="18"/>
                <w:szCs w:val="18"/>
                <w:lang w:eastAsia="es-CO"/>
              </w:rPr>
            </w:pPr>
          </w:p>
        </w:tc>
        <w:tc>
          <w:tcPr>
            <w:tcW w:w="1544"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5A68C54" w14:textId="77777777" w:rsidR="00283A39" w:rsidRPr="00CB606E" w:rsidRDefault="00283A39" w:rsidP="0081596B">
            <w:pPr>
              <w:pStyle w:val="Subttulo"/>
              <w:rPr>
                <w:rFonts w:ascii="Geomanist Light" w:eastAsia="Times New Roman" w:hAnsi="Geomanist Light" w:cs="Segoe UI"/>
                <w:b/>
                <w:bCs/>
                <w:sz w:val="18"/>
                <w:szCs w:val="18"/>
                <w:lang w:eastAsia="es-CO"/>
              </w:rPr>
            </w:pPr>
            <w:r w:rsidRPr="00CB606E">
              <w:rPr>
                <w:rFonts w:ascii="Geomanist Light" w:eastAsia="Times New Roman" w:hAnsi="Geomanist Light" w:cs="Segoe UI"/>
                <w:i w:val="0"/>
                <w:iCs w:val="0"/>
                <w:color w:val="auto"/>
                <w:spacing w:val="0"/>
                <w:sz w:val="18"/>
                <w:szCs w:val="18"/>
                <w:lang w:val="en-US" w:eastAsia="es-CO"/>
              </w:rPr>
              <w:t>Luis Enrique Fajardo</w:t>
            </w:r>
            <w:r w:rsidRPr="00CB606E">
              <w:rPr>
                <w:rFonts w:ascii="Geomanist Light" w:eastAsia="Times New Roman" w:hAnsi="Geomanist Light" w:cs="Segoe UI"/>
                <w:sz w:val="18"/>
                <w:szCs w:val="18"/>
                <w:lang w:eastAsia="es-CO"/>
              </w:rPr>
              <w:t> </w:t>
            </w:r>
          </w:p>
        </w:tc>
      </w:tr>
      <w:bookmarkEnd w:id="0"/>
    </w:tbl>
    <w:p w14:paraId="6DF2B2FB" w14:textId="77777777" w:rsidR="00283A39" w:rsidRPr="00CB606E" w:rsidRDefault="00283A39" w:rsidP="00421558">
      <w:pPr>
        <w:rPr>
          <w:rFonts w:ascii="Geomanist Light" w:hAnsi="Geomanist Light" w:cs="Arial"/>
          <w:sz w:val="20"/>
          <w:szCs w:val="20"/>
          <w:lang w:val="es-CO"/>
        </w:rPr>
      </w:pPr>
    </w:p>
    <w:sectPr w:rsidR="00283A39" w:rsidRPr="00CB606E" w:rsidSect="00421558">
      <w:headerReference w:type="even" r:id="rId12"/>
      <w:headerReference w:type="default" r:id="rId13"/>
      <w:footerReference w:type="default" r:id="rId14"/>
      <w:headerReference w:type="first" r:id="rId15"/>
      <w:pgSz w:w="11906" w:h="16838"/>
      <w:pgMar w:top="1417" w:right="1701" w:bottom="1417" w:left="1701"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55BFA" w14:textId="77777777" w:rsidR="002005CF" w:rsidRDefault="002005CF" w:rsidP="00963D0C">
      <w:r>
        <w:separator/>
      </w:r>
    </w:p>
  </w:endnote>
  <w:endnote w:type="continuationSeparator" w:id="0">
    <w:p w14:paraId="4A85E107" w14:textId="77777777" w:rsidR="002005CF" w:rsidRDefault="002005CF"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50D3" w14:textId="77777777" w:rsidR="00963D0C" w:rsidRPr="00810FF7" w:rsidRDefault="00963D0C" w:rsidP="00963D0C">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6</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7</w:t>
    </w:r>
    <w:r w:rsidRPr="00EC589C">
      <w:rPr>
        <w:bCs/>
        <w:sz w:val="16"/>
        <w:szCs w:val="16"/>
      </w:rPr>
      <w:fldChar w:fldCharType="end"/>
    </w:r>
  </w:p>
  <w:p w14:paraId="0BBF8340" w14:textId="67AFBB1B" w:rsidR="00963D0C" w:rsidRPr="00AF1433" w:rsidRDefault="00283A39" w:rsidP="00963D0C">
    <w:pPr>
      <w:pStyle w:val="Piedepgina"/>
      <w:jc w:val="center"/>
      <w:rPr>
        <w:rFonts w:ascii="Arial Narrow" w:hAnsi="Arial Narrow"/>
        <w:sz w:val="16"/>
        <w:szCs w:val="18"/>
      </w:rPr>
    </w:pPr>
    <w:r>
      <w:rPr>
        <w:noProof/>
      </w:rPr>
      <w:drawing>
        <wp:inline distT="0" distB="0" distL="0" distR="0" wp14:anchorId="5BA9EFB2" wp14:editId="790D1CFC">
          <wp:extent cx="5400040" cy="838295"/>
          <wp:effectExtent l="0" t="0" r="0" b="0"/>
          <wp:docPr id="4" name="Imagen 4" descr="Interfaz de usuario gráfica, Texto,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Correo electrón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400040" cy="83829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9D370" w14:textId="77777777" w:rsidR="002005CF" w:rsidRDefault="002005CF" w:rsidP="00963D0C">
      <w:r>
        <w:separator/>
      </w:r>
    </w:p>
  </w:footnote>
  <w:footnote w:type="continuationSeparator" w:id="0">
    <w:p w14:paraId="77B0EACD" w14:textId="77777777" w:rsidR="002005CF" w:rsidRDefault="002005CF" w:rsidP="00963D0C">
      <w:r>
        <w:continuationSeparator/>
      </w:r>
    </w:p>
  </w:footnote>
  <w:footnote w:id="1">
    <w:p w14:paraId="6BA7E810" w14:textId="77777777" w:rsidR="001539E3" w:rsidRDefault="001539E3" w:rsidP="001539E3">
      <w:pPr>
        <w:pStyle w:val="Textonotapie"/>
        <w:ind w:left="709" w:hanging="709"/>
      </w:pPr>
      <w:r w:rsidRPr="00693C1F">
        <w:rPr>
          <w:rStyle w:val="Refdenotaalpie"/>
          <w:sz w:val="16"/>
          <w:szCs w:val="16"/>
        </w:rPr>
        <w:footnoteRef/>
      </w:r>
      <w:r w:rsidRPr="00693C1F">
        <w:rPr>
          <w:sz w:val="16"/>
          <w:szCs w:val="16"/>
        </w:rPr>
        <w:t xml:space="preserve"> </w:t>
      </w:r>
      <w:r>
        <w:rPr>
          <w:color w:val="E7E6E6" w:themeColor="background2"/>
          <w:sz w:val="16"/>
          <w:szCs w:val="16"/>
        </w:rPr>
        <w:tab/>
      </w:r>
      <w:r w:rsidRPr="00693C1F">
        <w:rPr>
          <w:sz w:val="16"/>
          <w:szCs w:val="16"/>
        </w:rPr>
        <w:t xml:space="preserve">Escriba la palabra “SI” en la casilla correspondiente al número de contratos de proveeduría que suscribirá según los parámetros establecidos en los Documentos del Proceso. </w:t>
      </w:r>
      <w:r w:rsidRPr="00693C1F">
        <w:rPr>
          <w:b/>
          <w:bCs/>
          <w:sz w:val="16"/>
          <w:szCs w:val="16"/>
          <w:u w:val="single"/>
        </w:rPr>
        <w:t>El Proponente NO podrá escribir “SI” en más de una casilla, en este caso no será acreedor del puntaje por este concepto.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357A3" w14:textId="7DDF464C" w:rsidR="00806630" w:rsidRDefault="00000000">
    <w:pPr>
      <w:pStyle w:val="Encabezado"/>
    </w:pPr>
    <w:r>
      <w:rPr>
        <w:noProof/>
      </w:rPr>
      <w:pict w14:anchorId="2EEAB9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334922" o:spid="_x0000_s1030" type="#_x0000_t136" style="position:absolute;left:0;text-align:left;margin-left:0;margin-top:0;width:499.55pt;height:99.9pt;rotation:315;z-index:-251645952;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87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7"/>
      <w:gridCol w:w="3115"/>
    </w:tblGrid>
    <w:tr w:rsidR="00493737" w:rsidRPr="00D73F70" w14:paraId="124B4D10" w14:textId="77777777" w:rsidTr="00493737">
      <w:trPr>
        <w:trHeight w:val="919"/>
      </w:trPr>
      <w:tc>
        <w:tcPr>
          <w:tcW w:w="5597" w:type="dxa"/>
        </w:tcPr>
        <w:p w14:paraId="342C2FB3" w14:textId="77777777" w:rsidR="00493737" w:rsidRDefault="00493737" w:rsidP="00493737">
          <w:pPr>
            <w:pStyle w:val="Encabezado"/>
            <w:jc w:val="left"/>
            <w:rPr>
              <w:rFonts w:ascii="Geomanist Bold" w:hAnsi="Geomanist Bold"/>
              <w:color w:val="595959" w:themeColor="text1" w:themeTint="A6"/>
              <w:sz w:val="16"/>
              <w:szCs w:val="16"/>
            </w:rPr>
          </w:pPr>
        </w:p>
        <w:p w14:paraId="1E2EAEDC" w14:textId="77777777" w:rsidR="00493737" w:rsidRPr="00D73F70" w:rsidRDefault="00493737" w:rsidP="00493737">
          <w:pPr>
            <w:pStyle w:val="Encabezado"/>
            <w:jc w:val="left"/>
            <w:rPr>
              <w:rFonts w:ascii="Geomanist Light" w:hAnsi="Geomanist Light"/>
              <w:color w:val="000000" w:themeColor="text1"/>
              <w:sz w:val="16"/>
              <w:szCs w:val="16"/>
            </w:rPr>
          </w:pPr>
          <w:r w:rsidRPr="00D73F70">
            <w:rPr>
              <w:rFonts w:ascii="Geomanist Bold" w:hAnsi="Geomanist Bold"/>
              <w:color w:val="000000" w:themeColor="text1"/>
              <w:sz w:val="16"/>
              <w:szCs w:val="16"/>
            </w:rPr>
            <w:t>Fecha: 30 de septiembre de 2022</w:t>
          </w:r>
        </w:p>
        <w:p w14:paraId="7FF6F6AC" w14:textId="77777777" w:rsidR="00493737" w:rsidRPr="00F367E5" w:rsidRDefault="00493737" w:rsidP="00493737">
          <w:pPr>
            <w:pStyle w:val="Encabezado"/>
            <w:jc w:val="left"/>
            <w:rPr>
              <w:rFonts w:ascii="Geomanist Light" w:hAnsi="Geomanist Light"/>
              <w:szCs w:val="20"/>
            </w:rPr>
          </w:pPr>
          <w:r>
            <w:rPr>
              <w:noProof/>
            </w:rPr>
            <w:drawing>
              <wp:anchor distT="0" distB="0" distL="114300" distR="114300" simplePos="0" relativeHeight="251666432" behindDoc="1" locked="0" layoutInCell="1" allowOverlap="1" wp14:anchorId="6DD80BEB" wp14:editId="144E1D8D">
                <wp:simplePos x="0" y="0"/>
                <wp:positionH relativeFrom="margin">
                  <wp:posOffset>-68580</wp:posOffset>
                </wp:positionH>
                <wp:positionV relativeFrom="paragraph">
                  <wp:posOffset>38735</wp:posOffset>
                </wp:positionV>
                <wp:extent cx="3248025" cy="73025"/>
                <wp:effectExtent l="0" t="0" r="9525" b="317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3248025" cy="73025"/>
                        </a:xfrm>
                        <a:prstGeom prst="rect">
                          <a:avLst/>
                        </a:prstGeom>
                      </pic:spPr>
                    </pic:pic>
                  </a:graphicData>
                </a:graphic>
              </wp:anchor>
            </w:drawing>
          </w:r>
        </w:p>
      </w:tc>
      <w:tc>
        <w:tcPr>
          <w:tcW w:w="3115" w:type="dxa"/>
        </w:tcPr>
        <w:p w14:paraId="40623300" w14:textId="77777777" w:rsidR="00493737" w:rsidRDefault="00493737" w:rsidP="00493737">
          <w:pPr>
            <w:pStyle w:val="Encabezado"/>
            <w:jc w:val="right"/>
          </w:pPr>
          <w:r>
            <w:rPr>
              <w:noProof/>
            </w:rPr>
            <w:drawing>
              <wp:anchor distT="0" distB="0" distL="114300" distR="114300" simplePos="0" relativeHeight="251665408" behindDoc="1" locked="0" layoutInCell="1" allowOverlap="1" wp14:anchorId="13D06259" wp14:editId="3C59A5AE">
                <wp:simplePos x="0" y="0"/>
                <wp:positionH relativeFrom="margin">
                  <wp:posOffset>347615</wp:posOffset>
                </wp:positionH>
                <wp:positionV relativeFrom="paragraph">
                  <wp:posOffset>29210</wp:posOffset>
                </wp:positionV>
                <wp:extent cx="1158240" cy="477258"/>
                <wp:effectExtent l="0" t="0" r="3810" b="0"/>
                <wp:wrapNone/>
                <wp:docPr id="2" name="Imagen 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con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158240" cy="477258"/>
                        </a:xfrm>
                        <a:prstGeom prst="rect">
                          <a:avLst/>
                        </a:prstGeom>
                      </pic:spPr>
                    </pic:pic>
                  </a:graphicData>
                </a:graphic>
                <wp14:sizeRelH relativeFrom="margin">
                  <wp14:pctWidth>0</wp14:pctWidth>
                </wp14:sizeRelH>
                <wp14:sizeRelV relativeFrom="margin">
                  <wp14:pctHeight>0</wp14:pctHeight>
                </wp14:sizeRelV>
              </wp:anchor>
            </w:drawing>
          </w:r>
        </w:p>
      </w:tc>
    </w:tr>
  </w:tbl>
  <w:p w14:paraId="6A19ABEF" w14:textId="36A5B327" w:rsidR="00963D0C" w:rsidRDefault="00000000" w:rsidP="00493737">
    <w:pPr>
      <w:pStyle w:val="Encabezado"/>
      <w:jc w:val="left"/>
    </w:pPr>
    <w:r>
      <w:rPr>
        <w:noProof/>
      </w:rPr>
      <w:pict w14:anchorId="236D641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334923" o:spid="_x0000_s1031" type="#_x0000_t136" style="position:absolute;margin-left:0;margin-top:0;width:499.55pt;height:99.9pt;rotation:315;z-index:-251643904;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5A605" w14:textId="2813B60F" w:rsidR="00806630" w:rsidRDefault="00000000">
    <w:pPr>
      <w:pStyle w:val="Encabezado"/>
    </w:pPr>
    <w:r>
      <w:rPr>
        <w:noProof/>
      </w:rPr>
      <w:pict w14:anchorId="1A6ECF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334921" o:spid="_x0000_s1029" type="#_x0000_t136" style="position:absolute;left:0;text-align:left;margin-left:0;margin-top:0;width:499.55pt;height:99.9pt;rotation:315;z-index:-251648000;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ACC07D1"/>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DC90A38"/>
    <w:multiLevelType w:val="multilevel"/>
    <w:tmpl w:val="5F546FE4"/>
    <w:lvl w:ilvl="0">
      <w:start w:val="7"/>
      <w:numFmt w:val="decimal"/>
      <w:lvlText w:val="%1"/>
      <w:lvlJc w:val="left"/>
      <w:pPr>
        <w:ind w:left="525" w:hanging="525"/>
      </w:pPr>
      <w:rPr>
        <w:rFonts w:hint="default"/>
      </w:rPr>
    </w:lvl>
    <w:lvl w:ilvl="1">
      <w:start w:val="4"/>
      <w:numFmt w:val="decimal"/>
      <w:lvlText w:val="%1.%2"/>
      <w:lvlJc w:val="left"/>
      <w:pPr>
        <w:ind w:left="596" w:hanging="525"/>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 w15:restartNumberingAfterBreak="0">
    <w:nsid w:val="49E0487E"/>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AED3DA3"/>
    <w:multiLevelType w:val="multilevel"/>
    <w:tmpl w:val="A352F33A"/>
    <w:lvl w:ilvl="0">
      <w:numFmt w:val="none"/>
      <w:pStyle w:val="Ttulo1"/>
      <w:lvlText w:val=""/>
      <w:lvlJc w:val="left"/>
      <w:pPr>
        <w:tabs>
          <w:tab w:val="num" w:pos="360"/>
        </w:tabs>
      </w:pPr>
    </w:lvl>
    <w:lvl w:ilvl="1">
      <w:start w:val="1"/>
      <w:numFmt w:val="decimal"/>
      <w:pStyle w:val="Ttulo2"/>
      <w:isLgl/>
      <w:lvlText w:val="%1.%2."/>
      <w:lvlJc w:val="left"/>
      <w:pPr>
        <w:ind w:left="720" w:hanging="720"/>
      </w:pPr>
      <w:rPr>
        <w:rFonts w:hint="default"/>
      </w:rPr>
    </w:lvl>
    <w:lvl w:ilvl="2">
      <w:start w:val="1"/>
      <w:numFmt w:val="decimal"/>
      <w:pStyle w:val="Ttulo3"/>
      <w:isLgl/>
      <w:lvlText w:val="%1.%2.%3."/>
      <w:lvlJc w:val="left"/>
      <w:pPr>
        <w:ind w:left="862" w:hanging="720"/>
      </w:pPr>
      <w:rPr>
        <w:rFonts w:hint="default"/>
      </w:rPr>
    </w:lvl>
    <w:lvl w:ilvl="3">
      <w:start w:val="1"/>
      <w:numFmt w:val="decimal"/>
      <w:pStyle w:val="Ttulo4"/>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8" w15:restartNumberingAfterBreak="0">
    <w:nsid w:val="6664685D"/>
    <w:multiLevelType w:val="multilevel"/>
    <w:tmpl w:val="F0FA6718"/>
    <w:lvl w:ilvl="0">
      <w:start w:val="4"/>
      <w:numFmt w:val="decimal"/>
      <w:lvlText w:val="%1"/>
      <w:lvlJc w:val="left"/>
      <w:pPr>
        <w:ind w:left="360" w:hanging="360"/>
      </w:pPr>
      <w:rPr>
        <w:rFonts w:hint="default"/>
        <w:u w:val="single"/>
      </w:rPr>
    </w:lvl>
    <w:lvl w:ilvl="1">
      <w:start w:val="3"/>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9" w15:restartNumberingAfterBreak="0">
    <w:nsid w:val="67C12EF9"/>
    <w:multiLevelType w:val="hybridMultilevel"/>
    <w:tmpl w:val="4E660B58"/>
    <w:lvl w:ilvl="0" w:tplc="04CC81E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721BF2"/>
    <w:multiLevelType w:val="multilevel"/>
    <w:tmpl w:val="47062922"/>
    <w:lvl w:ilvl="0">
      <w:start w:val="1"/>
      <w:numFmt w:val="decimal"/>
      <w:lvlText w:val="%1."/>
      <w:lvlJc w:val="left"/>
      <w:pPr>
        <w:ind w:left="360" w:hanging="360"/>
      </w:pPr>
      <w:rPr>
        <w:rFonts w:hint="default"/>
        <w:b/>
        <w:bCs w:val="0"/>
        <w:color w:val="00206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724F1449"/>
    <w:multiLevelType w:val="multilevel"/>
    <w:tmpl w:val="47062922"/>
    <w:lvl w:ilvl="0">
      <w:start w:val="1"/>
      <w:numFmt w:val="decimal"/>
      <w:lvlText w:val="%1."/>
      <w:lvlJc w:val="left"/>
      <w:pPr>
        <w:ind w:left="360" w:hanging="360"/>
      </w:pPr>
      <w:rPr>
        <w:rFonts w:hint="default"/>
        <w:b/>
        <w:bCs w:val="0"/>
        <w:color w:val="00206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79772FD6"/>
    <w:multiLevelType w:val="hybridMultilevel"/>
    <w:tmpl w:val="1A6CFF7C"/>
    <w:lvl w:ilvl="0" w:tplc="FD100230">
      <w:start w:val="1"/>
      <w:numFmt w:val="lowerRoman"/>
      <w:lvlText w:val="(%1)"/>
      <w:lvlJc w:val="left"/>
      <w:pPr>
        <w:ind w:left="720" w:hanging="72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47138878">
    <w:abstractNumId w:val="2"/>
  </w:num>
  <w:num w:numId="2" w16cid:durableId="1147162618">
    <w:abstractNumId w:val="0"/>
  </w:num>
  <w:num w:numId="3" w16cid:durableId="1460798527">
    <w:abstractNumId w:val="12"/>
  </w:num>
  <w:num w:numId="4" w16cid:durableId="6998652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1550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7040693">
    <w:abstractNumId w:val="10"/>
  </w:num>
  <w:num w:numId="7" w16cid:durableId="1401364012">
    <w:abstractNumId w:val="4"/>
  </w:num>
  <w:num w:numId="8" w16cid:durableId="1638216742">
    <w:abstractNumId w:val="1"/>
  </w:num>
  <w:num w:numId="9" w16cid:durableId="1223516736">
    <w:abstractNumId w:val="13"/>
  </w:num>
  <w:num w:numId="10" w16cid:durableId="931083241">
    <w:abstractNumId w:val="9"/>
  </w:num>
  <w:num w:numId="11" w16cid:durableId="1951156692">
    <w:abstractNumId w:val="6"/>
  </w:num>
  <w:num w:numId="12" w16cid:durableId="507140084">
    <w:abstractNumId w:val="3"/>
  </w:num>
  <w:num w:numId="13" w16cid:durableId="813717354">
    <w:abstractNumId w:val="8"/>
  </w:num>
  <w:num w:numId="14" w16cid:durableId="18906062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1650B"/>
    <w:rsid w:val="000174B9"/>
    <w:rsid w:val="00030AD7"/>
    <w:rsid w:val="0008638E"/>
    <w:rsid w:val="000A2CBB"/>
    <w:rsid w:val="000B1726"/>
    <w:rsid w:val="000B3D85"/>
    <w:rsid w:val="000B41A9"/>
    <w:rsid w:val="000C5FB3"/>
    <w:rsid w:val="000E30A1"/>
    <w:rsid w:val="00113477"/>
    <w:rsid w:val="0014200F"/>
    <w:rsid w:val="001539E3"/>
    <w:rsid w:val="0015423F"/>
    <w:rsid w:val="00187556"/>
    <w:rsid w:val="001A4867"/>
    <w:rsid w:val="001C2DA9"/>
    <w:rsid w:val="001C5854"/>
    <w:rsid w:val="001C7B83"/>
    <w:rsid w:val="001E5126"/>
    <w:rsid w:val="001F17D1"/>
    <w:rsid w:val="001F3FFF"/>
    <w:rsid w:val="0020020D"/>
    <w:rsid w:val="002005CF"/>
    <w:rsid w:val="00222FB9"/>
    <w:rsid w:val="00255843"/>
    <w:rsid w:val="00264B62"/>
    <w:rsid w:val="00270C23"/>
    <w:rsid w:val="002747C0"/>
    <w:rsid w:val="00283502"/>
    <w:rsid w:val="00283A39"/>
    <w:rsid w:val="00283C98"/>
    <w:rsid w:val="00284F48"/>
    <w:rsid w:val="00295C21"/>
    <w:rsid w:val="002A564A"/>
    <w:rsid w:val="002B02A0"/>
    <w:rsid w:val="002B2D25"/>
    <w:rsid w:val="002D0751"/>
    <w:rsid w:val="002E0460"/>
    <w:rsid w:val="002E0C53"/>
    <w:rsid w:val="002E4932"/>
    <w:rsid w:val="002E5045"/>
    <w:rsid w:val="002E61F5"/>
    <w:rsid w:val="002E74B1"/>
    <w:rsid w:val="002F52F5"/>
    <w:rsid w:val="003135B5"/>
    <w:rsid w:val="0032026B"/>
    <w:rsid w:val="0032474D"/>
    <w:rsid w:val="0034349C"/>
    <w:rsid w:val="003441EC"/>
    <w:rsid w:val="00351A00"/>
    <w:rsid w:val="00353F10"/>
    <w:rsid w:val="00354B38"/>
    <w:rsid w:val="00356EC7"/>
    <w:rsid w:val="0036413A"/>
    <w:rsid w:val="00375FBA"/>
    <w:rsid w:val="00392763"/>
    <w:rsid w:val="003B4646"/>
    <w:rsid w:val="003C0CAE"/>
    <w:rsid w:val="003C31E4"/>
    <w:rsid w:val="003C509F"/>
    <w:rsid w:val="003C6BFF"/>
    <w:rsid w:val="003D66C1"/>
    <w:rsid w:val="003F215A"/>
    <w:rsid w:val="003F3DF8"/>
    <w:rsid w:val="003F5A85"/>
    <w:rsid w:val="00403D3B"/>
    <w:rsid w:val="00415A17"/>
    <w:rsid w:val="00417BED"/>
    <w:rsid w:val="00421558"/>
    <w:rsid w:val="00422F2A"/>
    <w:rsid w:val="00433546"/>
    <w:rsid w:val="00447FB2"/>
    <w:rsid w:val="00464F32"/>
    <w:rsid w:val="00475A8D"/>
    <w:rsid w:val="00491A18"/>
    <w:rsid w:val="00493737"/>
    <w:rsid w:val="004B7654"/>
    <w:rsid w:val="004D2AAC"/>
    <w:rsid w:val="00522D7F"/>
    <w:rsid w:val="00525B29"/>
    <w:rsid w:val="00527B02"/>
    <w:rsid w:val="0054068C"/>
    <w:rsid w:val="00542B11"/>
    <w:rsid w:val="00543152"/>
    <w:rsid w:val="00545AF9"/>
    <w:rsid w:val="005533DC"/>
    <w:rsid w:val="005636E9"/>
    <w:rsid w:val="00567E69"/>
    <w:rsid w:val="00576BBE"/>
    <w:rsid w:val="00583E6D"/>
    <w:rsid w:val="00593F64"/>
    <w:rsid w:val="005954DF"/>
    <w:rsid w:val="005D2260"/>
    <w:rsid w:val="005D2D20"/>
    <w:rsid w:val="00604D88"/>
    <w:rsid w:val="00626F98"/>
    <w:rsid w:val="0064028C"/>
    <w:rsid w:val="00653DB0"/>
    <w:rsid w:val="00663127"/>
    <w:rsid w:val="00674335"/>
    <w:rsid w:val="00693C1F"/>
    <w:rsid w:val="00694F1B"/>
    <w:rsid w:val="006A5C19"/>
    <w:rsid w:val="006C053C"/>
    <w:rsid w:val="006D3DC0"/>
    <w:rsid w:val="006D687E"/>
    <w:rsid w:val="006E1930"/>
    <w:rsid w:val="007201D2"/>
    <w:rsid w:val="00732160"/>
    <w:rsid w:val="00753992"/>
    <w:rsid w:val="00762F53"/>
    <w:rsid w:val="00764B70"/>
    <w:rsid w:val="00767330"/>
    <w:rsid w:val="00783F71"/>
    <w:rsid w:val="00786868"/>
    <w:rsid w:val="007A0B84"/>
    <w:rsid w:val="007A5450"/>
    <w:rsid w:val="007A745B"/>
    <w:rsid w:val="007B2484"/>
    <w:rsid w:val="007B3356"/>
    <w:rsid w:val="007E2854"/>
    <w:rsid w:val="007E6D11"/>
    <w:rsid w:val="007F6DCD"/>
    <w:rsid w:val="00801320"/>
    <w:rsid w:val="00806630"/>
    <w:rsid w:val="008338C0"/>
    <w:rsid w:val="00846CD1"/>
    <w:rsid w:val="00847E30"/>
    <w:rsid w:val="00856B7A"/>
    <w:rsid w:val="00873CF7"/>
    <w:rsid w:val="00886A6D"/>
    <w:rsid w:val="008B5D34"/>
    <w:rsid w:val="008E1587"/>
    <w:rsid w:val="00932A2A"/>
    <w:rsid w:val="0094738E"/>
    <w:rsid w:val="00963D0C"/>
    <w:rsid w:val="00986F62"/>
    <w:rsid w:val="009A0F38"/>
    <w:rsid w:val="009B04F2"/>
    <w:rsid w:val="009E5039"/>
    <w:rsid w:val="009E7B7B"/>
    <w:rsid w:val="00A132B8"/>
    <w:rsid w:val="00A1433C"/>
    <w:rsid w:val="00A34CCE"/>
    <w:rsid w:val="00A61227"/>
    <w:rsid w:val="00A70E1C"/>
    <w:rsid w:val="00A84914"/>
    <w:rsid w:val="00AA3629"/>
    <w:rsid w:val="00AC0B74"/>
    <w:rsid w:val="00AC7ABE"/>
    <w:rsid w:val="00AD0302"/>
    <w:rsid w:val="00AE0CA8"/>
    <w:rsid w:val="00AE3A11"/>
    <w:rsid w:val="00B026F2"/>
    <w:rsid w:val="00B052F0"/>
    <w:rsid w:val="00B11787"/>
    <w:rsid w:val="00B14081"/>
    <w:rsid w:val="00B34366"/>
    <w:rsid w:val="00B714D3"/>
    <w:rsid w:val="00B7223A"/>
    <w:rsid w:val="00B9087A"/>
    <w:rsid w:val="00BB6011"/>
    <w:rsid w:val="00BC1664"/>
    <w:rsid w:val="00BD5CF6"/>
    <w:rsid w:val="00BE3526"/>
    <w:rsid w:val="00BF7E4A"/>
    <w:rsid w:val="00C15B18"/>
    <w:rsid w:val="00C21996"/>
    <w:rsid w:val="00C229E4"/>
    <w:rsid w:val="00C27CD5"/>
    <w:rsid w:val="00C31718"/>
    <w:rsid w:val="00C34708"/>
    <w:rsid w:val="00C7666E"/>
    <w:rsid w:val="00C766A7"/>
    <w:rsid w:val="00CA47C6"/>
    <w:rsid w:val="00CAF949"/>
    <w:rsid w:val="00CB39B7"/>
    <w:rsid w:val="00CB606E"/>
    <w:rsid w:val="00CC0B86"/>
    <w:rsid w:val="00CD5F9C"/>
    <w:rsid w:val="00D14172"/>
    <w:rsid w:val="00D15B7D"/>
    <w:rsid w:val="00D44BF0"/>
    <w:rsid w:val="00D56691"/>
    <w:rsid w:val="00DB2B3E"/>
    <w:rsid w:val="00DC2016"/>
    <w:rsid w:val="00DD569D"/>
    <w:rsid w:val="00DE384E"/>
    <w:rsid w:val="00DE5FAB"/>
    <w:rsid w:val="00DF24CE"/>
    <w:rsid w:val="00DF2971"/>
    <w:rsid w:val="00E05F4E"/>
    <w:rsid w:val="00E15A8C"/>
    <w:rsid w:val="00E1680B"/>
    <w:rsid w:val="00E218DC"/>
    <w:rsid w:val="00E23FDF"/>
    <w:rsid w:val="00E35EC6"/>
    <w:rsid w:val="00E605FC"/>
    <w:rsid w:val="00E67F3D"/>
    <w:rsid w:val="00E87460"/>
    <w:rsid w:val="00EB493A"/>
    <w:rsid w:val="00EC446B"/>
    <w:rsid w:val="00ED043C"/>
    <w:rsid w:val="00ED1116"/>
    <w:rsid w:val="00ED113B"/>
    <w:rsid w:val="00EE19BC"/>
    <w:rsid w:val="00EE70B0"/>
    <w:rsid w:val="00EF2611"/>
    <w:rsid w:val="00EF6385"/>
    <w:rsid w:val="00F07994"/>
    <w:rsid w:val="00F17F66"/>
    <w:rsid w:val="00F35E64"/>
    <w:rsid w:val="00F701F1"/>
    <w:rsid w:val="00F820E2"/>
    <w:rsid w:val="00F8550D"/>
    <w:rsid w:val="00F91C0C"/>
    <w:rsid w:val="00FA6701"/>
    <w:rsid w:val="00FB6C41"/>
    <w:rsid w:val="00FC5164"/>
    <w:rsid w:val="00FD5588"/>
    <w:rsid w:val="00FD5F15"/>
    <w:rsid w:val="00FE4228"/>
    <w:rsid w:val="00FF57C9"/>
    <w:rsid w:val="04436E60"/>
    <w:rsid w:val="0700D45B"/>
    <w:rsid w:val="08470D68"/>
    <w:rsid w:val="0CFBBB95"/>
    <w:rsid w:val="13BBB12B"/>
    <w:rsid w:val="163533D0"/>
    <w:rsid w:val="16AEB025"/>
    <w:rsid w:val="17D62E35"/>
    <w:rsid w:val="304B38C5"/>
    <w:rsid w:val="3B580445"/>
    <w:rsid w:val="3E32E77C"/>
    <w:rsid w:val="4788D6F4"/>
    <w:rsid w:val="4800C734"/>
    <w:rsid w:val="49A4E8E9"/>
    <w:rsid w:val="49DA4534"/>
    <w:rsid w:val="4A5B7636"/>
    <w:rsid w:val="4D6D03F9"/>
    <w:rsid w:val="53B34F00"/>
    <w:rsid w:val="5BCE6DC7"/>
    <w:rsid w:val="6122CD45"/>
    <w:rsid w:val="620F1D4A"/>
    <w:rsid w:val="6471E5DA"/>
    <w:rsid w:val="67090112"/>
    <w:rsid w:val="69B5E9AD"/>
    <w:rsid w:val="6A13478E"/>
    <w:rsid w:val="6B77FC78"/>
    <w:rsid w:val="6C200763"/>
    <w:rsid w:val="6C3CC62D"/>
    <w:rsid w:val="71374085"/>
    <w:rsid w:val="74514350"/>
    <w:rsid w:val="7B6A94BE"/>
    <w:rsid w:val="7BFFAD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A4FA"/>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paragraph" w:styleId="Ttulo1">
    <w:name w:val="heading 1"/>
    <w:basedOn w:val="Normal"/>
    <w:next w:val="Normal"/>
    <w:link w:val="Ttulo1Car"/>
    <w:uiPriority w:val="9"/>
    <w:qFormat/>
    <w:rsid w:val="00F701F1"/>
    <w:pPr>
      <w:keepNext/>
      <w:keepLines/>
      <w:numPr>
        <w:numId w:val="11"/>
      </w:numPr>
      <w:pBdr>
        <w:bottom w:val="single" w:sz="4" w:space="1" w:color="auto"/>
      </w:pBdr>
      <w:spacing w:before="40" w:after="40"/>
      <w:outlineLvl w:val="0"/>
    </w:pPr>
    <w:rPr>
      <w:rFonts w:ascii="Arial Nova" w:eastAsiaTheme="majorEastAsia" w:hAnsi="Arial Nova" w:cstheme="majorBidi"/>
      <w:b/>
      <w:color w:val="171717" w:themeColor="background2" w:themeShade="1A"/>
      <w:szCs w:val="32"/>
      <w:lang w:val="es-MX"/>
    </w:rPr>
  </w:style>
  <w:style w:type="paragraph" w:styleId="Ttulo2">
    <w:name w:val="heading 2"/>
    <w:basedOn w:val="Normal"/>
    <w:next w:val="Normal"/>
    <w:link w:val="Ttulo2Car"/>
    <w:uiPriority w:val="9"/>
    <w:unhideWhenUsed/>
    <w:qFormat/>
    <w:rsid w:val="00F701F1"/>
    <w:pPr>
      <w:keepNext/>
      <w:keepLines/>
      <w:numPr>
        <w:ilvl w:val="1"/>
        <w:numId w:val="11"/>
      </w:numPr>
      <w:outlineLvl w:val="1"/>
    </w:pPr>
    <w:rPr>
      <w:rFonts w:ascii="Arial Nova" w:eastAsiaTheme="majorEastAsia" w:hAnsi="Arial Nova" w:cstheme="majorBidi"/>
      <w:b/>
      <w:color w:val="171717" w:themeColor="background2" w:themeShade="1A"/>
      <w:szCs w:val="26"/>
      <w:lang w:val="es-MX"/>
    </w:rPr>
  </w:style>
  <w:style w:type="paragraph" w:styleId="Ttulo3">
    <w:name w:val="heading 3"/>
    <w:basedOn w:val="Normal"/>
    <w:next w:val="Normal"/>
    <w:link w:val="Ttulo3Car"/>
    <w:uiPriority w:val="9"/>
    <w:unhideWhenUsed/>
    <w:qFormat/>
    <w:rsid w:val="00F701F1"/>
    <w:pPr>
      <w:keepNext/>
      <w:keepLines/>
      <w:numPr>
        <w:ilvl w:val="2"/>
        <w:numId w:val="11"/>
      </w:numPr>
      <w:outlineLvl w:val="2"/>
    </w:pPr>
    <w:rPr>
      <w:rFonts w:ascii="Arial Nova" w:eastAsiaTheme="majorEastAsia" w:hAnsi="Arial Nova" w:cstheme="majorBidi"/>
      <w:b/>
      <w:color w:val="171717" w:themeColor="background2" w:themeShade="1A"/>
      <w:szCs w:val="24"/>
      <w:lang w:val="es-MX"/>
    </w:rPr>
  </w:style>
  <w:style w:type="paragraph" w:styleId="Ttulo4">
    <w:name w:val="heading 4"/>
    <w:basedOn w:val="Normal"/>
    <w:next w:val="Normal"/>
    <w:link w:val="Ttulo4Car"/>
    <w:uiPriority w:val="9"/>
    <w:unhideWhenUsed/>
    <w:qFormat/>
    <w:rsid w:val="00F701F1"/>
    <w:pPr>
      <w:keepNext/>
      <w:keepLines/>
      <w:numPr>
        <w:ilvl w:val="3"/>
        <w:numId w:val="11"/>
      </w:numPr>
      <w:outlineLvl w:val="3"/>
    </w:pPr>
    <w:rPr>
      <w:rFonts w:ascii="Arial Nova" w:eastAsiaTheme="majorEastAsia" w:hAnsi="Arial Nova" w:cstheme="majorBidi"/>
      <w:b/>
      <w:iCs/>
      <w:color w:val="171717" w:themeColor="background2" w:themeShade="1A"/>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Paragraphe de liste1,lp1,Scitum normal,HOJA,Bolita,List Paragraph,Párrafo de lista4,BOLADEF,Párrafo de lista3,Párrafo de lista21,BOLA,Nivel 1 OS,Colorful List Accent 1,Colorful List - Accent 11,VIÑETAS"/>
    <w:basedOn w:val="Normal"/>
    <w:link w:val="PrrafodelistaCar"/>
    <w:uiPriority w:val="34"/>
    <w:qFormat/>
    <w:rsid w:val="001E5126"/>
    <w:pPr>
      <w:ind w:left="720"/>
      <w:contextualSpacing/>
    </w:pPr>
  </w:style>
  <w:style w:type="table" w:styleId="Tablaconcuadrcula">
    <w:name w:val="Table Grid"/>
    <w:basedOn w:val="Tablanormal"/>
    <w:uiPriority w:val="59"/>
    <w:rsid w:val="00B05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593F64"/>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93F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73CF7"/>
    <w:rPr>
      <w:color w:val="0563C1" w:themeColor="hyperlink"/>
      <w:u w:val="single"/>
    </w:rPr>
  </w:style>
  <w:style w:type="character" w:styleId="Mencinsinresolver">
    <w:name w:val="Unresolved Mention"/>
    <w:basedOn w:val="Fuentedeprrafopredeter"/>
    <w:uiPriority w:val="99"/>
    <w:semiHidden/>
    <w:unhideWhenUsed/>
    <w:rsid w:val="00873CF7"/>
    <w:rPr>
      <w:color w:val="605E5C"/>
      <w:shd w:val="clear" w:color="auto" w:fill="E1DFDD"/>
    </w:rPr>
  </w:style>
  <w:style w:type="character" w:customStyle="1" w:styleId="Ttulo1Car">
    <w:name w:val="Título 1 Car"/>
    <w:basedOn w:val="Fuentedeprrafopredeter"/>
    <w:link w:val="Ttulo1"/>
    <w:uiPriority w:val="9"/>
    <w:rsid w:val="00F701F1"/>
    <w:rPr>
      <w:rFonts w:ascii="Arial Nova" w:eastAsiaTheme="majorEastAsia" w:hAnsi="Arial Nova" w:cstheme="majorBidi"/>
      <w:b/>
      <w:color w:val="171717" w:themeColor="background2" w:themeShade="1A"/>
      <w:szCs w:val="32"/>
      <w:lang w:val="es-MX"/>
    </w:rPr>
  </w:style>
  <w:style w:type="character" w:customStyle="1" w:styleId="Ttulo2Car">
    <w:name w:val="Título 2 Car"/>
    <w:basedOn w:val="Fuentedeprrafopredeter"/>
    <w:link w:val="Ttulo2"/>
    <w:uiPriority w:val="9"/>
    <w:rsid w:val="00F701F1"/>
    <w:rPr>
      <w:rFonts w:ascii="Arial Nova" w:eastAsiaTheme="majorEastAsia" w:hAnsi="Arial Nova" w:cstheme="majorBidi"/>
      <w:b/>
      <w:color w:val="171717" w:themeColor="background2" w:themeShade="1A"/>
      <w:szCs w:val="26"/>
      <w:lang w:val="es-MX"/>
    </w:rPr>
  </w:style>
  <w:style w:type="character" w:customStyle="1" w:styleId="Ttulo3Car">
    <w:name w:val="Título 3 Car"/>
    <w:basedOn w:val="Fuentedeprrafopredeter"/>
    <w:link w:val="Ttulo3"/>
    <w:uiPriority w:val="9"/>
    <w:rsid w:val="00F701F1"/>
    <w:rPr>
      <w:rFonts w:ascii="Arial Nova" w:eastAsiaTheme="majorEastAsia" w:hAnsi="Arial Nova" w:cstheme="majorBidi"/>
      <w:b/>
      <w:color w:val="171717" w:themeColor="background2" w:themeShade="1A"/>
      <w:szCs w:val="24"/>
      <w:lang w:val="es-MX"/>
    </w:rPr>
  </w:style>
  <w:style w:type="character" w:customStyle="1" w:styleId="Ttulo4Car">
    <w:name w:val="Título 4 Car"/>
    <w:basedOn w:val="Fuentedeprrafopredeter"/>
    <w:link w:val="Ttulo4"/>
    <w:uiPriority w:val="9"/>
    <w:rsid w:val="00F701F1"/>
    <w:rPr>
      <w:rFonts w:ascii="Arial Nova" w:eastAsiaTheme="majorEastAsia" w:hAnsi="Arial Nova" w:cstheme="majorBidi"/>
      <w:b/>
      <w:iCs/>
      <w:color w:val="171717" w:themeColor="background2" w:themeShade="1A"/>
      <w:lang w:val="es-MX"/>
    </w:rPr>
  </w:style>
  <w:style w:type="character" w:customStyle="1" w:styleId="normaltextrun">
    <w:name w:val="normaltextrun"/>
    <w:basedOn w:val="Fuentedeprrafopredeter"/>
    <w:rsid w:val="002F52F5"/>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2E0C53"/>
    <w:rPr>
      <w:vertAlign w:val="superscript"/>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2E0C53"/>
    <w:pPr>
      <w:jc w:val="left"/>
    </w:pPr>
    <w:rPr>
      <w:rFonts w:ascii="Calibri" w:hAnsi="Calibri" w:cs="Times New Roman"/>
      <w:sz w:val="20"/>
      <w:szCs w:val="20"/>
      <w:lang w:val="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2E0C53"/>
    <w:rPr>
      <w:rFonts w:ascii="Calibri" w:hAnsi="Calibri" w:cs="Times New Roman"/>
      <w:sz w:val="20"/>
      <w:szCs w:val="20"/>
      <w:lang w:val="es-CO"/>
    </w:rPr>
  </w:style>
  <w:style w:type="paragraph" w:styleId="Descripcin">
    <w:name w:val="caption"/>
    <w:basedOn w:val="Normal"/>
    <w:next w:val="Normal"/>
    <w:link w:val="DescripcinCar"/>
    <w:uiPriority w:val="35"/>
    <w:unhideWhenUsed/>
    <w:qFormat/>
    <w:rsid w:val="002E0C53"/>
    <w:pPr>
      <w:spacing w:after="200"/>
    </w:pPr>
    <w:rPr>
      <w:i/>
      <w:iCs/>
      <w:color w:val="44546A" w:themeColor="text2"/>
      <w:sz w:val="18"/>
      <w:szCs w:val="18"/>
    </w:rPr>
  </w:style>
  <w:style w:type="character" w:customStyle="1" w:styleId="PrrafodelistaCar">
    <w:name w:val="Párrafo de lista Car"/>
    <w:aliases w:val="Bullet List Car,FooterText Car,numbered Car,Paragraphe de liste1 Car,lp1 Car,Scitum normal Car,HOJA Car,Bolita Car,List Paragraph Car,Párrafo de lista4 Car,BOLADEF Car,Párrafo de lista3 Car,Párrafo de lista21 Car,BOLA Car"/>
    <w:basedOn w:val="Fuentedeprrafopredeter"/>
    <w:link w:val="Prrafodelista"/>
    <w:uiPriority w:val="34"/>
    <w:qFormat/>
    <w:rsid w:val="002E0C53"/>
    <w:rPr>
      <w:rFonts w:ascii="Arial" w:hAnsi="Arial"/>
    </w:rPr>
  </w:style>
  <w:style w:type="character" w:customStyle="1" w:styleId="DescripcinCar">
    <w:name w:val="Descripción Car"/>
    <w:basedOn w:val="Fuentedeprrafopredeter"/>
    <w:link w:val="Descripcin"/>
    <w:uiPriority w:val="35"/>
    <w:rsid w:val="002E0C53"/>
    <w:rPr>
      <w:rFonts w:ascii="Arial" w:hAnsi="Arial"/>
      <w:i/>
      <w:iCs/>
      <w:color w:val="44546A" w:themeColor="text2"/>
      <w:sz w:val="18"/>
      <w:szCs w:val="18"/>
    </w:rPr>
  </w:style>
  <w:style w:type="character" w:customStyle="1" w:styleId="eop">
    <w:name w:val="eop"/>
    <w:basedOn w:val="Fuentedeprrafopredeter"/>
    <w:rsid w:val="001C7B83"/>
  </w:style>
  <w:style w:type="paragraph" w:customStyle="1" w:styleId="paragraph">
    <w:name w:val="paragraph"/>
    <w:basedOn w:val="Normal"/>
    <w:rsid w:val="001C7B83"/>
    <w:pPr>
      <w:spacing w:before="100" w:beforeAutospacing="1" w:after="100" w:afterAutospacing="1"/>
      <w:jc w:val="left"/>
    </w:pPr>
    <w:rPr>
      <w:rFonts w:ascii="Times New Roman" w:eastAsia="Times New Roman" w:hAnsi="Times New Roman" w:cs="Times New Roman"/>
      <w:sz w:val="24"/>
      <w:szCs w:val="24"/>
      <w:lang w:val="en-US"/>
    </w:rPr>
  </w:style>
  <w:style w:type="paragraph" w:styleId="Subttulo">
    <w:name w:val="Subtitle"/>
    <w:basedOn w:val="Normal"/>
    <w:next w:val="Normal"/>
    <w:link w:val="SubttuloCar"/>
    <w:uiPriority w:val="99"/>
    <w:qFormat/>
    <w:rsid w:val="00283A39"/>
    <w:pPr>
      <w:numPr>
        <w:ilvl w:val="1"/>
      </w:numPr>
    </w:pPr>
    <w:rPr>
      <w:rFonts w:asciiTheme="majorHAnsi" w:eastAsiaTheme="majorEastAsia" w:hAnsiTheme="majorHAnsi" w:cstheme="majorBidi"/>
      <w:i/>
      <w:iCs/>
      <w:color w:val="4472C4" w:themeColor="accent1"/>
      <w:spacing w:val="15"/>
      <w:sz w:val="24"/>
      <w:szCs w:val="24"/>
      <w:lang w:val="es-CO" w:eastAsia="es-ES"/>
    </w:rPr>
  </w:style>
  <w:style w:type="character" w:customStyle="1" w:styleId="SubttuloCar">
    <w:name w:val="Subtítulo Car"/>
    <w:basedOn w:val="Fuentedeprrafopredeter"/>
    <w:link w:val="Subttulo"/>
    <w:uiPriority w:val="99"/>
    <w:rsid w:val="00283A39"/>
    <w:rPr>
      <w:rFonts w:asciiTheme="majorHAnsi" w:eastAsiaTheme="majorEastAsia" w:hAnsiTheme="majorHAnsi" w:cstheme="majorBidi"/>
      <w:i/>
      <w:iCs/>
      <w:color w:val="4472C4" w:themeColor="accent1"/>
      <w:spacing w:val="15"/>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residencia.gov.co/normativa/normativa/DECRETO%20392%20DEL%2026%20FEBRERO%20DE%20201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E1680B" w:rsidP="00E1680B">
          <w:pPr>
            <w:pStyle w:val="04B755D05F964EBFAE90E7FE4855FDA46"/>
          </w:pPr>
          <w:r w:rsidRPr="00421558">
            <w:rPr>
              <w:rStyle w:val="Textodelmarcadordeposicin"/>
              <w:rFonts w:cs="Arial"/>
              <w:sz w:val="20"/>
              <w:szCs w:val="20"/>
              <w:highlight w:val="lightGray"/>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27E7F"/>
    <w:rsid w:val="00072381"/>
    <w:rsid w:val="000C0D73"/>
    <w:rsid w:val="001659AA"/>
    <w:rsid w:val="00234B38"/>
    <w:rsid w:val="002C4143"/>
    <w:rsid w:val="003C2AD0"/>
    <w:rsid w:val="00456B99"/>
    <w:rsid w:val="004D0262"/>
    <w:rsid w:val="00544E76"/>
    <w:rsid w:val="00683634"/>
    <w:rsid w:val="0075358C"/>
    <w:rsid w:val="007A0D09"/>
    <w:rsid w:val="007D1C27"/>
    <w:rsid w:val="007E41AD"/>
    <w:rsid w:val="007F095B"/>
    <w:rsid w:val="00865912"/>
    <w:rsid w:val="008762F5"/>
    <w:rsid w:val="008802DE"/>
    <w:rsid w:val="008F108F"/>
    <w:rsid w:val="00A67442"/>
    <w:rsid w:val="00AC344A"/>
    <w:rsid w:val="00B7589C"/>
    <w:rsid w:val="00BC3BB0"/>
    <w:rsid w:val="00BD1C52"/>
    <w:rsid w:val="00BE4DB0"/>
    <w:rsid w:val="00C14932"/>
    <w:rsid w:val="00CB6208"/>
    <w:rsid w:val="00D840A9"/>
    <w:rsid w:val="00DF0185"/>
    <w:rsid w:val="00E1680B"/>
    <w:rsid w:val="00E8049F"/>
    <w:rsid w:val="00EB0A02"/>
    <w:rsid w:val="00EC3153"/>
    <w:rsid w:val="00ED017E"/>
    <w:rsid w:val="00FF30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680B"/>
    <w:rPr>
      <w:color w:val="808080"/>
    </w:rPr>
  </w:style>
  <w:style w:type="paragraph" w:customStyle="1" w:styleId="04B755D05F964EBFAE90E7FE4855FDA46">
    <w:name w:val="04B755D05F964EBFAE90E7FE4855FDA46"/>
    <w:rsid w:val="00E1680B"/>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3AC6BC8A8B5E84499120C99CB02567D" ma:contentTypeVersion="2" ma:contentTypeDescription="Crear nuevo documento." ma:contentTypeScope="" ma:versionID="11f48a04ed426d2fae1cbe5120b13dc5">
  <xsd:schema xmlns:xsd="http://www.w3.org/2001/XMLSchema" xmlns:xs="http://www.w3.org/2001/XMLSchema" xmlns:p="http://schemas.microsoft.com/office/2006/metadata/properties" xmlns:ns2="9c9e8d70-2d02-43c5-a2a3-00b7ec9450ed" targetNamespace="http://schemas.microsoft.com/office/2006/metadata/properties" ma:root="true" ma:fieldsID="48a8b4f61f279275447bf8efba737cbe" ns2:_="">
    <xsd:import namespace="9c9e8d70-2d02-43c5-a2a3-00b7ec9450e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e8d70-2d02-43c5-a2a3-00b7ec9450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EE1E48-4498-4B69-BBC7-942FF0494D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607030-8E7A-407B-9519-735154D2E910}">
  <ds:schemaRefs>
    <ds:schemaRef ds:uri="http://schemas.openxmlformats.org/officeDocument/2006/bibliography"/>
  </ds:schemaRefs>
</ds:datastoreItem>
</file>

<file path=customXml/itemProps3.xml><?xml version="1.0" encoding="utf-8"?>
<ds:datastoreItem xmlns:ds="http://schemas.openxmlformats.org/officeDocument/2006/customXml" ds:itemID="{CF1F88A8-296A-4C3D-A77D-4AEE2D03848E}"/>
</file>

<file path=customXml/itemProps4.xml><?xml version="1.0" encoding="utf-8"?>
<ds:datastoreItem xmlns:ds="http://schemas.openxmlformats.org/officeDocument/2006/customXml" ds:itemID="{3905CA32-1FED-40DC-80DC-11D228614B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1570</Words>
  <Characters>8953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Luisa Fernanda Riveros Chavez</cp:lastModifiedBy>
  <cp:revision>15</cp:revision>
  <dcterms:created xsi:type="dcterms:W3CDTF">2022-11-24T14:47:00Z</dcterms:created>
  <dcterms:modified xsi:type="dcterms:W3CDTF">2022-11-25T18:09:00Z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0x01010013AC6BC8A8B5E84499120C99CB02567D</vt:lpwstr>
  </property>
</Properties>
</file>