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75B08" w14:textId="77777777" w:rsidR="002D757E" w:rsidRDefault="002D757E">
      <w:pPr>
        <w:pStyle w:val="Textoindependiente"/>
        <w:spacing w:before="2"/>
        <w:rPr>
          <w:rFonts w:ascii="Times New Roman"/>
          <w:b w:val="0"/>
          <w:i w:val="0"/>
          <w:sz w:val="16"/>
          <w:u w:val="none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561"/>
      </w:tblGrid>
      <w:tr w:rsidR="002D757E" w14:paraId="0517B83F" w14:textId="77777777">
        <w:trPr>
          <w:trHeight w:val="278"/>
        </w:trPr>
        <w:tc>
          <w:tcPr>
            <w:tcW w:w="9561" w:type="dxa"/>
          </w:tcPr>
          <w:p w14:paraId="102C0DBD" w14:textId="77777777" w:rsidR="002D757E" w:rsidRDefault="007D768B">
            <w:pPr>
              <w:pStyle w:val="TableParagraph"/>
              <w:spacing w:line="258" w:lineRule="exact"/>
              <w:ind w:left="264" w:right="257"/>
              <w:jc w:val="center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INSTITUTO NACIONAL DE VIAS</w:t>
            </w:r>
          </w:p>
        </w:tc>
      </w:tr>
      <w:tr w:rsidR="002D757E" w14:paraId="0665686B" w14:textId="77777777">
        <w:trPr>
          <w:trHeight w:val="286"/>
        </w:trPr>
        <w:tc>
          <w:tcPr>
            <w:tcW w:w="9561" w:type="dxa"/>
          </w:tcPr>
          <w:p w14:paraId="7A03FF48" w14:textId="77777777" w:rsidR="002D757E" w:rsidRDefault="007D768B">
            <w:pPr>
              <w:pStyle w:val="TableParagraph"/>
              <w:spacing w:before="2" w:line="265" w:lineRule="exact"/>
              <w:ind w:left="264" w:right="264"/>
              <w:jc w:val="center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SUBDIRECCIÓN ADMINISTRATIVA- PROGRAMA DE SEGURIDAD EN CARRETERAS NACIONALES</w:t>
            </w:r>
          </w:p>
        </w:tc>
      </w:tr>
      <w:tr w:rsidR="002D757E" w14:paraId="32B3E932" w14:textId="77777777">
        <w:trPr>
          <w:trHeight w:val="276"/>
        </w:trPr>
        <w:tc>
          <w:tcPr>
            <w:tcW w:w="9561" w:type="dxa"/>
          </w:tcPr>
          <w:p w14:paraId="7B637CB3" w14:textId="76FDA8EF" w:rsidR="002D757E" w:rsidRDefault="002D757E" w:rsidP="008655DD">
            <w:pPr>
              <w:pStyle w:val="TableParagraph"/>
              <w:spacing w:before="1" w:line="256" w:lineRule="exact"/>
              <w:ind w:right="257"/>
              <w:rPr>
                <w:b/>
                <w:sz w:val="24"/>
              </w:rPr>
            </w:pPr>
          </w:p>
        </w:tc>
      </w:tr>
    </w:tbl>
    <w:p w14:paraId="3B05FAE8" w14:textId="77777777" w:rsidR="002D757E" w:rsidRDefault="002D757E">
      <w:pPr>
        <w:pStyle w:val="Textoindependiente"/>
        <w:rPr>
          <w:rFonts w:ascii="Times New Roman"/>
          <w:b w:val="0"/>
          <w:i w:val="0"/>
          <w:sz w:val="20"/>
          <w:u w:val="none"/>
        </w:rPr>
      </w:pPr>
    </w:p>
    <w:p w14:paraId="6F7764A7" w14:textId="77777777" w:rsidR="002D757E" w:rsidRDefault="002D757E">
      <w:pPr>
        <w:pStyle w:val="Textoindependiente"/>
        <w:spacing w:before="3"/>
        <w:rPr>
          <w:rFonts w:ascii="Times New Roman"/>
          <w:b w:val="0"/>
          <w:i w:val="0"/>
          <w:sz w:val="22"/>
          <w:u w:val="none"/>
        </w:rPr>
      </w:pPr>
    </w:p>
    <w:p w14:paraId="525D5AB8" w14:textId="77777777" w:rsidR="002D757E" w:rsidRDefault="007D768B" w:rsidP="005C2911">
      <w:pPr>
        <w:jc w:val="center"/>
        <w:rPr>
          <w:b/>
          <w:sz w:val="20"/>
        </w:rPr>
      </w:pPr>
      <w:r>
        <w:rPr>
          <w:b/>
          <w:w w:val="85"/>
          <w:sz w:val="20"/>
          <w:u w:val="thick"/>
        </w:rPr>
        <w:t>ESPECIFICACIONES TÉCNICAS MÍNIMAS BLINDAJE NIVEL BR5 DE LA NORMA EUROPEA CEN 1063</w:t>
      </w:r>
    </w:p>
    <w:p w14:paraId="626E2F04" w14:textId="77777777" w:rsidR="002D757E" w:rsidRDefault="002D757E">
      <w:pPr>
        <w:spacing w:before="4"/>
        <w:rPr>
          <w:b/>
          <w:sz w:val="20"/>
        </w:rPr>
      </w:pPr>
    </w:p>
    <w:tbl>
      <w:tblPr>
        <w:tblStyle w:val="TableNormal"/>
        <w:tblW w:w="0" w:type="auto"/>
        <w:tblInd w:w="5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5957"/>
      </w:tblGrid>
      <w:tr w:rsidR="002D757E" w:rsidRPr="00707414" w14:paraId="22790371" w14:textId="77777777">
        <w:trPr>
          <w:trHeight w:val="418"/>
        </w:trPr>
        <w:tc>
          <w:tcPr>
            <w:tcW w:w="8794" w:type="dxa"/>
            <w:gridSpan w:val="2"/>
            <w:shd w:val="clear" w:color="auto" w:fill="BDBDBD"/>
          </w:tcPr>
          <w:p w14:paraId="380E950E" w14:textId="77777777" w:rsidR="002D757E" w:rsidRPr="00707414" w:rsidRDefault="007D768B">
            <w:pPr>
              <w:pStyle w:val="TableParagraph"/>
              <w:spacing w:before="3" w:line="208" w:lineRule="exact"/>
              <w:ind w:left="3623" w:right="2900" w:hanging="648"/>
              <w:rPr>
                <w:b/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 xml:space="preserve">BLINDAJE NIVEL BR5 DE LA NORMA </w:t>
            </w:r>
            <w:r w:rsidRPr="00707414">
              <w:rPr>
                <w:b/>
                <w:w w:val="90"/>
                <w:sz w:val="20"/>
                <w:szCs w:val="20"/>
              </w:rPr>
              <w:t>EUROPEA CEN 1063</w:t>
            </w:r>
          </w:p>
        </w:tc>
      </w:tr>
      <w:tr w:rsidR="002D757E" w:rsidRPr="00707414" w14:paraId="4CDDDA9F" w14:textId="77777777">
        <w:trPr>
          <w:trHeight w:val="328"/>
        </w:trPr>
        <w:tc>
          <w:tcPr>
            <w:tcW w:w="2837" w:type="dxa"/>
            <w:shd w:val="clear" w:color="auto" w:fill="BDBDBD"/>
          </w:tcPr>
          <w:p w14:paraId="1785D939" w14:textId="77777777" w:rsidR="002D757E" w:rsidRPr="00707414" w:rsidRDefault="007D768B">
            <w:pPr>
              <w:pStyle w:val="TableParagraph"/>
              <w:spacing w:before="48"/>
              <w:ind w:left="225" w:right="150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ESPECIFICACIÓN</w:t>
            </w:r>
          </w:p>
        </w:tc>
        <w:tc>
          <w:tcPr>
            <w:tcW w:w="5957" w:type="dxa"/>
            <w:shd w:val="clear" w:color="auto" w:fill="BDBDBD"/>
          </w:tcPr>
          <w:p w14:paraId="04EB2B04" w14:textId="77777777" w:rsidR="002D757E" w:rsidRPr="00707414" w:rsidRDefault="007D768B">
            <w:pPr>
              <w:pStyle w:val="TableParagraph"/>
              <w:spacing w:before="48"/>
              <w:ind w:left="2280" w:right="2201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DESCRIPCIÓN</w:t>
            </w:r>
          </w:p>
        </w:tc>
      </w:tr>
      <w:tr w:rsidR="002D757E" w:rsidRPr="00707414" w14:paraId="2EB5AF4A" w14:textId="77777777" w:rsidTr="00346870">
        <w:trPr>
          <w:trHeight w:val="1244"/>
        </w:trPr>
        <w:tc>
          <w:tcPr>
            <w:tcW w:w="2837" w:type="dxa"/>
          </w:tcPr>
          <w:p w14:paraId="7618D901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3249F400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5A22688F" w14:textId="77777777" w:rsidR="002D757E" w:rsidRPr="00707414" w:rsidRDefault="007D768B">
            <w:pPr>
              <w:pStyle w:val="TableParagraph"/>
              <w:spacing w:before="182"/>
              <w:ind w:left="225" w:right="15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>CERTIFICACIÓN BLINDADORA</w:t>
            </w:r>
          </w:p>
        </w:tc>
        <w:tc>
          <w:tcPr>
            <w:tcW w:w="5957" w:type="dxa"/>
          </w:tcPr>
          <w:p w14:paraId="521C9CBC" w14:textId="48BC3ABA" w:rsidR="002D757E" w:rsidRPr="00707414" w:rsidRDefault="007D768B">
            <w:pPr>
              <w:pStyle w:val="TableParagraph"/>
              <w:ind w:left="129" w:right="39"/>
              <w:jc w:val="both"/>
              <w:rPr>
                <w:sz w:val="20"/>
                <w:szCs w:val="20"/>
              </w:rPr>
            </w:pPr>
            <w:r w:rsidRPr="00707414">
              <w:rPr>
                <w:w w:val="95"/>
                <w:sz w:val="20"/>
                <w:szCs w:val="20"/>
              </w:rPr>
              <w:t xml:space="preserve">La empresa de blindaje debe estar plenamente certificada por la </w:t>
            </w:r>
            <w:r w:rsidRPr="00707414">
              <w:rPr>
                <w:w w:val="90"/>
                <w:sz w:val="20"/>
                <w:szCs w:val="20"/>
              </w:rPr>
              <w:t>Superintendencia</w:t>
            </w:r>
            <w:r w:rsidRPr="00707414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Vigilancia,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materiales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utilizados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(transparente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y </w:t>
            </w:r>
            <w:r w:rsidRPr="00707414">
              <w:rPr>
                <w:w w:val="85"/>
                <w:sz w:val="20"/>
                <w:szCs w:val="20"/>
              </w:rPr>
              <w:t xml:space="preserve">opaco) deben contar con certificaciones balísticas </w:t>
            </w:r>
            <w:r w:rsidRPr="00707414">
              <w:rPr>
                <w:w w:val="85"/>
                <w:sz w:val="20"/>
                <w:szCs w:val="20"/>
              </w:rPr>
              <w:t>avaladas por laboratorios acreditados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NATIONAL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INSTITUTE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OF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JUSTICE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(NIJ)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estados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unidos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Y/O </w:t>
            </w:r>
            <w:r w:rsidRPr="00707414">
              <w:rPr>
                <w:w w:val="95"/>
                <w:sz w:val="20"/>
                <w:szCs w:val="20"/>
              </w:rPr>
              <w:t>CEN</w:t>
            </w:r>
            <w:r w:rsidRPr="00707414">
              <w:rPr>
                <w:spacing w:val="-7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1063.</w:t>
            </w:r>
          </w:p>
        </w:tc>
      </w:tr>
      <w:tr w:rsidR="002D757E" w:rsidRPr="00707414" w14:paraId="7F56DA3F" w14:textId="77777777">
        <w:trPr>
          <w:trHeight w:val="634"/>
        </w:trPr>
        <w:tc>
          <w:tcPr>
            <w:tcW w:w="2837" w:type="dxa"/>
          </w:tcPr>
          <w:p w14:paraId="0B127F4E" w14:textId="77777777" w:rsidR="002D757E" w:rsidRPr="00707414" w:rsidRDefault="002D757E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14:paraId="5FAA8982" w14:textId="77777777" w:rsidR="002D757E" w:rsidRPr="00707414" w:rsidRDefault="007D768B">
            <w:pPr>
              <w:pStyle w:val="TableParagraph"/>
              <w:ind w:left="223" w:right="15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NORMA DEL BLINDAJE</w:t>
            </w:r>
          </w:p>
        </w:tc>
        <w:tc>
          <w:tcPr>
            <w:tcW w:w="5957" w:type="dxa"/>
          </w:tcPr>
          <w:p w14:paraId="2C6A2695" w14:textId="77777777" w:rsidR="002D757E" w:rsidRPr="00707414" w:rsidRDefault="007D768B">
            <w:pPr>
              <w:pStyle w:val="TableParagraph"/>
              <w:spacing w:before="85"/>
              <w:ind w:left="129" w:right="58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NIVEL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BR5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NORMA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CEN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1063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CONTRA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MUNISION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ESTIPULADA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EN </w:t>
            </w:r>
            <w:r w:rsidRPr="00707414">
              <w:rPr>
                <w:w w:val="90"/>
                <w:sz w:val="20"/>
                <w:szCs w:val="20"/>
              </w:rPr>
              <w:t>LA CAPACIDAD DE PROTECCION</w:t>
            </w:r>
            <w:r w:rsidRPr="00707414">
              <w:rPr>
                <w:spacing w:val="-3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BALISTICA.</w:t>
            </w:r>
          </w:p>
        </w:tc>
      </w:tr>
      <w:tr w:rsidR="002D757E" w:rsidRPr="00707414" w14:paraId="29FE381F" w14:textId="77777777">
        <w:trPr>
          <w:trHeight w:val="905"/>
        </w:trPr>
        <w:tc>
          <w:tcPr>
            <w:tcW w:w="2837" w:type="dxa"/>
          </w:tcPr>
          <w:p w14:paraId="41FFA4F6" w14:textId="77777777" w:rsidR="002D757E" w:rsidRPr="00707414" w:rsidRDefault="002D757E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076857CC" w14:textId="77777777" w:rsidR="002D757E" w:rsidRPr="00707414" w:rsidRDefault="007D768B">
            <w:pPr>
              <w:pStyle w:val="TableParagraph"/>
              <w:ind w:left="219" w:right="15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ÁREAS Y MATERIAL</w:t>
            </w:r>
          </w:p>
        </w:tc>
        <w:tc>
          <w:tcPr>
            <w:tcW w:w="5957" w:type="dxa"/>
          </w:tcPr>
          <w:p w14:paraId="48FCEC33" w14:textId="0CB1CFB8" w:rsidR="002D757E" w:rsidRPr="00707414" w:rsidRDefault="008655DD">
            <w:pPr>
              <w:pStyle w:val="TableParagraph"/>
              <w:spacing w:before="109"/>
              <w:ind w:left="129" w:right="44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contratista debe entregar un informe de forma clara y precisa la cual debe contener la ficha técnica con la descripción del peso y áreas blindadas que se describen en el presente anexo,  con los materiales y pesos totales teniendo en cuenta que el vehículo soporte el peso del blindaje</w:t>
            </w:r>
          </w:p>
        </w:tc>
      </w:tr>
      <w:tr w:rsidR="002D757E" w:rsidRPr="00707414" w14:paraId="36448A85" w14:textId="77777777">
        <w:trPr>
          <w:trHeight w:val="665"/>
        </w:trPr>
        <w:tc>
          <w:tcPr>
            <w:tcW w:w="2837" w:type="dxa"/>
          </w:tcPr>
          <w:p w14:paraId="18BBBDB4" w14:textId="77777777" w:rsidR="002D757E" w:rsidRPr="00707414" w:rsidRDefault="002D757E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14:paraId="75695DF5" w14:textId="77777777" w:rsidR="002D757E" w:rsidRPr="00707414" w:rsidRDefault="007D768B">
            <w:pPr>
              <w:pStyle w:val="TableParagraph"/>
              <w:ind w:left="225" w:right="150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FIJACIÓN</w:t>
            </w:r>
          </w:p>
        </w:tc>
        <w:tc>
          <w:tcPr>
            <w:tcW w:w="5957" w:type="dxa"/>
          </w:tcPr>
          <w:p w14:paraId="6646695A" w14:textId="77777777" w:rsidR="002D757E" w:rsidRPr="00707414" w:rsidRDefault="007D768B">
            <w:pPr>
              <w:pStyle w:val="TableParagraph"/>
              <w:spacing w:before="104"/>
              <w:ind w:left="129" w:right="79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blindaje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no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afectar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funcionalidad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(puertas,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confort </w:t>
            </w:r>
            <w:r w:rsidRPr="00707414">
              <w:rPr>
                <w:w w:val="95"/>
                <w:sz w:val="20"/>
                <w:szCs w:val="20"/>
              </w:rPr>
              <w:t>interior)</w:t>
            </w:r>
            <w:r w:rsidRPr="00707414">
              <w:rPr>
                <w:spacing w:val="-14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ni</w:t>
            </w:r>
            <w:r w:rsidRPr="00707414">
              <w:rPr>
                <w:spacing w:val="-14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afectar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la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seguridad</w:t>
            </w:r>
            <w:r w:rsidRPr="00707414">
              <w:rPr>
                <w:spacing w:val="-11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pasiva.</w:t>
            </w:r>
          </w:p>
        </w:tc>
      </w:tr>
      <w:tr w:rsidR="002D757E" w:rsidRPr="00707414" w14:paraId="373C6A38" w14:textId="77777777">
        <w:trPr>
          <w:trHeight w:val="980"/>
        </w:trPr>
        <w:tc>
          <w:tcPr>
            <w:tcW w:w="2837" w:type="dxa"/>
          </w:tcPr>
          <w:p w14:paraId="7E82EE93" w14:textId="77777777" w:rsidR="002D757E" w:rsidRPr="00707414" w:rsidRDefault="002D757E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14:paraId="00076A94" w14:textId="77777777" w:rsidR="002D757E" w:rsidRPr="00707414" w:rsidRDefault="007D768B">
            <w:pPr>
              <w:pStyle w:val="TableParagraph"/>
              <w:spacing w:before="1"/>
              <w:ind w:left="225" w:right="15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PROTECCIÓN BALÍSTICA</w:t>
            </w:r>
          </w:p>
        </w:tc>
        <w:tc>
          <w:tcPr>
            <w:tcW w:w="5957" w:type="dxa"/>
          </w:tcPr>
          <w:p w14:paraId="379055E8" w14:textId="77777777" w:rsidR="002D757E" w:rsidRPr="00707414" w:rsidRDefault="007D768B">
            <w:pPr>
              <w:pStyle w:val="TableParagraph"/>
              <w:spacing w:before="145"/>
              <w:ind w:left="129" w:right="46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Protección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balística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impactos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proyectiles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siguientes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calibres: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22 largo;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38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largo;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9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mm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pistola,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9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mm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subametralladora,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.357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.44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mágnum,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5.56 </w:t>
            </w:r>
            <w:r w:rsidRPr="00707414">
              <w:rPr>
                <w:w w:val="90"/>
                <w:sz w:val="20"/>
                <w:szCs w:val="20"/>
              </w:rPr>
              <w:t>X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45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NATO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7.62x39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NATO,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similares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dentro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estos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rangos.</w:t>
            </w:r>
          </w:p>
        </w:tc>
      </w:tr>
      <w:tr w:rsidR="002D757E" w:rsidRPr="00707414" w14:paraId="361CCEBC" w14:textId="77777777">
        <w:trPr>
          <w:trHeight w:val="843"/>
        </w:trPr>
        <w:tc>
          <w:tcPr>
            <w:tcW w:w="2837" w:type="dxa"/>
          </w:tcPr>
          <w:p w14:paraId="23C3ABA8" w14:textId="77777777" w:rsidR="002D757E" w:rsidRPr="00707414" w:rsidRDefault="007D768B">
            <w:pPr>
              <w:pStyle w:val="TableParagraph"/>
              <w:spacing w:before="190"/>
              <w:ind w:left="1023" w:right="757" w:hanging="200"/>
              <w:rPr>
                <w:b/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 xml:space="preserve">MATERIAL DEL </w:t>
            </w:r>
            <w:r w:rsidRPr="00707414">
              <w:rPr>
                <w:b/>
                <w:w w:val="90"/>
                <w:sz w:val="20"/>
                <w:szCs w:val="20"/>
              </w:rPr>
              <w:t>BLINDAJE</w:t>
            </w:r>
          </w:p>
        </w:tc>
        <w:tc>
          <w:tcPr>
            <w:tcW w:w="5957" w:type="dxa"/>
          </w:tcPr>
          <w:p w14:paraId="249D002F" w14:textId="77777777" w:rsidR="002D757E" w:rsidRPr="00707414" w:rsidRDefault="007D768B">
            <w:pPr>
              <w:pStyle w:val="TableParagraph"/>
              <w:spacing w:before="78"/>
              <w:ind w:left="129" w:right="50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 xml:space="preserve">Material balístico, se exige que los materiales usados, </w:t>
            </w:r>
            <w:r w:rsidRPr="00707414">
              <w:rPr>
                <w:w w:val="90"/>
                <w:sz w:val="20"/>
                <w:szCs w:val="20"/>
              </w:rPr>
              <w:t>cumplan con los requerimientos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niveles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solicitados,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acepta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fijación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material </w:t>
            </w:r>
            <w:r w:rsidRPr="00707414">
              <w:rPr>
                <w:w w:val="95"/>
                <w:sz w:val="20"/>
                <w:szCs w:val="20"/>
              </w:rPr>
              <w:t>opaco</w:t>
            </w:r>
            <w:r w:rsidRPr="00707414">
              <w:rPr>
                <w:spacing w:val="-9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el</w:t>
            </w:r>
            <w:r w:rsidRPr="00707414">
              <w:rPr>
                <w:spacing w:val="-14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uso</w:t>
            </w:r>
            <w:r w:rsidRPr="00707414">
              <w:rPr>
                <w:spacing w:val="-12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de</w:t>
            </w:r>
            <w:r w:rsidRPr="00707414">
              <w:rPr>
                <w:spacing w:val="-12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remaches.</w:t>
            </w:r>
          </w:p>
        </w:tc>
      </w:tr>
      <w:tr w:rsidR="002D757E" w:rsidRPr="00707414" w14:paraId="464C5284" w14:textId="77777777">
        <w:trPr>
          <w:trHeight w:val="1229"/>
        </w:trPr>
        <w:tc>
          <w:tcPr>
            <w:tcW w:w="2837" w:type="dxa"/>
          </w:tcPr>
          <w:p w14:paraId="0A33DCF7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2B09AF8" w14:textId="77777777" w:rsidR="002D757E" w:rsidRPr="00707414" w:rsidRDefault="007D768B">
            <w:pPr>
              <w:pStyle w:val="TableParagraph"/>
              <w:spacing w:before="132"/>
              <w:ind w:left="1023" w:right="619" w:hanging="346"/>
              <w:rPr>
                <w:b/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 xml:space="preserve">DESCRIPCIÓN DEL </w:t>
            </w:r>
            <w:r w:rsidRPr="00707414">
              <w:rPr>
                <w:b/>
                <w:w w:val="90"/>
                <w:sz w:val="20"/>
                <w:szCs w:val="20"/>
              </w:rPr>
              <w:t>BLINDAJE</w:t>
            </w:r>
          </w:p>
        </w:tc>
        <w:tc>
          <w:tcPr>
            <w:tcW w:w="5957" w:type="dxa"/>
          </w:tcPr>
          <w:p w14:paraId="4C35C827" w14:textId="77777777" w:rsidR="002D757E" w:rsidRPr="00707414" w:rsidRDefault="007D768B">
            <w:pPr>
              <w:pStyle w:val="TableParagraph"/>
              <w:spacing w:before="154"/>
              <w:ind w:left="129" w:right="42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Se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deben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entregar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fichas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técnicas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materiales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utilizados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las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que especifiquen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peso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por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metro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cuadrado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opaco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transparente, </w:t>
            </w:r>
            <w:r w:rsidRPr="00707414">
              <w:rPr>
                <w:w w:val="85"/>
                <w:sz w:val="20"/>
                <w:szCs w:val="20"/>
              </w:rPr>
              <w:t>garantizando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peso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estos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sea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menor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igual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proceso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blindaje </w:t>
            </w:r>
            <w:r w:rsidRPr="00707414">
              <w:rPr>
                <w:w w:val="95"/>
                <w:sz w:val="20"/>
                <w:szCs w:val="20"/>
              </w:rPr>
              <w:t>según áreas a</w:t>
            </w:r>
            <w:r w:rsidRPr="00707414">
              <w:rPr>
                <w:spacing w:val="-29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proteger.</w:t>
            </w:r>
          </w:p>
        </w:tc>
      </w:tr>
      <w:tr w:rsidR="002D757E" w:rsidRPr="00707414" w14:paraId="407C7EDC" w14:textId="77777777">
        <w:trPr>
          <w:trHeight w:val="1837"/>
        </w:trPr>
        <w:tc>
          <w:tcPr>
            <w:tcW w:w="2837" w:type="dxa"/>
          </w:tcPr>
          <w:p w14:paraId="7906745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7A9CDAE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84435CD" w14:textId="77777777" w:rsidR="002D757E" w:rsidRPr="00707414" w:rsidRDefault="002D757E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14:paraId="0BD0A5AF" w14:textId="77777777" w:rsidR="002D757E" w:rsidRPr="00707414" w:rsidRDefault="007D768B">
            <w:pPr>
              <w:pStyle w:val="TableParagraph"/>
              <w:spacing w:before="1"/>
              <w:ind w:left="220" w:right="15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PARTES A BLINDAR</w:t>
            </w:r>
          </w:p>
        </w:tc>
        <w:tc>
          <w:tcPr>
            <w:tcW w:w="5957" w:type="dxa"/>
          </w:tcPr>
          <w:p w14:paraId="5E70E47E" w14:textId="77777777" w:rsidR="002D757E" w:rsidRPr="00707414" w:rsidRDefault="007D768B">
            <w:pPr>
              <w:pStyle w:val="TableParagraph"/>
              <w:spacing w:before="1"/>
              <w:ind w:left="129" w:right="58"/>
              <w:rPr>
                <w:sz w:val="20"/>
                <w:szCs w:val="20"/>
              </w:rPr>
            </w:pPr>
            <w:r w:rsidRPr="00707414">
              <w:rPr>
                <w:w w:val="80"/>
                <w:sz w:val="20"/>
                <w:szCs w:val="20"/>
              </w:rPr>
              <w:t xml:space="preserve">Se debe asegurar la hermeticidad balística del habitáculo y principales sistemas </w:t>
            </w:r>
            <w:r w:rsidRPr="00707414">
              <w:rPr>
                <w:w w:val="90"/>
                <w:sz w:val="20"/>
                <w:szCs w:val="20"/>
              </w:rPr>
              <w:t>del vehículo así:</w:t>
            </w:r>
          </w:p>
          <w:p w14:paraId="2BFA9F46" w14:textId="77777777" w:rsidR="002D757E" w:rsidRPr="00707414" w:rsidRDefault="007D768B">
            <w:pPr>
              <w:pStyle w:val="TableParagraph"/>
              <w:numPr>
                <w:ilvl w:val="0"/>
                <w:numId w:val="4"/>
              </w:numPr>
              <w:tabs>
                <w:tab w:val="left" w:pos="848"/>
                <w:tab w:val="left" w:pos="850"/>
              </w:tabs>
              <w:spacing w:line="226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Todas las puertas incluyendo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espaldar</w:t>
            </w:r>
          </w:p>
          <w:p w14:paraId="48BD10AD" w14:textId="77777777" w:rsidR="002D757E" w:rsidRPr="00707414" w:rsidRDefault="007D768B">
            <w:pPr>
              <w:pStyle w:val="TableParagraph"/>
              <w:numPr>
                <w:ilvl w:val="0"/>
                <w:numId w:val="4"/>
              </w:numPr>
              <w:tabs>
                <w:tab w:val="left" w:pos="848"/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Marcos de las</w:t>
            </w:r>
            <w:r w:rsidRPr="00707414">
              <w:rPr>
                <w:spacing w:val="-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puertas</w:t>
            </w:r>
          </w:p>
          <w:p w14:paraId="1835AB4B" w14:textId="77777777" w:rsidR="002D757E" w:rsidRPr="00707414" w:rsidRDefault="007D768B">
            <w:pPr>
              <w:pStyle w:val="TableParagraph"/>
              <w:numPr>
                <w:ilvl w:val="0"/>
                <w:numId w:val="4"/>
              </w:numPr>
              <w:tabs>
                <w:tab w:val="left" w:pos="848"/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Todos los</w:t>
            </w:r>
            <w:r w:rsidRPr="00707414">
              <w:rPr>
                <w:spacing w:val="-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vidrios</w:t>
            </w:r>
          </w:p>
          <w:p w14:paraId="5DF92C0B" w14:textId="77777777" w:rsidR="002D757E" w:rsidRPr="00707414" w:rsidRDefault="007D768B">
            <w:pPr>
              <w:pStyle w:val="TableParagraph"/>
              <w:numPr>
                <w:ilvl w:val="0"/>
                <w:numId w:val="4"/>
              </w:numPr>
              <w:tabs>
                <w:tab w:val="left" w:pos="848"/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Piso del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habitáculo</w:t>
            </w:r>
          </w:p>
          <w:p w14:paraId="3B1B8CFF" w14:textId="77777777" w:rsidR="002D757E" w:rsidRPr="00707414" w:rsidRDefault="007D768B">
            <w:pPr>
              <w:pStyle w:val="TableParagraph"/>
              <w:numPr>
                <w:ilvl w:val="0"/>
                <w:numId w:val="4"/>
              </w:numPr>
              <w:tabs>
                <w:tab w:val="left" w:pos="848"/>
                <w:tab w:val="left" w:pos="850"/>
              </w:tabs>
              <w:spacing w:before="3" w:line="221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sz w:val="20"/>
                <w:szCs w:val="20"/>
              </w:rPr>
              <w:t>Techo</w:t>
            </w:r>
          </w:p>
          <w:p w14:paraId="2AFCD4CD" w14:textId="77777777" w:rsidR="002D757E" w:rsidRPr="00707414" w:rsidRDefault="007D768B">
            <w:pPr>
              <w:pStyle w:val="TableParagraph"/>
              <w:numPr>
                <w:ilvl w:val="0"/>
                <w:numId w:val="4"/>
              </w:numPr>
              <w:tabs>
                <w:tab w:val="left" w:pos="848"/>
                <w:tab w:val="left" w:pos="850"/>
              </w:tabs>
              <w:spacing w:line="220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sz w:val="20"/>
                <w:szCs w:val="20"/>
              </w:rPr>
              <w:t>Torpedo</w:t>
            </w:r>
          </w:p>
        </w:tc>
      </w:tr>
    </w:tbl>
    <w:p w14:paraId="031B9538" w14:textId="77777777" w:rsidR="002D757E" w:rsidRDefault="002D757E">
      <w:pPr>
        <w:spacing w:line="220" w:lineRule="exact"/>
        <w:rPr>
          <w:sz w:val="20"/>
        </w:rPr>
        <w:sectPr w:rsidR="002D757E">
          <w:headerReference w:type="default" r:id="rId7"/>
          <w:type w:val="continuous"/>
          <w:pgSz w:w="12240" w:h="15840"/>
          <w:pgMar w:top="1620" w:right="1220" w:bottom="280" w:left="1240" w:header="708" w:footer="720" w:gutter="0"/>
          <w:cols w:space="720"/>
        </w:sectPr>
      </w:pPr>
    </w:p>
    <w:p w14:paraId="543829E8" w14:textId="77777777" w:rsidR="002D757E" w:rsidRDefault="002D757E">
      <w:pPr>
        <w:spacing w:before="11"/>
        <w:rPr>
          <w:b/>
          <w:sz w:val="16"/>
        </w:rPr>
      </w:pPr>
    </w:p>
    <w:tbl>
      <w:tblPr>
        <w:tblStyle w:val="TableNormal"/>
        <w:tblW w:w="0" w:type="auto"/>
        <w:tblInd w:w="5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5957"/>
      </w:tblGrid>
      <w:tr w:rsidR="002D757E" w:rsidRPr="00707414" w14:paraId="130CEA61" w14:textId="77777777">
        <w:trPr>
          <w:trHeight w:val="3901"/>
        </w:trPr>
        <w:tc>
          <w:tcPr>
            <w:tcW w:w="2837" w:type="dxa"/>
          </w:tcPr>
          <w:p w14:paraId="09AC9BB4" w14:textId="77777777" w:rsidR="002D757E" w:rsidRPr="00707414" w:rsidRDefault="002D757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3DDDFA85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48"/>
                <w:tab w:val="left" w:pos="850"/>
              </w:tabs>
              <w:spacing w:line="224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Batería y caja de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fusible</w:t>
            </w:r>
          </w:p>
          <w:p w14:paraId="07E087A7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48"/>
                <w:tab w:val="left" w:pos="850"/>
              </w:tabs>
              <w:spacing w:before="5" w:line="228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sz w:val="20"/>
                <w:szCs w:val="20"/>
              </w:rPr>
              <w:t>Capo</w:t>
            </w:r>
          </w:p>
          <w:p w14:paraId="4BC0C225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48"/>
                <w:tab w:val="left" w:pos="850"/>
              </w:tabs>
              <w:spacing w:line="227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Disparadores puerta</w:t>
            </w:r>
            <w:r w:rsidRPr="00707414">
              <w:rPr>
                <w:spacing w:val="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trasera</w:t>
            </w:r>
          </w:p>
          <w:p w14:paraId="3CE4F349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Áreas posteriores de las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farolas</w:t>
            </w:r>
          </w:p>
          <w:p w14:paraId="36561C4D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Parte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frontal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(área</w:t>
            </w:r>
            <w:r w:rsidRPr="00707414">
              <w:rPr>
                <w:spacing w:val="-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farolas)</w:t>
            </w:r>
          </w:p>
          <w:p w14:paraId="20887537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80"/>
                <w:sz w:val="20"/>
                <w:szCs w:val="20"/>
              </w:rPr>
              <w:t>Costados del</w:t>
            </w:r>
            <w:r w:rsidRPr="00707414">
              <w:rPr>
                <w:spacing w:val="11"/>
                <w:w w:val="80"/>
                <w:sz w:val="20"/>
                <w:szCs w:val="20"/>
              </w:rPr>
              <w:t xml:space="preserve"> </w:t>
            </w:r>
            <w:r w:rsidRPr="00707414">
              <w:rPr>
                <w:w w:val="80"/>
                <w:sz w:val="20"/>
                <w:szCs w:val="20"/>
              </w:rPr>
              <w:t>habitáculo</w:t>
            </w:r>
          </w:p>
          <w:p w14:paraId="2E057E25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before="6"/>
              <w:ind w:hanging="364"/>
              <w:rPr>
                <w:sz w:val="20"/>
                <w:szCs w:val="20"/>
              </w:rPr>
            </w:pPr>
            <w:r w:rsidRPr="00707414">
              <w:rPr>
                <w:w w:val="80"/>
                <w:sz w:val="20"/>
                <w:szCs w:val="20"/>
              </w:rPr>
              <w:t>Postes- pilares y</w:t>
            </w:r>
            <w:r w:rsidRPr="00707414">
              <w:rPr>
                <w:spacing w:val="6"/>
                <w:w w:val="80"/>
                <w:sz w:val="20"/>
                <w:szCs w:val="20"/>
              </w:rPr>
              <w:t xml:space="preserve"> </w:t>
            </w:r>
            <w:r w:rsidRPr="00707414">
              <w:rPr>
                <w:w w:val="80"/>
                <w:sz w:val="20"/>
                <w:szCs w:val="20"/>
              </w:rPr>
              <w:t>parales</w:t>
            </w:r>
          </w:p>
          <w:p w14:paraId="23C53001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ind w:right="90" w:hanging="360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Over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lap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todos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marcos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puertas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adheridas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corona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y </w:t>
            </w:r>
            <w:r w:rsidRPr="00707414">
              <w:rPr>
                <w:w w:val="90"/>
                <w:sz w:val="20"/>
                <w:szCs w:val="20"/>
              </w:rPr>
              <w:t>parales.</w:t>
            </w:r>
          </w:p>
          <w:p w14:paraId="5ECF52AE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5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Corona del</w:t>
            </w:r>
            <w:r w:rsidRPr="00707414">
              <w:rPr>
                <w:spacing w:val="-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techo</w:t>
            </w:r>
          </w:p>
          <w:p w14:paraId="52A3BF84" w14:textId="61BE5CD6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8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(</w:t>
            </w:r>
            <w:r w:rsidR="00346870">
              <w:rPr>
                <w:w w:val="90"/>
                <w:sz w:val="20"/>
                <w:szCs w:val="20"/>
              </w:rPr>
              <w:t>5</w:t>
            </w:r>
            <w:r w:rsidRPr="00707414">
              <w:rPr>
                <w:w w:val="90"/>
                <w:sz w:val="20"/>
                <w:szCs w:val="20"/>
              </w:rPr>
              <w:t>)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llantas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su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respectivo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aro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balístico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rodeón</w:t>
            </w:r>
          </w:p>
          <w:p w14:paraId="6EF710C7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sz w:val="20"/>
                <w:szCs w:val="20"/>
              </w:rPr>
              <w:t>guardafangos</w:t>
            </w:r>
          </w:p>
          <w:p w14:paraId="174B9CBB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Tapa y tanque de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combustible</w:t>
            </w:r>
          </w:p>
          <w:p w14:paraId="4AC85DEB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Todos los</w:t>
            </w:r>
            <w:r w:rsidRPr="00707414">
              <w:rPr>
                <w:spacing w:val="-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cristales</w:t>
            </w:r>
          </w:p>
          <w:p w14:paraId="03C7CBC1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before="6" w:line="228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Traslapes en las uniones de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parales</w:t>
            </w:r>
          </w:p>
          <w:p w14:paraId="22E05440" w14:textId="77777777" w:rsidR="002D757E" w:rsidRPr="00707414" w:rsidRDefault="007D768B">
            <w:pPr>
              <w:pStyle w:val="TableParagraph"/>
              <w:numPr>
                <w:ilvl w:val="0"/>
                <w:numId w:val="3"/>
              </w:numPr>
              <w:tabs>
                <w:tab w:val="left" w:pos="850"/>
              </w:tabs>
              <w:spacing w:before="3" w:line="228" w:lineRule="exact"/>
              <w:ind w:right="93" w:hanging="360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Retornos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donde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sea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necesario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según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determine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técnicos </w:t>
            </w:r>
            <w:r w:rsidRPr="00707414">
              <w:rPr>
                <w:w w:val="90"/>
                <w:sz w:val="20"/>
                <w:szCs w:val="20"/>
              </w:rPr>
              <w:t>de la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entidad.</w:t>
            </w:r>
          </w:p>
        </w:tc>
      </w:tr>
      <w:tr w:rsidR="002D757E" w:rsidRPr="00707414" w14:paraId="55EB04A6" w14:textId="77777777">
        <w:trPr>
          <w:trHeight w:val="1258"/>
        </w:trPr>
        <w:tc>
          <w:tcPr>
            <w:tcW w:w="2837" w:type="dxa"/>
            <w:vMerge w:val="restart"/>
          </w:tcPr>
          <w:p w14:paraId="7188378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1C6D092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33C303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7121974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5C67337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7E2DF1CE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3A27807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AE378B0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399D11B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EF7B222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F79741A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167FAAB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D0810D8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97AF415" w14:textId="77777777" w:rsidR="002D757E" w:rsidRPr="00707414" w:rsidRDefault="002D757E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4CF27ECA" w14:textId="77777777" w:rsidR="002D757E" w:rsidRPr="00707414" w:rsidRDefault="007D768B">
            <w:pPr>
              <w:pStyle w:val="TableParagraph"/>
              <w:ind w:left="759" w:right="757" w:firstLine="252"/>
              <w:rPr>
                <w:b/>
                <w:sz w:val="20"/>
                <w:szCs w:val="20"/>
              </w:rPr>
            </w:pPr>
            <w:r w:rsidRPr="00707414">
              <w:rPr>
                <w:b/>
                <w:w w:val="95"/>
                <w:sz w:val="20"/>
                <w:szCs w:val="20"/>
              </w:rPr>
              <w:t xml:space="preserve">MATERIAL </w:t>
            </w:r>
            <w:r w:rsidRPr="00707414">
              <w:rPr>
                <w:b/>
                <w:w w:val="75"/>
                <w:sz w:val="20"/>
                <w:szCs w:val="20"/>
              </w:rPr>
              <w:t>TRANSPARENTE</w:t>
            </w:r>
          </w:p>
        </w:tc>
        <w:tc>
          <w:tcPr>
            <w:tcW w:w="5957" w:type="dxa"/>
          </w:tcPr>
          <w:p w14:paraId="0DF6F393" w14:textId="77777777" w:rsidR="002D757E" w:rsidRPr="00707414" w:rsidRDefault="007D768B">
            <w:pPr>
              <w:pStyle w:val="TableParagraph"/>
              <w:spacing w:before="169"/>
              <w:ind w:left="129" w:right="40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Cristal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flotado,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debidamente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laminado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multicapas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cristal,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polivinil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butyral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y/o </w:t>
            </w:r>
            <w:r w:rsidRPr="00707414">
              <w:rPr>
                <w:w w:val="90"/>
                <w:sz w:val="20"/>
                <w:szCs w:val="20"/>
              </w:rPr>
              <w:t>poliuretano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policarbonato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vista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pestaña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offset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degrade.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El </w:t>
            </w:r>
            <w:r w:rsidRPr="00707414">
              <w:rPr>
                <w:w w:val="85"/>
                <w:sz w:val="20"/>
                <w:szCs w:val="20"/>
              </w:rPr>
              <w:t>espesor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vidrios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estar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entre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27mm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33mm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+/-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2mm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garantizando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 nivel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blindaje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solicitado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certificado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ante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norma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CEN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1063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BR5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similar.</w:t>
            </w:r>
          </w:p>
        </w:tc>
      </w:tr>
      <w:tr w:rsidR="002D757E" w:rsidRPr="00707414" w14:paraId="2FB6A480" w14:textId="77777777">
        <w:trPr>
          <w:trHeight w:val="394"/>
        </w:trPr>
        <w:tc>
          <w:tcPr>
            <w:tcW w:w="2837" w:type="dxa"/>
            <w:vMerge/>
            <w:tcBorders>
              <w:top w:val="nil"/>
            </w:tcBorders>
          </w:tcPr>
          <w:p w14:paraId="341E41A0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07C8717E" w14:textId="77777777" w:rsidR="002D757E" w:rsidRPr="00707414" w:rsidRDefault="007D768B">
            <w:pPr>
              <w:pStyle w:val="TableParagraph"/>
              <w:spacing w:before="80"/>
              <w:ind w:left="129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La apariencia original del vehículo debe conservarse en su totalidad.</w:t>
            </w:r>
          </w:p>
        </w:tc>
      </w:tr>
      <w:tr w:rsidR="002D757E" w:rsidRPr="00707414" w14:paraId="1131CCF0" w14:textId="77777777">
        <w:trPr>
          <w:trHeight w:val="977"/>
        </w:trPr>
        <w:tc>
          <w:tcPr>
            <w:tcW w:w="2837" w:type="dxa"/>
            <w:vMerge/>
            <w:tcBorders>
              <w:top w:val="nil"/>
            </w:tcBorders>
          </w:tcPr>
          <w:p w14:paraId="0CD17F0C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5C0399D8" w14:textId="77777777" w:rsidR="002D757E" w:rsidRPr="00707414" w:rsidRDefault="007D768B">
            <w:pPr>
              <w:pStyle w:val="TableParagraph"/>
              <w:spacing w:before="30"/>
              <w:ind w:left="129" w:right="55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cristales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deben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estar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unidos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mayor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asepsia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tal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forma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que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no </w:t>
            </w:r>
            <w:r w:rsidRPr="00707414">
              <w:rPr>
                <w:w w:val="85"/>
                <w:sz w:val="20"/>
                <w:szCs w:val="20"/>
              </w:rPr>
              <w:t>presenten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laminación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entre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cristales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periodo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5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años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partir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de </w:t>
            </w:r>
            <w:r w:rsidRPr="00707414">
              <w:rPr>
                <w:w w:val="90"/>
                <w:sz w:val="20"/>
                <w:szCs w:val="20"/>
              </w:rPr>
              <w:t>la fecha de fabricación de los mismos, así mismo se deben entregar los certificados de garantía de este</w:t>
            </w:r>
            <w:r w:rsidRPr="00707414">
              <w:rPr>
                <w:spacing w:val="-3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material.</w:t>
            </w:r>
          </w:p>
        </w:tc>
      </w:tr>
      <w:tr w:rsidR="002D757E" w:rsidRPr="00707414" w14:paraId="702B6520" w14:textId="77777777">
        <w:trPr>
          <w:trHeight w:val="550"/>
        </w:trPr>
        <w:tc>
          <w:tcPr>
            <w:tcW w:w="2837" w:type="dxa"/>
            <w:vMerge/>
            <w:tcBorders>
              <w:top w:val="nil"/>
            </w:tcBorders>
          </w:tcPr>
          <w:p w14:paraId="3E8FC205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2C130173" w14:textId="77777777" w:rsidR="002D757E" w:rsidRPr="00707414" w:rsidRDefault="007D768B">
            <w:pPr>
              <w:pStyle w:val="TableParagraph"/>
              <w:spacing w:before="44"/>
              <w:ind w:left="129" w:right="7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No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aceptan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vidrios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burbujas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cámaras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aire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atrapado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entre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los </w:t>
            </w:r>
            <w:r w:rsidRPr="00707414">
              <w:rPr>
                <w:w w:val="95"/>
                <w:sz w:val="20"/>
                <w:szCs w:val="20"/>
              </w:rPr>
              <w:t>cristales.</w:t>
            </w:r>
          </w:p>
        </w:tc>
      </w:tr>
      <w:tr w:rsidR="002D757E" w:rsidRPr="00707414" w14:paraId="551FD90D" w14:textId="77777777">
        <w:trPr>
          <w:trHeight w:val="1378"/>
        </w:trPr>
        <w:tc>
          <w:tcPr>
            <w:tcW w:w="2837" w:type="dxa"/>
            <w:vMerge/>
            <w:tcBorders>
              <w:top w:val="nil"/>
            </w:tcBorders>
          </w:tcPr>
          <w:p w14:paraId="4BD38059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0BEFBCC3" w14:textId="77777777" w:rsidR="002D757E" w:rsidRPr="00707414" w:rsidRDefault="007D768B">
            <w:pPr>
              <w:pStyle w:val="TableParagraph"/>
              <w:spacing w:before="1"/>
              <w:ind w:left="129" w:right="43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proceso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elaboración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cristales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cumplir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reglamento </w:t>
            </w:r>
            <w:r w:rsidRPr="00707414">
              <w:rPr>
                <w:w w:val="85"/>
                <w:sz w:val="20"/>
                <w:szCs w:val="20"/>
              </w:rPr>
              <w:t>técnico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acristalamientos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seguridad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resistentes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balas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uso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en </w:t>
            </w:r>
            <w:r w:rsidRPr="00707414">
              <w:rPr>
                <w:w w:val="90"/>
                <w:sz w:val="20"/>
                <w:szCs w:val="20"/>
              </w:rPr>
              <w:t>vehículos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automotores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para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su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comercialización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Colombia,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acorde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 resolución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obligatoria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0934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2008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ministerio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comercio,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industria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</w:p>
          <w:p w14:paraId="072943EF" w14:textId="77777777" w:rsidR="002D757E" w:rsidRPr="00707414" w:rsidRDefault="007D768B">
            <w:pPr>
              <w:pStyle w:val="TableParagraph"/>
              <w:spacing w:before="15" w:line="214" w:lineRule="exact"/>
              <w:ind w:left="129" w:right="138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turismo,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adicional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contar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norma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ISO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9001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garantizar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la </w:t>
            </w:r>
            <w:r w:rsidRPr="00707414">
              <w:rPr>
                <w:w w:val="90"/>
                <w:sz w:val="20"/>
                <w:szCs w:val="20"/>
              </w:rPr>
              <w:t>calidad de los</w:t>
            </w:r>
            <w:r w:rsidRPr="00707414">
              <w:rPr>
                <w:spacing w:val="-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mismos.</w:t>
            </w:r>
          </w:p>
        </w:tc>
      </w:tr>
      <w:tr w:rsidR="002D757E" w:rsidRPr="00707414" w14:paraId="71D9167D" w14:textId="77777777">
        <w:trPr>
          <w:trHeight w:val="1376"/>
        </w:trPr>
        <w:tc>
          <w:tcPr>
            <w:tcW w:w="2837" w:type="dxa"/>
            <w:vMerge/>
            <w:tcBorders>
              <w:top w:val="nil"/>
            </w:tcBorders>
          </w:tcPr>
          <w:p w14:paraId="41D6AE86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63F22C9C" w14:textId="77777777" w:rsidR="002D757E" w:rsidRPr="00707414" w:rsidRDefault="007D768B">
            <w:pPr>
              <w:pStyle w:val="TableParagraph"/>
              <w:spacing w:before="1"/>
              <w:ind w:left="129" w:right="44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fin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garantizar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trazabilidad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cristales,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cada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uno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mismos </w:t>
            </w:r>
            <w:r w:rsidRPr="00707414">
              <w:rPr>
                <w:w w:val="95"/>
                <w:sz w:val="20"/>
                <w:szCs w:val="20"/>
              </w:rPr>
              <w:t xml:space="preserve">debe contar con un número de identificación único, (este número de </w:t>
            </w:r>
            <w:r w:rsidRPr="00707414">
              <w:rPr>
                <w:w w:val="90"/>
                <w:sz w:val="20"/>
                <w:szCs w:val="20"/>
              </w:rPr>
              <w:t>identificación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puede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ser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para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juego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vidrios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vidrio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manera independiente),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sin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embargo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este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número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permitir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seguimiento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</w:p>
          <w:p w14:paraId="5CA64605" w14:textId="77777777" w:rsidR="002D757E" w:rsidRPr="00707414" w:rsidRDefault="007D768B">
            <w:pPr>
              <w:pStyle w:val="TableParagraph"/>
              <w:spacing w:before="17" w:line="212" w:lineRule="exact"/>
              <w:ind w:left="129" w:right="89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proceso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producción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cristal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vinculación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directa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cual </w:t>
            </w:r>
            <w:r w:rsidRPr="00707414">
              <w:rPr>
                <w:w w:val="95"/>
                <w:sz w:val="20"/>
                <w:szCs w:val="20"/>
              </w:rPr>
              <w:t>sea(n)</w:t>
            </w:r>
            <w:r w:rsidRPr="00707414">
              <w:rPr>
                <w:spacing w:val="-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instalado(s).</w:t>
            </w:r>
          </w:p>
        </w:tc>
      </w:tr>
      <w:tr w:rsidR="002D757E" w:rsidRPr="00707414" w14:paraId="59E3AA07" w14:textId="77777777">
        <w:trPr>
          <w:trHeight w:val="567"/>
        </w:trPr>
        <w:tc>
          <w:tcPr>
            <w:tcW w:w="2837" w:type="dxa"/>
            <w:vMerge/>
            <w:tcBorders>
              <w:top w:val="nil"/>
            </w:tcBorders>
          </w:tcPr>
          <w:p w14:paraId="3040B019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3CB07E22" w14:textId="77777777" w:rsidR="002D757E" w:rsidRPr="00707414" w:rsidRDefault="007D768B">
            <w:pPr>
              <w:pStyle w:val="TableParagraph"/>
              <w:spacing w:before="1"/>
              <w:ind w:left="129" w:right="-1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 xml:space="preserve">El vidrio delantero izquierdo debe permitir movilización vertical, máximo de 8 </w:t>
            </w:r>
            <w:r w:rsidRPr="00707414">
              <w:rPr>
                <w:w w:val="90"/>
                <w:sz w:val="20"/>
                <w:szCs w:val="20"/>
              </w:rPr>
              <w:t>cm, con una tolerancia de +/- 2 cm. la apariencia del vehículo original.</w:t>
            </w:r>
          </w:p>
        </w:tc>
      </w:tr>
      <w:tr w:rsidR="002D757E" w:rsidRPr="00707414" w14:paraId="743A64F6" w14:textId="77777777">
        <w:trPr>
          <w:trHeight w:val="691"/>
        </w:trPr>
        <w:tc>
          <w:tcPr>
            <w:tcW w:w="2837" w:type="dxa"/>
            <w:vMerge/>
            <w:tcBorders>
              <w:top w:val="nil"/>
            </w:tcBorders>
          </w:tcPr>
          <w:p w14:paraId="0DFEB9EB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002F2B04" w14:textId="77777777" w:rsidR="002D757E" w:rsidRPr="00707414" w:rsidRDefault="007D768B">
            <w:pPr>
              <w:pStyle w:val="TableParagraph"/>
              <w:spacing w:line="229" w:lineRule="exact"/>
              <w:ind w:left="129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vidrios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deben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estar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protegidos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su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borde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contorno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por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un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sello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que</w:t>
            </w:r>
          </w:p>
          <w:p w14:paraId="2C91E63C" w14:textId="77777777" w:rsidR="002D757E" w:rsidRPr="00707414" w:rsidRDefault="007D768B">
            <w:pPr>
              <w:pStyle w:val="TableParagraph"/>
              <w:spacing w:before="5" w:line="228" w:lineRule="exact"/>
              <w:ind w:left="129" w:right="47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impida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penetración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impurezas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puedan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causar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des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laminación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hongo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interior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cristales,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este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sello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deberá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resistir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cambios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extremos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spacing w:val="3"/>
                <w:w w:val="90"/>
                <w:sz w:val="20"/>
                <w:szCs w:val="20"/>
              </w:rPr>
              <w:t>de</w:t>
            </w:r>
          </w:p>
        </w:tc>
      </w:tr>
    </w:tbl>
    <w:p w14:paraId="7F401F6F" w14:textId="77777777" w:rsidR="002D757E" w:rsidRDefault="002D757E">
      <w:pPr>
        <w:spacing w:line="228" w:lineRule="exact"/>
        <w:rPr>
          <w:sz w:val="20"/>
        </w:rPr>
        <w:sectPr w:rsidR="002D757E">
          <w:pgSz w:w="12240" w:h="15840"/>
          <w:pgMar w:top="1620" w:right="1220" w:bottom="280" w:left="1240" w:header="708" w:footer="0" w:gutter="0"/>
          <w:cols w:space="720"/>
        </w:sectPr>
      </w:pPr>
    </w:p>
    <w:p w14:paraId="5A02DF15" w14:textId="77777777" w:rsidR="002D757E" w:rsidRDefault="002D757E">
      <w:pPr>
        <w:spacing w:before="11"/>
        <w:rPr>
          <w:b/>
          <w:sz w:val="16"/>
        </w:rPr>
      </w:pPr>
    </w:p>
    <w:tbl>
      <w:tblPr>
        <w:tblStyle w:val="TableNormal"/>
        <w:tblW w:w="0" w:type="auto"/>
        <w:tblInd w:w="5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5957"/>
      </w:tblGrid>
      <w:tr w:rsidR="002D757E" w:rsidRPr="00707414" w14:paraId="3075A7B1" w14:textId="77777777">
        <w:trPr>
          <w:trHeight w:val="567"/>
        </w:trPr>
        <w:tc>
          <w:tcPr>
            <w:tcW w:w="2837" w:type="dxa"/>
            <w:vMerge w:val="restart"/>
          </w:tcPr>
          <w:p w14:paraId="3B3508EA" w14:textId="77777777" w:rsidR="002D757E" w:rsidRPr="00707414" w:rsidRDefault="002D757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7CA3BC24" w14:textId="77777777" w:rsidR="002D757E" w:rsidRPr="00707414" w:rsidRDefault="007D768B">
            <w:pPr>
              <w:pStyle w:val="TableParagraph"/>
              <w:ind w:left="129" w:right="101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temperatura,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humedad,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salinidad,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así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como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3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contacto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ácidos,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solventes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y </w:t>
            </w:r>
            <w:r w:rsidRPr="00707414">
              <w:rPr>
                <w:w w:val="90"/>
                <w:sz w:val="20"/>
                <w:szCs w:val="20"/>
              </w:rPr>
              <w:t xml:space="preserve">líquidos </w:t>
            </w:r>
            <w:r w:rsidRPr="00707414">
              <w:rPr>
                <w:w w:val="90"/>
                <w:sz w:val="20"/>
                <w:szCs w:val="20"/>
              </w:rPr>
              <w:t>combustibles como la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gasolina.</w:t>
            </w:r>
          </w:p>
        </w:tc>
      </w:tr>
      <w:tr w:rsidR="002D757E" w:rsidRPr="00707414" w14:paraId="4A9EA373" w14:textId="77777777">
        <w:trPr>
          <w:trHeight w:val="915"/>
        </w:trPr>
        <w:tc>
          <w:tcPr>
            <w:tcW w:w="2837" w:type="dxa"/>
            <w:vMerge/>
            <w:tcBorders>
              <w:top w:val="nil"/>
            </w:tcBorders>
          </w:tcPr>
          <w:p w14:paraId="2CAEF975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017041F2" w14:textId="50722D57" w:rsidR="002D757E" w:rsidRPr="00707414" w:rsidRDefault="007D768B" w:rsidP="008655DD">
            <w:pPr>
              <w:pStyle w:val="TableParagraph"/>
              <w:ind w:left="129" w:right="58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cristales</w:t>
            </w:r>
            <w:r w:rsidRPr="00707414">
              <w:rPr>
                <w:spacing w:val="-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</w:t>
            </w:r>
            <w:r w:rsidRPr="00707414">
              <w:rPr>
                <w:spacing w:val="-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deben</w:t>
            </w:r>
            <w:r w:rsidRPr="00707414">
              <w:rPr>
                <w:spacing w:val="-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presentar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distorsiones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verticales</w:t>
            </w:r>
            <w:r w:rsidRPr="00707414">
              <w:rPr>
                <w:spacing w:val="-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</w:t>
            </w:r>
            <w:r w:rsidRPr="00707414">
              <w:rPr>
                <w:spacing w:val="-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horizontales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 imagen,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garantía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anterior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="008655DD" w:rsidRPr="00707414">
              <w:rPr>
                <w:w w:val="85"/>
                <w:sz w:val="20"/>
                <w:szCs w:val="20"/>
              </w:rPr>
              <w:t>contratista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deberá</w:t>
            </w:r>
            <w:r w:rsidR="008655DD" w:rsidRPr="00707414">
              <w:rPr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aportar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informe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prueba</w:t>
            </w:r>
            <w:r w:rsidRPr="00707414">
              <w:rPr>
                <w:spacing w:val="-3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distorsión</w:t>
            </w:r>
            <w:r w:rsidRPr="00707414">
              <w:rPr>
                <w:spacing w:val="-3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cada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uno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vidrios</w:t>
            </w:r>
            <w:r w:rsidRPr="00707414">
              <w:rPr>
                <w:spacing w:val="-3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panorámicos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3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3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vehículo,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3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cual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deberá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incluir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imágenes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digitales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como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soporte.</w:t>
            </w:r>
          </w:p>
        </w:tc>
      </w:tr>
      <w:tr w:rsidR="002D757E" w:rsidRPr="00707414" w14:paraId="0C189C2F" w14:textId="77777777">
        <w:trPr>
          <w:trHeight w:val="1377"/>
        </w:trPr>
        <w:tc>
          <w:tcPr>
            <w:tcW w:w="2837" w:type="dxa"/>
            <w:vMerge/>
            <w:tcBorders>
              <w:top w:val="nil"/>
            </w:tcBorders>
          </w:tcPr>
          <w:p w14:paraId="42F15802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3FCA12E1" w14:textId="53A867C5" w:rsidR="002D757E" w:rsidRPr="00707414" w:rsidRDefault="007D768B">
            <w:pPr>
              <w:pStyle w:val="TableParagraph"/>
              <w:spacing w:line="227" w:lineRule="exact"/>
              <w:ind w:left="129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 xml:space="preserve">El </w:t>
            </w:r>
            <w:r w:rsidR="008655DD" w:rsidRPr="00707414">
              <w:rPr>
                <w:w w:val="90"/>
                <w:sz w:val="20"/>
                <w:szCs w:val="20"/>
              </w:rPr>
              <w:t>contratista</w:t>
            </w:r>
            <w:r w:rsidRPr="00707414">
              <w:rPr>
                <w:w w:val="90"/>
                <w:sz w:val="20"/>
                <w:szCs w:val="20"/>
              </w:rPr>
              <w:t xml:space="preserve"> deberá especificar:</w:t>
            </w:r>
          </w:p>
          <w:p w14:paraId="46430686" w14:textId="77777777" w:rsidR="002D757E" w:rsidRPr="00707414" w:rsidRDefault="007D768B">
            <w:pPr>
              <w:pStyle w:val="TableParagraph"/>
              <w:numPr>
                <w:ilvl w:val="0"/>
                <w:numId w:val="2"/>
              </w:numPr>
              <w:tabs>
                <w:tab w:val="left" w:pos="848"/>
                <w:tab w:val="left" w:pos="850"/>
              </w:tabs>
              <w:spacing w:line="228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espesor de los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cristales</w:t>
            </w:r>
          </w:p>
          <w:p w14:paraId="145E12C8" w14:textId="77777777" w:rsidR="002D757E" w:rsidRPr="00707414" w:rsidRDefault="007D768B">
            <w:pPr>
              <w:pStyle w:val="TableParagraph"/>
              <w:numPr>
                <w:ilvl w:val="0"/>
                <w:numId w:val="2"/>
              </w:numPr>
              <w:tabs>
                <w:tab w:val="left" w:pos="848"/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peso por metro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cuadrado</w:t>
            </w:r>
          </w:p>
          <w:p w14:paraId="78033CCC" w14:textId="77777777" w:rsidR="002D757E" w:rsidRPr="00707414" w:rsidRDefault="007D768B">
            <w:pPr>
              <w:pStyle w:val="TableParagraph"/>
              <w:numPr>
                <w:ilvl w:val="0"/>
                <w:numId w:val="2"/>
              </w:numPr>
              <w:tabs>
                <w:tab w:val="left" w:pos="848"/>
                <w:tab w:val="left" w:pos="850"/>
              </w:tabs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número de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capas</w:t>
            </w:r>
          </w:p>
          <w:p w14:paraId="2F405C84" w14:textId="77777777" w:rsidR="002D757E" w:rsidRPr="00707414" w:rsidRDefault="007D768B">
            <w:pPr>
              <w:pStyle w:val="TableParagraph"/>
              <w:numPr>
                <w:ilvl w:val="0"/>
                <w:numId w:val="2"/>
              </w:numPr>
              <w:tabs>
                <w:tab w:val="left" w:pos="848"/>
                <w:tab w:val="left" w:pos="850"/>
              </w:tabs>
              <w:spacing w:before="3" w:line="222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método</w:t>
            </w:r>
            <w:r w:rsidRPr="00707414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fijación</w:t>
            </w:r>
            <w:r w:rsidRPr="00707414">
              <w:rPr>
                <w:spacing w:val="-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mismo</w:t>
            </w:r>
            <w:r w:rsidRPr="00707414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vehículo.</w:t>
            </w:r>
          </w:p>
          <w:p w14:paraId="5329F7EA" w14:textId="77777777" w:rsidR="002D757E" w:rsidRPr="00707414" w:rsidRDefault="007D768B">
            <w:pPr>
              <w:pStyle w:val="TableParagraph"/>
              <w:numPr>
                <w:ilvl w:val="0"/>
                <w:numId w:val="2"/>
              </w:numPr>
              <w:tabs>
                <w:tab w:val="left" w:pos="848"/>
                <w:tab w:val="left" w:pos="850"/>
              </w:tabs>
              <w:spacing w:line="21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Certificaciones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balísticas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internacionales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balísticas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material.</w:t>
            </w:r>
          </w:p>
        </w:tc>
      </w:tr>
      <w:tr w:rsidR="002D757E" w:rsidRPr="00707414" w14:paraId="13C17D56" w14:textId="77777777">
        <w:trPr>
          <w:trHeight w:val="1148"/>
        </w:trPr>
        <w:tc>
          <w:tcPr>
            <w:tcW w:w="2837" w:type="dxa"/>
            <w:vMerge/>
            <w:tcBorders>
              <w:top w:val="nil"/>
            </w:tcBorders>
          </w:tcPr>
          <w:p w14:paraId="272C7830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700B9D5B" w14:textId="77777777" w:rsidR="002D757E" w:rsidRPr="00707414" w:rsidRDefault="007D768B">
            <w:pPr>
              <w:pStyle w:val="TableParagraph"/>
              <w:spacing w:before="1"/>
              <w:ind w:left="129" w:right="51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área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total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vehículo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será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protegido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aportar certificado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proveedor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cada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(cristales,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acero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pestaña,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sello </w:t>
            </w:r>
            <w:r w:rsidRPr="00707414">
              <w:rPr>
                <w:w w:val="90"/>
                <w:sz w:val="20"/>
                <w:szCs w:val="20"/>
              </w:rPr>
              <w:t xml:space="preserve">de contorno, </w:t>
            </w:r>
            <w:r w:rsidRPr="00707414">
              <w:rPr>
                <w:w w:val="90"/>
                <w:sz w:val="20"/>
                <w:szCs w:val="20"/>
              </w:rPr>
              <w:t>material y/o sistema de fijación) donde especifique</w:t>
            </w:r>
            <w:r w:rsidRPr="00707414">
              <w:rPr>
                <w:spacing w:val="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sus</w:t>
            </w:r>
          </w:p>
          <w:p w14:paraId="08A096AF" w14:textId="77777777" w:rsidR="002D757E" w:rsidRPr="00707414" w:rsidRDefault="007D768B">
            <w:pPr>
              <w:pStyle w:val="TableParagraph"/>
              <w:spacing w:before="2" w:line="228" w:lineRule="exact"/>
              <w:ind w:left="129" w:right="53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propiedades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especificaciones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técnicas,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así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mismo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deben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aportar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pruebas de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laboratorio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compruebe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resistencia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cristales.</w:t>
            </w:r>
          </w:p>
        </w:tc>
      </w:tr>
      <w:tr w:rsidR="002D757E" w:rsidRPr="00707414" w14:paraId="5109EC54" w14:textId="77777777">
        <w:trPr>
          <w:trHeight w:val="825"/>
        </w:trPr>
        <w:tc>
          <w:tcPr>
            <w:tcW w:w="2837" w:type="dxa"/>
            <w:vMerge/>
            <w:tcBorders>
              <w:top w:val="nil"/>
            </w:tcBorders>
          </w:tcPr>
          <w:p w14:paraId="00F203D8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5F8A2067" w14:textId="77777777" w:rsidR="002D757E" w:rsidRPr="00707414" w:rsidRDefault="007D768B">
            <w:pPr>
              <w:pStyle w:val="TableParagraph"/>
              <w:spacing w:before="65"/>
              <w:ind w:left="129" w:right="46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diferencia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alguno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estos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parámetros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será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motivo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suficiente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para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el </w:t>
            </w:r>
            <w:r w:rsidRPr="00707414">
              <w:rPr>
                <w:w w:val="95"/>
                <w:sz w:val="20"/>
                <w:szCs w:val="20"/>
              </w:rPr>
              <w:t>rechazo</w:t>
            </w:r>
            <w:r w:rsidRPr="00707414">
              <w:rPr>
                <w:spacing w:val="-14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del</w:t>
            </w:r>
            <w:r w:rsidRPr="00707414">
              <w:rPr>
                <w:spacing w:val="-15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vehículo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o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para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hacer</w:t>
            </w:r>
            <w:r w:rsidRPr="00707414">
              <w:rPr>
                <w:spacing w:val="-15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efectivas</w:t>
            </w:r>
            <w:r w:rsidRPr="00707414">
              <w:rPr>
                <w:spacing w:val="-9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las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garantías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de</w:t>
            </w:r>
            <w:r w:rsidRPr="00707414">
              <w:rPr>
                <w:spacing w:val="-14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calidad</w:t>
            </w:r>
            <w:r w:rsidRPr="0070741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y cumplimiento.</w:t>
            </w:r>
          </w:p>
        </w:tc>
      </w:tr>
      <w:tr w:rsidR="002D757E" w:rsidRPr="00707414" w14:paraId="77855082" w14:textId="77777777">
        <w:trPr>
          <w:trHeight w:val="867"/>
        </w:trPr>
        <w:tc>
          <w:tcPr>
            <w:tcW w:w="2837" w:type="dxa"/>
            <w:vMerge w:val="restart"/>
          </w:tcPr>
          <w:p w14:paraId="04BC40D0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50F2D6D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724E7B79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7E3B8BC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632CDCE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660E1294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4EBA131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E939E1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202457D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2D4A55CE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7CA87FF" w14:textId="77777777" w:rsidR="002D757E" w:rsidRPr="00707414" w:rsidRDefault="007D768B">
            <w:pPr>
              <w:pStyle w:val="TableParagraph"/>
              <w:spacing w:before="140" w:line="242" w:lineRule="auto"/>
              <w:ind w:left="776" w:right="706" w:firstLine="98"/>
              <w:rPr>
                <w:b/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 xml:space="preserve">MATERIAL EN </w:t>
            </w:r>
            <w:r w:rsidRPr="00707414">
              <w:rPr>
                <w:b/>
                <w:w w:val="80"/>
                <w:sz w:val="20"/>
                <w:szCs w:val="20"/>
              </w:rPr>
              <w:t>ÁREAS OPACAS</w:t>
            </w:r>
          </w:p>
        </w:tc>
        <w:tc>
          <w:tcPr>
            <w:tcW w:w="5957" w:type="dxa"/>
          </w:tcPr>
          <w:p w14:paraId="4FCFF20A" w14:textId="77777777" w:rsidR="002D757E" w:rsidRPr="00707414" w:rsidRDefault="007D768B">
            <w:pPr>
              <w:pStyle w:val="TableParagraph"/>
              <w:spacing w:before="87"/>
              <w:ind w:left="129" w:right="47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áreas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opacas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como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puertas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costados,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otras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áreas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su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tamaño y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ubicación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amerite,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estar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blindadas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balístico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cumpla </w:t>
            </w:r>
            <w:r w:rsidRPr="00707414">
              <w:rPr>
                <w:w w:val="90"/>
                <w:sz w:val="20"/>
                <w:szCs w:val="20"/>
              </w:rPr>
              <w:t>con los niveles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solicitados</w:t>
            </w:r>
          </w:p>
        </w:tc>
      </w:tr>
      <w:tr w:rsidR="002D757E" w:rsidRPr="00707414" w14:paraId="573875B0" w14:textId="77777777">
        <w:trPr>
          <w:trHeight w:val="1148"/>
        </w:trPr>
        <w:tc>
          <w:tcPr>
            <w:tcW w:w="2837" w:type="dxa"/>
            <w:vMerge/>
            <w:tcBorders>
              <w:top w:val="nil"/>
            </w:tcBorders>
          </w:tcPr>
          <w:p w14:paraId="506E7420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3869D4DB" w14:textId="77777777" w:rsidR="002D757E" w:rsidRPr="00707414" w:rsidRDefault="007D768B">
            <w:pPr>
              <w:pStyle w:val="TableParagraph"/>
              <w:spacing w:before="1"/>
              <w:ind w:left="129" w:right="51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acero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balístico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instalado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habitáculo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ser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instalado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 una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técnica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aplicación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adecuada,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garantice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fijación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 estructura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vehículo,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medio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elementos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garanticen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habrá</w:t>
            </w:r>
          </w:p>
          <w:p w14:paraId="4F17983F" w14:textId="77777777" w:rsidR="002D757E" w:rsidRPr="00707414" w:rsidRDefault="007D768B">
            <w:pPr>
              <w:pStyle w:val="TableParagraph"/>
              <w:spacing w:before="18" w:line="218" w:lineRule="auto"/>
              <w:ind w:left="129" w:right="117"/>
              <w:jc w:val="both"/>
              <w:rPr>
                <w:sz w:val="20"/>
                <w:szCs w:val="20"/>
              </w:rPr>
            </w:pPr>
            <w:r w:rsidRPr="00707414">
              <w:rPr>
                <w:w w:val="80"/>
                <w:sz w:val="20"/>
                <w:szCs w:val="20"/>
              </w:rPr>
              <w:t xml:space="preserve">desprendimientos que permitan el paso de proyectiles después de los primeros </w:t>
            </w:r>
            <w:r w:rsidRPr="00707414">
              <w:rPr>
                <w:w w:val="90"/>
                <w:sz w:val="20"/>
                <w:szCs w:val="20"/>
              </w:rPr>
              <w:t>impactos, con protección balística de 360 grados.</w:t>
            </w:r>
          </w:p>
        </w:tc>
      </w:tr>
      <w:tr w:rsidR="002D757E" w:rsidRPr="00707414" w14:paraId="69D895F3" w14:textId="77777777">
        <w:trPr>
          <w:trHeight w:val="542"/>
        </w:trPr>
        <w:tc>
          <w:tcPr>
            <w:tcW w:w="2837" w:type="dxa"/>
            <w:vMerge/>
            <w:tcBorders>
              <w:top w:val="nil"/>
            </w:tcBorders>
          </w:tcPr>
          <w:p w14:paraId="2C07C1BF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40A089F0" w14:textId="77777777" w:rsidR="002D757E" w:rsidRPr="00707414" w:rsidRDefault="007D768B">
            <w:pPr>
              <w:pStyle w:val="TableParagraph"/>
              <w:spacing w:before="82" w:line="230" w:lineRule="atLeast"/>
              <w:ind w:left="129" w:right="37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Techo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estar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blindado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</w:t>
            </w:r>
            <w:r w:rsidRPr="00707414">
              <w:rPr>
                <w:spacing w:val="-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spacing w:val="8"/>
                <w:w w:val="85"/>
                <w:sz w:val="20"/>
                <w:szCs w:val="20"/>
              </w:rPr>
              <w:t>er</w:t>
            </w:r>
            <w:r w:rsidRPr="00707414">
              <w:rPr>
                <w:spacing w:val="-3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spacing w:val="8"/>
                <w:w w:val="85"/>
                <w:sz w:val="20"/>
                <w:szCs w:val="20"/>
              </w:rPr>
              <w:t>ís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</w:t>
            </w:r>
            <w:r w:rsidRPr="00707414">
              <w:rPr>
                <w:spacing w:val="-3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spacing w:val="7"/>
                <w:w w:val="85"/>
                <w:sz w:val="20"/>
                <w:szCs w:val="20"/>
              </w:rPr>
              <w:t>ic</w:t>
            </w:r>
            <w:r w:rsidRPr="00707414">
              <w:rPr>
                <w:spacing w:val="-3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garantizando</w:t>
            </w:r>
            <w:r w:rsidRPr="00707414">
              <w:rPr>
                <w:spacing w:val="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protección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nivel </w:t>
            </w:r>
            <w:r w:rsidRPr="00707414">
              <w:rPr>
                <w:w w:val="90"/>
                <w:sz w:val="20"/>
                <w:szCs w:val="20"/>
              </w:rPr>
              <w:t>IIIA NIJ.</w:t>
            </w:r>
          </w:p>
        </w:tc>
      </w:tr>
      <w:tr w:rsidR="002D757E" w:rsidRPr="00707414" w14:paraId="2D89F866" w14:textId="77777777">
        <w:trPr>
          <w:trHeight w:val="1378"/>
        </w:trPr>
        <w:tc>
          <w:tcPr>
            <w:tcW w:w="2837" w:type="dxa"/>
            <w:vMerge/>
            <w:tcBorders>
              <w:top w:val="nil"/>
            </w:tcBorders>
          </w:tcPr>
          <w:p w14:paraId="34FD7C58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7B98197A" w14:textId="7A917020" w:rsidR="002D757E" w:rsidRPr="00707414" w:rsidRDefault="007D768B">
            <w:pPr>
              <w:pStyle w:val="TableParagraph"/>
              <w:spacing w:line="228" w:lineRule="exact"/>
              <w:ind w:left="129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="008655DD" w:rsidRPr="00707414">
              <w:rPr>
                <w:w w:val="90"/>
                <w:sz w:val="20"/>
                <w:szCs w:val="20"/>
              </w:rPr>
              <w:t>contratista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deberá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especificar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por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(acero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balístico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vidrios):</w:t>
            </w:r>
          </w:p>
          <w:p w14:paraId="15165189" w14:textId="77777777" w:rsidR="002D757E" w:rsidRPr="00707414" w:rsidRDefault="007D768B">
            <w:pPr>
              <w:pStyle w:val="TableParagraph"/>
              <w:numPr>
                <w:ilvl w:val="0"/>
                <w:numId w:val="1"/>
              </w:numPr>
              <w:tabs>
                <w:tab w:val="left" w:pos="848"/>
                <w:tab w:val="left" w:pos="850"/>
              </w:tabs>
              <w:spacing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espesor</w:t>
            </w:r>
          </w:p>
          <w:p w14:paraId="1442C41F" w14:textId="77777777" w:rsidR="002D757E" w:rsidRPr="00707414" w:rsidRDefault="007D768B">
            <w:pPr>
              <w:pStyle w:val="TableParagraph"/>
              <w:numPr>
                <w:ilvl w:val="0"/>
                <w:numId w:val="1"/>
              </w:numPr>
              <w:tabs>
                <w:tab w:val="left" w:pos="848"/>
                <w:tab w:val="left" w:pos="850"/>
              </w:tabs>
              <w:spacing w:before="3" w:line="229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peso por metro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cuadrado</w:t>
            </w:r>
          </w:p>
          <w:p w14:paraId="606A9A73" w14:textId="77777777" w:rsidR="002D757E" w:rsidRPr="00707414" w:rsidRDefault="007D768B">
            <w:pPr>
              <w:pStyle w:val="TableParagraph"/>
              <w:numPr>
                <w:ilvl w:val="0"/>
                <w:numId w:val="1"/>
              </w:numPr>
              <w:tabs>
                <w:tab w:val="left" w:pos="848"/>
                <w:tab w:val="left" w:pos="850"/>
              </w:tabs>
              <w:spacing w:line="228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número de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capas</w:t>
            </w:r>
          </w:p>
          <w:p w14:paraId="74B408AA" w14:textId="77777777" w:rsidR="002D757E" w:rsidRPr="00707414" w:rsidRDefault="007D768B">
            <w:pPr>
              <w:pStyle w:val="TableParagraph"/>
              <w:numPr>
                <w:ilvl w:val="0"/>
                <w:numId w:val="1"/>
              </w:numPr>
              <w:tabs>
                <w:tab w:val="left" w:pos="848"/>
                <w:tab w:val="left" w:pos="850"/>
              </w:tabs>
              <w:spacing w:line="222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método</w:t>
            </w:r>
            <w:r w:rsidRPr="00707414">
              <w:rPr>
                <w:spacing w:val="-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fijación</w:t>
            </w:r>
            <w:r w:rsidRPr="00707414">
              <w:rPr>
                <w:spacing w:val="-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mismo</w:t>
            </w:r>
            <w:r w:rsidRPr="00707414">
              <w:rPr>
                <w:spacing w:val="-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</w:p>
          <w:p w14:paraId="39BD4843" w14:textId="77777777" w:rsidR="002D757E" w:rsidRPr="00707414" w:rsidRDefault="007D768B">
            <w:pPr>
              <w:pStyle w:val="TableParagraph"/>
              <w:numPr>
                <w:ilvl w:val="0"/>
                <w:numId w:val="1"/>
              </w:numPr>
              <w:tabs>
                <w:tab w:val="left" w:pos="848"/>
                <w:tab w:val="left" w:pos="850"/>
              </w:tabs>
              <w:spacing w:line="220" w:lineRule="exact"/>
              <w:ind w:hanging="364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área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total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que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será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protegido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</w:p>
        </w:tc>
      </w:tr>
      <w:tr w:rsidR="002D757E" w:rsidRPr="00707414" w14:paraId="6FD0A8D6" w14:textId="77777777">
        <w:trPr>
          <w:trHeight w:val="1841"/>
        </w:trPr>
        <w:tc>
          <w:tcPr>
            <w:tcW w:w="2837" w:type="dxa"/>
            <w:vMerge/>
            <w:tcBorders>
              <w:top w:val="nil"/>
            </w:tcBorders>
          </w:tcPr>
          <w:p w14:paraId="210B3487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45EADFDB" w14:textId="4B72E339" w:rsidR="002D757E" w:rsidRPr="00707414" w:rsidRDefault="007D768B">
            <w:pPr>
              <w:pStyle w:val="TableParagraph"/>
              <w:spacing w:before="1"/>
              <w:ind w:left="129" w:right="46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Se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aportar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certificado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proveedor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(acero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balístico, </w:t>
            </w:r>
            <w:r w:rsidRPr="00707414">
              <w:rPr>
                <w:w w:val="85"/>
                <w:sz w:val="20"/>
                <w:szCs w:val="20"/>
              </w:rPr>
              <w:t>aramidas,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manto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aramidas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tanque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combustible)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donde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especifique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sus propiedades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especificaciones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técnicas,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así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mismo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 deben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aportar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pruebas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laboratorio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compruebe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su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resistencia como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protección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balística</w:t>
            </w:r>
            <w:r w:rsidR="008655DD" w:rsidRPr="00707414">
              <w:rPr>
                <w:w w:val="85"/>
                <w:sz w:val="20"/>
                <w:szCs w:val="20"/>
              </w:rPr>
              <w:t xml:space="preserve"> para el nivel III de la NIJ O BR5 de la CEN 1063</w:t>
            </w:r>
            <w:r w:rsidRPr="00707414">
              <w:rPr>
                <w:w w:val="85"/>
                <w:sz w:val="20"/>
                <w:szCs w:val="20"/>
              </w:rPr>
              <w:t>.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pruebas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pueden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ser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expedidas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al </w:t>
            </w:r>
            <w:r w:rsidRPr="00707414">
              <w:rPr>
                <w:w w:val="90"/>
                <w:sz w:val="20"/>
                <w:szCs w:val="20"/>
              </w:rPr>
              <w:t>fabricante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distribuidor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="00346870">
              <w:rPr>
                <w:w w:val="90"/>
                <w:sz w:val="20"/>
                <w:szCs w:val="20"/>
              </w:rPr>
              <w:t>contratista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por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entes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internacionales </w:t>
            </w:r>
            <w:r w:rsidRPr="00707414">
              <w:rPr>
                <w:w w:val="85"/>
                <w:sz w:val="20"/>
                <w:szCs w:val="20"/>
              </w:rPr>
              <w:t>certificados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(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national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institute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of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justice,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similares),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CEN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(comité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europeo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</w:p>
          <w:p w14:paraId="5E9AB2F7" w14:textId="77777777" w:rsidR="002D757E" w:rsidRPr="00707414" w:rsidRDefault="007D768B">
            <w:pPr>
              <w:pStyle w:val="TableParagraph"/>
              <w:spacing w:line="211" w:lineRule="exact"/>
              <w:ind w:left="129"/>
              <w:rPr>
                <w:sz w:val="20"/>
                <w:szCs w:val="20"/>
              </w:rPr>
            </w:pPr>
            <w:r w:rsidRPr="00707414">
              <w:rPr>
                <w:sz w:val="20"/>
                <w:szCs w:val="20"/>
              </w:rPr>
              <w:t>normalización).</w:t>
            </w:r>
          </w:p>
        </w:tc>
      </w:tr>
    </w:tbl>
    <w:p w14:paraId="32EA044B" w14:textId="77777777" w:rsidR="002D757E" w:rsidRDefault="002D757E">
      <w:pPr>
        <w:spacing w:line="211" w:lineRule="exact"/>
        <w:rPr>
          <w:sz w:val="20"/>
        </w:rPr>
        <w:sectPr w:rsidR="002D757E">
          <w:pgSz w:w="12240" w:h="15840"/>
          <w:pgMar w:top="1620" w:right="1220" w:bottom="280" w:left="1240" w:header="708" w:footer="0" w:gutter="0"/>
          <w:cols w:space="720"/>
        </w:sectPr>
      </w:pPr>
    </w:p>
    <w:p w14:paraId="56B3701C" w14:textId="77777777" w:rsidR="002D757E" w:rsidRDefault="002D757E">
      <w:pPr>
        <w:spacing w:before="11"/>
        <w:rPr>
          <w:b/>
          <w:sz w:val="16"/>
        </w:rPr>
      </w:pPr>
    </w:p>
    <w:tbl>
      <w:tblPr>
        <w:tblStyle w:val="TableNormal"/>
        <w:tblW w:w="0" w:type="auto"/>
        <w:tblInd w:w="5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5957"/>
      </w:tblGrid>
      <w:tr w:rsidR="002D757E" w:rsidRPr="00707414" w14:paraId="54295A08" w14:textId="77777777">
        <w:trPr>
          <w:trHeight w:val="843"/>
        </w:trPr>
        <w:tc>
          <w:tcPr>
            <w:tcW w:w="2837" w:type="dxa"/>
          </w:tcPr>
          <w:p w14:paraId="3CE0CB39" w14:textId="77777777" w:rsidR="002D757E" w:rsidRPr="00707414" w:rsidRDefault="002D757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16E11683" w14:textId="77777777" w:rsidR="002D757E" w:rsidRPr="00707414" w:rsidRDefault="007D768B">
            <w:pPr>
              <w:pStyle w:val="TableParagraph"/>
              <w:spacing w:before="73"/>
              <w:ind w:left="129" w:right="52" w:firstLine="43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piso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3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deberá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estar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protegido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acero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balístico.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Fijado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tal </w:t>
            </w:r>
            <w:r w:rsidRPr="00707414">
              <w:rPr>
                <w:w w:val="85"/>
                <w:sz w:val="20"/>
                <w:szCs w:val="20"/>
              </w:rPr>
              <w:t>forma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cubra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100%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piso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fijado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haya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protección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anti </w:t>
            </w:r>
            <w:r w:rsidRPr="00707414">
              <w:rPr>
                <w:w w:val="90"/>
                <w:sz w:val="20"/>
                <w:szCs w:val="20"/>
              </w:rPr>
              <w:t>explosión Nivel IIIA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NIJ.</w:t>
            </w:r>
          </w:p>
        </w:tc>
      </w:tr>
      <w:tr w:rsidR="002D757E" w:rsidRPr="00707414" w14:paraId="07917439" w14:textId="77777777">
        <w:trPr>
          <w:trHeight w:val="809"/>
        </w:trPr>
        <w:tc>
          <w:tcPr>
            <w:tcW w:w="2837" w:type="dxa"/>
            <w:vMerge w:val="restart"/>
          </w:tcPr>
          <w:p w14:paraId="516FD8D2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ADDCA0E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399D45CA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618B33E4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3452A60B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61B8C345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8280EA7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3C6D551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7DF24430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522ED561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69BCD276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BE2EC1C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1B88AF96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65C4D6EC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4B75F5DF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7665990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7C868BDA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50B02048" w14:textId="77777777" w:rsidR="002D757E" w:rsidRPr="00707414" w:rsidRDefault="002D757E">
            <w:pPr>
              <w:pStyle w:val="TableParagraph"/>
              <w:rPr>
                <w:b/>
                <w:sz w:val="20"/>
                <w:szCs w:val="20"/>
              </w:rPr>
            </w:pPr>
          </w:p>
          <w:p w14:paraId="0FD34E30" w14:textId="77777777" w:rsidR="002D757E" w:rsidRPr="00707414" w:rsidRDefault="007D768B">
            <w:pPr>
              <w:pStyle w:val="TableParagraph"/>
              <w:ind w:left="983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REFUERZO</w:t>
            </w:r>
          </w:p>
        </w:tc>
        <w:tc>
          <w:tcPr>
            <w:tcW w:w="5957" w:type="dxa"/>
          </w:tcPr>
          <w:p w14:paraId="386B4DB9" w14:textId="77777777" w:rsidR="002D757E" w:rsidRPr="00707414" w:rsidRDefault="007D768B">
            <w:pPr>
              <w:pStyle w:val="TableParagraph"/>
              <w:spacing w:before="58"/>
              <w:ind w:left="129" w:right="54"/>
              <w:jc w:val="both"/>
              <w:rPr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 xml:space="preserve">ESTRUCTURALES: </w:t>
            </w:r>
            <w:r w:rsidRPr="00707414">
              <w:rPr>
                <w:w w:val="80"/>
                <w:sz w:val="20"/>
                <w:szCs w:val="20"/>
              </w:rPr>
              <w:t xml:space="preserve">Parales, corona de techo, defensas delanteras, Traslapes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unión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parales,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bases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los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cinturones</w:t>
            </w:r>
            <w:r w:rsidRPr="00707414">
              <w:rPr>
                <w:spacing w:val="-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seguridad,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manijas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y/o </w:t>
            </w:r>
            <w:r w:rsidRPr="00707414">
              <w:rPr>
                <w:w w:val="90"/>
                <w:sz w:val="20"/>
                <w:szCs w:val="20"/>
              </w:rPr>
              <w:t>chapas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(protección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mediante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traslape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axial),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unión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opaco.</w:t>
            </w:r>
          </w:p>
        </w:tc>
      </w:tr>
      <w:tr w:rsidR="002D757E" w:rsidRPr="00707414" w14:paraId="1686B76F" w14:textId="77777777">
        <w:trPr>
          <w:trHeight w:val="1419"/>
        </w:trPr>
        <w:tc>
          <w:tcPr>
            <w:tcW w:w="2837" w:type="dxa"/>
            <w:vMerge/>
            <w:tcBorders>
              <w:top w:val="nil"/>
            </w:tcBorders>
          </w:tcPr>
          <w:p w14:paraId="72246327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78FCD510" w14:textId="77777777" w:rsidR="002D757E" w:rsidRPr="00707414" w:rsidRDefault="007D768B">
            <w:pPr>
              <w:pStyle w:val="TableParagraph"/>
              <w:spacing w:before="135"/>
              <w:ind w:left="129" w:right="51"/>
              <w:jc w:val="both"/>
              <w:rPr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TRASLAPES:</w:t>
            </w:r>
            <w:r w:rsidRPr="00707414">
              <w:rPr>
                <w:b/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las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áreas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las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puertas,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marcos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ventanas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donde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se </w:t>
            </w:r>
            <w:r w:rsidRPr="00707414">
              <w:rPr>
                <w:w w:val="85"/>
                <w:sz w:val="20"/>
                <w:szCs w:val="20"/>
              </w:rPr>
              <w:t>encuentran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chapas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haber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protecciones</w:t>
            </w:r>
            <w:r w:rsidRPr="00707414">
              <w:rPr>
                <w:spacing w:val="-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mediante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traslape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sean fijados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sin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uso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remaches,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ni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refuerzos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cintas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acero.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diseño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 permitir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reparación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mantenimiento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manijas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chapas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puertas</w:t>
            </w:r>
            <w:r w:rsidRPr="00707414">
              <w:rPr>
                <w:spacing w:val="-1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sin </w:t>
            </w:r>
            <w:r w:rsidRPr="00707414">
              <w:rPr>
                <w:w w:val="90"/>
                <w:sz w:val="20"/>
                <w:szCs w:val="20"/>
              </w:rPr>
              <w:t>que afecte el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blindaje.</w:t>
            </w:r>
          </w:p>
        </w:tc>
      </w:tr>
      <w:tr w:rsidR="002D757E" w:rsidRPr="00707414" w14:paraId="0ADB7E66" w14:textId="77777777">
        <w:trPr>
          <w:trHeight w:val="1378"/>
        </w:trPr>
        <w:tc>
          <w:tcPr>
            <w:tcW w:w="2837" w:type="dxa"/>
            <w:vMerge/>
            <w:tcBorders>
              <w:top w:val="nil"/>
            </w:tcBorders>
          </w:tcPr>
          <w:p w14:paraId="4937D119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7D5D99A0" w14:textId="77777777" w:rsidR="002D757E" w:rsidRPr="00707414" w:rsidRDefault="007D768B">
            <w:pPr>
              <w:pStyle w:val="TableParagraph"/>
              <w:spacing w:before="5" w:line="235" w:lineRule="auto"/>
              <w:ind w:left="129" w:right="37"/>
              <w:rPr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>BISAGRAS:</w:t>
            </w:r>
            <w:r w:rsidRPr="00707414">
              <w:rPr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bisagras</w:t>
            </w:r>
            <w:r w:rsidRPr="00707414">
              <w:rPr>
                <w:spacing w:val="-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todas</w:t>
            </w:r>
            <w:r w:rsidRPr="00707414">
              <w:rPr>
                <w:spacing w:val="-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puertas</w:t>
            </w:r>
            <w:r w:rsidRPr="00707414">
              <w:rPr>
                <w:spacing w:val="-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deben</w:t>
            </w:r>
            <w:r w:rsidRPr="00707414">
              <w:rPr>
                <w:spacing w:val="-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ser</w:t>
            </w:r>
            <w:r w:rsidRPr="00707414">
              <w:rPr>
                <w:spacing w:val="-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reemplazadas</w:t>
            </w:r>
            <w:r w:rsidRPr="00707414">
              <w:rPr>
                <w:spacing w:val="-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por </w:t>
            </w:r>
            <w:r w:rsidRPr="00707414">
              <w:rPr>
                <w:w w:val="90"/>
                <w:sz w:val="20"/>
                <w:szCs w:val="20"/>
              </w:rPr>
              <w:t>otras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elaboradas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acero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balístico,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deben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tener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una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resistencia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tal,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que </w:t>
            </w:r>
            <w:r w:rsidRPr="00707414">
              <w:rPr>
                <w:w w:val="95"/>
                <w:sz w:val="20"/>
                <w:szCs w:val="20"/>
              </w:rPr>
              <w:t xml:space="preserve">soporte sin problemas el peso adicional del blindaje para evitar des </w:t>
            </w:r>
            <w:r w:rsidRPr="00707414">
              <w:rPr>
                <w:w w:val="90"/>
                <w:sz w:val="20"/>
                <w:szCs w:val="20"/>
              </w:rPr>
              <w:t>colgamientos,</w:t>
            </w:r>
            <w:r w:rsidRPr="00707414">
              <w:rPr>
                <w:spacing w:val="-3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refuerzos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parales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traslapes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acero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balístico</w:t>
            </w:r>
            <w:r w:rsidRPr="00707414">
              <w:rPr>
                <w:spacing w:val="-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en </w:t>
            </w:r>
            <w:r w:rsidRPr="00707414">
              <w:rPr>
                <w:w w:val="85"/>
                <w:sz w:val="20"/>
                <w:szCs w:val="20"/>
              </w:rPr>
              <w:t>puertas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traslapes,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adicionando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templete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bronce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garantizar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buen </w:t>
            </w:r>
            <w:r w:rsidRPr="00707414">
              <w:rPr>
                <w:w w:val="90"/>
                <w:sz w:val="20"/>
                <w:szCs w:val="20"/>
              </w:rPr>
              <w:t>funcionamiento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las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mismas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que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sirva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como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limitador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apertura.</w:t>
            </w:r>
          </w:p>
        </w:tc>
      </w:tr>
      <w:tr w:rsidR="002D757E" w:rsidRPr="00707414" w14:paraId="2B94444F" w14:textId="77777777">
        <w:trPr>
          <w:trHeight w:val="588"/>
        </w:trPr>
        <w:tc>
          <w:tcPr>
            <w:tcW w:w="2837" w:type="dxa"/>
            <w:vMerge/>
            <w:tcBorders>
              <w:top w:val="nil"/>
            </w:tcBorders>
          </w:tcPr>
          <w:p w14:paraId="218CB87E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2E8E7E69" w14:textId="77777777" w:rsidR="002D757E" w:rsidRPr="00707414" w:rsidRDefault="007D768B">
            <w:pPr>
              <w:pStyle w:val="TableParagraph"/>
              <w:spacing w:before="63"/>
              <w:ind w:left="129" w:right="252"/>
              <w:rPr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>PUERTAS:</w:t>
            </w:r>
            <w:r w:rsidRPr="00707414">
              <w:rPr>
                <w:b/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instalarse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reatas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4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puertas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laterales,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2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disparadores </w:t>
            </w:r>
            <w:r w:rsidRPr="00707414">
              <w:rPr>
                <w:w w:val="90"/>
                <w:sz w:val="20"/>
                <w:szCs w:val="20"/>
              </w:rPr>
              <w:t>puerta</w:t>
            </w:r>
            <w:r w:rsidRPr="00707414">
              <w:rPr>
                <w:spacing w:val="-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trasera.</w:t>
            </w:r>
          </w:p>
        </w:tc>
      </w:tr>
      <w:tr w:rsidR="002D757E" w:rsidRPr="00707414" w14:paraId="2670E786" w14:textId="77777777">
        <w:trPr>
          <w:trHeight w:val="998"/>
        </w:trPr>
        <w:tc>
          <w:tcPr>
            <w:tcW w:w="2837" w:type="dxa"/>
            <w:vMerge/>
            <w:tcBorders>
              <w:top w:val="nil"/>
            </w:tcBorders>
          </w:tcPr>
          <w:p w14:paraId="720D4D15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03531C4A" w14:textId="77777777" w:rsidR="002D757E" w:rsidRPr="00707414" w:rsidRDefault="007D768B">
            <w:pPr>
              <w:pStyle w:val="TableParagraph"/>
              <w:spacing w:before="39"/>
              <w:ind w:left="129" w:right="300"/>
              <w:rPr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>INTERCOMUNICADOR</w:t>
            </w:r>
            <w:r w:rsidRPr="00707414">
              <w:rPr>
                <w:w w:val="80"/>
                <w:sz w:val="20"/>
                <w:szCs w:val="20"/>
              </w:rPr>
              <w:t xml:space="preserve">: Equipo de perifoneo tipo manos libres con potente </w:t>
            </w:r>
            <w:r w:rsidRPr="00707414">
              <w:rPr>
                <w:w w:val="85"/>
                <w:sz w:val="20"/>
                <w:szCs w:val="20"/>
              </w:rPr>
              <w:t>sirena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varios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tonos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100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w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rms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(anexar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catálogo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especificaciones técnicas,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abrir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camino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permitir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comunicación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desde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parte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interior </w:t>
            </w:r>
            <w:r w:rsidRPr="00707414">
              <w:rPr>
                <w:w w:val="90"/>
                <w:sz w:val="20"/>
                <w:szCs w:val="20"/>
              </w:rPr>
              <w:t>del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vehículo</w:t>
            </w:r>
            <w:r w:rsidRPr="00707414">
              <w:rPr>
                <w:spacing w:val="-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hacia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exterior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viceversa.</w:t>
            </w:r>
          </w:p>
        </w:tc>
      </w:tr>
      <w:tr w:rsidR="002D757E" w:rsidRPr="00707414" w14:paraId="2B1A5B8C" w14:textId="77777777">
        <w:trPr>
          <w:trHeight w:val="1126"/>
        </w:trPr>
        <w:tc>
          <w:tcPr>
            <w:tcW w:w="2837" w:type="dxa"/>
            <w:vMerge/>
            <w:tcBorders>
              <w:top w:val="nil"/>
            </w:tcBorders>
          </w:tcPr>
          <w:p w14:paraId="546ED2B4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3A9617C3" w14:textId="420135BF" w:rsidR="002D757E" w:rsidRPr="00707414" w:rsidRDefault="007D768B">
            <w:pPr>
              <w:pStyle w:val="TableParagraph"/>
              <w:spacing w:before="102"/>
              <w:ind w:left="129" w:right="164"/>
              <w:jc w:val="both"/>
              <w:rPr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>LLANTAS:</w:t>
            </w:r>
            <w:r w:rsidRPr="00707414">
              <w:rPr>
                <w:b/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(</w:t>
            </w:r>
            <w:r w:rsidR="008655DD" w:rsidRPr="00707414">
              <w:rPr>
                <w:w w:val="85"/>
                <w:sz w:val="20"/>
                <w:szCs w:val="20"/>
              </w:rPr>
              <w:t>5</w:t>
            </w:r>
            <w:r w:rsidRPr="00707414">
              <w:rPr>
                <w:w w:val="85"/>
                <w:sz w:val="20"/>
                <w:szCs w:val="20"/>
              </w:rPr>
              <w:t>)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llantas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deben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estar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blindadas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sistema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tipo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rodeón, que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que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vehículo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continuará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su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desplazamiento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como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mínimo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30 kilómetros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velocidad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promedio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70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kilómetros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hora,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luego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una </w:t>
            </w:r>
            <w:r w:rsidRPr="00707414">
              <w:rPr>
                <w:w w:val="90"/>
                <w:sz w:val="20"/>
                <w:szCs w:val="20"/>
              </w:rPr>
              <w:t>agresión.</w:t>
            </w:r>
          </w:p>
        </w:tc>
      </w:tr>
      <w:tr w:rsidR="002D757E" w:rsidRPr="00707414" w14:paraId="43A77EEE" w14:textId="77777777">
        <w:trPr>
          <w:trHeight w:val="571"/>
        </w:trPr>
        <w:tc>
          <w:tcPr>
            <w:tcW w:w="2837" w:type="dxa"/>
            <w:vMerge/>
            <w:tcBorders>
              <w:top w:val="nil"/>
            </w:tcBorders>
          </w:tcPr>
          <w:p w14:paraId="2D36DD2E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2CD006F4" w14:textId="614D2A78" w:rsidR="002D757E" w:rsidRPr="00707414" w:rsidRDefault="007D768B">
            <w:pPr>
              <w:pStyle w:val="TableParagraph"/>
              <w:spacing w:before="56"/>
              <w:ind w:left="129" w:right="58"/>
              <w:rPr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 xml:space="preserve">REGISTRO </w:t>
            </w:r>
            <w:r w:rsidR="008655DD" w:rsidRPr="00707414">
              <w:rPr>
                <w:b/>
                <w:w w:val="80"/>
                <w:sz w:val="20"/>
                <w:szCs w:val="20"/>
              </w:rPr>
              <w:t>FOTOGRÁFICO</w:t>
            </w:r>
            <w:r w:rsidRPr="00707414">
              <w:rPr>
                <w:b/>
                <w:w w:val="80"/>
                <w:sz w:val="20"/>
                <w:szCs w:val="20"/>
              </w:rPr>
              <w:t xml:space="preserve">: </w:t>
            </w:r>
            <w:r w:rsidRPr="00707414">
              <w:rPr>
                <w:w w:val="80"/>
                <w:sz w:val="20"/>
                <w:szCs w:val="20"/>
              </w:rPr>
              <w:t xml:space="preserve">se deberá realizar registro fotográfico </w:t>
            </w:r>
            <w:r w:rsidRPr="00707414">
              <w:rPr>
                <w:w w:val="85"/>
                <w:sz w:val="20"/>
                <w:szCs w:val="20"/>
              </w:rPr>
              <w:t>evidenciando el procedo de blindaje de cada unidad intervenida</w:t>
            </w:r>
          </w:p>
        </w:tc>
      </w:tr>
      <w:tr w:rsidR="002D757E" w:rsidRPr="00707414" w14:paraId="244D78DC" w14:textId="77777777">
        <w:trPr>
          <w:trHeight w:val="665"/>
        </w:trPr>
        <w:tc>
          <w:tcPr>
            <w:tcW w:w="2837" w:type="dxa"/>
            <w:vMerge/>
            <w:tcBorders>
              <w:top w:val="nil"/>
            </w:tcBorders>
          </w:tcPr>
          <w:p w14:paraId="0BBD4476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76F807BB" w14:textId="77777777" w:rsidR="002D757E" w:rsidRPr="00707414" w:rsidRDefault="007D768B">
            <w:pPr>
              <w:pStyle w:val="TableParagraph"/>
              <w:spacing w:before="102"/>
              <w:ind w:left="129" w:right="617"/>
              <w:rPr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>SUSPENSIÓN:</w:t>
            </w:r>
            <w:r w:rsidRPr="00707414">
              <w:rPr>
                <w:b/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Refuerzo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suspensión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kit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4x4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OLD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MAN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EMU, </w:t>
            </w:r>
            <w:r w:rsidRPr="00707414">
              <w:rPr>
                <w:w w:val="90"/>
                <w:sz w:val="20"/>
                <w:szCs w:val="20"/>
              </w:rPr>
              <w:t>Incluido</w:t>
            </w:r>
            <w:r w:rsidRPr="00707414">
              <w:rPr>
                <w:spacing w:val="-2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refuerzo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chasis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soportes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amortiguadores.</w:t>
            </w:r>
          </w:p>
        </w:tc>
      </w:tr>
      <w:tr w:rsidR="002D757E" w:rsidRPr="00707414" w14:paraId="2A9E517B" w14:textId="77777777">
        <w:trPr>
          <w:trHeight w:val="665"/>
        </w:trPr>
        <w:tc>
          <w:tcPr>
            <w:tcW w:w="2837" w:type="dxa"/>
            <w:vMerge/>
            <w:tcBorders>
              <w:top w:val="nil"/>
            </w:tcBorders>
          </w:tcPr>
          <w:p w14:paraId="4B22675D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01E433A7" w14:textId="0E68AE6A" w:rsidR="002D757E" w:rsidRPr="00707414" w:rsidRDefault="007D768B">
            <w:pPr>
              <w:pStyle w:val="TableParagraph"/>
              <w:spacing w:before="102"/>
              <w:ind w:left="129" w:right="331"/>
              <w:rPr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>ALTURA</w:t>
            </w:r>
            <w:r w:rsidRPr="00707414">
              <w:rPr>
                <w:b/>
                <w:spacing w:val="-2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b/>
                <w:w w:val="85"/>
                <w:sz w:val="20"/>
                <w:szCs w:val="20"/>
              </w:rPr>
              <w:t>DEL</w:t>
            </w:r>
            <w:r w:rsidRPr="00707414">
              <w:rPr>
                <w:b/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b/>
                <w:w w:val="85"/>
                <w:sz w:val="20"/>
                <w:szCs w:val="20"/>
              </w:rPr>
              <w:t>VEHÍCULO:</w:t>
            </w:r>
            <w:r w:rsidRPr="00707414">
              <w:rPr>
                <w:b/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="00707414">
              <w:rPr>
                <w:w w:val="85"/>
                <w:sz w:val="20"/>
                <w:szCs w:val="20"/>
              </w:rPr>
              <w:t>contratista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garantizar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altura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original</w:t>
            </w:r>
            <w:r w:rsidRPr="00707414">
              <w:rPr>
                <w:spacing w:val="-26"/>
                <w:w w:val="85"/>
                <w:sz w:val="20"/>
                <w:szCs w:val="20"/>
              </w:rPr>
              <w:t xml:space="preserve"> </w:t>
            </w:r>
            <w:r w:rsidR="00707414">
              <w:rPr>
                <w:spacing w:val="2"/>
                <w:w w:val="85"/>
                <w:sz w:val="20"/>
                <w:szCs w:val="20"/>
              </w:rPr>
              <w:t>al piso</w:t>
            </w:r>
            <w:r w:rsidR="00707414">
              <w:rPr>
                <w:w w:val="90"/>
                <w:sz w:val="20"/>
                <w:szCs w:val="20"/>
              </w:rPr>
              <w:t xml:space="preserve"> de 28</w:t>
            </w:r>
            <w:r>
              <w:rPr>
                <w:w w:val="90"/>
                <w:sz w:val="20"/>
                <w:szCs w:val="20"/>
              </w:rPr>
              <w:t>6</w:t>
            </w:r>
            <w:r w:rsidR="00707414">
              <w:rPr>
                <w:w w:val="90"/>
                <w:sz w:val="20"/>
                <w:szCs w:val="20"/>
              </w:rPr>
              <w:t xml:space="preserve"> mm</w:t>
            </w:r>
            <w:r>
              <w:rPr>
                <w:w w:val="90"/>
                <w:sz w:val="20"/>
                <w:szCs w:val="20"/>
              </w:rPr>
              <w:t>,</w:t>
            </w:r>
            <w:r w:rsidR="007615CD">
              <w:rPr>
                <w:w w:val="90"/>
                <w:sz w:val="20"/>
                <w:szCs w:val="20"/>
              </w:rPr>
              <w:t xml:space="preserve"> </w:t>
            </w:r>
            <w:r w:rsidR="00707414">
              <w:rPr>
                <w:w w:val="90"/>
                <w:sz w:val="20"/>
                <w:szCs w:val="20"/>
              </w:rPr>
              <w:t xml:space="preserve">posterior al refuerzo de la suspensión. </w:t>
            </w:r>
          </w:p>
        </w:tc>
      </w:tr>
      <w:tr w:rsidR="002D757E" w:rsidRPr="00707414" w14:paraId="0E172DD4" w14:textId="77777777">
        <w:trPr>
          <w:trHeight w:val="680"/>
        </w:trPr>
        <w:tc>
          <w:tcPr>
            <w:tcW w:w="2837" w:type="dxa"/>
            <w:vMerge/>
            <w:tcBorders>
              <w:top w:val="nil"/>
            </w:tcBorders>
          </w:tcPr>
          <w:p w14:paraId="16A89DED" w14:textId="77777777" w:rsidR="002D757E" w:rsidRPr="00707414" w:rsidRDefault="002D757E">
            <w:pPr>
              <w:rPr>
                <w:sz w:val="20"/>
                <w:szCs w:val="20"/>
              </w:rPr>
            </w:pPr>
          </w:p>
        </w:tc>
        <w:tc>
          <w:tcPr>
            <w:tcW w:w="5957" w:type="dxa"/>
          </w:tcPr>
          <w:p w14:paraId="5DBF4717" w14:textId="77777777" w:rsidR="002D757E" w:rsidRPr="00707414" w:rsidRDefault="007D768B">
            <w:pPr>
              <w:pStyle w:val="TableParagraph"/>
              <w:spacing w:before="111"/>
              <w:ind w:left="129" w:right="58"/>
              <w:rPr>
                <w:sz w:val="20"/>
                <w:szCs w:val="20"/>
              </w:rPr>
            </w:pPr>
            <w:r w:rsidRPr="00707414">
              <w:rPr>
                <w:w w:val="80"/>
                <w:sz w:val="20"/>
                <w:szCs w:val="20"/>
              </w:rPr>
              <w:t xml:space="preserve">EL BLINDAJE NO DEBE AFECTAR LA FUNCIONABILIDAD DEL VEHÍCULO, </w:t>
            </w:r>
            <w:r w:rsidRPr="00707414">
              <w:rPr>
                <w:w w:val="90"/>
                <w:sz w:val="20"/>
                <w:szCs w:val="20"/>
              </w:rPr>
              <w:t>PUERTAS, CINTURONES DE SEGURIDAD Y CONFORT INTERIOR.</w:t>
            </w:r>
          </w:p>
        </w:tc>
      </w:tr>
      <w:tr w:rsidR="002D757E" w:rsidRPr="00707414" w14:paraId="00FC5CD1" w14:textId="77777777">
        <w:trPr>
          <w:trHeight w:val="365"/>
        </w:trPr>
        <w:tc>
          <w:tcPr>
            <w:tcW w:w="2837" w:type="dxa"/>
          </w:tcPr>
          <w:p w14:paraId="2A45C3C8" w14:textId="77777777" w:rsidR="002D757E" w:rsidRPr="00707414" w:rsidRDefault="007D768B">
            <w:pPr>
              <w:pStyle w:val="TableParagraph"/>
              <w:spacing w:before="1"/>
              <w:ind w:left="635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CAPO</w:t>
            </w:r>
          </w:p>
        </w:tc>
        <w:tc>
          <w:tcPr>
            <w:tcW w:w="5957" w:type="dxa"/>
          </w:tcPr>
          <w:p w14:paraId="5174981C" w14:textId="77777777" w:rsidR="002D757E" w:rsidRPr="00707414" w:rsidRDefault="007D768B">
            <w:pPr>
              <w:pStyle w:val="TableParagraph"/>
              <w:spacing w:before="133" w:line="212" w:lineRule="exact"/>
              <w:ind w:left="129"/>
              <w:rPr>
                <w:sz w:val="20"/>
                <w:szCs w:val="20"/>
              </w:rPr>
            </w:pPr>
            <w:r w:rsidRPr="00707414">
              <w:rPr>
                <w:sz w:val="20"/>
                <w:szCs w:val="20"/>
              </w:rPr>
              <w:t>Se debe blindar el capo en aramida nivel IIIANIJ</w:t>
            </w:r>
          </w:p>
        </w:tc>
      </w:tr>
    </w:tbl>
    <w:p w14:paraId="6C816DF4" w14:textId="77777777" w:rsidR="002D757E" w:rsidRDefault="002D757E">
      <w:pPr>
        <w:spacing w:line="212" w:lineRule="exact"/>
        <w:rPr>
          <w:sz w:val="20"/>
        </w:rPr>
        <w:sectPr w:rsidR="002D757E">
          <w:pgSz w:w="12240" w:h="15840"/>
          <w:pgMar w:top="1620" w:right="1220" w:bottom="280" w:left="1240" w:header="708" w:footer="0" w:gutter="0"/>
          <w:cols w:space="720"/>
        </w:sectPr>
      </w:pPr>
    </w:p>
    <w:p w14:paraId="3C64140A" w14:textId="77777777" w:rsidR="002D757E" w:rsidRDefault="002D757E">
      <w:pPr>
        <w:spacing w:before="10" w:after="1"/>
        <w:rPr>
          <w:b/>
          <w:sz w:val="16"/>
        </w:rPr>
      </w:pPr>
    </w:p>
    <w:p w14:paraId="6661A650" w14:textId="77777777" w:rsidR="002D757E" w:rsidRDefault="007D768B">
      <w:pPr>
        <w:ind w:left="464"/>
        <w:rPr>
          <w:sz w:val="20"/>
        </w:rPr>
      </w:pPr>
      <w:r>
        <w:rPr>
          <w:sz w:val="20"/>
        </w:rPr>
      </w:r>
      <w:r>
        <w:rPr>
          <w:sz w:val="20"/>
        </w:rPr>
        <w:pict w14:anchorId="3D0EC9EC">
          <v:group id="_x0000_s1026" style="width:429pt;height:52.8pt;mso-position-horizontal-relative:char;mso-position-vertical-relative:line" coordsize="8580,1056">
            <v:shape id="_x0000_s1028" style="position:absolute;width:2770;height:1056" coordsize="2770,1056" path="m2770,l43,,,,,1056r43,l2770,1056r,-43l43,1013,43,43r2727,l2770,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791;top:21;width:5766;height:1013" filled="f" strokeweight="2.16pt">
              <v:textbox inset="0,0,0,0">
                <w:txbxContent>
                  <w:p w14:paraId="2776C443" w14:textId="77777777" w:rsidR="002D757E" w:rsidRDefault="007D768B">
                    <w:pPr>
                      <w:spacing w:before="79"/>
                      <w:ind w:left="91"/>
                      <w:rPr>
                        <w:sz w:val="20"/>
                      </w:rPr>
                    </w:pPr>
                    <w:r>
                      <w:rPr>
                        <w:b/>
                        <w:w w:val="95"/>
                        <w:sz w:val="20"/>
                      </w:rPr>
                      <w:t>FORROS</w:t>
                    </w:r>
                    <w:r>
                      <w:rPr>
                        <w:b/>
                        <w:spacing w:val="-3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20"/>
                      </w:rPr>
                      <w:t>PARA</w:t>
                    </w:r>
                    <w:r>
                      <w:rPr>
                        <w:b/>
                        <w:spacing w:val="-3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20"/>
                      </w:rPr>
                      <w:t>LOS</w:t>
                    </w:r>
                    <w:r>
                      <w:rPr>
                        <w:b/>
                        <w:spacing w:val="-3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20"/>
                      </w:rPr>
                      <w:t>ASIENTOS:</w:t>
                    </w:r>
                    <w:r>
                      <w:rPr>
                        <w:b/>
                        <w:spacing w:val="-3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Elaborados</w:t>
                    </w:r>
                    <w:r>
                      <w:rPr>
                        <w:spacing w:val="-3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sobre</w:t>
                    </w:r>
                    <w:r>
                      <w:rPr>
                        <w:spacing w:val="-3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medidas</w:t>
                    </w:r>
                    <w:r>
                      <w:rPr>
                        <w:spacing w:val="-3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de</w:t>
                    </w:r>
                    <w:r>
                      <w:rPr>
                        <w:spacing w:val="-3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 xml:space="preserve">los </w:t>
                    </w:r>
                    <w:r>
                      <w:rPr>
                        <w:w w:val="80"/>
                        <w:sz w:val="20"/>
                      </w:rPr>
                      <w:t>asientos del Vehículo en paño automotriz, con apariencia del tapizado original.</w:t>
                    </w:r>
                  </w:p>
                </w:txbxContent>
              </v:textbox>
            </v:shape>
            <w10:anchorlock/>
          </v:group>
        </w:pict>
      </w:r>
    </w:p>
    <w:p w14:paraId="4B362D5E" w14:textId="77777777" w:rsidR="002D757E" w:rsidRDefault="002D757E">
      <w:pPr>
        <w:rPr>
          <w:b/>
          <w:sz w:val="20"/>
        </w:rPr>
      </w:pPr>
    </w:p>
    <w:p w14:paraId="787754F9" w14:textId="77777777" w:rsidR="002D757E" w:rsidRDefault="002D757E">
      <w:pPr>
        <w:rPr>
          <w:b/>
          <w:sz w:val="20"/>
        </w:rPr>
      </w:pPr>
    </w:p>
    <w:tbl>
      <w:tblPr>
        <w:tblStyle w:val="TableNormal"/>
        <w:tblW w:w="0" w:type="auto"/>
        <w:tblInd w:w="50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1"/>
        <w:gridCol w:w="5864"/>
      </w:tblGrid>
      <w:tr w:rsidR="00707414" w:rsidRPr="00707414" w14:paraId="15C10264" w14:textId="77777777" w:rsidTr="00623CBA">
        <w:trPr>
          <w:trHeight w:val="228"/>
        </w:trPr>
        <w:tc>
          <w:tcPr>
            <w:tcW w:w="8795" w:type="dxa"/>
            <w:gridSpan w:val="2"/>
            <w:shd w:val="clear" w:color="auto" w:fill="BDBDBD"/>
          </w:tcPr>
          <w:p w14:paraId="2A90F2D8" w14:textId="77777777" w:rsidR="00707414" w:rsidRPr="00707414" w:rsidRDefault="00707414" w:rsidP="00623CBA">
            <w:pPr>
              <w:pStyle w:val="TableParagraph"/>
              <w:spacing w:line="209" w:lineRule="exact"/>
              <w:ind w:left="3384" w:right="3315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PRUEBAS BALÍSTICAS</w:t>
            </w:r>
          </w:p>
        </w:tc>
      </w:tr>
      <w:tr w:rsidR="00707414" w:rsidRPr="00707414" w14:paraId="23E028C4" w14:textId="77777777" w:rsidTr="00623CBA">
        <w:trPr>
          <w:trHeight w:val="327"/>
        </w:trPr>
        <w:tc>
          <w:tcPr>
            <w:tcW w:w="2931" w:type="dxa"/>
            <w:shd w:val="clear" w:color="auto" w:fill="BDBDBD"/>
          </w:tcPr>
          <w:p w14:paraId="28857977" w14:textId="77777777" w:rsidR="00707414" w:rsidRPr="00707414" w:rsidRDefault="00707414" w:rsidP="00623CBA">
            <w:pPr>
              <w:pStyle w:val="TableParagraph"/>
              <w:spacing w:before="46"/>
              <w:ind w:left="329" w:right="26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ESPECIFICACIÓN</w:t>
            </w:r>
          </w:p>
        </w:tc>
        <w:tc>
          <w:tcPr>
            <w:tcW w:w="5864" w:type="dxa"/>
            <w:shd w:val="clear" w:color="auto" w:fill="BDBDBD"/>
          </w:tcPr>
          <w:p w14:paraId="23919A7B" w14:textId="77777777" w:rsidR="00707414" w:rsidRPr="00707414" w:rsidRDefault="00707414" w:rsidP="00623CBA">
            <w:pPr>
              <w:pStyle w:val="TableParagraph"/>
              <w:spacing w:before="46"/>
              <w:ind w:left="2234" w:right="2154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DESCRIPCIÓN</w:t>
            </w:r>
          </w:p>
        </w:tc>
      </w:tr>
      <w:tr w:rsidR="00707414" w:rsidRPr="00707414" w14:paraId="22C89DA5" w14:textId="77777777" w:rsidTr="00623CBA">
        <w:trPr>
          <w:trHeight w:val="824"/>
        </w:trPr>
        <w:tc>
          <w:tcPr>
            <w:tcW w:w="2931" w:type="dxa"/>
          </w:tcPr>
          <w:p w14:paraId="6988B700" w14:textId="77777777" w:rsidR="00707414" w:rsidRPr="00707414" w:rsidRDefault="00707414" w:rsidP="00623CBA">
            <w:pPr>
              <w:pStyle w:val="TableParagraph"/>
              <w:spacing w:before="9"/>
              <w:rPr>
                <w:b/>
                <w:sz w:val="20"/>
                <w:szCs w:val="20"/>
              </w:rPr>
            </w:pPr>
          </w:p>
          <w:p w14:paraId="3CE16600" w14:textId="77777777" w:rsidR="00707414" w:rsidRPr="00707414" w:rsidRDefault="00707414" w:rsidP="00623CBA">
            <w:pPr>
              <w:pStyle w:val="TableParagraph"/>
              <w:ind w:left="332" w:right="26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NIVEL</w:t>
            </w:r>
          </w:p>
        </w:tc>
        <w:tc>
          <w:tcPr>
            <w:tcW w:w="5864" w:type="dxa"/>
          </w:tcPr>
          <w:p w14:paraId="2E12D02A" w14:textId="77777777" w:rsidR="00707414" w:rsidRPr="00707414" w:rsidRDefault="00707414" w:rsidP="00623CBA">
            <w:pPr>
              <w:pStyle w:val="TableParagraph"/>
              <w:spacing w:before="66"/>
              <w:ind w:left="126" w:right="41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El blindaje opaco y transparente deberá cumplir integralmente con las exigencias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mínimas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requeridas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por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Norma</w:t>
            </w:r>
            <w:r w:rsidRPr="00707414">
              <w:rPr>
                <w:spacing w:val="-1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CEN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1063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contra</w:t>
            </w:r>
            <w:r w:rsidRPr="00707414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munición 5.56X45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7.62x39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NATO,</w:t>
            </w:r>
            <w:r w:rsidRPr="00707414">
              <w:rPr>
                <w:spacing w:val="-2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velocidad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950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/</w:t>
            </w:r>
            <w:r w:rsidRPr="00707414">
              <w:rPr>
                <w:spacing w:val="-1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720</w:t>
            </w:r>
            <w:r w:rsidRPr="00707414">
              <w:rPr>
                <w:spacing w:val="-1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+/-</w:t>
            </w:r>
            <w:r w:rsidRPr="00707414">
              <w:rPr>
                <w:spacing w:val="-1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15</w:t>
            </w:r>
            <w:r w:rsidRPr="00707414">
              <w:rPr>
                <w:spacing w:val="-1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m/s.</w:t>
            </w:r>
          </w:p>
        </w:tc>
      </w:tr>
      <w:tr w:rsidR="00707414" w:rsidRPr="00707414" w14:paraId="38E13DA0" w14:textId="77777777" w:rsidTr="00623CBA">
        <w:trPr>
          <w:trHeight w:val="686"/>
        </w:trPr>
        <w:tc>
          <w:tcPr>
            <w:tcW w:w="2931" w:type="dxa"/>
          </w:tcPr>
          <w:p w14:paraId="05549A3D" w14:textId="77777777" w:rsidR="00707414" w:rsidRPr="00707414" w:rsidRDefault="00707414" w:rsidP="00623CBA">
            <w:pPr>
              <w:pStyle w:val="TableParagraph"/>
              <w:spacing w:before="114"/>
              <w:ind w:left="330" w:right="26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LUGAR Y FECHA</w:t>
            </w:r>
          </w:p>
        </w:tc>
        <w:tc>
          <w:tcPr>
            <w:tcW w:w="5864" w:type="dxa"/>
          </w:tcPr>
          <w:p w14:paraId="19ADBABA" w14:textId="77777777" w:rsidR="00707414" w:rsidRPr="00707414" w:rsidRDefault="00707414" w:rsidP="00623CBA">
            <w:pPr>
              <w:pStyle w:val="TableParagraph"/>
              <w:spacing w:before="1" w:line="228" w:lineRule="exact"/>
              <w:ind w:left="126" w:right="73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Las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pruebas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resistencia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al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blindado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(opaco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transparente)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 realizará en INDUMIL-SOACHA bajo su reglamento interno, previa coordinación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disponibilidad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los</w:t>
            </w:r>
            <w:r w:rsidRPr="00707414">
              <w:rPr>
                <w:spacing w:val="-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laboratorios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-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Industria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Militar</w:t>
            </w:r>
          </w:p>
        </w:tc>
      </w:tr>
      <w:tr w:rsidR="00707414" w:rsidRPr="00707414" w14:paraId="2A2F1758" w14:textId="77777777" w:rsidTr="00623CBA">
        <w:trPr>
          <w:trHeight w:val="324"/>
        </w:trPr>
        <w:tc>
          <w:tcPr>
            <w:tcW w:w="2931" w:type="dxa"/>
          </w:tcPr>
          <w:p w14:paraId="3405E49D" w14:textId="77777777" w:rsidR="00707414" w:rsidRPr="00707414" w:rsidRDefault="00707414" w:rsidP="00623CBA">
            <w:pPr>
              <w:pStyle w:val="TableParagraph"/>
              <w:spacing w:before="46"/>
              <w:ind w:left="333" w:right="26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sz w:val="20"/>
                <w:szCs w:val="20"/>
              </w:rPr>
              <w:t>COSTO</w:t>
            </w:r>
          </w:p>
        </w:tc>
        <w:tc>
          <w:tcPr>
            <w:tcW w:w="5864" w:type="dxa"/>
          </w:tcPr>
          <w:p w14:paraId="61202B6E" w14:textId="73D4FCFD" w:rsidR="00707414" w:rsidRPr="00707414" w:rsidRDefault="00707414" w:rsidP="00623CBA">
            <w:pPr>
              <w:pStyle w:val="TableParagraph"/>
              <w:spacing w:before="46"/>
              <w:ind w:left="126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 xml:space="preserve">El costo de la prueba debe ser cancelado por el </w:t>
            </w:r>
            <w:r w:rsidR="00346870">
              <w:rPr>
                <w:w w:val="90"/>
                <w:sz w:val="20"/>
                <w:szCs w:val="20"/>
              </w:rPr>
              <w:t>contratista</w:t>
            </w:r>
          </w:p>
        </w:tc>
      </w:tr>
      <w:tr w:rsidR="00707414" w:rsidRPr="00707414" w14:paraId="4E92EBAC" w14:textId="77777777" w:rsidTr="00623CBA">
        <w:trPr>
          <w:trHeight w:val="2525"/>
        </w:trPr>
        <w:tc>
          <w:tcPr>
            <w:tcW w:w="2931" w:type="dxa"/>
          </w:tcPr>
          <w:p w14:paraId="6B9F5286" w14:textId="77777777" w:rsidR="00707414" w:rsidRPr="00707414" w:rsidRDefault="00707414" w:rsidP="00623CBA">
            <w:pPr>
              <w:pStyle w:val="TableParagraph"/>
              <w:rPr>
                <w:b/>
                <w:sz w:val="20"/>
                <w:szCs w:val="20"/>
              </w:rPr>
            </w:pPr>
          </w:p>
          <w:p w14:paraId="5A2DCA6D" w14:textId="77777777" w:rsidR="00707414" w:rsidRPr="00707414" w:rsidRDefault="00707414" w:rsidP="00623CBA">
            <w:pPr>
              <w:pStyle w:val="TableParagraph"/>
              <w:rPr>
                <w:b/>
                <w:sz w:val="20"/>
                <w:szCs w:val="20"/>
              </w:rPr>
            </w:pPr>
          </w:p>
          <w:p w14:paraId="29BB993B" w14:textId="77777777" w:rsidR="00707414" w:rsidRPr="00707414" w:rsidRDefault="00707414" w:rsidP="00623CBA">
            <w:pPr>
              <w:pStyle w:val="TableParagraph"/>
              <w:rPr>
                <w:b/>
                <w:sz w:val="20"/>
                <w:szCs w:val="20"/>
              </w:rPr>
            </w:pPr>
          </w:p>
          <w:p w14:paraId="1CF239E9" w14:textId="77777777" w:rsidR="00707414" w:rsidRPr="00707414" w:rsidRDefault="00707414" w:rsidP="00623CBA">
            <w:pPr>
              <w:pStyle w:val="TableParagraph"/>
              <w:rPr>
                <w:b/>
                <w:sz w:val="20"/>
                <w:szCs w:val="20"/>
              </w:rPr>
            </w:pPr>
          </w:p>
          <w:p w14:paraId="13A47271" w14:textId="77777777" w:rsidR="00707414" w:rsidRPr="00707414" w:rsidRDefault="00707414" w:rsidP="00623CBA">
            <w:pPr>
              <w:pStyle w:val="TableParagraph"/>
              <w:spacing w:before="134"/>
              <w:ind w:left="333" w:right="262"/>
              <w:jc w:val="center"/>
              <w:rPr>
                <w:b/>
                <w:sz w:val="20"/>
                <w:szCs w:val="20"/>
              </w:rPr>
            </w:pPr>
            <w:r w:rsidRPr="00707414">
              <w:rPr>
                <w:b/>
                <w:w w:val="90"/>
                <w:sz w:val="20"/>
                <w:szCs w:val="20"/>
              </w:rPr>
              <w:t>PROBETAS O MUESTRAS</w:t>
            </w:r>
          </w:p>
        </w:tc>
        <w:tc>
          <w:tcPr>
            <w:tcW w:w="5864" w:type="dxa"/>
          </w:tcPr>
          <w:p w14:paraId="26C727E1" w14:textId="77777777" w:rsidR="00707414" w:rsidRPr="00707414" w:rsidRDefault="00707414" w:rsidP="00623CBA">
            <w:pPr>
              <w:pStyle w:val="TableParagraph"/>
              <w:ind w:left="126" w:right="40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>Se requiere para las pruebas de tipo destructivo, dos probetas de</w:t>
            </w:r>
            <w:r w:rsidRPr="00707414">
              <w:rPr>
                <w:spacing w:val="-3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 material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opaco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y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dos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probetas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material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transparente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en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nivel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CEN</w:t>
            </w:r>
            <w:r w:rsidRPr="00707414">
              <w:rPr>
                <w:spacing w:val="-2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 xml:space="preserve">BR5 </w:t>
            </w:r>
            <w:r w:rsidRPr="00707414">
              <w:rPr>
                <w:w w:val="85"/>
                <w:sz w:val="20"/>
                <w:szCs w:val="20"/>
              </w:rPr>
              <w:t>contra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munición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5.56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X45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7.62x39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NATO,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velocidad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950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/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720m/s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spacing w:val="3"/>
                <w:w w:val="85"/>
                <w:sz w:val="20"/>
                <w:szCs w:val="20"/>
              </w:rPr>
              <w:t xml:space="preserve">+/- </w:t>
            </w:r>
            <w:r w:rsidRPr="00707414">
              <w:rPr>
                <w:w w:val="95"/>
                <w:sz w:val="20"/>
                <w:szCs w:val="20"/>
              </w:rPr>
              <w:t>15</w:t>
            </w:r>
            <w:r w:rsidRPr="00707414">
              <w:rPr>
                <w:spacing w:val="-6"/>
                <w:w w:val="95"/>
                <w:sz w:val="20"/>
                <w:szCs w:val="20"/>
              </w:rPr>
              <w:t xml:space="preserve"> </w:t>
            </w:r>
            <w:r w:rsidRPr="00707414">
              <w:rPr>
                <w:w w:val="95"/>
                <w:sz w:val="20"/>
                <w:szCs w:val="20"/>
              </w:rPr>
              <w:t>m/s.</w:t>
            </w:r>
          </w:p>
          <w:p w14:paraId="41519983" w14:textId="77777777" w:rsidR="00707414" w:rsidRPr="00707414" w:rsidRDefault="00707414" w:rsidP="00623CBA">
            <w:pPr>
              <w:pStyle w:val="TableParagraph"/>
              <w:ind w:left="126" w:right="55"/>
              <w:jc w:val="both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probetas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deben</w:t>
            </w:r>
            <w:r w:rsidRPr="00707414">
              <w:rPr>
                <w:spacing w:val="-1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cumplir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dimensiones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establecidas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INDUMIL </w:t>
            </w:r>
            <w:r w:rsidRPr="00707414">
              <w:rPr>
                <w:w w:val="90"/>
                <w:sz w:val="20"/>
                <w:szCs w:val="20"/>
              </w:rPr>
              <w:t>para</w:t>
            </w:r>
            <w:r w:rsidRPr="00707414">
              <w:rPr>
                <w:spacing w:val="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efectos</w:t>
            </w:r>
            <w:r w:rsidRPr="00707414">
              <w:rPr>
                <w:spacing w:val="28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valides</w:t>
            </w:r>
            <w:r w:rsidRPr="00707414">
              <w:rPr>
                <w:spacing w:val="29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la</w:t>
            </w:r>
            <w:r w:rsidRPr="00707414">
              <w:rPr>
                <w:spacing w:val="3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prueba</w:t>
            </w:r>
            <w:r w:rsidRPr="00707414">
              <w:rPr>
                <w:spacing w:val="3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balística.</w:t>
            </w:r>
          </w:p>
          <w:p w14:paraId="727B07F6" w14:textId="77777777" w:rsidR="00707414" w:rsidRPr="00707414" w:rsidRDefault="00707414" w:rsidP="00623CBA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14:paraId="74ED4C3E" w14:textId="77777777" w:rsidR="00707414" w:rsidRPr="00707414" w:rsidRDefault="00707414" w:rsidP="00623CBA">
            <w:pPr>
              <w:pStyle w:val="TableParagraph"/>
              <w:ind w:left="126" w:right="44"/>
              <w:jc w:val="both"/>
              <w:rPr>
                <w:sz w:val="20"/>
                <w:szCs w:val="20"/>
              </w:rPr>
            </w:pPr>
            <w:r w:rsidRPr="00707414">
              <w:rPr>
                <w:w w:val="90"/>
                <w:sz w:val="20"/>
                <w:szCs w:val="20"/>
              </w:rPr>
              <w:t xml:space="preserve">El material usado para tal (es) prueba (s), serán del mismo lote y </w:t>
            </w:r>
            <w:r w:rsidRPr="00707414">
              <w:rPr>
                <w:w w:val="85"/>
                <w:sz w:val="20"/>
                <w:szCs w:val="20"/>
              </w:rPr>
              <w:t>características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material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utilizado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blindaje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del</w:t>
            </w:r>
            <w:r w:rsidRPr="00707414">
              <w:rPr>
                <w:spacing w:val="-1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vehiculo,</w:t>
            </w:r>
            <w:r w:rsidRPr="00707414">
              <w:rPr>
                <w:spacing w:val="-1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tal</w:t>
            </w:r>
            <w:r w:rsidRPr="00707414">
              <w:rPr>
                <w:spacing w:val="-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fin </w:t>
            </w:r>
            <w:r w:rsidRPr="00707414">
              <w:rPr>
                <w:w w:val="90"/>
                <w:sz w:val="20"/>
                <w:szCs w:val="20"/>
              </w:rPr>
              <w:t>se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deberá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certificar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lote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cada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bien</w:t>
            </w:r>
            <w:r w:rsidRPr="00707414">
              <w:rPr>
                <w:spacing w:val="-26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incluyendo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el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número</w:t>
            </w:r>
            <w:r w:rsidRPr="00707414">
              <w:rPr>
                <w:spacing w:val="-25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de</w:t>
            </w:r>
            <w:r w:rsidRPr="00707414">
              <w:rPr>
                <w:spacing w:val="-27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serial.</w:t>
            </w:r>
          </w:p>
        </w:tc>
      </w:tr>
      <w:tr w:rsidR="00707414" w:rsidRPr="00707414" w14:paraId="1AC7BAFC" w14:textId="77777777" w:rsidTr="00623CBA">
        <w:trPr>
          <w:trHeight w:val="1834"/>
        </w:trPr>
        <w:tc>
          <w:tcPr>
            <w:tcW w:w="2931" w:type="dxa"/>
          </w:tcPr>
          <w:p w14:paraId="7567F6C7" w14:textId="77777777" w:rsidR="00707414" w:rsidRPr="00707414" w:rsidRDefault="00707414" w:rsidP="00623CBA">
            <w:pPr>
              <w:pStyle w:val="TableParagraph"/>
              <w:rPr>
                <w:b/>
                <w:sz w:val="20"/>
                <w:szCs w:val="20"/>
              </w:rPr>
            </w:pPr>
          </w:p>
          <w:p w14:paraId="30733392" w14:textId="77777777" w:rsidR="00707414" w:rsidRPr="00707414" w:rsidRDefault="00707414" w:rsidP="00623CBA">
            <w:pPr>
              <w:pStyle w:val="TableParagraph"/>
              <w:spacing w:before="8"/>
              <w:rPr>
                <w:b/>
                <w:sz w:val="20"/>
                <w:szCs w:val="20"/>
              </w:rPr>
            </w:pPr>
          </w:p>
          <w:p w14:paraId="4E8E2481" w14:textId="77777777" w:rsidR="00707414" w:rsidRPr="00707414" w:rsidRDefault="00707414" w:rsidP="00623CBA">
            <w:pPr>
              <w:pStyle w:val="TableParagraph"/>
              <w:spacing w:before="1"/>
              <w:ind w:left="855" w:hanging="569"/>
              <w:rPr>
                <w:b/>
                <w:sz w:val="20"/>
                <w:szCs w:val="20"/>
              </w:rPr>
            </w:pPr>
            <w:r w:rsidRPr="00707414">
              <w:rPr>
                <w:b/>
                <w:w w:val="80"/>
                <w:sz w:val="20"/>
                <w:szCs w:val="20"/>
              </w:rPr>
              <w:t xml:space="preserve">NÚMERO Y DISTRIBUCIÓN DE </w:t>
            </w:r>
            <w:r w:rsidRPr="00707414">
              <w:rPr>
                <w:b/>
                <w:w w:val="90"/>
                <w:sz w:val="20"/>
                <w:szCs w:val="20"/>
              </w:rPr>
              <w:t>LOS IMPACTOS</w:t>
            </w:r>
          </w:p>
        </w:tc>
        <w:tc>
          <w:tcPr>
            <w:tcW w:w="5864" w:type="dxa"/>
          </w:tcPr>
          <w:p w14:paraId="3E1B591B" w14:textId="77777777" w:rsidR="00707414" w:rsidRPr="00707414" w:rsidRDefault="00707414" w:rsidP="00623CBA">
            <w:pPr>
              <w:pStyle w:val="TableParagraph"/>
              <w:ind w:left="126" w:right="293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número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distribución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impactos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será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el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establecido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por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norma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CEN </w:t>
            </w:r>
            <w:r w:rsidRPr="00707414">
              <w:rPr>
                <w:w w:val="90"/>
                <w:sz w:val="20"/>
                <w:szCs w:val="20"/>
              </w:rPr>
              <w:t>1063 para nivel</w:t>
            </w:r>
            <w:r w:rsidRPr="00707414">
              <w:rPr>
                <w:spacing w:val="-21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BR5.</w:t>
            </w:r>
          </w:p>
          <w:p w14:paraId="3A363E65" w14:textId="77777777" w:rsidR="00707414" w:rsidRPr="00707414" w:rsidRDefault="00707414" w:rsidP="00623CBA">
            <w:pPr>
              <w:pStyle w:val="TableParagraph"/>
              <w:ind w:left="126" w:right="120"/>
              <w:rPr>
                <w:sz w:val="20"/>
                <w:szCs w:val="20"/>
              </w:rPr>
            </w:pP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22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cada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impacto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verificará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penetración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probeta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o</w:t>
            </w:r>
            <w:r w:rsidRPr="00707414">
              <w:rPr>
                <w:spacing w:val="-20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muestra</w:t>
            </w:r>
            <w:r w:rsidRPr="00707414">
              <w:rPr>
                <w:spacing w:val="-21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y</w:t>
            </w:r>
            <w:r w:rsidRPr="00707414">
              <w:rPr>
                <w:spacing w:val="-19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spacing w:val="2"/>
                <w:w w:val="85"/>
                <w:sz w:val="20"/>
                <w:szCs w:val="20"/>
              </w:rPr>
              <w:t xml:space="preserve">del </w:t>
            </w:r>
            <w:r w:rsidRPr="00707414">
              <w:rPr>
                <w:w w:val="85"/>
                <w:sz w:val="20"/>
                <w:szCs w:val="20"/>
              </w:rPr>
              <w:t>testigo;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en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caso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contrario</w:t>
            </w:r>
            <w:r w:rsidRPr="00707414">
              <w:rPr>
                <w:spacing w:val="-18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se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detendrá</w:t>
            </w:r>
            <w:r w:rsidRPr="00707414">
              <w:rPr>
                <w:spacing w:val="-1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continuación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1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prueba</w:t>
            </w:r>
            <w:r w:rsidRPr="00707414">
              <w:rPr>
                <w:spacing w:val="-1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para</w:t>
            </w:r>
            <w:r w:rsidRPr="00707414">
              <w:rPr>
                <w:spacing w:val="-17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 xml:space="preserve">la </w:t>
            </w:r>
            <w:r w:rsidRPr="00707414">
              <w:rPr>
                <w:w w:val="90"/>
                <w:sz w:val="20"/>
                <w:szCs w:val="20"/>
              </w:rPr>
              <w:t>respectiva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firma,</w:t>
            </w:r>
            <w:r w:rsidRPr="00707414">
              <w:rPr>
                <w:spacing w:val="-14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conceptuando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como</w:t>
            </w:r>
            <w:r w:rsidRPr="00707414">
              <w:rPr>
                <w:spacing w:val="-12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no</w:t>
            </w:r>
            <w:r w:rsidRPr="00707414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superada.</w:t>
            </w:r>
          </w:p>
          <w:p w14:paraId="4E047D82" w14:textId="77777777" w:rsidR="00707414" w:rsidRPr="00707414" w:rsidRDefault="00707414" w:rsidP="00623CBA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1D4FD5BF" w14:textId="77777777" w:rsidR="00707414" w:rsidRPr="00707414" w:rsidRDefault="00707414" w:rsidP="00623CBA">
            <w:pPr>
              <w:pStyle w:val="TableParagraph"/>
              <w:spacing w:before="1"/>
              <w:ind w:left="126" w:right="103"/>
              <w:rPr>
                <w:sz w:val="20"/>
                <w:szCs w:val="20"/>
              </w:rPr>
            </w:pPr>
            <w:r w:rsidRPr="00707414">
              <w:rPr>
                <w:b/>
                <w:w w:val="85"/>
                <w:sz w:val="20"/>
                <w:szCs w:val="20"/>
              </w:rPr>
              <w:t>NOTA:</w:t>
            </w:r>
            <w:r w:rsidRPr="00707414">
              <w:rPr>
                <w:b/>
                <w:spacing w:val="-26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no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aprobación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de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la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prueba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balística</w:t>
            </w:r>
            <w:r w:rsidRPr="00707414">
              <w:rPr>
                <w:spacing w:val="-24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genera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un</w:t>
            </w:r>
            <w:r w:rsidRPr="00707414">
              <w:rPr>
                <w:spacing w:val="-23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w w:val="85"/>
                <w:sz w:val="20"/>
                <w:szCs w:val="20"/>
              </w:rPr>
              <w:t>incumplimiento</w:t>
            </w:r>
            <w:r w:rsidRPr="00707414">
              <w:rPr>
                <w:spacing w:val="-25"/>
                <w:w w:val="85"/>
                <w:sz w:val="20"/>
                <w:szCs w:val="20"/>
              </w:rPr>
              <w:t xml:space="preserve"> </w:t>
            </w:r>
            <w:r w:rsidRPr="00707414">
              <w:rPr>
                <w:spacing w:val="2"/>
                <w:w w:val="85"/>
                <w:sz w:val="20"/>
                <w:szCs w:val="20"/>
              </w:rPr>
              <w:t xml:space="preserve">del </w:t>
            </w:r>
            <w:r w:rsidRPr="00707414">
              <w:rPr>
                <w:w w:val="90"/>
                <w:sz w:val="20"/>
                <w:szCs w:val="20"/>
              </w:rPr>
              <w:t>Proveedor de</w:t>
            </w:r>
            <w:r w:rsidRPr="00707414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707414">
              <w:rPr>
                <w:w w:val="90"/>
                <w:sz w:val="20"/>
                <w:szCs w:val="20"/>
              </w:rPr>
              <w:t>blindaje.</w:t>
            </w:r>
          </w:p>
        </w:tc>
      </w:tr>
    </w:tbl>
    <w:p w14:paraId="1503CEE5" w14:textId="77777777" w:rsidR="002D757E" w:rsidRDefault="002D757E">
      <w:pPr>
        <w:rPr>
          <w:b/>
          <w:sz w:val="20"/>
        </w:rPr>
      </w:pPr>
    </w:p>
    <w:p w14:paraId="4E24D32C" w14:textId="77777777" w:rsidR="002D757E" w:rsidRDefault="002D757E">
      <w:pPr>
        <w:rPr>
          <w:b/>
          <w:sz w:val="20"/>
        </w:rPr>
      </w:pPr>
    </w:p>
    <w:p w14:paraId="04650FED" w14:textId="77777777" w:rsidR="00707414" w:rsidRDefault="00707414" w:rsidP="00707414">
      <w:pPr>
        <w:pStyle w:val="Textoindependiente"/>
        <w:spacing w:before="92"/>
        <w:ind w:right="479"/>
        <w:jc w:val="both"/>
        <w:rPr>
          <w:b w:val="0"/>
          <w:i w:val="0"/>
          <w:u w:val="none"/>
        </w:rPr>
      </w:pPr>
      <w:r>
        <w:rPr>
          <w:w w:val="90"/>
          <w:u w:val="thick"/>
        </w:rPr>
        <w:t>EL INCUMPLIMIENTO DE CUALQUIERA DE ESTOS REQUISITOS CONLLEVARA A</w:t>
      </w:r>
      <w:r>
        <w:rPr>
          <w:w w:val="90"/>
          <w:u w:val="none"/>
        </w:rPr>
        <w:t xml:space="preserve"> </w:t>
      </w:r>
      <w:r>
        <w:rPr>
          <w:w w:val="80"/>
          <w:u w:val="thick"/>
        </w:rPr>
        <w:t>DETERMINAR INCUMPLIMIENTO DEL CONTRATO Y SE APLICARAN LAS MULTAS, PÓLIZAS Y</w:t>
      </w:r>
      <w:r>
        <w:rPr>
          <w:w w:val="80"/>
          <w:u w:val="none"/>
        </w:rPr>
        <w:t xml:space="preserve"> </w:t>
      </w:r>
      <w:r>
        <w:rPr>
          <w:w w:val="90"/>
          <w:u w:val="thick"/>
        </w:rPr>
        <w:t>SANCIONES CORRESPONDIENTES</w:t>
      </w:r>
      <w:r>
        <w:rPr>
          <w:b w:val="0"/>
          <w:i w:val="0"/>
          <w:w w:val="90"/>
          <w:u w:val="none"/>
        </w:rPr>
        <w:t>.</w:t>
      </w:r>
    </w:p>
    <w:sectPr w:rsidR="00707414">
      <w:pgSz w:w="12240" w:h="15840"/>
      <w:pgMar w:top="1620" w:right="1220" w:bottom="280" w:left="12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52EC7" w14:textId="77777777" w:rsidR="00FD20AE" w:rsidRDefault="00FD20AE">
      <w:r>
        <w:separator/>
      </w:r>
    </w:p>
  </w:endnote>
  <w:endnote w:type="continuationSeparator" w:id="0">
    <w:p w14:paraId="2EC0AA7A" w14:textId="77777777" w:rsidR="00FD20AE" w:rsidRDefault="00FD2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C4CBA" w14:textId="77777777" w:rsidR="00FD20AE" w:rsidRDefault="00FD20AE">
      <w:r>
        <w:separator/>
      </w:r>
    </w:p>
  </w:footnote>
  <w:footnote w:type="continuationSeparator" w:id="0">
    <w:p w14:paraId="11A7074D" w14:textId="77777777" w:rsidR="00FD20AE" w:rsidRDefault="00FD2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8BABE" w14:textId="77777777" w:rsidR="002D757E" w:rsidRDefault="007D768B">
    <w:pPr>
      <w:pStyle w:val="Textoindependiente"/>
      <w:spacing w:line="14" w:lineRule="auto"/>
      <w:rPr>
        <w:b w:val="0"/>
        <w:i w:val="0"/>
        <w:sz w:val="20"/>
        <w:u w:val="none"/>
      </w:rPr>
    </w:pPr>
    <w:r>
      <w:rPr>
        <w:noProof/>
      </w:rPr>
      <w:drawing>
        <wp:anchor distT="0" distB="0" distL="0" distR="0" simplePos="0" relativeHeight="487356928" behindDoc="1" locked="0" layoutInCell="1" allowOverlap="1" wp14:anchorId="755931EA" wp14:editId="79DCD225">
          <wp:simplePos x="0" y="0"/>
          <wp:positionH relativeFrom="page">
            <wp:posOffset>1148714</wp:posOffset>
          </wp:positionH>
          <wp:positionV relativeFrom="page">
            <wp:posOffset>449580</wp:posOffset>
          </wp:positionV>
          <wp:extent cx="1980438" cy="58800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80438" cy="588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63477"/>
    <w:multiLevelType w:val="hybridMultilevel"/>
    <w:tmpl w:val="F7CABFA8"/>
    <w:lvl w:ilvl="0" w:tplc="0FAC8732">
      <w:start w:val="1"/>
      <w:numFmt w:val="decimal"/>
      <w:lvlText w:val="%1."/>
      <w:lvlJc w:val="left"/>
      <w:pPr>
        <w:ind w:left="849" w:hanging="363"/>
        <w:jc w:val="left"/>
      </w:pPr>
      <w:rPr>
        <w:rFonts w:ascii="Arial" w:eastAsia="Arial" w:hAnsi="Arial" w:cs="Arial" w:hint="default"/>
        <w:spacing w:val="0"/>
        <w:w w:val="78"/>
        <w:sz w:val="20"/>
        <w:szCs w:val="20"/>
        <w:lang w:val="es-ES" w:eastAsia="en-US" w:bidi="ar-SA"/>
      </w:rPr>
    </w:lvl>
    <w:lvl w:ilvl="1" w:tplc="FBB27EBE">
      <w:numFmt w:val="bullet"/>
      <w:lvlText w:val="•"/>
      <w:lvlJc w:val="left"/>
      <w:pPr>
        <w:ind w:left="1347" w:hanging="363"/>
      </w:pPr>
      <w:rPr>
        <w:rFonts w:hint="default"/>
        <w:lang w:val="es-ES" w:eastAsia="en-US" w:bidi="ar-SA"/>
      </w:rPr>
    </w:lvl>
    <w:lvl w:ilvl="2" w:tplc="B560B0F4">
      <w:numFmt w:val="bullet"/>
      <w:lvlText w:val="•"/>
      <w:lvlJc w:val="left"/>
      <w:pPr>
        <w:ind w:left="1854" w:hanging="363"/>
      </w:pPr>
      <w:rPr>
        <w:rFonts w:hint="default"/>
        <w:lang w:val="es-ES" w:eastAsia="en-US" w:bidi="ar-SA"/>
      </w:rPr>
    </w:lvl>
    <w:lvl w:ilvl="3" w:tplc="08E24008">
      <w:numFmt w:val="bullet"/>
      <w:lvlText w:val="•"/>
      <w:lvlJc w:val="left"/>
      <w:pPr>
        <w:ind w:left="2361" w:hanging="363"/>
      </w:pPr>
      <w:rPr>
        <w:rFonts w:hint="default"/>
        <w:lang w:val="es-ES" w:eastAsia="en-US" w:bidi="ar-SA"/>
      </w:rPr>
    </w:lvl>
    <w:lvl w:ilvl="4" w:tplc="E068AA7A">
      <w:numFmt w:val="bullet"/>
      <w:lvlText w:val="•"/>
      <w:lvlJc w:val="left"/>
      <w:pPr>
        <w:ind w:left="2868" w:hanging="363"/>
      </w:pPr>
      <w:rPr>
        <w:rFonts w:hint="default"/>
        <w:lang w:val="es-ES" w:eastAsia="en-US" w:bidi="ar-SA"/>
      </w:rPr>
    </w:lvl>
    <w:lvl w:ilvl="5" w:tplc="9EF25986">
      <w:numFmt w:val="bullet"/>
      <w:lvlText w:val="•"/>
      <w:lvlJc w:val="left"/>
      <w:pPr>
        <w:ind w:left="3376" w:hanging="363"/>
      </w:pPr>
      <w:rPr>
        <w:rFonts w:hint="default"/>
        <w:lang w:val="es-ES" w:eastAsia="en-US" w:bidi="ar-SA"/>
      </w:rPr>
    </w:lvl>
    <w:lvl w:ilvl="6" w:tplc="F142F3C6">
      <w:numFmt w:val="bullet"/>
      <w:lvlText w:val="•"/>
      <w:lvlJc w:val="left"/>
      <w:pPr>
        <w:ind w:left="3883" w:hanging="363"/>
      </w:pPr>
      <w:rPr>
        <w:rFonts w:hint="default"/>
        <w:lang w:val="es-ES" w:eastAsia="en-US" w:bidi="ar-SA"/>
      </w:rPr>
    </w:lvl>
    <w:lvl w:ilvl="7" w:tplc="87925CD6">
      <w:numFmt w:val="bullet"/>
      <w:lvlText w:val="•"/>
      <w:lvlJc w:val="left"/>
      <w:pPr>
        <w:ind w:left="4390" w:hanging="363"/>
      </w:pPr>
      <w:rPr>
        <w:rFonts w:hint="default"/>
        <w:lang w:val="es-ES" w:eastAsia="en-US" w:bidi="ar-SA"/>
      </w:rPr>
    </w:lvl>
    <w:lvl w:ilvl="8" w:tplc="DBFE39A0">
      <w:numFmt w:val="bullet"/>
      <w:lvlText w:val="•"/>
      <w:lvlJc w:val="left"/>
      <w:pPr>
        <w:ind w:left="4897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301B362A"/>
    <w:multiLevelType w:val="hybridMultilevel"/>
    <w:tmpl w:val="30FA5C7A"/>
    <w:lvl w:ilvl="0" w:tplc="15DE4EA8">
      <w:start w:val="7"/>
      <w:numFmt w:val="decimal"/>
      <w:lvlText w:val="%1."/>
      <w:lvlJc w:val="left"/>
      <w:pPr>
        <w:ind w:left="849" w:hanging="363"/>
        <w:jc w:val="left"/>
      </w:pPr>
      <w:rPr>
        <w:rFonts w:ascii="Arial" w:eastAsia="Arial" w:hAnsi="Arial" w:cs="Arial" w:hint="default"/>
        <w:spacing w:val="0"/>
        <w:w w:val="78"/>
        <w:sz w:val="20"/>
        <w:szCs w:val="20"/>
        <w:lang w:val="es-ES" w:eastAsia="en-US" w:bidi="ar-SA"/>
      </w:rPr>
    </w:lvl>
    <w:lvl w:ilvl="1" w:tplc="F9025EA8">
      <w:numFmt w:val="bullet"/>
      <w:lvlText w:val="•"/>
      <w:lvlJc w:val="left"/>
      <w:pPr>
        <w:ind w:left="1347" w:hanging="363"/>
      </w:pPr>
      <w:rPr>
        <w:rFonts w:hint="default"/>
        <w:lang w:val="es-ES" w:eastAsia="en-US" w:bidi="ar-SA"/>
      </w:rPr>
    </w:lvl>
    <w:lvl w:ilvl="2" w:tplc="D102B864">
      <w:numFmt w:val="bullet"/>
      <w:lvlText w:val="•"/>
      <w:lvlJc w:val="left"/>
      <w:pPr>
        <w:ind w:left="1854" w:hanging="363"/>
      </w:pPr>
      <w:rPr>
        <w:rFonts w:hint="default"/>
        <w:lang w:val="es-ES" w:eastAsia="en-US" w:bidi="ar-SA"/>
      </w:rPr>
    </w:lvl>
    <w:lvl w:ilvl="3" w:tplc="499C5700">
      <w:numFmt w:val="bullet"/>
      <w:lvlText w:val="•"/>
      <w:lvlJc w:val="left"/>
      <w:pPr>
        <w:ind w:left="2361" w:hanging="363"/>
      </w:pPr>
      <w:rPr>
        <w:rFonts w:hint="default"/>
        <w:lang w:val="es-ES" w:eastAsia="en-US" w:bidi="ar-SA"/>
      </w:rPr>
    </w:lvl>
    <w:lvl w:ilvl="4" w:tplc="16A2AD0E">
      <w:numFmt w:val="bullet"/>
      <w:lvlText w:val="•"/>
      <w:lvlJc w:val="left"/>
      <w:pPr>
        <w:ind w:left="2868" w:hanging="363"/>
      </w:pPr>
      <w:rPr>
        <w:rFonts w:hint="default"/>
        <w:lang w:val="es-ES" w:eastAsia="en-US" w:bidi="ar-SA"/>
      </w:rPr>
    </w:lvl>
    <w:lvl w:ilvl="5" w:tplc="A508B008">
      <w:numFmt w:val="bullet"/>
      <w:lvlText w:val="•"/>
      <w:lvlJc w:val="left"/>
      <w:pPr>
        <w:ind w:left="3376" w:hanging="363"/>
      </w:pPr>
      <w:rPr>
        <w:rFonts w:hint="default"/>
        <w:lang w:val="es-ES" w:eastAsia="en-US" w:bidi="ar-SA"/>
      </w:rPr>
    </w:lvl>
    <w:lvl w:ilvl="6" w:tplc="CDCED4F8">
      <w:numFmt w:val="bullet"/>
      <w:lvlText w:val="•"/>
      <w:lvlJc w:val="left"/>
      <w:pPr>
        <w:ind w:left="3883" w:hanging="363"/>
      </w:pPr>
      <w:rPr>
        <w:rFonts w:hint="default"/>
        <w:lang w:val="es-ES" w:eastAsia="en-US" w:bidi="ar-SA"/>
      </w:rPr>
    </w:lvl>
    <w:lvl w:ilvl="7" w:tplc="CE70290E">
      <w:numFmt w:val="bullet"/>
      <w:lvlText w:val="•"/>
      <w:lvlJc w:val="left"/>
      <w:pPr>
        <w:ind w:left="4390" w:hanging="363"/>
      </w:pPr>
      <w:rPr>
        <w:rFonts w:hint="default"/>
        <w:lang w:val="es-ES" w:eastAsia="en-US" w:bidi="ar-SA"/>
      </w:rPr>
    </w:lvl>
    <w:lvl w:ilvl="8" w:tplc="6694D332">
      <w:numFmt w:val="bullet"/>
      <w:lvlText w:val="•"/>
      <w:lvlJc w:val="left"/>
      <w:pPr>
        <w:ind w:left="4897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536C2C73"/>
    <w:multiLevelType w:val="hybridMultilevel"/>
    <w:tmpl w:val="F11EBDE8"/>
    <w:lvl w:ilvl="0" w:tplc="FE6ADD84">
      <w:start w:val="1"/>
      <w:numFmt w:val="decimal"/>
      <w:lvlText w:val="%1."/>
      <w:lvlJc w:val="left"/>
      <w:pPr>
        <w:ind w:left="849" w:hanging="363"/>
        <w:jc w:val="left"/>
      </w:pPr>
      <w:rPr>
        <w:rFonts w:ascii="Arial" w:eastAsia="Arial" w:hAnsi="Arial" w:cs="Arial" w:hint="default"/>
        <w:spacing w:val="0"/>
        <w:w w:val="78"/>
        <w:sz w:val="20"/>
        <w:szCs w:val="20"/>
        <w:lang w:val="es-ES" w:eastAsia="en-US" w:bidi="ar-SA"/>
      </w:rPr>
    </w:lvl>
    <w:lvl w:ilvl="1" w:tplc="90BE4CD2">
      <w:numFmt w:val="bullet"/>
      <w:lvlText w:val="•"/>
      <w:lvlJc w:val="left"/>
      <w:pPr>
        <w:ind w:left="1347" w:hanging="363"/>
      </w:pPr>
      <w:rPr>
        <w:rFonts w:hint="default"/>
        <w:lang w:val="es-ES" w:eastAsia="en-US" w:bidi="ar-SA"/>
      </w:rPr>
    </w:lvl>
    <w:lvl w:ilvl="2" w:tplc="AC64F24E">
      <w:numFmt w:val="bullet"/>
      <w:lvlText w:val="•"/>
      <w:lvlJc w:val="left"/>
      <w:pPr>
        <w:ind w:left="1854" w:hanging="363"/>
      </w:pPr>
      <w:rPr>
        <w:rFonts w:hint="default"/>
        <w:lang w:val="es-ES" w:eastAsia="en-US" w:bidi="ar-SA"/>
      </w:rPr>
    </w:lvl>
    <w:lvl w:ilvl="3" w:tplc="362242F8">
      <w:numFmt w:val="bullet"/>
      <w:lvlText w:val="•"/>
      <w:lvlJc w:val="left"/>
      <w:pPr>
        <w:ind w:left="2361" w:hanging="363"/>
      </w:pPr>
      <w:rPr>
        <w:rFonts w:hint="default"/>
        <w:lang w:val="es-ES" w:eastAsia="en-US" w:bidi="ar-SA"/>
      </w:rPr>
    </w:lvl>
    <w:lvl w:ilvl="4" w:tplc="BAE67A5E">
      <w:numFmt w:val="bullet"/>
      <w:lvlText w:val="•"/>
      <w:lvlJc w:val="left"/>
      <w:pPr>
        <w:ind w:left="2868" w:hanging="363"/>
      </w:pPr>
      <w:rPr>
        <w:rFonts w:hint="default"/>
        <w:lang w:val="es-ES" w:eastAsia="en-US" w:bidi="ar-SA"/>
      </w:rPr>
    </w:lvl>
    <w:lvl w:ilvl="5" w:tplc="C8366DB4">
      <w:numFmt w:val="bullet"/>
      <w:lvlText w:val="•"/>
      <w:lvlJc w:val="left"/>
      <w:pPr>
        <w:ind w:left="3376" w:hanging="363"/>
      </w:pPr>
      <w:rPr>
        <w:rFonts w:hint="default"/>
        <w:lang w:val="es-ES" w:eastAsia="en-US" w:bidi="ar-SA"/>
      </w:rPr>
    </w:lvl>
    <w:lvl w:ilvl="6" w:tplc="12BE67A6">
      <w:numFmt w:val="bullet"/>
      <w:lvlText w:val="•"/>
      <w:lvlJc w:val="left"/>
      <w:pPr>
        <w:ind w:left="3883" w:hanging="363"/>
      </w:pPr>
      <w:rPr>
        <w:rFonts w:hint="default"/>
        <w:lang w:val="es-ES" w:eastAsia="en-US" w:bidi="ar-SA"/>
      </w:rPr>
    </w:lvl>
    <w:lvl w:ilvl="7" w:tplc="C136C10C">
      <w:numFmt w:val="bullet"/>
      <w:lvlText w:val="•"/>
      <w:lvlJc w:val="left"/>
      <w:pPr>
        <w:ind w:left="4390" w:hanging="363"/>
      </w:pPr>
      <w:rPr>
        <w:rFonts w:hint="default"/>
        <w:lang w:val="es-ES" w:eastAsia="en-US" w:bidi="ar-SA"/>
      </w:rPr>
    </w:lvl>
    <w:lvl w:ilvl="8" w:tplc="866A170E">
      <w:numFmt w:val="bullet"/>
      <w:lvlText w:val="•"/>
      <w:lvlJc w:val="left"/>
      <w:pPr>
        <w:ind w:left="4897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76026D4A"/>
    <w:multiLevelType w:val="hybridMultilevel"/>
    <w:tmpl w:val="14D6CA4E"/>
    <w:lvl w:ilvl="0" w:tplc="AEA0D7E0">
      <w:start w:val="1"/>
      <w:numFmt w:val="decimal"/>
      <w:lvlText w:val="%1."/>
      <w:lvlJc w:val="left"/>
      <w:pPr>
        <w:ind w:left="849" w:hanging="363"/>
        <w:jc w:val="left"/>
      </w:pPr>
      <w:rPr>
        <w:rFonts w:ascii="Arial" w:eastAsia="Arial" w:hAnsi="Arial" w:cs="Arial" w:hint="default"/>
        <w:spacing w:val="0"/>
        <w:w w:val="78"/>
        <w:sz w:val="20"/>
        <w:szCs w:val="20"/>
        <w:lang w:val="es-ES" w:eastAsia="en-US" w:bidi="ar-SA"/>
      </w:rPr>
    </w:lvl>
    <w:lvl w:ilvl="1" w:tplc="3BA80FB8">
      <w:numFmt w:val="bullet"/>
      <w:lvlText w:val="•"/>
      <w:lvlJc w:val="left"/>
      <w:pPr>
        <w:ind w:left="1347" w:hanging="363"/>
      </w:pPr>
      <w:rPr>
        <w:rFonts w:hint="default"/>
        <w:lang w:val="es-ES" w:eastAsia="en-US" w:bidi="ar-SA"/>
      </w:rPr>
    </w:lvl>
    <w:lvl w:ilvl="2" w:tplc="7E5E6672">
      <w:numFmt w:val="bullet"/>
      <w:lvlText w:val="•"/>
      <w:lvlJc w:val="left"/>
      <w:pPr>
        <w:ind w:left="1854" w:hanging="363"/>
      </w:pPr>
      <w:rPr>
        <w:rFonts w:hint="default"/>
        <w:lang w:val="es-ES" w:eastAsia="en-US" w:bidi="ar-SA"/>
      </w:rPr>
    </w:lvl>
    <w:lvl w:ilvl="3" w:tplc="A0FC4FA0">
      <w:numFmt w:val="bullet"/>
      <w:lvlText w:val="•"/>
      <w:lvlJc w:val="left"/>
      <w:pPr>
        <w:ind w:left="2361" w:hanging="363"/>
      </w:pPr>
      <w:rPr>
        <w:rFonts w:hint="default"/>
        <w:lang w:val="es-ES" w:eastAsia="en-US" w:bidi="ar-SA"/>
      </w:rPr>
    </w:lvl>
    <w:lvl w:ilvl="4" w:tplc="FF7CE702">
      <w:numFmt w:val="bullet"/>
      <w:lvlText w:val="•"/>
      <w:lvlJc w:val="left"/>
      <w:pPr>
        <w:ind w:left="2868" w:hanging="363"/>
      </w:pPr>
      <w:rPr>
        <w:rFonts w:hint="default"/>
        <w:lang w:val="es-ES" w:eastAsia="en-US" w:bidi="ar-SA"/>
      </w:rPr>
    </w:lvl>
    <w:lvl w:ilvl="5" w:tplc="C1C05858">
      <w:numFmt w:val="bullet"/>
      <w:lvlText w:val="•"/>
      <w:lvlJc w:val="left"/>
      <w:pPr>
        <w:ind w:left="3376" w:hanging="363"/>
      </w:pPr>
      <w:rPr>
        <w:rFonts w:hint="default"/>
        <w:lang w:val="es-ES" w:eastAsia="en-US" w:bidi="ar-SA"/>
      </w:rPr>
    </w:lvl>
    <w:lvl w:ilvl="6" w:tplc="C144F460">
      <w:numFmt w:val="bullet"/>
      <w:lvlText w:val="•"/>
      <w:lvlJc w:val="left"/>
      <w:pPr>
        <w:ind w:left="3883" w:hanging="363"/>
      </w:pPr>
      <w:rPr>
        <w:rFonts w:hint="default"/>
        <w:lang w:val="es-ES" w:eastAsia="en-US" w:bidi="ar-SA"/>
      </w:rPr>
    </w:lvl>
    <w:lvl w:ilvl="7" w:tplc="8926FC22">
      <w:numFmt w:val="bullet"/>
      <w:lvlText w:val="•"/>
      <w:lvlJc w:val="left"/>
      <w:pPr>
        <w:ind w:left="4390" w:hanging="363"/>
      </w:pPr>
      <w:rPr>
        <w:rFonts w:hint="default"/>
        <w:lang w:val="es-ES" w:eastAsia="en-US" w:bidi="ar-SA"/>
      </w:rPr>
    </w:lvl>
    <w:lvl w:ilvl="8" w:tplc="274E632C">
      <w:numFmt w:val="bullet"/>
      <w:lvlText w:val="•"/>
      <w:lvlJc w:val="left"/>
      <w:pPr>
        <w:ind w:left="4897" w:hanging="363"/>
      </w:pPr>
      <w:rPr>
        <w:rFonts w:hint="default"/>
        <w:lang w:val="es-ES" w:eastAsia="en-US" w:bidi="ar-SA"/>
      </w:rPr>
    </w:lvl>
  </w:abstractNum>
  <w:num w:numId="1" w16cid:durableId="2009168517">
    <w:abstractNumId w:val="0"/>
  </w:num>
  <w:num w:numId="2" w16cid:durableId="398290381">
    <w:abstractNumId w:val="2"/>
  </w:num>
  <w:num w:numId="3" w16cid:durableId="1393894274">
    <w:abstractNumId w:val="1"/>
  </w:num>
  <w:num w:numId="4" w16cid:durableId="45643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57E"/>
    <w:rsid w:val="002D757E"/>
    <w:rsid w:val="00346870"/>
    <w:rsid w:val="005C2911"/>
    <w:rsid w:val="00707414"/>
    <w:rsid w:val="007615CD"/>
    <w:rsid w:val="007D768B"/>
    <w:rsid w:val="008655DD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8F74001"/>
  <w15:docId w15:val="{AF04F2DB-5DC8-4B49-8BA3-F118C3303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i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1764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Johan Alexander Godoy Romero</cp:lastModifiedBy>
  <cp:revision>6</cp:revision>
  <dcterms:created xsi:type="dcterms:W3CDTF">2022-11-10T05:13:00Z</dcterms:created>
  <dcterms:modified xsi:type="dcterms:W3CDTF">2022-11-10T05:35:00Z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2022-11-10T00:00:00Z</vt:filetime>
  </property>
</Properties>
</file>