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PROCESO GESTIÓN DEL TALENTO HUMANO </w:t>
      </w:r>
    </w:p>
    <w:p w:rsidR="00000000" w:rsidDel="00000000" w:rsidP="00000000" w:rsidRDefault="00000000" w:rsidRPr="00000000" w14:paraId="00000002">
      <w:pPr>
        <w:spacing w:after="0" w:line="360" w:lineRule="auto"/>
        <w:jc w:val="center"/>
        <w:rPr>
          <w:rFonts w:ascii="Arial" w:cs="Arial" w:eastAsia="Arial" w:hAnsi="Arial"/>
          <w:b w:val="1"/>
        </w:rPr>
      </w:pPr>
      <w:hyperlink r:id="rId7">
        <w:r w:rsidDel="00000000" w:rsidR="00000000" w:rsidRPr="00000000">
          <w:rPr>
            <w:rFonts w:ascii="Arial" w:cs="Arial" w:eastAsia="Arial" w:hAnsi="Arial"/>
            <w:b w:val="1"/>
            <w:rtl w:val="0"/>
          </w:rPr>
          <w:t xml:space="preserve">FORMATO INFORME MENSUAL EJECUCIÓN CONTRACTUAL</w:t>
        </w:r>
      </w:hyperlink>
      <w:r w:rsidDel="00000000" w:rsidR="00000000" w:rsidRPr="00000000">
        <w:rPr>
          <w:rtl w:val="0"/>
        </w:rPr>
      </w:r>
    </w:p>
    <w:p w:rsidR="00000000" w:rsidDel="00000000" w:rsidP="00000000" w:rsidRDefault="00000000" w:rsidRPr="00000000" w14:paraId="00000003">
      <w:pPr>
        <w:spacing w:after="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Arial" w:cs="Arial" w:eastAsia="Arial" w:hAnsi="Arial"/>
          <w:color w:val="000000"/>
          <w:sz w:val="24"/>
          <w:szCs w:val="24"/>
          <w:rtl w:val="0"/>
        </w:rPr>
        <w:t xml:space="preserve">Ciudad y fecha </w:t>
      </w:r>
      <w:r w:rsidDel="00000000" w:rsidR="00000000" w:rsidRPr="00000000">
        <w:rPr>
          <w:rFonts w:ascii="Arial" w:cs="Arial" w:eastAsia="Arial" w:hAnsi="Arial"/>
          <w:color w:val="000000"/>
          <w:rtl w:val="0"/>
        </w:rPr>
        <w:t xml:space="preserve">Bogotá D.C., </w:t>
      </w:r>
      <w:r w:rsidDel="00000000" w:rsidR="00000000" w:rsidRPr="00000000">
        <w:rPr>
          <w:rFonts w:ascii="Arial" w:cs="Arial" w:eastAsia="Arial" w:hAnsi="Arial"/>
          <w:highlight w:val="white"/>
          <w:rtl w:val="0"/>
        </w:rPr>
        <w:t xml:space="preserve">junio 15</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de 2022</w:t>
      </w: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center" w:pos="4419"/>
        </w:tabs>
        <w:spacing w:after="0" w:line="240" w:lineRule="auto"/>
        <w:ind w:left="4678"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Señor (a)</w:t>
      </w:r>
    </w:p>
    <w:p w:rsidR="00000000" w:rsidDel="00000000" w:rsidP="00000000" w:rsidRDefault="00000000" w:rsidRPr="00000000" w14:paraId="00000008">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b w:val="1"/>
          <w:color w:val="000000"/>
          <w:sz w:val="21"/>
          <w:szCs w:val="21"/>
          <w:rtl w:val="0"/>
        </w:rPr>
        <w:t xml:space="preserve">MAGALY LEÓN LLANOS</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0" w:line="240" w:lineRule="auto"/>
        <w:rPr>
          <w:rFonts w:ascii="Arial" w:cs="Arial" w:eastAsia="Arial" w:hAnsi="Arial"/>
          <w:b w:val="1"/>
          <w:color w:val="000000"/>
        </w:rPr>
      </w:pPr>
      <w:r w:rsidDel="00000000" w:rsidR="00000000" w:rsidRPr="00000000">
        <w:rPr>
          <w:rFonts w:ascii="Arial" w:cs="Arial" w:eastAsia="Arial" w:hAnsi="Arial"/>
          <w:color w:val="000000"/>
          <w:rtl w:val="0"/>
        </w:rPr>
        <w:t xml:space="preserve">SUPERVISOR(A) CONTRATO No. </w:t>
      </w:r>
      <w:r w:rsidDel="00000000" w:rsidR="00000000" w:rsidRPr="00000000">
        <w:rPr>
          <w:rFonts w:ascii="Arial" w:cs="Arial" w:eastAsia="Arial" w:hAnsi="Arial"/>
          <w:b w:val="1"/>
          <w:color w:val="000000"/>
          <w:rtl w:val="0"/>
        </w:rPr>
        <w:t xml:space="preserve">CO1.PCCNTR.3361777</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4"/>
          <w:szCs w:val="24"/>
        </w:rPr>
      </w:pPr>
      <w:r w:rsidDel="00000000" w:rsidR="00000000" w:rsidRPr="00000000">
        <w:rPr>
          <w:rFonts w:ascii="Arial" w:cs="Arial" w:eastAsia="Arial" w:hAnsi="Arial"/>
          <w:color w:val="000000"/>
          <w:sz w:val="21"/>
          <w:szCs w:val="21"/>
          <w:rtl w:val="0"/>
        </w:rPr>
        <w:t xml:space="preserve">Coordinadora Académica de los Programas Integración con la Media, Desplazados, Normalización, Evaluación y Certificación de Competencias Laborales</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sz w:val="21"/>
          <w:szCs w:val="21"/>
          <w:rtl w:val="0"/>
        </w:rPr>
        <w:t xml:space="preserve">Centro de Gestión Administrativa</w:t>
      </w:r>
      <w:r w:rsidDel="00000000" w:rsidR="00000000" w:rsidRPr="00000000">
        <w:rPr>
          <w:rtl w:val="0"/>
        </w:rPr>
      </w:r>
    </w:p>
    <w:p w:rsidR="00000000" w:rsidDel="00000000" w:rsidP="00000000" w:rsidRDefault="00000000" w:rsidRPr="00000000" w14:paraId="0000000C">
      <w:pPr>
        <w:jc w:val="both"/>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Bogotá D.C.</w:t>
      </w:r>
    </w:p>
    <w:p w:rsidR="00000000" w:rsidDel="00000000" w:rsidP="00000000" w:rsidRDefault="00000000" w:rsidRPr="00000000" w14:paraId="0000000D">
      <w:pPr>
        <w:ind w:left="4678" w:firstLine="0"/>
        <w:jc w:val="both"/>
        <w:rPr>
          <w:rFonts w:ascii="Arial" w:cs="Arial" w:eastAsia="Arial" w:hAnsi="Arial"/>
          <w:color w:val="000000"/>
        </w:rPr>
      </w:pPr>
      <w:r w:rsidDel="00000000" w:rsidR="00000000" w:rsidRPr="00000000">
        <w:rPr>
          <w:rFonts w:ascii="Arial" w:cs="Arial" w:eastAsia="Arial" w:hAnsi="Arial"/>
          <w:b w:val="1"/>
          <w:color w:val="000000"/>
          <w:rtl w:val="0"/>
        </w:rPr>
        <w:t xml:space="preserve">Asunto:</w:t>
      </w:r>
      <w:r w:rsidDel="00000000" w:rsidR="00000000" w:rsidRPr="00000000">
        <w:rPr>
          <w:rFonts w:ascii="Arial" w:cs="Arial" w:eastAsia="Arial" w:hAnsi="Arial"/>
          <w:color w:val="000000"/>
          <w:rtl w:val="0"/>
        </w:rPr>
        <w:t xml:space="preserve"> Informe mensual de ejecución contractual Mes</w:t>
      </w:r>
      <w:r w:rsidDel="00000000" w:rsidR="00000000" w:rsidRPr="00000000">
        <w:rPr>
          <w:rFonts w:ascii="Arial" w:cs="Arial" w:eastAsia="Arial" w:hAnsi="Arial"/>
          <w:highlight w:val="white"/>
          <w:rtl w:val="0"/>
        </w:rPr>
        <w:t xml:space="preserve"> junio </w:t>
      </w:r>
      <w:r w:rsidDel="00000000" w:rsidR="00000000" w:rsidRPr="00000000">
        <w:rPr>
          <w:rFonts w:ascii="Arial" w:cs="Arial" w:eastAsia="Arial" w:hAnsi="Arial"/>
          <w:color w:val="000000"/>
          <w:rtl w:val="0"/>
        </w:rPr>
        <w:t xml:space="preserve"> del año 2022</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b w:val="1"/>
          <w:color w:val="000000"/>
          <w:rtl w:val="0"/>
        </w:rPr>
        <w:t xml:space="preserve">Referencia:</w:t>
      </w:r>
      <w:r w:rsidDel="00000000" w:rsidR="00000000" w:rsidRPr="00000000">
        <w:rPr>
          <w:rFonts w:ascii="Arial" w:cs="Arial" w:eastAsia="Arial" w:hAnsi="Arial"/>
          <w:color w:val="000000"/>
          <w:rtl w:val="0"/>
        </w:rPr>
        <w:t xml:space="preserve"> No </w:t>
      </w:r>
      <w:r w:rsidDel="00000000" w:rsidR="00000000" w:rsidRPr="00000000">
        <w:rPr>
          <w:rFonts w:ascii="Arial" w:cs="Arial" w:eastAsia="Arial" w:hAnsi="Arial"/>
          <w:color w:val="000000"/>
          <w:sz w:val="21"/>
          <w:szCs w:val="21"/>
          <w:rtl w:val="0"/>
        </w:rPr>
        <w:t xml:space="preserve">CO1.PCCNTR.3361777 del año 2022</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Diana Carolina Antolinez Gómez, identificado con la cédula de ciudadanía No.1032397920 de Bogotá D.C., en mi calidad de Contratista del SENA, en los Programas Integración con la Media, Desplazados, Normalización, Evaluación, y Certificación de Competencias Laborales, en cumplimiento del Contrato de Prestación de Servicios de la referencia, a continuación, presento el Informe de actividades realizadas en el mes objeto de cobro. </w:t>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Fonts w:ascii="Arial" w:cs="Arial" w:eastAsia="Arial" w:hAnsi="Arial"/>
          <w:b w:val="1"/>
          <w:color w:val="000000"/>
          <w:sz w:val="24"/>
          <w:szCs w:val="24"/>
          <w:rtl w:val="0"/>
        </w:rPr>
        <w:t xml:space="preserve">Valor y forma de Pago</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color w:val="000000"/>
          <w:rtl w:val="0"/>
        </w:rPr>
        <w:t xml:space="preserve">El valor total del presente contrato asciende a la suma de TREINTA Y NUEVE MILLONES SEISCIENTOS TREINTA Y UN MIL SETECIENTOS SESENTA Y SIETE PESOS ($39.631.767) cop, incluido IVA (de conformidad con el régimen tributario a que pertenezca el contratista). Esta suma será pagada por el SENA al contratista de la siguiente manera: a.) DIEZ (10) pagos iguales correspondientes a los meses de FEBRERO a NOVIEMBRE de 2022, por valor de TRES MILLONES NOVECIENTOS CINCUENTA MIL DIEZ PESOS ($3.950.010) cop. cada uno. b.) UN (1) pago final correspondiente al mes de DICIEMBRE de 2022, por valor de CIENTO TREINTA Y UN MIL SEISCIENTOS SESENTA Y SIETE PESOS ($131.667) cop.</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b w:val="1"/>
          <w:color w:val="000000"/>
          <w:rtl w:val="0"/>
        </w:rPr>
        <w:t xml:space="preserve">Plazo:</w:t>
      </w:r>
      <w:r w:rsidDel="00000000" w:rsidR="00000000" w:rsidRPr="00000000">
        <w:rPr>
          <w:rFonts w:ascii="Arial" w:cs="Arial" w:eastAsia="Arial" w:hAnsi="Arial"/>
          <w:color w:val="000000"/>
          <w:rtl w:val="0"/>
        </w:rPr>
        <w:t xml:space="preserve"> Será hasta el 1 de diciembre de 2022.</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tl w:val="0"/>
        </w:rPr>
      </w:r>
    </w:p>
    <w:tbl>
      <w:tblPr>
        <w:tblStyle w:val="Table1"/>
        <w:tblW w:w="9369.0" w:type="dxa"/>
        <w:jc w:val="left"/>
        <w:tblInd w:w="-70.0" w:type="dxa"/>
        <w:tblBorders>
          <w:top w:color="14967c" w:space="0" w:sz="8" w:val="single"/>
          <w:left w:color="14967c" w:space="0" w:sz="8" w:val="single"/>
          <w:bottom w:color="14967c" w:space="0" w:sz="8" w:val="single"/>
          <w:right w:color="14967c" w:space="0" w:sz="8" w:val="single"/>
          <w:insideH w:color="14967c" w:space="0" w:sz="8" w:val="single"/>
          <w:insideV w:color="14967c" w:space="0" w:sz="8" w:val="single"/>
        </w:tblBorders>
        <w:tblLayout w:type="fixed"/>
        <w:tblLook w:val="0400"/>
      </w:tblPr>
      <w:tblGrid>
        <w:gridCol w:w="9369"/>
        <w:tblGridChange w:id="0">
          <w:tblGrid>
            <w:gridCol w:w="9369"/>
          </w:tblGrid>
        </w:tblGridChange>
      </w:tblGrid>
      <w:tr>
        <w:trPr>
          <w:cantSplit w:val="0"/>
          <w:trHeight w:val="97" w:hRule="atLeast"/>
          <w:tblHeader w:val="0"/>
        </w:trPr>
        <w:tc>
          <w:tcPr/>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OBJETO:</w:t>
            </w:r>
            <w:r w:rsidDel="00000000" w:rsidR="00000000" w:rsidRPr="00000000">
              <w:rPr>
                <w:rFonts w:ascii="Arial" w:cs="Arial" w:eastAsia="Arial" w:hAnsi="Arial"/>
                <w:i w:val="1"/>
                <w:color w:val="000000"/>
                <w:rtl w:val="0"/>
              </w:rPr>
              <w:t xml:space="preserve"> </w:t>
            </w:r>
            <w:r w:rsidDel="00000000" w:rsidR="00000000" w:rsidRPr="00000000">
              <w:rPr>
                <w:rtl w:val="0"/>
              </w:rPr>
            </w:r>
          </w:p>
        </w:tc>
      </w:tr>
      <w:tr>
        <w:trPr>
          <w:cantSplit w:val="0"/>
          <w:trHeight w:val="453" w:hRule="atLeast"/>
          <w:tblHeader w:val="0"/>
        </w:trPr>
        <w:tc>
          <w:tcPr/>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Prestar servicios personales de carácter temporal para orientar la Formación Profesional Integral programada por el Centro de Gestión Administrativa en su sede principal, subsede y organizaciones, para la ejecución de acciones de formación del programa de Articulación con la Media en la red de conocimiento Gestión Administrativa y Financiera, en las áreas temáticas de Gestión Administrativa y Talento Humano.</w:t>
            </w:r>
          </w:p>
        </w:tc>
      </w:tr>
    </w:tbl>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Obligaciones Específicas: </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tl w:val="0"/>
        </w:rPr>
      </w:r>
    </w:p>
    <w:tbl>
      <w:tblPr>
        <w:tblStyle w:val="Table2"/>
        <w:tblW w:w="9385.000000000002" w:type="dxa"/>
        <w:jc w:val="left"/>
        <w:tblInd w:w="-70.0" w:type="dxa"/>
        <w:tblBorders>
          <w:top w:color="14967c" w:space="0" w:sz="8" w:val="single"/>
          <w:left w:color="14967c" w:space="0" w:sz="8" w:val="single"/>
          <w:bottom w:color="14967c" w:space="0" w:sz="8" w:val="single"/>
          <w:right w:color="14967c" w:space="0" w:sz="8" w:val="single"/>
          <w:insideH w:color="14967c" w:space="0" w:sz="8" w:val="single"/>
          <w:insideV w:color="14967c" w:space="0" w:sz="8" w:val="single"/>
        </w:tblBorders>
        <w:tblLayout w:type="fixed"/>
        <w:tblLook w:val="0400"/>
      </w:tblPr>
      <w:tblGrid>
        <w:gridCol w:w="510"/>
        <w:gridCol w:w="3488"/>
        <w:gridCol w:w="3231"/>
        <w:gridCol w:w="2156"/>
        <w:tblGridChange w:id="0">
          <w:tblGrid>
            <w:gridCol w:w="510"/>
            <w:gridCol w:w="3488"/>
            <w:gridCol w:w="3231"/>
            <w:gridCol w:w="2156"/>
          </w:tblGrid>
        </w:tblGridChange>
      </w:tblGrid>
      <w:tr>
        <w:trPr>
          <w:cantSplit w:val="0"/>
          <w:trHeight w:val="224" w:hRule="atLeast"/>
          <w:tblHeader w:val="0"/>
        </w:trPr>
        <w:tc>
          <w:tcPr/>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No</w:t>
            </w:r>
          </w:p>
        </w:tc>
        <w:tc>
          <w:tcPr/>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Obligaciones</w:t>
            </w:r>
          </w:p>
        </w:tc>
        <w:tc>
          <w:tcPr/>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Acciones realizadas</w:t>
            </w:r>
          </w:p>
        </w:tc>
        <w:tc>
          <w:tcPr/>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Evidencias</w:t>
            </w:r>
          </w:p>
        </w:tc>
      </w:tr>
      <w:tr>
        <w:trPr>
          <w:cantSplit w:val="0"/>
          <w:trHeight w:val="212" w:hRule="atLeast"/>
          <w:tblHeader w:val="0"/>
        </w:trPr>
        <w:tc>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1</w:t>
            </w:r>
          </w:p>
        </w:tc>
        <w:tc>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Fonts w:ascii="Arial" w:cs="Arial" w:eastAsia="Arial" w:hAnsi="Arial"/>
                <w:color w:val="000000"/>
                <w:rtl w:val="0"/>
              </w:rPr>
              <w:t xml:space="preserve">Atender la formación presencial de aprendices en el área específica del</w:t>
            </w: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Fonts w:ascii="Arial" w:cs="Arial" w:eastAsia="Arial" w:hAnsi="Arial"/>
                <w:color w:val="000000"/>
                <w:rtl w:val="0"/>
              </w:rPr>
              <w:t xml:space="preserve">respectivo programa de formación, en las fases o Competencias establecidas y</w:t>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Fonts w:ascii="Arial" w:cs="Arial" w:eastAsia="Arial" w:hAnsi="Arial"/>
                <w:color w:val="000000"/>
                <w:rtl w:val="0"/>
              </w:rPr>
              <w:t xml:space="preserve">programadas, y de acuerdo con las disposiciones normativas expedidas por la</w:t>
            </w: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Fonts w:ascii="Arial" w:cs="Arial" w:eastAsia="Arial" w:hAnsi="Arial"/>
                <w:color w:val="000000"/>
                <w:rtl w:val="0"/>
              </w:rPr>
              <w:t xml:space="preserve">autoridad local o nacional en materia sanitaria, la formación será orientada a</w:t>
            </w: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rtl w:val="0"/>
              </w:rPr>
              <w:t xml:space="preserve">a través</w:t>
            </w:r>
            <w:r w:rsidDel="00000000" w:rsidR="00000000" w:rsidRPr="00000000">
              <w:rPr>
                <w:rFonts w:ascii="Arial" w:cs="Arial" w:eastAsia="Arial" w:hAnsi="Arial"/>
                <w:color w:val="000000"/>
                <w:rtl w:val="0"/>
              </w:rPr>
              <w:t xml:space="preserve"> de medios tecnológicos mediante la modalidad de trabajo en casa.</w:t>
            </w:r>
          </w:p>
        </w:tc>
        <w:tc>
          <w:tcPr/>
          <w:p w:rsidR="00000000" w:rsidDel="00000000" w:rsidP="00000000" w:rsidRDefault="00000000" w:rsidRPr="00000000" w14:paraId="00000025">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color w:val="000000"/>
                <w:rtl w:val="0"/>
              </w:rPr>
              <w:t xml:space="preserve">Se imparte formación en el colegio Villa Rica en las fichas de grado décimo ficha 2484341, 2484343 y 2484345 y undécimo 2278296 y 2278447 y del colegio Japón de grado décimo ficha 2486115. </w:t>
            </w: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27">
            <w:pPr>
              <w:spacing w:after="0" w:line="240" w:lineRule="auto"/>
              <w:jc w:val="both"/>
              <w:rPr>
                <w:rFonts w:ascii="Arial" w:cs="Arial" w:eastAsia="Arial" w:hAnsi="Arial"/>
              </w:rPr>
            </w:pPr>
            <w:r w:rsidDel="00000000" w:rsidR="00000000" w:rsidRPr="00000000">
              <w:rPr>
                <w:rFonts w:ascii="Arial" w:cs="Arial" w:eastAsia="Arial" w:hAnsi="Arial"/>
                <w:rtl w:val="0"/>
              </w:rPr>
              <w:t xml:space="preserve">Evidencia fotográfica de la formción presencial con cada una de las  fichas e imagen de los correos enviados a los coordinadores donde se relaciona el seguimiento de la inasistencia a formación de los aprendices en cada una de las formaciones.</w:t>
            </w:r>
          </w:p>
          <w:p w:rsidR="00000000" w:rsidDel="00000000" w:rsidP="00000000" w:rsidRDefault="00000000" w:rsidRPr="00000000" w14:paraId="00000028">
            <w:pPr>
              <w:spacing w:after="0" w:line="240" w:lineRule="auto"/>
              <w:jc w:val="both"/>
              <w:rPr>
                <w:rFonts w:ascii="Arial" w:cs="Arial" w:eastAsia="Arial" w:hAnsi="Arial"/>
              </w:rPr>
            </w:pPr>
            <w:r w:rsidDel="00000000" w:rsidR="00000000" w:rsidRPr="00000000">
              <w:rPr>
                <w:rFonts w:ascii="Arial" w:cs="Arial" w:eastAsia="Arial" w:hAnsi="Arial"/>
                <w:rtl w:val="0"/>
              </w:rPr>
              <w:t xml:space="preserve">Estos están relacionados por día y fecha en las evidencias del mes.  </w:t>
            </w:r>
          </w:p>
          <w:p w:rsidR="00000000" w:rsidDel="00000000" w:rsidP="00000000" w:rsidRDefault="00000000" w:rsidRPr="00000000" w14:paraId="00000029">
            <w:pPr>
              <w:spacing w:after="0" w:line="240" w:lineRule="auto"/>
              <w:jc w:val="both"/>
              <w:rPr>
                <w:rFonts w:ascii="Arial" w:cs="Arial" w:eastAsia="Arial" w:hAnsi="Arial"/>
              </w:rPr>
            </w:pPr>
            <w:r w:rsidDel="00000000" w:rsidR="00000000" w:rsidRPr="00000000">
              <w:rPr>
                <w:rFonts w:ascii="Arial" w:cs="Arial" w:eastAsia="Arial" w:hAnsi="Arial"/>
                <w:rtl w:val="0"/>
              </w:rPr>
              <w:t xml:space="preserve">y links del classroom por cada ficha   </w:t>
            </w:r>
          </w:p>
          <w:p w:rsidR="00000000" w:rsidDel="00000000" w:rsidP="00000000" w:rsidRDefault="00000000" w:rsidRPr="00000000" w14:paraId="0000002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B">
            <w:pPr>
              <w:spacing w:after="0" w:line="240" w:lineRule="auto"/>
              <w:jc w:val="both"/>
              <w:rPr>
                <w:rFonts w:ascii="Arial" w:cs="Arial" w:eastAsia="Arial" w:hAnsi="Arial"/>
              </w:rPr>
            </w:pPr>
            <w:hyperlink r:id="rId8">
              <w:r w:rsidDel="00000000" w:rsidR="00000000" w:rsidRPr="00000000">
                <w:rPr>
                  <w:rFonts w:ascii="Arial" w:cs="Arial" w:eastAsia="Arial" w:hAnsi="Arial"/>
                  <w:color w:val="0d2e46"/>
                  <w:u w:val="single"/>
                  <w:rtl w:val="0"/>
                </w:rPr>
                <w:t xml:space="preserve">https://classroom.google.com/c/NDc2NzIxOTExOTQ5</w:t>
              </w:r>
            </w:hyperlink>
            <w:r w:rsidDel="00000000" w:rsidR="00000000" w:rsidRPr="00000000">
              <w:rPr>
                <w:rtl w:val="0"/>
              </w:rPr>
            </w:r>
          </w:p>
          <w:p w:rsidR="00000000" w:rsidDel="00000000" w:rsidP="00000000" w:rsidRDefault="00000000" w:rsidRPr="00000000" w14:paraId="0000002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D">
            <w:pPr>
              <w:spacing w:after="0" w:line="240" w:lineRule="auto"/>
              <w:jc w:val="both"/>
              <w:rPr>
                <w:rFonts w:ascii="Arial" w:cs="Arial" w:eastAsia="Arial" w:hAnsi="Arial"/>
              </w:rPr>
            </w:pPr>
            <w:hyperlink r:id="rId9">
              <w:r w:rsidDel="00000000" w:rsidR="00000000" w:rsidRPr="00000000">
                <w:rPr>
                  <w:rFonts w:ascii="Arial" w:cs="Arial" w:eastAsia="Arial" w:hAnsi="Arial"/>
                  <w:color w:val="0d2e46"/>
                  <w:u w:val="single"/>
                  <w:rtl w:val="0"/>
                </w:rPr>
                <w:t xml:space="preserve">https://classroom.google.com/c/NDcxMjU2MTY5ODMy</w:t>
              </w:r>
            </w:hyperlink>
            <w:r w:rsidDel="00000000" w:rsidR="00000000" w:rsidRPr="00000000">
              <w:rPr>
                <w:rFonts w:ascii="Arial" w:cs="Arial" w:eastAsia="Arial" w:hAnsi="Arial"/>
                <w:rtl w:val="0"/>
              </w:rPr>
              <w:t xml:space="preserve"> </w:t>
            </w:r>
          </w:p>
          <w:p w:rsidR="00000000" w:rsidDel="00000000" w:rsidP="00000000" w:rsidRDefault="00000000" w:rsidRPr="00000000" w14:paraId="0000002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F">
            <w:pPr>
              <w:spacing w:after="0" w:line="240" w:lineRule="auto"/>
              <w:jc w:val="both"/>
              <w:rPr>
                <w:rFonts w:ascii="Arial" w:cs="Arial" w:eastAsia="Arial" w:hAnsi="Arial"/>
              </w:rPr>
            </w:pPr>
            <w:hyperlink r:id="rId10">
              <w:r w:rsidDel="00000000" w:rsidR="00000000" w:rsidRPr="00000000">
                <w:rPr>
                  <w:rFonts w:ascii="Arial" w:cs="Arial" w:eastAsia="Arial" w:hAnsi="Arial"/>
                  <w:color w:val="0d2e46"/>
                  <w:u w:val="single"/>
                  <w:rtl w:val="0"/>
                </w:rPr>
                <w:t xml:space="preserve">https://classroom.google.com/c/NDcxMTc0ODEyNTA3</w:t>
              </w:r>
            </w:hyperlink>
            <w:r w:rsidDel="00000000" w:rsidR="00000000" w:rsidRPr="00000000">
              <w:rPr>
                <w:rtl w:val="0"/>
              </w:rPr>
            </w:r>
          </w:p>
          <w:p w:rsidR="00000000" w:rsidDel="00000000" w:rsidP="00000000" w:rsidRDefault="00000000" w:rsidRPr="00000000" w14:paraId="0000003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1">
            <w:pPr>
              <w:spacing w:after="0" w:line="240" w:lineRule="auto"/>
              <w:jc w:val="both"/>
              <w:rPr>
                <w:rFonts w:ascii="Arial" w:cs="Arial" w:eastAsia="Arial" w:hAnsi="Arial"/>
              </w:rPr>
            </w:pPr>
            <w:hyperlink r:id="rId11">
              <w:r w:rsidDel="00000000" w:rsidR="00000000" w:rsidRPr="00000000">
                <w:rPr>
                  <w:rFonts w:ascii="Arial" w:cs="Arial" w:eastAsia="Arial" w:hAnsi="Arial"/>
                  <w:color w:val="0d2e46"/>
                  <w:u w:val="single"/>
                  <w:rtl w:val="0"/>
                </w:rPr>
                <w:t xml:space="preserve">https://classroom.google.com/c/NDcxMTY4ODcwNjQ1</w:t>
              </w:r>
            </w:hyperlink>
            <w:r w:rsidDel="00000000" w:rsidR="00000000" w:rsidRPr="00000000">
              <w:rPr>
                <w:rtl w:val="0"/>
              </w:rPr>
            </w:r>
          </w:p>
          <w:p w:rsidR="00000000" w:rsidDel="00000000" w:rsidP="00000000" w:rsidRDefault="00000000" w:rsidRPr="00000000" w14:paraId="0000003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3">
            <w:pPr>
              <w:spacing w:after="0" w:line="240" w:lineRule="auto"/>
              <w:jc w:val="both"/>
              <w:rPr>
                <w:rFonts w:ascii="Arial" w:cs="Arial" w:eastAsia="Arial" w:hAnsi="Arial"/>
              </w:rPr>
            </w:pPr>
            <w:hyperlink r:id="rId12">
              <w:r w:rsidDel="00000000" w:rsidR="00000000" w:rsidRPr="00000000">
                <w:rPr>
                  <w:rFonts w:ascii="Arial" w:cs="Arial" w:eastAsia="Arial" w:hAnsi="Arial"/>
                  <w:color w:val="0d2e46"/>
                  <w:u w:val="single"/>
                  <w:rtl w:val="0"/>
                </w:rPr>
                <w:t xml:space="preserve">https://classroom.google.com/c/NDcxMTY3ODUzMTIz</w:t>
              </w:r>
            </w:hyperlink>
            <w:r w:rsidDel="00000000" w:rsidR="00000000" w:rsidRPr="00000000">
              <w:rPr>
                <w:rtl w:val="0"/>
              </w:rPr>
            </w:r>
          </w:p>
          <w:p w:rsidR="00000000" w:rsidDel="00000000" w:rsidP="00000000" w:rsidRDefault="00000000" w:rsidRPr="00000000" w14:paraId="0000003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5">
            <w:pPr>
              <w:spacing w:after="0" w:line="240" w:lineRule="auto"/>
              <w:jc w:val="both"/>
              <w:rPr>
                <w:rFonts w:ascii="Arial" w:cs="Arial" w:eastAsia="Arial" w:hAnsi="Arial"/>
              </w:rPr>
            </w:pPr>
            <w:hyperlink r:id="rId13">
              <w:r w:rsidDel="00000000" w:rsidR="00000000" w:rsidRPr="00000000">
                <w:rPr>
                  <w:rFonts w:ascii="Arial" w:cs="Arial" w:eastAsia="Arial" w:hAnsi="Arial"/>
                  <w:color w:val="0d2e46"/>
                  <w:u w:val="single"/>
                  <w:rtl w:val="0"/>
                </w:rPr>
                <w:t xml:space="preserve">https://classroom.google.com/c/NDcxMTY0ODQzNDU0</w:t>
              </w:r>
            </w:hyperlink>
            <w:r w:rsidDel="00000000" w:rsidR="00000000" w:rsidRPr="00000000">
              <w:rPr>
                <w:rtl w:val="0"/>
              </w:rPr>
            </w:r>
          </w:p>
          <w:p w:rsidR="00000000" w:rsidDel="00000000" w:rsidP="00000000" w:rsidRDefault="00000000" w:rsidRPr="00000000" w14:paraId="00000036">
            <w:pPr>
              <w:spacing w:after="0" w:line="240" w:lineRule="auto"/>
              <w:jc w:val="both"/>
              <w:rPr>
                <w:rFonts w:ascii="Arial" w:cs="Arial" w:eastAsia="Arial" w:hAnsi="Arial"/>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2</w:t>
            </w:r>
          </w:p>
        </w:tc>
        <w:tc>
          <w:tcPr/>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Orientar y apoyar a los aprendices en el desarrollo de proyectos formativos y /o productivos en las respectivas etapas de formación</w:t>
            </w:r>
          </w:p>
        </w:tc>
        <w:tc>
          <w:tcPr/>
          <w:p w:rsidR="00000000" w:rsidDel="00000000" w:rsidP="00000000" w:rsidRDefault="00000000" w:rsidRPr="00000000" w14:paraId="00000039">
            <w:pPr>
              <w:pBdr>
                <w:top w:space="0" w:sz="0" w:val="nil"/>
                <w:left w:space="0" w:sz="0" w:val="nil"/>
                <w:bottom w:space="0" w:sz="0" w:val="nil"/>
                <w:right w:space="0" w:sz="0" w:val="nil"/>
                <w:between w:space="0" w:sz="0" w:val="nil"/>
              </w:pBdr>
              <w:spacing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Etapa productiva en el colegio Brisas del diamante </w:t>
            </w:r>
            <w:r w:rsidDel="00000000" w:rsidR="00000000" w:rsidRPr="00000000">
              <w:rPr>
                <w:rFonts w:ascii="Arial" w:cs="Arial" w:eastAsia="Arial" w:hAnsi="Arial"/>
                <w:sz w:val="24"/>
                <w:szCs w:val="24"/>
                <w:rtl w:val="0"/>
              </w:rPr>
              <w:t xml:space="preserve">fichas</w:t>
            </w:r>
            <w:r w:rsidDel="00000000" w:rsidR="00000000" w:rsidRPr="00000000">
              <w:rPr>
                <w:rFonts w:ascii="Arial" w:cs="Arial" w:eastAsia="Arial" w:hAnsi="Arial"/>
                <w:color w:val="000000"/>
                <w:sz w:val="24"/>
                <w:szCs w:val="24"/>
                <w:rtl w:val="0"/>
              </w:rPr>
              <w:t xml:space="preserve"> de und</w:t>
            </w:r>
            <w:r w:rsidDel="00000000" w:rsidR="00000000" w:rsidRPr="00000000">
              <w:rPr>
                <w:rFonts w:ascii="Arial" w:cs="Arial" w:eastAsia="Arial" w:hAnsi="Arial"/>
                <w:sz w:val="24"/>
                <w:szCs w:val="24"/>
                <w:rtl w:val="0"/>
              </w:rPr>
              <w:t xml:space="preserve">écimo</w:t>
            </w:r>
            <w:r w:rsidDel="00000000" w:rsidR="00000000" w:rsidRPr="00000000">
              <w:rPr>
                <w:rFonts w:ascii="Arial" w:cs="Arial" w:eastAsia="Arial" w:hAnsi="Arial"/>
                <w:color w:val="000000"/>
                <w:sz w:val="24"/>
                <w:szCs w:val="24"/>
                <w:rtl w:val="0"/>
              </w:rPr>
              <w:t xml:space="preserve"> 2293222 2278211</w:t>
            </w:r>
            <w:r w:rsidDel="00000000" w:rsidR="00000000" w:rsidRPr="00000000">
              <w:rPr>
                <w:rFonts w:ascii="Arial" w:cs="Arial" w:eastAsia="Arial" w:hAnsi="Arial"/>
                <w:sz w:val="24"/>
                <w:szCs w:val="24"/>
                <w:rtl w:val="0"/>
              </w:rPr>
              <w:t xml:space="preserve"> y </w:t>
            </w:r>
            <w:r w:rsidDel="00000000" w:rsidR="00000000" w:rsidRPr="00000000">
              <w:rPr>
                <w:rFonts w:ascii="Arial" w:cs="Arial" w:eastAsia="Arial" w:hAnsi="Arial"/>
                <w:color w:val="000000"/>
                <w:sz w:val="24"/>
                <w:szCs w:val="24"/>
                <w:rtl w:val="0"/>
              </w:rPr>
              <w:t xml:space="preserve">fichas de d</w:t>
            </w:r>
            <w:r w:rsidDel="00000000" w:rsidR="00000000" w:rsidRPr="00000000">
              <w:rPr>
                <w:rFonts w:ascii="Arial" w:cs="Arial" w:eastAsia="Arial" w:hAnsi="Arial"/>
                <w:sz w:val="24"/>
                <w:szCs w:val="24"/>
                <w:rtl w:val="0"/>
              </w:rPr>
              <w:t xml:space="preserve">écimo</w:t>
            </w:r>
            <w:r w:rsidDel="00000000" w:rsidR="00000000" w:rsidRPr="00000000">
              <w:rPr>
                <w:rFonts w:ascii="Arial" w:cs="Arial" w:eastAsia="Arial" w:hAnsi="Arial"/>
                <w:color w:val="000000"/>
                <w:sz w:val="24"/>
                <w:szCs w:val="24"/>
                <w:rtl w:val="0"/>
              </w:rPr>
              <w:t xml:space="preserve"> 2484259, 2484161</w:t>
            </w:r>
            <w:r w:rsidDel="00000000" w:rsidR="00000000" w:rsidRPr="00000000">
              <w:rPr>
                <w:rFonts w:ascii="Arial" w:cs="Arial" w:eastAsia="Arial" w:hAnsi="Arial"/>
                <w:sz w:val="24"/>
                <w:szCs w:val="24"/>
                <w:rtl w:val="0"/>
              </w:rPr>
              <w:t xml:space="preserve"> y 2484162.</w:t>
            </w:r>
            <w:r w:rsidDel="00000000" w:rsidR="00000000" w:rsidRPr="00000000">
              <w:rPr>
                <w:rtl w:val="0"/>
              </w:rPr>
            </w:r>
          </w:p>
        </w:tc>
        <w:tc>
          <w:tcPr/>
          <w:p w:rsidR="00000000" w:rsidDel="00000000" w:rsidP="00000000" w:rsidRDefault="00000000" w:rsidRPr="00000000" w14:paraId="0000003A">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Seguimiento a la etapa productiva del Evidencias fotográficas de los acompañamientos presencias y revisión virtuales de los proyectos productivo del  colegio Brisas del Diamante relacionados a la formación TÉCNICA DE ASISTENCIA ADMINISTRATIVA</w:t>
            </w:r>
          </w:p>
          <w:p w:rsidR="00000000" w:rsidDel="00000000" w:rsidP="00000000" w:rsidRDefault="00000000" w:rsidRPr="00000000" w14:paraId="0000003B">
            <w:pPr>
              <w:spacing w:after="0" w:line="240" w:lineRule="auto"/>
              <w:jc w:val="both"/>
              <w:rPr>
                <w:rFonts w:ascii="Arial" w:cs="Arial" w:eastAsia="Arial" w:hAnsi="Arial"/>
              </w:rPr>
            </w:pPr>
            <w:r w:rsidDel="00000000" w:rsidR="00000000" w:rsidRPr="00000000">
              <w:rPr>
                <w:rFonts w:ascii="Arial" w:cs="Arial" w:eastAsia="Arial" w:hAnsi="Arial"/>
                <w:rtl w:val="0"/>
              </w:rPr>
              <w:t xml:space="preserve">link del drive donde se suben las actas </w:t>
            </w:r>
          </w:p>
          <w:p w:rsidR="00000000" w:rsidDel="00000000" w:rsidP="00000000" w:rsidRDefault="00000000" w:rsidRPr="00000000" w14:paraId="0000003C">
            <w:pPr>
              <w:spacing w:after="0" w:line="240" w:lineRule="auto"/>
              <w:jc w:val="both"/>
              <w:rPr>
                <w:rFonts w:ascii="Arial" w:cs="Arial" w:eastAsia="Arial" w:hAnsi="Arial"/>
              </w:rPr>
            </w:pPr>
            <w:hyperlink r:id="rId14">
              <w:r w:rsidDel="00000000" w:rsidR="00000000" w:rsidRPr="00000000">
                <w:rPr>
                  <w:rFonts w:ascii="Arial" w:cs="Arial" w:eastAsia="Arial" w:hAnsi="Arial"/>
                  <w:color w:val="0d2e46"/>
                  <w:u w:val="single"/>
                  <w:rtl w:val="0"/>
                </w:rPr>
                <w:t xml:space="preserve">https://drive.google.com/drive/folders/1BJKBswqU6D7hKC8xypzxINwMOImpvj34</w:t>
              </w:r>
            </w:hyperlink>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3</w:t>
            </w:r>
          </w:p>
        </w:tc>
        <w:tc>
          <w:tcPr/>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Garantizar la actualización de los contenidos y tecnologías, de las fases o Competencias en las cuales se desarrolla la formación de los aprendices.</w:t>
            </w:r>
          </w:p>
        </w:tc>
        <w:tc>
          <w:tcPr/>
          <w:p w:rsidR="00000000" w:rsidDel="00000000" w:rsidP="00000000" w:rsidRDefault="00000000" w:rsidRPr="00000000" w14:paraId="0000003F">
            <w:pPr>
              <w:jc w:val="both"/>
              <w:rPr>
                <w:rFonts w:ascii="Arial" w:cs="Arial" w:eastAsia="Arial" w:hAnsi="Arial"/>
                <w:color w:val="000000"/>
              </w:rPr>
            </w:pPr>
            <w:r w:rsidDel="00000000" w:rsidR="00000000" w:rsidRPr="00000000">
              <w:rPr>
                <w:rFonts w:ascii="Arial" w:cs="Arial" w:eastAsia="Arial" w:hAnsi="Arial"/>
                <w:color w:val="000000"/>
                <w:rtl w:val="0"/>
              </w:rPr>
              <w:t xml:space="preserve">Guías, talleres, actividades estrategias didácticas activas.</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41">
            <w:pPr>
              <w:spacing w:after="0" w:line="240" w:lineRule="auto"/>
              <w:jc w:val="both"/>
              <w:rPr>
                <w:rFonts w:ascii="Arial" w:cs="Arial" w:eastAsia="Arial" w:hAnsi="Arial"/>
              </w:rPr>
            </w:pPr>
            <w:r w:rsidDel="00000000" w:rsidR="00000000" w:rsidRPr="00000000">
              <w:rPr>
                <w:rFonts w:ascii="Arial" w:cs="Arial" w:eastAsia="Arial" w:hAnsi="Arial"/>
                <w:rtl w:val="0"/>
              </w:rPr>
              <w:t xml:space="preserve">Material de apoyo relacionado a la formación vigencia 2022 relacionados al TÉCNICO EN  ASISTENCIA ADMINISTRATIVA</w:t>
            </w:r>
          </w:p>
        </w:tc>
      </w:tr>
      <w:tr>
        <w:trPr>
          <w:cantSplit w:val="0"/>
          <w:trHeight w:val="212" w:hRule="atLeast"/>
          <w:tblHeader w:val="0"/>
        </w:trPr>
        <w:tc>
          <w:tcPr/>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4</w:t>
            </w:r>
          </w:p>
        </w:tc>
        <w:tc>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Así mismo, de acuerdo con el área de desempeño para cuál fue seleccionado deberá orientar la formación, para desarrollar en los aprendices las competencias del programa.</w:t>
            </w:r>
          </w:p>
        </w:tc>
        <w:tc>
          <w:tcPr/>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Se imparte formación en el colegio Villa Rica en las fichas de grado décimo fichas 2484341, 2484343</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2484345</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 undécimo 2278296</w:t>
            </w:r>
            <w:r w:rsidDel="00000000" w:rsidR="00000000" w:rsidRPr="00000000">
              <w:rPr>
                <w:rFonts w:ascii="Arial" w:cs="Arial" w:eastAsia="Arial" w:hAnsi="Arial"/>
                <w:rtl w:val="0"/>
              </w:rPr>
              <w:t xml:space="preserve">,</w:t>
            </w:r>
            <w:r w:rsidDel="00000000" w:rsidR="00000000" w:rsidRPr="00000000">
              <w:rPr>
                <w:rFonts w:ascii="Arial" w:cs="Arial" w:eastAsia="Arial" w:hAnsi="Arial"/>
                <w:color w:val="000000"/>
                <w:rtl w:val="0"/>
              </w:rPr>
              <w:t xml:space="preserve"> 2278447 y del colegio Japón de grado décimo ficha 2486115.</w:t>
            </w:r>
          </w:p>
        </w:tc>
        <w:tc>
          <w:tcPr/>
          <w:p w:rsidR="00000000" w:rsidDel="00000000" w:rsidP="00000000" w:rsidRDefault="00000000" w:rsidRPr="00000000" w14:paraId="00000045">
            <w:pPr>
              <w:spacing w:after="0" w:line="240" w:lineRule="auto"/>
              <w:jc w:val="both"/>
              <w:rPr>
                <w:rFonts w:ascii="Arial" w:cs="Arial" w:eastAsia="Arial" w:hAnsi="Arial"/>
              </w:rPr>
            </w:pPr>
            <w:r w:rsidDel="00000000" w:rsidR="00000000" w:rsidRPr="00000000">
              <w:rPr>
                <w:rFonts w:ascii="Arial" w:cs="Arial" w:eastAsia="Arial" w:hAnsi="Arial"/>
                <w:rtl w:val="0"/>
              </w:rPr>
              <w:t xml:space="preserve">Evidencia fotográfica de la formación presencial con cada una de las fichas e imagen de los correos enviados a los coordinadores donde se relaciona el seguimiento de la inasistencia a formación de los aprendices en cada una de las formaciones.</w:t>
            </w:r>
          </w:p>
          <w:p w:rsidR="00000000" w:rsidDel="00000000" w:rsidP="00000000" w:rsidRDefault="00000000" w:rsidRPr="00000000" w14:paraId="00000046">
            <w:pPr>
              <w:spacing w:after="0" w:line="240" w:lineRule="auto"/>
              <w:jc w:val="both"/>
              <w:rPr>
                <w:rFonts w:ascii="Arial" w:cs="Arial" w:eastAsia="Arial" w:hAnsi="Arial"/>
              </w:rPr>
            </w:pPr>
            <w:r w:rsidDel="00000000" w:rsidR="00000000" w:rsidRPr="00000000">
              <w:rPr>
                <w:rFonts w:ascii="Arial" w:cs="Arial" w:eastAsia="Arial" w:hAnsi="Arial"/>
                <w:rtl w:val="0"/>
              </w:rPr>
              <w:t xml:space="preserve">Estos están relacionados por día y fecha en las evidencias del mes y links del classroom por cada ficha   </w:t>
            </w:r>
          </w:p>
          <w:p w:rsidR="00000000" w:rsidDel="00000000" w:rsidP="00000000" w:rsidRDefault="00000000" w:rsidRPr="00000000" w14:paraId="0000004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8">
            <w:pPr>
              <w:spacing w:after="0" w:line="240" w:lineRule="auto"/>
              <w:jc w:val="both"/>
              <w:rPr>
                <w:rFonts w:ascii="Arial" w:cs="Arial" w:eastAsia="Arial" w:hAnsi="Arial"/>
              </w:rPr>
            </w:pPr>
            <w:hyperlink r:id="rId15">
              <w:r w:rsidDel="00000000" w:rsidR="00000000" w:rsidRPr="00000000">
                <w:rPr>
                  <w:rFonts w:ascii="Arial" w:cs="Arial" w:eastAsia="Arial" w:hAnsi="Arial"/>
                  <w:color w:val="0d2e46"/>
                  <w:u w:val="single"/>
                  <w:rtl w:val="0"/>
                </w:rPr>
                <w:t xml:space="preserve">https://classroom.google.com/c/NDc2NzIxOTExOTQ5</w:t>
              </w:r>
            </w:hyperlink>
            <w:r w:rsidDel="00000000" w:rsidR="00000000" w:rsidRPr="00000000">
              <w:rPr>
                <w:rtl w:val="0"/>
              </w:rPr>
            </w:r>
          </w:p>
          <w:p w:rsidR="00000000" w:rsidDel="00000000" w:rsidP="00000000" w:rsidRDefault="00000000" w:rsidRPr="00000000" w14:paraId="0000004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A">
            <w:pPr>
              <w:spacing w:after="0" w:line="240" w:lineRule="auto"/>
              <w:jc w:val="both"/>
              <w:rPr>
                <w:rFonts w:ascii="Arial" w:cs="Arial" w:eastAsia="Arial" w:hAnsi="Arial"/>
              </w:rPr>
            </w:pPr>
            <w:hyperlink r:id="rId16">
              <w:r w:rsidDel="00000000" w:rsidR="00000000" w:rsidRPr="00000000">
                <w:rPr>
                  <w:rFonts w:ascii="Arial" w:cs="Arial" w:eastAsia="Arial" w:hAnsi="Arial"/>
                  <w:color w:val="0d2e46"/>
                  <w:u w:val="single"/>
                  <w:rtl w:val="0"/>
                </w:rPr>
                <w:t xml:space="preserve">https://classroom.google.com/c/NDcxMjU2MTY5ODMy</w:t>
              </w:r>
            </w:hyperlink>
            <w:r w:rsidDel="00000000" w:rsidR="00000000" w:rsidRPr="00000000">
              <w:rPr>
                <w:rFonts w:ascii="Arial" w:cs="Arial" w:eastAsia="Arial" w:hAnsi="Arial"/>
                <w:rtl w:val="0"/>
              </w:rPr>
              <w:t xml:space="preserve"> </w:t>
            </w:r>
          </w:p>
          <w:p w:rsidR="00000000" w:rsidDel="00000000" w:rsidP="00000000" w:rsidRDefault="00000000" w:rsidRPr="00000000" w14:paraId="0000004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C">
            <w:pPr>
              <w:spacing w:after="0" w:line="240" w:lineRule="auto"/>
              <w:jc w:val="both"/>
              <w:rPr>
                <w:rFonts w:ascii="Arial" w:cs="Arial" w:eastAsia="Arial" w:hAnsi="Arial"/>
              </w:rPr>
            </w:pPr>
            <w:hyperlink r:id="rId17">
              <w:r w:rsidDel="00000000" w:rsidR="00000000" w:rsidRPr="00000000">
                <w:rPr>
                  <w:rFonts w:ascii="Arial" w:cs="Arial" w:eastAsia="Arial" w:hAnsi="Arial"/>
                  <w:color w:val="0d2e46"/>
                  <w:u w:val="single"/>
                  <w:rtl w:val="0"/>
                </w:rPr>
                <w:t xml:space="preserve">https://classroom.google.com/c/NDcxMTc0ODEyNTA3</w:t>
              </w:r>
            </w:hyperlink>
            <w:r w:rsidDel="00000000" w:rsidR="00000000" w:rsidRPr="00000000">
              <w:rPr>
                <w:rtl w:val="0"/>
              </w:rPr>
            </w:r>
          </w:p>
          <w:p w:rsidR="00000000" w:rsidDel="00000000" w:rsidP="00000000" w:rsidRDefault="00000000" w:rsidRPr="00000000" w14:paraId="0000004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E">
            <w:pPr>
              <w:spacing w:after="0" w:line="240" w:lineRule="auto"/>
              <w:jc w:val="both"/>
              <w:rPr>
                <w:rFonts w:ascii="Arial" w:cs="Arial" w:eastAsia="Arial" w:hAnsi="Arial"/>
              </w:rPr>
            </w:pPr>
            <w:hyperlink r:id="rId18">
              <w:r w:rsidDel="00000000" w:rsidR="00000000" w:rsidRPr="00000000">
                <w:rPr>
                  <w:rFonts w:ascii="Arial" w:cs="Arial" w:eastAsia="Arial" w:hAnsi="Arial"/>
                  <w:color w:val="0d2e46"/>
                  <w:u w:val="single"/>
                  <w:rtl w:val="0"/>
                </w:rPr>
                <w:t xml:space="preserve">https://classroom.google.com/c/NDcxMTY4ODcwNjQ1</w:t>
              </w:r>
            </w:hyperlink>
            <w:r w:rsidDel="00000000" w:rsidR="00000000" w:rsidRPr="00000000">
              <w:rPr>
                <w:rtl w:val="0"/>
              </w:rPr>
            </w:r>
          </w:p>
          <w:p w:rsidR="00000000" w:rsidDel="00000000" w:rsidP="00000000" w:rsidRDefault="00000000" w:rsidRPr="00000000" w14:paraId="0000004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0">
            <w:pPr>
              <w:spacing w:after="0" w:line="240" w:lineRule="auto"/>
              <w:jc w:val="both"/>
              <w:rPr>
                <w:rFonts w:ascii="Arial" w:cs="Arial" w:eastAsia="Arial" w:hAnsi="Arial"/>
              </w:rPr>
            </w:pPr>
            <w:hyperlink r:id="rId19">
              <w:r w:rsidDel="00000000" w:rsidR="00000000" w:rsidRPr="00000000">
                <w:rPr>
                  <w:rFonts w:ascii="Arial" w:cs="Arial" w:eastAsia="Arial" w:hAnsi="Arial"/>
                  <w:color w:val="0d2e46"/>
                  <w:u w:val="single"/>
                  <w:rtl w:val="0"/>
                </w:rPr>
                <w:t xml:space="preserve">https://classroom.google.com/c/NDcxMTY3ODUzMTIz</w:t>
              </w:r>
            </w:hyperlink>
            <w:r w:rsidDel="00000000" w:rsidR="00000000" w:rsidRPr="00000000">
              <w:rPr>
                <w:rtl w:val="0"/>
              </w:rPr>
            </w:r>
          </w:p>
          <w:p w:rsidR="00000000" w:rsidDel="00000000" w:rsidP="00000000" w:rsidRDefault="00000000" w:rsidRPr="00000000" w14:paraId="0000005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2">
            <w:pPr>
              <w:spacing w:after="0" w:line="240" w:lineRule="auto"/>
              <w:jc w:val="both"/>
              <w:rPr>
                <w:rFonts w:ascii="Arial" w:cs="Arial" w:eastAsia="Arial" w:hAnsi="Arial"/>
              </w:rPr>
            </w:pPr>
            <w:hyperlink r:id="rId20">
              <w:r w:rsidDel="00000000" w:rsidR="00000000" w:rsidRPr="00000000">
                <w:rPr>
                  <w:rFonts w:ascii="Arial" w:cs="Arial" w:eastAsia="Arial" w:hAnsi="Arial"/>
                  <w:color w:val="0d2e46"/>
                  <w:u w:val="single"/>
                  <w:rtl w:val="0"/>
                </w:rPr>
                <w:t xml:space="preserve">https://classroom.google.com/c/NDcxMTY0ODQzNDU0</w:t>
              </w:r>
            </w:hyperlink>
            <w:r w:rsidDel="00000000" w:rsidR="00000000" w:rsidRPr="00000000">
              <w:rPr>
                <w:rFonts w:ascii="Arial" w:cs="Arial" w:eastAsia="Arial" w:hAnsi="Arial"/>
                <w:rtl w:val="0"/>
              </w:rPr>
              <w:t xml:space="preserve"> </w:t>
            </w:r>
          </w:p>
        </w:tc>
      </w:tr>
      <w:tr>
        <w:trPr>
          <w:cantSplit w:val="0"/>
          <w:trHeight w:val="212" w:hRule="atLeast"/>
          <w:tblHeader w:val="0"/>
        </w:trPr>
        <w:tc>
          <w:tcPr/>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5</w:t>
            </w:r>
          </w:p>
        </w:tc>
        <w:tc>
          <w:tcPr/>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Aplicar durante el periodo de duración del contrato, al proceso de certificación de competencias según normas de competencias que aplica a la función Instructor, así como a los procesos, que el SENA adelante para certificar habilidades pedagógicas.</w:t>
            </w:r>
          </w:p>
        </w:tc>
        <w:tc>
          <w:tcPr/>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No aplica para el periodo</w:t>
            </w:r>
          </w:p>
        </w:tc>
        <w:tc>
          <w:tcPr/>
          <w:p w:rsidR="00000000" w:rsidDel="00000000" w:rsidP="00000000" w:rsidRDefault="00000000" w:rsidRPr="00000000" w14:paraId="00000056">
            <w:pPr>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No aplica para el periodo</w:t>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highlight w:val="red"/>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6</w:t>
            </w:r>
          </w:p>
        </w:tc>
        <w:tc>
          <w:tcPr/>
          <w:p w:rsidR="00000000" w:rsidDel="00000000" w:rsidP="00000000" w:rsidRDefault="00000000" w:rsidRPr="00000000" w14:paraId="00000059">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color w:val="000000"/>
                <w:rtl w:val="0"/>
              </w:rPr>
              <w:t xml:space="preserve">Cumplimiento oportuno con las entregas de los distintos formatos y documentos</w:t>
            </w:r>
            <w:r w:rsidDel="00000000" w:rsidR="00000000" w:rsidRPr="00000000">
              <w:rPr>
                <w:rtl w:val="0"/>
              </w:rPr>
            </w:r>
          </w:p>
          <w:p w:rsidR="00000000" w:rsidDel="00000000" w:rsidP="00000000" w:rsidRDefault="00000000" w:rsidRPr="00000000" w14:paraId="0000005A">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color w:val="000000"/>
                <w:rtl w:val="0"/>
              </w:rPr>
              <w:t xml:space="preserve">requeridos en el proceso administrativo; así como el cargue de evidencias, juicios</w:t>
            </w:r>
            <w:r w:rsidDel="00000000" w:rsidR="00000000" w:rsidRPr="00000000">
              <w:rPr>
                <w:rtl w:val="0"/>
              </w:rPr>
            </w:r>
          </w:p>
          <w:p w:rsidR="00000000" w:rsidDel="00000000" w:rsidP="00000000" w:rsidRDefault="00000000" w:rsidRPr="00000000" w14:paraId="0000005B">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color w:val="000000"/>
                <w:rtl w:val="0"/>
              </w:rPr>
              <w:t xml:space="preserve">evaluativos y demás requerimientos en las diferentes plataformas dispuestas por</w:t>
            </w:r>
            <w:r w:rsidDel="00000000" w:rsidR="00000000" w:rsidRPr="00000000">
              <w:rPr>
                <w:rtl w:val="0"/>
              </w:rPr>
            </w:r>
          </w:p>
          <w:p w:rsidR="00000000" w:rsidDel="00000000" w:rsidP="00000000" w:rsidRDefault="00000000" w:rsidRPr="00000000" w14:paraId="0000005C">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la entidad.</w:t>
            </w:r>
          </w:p>
          <w:p w:rsidR="00000000" w:rsidDel="00000000" w:rsidP="00000000" w:rsidRDefault="00000000" w:rsidRPr="00000000" w14:paraId="0000005D">
            <w:pPr>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Presentación de cuenta e informe mensual de actividades en los formatos establecidos e informe diario de ejecución.</w:t>
            </w:r>
          </w:p>
        </w:tc>
        <w:tc>
          <w:tcPr/>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rtl w:val="0"/>
              </w:rPr>
              <w:t xml:space="preserve">Entrega del informe con las evidencias correspondientes en las fechas solicitadas. </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7</w:t>
            </w:r>
          </w:p>
        </w:tc>
        <w:tc>
          <w:tcPr/>
          <w:p w:rsidR="00000000" w:rsidDel="00000000" w:rsidP="00000000" w:rsidRDefault="00000000" w:rsidRPr="00000000" w14:paraId="00000061">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Cumplimiento del manual, estándares y lineamientos vigentes para la orientación de procesos de formación a través de ambientes virtuales de aprendizaje.</w:t>
            </w:r>
          </w:p>
        </w:tc>
        <w:tc>
          <w:tcPr/>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line="240" w:lineRule="auto"/>
              <w:jc w:val="both"/>
              <w:rPr>
                <w:rFonts w:ascii="Times New Roman" w:cs="Times New Roman" w:eastAsia="Times New Roman" w:hAnsi="Times New Roman"/>
                <w:color w:val="000000"/>
                <w:sz w:val="24"/>
                <w:szCs w:val="24"/>
              </w:rPr>
            </w:pPr>
            <w:r w:rsidDel="00000000" w:rsidR="00000000" w:rsidRPr="00000000">
              <w:rPr>
                <w:rFonts w:ascii="Arial" w:cs="Arial" w:eastAsia="Arial" w:hAnsi="Arial"/>
                <w:color w:val="000000"/>
                <w:sz w:val="21"/>
                <w:szCs w:val="21"/>
                <w:rtl w:val="0"/>
              </w:rPr>
              <w:t xml:space="preserve">No aplica para el periodo.</w:t>
            </w:r>
            <w:r w:rsidDel="00000000" w:rsidR="00000000" w:rsidRPr="00000000">
              <w:rPr>
                <w:rtl w:val="0"/>
              </w:rPr>
            </w:r>
          </w:p>
          <w:p w:rsidR="00000000" w:rsidDel="00000000" w:rsidP="00000000" w:rsidRDefault="00000000" w:rsidRPr="00000000" w14:paraId="00000064">
            <w:pPr>
              <w:jc w:val="both"/>
              <w:rPr/>
            </w:pPr>
            <w:r w:rsidDel="00000000" w:rsidR="00000000" w:rsidRPr="00000000">
              <w:rPr>
                <w:rtl w:val="0"/>
              </w:rPr>
            </w:r>
          </w:p>
        </w:tc>
        <w:tc>
          <w:tcPr/>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280" w:line="240" w:lineRule="auto"/>
              <w:jc w:val="both"/>
              <w:rPr>
                <w:rFonts w:ascii="Times New Roman" w:cs="Times New Roman" w:eastAsia="Times New Roman" w:hAnsi="Times New Roman"/>
                <w:color w:val="000000"/>
                <w:sz w:val="24"/>
                <w:szCs w:val="24"/>
              </w:rPr>
            </w:pPr>
            <w:r w:rsidDel="00000000" w:rsidR="00000000" w:rsidRPr="00000000">
              <w:rPr>
                <w:rFonts w:ascii="Arial" w:cs="Arial" w:eastAsia="Arial" w:hAnsi="Arial"/>
                <w:color w:val="000000"/>
                <w:sz w:val="21"/>
                <w:szCs w:val="21"/>
                <w:rtl w:val="0"/>
              </w:rPr>
              <w:t xml:space="preserve">No aplica para el periodo.</w:t>
            </w: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8</w:t>
            </w:r>
          </w:p>
        </w:tc>
        <w:tc>
          <w:tcPr/>
          <w:p w:rsidR="00000000" w:rsidDel="00000000" w:rsidP="00000000" w:rsidRDefault="00000000" w:rsidRPr="00000000" w14:paraId="00000068">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color w:val="000000"/>
                <w:rtl w:val="0"/>
              </w:rPr>
              <w:t xml:space="preserve">Participar en las actividades de seguridad y salud en el trabajo programadas por</w:t>
            </w:r>
            <w:r w:rsidDel="00000000" w:rsidR="00000000" w:rsidRPr="00000000">
              <w:rPr>
                <w:rtl w:val="0"/>
              </w:rPr>
            </w:r>
          </w:p>
          <w:p w:rsidR="00000000" w:rsidDel="00000000" w:rsidP="00000000" w:rsidRDefault="00000000" w:rsidRPr="00000000" w14:paraId="00000069">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color w:val="000000"/>
                <w:rtl w:val="0"/>
              </w:rPr>
              <w:t xml:space="preserve">el Centro y acoger las recomendaciones establecidas en el protocolo de</w:t>
            </w:r>
            <w:r w:rsidDel="00000000" w:rsidR="00000000" w:rsidRPr="00000000">
              <w:rPr>
                <w:rtl w:val="0"/>
              </w:rPr>
            </w:r>
          </w:p>
          <w:p w:rsidR="00000000" w:rsidDel="00000000" w:rsidP="00000000" w:rsidRDefault="00000000" w:rsidRPr="00000000" w14:paraId="0000006A">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color w:val="000000"/>
                <w:rtl w:val="0"/>
              </w:rPr>
              <w:t xml:space="preserve">bioseguridad aprobada por la Institución.</w:t>
            </w:r>
            <w:r w:rsidDel="00000000" w:rsidR="00000000" w:rsidRPr="00000000">
              <w:rPr>
                <w:rtl w:val="0"/>
              </w:rPr>
            </w:r>
          </w:p>
          <w:p w:rsidR="00000000" w:rsidDel="00000000" w:rsidP="00000000" w:rsidRDefault="00000000" w:rsidRPr="00000000" w14:paraId="0000006B">
            <w:pPr>
              <w:spacing w:after="0" w:line="240" w:lineRule="auto"/>
              <w:jc w:val="both"/>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6C">
            <w:pPr>
              <w:pBdr>
                <w:top w:space="0" w:sz="0" w:val="nil"/>
                <w:left w:space="0" w:sz="0" w:val="nil"/>
                <w:bottom w:space="0" w:sz="0" w:val="nil"/>
                <w:right w:space="0" w:sz="0" w:val="nil"/>
                <w:between w:space="0" w:sz="0" w:val="nil"/>
              </w:pBdr>
              <w:spacing w:line="240" w:lineRule="auto"/>
              <w:jc w:val="both"/>
              <w:rPr>
                <w:rFonts w:ascii="Times New Roman" w:cs="Times New Roman" w:eastAsia="Times New Roman" w:hAnsi="Times New Roman"/>
                <w:color w:val="000000"/>
                <w:sz w:val="24"/>
                <w:szCs w:val="24"/>
              </w:rPr>
            </w:pPr>
            <w:r w:rsidDel="00000000" w:rsidR="00000000" w:rsidRPr="00000000">
              <w:rPr>
                <w:rFonts w:ascii="Arial" w:cs="Arial" w:eastAsia="Arial" w:hAnsi="Arial"/>
                <w:color w:val="000000"/>
                <w:sz w:val="21"/>
                <w:szCs w:val="21"/>
                <w:rtl w:val="0"/>
              </w:rPr>
              <w:t xml:space="preserve">No aplica para el periodo.</w:t>
            </w: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6E">
            <w:pPr>
              <w:pBdr>
                <w:top w:space="0" w:sz="0" w:val="nil"/>
                <w:left w:space="0" w:sz="0" w:val="nil"/>
                <w:bottom w:space="0" w:sz="0" w:val="nil"/>
                <w:right w:space="0" w:sz="0" w:val="nil"/>
                <w:between w:space="0" w:sz="0" w:val="nil"/>
              </w:pBdr>
              <w:spacing w:after="280" w:line="240" w:lineRule="auto"/>
              <w:jc w:val="both"/>
              <w:rPr>
                <w:rFonts w:ascii="Times New Roman" w:cs="Times New Roman" w:eastAsia="Times New Roman" w:hAnsi="Times New Roman"/>
                <w:color w:val="000000"/>
                <w:sz w:val="24"/>
                <w:szCs w:val="24"/>
                <w:highlight w:val="white"/>
              </w:rPr>
            </w:pPr>
            <w:r w:rsidDel="00000000" w:rsidR="00000000" w:rsidRPr="00000000">
              <w:rPr>
                <w:rFonts w:ascii="Arial" w:cs="Arial" w:eastAsia="Arial" w:hAnsi="Arial"/>
                <w:color w:val="000000"/>
                <w:sz w:val="21"/>
                <w:szCs w:val="21"/>
                <w:highlight w:val="white"/>
                <w:rtl w:val="0"/>
              </w:rPr>
              <w:t xml:space="preserve">No aplica para el periodo.</w:t>
            </w: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before="280" w:line="240" w:lineRule="auto"/>
              <w:jc w:val="both"/>
              <w:rPr>
                <w:rFonts w:ascii="Arial" w:cs="Arial" w:eastAsia="Arial" w:hAnsi="Arial"/>
                <w:color w:val="000000"/>
                <w:sz w:val="21"/>
                <w:szCs w:val="21"/>
                <w:highlight w:val="whit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70">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9</w:t>
            </w:r>
          </w:p>
        </w:tc>
        <w:tc>
          <w:tcPr/>
          <w:p w:rsidR="00000000" w:rsidDel="00000000" w:rsidP="00000000" w:rsidRDefault="00000000" w:rsidRPr="00000000" w14:paraId="00000071">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color w:val="000000"/>
                <w:rtl w:val="0"/>
              </w:rPr>
              <w:t xml:space="preserve">Orientar, apoyar, acompañar y asesorar en forma permanente e integral a los</w:t>
            </w:r>
            <w:r w:rsidDel="00000000" w:rsidR="00000000" w:rsidRPr="00000000">
              <w:rPr>
                <w:rtl w:val="0"/>
              </w:rPr>
            </w:r>
          </w:p>
          <w:p w:rsidR="00000000" w:rsidDel="00000000" w:rsidP="00000000" w:rsidRDefault="00000000" w:rsidRPr="00000000" w14:paraId="00000072">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color w:val="000000"/>
                <w:rtl w:val="0"/>
              </w:rPr>
              <w:t xml:space="preserve">aprendices en el proceso de formación, incluyendo la formulación y seguimiento</w:t>
            </w:r>
            <w:r w:rsidDel="00000000" w:rsidR="00000000" w:rsidRPr="00000000">
              <w:rPr>
                <w:rtl w:val="0"/>
              </w:rPr>
            </w:r>
          </w:p>
          <w:p w:rsidR="00000000" w:rsidDel="00000000" w:rsidP="00000000" w:rsidRDefault="00000000" w:rsidRPr="00000000" w14:paraId="00000073">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color w:val="000000"/>
                <w:rtl w:val="0"/>
              </w:rPr>
              <w:t xml:space="preserve">de los planes de mejoramiento que le sean asignados</w:t>
            </w:r>
            <w:r w:rsidDel="00000000" w:rsidR="00000000" w:rsidRPr="00000000">
              <w:rPr>
                <w:rtl w:val="0"/>
              </w:rPr>
            </w:r>
          </w:p>
          <w:p w:rsidR="00000000" w:rsidDel="00000000" w:rsidP="00000000" w:rsidRDefault="00000000" w:rsidRPr="00000000" w14:paraId="00000074">
            <w:pPr>
              <w:spacing w:after="0" w:line="240" w:lineRule="auto"/>
              <w:jc w:val="both"/>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75">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color w:val="000000"/>
                <w:rtl w:val="0"/>
              </w:rPr>
              <w:t xml:space="preserve">Se imparte formación en el colegio Villa Rica en las fichas </w:t>
            </w:r>
            <w:r w:rsidDel="00000000" w:rsidR="00000000" w:rsidRPr="00000000">
              <w:rPr>
                <w:rFonts w:ascii="Arial" w:cs="Arial" w:eastAsia="Arial" w:hAnsi="Arial"/>
                <w:rtl w:val="0"/>
              </w:rPr>
              <w:t xml:space="preserve">grado décimo </w:t>
            </w:r>
            <w:r w:rsidDel="00000000" w:rsidR="00000000" w:rsidRPr="00000000">
              <w:rPr>
                <w:rFonts w:ascii="Arial" w:cs="Arial" w:eastAsia="Arial" w:hAnsi="Arial"/>
                <w:color w:val="000000"/>
                <w:rtl w:val="0"/>
              </w:rPr>
              <w:t xml:space="preserve">2484341, 2484343</w:t>
            </w:r>
            <w:r w:rsidDel="00000000" w:rsidR="00000000" w:rsidRPr="00000000">
              <w:rPr>
                <w:rFonts w:ascii="Arial" w:cs="Arial" w:eastAsia="Arial" w:hAnsi="Arial"/>
                <w:rtl w:val="0"/>
              </w:rPr>
              <w:t xml:space="preserve">,</w:t>
            </w:r>
            <w:r w:rsidDel="00000000" w:rsidR="00000000" w:rsidRPr="00000000">
              <w:rPr>
                <w:rFonts w:ascii="Arial" w:cs="Arial" w:eastAsia="Arial" w:hAnsi="Arial"/>
                <w:color w:val="000000"/>
                <w:rtl w:val="0"/>
              </w:rPr>
              <w:t xml:space="preserve"> 2484345</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undécimo 2278296</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2278447 y del colegio Japón de grado décimo ficha 2486115. </w:t>
            </w: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77">
            <w:pPr>
              <w:spacing w:after="0" w:line="240" w:lineRule="auto"/>
              <w:jc w:val="both"/>
              <w:rPr>
                <w:rFonts w:ascii="Arial" w:cs="Arial" w:eastAsia="Arial" w:hAnsi="Arial"/>
              </w:rPr>
            </w:pPr>
            <w:r w:rsidDel="00000000" w:rsidR="00000000" w:rsidRPr="00000000">
              <w:rPr>
                <w:rFonts w:ascii="Arial" w:cs="Arial" w:eastAsia="Arial" w:hAnsi="Arial"/>
                <w:rtl w:val="0"/>
              </w:rPr>
              <w:t xml:space="preserve">Evidencia fotográfica de la formación presencial con cada una de las fichas e imagen de los correos enviados a los coordinadores donde se relaciona el seguimiento de la inasistencia a formación de los aprendices en cada una de las formaciones.</w:t>
            </w:r>
          </w:p>
          <w:p w:rsidR="00000000" w:rsidDel="00000000" w:rsidP="00000000" w:rsidRDefault="00000000" w:rsidRPr="00000000" w14:paraId="00000078">
            <w:pPr>
              <w:spacing w:after="0" w:line="240" w:lineRule="auto"/>
              <w:jc w:val="both"/>
              <w:rPr>
                <w:rFonts w:ascii="Arial" w:cs="Arial" w:eastAsia="Arial" w:hAnsi="Arial"/>
              </w:rPr>
            </w:pPr>
            <w:r w:rsidDel="00000000" w:rsidR="00000000" w:rsidRPr="00000000">
              <w:rPr>
                <w:rFonts w:ascii="Arial" w:cs="Arial" w:eastAsia="Arial" w:hAnsi="Arial"/>
                <w:rtl w:val="0"/>
              </w:rPr>
              <w:t xml:space="preserve">Estos están relacionados por día y fecha en las evidencias del mes y links del classroom por cada ficha   </w:t>
            </w:r>
          </w:p>
          <w:p w:rsidR="00000000" w:rsidDel="00000000" w:rsidP="00000000" w:rsidRDefault="00000000" w:rsidRPr="00000000" w14:paraId="0000007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A">
            <w:pPr>
              <w:spacing w:after="0" w:line="240" w:lineRule="auto"/>
              <w:jc w:val="both"/>
              <w:rPr>
                <w:rFonts w:ascii="Arial" w:cs="Arial" w:eastAsia="Arial" w:hAnsi="Arial"/>
              </w:rPr>
            </w:pPr>
            <w:hyperlink r:id="rId21">
              <w:r w:rsidDel="00000000" w:rsidR="00000000" w:rsidRPr="00000000">
                <w:rPr>
                  <w:rFonts w:ascii="Arial" w:cs="Arial" w:eastAsia="Arial" w:hAnsi="Arial"/>
                  <w:color w:val="0d2e46"/>
                  <w:u w:val="single"/>
                  <w:rtl w:val="0"/>
                </w:rPr>
                <w:t xml:space="preserve">https://classroom.google.com/c/NDc2NzIxOTExOTQ5</w:t>
              </w:r>
            </w:hyperlink>
            <w:r w:rsidDel="00000000" w:rsidR="00000000" w:rsidRPr="00000000">
              <w:rPr>
                <w:rtl w:val="0"/>
              </w:rPr>
            </w:r>
          </w:p>
          <w:p w:rsidR="00000000" w:rsidDel="00000000" w:rsidP="00000000" w:rsidRDefault="00000000" w:rsidRPr="00000000" w14:paraId="0000007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C">
            <w:pPr>
              <w:spacing w:after="0" w:line="240" w:lineRule="auto"/>
              <w:jc w:val="both"/>
              <w:rPr>
                <w:rFonts w:ascii="Arial" w:cs="Arial" w:eastAsia="Arial" w:hAnsi="Arial"/>
              </w:rPr>
            </w:pPr>
            <w:hyperlink r:id="rId22">
              <w:r w:rsidDel="00000000" w:rsidR="00000000" w:rsidRPr="00000000">
                <w:rPr>
                  <w:rFonts w:ascii="Arial" w:cs="Arial" w:eastAsia="Arial" w:hAnsi="Arial"/>
                  <w:color w:val="0d2e46"/>
                  <w:u w:val="single"/>
                  <w:rtl w:val="0"/>
                </w:rPr>
                <w:t xml:space="preserve">https://classroom.google.com/c/NDcxMjU2MTY5ODMy</w:t>
              </w:r>
            </w:hyperlink>
            <w:r w:rsidDel="00000000" w:rsidR="00000000" w:rsidRPr="00000000">
              <w:rPr>
                <w:rFonts w:ascii="Arial" w:cs="Arial" w:eastAsia="Arial" w:hAnsi="Arial"/>
                <w:rtl w:val="0"/>
              </w:rPr>
              <w:t xml:space="preserve"> </w:t>
            </w:r>
          </w:p>
          <w:p w:rsidR="00000000" w:rsidDel="00000000" w:rsidP="00000000" w:rsidRDefault="00000000" w:rsidRPr="00000000" w14:paraId="0000007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E">
            <w:pPr>
              <w:spacing w:after="0" w:line="240" w:lineRule="auto"/>
              <w:jc w:val="both"/>
              <w:rPr>
                <w:rFonts w:ascii="Arial" w:cs="Arial" w:eastAsia="Arial" w:hAnsi="Arial"/>
              </w:rPr>
            </w:pPr>
            <w:hyperlink r:id="rId23">
              <w:r w:rsidDel="00000000" w:rsidR="00000000" w:rsidRPr="00000000">
                <w:rPr>
                  <w:rFonts w:ascii="Arial" w:cs="Arial" w:eastAsia="Arial" w:hAnsi="Arial"/>
                  <w:color w:val="0d2e46"/>
                  <w:u w:val="single"/>
                  <w:rtl w:val="0"/>
                </w:rPr>
                <w:t xml:space="preserve">https://classroom.google.com/c/NDcxMTc0ODEyNTA3</w:t>
              </w:r>
            </w:hyperlink>
            <w:r w:rsidDel="00000000" w:rsidR="00000000" w:rsidRPr="00000000">
              <w:rPr>
                <w:rtl w:val="0"/>
              </w:rPr>
            </w:r>
          </w:p>
          <w:p w:rsidR="00000000" w:rsidDel="00000000" w:rsidP="00000000" w:rsidRDefault="00000000" w:rsidRPr="00000000" w14:paraId="0000007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0">
            <w:pPr>
              <w:spacing w:after="0" w:line="240" w:lineRule="auto"/>
              <w:jc w:val="both"/>
              <w:rPr>
                <w:rFonts w:ascii="Arial" w:cs="Arial" w:eastAsia="Arial" w:hAnsi="Arial"/>
              </w:rPr>
            </w:pPr>
            <w:hyperlink r:id="rId24">
              <w:r w:rsidDel="00000000" w:rsidR="00000000" w:rsidRPr="00000000">
                <w:rPr>
                  <w:rFonts w:ascii="Arial" w:cs="Arial" w:eastAsia="Arial" w:hAnsi="Arial"/>
                  <w:color w:val="0d2e46"/>
                  <w:u w:val="single"/>
                  <w:rtl w:val="0"/>
                </w:rPr>
                <w:t xml:space="preserve">https://classroom.google.com/c/NDcxMTY4ODcwNjQ1</w:t>
              </w:r>
            </w:hyperlink>
            <w:r w:rsidDel="00000000" w:rsidR="00000000" w:rsidRPr="00000000">
              <w:rPr>
                <w:rtl w:val="0"/>
              </w:rPr>
            </w:r>
          </w:p>
          <w:p w:rsidR="00000000" w:rsidDel="00000000" w:rsidP="00000000" w:rsidRDefault="00000000" w:rsidRPr="00000000" w14:paraId="0000008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2">
            <w:pPr>
              <w:spacing w:after="0" w:line="240" w:lineRule="auto"/>
              <w:jc w:val="both"/>
              <w:rPr>
                <w:rFonts w:ascii="Arial" w:cs="Arial" w:eastAsia="Arial" w:hAnsi="Arial"/>
              </w:rPr>
            </w:pPr>
            <w:hyperlink r:id="rId25">
              <w:r w:rsidDel="00000000" w:rsidR="00000000" w:rsidRPr="00000000">
                <w:rPr>
                  <w:rFonts w:ascii="Arial" w:cs="Arial" w:eastAsia="Arial" w:hAnsi="Arial"/>
                  <w:color w:val="0d2e46"/>
                  <w:u w:val="single"/>
                  <w:rtl w:val="0"/>
                </w:rPr>
                <w:t xml:space="preserve">https://classroom.google.com/c/NDcxMTY3ODUzMTIz</w:t>
              </w:r>
            </w:hyperlink>
            <w:r w:rsidDel="00000000" w:rsidR="00000000" w:rsidRPr="00000000">
              <w:rPr>
                <w:rtl w:val="0"/>
              </w:rPr>
            </w:r>
          </w:p>
          <w:p w:rsidR="00000000" w:rsidDel="00000000" w:rsidP="00000000" w:rsidRDefault="00000000" w:rsidRPr="00000000" w14:paraId="0000008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4">
            <w:pPr>
              <w:spacing w:after="0" w:line="240" w:lineRule="auto"/>
              <w:jc w:val="both"/>
              <w:rPr>
                <w:rFonts w:ascii="Arial" w:cs="Arial" w:eastAsia="Arial" w:hAnsi="Arial"/>
              </w:rPr>
            </w:pPr>
            <w:hyperlink r:id="rId26">
              <w:r w:rsidDel="00000000" w:rsidR="00000000" w:rsidRPr="00000000">
                <w:rPr>
                  <w:rFonts w:ascii="Arial" w:cs="Arial" w:eastAsia="Arial" w:hAnsi="Arial"/>
                  <w:color w:val="0d2e46"/>
                  <w:u w:val="single"/>
                  <w:rtl w:val="0"/>
                </w:rPr>
                <w:t xml:space="preserve">https://classroom.google.com/c/NDcxMTY0ODQzNDU0</w:t>
              </w:r>
            </w:hyperlink>
            <w:r w:rsidDel="00000000" w:rsidR="00000000" w:rsidRPr="00000000">
              <w:rPr>
                <w:rFonts w:ascii="Arial" w:cs="Arial" w:eastAsia="Arial" w:hAnsi="Arial"/>
                <w:rtl w:val="0"/>
              </w:rPr>
              <w:t xml:space="preserve"> </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85">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10</w:t>
            </w:r>
          </w:p>
        </w:tc>
        <w:tc>
          <w:tcPr/>
          <w:p w:rsidR="00000000" w:rsidDel="00000000" w:rsidP="00000000" w:rsidRDefault="00000000" w:rsidRPr="00000000" w14:paraId="00000086">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color w:val="000000"/>
                <w:rtl w:val="0"/>
              </w:rPr>
              <w:t xml:space="preserve">Participar en las diferentes actividades programadas por el Centro de Formación,</w:t>
            </w:r>
            <w:r w:rsidDel="00000000" w:rsidR="00000000" w:rsidRPr="00000000">
              <w:rPr>
                <w:rtl w:val="0"/>
              </w:rPr>
            </w:r>
          </w:p>
          <w:p w:rsidR="00000000" w:rsidDel="00000000" w:rsidP="00000000" w:rsidRDefault="00000000" w:rsidRPr="00000000" w14:paraId="00000087">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color w:val="000000"/>
                <w:rtl w:val="0"/>
              </w:rPr>
              <w:t xml:space="preserve">encaminadas al fortalecimiento del proceso de la Formación Profesional Integral.</w:t>
            </w:r>
            <w:r w:rsidDel="00000000" w:rsidR="00000000" w:rsidRPr="00000000">
              <w:rPr>
                <w:rtl w:val="0"/>
              </w:rPr>
            </w:r>
          </w:p>
          <w:p w:rsidR="00000000" w:rsidDel="00000000" w:rsidP="00000000" w:rsidRDefault="00000000" w:rsidRPr="00000000" w14:paraId="00000088">
            <w:pPr>
              <w:spacing w:after="0" w:line="240" w:lineRule="auto"/>
              <w:jc w:val="both"/>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89">
            <w:pPr>
              <w:pBdr>
                <w:top w:space="0" w:sz="0" w:val="nil"/>
                <w:left w:space="0" w:sz="0" w:val="nil"/>
                <w:bottom w:space="0" w:sz="0" w:val="nil"/>
                <w:right w:space="0" w:sz="0" w:val="nil"/>
                <w:between w:space="0" w:sz="0" w:val="nil"/>
              </w:pBdr>
              <w:spacing w:line="240" w:lineRule="auto"/>
              <w:jc w:val="both"/>
              <w:rPr>
                <w:rFonts w:ascii="Times New Roman" w:cs="Times New Roman" w:eastAsia="Times New Roman" w:hAnsi="Times New Roman"/>
                <w:color w:val="000000"/>
                <w:sz w:val="24"/>
                <w:szCs w:val="24"/>
              </w:rPr>
            </w:pPr>
            <w:r w:rsidDel="00000000" w:rsidR="00000000" w:rsidRPr="00000000">
              <w:rPr>
                <w:rFonts w:ascii="Arial" w:cs="Arial" w:eastAsia="Arial" w:hAnsi="Arial"/>
                <w:color w:val="000000"/>
                <w:sz w:val="21"/>
                <w:szCs w:val="21"/>
                <w:rtl w:val="0"/>
              </w:rPr>
              <w:t xml:space="preserve">No aplica para el periodo.</w:t>
            </w:r>
            <w:r w:rsidDel="00000000" w:rsidR="00000000" w:rsidRPr="00000000">
              <w:rPr>
                <w:rtl w:val="0"/>
              </w:rPr>
            </w:r>
          </w:p>
          <w:p w:rsidR="00000000" w:rsidDel="00000000" w:rsidP="00000000" w:rsidRDefault="00000000" w:rsidRPr="00000000" w14:paraId="0000008A">
            <w:pPr>
              <w:spacing w:after="0" w:line="240" w:lineRule="auto"/>
              <w:jc w:val="both"/>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8B">
            <w:pPr>
              <w:spacing w:after="280" w:line="240" w:lineRule="auto"/>
              <w:jc w:val="both"/>
              <w:rPr>
                <w:rFonts w:ascii="Arial" w:cs="Arial" w:eastAsia="Arial" w:hAnsi="Arial"/>
              </w:rPr>
            </w:pPr>
            <w:r w:rsidDel="00000000" w:rsidR="00000000" w:rsidRPr="00000000">
              <w:rPr>
                <w:rFonts w:ascii="Arial" w:cs="Arial" w:eastAsia="Arial" w:hAnsi="Arial"/>
                <w:sz w:val="21"/>
                <w:szCs w:val="21"/>
                <w:highlight w:val="white"/>
                <w:rtl w:val="0"/>
              </w:rPr>
              <w:t xml:space="preserve">No aplica para el periodo.</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8C">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11</w:t>
            </w:r>
          </w:p>
        </w:tc>
        <w:tc>
          <w:tcPr/>
          <w:p w:rsidR="00000000" w:rsidDel="00000000" w:rsidP="00000000" w:rsidRDefault="00000000" w:rsidRPr="00000000" w14:paraId="0000008D">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color w:val="000000"/>
                <w:rtl w:val="0"/>
              </w:rPr>
              <w:t xml:space="preserve">Brindar respuesta oportuna a los diferentes requerimientos de la comunidad</w:t>
            </w:r>
            <w:r w:rsidDel="00000000" w:rsidR="00000000" w:rsidRPr="00000000">
              <w:rPr>
                <w:rtl w:val="0"/>
              </w:rPr>
            </w:r>
          </w:p>
          <w:p w:rsidR="00000000" w:rsidDel="00000000" w:rsidP="00000000" w:rsidRDefault="00000000" w:rsidRPr="00000000" w14:paraId="0000008E">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color w:val="000000"/>
                <w:rtl w:val="0"/>
              </w:rPr>
              <w:t xml:space="preserve">educativa a través de los canales de comunicación dispuestos por la entidad.</w:t>
            </w:r>
            <w:r w:rsidDel="00000000" w:rsidR="00000000" w:rsidRPr="00000000">
              <w:rPr>
                <w:rtl w:val="0"/>
              </w:rPr>
            </w:r>
          </w:p>
          <w:p w:rsidR="00000000" w:rsidDel="00000000" w:rsidP="00000000" w:rsidRDefault="00000000" w:rsidRPr="00000000" w14:paraId="0000008F">
            <w:pPr>
              <w:spacing w:after="0" w:line="240" w:lineRule="auto"/>
              <w:jc w:val="both"/>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90">
            <w:pPr>
              <w:pBdr>
                <w:top w:space="0" w:sz="0" w:val="nil"/>
                <w:left w:space="0" w:sz="0" w:val="nil"/>
                <w:bottom w:space="0" w:sz="0" w:val="nil"/>
                <w:right w:space="0" w:sz="0" w:val="nil"/>
                <w:between w:space="0" w:sz="0" w:val="nil"/>
              </w:pBdr>
              <w:spacing w:line="240" w:lineRule="auto"/>
              <w:jc w:val="both"/>
              <w:rPr>
                <w:rFonts w:ascii="Times New Roman" w:cs="Times New Roman" w:eastAsia="Times New Roman" w:hAnsi="Times New Roman"/>
                <w:color w:val="000000"/>
                <w:sz w:val="24"/>
                <w:szCs w:val="24"/>
              </w:rPr>
            </w:pPr>
            <w:r w:rsidDel="00000000" w:rsidR="00000000" w:rsidRPr="00000000">
              <w:rPr>
                <w:rFonts w:ascii="Arial" w:cs="Arial" w:eastAsia="Arial" w:hAnsi="Arial"/>
                <w:color w:val="000000"/>
                <w:sz w:val="21"/>
                <w:szCs w:val="21"/>
                <w:rtl w:val="0"/>
              </w:rPr>
              <w:t xml:space="preserve">No aplica para el periodo.</w:t>
            </w:r>
            <w:r w:rsidDel="00000000" w:rsidR="00000000" w:rsidRPr="00000000">
              <w:rPr>
                <w:rtl w:val="0"/>
              </w:rPr>
            </w:r>
          </w:p>
          <w:p w:rsidR="00000000" w:rsidDel="00000000" w:rsidP="00000000" w:rsidRDefault="00000000" w:rsidRPr="00000000" w14:paraId="00000091">
            <w:pPr>
              <w:spacing w:after="0" w:line="240" w:lineRule="auto"/>
              <w:jc w:val="both"/>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92">
            <w:pPr>
              <w:spacing w:after="280" w:line="240" w:lineRule="auto"/>
              <w:jc w:val="both"/>
              <w:rPr>
                <w:rFonts w:ascii="Times New Roman" w:cs="Times New Roman" w:eastAsia="Times New Roman" w:hAnsi="Times New Roman"/>
                <w:color w:val="000000"/>
                <w:sz w:val="24"/>
                <w:szCs w:val="24"/>
                <w:highlight w:val="white"/>
              </w:rPr>
            </w:pPr>
            <w:r w:rsidDel="00000000" w:rsidR="00000000" w:rsidRPr="00000000">
              <w:rPr>
                <w:rFonts w:ascii="Arial" w:cs="Arial" w:eastAsia="Arial" w:hAnsi="Arial"/>
                <w:sz w:val="21"/>
                <w:szCs w:val="21"/>
                <w:highlight w:val="white"/>
                <w:rtl w:val="0"/>
              </w:rPr>
              <w:t xml:space="preserve">No aplica para el periodo.</w:t>
            </w: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before="280" w:line="240" w:lineRule="auto"/>
              <w:jc w:val="both"/>
              <w:rPr>
                <w:rFonts w:ascii="Arial" w:cs="Arial" w:eastAsia="Arial" w:hAnsi="Arial"/>
                <w:color w:val="000000"/>
                <w:highlight w:val="whit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94">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12</w:t>
            </w:r>
          </w:p>
        </w:tc>
        <w:tc>
          <w:tcPr/>
          <w:p w:rsidR="00000000" w:rsidDel="00000000" w:rsidP="00000000" w:rsidRDefault="00000000" w:rsidRPr="00000000" w14:paraId="00000095">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Proyectar una imagen personal, digna y acorde con su rol de instructor conforme</w:t>
            </w:r>
          </w:p>
          <w:p w:rsidR="00000000" w:rsidDel="00000000" w:rsidP="00000000" w:rsidRDefault="00000000" w:rsidRPr="00000000" w14:paraId="00000096">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a los programas de formación que imparte el Centro.</w:t>
            </w:r>
          </w:p>
        </w:tc>
        <w:tc>
          <w:tcPr/>
          <w:p w:rsidR="00000000" w:rsidDel="00000000" w:rsidP="00000000" w:rsidRDefault="00000000" w:rsidRPr="00000000" w14:paraId="00000097">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Cumplimiento por parte del instructor portando adecuadamente la bata y  el uso del carné durante la jornada de formación.</w:t>
            </w:r>
          </w:p>
        </w:tc>
        <w:tc>
          <w:tcPr/>
          <w:p w:rsidR="00000000" w:rsidDel="00000000" w:rsidP="00000000" w:rsidRDefault="00000000" w:rsidRPr="00000000" w14:paraId="00000098">
            <w:pPr>
              <w:pBdr>
                <w:top w:space="0" w:sz="0" w:val="nil"/>
                <w:left w:space="0" w:sz="0" w:val="nil"/>
                <w:bottom w:space="0" w:sz="0" w:val="nil"/>
                <w:right w:space="0" w:sz="0" w:val="nil"/>
                <w:between w:space="0" w:sz="0" w:val="nil"/>
              </w:pBdr>
              <w:spacing w:line="240" w:lineRule="auto"/>
              <w:jc w:val="both"/>
              <w:rPr>
                <w:rFonts w:ascii="Arial" w:cs="Arial" w:eastAsia="Arial" w:hAnsi="Arial"/>
                <w:color w:val="000000"/>
                <w:highlight w:val="white"/>
              </w:rPr>
            </w:pPr>
            <w:r w:rsidDel="00000000" w:rsidR="00000000" w:rsidRPr="00000000">
              <w:rPr>
                <w:rFonts w:ascii="Arial" w:cs="Arial" w:eastAsia="Arial" w:hAnsi="Arial"/>
                <w:highlight w:val="white"/>
                <w:rtl w:val="0"/>
              </w:rPr>
              <w:t xml:space="preserve">Presentación a la formación de acuerdo a las recomendaciones del buen vestir y porte de la bata y carnet del SENA en lugar visible. </w:t>
            </w:r>
            <w:r w:rsidDel="00000000" w:rsidR="00000000" w:rsidRPr="00000000">
              <w:rPr>
                <w:rtl w:val="0"/>
              </w:rPr>
            </w:r>
          </w:p>
        </w:tc>
      </w:tr>
    </w:tbl>
    <w:p w:rsidR="00000000" w:rsidDel="00000000" w:rsidP="00000000" w:rsidRDefault="00000000" w:rsidRPr="00000000" w14:paraId="0000009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A">
      <w:pPr>
        <w:spacing w:after="0" w:line="240" w:lineRule="auto"/>
        <w:jc w:val="both"/>
        <w:rPr>
          <w:rFonts w:ascii="Arial" w:cs="Arial" w:eastAsia="Arial" w:hAnsi="Arial"/>
        </w:rPr>
      </w:pPr>
      <w:r w:rsidDel="00000000" w:rsidR="00000000" w:rsidRPr="00000000">
        <w:rPr>
          <w:rFonts w:ascii="Arial" w:cs="Arial" w:eastAsia="Arial" w:hAnsi="Arial"/>
          <w:rtl w:val="0"/>
        </w:rPr>
        <w:t xml:space="preserve">A continuación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rsidR="00000000" w:rsidDel="00000000" w:rsidP="00000000" w:rsidRDefault="00000000" w:rsidRPr="00000000" w14:paraId="0000009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C">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 lista a continuación el soporte de la legalización de los desplazamientos realizados, los cuales forman parte integral del presente informe de ejecución contractual.  </w:t>
      </w:r>
    </w:p>
    <w:p w:rsidR="00000000" w:rsidDel="00000000" w:rsidP="00000000" w:rsidRDefault="00000000" w:rsidRPr="00000000" w14:paraId="0000009D">
      <w:pPr>
        <w:spacing w:after="0" w:line="240" w:lineRule="auto"/>
        <w:jc w:val="both"/>
        <w:rPr>
          <w:rFonts w:ascii="Arial" w:cs="Arial" w:eastAsia="Arial" w:hAnsi="Arial"/>
          <w:color w:val="000000"/>
        </w:rPr>
      </w:pPr>
      <w:r w:rsidDel="00000000" w:rsidR="00000000" w:rsidRPr="00000000">
        <w:rPr>
          <w:rtl w:val="0"/>
        </w:rPr>
      </w:r>
    </w:p>
    <w:tbl>
      <w:tblPr>
        <w:tblStyle w:val="Table3"/>
        <w:tblW w:w="915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66"/>
        <w:gridCol w:w="2014"/>
        <w:gridCol w:w="2415"/>
        <w:gridCol w:w="2036"/>
        <w:gridCol w:w="2027"/>
        <w:tblGridChange w:id="0">
          <w:tblGrid>
            <w:gridCol w:w="666"/>
            <w:gridCol w:w="2014"/>
            <w:gridCol w:w="2415"/>
            <w:gridCol w:w="2036"/>
            <w:gridCol w:w="2027"/>
          </w:tblGrid>
        </w:tblGridChange>
      </w:tblGrid>
      <w:tr>
        <w:trPr>
          <w:cantSplit w:val="0"/>
          <w:trHeight w:val="393" w:hRule="atLeast"/>
          <w:tblHeader w:val="1"/>
        </w:trPr>
        <w:tc>
          <w:tcPr>
            <w:vMerge w:val="restart"/>
            <w:vAlign w:val="center"/>
          </w:tcPr>
          <w:p w:rsidR="00000000" w:rsidDel="00000000" w:rsidP="00000000" w:rsidRDefault="00000000" w:rsidRPr="00000000" w14:paraId="0000009E">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ITEM</w:t>
            </w:r>
          </w:p>
        </w:tc>
        <w:tc>
          <w:tcPr>
            <w:vMerge w:val="restart"/>
            <w:shd w:fill="auto" w:val="clear"/>
            <w:vAlign w:val="center"/>
          </w:tcPr>
          <w:p w:rsidR="00000000" w:rsidDel="00000000" w:rsidP="00000000" w:rsidRDefault="00000000" w:rsidRPr="00000000" w14:paraId="0000009F">
            <w:pPr>
              <w:spacing w:after="0" w:line="240" w:lineRule="auto"/>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A0">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No  DE LA ORDEN DE VIAJE</w:t>
            </w:r>
          </w:p>
        </w:tc>
        <w:tc>
          <w:tcPr>
            <w:vMerge w:val="restart"/>
            <w:shd w:fill="auto" w:val="clear"/>
            <w:vAlign w:val="center"/>
          </w:tcPr>
          <w:p w:rsidR="00000000" w:rsidDel="00000000" w:rsidP="00000000" w:rsidRDefault="00000000" w:rsidRPr="00000000" w14:paraId="000000A1">
            <w:pPr>
              <w:spacing w:after="0" w:line="240" w:lineRule="auto"/>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A2">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LUGAR DE DESPLAZAMIENTO</w:t>
            </w:r>
          </w:p>
        </w:tc>
        <w:tc>
          <w:tcPr>
            <w:gridSpan w:val="2"/>
            <w:shd w:fill="auto" w:val="clear"/>
            <w:vAlign w:val="center"/>
          </w:tcPr>
          <w:p w:rsidR="00000000" w:rsidDel="00000000" w:rsidP="00000000" w:rsidRDefault="00000000" w:rsidRPr="00000000" w14:paraId="000000A3">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FECHAS DE DESPLAZAMIENTOS</w:t>
            </w:r>
          </w:p>
        </w:tc>
      </w:tr>
      <w:tr>
        <w:trPr>
          <w:cantSplit w:val="0"/>
          <w:trHeight w:val="248" w:hRule="atLeast"/>
          <w:tblHeader w:val="1"/>
        </w:trPr>
        <w:tc>
          <w:tcPr>
            <w:vMerge w:val="continue"/>
            <w:vAlign w:val="center"/>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rPr>
            </w:pPr>
            <w:r w:rsidDel="00000000" w:rsidR="00000000" w:rsidRPr="00000000">
              <w:rPr>
                <w:rtl w:val="0"/>
              </w:rPr>
            </w:r>
          </w:p>
        </w:tc>
        <w:tc>
          <w:tcPr>
            <w:shd w:fill="auto" w:val="clear"/>
          </w:tcPr>
          <w:p w:rsidR="00000000" w:rsidDel="00000000" w:rsidP="00000000" w:rsidRDefault="00000000" w:rsidRPr="00000000" w14:paraId="000000A8">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INICIO</w:t>
            </w:r>
          </w:p>
        </w:tc>
        <w:tc>
          <w:tcPr>
            <w:shd w:fill="auto" w:val="clear"/>
          </w:tcPr>
          <w:p w:rsidR="00000000" w:rsidDel="00000000" w:rsidP="00000000" w:rsidRDefault="00000000" w:rsidRPr="00000000" w14:paraId="000000A9">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FINALIZACIÓN</w:t>
            </w:r>
          </w:p>
        </w:tc>
      </w:tr>
      <w:tr>
        <w:trPr>
          <w:cantSplit w:val="0"/>
          <w:trHeight w:val="31" w:hRule="atLeast"/>
          <w:tblHeader w:val="1"/>
        </w:trPr>
        <w:tc>
          <w:tcPr/>
          <w:p w:rsidR="00000000" w:rsidDel="00000000" w:rsidP="00000000" w:rsidRDefault="00000000" w:rsidRPr="00000000" w14:paraId="000000AA">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1.</w:t>
            </w:r>
          </w:p>
        </w:tc>
        <w:tc>
          <w:tcPr>
            <w:shd w:fill="auto" w:val="clear"/>
            <w:vAlign w:val="bottom"/>
          </w:tcPr>
          <w:p w:rsidR="00000000" w:rsidDel="00000000" w:rsidP="00000000" w:rsidRDefault="00000000" w:rsidRPr="00000000" w14:paraId="000000AB">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 </w:t>
            </w:r>
          </w:p>
        </w:tc>
        <w:tc>
          <w:tcPr>
            <w:shd w:fill="auto" w:val="clear"/>
            <w:vAlign w:val="bottom"/>
          </w:tcPr>
          <w:p w:rsidR="00000000" w:rsidDel="00000000" w:rsidP="00000000" w:rsidRDefault="00000000" w:rsidRPr="00000000" w14:paraId="000000AC">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 </w:t>
            </w:r>
          </w:p>
        </w:tc>
        <w:tc>
          <w:tcPr>
            <w:shd w:fill="auto" w:val="clear"/>
            <w:vAlign w:val="bottom"/>
          </w:tcPr>
          <w:p w:rsidR="00000000" w:rsidDel="00000000" w:rsidP="00000000" w:rsidRDefault="00000000" w:rsidRPr="00000000" w14:paraId="000000AD">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 </w:t>
            </w:r>
          </w:p>
        </w:tc>
        <w:tc>
          <w:tcPr>
            <w:shd w:fill="auto" w:val="clear"/>
            <w:vAlign w:val="bottom"/>
          </w:tcPr>
          <w:p w:rsidR="00000000" w:rsidDel="00000000" w:rsidP="00000000" w:rsidRDefault="00000000" w:rsidRPr="00000000" w14:paraId="000000AE">
            <w:pPr>
              <w:spacing w:after="0" w:line="240" w:lineRule="auto"/>
              <w:rPr>
                <w:rFonts w:ascii="Arial" w:cs="Arial" w:eastAsia="Arial" w:hAnsi="Arial"/>
                <w:color w:val="000000"/>
              </w:rPr>
            </w:pPr>
            <w:r w:rsidDel="00000000" w:rsidR="00000000" w:rsidRPr="00000000">
              <w:rPr>
                <w:rtl w:val="0"/>
              </w:rPr>
            </w:r>
          </w:p>
        </w:tc>
      </w:tr>
      <w:tr>
        <w:trPr>
          <w:cantSplit w:val="0"/>
          <w:trHeight w:val="31" w:hRule="atLeast"/>
          <w:tblHeader w:val="0"/>
        </w:trPr>
        <w:tc>
          <w:tcPr/>
          <w:p w:rsidR="00000000" w:rsidDel="00000000" w:rsidP="00000000" w:rsidRDefault="00000000" w:rsidRPr="00000000" w14:paraId="000000AF">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2.</w:t>
            </w:r>
          </w:p>
        </w:tc>
        <w:tc>
          <w:tcPr>
            <w:shd w:fill="auto" w:val="clear"/>
            <w:vAlign w:val="bottom"/>
          </w:tcPr>
          <w:p w:rsidR="00000000" w:rsidDel="00000000" w:rsidP="00000000" w:rsidRDefault="00000000" w:rsidRPr="00000000" w14:paraId="000000B0">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 </w:t>
            </w:r>
          </w:p>
        </w:tc>
        <w:tc>
          <w:tcPr>
            <w:shd w:fill="auto" w:val="clear"/>
            <w:vAlign w:val="bottom"/>
          </w:tcPr>
          <w:p w:rsidR="00000000" w:rsidDel="00000000" w:rsidP="00000000" w:rsidRDefault="00000000" w:rsidRPr="00000000" w14:paraId="000000B1">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 </w:t>
            </w:r>
          </w:p>
        </w:tc>
        <w:tc>
          <w:tcPr>
            <w:shd w:fill="auto" w:val="clear"/>
            <w:vAlign w:val="bottom"/>
          </w:tcPr>
          <w:p w:rsidR="00000000" w:rsidDel="00000000" w:rsidP="00000000" w:rsidRDefault="00000000" w:rsidRPr="00000000" w14:paraId="000000B2">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 </w:t>
            </w:r>
          </w:p>
        </w:tc>
        <w:tc>
          <w:tcPr>
            <w:shd w:fill="auto" w:val="clear"/>
            <w:vAlign w:val="bottom"/>
          </w:tcPr>
          <w:p w:rsidR="00000000" w:rsidDel="00000000" w:rsidP="00000000" w:rsidRDefault="00000000" w:rsidRPr="00000000" w14:paraId="000000B3">
            <w:pPr>
              <w:spacing w:after="0" w:line="240" w:lineRule="auto"/>
              <w:rPr>
                <w:rFonts w:ascii="Arial" w:cs="Arial" w:eastAsia="Arial" w:hAnsi="Arial"/>
                <w:color w:val="000000"/>
              </w:rPr>
            </w:pPr>
            <w:r w:rsidDel="00000000" w:rsidR="00000000" w:rsidRPr="00000000">
              <w:rPr>
                <w:rtl w:val="0"/>
              </w:rPr>
            </w:r>
          </w:p>
        </w:tc>
      </w:tr>
    </w:tbl>
    <w:p w:rsidR="00000000" w:rsidDel="00000000" w:rsidP="00000000" w:rsidRDefault="00000000" w:rsidRPr="00000000" w14:paraId="000000B4">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B5">
      <w:pPr>
        <w:spacing w:after="0" w:line="240" w:lineRule="auto"/>
        <w:jc w:val="both"/>
        <w:rPr>
          <w:rFonts w:ascii="Arial" w:cs="Arial" w:eastAsia="Arial" w:hAnsi="Arial"/>
          <w:i w:val="1"/>
          <w:color w:val="000000"/>
        </w:rPr>
      </w:pPr>
      <w:r w:rsidDel="00000000" w:rsidR="00000000" w:rsidRPr="00000000">
        <w:rPr>
          <w:rFonts w:ascii="Arial" w:cs="Arial" w:eastAsia="Arial" w:hAnsi="Arial"/>
          <w:b w:val="1"/>
          <w:i w:val="1"/>
          <w:color w:val="000000"/>
          <w:rtl w:val="0"/>
        </w:rPr>
        <w:t xml:space="preserve">Nota 1:</w:t>
      </w:r>
      <w:r w:rsidDel="00000000" w:rsidR="00000000" w:rsidRPr="00000000">
        <w:rPr>
          <w:rFonts w:ascii="Arial" w:cs="Arial" w:eastAsia="Arial" w:hAnsi="Arial"/>
          <w:i w:val="1"/>
          <w:color w:val="000000"/>
          <w:rtl w:val="0"/>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rsidR="00000000" w:rsidDel="00000000" w:rsidP="00000000" w:rsidRDefault="00000000" w:rsidRPr="00000000" w14:paraId="000000B6">
      <w:pPr>
        <w:spacing w:after="0" w:line="240" w:lineRule="auto"/>
        <w:jc w:val="both"/>
        <w:rPr>
          <w:rFonts w:ascii="Arial" w:cs="Arial" w:eastAsia="Arial" w:hAnsi="Arial"/>
          <w:i w:val="1"/>
          <w:color w:val="000000"/>
        </w:rPr>
      </w:pPr>
      <w:r w:rsidDel="00000000" w:rsidR="00000000" w:rsidRPr="00000000">
        <w:rPr>
          <w:rtl w:val="0"/>
        </w:rPr>
      </w:r>
    </w:p>
    <w:p w:rsidR="00000000" w:rsidDel="00000000" w:rsidP="00000000" w:rsidRDefault="00000000" w:rsidRPr="00000000" w14:paraId="000000B7">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Para el trámite de la cuenta me permito adjuntar: Documentos electrónicos enunciados como evidencias del cumplimiento de las obligaciones contractuales y los desplazamientos realizados y el No</w:t>
      </w:r>
      <w:r w:rsidDel="00000000" w:rsidR="00000000" w:rsidRPr="00000000">
        <w:rPr>
          <w:rFonts w:ascii="Arial" w:cs="Arial" w:eastAsia="Arial" w:hAnsi="Arial"/>
          <w:color w:val="000000"/>
          <w:highlight w:val="white"/>
          <w:rtl w:val="0"/>
        </w:rPr>
        <w:t xml:space="preserve">.</w:t>
      </w:r>
      <w:r w:rsidDel="00000000" w:rsidR="00000000" w:rsidRPr="00000000">
        <w:rPr>
          <w:rFonts w:ascii="Arial" w:cs="Arial" w:eastAsia="Arial" w:hAnsi="Arial"/>
          <w:highlight w:val="white"/>
          <w:rtl w:val="0"/>
        </w:rPr>
        <w:t xml:space="preserve">9435078799 </w:t>
      </w:r>
      <w:r w:rsidDel="00000000" w:rsidR="00000000" w:rsidRPr="00000000">
        <w:rPr>
          <w:rFonts w:ascii="Arial" w:cs="Arial" w:eastAsia="Arial" w:hAnsi="Arial"/>
          <w:color w:val="000000"/>
          <w:rtl w:val="0"/>
        </w:rPr>
        <w:t xml:space="preserve">de la planilla, Aportes en Línea y periodo </w:t>
      </w:r>
      <w:r w:rsidDel="00000000" w:rsidR="00000000" w:rsidRPr="00000000">
        <w:rPr>
          <w:rFonts w:ascii="Arial" w:cs="Arial" w:eastAsia="Arial" w:hAnsi="Arial"/>
          <w:rtl w:val="0"/>
        </w:rPr>
        <w:t xml:space="preserve">mayo</w:t>
      </w:r>
      <w:r w:rsidDel="00000000" w:rsidR="00000000" w:rsidRPr="00000000">
        <w:rPr>
          <w:rFonts w:ascii="Arial" w:cs="Arial" w:eastAsia="Arial" w:hAnsi="Arial"/>
          <w:color w:val="000000"/>
          <w:rtl w:val="0"/>
        </w:rPr>
        <w:t xml:space="preserve"> 2022. (Decreto Ley 2106 de 2019 – “</w:t>
      </w:r>
      <w:r w:rsidDel="00000000" w:rsidR="00000000" w:rsidRPr="00000000">
        <w:rPr>
          <w:rFonts w:ascii="Arial" w:cs="Arial" w:eastAsia="Arial" w:hAnsi="Arial"/>
          <w:i w:val="1"/>
          <w:color w:val="000000"/>
          <w:rtl w:val="0"/>
        </w:rPr>
        <w:t xml:space="preserve"> Decreto Ley Antitrámites”</w:t>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B8">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B9">
      <w:pPr>
        <w:spacing w:after="0" w:line="240" w:lineRule="auto"/>
        <w:jc w:val="both"/>
        <w:rPr>
          <w:rFonts w:ascii="Arial" w:cs="Arial" w:eastAsia="Arial" w:hAnsi="Arial"/>
          <w:b w:val="1"/>
          <w:color w:val="000000"/>
        </w:rPr>
      </w:pPr>
      <w:bookmarkStart w:colFirst="0" w:colLast="0" w:name="_heading=h.gjdgxs" w:id="0"/>
      <w:bookmarkEnd w:id="0"/>
      <w:r w:rsidDel="00000000" w:rsidR="00000000" w:rsidRPr="00000000">
        <w:rPr>
          <w:rFonts w:ascii="Arial" w:cs="Arial" w:eastAsia="Arial" w:hAnsi="Arial"/>
          <w:b w:val="1"/>
          <w:color w:val="000000"/>
          <w:rtl w:val="0"/>
        </w:rPr>
        <w:t xml:space="preserve">Declaración bajo la gravedad de juramento.</w:t>
      </w:r>
    </w:p>
    <w:p w:rsidR="00000000" w:rsidDel="00000000" w:rsidP="00000000" w:rsidRDefault="00000000" w:rsidRPr="00000000" w14:paraId="000000BA">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BB">
      <w:pPr>
        <w:spacing w:after="0" w:line="240" w:lineRule="auto"/>
        <w:jc w:val="both"/>
        <w:rPr>
          <w:rFonts w:ascii="Arial" w:cs="Arial" w:eastAsia="Arial" w:hAnsi="Arial"/>
          <w:color w:val="000000"/>
        </w:rPr>
      </w:pPr>
      <w:bookmarkStart w:colFirst="0" w:colLast="0" w:name="_heading=h.30j0zll" w:id="1"/>
      <w:bookmarkEnd w:id="1"/>
      <w:r w:rsidDel="00000000" w:rsidR="00000000" w:rsidRPr="00000000">
        <w:rPr>
          <w:rFonts w:ascii="Arial" w:cs="Arial" w:eastAsia="Arial" w:hAnsi="Arial"/>
          <w:color w:val="000000"/>
          <w:rtl w:val="0"/>
        </w:rPr>
        <w:t xml:space="preserve">Me permito declarar </w:t>
      </w:r>
      <w:r w:rsidDel="00000000" w:rsidR="00000000" w:rsidRPr="00000000">
        <w:rPr>
          <w:rFonts w:ascii="Arial" w:cs="Arial" w:eastAsia="Arial" w:hAnsi="Arial"/>
          <w:b w:val="1"/>
          <w:color w:val="000000"/>
          <w:u w:val="single"/>
          <w:rtl w:val="0"/>
        </w:rPr>
        <w:t xml:space="preserve">bajo la gravedad de juramento</w:t>
      </w:r>
      <w:r w:rsidDel="00000000" w:rsidR="00000000" w:rsidRPr="00000000">
        <w:rPr>
          <w:rFonts w:ascii="Arial" w:cs="Arial" w:eastAsia="Arial" w:hAnsi="Arial"/>
          <w:color w:val="000000"/>
          <w:rtl w:val="0"/>
        </w:rPr>
        <w:t xml:space="preserve"> que durante el periodo objeto de cobro SI___ _NO </w:t>
      </w:r>
      <w:r w:rsidDel="00000000" w:rsidR="00000000" w:rsidRPr="00000000">
        <w:rPr>
          <w:rFonts w:ascii="Arial" w:cs="Arial" w:eastAsia="Arial" w:hAnsi="Arial"/>
          <w:color w:val="000000"/>
          <w:u w:val="single"/>
          <w:rtl w:val="0"/>
        </w:rPr>
        <w:t xml:space="preserve">X</w:t>
      </w:r>
      <w:r w:rsidDel="00000000" w:rsidR="00000000" w:rsidRPr="00000000">
        <w:rPr>
          <w:rFonts w:ascii="Arial" w:cs="Arial" w:eastAsia="Arial" w:hAnsi="Arial"/>
          <w:color w:val="000000"/>
          <w:rtl w:val="0"/>
        </w:rPr>
        <w:t xml:space="preserve"> he suscrito otro u otros contratos con entidade(s) del Estado el (los) cual(es) se encuentra(n) en ejecución; la anterior declaración de acuerdo con lo establecido en el numeral 5º de la Directiva Presidencial No. 001 de 2022, a fin de identificar potenciales conflictos de interés y hacer la gestión del riesgos para la toma de decisiones dentro del principio de la debida diligencia frente a la ejecución de los contratos de prestación de servicios profesionales o de apoyo a la gestión. </w:t>
      </w:r>
    </w:p>
    <w:p w:rsidR="00000000" w:rsidDel="00000000" w:rsidP="00000000" w:rsidRDefault="00000000" w:rsidRPr="00000000" w14:paraId="000000BC">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BD">
      <w:pPr>
        <w:spacing w:after="0" w:line="240" w:lineRule="auto"/>
        <w:jc w:val="both"/>
        <w:rPr>
          <w:rFonts w:ascii="Arial" w:cs="Arial" w:eastAsia="Arial" w:hAnsi="Arial"/>
          <w:color w:val="000000"/>
          <w:sz w:val="18"/>
          <w:szCs w:val="18"/>
        </w:rPr>
      </w:pPr>
      <w:r w:rsidDel="00000000" w:rsidR="00000000" w:rsidRPr="00000000">
        <w:rPr>
          <w:rFonts w:ascii="Arial" w:cs="Arial" w:eastAsia="Arial" w:hAnsi="Arial"/>
          <w:b w:val="1"/>
          <w:color w:val="000000"/>
          <w:sz w:val="18"/>
          <w:szCs w:val="18"/>
          <w:rtl w:val="0"/>
        </w:rPr>
        <w:t xml:space="preserve">Nota:</w:t>
      </w:r>
      <w:r w:rsidDel="00000000" w:rsidR="00000000" w:rsidRPr="00000000">
        <w:rPr>
          <w:rFonts w:ascii="Arial" w:cs="Arial" w:eastAsia="Arial" w:hAnsi="Arial"/>
          <w:color w:val="000000"/>
          <w:sz w:val="18"/>
          <w:szCs w:val="18"/>
          <w:rtl w:val="0"/>
        </w:rPr>
        <w:t xml:space="preserve"> En el evento de señalar </w:t>
      </w:r>
      <w:r w:rsidDel="00000000" w:rsidR="00000000" w:rsidRPr="00000000">
        <w:rPr>
          <w:rFonts w:ascii="Arial" w:cs="Arial" w:eastAsia="Arial" w:hAnsi="Arial"/>
          <w:b w:val="1"/>
          <w:color w:val="000000"/>
          <w:sz w:val="18"/>
          <w:szCs w:val="18"/>
          <w:rtl w:val="0"/>
        </w:rPr>
        <w:t xml:space="preserve">SI,</w:t>
      </w:r>
      <w:r w:rsidDel="00000000" w:rsidR="00000000" w:rsidRPr="00000000">
        <w:rPr>
          <w:rFonts w:ascii="Arial" w:cs="Arial" w:eastAsia="Arial" w:hAnsi="Arial"/>
          <w:color w:val="000000"/>
          <w:sz w:val="18"/>
          <w:szCs w:val="18"/>
          <w:rtl w:val="0"/>
        </w:rPr>
        <w:t xml:space="preserve"> el análisis efectuado por el supervisor y ordenador de pago deberá quedar documentado y publicado en el SECOP II en los documentos relacionados en el archivo Gestión Contractual GC_ del periodo objeto de cobro. </w:t>
      </w:r>
    </w:p>
    <w:p w:rsidR="00000000" w:rsidDel="00000000" w:rsidP="00000000" w:rsidRDefault="00000000" w:rsidRPr="00000000" w14:paraId="000000BE">
      <w:pP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BF">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Evidencias en (xx) folios</w:t>
      </w:r>
    </w:p>
    <w:p w:rsidR="00000000" w:rsidDel="00000000" w:rsidP="00000000" w:rsidRDefault="00000000" w:rsidRPr="00000000" w14:paraId="000000C0">
      <w:pP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C1">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Cordialmente, </w:t>
      </w:r>
    </w:p>
    <w:p w:rsidR="00000000" w:rsidDel="00000000" w:rsidP="00000000" w:rsidRDefault="00000000" w:rsidRPr="00000000" w14:paraId="000000C2">
      <w:pP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C3">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rPr>
        <w:drawing>
          <wp:inline distB="0" distT="0" distL="0" distR="0">
            <wp:extent cx="1609725" cy="266700"/>
            <wp:effectExtent b="0" l="0" r="0" t="0"/>
            <wp:docPr descr="https://lh6.googleusercontent.com/b5lEXjOt1IAJUtk8A14r8FDADTTDYoxqIcLv3S7vXF_CRfsLZ3VjhowjGAJgvGehkDOgwuH_zMY2NiZZaZz9TCf7f5Fy8vNOgge1zFNaSL-T7FSrQW5c09-1t3blipTRbBGlVq8" id="129" name="image1.jpg"/>
            <a:graphic>
              <a:graphicData uri="http://schemas.openxmlformats.org/drawingml/2006/picture">
                <pic:pic>
                  <pic:nvPicPr>
                    <pic:cNvPr descr="https://lh6.googleusercontent.com/b5lEXjOt1IAJUtk8A14r8FDADTTDYoxqIcLv3S7vXF_CRfsLZ3VjhowjGAJgvGehkDOgwuH_zMY2NiZZaZz9TCf7f5Fy8vNOgge1zFNaSL-T7FSrQW5c09-1t3blipTRbBGlVq8" id="0" name="image1.jpg"/>
                    <pic:cNvPicPr preferRelativeResize="0"/>
                  </pic:nvPicPr>
                  <pic:blipFill>
                    <a:blip r:embed="rId27"/>
                    <a:srcRect b="0" l="0" r="0" t="0"/>
                    <a:stretch>
                      <a:fillRect/>
                    </a:stretch>
                  </pic:blipFill>
                  <pic:spPr>
                    <a:xfrm>
                      <a:off x="0" y="0"/>
                      <a:ext cx="1609725" cy="266700"/>
                    </a:xfrm>
                    <a:prstGeom prst="rect"/>
                    <a:ln/>
                  </pic:spPr>
                </pic:pic>
              </a:graphicData>
            </a:graphic>
          </wp:inline>
        </w:drawing>
      </w:r>
      <w:r w:rsidDel="00000000" w:rsidR="00000000" w:rsidRPr="00000000">
        <w:rPr>
          <w:rtl w:val="0"/>
        </w:rPr>
      </w:r>
    </w:p>
    <w:p w:rsidR="00000000" w:rsidDel="00000000" w:rsidP="00000000" w:rsidRDefault="00000000" w:rsidRPr="00000000" w14:paraId="000000C4">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b w:val="1"/>
          <w:color w:val="000000"/>
          <w:rtl w:val="0"/>
        </w:rPr>
        <w:t xml:space="preserve">Diana Carolina Antolinez Gómez</w:t>
      </w:r>
      <w:r w:rsidDel="00000000" w:rsidR="00000000" w:rsidRPr="00000000">
        <w:rPr>
          <w:rtl w:val="0"/>
        </w:rPr>
      </w:r>
    </w:p>
    <w:p w:rsidR="00000000" w:rsidDel="00000000" w:rsidP="00000000" w:rsidRDefault="00000000" w:rsidRPr="00000000" w14:paraId="000000C5">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b w:val="1"/>
          <w:color w:val="000000"/>
          <w:rtl w:val="0"/>
        </w:rPr>
        <w:t xml:space="preserve">Contratista</w:t>
      </w:r>
      <w:r w:rsidDel="00000000" w:rsidR="00000000" w:rsidRPr="00000000">
        <w:rPr>
          <w:rtl w:val="0"/>
        </w:rPr>
      </w:r>
    </w:p>
    <w:p w:rsidR="00000000" w:rsidDel="00000000" w:rsidP="00000000" w:rsidRDefault="00000000" w:rsidRPr="00000000" w14:paraId="000000C6">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b w:val="1"/>
          <w:color w:val="000000"/>
          <w:rtl w:val="0"/>
        </w:rPr>
        <w:t xml:space="preserve">C.C. No. 1032397920 de Bogotá D.C. </w:t>
      </w:r>
      <w:r w:rsidDel="00000000" w:rsidR="00000000" w:rsidRPr="00000000">
        <w:rPr>
          <w:rtl w:val="0"/>
        </w:rPr>
      </w:r>
    </w:p>
    <w:p w:rsidR="00000000" w:rsidDel="00000000" w:rsidP="00000000" w:rsidRDefault="00000000" w:rsidRPr="00000000" w14:paraId="000000C7">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ab/>
      </w:r>
    </w:p>
    <w:p w:rsidR="00000000" w:rsidDel="00000000" w:rsidP="00000000" w:rsidRDefault="00000000" w:rsidRPr="00000000" w14:paraId="000000C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Recibí a satisfacción:</w:t>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after="0" w:line="240"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after="0" w:line="240"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Firma</w:t>
      </w:r>
    </w:p>
    <w:p w:rsidR="00000000" w:rsidDel="00000000" w:rsidP="00000000" w:rsidRDefault="00000000" w:rsidRPr="00000000" w14:paraId="000000CC">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b w:val="1"/>
          <w:color w:val="000000"/>
          <w:sz w:val="21"/>
          <w:szCs w:val="21"/>
          <w:rtl w:val="0"/>
        </w:rPr>
        <w:t xml:space="preserve">MAGALY LEÓN LLANOS </w:t>
      </w:r>
      <w:r w:rsidDel="00000000" w:rsidR="00000000" w:rsidRPr="00000000">
        <w:rPr>
          <w:rtl w:val="0"/>
        </w:rPr>
      </w:r>
    </w:p>
    <w:p w:rsidR="00000000" w:rsidDel="00000000" w:rsidP="00000000" w:rsidRDefault="00000000" w:rsidRPr="00000000" w14:paraId="000000CD">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b w:val="1"/>
          <w:color w:val="000000"/>
          <w:sz w:val="21"/>
          <w:szCs w:val="21"/>
          <w:rtl w:val="0"/>
        </w:rPr>
        <w:t xml:space="preserve">Supervisora Contrato CO1.PCCNTR.3361777</w:t>
      </w: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Coordinadora Académica de los Programas Integración con la Media, Desplazados, Normalización, Evaluación y Certificación de Competencias Laborales</w:t>
      </w:r>
    </w:p>
    <w:p w:rsidR="00000000" w:rsidDel="00000000" w:rsidP="00000000" w:rsidRDefault="00000000" w:rsidRPr="00000000" w14:paraId="000000CF">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D1">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EVIDENCIAS DEL MES D</w:t>
      </w:r>
      <w:r w:rsidDel="00000000" w:rsidR="00000000" w:rsidRPr="00000000">
        <w:rPr>
          <w:rFonts w:ascii="Arial" w:cs="Arial" w:eastAsia="Arial" w:hAnsi="Arial"/>
          <w:b w:val="1"/>
          <w:rtl w:val="0"/>
        </w:rPr>
        <w:t xml:space="preserve">E JUNIO </w:t>
      </w:r>
      <w:r w:rsidDel="00000000" w:rsidR="00000000" w:rsidRPr="00000000">
        <w:rPr>
          <w:rFonts w:ascii="Arial" w:cs="Arial" w:eastAsia="Arial" w:hAnsi="Arial"/>
          <w:b w:val="1"/>
          <w:color w:val="000000"/>
          <w:rtl w:val="0"/>
        </w:rPr>
        <w:t xml:space="preserve">DE 2022</w:t>
      </w:r>
    </w:p>
    <w:p w:rsidR="00000000" w:rsidDel="00000000" w:rsidP="00000000" w:rsidRDefault="00000000" w:rsidRPr="00000000" w14:paraId="000000DA">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DB">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Fecha: 1 junio de 2022  </w:t>
      </w:r>
      <w:r w:rsidDel="00000000" w:rsidR="00000000" w:rsidRPr="00000000">
        <w:rPr>
          <w:rtl w:val="0"/>
        </w:rPr>
      </w:r>
    </w:p>
    <w:p w:rsidR="00000000" w:rsidDel="00000000" w:rsidP="00000000" w:rsidRDefault="00000000" w:rsidRPr="00000000" w14:paraId="000000DC">
      <w:pPr>
        <w:spacing w:after="0" w:line="240" w:lineRule="auto"/>
        <w:rPr>
          <w:rFonts w:ascii="Arial" w:cs="Arial" w:eastAsia="Arial" w:hAnsi="Arial"/>
        </w:rPr>
      </w:pPr>
      <w:r w:rsidDel="00000000" w:rsidR="00000000" w:rsidRPr="00000000">
        <w:rPr>
          <w:rFonts w:ascii="Arial" w:cs="Arial" w:eastAsia="Arial" w:hAnsi="Arial"/>
          <w:b w:val="1"/>
          <w:rtl w:val="0"/>
        </w:rPr>
        <w:t xml:space="preserve">Día: </w:t>
      </w:r>
      <w:r w:rsidDel="00000000" w:rsidR="00000000" w:rsidRPr="00000000">
        <w:rPr>
          <w:rFonts w:ascii="Arial" w:cs="Arial" w:eastAsia="Arial" w:hAnsi="Arial"/>
          <w:rtl w:val="0"/>
        </w:rPr>
        <w:t xml:space="preserve">miércoles </w:t>
      </w:r>
    </w:p>
    <w:p w:rsidR="00000000" w:rsidDel="00000000" w:rsidP="00000000" w:rsidRDefault="00000000" w:rsidRPr="00000000" w14:paraId="000000DD">
      <w:pPr>
        <w:spacing w:after="0" w:line="240" w:lineRule="auto"/>
        <w:jc w:val="both"/>
        <w:rPr>
          <w:rFonts w:ascii="Arial" w:cs="Arial" w:eastAsia="Arial" w:hAnsi="Arial"/>
        </w:rPr>
      </w:pPr>
      <w:r w:rsidDel="00000000" w:rsidR="00000000" w:rsidRPr="00000000">
        <w:rPr>
          <w:rFonts w:ascii="Arial" w:cs="Arial" w:eastAsia="Arial" w:hAnsi="Arial"/>
          <w:rtl w:val="0"/>
        </w:rPr>
        <w:t xml:space="preserve">Formación técnica colegio Villa Rica, fichas 2484343 y 2484345</w:t>
      </w:r>
    </w:p>
    <w:p w:rsidR="00000000" w:rsidDel="00000000" w:rsidP="00000000" w:rsidRDefault="00000000" w:rsidRPr="00000000" w14:paraId="000000D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F">
      <w:pPr>
        <w:spacing w:after="0" w:line="240" w:lineRule="auto"/>
        <w:jc w:val="both"/>
        <w:rPr>
          <w:rFonts w:ascii="Arial" w:cs="Arial" w:eastAsia="Arial" w:hAnsi="Arial"/>
        </w:rPr>
      </w:pPr>
      <w:r w:rsidDel="00000000" w:rsidR="00000000" w:rsidRPr="00000000">
        <w:rPr>
          <w:rFonts w:ascii="Arial" w:cs="Arial" w:eastAsia="Arial" w:hAnsi="Arial"/>
        </w:rPr>
        <w:drawing>
          <wp:inline distB="114300" distT="114300" distL="114300" distR="114300">
            <wp:extent cx="6120765" cy="3441700"/>
            <wp:effectExtent b="12700" l="12700" r="12700" t="12700"/>
            <wp:docPr id="131" name="image7.png"/>
            <a:graphic>
              <a:graphicData uri="http://schemas.openxmlformats.org/drawingml/2006/picture">
                <pic:pic>
                  <pic:nvPicPr>
                    <pic:cNvPr id="0" name="image7.png"/>
                    <pic:cNvPicPr preferRelativeResize="0"/>
                  </pic:nvPicPr>
                  <pic:blipFill>
                    <a:blip r:embed="rId28"/>
                    <a:srcRect b="0" l="0" r="0" t="0"/>
                    <a:stretch>
                      <a:fillRect/>
                    </a:stretch>
                  </pic:blipFill>
                  <pic:spPr>
                    <a:xfrm>
                      <a:off x="0" y="0"/>
                      <a:ext cx="6120765" cy="3441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E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B">
      <w:pPr>
        <w:spacing w:after="0" w:line="240" w:lineRule="auto"/>
        <w:jc w:val="both"/>
        <w:rPr>
          <w:rFonts w:ascii="Arial" w:cs="Arial" w:eastAsia="Arial" w:hAnsi="Arial"/>
        </w:rPr>
      </w:pPr>
      <w:r w:rsidDel="00000000" w:rsidR="00000000" w:rsidRPr="00000000">
        <w:rPr>
          <w:rFonts w:ascii="Arial" w:cs="Arial" w:eastAsia="Arial" w:hAnsi="Arial"/>
        </w:rPr>
        <w:drawing>
          <wp:inline distB="114300" distT="114300" distL="114300" distR="114300">
            <wp:extent cx="6120765" cy="4584700"/>
            <wp:effectExtent b="12700" l="12700" r="12700" t="12700"/>
            <wp:docPr id="124" name="image20.jpg"/>
            <a:graphic>
              <a:graphicData uri="http://schemas.openxmlformats.org/drawingml/2006/picture">
                <pic:pic>
                  <pic:nvPicPr>
                    <pic:cNvPr id="0" name="image20.jpg"/>
                    <pic:cNvPicPr preferRelativeResize="0"/>
                  </pic:nvPicPr>
                  <pic:blipFill>
                    <a:blip r:embed="rId29"/>
                    <a:srcRect b="0" l="0" r="0" t="0"/>
                    <a:stretch>
                      <a:fillRect/>
                    </a:stretch>
                  </pic:blipFill>
                  <pic:spPr>
                    <a:xfrm>
                      <a:off x="0" y="0"/>
                      <a:ext cx="6120765" cy="4584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E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E">
      <w:pPr>
        <w:spacing w:after="0" w:line="240" w:lineRule="auto"/>
        <w:jc w:val="both"/>
        <w:rPr>
          <w:rFonts w:ascii="Arial" w:cs="Arial" w:eastAsia="Arial" w:hAnsi="Arial"/>
        </w:rPr>
      </w:pPr>
      <w:r w:rsidDel="00000000" w:rsidR="00000000" w:rsidRPr="00000000">
        <w:rPr>
          <w:rFonts w:ascii="Arial" w:cs="Arial" w:eastAsia="Arial" w:hAnsi="Arial"/>
        </w:rPr>
        <w:drawing>
          <wp:inline distB="114300" distT="114300" distL="114300" distR="114300">
            <wp:extent cx="6120765" cy="4584700"/>
            <wp:effectExtent b="0" l="0" r="0" t="0"/>
            <wp:docPr id="116" name="image16.jpg"/>
            <a:graphic>
              <a:graphicData uri="http://schemas.openxmlformats.org/drawingml/2006/picture">
                <pic:pic>
                  <pic:nvPicPr>
                    <pic:cNvPr id="0" name="image16.jpg"/>
                    <pic:cNvPicPr preferRelativeResize="0"/>
                  </pic:nvPicPr>
                  <pic:blipFill>
                    <a:blip r:embed="rId30"/>
                    <a:srcRect b="0" l="0" r="0" t="0"/>
                    <a:stretch>
                      <a:fillRect/>
                    </a:stretch>
                  </pic:blipFill>
                  <pic:spPr>
                    <a:xfrm>
                      <a:off x="0" y="0"/>
                      <a:ext cx="6120765" cy="4584700"/>
                    </a:xfrm>
                    <a:prstGeom prst="rect"/>
                    <a:ln/>
                  </pic:spPr>
                </pic:pic>
              </a:graphicData>
            </a:graphic>
          </wp:inline>
        </w:drawing>
      </w:r>
      <w:r w:rsidDel="00000000" w:rsidR="00000000" w:rsidRPr="00000000">
        <w:rPr>
          <w:rtl w:val="0"/>
        </w:rPr>
      </w:r>
    </w:p>
    <w:p w:rsidR="00000000" w:rsidDel="00000000" w:rsidP="00000000" w:rsidRDefault="00000000" w:rsidRPr="00000000" w14:paraId="000000E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F0">
      <w:pPr>
        <w:spacing w:after="0" w:line="240" w:lineRule="auto"/>
        <w:jc w:val="both"/>
        <w:rPr>
          <w:rFonts w:ascii="Arial" w:cs="Arial" w:eastAsia="Arial" w:hAnsi="Arial"/>
        </w:rPr>
      </w:pPr>
      <w:r w:rsidDel="00000000" w:rsidR="00000000" w:rsidRPr="00000000">
        <w:rPr>
          <w:rFonts w:ascii="Arial" w:cs="Arial" w:eastAsia="Arial" w:hAnsi="Arial"/>
        </w:rPr>
        <w:drawing>
          <wp:inline distB="114300" distT="114300" distL="114300" distR="114300">
            <wp:extent cx="6120765" cy="3441700"/>
            <wp:effectExtent b="12700" l="12700" r="12700" t="12700"/>
            <wp:docPr id="133" name="image11.png"/>
            <a:graphic>
              <a:graphicData uri="http://schemas.openxmlformats.org/drawingml/2006/picture">
                <pic:pic>
                  <pic:nvPicPr>
                    <pic:cNvPr id="0" name="image11.png"/>
                    <pic:cNvPicPr preferRelativeResize="0"/>
                  </pic:nvPicPr>
                  <pic:blipFill>
                    <a:blip r:embed="rId31"/>
                    <a:srcRect b="0" l="0" r="0" t="0"/>
                    <a:stretch>
                      <a:fillRect/>
                    </a:stretch>
                  </pic:blipFill>
                  <pic:spPr>
                    <a:xfrm>
                      <a:off x="0" y="0"/>
                      <a:ext cx="6120765" cy="3441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F1">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F2">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Fecha: 2 junio de 2022</w:t>
      </w:r>
      <w:r w:rsidDel="00000000" w:rsidR="00000000" w:rsidRPr="00000000">
        <w:rPr>
          <w:rtl w:val="0"/>
        </w:rPr>
      </w:r>
    </w:p>
    <w:p w:rsidR="00000000" w:rsidDel="00000000" w:rsidP="00000000" w:rsidRDefault="00000000" w:rsidRPr="00000000" w14:paraId="000000F3">
      <w:pPr>
        <w:spacing w:after="0" w:line="240" w:lineRule="auto"/>
        <w:rPr>
          <w:rFonts w:ascii="Arial" w:cs="Arial" w:eastAsia="Arial" w:hAnsi="Arial"/>
        </w:rPr>
      </w:pPr>
      <w:r w:rsidDel="00000000" w:rsidR="00000000" w:rsidRPr="00000000">
        <w:rPr>
          <w:rFonts w:ascii="Arial" w:cs="Arial" w:eastAsia="Arial" w:hAnsi="Arial"/>
          <w:b w:val="1"/>
          <w:rtl w:val="0"/>
        </w:rPr>
        <w:t xml:space="preserve">Día: </w:t>
      </w:r>
      <w:r w:rsidDel="00000000" w:rsidR="00000000" w:rsidRPr="00000000">
        <w:rPr>
          <w:rFonts w:ascii="Arial" w:cs="Arial" w:eastAsia="Arial" w:hAnsi="Arial"/>
          <w:rtl w:val="0"/>
        </w:rPr>
        <w:t xml:space="preserve">jueves </w:t>
      </w:r>
    </w:p>
    <w:p w:rsidR="00000000" w:rsidDel="00000000" w:rsidP="00000000" w:rsidRDefault="00000000" w:rsidRPr="00000000" w14:paraId="000000F4">
      <w:pPr>
        <w:spacing w:after="0" w:line="240" w:lineRule="auto"/>
        <w:jc w:val="both"/>
        <w:rPr>
          <w:rFonts w:ascii="Arial" w:cs="Arial" w:eastAsia="Arial" w:hAnsi="Arial"/>
        </w:rPr>
      </w:pPr>
      <w:r w:rsidDel="00000000" w:rsidR="00000000" w:rsidRPr="00000000">
        <w:rPr>
          <w:rFonts w:ascii="Arial" w:cs="Arial" w:eastAsia="Arial" w:hAnsi="Arial"/>
          <w:rtl w:val="0"/>
        </w:rPr>
        <w:t xml:space="preserve">LMS. </w:t>
      </w:r>
    </w:p>
    <w:p w:rsidR="00000000" w:rsidDel="00000000" w:rsidP="00000000" w:rsidRDefault="00000000" w:rsidRPr="00000000" w14:paraId="000000F5">
      <w:pPr>
        <w:spacing w:after="0" w:line="240" w:lineRule="auto"/>
        <w:rPr>
          <w:rFonts w:ascii="Arial" w:cs="Arial" w:eastAsia="Arial" w:hAnsi="Arial"/>
        </w:rPr>
      </w:pPr>
      <w:r w:rsidDel="00000000" w:rsidR="00000000" w:rsidRPr="00000000">
        <w:rPr>
          <w:rFonts w:ascii="Arial" w:cs="Arial" w:eastAsia="Arial" w:hAnsi="Arial"/>
          <w:rtl w:val="0"/>
        </w:rPr>
        <w:t xml:space="preserve">Formación técnica colegio Villa Rica, ficha 2278296</w:t>
      </w:r>
    </w:p>
    <w:p w:rsidR="00000000" w:rsidDel="00000000" w:rsidP="00000000" w:rsidRDefault="00000000" w:rsidRPr="00000000" w14:paraId="000000F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F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F8">
      <w:pPr>
        <w:spacing w:after="0" w:line="240" w:lineRule="auto"/>
        <w:jc w:val="both"/>
        <w:rPr>
          <w:rFonts w:ascii="Arial" w:cs="Arial" w:eastAsia="Arial" w:hAnsi="Arial"/>
          <w:b w:val="1"/>
        </w:rPr>
      </w:pPr>
      <w:r w:rsidDel="00000000" w:rsidR="00000000" w:rsidRPr="00000000">
        <w:rPr>
          <w:rFonts w:ascii="Arial" w:cs="Arial" w:eastAsia="Arial" w:hAnsi="Arial"/>
          <w:b w:val="1"/>
        </w:rPr>
        <w:drawing>
          <wp:inline distB="114300" distT="114300" distL="114300" distR="114300">
            <wp:extent cx="6120765" cy="3441700"/>
            <wp:effectExtent b="12700" l="12700" r="12700" t="12700"/>
            <wp:docPr id="136" name="image24.jpg"/>
            <a:graphic>
              <a:graphicData uri="http://schemas.openxmlformats.org/drawingml/2006/picture">
                <pic:pic>
                  <pic:nvPicPr>
                    <pic:cNvPr id="0" name="image24.jpg"/>
                    <pic:cNvPicPr preferRelativeResize="0"/>
                  </pic:nvPicPr>
                  <pic:blipFill>
                    <a:blip r:embed="rId32"/>
                    <a:srcRect b="0" l="0" r="0" t="0"/>
                    <a:stretch>
                      <a:fillRect/>
                    </a:stretch>
                  </pic:blipFill>
                  <pic:spPr>
                    <a:xfrm>
                      <a:off x="0" y="0"/>
                      <a:ext cx="6120765" cy="3441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F9">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FA">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Fecha: 3 junio de 2022</w:t>
      </w:r>
      <w:r w:rsidDel="00000000" w:rsidR="00000000" w:rsidRPr="00000000">
        <w:rPr>
          <w:rtl w:val="0"/>
        </w:rPr>
      </w:r>
    </w:p>
    <w:p w:rsidR="00000000" w:rsidDel="00000000" w:rsidP="00000000" w:rsidRDefault="00000000" w:rsidRPr="00000000" w14:paraId="000000FB">
      <w:pPr>
        <w:spacing w:after="0" w:line="240" w:lineRule="auto"/>
        <w:rPr>
          <w:rFonts w:ascii="Arial" w:cs="Arial" w:eastAsia="Arial" w:hAnsi="Arial"/>
        </w:rPr>
      </w:pPr>
      <w:r w:rsidDel="00000000" w:rsidR="00000000" w:rsidRPr="00000000">
        <w:rPr>
          <w:rFonts w:ascii="Arial" w:cs="Arial" w:eastAsia="Arial" w:hAnsi="Arial"/>
          <w:b w:val="1"/>
          <w:rtl w:val="0"/>
        </w:rPr>
        <w:t xml:space="preserve">Día: </w:t>
      </w:r>
      <w:r w:rsidDel="00000000" w:rsidR="00000000" w:rsidRPr="00000000">
        <w:rPr>
          <w:rFonts w:ascii="Arial" w:cs="Arial" w:eastAsia="Arial" w:hAnsi="Arial"/>
          <w:rtl w:val="0"/>
        </w:rPr>
        <w:t xml:space="preserve">viernes </w:t>
      </w:r>
    </w:p>
    <w:p w:rsidR="00000000" w:rsidDel="00000000" w:rsidP="00000000" w:rsidRDefault="00000000" w:rsidRPr="00000000" w14:paraId="000000F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FD">
      <w:pPr>
        <w:spacing w:after="0" w:line="240" w:lineRule="auto"/>
        <w:jc w:val="both"/>
        <w:rPr>
          <w:rFonts w:ascii="Arial" w:cs="Arial" w:eastAsia="Arial" w:hAnsi="Arial"/>
          <w:sz w:val="24"/>
          <w:szCs w:val="24"/>
        </w:rPr>
      </w:pPr>
      <w:r w:rsidDel="00000000" w:rsidR="00000000" w:rsidRPr="00000000">
        <w:rPr>
          <w:rFonts w:ascii="Arial" w:cs="Arial" w:eastAsia="Arial" w:hAnsi="Arial"/>
          <w:rtl w:val="0"/>
        </w:rPr>
        <w:t xml:space="preserve">Revisión de proyectos productivos aprendices de las  fichas </w:t>
      </w:r>
      <w:r w:rsidDel="00000000" w:rsidR="00000000" w:rsidRPr="00000000">
        <w:rPr>
          <w:rFonts w:ascii="Arial" w:cs="Arial" w:eastAsia="Arial" w:hAnsi="Arial"/>
          <w:sz w:val="24"/>
          <w:szCs w:val="24"/>
          <w:rtl w:val="0"/>
        </w:rPr>
        <w:t xml:space="preserve"> 2293222 y 2278211 Colegio Brisas del Colegio, acta nº 26.</w:t>
      </w:r>
    </w:p>
    <w:p w:rsidR="00000000" w:rsidDel="00000000" w:rsidP="00000000" w:rsidRDefault="00000000" w:rsidRPr="00000000" w14:paraId="000000FE">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Pr>
        <w:drawing>
          <wp:inline distB="114300" distT="114300" distL="114300" distR="114300">
            <wp:extent cx="5405438" cy="6397415"/>
            <wp:effectExtent b="12700" l="12700" r="12700" t="12700"/>
            <wp:docPr id="134" name="image19.png"/>
            <a:graphic>
              <a:graphicData uri="http://schemas.openxmlformats.org/drawingml/2006/picture">
                <pic:pic>
                  <pic:nvPicPr>
                    <pic:cNvPr id="0" name="image19.png"/>
                    <pic:cNvPicPr preferRelativeResize="0"/>
                  </pic:nvPicPr>
                  <pic:blipFill>
                    <a:blip r:embed="rId33"/>
                    <a:srcRect b="18576" l="0" r="0" t="25820"/>
                    <a:stretch>
                      <a:fillRect/>
                    </a:stretch>
                  </pic:blipFill>
                  <pic:spPr>
                    <a:xfrm>
                      <a:off x="0" y="0"/>
                      <a:ext cx="5405438" cy="6397415"/>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F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00">
      <w:pPr>
        <w:spacing w:after="0" w:line="240" w:lineRule="auto"/>
        <w:jc w:val="both"/>
        <w:rPr>
          <w:rFonts w:ascii="Arial" w:cs="Arial" w:eastAsia="Arial" w:hAnsi="Arial"/>
        </w:rPr>
      </w:pPr>
      <w:r w:rsidDel="00000000" w:rsidR="00000000" w:rsidRPr="00000000">
        <w:rPr>
          <w:rFonts w:ascii="Arial" w:cs="Arial" w:eastAsia="Arial" w:hAnsi="Arial"/>
        </w:rPr>
        <w:drawing>
          <wp:inline distB="114300" distT="114300" distL="114300" distR="114300">
            <wp:extent cx="6124575" cy="3270885"/>
            <wp:effectExtent b="12700" l="12700" r="12700" t="12700"/>
            <wp:docPr id="127" name="image4.png"/>
            <a:graphic>
              <a:graphicData uri="http://schemas.openxmlformats.org/drawingml/2006/picture">
                <pic:pic>
                  <pic:nvPicPr>
                    <pic:cNvPr id="0" name="image4.png"/>
                    <pic:cNvPicPr preferRelativeResize="0"/>
                  </pic:nvPicPr>
                  <pic:blipFill>
                    <a:blip r:embed="rId34"/>
                    <a:srcRect b="42255" l="0" r="0" t="32631"/>
                    <a:stretch>
                      <a:fillRect/>
                    </a:stretch>
                  </pic:blipFill>
                  <pic:spPr>
                    <a:xfrm>
                      <a:off x="0" y="0"/>
                      <a:ext cx="6124575" cy="3270885"/>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0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02">
      <w:pPr>
        <w:spacing w:after="0" w:line="240" w:lineRule="auto"/>
        <w:jc w:val="both"/>
        <w:rPr>
          <w:rFonts w:ascii="Arial" w:cs="Arial" w:eastAsia="Arial" w:hAnsi="Arial"/>
        </w:rPr>
      </w:pPr>
      <w:r w:rsidDel="00000000" w:rsidR="00000000" w:rsidRPr="00000000">
        <w:rPr>
          <w:rFonts w:ascii="Arial" w:cs="Arial" w:eastAsia="Arial" w:hAnsi="Arial"/>
          <w:rtl w:val="0"/>
        </w:rPr>
        <w:t xml:space="preserve">Formación técnica colegio Villa Rica, ficha 2278447</w:t>
      </w:r>
    </w:p>
    <w:p w:rsidR="00000000" w:rsidDel="00000000" w:rsidP="00000000" w:rsidRDefault="00000000" w:rsidRPr="00000000" w14:paraId="00000103">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04">
      <w:pPr>
        <w:spacing w:after="0" w:line="240" w:lineRule="auto"/>
        <w:rPr>
          <w:rFonts w:ascii="Arial" w:cs="Arial" w:eastAsia="Arial" w:hAnsi="Arial"/>
        </w:rPr>
      </w:pPr>
      <w:r w:rsidDel="00000000" w:rsidR="00000000" w:rsidRPr="00000000">
        <w:rPr>
          <w:rFonts w:ascii="Arial" w:cs="Arial" w:eastAsia="Arial" w:hAnsi="Arial"/>
          <w:b w:val="1"/>
          <w:rtl w:val="0"/>
        </w:rPr>
        <w:t xml:space="preserve">Fecha: 6 de junio de 2022 </w:t>
      </w:r>
      <w:r w:rsidDel="00000000" w:rsidR="00000000" w:rsidRPr="00000000">
        <w:rPr>
          <w:rtl w:val="0"/>
        </w:rPr>
      </w:r>
    </w:p>
    <w:p w:rsidR="00000000" w:rsidDel="00000000" w:rsidP="00000000" w:rsidRDefault="00000000" w:rsidRPr="00000000" w14:paraId="00000105">
      <w:pPr>
        <w:spacing w:after="0" w:line="240" w:lineRule="auto"/>
        <w:rPr>
          <w:rFonts w:ascii="Arial" w:cs="Arial" w:eastAsia="Arial" w:hAnsi="Arial"/>
        </w:rPr>
      </w:pPr>
      <w:r w:rsidDel="00000000" w:rsidR="00000000" w:rsidRPr="00000000">
        <w:rPr>
          <w:rFonts w:ascii="Arial" w:cs="Arial" w:eastAsia="Arial" w:hAnsi="Arial"/>
          <w:b w:val="1"/>
          <w:rtl w:val="0"/>
        </w:rPr>
        <w:t xml:space="preserve">Día: </w:t>
      </w:r>
      <w:r w:rsidDel="00000000" w:rsidR="00000000" w:rsidRPr="00000000">
        <w:rPr>
          <w:rFonts w:ascii="Arial" w:cs="Arial" w:eastAsia="Arial" w:hAnsi="Arial"/>
          <w:rtl w:val="0"/>
        </w:rPr>
        <w:t xml:space="preserve">lunes</w:t>
      </w:r>
    </w:p>
    <w:p w:rsidR="00000000" w:rsidDel="00000000" w:rsidP="00000000" w:rsidRDefault="00000000" w:rsidRPr="00000000" w14:paraId="00000106">
      <w:pPr>
        <w:spacing w:after="0" w:line="240" w:lineRule="auto"/>
        <w:rPr>
          <w:rFonts w:ascii="Arial" w:cs="Arial" w:eastAsia="Arial" w:hAnsi="Arial"/>
        </w:rPr>
      </w:pPr>
      <w:r w:rsidDel="00000000" w:rsidR="00000000" w:rsidRPr="00000000">
        <w:rPr>
          <w:rFonts w:ascii="Arial" w:cs="Arial" w:eastAsia="Arial" w:hAnsi="Arial"/>
          <w:rtl w:val="0"/>
        </w:rPr>
        <w:t xml:space="preserve">Revisión de proyectos productivos ficha 2484262 acta nº 27  </w:t>
      </w:r>
    </w:p>
    <w:p w:rsidR="00000000" w:rsidDel="00000000" w:rsidP="00000000" w:rsidRDefault="00000000" w:rsidRPr="00000000" w14:paraId="00000107">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08">
      <w:pPr>
        <w:spacing w:after="0" w:line="240" w:lineRule="auto"/>
        <w:rPr>
          <w:rFonts w:ascii="Arial" w:cs="Arial" w:eastAsia="Arial" w:hAnsi="Arial"/>
        </w:rPr>
      </w:pPr>
      <w:r w:rsidDel="00000000" w:rsidR="00000000" w:rsidRPr="00000000">
        <w:rPr>
          <w:rFonts w:ascii="Arial" w:cs="Arial" w:eastAsia="Arial" w:hAnsi="Arial"/>
          <w:sz w:val="20"/>
          <w:szCs w:val="20"/>
        </w:rPr>
        <w:drawing>
          <wp:inline distB="114300" distT="114300" distL="114300" distR="114300">
            <wp:extent cx="6120765" cy="4584700"/>
            <wp:effectExtent b="12700" l="12700" r="12700" t="12700"/>
            <wp:docPr id="128" name="image14.jpg"/>
            <a:graphic>
              <a:graphicData uri="http://schemas.openxmlformats.org/drawingml/2006/picture">
                <pic:pic>
                  <pic:nvPicPr>
                    <pic:cNvPr id="0" name="image14.jpg"/>
                    <pic:cNvPicPr preferRelativeResize="0"/>
                  </pic:nvPicPr>
                  <pic:blipFill>
                    <a:blip r:embed="rId35"/>
                    <a:srcRect b="0" l="0" r="0" t="0"/>
                    <a:stretch>
                      <a:fillRect/>
                    </a:stretch>
                  </pic:blipFill>
                  <pic:spPr>
                    <a:xfrm>
                      <a:off x="0" y="0"/>
                      <a:ext cx="6120765" cy="4584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09">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0A">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0B">
      <w:pPr>
        <w:spacing w:after="0" w:line="240" w:lineRule="auto"/>
        <w:rPr>
          <w:rFonts w:ascii="Arial" w:cs="Arial" w:eastAsia="Arial" w:hAnsi="Arial"/>
        </w:rPr>
      </w:pPr>
      <w:r w:rsidDel="00000000" w:rsidR="00000000" w:rsidRPr="00000000">
        <w:rPr>
          <w:rFonts w:ascii="Arial" w:cs="Arial" w:eastAsia="Arial" w:hAnsi="Arial"/>
        </w:rPr>
        <w:drawing>
          <wp:inline distB="114300" distT="114300" distL="114300" distR="114300">
            <wp:extent cx="6120765" cy="4584700"/>
            <wp:effectExtent b="12700" l="12700" r="12700" t="12700"/>
            <wp:docPr id="138" name="image23.jpg"/>
            <a:graphic>
              <a:graphicData uri="http://schemas.openxmlformats.org/drawingml/2006/picture">
                <pic:pic>
                  <pic:nvPicPr>
                    <pic:cNvPr id="0" name="image23.jpg"/>
                    <pic:cNvPicPr preferRelativeResize="0"/>
                  </pic:nvPicPr>
                  <pic:blipFill>
                    <a:blip r:embed="rId36"/>
                    <a:srcRect b="0" l="0" r="0" t="0"/>
                    <a:stretch>
                      <a:fillRect/>
                    </a:stretch>
                  </pic:blipFill>
                  <pic:spPr>
                    <a:xfrm>
                      <a:off x="0" y="0"/>
                      <a:ext cx="6120765" cy="4584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0C">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0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0E">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0F">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10">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11">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12">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13">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14">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15">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16">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17">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18">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19">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1A">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1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1C">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1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1E">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1F">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20">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21">
      <w:pPr>
        <w:spacing w:after="0" w:line="240" w:lineRule="auto"/>
        <w:rPr>
          <w:rFonts w:ascii="Arial" w:cs="Arial" w:eastAsia="Arial" w:hAnsi="Arial"/>
        </w:rPr>
      </w:pPr>
      <w:r w:rsidDel="00000000" w:rsidR="00000000" w:rsidRPr="00000000">
        <w:rPr>
          <w:rFonts w:ascii="Arial" w:cs="Arial" w:eastAsia="Arial" w:hAnsi="Arial"/>
          <w:rtl w:val="0"/>
        </w:rPr>
        <w:t xml:space="preserve">Formación técnica colegio Villa Rica,</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ficha 2484341</w:t>
      </w:r>
    </w:p>
    <w:p w:rsidR="00000000" w:rsidDel="00000000" w:rsidP="00000000" w:rsidRDefault="00000000" w:rsidRPr="00000000" w14:paraId="00000122">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23">
      <w:pPr>
        <w:spacing w:after="0" w:line="240" w:lineRule="auto"/>
        <w:rPr>
          <w:rFonts w:ascii="Arial" w:cs="Arial" w:eastAsia="Arial" w:hAnsi="Arial"/>
        </w:rPr>
      </w:pPr>
      <w:r w:rsidDel="00000000" w:rsidR="00000000" w:rsidRPr="00000000">
        <w:rPr>
          <w:rFonts w:ascii="Arial" w:cs="Arial" w:eastAsia="Arial" w:hAnsi="Arial"/>
        </w:rPr>
        <w:drawing>
          <wp:inline distB="114300" distT="114300" distL="114300" distR="114300">
            <wp:extent cx="6120765" cy="4584700"/>
            <wp:effectExtent b="12700" l="12700" r="12700" t="12700"/>
            <wp:docPr id="130" name="image18.jpg"/>
            <a:graphic>
              <a:graphicData uri="http://schemas.openxmlformats.org/drawingml/2006/picture">
                <pic:pic>
                  <pic:nvPicPr>
                    <pic:cNvPr id="0" name="image18.jpg"/>
                    <pic:cNvPicPr preferRelativeResize="0"/>
                  </pic:nvPicPr>
                  <pic:blipFill>
                    <a:blip r:embed="rId37"/>
                    <a:srcRect b="0" l="0" r="0" t="0"/>
                    <a:stretch>
                      <a:fillRect/>
                    </a:stretch>
                  </pic:blipFill>
                  <pic:spPr>
                    <a:xfrm>
                      <a:off x="0" y="0"/>
                      <a:ext cx="6120765" cy="4584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25">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Fonts w:ascii="Arial" w:cs="Arial" w:eastAsia="Arial" w:hAnsi="Arial"/>
          <w:b w:val="1"/>
        </w:rPr>
        <w:drawing>
          <wp:inline distB="114300" distT="114300" distL="114300" distR="114300">
            <wp:extent cx="6120765" cy="3441700"/>
            <wp:effectExtent b="12700" l="12700" r="12700" t="12700"/>
            <wp:docPr id="120" name="image8.png"/>
            <a:graphic>
              <a:graphicData uri="http://schemas.openxmlformats.org/drawingml/2006/picture">
                <pic:pic>
                  <pic:nvPicPr>
                    <pic:cNvPr id="0" name="image8.png"/>
                    <pic:cNvPicPr preferRelativeResize="0"/>
                  </pic:nvPicPr>
                  <pic:blipFill>
                    <a:blip r:embed="rId38"/>
                    <a:srcRect b="0" l="0" r="0" t="0"/>
                    <a:stretch>
                      <a:fillRect/>
                    </a:stretch>
                  </pic:blipFill>
                  <pic:spPr>
                    <a:xfrm>
                      <a:off x="0" y="0"/>
                      <a:ext cx="6120765" cy="3441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27">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29">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Fecha: 7 de junio de 2022</w:t>
      </w:r>
    </w:p>
    <w:p w:rsidR="00000000" w:rsidDel="00000000" w:rsidP="00000000" w:rsidRDefault="00000000" w:rsidRPr="00000000" w14:paraId="0000012A">
      <w:pPr>
        <w:spacing w:after="0" w:line="240" w:lineRule="auto"/>
        <w:rPr>
          <w:rFonts w:ascii="Arial" w:cs="Arial" w:eastAsia="Arial" w:hAnsi="Arial"/>
          <w:b w:val="1"/>
          <w:color w:val="000000"/>
        </w:rPr>
      </w:pPr>
      <w:r w:rsidDel="00000000" w:rsidR="00000000" w:rsidRPr="00000000">
        <w:rPr>
          <w:rFonts w:ascii="Arial" w:cs="Arial" w:eastAsia="Arial" w:hAnsi="Arial"/>
          <w:b w:val="1"/>
          <w:rtl w:val="0"/>
        </w:rPr>
        <w:t xml:space="preserve">Día: </w:t>
      </w:r>
      <w:r w:rsidDel="00000000" w:rsidR="00000000" w:rsidRPr="00000000">
        <w:rPr>
          <w:rFonts w:ascii="Arial" w:cs="Arial" w:eastAsia="Arial" w:hAnsi="Arial"/>
          <w:rtl w:val="0"/>
        </w:rPr>
        <w:t xml:space="preserve">martes </w:t>
      </w:r>
      <w:r w:rsidDel="00000000" w:rsidR="00000000" w:rsidRPr="00000000">
        <w:rPr>
          <w:rtl w:val="0"/>
        </w:rPr>
      </w:r>
    </w:p>
    <w:p w:rsidR="00000000" w:rsidDel="00000000" w:rsidP="00000000" w:rsidRDefault="00000000" w:rsidRPr="00000000" w14:paraId="0000012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Formación técnica </w:t>
      </w:r>
      <w:r w:rsidDel="00000000" w:rsidR="00000000" w:rsidRPr="00000000">
        <w:rPr>
          <w:rFonts w:ascii="Arial" w:cs="Arial" w:eastAsia="Arial" w:hAnsi="Arial"/>
          <w:rtl w:val="0"/>
        </w:rPr>
        <w:t xml:space="preserve">c</w:t>
      </w:r>
      <w:r w:rsidDel="00000000" w:rsidR="00000000" w:rsidRPr="00000000">
        <w:rPr>
          <w:rFonts w:ascii="Arial" w:cs="Arial" w:eastAsia="Arial" w:hAnsi="Arial"/>
          <w:color w:val="000000"/>
          <w:rtl w:val="0"/>
        </w:rPr>
        <w:t xml:space="preserve">olegio El Japón, ficha 2486115</w:t>
      </w:r>
    </w:p>
    <w:p w:rsidR="00000000" w:rsidDel="00000000" w:rsidP="00000000" w:rsidRDefault="00000000" w:rsidRPr="00000000" w14:paraId="0000012C">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D">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Fonts w:ascii="Arial" w:cs="Arial" w:eastAsia="Arial" w:hAnsi="Arial"/>
        </w:rPr>
        <w:drawing>
          <wp:inline distB="114300" distT="114300" distL="114300" distR="114300">
            <wp:extent cx="6120765" cy="4584700"/>
            <wp:effectExtent b="12700" l="12700" r="12700" t="12700"/>
            <wp:docPr id="126" name="image25.jpg"/>
            <a:graphic>
              <a:graphicData uri="http://schemas.openxmlformats.org/drawingml/2006/picture">
                <pic:pic>
                  <pic:nvPicPr>
                    <pic:cNvPr id="0" name="image25.jpg"/>
                    <pic:cNvPicPr preferRelativeResize="0"/>
                  </pic:nvPicPr>
                  <pic:blipFill>
                    <a:blip r:embed="rId39"/>
                    <a:srcRect b="0" l="0" r="0" t="0"/>
                    <a:stretch>
                      <a:fillRect/>
                    </a:stretch>
                  </pic:blipFill>
                  <pic:spPr>
                    <a:xfrm>
                      <a:off x="0" y="0"/>
                      <a:ext cx="6120765" cy="4584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2E">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F">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Fonts w:ascii="Arial" w:cs="Arial" w:eastAsia="Arial" w:hAnsi="Arial"/>
        </w:rPr>
        <w:drawing>
          <wp:inline distB="114300" distT="114300" distL="114300" distR="114300">
            <wp:extent cx="6120765" cy="4584700"/>
            <wp:effectExtent b="12700" l="12700" r="12700" t="12700"/>
            <wp:docPr id="117" name="image22.jpg"/>
            <a:graphic>
              <a:graphicData uri="http://schemas.openxmlformats.org/drawingml/2006/picture">
                <pic:pic>
                  <pic:nvPicPr>
                    <pic:cNvPr id="0" name="image22.jpg"/>
                    <pic:cNvPicPr preferRelativeResize="0"/>
                  </pic:nvPicPr>
                  <pic:blipFill>
                    <a:blip r:embed="rId40"/>
                    <a:srcRect b="0" l="0" r="0" t="0"/>
                    <a:stretch>
                      <a:fillRect/>
                    </a:stretch>
                  </pic:blipFill>
                  <pic:spPr>
                    <a:xfrm>
                      <a:off x="0" y="0"/>
                      <a:ext cx="6120765" cy="4584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30">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31">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Fonts w:ascii="Arial" w:cs="Arial" w:eastAsia="Arial" w:hAnsi="Arial"/>
        </w:rPr>
        <w:drawing>
          <wp:inline distB="114300" distT="114300" distL="114300" distR="114300">
            <wp:extent cx="6120765" cy="3441700"/>
            <wp:effectExtent b="12700" l="12700" r="12700" t="12700"/>
            <wp:docPr id="122" name="image6.png"/>
            <a:graphic>
              <a:graphicData uri="http://schemas.openxmlformats.org/drawingml/2006/picture">
                <pic:pic>
                  <pic:nvPicPr>
                    <pic:cNvPr id="0" name="image6.png"/>
                    <pic:cNvPicPr preferRelativeResize="0"/>
                  </pic:nvPicPr>
                  <pic:blipFill>
                    <a:blip r:embed="rId41"/>
                    <a:srcRect b="0" l="0" r="0" t="0"/>
                    <a:stretch>
                      <a:fillRect/>
                    </a:stretch>
                  </pic:blipFill>
                  <pic:spPr>
                    <a:xfrm>
                      <a:off x="0" y="0"/>
                      <a:ext cx="6120765" cy="3441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32">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33">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Fecha:  </w:t>
      </w:r>
      <w:r w:rsidDel="00000000" w:rsidR="00000000" w:rsidRPr="00000000">
        <w:rPr>
          <w:rFonts w:ascii="Arial" w:cs="Arial" w:eastAsia="Arial" w:hAnsi="Arial"/>
          <w:b w:val="1"/>
          <w:rtl w:val="0"/>
        </w:rPr>
        <w:t xml:space="preserve">8 de junio de 2022</w:t>
      </w:r>
      <w:r w:rsidDel="00000000" w:rsidR="00000000" w:rsidRPr="00000000">
        <w:rPr>
          <w:rtl w:val="0"/>
        </w:rPr>
      </w:r>
    </w:p>
    <w:p w:rsidR="00000000" w:rsidDel="00000000" w:rsidP="00000000" w:rsidRDefault="00000000" w:rsidRPr="00000000" w14:paraId="00000134">
      <w:pPr>
        <w:spacing w:after="0" w:line="240" w:lineRule="auto"/>
        <w:rPr>
          <w:rFonts w:ascii="Arial" w:cs="Arial" w:eastAsia="Arial" w:hAnsi="Arial"/>
          <w:color w:val="000000"/>
        </w:rPr>
      </w:pPr>
      <w:r w:rsidDel="00000000" w:rsidR="00000000" w:rsidRPr="00000000">
        <w:rPr>
          <w:rFonts w:ascii="Arial" w:cs="Arial" w:eastAsia="Arial" w:hAnsi="Arial"/>
          <w:b w:val="1"/>
          <w:rtl w:val="0"/>
        </w:rPr>
        <w:t xml:space="preserve">Día: </w:t>
      </w:r>
      <w:r w:rsidDel="00000000" w:rsidR="00000000" w:rsidRPr="00000000">
        <w:rPr>
          <w:rFonts w:ascii="Arial" w:cs="Arial" w:eastAsia="Arial" w:hAnsi="Arial"/>
          <w:rtl w:val="0"/>
        </w:rPr>
        <w:t xml:space="preserve">miércoles</w:t>
      </w:r>
      <w:r w:rsidDel="00000000" w:rsidR="00000000" w:rsidRPr="00000000">
        <w:rPr>
          <w:rtl w:val="0"/>
        </w:rPr>
      </w:r>
    </w:p>
    <w:p w:rsidR="00000000" w:rsidDel="00000000" w:rsidP="00000000" w:rsidRDefault="00000000" w:rsidRPr="00000000" w14:paraId="00000135">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Formación técnica colegio Villa Rica,</w:t>
      </w:r>
      <w:r w:rsidDel="00000000" w:rsidR="00000000" w:rsidRPr="00000000">
        <w:rPr>
          <w:rFonts w:ascii="Arial" w:cs="Arial" w:eastAsia="Arial" w:hAnsi="Arial"/>
          <w:b w:val="1"/>
          <w:color w:val="000000"/>
          <w:rtl w:val="0"/>
        </w:rPr>
        <w:t xml:space="preserve"> </w:t>
      </w:r>
      <w:r w:rsidDel="00000000" w:rsidR="00000000" w:rsidRPr="00000000">
        <w:rPr>
          <w:rFonts w:ascii="Arial" w:cs="Arial" w:eastAsia="Arial" w:hAnsi="Arial"/>
          <w:color w:val="000000"/>
          <w:rtl w:val="0"/>
        </w:rPr>
        <w:t xml:space="preserve">ficha</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 2484343</w:t>
      </w:r>
    </w:p>
    <w:p w:rsidR="00000000" w:rsidDel="00000000" w:rsidP="00000000" w:rsidRDefault="00000000" w:rsidRPr="00000000" w14:paraId="00000136">
      <w:pPr>
        <w:pBdr>
          <w:top w:space="0" w:sz="0" w:val="nil"/>
          <w:left w:space="0" w:sz="0" w:val="nil"/>
          <w:bottom w:space="0" w:sz="0" w:val="nil"/>
          <w:right w:space="0" w:sz="0" w:val="nil"/>
          <w:between w:space="0" w:sz="0" w:val="nil"/>
        </w:pBd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37">
      <w:pPr>
        <w:pBdr>
          <w:top w:space="0" w:sz="0" w:val="nil"/>
          <w:left w:space="0" w:sz="0" w:val="nil"/>
          <w:bottom w:space="0" w:sz="0" w:val="nil"/>
          <w:right w:space="0" w:sz="0" w:val="nil"/>
          <w:between w:space="0" w:sz="0" w:val="nil"/>
        </w:pBd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38">
      <w:pPr>
        <w:pBdr>
          <w:top w:space="0" w:sz="0" w:val="nil"/>
          <w:left w:space="0" w:sz="0" w:val="nil"/>
          <w:bottom w:space="0" w:sz="0" w:val="nil"/>
          <w:right w:space="0" w:sz="0" w:val="nil"/>
          <w:between w:space="0" w:sz="0" w:val="nil"/>
        </w:pBdr>
        <w:spacing w:after="0" w:line="240" w:lineRule="auto"/>
        <w:rPr>
          <w:rFonts w:ascii="Arial" w:cs="Arial" w:eastAsia="Arial" w:hAnsi="Arial"/>
        </w:rPr>
      </w:pPr>
      <w:r w:rsidDel="00000000" w:rsidR="00000000" w:rsidRPr="00000000">
        <w:rPr>
          <w:rFonts w:ascii="Arial" w:cs="Arial" w:eastAsia="Arial" w:hAnsi="Arial"/>
        </w:rPr>
        <w:drawing>
          <wp:inline distB="114300" distT="114300" distL="114300" distR="114300">
            <wp:extent cx="6120765" cy="4584700"/>
            <wp:effectExtent b="12700" l="12700" r="12700" t="12700"/>
            <wp:docPr id="119" name="image12.jpg"/>
            <a:graphic>
              <a:graphicData uri="http://schemas.openxmlformats.org/drawingml/2006/picture">
                <pic:pic>
                  <pic:nvPicPr>
                    <pic:cNvPr id="0" name="image12.jpg"/>
                    <pic:cNvPicPr preferRelativeResize="0"/>
                  </pic:nvPicPr>
                  <pic:blipFill>
                    <a:blip r:embed="rId42"/>
                    <a:srcRect b="0" l="0" r="0" t="0"/>
                    <a:stretch>
                      <a:fillRect/>
                    </a:stretch>
                  </pic:blipFill>
                  <pic:spPr>
                    <a:xfrm>
                      <a:off x="0" y="0"/>
                      <a:ext cx="6120765" cy="4584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spacing w:after="0" w:line="240" w:lineRule="auto"/>
        <w:rPr>
          <w:rFonts w:ascii="Arial" w:cs="Arial" w:eastAsia="Arial" w:hAnsi="Arial"/>
        </w:rPr>
      </w:pPr>
      <w:r w:rsidDel="00000000" w:rsidR="00000000" w:rsidRPr="00000000">
        <w:rPr>
          <w:rFonts w:ascii="Arial" w:cs="Arial" w:eastAsia="Arial" w:hAnsi="Arial"/>
        </w:rPr>
        <w:drawing>
          <wp:inline distB="114300" distT="114300" distL="114300" distR="114300">
            <wp:extent cx="6120765" cy="3441700"/>
            <wp:effectExtent b="12700" l="12700" r="12700" t="12700"/>
            <wp:docPr id="137" name="image21.png"/>
            <a:graphic>
              <a:graphicData uri="http://schemas.openxmlformats.org/drawingml/2006/picture">
                <pic:pic>
                  <pic:nvPicPr>
                    <pic:cNvPr id="0" name="image21.png"/>
                    <pic:cNvPicPr preferRelativeResize="0"/>
                  </pic:nvPicPr>
                  <pic:blipFill>
                    <a:blip r:embed="rId43"/>
                    <a:srcRect b="0" l="0" r="0" t="0"/>
                    <a:stretch>
                      <a:fillRect/>
                    </a:stretch>
                  </pic:blipFill>
                  <pic:spPr>
                    <a:xfrm>
                      <a:off x="0" y="0"/>
                      <a:ext cx="6120765" cy="3441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3A">
      <w:pPr>
        <w:pBdr>
          <w:top w:space="0" w:sz="0" w:val="nil"/>
          <w:left w:space="0" w:sz="0" w:val="nil"/>
          <w:bottom w:space="0" w:sz="0" w:val="nil"/>
          <w:right w:space="0" w:sz="0" w:val="nil"/>
          <w:between w:space="0" w:sz="0" w:val="nil"/>
        </w:pBd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3B">
      <w:pPr>
        <w:spacing w:after="0" w:line="240" w:lineRule="auto"/>
        <w:rPr>
          <w:rFonts w:ascii="Arial" w:cs="Arial" w:eastAsia="Arial" w:hAnsi="Arial"/>
        </w:rPr>
      </w:pPr>
      <w:r w:rsidDel="00000000" w:rsidR="00000000" w:rsidRPr="00000000">
        <w:rPr>
          <w:rFonts w:ascii="Arial" w:cs="Arial" w:eastAsia="Arial" w:hAnsi="Arial"/>
          <w:rtl w:val="0"/>
        </w:rPr>
        <w:t xml:space="preserve">Formación técnica colegio Villa Rica,</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ficha  2484345</w:t>
      </w:r>
    </w:p>
    <w:p w:rsidR="00000000" w:rsidDel="00000000" w:rsidP="00000000" w:rsidRDefault="00000000" w:rsidRPr="00000000" w14:paraId="0000013C">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3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3E">
      <w:pPr>
        <w:spacing w:after="0" w:line="240" w:lineRule="auto"/>
        <w:rPr>
          <w:rFonts w:ascii="Arial" w:cs="Arial" w:eastAsia="Arial" w:hAnsi="Arial"/>
        </w:rPr>
      </w:pPr>
      <w:r w:rsidDel="00000000" w:rsidR="00000000" w:rsidRPr="00000000">
        <w:rPr>
          <w:rFonts w:ascii="Arial" w:cs="Arial" w:eastAsia="Arial" w:hAnsi="Arial"/>
        </w:rPr>
        <w:drawing>
          <wp:inline distB="114300" distT="114300" distL="114300" distR="114300">
            <wp:extent cx="6120765" cy="3441700"/>
            <wp:effectExtent b="12700" l="12700" r="12700" t="12700"/>
            <wp:docPr id="132" name="image10.png"/>
            <a:graphic>
              <a:graphicData uri="http://schemas.openxmlformats.org/drawingml/2006/picture">
                <pic:pic>
                  <pic:nvPicPr>
                    <pic:cNvPr id="0" name="image10.png"/>
                    <pic:cNvPicPr preferRelativeResize="0"/>
                  </pic:nvPicPr>
                  <pic:blipFill>
                    <a:blip r:embed="rId44"/>
                    <a:srcRect b="0" l="0" r="0" t="0"/>
                    <a:stretch>
                      <a:fillRect/>
                    </a:stretch>
                  </pic:blipFill>
                  <pic:spPr>
                    <a:xfrm>
                      <a:off x="0" y="0"/>
                      <a:ext cx="6120765" cy="3441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3F">
      <w:pPr>
        <w:pBdr>
          <w:top w:space="0" w:sz="0" w:val="nil"/>
          <w:left w:space="0" w:sz="0" w:val="nil"/>
          <w:bottom w:space="0" w:sz="0" w:val="nil"/>
          <w:right w:space="0" w:sz="0" w:val="nil"/>
          <w:between w:space="0" w:sz="0" w:val="nil"/>
        </w:pBd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40">
      <w:pPr>
        <w:pBdr>
          <w:top w:space="0" w:sz="0" w:val="nil"/>
          <w:left w:space="0" w:sz="0" w:val="nil"/>
          <w:bottom w:space="0" w:sz="0" w:val="nil"/>
          <w:right w:space="0" w:sz="0" w:val="nil"/>
          <w:between w:space="0" w:sz="0" w:val="nil"/>
        </w:pBd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43">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Fonts w:ascii="Arial" w:cs="Arial" w:eastAsia="Arial" w:hAnsi="Arial"/>
          <w:b w:val="1"/>
          <w:color w:val="000000"/>
          <w:rtl w:val="0"/>
        </w:rPr>
        <w:t xml:space="preserve">Fecha: 9 de junio de 2022 </w:t>
      </w:r>
      <w:r w:rsidDel="00000000" w:rsidR="00000000" w:rsidRPr="00000000">
        <w:rPr>
          <w:rtl w:val="0"/>
        </w:rPr>
      </w:r>
    </w:p>
    <w:p w:rsidR="00000000" w:rsidDel="00000000" w:rsidP="00000000" w:rsidRDefault="00000000" w:rsidRPr="00000000" w14:paraId="00000144">
      <w:pPr>
        <w:spacing w:after="0" w:line="240" w:lineRule="auto"/>
        <w:rPr>
          <w:rFonts w:ascii="Arial" w:cs="Arial" w:eastAsia="Arial" w:hAnsi="Arial"/>
        </w:rPr>
      </w:pPr>
      <w:r w:rsidDel="00000000" w:rsidR="00000000" w:rsidRPr="00000000">
        <w:rPr>
          <w:rFonts w:ascii="Arial" w:cs="Arial" w:eastAsia="Arial" w:hAnsi="Arial"/>
          <w:b w:val="1"/>
          <w:rtl w:val="0"/>
        </w:rPr>
        <w:t xml:space="preserve">Día: </w:t>
      </w:r>
      <w:r w:rsidDel="00000000" w:rsidR="00000000" w:rsidRPr="00000000">
        <w:rPr>
          <w:rFonts w:ascii="Arial" w:cs="Arial" w:eastAsia="Arial" w:hAnsi="Arial"/>
          <w:rtl w:val="0"/>
        </w:rPr>
        <w:t xml:space="preserve">jueves</w:t>
      </w:r>
    </w:p>
    <w:p w:rsidR="00000000" w:rsidDel="00000000" w:rsidP="00000000" w:rsidRDefault="00000000" w:rsidRPr="00000000" w14:paraId="00000145">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Formación técnica Colegio Villa Rica, ficha 2278296</w:t>
      </w:r>
    </w:p>
    <w:p w:rsidR="00000000" w:rsidDel="00000000" w:rsidP="00000000" w:rsidRDefault="00000000" w:rsidRPr="00000000" w14:paraId="00000146">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47">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Fonts w:ascii="Arial" w:cs="Arial" w:eastAsia="Arial" w:hAnsi="Arial"/>
          <w:b w:val="1"/>
        </w:rPr>
        <w:drawing>
          <wp:inline distB="114300" distT="114300" distL="114300" distR="114300">
            <wp:extent cx="6120765" cy="3441700"/>
            <wp:effectExtent b="12700" l="12700" r="12700" t="12700"/>
            <wp:docPr id="121" name="image5.png"/>
            <a:graphic>
              <a:graphicData uri="http://schemas.openxmlformats.org/drawingml/2006/picture">
                <pic:pic>
                  <pic:nvPicPr>
                    <pic:cNvPr id="0" name="image5.png"/>
                    <pic:cNvPicPr preferRelativeResize="0"/>
                  </pic:nvPicPr>
                  <pic:blipFill>
                    <a:blip r:embed="rId45"/>
                    <a:srcRect b="0" l="0" r="0" t="0"/>
                    <a:stretch>
                      <a:fillRect/>
                    </a:stretch>
                  </pic:blipFill>
                  <pic:spPr>
                    <a:xfrm>
                      <a:off x="0" y="0"/>
                      <a:ext cx="6120765" cy="3441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48">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49">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4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b w:val="1"/>
          <w:color w:val="000000"/>
          <w:rtl w:val="0"/>
        </w:rPr>
        <w:t xml:space="preserve">Fecha: 10 junio </w:t>
      </w:r>
      <w:r w:rsidDel="00000000" w:rsidR="00000000" w:rsidRPr="00000000">
        <w:rPr>
          <w:rFonts w:ascii="Arial" w:cs="Arial" w:eastAsia="Arial" w:hAnsi="Arial"/>
          <w:b w:val="1"/>
          <w:rtl w:val="0"/>
        </w:rPr>
        <w:t xml:space="preserve">de 2022</w:t>
      </w:r>
      <w:r w:rsidDel="00000000" w:rsidR="00000000" w:rsidRPr="00000000">
        <w:rPr>
          <w:rtl w:val="0"/>
        </w:rPr>
      </w:r>
    </w:p>
    <w:p w:rsidR="00000000" w:rsidDel="00000000" w:rsidP="00000000" w:rsidRDefault="00000000" w:rsidRPr="00000000" w14:paraId="0000014B">
      <w:pPr>
        <w:spacing w:after="0" w:line="240" w:lineRule="auto"/>
        <w:rPr>
          <w:rFonts w:ascii="Century Gothic" w:cs="Century Gothic" w:eastAsia="Century Gothic" w:hAnsi="Century Gothic"/>
          <w:color w:val="000000"/>
        </w:rPr>
      </w:pPr>
      <w:r w:rsidDel="00000000" w:rsidR="00000000" w:rsidRPr="00000000">
        <w:rPr>
          <w:rFonts w:ascii="Arial" w:cs="Arial" w:eastAsia="Arial" w:hAnsi="Arial"/>
          <w:b w:val="1"/>
          <w:rtl w:val="0"/>
        </w:rPr>
        <w:t xml:space="preserve">Día: </w:t>
      </w:r>
      <w:r w:rsidDel="00000000" w:rsidR="00000000" w:rsidRPr="00000000">
        <w:rPr>
          <w:rFonts w:ascii="Arial" w:cs="Arial" w:eastAsia="Arial" w:hAnsi="Arial"/>
          <w:rtl w:val="0"/>
        </w:rPr>
        <w:t xml:space="preserve">viernes</w:t>
      </w:r>
      <w:r w:rsidDel="00000000" w:rsidR="00000000" w:rsidRPr="00000000">
        <w:rPr>
          <w:rtl w:val="0"/>
        </w:rPr>
      </w:r>
    </w:p>
    <w:p w:rsidR="00000000" w:rsidDel="00000000" w:rsidP="00000000" w:rsidRDefault="00000000" w:rsidRPr="00000000" w14:paraId="0000014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Formación técnica Colegio Villa Rica, ficha 2278447</w:t>
      </w:r>
    </w:p>
    <w:p w:rsidR="00000000" w:rsidDel="00000000" w:rsidP="00000000" w:rsidRDefault="00000000" w:rsidRPr="00000000" w14:paraId="0000014D">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4E">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4F">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Fonts w:ascii="Arial" w:cs="Arial" w:eastAsia="Arial" w:hAnsi="Arial"/>
        </w:rPr>
        <w:drawing>
          <wp:inline distB="114300" distT="114300" distL="114300" distR="114300">
            <wp:extent cx="6120765" cy="3441700"/>
            <wp:effectExtent b="12700" l="12700" r="12700" t="12700"/>
            <wp:docPr id="125" name="image3.png"/>
            <a:graphic>
              <a:graphicData uri="http://schemas.openxmlformats.org/drawingml/2006/picture">
                <pic:pic>
                  <pic:nvPicPr>
                    <pic:cNvPr id="0" name="image3.png"/>
                    <pic:cNvPicPr preferRelativeResize="0"/>
                  </pic:nvPicPr>
                  <pic:blipFill>
                    <a:blip r:embed="rId46"/>
                    <a:srcRect b="0" l="0" r="0" t="0"/>
                    <a:stretch>
                      <a:fillRect/>
                    </a:stretch>
                  </pic:blipFill>
                  <pic:spPr>
                    <a:xfrm>
                      <a:off x="0" y="0"/>
                      <a:ext cx="6120765" cy="3441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50">
      <w:pPr>
        <w:pBdr>
          <w:top w:space="0" w:sz="0" w:val="nil"/>
          <w:left w:space="0" w:sz="0" w:val="nil"/>
          <w:bottom w:space="0" w:sz="0" w:val="nil"/>
          <w:right w:space="0" w:sz="0" w:val="nil"/>
          <w:between w:space="0" w:sz="0" w:val="nil"/>
        </w:pBdr>
        <w:spacing w:after="0" w:line="240"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151">
      <w:pPr>
        <w:pBdr>
          <w:top w:space="0" w:sz="0" w:val="nil"/>
          <w:left w:space="0" w:sz="0" w:val="nil"/>
          <w:bottom w:space="0" w:sz="0" w:val="nil"/>
          <w:right w:space="0" w:sz="0" w:val="nil"/>
          <w:between w:space="0" w:sz="0" w:val="nil"/>
        </w:pBdr>
        <w:spacing w:after="0" w:line="240" w:lineRule="auto"/>
        <w:rPr>
          <w:rFonts w:ascii="Arial" w:cs="Arial" w:eastAsia="Arial" w:hAnsi="Arial"/>
        </w:rPr>
      </w:pPr>
      <w:r w:rsidDel="00000000" w:rsidR="00000000" w:rsidRPr="00000000">
        <w:rPr>
          <w:rFonts w:ascii="Arial" w:cs="Arial" w:eastAsia="Arial" w:hAnsi="Arial"/>
          <w:b w:val="1"/>
          <w:color w:val="000000"/>
          <w:rtl w:val="0"/>
        </w:rPr>
        <w:t xml:space="preserve">Fecha: 13 de junio de 2022</w:t>
      </w:r>
      <w:r w:rsidDel="00000000" w:rsidR="00000000" w:rsidRPr="00000000">
        <w:rPr>
          <w:rtl w:val="0"/>
        </w:rPr>
      </w:r>
    </w:p>
    <w:p w:rsidR="00000000" w:rsidDel="00000000" w:rsidP="00000000" w:rsidRDefault="00000000" w:rsidRPr="00000000" w14:paraId="00000152">
      <w:pPr>
        <w:spacing w:after="0" w:line="240" w:lineRule="auto"/>
        <w:rPr>
          <w:rFonts w:ascii="Arial" w:cs="Arial" w:eastAsia="Arial" w:hAnsi="Arial"/>
        </w:rPr>
      </w:pPr>
      <w:r w:rsidDel="00000000" w:rsidR="00000000" w:rsidRPr="00000000">
        <w:rPr>
          <w:rFonts w:ascii="Arial" w:cs="Arial" w:eastAsia="Arial" w:hAnsi="Arial"/>
          <w:b w:val="1"/>
          <w:rtl w:val="0"/>
        </w:rPr>
        <w:t xml:space="preserve">Día: </w:t>
      </w:r>
      <w:r w:rsidDel="00000000" w:rsidR="00000000" w:rsidRPr="00000000">
        <w:rPr>
          <w:rFonts w:ascii="Arial" w:cs="Arial" w:eastAsia="Arial" w:hAnsi="Arial"/>
          <w:rtl w:val="0"/>
        </w:rPr>
        <w:t xml:space="preserve">lunes</w:t>
      </w:r>
    </w:p>
    <w:p w:rsidR="00000000" w:rsidDel="00000000" w:rsidP="00000000" w:rsidRDefault="00000000" w:rsidRPr="00000000" w14:paraId="00000153">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54">
      <w:pPr>
        <w:spacing w:after="0" w:line="240" w:lineRule="auto"/>
        <w:rPr>
          <w:rFonts w:ascii="Arial" w:cs="Arial" w:eastAsia="Arial" w:hAnsi="Arial"/>
        </w:rPr>
      </w:pPr>
      <w:r w:rsidDel="00000000" w:rsidR="00000000" w:rsidRPr="00000000">
        <w:rPr>
          <w:rFonts w:ascii="Arial" w:cs="Arial" w:eastAsia="Arial" w:hAnsi="Arial"/>
          <w:rtl w:val="0"/>
        </w:rPr>
        <w:t xml:space="preserve">Revisión proyectos productivos Colegio Brisas del Diamante Fichas 2278211 y 2293222 acta 29 </w:t>
      </w:r>
    </w:p>
    <w:p w:rsidR="00000000" w:rsidDel="00000000" w:rsidP="00000000" w:rsidRDefault="00000000" w:rsidRPr="00000000" w14:paraId="00000155">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56">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Formación técnica colegio Villa Rica,</w:t>
      </w:r>
      <w:r w:rsidDel="00000000" w:rsidR="00000000" w:rsidRPr="00000000">
        <w:rPr>
          <w:rFonts w:ascii="Arial" w:cs="Arial" w:eastAsia="Arial" w:hAnsi="Arial"/>
          <w:b w:val="1"/>
          <w:color w:val="000000"/>
          <w:rtl w:val="0"/>
        </w:rPr>
        <w:t xml:space="preserve"> </w:t>
      </w:r>
      <w:r w:rsidDel="00000000" w:rsidR="00000000" w:rsidRPr="00000000">
        <w:rPr>
          <w:rFonts w:ascii="Arial" w:cs="Arial" w:eastAsia="Arial" w:hAnsi="Arial"/>
          <w:color w:val="000000"/>
          <w:rtl w:val="0"/>
        </w:rPr>
        <w:t xml:space="preserve">ficha 2484341</w:t>
      </w:r>
    </w:p>
    <w:p w:rsidR="00000000" w:rsidDel="00000000" w:rsidP="00000000" w:rsidRDefault="00000000" w:rsidRPr="00000000" w14:paraId="00000157">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58">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b w:val="1"/>
          <w:color w:val="000000"/>
          <w:rtl w:val="0"/>
        </w:rPr>
        <w:t xml:space="preserve">Fecha: 14 de junio de 20</w:t>
      </w:r>
      <w:r w:rsidDel="00000000" w:rsidR="00000000" w:rsidRPr="00000000">
        <w:rPr>
          <w:rFonts w:ascii="Arial" w:cs="Arial" w:eastAsia="Arial" w:hAnsi="Arial"/>
          <w:b w:val="1"/>
          <w:rtl w:val="0"/>
        </w:rPr>
        <w:t xml:space="preserve">22</w:t>
      </w:r>
      <w:r w:rsidDel="00000000" w:rsidR="00000000" w:rsidRPr="00000000">
        <w:rPr>
          <w:rtl w:val="0"/>
        </w:rPr>
      </w:r>
    </w:p>
    <w:p w:rsidR="00000000" w:rsidDel="00000000" w:rsidP="00000000" w:rsidRDefault="00000000" w:rsidRPr="00000000" w14:paraId="00000159">
      <w:pPr>
        <w:spacing w:after="0" w:line="240" w:lineRule="auto"/>
        <w:rPr>
          <w:rFonts w:ascii="Arial" w:cs="Arial" w:eastAsia="Arial" w:hAnsi="Arial"/>
        </w:rPr>
      </w:pPr>
      <w:r w:rsidDel="00000000" w:rsidR="00000000" w:rsidRPr="00000000">
        <w:rPr>
          <w:rFonts w:ascii="Arial" w:cs="Arial" w:eastAsia="Arial" w:hAnsi="Arial"/>
          <w:b w:val="1"/>
          <w:rtl w:val="0"/>
        </w:rPr>
        <w:t xml:space="preserve">Día: </w:t>
      </w:r>
      <w:r w:rsidDel="00000000" w:rsidR="00000000" w:rsidRPr="00000000">
        <w:rPr>
          <w:rFonts w:ascii="Arial" w:cs="Arial" w:eastAsia="Arial" w:hAnsi="Arial"/>
          <w:rtl w:val="0"/>
        </w:rPr>
        <w:t xml:space="preserve">martes </w:t>
      </w:r>
    </w:p>
    <w:p w:rsidR="00000000" w:rsidDel="00000000" w:rsidP="00000000" w:rsidRDefault="00000000" w:rsidRPr="00000000" w14:paraId="0000015A">
      <w:pPr>
        <w:spacing w:after="0" w:line="240" w:lineRule="auto"/>
        <w:rPr>
          <w:rFonts w:ascii="Arial" w:cs="Arial" w:eastAsia="Arial" w:hAnsi="Arial"/>
        </w:rPr>
      </w:pPr>
      <w:r w:rsidDel="00000000" w:rsidR="00000000" w:rsidRPr="00000000">
        <w:rPr>
          <w:rFonts w:ascii="Arial" w:cs="Arial" w:eastAsia="Arial" w:hAnsi="Arial"/>
          <w:rtl w:val="0"/>
        </w:rPr>
        <w:t xml:space="preserve">Revisión proyectos productivos Colegio Brisas del Diamante ficha 2484259 acta 30 </w:t>
      </w:r>
    </w:p>
    <w:p w:rsidR="00000000" w:rsidDel="00000000" w:rsidP="00000000" w:rsidRDefault="00000000" w:rsidRPr="00000000" w14:paraId="0000015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5C">
      <w:pPr>
        <w:spacing w:after="0" w:line="240" w:lineRule="auto"/>
        <w:rPr>
          <w:rFonts w:ascii="Arial" w:cs="Arial" w:eastAsia="Arial" w:hAnsi="Arial"/>
        </w:rPr>
      </w:pPr>
      <w:r w:rsidDel="00000000" w:rsidR="00000000" w:rsidRPr="00000000">
        <w:rPr>
          <w:rFonts w:ascii="Arial" w:cs="Arial" w:eastAsia="Arial" w:hAnsi="Arial"/>
        </w:rPr>
        <w:drawing>
          <wp:inline distB="114300" distT="114300" distL="114300" distR="114300">
            <wp:extent cx="6120765" cy="4584700"/>
            <wp:effectExtent b="12700" l="12700" r="12700" t="12700"/>
            <wp:docPr id="123" name="image2.jpg"/>
            <a:graphic>
              <a:graphicData uri="http://schemas.openxmlformats.org/drawingml/2006/picture">
                <pic:pic>
                  <pic:nvPicPr>
                    <pic:cNvPr id="0" name="image2.jpg"/>
                    <pic:cNvPicPr preferRelativeResize="0"/>
                  </pic:nvPicPr>
                  <pic:blipFill>
                    <a:blip r:embed="rId47"/>
                    <a:srcRect b="0" l="0" r="0" t="0"/>
                    <a:stretch>
                      <a:fillRect/>
                    </a:stretch>
                  </pic:blipFill>
                  <pic:spPr>
                    <a:xfrm>
                      <a:off x="0" y="0"/>
                      <a:ext cx="6120765" cy="4584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5D">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5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Formación técnica colegio El Japón, ficha 2486115</w:t>
      </w:r>
    </w:p>
    <w:p w:rsidR="00000000" w:rsidDel="00000000" w:rsidP="00000000" w:rsidRDefault="00000000" w:rsidRPr="00000000" w14:paraId="0000015F">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60">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Fonts w:ascii="Arial" w:cs="Arial" w:eastAsia="Arial" w:hAnsi="Arial"/>
          <w:b w:val="1"/>
        </w:rPr>
        <w:drawing>
          <wp:inline distB="114300" distT="114300" distL="114300" distR="114300">
            <wp:extent cx="6120765" cy="4584700"/>
            <wp:effectExtent b="12700" l="12700" r="12700" t="12700"/>
            <wp:docPr id="115" name="image17.jpg"/>
            <a:graphic>
              <a:graphicData uri="http://schemas.openxmlformats.org/drawingml/2006/picture">
                <pic:pic>
                  <pic:nvPicPr>
                    <pic:cNvPr id="0" name="image17.jpg"/>
                    <pic:cNvPicPr preferRelativeResize="0"/>
                  </pic:nvPicPr>
                  <pic:blipFill>
                    <a:blip r:embed="rId48"/>
                    <a:srcRect b="0" l="0" r="0" t="0"/>
                    <a:stretch>
                      <a:fillRect/>
                    </a:stretch>
                  </pic:blipFill>
                  <pic:spPr>
                    <a:xfrm>
                      <a:off x="0" y="0"/>
                      <a:ext cx="6120765" cy="4584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61">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62">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6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b w:val="1"/>
          <w:color w:val="000000"/>
          <w:rtl w:val="0"/>
        </w:rPr>
        <w:t xml:space="preserve">Fecha: 15 de junio de 2022 </w:t>
      </w:r>
      <w:r w:rsidDel="00000000" w:rsidR="00000000" w:rsidRPr="00000000">
        <w:rPr>
          <w:rtl w:val="0"/>
        </w:rPr>
      </w:r>
    </w:p>
    <w:p w:rsidR="00000000" w:rsidDel="00000000" w:rsidP="00000000" w:rsidRDefault="00000000" w:rsidRPr="00000000" w14:paraId="00000164">
      <w:pPr>
        <w:spacing w:after="0" w:line="240" w:lineRule="auto"/>
        <w:rPr>
          <w:rFonts w:ascii="Arial" w:cs="Arial" w:eastAsia="Arial" w:hAnsi="Arial"/>
          <w:color w:val="000000"/>
        </w:rPr>
      </w:pPr>
      <w:r w:rsidDel="00000000" w:rsidR="00000000" w:rsidRPr="00000000">
        <w:rPr>
          <w:rFonts w:ascii="Arial" w:cs="Arial" w:eastAsia="Arial" w:hAnsi="Arial"/>
          <w:b w:val="1"/>
          <w:rtl w:val="0"/>
        </w:rPr>
        <w:t xml:space="preserve">Día: </w:t>
      </w:r>
      <w:r w:rsidDel="00000000" w:rsidR="00000000" w:rsidRPr="00000000">
        <w:rPr>
          <w:rFonts w:ascii="Arial" w:cs="Arial" w:eastAsia="Arial" w:hAnsi="Arial"/>
          <w:rtl w:val="0"/>
        </w:rPr>
        <w:t xml:space="preserve">miércoles </w:t>
      </w: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Formación técnica colegio Villa Rica, fichas 2484343 y 2484345</w:t>
      </w:r>
    </w:p>
    <w:p w:rsidR="00000000" w:rsidDel="00000000" w:rsidP="00000000" w:rsidRDefault="00000000" w:rsidRPr="00000000" w14:paraId="00000166">
      <w:pPr>
        <w:pBdr>
          <w:top w:space="0" w:sz="0" w:val="nil"/>
          <w:left w:space="0" w:sz="0" w:val="nil"/>
          <w:bottom w:space="0" w:sz="0" w:val="nil"/>
          <w:right w:space="0" w:sz="0" w:val="nil"/>
          <w:between w:space="0" w:sz="0" w:val="nil"/>
        </w:pBd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67">
      <w:pPr>
        <w:pBdr>
          <w:top w:space="0" w:sz="0" w:val="nil"/>
          <w:left w:space="0" w:sz="0" w:val="nil"/>
          <w:bottom w:space="0" w:sz="0" w:val="nil"/>
          <w:right w:space="0" w:sz="0" w:val="nil"/>
          <w:between w:space="0" w:sz="0" w:val="nil"/>
        </w:pBdr>
        <w:spacing w:after="0" w:line="240" w:lineRule="auto"/>
        <w:rPr>
          <w:rFonts w:ascii="Arial" w:cs="Arial" w:eastAsia="Arial" w:hAnsi="Arial"/>
        </w:rPr>
      </w:pPr>
      <w:r w:rsidDel="00000000" w:rsidR="00000000" w:rsidRPr="00000000">
        <w:rPr>
          <w:rFonts w:ascii="Arial" w:cs="Arial" w:eastAsia="Arial" w:hAnsi="Arial"/>
        </w:rPr>
        <w:drawing>
          <wp:inline distB="114300" distT="114300" distL="114300" distR="114300">
            <wp:extent cx="6120765" cy="4584700"/>
            <wp:effectExtent b="12700" l="12700" r="12700" t="12700"/>
            <wp:docPr id="118" name="image15.jpg"/>
            <a:graphic>
              <a:graphicData uri="http://schemas.openxmlformats.org/drawingml/2006/picture">
                <pic:pic>
                  <pic:nvPicPr>
                    <pic:cNvPr id="0" name="image15.jpg"/>
                    <pic:cNvPicPr preferRelativeResize="0"/>
                  </pic:nvPicPr>
                  <pic:blipFill>
                    <a:blip r:embed="rId49"/>
                    <a:srcRect b="0" l="0" r="0" t="0"/>
                    <a:stretch>
                      <a:fillRect/>
                    </a:stretch>
                  </pic:blipFill>
                  <pic:spPr>
                    <a:xfrm>
                      <a:off x="0" y="0"/>
                      <a:ext cx="6120765" cy="4584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between w:space="0" w:sz="0" w:val="nil"/>
        </w:pBd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spacing w:after="0" w:line="240" w:lineRule="auto"/>
        <w:rPr>
          <w:rFonts w:ascii="Arial" w:cs="Arial" w:eastAsia="Arial" w:hAnsi="Arial"/>
        </w:rPr>
      </w:pPr>
      <w:r w:rsidDel="00000000" w:rsidR="00000000" w:rsidRPr="00000000">
        <w:rPr>
          <w:rFonts w:ascii="Arial" w:cs="Arial" w:eastAsia="Arial" w:hAnsi="Arial"/>
        </w:rPr>
        <w:drawing>
          <wp:inline distB="114300" distT="114300" distL="114300" distR="114300">
            <wp:extent cx="6120765" cy="3441700"/>
            <wp:effectExtent b="12700" l="12700" r="12700" t="12700"/>
            <wp:docPr id="114" name="image9.png"/>
            <a:graphic>
              <a:graphicData uri="http://schemas.openxmlformats.org/drawingml/2006/picture">
                <pic:pic>
                  <pic:nvPicPr>
                    <pic:cNvPr id="0" name="image9.png"/>
                    <pic:cNvPicPr preferRelativeResize="0"/>
                  </pic:nvPicPr>
                  <pic:blipFill>
                    <a:blip r:embed="rId50"/>
                    <a:srcRect b="0" l="0" r="0" t="0"/>
                    <a:stretch>
                      <a:fillRect/>
                    </a:stretch>
                  </pic:blipFill>
                  <pic:spPr>
                    <a:xfrm>
                      <a:off x="0" y="0"/>
                      <a:ext cx="6120765" cy="3441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6B">
      <w:pPr>
        <w:pBdr>
          <w:top w:space="0" w:sz="0" w:val="nil"/>
          <w:left w:space="0" w:sz="0" w:val="nil"/>
          <w:bottom w:space="0" w:sz="0" w:val="nil"/>
          <w:right w:space="0" w:sz="0" w:val="nil"/>
          <w:between w:space="0" w:sz="0" w:val="nil"/>
        </w:pBd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16C">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Elaborado por:</w:t>
      </w:r>
    </w:p>
    <w:p w:rsidR="00000000" w:rsidDel="00000000" w:rsidP="00000000" w:rsidRDefault="00000000" w:rsidRPr="00000000" w14:paraId="0000016D">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Diana Carolina Antolinez Gómez </w:t>
      </w:r>
    </w:p>
    <w:p w:rsidR="00000000" w:rsidDel="00000000" w:rsidP="00000000" w:rsidRDefault="00000000" w:rsidRPr="00000000" w14:paraId="0000016E">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170">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171">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tl w:val="0"/>
        </w:rPr>
      </w:r>
    </w:p>
    <w:sectPr>
      <w:headerReference r:id="rId51" w:type="default"/>
      <w:headerReference r:id="rId52" w:type="first"/>
      <w:footerReference r:id="rId53" w:type="default"/>
      <w:pgSz w:h="15840" w:w="12240" w:orient="portrait"/>
      <w:pgMar w:bottom="1418" w:top="1779" w:left="1560" w:right="104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8">
    <w:pPr>
      <w:pBdr>
        <w:top w:space="0" w:sz="0" w:val="nil"/>
        <w:left w:space="0" w:sz="0" w:val="nil"/>
        <w:bottom w:space="0" w:sz="0" w:val="nil"/>
        <w:right w:space="0" w:sz="0" w:val="nil"/>
        <w:between w:space="0" w:sz="0" w:val="nil"/>
      </w:pBdr>
      <w:tabs>
        <w:tab w:val="center" w:pos="4419"/>
        <w:tab w:val="right" w:pos="8838"/>
      </w:tabs>
      <w:spacing w:after="0" w:line="240" w:lineRule="auto"/>
      <w:jc w:val="right"/>
      <w:rPr>
        <w:color w:val="595959"/>
        <w:sz w:val="18"/>
        <w:szCs w:val="18"/>
      </w:rPr>
    </w:pPr>
    <w:r w:rsidDel="00000000" w:rsidR="00000000" w:rsidRPr="00000000">
      <w:rPr>
        <w:rtl w:val="0"/>
      </w:rPr>
    </w:r>
  </w:p>
  <w:p w:rsidR="00000000" w:rsidDel="00000000" w:rsidP="00000000" w:rsidRDefault="00000000" w:rsidRPr="00000000" w14:paraId="00000179">
    <w:pPr>
      <w:pBdr>
        <w:top w:space="0" w:sz="0" w:val="nil"/>
        <w:left w:space="0" w:sz="0" w:val="nil"/>
        <w:bottom w:space="0" w:sz="0" w:val="nil"/>
        <w:right w:space="0" w:sz="0" w:val="nil"/>
        <w:between w:space="0" w:sz="0" w:val="nil"/>
      </w:pBdr>
      <w:tabs>
        <w:tab w:val="center" w:pos="4419"/>
        <w:tab w:val="right" w:pos="8838"/>
      </w:tabs>
      <w:spacing w:after="0" w:line="240" w:lineRule="auto"/>
      <w:rPr>
        <w:color w:val="000000"/>
      </w:rPr>
    </w:pPr>
    <w:r w:rsidDel="00000000" w:rsidR="00000000" w:rsidRPr="00000000">
      <w:rPr>
        <w:rtl w:val="0"/>
      </w:rPr>
    </w:r>
  </w:p>
  <w:p w:rsidR="00000000" w:rsidDel="00000000" w:rsidP="00000000" w:rsidRDefault="00000000" w:rsidRPr="00000000" w14:paraId="0000017A">
    <w:pPr>
      <w:pBdr>
        <w:top w:space="0" w:sz="0" w:val="nil"/>
        <w:left w:space="0" w:sz="0" w:val="nil"/>
        <w:bottom w:space="0" w:sz="0" w:val="nil"/>
        <w:right w:space="0" w:sz="0" w:val="nil"/>
        <w:between w:space="0" w:sz="0" w:val="nil"/>
      </w:pBdr>
      <w:tabs>
        <w:tab w:val="center" w:pos="4419"/>
        <w:tab w:val="right" w:pos="8838"/>
      </w:tabs>
      <w:spacing w:after="0" w:line="240" w:lineRule="auto"/>
      <w:jc w:val="center"/>
      <w:rPr>
        <w:color w:val="000000"/>
      </w:rPr>
    </w:pPr>
    <w:r w:rsidDel="00000000" w:rsidR="00000000" w:rsidRPr="00000000">
      <w:rPr>
        <w:color w:val="000000"/>
        <w:rtl w:val="0"/>
      </w:rPr>
      <w:t xml:space="preserve">GTH-F-062 V09</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3">
    <w:pPr>
      <w:pBdr>
        <w:top w:space="0" w:sz="0" w:val="nil"/>
        <w:left w:space="0" w:sz="0" w:val="nil"/>
        <w:bottom w:space="0" w:sz="0" w:val="nil"/>
        <w:right w:space="0" w:sz="0" w:val="nil"/>
        <w:between w:space="0" w:sz="0" w:val="nil"/>
      </w:pBdr>
      <w:tabs>
        <w:tab w:val="center" w:pos="4419"/>
        <w:tab w:val="right" w:pos="8838"/>
      </w:tabs>
      <w:spacing w:after="0" w:line="240" w:lineRule="auto"/>
      <w:rPr>
        <w:color w:val="000000"/>
      </w:rPr>
    </w:pPr>
    <w:r w:rsidDel="00000000" w:rsidR="00000000" w:rsidRPr="00000000">
      <w:rPr>
        <w:rtl w:val="0"/>
      </w:rPr>
    </w:r>
  </w:p>
  <w:p w:rsidR="00000000" w:rsidDel="00000000" w:rsidP="00000000" w:rsidRDefault="00000000" w:rsidRPr="00000000" w14:paraId="00000174">
    <w:pPr>
      <w:pBdr>
        <w:top w:space="0" w:sz="0" w:val="nil"/>
        <w:left w:space="0" w:sz="0" w:val="nil"/>
        <w:bottom w:space="0" w:sz="0" w:val="nil"/>
        <w:right w:space="0" w:sz="0" w:val="nil"/>
        <w:between w:space="0" w:sz="0" w:val="nil"/>
      </w:pBdr>
      <w:tabs>
        <w:tab w:val="center" w:pos="4419"/>
        <w:tab w:val="right" w:pos="8838"/>
      </w:tabs>
      <w:spacing w:after="0"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5">
    <w:pPr>
      <w:pBdr>
        <w:top w:space="0" w:sz="0" w:val="nil"/>
        <w:left w:space="0" w:sz="0" w:val="nil"/>
        <w:bottom w:space="0" w:sz="0" w:val="nil"/>
        <w:right w:space="0" w:sz="0" w:val="nil"/>
        <w:between w:space="0" w:sz="0" w:val="nil"/>
      </w:pBdr>
      <w:tabs>
        <w:tab w:val="center" w:pos="4419"/>
        <w:tab w:val="right" w:pos="8838"/>
      </w:tabs>
      <w:spacing w:after="0" w:line="240" w:lineRule="auto"/>
      <w:rPr>
        <w:color w:val="000000"/>
      </w:rPr>
    </w:pPr>
    <w:r w:rsidDel="00000000" w:rsidR="00000000" w:rsidRPr="00000000">
      <w:rPr>
        <w:color w:val="000000"/>
      </w:rPr>
      <w:drawing>
        <wp:anchor allowOverlap="1" behindDoc="0" distB="0" distT="0" distL="114300" distR="114300" hidden="0" layoutInCell="1" locked="0" relativeHeight="0" simplePos="0">
          <wp:simplePos x="0" y="0"/>
          <wp:positionH relativeFrom="margin">
            <wp:posOffset>2686050</wp:posOffset>
          </wp:positionH>
          <wp:positionV relativeFrom="page">
            <wp:posOffset>449580</wp:posOffset>
          </wp:positionV>
          <wp:extent cx="629920" cy="588645"/>
          <wp:effectExtent b="0" l="0" r="0" t="0"/>
          <wp:wrapNone/>
          <wp:docPr id="135" name="image13.png"/>
          <a:graphic>
            <a:graphicData uri="http://schemas.openxmlformats.org/drawingml/2006/picture">
              <pic:pic>
                <pic:nvPicPr>
                  <pic:cNvPr id="0" name="image13.png"/>
                  <pic:cNvPicPr preferRelativeResize="0"/>
                </pic:nvPicPr>
                <pic:blipFill>
                  <a:blip r:embed="rId1"/>
                  <a:srcRect b="0" l="88752" r="0" t="-3394"/>
                  <a:stretch>
                    <a:fillRect/>
                  </a:stretch>
                </pic:blipFill>
                <pic:spPr>
                  <a:xfrm>
                    <a:off x="0" y="0"/>
                    <a:ext cx="629920" cy="588645"/>
                  </a:xfrm>
                  <a:prstGeom prst="rect"/>
                  <a:ln/>
                </pic:spPr>
              </pic:pic>
            </a:graphicData>
          </a:graphic>
        </wp:anchor>
      </w:drawing>
    </w:r>
    <w:r w:rsidDel="00000000" w:rsidR="00000000" w:rsidRPr="00000000">
      <w:rPr>
        <w:color w:val="000000"/>
        <w:rtl w:val="0"/>
      </w:rPr>
      <w:t xml:space="preserve">                                                                                                                       </w:t>
    </w:r>
  </w:p>
  <w:p w:rsidR="00000000" w:rsidDel="00000000" w:rsidP="00000000" w:rsidRDefault="00000000" w:rsidRPr="00000000" w14:paraId="00000176">
    <w:pPr>
      <w:pBdr>
        <w:top w:space="0" w:sz="0" w:val="nil"/>
        <w:left w:space="0" w:sz="0" w:val="nil"/>
        <w:bottom w:space="0" w:sz="0" w:val="nil"/>
        <w:right w:space="0" w:sz="0" w:val="nil"/>
        <w:between w:space="0" w:sz="0" w:val="nil"/>
      </w:pBdr>
      <w:tabs>
        <w:tab w:val="center" w:pos="4419"/>
        <w:tab w:val="right" w:pos="8838"/>
      </w:tabs>
      <w:spacing w:after="0" w:line="240" w:lineRule="auto"/>
      <w:rPr>
        <w:color w:val="000000"/>
      </w:rPr>
    </w:pPr>
    <w:r w:rsidDel="00000000" w:rsidR="00000000" w:rsidRPr="00000000">
      <w:rPr>
        <w:rtl w:val="0"/>
      </w:rPr>
    </w:r>
  </w:p>
  <w:p w:rsidR="00000000" w:rsidDel="00000000" w:rsidP="00000000" w:rsidRDefault="00000000" w:rsidRPr="00000000" w14:paraId="00000177">
    <w:pPr>
      <w:pBdr>
        <w:top w:space="0" w:sz="0" w:val="nil"/>
        <w:left w:space="0" w:sz="0" w:val="nil"/>
        <w:bottom w:space="0" w:sz="0" w:val="nil"/>
        <w:right w:space="0" w:sz="0" w:val="nil"/>
        <w:between w:space="0" w:sz="0" w:val="nil"/>
      </w:pBdr>
      <w:tabs>
        <w:tab w:val="center" w:pos="4419"/>
        <w:tab w:val="right" w:pos="8838"/>
        <w:tab w:val="right" w:pos="8413"/>
      </w:tabs>
      <w:spacing w:after="0" w:line="240" w:lineRule="auto"/>
      <w:ind w:left="-1134" w:firstLine="0"/>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O"/>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360" w:lineRule="auto"/>
      <w:jc w:val="center"/>
    </w:pPr>
    <w:rPr>
      <w:b w:val="1"/>
      <w:color w:val="262626"/>
      <w:sz w:val="28"/>
      <w:szCs w:val="28"/>
    </w:rPr>
  </w:style>
  <w:style w:type="paragraph" w:styleId="Heading2">
    <w:name w:val="heading 2"/>
    <w:basedOn w:val="Normal"/>
    <w:next w:val="Normal"/>
    <w:pPr>
      <w:spacing w:line="240" w:lineRule="auto"/>
      <w:jc w:val="center"/>
    </w:pPr>
    <w:rPr>
      <w:color w:val="262626"/>
    </w:rPr>
  </w:style>
  <w:style w:type="paragraph" w:styleId="Heading3">
    <w:name w:val="heading 3"/>
    <w:basedOn w:val="Normal"/>
    <w:next w:val="Normal"/>
    <w:pPr>
      <w:keepNext w:val="1"/>
      <w:keepLines w:val="1"/>
      <w:spacing w:after="0" w:before="200" w:lineRule="auto"/>
    </w:pPr>
    <w:rPr>
      <w:rFonts w:ascii="Century Gothic" w:cs="Century Gothic" w:eastAsia="Century Gothic" w:hAnsi="Century Gothic"/>
      <w:b w:val="1"/>
      <w:color w:val="052f61"/>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spacing w:line="360" w:lineRule="auto"/>
      <w:jc w:val="center"/>
    </w:pPr>
    <w:rPr>
      <w:b w:val="1"/>
      <w:color w:val="262626"/>
      <w:sz w:val="28"/>
      <w:szCs w:val="28"/>
    </w:rPr>
  </w:style>
  <w:style w:type="paragraph" w:styleId="Heading2">
    <w:name w:val="heading 2"/>
    <w:basedOn w:val="Normal"/>
    <w:next w:val="Normal"/>
    <w:pPr>
      <w:spacing w:line="240" w:lineRule="auto"/>
      <w:jc w:val="center"/>
    </w:pPr>
    <w:rPr>
      <w:color w:val="262626"/>
    </w:rPr>
  </w:style>
  <w:style w:type="paragraph" w:styleId="Heading3">
    <w:name w:val="heading 3"/>
    <w:basedOn w:val="Normal"/>
    <w:next w:val="Normal"/>
    <w:pPr>
      <w:keepNext w:val="1"/>
      <w:keepLines w:val="1"/>
      <w:spacing w:after="0" w:before="200" w:lineRule="auto"/>
    </w:pPr>
    <w:rPr>
      <w:rFonts w:ascii="Century Gothic" w:cs="Century Gothic" w:eastAsia="Century Gothic" w:hAnsi="Century Gothic"/>
      <w:b w:val="1"/>
      <w:color w:val="052f61"/>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spacing w:line="360" w:lineRule="auto"/>
      <w:jc w:val="center"/>
    </w:pPr>
    <w:rPr>
      <w:b w:val="1"/>
      <w:color w:val="262626"/>
      <w:sz w:val="28"/>
      <w:szCs w:val="28"/>
    </w:rPr>
  </w:style>
  <w:style w:type="paragraph" w:styleId="Heading2">
    <w:name w:val="heading 2"/>
    <w:basedOn w:val="Normal"/>
    <w:next w:val="Normal"/>
    <w:pPr>
      <w:spacing w:line="240" w:lineRule="auto"/>
      <w:jc w:val="center"/>
    </w:pPr>
    <w:rPr>
      <w:color w:val="262626"/>
    </w:rPr>
  </w:style>
  <w:style w:type="paragraph" w:styleId="Heading3">
    <w:name w:val="heading 3"/>
    <w:basedOn w:val="Normal"/>
    <w:next w:val="Normal"/>
    <w:pPr>
      <w:keepNext w:val="1"/>
      <w:keepLines w:val="1"/>
      <w:spacing w:after="0" w:before="200" w:lineRule="auto"/>
    </w:pPr>
    <w:rPr>
      <w:rFonts w:ascii="Century Gothic" w:cs="Century Gothic" w:eastAsia="Century Gothic" w:hAnsi="Century Gothic"/>
      <w:b w:val="1"/>
      <w:color w:val="052f61"/>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Pr>
      <w:lang w:eastAsia="en-US"/>
    </w:rPr>
  </w:style>
  <w:style w:type="paragraph" w:styleId="Ttulo1">
    <w:name w:val="heading 1"/>
    <w:basedOn w:val="Normal"/>
    <w:next w:val="Normal"/>
    <w:link w:val="Ttulo1Car"/>
    <w:uiPriority w:val="9"/>
    <w:qFormat w:val="1"/>
    <w:pPr>
      <w:spacing w:line="360" w:lineRule="auto"/>
      <w:jc w:val="center"/>
      <w:outlineLvl w:val="0"/>
    </w:pPr>
    <w:rPr>
      <w:rFonts w:cs="Arial"/>
      <w:b w:val="1"/>
      <w:color w:val="262626"/>
      <w:sz w:val="28"/>
      <w:szCs w:val="24"/>
    </w:rPr>
  </w:style>
  <w:style w:type="paragraph" w:styleId="Ttulo2">
    <w:name w:val="heading 2"/>
    <w:basedOn w:val="Normal"/>
    <w:next w:val="Normal"/>
    <w:link w:val="Ttulo2Car"/>
    <w:uiPriority w:val="9"/>
    <w:unhideWhenUsed w:val="1"/>
    <w:qFormat w:val="1"/>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val="1"/>
    <w:qFormat w:val="1"/>
    <w:pPr>
      <w:keepNext w:val="1"/>
      <w:keepLines w:val="1"/>
      <w:spacing w:after="0" w:before="200"/>
      <w:outlineLvl w:val="2"/>
    </w:pPr>
    <w:rPr>
      <w:rFonts w:asciiTheme="majorHAnsi" w:cstheme="majorBidi" w:eastAsiaTheme="majorEastAsia" w:hAnsiTheme="majorHAnsi"/>
      <w:b w:val="1"/>
      <w:bCs w:val="1"/>
      <w:color w:val="052f61" w:themeColor="accent1"/>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paragraph" w:styleId="Listamulticolor-nfasis11" w:customStyle="1">
    <w:name w:val="Lista multicolor - Énfasis 11"/>
    <w:basedOn w:val="Normal"/>
    <w:uiPriority w:val="34"/>
    <w:qFormat w:val="1"/>
    <w:pPr>
      <w:ind w:left="720"/>
      <w:contextualSpacing w:val="1"/>
    </w:pPr>
  </w:style>
  <w:style w:type="paragraph" w:styleId="Encabezado">
    <w:name w:val="header"/>
    <w:basedOn w:val="Normal"/>
    <w:link w:val="EncabezadoCar"/>
    <w:unhideWhenUsed w:val="1"/>
    <w:pPr>
      <w:tabs>
        <w:tab w:val="center" w:pos="4419"/>
        <w:tab w:val="right" w:pos="8838"/>
      </w:tabs>
      <w:spacing w:after="0" w:line="240" w:lineRule="auto"/>
    </w:pPr>
  </w:style>
  <w:style w:type="character" w:styleId="EncabezadoCar" w:customStyle="1">
    <w:name w:val="Encabezado Car"/>
    <w:basedOn w:val="Fuentedeprrafopredeter"/>
    <w:link w:val="Encabezado"/>
    <w:uiPriority w:val="99"/>
  </w:style>
  <w:style w:type="paragraph" w:styleId="Piedepgina">
    <w:name w:val="footer"/>
    <w:basedOn w:val="Normal"/>
    <w:link w:val="PiedepginaCar"/>
    <w:uiPriority w:val="99"/>
    <w:unhideWhenUsed w:val="1"/>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style>
  <w:style w:type="paragraph" w:styleId="Textodeglobo">
    <w:name w:val="Balloon Text"/>
    <w:basedOn w:val="Normal"/>
    <w:link w:val="TextodegloboCar"/>
    <w:uiPriority w:val="99"/>
    <w:semiHidden w:val="1"/>
    <w:unhideWhenUsed w:val="1"/>
    <w:pPr>
      <w:spacing w:after="0" w:line="240" w:lineRule="auto"/>
    </w:pPr>
    <w:rPr>
      <w:rFonts w:ascii="Lucida Grande" w:cs="Lucida Grande" w:hAnsi="Lucida Grande"/>
      <w:sz w:val="18"/>
      <w:szCs w:val="18"/>
    </w:rPr>
  </w:style>
  <w:style w:type="character" w:styleId="TextodegloboCar" w:customStyle="1">
    <w:name w:val="Texto de globo Car"/>
    <w:link w:val="Textodeglobo"/>
    <w:uiPriority w:val="99"/>
    <w:semiHidden w:val="1"/>
    <w:rPr>
      <w:rFonts w:ascii="Lucida Grande" w:cs="Lucida Grande" w:hAnsi="Lucida Grande"/>
      <w:sz w:val="18"/>
      <w:szCs w:val="18"/>
    </w:rPr>
  </w:style>
  <w:style w:type="character" w:styleId="EncabezadoCar1" w:customStyle="1">
    <w:name w:val="Encabezado Car1"/>
    <w:rPr>
      <w:rFonts w:ascii="Calibri" w:eastAsia="Calibri" w:hAnsi="Calibri"/>
      <w:sz w:val="22"/>
      <w:szCs w:val="22"/>
      <w:lang w:eastAsia="ar-SA"/>
    </w:rPr>
  </w:style>
  <w:style w:type="character" w:styleId="Ttulo1Car" w:customStyle="1">
    <w:name w:val="Título 1 Car"/>
    <w:link w:val="Ttulo1"/>
    <w:uiPriority w:val="9"/>
    <w:rPr>
      <w:rFonts w:cs="Arial"/>
      <w:b w:val="1"/>
      <w:color w:val="262626"/>
      <w:sz w:val="28"/>
      <w:szCs w:val="24"/>
      <w:lang w:eastAsia="en-US"/>
    </w:rPr>
  </w:style>
  <w:style w:type="character" w:styleId="Ttulo2Car" w:customStyle="1">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val="1"/>
    <w:pPr>
      <w:ind w:left="720"/>
      <w:contextualSpacing w:val="1"/>
    </w:pPr>
    <w:rPr>
      <w:rFonts w:asciiTheme="minorHAnsi" w:cstheme="minorBidi" w:eastAsiaTheme="minorHAnsi" w:hAnsiTheme="minorHAnsi"/>
    </w:rPr>
  </w:style>
  <w:style w:type="character" w:styleId="PrrafodelistaCar" w:customStyle="1">
    <w:name w:val="Párrafo de lista Car"/>
    <w:link w:val="Prrafodelista"/>
    <w:uiPriority w:val="34"/>
    <w:rPr>
      <w:rFonts w:asciiTheme="minorHAnsi" w:cstheme="minorBidi" w:eastAsiaTheme="minorHAnsi" w:hAnsiTheme="minorHAnsi"/>
      <w:sz w:val="22"/>
      <w:szCs w:val="22"/>
      <w:lang w:eastAsia="en-US"/>
    </w:rPr>
  </w:style>
  <w:style w:type="numbering" w:styleId="Estilo1" w:customStyle="1">
    <w:name w:val="Estilo1"/>
    <w:uiPriority w:val="99"/>
  </w:style>
  <w:style w:type="paragraph" w:styleId="TtuloTDC">
    <w:name w:val="TOC Heading"/>
    <w:basedOn w:val="Ttulo1"/>
    <w:next w:val="Normal"/>
    <w:uiPriority w:val="39"/>
    <w:unhideWhenUsed w:val="1"/>
    <w:qFormat w:val="1"/>
    <w:pPr>
      <w:keepNext w:val="1"/>
      <w:keepLines w:val="1"/>
      <w:spacing w:after="0" w:before="240" w:line="259" w:lineRule="auto"/>
      <w:jc w:val="left"/>
      <w:outlineLvl w:val="9"/>
    </w:pPr>
    <w:rPr>
      <w:rFonts w:asciiTheme="majorHAnsi" w:cstheme="majorBidi" w:eastAsiaTheme="majorEastAsia" w:hAnsiTheme="majorHAnsi"/>
      <w:b w:val="0"/>
      <w:color w:val="032348" w:themeColor="accent1" w:themeShade="0000BF"/>
      <w:sz w:val="32"/>
      <w:szCs w:val="32"/>
      <w:lang w:eastAsia="es-CO"/>
    </w:rPr>
  </w:style>
  <w:style w:type="paragraph" w:styleId="TDC1">
    <w:name w:val="toc 1"/>
    <w:basedOn w:val="Normal"/>
    <w:next w:val="Normal"/>
    <w:autoRedefine w:val="1"/>
    <w:uiPriority w:val="39"/>
    <w:unhideWhenUsed w:val="1"/>
    <w:pPr>
      <w:spacing w:after="100"/>
    </w:pPr>
  </w:style>
  <w:style w:type="paragraph" w:styleId="TDC2">
    <w:name w:val="toc 2"/>
    <w:basedOn w:val="Normal"/>
    <w:next w:val="Normal"/>
    <w:autoRedefine w:val="1"/>
    <w:uiPriority w:val="39"/>
    <w:unhideWhenUsed w:val="1"/>
    <w:pPr>
      <w:spacing w:after="100"/>
      <w:ind w:left="220"/>
    </w:pPr>
  </w:style>
  <w:style w:type="character" w:styleId="Hipervnculo">
    <w:name w:val="Hyperlink"/>
    <w:basedOn w:val="Fuentedeprrafopredeter"/>
    <w:uiPriority w:val="99"/>
    <w:unhideWhenUsed w:val="1"/>
    <w:rPr>
      <w:color w:val="0d2e46" w:themeColor="hyperlink"/>
      <w:u w:val="single"/>
    </w:rPr>
  </w:style>
  <w:style w:type="table" w:styleId="Tabladecuadrcula4-nfasis11" w:customStyle="1">
    <w:name w:val="Tabla de cuadrícula 4 - Énfasis 11"/>
    <w:basedOn w:val="Tablanormal"/>
    <w:uiPriority w:val="49"/>
    <w:tblPr>
      <w:tblStyleRowBandSize w:val="1"/>
      <w:tblStyleColBandSize w:val="1"/>
      <w:tblBorders>
        <w:top w:color="167af3" w:space="0" w:sz="4" w:themeColor="accent1" w:themeTint="000099" w:val="single"/>
        <w:left w:color="167af3" w:space="0" w:sz="4" w:themeColor="accent1" w:themeTint="000099" w:val="single"/>
        <w:bottom w:color="167af3" w:space="0" w:sz="4" w:themeColor="accent1" w:themeTint="000099" w:val="single"/>
        <w:right w:color="167af3" w:space="0" w:sz="4" w:themeColor="accent1" w:themeTint="000099" w:val="single"/>
        <w:insideH w:color="167af3" w:space="0" w:sz="4" w:themeColor="accent1" w:themeTint="000099" w:val="single"/>
        <w:insideV w:color="167af3" w:space="0" w:sz="4" w:themeColor="accent1" w:themeTint="000099" w:val="single"/>
      </w:tblBorders>
    </w:tblPr>
    <w:tblStylePr w:type="firstRow">
      <w:rPr>
        <w:b w:val="1"/>
        <w:bCs w:val="1"/>
        <w:color w:val="ffffff" w:themeColor="background1"/>
      </w:rPr>
      <w:tblPr/>
      <w:tcPr>
        <w:tcBorders>
          <w:top w:color="052f61" w:space="0" w:sz="4" w:themeColor="accent1" w:val="single"/>
          <w:left w:color="052f61" w:space="0" w:sz="4" w:themeColor="accent1" w:val="single"/>
          <w:bottom w:color="052f61" w:space="0" w:sz="4" w:themeColor="accent1" w:val="single"/>
          <w:right w:color="052f61" w:space="0" w:sz="4" w:themeColor="accent1" w:val="single"/>
          <w:insideH w:space="0" w:sz="0" w:val="nil"/>
          <w:insideV w:space="0" w:sz="0" w:val="nil"/>
        </w:tcBorders>
        <w:shd w:color="auto" w:fill="052f61" w:themeFill="accent1" w:val="clear"/>
      </w:tcPr>
    </w:tblStylePr>
    <w:tblStylePr w:type="lastRow">
      <w:rPr>
        <w:b w:val="1"/>
        <w:bCs w:val="1"/>
      </w:rPr>
      <w:tblPr/>
      <w:tcPr>
        <w:tcBorders>
          <w:top w:color="052f61" w:space="0" w:sz="4" w:themeColor="accent1" w:val="double"/>
        </w:tcBorders>
      </w:tcPr>
    </w:tblStylePr>
    <w:tblStylePr w:type="firstCol">
      <w:rPr>
        <w:b w:val="1"/>
        <w:bCs w:val="1"/>
      </w:rPr>
    </w:tblStylePr>
    <w:tblStylePr w:type="lastCol">
      <w:rPr>
        <w:b w:val="1"/>
        <w:bCs w:val="1"/>
      </w:rPr>
    </w:tblStylePr>
    <w:tblStylePr w:type="band1Vert">
      <w:tblPr/>
      <w:tcPr>
        <w:shd w:color="auto" w:fill="b1d2fb" w:themeFill="accent1" w:themeFillTint="000033" w:val="clear"/>
      </w:tcPr>
    </w:tblStylePr>
    <w:tblStylePr w:type="band1Horz">
      <w:tblPr/>
      <w:tcPr>
        <w:shd w:color="auto" w:fill="b1d2fb" w:themeFill="accent1" w:themeFillTint="000033" w:val="clear"/>
      </w:tcPr>
    </w:tblStylePr>
  </w:style>
  <w:style w:type="table" w:styleId="Tablaconcuadrcula">
    <w:name w:val="Table Grid"/>
    <w:basedOn w:val="Tablanormal"/>
    <w:uiPriority w:val="3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Refdecomentario">
    <w:name w:val="annotation reference"/>
    <w:basedOn w:val="Fuentedeprrafopredeter"/>
    <w:uiPriority w:val="99"/>
    <w:semiHidden w:val="1"/>
    <w:unhideWhenUsed w:val="1"/>
    <w:rPr>
      <w:sz w:val="16"/>
      <w:szCs w:val="16"/>
    </w:rPr>
  </w:style>
  <w:style w:type="paragraph" w:styleId="Textocomentario">
    <w:name w:val="annotation text"/>
    <w:basedOn w:val="Normal"/>
    <w:link w:val="TextocomentarioCar"/>
    <w:uiPriority w:val="99"/>
    <w:semiHidden w:val="1"/>
    <w:unhideWhenUsed w:val="1"/>
    <w:pPr>
      <w:spacing w:line="240" w:lineRule="auto"/>
    </w:pPr>
    <w:rPr>
      <w:sz w:val="20"/>
      <w:szCs w:val="20"/>
    </w:rPr>
  </w:style>
  <w:style w:type="character" w:styleId="TextocomentarioCar" w:customStyle="1">
    <w:name w:val="Texto comentario Car"/>
    <w:basedOn w:val="Fuentedeprrafopredeter"/>
    <w:link w:val="Textocomentario"/>
    <w:uiPriority w:val="99"/>
    <w:semiHidden w:val="1"/>
    <w:rPr>
      <w:lang w:eastAsia="en-US"/>
    </w:rPr>
  </w:style>
  <w:style w:type="paragraph" w:styleId="Asuntodelcomentario">
    <w:name w:val="annotation subject"/>
    <w:basedOn w:val="Textocomentario"/>
    <w:next w:val="Textocomentario"/>
    <w:link w:val="AsuntodelcomentarioCar"/>
    <w:uiPriority w:val="99"/>
    <w:semiHidden w:val="1"/>
    <w:unhideWhenUsed w:val="1"/>
    <w:rPr>
      <w:b w:val="1"/>
      <w:bCs w:val="1"/>
    </w:rPr>
  </w:style>
  <w:style w:type="character" w:styleId="AsuntodelcomentarioCar" w:customStyle="1">
    <w:name w:val="Asunto del comentario Car"/>
    <w:basedOn w:val="TextocomentarioCar"/>
    <w:link w:val="Asuntodelcomentario"/>
    <w:uiPriority w:val="99"/>
    <w:semiHidden w:val="1"/>
    <w:rPr>
      <w:b w:val="1"/>
      <w:bCs w:val="1"/>
      <w:lang w:eastAsia="en-US"/>
    </w:rPr>
  </w:style>
  <w:style w:type="paragraph" w:styleId="Sinespaciado">
    <w:name w:val="No Spacing"/>
    <w:link w:val="SinespaciadoCar"/>
    <w:uiPriority w:val="1"/>
    <w:qFormat w:val="1"/>
    <w:rPr>
      <w:rFonts w:asciiTheme="minorHAnsi" w:cstheme="minorBidi" w:eastAsiaTheme="minorEastAsia" w:hAnsiTheme="minorHAnsi"/>
    </w:rPr>
  </w:style>
  <w:style w:type="character" w:styleId="SinespaciadoCar" w:customStyle="1">
    <w:name w:val="Sin espaciado Car"/>
    <w:basedOn w:val="Fuentedeprrafopredeter"/>
    <w:link w:val="Sinespaciado"/>
    <w:uiPriority w:val="1"/>
    <w:rPr>
      <w:rFonts w:asciiTheme="minorHAnsi" w:cstheme="minorBidi" w:eastAsiaTheme="minorEastAsia" w:hAnsiTheme="minorHAnsi"/>
      <w:sz w:val="22"/>
      <w:szCs w:val="22"/>
      <w:lang w:eastAsia="es-CO"/>
    </w:rPr>
  </w:style>
  <w:style w:type="character" w:styleId="Ttulo3Car" w:customStyle="1">
    <w:name w:val="Título 3 Car"/>
    <w:basedOn w:val="Fuentedeprrafopredeter"/>
    <w:link w:val="Ttulo3"/>
    <w:uiPriority w:val="9"/>
    <w:rPr>
      <w:rFonts w:asciiTheme="majorHAnsi" w:cstheme="majorBidi" w:eastAsiaTheme="majorEastAsia" w:hAnsiTheme="majorHAnsi"/>
      <w:b w:val="1"/>
      <w:bCs w:val="1"/>
      <w:color w:val="052f61" w:themeColor="accent1"/>
      <w:sz w:val="22"/>
      <w:szCs w:val="22"/>
      <w:lang w:eastAsia="en-US"/>
    </w:rPr>
  </w:style>
  <w:style w:type="paragraph" w:styleId="TDC3">
    <w:name w:val="toc 3"/>
    <w:basedOn w:val="Normal"/>
    <w:next w:val="Normal"/>
    <w:autoRedefine w:val="1"/>
    <w:uiPriority w:val="39"/>
    <w:unhideWhenUsed w:val="1"/>
    <w:pPr>
      <w:spacing w:after="100"/>
      <w:ind w:left="440"/>
    </w:pPr>
  </w:style>
  <w:style w:type="paragraph" w:styleId="Textonotapie">
    <w:name w:val="footnote text"/>
    <w:basedOn w:val="Normal"/>
    <w:link w:val="TextonotapieCar"/>
    <w:uiPriority w:val="99"/>
    <w:semiHidden w:val="1"/>
    <w:unhideWhenUsed w:val="1"/>
    <w:pPr>
      <w:spacing w:after="0" w:line="240" w:lineRule="auto"/>
    </w:pPr>
    <w:rPr>
      <w:sz w:val="20"/>
      <w:szCs w:val="20"/>
    </w:rPr>
  </w:style>
  <w:style w:type="character" w:styleId="TextonotapieCar" w:customStyle="1">
    <w:name w:val="Texto nota pie Car"/>
    <w:basedOn w:val="Fuentedeprrafopredeter"/>
    <w:link w:val="Textonotapie"/>
    <w:uiPriority w:val="99"/>
    <w:semiHidden w:val="1"/>
    <w:rPr>
      <w:lang w:eastAsia="en-US"/>
    </w:rPr>
  </w:style>
  <w:style w:type="character" w:styleId="Refdenotaalpie">
    <w:name w:val="footnote reference"/>
    <w:basedOn w:val="Fuentedeprrafopredeter"/>
    <w:uiPriority w:val="99"/>
    <w:semiHidden w:val="1"/>
    <w:unhideWhenUsed w:val="1"/>
    <w:rPr>
      <w:vertAlign w:val="superscript"/>
    </w:rPr>
  </w:style>
  <w:style w:type="table" w:styleId="Cuadrculaclara-nfasis3">
    <w:name w:val="Light Grid Accent 3"/>
    <w:basedOn w:val="Tablanormal"/>
    <w:uiPriority w:val="62"/>
    <w:tblPr>
      <w:tblStyleRowBandSize w:val="1"/>
      <w:tblStyleColBandSize w:val="1"/>
      <w:tblBorders>
        <w:top w:color="14967c" w:space="0" w:sz="8" w:themeColor="accent3" w:val="single"/>
        <w:left w:color="14967c" w:space="0" w:sz="8" w:themeColor="accent3" w:val="single"/>
        <w:bottom w:color="14967c" w:space="0" w:sz="8" w:themeColor="accent3" w:val="single"/>
        <w:right w:color="14967c" w:space="0" w:sz="8" w:themeColor="accent3" w:val="single"/>
        <w:insideH w:color="14967c" w:space="0" w:sz="8" w:themeColor="accent3" w:val="single"/>
        <w:insideV w:color="14967c" w:space="0" w:sz="8" w:themeColor="accent3" w:val="single"/>
      </w:tblBorders>
    </w:tblPr>
    <w:tblStylePr w:type="firstRow">
      <w:pPr>
        <w:spacing w:after="0" w:before="0" w:line="240" w:lineRule="auto"/>
      </w:pPr>
      <w:rPr>
        <w:rFonts w:asciiTheme="majorHAnsi" w:cstheme="majorBidi" w:eastAsiaTheme="majorEastAsia" w:hAnsiTheme="majorHAnsi"/>
        <w:b w:val="1"/>
        <w:bCs w:val="1"/>
      </w:rPr>
      <w:tblPr/>
      <w:tcPr>
        <w:tcBorders>
          <w:top w:color="14967c" w:space="0" w:sz="8" w:themeColor="accent3" w:val="single"/>
          <w:left w:color="14967c" w:space="0" w:sz="8" w:themeColor="accent3" w:val="single"/>
          <w:bottom w:color="14967c" w:space="0" w:sz="18" w:themeColor="accent3" w:val="single"/>
          <w:right w:color="14967c" w:space="0" w:sz="8" w:themeColor="accent3" w:val="single"/>
          <w:insideH w:space="0" w:sz="0" w:val="nil"/>
          <w:insideV w:color="14967c"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14967c" w:space="0" w:sz="6" w:themeColor="accent3" w:val="double"/>
          <w:left w:color="14967c" w:space="0" w:sz="8" w:themeColor="accent3" w:val="single"/>
          <w:bottom w:color="14967c" w:space="0" w:sz="8" w:themeColor="accent3" w:val="single"/>
          <w:right w:color="14967c" w:space="0" w:sz="8" w:themeColor="accent3" w:val="single"/>
          <w:insideH w:space="0" w:sz="0" w:val="nil"/>
          <w:insideV w:color="14967c"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14967c" w:space="0" w:sz="8" w:themeColor="accent3" w:val="single"/>
          <w:left w:color="14967c" w:space="0" w:sz="8" w:themeColor="accent3" w:val="single"/>
          <w:bottom w:color="14967c" w:space="0" w:sz="8" w:themeColor="accent3" w:val="single"/>
          <w:right w:color="14967c" w:space="0" w:sz="8" w:themeColor="accent3" w:val="single"/>
        </w:tcBorders>
      </w:tcPr>
    </w:tblStylePr>
    <w:tblStylePr w:type="band1Vert">
      <w:tblPr/>
      <w:tcPr>
        <w:tcBorders>
          <w:top w:color="14967c" w:space="0" w:sz="8" w:themeColor="accent3" w:val="single"/>
          <w:left w:color="14967c" w:space="0" w:sz="8" w:themeColor="accent3" w:val="single"/>
          <w:bottom w:color="14967c" w:space="0" w:sz="8" w:themeColor="accent3" w:val="single"/>
          <w:right w:color="14967c" w:space="0" w:sz="8" w:themeColor="accent3" w:val="single"/>
        </w:tcBorders>
        <w:shd w:color="auto" w:fill="b4f5e8" w:themeFill="accent3" w:themeFillTint="00003F" w:val="clear"/>
      </w:tcPr>
    </w:tblStylePr>
    <w:tblStylePr w:type="band1Horz">
      <w:tblPr/>
      <w:tcPr>
        <w:tcBorders>
          <w:top w:color="14967c" w:space="0" w:sz="8" w:themeColor="accent3" w:val="single"/>
          <w:left w:color="14967c" w:space="0" w:sz="8" w:themeColor="accent3" w:val="single"/>
          <w:bottom w:color="14967c" w:space="0" w:sz="8" w:themeColor="accent3" w:val="single"/>
          <w:right w:color="14967c" w:space="0" w:sz="8" w:themeColor="accent3" w:val="single"/>
          <w:insideV w:color="14967c" w:space="0" w:sz="8" w:themeColor="accent3" w:val="single"/>
        </w:tcBorders>
        <w:shd w:color="auto" w:fill="b4f5e8" w:themeFill="accent3" w:themeFillTint="00003F" w:val="clear"/>
      </w:tcPr>
    </w:tblStylePr>
    <w:tblStylePr w:type="band2Horz">
      <w:tblPr/>
      <w:tcPr>
        <w:tcBorders>
          <w:top w:color="14967c" w:space="0" w:sz="8" w:themeColor="accent3" w:val="single"/>
          <w:left w:color="14967c" w:space="0" w:sz="8" w:themeColor="accent3" w:val="single"/>
          <w:bottom w:color="14967c" w:space="0" w:sz="8" w:themeColor="accent3" w:val="single"/>
          <w:right w:color="14967c" w:space="0" w:sz="8" w:themeColor="accent3" w:val="single"/>
          <w:insideV w:color="14967c" w:space="0" w:sz="8" w:themeColor="accent3" w:val="single"/>
        </w:tcBorders>
      </w:tcPr>
    </w:tblStylePr>
  </w:style>
  <w:style w:type="paragraph" w:styleId="NormalWeb">
    <w:name w:val="Normal (Web)"/>
    <w:basedOn w:val="Normal"/>
    <w:uiPriority w:val="99"/>
    <w:unhideWhenUsed w:val="1"/>
    <w:pPr>
      <w:spacing w:after="100" w:afterAutospacing="1" w:before="100" w:beforeAutospacing="1" w:line="240" w:lineRule="auto"/>
    </w:pPr>
    <w:rPr>
      <w:rFonts w:ascii="Times New Roman" w:hAnsi="Times New Roman" w:eastAsiaTheme="minorEastAsia"/>
      <w:sz w:val="24"/>
      <w:szCs w:val="24"/>
      <w:lang w:eastAsia="es-CO"/>
    </w:rPr>
  </w:style>
  <w:style w:type="paragraph" w:styleId="Default" w:customStyle="1">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val="1"/>
    <w:rPr>
      <w:b w:val="1"/>
      <w:bCs w:val="1"/>
    </w:rPr>
  </w:style>
  <w:style w:type="character" w:styleId="apple-converted-space" w:customStyle="1">
    <w:name w:val="apple-converted-space"/>
    <w:basedOn w:val="Fuentedeprrafopredeter"/>
  </w:style>
  <w:style w:type="paragraph" w:styleId="z-Principiodelformulario">
    <w:name w:val="HTML Top of Form"/>
    <w:basedOn w:val="Normal"/>
    <w:next w:val="Normal"/>
    <w:link w:val="z-PrincipiodelformularioCar"/>
    <w:hidden w:val="1"/>
    <w:uiPriority w:val="99"/>
    <w:semiHidden w:val="1"/>
    <w:unhideWhenUsed w:val="1"/>
    <w:pPr>
      <w:pBdr>
        <w:bottom w:color="auto" w:space="1" w:sz="6" w:val="single"/>
      </w:pBdr>
      <w:spacing w:after="0" w:line="240" w:lineRule="auto"/>
      <w:jc w:val="center"/>
    </w:pPr>
    <w:rPr>
      <w:rFonts w:ascii="Arial" w:cs="Arial" w:eastAsia="Times New Roman" w:hAnsi="Arial"/>
      <w:vanish w:val="1"/>
      <w:sz w:val="16"/>
      <w:szCs w:val="16"/>
      <w:lang w:eastAsia="es-CO"/>
    </w:rPr>
  </w:style>
  <w:style w:type="character" w:styleId="z-PrincipiodelformularioCar" w:customStyle="1">
    <w:name w:val="z-Principio del formulario Car"/>
    <w:basedOn w:val="Fuentedeprrafopredeter"/>
    <w:link w:val="z-Principiodelformulario"/>
    <w:uiPriority w:val="99"/>
    <w:semiHidden w:val="1"/>
    <w:rPr>
      <w:rFonts w:ascii="Arial" w:cs="Arial" w:eastAsia="Times New Roman" w:hAnsi="Arial"/>
      <w:vanish w:val="1"/>
      <w:sz w:val="16"/>
      <w:szCs w:val="16"/>
      <w:lang w:eastAsia="es-CO"/>
    </w:rPr>
  </w:style>
  <w:style w:type="paragraph" w:styleId="z-Finaldelformulario">
    <w:name w:val="HTML Bottom of Form"/>
    <w:basedOn w:val="Normal"/>
    <w:next w:val="Normal"/>
    <w:link w:val="z-FinaldelformularioCar"/>
    <w:hidden w:val="1"/>
    <w:uiPriority w:val="99"/>
    <w:semiHidden w:val="1"/>
    <w:unhideWhenUsed w:val="1"/>
    <w:pPr>
      <w:pBdr>
        <w:top w:color="auto" w:space="1" w:sz="6" w:val="single"/>
      </w:pBdr>
      <w:spacing w:after="0" w:line="240" w:lineRule="auto"/>
      <w:jc w:val="center"/>
    </w:pPr>
    <w:rPr>
      <w:rFonts w:ascii="Arial" w:cs="Arial" w:eastAsia="Times New Roman" w:hAnsi="Arial"/>
      <w:vanish w:val="1"/>
      <w:sz w:val="16"/>
      <w:szCs w:val="16"/>
      <w:lang w:eastAsia="es-CO"/>
    </w:rPr>
  </w:style>
  <w:style w:type="character" w:styleId="z-FinaldelformularioCar" w:customStyle="1">
    <w:name w:val="z-Final del formulario Car"/>
    <w:basedOn w:val="Fuentedeprrafopredeter"/>
    <w:link w:val="z-Finaldelformulario"/>
    <w:uiPriority w:val="99"/>
    <w:semiHidden w:val="1"/>
    <w:rPr>
      <w:rFonts w:ascii="Arial" w:cs="Arial" w:eastAsia="Times New Roman" w:hAnsi="Arial"/>
      <w:vanish w:val="1"/>
      <w:sz w:val="16"/>
      <w:szCs w:val="16"/>
      <w:lang w:eastAsia="es-CO"/>
    </w:rPr>
  </w:style>
  <w:style w:type="paragraph" w:styleId="Textoindependiente">
    <w:name w:val="Body Text"/>
    <w:basedOn w:val="Normal"/>
    <w:link w:val="TextoindependienteCar"/>
    <w:uiPriority w:val="99"/>
    <w:unhideWhenUsed w:val="1"/>
    <w:rsid w:val="008E6FC5"/>
    <w:pPr>
      <w:spacing w:after="120" w:line="480" w:lineRule="auto"/>
    </w:pPr>
  </w:style>
  <w:style w:type="character" w:styleId="TextoindependienteCar" w:customStyle="1">
    <w:name w:val="Texto independiente Car"/>
    <w:basedOn w:val="Fuentedeprrafopredeter"/>
    <w:link w:val="Textoindependiente"/>
    <w:uiPriority w:val="99"/>
    <w:rsid w:val="008E6FC5"/>
    <w:rPr>
      <w:sz w:val="22"/>
      <w:szCs w:val="22"/>
      <w:lang w:eastAsia="en-US"/>
    </w:r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top w:w="0.0" w:type="dxa"/>
        <w:left w:w="108.0" w:type="dxa"/>
        <w:bottom w:w="0.0" w:type="dxa"/>
        <w:right w:w="108.0" w:type="dxa"/>
      </w:tblCellMar>
    </w:tblPr>
  </w:style>
  <w:style w:type="table" w:styleId="a0" w:customStyle="1">
    <w:basedOn w:val="TableNormal"/>
    <w:tblPr>
      <w:tblStyleRowBandSize w:val="1"/>
      <w:tblStyleColBandSize w:val="1"/>
      <w:tblCellMar>
        <w:top w:w="0.0" w:type="dxa"/>
        <w:left w:w="108.0" w:type="dxa"/>
        <w:bottom w:w="0.0" w:type="dxa"/>
        <w:right w:w="108.0" w:type="dxa"/>
      </w:tblCellMar>
    </w:tblPr>
  </w:style>
  <w:style w:type="table" w:styleId="a1" w:customStyle="1">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22.jpg"/><Relationship Id="rId42" Type="http://schemas.openxmlformats.org/officeDocument/2006/relationships/image" Target="media/image12.jpg"/><Relationship Id="rId41" Type="http://schemas.openxmlformats.org/officeDocument/2006/relationships/image" Target="media/image6.png"/><Relationship Id="rId44" Type="http://schemas.openxmlformats.org/officeDocument/2006/relationships/image" Target="media/image10.png"/><Relationship Id="rId43" Type="http://schemas.openxmlformats.org/officeDocument/2006/relationships/image" Target="media/image21.png"/><Relationship Id="rId46" Type="http://schemas.openxmlformats.org/officeDocument/2006/relationships/image" Target="media/image3.png"/><Relationship Id="rId45"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lassroom.google.com/c/NDcxMjU2MTY5ODMy" TargetMode="External"/><Relationship Id="rId48" Type="http://schemas.openxmlformats.org/officeDocument/2006/relationships/image" Target="media/image17.jpg"/><Relationship Id="rId47" Type="http://schemas.openxmlformats.org/officeDocument/2006/relationships/image" Target="media/image2.jpg"/><Relationship Id="rId49" Type="http://schemas.openxmlformats.org/officeDocument/2006/relationships/image" Target="media/image15.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about:blank" TargetMode="External"/><Relationship Id="rId8" Type="http://schemas.openxmlformats.org/officeDocument/2006/relationships/hyperlink" Target="https://classroom.google.com/c/NDc2NzIxOTExOTQ5" TargetMode="External"/><Relationship Id="rId31" Type="http://schemas.openxmlformats.org/officeDocument/2006/relationships/image" Target="media/image11.png"/><Relationship Id="rId30" Type="http://schemas.openxmlformats.org/officeDocument/2006/relationships/image" Target="media/image16.jpg"/><Relationship Id="rId33" Type="http://schemas.openxmlformats.org/officeDocument/2006/relationships/image" Target="media/image19.png"/><Relationship Id="rId32" Type="http://schemas.openxmlformats.org/officeDocument/2006/relationships/image" Target="media/image24.jpg"/><Relationship Id="rId35" Type="http://schemas.openxmlformats.org/officeDocument/2006/relationships/image" Target="media/image14.jpg"/><Relationship Id="rId34" Type="http://schemas.openxmlformats.org/officeDocument/2006/relationships/image" Target="media/image4.png"/><Relationship Id="rId37" Type="http://schemas.openxmlformats.org/officeDocument/2006/relationships/image" Target="media/image18.jpg"/><Relationship Id="rId36" Type="http://schemas.openxmlformats.org/officeDocument/2006/relationships/image" Target="media/image23.jpg"/><Relationship Id="rId39" Type="http://schemas.openxmlformats.org/officeDocument/2006/relationships/image" Target="media/image25.jpg"/><Relationship Id="rId38" Type="http://schemas.openxmlformats.org/officeDocument/2006/relationships/image" Target="media/image8.png"/><Relationship Id="rId20" Type="http://schemas.openxmlformats.org/officeDocument/2006/relationships/hyperlink" Target="https://classroom.google.com/c/NDcxMTY0ODQzNDU0" TargetMode="External"/><Relationship Id="rId22" Type="http://schemas.openxmlformats.org/officeDocument/2006/relationships/hyperlink" Target="https://classroom.google.com/c/NDcxMjU2MTY5ODMy" TargetMode="External"/><Relationship Id="rId21" Type="http://schemas.openxmlformats.org/officeDocument/2006/relationships/hyperlink" Target="https://classroom.google.com/c/NDc2NzIxOTExOTQ5" TargetMode="External"/><Relationship Id="rId24" Type="http://schemas.openxmlformats.org/officeDocument/2006/relationships/hyperlink" Target="https://classroom.google.com/c/NDcxMTY4ODcwNjQ1" TargetMode="External"/><Relationship Id="rId23" Type="http://schemas.openxmlformats.org/officeDocument/2006/relationships/hyperlink" Target="https://classroom.google.com/c/NDcxMTc0ODEyNTA3" TargetMode="External"/><Relationship Id="rId26" Type="http://schemas.openxmlformats.org/officeDocument/2006/relationships/hyperlink" Target="https://classroom.google.com/c/NDcxMTY0ODQzNDU0" TargetMode="External"/><Relationship Id="rId25" Type="http://schemas.openxmlformats.org/officeDocument/2006/relationships/hyperlink" Target="https://classroom.google.com/c/NDcxMTY3ODUzMTIz" TargetMode="External"/><Relationship Id="rId28" Type="http://schemas.openxmlformats.org/officeDocument/2006/relationships/image" Target="media/image7.png"/><Relationship Id="rId27" Type="http://schemas.openxmlformats.org/officeDocument/2006/relationships/image" Target="media/image1.jpg"/><Relationship Id="rId29" Type="http://schemas.openxmlformats.org/officeDocument/2006/relationships/image" Target="media/image20.jpg"/><Relationship Id="rId51" Type="http://schemas.openxmlformats.org/officeDocument/2006/relationships/header" Target="header2.xml"/><Relationship Id="rId50" Type="http://schemas.openxmlformats.org/officeDocument/2006/relationships/image" Target="media/image9.png"/><Relationship Id="rId53" Type="http://schemas.openxmlformats.org/officeDocument/2006/relationships/footer" Target="footer1.xml"/><Relationship Id="rId52" Type="http://schemas.openxmlformats.org/officeDocument/2006/relationships/header" Target="header1.xml"/><Relationship Id="rId11" Type="http://schemas.openxmlformats.org/officeDocument/2006/relationships/hyperlink" Target="https://classroom.google.com/c/NDcxMTY4ODcwNjQ1" TargetMode="External"/><Relationship Id="rId10" Type="http://schemas.openxmlformats.org/officeDocument/2006/relationships/hyperlink" Target="https://classroom.google.com/c/NDcxMTc0ODEyNTA3" TargetMode="External"/><Relationship Id="rId13" Type="http://schemas.openxmlformats.org/officeDocument/2006/relationships/hyperlink" Target="https://classroom.google.com/c/NDcxMTY0ODQzNDU0" TargetMode="External"/><Relationship Id="rId12" Type="http://schemas.openxmlformats.org/officeDocument/2006/relationships/hyperlink" Target="https://classroom.google.com/c/NDcxMTY3ODUzMTIz" TargetMode="External"/><Relationship Id="rId15" Type="http://schemas.openxmlformats.org/officeDocument/2006/relationships/hyperlink" Target="https://classroom.google.com/c/NDc2NzIxOTExOTQ5" TargetMode="External"/><Relationship Id="rId14" Type="http://schemas.openxmlformats.org/officeDocument/2006/relationships/hyperlink" Target="https://drive.google.com/drive/folders/1BJKBswqU6D7hKC8xypzxINwMOImpvj34" TargetMode="External"/><Relationship Id="rId17" Type="http://schemas.openxmlformats.org/officeDocument/2006/relationships/hyperlink" Target="https://classroom.google.com/c/NDcxMTc0ODEyNTA3" TargetMode="External"/><Relationship Id="rId16" Type="http://schemas.openxmlformats.org/officeDocument/2006/relationships/hyperlink" Target="https://classroom.google.com/c/NDcxMjU2MTY5ODMy" TargetMode="External"/><Relationship Id="rId19" Type="http://schemas.openxmlformats.org/officeDocument/2006/relationships/hyperlink" Target="https://classroom.google.com/c/NDcxMTY3ODUzMTIz" TargetMode="External"/><Relationship Id="rId18" Type="http://schemas.openxmlformats.org/officeDocument/2006/relationships/hyperlink" Target="https://classroom.google.com/c/NDcxMTY4ODcwNjQ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dh76M5Ox/1ruiub7XjycSCTVuWw==">AMUW2mUThOypfU0B5qzjnAsDJrdPJAzWtK3IgUrLNLag8WjKy6SIRZKxGQS7z/+fyXY6Fe73zXDwWV6TJ35yId78qc/tPyiSSdPAm2sn3zWWIXsq3KbV6iwVWIg2h4twcmDVGyTV4Mhx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2022-03-17T14:21:00Z</dcterms:created>
  <dc:creator>ASTRID SUAREZ</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