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908E7D" w14:textId="77777777" w:rsidR="00FB0879" w:rsidRPr="00C26F61" w:rsidRDefault="00FB0879" w:rsidP="00FB0879">
      <w:pPr>
        <w:widowControl w:val="0"/>
        <w:tabs>
          <w:tab w:val="left" w:pos="7780"/>
        </w:tabs>
        <w:autoSpaceDE w:val="0"/>
        <w:autoSpaceDN w:val="0"/>
        <w:adjustRightInd w:val="0"/>
        <w:spacing w:after="0" w:line="200" w:lineRule="exact"/>
        <w:ind w:right="-20"/>
        <w:rPr>
          <w:rFonts w:cs="Arial"/>
          <w:b/>
          <w:szCs w:val="20"/>
        </w:rPr>
      </w:pPr>
      <w:r w:rsidRPr="00724EC1">
        <w:rPr>
          <w:rFonts w:cs="Arial"/>
          <w:b/>
          <w:color w:val="3B3838"/>
          <w:szCs w:val="20"/>
          <w:highlight w:val="lightGray"/>
        </w:rPr>
        <w:t>[</w:t>
      </w:r>
      <w:r w:rsidRPr="00C26F61">
        <w:rPr>
          <w:rFonts w:cs="Arial"/>
          <w:b/>
          <w:szCs w:val="20"/>
          <w:highlight w:val="lightGray"/>
        </w:rPr>
        <w:t>Número del Proceso de Contratación]</w:t>
      </w:r>
      <w:r w:rsidRPr="00C26F61">
        <w:rPr>
          <w:rFonts w:cs="Arial"/>
          <w:b/>
          <w:szCs w:val="20"/>
        </w:rPr>
        <w:t xml:space="preserve"> </w:t>
      </w:r>
    </w:p>
    <w:p w14:paraId="3A96066B" w14:textId="63E1C2E4" w:rsidR="00C23FC8" w:rsidRPr="00A21122" w:rsidRDefault="00555E70" w:rsidP="00A21122">
      <w:pPr>
        <w:jc w:val="right"/>
        <w:rPr>
          <w:b/>
          <w:bCs/>
          <w:lang w:val="es-ES"/>
        </w:rPr>
      </w:pPr>
      <w:r>
        <w:rPr>
          <w:b/>
          <w:bCs/>
          <w:lang w:val="es-ES"/>
        </w:rPr>
        <w:t xml:space="preserve">ANEXO 1 </w:t>
      </w:r>
    </w:p>
    <w:p w14:paraId="393D636F" w14:textId="724D6887" w:rsidR="00D222F0" w:rsidRDefault="000468F6" w:rsidP="00D222F0">
      <w:pPr>
        <w:jc w:val="center"/>
        <w:rPr>
          <w:b/>
          <w:lang w:val="es-ES"/>
        </w:rPr>
      </w:pPr>
      <w:r w:rsidRPr="00115CBE">
        <w:rPr>
          <w:rFonts w:cs="Arial"/>
          <w:b/>
          <w:szCs w:val="20"/>
          <w:lang w:val="es-ES"/>
        </w:rPr>
        <w:t xml:space="preserve">ANEXO 1— </w:t>
      </w:r>
      <w:r w:rsidR="00D32D42" w:rsidRPr="00115CBE">
        <w:rPr>
          <w:b/>
          <w:lang w:val="es-ES"/>
        </w:rPr>
        <w:t>ANEXO TÉCNICO</w:t>
      </w:r>
    </w:p>
    <w:p w14:paraId="1EAFEBCC" w14:textId="77777777" w:rsidR="00D222F0" w:rsidRDefault="00D222F0" w:rsidP="00D222F0">
      <w:pPr>
        <w:jc w:val="center"/>
        <w:rPr>
          <w:b/>
          <w:lang w:val="es-ES"/>
        </w:rPr>
      </w:pPr>
    </w:p>
    <w:p w14:paraId="393369B3" w14:textId="40F42241" w:rsidR="00B3725C" w:rsidRDefault="00D222F0" w:rsidP="00D222F0">
      <w:pPr>
        <w:rPr>
          <w:b/>
          <w:lang w:val="es-ES"/>
        </w:rPr>
      </w:pPr>
      <w:r w:rsidRPr="00D222F0">
        <w:rPr>
          <w:b/>
          <w:lang w:val="es-ES"/>
        </w:rPr>
        <w:t xml:space="preserve">OBJETO: “Suministro, transporte e instalación de tanques de almacenamiento en Fibra de vidrio (PRFV) para </w:t>
      </w:r>
      <w:r w:rsidR="00C15450">
        <w:rPr>
          <w:b/>
          <w:lang w:val="es-ES"/>
        </w:rPr>
        <w:t xml:space="preserve">la optimización y la ampliación de los </w:t>
      </w:r>
      <w:r w:rsidRPr="00D222F0">
        <w:rPr>
          <w:b/>
          <w:lang w:val="es-ES"/>
        </w:rPr>
        <w:t>diferentes sistemas de acueducto y abastecimiento del municipio de Barbosa, Antioquia, a todo costo, incluye la construcción de losa, suministro, transporte, materiales, mano de obra calificada y demás gastos legales”.</w:t>
      </w:r>
    </w:p>
    <w:p w14:paraId="36CB7CBB" w14:textId="77777777" w:rsidR="00D222F0" w:rsidRPr="00115CBE" w:rsidRDefault="00D222F0" w:rsidP="00D222F0">
      <w:pPr>
        <w:rPr>
          <w:b/>
          <w:lang w:val="es-ES"/>
        </w:rPr>
      </w:pPr>
    </w:p>
    <w:p w14:paraId="046AD4B8" w14:textId="0C12230C" w:rsidR="002C511F" w:rsidRDefault="002C511F" w:rsidP="0042750F">
      <w:pPr>
        <w:numPr>
          <w:ilvl w:val="0"/>
          <w:numId w:val="3"/>
        </w:numPr>
        <w:rPr>
          <w:b/>
          <w:lang w:val="es-ES"/>
        </w:rPr>
      </w:pPr>
      <w:r w:rsidRPr="00115CBE">
        <w:rPr>
          <w:b/>
          <w:lang w:val="es-ES"/>
        </w:rPr>
        <w:t>DESCRIPCIÓN</w:t>
      </w:r>
      <w:r w:rsidR="0087634C" w:rsidRPr="00115CBE">
        <w:rPr>
          <w:b/>
          <w:lang w:val="es-ES"/>
        </w:rPr>
        <w:t xml:space="preserve"> DEL PROYECTO</w:t>
      </w:r>
      <w:r w:rsidRPr="00115CBE">
        <w:rPr>
          <w:b/>
          <w:lang w:val="es-ES"/>
        </w:rPr>
        <w:t>:</w:t>
      </w:r>
      <w:r w:rsidR="008666AA" w:rsidRPr="00115CBE">
        <w:rPr>
          <w:b/>
          <w:lang w:val="es-ES"/>
        </w:rPr>
        <w:t xml:space="preserve"> </w:t>
      </w:r>
    </w:p>
    <w:p w14:paraId="46C41931" w14:textId="0EEE565D" w:rsidR="00322BB2" w:rsidRPr="00322BB2" w:rsidRDefault="00322BB2" w:rsidP="00322BB2">
      <w:pPr>
        <w:ind w:left="360"/>
        <w:rPr>
          <w:lang w:val="es-ES"/>
        </w:rPr>
      </w:pPr>
      <w:r w:rsidRPr="00322BB2">
        <w:rPr>
          <w:lang w:val="es-ES"/>
        </w:rPr>
        <w:t>Tanto los puntos de localización de los tanques, su capacidad, los diseños de losas, y las especificaciones técnicas serán de acuerdo a lo obtenido en el proceso de estudios de suelos y diseños obtenidos.</w:t>
      </w:r>
    </w:p>
    <w:p w14:paraId="7AA56385" w14:textId="57CDC52D" w:rsidR="00322BB2" w:rsidRPr="006F2C72" w:rsidRDefault="00322BB2" w:rsidP="00322BB2">
      <w:pPr>
        <w:pStyle w:val="Captulo2"/>
        <w:numPr>
          <w:ilvl w:val="0"/>
          <w:numId w:val="0"/>
        </w:numPr>
        <w:ind w:left="360"/>
        <w:rPr>
          <w:rFonts w:ascii="Arial" w:hAnsi="Arial"/>
          <w:color w:val="3B3838"/>
          <w:sz w:val="20"/>
          <w:lang w:eastAsia="es-CO"/>
        </w:rPr>
      </w:pPr>
      <w:r w:rsidRPr="006F2C72">
        <w:rPr>
          <w:rFonts w:ascii="Arial" w:hAnsi="Arial"/>
          <w:sz w:val="20"/>
          <w:lang w:eastAsia="es-CO"/>
        </w:rPr>
        <w:t xml:space="preserve">ALCANCE DEL OBJETO: </w:t>
      </w:r>
      <w:r w:rsidRPr="006F2C72">
        <w:rPr>
          <w:rFonts w:ascii="Arial" w:hAnsi="Arial"/>
          <w:b w:val="0"/>
          <w:sz w:val="20"/>
          <w:lang w:eastAsia="es-CO"/>
        </w:rPr>
        <w:t xml:space="preserve">La contratación del presente proceso tiene como finalidad realizar la instalación de los tanques de almacenamiento en fibra de vidrio (PRFV) para diferentes sistemas de acueducto y abastecimiento del Municipio de Barbosa a todo costo, incluye la construcción de la losa, suministro, transporte, materiales, mano de obra calificada y demás gastos legales y para lograrlo el contratista en desarrollo del objeto contractual, cumplirá con las actividades planteadas en el presupuesto oficial, </w:t>
      </w:r>
      <w:r w:rsidRPr="006F2C72">
        <w:rPr>
          <w:rFonts w:ascii="Arial" w:hAnsi="Arial"/>
          <w:b w:val="0"/>
          <w:sz w:val="20"/>
          <w:lang w:val="es-ES" w:eastAsia="es-ES"/>
        </w:rPr>
        <w:t>puesto que en este se define y se dimensiona el alcance del objeto a través de la ejecución de los ítems contemplados en dicho presupuesto</w:t>
      </w:r>
      <w:r w:rsidRPr="006F2C72">
        <w:rPr>
          <w:rFonts w:ascii="Arial" w:hAnsi="Arial"/>
          <w:sz w:val="20"/>
          <w:lang w:val="es-ES" w:eastAsia="es-ES"/>
        </w:rPr>
        <w:t xml:space="preserve">. </w:t>
      </w:r>
    </w:p>
    <w:p w14:paraId="35E7EF1C" w14:textId="77777777" w:rsidR="00322BB2" w:rsidRPr="006F2C72" w:rsidRDefault="00322BB2" w:rsidP="00322BB2">
      <w:pPr>
        <w:pStyle w:val="Captulo2"/>
        <w:numPr>
          <w:ilvl w:val="0"/>
          <w:numId w:val="0"/>
        </w:numPr>
        <w:ind w:left="360"/>
        <w:rPr>
          <w:rFonts w:ascii="Arial" w:hAnsi="Arial"/>
          <w:sz w:val="20"/>
          <w:lang w:eastAsia="es-CO"/>
        </w:rPr>
      </w:pPr>
    </w:p>
    <w:p w14:paraId="683542A0" w14:textId="433C3D05" w:rsidR="00322BB2" w:rsidRPr="006F2C72" w:rsidRDefault="00322BB2" w:rsidP="00322BB2">
      <w:pPr>
        <w:pStyle w:val="Captulo2"/>
        <w:numPr>
          <w:ilvl w:val="0"/>
          <w:numId w:val="0"/>
        </w:numPr>
        <w:ind w:left="360"/>
        <w:rPr>
          <w:rFonts w:ascii="Arial" w:hAnsi="Arial"/>
          <w:b w:val="0"/>
          <w:sz w:val="20"/>
          <w:lang w:eastAsia="es-CO"/>
        </w:rPr>
      </w:pPr>
      <w:r w:rsidRPr="006F2C72">
        <w:rPr>
          <w:rFonts w:ascii="Arial" w:hAnsi="Arial"/>
          <w:b w:val="0"/>
          <w:sz w:val="20"/>
          <w:lang w:eastAsia="es-CO"/>
        </w:rPr>
        <w:t xml:space="preserve">El desarrollo y la ejecución del proyecto comprende: el suministro, transporte hasta el sitio de obra (indicado por el supervisor) para la instalación del tanque de almacenamiento con sus respectivos accesorios para su correcta instalación y puesta en funcionamiento; construcción de losas para la instalación de cada tanque de almacenamiento. </w:t>
      </w:r>
    </w:p>
    <w:p w14:paraId="78FDCB45" w14:textId="77777777" w:rsidR="00322BB2" w:rsidRPr="00322BB2" w:rsidRDefault="00322BB2" w:rsidP="00322BB2">
      <w:pPr>
        <w:pStyle w:val="Ttulo4"/>
        <w:numPr>
          <w:ilvl w:val="0"/>
          <w:numId w:val="0"/>
        </w:numPr>
        <w:ind w:left="864" w:hanging="864"/>
      </w:pPr>
    </w:p>
    <w:p w14:paraId="3F86ACA4" w14:textId="41EE897E" w:rsidR="00635E19" w:rsidRDefault="004C5636" w:rsidP="0042750F">
      <w:pPr>
        <w:numPr>
          <w:ilvl w:val="0"/>
          <w:numId w:val="3"/>
        </w:numPr>
        <w:rPr>
          <w:b/>
          <w:lang w:val="es-ES"/>
        </w:rPr>
      </w:pPr>
      <w:r w:rsidRPr="00115CBE">
        <w:rPr>
          <w:b/>
          <w:lang w:val="es-ES"/>
        </w:rPr>
        <w:t>DESCRIPCIÓ</w:t>
      </w:r>
      <w:r w:rsidR="00635E19" w:rsidRPr="00115CBE">
        <w:rPr>
          <w:b/>
          <w:lang w:val="es-ES"/>
        </w:rPr>
        <w:t xml:space="preserve">N </w:t>
      </w:r>
      <w:r w:rsidR="0067078E" w:rsidRPr="00115CBE">
        <w:rPr>
          <w:b/>
          <w:lang w:val="es-ES"/>
        </w:rPr>
        <w:t xml:space="preserve">OBRA </w:t>
      </w:r>
      <w:r w:rsidR="00635E19" w:rsidRPr="00115CBE">
        <w:rPr>
          <w:b/>
          <w:lang w:val="es-ES"/>
        </w:rPr>
        <w:t>ACTUAL</w:t>
      </w:r>
      <w:r w:rsidR="00C27A89" w:rsidRPr="00115CBE">
        <w:rPr>
          <w:b/>
          <w:lang w:val="es-ES"/>
        </w:rPr>
        <w:t xml:space="preserve"> O ZONA A INTERVENIR</w:t>
      </w:r>
    </w:p>
    <w:p w14:paraId="771D845B" w14:textId="4A5FEC22" w:rsidR="00322BB2" w:rsidRDefault="00E81615" w:rsidP="00322BB2">
      <w:pPr>
        <w:ind w:left="720"/>
        <w:rPr>
          <w:lang w:val="es-ES"/>
        </w:rPr>
      </w:pPr>
      <w:bookmarkStart w:id="0" w:name="_Hlk113613506"/>
      <w:r>
        <w:rPr>
          <w:lang w:val="es-ES"/>
        </w:rPr>
        <w:t>P</w:t>
      </w:r>
      <w:r w:rsidR="00322BB2" w:rsidRPr="00322BB2">
        <w:rPr>
          <w:lang w:val="es-ES"/>
        </w:rPr>
        <w:t>or medio de este proceso se quiere la intervención para mejorar las condiciones de continuidad del servicio y aumentar la cobertura del mismo</w:t>
      </w:r>
      <w:r>
        <w:rPr>
          <w:lang w:val="es-ES"/>
        </w:rPr>
        <w:t xml:space="preserve">, dado al aumento de población rural. </w:t>
      </w:r>
      <w:r w:rsidR="00322BB2">
        <w:rPr>
          <w:lang w:val="es-ES"/>
        </w:rPr>
        <w:t xml:space="preserve">Se presentan a continuación la empresa prestadora a la cual se apoyará a través de este proceso. </w:t>
      </w:r>
    </w:p>
    <w:p w14:paraId="37C1F323" w14:textId="3AA69ED3" w:rsidR="00E81615" w:rsidRPr="00E81615" w:rsidRDefault="00E81615" w:rsidP="00E81615">
      <w:pPr>
        <w:pStyle w:val="Descripcin"/>
        <w:keepNext/>
        <w:jc w:val="center"/>
        <w:rPr>
          <w:b/>
          <w:color w:val="auto"/>
        </w:rPr>
      </w:pPr>
      <w:r w:rsidRPr="00E81615">
        <w:rPr>
          <w:b/>
          <w:color w:val="auto"/>
        </w:rPr>
        <w:lastRenderedPageBreak/>
        <w:t xml:space="preserve">Tabla </w:t>
      </w:r>
      <w:r w:rsidRPr="00E81615">
        <w:rPr>
          <w:b/>
          <w:color w:val="auto"/>
        </w:rPr>
        <w:fldChar w:fldCharType="begin"/>
      </w:r>
      <w:r w:rsidRPr="00E81615">
        <w:rPr>
          <w:b/>
          <w:color w:val="auto"/>
        </w:rPr>
        <w:instrText xml:space="preserve"> SEQ Tabla \* ARABIC </w:instrText>
      </w:r>
      <w:r w:rsidRPr="00E81615">
        <w:rPr>
          <w:b/>
          <w:color w:val="auto"/>
        </w:rPr>
        <w:fldChar w:fldCharType="separate"/>
      </w:r>
      <w:r w:rsidRPr="00E81615">
        <w:rPr>
          <w:b/>
          <w:noProof/>
          <w:color w:val="auto"/>
        </w:rPr>
        <w:t>1</w:t>
      </w:r>
      <w:r w:rsidRPr="00E81615">
        <w:rPr>
          <w:b/>
          <w:color w:val="auto"/>
        </w:rPr>
        <w:fldChar w:fldCharType="end"/>
      </w:r>
      <w:r w:rsidRPr="00E81615">
        <w:rPr>
          <w:b/>
          <w:color w:val="auto"/>
        </w:rPr>
        <w:t>. Información Empresas prestadoras y la capacidad de los tanques a instalar</w:t>
      </w:r>
      <w:r>
        <w:rPr>
          <w:b/>
          <w:color w:val="auto"/>
        </w:rPr>
        <w:t>.</w:t>
      </w:r>
    </w:p>
    <w:tbl>
      <w:tblPr>
        <w:tblStyle w:val="Tabladecuadrcula4-nfasis5"/>
        <w:tblpPr w:leftFromText="141" w:rightFromText="141" w:vertAnchor="text" w:horzAnchor="margin" w:tblpY="-47"/>
        <w:tblW w:w="10185" w:type="dxa"/>
        <w:tblLook w:val="04A0" w:firstRow="1" w:lastRow="0" w:firstColumn="1" w:lastColumn="0" w:noHBand="0" w:noVBand="1"/>
      </w:tblPr>
      <w:tblGrid>
        <w:gridCol w:w="461"/>
        <w:gridCol w:w="4014"/>
        <w:gridCol w:w="1416"/>
        <w:gridCol w:w="1617"/>
        <w:gridCol w:w="1416"/>
        <w:gridCol w:w="1261"/>
      </w:tblGrid>
      <w:tr w:rsidR="000E64C2" w:rsidRPr="000E64C2" w14:paraId="35C4701D" w14:textId="77777777" w:rsidTr="00E81615">
        <w:trPr>
          <w:cnfStyle w:val="100000000000" w:firstRow="1" w:lastRow="0" w:firstColumn="0" w:lastColumn="0" w:oddVBand="0" w:evenVBand="0" w:oddHBand="0"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4475" w:type="dxa"/>
            <w:gridSpan w:val="2"/>
            <w:tcBorders>
              <w:right w:val="single" w:sz="4" w:space="0" w:color="FFFFFF" w:themeColor="background1"/>
            </w:tcBorders>
            <w:noWrap/>
            <w:vAlign w:val="center"/>
            <w:hideMark/>
          </w:tcPr>
          <w:p w14:paraId="5FE3CC97" w14:textId="77777777" w:rsidR="000E64C2" w:rsidRPr="000E64C2" w:rsidRDefault="000E64C2" w:rsidP="008A67E0">
            <w:pPr>
              <w:jc w:val="center"/>
              <w:rPr>
                <w:rFonts w:cs="Arial"/>
                <w:sz w:val="20"/>
                <w:szCs w:val="20"/>
                <w:lang w:eastAsia="es-CO"/>
              </w:rPr>
            </w:pPr>
            <w:bookmarkStart w:id="1" w:name="_Hlk113613684"/>
            <w:bookmarkEnd w:id="0"/>
            <w:r w:rsidRPr="000E64C2">
              <w:rPr>
                <w:rFonts w:cs="Arial"/>
                <w:sz w:val="20"/>
                <w:szCs w:val="20"/>
                <w:lang w:eastAsia="es-CO"/>
              </w:rPr>
              <w:t>EMPRESA PRESTADORA DEL SERVICIO DE ACUEDUCTO RURAL</w:t>
            </w:r>
          </w:p>
        </w:tc>
        <w:tc>
          <w:tcPr>
            <w:tcW w:w="1416" w:type="dxa"/>
            <w:tcBorders>
              <w:right w:val="single" w:sz="4" w:space="0" w:color="FFFFFF" w:themeColor="background1"/>
            </w:tcBorders>
          </w:tcPr>
          <w:p w14:paraId="7D3B8EC4" w14:textId="73666994" w:rsidR="000E64C2" w:rsidRPr="000E64C2" w:rsidRDefault="000E64C2" w:rsidP="008A67E0">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0E64C2">
              <w:rPr>
                <w:rFonts w:cs="Arial"/>
                <w:sz w:val="20"/>
                <w:szCs w:val="20"/>
              </w:rPr>
              <w:t>POBLACIÓN</w:t>
            </w:r>
          </w:p>
        </w:tc>
        <w:tc>
          <w:tcPr>
            <w:tcW w:w="1617" w:type="dxa"/>
            <w:tcBorders>
              <w:right w:val="single" w:sz="4" w:space="0" w:color="FFFFFF" w:themeColor="background1"/>
            </w:tcBorders>
          </w:tcPr>
          <w:p w14:paraId="232C319F" w14:textId="0C007A75" w:rsidR="000E64C2" w:rsidRPr="000E64C2" w:rsidRDefault="000E64C2" w:rsidP="008A67E0">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0E64C2">
              <w:rPr>
                <w:rFonts w:cs="Arial"/>
                <w:sz w:val="20"/>
                <w:szCs w:val="20"/>
              </w:rPr>
              <w:t>POBLACIÓN PROYECTADA</w:t>
            </w:r>
          </w:p>
        </w:tc>
        <w:tc>
          <w:tcPr>
            <w:tcW w:w="1416" w:type="dxa"/>
            <w:tcBorders>
              <w:left w:val="single" w:sz="4" w:space="0" w:color="FFFFFF" w:themeColor="background1"/>
              <w:right w:val="single" w:sz="4" w:space="0" w:color="FFFFFF" w:themeColor="background1"/>
            </w:tcBorders>
            <w:noWrap/>
            <w:vAlign w:val="center"/>
            <w:hideMark/>
          </w:tcPr>
          <w:p w14:paraId="412CAFB9" w14:textId="68FBE925" w:rsidR="000E64C2" w:rsidRPr="000E64C2" w:rsidRDefault="000E64C2" w:rsidP="008A67E0">
            <w:pPr>
              <w:jc w:val="center"/>
              <w:cnfStyle w:val="100000000000" w:firstRow="1" w:lastRow="0" w:firstColumn="0" w:lastColumn="0" w:oddVBand="0" w:evenVBand="0" w:oddHBand="0" w:evenHBand="0" w:firstRowFirstColumn="0" w:firstRowLastColumn="0" w:lastRowFirstColumn="0" w:lastRowLastColumn="0"/>
              <w:rPr>
                <w:rFonts w:cs="Arial"/>
                <w:sz w:val="20"/>
                <w:szCs w:val="20"/>
                <w:lang w:eastAsia="es-CO"/>
              </w:rPr>
            </w:pPr>
            <w:r w:rsidRPr="000E64C2">
              <w:rPr>
                <w:rFonts w:cs="Arial"/>
                <w:sz w:val="20"/>
                <w:szCs w:val="20"/>
                <w:lang w:eastAsia="es-CO"/>
              </w:rPr>
              <w:t>CAPACIDAD (LITROS)</w:t>
            </w:r>
          </w:p>
        </w:tc>
        <w:tc>
          <w:tcPr>
            <w:tcW w:w="1261" w:type="dxa"/>
            <w:tcBorders>
              <w:left w:val="single" w:sz="4" w:space="0" w:color="FFFFFF" w:themeColor="background1"/>
            </w:tcBorders>
            <w:noWrap/>
            <w:vAlign w:val="center"/>
            <w:hideMark/>
          </w:tcPr>
          <w:p w14:paraId="6A5E1124" w14:textId="28DC56DE" w:rsidR="000E64C2" w:rsidRPr="000E64C2" w:rsidRDefault="000E64C2" w:rsidP="008A67E0">
            <w:pPr>
              <w:jc w:val="center"/>
              <w:cnfStyle w:val="100000000000" w:firstRow="1" w:lastRow="0" w:firstColumn="0" w:lastColumn="0" w:oddVBand="0" w:evenVBand="0" w:oddHBand="0" w:evenHBand="0" w:firstRowFirstColumn="0" w:firstRowLastColumn="0" w:lastRowFirstColumn="0" w:lastRowLastColumn="0"/>
              <w:rPr>
                <w:rFonts w:cs="Arial"/>
                <w:sz w:val="20"/>
                <w:szCs w:val="20"/>
                <w:lang w:eastAsia="es-CO"/>
              </w:rPr>
            </w:pPr>
            <w:r w:rsidRPr="000E64C2">
              <w:rPr>
                <w:rFonts w:cs="Arial"/>
                <w:sz w:val="20"/>
                <w:szCs w:val="20"/>
                <w:lang w:eastAsia="es-CO"/>
              </w:rPr>
              <w:t>CANTIDAD</w:t>
            </w:r>
          </w:p>
        </w:tc>
      </w:tr>
      <w:tr w:rsidR="000E64C2" w:rsidRPr="000E64C2" w14:paraId="3E8D1453" w14:textId="77777777" w:rsidTr="00E81615">
        <w:trPr>
          <w:cnfStyle w:val="000000100000" w:firstRow="0" w:lastRow="0" w:firstColumn="0" w:lastColumn="0" w:oddVBand="0" w:evenVBand="0" w:oddHBand="1" w:evenHBand="0" w:firstRowFirstColumn="0" w:firstRowLastColumn="0" w:lastRowFirstColumn="0" w:lastRowLastColumn="0"/>
          <w:trHeight w:val="492"/>
        </w:trPr>
        <w:tc>
          <w:tcPr>
            <w:cnfStyle w:val="001000000000" w:firstRow="0" w:lastRow="0" w:firstColumn="1" w:lastColumn="0" w:oddVBand="0" w:evenVBand="0" w:oddHBand="0" w:evenHBand="0" w:firstRowFirstColumn="0" w:firstRowLastColumn="0" w:lastRowFirstColumn="0" w:lastRowLastColumn="0"/>
            <w:tcW w:w="461" w:type="dxa"/>
            <w:noWrap/>
            <w:hideMark/>
          </w:tcPr>
          <w:p w14:paraId="4C0DE0CD" w14:textId="77777777" w:rsidR="000E64C2" w:rsidRPr="000E64C2" w:rsidRDefault="000E64C2" w:rsidP="008A67E0">
            <w:pPr>
              <w:jc w:val="center"/>
              <w:rPr>
                <w:rFonts w:cs="Arial"/>
                <w:color w:val="000000"/>
                <w:sz w:val="20"/>
                <w:szCs w:val="20"/>
                <w:lang w:eastAsia="es-CO"/>
              </w:rPr>
            </w:pPr>
            <w:r w:rsidRPr="000E64C2">
              <w:rPr>
                <w:rFonts w:cs="Arial"/>
                <w:color w:val="000000"/>
                <w:sz w:val="20"/>
                <w:szCs w:val="20"/>
                <w:lang w:eastAsia="es-CO"/>
              </w:rPr>
              <w:t>1</w:t>
            </w:r>
          </w:p>
        </w:tc>
        <w:tc>
          <w:tcPr>
            <w:tcW w:w="4014" w:type="dxa"/>
            <w:noWrap/>
            <w:hideMark/>
          </w:tcPr>
          <w:p w14:paraId="4B75F143" w14:textId="77777777" w:rsidR="000E64C2" w:rsidRPr="000E64C2" w:rsidRDefault="000E64C2" w:rsidP="008A67E0">
            <w:pPr>
              <w:cnfStyle w:val="000000100000" w:firstRow="0" w:lastRow="0" w:firstColumn="0" w:lastColumn="0" w:oddVBand="0" w:evenVBand="0" w:oddHBand="1" w:evenHBand="0" w:firstRowFirstColumn="0" w:firstRowLastColumn="0" w:lastRowFirstColumn="0" w:lastRowLastColumn="0"/>
              <w:rPr>
                <w:rFonts w:cs="Arial"/>
                <w:color w:val="000000"/>
                <w:sz w:val="20"/>
                <w:szCs w:val="20"/>
                <w:lang w:eastAsia="es-CO"/>
              </w:rPr>
            </w:pPr>
            <w:r w:rsidRPr="000E64C2">
              <w:rPr>
                <w:rFonts w:cs="Arial"/>
                <w:color w:val="000000"/>
                <w:sz w:val="20"/>
                <w:szCs w:val="20"/>
                <w:lang w:eastAsia="es-CO"/>
              </w:rPr>
              <w:t>Corporación de Asociados de Acueducto Vereda Filoverde</w:t>
            </w:r>
          </w:p>
        </w:tc>
        <w:tc>
          <w:tcPr>
            <w:tcW w:w="1416" w:type="dxa"/>
          </w:tcPr>
          <w:p w14:paraId="00C34D80" w14:textId="69CB52BC" w:rsidR="000E64C2" w:rsidRPr="000E64C2" w:rsidRDefault="005A0989" w:rsidP="008A67E0">
            <w:pPr>
              <w:jc w:val="center"/>
              <w:cnfStyle w:val="000000100000" w:firstRow="0" w:lastRow="0" w:firstColumn="0" w:lastColumn="0" w:oddVBand="0" w:evenVBand="0" w:oddHBand="1" w:evenHBand="0" w:firstRowFirstColumn="0" w:firstRowLastColumn="0" w:lastRowFirstColumn="0" w:lastRowLastColumn="0"/>
              <w:rPr>
                <w:rFonts w:cs="Arial"/>
                <w:color w:val="000000"/>
                <w:sz w:val="20"/>
                <w:szCs w:val="20"/>
              </w:rPr>
            </w:pPr>
            <w:r>
              <w:rPr>
                <w:rFonts w:cs="Arial"/>
                <w:color w:val="000000"/>
                <w:sz w:val="20"/>
                <w:szCs w:val="20"/>
              </w:rPr>
              <w:t>1935</w:t>
            </w:r>
          </w:p>
        </w:tc>
        <w:tc>
          <w:tcPr>
            <w:tcW w:w="1617" w:type="dxa"/>
          </w:tcPr>
          <w:p w14:paraId="311EF001" w14:textId="361DDA48" w:rsidR="000E64C2" w:rsidRPr="000E64C2" w:rsidRDefault="003049DA" w:rsidP="008A67E0">
            <w:pPr>
              <w:jc w:val="center"/>
              <w:cnfStyle w:val="000000100000" w:firstRow="0" w:lastRow="0" w:firstColumn="0" w:lastColumn="0" w:oddVBand="0" w:evenVBand="0" w:oddHBand="1" w:evenHBand="0" w:firstRowFirstColumn="0" w:firstRowLastColumn="0" w:lastRowFirstColumn="0" w:lastRowLastColumn="0"/>
              <w:rPr>
                <w:rFonts w:cs="Arial"/>
                <w:color w:val="000000"/>
                <w:sz w:val="20"/>
                <w:szCs w:val="20"/>
              </w:rPr>
            </w:pPr>
            <w:r>
              <w:rPr>
                <w:rFonts w:cs="Arial"/>
                <w:color w:val="000000"/>
                <w:sz w:val="20"/>
                <w:szCs w:val="20"/>
              </w:rPr>
              <w:t>3093</w:t>
            </w:r>
          </w:p>
        </w:tc>
        <w:tc>
          <w:tcPr>
            <w:tcW w:w="1416" w:type="dxa"/>
            <w:noWrap/>
            <w:hideMark/>
          </w:tcPr>
          <w:p w14:paraId="06B57A8C" w14:textId="717859EE" w:rsidR="000E64C2" w:rsidRPr="000E64C2" w:rsidRDefault="000E64C2" w:rsidP="008A67E0">
            <w:pPr>
              <w:jc w:val="center"/>
              <w:cnfStyle w:val="000000100000" w:firstRow="0" w:lastRow="0" w:firstColumn="0" w:lastColumn="0" w:oddVBand="0" w:evenVBand="0" w:oddHBand="1" w:evenHBand="0" w:firstRowFirstColumn="0" w:firstRowLastColumn="0" w:lastRowFirstColumn="0" w:lastRowLastColumn="0"/>
              <w:rPr>
                <w:rFonts w:cs="Arial"/>
                <w:color w:val="000000"/>
                <w:sz w:val="20"/>
                <w:szCs w:val="20"/>
                <w:lang w:eastAsia="es-CO"/>
              </w:rPr>
            </w:pPr>
            <w:r w:rsidRPr="000E64C2">
              <w:rPr>
                <w:rFonts w:cs="Arial"/>
                <w:color w:val="000000"/>
                <w:sz w:val="20"/>
                <w:szCs w:val="20"/>
                <w:lang w:eastAsia="es-CO"/>
              </w:rPr>
              <w:t>40.000</w:t>
            </w:r>
          </w:p>
        </w:tc>
        <w:tc>
          <w:tcPr>
            <w:tcW w:w="1261" w:type="dxa"/>
            <w:noWrap/>
            <w:hideMark/>
          </w:tcPr>
          <w:p w14:paraId="7B2B1337" w14:textId="77777777" w:rsidR="000E64C2" w:rsidRPr="000E64C2" w:rsidRDefault="000E64C2" w:rsidP="008A67E0">
            <w:pPr>
              <w:jc w:val="center"/>
              <w:cnfStyle w:val="000000100000" w:firstRow="0" w:lastRow="0" w:firstColumn="0" w:lastColumn="0" w:oddVBand="0" w:evenVBand="0" w:oddHBand="1" w:evenHBand="0" w:firstRowFirstColumn="0" w:firstRowLastColumn="0" w:lastRowFirstColumn="0" w:lastRowLastColumn="0"/>
              <w:rPr>
                <w:rFonts w:cs="Arial"/>
                <w:color w:val="000000"/>
                <w:sz w:val="20"/>
                <w:szCs w:val="20"/>
                <w:lang w:eastAsia="es-CO"/>
              </w:rPr>
            </w:pPr>
            <w:r w:rsidRPr="000E64C2">
              <w:rPr>
                <w:rFonts w:cs="Arial"/>
                <w:color w:val="000000"/>
                <w:sz w:val="20"/>
                <w:szCs w:val="20"/>
                <w:lang w:eastAsia="es-CO"/>
              </w:rPr>
              <w:t>1</w:t>
            </w:r>
          </w:p>
        </w:tc>
      </w:tr>
      <w:tr w:rsidR="000E64C2" w:rsidRPr="000E64C2" w14:paraId="0DA8C64F" w14:textId="77777777" w:rsidTr="00E81615">
        <w:trPr>
          <w:trHeight w:val="278"/>
        </w:trPr>
        <w:tc>
          <w:tcPr>
            <w:cnfStyle w:val="001000000000" w:firstRow="0" w:lastRow="0" w:firstColumn="1" w:lastColumn="0" w:oddVBand="0" w:evenVBand="0" w:oddHBand="0" w:evenHBand="0" w:firstRowFirstColumn="0" w:firstRowLastColumn="0" w:lastRowFirstColumn="0" w:lastRowLastColumn="0"/>
            <w:tcW w:w="461" w:type="dxa"/>
            <w:noWrap/>
            <w:hideMark/>
          </w:tcPr>
          <w:p w14:paraId="45518AFF" w14:textId="77777777" w:rsidR="000E64C2" w:rsidRPr="000E64C2" w:rsidRDefault="000E64C2" w:rsidP="008A67E0">
            <w:pPr>
              <w:jc w:val="center"/>
              <w:rPr>
                <w:rFonts w:cs="Arial"/>
                <w:color w:val="000000"/>
                <w:sz w:val="20"/>
                <w:szCs w:val="20"/>
                <w:lang w:eastAsia="es-CO"/>
              </w:rPr>
            </w:pPr>
            <w:r w:rsidRPr="000E64C2">
              <w:rPr>
                <w:rFonts w:cs="Arial"/>
                <w:color w:val="000000"/>
                <w:sz w:val="20"/>
                <w:szCs w:val="20"/>
                <w:lang w:eastAsia="es-CO"/>
              </w:rPr>
              <w:t>2</w:t>
            </w:r>
          </w:p>
        </w:tc>
        <w:tc>
          <w:tcPr>
            <w:tcW w:w="4014" w:type="dxa"/>
            <w:noWrap/>
            <w:hideMark/>
          </w:tcPr>
          <w:p w14:paraId="644E201E" w14:textId="07DCBC88" w:rsidR="000E64C2" w:rsidRPr="000E64C2" w:rsidRDefault="000E64C2" w:rsidP="008A67E0">
            <w:pPr>
              <w:cnfStyle w:val="000000000000" w:firstRow="0" w:lastRow="0" w:firstColumn="0" w:lastColumn="0" w:oddVBand="0" w:evenVBand="0" w:oddHBand="0" w:evenHBand="0" w:firstRowFirstColumn="0" w:firstRowLastColumn="0" w:lastRowFirstColumn="0" w:lastRowLastColumn="0"/>
              <w:rPr>
                <w:rFonts w:cs="Arial"/>
                <w:color w:val="000000"/>
                <w:sz w:val="20"/>
                <w:szCs w:val="20"/>
                <w:lang w:eastAsia="es-CO"/>
              </w:rPr>
            </w:pPr>
            <w:r w:rsidRPr="000E64C2">
              <w:rPr>
                <w:rFonts w:cs="Arial"/>
                <w:color w:val="000000"/>
                <w:sz w:val="20"/>
                <w:szCs w:val="20"/>
                <w:lang w:eastAsia="es-CO"/>
              </w:rPr>
              <w:t>AUAA San Eugenio</w:t>
            </w:r>
          </w:p>
        </w:tc>
        <w:tc>
          <w:tcPr>
            <w:tcW w:w="1416" w:type="dxa"/>
          </w:tcPr>
          <w:p w14:paraId="6E65EE98" w14:textId="09A9A3DA" w:rsidR="000E64C2" w:rsidRPr="000E64C2" w:rsidRDefault="005A0989" w:rsidP="008A67E0">
            <w:pPr>
              <w:jc w:val="center"/>
              <w:cnfStyle w:val="000000000000" w:firstRow="0" w:lastRow="0" w:firstColumn="0" w:lastColumn="0" w:oddVBand="0" w:evenVBand="0" w:oddHBand="0" w:evenHBand="0" w:firstRowFirstColumn="0" w:firstRowLastColumn="0" w:lastRowFirstColumn="0" w:lastRowLastColumn="0"/>
              <w:rPr>
                <w:rFonts w:cs="Arial"/>
                <w:color w:val="000000"/>
                <w:sz w:val="20"/>
                <w:szCs w:val="20"/>
              </w:rPr>
            </w:pPr>
            <w:r>
              <w:rPr>
                <w:rFonts w:cs="Arial"/>
                <w:color w:val="000000"/>
                <w:sz w:val="20"/>
                <w:szCs w:val="20"/>
              </w:rPr>
              <w:t>1125</w:t>
            </w:r>
          </w:p>
        </w:tc>
        <w:tc>
          <w:tcPr>
            <w:tcW w:w="1617" w:type="dxa"/>
          </w:tcPr>
          <w:p w14:paraId="544B17F1" w14:textId="270FF2F3" w:rsidR="000E64C2" w:rsidRPr="000E64C2" w:rsidRDefault="005A0989" w:rsidP="008A67E0">
            <w:pPr>
              <w:jc w:val="center"/>
              <w:cnfStyle w:val="000000000000" w:firstRow="0" w:lastRow="0" w:firstColumn="0" w:lastColumn="0" w:oddVBand="0" w:evenVBand="0" w:oddHBand="0" w:evenHBand="0" w:firstRowFirstColumn="0" w:firstRowLastColumn="0" w:lastRowFirstColumn="0" w:lastRowLastColumn="0"/>
              <w:rPr>
                <w:rFonts w:cs="Arial"/>
                <w:color w:val="000000"/>
                <w:sz w:val="20"/>
                <w:szCs w:val="20"/>
              </w:rPr>
            </w:pPr>
            <w:r>
              <w:rPr>
                <w:rFonts w:cs="Arial"/>
                <w:color w:val="000000"/>
                <w:sz w:val="20"/>
                <w:szCs w:val="20"/>
              </w:rPr>
              <w:t>1798</w:t>
            </w:r>
          </w:p>
        </w:tc>
        <w:tc>
          <w:tcPr>
            <w:tcW w:w="1416" w:type="dxa"/>
            <w:noWrap/>
            <w:hideMark/>
          </w:tcPr>
          <w:p w14:paraId="243303AE" w14:textId="0AEA299D" w:rsidR="000E64C2" w:rsidRPr="000E64C2" w:rsidRDefault="000E64C2" w:rsidP="008A67E0">
            <w:pPr>
              <w:jc w:val="center"/>
              <w:cnfStyle w:val="000000000000" w:firstRow="0" w:lastRow="0" w:firstColumn="0" w:lastColumn="0" w:oddVBand="0" w:evenVBand="0" w:oddHBand="0" w:evenHBand="0" w:firstRowFirstColumn="0" w:firstRowLastColumn="0" w:lastRowFirstColumn="0" w:lastRowLastColumn="0"/>
              <w:rPr>
                <w:rFonts w:cs="Arial"/>
                <w:color w:val="000000"/>
                <w:sz w:val="20"/>
                <w:szCs w:val="20"/>
                <w:lang w:eastAsia="es-CO"/>
              </w:rPr>
            </w:pPr>
            <w:r w:rsidRPr="000E64C2">
              <w:rPr>
                <w:rFonts w:cs="Arial"/>
                <w:color w:val="000000"/>
                <w:sz w:val="20"/>
                <w:szCs w:val="20"/>
                <w:lang w:eastAsia="es-CO"/>
              </w:rPr>
              <w:t>20.000</w:t>
            </w:r>
          </w:p>
        </w:tc>
        <w:tc>
          <w:tcPr>
            <w:tcW w:w="1261" w:type="dxa"/>
            <w:noWrap/>
            <w:hideMark/>
          </w:tcPr>
          <w:p w14:paraId="5420E973" w14:textId="0C2AEBF6" w:rsidR="000E64C2" w:rsidRPr="000E64C2" w:rsidRDefault="000E64C2" w:rsidP="008A67E0">
            <w:pPr>
              <w:jc w:val="center"/>
              <w:cnfStyle w:val="000000000000" w:firstRow="0" w:lastRow="0" w:firstColumn="0" w:lastColumn="0" w:oddVBand="0" w:evenVBand="0" w:oddHBand="0" w:evenHBand="0" w:firstRowFirstColumn="0" w:firstRowLastColumn="0" w:lastRowFirstColumn="0" w:lastRowLastColumn="0"/>
              <w:rPr>
                <w:rFonts w:cs="Arial"/>
                <w:color w:val="000000"/>
                <w:sz w:val="20"/>
                <w:szCs w:val="20"/>
                <w:lang w:eastAsia="es-CO"/>
              </w:rPr>
            </w:pPr>
            <w:r w:rsidRPr="000E64C2">
              <w:rPr>
                <w:rFonts w:cs="Arial"/>
                <w:color w:val="000000"/>
                <w:sz w:val="20"/>
                <w:szCs w:val="20"/>
                <w:lang w:eastAsia="es-CO"/>
              </w:rPr>
              <w:t>1</w:t>
            </w:r>
          </w:p>
        </w:tc>
      </w:tr>
      <w:tr w:rsidR="000E64C2" w:rsidRPr="000E64C2" w14:paraId="7F5186AE" w14:textId="77777777" w:rsidTr="00E81615">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461" w:type="dxa"/>
            <w:noWrap/>
            <w:hideMark/>
          </w:tcPr>
          <w:p w14:paraId="1ECC7CE6" w14:textId="77777777" w:rsidR="000E64C2" w:rsidRPr="000E64C2" w:rsidRDefault="000E64C2" w:rsidP="008A67E0">
            <w:pPr>
              <w:jc w:val="center"/>
              <w:rPr>
                <w:rFonts w:cs="Arial"/>
                <w:color w:val="000000"/>
                <w:sz w:val="20"/>
                <w:szCs w:val="20"/>
                <w:lang w:eastAsia="es-CO"/>
              </w:rPr>
            </w:pPr>
            <w:r w:rsidRPr="000E64C2">
              <w:rPr>
                <w:rFonts w:cs="Arial"/>
                <w:color w:val="000000"/>
                <w:sz w:val="20"/>
                <w:szCs w:val="20"/>
                <w:lang w:eastAsia="es-CO"/>
              </w:rPr>
              <w:t>3</w:t>
            </w:r>
          </w:p>
        </w:tc>
        <w:tc>
          <w:tcPr>
            <w:tcW w:w="4014" w:type="dxa"/>
            <w:noWrap/>
            <w:hideMark/>
          </w:tcPr>
          <w:p w14:paraId="25E03FE0" w14:textId="77777777" w:rsidR="000E64C2" w:rsidRPr="000E64C2" w:rsidRDefault="000E64C2" w:rsidP="008A67E0">
            <w:pPr>
              <w:cnfStyle w:val="000000100000" w:firstRow="0" w:lastRow="0" w:firstColumn="0" w:lastColumn="0" w:oddVBand="0" w:evenVBand="0" w:oddHBand="1" w:evenHBand="0" w:firstRowFirstColumn="0" w:firstRowLastColumn="0" w:lastRowFirstColumn="0" w:lastRowLastColumn="0"/>
              <w:rPr>
                <w:rFonts w:cs="Arial"/>
                <w:color w:val="000000"/>
                <w:sz w:val="20"/>
                <w:szCs w:val="20"/>
                <w:lang w:eastAsia="es-CO"/>
              </w:rPr>
            </w:pPr>
            <w:r w:rsidRPr="000E64C2">
              <w:rPr>
                <w:rFonts w:cs="Arial"/>
                <w:color w:val="000000"/>
                <w:sz w:val="20"/>
                <w:szCs w:val="20"/>
                <w:lang w:eastAsia="es-CO"/>
              </w:rPr>
              <w:t>Asociación de Usuarios del Acueducto Multiveredal “La Gota de Agua”</w:t>
            </w:r>
          </w:p>
        </w:tc>
        <w:tc>
          <w:tcPr>
            <w:tcW w:w="1416" w:type="dxa"/>
          </w:tcPr>
          <w:p w14:paraId="43F77180" w14:textId="468C248F" w:rsidR="000E64C2" w:rsidRPr="000E64C2" w:rsidRDefault="003049DA" w:rsidP="008A67E0">
            <w:pPr>
              <w:jc w:val="center"/>
              <w:cnfStyle w:val="000000100000" w:firstRow="0" w:lastRow="0" w:firstColumn="0" w:lastColumn="0" w:oddVBand="0" w:evenVBand="0" w:oddHBand="1" w:evenHBand="0" w:firstRowFirstColumn="0" w:firstRowLastColumn="0" w:lastRowFirstColumn="0" w:lastRowLastColumn="0"/>
              <w:rPr>
                <w:rFonts w:cs="Arial"/>
                <w:color w:val="000000"/>
                <w:sz w:val="20"/>
                <w:szCs w:val="20"/>
              </w:rPr>
            </w:pPr>
            <w:r>
              <w:rPr>
                <w:rFonts w:cs="Arial"/>
                <w:color w:val="000000"/>
                <w:sz w:val="20"/>
                <w:szCs w:val="20"/>
              </w:rPr>
              <w:t>1</w:t>
            </w:r>
            <w:r w:rsidR="00D648FD">
              <w:rPr>
                <w:rFonts w:cs="Arial"/>
                <w:color w:val="000000"/>
                <w:sz w:val="20"/>
                <w:szCs w:val="20"/>
              </w:rPr>
              <w:t>292</w:t>
            </w:r>
          </w:p>
        </w:tc>
        <w:tc>
          <w:tcPr>
            <w:tcW w:w="1617" w:type="dxa"/>
          </w:tcPr>
          <w:p w14:paraId="0B093AC7" w14:textId="57A6B884" w:rsidR="000E64C2" w:rsidRPr="000E64C2" w:rsidRDefault="00D648FD" w:rsidP="008A67E0">
            <w:pPr>
              <w:jc w:val="center"/>
              <w:cnfStyle w:val="000000100000" w:firstRow="0" w:lastRow="0" w:firstColumn="0" w:lastColumn="0" w:oddVBand="0" w:evenVBand="0" w:oddHBand="1" w:evenHBand="0" w:firstRowFirstColumn="0" w:firstRowLastColumn="0" w:lastRowFirstColumn="0" w:lastRowLastColumn="0"/>
              <w:rPr>
                <w:rFonts w:cs="Arial"/>
                <w:color w:val="000000"/>
                <w:sz w:val="20"/>
                <w:szCs w:val="20"/>
              </w:rPr>
            </w:pPr>
            <w:r>
              <w:rPr>
                <w:rFonts w:cs="Arial"/>
                <w:color w:val="000000"/>
                <w:sz w:val="20"/>
                <w:szCs w:val="20"/>
              </w:rPr>
              <w:t>2065</w:t>
            </w:r>
          </w:p>
        </w:tc>
        <w:tc>
          <w:tcPr>
            <w:tcW w:w="1416" w:type="dxa"/>
            <w:noWrap/>
            <w:hideMark/>
          </w:tcPr>
          <w:p w14:paraId="26FF3052" w14:textId="5FE26352" w:rsidR="000E64C2" w:rsidRPr="000E64C2" w:rsidRDefault="000E64C2" w:rsidP="008A67E0">
            <w:pPr>
              <w:jc w:val="center"/>
              <w:cnfStyle w:val="000000100000" w:firstRow="0" w:lastRow="0" w:firstColumn="0" w:lastColumn="0" w:oddVBand="0" w:evenVBand="0" w:oddHBand="1" w:evenHBand="0" w:firstRowFirstColumn="0" w:firstRowLastColumn="0" w:lastRowFirstColumn="0" w:lastRowLastColumn="0"/>
              <w:rPr>
                <w:rFonts w:cs="Arial"/>
                <w:color w:val="000000"/>
                <w:sz w:val="20"/>
                <w:szCs w:val="20"/>
                <w:lang w:eastAsia="es-CO"/>
              </w:rPr>
            </w:pPr>
            <w:r w:rsidRPr="000E64C2">
              <w:rPr>
                <w:rFonts w:cs="Arial"/>
                <w:color w:val="000000"/>
                <w:sz w:val="20"/>
                <w:szCs w:val="20"/>
                <w:lang w:eastAsia="es-CO"/>
              </w:rPr>
              <w:t>40.000</w:t>
            </w:r>
          </w:p>
        </w:tc>
        <w:tc>
          <w:tcPr>
            <w:tcW w:w="1261" w:type="dxa"/>
            <w:noWrap/>
            <w:hideMark/>
          </w:tcPr>
          <w:p w14:paraId="26ED7941" w14:textId="77777777" w:rsidR="000E64C2" w:rsidRPr="000E64C2" w:rsidRDefault="000E64C2" w:rsidP="008A67E0">
            <w:pPr>
              <w:jc w:val="center"/>
              <w:cnfStyle w:val="000000100000" w:firstRow="0" w:lastRow="0" w:firstColumn="0" w:lastColumn="0" w:oddVBand="0" w:evenVBand="0" w:oddHBand="1" w:evenHBand="0" w:firstRowFirstColumn="0" w:firstRowLastColumn="0" w:lastRowFirstColumn="0" w:lastRowLastColumn="0"/>
              <w:rPr>
                <w:rFonts w:cs="Arial"/>
                <w:color w:val="000000"/>
                <w:sz w:val="20"/>
                <w:szCs w:val="20"/>
                <w:lang w:eastAsia="es-CO"/>
              </w:rPr>
            </w:pPr>
            <w:r w:rsidRPr="000E64C2">
              <w:rPr>
                <w:rFonts w:cs="Arial"/>
                <w:color w:val="000000"/>
                <w:sz w:val="20"/>
                <w:szCs w:val="20"/>
                <w:lang w:eastAsia="es-CO"/>
              </w:rPr>
              <w:t>1</w:t>
            </w:r>
          </w:p>
        </w:tc>
      </w:tr>
      <w:tr w:rsidR="000E64C2" w:rsidRPr="000E64C2" w14:paraId="6DE686E6" w14:textId="77777777" w:rsidTr="00E81615">
        <w:trPr>
          <w:trHeight w:val="278"/>
        </w:trPr>
        <w:tc>
          <w:tcPr>
            <w:cnfStyle w:val="001000000000" w:firstRow="0" w:lastRow="0" w:firstColumn="1" w:lastColumn="0" w:oddVBand="0" w:evenVBand="0" w:oddHBand="0" w:evenHBand="0" w:firstRowFirstColumn="0" w:firstRowLastColumn="0" w:lastRowFirstColumn="0" w:lastRowLastColumn="0"/>
            <w:tcW w:w="461" w:type="dxa"/>
            <w:noWrap/>
            <w:hideMark/>
          </w:tcPr>
          <w:p w14:paraId="49DB5B54" w14:textId="679B023E" w:rsidR="000E64C2" w:rsidRPr="000E64C2" w:rsidRDefault="00E81615" w:rsidP="008A67E0">
            <w:pPr>
              <w:jc w:val="center"/>
              <w:rPr>
                <w:rFonts w:cs="Arial"/>
                <w:color w:val="000000"/>
                <w:sz w:val="20"/>
                <w:szCs w:val="20"/>
                <w:lang w:eastAsia="es-CO"/>
              </w:rPr>
            </w:pPr>
            <w:r>
              <w:rPr>
                <w:rFonts w:cs="Arial"/>
                <w:color w:val="000000"/>
                <w:sz w:val="20"/>
                <w:szCs w:val="20"/>
                <w:lang w:eastAsia="es-CO"/>
              </w:rPr>
              <w:t>4</w:t>
            </w:r>
          </w:p>
        </w:tc>
        <w:tc>
          <w:tcPr>
            <w:tcW w:w="4014" w:type="dxa"/>
            <w:noWrap/>
            <w:hideMark/>
          </w:tcPr>
          <w:p w14:paraId="7F4B75FC" w14:textId="77777777" w:rsidR="000E64C2" w:rsidRPr="000E64C2" w:rsidRDefault="000E64C2" w:rsidP="008A67E0">
            <w:pPr>
              <w:cnfStyle w:val="000000000000" w:firstRow="0" w:lastRow="0" w:firstColumn="0" w:lastColumn="0" w:oddVBand="0" w:evenVBand="0" w:oddHBand="0" w:evenHBand="0" w:firstRowFirstColumn="0" w:firstRowLastColumn="0" w:lastRowFirstColumn="0" w:lastRowLastColumn="0"/>
              <w:rPr>
                <w:rFonts w:cs="Arial"/>
                <w:color w:val="000000"/>
                <w:sz w:val="20"/>
                <w:szCs w:val="20"/>
                <w:lang w:eastAsia="es-CO"/>
              </w:rPr>
            </w:pPr>
            <w:r w:rsidRPr="000E64C2">
              <w:rPr>
                <w:rFonts w:cs="Arial"/>
                <w:color w:val="000000"/>
                <w:sz w:val="20"/>
                <w:szCs w:val="20"/>
                <w:lang w:eastAsia="es-CO"/>
              </w:rPr>
              <w:t>Corporación de Asociados del Acueducto Vereda La Montañita</w:t>
            </w:r>
          </w:p>
        </w:tc>
        <w:tc>
          <w:tcPr>
            <w:tcW w:w="1416" w:type="dxa"/>
          </w:tcPr>
          <w:p w14:paraId="124B14A6" w14:textId="6FD438BD" w:rsidR="000E64C2" w:rsidRPr="000E64C2" w:rsidRDefault="00D648FD" w:rsidP="008A67E0">
            <w:pPr>
              <w:jc w:val="center"/>
              <w:cnfStyle w:val="000000000000" w:firstRow="0" w:lastRow="0" w:firstColumn="0" w:lastColumn="0" w:oddVBand="0" w:evenVBand="0" w:oddHBand="0" w:evenHBand="0" w:firstRowFirstColumn="0" w:firstRowLastColumn="0" w:lastRowFirstColumn="0" w:lastRowLastColumn="0"/>
              <w:rPr>
                <w:rFonts w:cs="Arial"/>
                <w:color w:val="000000"/>
                <w:sz w:val="20"/>
                <w:szCs w:val="20"/>
              </w:rPr>
            </w:pPr>
            <w:r>
              <w:rPr>
                <w:rFonts w:cs="Arial"/>
                <w:color w:val="000000"/>
                <w:sz w:val="20"/>
                <w:szCs w:val="20"/>
              </w:rPr>
              <w:t>1440</w:t>
            </w:r>
          </w:p>
        </w:tc>
        <w:tc>
          <w:tcPr>
            <w:tcW w:w="1617" w:type="dxa"/>
          </w:tcPr>
          <w:p w14:paraId="07C1C562" w14:textId="62AAEB1B" w:rsidR="000E64C2" w:rsidRPr="000E64C2" w:rsidRDefault="00D648FD" w:rsidP="008A67E0">
            <w:pPr>
              <w:jc w:val="center"/>
              <w:cnfStyle w:val="000000000000" w:firstRow="0" w:lastRow="0" w:firstColumn="0" w:lastColumn="0" w:oddVBand="0" w:evenVBand="0" w:oddHBand="0" w:evenHBand="0" w:firstRowFirstColumn="0" w:firstRowLastColumn="0" w:lastRowFirstColumn="0" w:lastRowLastColumn="0"/>
              <w:rPr>
                <w:rFonts w:cs="Arial"/>
                <w:color w:val="000000"/>
                <w:sz w:val="20"/>
                <w:szCs w:val="20"/>
              </w:rPr>
            </w:pPr>
            <w:r>
              <w:rPr>
                <w:rFonts w:cs="Arial"/>
                <w:color w:val="000000"/>
                <w:sz w:val="20"/>
                <w:szCs w:val="20"/>
              </w:rPr>
              <w:t>2302</w:t>
            </w:r>
          </w:p>
        </w:tc>
        <w:tc>
          <w:tcPr>
            <w:tcW w:w="1416" w:type="dxa"/>
            <w:noWrap/>
            <w:hideMark/>
          </w:tcPr>
          <w:p w14:paraId="0CFA47E6" w14:textId="7C208CAD" w:rsidR="000E64C2" w:rsidRPr="000E64C2" w:rsidRDefault="000E64C2" w:rsidP="008A67E0">
            <w:pPr>
              <w:jc w:val="center"/>
              <w:cnfStyle w:val="000000000000" w:firstRow="0" w:lastRow="0" w:firstColumn="0" w:lastColumn="0" w:oddVBand="0" w:evenVBand="0" w:oddHBand="0" w:evenHBand="0" w:firstRowFirstColumn="0" w:firstRowLastColumn="0" w:lastRowFirstColumn="0" w:lastRowLastColumn="0"/>
              <w:rPr>
                <w:rFonts w:cs="Arial"/>
                <w:color w:val="000000"/>
                <w:sz w:val="20"/>
                <w:szCs w:val="20"/>
                <w:lang w:eastAsia="es-CO"/>
              </w:rPr>
            </w:pPr>
            <w:r w:rsidRPr="000E64C2">
              <w:rPr>
                <w:rFonts w:cs="Arial"/>
                <w:color w:val="000000"/>
                <w:sz w:val="20"/>
                <w:szCs w:val="20"/>
                <w:lang w:eastAsia="es-CO"/>
              </w:rPr>
              <w:t>30.000</w:t>
            </w:r>
          </w:p>
        </w:tc>
        <w:tc>
          <w:tcPr>
            <w:tcW w:w="1261" w:type="dxa"/>
            <w:noWrap/>
            <w:hideMark/>
          </w:tcPr>
          <w:p w14:paraId="78A50610" w14:textId="77777777" w:rsidR="000E64C2" w:rsidRPr="000E64C2" w:rsidRDefault="000E64C2" w:rsidP="008A67E0">
            <w:pPr>
              <w:jc w:val="center"/>
              <w:cnfStyle w:val="000000000000" w:firstRow="0" w:lastRow="0" w:firstColumn="0" w:lastColumn="0" w:oddVBand="0" w:evenVBand="0" w:oddHBand="0" w:evenHBand="0" w:firstRowFirstColumn="0" w:firstRowLastColumn="0" w:lastRowFirstColumn="0" w:lastRowLastColumn="0"/>
              <w:rPr>
                <w:rFonts w:cs="Arial"/>
                <w:color w:val="000000"/>
                <w:sz w:val="20"/>
                <w:szCs w:val="20"/>
                <w:lang w:eastAsia="es-CO"/>
              </w:rPr>
            </w:pPr>
            <w:r w:rsidRPr="000E64C2">
              <w:rPr>
                <w:rFonts w:cs="Arial"/>
                <w:color w:val="000000"/>
                <w:sz w:val="20"/>
                <w:szCs w:val="20"/>
                <w:lang w:eastAsia="es-CO"/>
              </w:rPr>
              <w:t>2</w:t>
            </w:r>
          </w:p>
        </w:tc>
      </w:tr>
      <w:tr w:rsidR="000E64C2" w:rsidRPr="000E64C2" w14:paraId="14A84007" w14:textId="77777777" w:rsidTr="00E81615">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461" w:type="dxa"/>
            <w:noWrap/>
            <w:hideMark/>
          </w:tcPr>
          <w:p w14:paraId="3FD225C2" w14:textId="77285D17" w:rsidR="000E64C2" w:rsidRPr="000E64C2" w:rsidRDefault="00E81615" w:rsidP="008A67E0">
            <w:pPr>
              <w:jc w:val="center"/>
              <w:rPr>
                <w:rFonts w:cs="Arial"/>
                <w:color w:val="000000"/>
                <w:sz w:val="20"/>
                <w:szCs w:val="20"/>
                <w:lang w:eastAsia="es-CO"/>
              </w:rPr>
            </w:pPr>
            <w:r>
              <w:rPr>
                <w:rFonts w:cs="Arial"/>
                <w:color w:val="000000"/>
                <w:sz w:val="20"/>
                <w:szCs w:val="20"/>
                <w:lang w:eastAsia="es-CO"/>
              </w:rPr>
              <w:t>5</w:t>
            </w:r>
          </w:p>
        </w:tc>
        <w:tc>
          <w:tcPr>
            <w:tcW w:w="4014" w:type="dxa"/>
            <w:noWrap/>
            <w:hideMark/>
          </w:tcPr>
          <w:p w14:paraId="7BFF5538" w14:textId="77777777" w:rsidR="000E64C2" w:rsidRPr="000E64C2" w:rsidRDefault="000E64C2" w:rsidP="008A67E0">
            <w:pPr>
              <w:cnfStyle w:val="000000100000" w:firstRow="0" w:lastRow="0" w:firstColumn="0" w:lastColumn="0" w:oddVBand="0" w:evenVBand="0" w:oddHBand="1" w:evenHBand="0" w:firstRowFirstColumn="0" w:firstRowLastColumn="0" w:lastRowFirstColumn="0" w:lastRowLastColumn="0"/>
              <w:rPr>
                <w:rFonts w:cs="Arial"/>
                <w:color w:val="000000"/>
                <w:sz w:val="20"/>
                <w:szCs w:val="20"/>
                <w:lang w:eastAsia="es-CO"/>
              </w:rPr>
            </w:pPr>
            <w:r w:rsidRPr="000E64C2">
              <w:rPr>
                <w:rFonts w:cs="Arial"/>
                <w:color w:val="000000"/>
                <w:sz w:val="20"/>
                <w:szCs w:val="20"/>
                <w:lang w:eastAsia="es-CO"/>
              </w:rPr>
              <w:t>Asociación de Usuarios del Acueducto y/o Alcantarillado de La Vereda La Chapa Parte Baja</w:t>
            </w:r>
          </w:p>
        </w:tc>
        <w:tc>
          <w:tcPr>
            <w:tcW w:w="1416" w:type="dxa"/>
          </w:tcPr>
          <w:p w14:paraId="46171A43" w14:textId="10B2C634" w:rsidR="000E64C2" w:rsidRPr="000E64C2" w:rsidRDefault="00D648FD" w:rsidP="008A67E0">
            <w:pPr>
              <w:jc w:val="center"/>
              <w:cnfStyle w:val="000000100000" w:firstRow="0" w:lastRow="0" w:firstColumn="0" w:lastColumn="0" w:oddVBand="0" w:evenVBand="0" w:oddHBand="1" w:evenHBand="0" w:firstRowFirstColumn="0" w:firstRowLastColumn="0" w:lastRowFirstColumn="0" w:lastRowLastColumn="0"/>
              <w:rPr>
                <w:rFonts w:cs="Arial"/>
                <w:color w:val="000000"/>
                <w:sz w:val="20"/>
                <w:szCs w:val="20"/>
              </w:rPr>
            </w:pPr>
            <w:r>
              <w:rPr>
                <w:rFonts w:cs="Arial"/>
                <w:color w:val="000000"/>
                <w:sz w:val="20"/>
                <w:szCs w:val="20"/>
              </w:rPr>
              <w:t>428</w:t>
            </w:r>
          </w:p>
        </w:tc>
        <w:tc>
          <w:tcPr>
            <w:tcW w:w="1617" w:type="dxa"/>
          </w:tcPr>
          <w:p w14:paraId="24A87C2F" w14:textId="243F8789" w:rsidR="000E64C2" w:rsidRPr="000E64C2" w:rsidRDefault="00D648FD" w:rsidP="008A67E0">
            <w:pPr>
              <w:jc w:val="center"/>
              <w:cnfStyle w:val="000000100000" w:firstRow="0" w:lastRow="0" w:firstColumn="0" w:lastColumn="0" w:oddVBand="0" w:evenVBand="0" w:oddHBand="1" w:evenHBand="0" w:firstRowFirstColumn="0" w:firstRowLastColumn="0" w:lastRowFirstColumn="0" w:lastRowLastColumn="0"/>
              <w:rPr>
                <w:rFonts w:cs="Arial"/>
                <w:color w:val="000000"/>
                <w:sz w:val="20"/>
                <w:szCs w:val="20"/>
              </w:rPr>
            </w:pPr>
            <w:r>
              <w:rPr>
                <w:rFonts w:cs="Arial"/>
                <w:color w:val="000000"/>
                <w:sz w:val="20"/>
                <w:szCs w:val="20"/>
              </w:rPr>
              <w:t>683</w:t>
            </w:r>
          </w:p>
        </w:tc>
        <w:tc>
          <w:tcPr>
            <w:tcW w:w="1416" w:type="dxa"/>
            <w:noWrap/>
            <w:hideMark/>
          </w:tcPr>
          <w:p w14:paraId="0D754C11" w14:textId="2FBDEFE2" w:rsidR="000E64C2" w:rsidRPr="000E64C2" w:rsidRDefault="000E64C2" w:rsidP="008A67E0">
            <w:pPr>
              <w:jc w:val="center"/>
              <w:cnfStyle w:val="000000100000" w:firstRow="0" w:lastRow="0" w:firstColumn="0" w:lastColumn="0" w:oddVBand="0" w:evenVBand="0" w:oddHBand="1" w:evenHBand="0" w:firstRowFirstColumn="0" w:firstRowLastColumn="0" w:lastRowFirstColumn="0" w:lastRowLastColumn="0"/>
              <w:rPr>
                <w:rFonts w:cs="Arial"/>
                <w:color w:val="000000"/>
                <w:sz w:val="20"/>
                <w:szCs w:val="20"/>
                <w:lang w:eastAsia="es-CO"/>
              </w:rPr>
            </w:pPr>
            <w:r w:rsidRPr="000E64C2">
              <w:rPr>
                <w:rFonts w:cs="Arial"/>
                <w:color w:val="000000"/>
                <w:sz w:val="20"/>
                <w:szCs w:val="20"/>
                <w:lang w:eastAsia="es-CO"/>
              </w:rPr>
              <w:t>30.000</w:t>
            </w:r>
          </w:p>
        </w:tc>
        <w:tc>
          <w:tcPr>
            <w:tcW w:w="1261" w:type="dxa"/>
            <w:noWrap/>
            <w:hideMark/>
          </w:tcPr>
          <w:p w14:paraId="67F3F26D" w14:textId="77777777" w:rsidR="000E64C2" w:rsidRPr="000E64C2" w:rsidRDefault="000E64C2" w:rsidP="008A67E0">
            <w:pPr>
              <w:jc w:val="center"/>
              <w:cnfStyle w:val="000000100000" w:firstRow="0" w:lastRow="0" w:firstColumn="0" w:lastColumn="0" w:oddVBand="0" w:evenVBand="0" w:oddHBand="1" w:evenHBand="0" w:firstRowFirstColumn="0" w:firstRowLastColumn="0" w:lastRowFirstColumn="0" w:lastRowLastColumn="0"/>
              <w:rPr>
                <w:rFonts w:cs="Arial"/>
                <w:color w:val="000000"/>
                <w:sz w:val="20"/>
                <w:szCs w:val="20"/>
                <w:lang w:eastAsia="es-CO"/>
              </w:rPr>
            </w:pPr>
            <w:r w:rsidRPr="000E64C2">
              <w:rPr>
                <w:rFonts w:cs="Arial"/>
                <w:color w:val="000000"/>
                <w:sz w:val="20"/>
                <w:szCs w:val="20"/>
                <w:lang w:eastAsia="es-CO"/>
              </w:rPr>
              <w:t>1</w:t>
            </w:r>
          </w:p>
        </w:tc>
      </w:tr>
      <w:tr w:rsidR="000E64C2" w:rsidRPr="000E64C2" w14:paraId="4F825AA9" w14:textId="77777777" w:rsidTr="00E81615">
        <w:trPr>
          <w:trHeight w:val="278"/>
        </w:trPr>
        <w:tc>
          <w:tcPr>
            <w:cnfStyle w:val="001000000000" w:firstRow="0" w:lastRow="0" w:firstColumn="1" w:lastColumn="0" w:oddVBand="0" w:evenVBand="0" w:oddHBand="0" w:evenHBand="0" w:firstRowFirstColumn="0" w:firstRowLastColumn="0" w:lastRowFirstColumn="0" w:lastRowLastColumn="0"/>
            <w:tcW w:w="461" w:type="dxa"/>
            <w:noWrap/>
            <w:hideMark/>
          </w:tcPr>
          <w:p w14:paraId="15AD0CC2" w14:textId="62884539" w:rsidR="000E64C2" w:rsidRPr="000E64C2" w:rsidRDefault="00E81615" w:rsidP="008A67E0">
            <w:pPr>
              <w:jc w:val="center"/>
              <w:rPr>
                <w:rFonts w:cs="Arial"/>
                <w:color w:val="000000"/>
                <w:sz w:val="20"/>
                <w:szCs w:val="20"/>
                <w:lang w:eastAsia="es-CO"/>
              </w:rPr>
            </w:pPr>
            <w:r>
              <w:rPr>
                <w:rFonts w:cs="Arial"/>
                <w:color w:val="000000"/>
                <w:sz w:val="20"/>
                <w:szCs w:val="20"/>
                <w:lang w:eastAsia="es-CO"/>
              </w:rPr>
              <w:t>6</w:t>
            </w:r>
          </w:p>
        </w:tc>
        <w:tc>
          <w:tcPr>
            <w:tcW w:w="4014" w:type="dxa"/>
            <w:noWrap/>
            <w:hideMark/>
          </w:tcPr>
          <w:p w14:paraId="2ACF3B81" w14:textId="77777777" w:rsidR="000E64C2" w:rsidRPr="000E64C2" w:rsidRDefault="000E64C2" w:rsidP="008A67E0">
            <w:pPr>
              <w:cnfStyle w:val="000000000000" w:firstRow="0" w:lastRow="0" w:firstColumn="0" w:lastColumn="0" w:oddVBand="0" w:evenVBand="0" w:oddHBand="0" w:evenHBand="0" w:firstRowFirstColumn="0" w:firstRowLastColumn="0" w:lastRowFirstColumn="0" w:lastRowLastColumn="0"/>
              <w:rPr>
                <w:rFonts w:cs="Arial"/>
                <w:color w:val="000000"/>
                <w:sz w:val="20"/>
                <w:szCs w:val="20"/>
                <w:lang w:eastAsia="es-CO"/>
              </w:rPr>
            </w:pPr>
            <w:r w:rsidRPr="000E64C2">
              <w:rPr>
                <w:rFonts w:cs="Arial"/>
                <w:color w:val="000000"/>
                <w:sz w:val="20"/>
                <w:szCs w:val="20"/>
                <w:lang w:eastAsia="es-CO"/>
              </w:rPr>
              <w:t xml:space="preserve">La Asociación de Usuarios Acueducto Lajas-La Herradura </w:t>
            </w:r>
          </w:p>
        </w:tc>
        <w:tc>
          <w:tcPr>
            <w:tcW w:w="1416" w:type="dxa"/>
          </w:tcPr>
          <w:p w14:paraId="55D10607" w14:textId="10293C38" w:rsidR="000E64C2" w:rsidRPr="000E64C2" w:rsidRDefault="00D648FD" w:rsidP="008A67E0">
            <w:pPr>
              <w:jc w:val="center"/>
              <w:cnfStyle w:val="000000000000" w:firstRow="0" w:lastRow="0" w:firstColumn="0" w:lastColumn="0" w:oddVBand="0" w:evenVBand="0" w:oddHBand="0" w:evenHBand="0" w:firstRowFirstColumn="0" w:firstRowLastColumn="0" w:lastRowFirstColumn="0" w:lastRowLastColumn="0"/>
              <w:rPr>
                <w:rFonts w:cs="Arial"/>
                <w:color w:val="000000"/>
                <w:sz w:val="20"/>
                <w:szCs w:val="20"/>
              </w:rPr>
            </w:pPr>
            <w:r>
              <w:rPr>
                <w:rFonts w:cs="Arial"/>
                <w:color w:val="000000"/>
                <w:sz w:val="20"/>
                <w:szCs w:val="20"/>
              </w:rPr>
              <w:t>1067</w:t>
            </w:r>
          </w:p>
        </w:tc>
        <w:tc>
          <w:tcPr>
            <w:tcW w:w="1617" w:type="dxa"/>
          </w:tcPr>
          <w:p w14:paraId="0F5D14A4" w14:textId="2EDD4316" w:rsidR="000E64C2" w:rsidRPr="000E64C2" w:rsidRDefault="00D648FD" w:rsidP="008A67E0">
            <w:pPr>
              <w:jc w:val="center"/>
              <w:cnfStyle w:val="000000000000" w:firstRow="0" w:lastRow="0" w:firstColumn="0" w:lastColumn="0" w:oddVBand="0" w:evenVBand="0" w:oddHBand="0" w:evenHBand="0" w:firstRowFirstColumn="0" w:firstRowLastColumn="0" w:lastRowFirstColumn="0" w:lastRowLastColumn="0"/>
              <w:rPr>
                <w:rFonts w:cs="Arial"/>
                <w:color w:val="000000"/>
                <w:sz w:val="20"/>
                <w:szCs w:val="20"/>
              </w:rPr>
            </w:pPr>
            <w:r>
              <w:rPr>
                <w:rFonts w:cs="Arial"/>
                <w:color w:val="000000"/>
                <w:sz w:val="20"/>
                <w:szCs w:val="20"/>
              </w:rPr>
              <w:t>1705</w:t>
            </w:r>
          </w:p>
        </w:tc>
        <w:tc>
          <w:tcPr>
            <w:tcW w:w="1416" w:type="dxa"/>
            <w:noWrap/>
            <w:hideMark/>
          </w:tcPr>
          <w:p w14:paraId="6B2A9336" w14:textId="6EB0CAB3" w:rsidR="000E64C2" w:rsidRPr="000E64C2" w:rsidRDefault="000E64C2" w:rsidP="008A67E0">
            <w:pPr>
              <w:jc w:val="center"/>
              <w:cnfStyle w:val="000000000000" w:firstRow="0" w:lastRow="0" w:firstColumn="0" w:lastColumn="0" w:oddVBand="0" w:evenVBand="0" w:oddHBand="0" w:evenHBand="0" w:firstRowFirstColumn="0" w:firstRowLastColumn="0" w:lastRowFirstColumn="0" w:lastRowLastColumn="0"/>
              <w:rPr>
                <w:rFonts w:cs="Arial"/>
                <w:color w:val="000000"/>
                <w:sz w:val="20"/>
                <w:szCs w:val="20"/>
                <w:lang w:eastAsia="es-CO"/>
              </w:rPr>
            </w:pPr>
            <w:r w:rsidRPr="000E64C2">
              <w:rPr>
                <w:rFonts w:cs="Arial"/>
                <w:color w:val="000000"/>
                <w:sz w:val="20"/>
                <w:szCs w:val="20"/>
                <w:lang w:eastAsia="es-CO"/>
              </w:rPr>
              <w:t>30.000</w:t>
            </w:r>
          </w:p>
        </w:tc>
        <w:tc>
          <w:tcPr>
            <w:tcW w:w="1261" w:type="dxa"/>
            <w:noWrap/>
            <w:hideMark/>
          </w:tcPr>
          <w:p w14:paraId="5B5E662B" w14:textId="77777777" w:rsidR="000E64C2" w:rsidRPr="000E64C2" w:rsidRDefault="000E64C2" w:rsidP="008A67E0">
            <w:pPr>
              <w:jc w:val="center"/>
              <w:cnfStyle w:val="000000000000" w:firstRow="0" w:lastRow="0" w:firstColumn="0" w:lastColumn="0" w:oddVBand="0" w:evenVBand="0" w:oddHBand="0" w:evenHBand="0" w:firstRowFirstColumn="0" w:firstRowLastColumn="0" w:lastRowFirstColumn="0" w:lastRowLastColumn="0"/>
              <w:rPr>
                <w:rFonts w:cs="Arial"/>
                <w:color w:val="000000"/>
                <w:sz w:val="20"/>
                <w:szCs w:val="20"/>
                <w:lang w:eastAsia="es-CO"/>
              </w:rPr>
            </w:pPr>
            <w:r w:rsidRPr="000E64C2">
              <w:rPr>
                <w:rFonts w:cs="Arial"/>
                <w:color w:val="000000"/>
                <w:sz w:val="20"/>
                <w:szCs w:val="20"/>
                <w:lang w:eastAsia="es-CO"/>
              </w:rPr>
              <w:t>2</w:t>
            </w:r>
          </w:p>
        </w:tc>
      </w:tr>
      <w:tr w:rsidR="000E64C2" w:rsidRPr="000E64C2" w14:paraId="7D539DBF" w14:textId="77777777" w:rsidTr="00E81615">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461" w:type="dxa"/>
            <w:noWrap/>
            <w:hideMark/>
          </w:tcPr>
          <w:p w14:paraId="56DCD378" w14:textId="12F03F0D" w:rsidR="000E64C2" w:rsidRPr="000E64C2" w:rsidRDefault="00E81615" w:rsidP="008A67E0">
            <w:pPr>
              <w:jc w:val="center"/>
              <w:rPr>
                <w:rFonts w:cs="Arial"/>
                <w:color w:val="000000"/>
                <w:sz w:val="20"/>
                <w:szCs w:val="20"/>
                <w:lang w:eastAsia="es-CO"/>
              </w:rPr>
            </w:pPr>
            <w:r>
              <w:rPr>
                <w:rFonts w:cs="Arial"/>
                <w:color w:val="000000"/>
                <w:sz w:val="20"/>
                <w:szCs w:val="20"/>
                <w:lang w:eastAsia="es-CO"/>
              </w:rPr>
              <w:t>7</w:t>
            </w:r>
          </w:p>
        </w:tc>
        <w:tc>
          <w:tcPr>
            <w:tcW w:w="4014" w:type="dxa"/>
            <w:noWrap/>
            <w:hideMark/>
          </w:tcPr>
          <w:p w14:paraId="70A986C5" w14:textId="77777777" w:rsidR="000E64C2" w:rsidRPr="000E64C2" w:rsidRDefault="000E64C2" w:rsidP="008A67E0">
            <w:pPr>
              <w:cnfStyle w:val="000000100000" w:firstRow="0" w:lastRow="0" w:firstColumn="0" w:lastColumn="0" w:oddVBand="0" w:evenVBand="0" w:oddHBand="1" w:evenHBand="0" w:firstRowFirstColumn="0" w:firstRowLastColumn="0" w:lastRowFirstColumn="0" w:lastRowLastColumn="0"/>
              <w:rPr>
                <w:rFonts w:cs="Arial"/>
                <w:color w:val="000000"/>
                <w:sz w:val="20"/>
                <w:szCs w:val="20"/>
                <w:lang w:eastAsia="es-CO"/>
              </w:rPr>
            </w:pPr>
            <w:r w:rsidRPr="000E64C2">
              <w:rPr>
                <w:rFonts w:cs="Arial"/>
                <w:color w:val="000000"/>
                <w:sz w:val="20"/>
                <w:szCs w:val="20"/>
                <w:lang w:eastAsia="es-CO"/>
              </w:rPr>
              <w:t>Acueducto de la JAC Vereda las Peñas</w:t>
            </w:r>
          </w:p>
        </w:tc>
        <w:tc>
          <w:tcPr>
            <w:tcW w:w="1416" w:type="dxa"/>
          </w:tcPr>
          <w:p w14:paraId="2C3980E1" w14:textId="73722F4C" w:rsidR="000E64C2" w:rsidRPr="000E64C2" w:rsidRDefault="00D648FD" w:rsidP="008A67E0">
            <w:pPr>
              <w:jc w:val="center"/>
              <w:cnfStyle w:val="000000100000" w:firstRow="0" w:lastRow="0" w:firstColumn="0" w:lastColumn="0" w:oddVBand="0" w:evenVBand="0" w:oddHBand="1" w:evenHBand="0" w:firstRowFirstColumn="0" w:firstRowLastColumn="0" w:lastRowFirstColumn="0" w:lastRowLastColumn="0"/>
              <w:rPr>
                <w:rFonts w:cs="Arial"/>
                <w:color w:val="000000"/>
                <w:sz w:val="20"/>
                <w:szCs w:val="20"/>
              </w:rPr>
            </w:pPr>
            <w:r>
              <w:rPr>
                <w:rFonts w:cs="Arial"/>
                <w:color w:val="000000"/>
                <w:sz w:val="20"/>
                <w:szCs w:val="20"/>
              </w:rPr>
              <w:t>239</w:t>
            </w:r>
          </w:p>
        </w:tc>
        <w:tc>
          <w:tcPr>
            <w:tcW w:w="1617" w:type="dxa"/>
          </w:tcPr>
          <w:p w14:paraId="32AEF8C3" w14:textId="748CA4DB" w:rsidR="000E64C2" w:rsidRPr="000E64C2" w:rsidRDefault="00D648FD" w:rsidP="008A67E0">
            <w:pPr>
              <w:jc w:val="center"/>
              <w:cnfStyle w:val="000000100000" w:firstRow="0" w:lastRow="0" w:firstColumn="0" w:lastColumn="0" w:oddVBand="0" w:evenVBand="0" w:oddHBand="1" w:evenHBand="0" w:firstRowFirstColumn="0" w:firstRowLastColumn="0" w:lastRowFirstColumn="0" w:lastRowLastColumn="0"/>
              <w:rPr>
                <w:rFonts w:cs="Arial"/>
                <w:color w:val="000000"/>
                <w:sz w:val="20"/>
                <w:szCs w:val="20"/>
              </w:rPr>
            </w:pPr>
            <w:r>
              <w:rPr>
                <w:rFonts w:cs="Arial"/>
                <w:color w:val="000000"/>
                <w:sz w:val="20"/>
                <w:szCs w:val="20"/>
              </w:rPr>
              <w:t>381</w:t>
            </w:r>
          </w:p>
        </w:tc>
        <w:tc>
          <w:tcPr>
            <w:tcW w:w="1416" w:type="dxa"/>
            <w:noWrap/>
            <w:hideMark/>
          </w:tcPr>
          <w:p w14:paraId="32A42E26" w14:textId="00ED825E" w:rsidR="000E64C2" w:rsidRPr="000E64C2" w:rsidRDefault="000E64C2" w:rsidP="008A67E0">
            <w:pPr>
              <w:jc w:val="center"/>
              <w:cnfStyle w:val="000000100000" w:firstRow="0" w:lastRow="0" w:firstColumn="0" w:lastColumn="0" w:oddVBand="0" w:evenVBand="0" w:oddHBand="1" w:evenHBand="0" w:firstRowFirstColumn="0" w:firstRowLastColumn="0" w:lastRowFirstColumn="0" w:lastRowLastColumn="0"/>
              <w:rPr>
                <w:rFonts w:cs="Arial"/>
                <w:color w:val="000000"/>
                <w:sz w:val="20"/>
                <w:szCs w:val="20"/>
                <w:lang w:eastAsia="es-CO"/>
              </w:rPr>
            </w:pPr>
            <w:r w:rsidRPr="000E64C2">
              <w:rPr>
                <w:rFonts w:cs="Arial"/>
                <w:color w:val="000000"/>
                <w:sz w:val="20"/>
                <w:szCs w:val="20"/>
                <w:lang w:eastAsia="es-CO"/>
              </w:rPr>
              <w:t>30.000</w:t>
            </w:r>
          </w:p>
        </w:tc>
        <w:tc>
          <w:tcPr>
            <w:tcW w:w="1261" w:type="dxa"/>
            <w:noWrap/>
            <w:hideMark/>
          </w:tcPr>
          <w:p w14:paraId="5F8B47F0" w14:textId="77777777" w:rsidR="000E64C2" w:rsidRPr="000E64C2" w:rsidRDefault="000E64C2" w:rsidP="008A67E0">
            <w:pPr>
              <w:jc w:val="center"/>
              <w:cnfStyle w:val="000000100000" w:firstRow="0" w:lastRow="0" w:firstColumn="0" w:lastColumn="0" w:oddVBand="0" w:evenVBand="0" w:oddHBand="1" w:evenHBand="0" w:firstRowFirstColumn="0" w:firstRowLastColumn="0" w:lastRowFirstColumn="0" w:lastRowLastColumn="0"/>
              <w:rPr>
                <w:rFonts w:cs="Arial"/>
                <w:color w:val="000000"/>
                <w:sz w:val="20"/>
                <w:szCs w:val="20"/>
                <w:lang w:eastAsia="es-CO"/>
              </w:rPr>
            </w:pPr>
            <w:r w:rsidRPr="000E64C2">
              <w:rPr>
                <w:rFonts w:cs="Arial"/>
                <w:color w:val="000000"/>
                <w:sz w:val="20"/>
                <w:szCs w:val="20"/>
                <w:lang w:eastAsia="es-CO"/>
              </w:rPr>
              <w:t>1</w:t>
            </w:r>
          </w:p>
        </w:tc>
      </w:tr>
      <w:tr w:rsidR="000E64C2" w:rsidRPr="000E64C2" w14:paraId="2296DE8A" w14:textId="77777777" w:rsidTr="00E81615">
        <w:trPr>
          <w:trHeight w:val="278"/>
        </w:trPr>
        <w:tc>
          <w:tcPr>
            <w:cnfStyle w:val="001000000000" w:firstRow="0" w:lastRow="0" w:firstColumn="1" w:lastColumn="0" w:oddVBand="0" w:evenVBand="0" w:oddHBand="0" w:evenHBand="0" w:firstRowFirstColumn="0" w:firstRowLastColumn="0" w:lastRowFirstColumn="0" w:lastRowLastColumn="0"/>
            <w:tcW w:w="461" w:type="dxa"/>
            <w:noWrap/>
            <w:hideMark/>
          </w:tcPr>
          <w:p w14:paraId="0BD7A73E" w14:textId="59EFFE0B" w:rsidR="000E64C2" w:rsidRPr="000E64C2" w:rsidRDefault="00E81615" w:rsidP="008A67E0">
            <w:pPr>
              <w:jc w:val="center"/>
              <w:rPr>
                <w:rFonts w:cs="Arial"/>
                <w:color w:val="000000"/>
                <w:sz w:val="20"/>
                <w:szCs w:val="20"/>
                <w:lang w:eastAsia="es-CO"/>
              </w:rPr>
            </w:pPr>
            <w:r>
              <w:rPr>
                <w:rFonts w:cs="Arial"/>
                <w:color w:val="000000"/>
                <w:sz w:val="20"/>
                <w:szCs w:val="20"/>
                <w:lang w:eastAsia="es-CO"/>
              </w:rPr>
              <w:t>8</w:t>
            </w:r>
          </w:p>
        </w:tc>
        <w:tc>
          <w:tcPr>
            <w:tcW w:w="4014" w:type="dxa"/>
            <w:noWrap/>
            <w:hideMark/>
          </w:tcPr>
          <w:p w14:paraId="6B37BCEE" w14:textId="77777777" w:rsidR="000E64C2" w:rsidRPr="000E64C2" w:rsidRDefault="000E64C2" w:rsidP="008A67E0">
            <w:pPr>
              <w:cnfStyle w:val="000000000000" w:firstRow="0" w:lastRow="0" w:firstColumn="0" w:lastColumn="0" w:oddVBand="0" w:evenVBand="0" w:oddHBand="0" w:evenHBand="0" w:firstRowFirstColumn="0" w:firstRowLastColumn="0" w:lastRowFirstColumn="0" w:lastRowLastColumn="0"/>
              <w:rPr>
                <w:rFonts w:cs="Arial"/>
                <w:color w:val="000000"/>
                <w:sz w:val="20"/>
                <w:szCs w:val="20"/>
                <w:lang w:eastAsia="es-CO"/>
              </w:rPr>
            </w:pPr>
            <w:r w:rsidRPr="000E64C2">
              <w:rPr>
                <w:rFonts w:cs="Arial"/>
                <w:color w:val="000000"/>
                <w:sz w:val="20"/>
                <w:szCs w:val="20"/>
                <w:lang w:eastAsia="es-CO"/>
              </w:rPr>
              <w:t>Asociación de Usuarios del Acueducto y/o Alcantarillado de La Vereda Cestillal</w:t>
            </w:r>
          </w:p>
        </w:tc>
        <w:tc>
          <w:tcPr>
            <w:tcW w:w="1416" w:type="dxa"/>
          </w:tcPr>
          <w:p w14:paraId="0D67D869" w14:textId="62C3BB1D" w:rsidR="000E64C2" w:rsidRPr="000E64C2" w:rsidRDefault="000424BD" w:rsidP="008A67E0">
            <w:pPr>
              <w:jc w:val="center"/>
              <w:cnfStyle w:val="000000000000" w:firstRow="0" w:lastRow="0" w:firstColumn="0" w:lastColumn="0" w:oddVBand="0" w:evenVBand="0" w:oddHBand="0" w:evenHBand="0" w:firstRowFirstColumn="0" w:firstRowLastColumn="0" w:lastRowFirstColumn="0" w:lastRowLastColumn="0"/>
              <w:rPr>
                <w:rFonts w:cs="Arial"/>
                <w:color w:val="000000"/>
                <w:sz w:val="20"/>
                <w:szCs w:val="20"/>
              </w:rPr>
            </w:pPr>
            <w:r>
              <w:rPr>
                <w:rFonts w:cs="Arial"/>
                <w:color w:val="000000"/>
                <w:sz w:val="20"/>
                <w:szCs w:val="20"/>
              </w:rPr>
              <w:t>495</w:t>
            </w:r>
          </w:p>
        </w:tc>
        <w:tc>
          <w:tcPr>
            <w:tcW w:w="1617" w:type="dxa"/>
          </w:tcPr>
          <w:p w14:paraId="356996DB" w14:textId="0F341B5F" w:rsidR="000E64C2" w:rsidRPr="000E64C2" w:rsidRDefault="000424BD" w:rsidP="008A67E0">
            <w:pPr>
              <w:jc w:val="center"/>
              <w:cnfStyle w:val="000000000000" w:firstRow="0" w:lastRow="0" w:firstColumn="0" w:lastColumn="0" w:oddVBand="0" w:evenVBand="0" w:oddHBand="0" w:evenHBand="0" w:firstRowFirstColumn="0" w:firstRowLastColumn="0" w:lastRowFirstColumn="0" w:lastRowLastColumn="0"/>
              <w:rPr>
                <w:rFonts w:cs="Arial"/>
                <w:color w:val="000000"/>
                <w:sz w:val="20"/>
                <w:szCs w:val="20"/>
              </w:rPr>
            </w:pPr>
            <w:r>
              <w:rPr>
                <w:rFonts w:cs="Arial"/>
                <w:color w:val="000000"/>
                <w:sz w:val="20"/>
                <w:szCs w:val="20"/>
              </w:rPr>
              <w:t>791</w:t>
            </w:r>
          </w:p>
        </w:tc>
        <w:tc>
          <w:tcPr>
            <w:tcW w:w="1416" w:type="dxa"/>
            <w:noWrap/>
            <w:hideMark/>
          </w:tcPr>
          <w:p w14:paraId="5457D445" w14:textId="7D8A158C" w:rsidR="000E64C2" w:rsidRPr="000E64C2" w:rsidRDefault="000E64C2" w:rsidP="008A67E0">
            <w:pPr>
              <w:jc w:val="center"/>
              <w:cnfStyle w:val="000000000000" w:firstRow="0" w:lastRow="0" w:firstColumn="0" w:lastColumn="0" w:oddVBand="0" w:evenVBand="0" w:oddHBand="0" w:evenHBand="0" w:firstRowFirstColumn="0" w:firstRowLastColumn="0" w:lastRowFirstColumn="0" w:lastRowLastColumn="0"/>
              <w:rPr>
                <w:rFonts w:cs="Arial"/>
                <w:color w:val="000000"/>
                <w:sz w:val="20"/>
                <w:szCs w:val="20"/>
                <w:lang w:eastAsia="es-CO"/>
              </w:rPr>
            </w:pPr>
            <w:r w:rsidRPr="000E64C2">
              <w:rPr>
                <w:rFonts w:cs="Arial"/>
                <w:color w:val="000000"/>
                <w:sz w:val="20"/>
                <w:szCs w:val="20"/>
                <w:lang w:eastAsia="es-CO"/>
              </w:rPr>
              <w:t>30.000</w:t>
            </w:r>
          </w:p>
        </w:tc>
        <w:tc>
          <w:tcPr>
            <w:tcW w:w="1261" w:type="dxa"/>
            <w:noWrap/>
            <w:hideMark/>
          </w:tcPr>
          <w:p w14:paraId="487744CA" w14:textId="77777777" w:rsidR="000E64C2" w:rsidRPr="000E64C2" w:rsidRDefault="000E64C2" w:rsidP="008A67E0">
            <w:pPr>
              <w:jc w:val="center"/>
              <w:cnfStyle w:val="000000000000" w:firstRow="0" w:lastRow="0" w:firstColumn="0" w:lastColumn="0" w:oddVBand="0" w:evenVBand="0" w:oddHBand="0" w:evenHBand="0" w:firstRowFirstColumn="0" w:firstRowLastColumn="0" w:lastRowFirstColumn="0" w:lastRowLastColumn="0"/>
              <w:rPr>
                <w:rFonts w:cs="Arial"/>
                <w:color w:val="000000"/>
                <w:sz w:val="20"/>
                <w:szCs w:val="20"/>
                <w:lang w:eastAsia="es-CO"/>
              </w:rPr>
            </w:pPr>
            <w:r w:rsidRPr="000E64C2">
              <w:rPr>
                <w:rFonts w:cs="Arial"/>
                <w:color w:val="000000"/>
                <w:sz w:val="20"/>
                <w:szCs w:val="20"/>
                <w:lang w:eastAsia="es-CO"/>
              </w:rPr>
              <w:t>1</w:t>
            </w:r>
          </w:p>
        </w:tc>
      </w:tr>
      <w:tr w:rsidR="000E64C2" w:rsidRPr="000E64C2" w14:paraId="642AD3A5" w14:textId="77777777" w:rsidTr="00E81615">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461" w:type="dxa"/>
            <w:noWrap/>
            <w:hideMark/>
          </w:tcPr>
          <w:p w14:paraId="10E40FDB" w14:textId="7AE45437" w:rsidR="000E64C2" w:rsidRPr="000E64C2" w:rsidRDefault="00E81615" w:rsidP="008A67E0">
            <w:pPr>
              <w:jc w:val="center"/>
              <w:rPr>
                <w:rFonts w:cs="Arial"/>
                <w:color w:val="000000"/>
                <w:sz w:val="20"/>
                <w:szCs w:val="20"/>
                <w:lang w:eastAsia="es-CO"/>
              </w:rPr>
            </w:pPr>
            <w:r>
              <w:rPr>
                <w:rFonts w:cs="Arial"/>
                <w:color w:val="000000"/>
                <w:sz w:val="20"/>
                <w:szCs w:val="20"/>
                <w:lang w:eastAsia="es-CO"/>
              </w:rPr>
              <w:t>9</w:t>
            </w:r>
          </w:p>
        </w:tc>
        <w:tc>
          <w:tcPr>
            <w:tcW w:w="4014" w:type="dxa"/>
            <w:noWrap/>
            <w:hideMark/>
          </w:tcPr>
          <w:p w14:paraId="1840EF1F" w14:textId="77777777" w:rsidR="000E64C2" w:rsidRPr="000E64C2" w:rsidRDefault="000E64C2" w:rsidP="008A67E0">
            <w:pPr>
              <w:cnfStyle w:val="000000100000" w:firstRow="0" w:lastRow="0" w:firstColumn="0" w:lastColumn="0" w:oddVBand="0" w:evenVBand="0" w:oddHBand="1" w:evenHBand="0" w:firstRowFirstColumn="0" w:firstRowLastColumn="0" w:lastRowFirstColumn="0" w:lastRowLastColumn="0"/>
              <w:rPr>
                <w:rFonts w:cs="Arial"/>
                <w:color w:val="000000"/>
                <w:sz w:val="20"/>
                <w:szCs w:val="20"/>
                <w:lang w:eastAsia="es-CO"/>
              </w:rPr>
            </w:pPr>
            <w:r w:rsidRPr="000E64C2">
              <w:rPr>
                <w:rFonts w:cs="Arial"/>
                <w:color w:val="000000"/>
                <w:sz w:val="20"/>
                <w:szCs w:val="20"/>
                <w:lang w:eastAsia="es-CO"/>
              </w:rPr>
              <w:t>Asociación Acueducto Vereda El Guayabo de Barbosa</w:t>
            </w:r>
          </w:p>
        </w:tc>
        <w:tc>
          <w:tcPr>
            <w:tcW w:w="1416" w:type="dxa"/>
          </w:tcPr>
          <w:p w14:paraId="08E4AE8E" w14:textId="0FBDB203" w:rsidR="000E64C2" w:rsidRPr="000E64C2" w:rsidRDefault="000424BD" w:rsidP="008A67E0">
            <w:pPr>
              <w:jc w:val="center"/>
              <w:cnfStyle w:val="000000100000" w:firstRow="0" w:lastRow="0" w:firstColumn="0" w:lastColumn="0" w:oddVBand="0" w:evenVBand="0" w:oddHBand="1" w:evenHBand="0" w:firstRowFirstColumn="0" w:firstRowLastColumn="0" w:lastRowFirstColumn="0" w:lastRowLastColumn="0"/>
              <w:rPr>
                <w:rFonts w:cs="Arial"/>
                <w:color w:val="000000"/>
                <w:sz w:val="20"/>
                <w:szCs w:val="20"/>
              </w:rPr>
            </w:pPr>
            <w:r>
              <w:rPr>
                <w:rFonts w:cs="Arial"/>
                <w:color w:val="000000"/>
                <w:sz w:val="20"/>
                <w:szCs w:val="20"/>
              </w:rPr>
              <w:t>554</w:t>
            </w:r>
          </w:p>
        </w:tc>
        <w:tc>
          <w:tcPr>
            <w:tcW w:w="1617" w:type="dxa"/>
          </w:tcPr>
          <w:p w14:paraId="0DCB95F9" w14:textId="6A29903F" w:rsidR="000E64C2" w:rsidRPr="000E64C2" w:rsidRDefault="0006145D" w:rsidP="008A67E0">
            <w:pPr>
              <w:jc w:val="center"/>
              <w:cnfStyle w:val="000000100000" w:firstRow="0" w:lastRow="0" w:firstColumn="0" w:lastColumn="0" w:oddVBand="0" w:evenVBand="0" w:oddHBand="1" w:evenHBand="0" w:firstRowFirstColumn="0" w:firstRowLastColumn="0" w:lastRowFirstColumn="0" w:lastRowLastColumn="0"/>
              <w:rPr>
                <w:rFonts w:cs="Arial"/>
                <w:color w:val="000000"/>
                <w:sz w:val="20"/>
                <w:szCs w:val="20"/>
              </w:rPr>
            </w:pPr>
            <w:r>
              <w:rPr>
                <w:rFonts w:cs="Arial"/>
                <w:color w:val="000000"/>
                <w:sz w:val="20"/>
                <w:szCs w:val="20"/>
              </w:rPr>
              <w:t>885</w:t>
            </w:r>
          </w:p>
        </w:tc>
        <w:tc>
          <w:tcPr>
            <w:tcW w:w="1416" w:type="dxa"/>
            <w:noWrap/>
            <w:hideMark/>
          </w:tcPr>
          <w:p w14:paraId="0E223256" w14:textId="2ECD1C83" w:rsidR="000E64C2" w:rsidRPr="000E64C2" w:rsidRDefault="000E64C2" w:rsidP="008A67E0">
            <w:pPr>
              <w:jc w:val="center"/>
              <w:cnfStyle w:val="000000100000" w:firstRow="0" w:lastRow="0" w:firstColumn="0" w:lastColumn="0" w:oddVBand="0" w:evenVBand="0" w:oddHBand="1" w:evenHBand="0" w:firstRowFirstColumn="0" w:firstRowLastColumn="0" w:lastRowFirstColumn="0" w:lastRowLastColumn="0"/>
              <w:rPr>
                <w:rFonts w:cs="Arial"/>
                <w:color w:val="000000"/>
                <w:sz w:val="20"/>
                <w:szCs w:val="20"/>
                <w:lang w:eastAsia="es-CO"/>
              </w:rPr>
            </w:pPr>
            <w:r w:rsidRPr="000E64C2">
              <w:rPr>
                <w:rFonts w:cs="Arial"/>
                <w:color w:val="000000"/>
                <w:sz w:val="20"/>
                <w:szCs w:val="20"/>
                <w:lang w:eastAsia="es-CO"/>
              </w:rPr>
              <w:t>40.000</w:t>
            </w:r>
          </w:p>
        </w:tc>
        <w:tc>
          <w:tcPr>
            <w:tcW w:w="1261" w:type="dxa"/>
            <w:noWrap/>
            <w:hideMark/>
          </w:tcPr>
          <w:p w14:paraId="50F1B7F3" w14:textId="77777777" w:rsidR="000E64C2" w:rsidRPr="000E64C2" w:rsidRDefault="000E64C2" w:rsidP="008A67E0">
            <w:pPr>
              <w:jc w:val="center"/>
              <w:cnfStyle w:val="000000100000" w:firstRow="0" w:lastRow="0" w:firstColumn="0" w:lastColumn="0" w:oddVBand="0" w:evenVBand="0" w:oddHBand="1" w:evenHBand="0" w:firstRowFirstColumn="0" w:firstRowLastColumn="0" w:lastRowFirstColumn="0" w:lastRowLastColumn="0"/>
              <w:rPr>
                <w:rFonts w:cs="Arial"/>
                <w:color w:val="000000"/>
                <w:sz w:val="20"/>
                <w:szCs w:val="20"/>
                <w:lang w:eastAsia="es-CO"/>
              </w:rPr>
            </w:pPr>
            <w:r w:rsidRPr="000E64C2">
              <w:rPr>
                <w:rFonts w:cs="Arial"/>
                <w:color w:val="000000"/>
                <w:sz w:val="20"/>
                <w:szCs w:val="20"/>
                <w:lang w:eastAsia="es-CO"/>
              </w:rPr>
              <w:t>1</w:t>
            </w:r>
          </w:p>
        </w:tc>
      </w:tr>
      <w:tr w:rsidR="000E64C2" w:rsidRPr="000E64C2" w14:paraId="69AC7BC4" w14:textId="77777777" w:rsidTr="00E81615">
        <w:trPr>
          <w:trHeight w:val="278"/>
        </w:trPr>
        <w:tc>
          <w:tcPr>
            <w:cnfStyle w:val="001000000000" w:firstRow="0" w:lastRow="0" w:firstColumn="1" w:lastColumn="0" w:oddVBand="0" w:evenVBand="0" w:oddHBand="0" w:evenHBand="0" w:firstRowFirstColumn="0" w:firstRowLastColumn="0" w:lastRowFirstColumn="0" w:lastRowLastColumn="0"/>
            <w:tcW w:w="461" w:type="dxa"/>
            <w:noWrap/>
            <w:hideMark/>
          </w:tcPr>
          <w:p w14:paraId="1E13BC80" w14:textId="04F255F3" w:rsidR="000E64C2" w:rsidRPr="000E64C2" w:rsidRDefault="00E81615" w:rsidP="008A67E0">
            <w:pPr>
              <w:jc w:val="center"/>
              <w:rPr>
                <w:rFonts w:cs="Arial"/>
                <w:color w:val="000000"/>
                <w:sz w:val="20"/>
                <w:szCs w:val="20"/>
                <w:lang w:eastAsia="es-CO"/>
              </w:rPr>
            </w:pPr>
            <w:r>
              <w:rPr>
                <w:rFonts w:cs="Arial"/>
                <w:color w:val="000000"/>
                <w:sz w:val="20"/>
                <w:szCs w:val="20"/>
                <w:lang w:eastAsia="es-CO"/>
              </w:rPr>
              <w:t>10</w:t>
            </w:r>
          </w:p>
        </w:tc>
        <w:tc>
          <w:tcPr>
            <w:tcW w:w="4014" w:type="dxa"/>
            <w:noWrap/>
            <w:hideMark/>
          </w:tcPr>
          <w:p w14:paraId="763331DE" w14:textId="77777777" w:rsidR="000E64C2" w:rsidRPr="000E64C2" w:rsidRDefault="000E64C2" w:rsidP="008A67E0">
            <w:pPr>
              <w:cnfStyle w:val="000000000000" w:firstRow="0" w:lastRow="0" w:firstColumn="0" w:lastColumn="0" w:oddVBand="0" w:evenVBand="0" w:oddHBand="0" w:evenHBand="0" w:firstRowFirstColumn="0" w:firstRowLastColumn="0" w:lastRowFirstColumn="0" w:lastRowLastColumn="0"/>
              <w:rPr>
                <w:rFonts w:cs="Arial"/>
                <w:color w:val="000000"/>
                <w:sz w:val="20"/>
                <w:szCs w:val="20"/>
                <w:lang w:eastAsia="es-CO"/>
              </w:rPr>
            </w:pPr>
            <w:r w:rsidRPr="000E64C2">
              <w:rPr>
                <w:rFonts w:cs="Arial"/>
                <w:color w:val="000000"/>
                <w:sz w:val="20"/>
                <w:szCs w:val="20"/>
                <w:lang w:eastAsia="es-CO"/>
              </w:rPr>
              <w:t>Asociación de Usuarios Acueducto Veredal Monteloro</w:t>
            </w:r>
          </w:p>
        </w:tc>
        <w:tc>
          <w:tcPr>
            <w:tcW w:w="1416" w:type="dxa"/>
          </w:tcPr>
          <w:p w14:paraId="22C60ED5" w14:textId="02CD4130" w:rsidR="000E64C2" w:rsidRPr="000E64C2" w:rsidRDefault="000E64C2" w:rsidP="008A67E0">
            <w:pPr>
              <w:jc w:val="center"/>
              <w:cnfStyle w:val="000000000000" w:firstRow="0" w:lastRow="0" w:firstColumn="0" w:lastColumn="0" w:oddVBand="0" w:evenVBand="0" w:oddHBand="0" w:evenHBand="0" w:firstRowFirstColumn="0" w:firstRowLastColumn="0" w:lastRowFirstColumn="0" w:lastRowLastColumn="0"/>
              <w:rPr>
                <w:rFonts w:cs="Arial"/>
                <w:color w:val="000000"/>
                <w:sz w:val="20"/>
                <w:szCs w:val="20"/>
              </w:rPr>
            </w:pPr>
            <w:r>
              <w:rPr>
                <w:rFonts w:cs="Arial"/>
                <w:color w:val="000000"/>
                <w:sz w:val="20"/>
                <w:szCs w:val="20"/>
              </w:rPr>
              <w:t>84</w:t>
            </w:r>
          </w:p>
        </w:tc>
        <w:tc>
          <w:tcPr>
            <w:tcW w:w="1617" w:type="dxa"/>
          </w:tcPr>
          <w:p w14:paraId="3852D7B8" w14:textId="08EA4924" w:rsidR="000E64C2" w:rsidRPr="000E64C2" w:rsidRDefault="0006145D" w:rsidP="008A67E0">
            <w:pPr>
              <w:jc w:val="center"/>
              <w:cnfStyle w:val="000000000000" w:firstRow="0" w:lastRow="0" w:firstColumn="0" w:lastColumn="0" w:oddVBand="0" w:evenVBand="0" w:oddHBand="0" w:evenHBand="0" w:firstRowFirstColumn="0" w:firstRowLastColumn="0" w:lastRowFirstColumn="0" w:lastRowLastColumn="0"/>
              <w:rPr>
                <w:rFonts w:cs="Arial"/>
                <w:color w:val="000000"/>
                <w:sz w:val="20"/>
                <w:szCs w:val="20"/>
              </w:rPr>
            </w:pPr>
            <w:r>
              <w:rPr>
                <w:rFonts w:cs="Arial"/>
                <w:color w:val="000000"/>
                <w:sz w:val="20"/>
                <w:szCs w:val="20"/>
              </w:rPr>
              <w:t>604</w:t>
            </w:r>
          </w:p>
        </w:tc>
        <w:tc>
          <w:tcPr>
            <w:tcW w:w="1416" w:type="dxa"/>
            <w:noWrap/>
            <w:hideMark/>
          </w:tcPr>
          <w:p w14:paraId="250D1AC5" w14:textId="564536C4" w:rsidR="000E64C2" w:rsidRPr="000E64C2" w:rsidRDefault="000E64C2" w:rsidP="008A67E0">
            <w:pPr>
              <w:jc w:val="center"/>
              <w:cnfStyle w:val="000000000000" w:firstRow="0" w:lastRow="0" w:firstColumn="0" w:lastColumn="0" w:oddVBand="0" w:evenVBand="0" w:oddHBand="0" w:evenHBand="0" w:firstRowFirstColumn="0" w:firstRowLastColumn="0" w:lastRowFirstColumn="0" w:lastRowLastColumn="0"/>
              <w:rPr>
                <w:rFonts w:cs="Arial"/>
                <w:color w:val="000000"/>
                <w:sz w:val="20"/>
                <w:szCs w:val="20"/>
                <w:lang w:eastAsia="es-CO"/>
              </w:rPr>
            </w:pPr>
            <w:r w:rsidRPr="000E64C2">
              <w:rPr>
                <w:rFonts w:cs="Arial"/>
                <w:color w:val="000000"/>
                <w:sz w:val="20"/>
                <w:szCs w:val="20"/>
                <w:lang w:eastAsia="es-CO"/>
              </w:rPr>
              <w:t>20.000</w:t>
            </w:r>
          </w:p>
        </w:tc>
        <w:tc>
          <w:tcPr>
            <w:tcW w:w="1261" w:type="dxa"/>
            <w:noWrap/>
            <w:hideMark/>
          </w:tcPr>
          <w:p w14:paraId="02C8BAA2" w14:textId="77777777" w:rsidR="000E64C2" w:rsidRPr="000E64C2" w:rsidRDefault="000E64C2" w:rsidP="008A67E0">
            <w:pPr>
              <w:jc w:val="center"/>
              <w:cnfStyle w:val="000000000000" w:firstRow="0" w:lastRow="0" w:firstColumn="0" w:lastColumn="0" w:oddVBand="0" w:evenVBand="0" w:oddHBand="0" w:evenHBand="0" w:firstRowFirstColumn="0" w:firstRowLastColumn="0" w:lastRowFirstColumn="0" w:lastRowLastColumn="0"/>
              <w:rPr>
                <w:rFonts w:cs="Arial"/>
                <w:color w:val="000000"/>
                <w:sz w:val="20"/>
                <w:szCs w:val="20"/>
                <w:lang w:eastAsia="es-CO"/>
              </w:rPr>
            </w:pPr>
            <w:r w:rsidRPr="000E64C2">
              <w:rPr>
                <w:rFonts w:cs="Arial"/>
                <w:color w:val="000000"/>
                <w:sz w:val="20"/>
                <w:szCs w:val="20"/>
                <w:lang w:eastAsia="es-CO"/>
              </w:rPr>
              <w:t>1</w:t>
            </w:r>
          </w:p>
        </w:tc>
      </w:tr>
      <w:tr w:rsidR="000E64C2" w:rsidRPr="000E64C2" w14:paraId="007AB499" w14:textId="77777777" w:rsidTr="00E81615">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461" w:type="dxa"/>
            <w:noWrap/>
          </w:tcPr>
          <w:p w14:paraId="3D189103" w14:textId="7DBF337D" w:rsidR="000E64C2" w:rsidRPr="000E64C2" w:rsidRDefault="000E64C2" w:rsidP="008A67E0">
            <w:pPr>
              <w:jc w:val="center"/>
              <w:rPr>
                <w:rFonts w:cs="Arial"/>
                <w:color w:val="000000"/>
                <w:szCs w:val="20"/>
              </w:rPr>
            </w:pPr>
            <w:r>
              <w:rPr>
                <w:rFonts w:cs="Arial"/>
                <w:color w:val="000000"/>
                <w:szCs w:val="20"/>
              </w:rPr>
              <w:t>1</w:t>
            </w:r>
            <w:r w:rsidR="00E81615">
              <w:rPr>
                <w:rFonts w:cs="Arial"/>
                <w:color w:val="000000"/>
                <w:szCs w:val="20"/>
              </w:rPr>
              <w:t>1</w:t>
            </w:r>
          </w:p>
        </w:tc>
        <w:tc>
          <w:tcPr>
            <w:tcW w:w="4014" w:type="dxa"/>
            <w:noWrap/>
          </w:tcPr>
          <w:p w14:paraId="72800086" w14:textId="4775E942" w:rsidR="000E64C2" w:rsidRPr="000E64C2" w:rsidRDefault="000E64C2" w:rsidP="008A67E0">
            <w:pPr>
              <w:cnfStyle w:val="000000100000" w:firstRow="0" w:lastRow="0" w:firstColumn="0" w:lastColumn="0" w:oddVBand="0" w:evenVBand="0" w:oddHBand="1" w:evenHBand="0" w:firstRowFirstColumn="0" w:firstRowLastColumn="0" w:lastRowFirstColumn="0" w:lastRowLastColumn="0"/>
              <w:rPr>
                <w:rFonts w:cs="Arial"/>
                <w:color w:val="000000"/>
                <w:szCs w:val="20"/>
              </w:rPr>
            </w:pPr>
            <w:r w:rsidRPr="000E64C2">
              <w:rPr>
                <w:rFonts w:cs="Arial"/>
                <w:color w:val="000000"/>
                <w:sz w:val="20"/>
                <w:szCs w:val="20"/>
              </w:rPr>
              <w:t>Asociación de usuarios Acueducto San Rafael</w:t>
            </w:r>
          </w:p>
        </w:tc>
        <w:tc>
          <w:tcPr>
            <w:tcW w:w="1416" w:type="dxa"/>
          </w:tcPr>
          <w:p w14:paraId="33A0FCC2" w14:textId="31D992F8" w:rsidR="000E64C2" w:rsidRPr="000E64C2" w:rsidRDefault="0006145D" w:rsidP="008A67E0">
            <w:pPr>
              <w:jc w:val="center"/>
              <w:cnfStyle w:val="000000100000" w:firstRow="0" w:lastRow="0" w:firstColumn="0" w:lastColumn="0" w:oddVBand="0" w:evenVBand="0" w:oddHBand="1" w:evenHBand="0" w:firstRowFirstColumn="0" w:firstRowLastColumn="0" w:lastRowFirstColumn="0" w:lastRowLastColumn="0"/>
              <w:rPr>
                <w:rFonts w:cs="Arial"/>
                <w:color w:val="000000"/>
                <w:sz w:val="20"/>
                <w:szCs w:val="20"/>
              </w:rPr>
            </w:pPr>
            <w:r>
              <w:rPr>
                <w:rFonts w:cs="Arial"/>
                <w:color w:val="000000"/>
                <w:sz w:val="20"/>
                <w:szCs w:val="20"/>
              </w:rPr>
              <w:t>621</w:t>
            </w:r>
          </w:p>
        </w:tc>
        <w:tc>
          <w:tcPr>
            <w:tcW w:w="1617" w:type="dxa"/>
          </w:tcPr>
          <w:p w14:paraId="420D5D7E" w14:textId="60E6A926" w:rsidR="000E64C2" w:rsidRPr="000E64C2" w:rsidRDefault="00592392" w:rsidP="008A67E0">
            <w:pPr>
              <w:jc w:val="center"/>
              <w:cnfStyle w:val="000000100000" w:firstRow="0" w:lastRow="0" w:firstColumn="0" w:lastColumn="0" w:oddVBand="0" w:evenVBand="0" w:oddHBand="1" w:evenHBand="0" w:firstRowFirstColumn="0" w:firstRowLastColumn="0" w:lastRowFirstColumn="0" w:lastRowLastColumn="0"/>
              <w:rPr>
                <w:rFonts w:cs="Arial"/>
                <w:color w:val="000000"/>
                <w:sz w:val="20"/>
                <w:szCs w:val="20"/>
              </w:rPr>
            </w:pPr>
            <w:r>
              <w:rPr>
                <w:rFonts w:cs="Arial"/>
                <w:color w:val="000000"/>
                <w:sz w:val="20"/>
                <w:szCs w:val="20"/>
              </w:rPr>
              <w:t>993</w:t>
            </w:r>
          </w:p>
        </w:tc>
        <w:tc>
          <w:tcPr>
            <w:tcW w:w="1416" w:type="dxa"/>
            <w:noWrap/>
          </w:tcPr>
          <w:p w14:paraId="15C87B66" w14:textId="66560133" w:rsidR="000E64C2" w:rsidRPr="000E64C2" w:rsidRDefault="000E64C2" w:rsidP="008A67E0">
            <w:pPr>
              <w:jc w:val="center"/>
              <w:cnfStyle w:val="000000100000" w:firstRow="0" w:lastRow="0" w:firstColumn="0" w:lastColumn="0" w:oddVBand="0" w:evenVBand="0" w:oddHBand="1" w:evenHBand="0" w:firstRowFirstColumn="0" w:firstRowLastColumn="0" w:lastRowFirstColumn="0" w:lastRowLastColumn="0"/>
              <w:rPr>
                <w:rFonts w:cs="Arial"/>
                <w:color w:val="000000"/>
                <w:sz w:val="20"/>
                <w:szCs w:val="20"/>
              </w:rPr>
            </w:pPr>
            <w:r w:rsidRPr="000E64C2">
              <w:rPr>
                <w:rFonts w:cs="Arial"/>
                <w:color w:val="000000"/>
                <w:sz w:val="20"/>
                <w:szCs w:val="20"/>
              </w:rPr>
              <w:t>40.000</w:t>
            </w:r>
          </w:p>
        </w:tc>
        <w:tc>
          <w:tcPr>
            <w:tcW w:w="1261" w:type="dxa"/>
            <w:noWrap/>
          </w:tcPr>
          <w:p w14:paraId="4732BC9D" w14:textId="0C78FB4A" w:rsidR="000E64C2" w:rsidRPr="000E64C2" w:rsidRDefault="000E64C2" w:rsidP="008A67E0">
            <w:pPr>
              <w:jc w:val="center"/>
              <w:cnfStyle w:val="000000100000" w:firstRow="0" w:lastRow="0" w:firstColumn="0" w:lastColumn="0" w:oddVBand="0" w:evenVBand="0" w:oddHBand="1" w:evenHBand="0" w:firstRowFirstColumn="0" w:firstRowLastColumn="0" w:lastRowFirstColumn="0" w:lastRowLastColumn="0"/>
              <w:rPr>
                <w:rFonts w:cs="Arial"/>
                <w:color w:val="000000"/>
                <w:szCs w:val="20"/>
              </w:rPr>
            </w:pPr>
            <w:r>
              <w:rPr>
                <w:rFonts w:cs="Arial"/>
                <w:color w:val="000000"/>
                <w:szCs w:val="20"/>
              </w:rPr>
              <w:t>1</w:t>
            </w:r>
          </w:p>
        </w:tc>
      </w:tr>
      <w:tr w:rsidR="000E64C2" w:rsidRPr="000E64C2" w14:paraId="0A976D4B" w14:textId="77777777" w:rsidTr="00E81615">
        <w:trPr>
          <w:trHeight w:val="278"/>
        </w:trPr>
        <w:tc>
          <w:tcPr>
            <w:cnfStyle w:val="001000000000" w:firstRow="0" w:lastRow="0" w:firstColumn="1" w:lastColumn="0" w:oddVBand="0" w:evenVBand="0" w:oddHBand="0" w:evenHBand="0" w:firstRowFirstColumn="0" w:firstRowLastColumn="0" w:lastRowFirstColumn="0" w:lastRowLastColumn="0"/>
            <w:tcW w:w="461" w:type="dxa"/>
            <w:noWrap/>
            <w:hideMark/>
          </w:tcPr>
          <w:p w14:paraId="3950408B" w14:textId="7031E1C8" w:rsidR="000E64C2" w:rsidRPr="000E64C2" w:rsidRDefault="000E64C2" w:rsidP="008A67E0">
            <w:pPr>
              <w:jc w:val="center"/>
              <w:rPr>
                <w:rFonts w:cs="Arial"/>
                <w:color w:val="000000"/>
                <w:sz w:val="20"/>
                <w:szCs w:val="20"/>
                <w:lang w:eastAsia="es-CO"/>
              </w:rPr>
            </w:pPr>
            <w:r w:rsidRPr="000E64C2">
              <w:rPr>
                <w:rFonts w:cs="Arial"/>
                <w:color w:val="000000"/>
                <w:sz w:val="20"/>
                <w:szCs w:val="20"/>
                <w:lang w:eastAsia="es-CO"/>
              </w:rPr>
              <w:t>1</w:t>
            </w:r>
            <w:r w:rsidR="00E81615">
              <w:rPr>
                <w:rFonts w:cs="Arial"/>
                <w:color w:val="000000"/>
                <w:sz w:val="20"/>
                <w:szCs w:val="20"/>
                <w:lang w:eastAsia="es-CO"/>
              </w:rPr>
              <w:t>2</w:t>
            </w:r>
          </w:p>
        </w:tc>
        <w:tc>
          <w:tcPr>
            <w:tcW w:w="4014" w:type="dxa"/>
            <w:noWrap/>
            <w:hideMark/>
          </w:tcPr>
          <w:p w14:paraId="56C8DA54" w14:textId="77777777" w:rsidR="000E64C2" w:rsidRPr="000E64C2" w:rsidRDefault="000E64C2" w:rsidP="008A67E0">
            <w:pPr>
              <w:cnfStyle w:val="000000000000" w:firstRow="0" w:lastRow="0" w:firstColumn="0" w:lastColumn="0" w:oddVBand="0" w:evenVBand="0" w:oddHBand="0" w:evenHBand="0" w:firstRowFirstColumn="0" w:firstRowLastColumn="0" w:lastRowFirstColumn="0" w:lastRowLastColumn="0"/>
              <w:rPr>
                <w:rFonts w:cs="Arial"/>
                <w:color w:val="000000"/>
                <w:sz w:val="20"/>
                <w:szCs w:val="20"/>
                <w:lang w:eastAsia="es-CO"/>
              </w:rPr>
            </w:pPr>
            <w:r w:rsidRPr="000E64C2">
              <w:rPr>
                <w:rFonts w:cs="Arial"/>
                <w:color w:val="000000"/>
                <w:sz w:val="20"/>
                <w:szCs w:val="20"/>
                <w:lang w:eastAsia="es-CO"/>
              </w:rPr>
              <w:t>Acueducto Veredal El Tablazo Popalito</w:t>
            </w:r>
          </w:p>
        </w:tc>
        <w:tc>
          <w:tcPr>
            <w:tcW w:w="1416" w:type="dxa"/>
          </w:tcPr>
          <w:p w14:paraId="16D1384E" w14:textId="43D5C76E" w:rsidR="000E64C2" w:rsidRPr="000E64C2" w:rsidRDefault="00592392" w:rsidP="008A67E0">
            <w:pPr>
              <w:jc w:val="center"/>
              <w:cnfStyle w:val="000000000000" w:firstRow="0" w:lastRow="0" w:firstColumn="0" w:lastColumn="0" w:oddVBand="0" w:evenVBand="0" w:oddHBand="0" w:evenHBand="0" w:firstRowFirstColumn="0" w:firstRowLastColumn="0" w:lastRowFirstColumn="0" w:lastRowLastColumn="0"/>
              <w:rPr>
                <w:rFonts w:cs="Arial"/>
                <w:color w:val="000000"/>
                <w:sz w:val="20"/>
                <w:szCs w:val="20"/>
              </w:rPr>
            </w:pPr>
            <w:r>
              <w:rPr>
                <w:rFonts w:cs="Arial"/>
                <w:color w:val="000000"/>
                <w:sz w:val="20"/>
                <w:szCs w:val="20"/>
              </w:rPr>
              <w:t>288</w:t>
            </w:r>
          </w:p>
        </w:tc>
        <w:tc>
          <w:tcPr>
            <w:tcW w:w="1617" w:type="dxa"/>
          </w:tcPr>
          <w:p w14:paraId="1B02DE00" w14:textId="7D22D8E5" w:rsidR="000E64C2" w:rsidRPr="000E64C2" w:rsidRDefault="00592392" w:rsidP="008A67E0">
            <w:pPr>
              <w:jc w:val="center"/>
              <w:cnfStyle w:val="000000000000" w:firstRow="0" w:lastRow="0" w:firstColumn="0" w:lastColumn="0" w:oddVBand="0" w:evenVBand="0" w:oddHBand="0" w:evenHBand="0" w:firstRowFirstColumn="0" w:firstRowLastColumn="0" w:lastRowFirstColumn="0" w:lastRowLastColumn="0"/>
              <w:rPr>
                <w:rFonts w:cs="Arial"/>
                <w:color w:val="000000"/>
                <w:sz w:val="20"/>
                <w:szCs w:val="20"/>
              </w:rPr>
            </w:pPr>
            <w:r>
              <w:rPr>
                <w:rFonts w:cs="Arial"/>
                <w:color w:val="000000"/>
                <w:sz w:val="20"/>
                <w:szCs w:val="20"/>
              </w:rPr>
              <w:t>460</w:t>
            </w:r>
          </w:p>
        </w:tc>
        <w:tc>
          <w:tcPr>
            <w:tcW w:w="1416" w:type="dxa"/>
            <w:noWrap/>
            <w:hideMark/>
          </w:tcPr>
          <w:p w14:paraId="726CAD71" w14:textId="078BD8A5" w:rsidR="000E64C2" w:rsidRPr="000E64C2" w:rsidRDefault="000E64C2" w:rsidP="008A67E0">
            <w:pPr>
              <w:jc w:val="center"/>
              <w:cnfStyle w:val="000000000000" w:firstRow="0" w:lastRow="0" w:firstColumn="0" w:lastColumn="0" w:oddVBand="0" w:evenVBand="0" w:oddHBand="0" w:evenHBand="0" w:firstRowFirstColumn="0" w:firstRowLastColumn="0" w:lastRowFirstColumn="0" w:lastRowLastColumn="0"/>
              <w:rPr>
                <w:rFonts w:cs="Arial"/>
                <w:color w:val="000000"/>
                <w:sz w:val="20"/>
                <w:szCs w:val="20"/>
                <w:lang w:eastAsia="es-CO"/>
              </w:rPr>
            </w:pPr>
            <w:r w:rsidRPr="000E64C2">
              <w:rPr>
                <w:rFonts w:cs="Arial"/>
                <w:color w:val="000000"/>
                <w:sz w:val="20"/>
                <w:szCs w:val="20"/>
                <w:lang w:eastAsia="es-CO"/>
              </w:rPr>
              <w:t>30.000</w:t>
            </w:r>
          </w:p>
        </w:tc>
        <w:tc>
          <w:tcPr>
            <w:tcW w:w="1261" w:type="dxa"/>
            <w:noWrap/>
            <w:hideMark/>
          </w:tcPr>
          <w:p w14:paraId="4E46BB97" w14:textId="77777777" w:rsidR="000E64C2" w:rsidRPr="000E64C2" w:rsidRDefault="000E64C2" w:rsidP="008A67E0">
            <w:pPr>
              <w:jc w:val="center"/>
              <w:cnfStyle w:val="000000000000" w:firstRow="0" w:lastRow="0" w:firstColumn="0" w:lastColumn="0" w:oddVBand="0" w:evenVBand="0" w:oddHBand="0" w:evenHBand="0" w:firstRowFirstColumn="0" w:firstRowLastColumn="0" w:lastRowFirstColumn="0" w:lastRowLastColumn="0"/>
              <w:rPr>
                <w:rFonts w:cs="Arial"/>
                <w:color w:val="000000"/>
                <w:sz w:val="20"/>
                <w:szCs w:val="20"/>
                <w:lang w:eastAsia="es-CO"/>
              </w:rPr>
            </w:pPr>
            <w:r w:rsidRPr="000E64C2">
              <w:rPr>
                <w:rFonts w:cs="Arial"/>
                <w:color w:val="000000"/>
                <w:sz w:val="20"/>
                <w:szCs w:val="20"/>
                <w:lang w:eastAsia="es-CO"/>
              </w:rPr>
              <w:t>1</w:t>
            </w:r>
          </w:p>
        </w:tc>
      </w:tr>
      <w:tr w:rsidR="000E64C2" w:rsidRPr="000E64C2" w14:paraId="67995C10" w14:textId="77777777" w:rsidTr="00E81615">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461" w:type="dxa"/>
            <w:noWrap/>
            <w:hideMark/>
          </w:tcPr>
          <w:p w14:paraId="6E489D20" w14:textId="5726B4F8" w:rsidR="000E64C2" w:rsidRPr="000E64C2" w:rsidRDefault="000E64C2" w:rsidP="008A67E0">
            <w:pPr>
              <w:jc w:val="center"/>
              <w:rPr>
                <w:rFonts w:cs="Arial"/>
                <w:color w:val="000000"/>
                <w:sz w:val="20"/>
                <w:szCs w:val="20"/>
                <w:lang w:eastAsia="es-CO"/>
              </w:rPr>
            </w:pPr>
            <w:r w:rsidRPr="000E64C2">
              <w:rPr>
                <w:rFonts w:cs="Arial"/>
                <w:color w:val="000000"/>
                <w:sz w:val="20"/>
                <w:szCs w:val="20"/>
                <w:lang w:eastAsia="es-CO"/>
              </w:rPr>
              <w:t>1</w:t>
            </w:r>
            <w:r w:rsidR="00E81615">
              <w:rPr>
                <w:rFonts w:cs="Arial"/>
                <w:color w:val="000000"/>
                <w:sz w:val="20"/>
                <w:szCs w:val="20"/>
                <w:lang w:eastAsia="es-CO"/>
              </w:rPr>
              <w:t>3</w:t>
            </w:r>
          </w:p>
        </w:tc>
        <w:tc>
          <w:tcPr>
            <w:tcW w:w="4014" w:type="dxa"/>
            <w:noWrap/>
            <w:hideMark/>
          </w:tcPr>
          <w:p w14:paraId="72C0CE61" w14:textId="77777777" w:rsidR="000E64C2" w:rsidRPr="000E64C2" w:rsidRDefault="000E64C2" w:rsidP="008A67E0">
            <w:pPr>
              <w:cnfStyle w:val="000000100000" w:firstRow="0" w:lastRow="0" w:firstColumn="0" w:lastColumn="0" w:oddVBand="0" w:evenVBand="0" w:oddHBand="1" w:evenHBand="0" w:firstRowFirstColumn="0" w:firstRowLastColumn="0" w:lastRowFirstColumn="0" w:lastRowLastColumn="0"/>
              <w:rPr>
                <w:rFonts w:cs="Arial"/>
                <w:color w:val="000000"/>
                <w:sz w:val="20"/>
                <w:szCs w:val="20"/>
                <w:lang w:eastAsia="es-CO"/>
              </w:rPr>
            </w:pPr>
            <w:r w:rsidRPr="000E64C2">
              <w:rPr>
                <w:rFonts w:cs="Arial"/>
                <w:color w:val="000000"/>
                <w:sz w:val="20"/>
                <w:szCs w:val="20"/>
                <w:lang w:eastAsia="es-CO"/>
              </w:rPr>
              <w:t>Asociación de Usuarios Acueducto Vereda La Cejita</w:t>
            </w:r>
          </w:p>
        </w:tc>
        <w:tc>
          <w:tcPr>
            <w:tcW w:w="1416" w:type="dxa"/>
          </w:tcPr>
          <w:p w14:paraId="3BEF19DF" w14:textId="738B5036" w:rsidR="000E64C2" w:rsidRPr="000E64C2" w:rsidRDefault="00592392" w:rsidP="008A67E0">
            <w:pPr>
              <w:jc w:val="center"/>
              <w:cnfStyle w:val="000000100000" w:firstRow="0" w:lastRow="0" w:firstColumn="0" w:lastColumn="0" w:oddVBand="0" w:evenVBand="0" w:oddHBand="1" w:evenHBand="0" w:firstRowFirstColumn="0" w:firstRowLastColumn="0" w:lastRowFirstColumn="0" w:lastRowLastColumn="0"/>
              <w:rPr>
                <w:rFonts w:cs="Arial"/>
                <w:color w:val="000000"/>
                <w:sz w:val="20"/>
                <w:szCs w:val="20"/>
              </w:rPr>
            </w:pPr>
            <w:r>
              <w:rPr>
                <w:rFonts w:cs="Arial"/>
                <w:color w:val="000000"/>
                <w:sz w:val="20"/>
                <w:szCs w:val="20"/>
              </w:rPr>
              <w:t>536</w:t>
            </w:r>
          </w:p>
        </w:tc>
        <w:tc>
          <w:tcPr>
            <w:tcW w:w="1617" w:type="dxa"/>
          </w:tcPr>
          <w:p w14:paraId="4B14B9B6" w14:textId="59D382DF" w:rsidR="000E64C2" w:rsidRPr="000E64C2" w:rsidRDefault="00592392" w:rsidP="008A67E0">
            <w:pPr>
              <w:jc w:val="center"/>
              <w:cnfStyle w:val="000000100000" w:firstRow="0" w:lastRow="0" w:firstColumn="0" w:lastColumn="0" w:oddVBand="0" w:evenVBand="0" w:oddHBand="1" w:evenHBand="0" w:firstRowFirstColumn="0" w:firstRowLastColumn="0" w:lastRowFirstColumn="0" w:lastRowLastColumn="0"/>
              <w:rPr>
                <w:rFonts w:cs="Arial"/>
                <w:color w:val="000000"/>
                <w:sz w:val="20"/>
                <w:szCs w:val="20"/>
              </w:rPr>
            </w:pPr>
            <w:r>
              <w:rPr>
                <w:rFonts w:cs="Arial"/>
                <w:color w:val="000000"/>
                <w:sz w:val="20"/>
                <w:szCs w:val="20"/>
              </w:rPr>
              <w:t>856</w:t>
            </w:r>
          </w:p>
        </w:tc>
        <w:tc>
          <w:tcPr>
            <w:tcW w:w="1416" w:type="dxa"/>
            <w:noWrap/>
            <w:hideMark/>
          </w:tcPr>
          <w:p w14:paraId="69BA65E2" w14:textId="580B7858" w:rsidR="000E64C2" w:rsidRPr="000E64C2" w:rsidRDefault="000E64C2" w:rsidP="008A67E0">
            <w:pPr>
              <w:jc w:val="center"/>
              <w:cnfStyle w:val="000000100000" w:firstRow="0" w:lastRow="0" w:firstColumn="0" w:lastColumn="0" w:oddVBand="0" w:evenVBand="0" w:oddHBand="1" w:evenHBand="0" w:firstRowFirstColumn="0" w:firstRowLastColumn="0" w:lastRowFirstColumn="0" w:lastRowLastColumn="0"/>
              <w:rPr>
                <w:rFonts w:cs="Arial"/>
                <w:color w:val="000000"/>
                <w:sz w:val="20"/>
                <w:szCs w:val="20"/>
                <w:lang w:eastAsia="es-CO"/>
              </w:rPr>
            </w:pPr>
            <w:r w:rsidRPr="000E64C2">
              <w:rPr>
                <w:rFonts w:cs="Arial"/>
                <w:color w:val="000000"/>
                <w:sz w:val="20"/>
                <w:szCs w:val="20"/>
                <w:lang w:eastAsia="es-CO"/>
              </w:rPr>
              <w:t>30.000</w:t>
            </w:r>
          </w:p>
        </w:tc>
        <w:tc>
          <w:tcPr>
            <w:tcW w:w="1261" w:type="dxa"/>
            <w:noWrap/>
            <w:hideMark/>
          </w:tcPr>
          <w:p w14:paraId="2EE378AD" w14:textId="77777777" w:rsidR="000E64C2" w:rsidRPr="000E64C2" w:rsidRDefault="000E64C2" w:rsidP="008A67E0">
            <w:pPr>
              <w:jc w:val="center"/>
              <w:cnfStyle w:val="000000100000" w:firstRow="0" w:lastRow="0" w:firstColumn="0" w:lastColumn="0" w:oddVBand="0" w:evenVBand="0" w:oddHBand="1" w:evenHBand="0" w:firstRowFirstColumn="0" w:firstRowLastColumn="0" w:lastRowFirstColumn="0" w:lastRowLastColumn="0"/>
              <w:rPr>
                <w:rFonts w:cs="Arial"/>
                <w:color w:val="000000"/>
                <w:sz w:val="20"/>
                <w:szCs w:val="20"/>
                <w:lang w:eastAsia="es-CO"/>
              </w:rPr>
            </w:pPr>
            <w:r w:rsidRPr="000E64C2">
              <w:rPr>
                <w:rFonts w:cs="Arial"/>
                <w:color w:val="000000"/>
                <w:sz w:val="20"/>
                <w:szCs w:val="20"/>
                <w:lang w:eastAsia="es-CO"/>
              </w:rPr>
              <w:t>1</w:t>
            </w:r>
          </w:p>
        </w:tc>
      </w:tr>
      <w:tr w:rsidR="000E64C2" w:rsidRPr="000E64C2" w14:paraId="0F3E846F" w14:textId="77777777" w:rsidTr="00E81615">
        <w:trPr>
          <w:trHeight w:val="278"/>
        </w:trPr>
        <w:tc>
          <w:tcPr>
            <w:cnfStyle w:val="001000000000" w:firstRow="0" w:lastRow="0" w:firstColumn="1" w:lastColumn="0" w:oddVBand="0" w:evenVBand="0" w:oddHBand="0" w:evenHBand="0" w:firstRowFirstColumn="0" w:firstRowLastColumn="0" w:lastRowFirstColumn="0" w:lastRowLastColumn="0"/>
            <w:tcW w:w="461" w:type="dxa"/>
            <w:noWrap/>
            <w:hideMark/>
          </w:tcPr>
          <w:p w14:paraId="016DBC24" w14:textId="374B5405" w:rsidR="000E64C2" w:rsidRPr="000E64C2" w:rsidRDefault="000E64C2" w:rsidP="008A67E0">
            <w:pPr>
              <w:jc w:val="center"/>
              <w:rPr>
                <w:rFonts w:cs="Arial"/>
                <w:color w:val="000000"/>
                <w:sz w:val="20"/>
                <w:szCs w:val="20"/>
                <w:lang w:eastAsia="es-CO"/>
              </w:rPr>
            </w:pPr>
            <w:r w:rsidRPr="000E64C2">
              <w:rPr>
                <w:rFonts w:cs="Arial"/>
                <w:color w:val="000000"/>
                <w:sz w:val="20"/>
                <w:szCs w:val="20"/>
                <w:lang w:eastAsia="es-CO"/>
              </w:rPr>
              <w:t>1</w:t>
            </w:r>
            <w:r w:rsidR="00E81615">
              <w:rPr>
                <w:rFonts w:cs="Arial"/>
                <w:color w:val="000000"/>
                <w:sz w:val="20"/>
                <w:szCs w:val="20"/>
                <w:lang w:eastAsia="es-CO"/>
              </w:rPr>
              <w:t>4</w:t>
            </w:r>
          </w:p>
        </w:tc>
        <w:tc>
          <w:tcPr>
            <w:tcW w:w="4014" w:type="dxa"/>
            <w:noWrap/>
            <w:hideMark/>
          </w:tcPr>
          <w:p w14:paraId="69D75AE3" w14:textId="77777777" w:rsidR="000E64C2" w:rsidRPr="000E64C2" w:rsidRDefault="000E64C2" w:rsidP="008A67E0">
            <w:pPr>
              <w:cnfStyle w:val="000000000000" w:firstRow="0" w:lastRow="0" w:firstColumn="0" w:lastColumn="0" w:oddVBand="0" w:evenVBand="0" w:oddHBand="0" w:evenHBand="0" w:firstRowFirstColumn="0" w:firstRowLastColumn="0" w:lastRowFirstColumn="0" w:lastRowLastColumn="0"/>
              <w:rPr>
                <w:rFonts w:cs="Arial"/>
                <w:color w:val="000000"/>
                <w:sz w:val="20"/>
                <w:szCs w:val="20"/>
                <w:lang w:eastAsia="es-CO"/>
              </w:rPr>
            </w:pPr>
            <w:r w:rsidRPr="000E64C2">
              <w:rPr>
                <w:rFonts w:cs="Arial"/>
                <w:color w:val="000000"/>
                <w:sz w:val="20"/>
                <w:szCs w:val="20"/>
                <w:lang w:eastAsia="es-CO"/>
              </w:rPr>
              <w:t>Comité Pro Acueductos Pachohondo</w:t>
            </w:r>
          </w:p>
        </w:tc>
        <w:tc>
          <w:tcPr>
            <w:tcW w:w="1416" w:type="dxa"/>
          </w:tcPr>
          <w:p w14:paraId="12BCE375" w14:textId="6188D67C" w:rsidR="000E64C2" w:rsidRPr="000E64C2" w:rsidRDefault="00592392" w:rsidP="008A67E0">
            <w:pPr>
              <w:jc w:val="center"/>
              <w:cnfStyle w:val="000000000000" w:firstRow="0" w:lastRow="0" w:firstColumn="0" w:lastColumn="0" w:oddVBand="0" w:evenVBand="0" w:oddHBand="0" w:evenHBand="0" w:firstRowFirstColumn="0" w:firstRowLastColumn="0" w:lastRowFirstColumn="0" w:lastRowLastColumn="0"/>
              <w:rPr>
                <w:rFonts w:cs="Arial"/>
                <w:color w:val="000000"/>
                <w:sz w:val="20"/>
                <w:szCs w:val="20"/>
              </w:rPr>
            </w:pPr>
            <w:r>
              <w:rPr>
                <w:rFonts w:cs="Arial"/>
                <w:color w:val="000000"/>
                <w:sz w:val="20"/>
                <w:szCs w:val="20"/>
              </w:rPr>
              <w:t>144</w:t>
            </w:r>
          </w:p>
        </w:tc>
        <w:tc>
          <w:tcPr>
            <w:tcW w:w="1617" w:type="dxa"/>
          </w:tcPr>
          <w:p w14:paraId="32AC5E86" w14:textId="581ED57D" w:rsidR="000E64C2" w:rsidRPr="000E64C2" w:rsidRDefault="00592392" w:rsidP="008A67E0">
            <w:pPr>
              <w:jc w:val="center"/>
              <w:cnfStyle w:val="000000000000" w:firstRow="0" w:lastRow="0" w:firstColumn="0" w:lastColumn="0" w:oddVBand="0" w:evenVBand="0" w:oddHBand="0" w:evenHBand="0" w:firstRowFirstColumn="0" w:firstRowLastColumn="0" w:lastRowFirstColumn="0" w:lastRowLastColumn="0"/>
              <w:rPr>
                <w:rFonts w:cs="Arial"/>
                <w:color w:val="000000"/>
                <w:sz w:val="20"/>
                <w:szCs w:val="20"/>
              </w:rPr>
            </w:pPr>
            <w:r>
              <w:rPr>
                <w:rFonts w:cs="Arial"/>
                <w:color w:val="000000"/>
                <w:sz w:val="20"/>
                <w:szCs w:val="20"/>
              </w:rPr>
              <w:t>230</w:t>
            </w:r>
          </w:p>
        </w:tc>
        <w:tc>
          <w:tcPr>
            <w:tcW w:w="1416" w:type="dxa"/>
            <w:noWrap/>
            <w:hideMark/>
          </w:tcPr>
          <w:p w14:paraId="05C69DF2" w14:textId="75254A9D" w:rsidR="000E64C2" w:rsidRPr="000E64C2" w:rsidRDefault="000E64C2" w:rsidP="008A67E0">
            <w:pPr>
              <w:jc w:val="center"/>
              <w:cnfStyle w:val="000000000000" w:firstRow="0" w:lastRow="0" w:firstColumn="0" w:lastColumn="0" w:oddVBand="0" w:evenVBand="0" w:oddHBand="0" w:evenHBand="0" w:firstRowFirstColumn="0" w:firstRowLastColumn="0" w:lastRowFirstColumn="0" w:lastRowLastColumn="0"/>
              <w:rPr>
                <w:rFonts w:cs="Arial"/>
                <w:color w:val="000000"/>
                <w:sz w:val="20"/>
                <w:szCs w:val="20"/>
                <w:lang w:eastAsia="es-CO"/>
              </w:rPr>
            </w:pPr>
            <w:r w:rsidRPr="000E64C2">
              <w:rPr>
                <w:rFonts w:cs="Arial"/>
                <w:color w:val="000000"/>
                <w:sz w:val="20"/>
                <w:szCs w:val="20"/>
                <w:lang w:eastAsia="es-CO"/>
              </w:rPr>
              <w:t>20.000</w:t>
            </w:r>
          </w:p>
        </w:tc>
        <w:tc>
          <w:tcPr>
            <w:tcW w:w="1261" w:type="dxa"/>
            <w:noWrap/>
            <w:hideMark/>
          </w:tcPr>
          <w:p w14:paraId="2FA605F0" w14:textId="77777777" w:rsidR="000E64C2" w:rsidRPr="000E64C2" w:rsidRDefault="000E64C2" w:rsidP="008A67E0">
            <w:pPr>
              <w:jc w:val="center"/>
              <w:cnfStyle w:val="000000000000" w:firstRow="0" w:lastRow="0" w:firstColumn="0" w:lastColumn="0" w:oddVBand="0" w:evenVBand="0" w:oddHBand="0" w:evenHBand="0" w:firstRowFirstColumn="0" w:firstRowLastColumn="0" w:lastRowFirstColumn="0" w:lastRowLastColumn="0"/>
              <w:rPr>
                <w:rFonts w:cs="Arial"/>
                <w:color w:val="000000"/>
                <w:sz w:val="20"/>
                <w:szCs w:val="20"/>
                <w:lang w:eastAsia="es-CO"/>
              </w:rPr>
            </w:pPr>
            <w:r w:rsidRPr="000E64C2">
              <w:rPr>
                <w:rFonts w:cs="Arial"/>
                <w:color w:val="000000"/>
                <w:sz w:val="20"/>
                <w:szCs w:val="20"/>
                <w:lang w:eastAsia="es-CO"/>
              </w:rPr>
              <w:t>1</w:t>
            </w:r>
          </w:p>
        </w:tc>
      </w:tr>
      <w:tr w:rsidR="000E64C2" w:rsidRPr="000E64C2" w14:paraId="07A70EDE" w14:textId="77777777" w:rsidTr="00E81615">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461" w:type="dxa"/>
            <w:noWrap/>
            <w:hideMark/>
          </w:tcPr>
          <w:p w14:paraId="25031960" w14:textId="1DD15984" w:rsidR="000E64C2" w:rsidRPr="000E64C2" w:rsidRDefault="000E64C2" w:rsidP="008A67E0">
            <w:pPr>
              <w:jc w:val="center"/>
              <w:rPr>
                <w:rFonts w:cs="Arial"/>
                <w:color w:val="000000"/>
                <w:sz w:val="20"/>
                <w:szCs w:val="20"/>
                <w:lang w:eastAsia="es-CO"/>
              </w:rPr>
            </w:pPr>
            <w:r w:rsidRPr="000E64C2">
              <w:rPr>
                <w:rFonts w:cs="Arial"/>
                <w:color w:val="000000"/>
                <w:sz w:val="20"/>
                <w:szCs w:val="20"/>
                <w:lang w:eastAsia="es-CO"/>
              </w:rPr>
              <w:t>1</w:t>
            </w:r>
            <w:r w:rsidR="0024280A">
              <w:rPr>
                <w:rFonts w:cs="Arial"/>
                <w:color w:val="000000"/>
                <w:sz w:val="20"/>
                <w:szCs w:val="20"/>
                <w:lang w:eastAsia="es-CO"/>
              </w:rPr>
              <w:t>5</w:t>
            </w:r>
          </w:p>
        </w:tc>
        <w:tc>
          <w:tcPr>
            <w:tcW w:w="4014" w:type="dxa"/>
            <w:noWrap/>
            <w:hideMark/>
          </w:tcPr>
          <w:p w14:paraId="02F13E63" w14:textId="77777777" w:rsidR="000E64C2" w:rsidRPr="000E64C2" w:rsidRDefault="000E64C2" w:rsidP="008A67E0">
            <w:pPr>
              <w:cnfStyle w:val="000000100000" w:firstRow="0" w:lastRow="0" w:firstColumn="0" w:lastColumn="0" w:oddVBand="0" w:evenVBand="0" w:oddHBand="1" w:evenHBand="0" w:firstRowFirstColumn="0" w:firstRowLastColumn="0" w:lastRowFirstColumn="0" w:lastRowLastColumn="0"/>
              <w:rPr>
                <w:rFonts w:cs="Arial"/>
                <w:color w:val="000000"/>
                <w:sz w:val="20"/>
                <w:szCs w:val="20"/>
                <w:lang w:eastAsia="es-CO"/>
              </w:rPr>
            </w:pPr>
            <w:r w:rsidRPr="000E64C2">
              <w:rPr>
                <w:rFonts w:cs="Arial"/>
                <w:color w:val="000000"/>
                <w:sz w:val="20"/>
                <w:szCs w:val="20"/>
                <w:lang w:eastAsia="es-CO"/>
              </w:rPr>
              <w:t xml:space="preserve">Acueducto la Guayabala (Las Victorias) </w:t>
            </w:r>
          </w:p>
        </w:tc>
        <w:tc>
          <w:tcPr>
            <w:tcW w:w="1416" w:type="dxa"/>
          </w:tcPr>
          <w:p w14:paraId="4D43B0A0" w14:textId="08F7ED3C" w:rsidR="000E64C2" w:rsidRPr="000E64C2" w:rsidRDefault="0029457D" w:rsidP="008A67E0">
            <w:pPr>
              <w:jc w:val="center"/>
              <w:cnfStyle w:val="000000100000" w:firstRow="0" w:lastRow="0" w:firstColumn="0" w:lastColumn="0" w:oddVBand="0" w:evenVBand="0" w:oddHBand="1" w:evenHBand="0" w:firstRowFirstColumn="0" w:firstRowLastColumn="0" w:lastRowFirstColumn="0" w:lastRowLastColumn="0"/>
              <w:rPr>
                <w:rFonts w:cs="Arial"/>
                <w:color w:val="000000"/>
                <w:sz w:val="20"/>
                <w:szCs w:val="20"/>
              </w:rPr>
            </w:pPr>
            <w:r>
              <w:rPr>
                <w:rFonts w:cs="Arial"/>
                <w:color w:val="000000"/>
                <w:sz w:val="20"/>
                <w:szCs w:val="20"/>
              </w:rPr>
              <w:t>495</w:t>
            </w:r>
          </w:p>
        </w:tc>
        <w:tc>
          <w:tcPr>
            <w:tcW w:w="1617" w:type="dxa"/>
          </w:tcPr>
          <w:p w14:paraId="27B576BC" w14:textId="030597BF" w:rsidR="000E64C2" w:rsidRPr="000E64C2" w:rsidRDefault="0029457D" w:rsidP="008A67E0">
            <w:pPr>
              <w:jc w:val="center"/>
              <w:cnfStyle w:val="000000100000" w:firstRow="0" w:lastRow="0" w:firstColumn="0" w:lastColumn="0" w:oddVBand="0" w:evenVBand="0" w:oddHBand="1" w:evenHBand="0" w:firstRowFirstColumn="0" w:firstRowLastColumn="0" w:lastRowFirstColumn="0" w:lastRowLastColumn="0"/>
              <w:rPr>
                <w:rFonts w:cs="Arial"/>
                <w:color w:val="000000"/>
                <w:sz w:val="20"/>
                <w:szCs w:val="20"/>
              </w:rPr>
            </w:pPr>
            <w:r>
              <w:rPr>
                <w:rFonts w:cs="Arial"/>
                <w:color w:val="000000"/>
                <w:sz w:val="20"/>
                <w:szCs w:val="20"/>
              </w:rPr>
              <w:t>791</w:t>
            </w:r>
          </w:p>
        </w:tc>
        <w:tc>
          <w:tcPr>
            <w:tcW w:w="1416" w:type="dxa"/>
            <w:noWrap/>
            <w:hideMark/>
          </w:tcPr>
          <w:p w14:paraId="7BF30C84" w14:textId="476924CC" w:rsidR="000E64C2" w:rsidRPr="000E64C2" w:rsidRDefault="000E64C2" w:rsidP="008A67E0">
            <w:pPr>
              <w:jc w:val="center"/>
              <w:cnfStyle w:val="000000100000" w:firstRow="0" w:lastRow="0" w:firstColumn="0" w:lastColumn="0" w:oddVBand="0" w:evenVBand="0" w:oddHBand="1" w:evenHBand="0" w:firstRowFirstColumn="0" w:firstRowLastColumn="0" w:lastRowFirstColumn="0" w:lastRowLastColumn="0"/>
              <w:rPr>
                <w:rFonts w:cs="Arial"/>
                <w:color w:val="000000"/>
                <w:sz w:val="20"/>
                <w:szCs w:val="20"/>
                <w:lang w:eastAsia="es-CO"/>
              </w:rPr>
            </w:pPr>
            <w:r w:rsidRPr="000E64C2">
              <w:rPr>
                <w:rFonts w:cs="Arial"/>
                <w:color w:val="000000"/>
                <w:sz w:val="20"/>
                <w:szCs w:val="20"/>
                <w:lang w:eastAsia="es-CO"/>
              </w:rPr>
              <w:t> 40.000</w:t>
            </w:r>
          </w:p>
        </w:tc>
        <w:tc>
          <w:tcPr>
            <w:tcW w:w="1261" w:type="dxa"/>
            <w:noWrap/>
            <w:hideMark/>
          </w:tcPr>
          <w:p w14:paraId="363418C5" w14:textId="77777777" w:rsidR="000E64C2" w:rsidRPr="000E64C2" w:rsidRDefault="000E64C2" w:rsidP="008A67E0">
            <w:pPr>
              <w:jc w:val="center"/>
              <w:cnfStyle w:val="000000100000" w:firstRow="0" w:lastRow="0" w:firstColumn="0" w:lastColumn="0" w:oddVBand="0" w:evenVBand="0" w:oddHBand="1" w:evenHBand="0" w:firstRowFirstColumn="0" w:firstRowLastColumn="0" w:lastRowFirstColumn="0" w:lastRowLastColumn="0"/>
              <w:rPr>
                <w:rFonts w:cs="Arial"/>
                <w:color w:val="000000"/>
                <w:sz w:val="20"/>
                <w:szCs w:val="20"/>
                <w:lang w:eastAsia="es-CO"/>
              </w:rPr>
            </w:pPr>
            <w:r w:rsidRPr="000E64C2">
              <w:rPr>
                <w:rFonts w:cs="Arial"/>
                <w:color w:val="000000"/>
                <w:sz w:val="20"/>
                <w:szCs w:val="20"/>
                <w:lang w:eastAsia="es-CO"/>
              </w:rPr>
              <w:t>1</w:t>
            </w:r>
          </w:p>
        </w:tc>
      </w:tr>
      <w:tr w:rsidR="000E64C2" w:rsidRPr="000E64C2" w14:paraId="07895A8B" w14:textId="77777777" w:rsidTr="00E81615">
        <w:trPr>
          <w:trHeight w:val="278"/>
        </w:trPr>
        <w:tc>
          <w:tcPr>
            <w:cnfStyle w:val="001000000000" w:firstRow="0" w:lastRow="0" w:firstColumn="1" w:lastColumn="0" w:oddVBand="0" w:evenVBand="0" w:oddHBand="0" w:evenHBand="0" w:firstRowFirstColumn="0" w:firstRowLastColumn="0" w:lastRowFirstColumn="0" w:lastRowLastColumn="0"/>
            <w:tcW w:w="4475" w:type="dxa"/>
            <w:gridSpan w:val="2"/>
            <w:noWrap/>
            <w:hideMark/>
          </w:tcPr>
          <w:p w14:paraId="2EF21133" w14:textId="77777777" w:rsidR="000E64C2" w:rsidRPr="000E64C2" w:rsidRDefault="000E64C2" w:rsidP="008A67E0">
            <w:pPr>
              <w:jc w:val="center"/>
              <w:rPr>
                <w:rFonts w:cs="Arial"/>
                <w:color w:val="000000"/>
                <w:sz w:val="20"/>
                <w:szCs w:val="20"/>
                <w:lang w:eastAsia="es-CO"/>
              </w:rPr>
            </w:pPr>
            <w:r w:rsidRPr="000E64C2">
              <w:rPr>
                <w:rFonts w:cs="Arial"/>
                <w:color w:val="000000"/>
                <w:sz w:val="20"/>
                <w:szCs w:val="20"/>
                <w:lang w:eastAsia="es-CO"/>
              </w:rPr>
              <w:t>Total</w:t>
            </w:r>
          </w:p>
        </w:tc>
        <w:tc>
          <w:tcPr>
            <w:tcW w:w="1416" w:type="dxa"/>
          </w:tcPr>
          <w:p w14:paraId="60673E82" w14:textId="77777777" w:rsidR="000E64C2" w:rsidRPr="000E64C2" w:rsidRDefault="000E64C2" w:rsidP="008A67E0">
            <w:pPr>
              <w:jc w:val="center"/>
              <w:cnfStyle w:val="000000000000" w:firstRow="0" w:lastRow="0" w:firstColumn="0" w:lastColumn="0" w:oddVBand="0" w:evenVBand="0" w:oddHBand="0" w:evenHBand="0" w:firstRowFirstColumn="0" w:firstRowLastColumn="0" w:lastRowFirstColumn="0" w:lastRowLastColumn="0"/>
              <w:rPr>
                <w:rFonts w:cs="Arial"/>
                <w:b/>
                <w:bCs/>
                <w:color w:val="000000"/>
                <w:sz w:val="20"/>
                <w:szCs w:val="20"/>
              </w:rPr>
            </w:pPr>
          </w:p>
        </w:tc>
        <w:tc>
          <w:tcPr>
            <w:tcW w:w="1617" w:type="dxa"/>
          </w:tcPr>
          <w:p w14:paraId="3C44891E" w14:textId="77777777" w:rsidR="000E64C2" w:rsidRPr="000E64C2" w:rsidRDefault="000E64C2" w:rsidP="008A67E0">
            <w:pPr>
              <w:jc w:val="center"/>
              <w:cnfStyle w:val="000000000000" w:firstRow="0" w:lastRow="0" w:firstColumn="0" w:lastColumn="0" w:oddVBand="0" w:evenVBand="0" w:oddHBand="0" w:evenHBand="0" w:firstRowFirstColumn="0" w:firstRowLastColumn="0" w:lastRowFirstColumn="0" w:lastRowLastColumn="0"/>
              <w:rPr>
                <w:rFonts w:cs="Arial"/>
                <w:b/>
                <w:bCs/>
                <w:color w:val="000000"/>
                <w:sz w:val="20"/>
                <w:szCs w:val="20"/>
              </w:rPr>
            </w:pPr>
          </w:p>
        </w:tc>
        <w:tc>
          <w:tcPr>
            <w:tcW w:w="1416" w:type="dxa"/>
            <w:noWrap/>
            <w:hideMark/>
          </w:tcPr>
          <w:p w14:paraId="178A8DFF" w14:textId="7798CEDA" w:rsidR="000E64C2" w:rsidRPr="000E64C2" w:rsidRDefault="000E64C2" w:rsidP="008A67E0">
            <w:pPr>
              <w:jc w:val="center"/>
              <w:cnfStyle w:val="000000000000" w:firstRow="0" w:lastRow="0" w:firstColumn="0" w:lastColumn="0" w:oddVBand="0" w:evenVBand="0" w:oddHBand="0" w:evenHBand="0" w:firstRowFirstColumn="0" w:firstRowLastColumn="0" w:lastRowFirstColumn="0" w:lastRowLastColumn="0"/>
              <w:rPr>
                <w:rFonts w:cs="Arial"/>
                <w:b/>
                <w:bCs/>
                <w:color w:val="000000"/>
                <w:sz w:val="20"/>
                <w:szCs w:val="20"/>
                <w:lang w:eastAsia="es-CO"/>
              </w:rPr>
            </w:pPr>
          </w:p>
        </w:tc>
        <w:tc>
          <w:tcPr>
            <w:tcW w:w="1261" w:type="dxa"/>
            <w:noWrap/>
            <w:hideMark/>
          </w:tcPr>
          <w:p w14:paraId="39763984" w14:textId="296D848C" w:rsidR="000E64C2" w:rsidRPr="000E64C2" w:rsidRDefault="000E64C2" w:rsidP="008A67E0">
            <w:pPr>
              <w:jc w:val="center"/>
              <w:cnfStyle w:val="000000000000" w:firstRow="0" w:lastRow="0" w:firstColumn="0" w:lastColumn="0" w:oddVBand="0" w:evenVBand="0" w:oddHBand="0" w:evenHBand="0" w:firstRowFirstColumn="0" w:firstRowLastColumn="0" w:lastRowFirstColumn="0" w:lastRowLastColumn="0"/>
              <w:rPr>
                <w:rFonts w:cs="Arial"/>
                <w:b/>
                <w:bCs/>
                <w:color w:val="000000"/>
                <w:sz w:val="20"/>
                <w:szCs w:val="20"/>
                <w:lang w:eastAsia="es-CO"/>
              </w:rPr>
            </w:pPr>
            <w:r>
              <w:rPr>
                <w:rFonts w:cs="Arial"/>
                <w:b/>
                <w:bCs/>
                <w:color w:val="000000"/>
                <w:sz w:val="20"/>
                <w:szCs w:val="20"/>
                <w:lang w:eastAsia="es-CO"/>
              </w:rPr>
              <w:t>1</w:t>
            </w:r>
            <w:r w:rsidR="0024280A">
              <w:rPr>
                <w:rFonts w:cs="Arial"/>
                <w:b/>
                <w:bCs/>
                <w:color w:val="000000"/>
                <w:sz w:val="20"/>
                <w:szCs w:val="20"/>
                <w:lang w:eastAsia="es-CO"/>
              </w:rPr>
              <w:t>7</w:t>
            </w:r>
          </w:p>
        </w:tc>
      </w:tr>
      <w:bookmarkEnd w:id="1"/>
    </w:tbl>
    <w:p w14:paraId="1982CFED" w14:textId="4A6F8626" w:rsidR="00322BB2" w:rsidRDefault="00322BB2" w:rsidP="00322BB2">
      <w:pPr>
        <w:ind w:left="720"/>
        <w:rPr>
          <w:lang w:val="es-ES"/>
        </w:rPr>
      </w:pPr>
    </w:p>
    <w:p w14:paraId="337A2B7C" w14:textId="70E2F90E" w:rsidR="00322BB2" w:rsidRDefault="00322BB2" w:rsidP="00322BB2">
      <w:pPr>
        <w:ind w:left="720"/>
        <w:rPr>
          <w:lang w:val="es-ES"/>
        </w:rPr>
      </w:pPr>
    </w:p>
    <w:p w14:paraId="4E797317" w14:textId="24410D81" w:rsidR="00322BB2" w:rsidRDefault="00322BB2" w:rsidP="00322BB2">
      <w:pPr>
        <w:ind w:left="720"/>
        <w:rPr>
          <w:lang w:val="es-ES"/>
        </w:rPr>
      </w:pPr>
    </w:p>
    <w:p w14:paraId="6EAFC0AA" w14:textId="677F1970" w:rsidR="00322BB2" w:rsidRDefault="00322BB2" w:rsidP="00322BB2">
      <w:pPr>
        <w:ind w:left="720"/>
        <w:rPr>
          <w:lang w:val="es-ES"/>
        </w:rPr>
      </w:pPr>
    </w:p>
    <w:p w14:paraId="2876F5B7" w14:textId="4E8D2A42" w:rsidR="00343BE6" w:rsidRDefault="002408FC" w:rsidP="0042750F">
      <w:pPr>
        <w:numPr>
          <w:ilvl w:val="0"/>
          <w:numId w:val="4"/>
        </w:numPr>
        <w:rPr>
          <w:b/>
          <w:iCs/>
        </w:rPr>
      </w:pPr>
      <w:r>
        <w:rPr>
          <w:noProof/>
          <w:lang w:val="en-US" w:eastAsia="en-US"/>
        </w:rPr>
        <w:lastRenderedPageBreak/>
        <w:drawing>
          <wp:anchor distT="0" distB="0" distL="114300" distR="114300" simplePos="0" relativeHeight="251658240" behindDoc="0" locked="0" layoutInCell="1" allowOverlap="1" wp14:anchorId="1FAAB4A4" wp14:editId="189B1326">
            <wp:simplePos x="0" y="0"/>
            <wp:positionH relativeFrom="page">
              <wp:align>center</wp:align>
            </wp:positionH>
            <wp:positionV relativeFrom="paragraph">
              <wp:posOffset>239395</wp:posOffset>
            </wp:positionV>
            <wp:extent cx="5400000" cy="3240000"/>
            <wp:effectExtent l="0" t="0" r="0" b="0"/>
            <wp:wrapThrough wrapText="bothSides">
              <wp:wrapPolygon edited="0">
                <wp:start x="0" y="0"/>
                <wp:lineTo x="0" y="21465"/>
                <wp:lineTo x="21491" y="21465"/>
                <wp:lineTo x="21491" y="0"/>
                <wp:lineTo x="0" y="0"/>
              </wp:wrapPolygon>
            </wp:wrapThrough>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referRelativeResize="0"/>
                  </pic:nvPicPr>
                  <pic:blipFill>
                    <a:blip r:embed="rId11">
                      <a:extLst>
                        <a:ext uri="{28A0092B-C50C-407E-A947-70E740481C1C}">
                          <a14:useLocalDpi xmlns:a14="http://schemas.microsoft.com/office/drawing/2010/main" val="0"/>
                        </a:ext>
                      </a:extLst>
                    </a:blip>
                    <a:stretch>
                      <a:fillRect/>
                    </a:stretch>
                  </pic:blipFill>
                  <pic:spPr>
                    <a:xfrm>
                      <a:off x="0" y="0"/>
                      <a:ext cx="5400000" cy="3240000"/>
                    </a:xfrm>
                    <a:prstGeom prst="rect">
                      <a:avLst/>
                    </a:prstGeom>
                  </pic:spPr>
                </pic:pic>
              </a:graphicData>
            </a:graphic>
            <wp14:sizeRelH relativeFrom="page">
              <wp14:pctWidth>0</wp14:pctWidth>
            </wp14:sizeRelH>
            <wp14:sizeRelV relativeFrom="page">
              <wp14:pctHeight>0</wp14:pctHeight>
            </wp14:sizeRelV>
          </wp:anchor>
        </w:drawing>
      </w:r>
      <w:r w:rsidR="00343BE6" w:rsidRPr="00A21122">
        <w:rPr>
          <w:b/>
          <w:iCs/>
        </w:rPr>
        <w:t>Localización:</w:t>
      </w:r>
    </w:p>
    <w:p w14:paraId="71078E3F" w14:textId="5764BC00" w:rsidR="002408FC" w:rsidRDefault="002408FC" w:rsidP="002408FC">
      <w:pPr>
        <w:keepNext/>
        <w:ind w:left="1418" w:hanging="349"/>
        <w:jc w:val="center"/>
      </w:pPr>
    </w:p>
    <w:p w14:paraId="42629D71" w14:textId="513F4876" w:rsidR="00322BB2" w:rsidRPr="002408FC" w:rsidRDefault="002408FC" w:rsidP="002408FC">
      <w:pPr>
        <w:pStyle w:val="Descripcin"/>
        <w:jc w:val="center"/>
        <w:rPr>
          <w:b/>
          <w:iCs w:val="0"/>
          <w:color w:val="auto"/>
        </w:rPr>
      </w:pPr>
      <w:r w:rsidRPr="002408FC">
        <w:rPr>
          <w:color w:val="auto"/>
        </w:rPr>
        <w:t xml:space="preserve">Ilustración </w:t>
      </w:r>
      <w:r w:rsidRPr="002408FC">
        <w:rPr>
          <w:color w:val="auto"/>
        </w:rPr>
        <w:fldChar w:fldCharType="begin"/>
      </w:r>
      <w:r w:rsidRPr="002408FC">
        <w:rPr>
          <w:color w:val="auto"/>
        </w:rPr>
        <w:instrText xml:space="preserve"> SEQ Ilustración \* ARABIC </w:instrText>
      </w:r>
      <w:r w:rsidRPr="002408FC">
        <w:rPr>
          <w:color w:val="auto"/>
        </w:rPr>
        <w:fldChar w:fldCharType="separate"/>
      </w:r>
      <w:r>
        <w:rPr>
          <w:noProof/>
          <w:color w:val="auto"/>
        </w:rPr>
        <w:t>1</w:t>
      </w:r>
      <w:r w:rsidRPr="002408FC">
        <w:rPr>
          <w:color w:val="auto"/>
        </w:rPr>
        <w:fldChar w:fldCharType="end"/>
      </w:r>
      <w:r w:rsidRPr="002408FC">
        <w:rPr>
          <w:color w:val="auto"/>
        </w:rPr>
        <w:t>. Localización tanques de almacenamiento.</w:t>
      </w:r>
    </w:p>
    <w:p w14:paraId="1A87AA47" w14:textId="0EDB642A" w:rsidR="002408FC" w:rsidRDefault="002408FC" w:rsidP="00B3725C">
      <w:pPr>
        <w:tabs>
          <w:tab w:val="left" w:pos="1113"/>
        </w:tabs>
        <w:jc w:val="center"/>
        <w:rPr>
          <w:noProof/>
          <w:sz w:val="16"/>
          <w:lang w:val="es-ES"/>
        </w:rPr>
      </w:pPr>
    </w:p>
    <w:p w14:paraId="57F5E09E" w14:textId="77777777" w:rsidR="002408FC" w:rsidRDefault="002408FC" w:rsidP="002408FC">
      <w:pPr>
        <w:keepNext/>
        <w:tabs>
          <w:tab w:val="left" w:pos="1113"/>
        </w:tabs>
        <w:jc w:val="center"/>
      </w:pPr>
      <w:r>
        <w:rPr>
          <w:noProof/>
          <w:lang w:val="en-US" w:eastAsia="en-US"/>
        </w:rPr>
        <w:drawing>
          <wp:inline distT="0" distB="0" distL="0" distR="0" wp14:anchorId="30A0FDE9" wp14:editId="35D6C3CA">
            <wp:extent cx="5400000" cy="3240000"/>
            <wp:effectExtent l="0" t="0" r="0" b="0"/>
            <wp:docPr id="2"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referRelativeResize="0"/>
                  </pic:nvPicPr>
                  <pic:blipFill>
                    <a:blip r:embed="rId12"/>
                    <a:stretch>
                      <a:fillRect/>
                    </a:stretch>
                  </pic:blipFill>
                  <pic:spPr>
                    <a:xfrm>
                      <a:off x="0" y="0"/>
                      <a:ext cx="5400000" cy="3240000"/>
                    </a:xfrm>
                    <a:prstGeom prst="rect">
                      <a:avLst/>
                    </a:prstGeom>
                  </pic:spPr>
                </pic:pic>
              </a:graphicData>
            </a:graphic>
          </wp:inline>
        </w:drawing>
      </w:r>
    </w:p>
    <w:p w14:paraId="119E5EBA" w14:textId="357D972C" w:rsidR="002408FC" w:rsidRPr="002408FC" w:rsidRDefault="002408FC" w:rsidP="002408FC">
      <w:pPr>
        <w:pStyle w:val="Descripcin"/>
        <w:jc w:val="center"/>
        <w:rPr>
          <w:noProof/>
          <w:color w:val="auto"/>
          <w:sz w:val="16"/>
          <w:lang w:val="es-ES"/>
        </w:rPr>
      </w:pPr>
      <w:r w:rsidRPr="002408FC">
        <w:rPr>
          <w:color w:val="auto"/>
        </w:rPr>
        <w:t xml:space="preserve">Ilustración </w:t>
      </w:r>
      <w:r w:rsidRPr="002408FC">
        <w:rPr>
          <w:color w:val="auto"/>
        </w:rPr>
        <w:fldChar w:fldCharType="begin"/>
      </w:r>
      <w:r w:rsidRPr="002408FC">
        <w:rPr>
          <w:color w:val="auto"/>
        </w:rPr>
        <w:instrText xml:space="preserve"> SEQ Ilustración \* ARABIC </w:instrText>
      </w:r>
      <w:r w:rsidRPr="002408FC">
        <w:rPr>
          <w:color w:val="auto"/>
        </w:rPr>
        <w:fldChar w:fldCharType="separate"/>
      </w:r>
      <w:r w:rsidRPr="002408FC">
        <w:rPr>
          <w:noProof/>
          <w:color w:val="auto"/>
        </w:rPr>
        <w:t>2</w:t>
      </w:r>
      <w:r w:rsidRPr="002408FC">
        <w:rPr>
          <w:color w:val="auto"/>
        </w:rPr>
        <w:fldChar w:fldCharType="end"/>
      </w:r>
      <w:r w:rsidRPr="002408FC">
        <w:rPr>
          <w:color w:val="auto"/>
        </w:rPr>
        <w:t>. Veredas a intervenir</w:t>
      </w:r>
    </w:p>
    <w:p w14:paraId="5985DC19" w14:textId="77777777" w:rsidR="00B3725C" w:rsidRPr="00115CBE" w:rsidRDefault="00B3725C" w:rsidP="00B3725C">
      <w:pPr>
        <w:spacing w:after="0"/>
        <w:ind w:left="720"/>
        <w:rPr>
          <w:b/>
          <w:lang w:val="es-ES"/>
        </w:rPr>
      </w:pPr>
    </w:p>
    <w:p w14:paraId="2741CF6F" w14:textId="77777777" w:rsidR="00890854" w:rsidRPr="00115CBE" w:rsidRDefault="00381BDB" w:rsidP="0042750F">
      <w:pPr>
        <w:numPr>
          <w:ilvl w:val="0"/>
          <w:numId w:val="3"/>
        </w:numPr>
        <w:rPr>
          <w:b/>
          <w:lang w:val="es-ES"/>
        </w:rPr>
      </w:pPr>
      <w:r w:rsidRPr="00115CBE">
        <w:rPr>
          <w:b/>
          <w:lang w:val="es-ES"/>
        </w:rPr>
        <w:t>PRINCIPALES ACTIVIDADES POR EJECUTAR</w:t>
      </w:r>
      <w:r w:rsidR="00890854" w:rsidRPr="00115CBE">
        <w:rPr>
          <w:b/>
          <w:lang w:val="es-ES"/>
        </w:rPr>
        <w:t xml:space="preserve"> Y ALCANCE:</w:t>
      </w:r>
    </w:p>
    <w:p w14:paraId="22BFAE6B" w14:textId="4B541188" w:rsidR="00E41D84" w:rsidRPr="00A21122" w:rsidRDefault="00E41D84" w:rsidP="0070526B">
      <w:pPr>
        <w:rPr>
          <w:lang w:val="es-ES"/>
        </w:rPr>
      </w:pPr>
      <w:r w:rsidRPr="00A21122">
        <w:rPr>
          <w:lang w:val="es-ES"/>
        </w:rPr>
        <w:t xml:space="preserve">Las principales actividades </w:t>
      </w:r>
      <w:r w:rsidR="00C236A5" w:rsidRPr="00A21122">
        <w:rPr>
          <w:lang w:val="es-ES"/>
        </w:rPr>
        <w:t>u</w:t>
      </w:r>
      <w:r w:rsidRPr="00A21122">
        <w:rPr>
          <w:lang w:val="es-ES"/>
        </w:rPr>
        <w:t xml:space="preserve"> obras a ejecutar son las siguientes:</w:t>
      </w:r>
    </w:p>
    <w:p w14:paraId="109138C5" w14:textId="313CB1B8" w:rsidR="00396F79" w:rsidRDefault="00E41D84" w:rsidP="00F05C8C">
      <w:pPr>
        <w:numPr>
          <w:ilvl w:val="0"/>
          <w:numId w:val="5"/>
        </w:numPr>
        <w:rPr>
          <w:b/>
          <w:iCs/>
        </w:rPr>
      </w:pPr>
      <w:r w:rsidRPr="00A21122">
        <w:rPr>
          <w:b/>
          <w:iCs/>
        </w:rPr>
        <w:t>Principal</w:t>
      </w:r>
    </w:p>
    <w:tbl>
      <w:tblPr>
        <w:tblW w:w="0" w:type="auto"/>
        <w:tblLayout w:type="fixed"/>
        <w:tblLook w:val="04A0" w:firstRow="1" w:lastRow="0" w:firstColumn="1" w:lastColumn="0" w:noHBand="0" w:noVBand="1"/>
      </w:tblPr>
      <w:tblGrid>
        <w:gridCol w:w="642"/>
        <w:gridCol w:w="3754"/>
        <w:gridCol w:w="532"/>
        <w:gridCol w:w="709"/>
        <w:gridCol w:w="1417"/>
        <w:gridCol w:w="2991"/>
      </w:tblGrid>
      <w:tr w:rsidR="0005694A" w:rsidRPr="0005694A" w14:paraId="23F11164" w14:textId="77777777" w:rsidTr="00CA54B0">
        <w:trPr>
          <w:trHeight w:val="345"/>
        </w:trPr>
        <w:tc>
          <w:tcPr>
            <w:tcW w:w="642"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365135C9" w14:textId="77777777" w:rsidR="0005694A" w:rsidRPr="0005694A" w:rsidRDefault="0005694A" w:rsidP="0005694A">
            <w:pPr>
              <w:rPr>
                <w:b/>
                <w:bCs/>
                <w:iCs/>
                <w:lang w:val="en-US"/>
              </w:rPr>
            </w:pPr>
            <w:r w:rsidRPr="0005694A">
              <w:rPr>
                <w:b/>
                <w:bCs/>
                <w:iCs/>
                <w:lang w:val="en-US"/>
              </w:rPr>
              <w:t>ÍTEM</w:t>
            </w:r>
          </w:p>
        </w:tc>
        <w:tc>
          <w:tcPr>
            <w:tcW w:w="3754" w:type="dxa"/>
            <w:tcBorders>
              <w:top w:val="single" w:sz="8" w:space="0" w:color="auto"/>
              <w:left w:val="nil"/>
              <w:bottom w:val="single" w:sz="8" w:space="0" w:color="auto"/>
              <w:right w:val="nil"/>
            </w:tcBorders>
            <w:shd w:val="clear" w:color="auto" w:fill="auto"/>
            <w:noWrap/>
            <w:vAlign w:val="center"/>
            <w:hideMark/>
          </w:tcPr>
          <w:p w14:paraId="648933B6" w14:textId="77777777" w:rsidR="0005694A" w:rsidRPr="0005694A" w:rsidRDefault="0005694A" w:rsidP="0005694A">
            <w:pPr>
              <w:rPr>
                <w:b/>
                <w:bCs/>
                <w:iCs/>
                <w:lang w:val="en-US"/>
              </w:rPr>
            </w:pPr>
            <w:r w:rsidRPr="0005694A">
              <w:rPr>
                <w:b/>
                <w:bCs/>
                <w:iCs/>
                <w:lang w:val="en-US"/>
              </w:rPr>
              <w:t>ACTIVIDAD</w:t>
            </w:r>
          </w:p>
        </w:tc>
        <w:tc>
          <w:tcPr>
            <w:tcW w:w="532" w:type="dxa"/>
            <w:tcBorders>
              <w:top w:val="single" w:sz="8" w:space="0" w:color="auto"/>
              <w:left w:val="single" w:sz="8" w:space="0" w:color="000000"/>
              <w:bottom w:val="single" w:sz="8" w:space="0" w:color="auto"/>
              <w:right w:val="single" w:sz="8" w:space="0" w:color="000000"/>
            </w:tcBorders>
            <w:shd w:val="clear" w:color="auto" w:fill="auto"/>
            <w:vAlign w:val="center"/>
            <w:hideMark/>
          </w:tcPr>
          <w:p w14:paraId="7E91C932" w14:textId="77777777" w:rsidR="0005694A" w:rsidRPr="0005694A" w:rsidRDefault="0005694A" w:rsidP="0005694A">
            <w:pPr>
              <w:rPr>
                <w:b/>
                <w:bCs/>
                <w:iCs/>
                <w:lang w:val="en-US"/>
              </w:rPr>
            </w:pPr>
            <w:r w:rsidRPr="0005694A">
              <w:rPr>
                <w:b/>
                <w:bCs/>
                <w:iCs/>
                <w:lang w:val="en-US"/>
              </w:rPr>
              <w:t>Unidad</w:t>
            </w:r>
          </w:p>
        </w:tc>
        <w:tc>
          <w:tcPr>
            <w:tcW w:w="709" w:type="dxa"/>
            <w:tcBorders>
              <w:top w:val="single" w:sz="8" w:space="0" w:color="auto"/>
              <w:left w:val="nil"/>
              <w:bottom w:val="single" w:sz="8" w:space="0" w:color="auto"/>
              <w:right w:val="single" w:sz="8" w:space="0" w:color="000000"/>
            </w:tcBorders>
            <w:shd w:val="clear" w:color="auto" w:fill="auto"/>
            <w:vAlign w:val="center"/>
            <w:hideMark/>
          </w:tcPr>
          <w:p w14:paraId="39E07B93" w14:textId="77777777" w:rsidR="0005694A" w:rsidRPr="0005694A" w:rsidRDefault="0005694A" w:rsidP="0005694A">
            <w:pPr>
              <w:rPr>
                <w:b/>
                <w:bCs/>
                <w:iCs/>
                <w:lang w:val="en-US"/>
              </w:rPr>
            </w:pPr>
            <w:r w:rsidRPr="0005694A">
              <w:rPr>
                <w:b/>
                <w:bCs/>
                <w:iCs/>
                <w:lang w:val="en-US"/>
              </w:rPr>
              <w:t>Cantidad</w:t>
            </w:r>
          </w:p>
        </w:tc>
        <w:tc>
          <w:tcPr>
            <w:tcW w:w="1417" w:type="dxa"/>
            <w:tcBorders>
              <w:top w:val="single" w:sz="8" w:space="0" w:color="auto"/>
              <w:left w:val="nil"/>
              <w:bottom w:val="single" w:sz="8" w:space="0" w:color="auto"/>
              <w:right w:val="single" w:sz="8" w:space="0" w:color="000000"/>
            </w:tcBorders>
            <w:shd w:val="clear" w:color="auto" w:fill="auto"/>
            <w:vAlign w:val="center"/>
            <w:hideMark/>
          </w:tcPr>
          <w:p w14:paraId="73F18C58" w14:textId="77777777" w:rsidR="0005694A" w:rsidRPr="0005694A" w:rsidRDefault="0005694A" w:rsidP="0005694A">
            <w:pPr>
              <w:rPr>
                <w:b/>
                <w:bCs/>
                <w:iCs/>
                <w:lang w:val="en-US"/>
              </w:rPr>
            </w:pPr>
            <w:r w:rsidRPr="0005694A">
              <w:rPr>
                <w:b/>
                <w:bCs/>
                <w:iCs/>
                <w:lang w:val="en-US"/>
              </w:rPr>
              <w:t xml:space="preserve"> Vr. Unitario</w:t>
            </w:r>
          </w:p>
        </w:tc>
        <w:tc>
          <w:tcPr>
            <w:tcW w:w="2991" w:type="dxa"/>
            <w:tcBorders>
              <w:top w:val="single" w:sz="8" w:space="0" w:color="auto"/>
              <w:left w:val="nil"/>
              <w:bottom w:val="single" w:sz="8" w:space="0" w:color="auto"/>
              <w:right w:val="single" w:sz="8" w:space="0" w:color="auto"/>
            </w:tcBorders>
            <w:shd w:val="clear" w:color="auto" w:fill="auto"/>
            <w:vAlign w:val="center"/>
            <w:hideMark/>
          </w:tcPr>
          <w:p w14:paraId="14A1F2EC" w14:textId="77777777" w:rsidR="0005694A" w:rsidRPr="0005694A" w:rsidRDefault="0005694A" w:rsidP="0005694A">
            <w:pPr>
              <w:rPr>
                <w:b/>
                <w:bCs/>
                <w:iCs/>
                <w:lang w:val="en-US"/>
              </w:rPr>
            </w:pPr>
            <w:r w:rsidRPr="0005694A">
              <w:rPr>
                <w:b/>
                <w:bCs/>
                <w:iCs/>
                <w:lang w:val="en-US"/>
              </w:rPr>
              <w:t xml:space="preserve"> Vr. Total</w:t>
            </w:r>
          </w:p>
        </w:tc>
      </w:tr>
      <w:tr w:rsidR="0005694A" w:rsidRPr="0005694A" w14:paraId="3F478BA5"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9BC2E6"/>
            <w:noWrap/>
            <w:vAlign w:val="center"/>
            <w:hideMark/>
          </w:tcPr>
          <w:p w14:paraId="7234F201" w14:textId="77777777" w:rsidR="0005694A" w:rsidRPr="0005694A" w:rsidRDefault="0005694A" w:rsidP="0005694A">
            <w:pPr>
              <w:rPr>
                <w:b/>
                <w:bCs/>
                <w:iCs/>
                <w:lang w:val="en-US"/>
              </w:rPr>
            </w:pPr>
            <w:r w:rsidRPr="0005694A">
              <w:rPr>
                <w:b/>
                <w:bCs/>
                <w:iCs/>
                <w:lang w:val="en-US"/>
              </w:rPr>
              <w:t>V.1</w:t>
            </w:r>
          </w:p>
        </w:tc>
        <w:tc>
          <w:tcPr>
            <w:tcW w:w="3754" w:type="dxa"/>
            <w:tcBorders>
              <w:top w:val="nil"/>
              <w:left w:val="nil"/>
              <w:bottom w:val="single" w:sz="4" w:space="0" w:color="auto"/>
              <w:right w:val="single" w:sz="4" w:space="0" w:color="auto"/>
            </w:tcBorders>
            <w:shd w:val="clear" w:color="D8D8D8" w:fill="9BC2E6"/>
            <w:noWrap/>
            <w:vAlign w:val="center"/>
            <w:hideMark/>
          </w:tcPr>
          <w:p w14:paraId="743517E8" w14:textId="77777777" w:rsidR="0005694A" w:rsidRPr="0005694A" w:rsidRDefault="0005694A" w:rsidP="0005694A">
            <w:pPr>
              <w:rPr>
                <w:b/>
                <w:bCs/>
                <w:iCs/>
                <w:lang w:val="en-US"/>
              </w:rPr>
            </w:pPr>
            <w:r w:rsidRPr="0005694A">
              <w:rPr>
                <w:b/>
                <w:bCs/>
                <w:iCs/>
                <w:lang w:val="en-US"/>
              </w:rPr>
              <w:t>FILOVERDE</w:t>
            </w:r>
          </w:p>
        </w:tc>
        <w:tc>
          <w:tcPr>
            <w:tcW w:w="532" w:type="dxa"/>
            <w:tcBorders>
              <w:top w:val="nil"/>
              <w:left w:val="nil"/>
              <w:bottom w:val="single" w:sz="4" w:space="0" w:color="auto"/>
              <w:right w:val="single" w:sz="4" w:space="0" w:color="auto"/>
            </w:tcBorders>
            <w:shd w:val="clear" w:color="D8D8D8" w:fill="9BC2E6"/>
            <w:noWrap/>
            <w:vAlign w:val="center"/>
            <w:hideMark/>
          </w:tcPr>
          <w:p w14:paraId="33E30FC0"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D8D8D8" w:fill="9BC2E6"/>
            <w:noWrap/>
            <w:vAlign w:val="center"/>
            <w:hideMark/>
          </w:tcPr>
          <w:p w14:paraId="28E004F4"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D8D8D8" w:fill="9BC2E6"/>
            <w:noWrap/>
            <w:vAlign w:val="center"/>
            <w:hideMark/>
          </w:tcPr>
          <w:p w14:paraId="352AD411"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D8D8D8" w:fill="9BC2E6"/>
            <w:vAlign w:val="bottom"/>
            <w:hideMark/>
          </w:tcPr>
          <w:p w14:paraId="47165855" w14:textId="77777777" w:rsidR="0005694A" w:rsidRPr="0005694A" w:rsidRDefault="0005694A" w:rsidP="0005694A">
            <w:pPr>
              <w:rPr>
                <w:b/>
                <w:bCs/>
                <w:iCs/>
                <w:lang w:val="en-US"/>
              </w:rPr>
            </w:pPr>
            <w:r w:rsidRPr="0005694A">
              <w:rPr>
                <w:b/>
                <w:bCs/>
                <w:iCs/>
                <w:lang w:val="en-US"/>
              </w:rPr>
              <w:t xml:space="preserve"> $                                     51.040.919 </w:t>
            </w:r>
          </w:p>
        </w:tc>
      </w:tr>
      <w:tr w:rsidR="0005694A" w:rsidRPr="0005694A" w14:paraId="6E59D885"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noWrap/>
            <w:vAlign w:val="center"/>
            <w:hideMark/>
          </w:tcPr>
          <w:p w14:paraId="36C51FD2" w14:textId="77777777" w:rsidR="0005694A" w:rsidRPr="0005694A" w:rsidRDefault="0005694A" w:rsidP="0005694A">
            <w:pPr>
              <w:rPr>
                <w:b/>
                <w:bCs/>
                <w:iCs/>
                <w:lang w:val="en-US"/>
              </w:rPr>
            </w:pPr>
            <w:r w:rsidRPr="0005694A">
              <w:rPr>
                <w:b/>
                <w:bCs/>
                <w:iCs/>
                <w:lang w:val="en-US"/>
              </w:rPr>
              <w:t>1</w:t>
            </w:r>
          </w:p>
        </w:tc>
        <w:tc>
          <w:tcPr>
            <w:tcW w:w="3754" w:type="dxa"/>
            <w:tcBorders>
              <w:top w:val="nil"/>
              <w:left w:val="nil"/>
              <w:bottom w:val="single" w:sz="4" w:space="0" w:color="auto"/>
              <w:right w:val="single" w:sz="4" w:space="0" w:color="auto"/>
            </w:tcBorders>
            <w:shd w:val="clear" w:color="000000" w:fill="D6DCE4"/>
            <w:vAlign w:val="center"/>
            <w:hideMark/>
          </w:tcPr>
          <w:p w14:paraId="43627DD3" w14:textId="77777777" w:rsidR="0005694A" w:rsidRPr="0005694A" w:rsidRDefault="0005694A" w:rsidP="0005694A">
            <w:pPr>
              <w:rPr>
                <w:b/>
                <w:bCs/>
                <w:iCs/>
                <w:lang w:val="en-US"/>
              </w:rPr>
            </w:pPr>
            <w:r w:rsidRPr="0005694A">
              <w:rPr>
                <w:b/>
                <w:bCs/>
                <w:iCs/>
                <w:lang w:val="en-US"/>
              </w:rPr>
              <w:t>PRELIMINARES</w:t>
            </w:r>
          </w:p>
        </w:tc>
        <w:tc>
          <w:tcPr>
            <w:tcW w:w="532" w:type="dxa"/>
            <w:tcBorders>
              <w:top w:val="nil"/>
              <w:left w:val="nil"/>
              <w:bottom w:val="single" w:sz="4" w:space="0" w:color="auto"/>
              <w:right w:val="single" w:sz="4" w:space="0" w:color="auto"/>
            </w:tcBorders>
            <w:shd w:val="clear" w:color="000000" w:fill="D6DCE4"/>
            <w:vAlign w:val="center"/>
            <w:hideMark/>
          </w:tcPr>
          <w:p w14:paraId="3481ECE2"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77695CC9"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20197E30"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0D0AB1F6" w14:textId="77777777" w:rsidR="0005694A" w:rsidRPr="0005694A" w:rsidRDefault="0005694A" w:rsidP="0005694A">
            <w:pPr>
              <w:rPr>
                <w:b/>
                <w:bCs/>
                <w:iCs/>
                <w:lang w:val="en-US"/>
              </w:rPr>
            </w:pPr>
            <w:r w:rsidRPr="0005694A">
              <w:rPr>
                <w:b/>
                <w:bCs/>
                <w:iCs/>
                <w:lang w:val="en-US"/>
              </w:rPr>
              <w:t xml:space="preserve"> $                                            59.760 </w:t>
            </w:r>
          </w:p>
        </w:tc>
      </w:tr>
      <w:tr w:rsidR="0005694A" w:rsidRPr="0005694A" w14:paraId="246AF5E6" w14:textId="77777777" w:rsidTr="00CA54B0">
        <w:trPr>
          <w:trHeight w:val="84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07D46254" w14:textId="77777777" w:rsidR="0005694A" w:rsidRPr="0005694A" w:rsidRDefault="0005694A" w:rsidP="0005694A">
            <w:pPr>
              <w:rPr>
                <w:b/>
                <w:iCs/>
                <w:lang w:val="en-US"/>
              </w:rPr>
            </w:pPr>
            <w:r w:rsidRPr="0005694A">
              <w:rPr>
                <w:b/>
                <w:iCs/>
                <w:lang w:val="en-US"/>
              </w:rPr>
              <w:t>1,1</w:t>
            </w:r>
          </w:p>
        </w:tc>
        <w:tc>
          <w:tcPr>
            <w:tcW w:w="3754" w:type="dxa"/>
            <w:tcBorders>
              <w:top w:val="nil"/>
              <w:left w:val="nil"/>
              <w:bottom w:val="single" w:sz="4" w:space="0" w:color="auto"/>
              <w:right w:val="single" w:sz="4" w:space="0" w:color="auto"/>
            </w:tcBorders>
            <w:shd w:val="clear" w:color="auto" w:fill="auto"/>
            <w:vAlign w:val="center"/>
            <w:hideMark/>
          </w:tcPr>
          <w:p w14:paraId="79CCD54D" w14:textId="77777777" w:rsidR="0005694A" w:rsidRPr="0005694A" w:rsidRDefault="0005694A" w:rsidP="0005694A">
            <w:pPr>
              <w:rPr>
                <w:b/>
                <w:iCs/>
                <w:lang w:val="en-US"/>
              </w:rPr>
            </w:pPr>
            <w:r w:rsidRPr="0005694A">
              <w:rPr>
                <w:b/>
                <w:iCs/>
                <w:lang w:val="en-US"/>
              </w:rPr>
              <w:t>Cuadrilla de roceria de limpieza; no incluye botada  o colocar  donde indique la interventoria, hasta cualquier altura de la vegetación, incluye desenraice de árboles hasta la altura de la vegetación y de diámetro inferiores a 10 cm. La rocería se realizará a ras de piso. Se utilizará guadaña o machete. .</w:t>
            </w:r>
          </w:p>
        </w:tc>
        <w:tc>
          <w:tcPr>
            <w:tcW w:w="532" w:type="dxa"/>
            <w:tcBorders>
              <w:top w:val="nil"/>
              <w:left w:val="nil"/>
              <w:bottom w:val="single" w:sz="4" w:space="0" w:color="auto"/>
              <w:right w:val="single" w:sz="4" w:space="0" w:color="auto"/>
            </w:tcBorders>
            <w:shd w:val="clear" w:color="auto" w:fill="auto"/>
            <w:vAlign w:val="center"/>
            <w:hideMark/>
          </w:tcPr>
          <w:p w14:paraId="421FF24B" w14:textId="77777777" w:rsidR="0005694A" w:rsidRPr="0005694A" w:rsidRDefault="0005694A" w:rsidP="0005694A">
            <w:pPr>
              <w:rPr>
                <w:b/>
                <w:iCs/>
                <w:lang w:val="en-US"/>
              </w:rPr>
            </w:pPr>
            <w:r w:rsidRPr="0005694A">
              <w:rPr>
                <w:b/>
                <w:iCs/>
                <w:lang w:val="en-US"/>
              </w:rPr>
              <w:t>m2</w:t>
            </w:r>
          </w:p>
        </w:tc>
        <w:tc>
          <w:tcPr>
            <w:tcW w:w="709" w:type="dxa"/>
            <w:tcBorders>
              <w:top w:val="nil"/>
              <w:left w:val="nil"/>
              <w:bottom w:val="single" w:sz="4" w:space="0" w:color="auto"/>
              <w:right w:val="single" w:sz="4" w:space="0" w:color="auto"/>
            </w:tcBorders>
            <w:shd w:val="clear" w:color="auto" w:fill="auto"/>
            <w:vAlign w:val="center"/>
            <w:hideMark/>
          </w:tcPr>
          <w:p w14:paraId="5E9F02E2" w14:textId="77777777" w:rsidR="0005694A" w:rsidRPr="0005694A" w:rsidRDefault="0005694A" w:rsidP="0005694A">
            <w:pPr>
              <w:rPr>
                <w:b/>
                <w:iCs/>
                <w:lang w:val="en-US"/>
              </w:rPr>
            </w:pPr>
            <w:r w:rsidRPr="0005694A">
              <w:rPr>
                <w:b/>
                <w:iCs/>
                <w:lang w:val="en-US"/>
              </w:rPr>
              <w:t>20,00</w:t>
            </w:r>
          </w:p>
        </w:tc>
        <w:tc>
          <w:tcPr>
            <w:tcW w:w="1417" w:type="dxa"/>
            <w:tcBorders>
              <w:top w:val="nil"/>
              <w:left w:val="nil"/>
              <w:bottom w:val="single" w:sz="4" w:space="0" w:color="auto"/>
              <w:right w:val="single" w:sz="4" w:space="0" w:color="auto"/>
            </w:tcBorders>
            <w:shd w:val="clear" w:color="auto" w:fill="auto"/>
            <w:vAlign w:val="center"/>
            <w:hideMark/>
          </w:tcPr>
          <w:p w14:paraId="153E7790" w14:textId="77777777" w:rsidR="0005694A" w:rsidRPr="0005694A" w:rsidRDefault="0005694A" w:rsidP="0005694A">
            <w:pPr>
              <w:rPr>
                <w:b/>
                <w:iCs/>
                <w:lang w:val="en-US"/>
              </w:rPr>
            </w:pPr>
            <w:r w:rsidRPr="0005694A">
              <w:rPr>
                <w:b/>
                <w:iCs/>
                <w:lang w:val="en-US"/>
              </w:rPr>
              <w:t xml:space="preserve"> $             2.988 </w:t>
            </w:r>
          </w:p>
        </w:tc>
        <w:tc>
          <w:tcPr>
            <w:tcW w:w="2991" w:type="dxa"/>
            <w:tcBorders>
              <w:top w:val="nil"/>
              <w:left w:val="nil"/>
              <w:bottom w:val="single" w:sz="4" w:space="0" w:color="auto"/>
              <w:right w:val="single" w:sz="8" w:space="0" w:color="auto"/>
            </w:tcBorders>
            <w:shd w:val="clear" w:color="auto" w:fill="auto"/>
            <w:noWrap/>
            <w:vAlign w:val="center"/>
            <w:hideMark/>
          </w:tcPr>
          <w:p w14:paraId="187D9287" w14:textId="77777777" w:rsidR="0005694A" w:rsidRPr="0005694A" w:rsidRDefault="0005694A" w:rsidP="0005694A">
            <w:pPr>
              <w:rPr>
                <w:b/>
                <w:iCs/>
                <w:lang w:val="en-US"/>
              </w:rPr>
            </w:pPr>
            <w:r w:rsidRPr="0005694A">
              <w:rPr>
                <w:b/>
                <w:iCs/>
                <w:lang w:val="en-US"/>
              </w:rPr>
              <w:t xml:space="preserve"> $                                            59.760 </w:t>
            </w:r>
          </w:p>
        </w:tc>
      </w:tr>
      <w:tr w:rsidR="0005694A" w:rsidRPr="0005694A" w14:paraId="25C2F729"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noWrap/>
            <w:vAlign w:val="center"/>
            <w:hideMark/>
          </w:tcPr>
          <w:p w14:paraId="36683C84" w14:textId="77777777" w:rsidR="0005694A" w:rsidRPr="0005694A" w:rsidRDefault="0005694A" w:rsidP="0005694A">
            <w:pPr>
              <w:rPr>
                <w:b/>
                <w:bCs/>
                <w:iCs/>
                <w:lang w:val="en-US"/>
              </w:rPr>
            </w:pPr>
            <w:r w:rsidRPr="0005694A">
              <w:rPr>
                <w:b/>
                <w:bCs/>
                <w:iCs/>
                <w:lang w:val="en-US"/>
              </w:rPr>
              <w:t>2</w:t>
            </w:r>
          </w:p>
        </w:tc>
        <w:tc>
          <w:tcPr>
            <w:tcW w:w="3754" w:type="dxa"/>
            <w:tcBorders>
              <w:top w:val="nil"/>
              <w:left w:val="nil"/>
              <w:bottom w:val="single" w:sz="4" w:space="0" w:color="auto"/>
              <w:right w:val="single" w:sz="4" w:space="0" w:color="auto"/>
            </w:tcBorders>
            <w:shd w:val="clear" w:color="000000" w:fill="D6DCE4"/>
            <w:vAlign w:val="center"/>
            <w:hideMark/>
          </w:tcPr>
          <w:p w14:paraId="57E66420" w14:textId="77777777" w:rsidR="0005694A" w:rsidRPr="0005694A" w:rsidRDefault="0005694A" w:rsidP="0005694A">
            <w:pPr>
              <w:rPr>
                <w:b/>
                <w:bCs/>
                <w:iCs/>
                <w:lang w:val="en-US"/>
              </w:rPr>
            </w:pPr>
            <w:r w:rsidRPr="0005694A">
              <w:rPr>
                <w:b/>
                <w:bCs/>
                <w:iCs/>
                <w:lang w:val="en-US"/>
              </w:rPr>
              <w:t>EXCAVACIONES, DEMOLICIONES Y MOVIMIENTOS DE TIERRA</w:t>
            </w:r>
          </w:p>
        </w:tc>
        <w:tc>
          <w:tcPr>
            <w:tcW w:w="532" w:type="dxa"/>
            <w:tcBorders>
              <w:top w:val="nil"/>
              <w:left w:val="nil"/>
              <w:bottom w:val="single" w:sz="4" w:space="0" w:color="auto"/>
              <w:right w:val="single" w:sz="4" w:space="0" w:color="auto"/>
            </w:tcBorders>
            <w:shd w:val="clear" w:color="000000" w:fill="D6DCE4"/>
            <w:vAlign w:val="center"/>
            <w:hideMark/>
          </w:tcPr>
          <w:p w14:paraId="3C9C071A"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48C9445D"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6C508E68"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697417D3" w14:textId="77777777" w:rsidR="0005694A" w:rsidRPr="0005694A" w:rsidRDefault="0005694A" w:rsidP="0005694A">
            <w:pPr>
              <w:rPr>
                <w:b/>
                <w:bCs/>
                <w:iCs/>
                <w:lang w:val="en-US"/>
              </w:rPr>
            </w:pPr>
            <w:r w:rsidRPr="0005694A">
              <w:rPr>
                <w:b/>
                <w:bCs/>
                <w:iCs/>
                <w:lang w:val="en-US"/>
              </w:rPr>
              <w:t xml:space="preserve"> $                                       1.657.561 </w:t>
            </w:r>
          </w:p>
        </w:tc>
      </w:tr>
      <w:tr w:rsidR="0005694A" w:rsidRPr="0005694A" w14:paraId="1054F024"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43909CE3" w14:textId="77777777" w:rsidR="0005694A" w:rsidRPr="0005694A" w:rsidRDefault="0005694A" w:rsidP="0005694A">
            <w:pPr>
              <w:rPr>
                <w:b/>
                <w:iCs/>
                <w:lang w:val="en-US"/>
              </w:rPr>
            </w:pPr>
            <w:r w:rsidRPr="0005694A">
              <w:rPr>
                <w:b/>
                <w:iCs/>
                <w:lang w:val="en-US"/>
              </w:rPr>
              <w:t>2.1</w:t>
            </w:r>
          </w:p>
        </w:tc>
        <w:tc>
          <w:tcPr>
            <w:tcW w:w="3754" w:type="dxa"/>
            <w:tcBorders>
              <w:top w:val="nil"/>
              <w:left w:val="nil"/>
              <w:bottom w:val="single" w:sz="4" w:space="0" w:color="auto"/>
              <w:right w:val="single" w:sz="4" w:space="0" w:color="auto"/>
            </w:tcBorders>
            <w:shd w:val="clear" w:color="auto" w:fill="auto"/>
            <w:vAlign w:val="center"/>
            <w:hideMark/>
          </w:tcPr>
          <w:p w14:paraId="1DDF84C3" w14:textId="77777777" w:rsidR="0005694A" w:rsidRPr="0005694A" w:rsidRDefault="0005694A" w:rsidP="0005694A">
            <w:pPr>
              <w:rPr>
                <w:b/>
                <w:iCs/>
                <w:lang w:val="en-US"/>
              </w:rPr>
            </w:pPr>
            <w:r w:rsidRPr="0005694A">
              <w:rPr>
                <w:b/>
                <w:iCs/>
                <w:lang w:val="en-US"/>
              </w:rPr>
              <w:t xml:space="preserve">EXCAVACIÓN MANUAL de material heterogéneo de 0-2 metros, bajo cualquier grado de humedad. Incluye: roca descompuesta, transporte interno y su medida será en el sitio. </w:t>
            </w:r>
          </w:p>
        </w:tc>
        <w:tc>
          <w:tcPr>
            <w:tcW w:w="532" w:type="dxa"/>
            <w:tcBorders>
              <w:top w:val="nil"/>
              <w:left w:val="nil"/>
              <w:bottom w:val="single" w:sz="4" w:space="0" w:color="auto"/>
              <w:right w:val="single" w:sz="4" w:space="0" w:color="auto"/>
            </w:tcBorders>
            <w:shd w:val="clear" w:color="auto" w:fill="auto"/>
            <w:vAlign w:val="center"/>
            <w:hideMark/>
          </w:tcPr>
          <w:p w14:paraId="22F4ED94"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auto"/>
              <w:right w:val="single" w:sz="4" w:space="0" w:color="auto"/>
            </w:tcBorders>
            <w:shd w:val="clear" w:color="auto" w:fill="auto"/>
            <w:vAlign w:val="center"/>
            <w:hideMark/>
          </w:tcPr>
          <w:p w14:paraId="294B1E35" w14:textId="77777777" w:rsidR="0005694A" w:rsidRPr="0005694A" w:rsidRDefault="0005694A" w:rsidP="0005694A">
            <w:pPr>
              <w:rPr>
                <w:b/>
                <w:iCs/>
                <w:lang w:val="en-US"/>
              </w:rPr>
            </w:pPr>
            <w:r w:rsidRPr="0005694A">
              <w:rPr>
                <w:b/>
                <w:iCs/>
                <w:lang w:val="en-US"/>
              </w:rPr>
              <w:t>25,00</w:t>
            </w:r>
          </w:p>
        </w:tc>
        <w:tc>
          <w:tcPr>
            <w:tcW w:w="1417" w:type="dxa"/>
            <w:tcBorders>
              <w:top w:val="nil"/>
              <w:left w:val="nil"/>
              <w:bottom w:val="single" w:sz="4" w:space="0" w:color="auto"/>
              <w:right w:val="single" w:sz="4" w:space="0" w:color="auto"/>
            </w:tcBorders>
            <w:shd w:val="clear" w:color="auto" w:fill="auto"/>
            <w:vAlign w:val="center"/>
            <w:hideMark/>
          </w:tcPr>
          <w:p w14:paraId="41D2B01E" w14:textId="77777777" w:rsidR="0005694A" w:rsidRPr="0005694A" w:rsidRDefault="0005694A" w:rsidP="0005694A">
            <w:pPr>
              <w:rPr>
                <w:b/>
                <w:iCs/>
                <w:lang w:val="en-US"/>
              </w:rPr>
            </w:pPr>
            <w:r w:rsidRPr="0005694A">
              <w:rPr>
                <w:b/>
                <w:iCs/>
                <w:lang w:val="en-US"/>
              </w:rPr>
              <w:t xml:space="preserve"> $           33.451 </w:t>
            </w:r>
          </w:p>
        </w:tc>
        <w:tc>
          <w:tcPr>
            <w:tcW w:w="2991" w:type="dxa"/>
            <w:tcBorders>
              <w:top w:val="nil"/>
              <w:left w:val="nil"/>
              <w:bottom w:val="single" w:sz="4" w:space="0" w:color="auto"/>
              <w:right w:val="single" w:sz="8" w:space="0" w:color="auto"/>
            </w:tcBorders>
            <w:shd w:val="clear" w:color="auto" w:fill="auto"/>
            <w:noWrap/>
            <w:vAlign w:val="center"/>
            <w:hideMark/>
          </w:tcPr>
          <w:p w14:paraId="4ABB5912" w14:textId="77777777" w:rsidR="0005694A" w:rsidRPr="0005694A" w:rsidRDefault="0005694A" w:rsidP="0005694A">
            <w:pPr>
              <w:rPr>
                <w:b/>
                <w:iCs/>
                <w:lang w:val="en-US"/>
              </w:rPr>
            </w:pPr>
            <w:r w:rsidRPr="0005694A">
              <w:rPr>
                <w:b/>
                <w:iCs/>
                <w:lang w:val="en-US"/>
              </w:rPr>
              <w:t xml:space="preserve"> $                                          836.275 </w:t>
            </w:r>
          </w:p>
        </w:tc>
      </w:tr>
      <w:tr w:rsidR="0005694A" w:rsidRPr="0005694A" w14:paraId="5F03AB36" w14:textId="77777777" w:rsidTr="00CA54B0">
        <w:trPr>
          <w:trHeight w:val="102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258D5E6F" w14:textId="77777777" w:rsidR="0005694A" w:rsidRPr="0005694A" w:rsidRDefault="0005694A" w:rsidP="0005694A">
            <w:pPr>
              <w:rPr>
                <w:b/>
                <w:iCs/>
                <w:lang w:val="en-US"/>
              </w:rPr>
            </w:pPr>
            <w:r w:rsidRPr="0005694A">
              <w:rPr>
                <w:b/>
                <w:iCs/>
                <w:lang w:val="en-US"/>
              </w:rPr>
              <w:t>2.2</w:t>
            </w:r>
          </w:p>
        </w:tc>
        <w:tc>
          <w:tcPr>
            <w:tcW w:w="3754" w:type="dxa"/>
            <w:tcBorders>
              <w:top w:val="nil"/>
              <w:left w:val="nil"/>
              <w:bottom w:val="single" w:sz="4" w:space="0" w:color="auto"/>
              <w:right w:val="single" w:sz="4" w:space="0" w:color="auto"/>
            </w:tcBorders>
            <w:shd w:val="clear" w:color="auto" w:fill="auto"/>
            <w:vAlign w:val="center"/>
            <w:hideMark/>
          </w:tcPr>
          <w:p w14:paraId="3B6C9B7F" w14:textId="77777777" w:rsidR="0005694A" w:rsidRPr="0005694A" w:rsidRDefault="0005694A" w:rsidP="0005694A">
            <w:pPr>
              <w:rPr>
                <w:b/>
                <w:iCs/>
                <w:lang w:val="en-US"/>
              </w:rPr>
            </w:pPr>
            <w:r w:rsidRPr="0005694A">
              <w:rPr>
                <w:b/>
                <w:iCs/>
                <w:lang w:val="en-US"/>
              </w:rPr>
              <w:t>DEMOLICIÓN ESTRUCTURAS DE CONCRETO , manual o mecánicamente, de cualquier resistencia, reforzado o ciclópeo, y en cualquier clase de estructura. Incluye retiro de refuerzo y cualquier tipo de acabado (revoques y enchapes) o piso (en losas) e instalaciones embebidas, compresor neumático con martillo, además recuperación de los materiales aprovechables o su transporte hasta el sitio que lo indique la interventoría.</w:t>
            </w:r>
          </w:p>
        </w:tc>
        <w:tc>
          <w:tcPr>
            <w:tcW w:w="532" w:type="dxa"/>
            <w:tcBorders>
              <w:top w:val="nil"/>
              <w:left w:val="nil"/>
              <w:bottom w:val="single" w:sz="4" w:space="0" w:color="auto"/>
              <w:right w:val="single" w:sz="4" w:space="0" w:color="auto"/>
            </w:tcBorders>
            <w:shd w:val="clear" w:color="auto" w:fill="auto"/>
            <w:vAlign w:val="center"/>
            <w:hideMark/>
          </w:tcPr>
          <w:p w14:paraId="50962270"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auto"/>
              <w:right w:val="single" w:sz="4" w:space="0" w:color="auto"/>
            </w:tcBorders>
            <w:shd w:val="clear" w:color="auto" w:fill="auto"/>
            <w:vAlign w:val="center"/>
            <w:hideMark/>
          </w:tcPr>
          <w:p w14:paraId="2AB41195" w14:textId="77777777" w:rsidR="0005694A" w:rsidRPr="0005694A" w:rsidRDefault="0005694A" w:rsidP="0005694A">
            <w:pPr>
              <w:rPr>
                <w:b/>
                <w:iCs/>
                <w:lang w:val="en-US"/>
              </w:rPr>
            </w:pPr>
            <w:r w:rsidRPr="0005694A">
              <w:rPr>
                <w:b/>
                <w:iCs/>
                <w:lang w:val="en-US"/>
              </w:rPr>
              <w:t>10,80</w:t>
            </w:r>
          </w:p>
        </w:tc>
        <w:tc>
          <w:tcPr>
            <w:tcW w:w="1417" w:type="dxa"/>
            <w:tcBorders>
              <w:top w:val="nil"/>
              <w:left w:val="nil"/>
              <w:bottom w:val="single" w:sz="4" w:space="0" w:color="auto"/>
              <w:right w:val="single" w:sz="4" w:space="0" w:color="auto"/>
            </w:tcBorders>
            <w:shd w:val="clear" w:color="auto" w:fill="auto"/>
            <w:vAlign w:val="center"/>
            <w:hideMark/>
          </w:tcPr>
          <w:p w14:paraId="5913545F" w14:textId="77777777" w:rsidR="0005694A" w:rsidRPr="0005694A" w:rsidRDefault="0005694A" w:rsidP="0005694A">
            <w:pPr>
              <w:rPr>
                <w:b/>
                <w:iCs/>
                <w:lang w:val="en-US"/>
              </w:rPr>
            </w:pPr>
            <w:r w:rsidRPr="0005694A">
              <w:rPr>
                <w:b/>
                <w:iCs/>
                <w:lang w:val="en-US"/>
              </w:rPr>
              <w:t xml:space="preserve"> $           76.045 </w:t>
            </w:r>
          </w:p>
        </w:tc>
        <w:tc>
          <w:tcPr>
            <w:tcW w:w="2991" w:type="dxa"/>
            <w:tcBorders>
              <w:top w:val="nil"/>
              <w:left w:val="nil"/>
              <w:bottom w:val="single" w:sz="4" w:space="0" w:color="auto"/>
              <w:right w:val="single" w:sz="8" w:space="0" w:color="auto"/>
            </w:tcBorders>
            <w:shd w:val="clear" w:color="auto" w:fill="auto"/>
            <w:noWrap/>
            <w:vAlign w:val="center"/>
            <w:hideMark/>
          </w:tcPr>
          <w:p w14:paraId="5598B925" w14:textId="77777777" w:rsidR="0005694A" w:rsidRPr="0005694A" w:rsidRDefault="0005694A" w:rsidP="0005694A">
            <w:pPr>
              <w:rPr>
                <w:b/>
                <w:iCs/>
                <w:lang w:val="en-US"/>
              </w:rPr>
            </w:pPr>
            <w:r w:rsidRPr="0005694A">
              <w:rPr>
                <w:b/>
                <w:iCs/>
                <w:lang w:val="en-US"/>
              </w:rPr>
              <w:t xml:space="preserve"> $                                          821.286 </w:t>
            </w:r>
          </w:p>
        </w:tc>
      </w:tr>
      <w:tr w:rsidR="0005694A" w:rsidRPr="0005694A" w14:paraId="268DC03B"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vAlign w:val="center"/>
            <w:hideMark/>
          </w:tcPr>
          <w:p w14:paraId="2ACC309A" w14:textId="77777777" w:rsidR="0005694A" w:rsidRPr="0005694A" w:rsidRDefault="0005694A" w:rsidP="0005694A">
            <w:pPr>
              <w:rPr>
                <w:b/>
                <w:bCs/>
                <w:iCs/>
                <w:lang w:val="en-US"/>
              </w:rPr>
            </w:pPr>
            <w:r w:rsidRPr="0005694A">
              <w:rPr>
                <w:b/>
                <w:bCs/>
                <w:iCs/>
                <w:lang w:val="en-US"/>
              </w:rPr>
              <w:t>3</w:t>
            </w:r>
          </w:p>
        </w:tc>
        <w:tc>
          <w:tcPr>
            <w:tcW w:w="3754" w:type="dxa"/>
            <w:tcBorders>
              <w:top w:val="nil"/>
              <w:left w:val="nil"/>
              <w:bottom w:val="single" w:sz="4" w:space="0" w:color="auto"/>
              <w:right w:val="single" w:sz="4" w:space="0" w:color="auto"/>
            </w:tcBorders>
            <w:shd w:val="clear" w:color="000000" w:fill="D6DCE4"/>
            <w:vAlign w:val="center"/>
            <w:hideMark/>
          </w:tcPr>
          <w:p w14:paraId="767152B1" w14:textId="77777777" w:rsidR="0005694A" w:rsidRPr="0005694A" w:rsidRDefault="0005694A" w:rsidP="0005694A">
            <w:pPr>
              <w:rPr>
                <w:b/>
                <w:bCs/>
                <w:iCs/>
                <w:lang w:val="en-US"/>
              </w:rPr>
            </w:pPr>
            <w:r w:rsidRPr="0005694A">
              <w:rPr>
                <w:b/>
                <w:bCs/>
                <w:iCs/>
                <w:lang w:val="en-US"/>
              </w:rPr>
              <w:t>LLENOS</w:t>
            </w:r>
          </w:p>
        </w:tc>
        <w:tc>
          <w:tcPr>
            <w:tcW w:w="532" w:type="dxa"/>
            <w:tcBorders>
              <w:top w:val="nil"/>
              <w:left w:val="nil"/>
              <w:bottom w:val="single" w:sz="4" w:space="0" w:color="auto"/>
              <w:right w:val="single" w:sz="4" w:space="0" w:color="auto"/>
            </w:tcBorders>
            <w:shd w:val="clear" w:color="000000" w:fill="D6DCE4"/>
            <w:vAlign w:val="center"/>
            <w:hideMark/>
          </w:tcPr>
          <w:p w14:paraId="747E4CD4"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2C565D06"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083B7A56"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6CD0EFD5" w14:textId="77777777" w:rsidR="0005694A" w:rsidRPr="0005694A" w:rsidRDefault="0005694A" w:rsidP="0005694A">
            <w:pPr>
              <w:rPr>
                <w:b/>
                <w:bCs/>
                <w:iCs/>
                <w:lang w:val="en-US"/>
              </w:rPr>
            </w:pPr>
            <w:r w:rsidRPr="0005694A">
              <w:rPr>
                <w:b/>
                <w:bCs/>
                <w:iCs/>
                <w:lang w:val="en-US"/>
              </w:rPr>
              <w:t xml:space="preserve"> $                                       1.358.807 </w:t>
            </w:r>
          </w:p>
        </w:tc>
      </w:tr>
      <w:tr w:rsidR="0005694A" w:rsidRPr="0005694A" w14:paraId="574E6717" w14:textId="77777777" w:rsidTr="00CA54B0">
        <w:trPr>
          <w:trHeight w:val="765"/>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27146908" w14:textId="77777777" w:rsidR="0005694A" w:rsidRPr="0005694A" w:rsidRDefault="0005694A" w:rsidP="0005694A">
            <w:pPr>
              <w:rPr>
                <w:b/>
                <w:iCs/>
                <w:lang w:val="en-US"/>
              </w:rPr>
            </w:pPr>
            <w:r w:rsidRPr="0005694A">
              <w:rPr>
                <w:b/>
                <w:iCs/>
                <w:lang w:val="en-US"/>
              </w:rPr>
              <w:lastRenderedPageBreak/>
              <w:t>3.1</w:t>
            </w:r>
          </w:p>
        </w:tc>
        <w:tc>
          <w:tcPr>
            <w:tcW w:w="3754" w:type="dxa"/>
            <w:tcBorders>
              <w:top w:val="nil"/>
              <w:left w:val="nil"/>
              <w:bottom w:val="single" w:sz="4" w:space="0" w:color="auto"/>
              <w:right w:val="single" w:sz="4" w:space="0" w:color="auto"/>
            </w:tcBorders>
            <w:shd w:val="clear" w:color="auto" w:fill="auto"/>
            <w:vAlign w:val="center"/>
            <w:hideMark/>
          </w:tcPr>
          <w:p w14:paraId="550E2A54" w14:textId="77777777" w:rsidR="0005694A" w:rsidRPr="0005694A" w:rsidRDefault="0005694A" w:rsidP="0005694A">
            <w:pPr>
              <w:rPr>
                <w:b/>
                <w:iCs/>
                <w:lang w:val="en-US"/>
              </w:rPr>
            </w:pPr>
            <w:r w:rsidRPr="0005694A">
              <w:rPr>
                <w:b/>
                <w:iCs/>
                <w:lang w:val="en-US"/>
              </w:rPr>
              <w:t>LLENOS EN MATERIAL AFIRMADO, compactados mecánicamente hasta obtener una densidad del 95% de la máxima obtenida en el ensayo del Próctor modificado. Incluye el suministro, transporte, colocación de la arenilla, la compactación de la misma y transporte interno. Su medida será en sitio ya compactado.</w:t>
            </w:r>
          </w:p>
        </w:tc>
        <w:tc>
          <w:tcPr>
            <w:tcW w:w="532" w:type="dxa"/>
            <w:tcBorders>
              <w:top w:val="nil"/>
              <w:left w:val="nil"/>
              <w:bottom w:val="single" w:sz="4" w:space="0" w:color="auto"/>
              <w:right w:val="single" w:sz="4" w:space="0" w:color="auto"/>
            </w:tcBorders>
            <w:shd w:val="clear" w:color="auto" w:fill="auto"/>
            <w:vAlign w:val="center"/>
            <w:hideMark/>
          </w:tcPr>
          <w:p w14:paraId="1B7AAADD"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auto"/>
              <w:right w:val="single" w:sz="4" w:space="0" w:color="auto"/>
            </w:tcBorders>
            <w:shd w:val="clear" w:color="auto" w:fill="auto"/>
            <w:vAlign w:val="center"/>
            <w:hideMark/>
          </w:tcPr>
          <w:p w14:paraId="4BF9ABAA" w14:textId="77777777" w:rsidR="0005694A" w:rsidRPr="0005694A" w:rsidRDefault="0005694A" w:rsidP="0005694A">
            <w:pPr>
              <w:rPr>
                <w:b/>
                <w:iCs/>
                <w:lang w:val="en-US"/>
              </w:rPr>
            </w:pPr>
            <w:r w:rsidRPr="0005694A">
              <w:rPr>
                <w:b/>
                <w:iCs/>
                <w:lang w:val="en-US"/>
              </w:rPr>
              <w:t>5,00</w:t>
            </w:r>
          </w:p>
        </w:tc>
        <w:tc>
          <w:tcPr>
            <w:tcW w:w="1417" w:type="dxa"/>
            <w:tcBorders>
              <w:top w:val="nil"/>
              <w:left w:val="nil"/>
              <w:bottom w:val="single" w:sz="4" w:space="0" w:color="auto"/>
              <w:right w:val="single" w:sz="4" w:space="0" w:color="auto"/>
            </w:tcBorders>
            <w:shd w:val="clear" w:color="auto" w:fill="auto"/>
            <w:vAlign w:val="center"/>
            <w:hideMark/>
          </w:tcPr>
          <w:p w14:paraId="443B6842" w14:textId="77777777" w:rsidR="0005694A" w:rsidRPr="0005694A" w:rsidRDefault="0005694A" w:rsidP="0005694A">
            <w:pPr>
              <w:rPr>
                <w:b/>
                <w:iCs/>
                <w:lang w:val="en-US"/>
              </w:rPr>
            </w:pPr>
            <w:r w:rsidRPr="0005694A">
              <w:rPr>
                <w:b/>
                <w:iCs/>
                <w:lang w:val="en-US"/>
              </w:rPr>
              <w:t xml:space="preserve"> $         104.043 </w:t>
            </w:r>
          </w:p>
        </w:tc>
        <w:tc>
          <w:tcPr>
            <w:tcW w:w="2991" w:type="dxa"/>
            <w:tcBorders>
              <w:top w:val="nil"/>
              <w:left w:val="nil"/>
              <w:bottom w:val="single" w:sz="4" w:space="0" w:color="auto"/>
              <w:right w:val="single" w:sz="8" w:space="0" w:color="auto"/>
            </w:tcBorders>
            <w:shd w:val="clear" w:color="auto" w:fill="auto"/>
            <w:noWrap/>
            <w:vAlign w:val="center"/>
            <w:hideMark/>
          </w:tcPr>
          <w:p w14:paraId="361B7B1A" w14:textId="77777777" w:rsidR="0005694A" w:rsidRPr="0005694A" w:rsidRDefault="0005694A" w:rsidP="0005694A">
            <w:pPr>
              <w:rPr>
                <w:b/>
                <w:iCs/>
                <w:lang w:val="en-US"/>
              </w:rPr>
            </w:pPr>
            <w:r w:rsidRPr="0005694A">
              <w:rPr>
                <w:b/>
                <w:iCs/>
                <w:lang w:val="en-US"/>
              </w:rPr>
              <w:t xml:space="preserve"> $                                          520.215 </w:t>
            </w:r>
          </w:p>
        </w:tc>
      </w:tr>
      <w:tr w:rsidR="0005694A" w:rsidRPr="0005694A" w14:paraId="6DA7BF25"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75D5C49B" w14:textId="77777777" w:rsidR="0005694A" w:rsidRPr="0005694A" w:rsidRDefault="0005694A" w:rsidP="0005694A">
            <w:pPr>
              <w:rPr>
                <w:b/>
                <w:iCs/>
                <w:lang w:val="en-US"/>
              </w:rPr>
            </w:pPr>
            <w:r w:rsidRPr="0005694A">
              <w:rPr>
                <w:b/>
                <w:iCs/>
                <w:lang w:val="en-US"/>
              </w:rPr>
              <w:t>3.2</w:t>
            </w:r>
          </w:p>
        </w:tc>
        <w:tc>
          <w:tcPr>
            <w:tcW w:w="3754" w:type="dxa"/>
            <w:tcBorders>
              <w:top w:val="nil"/>
              <w:left w:val="nil"/>
              <w:bottom w:val="single" w:sz="4" w:space="0" w:color="auto"/>
              <w:right w:val="single" w:sz="4" w:space="0" w:color="auto"/>
            </w:tcBorders>
            <w:shd w:val="clear" w:color="auto" w:fill="auto"/>
            <w:vAlign w:val="center"/>
            <w:hideMark/>
          </w:tcPr>
          <w:p w14:paraId="24E453B0" w14:textId="77777777" w:rsidR="0005694A" w:rsidRPr="0005694A" w:rsidRDefault="0005694A" w:rsidP="0005694A">
            <w:pPr>
              <w:rPr>
                <w:b/>
                <w:iCs/>
                <w:lang w:val="en-US"/>
              </w:rPr>
            </w:pPr>
            <w:r w:rsidRPr="0005694A">
              <w:rPr>
                <w:b/>
                <w:iCs/>
                <w:lang w:val="en-US"/>
              </w:rPr>
              <w:t>Riego y conformación con material de la excavación compactado mecánicamente. Incluye el suministro, colocación del material, la compactación del mismo y transporte interno. Y su medida será en sitio ya compactado.</w:t>
            </w:r>
          </w:p>
        </w:tc>
        <w:tc>
          <w:tcPr>
            <w:tcW w:w="532" w:type="dxa"/>
            <w:tcBorders>
              <w:top w:val="nil"/>
              <w:left w:val="nil"/>
              <w:bottom w:val="single" w:sz="4" w:space="0" w:color="auto"/>
              <w:right w:val="single" w:sz="4" w:space="0" w:color="auto"/>
            </w:tcBorders>
            <w:shd w:val="clear" w:color="auto" w:fill="auto"/>
            <w:vAlign w:val="center"/>
            <w:hideMark/>
          </w:tcPr>
          <w:p w14:paraId="666B57A2"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auto"/>
              <w:right w:val="single" w:sz="4" w:space="0" w:color="auto"/>
            </w:tcBorders>
            <w:shd w:val="clear" w:color="auto" w:fill="auto"/>
            <w:vAlign w:val="center"/>
            <w:hideMark/>
          </w:tcPr>
          <w:p w14:paraId="3F0DD3BE" w14:textId="77777777" w:rsidR="0005694A" w:rsidRPr="0005694A" w:rsidRDefault="0005694A" w:rsidP="0005694A">
            <w:pPr>
              <w:rPr>
                <w:b/>
                <w:iCs/>
                <w:lang w:val="en-US"/>
              </w:rPr>
            </w:pPr>
            <w:r w:rsidRPr="0005694A">
              <w:rPr>
                <w:b/>
                <w:iCs/>
                <w:lang w:val="en-US"/>
              </w:rPr>
              <w:t>32,00</w:t>
            </w:r>
          </w:p>
        </w:tc>
        <w:tc>
          <w:tcPr>
            <w:tcW w:w="1417" w:type="dxa"/>
            <w:tcBorders>
              <w:top w:val="nil"/>
              <w:left w:val="nil"/>
              <w:bottom w:val="single" w:sz="4" w:space="0" w:color="auto"/>
              <w:right w:val="single" w:sz="4" w:space="0" w:color="auto"/>
            </w:tcBorders>
            <w:shd w:val="clear" w:color="auto" w:fill="auto"/>
            <w:vAlign w:val="center"/>
            <w:hideMark/>
          </w:tcPr>
          <w:p w14:paraId="1080FD76" w14:textId="77777777" w:rsidR="0005694A" w:rsidRPr="0005694A" w:rsidRDefault="0005694A" w:rsidP="0005694A">
            <w:pPr>
              <w:rPr>
                <w:b/>
                <w:iCs/>
                <w:lang w:val="en-US"/>
              </w:rPr>
            </w:pPr>
            <w:r w:rsidRPr="0005694A">
              <w:rPr>
                <w:b/>
                <w:iCs/>
                <w:lang w:val="en-US"/>
              </w:rPr>
              <w:t xml:space="preserve"> $           26.206 </w:t>
            </w:r>
          </w:p>
        </w:tc>
        <w:tc>
          <w:tcPr>
            <w:tcW w:w="2991" w:type="dxa"/>
            <w:tcBorders>
              <w:top w:val="nil"/>
              <w:left w:val="nil"/>
              <w:bottom w:val="single" w:sz="4" w:space="0" w:color="auto"/>
              <w:right w:val="single" w:sz="8" w:space="0" w:color="auto"/>
            </w:tcBorders>
            <w:shd w:val="clear" w:color="auto" w:fill="auto"/>
            <w:noWrap/>
            <w:vAlign w:val="center"/>
            <w:hideMark/>
          </w:tcPr>
          <w:p w14:paraId="3F885EC0" w14:textId="77777777" w:rsidR="0005694A" w:rsidRPr="0005694A" w:rsidRDefault="0005694A" w:rsidP="0005694A">
            <w:pPr>
              <w:rPr>
                <w:b/>
                <w:iCs/>
                <w:lang w:val="en-US"/>
              </w:rPr>
            </w:pPr>
            <w:r w:rsidRPr="0005694A">
              <w:rPr>
                <w:b/>
                <w:iCs/>
                <w:lang w:val="en-US"/>
              </w:rPr>
              <w:t xml:space="preserve"> $                                          838.592 </w:t>
            </w:r>
          </w:p>
        </w:tc>
      </w:tr>
      <w:tr w:rsidR="0005694A" w:rsidRPr="0005694A" w14:paraId="61E8E467"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noWrap/>
            <w:vAlign w:val="center"/>
            <w:hideMark/>
          </w:tcPr>
          <w:p w14:paraId="575CCEA6" w14:textId="77777777" w:rsidR="0005694A" w:rsidRPr="0005694A" w:rsidRDefault="0005694A" w:rsidP="0005694A">
            <w:pPr>
              <w:rPr>
                <w:b/>
                <w:bCs/>
                <w:iCs/>
                <w:lang w:val="en-US"/>
              </w:rPr>
            </w:pPr>
            <w:r w:rsidRPr="0005694A">
              <w:rPr>
                <w:b/>
                <w:bCs/>
                <w:iCs/>
                <w:lang w:val="en-US"/>
              </w:rPr>
              <w:t>4</w:t>
            </w:r>
          </w:p>
        </w:tc>
        <w:tc>
          <w:tcPr>
            <w:tcW w:w="3754" w:type="dxa"/>
            <w:tcBorders>
              <w:top w:val="nil"/>
              <w:left w:val="nil"/>
              <w:bottom w:val="single" w:sz="4" w:space="0" w:color="auto"/>
              <w:right w:val="single" w:sz="4" w:space="0" w:color="auto"/>
            </w:tcBorders>
            <w:shd w:val="clear" w:color="000000" w:fill="D6DCE4"/>
            <w:vAlign w:val="center"/>
            <w:hideMark/>
          </w:tcPr>
          <w:p w14:paraId="1E7098D6" w14:textId="77777777" w:rsidR="0005694A" w:rsidRPr="0005694A" w:rsidRDefault="0005694A" w:rsidP="0005694A">
            <w:pPr>
              <w:rPr>
                <w:b/>
                <w:bCs/>
                <w:iCs/>
                <w:lang w:val="en-US"/>
              </w:rPr>
            </w:pPr>
            <w:r w:rsidRPr="0005694A">
              <w:rPr>
                <w:b/>
                <w:bCs/>
                <w:iCs/>
                <w:lang w:val="en-US"/>
              </w:rPr>
              <w:t>CONCRETOS</w:t>
            </w:r>
          </w:p>
        </w:tc>
        <w:tc>
          <w:tcPr>
            <w:tcW w:w="532" w:type="dxa"/>
            <w:tcBorders>
              <w:top w:val="nil"/>
              <w:left w:val="nil"/>
              <w:bottom w:val="single" w:sz="4" w:space="0" w:color="auto"/>
              <w:right w:val="single" w:sz="4" w:space="0" w:color="auto"/>
            </w:tcBorders>
            <w:shd w:val="clear" w:color="000000" w:fill="D6DCE4"/>
            <w:vAlign w:val="center"/>
            <w:hideMark/>
          </w:tcPr>
          <w:p w14:paraId="60A41E1C"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1324063F"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68104BD7"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543A76B5" w14:textId="77777777" w:rsidR="0005694A" w:rsidRPr="0005694A" w:rsidRDefault="0005694A" w:rsidP="0005694A">
            <w:pPr>
              <w:rPr>
                <w:b/>
                <w:bCs/>
                <w:iCs/>
                <w:lang w:val="en-US"/>
              </w:rPr>
            </w:pPr>
            <w:r w:rsidRPr="0005694A">
              <w:rPr>
                <w:b/>
                <w:bCs/>
                <w:iCs/>
                <w:lang w:val="en-US"/>
              </w:rPr>
              <w:t xml:space="preserve"> $                                       3.183.566 </w:t>
            </w:r>
          </w:p>
        </w:tc>
      </w:tr>
      <w:tr w:rsidR="0005694A" w:rsidRPr="0005694A" w14:paraId="040A46BB"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3E8F3DC7" w14:textId="77777777" w:rsidR="0005694A" w:rsidRPr="0005694A" w:rsidRDefault="0005694A" w:rsidP="0005694A">
            <w:pPr>
              <w:rPr>
                <w:b/>
                <w:iCs/>
                <w:lang w:val="en-US"/>
              </w:rPr>
            </w:pPr>
            <w:r w:rsidRPr="0005694A">
              <w:rPr>
                <w:b/>
                <w:iCs/>
                <w:lang w:val="en-US"/>
              </w:rPr>
              <w:t>4.1</w:t>
            </w:r>
          </w:p>
        </w:tc>
        <w:tc>
          <w:tcPr>
            <w:tcW w:w="3754" w:type="dxa"/>
            <w:tcBorders>
              <w:top w:val="nil"/>
              <w:left w:val="nil"/>
              <w:bottom w:val="single" w:sz="4" w:space="0" w:color="auto"/>
              <w:right w:val="single" w:sz="4" w:space="0" w:color="auto"/>
            </w:tcBorders>
            <w:shd w:val="clear" w:color="auto" w:fill="auto"/>
            <w:vAlign w:val="center"/>
            <w:hideMark/>
          </w:tcPr>
          <w:p w14:paraId="1841C686" w14:textId="77777777" w:rsidR="0005694A" w:rsidRPr="0005694A" w:rsidRDefault="0005694A" w:rsidP="0005694A">
            <w:pPr>
              <w:rPr>
                <w:b/>
                <w:iCs/>
                <w:lang w:val="en-US"/>
              </w:rPr>
            </w:pPr>
            <w:r w:rsidRPr="0005694A">
              <w:rPr>
                <w:b/>
                <w:iCs/>
                <w:lang w:val="en-US"/>
              </w:rPr>
              <w:t>Suministro, transporte y colocación de concreto de  28 Mpa para LOSAS DE CIMENTACIÓN. Incluye preparación de concreto, vaciado, vibrado, acarreo interno, desencofrado y curado. NO INCLUYE ACERO éste se pagará en su ítem respectivo.</w:t>
            </w:r>
          </w:p>
        </w:tc>
        <w:tc>
          <w:tcPr>
            <w:tcW w:w="532" w:type="dxa"/>
            <w:tcBorders>
              <w:top w:val="nil"/>
              <w:left w:val="nil"/>
              <w:bottom w:val="single" w:sz="4" w:space="0" w:color="auto"/>
              <w:right w:val="single" w:sz="4" w:space="0" w:color="auto"/>
            </w:tcBorders>
            <w:shd w:val="clear" w:color="auto" w:fill="auto"/>
            <w:vAlign w:val="center"/>
            <w:hideMark/>
          </w:tcPr>
          <w:p w14:paraId="2E69C43E"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auto"/>
              <w:right w:val="single" w:sz="4" w:space="0" w:color="auto"/>
            </w:tcBorders>
            <w:shd w:val="clear" w:color="auto" w:fill="auto"/>
            <w:vAlign w:val="center"/>
            <w:hideMark/>
          </w:tcPr>
          <w:p w14:paraId="2A9A55E4" w14:textId="77777777" w:rsidR="0005694A" w:rsidRPr="0005694A" w:rsidRDefault="0005694A" w:rsidP="0005694A">
            <w:pPr>
              <w:rPr>
                <w:b/>
                <w:iCs/>
                <w:lang w:val="en-US"/>
              </w:rPr>
            </w:pPr>
            <w:r w:rsidRPr="0005694A">
              <w:rPr>
                <w:b/>
                <w:iCs/>
                <w:lang w:val="en-US"/>
              </w:rPr>
              <w:t>4,80</w:t>
            </w:r>
          </w:p>
        </w:tc>
        <w:tc>
          <w:tcPr>
            <w:tcW w:w="1417" w:type="dxa"/>
            <w:tcBorders>
              <w:top w:val="nil"/>
              <w:left w:val="nil"/>
              <w:bottom w:val="single" w:sz="4" w:space="0" w:color="auto"/>
              <w:right w:val="single" w:sz="4" w:space="0" w:color="auto"/>
            </w:tcBorders>
            <w:shd w:val="clear" w:color="auto" w:fill="auto"/>
            <w:vAlign w:val="center"/>
            <w:hideMark/>
          </w:tcPr>
          <w:p w14:paraId="7DDDDDB9" w14:textId="77777777" w:rsidR="0005694A" w:rsidRPr="0005694A" w:rsidRDefault="0005694A" w:rsidP="0005694A">
            <w:pPr>
              <w:rPr>
                <w:b/>
                <w:iCs/>
                <w:lang w:val="en-US"/>
              </w:rPr>
            </w:pPr>
            <w:r w:rsidRPr="0005694A">
              <w:rPr>
                <w:b/>
                <w:iCs/>
                <w:lang w:val="en-US"/>
              </w:rPr>
              <w:t xml:space="preserve"> $         663.243 </w:t>
            </w:r>
          </w:p>
        </w:tc>
        <w:tc>
          <w:tcPr>
            <w:tcW w:w="2991" w:type="dxa"/>
            <w:tcBorders>
              <w:top w:val="nil"/>
              <w:left w:val="nil"/>
              <w:bottom w:val="single" w:sz="4" w:space="0" w:color="auto"/>
              <w:right w:val="single" w:sz="8" w:space="0" w:color="auto"/>
            </w:tcBorders>
            <w:shd w:val="clear" w:color="auto" w:fill="auto"/>
            <w:noWrap/>
            <w:vAlign w:val="center"/>
            <w:hideMark/>
          </w:tcPr>
          <w:p w14:paraId="438FF080" w14:textId="77777777" w:rsidR="0005694A" w:rsidRPr="0005694A" w:rsidRDefault="0005694A" w:rsidP="0005694A">
            <w:pPr>
              <w:rPr>
                <w:b/>
                <w:iCs/>
                <w:lang w:val="en-US"/>
              </w:rPr>
            </w:pPr>
            <w:r w:rsidRPr="0005694A">
              <w:rPr>
                <w:b/>
                <w:iCs/>
                <w:lang w:val="en-US"/>
              </w:rPr>
              <w:t xml:space="preserve"> $                                       3.183.566 </w:t>
            </w:r>
          </w:p>
        </w:tc>
      </w:tr>
      <w:tr w:rsidR="0005694A" w:rsidRPr="0005694A" w14:paraId="3C6B56C7"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hideMark/>
          </w:tcPr>
          <w:p w14:paraId="19481A73" w14:textId="77777777" w:rsidR="0005694A" w:rsidRPr="0005694A" w:rsidRDefault="0005694A" w:rsidP="0005694A">
            <w:pPr>
              <w:rPr>
                <w:b/>
                <w:bCs/>
                <w:iCs/>
                <w:lang w:val="en-US"/>
              </w:rPr>
            </w:pPr>
            <w:r w:rsidRPr="0005694A">
              <w:rPr>
                <w:b/>
                <w:bCs/>
                <w:iCs/>
                <w:lang w:val="en-US"/>
              </w:rPr>
              <w:t>5</w:t>
            </w:r>
          </w:p>
        </w:tc>
        <w:tc>
          <w:tcPr>
            <w:tcW w:w="3754" w:type="dxa"/>
            <w:tcBorders>
              <w:top w:val="nil"/>
              <w:left w:val="nil"/>
              <w:bottom w:val="single" w:sz="4" w:space="0" w:color="auto"/>
              <w:right w:val="single" w:sz="4" w:space="0" w:color="auto"/>
            </w:tcBorders>
            <w:shd w:val="clear" w:color="000000" w:fill="D6DCE4"/>
            <w:noWrap/>
            <w:vAlign w:val="center"/>
            <w:hideMark/>
          </w:tcPr>
          <w:p w14:paraId="7E2B6F30" w14:textId="77777777" w:rsidR="0005694A" w:rsidRPr="0005694A" w:rsidRDefault="0005694A" w:rsidP="0005694A">
            <w:pPr>
              <w:rPr>
                <w:b/>
                <w:bCs/>
                <w:iCs/>
                <w:lang w:val="en-US"/>
              </w:rPr>
            </w:pPr>
            <w:r w:rsidRPr="0005694A">
              <w:rPr>
                <w:b/>
                <w:bCs/>
                <w:iCs/>
                <w:lang w:val="en-US"/>
              </w:rPr>
              <w:t>ACERO ESTRUCTURAL</w:t>
            </w:r>
          </w:p>
        </w:tc>
        <w:tc>
          <w:tcPr>
            <w:tcW w:w="532" w:type="dxa"/>
            <w:tcBorders>
              <w:top w:val="nil"/>
              <w:left w:val="nil"/>
              <w:bottom w:val="single" w:sz="4" w:space="0" w:color="auto"/>
              <w:right w:val="single" w:sz="4" w:space="0" w:color="auto"/>
            </w:tcBorders>
            <w:shd w:val="clear" w:color="000000" w:fill="D6DCE4"/>
            <w:noWrap/>
            <w:vAlign w:val="center"/>
            <w:hideMark/>
          </w:tcPr>
          <w:p w14:paraId="6355743B"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noWrap/>
            <w:vAlign w:val="center"/>
            <w:hideMark/>
          </w:tcPr>
          <w:p w14:paraId="6058D592"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noWrap/>
            <w:vAlign w:val="center"/>
            <w:hideMark/>
          </w:tcPr>
          <w:p w14:paraId="4B062F95"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noWrap/>
            <w:vAlign w:val="center"/>
            <w:hideMark/>
          </w:tcPr>
          <w:p w14:paraId="475C5666" w14:textId="77777777" w:rsidR="0005694A" w:rsidRPr="0005694A" w:rsidRDefault="0005694A" w:rsidP="0005694A">
            <w:pPr>
              <w:rPr>
                <w:b/>
                <w:bCs/>
                <w:iCs/>
                <w:lang w:val="en-US"/>
              </w:rPr>
            </w:pPr>
            <w:r w:rsidRPr="0005694A">
              <w:rPr>
                <w:b/>
                <w:bCs/>
                <w:iCs/>
                <w:lang w:val="en-US"/>
              </w:rPr>
              <w:t xml:space="preserve"> $                                       1.822.744 </w:t>
            </w:r>
          </w:p>
        </w:tc>
      </w:tr>
      <w:tr w:rsidR="0005694A" w:rsidRPr="0005694A" w14:paraId="09234950" w14:textId="77777777" w:rsidTr="00CA54B0">
        <w:trPr>
          <w:trHeight w:val="765"/>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7CECF452" w14:textId="77777777" w:rsidR="0005694A" w:rsidRPr="0005694A" w:rsidRDefault="0005694A" w:rsidP="0005694A">
            <w:pPr>
              <w:rPr>
                <w:b/>
                <w:iCs/>
                <w:lang w:val="en-US"/>
              </w:rPr>
            </w:pPr>
            <w:r w:rsidRPr="0005694A">
              <w:rPr>
                <w:b/>
                <w:iCs/>
                <w:lang w:val="en-US"/>
              </w:rPr>
              <w:t>5,1</w:t>
            </w:r>
          </w:p>
        </w:tc>
        <w:tc>
          <w:tcPr>
            <w:tcW w:w="3754" w:type="dxa"/>
            <w:tcBorders>
              <w:top w:val="nil"/>
              <w:left w:val="nil"/>
              <w:bottom w:val="single" w:sz="4" w:space="0" w:color="auto"/>
              <w:right w:val="single" w:sz="4" w:space="0" w:color="auto"/>
            </w:tcBorders>
            <w:shd w:val="clear" w:color="auto" w:fill="auto"/>
            <w:vAlign w:val="center"/>
            <w:hideMark/>
          </w:tcPr>
          <w:p w14:paraId="2965DA70" w14:textId="77777777" w:rsidR="0005694A" w:rsidRPr="0005694A" w:rsidRDefault="0005694A" w:rsidP="0005694A">
            <w:pPr>
              <w:rPr>
                <w:b/>
                <w:iCs/>
                <w:lang w:val="en-US"/>
              </w:rPr>
            </w:pPr>
            <w:r w:rsidRPr="0005694A">
              <w:rPr>
                <w:b/>
                <w:iCs/>
                <w:lang w:val="en-US"/>
              </w:rPr>
              <w:t xml:space="preserve">Suministro, transporte e instalación de ACERO DE REFUERZO FIGURADO FY= 420 Mpa-60000 PSI, corrugado. Incluye transporte con descarga, transporte interno hasta el sitio de obra, alambre de amarre, certificados y todos los elementos necesarios para su correcta instalación, según diseño y recomendaciones estructurales. </w:t>
            </w:r>
          </w:p>
        </w:tc>
        <w:tc>
          <w:tcPr>
            <w:tcW w:w="532" w:type="dxa"/>
            <w:tcBorders>
              <w:top w:val="nil"/>
              <w:left w:val="nil"/>
              <w:bottom w:val="single" w:sz="4" w:space="0" w:color="auto"/>
              <w:right w:val="single" w:sz="4" w:space="0" w:color="auto"/>
            </w:tcBorders>
            <w:shd w:val="clear" w:color="auto" w:fill="auto"/>
            <w:vAlign w:val="center"/>
            <w:hideMark/>
          </w:tcPr>
          <w:p w14:paraId="4379BCD9" w14:textId="77777777" w:rsidR="0005694A" w:rsidRPr="0005694A" w:rsidRDefault="0005694A" w:rsidP="0005694A">
            <w:pPr>
              <w:rPr>
                <w:b/>
                <w:iCs/>
                <w:lang w:val="en-US"/>
              </w:rPr>
            </w:pPr>
            <w:r w:rsidRPr="0005694A">
              <w:rPr>
                <w:b/>
                <w:iCs/>
                <w:lang w:val="en-US"/>
              </w:rPr>
              <w:t>kg</w:t>
            </w:r>
          </w:p>
        </w:tc>
        <w:tc>
          <w:tcPr>
            <w:tcW w:w="709" w:type="dxa"/>
            <w:tcBorders>
              <w:top w:val="nil"/>
              <w:left w:val="nil"/>
              <w:bottom w:val="single" w:sz="4" w:space="0" w:color="auto"/>
              <w:right w:val="single" w:sz="4" w:space="0" w:color="auto"/>
            </w:tcBorders>
            <w:shd w:val="clear" w:color="auto" w:fill="auto"/>
            <w:vAlign w:val="center"/>
            <w:hideMark/>
          </w:tcPr>
          <w:p w14:paraId="304EB995" w14:textId="77777777" w:rsidR="0005694A" w:rsidRPr="0005694A" w:rsidRDefault="0005694A" w:rsidP="0005694A">
            <w:pPr>
              <w:rPr>
                <w:b/>
                <w:iCs/>
                <w:lang w:val="en-US"/>
              </w:rPr>
            </w:pPr>
            <w:r w:rsidRPr="0005694A">
              <w:rPr>
                <w:b/>
                <w:iCs/>
                <w:lang w:val="en-US"/>
              </w:rPr>
              <w:t>271,04</w:t>
            </w:r>
          </w:p>
        </w:tc>
        <w:tc>
          <w:tcPr>
            <w:tcW w:w="1417" w:type="dxa"/>
            <w:tcBorders>
              <w:top w:val="nil"/>
              <w:left w:val="nil"/>
              <w:bottom w:val="single" w:sz="4" w:space="0" w:color="auto"/>
              <w:right w:val="single" w:sz="4" w:space="0" w:color="auto"/>
            </w:tcBorders>
            <w:shd w:val="clear" w:color="auto" w:fill="auto"/>
            <w:vAlign w:val="center"/>
            <w:hideMark/>
          </w:tcPr>
          <w:p w14:paraId="5732606B" w14:textId="77777777" w:rsidR="0005694A" w:rsidRPr="0005694A" w:rsidRDefault="0005694A" w:rsidP="0005694A">
            <w:pPr>
              <w:rPr>
                <w:b/>
                <w:iCs/>
                <w:lang w:val="en-US"/>
              </w:rPr>
            </w:pPr>
            <w:r w:rsidRPr="0005694A">
              <w:rPr>
                <w:b/>
                <w:iCs/>
                <w:lang w:val="en-US"/>
              </w:rPr>
              <w:t xml:space="preserve"> $             6.725 </w:t>
            </w:r>
          </w:p>
        </w:tc>
        <w:tc>
          <w:tcPr>
            <w:tcW w:w="2991" w:type="dxa"/>
            <w:tcBorders>
              <w:top w:val="nil"/>
              <w:left w:val="nil"/>
              <w:bottom w:val="single" w:sz="4" w:space="0" w:color="auto"/>
              <w:right w:val="single" w:sz="8" w:space="0" w:color="auto"/>
            </w:tcBorders>
            <w:shd w:val="clear" w:color="auto" w:fill="auto"/>
            <w:noWrap/>
            <w:vAlign w:val="center"/>
            <w:hideMark/>
          </w:tcPr>
          <w:p w14:paraId="42A9DA2A" w14:textId="77777777" w:rsidR="0005694A" w:rsidRPr="0005694A" w:rsidRDefault="0005694A" w:rsidP="0005694A">
            <w:pPr>
              <w:rPr>
                <w:b/>
                <w:iCs/>
                <w:lang w:val="en-US"/>
              </w:rPr>
            </w:pPr>
            <w:r w:rsidRPr="0005694A">
              <w:rPr>
                <w:b/>
                <w:iCs/>
                <w:lang w:val="en-US"/>
              </w:rPr>
              <w:t xml:space="preserve"> $                                       1.822.744 </w:t>
            </w:r>
          </w:p>
        </w:tc>
      </w:tr>
      <w:tr w:rsidR="0005694A" w:rsidRPr="0005694A" w14:paraId="1BF2BF9C"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vAlign w:val="center"/>
            <w:hideMark/>
          </w:tcPr>
          <w:p w14:paraId="29C0438D" w14:textId="77777777" w:rsidR="0005694A" w:rsidRPr="0005694A" w:rsidRDefault="0005694A" w:rsidP="0005694A">
            <w:pPr>
              <w:rPr>
                <w:b/>
                <w:bCs/>
                <w:iCs/>
                <w:lang w:val="en-US"/>
              </w:rPr>
            </w:pPr>
            <w:r w:rsidRPr="0005694A">
              <w:rPr>
                <w:b/>
                <w:bCs/>
                <w:iCs/>
                <w:lang w:val="en-US"/>
              </w:rPr>
              <w:t>6</w:t>
            </w:r>
          </w:p>
        </w:tc>
        <w:tc>
          <w:tcPr>
            <w:tcW w:w="3754" w:type="dxa"/>
            <w:tcBorders>
              <w:top w:val="nil"/>
              <w:left w:val="nil"/>
              <w:bottom w:val="single" w:sz="4" w:space="0" w:color="auto"/>
              <w:right w:val="single" w:sz="4" w:space="0" w:color="auto"/>
            </w:tcBorders>
            <w:shd w:val="clear" w:color="000000" w:fill="D6DCE4"/>
            <w:noWrap/>
            <w:vAlign w:val="center"/>
            <w:hideMark/>
          </w:tcPr>
          <w:p w14:paraId="4FEC489F" w14:textId="77777777" w:rsidR="0005694A" w:rsidRPr="0005694A" w:rsidRDefault="0005694A" w:rsidP="0005694A">
            <w:pPr>
              <w:rPr>
                <w:b/>
                <w:bCs/>
                <w:iCs/>
                <w:lang w:val="en-US"/>
              </w:rPr>
            </w:pPr>
            <w:r w:rsidRPr="0005694A">
              <w:rPr>
                <w:b/>
                <w:bCs/>
                <w:iCs/>
                <w:lang w:val="en-US"/>
              </w:rPr>
              <w:t>OBRAS COMPLEMENTARIAS</w:t>
            </w:r>
          </w:p>
        </w:tc>
        <w:tc>
          <w:tcPr>
            <w:tcW w:w="532" w:type="dxa"/>
            <w:tcBorders>
              <w:top w:val="nil"/>
              <w:left w:val="nil"/>
              <w:bottom w:val="single" w:sz="4" w:space="0" w:color="auto"/>
              <w:right w:val="single" w:sz="4" w:space="0" w:color="auto"/>
            </w:tcBorders>
            <w:shd w:val="clear" w:color="000000" w:fill="D6DCE4"/>
            <w:noWrap/>
            <w:vAlign w:val="center"/>
            <w:hideMark/>
          </w:tcPr>
          <w:p w14:paraId="36AAD1C8"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noWrap/>
            <w:vAlign w:val="center"/>
            <w:hideMark/>
          </w:tcPr>
          <w:p w14:paraId="523EAD36"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noWrap/>
            <w:vAlign w:val="center"/>
            <w:hideMark/>
          </w:tcPr>
          <w:p w14:paraId="4987DC5D"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noWrap/>
            <w:vAlign w:val="center"/>
            <w:hideMark/>
          </w:tcPr>
          <w:p w14:paraId="7C1DBD43" w14:textId="77777777" w:rsidR="0005694A" w:rsidRPr="0005694A" w:rsidRDefault="0005694A" w:rsidP="0005694A">
            <w:pPr>
              <w:rPr>
                <w:b/>
                <w:bCs/>
                <w:iCs/>
                <w:lang w:val="en-US"/>
              </w:rPr>
            </w:pPr>
            <w:r w:rsidRPr="0005694A">
              <w:rPr>
                <w:b/>
                <w:bCs/>
                <w:iCs/>
                <w:lang w:val="en-US"/>
              </w:rPr>
              <w:t xml:space="preserve"> $                                     42.958.481 </w:t>
            </w:r>
          </w:p>
        </w:tc>
      </w:tr>
      <w:tr w:rsidR="0005694A" w:rsidRPr="0005694A" w14:paraId="4AE8F4A2"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4AAD7859" w14:textId="77777777" w:rsidR="0005694A" w:rsidRPr="0005694A" w:rsidRDefault="0005694A" w:rsidP="0005694A">
            <w:pPr>
              <w:rPr>
                <w:b/>
                <w:iCs/>
                <w:lang w:val="en-US"/>
              </w:rPr>
            </w:pPr>
            <w:r w:rsidRPr="0005694A">
              <w:rPr>
                <w:b/>
                <w:iCs/>
                <w:lang w:val="en-US"/>
              </w:rPr>
              <w:t>6,1</w:t>
            </w:r>
          </w:p>
        </w:tc>
        <w:tc>
          <w:tcPr>
            <w:tcW w:w="3754" w:type="dxa"/>
            <w:tcBorders>
              <w:top w:val="nil"/>
              <w:left w:val="nil"/>
              <w:bottom w:val="single" w:sz="4" w:space="0" w:color="auto"/>
              <w:right w:val="single" w:sz="4" w:space="0" w:color="auto"/>
            </w:tcBorders>
            <w:shd w:val="clear" w:color="auto" w:fill="auto"/>
            <w:vAlign w:val="center"/>
            <w:hideMark/>
          </w:tcPr>
          <w:p w14:paraId="7BEEBC67" w14:textId="77777777" w:rsidR="0005694A" w:rsidRPr="0005694A" w:rsidRDefault="0005694A" w:rsidP="0005694A">
            <w:pPr>
              <w:rPr>
                <w:b/>
                <w:iCs/>
                <w:lang w:val="en-US"/>
              </w:rPr>
            </w:pPr>
            <w:r w:rsidRPr="0005694A">
              <w:rPr>
                <w:b/>
                <w:iCs/>
                <w:lang w:val="en-US"/>
              </w:rPr>
              <w:t xml:space="preserve">Tratamiento de juntas de contracción con sikarod y sikaflex; Incluye materiales, mano de obra y todos los elementos necesarios para su correcta instalación. </w:t>
            </w:r>
          </w:p>
        </w:tc>
        <w:tc>
          <w:tcPr>
            <w:tcW w:w="532" w:type="dxa"/>
            <w:tcBorders>
              <w:top w:val="nil"/>
              <w:left w:val="nil"/>
              <w:bottom w:val="single" w:sz="4" w:space="0" w:color="auto"/>
              <w:right w:val="single" w:sz="4" w:space="0" w:color="auto"/>
            </w:tcBorders>
            <w:shd w:val="clear" w:color="auto" w:fill="auto"/>
            <w:vAlign w:val="center"/>
            <w:hideMark/>
          </w:tcPr>
          <w:p w14:paraId="10BEC5F7" w14:textId="77777777" w:rsidR="0005694A" w:rsidRPr="0005694A" w:rsidRDefault="0005694A" w:rsidP="0005694A">
            <w:pPr>
              <w:rPr>
                <w:b/>
                <w:iCs/>
                <w:lang w:val="en-US"/>
              </w:rPr>
            </w:pPr>
            <w:r w:rsidRPr="0005694A">
              <w:rPr>
                <w:b/>
                <w:iCs/>
                <w:lang w:val="en-US"/>
              </w:rPr>
              <w:t>m</w:t>
            </w:r>
          </w:p>
        </w:tc>
        <w:tc>
          <w:tcPr>
            <w:tcW w:w="709" w:type="dxa"/>
            <w:tcBorders>
              <w:top w:val="nil"/>
              <w:left w:val="nil"/>
              <w:bottom w:val="single" w:sz="4" w:space="0" w:color="auto"/>
              <w:right w:val="single" w:sz="4" w:space="0" w:color="auto"/>
            </w:tcBorders>
            <w:shd w:val="clear" w:color="auto" w:fill="auto"/>
            <w:vAlign w:val="center"/>
            <w:hideMark/>
          </w:tcPr>
          <w:p w14:paraId="01BD42AA" w14:textId="77777777" w:rsidR="0005694A" w:rsidRPr="0005694A" w:rsidRDefault="0005694A" w:rsidP="0005694A">
            <w:pPr>
              <w:rPr>
                <w:b/>
                <w:iCs/>
                <w:lang w:val="en-US"/>
              </w:rPr>
            </w:pPr>
            <w:r w:rsidRPr="0005694A">
              <w:rPr>
                <w:b/>
                <w:iCs/>
                <w:lang w:val="en-US"/>
              </w:rPr>
              <w:t>8,00</w:t>
            </w:r>
          </w:p>
        </w:tc>
        <w:tc>
          <w:tcPr>
            <w:tcW w:w="1417" w:type="dxa"/>
            <w:tcBorders>
              <w:top w:val="nil"/>
              <w:left w:val="nil"/>
              <w:bottom w:val="single" w:sz="4" w:space="0" w:color="auto"/>
              <w:right w:val="single" w:sz="4" w:space="0" w:color="auto"/>
            </w:tcBorders>
            <w:shd w:val="clear" w:color="auto" w:fill="auto"/>
            <w:vAlign w:val="center"/>
            <w:hideMark/>
          </w:tcPr>
          <w:p w14:paraId="54B3347F" w14:textId="77777777" w:rsidR="0005694A" w:rsidRPr="0005694A" w:rsidRDefault="0005694A" w:rsidP="0005694A">
            <w:pPr>
              <w:rPr>
                <w:b/>
                <w:iCs/>
                <w:lang w:val="en-US"/>
              </w:rPr>
            </w:pPr>
            <w:r w:rsidRPr="0005694A">
              <w:rPr>
                <w:b/>
                <w:iCs/>
                <w:lang w:val="en-US"/>
              </w:rPr>
              <w:t xml:space="preserve"> $           27.137 </w:t>
            </w:r>
          </w:p>
        </w:tc>
        <w:tc>
          <w:tcPr>
            <w:tcW w:w="2991" w:type="dxa"/>
            <w:tcBorders>
              <w:top w:val="nil"/>
              <w:left w:val="nil"/>
              <w:bottom w:val="single" w:sz="4" w:space="0" w:color="auto"/>
              <w:right w:val="single" w:sz="8" w:space="0" w:color="auto"/>
            </w:tcBorders>
            <w:shd w:val="clear" w:color="auto" w:fill="auto"/>
            <w:noWrap/>
            <w:vAlign w:val="center"/>
            <w:hideMark/>
          </w:tcPr>
          <w:p w14:paraId="79F1C394" w14:textId="77777777" w:rsidR="0005694A" w:rsidRPr="0005694A" w:rsidRDefault="0005694A" w:rsidP="0005694A">
            <w:pPr>
              <w:rPr>
                <w:b/>
                <w:iCs/>
                <w:lang w:val="en-US"/>
              </w:rPr>
            </w:pPr>
            <w:r w:rsidRPr="0005694A">
              <w:rPr>
                <w:b/>
                <w:iCs/>
                <w:lang w:val="en-US"/>
              </w:rPr>
              <w:t xml:space="preserve"> $                                          217.096 </w:t>
            </w:r>
          </w:p>
        </w:tc>
      </w:tr>
      <w:tr w:rsidR="0005694A" w:rsidRPr="0005694A" w14:paraId="2B519CAB" w14:textId="77777777" w:rsidTr="00CA54B0">
        <w:trPr>
          <w:trHeight w:val="780"/>
        </w:trPr>
        <w:tc>
          <w:tcPr>
            <w:tcW w:w="642" w:type="dxa"/>
            <w:tcBorders>
              <w:top w:val="nil"/>
              <w:left w:val="single" w:sz="8" w:space="0" w:color="auto"/>
              <w:bottom w:val="single" w:sz="8" w:space="0" w:color="auto"/>
              <w:right w:val="single" w:sz="4" w:space="0" w:color="auto"/>
            </w:tcBorders>
            <w:shd w:val="clear" w:color="auto" w:fill="auto"/>
            <w:vAlign w:val="center"/>
            <w:hideMark/>
          </w:tcPr>
          <w:p w14:paraId="65FDCC08" w14:textId="77777777" w:rsidR="0005694A" w:rsidRPr="0005694A" w:rsidRDefault="0005694A" w:rsidP="0005694A">
            <w:pPr>
              <w:rPr>
                <w:b/>
                <w:iCs/>
                <w:lang w:val="en-US"/>
              </w:rPr>
            </w:pPr>
            <w:r w:rsidRPr="0005694A">
              <w:rPr>
                <w:b/>
                <w:iCs/>
                <w:lang w:val="en-US"/>
              </w:rPr>
              <w:lastRenderedPageBreak/>
              <w:t>6,2</w:t>
            </w:r>
          </w:p>
        </w:tc>
        <w:tc>
          <w:tcPr>
            <w:tcW w:w="3754" w:type="dxa"/>
            <w:tcBorders>
              <w:top w:val="nil"/>
              <w:left w:val="nil"/>
              <w:bottom w:val="single" w:sz="8" w:space="0" w:color="auto"/>
              <w:right w:val="single" w:sz="4" w:space="0" w:color="auto"/>
            </w:tcBorders>
            <w:shd w:val="clear" w:color="auto" w:fill="auto"/>
            <w:vAlign w:val="center"/>
            <w:hideMark/>
          </w:tcPr>
          <w:p w14:paraId="54893F4C" w14:textId="77777777" w:rsidR="0005694A" w:rsidRPr="0005694A" w:rsidRDefault="0005694A" w:rsidP="0005694A">
            <w:pPr>
              <w:rPr>
                <w:b/>
                <w:iCs/>
                <w:lang w:val="en-US"/>
              </w:rPr>
            </w:pPr>
            <w:r w:rsidRPr="0005694A">
              <w:rPr>
                <w:b/>
                <w:iCs/>
                <w:lang w:val="en-US"/>
              </w:rPr>
              <w:t>Suministro, transporte e instalación de TANQUE ALMACENAMIENTO VERTICAL de 40 m3 en poliester reforzado con fibra de vidrio (PRFV)  de diámetro hasta Ø 3.5 m, altura hasta h= 6m.  Incluye  tubería de conexión, accesorios internos, bridas de montaje y/o operación, escalera y MH inspección según especificación.</w:t>
            </w:r>
          </w:p>
        </w:tc>
        <w:tc>
          <w:tcPr>
            <w:tcW w:w="532" w:type="dxa"/>
            <w:tcBorders>
              <w:top w:val="nil"/>
              <w:left w:val="nil"/>
              <w:bottom w:val="single" w:sz="8" w:space="0" w:color="auto"/>
              <w:right w:val="single" w:sz="4" w:space="0" w:color="auto"/>
            </w:tcBorders>
            <w:shd w:val="clear" w:color="auto" w:fill="auto"/>
            <w:vAlign w:val="center"/>
            <w:hideMark/>
          </w:tcPr>
          <w:p w14:paraId="304E3222" w14:textId="77777777" w:rsidR="0005694A" w:rsidRPr="0005694A" w:rsidRDefault="0005694A" w:rsidP="0005694A">
            <w:pPr>
              <w:rPr>
                <w:b/>
                <w:iCs/>
                <w:lang w:val="en-US"/>
              </w:rPr>
            </w:pPr>
            <w:r w:rsidRPr="0005694A">
              <w:rPr>
                <w:b/>
                <w:iCs/>
                <w:lang w:val="en-US"/>
              </w:rPr>
              <w:t>Unidad</w:t>
            </w:r>
          </w:p>
        </w:tc>
        <w:tc>
          <w:tcPr>
            <w:tcW w:w="709" w:type="dxa"/>
            <w:tcBorders>
              <w:top w:val="nil"/>
              <w:left w:val="nil"/>
              <w:bottom w:val="single" w:sz="8" w:space="0" w:color="auto"/>
              <w:right w:val="single" w:sz="4" w:space="0" w:color="auto"/>
            </w:tcBorders>
            <w:shd w:val="clear" w:color="auto" w:fill="auto"/>
            <w:vAlign w:val="center"/>
            <w:hideMark/>
          </w:tcPr>
          <w:p w14:paraId="42E60EEE" w14:textId="77777777" w:rsidR="0005694A" w:rsidRPr="0005694A" w:rsidRDefault="0005694A" w:rsidP="0005694A">
            <w:pPr>
              <w:rPr>
                <w:b/>
                <w:iCs/>
                <w:lang w:val="en-US"/>
              </w:rPr>
            </w:pPr>
            <w:r w:rsidRPr="0005694A">
              <w:rPr>
                <w:b/>
                <w:iCs/>
                <w:lang w:val="en-US"/>
              </w:rPr>
              <w:t>1,00</w:t>
            </w:r>
          </w:p>
        </w:tc>
        <w:tc>
          <w:tcPr>
            <w:tcW w:w="1417" w:type="dxa"/>
            <w:tcBorders>
              <w:top w:val="nil"/>
              <w:left w:val="nil"/>
              <w:bottom w:val="single" w:sz="8" w:space="0" w:color="auto"/>
              <w:right w:val="single" w:sz="4" w:space="0" w:color="auto"/>
            </w:tcBorders>
            <w:shd w:val="clear" w:color="auto" w:fill="auto"/>
            <w:vAlign w:val="center"/>
            <w:hideMark/>
          </w:tcPr>
          <w:p w14:paraId="0ED78C5E" w14:textId="77777777" w:rsidR="0005694A" w:rsidRPr="0005694A" w:rsidRDefault="0005694A" w:rsidP="0005694A">
            <w:pPr>
              <w:rPr>
                <w:b/>
                <w:iCs/>
                <w:lang w:val="en-US"/>
              </w:rPr>
            </w:pPr>
            <w:r w:rsidRPr="0005694A">
              <w:rPr>
                <w:b/>
                <w:iCs/>
                <w:lang w:val="en-US"/>
              </w:rPr>
              <w:t xml:space="preserve"> $    42.741.385 </w:t>
            </w:r>
          </w:p>
        </w:tc>
        <w:tc>
          <w:tcPr>
            <w:tcW w:w="2991" w:type="dxa"/>
            <w:tcBorders>
              <w:top w:val="nil"/>
              <w:left w:val="nil"/>
              <w:bottom w:val="single" w:sz="8" w:space="0" w:color="auto"/>
              <w:right w:val="single" w:sz="8" w:space="0" w:color="auto"/>
            </w:tcBorders>
            <w:shd w:val="clear" w:color="auto" w:fill="auto"/>
            <w:noWrap/>
            <w:vAlign w:val="center"/>
            <w:hideMark/>
          </w:tcPr>
          <w:p w14:paraId="7E30A5B2" w14:textId="77777777" w:rsidR="0005694A" w:rsidRPr="0005694A" w:rsidRDefault="0005694A" w:rsidP="0005694A">
            <w:pPr>
              <w:rPr>
                <w:b/>
                <w:iCs/>
                <w:lang w:val="en-US"/>
              </w:rPr>
            </w:pPr>
            <w:r w:rsidRPr="0005694A">
              <w:rPr>
                <w:b/>
                <w:iCs/>
                <w:lang w:val="en-US"/>
              </w:rPr>
              <w:t xml:space="preserve"> $                                     42.741.385 </w:t>
            </w:r>
          </w:p>
        </w:tc>
      </w:tr>
      <w:tr w:rsidR="0005694A" w:rsidRPr="0005694A" w14:paraId="6BB542BD"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9BC2E6"/>
            <w:noWrap/>
            <w:vAlign w:val="center"/>
            <w:hideMark/>
          </w:tcPr>
          <w:p w14:paraId="74F42176" w14:textId="77777777" w:rsidR="0005694A" w:rsidRPr="0005694A" w:rsidRDefault="0005694A" w:rsidP="0005694A">
            <w:pPr>
              <w:rPr>
                <w:b/>
                <w:bCs/>
                <w:iCs/>
                <w:lang w:val="en-US"/>
              </w:rPr>
            </w:pPr>
            <w:r w:rsidRPr="0005694A">
              <w:rPr>
                <w:b/>
                <w:bCs/>
                <w:iCs/>
                <w:lang w:val="en-US"/>
              </w:rPr>
              <w:t>V.2</w:t>
            </w:r>
          </w:p>
        </w:tc>
        <w:tc>
          <w:tcPr>
            <w:tcW w:w="3754" w:type="dxa"/>
            <w:tcBorders>
              <w:top w:val="nil"/>
              <w:left w:val="nil"/>
              <w:bottom w:val="single" w:sz="4" w:space="0" w:color="auto"/>
              <w:right w:val="single" w:sz="4" w:space="0" w:color="auto"/>
            </w:tcBorders>
            <w:shd w:val="clear" w:color="D8D8D8" w:fill="9BC2E6"/>
            <w:noWrap/>
            <w:vAlign w:val="center"/>
            <w:hideMark/>
          </w:tcPr>
          <w:p w14:paraId="54B4A7CC" w14:textId="77777777" w:rsidR="0005694A" w:rsidRPr="0005694A" w:rsidRDefault="0005694A" w:rsidP="0005694A">
            <w:pPr>
              <w:rPr>
                <w:b/>
                <w:bCs/>
                <w:iCs/>
                <w:lang w:val="en-US"/>
              </w:rPr>
            </w:pPr>
            <w:r w:rsidRPr="0005694A">
              <w:rPr>
                <w:b/>
                <w:bCs/>
                <w:iCs/>
                <w:lang w:val="en-US"/>
              </w:rPr>
              <w:t>GOTA DE AGUA</w:t>
            </w:r>
          </w:p>
        </w:tc>
        <w:tc>
          <w:tcPr>
            <w:tcW w:w="532" w:type="dxa"/>
            <w:tcBorders>
              <w:top w:val="nil"/>
              <w:left w:val="nil"/>
              <w:bottom w:val="single" w:sz="4" w:space="0" w:color="auto"/>
              <w:right w:val="single" w:sz="4" w:space="0" w:color="auto"/>
            </w:tcBorders>
            <w:shd w:val="clear" w:color="D8D8D8" w:fill="9BC2E6"/>
            <w:noWrap/>
            <w:vAlign w:val="center"/>
            <w:hideMark/>
          </w:tcPr>
          <w:p w14:paraId="319627BC"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D8D8D8" w:fill="9BC2E6"/>
            <w:noWrap/>
            <w:vAlign w:val="center"/>
            <w:hideMark/>
          </w:tcPr>
          <w:p w14:paraId="687F1CFA"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D8D8D8" w:fill="9BC2E6"/>
            <w:noWrap/>
            <w:vAlign w:val="center"/>
            <w:hideMark/>
          </w:tcPr>
          <w:p w14:paraId="6F87A02C"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D8D8D8" w:fill="9BC2E6"/>
            <w:vAlign w:val="bottom"/>
            <w:hideMark/>
          </w:tcPr>
          <w:p w14:paraId="4118B3C4" w14:textId="77777777" w:rsidR="0005694A" w:rsidRPr="0005694A" w:rsidRDefault="0005694A" w:rsidP="0005694A">
            <w:pPr>
              <w:rPr>
                <w:b/>
                <w:bCs/>
                <w:iCs/>
                <w:lang w:val="en-US"/>
              </w:rPr>
            </w:pPr>
            <w:r w:rsidRPr="0005694A">
              <w:rPr>
                <w:b/>
                <w:bCs/>
                <w:iCs/>
                <w:lang w:val="en-US"/>
              </w:rPr>
              <w:t xml:space="preserve"> $                                     48.333.616 </w:t>
            </w:r>
          </w:p>
        </w:tc>
      </w:tr>
      <w:tr w:rsidR="0005694A" w:rsidRPr="0005694A" w14:paraId="0612AA5B"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noWrap/>
            <w:vAlign w:val="center"/>
            <w:hideMark/>
          </w:tcPr>
          <w:p w14:paraId="23CE3304" w14:textId="77777777" w:rsidR="0005694A" w:rsidRPr="0005694A" w:rsidRDefault="0005694A" w:rsidP="0005694A">
            <w:pPr>
              <w:rPr>
                <w:b/>
                <w:bCs/>
                <w:iCs/>
                <w:lang w:val="en-US"/>
              </w:rPr>
            </w:pPr>
            <w:r w:rsidRPr="0005694A">
              <w:rPr>
                <w:b/>
                <w:bCs/>
                <w:iCs/>
                <w:lang w:val="en-US"/>
              </w:rPr>
              <w:t>1</w:t>
            </w:r>
          </w:p>
        </w:tc>
        <w:tc>
          <w:tcPr>
            <w:tcW w:w="3754" w:type="dxa"/>
            <w:tcBorders>
              <w:top w:val="nil"/>
              <w:left w:val="nil"/>
              <w:bottom w:val="single" w:sz="4" w:space="0" w:color="auto"/>
              <w:right w:val="single" w:sz="4" w:space="0" w:color="auto"/>
            </w:tcBorders>
            <w:shd w:val="clear" w:color="000000" w:fill="D6DCE4"/>
            <w:vAlign w:val="center"/>
            <w:hideMark/>
          </w:tcPr>
          <w:p w14:paraId="3887D8BA" w14:textId="77777777" w:rsidR="0005694A" w:rsidRPr="0005694A" w:rsidRDefault="0005694A" w:rsidP="0005694A">
            <w:pPr>
              <w:rPr>
                <w:b/>
                <w:bCs/>
                <w:iCs/>
                <w:lang w:val="en-US"/>
              </w:rPr>
            </w:pPr>
            <w:r w:rsidRPr="0005694A">
              <w:rPr>
                <w:b/>
                <w:bCs/>
                <w:iCs/>
                <w:lang w:val="en-US"/>
              </w:rPr>
              <w:t>PRELIMINARES</w:t>
            </w:r>
          </w:p>
        </w:tc>
        <w:tc>
          <w:tcPr>
            <w:tcW w:w="532" w:type="dxa"/>
            <w:tcBorders>
              <w:top w:val="nil"/>
              <w:left w:val="nil"/>
              <w:bottom w:val="single" w:sz="4" w:space="0" w:color="auto"/>
              <w:right w:val="single" w:sz="4" w:space="0" w:color="auto"/>
            </w:tcBorders>
            <w:shd w:val="clear" w:color="000000" w:fill="D6DCE4"/>
            <w:vAlign w:val="center"/>
            <w:hideMark/>
          </w:tcPr>
          <w:p w14:paraId="4E921ADB"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561D21BE"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36A45C3A"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5A72ED9E" w14:textId="77777777" w:rsidR="0005694A" w:rsidRPr="0005694A" w:rsidRDefault="0005694A" w:rsidP="0005694A">
            <w:pPr>
              <w:rPr>
                <w:b/>
                <w:bCs/>
                <w:iCs/>
                <w:lang w:val="en-US"/>
              </w:rPr>
            </w:pPr>
            <w:r w:rsidRPr="0005694A">
              <w:rPr>
                <w:b/>
                <w:bCs/>
                <w:iCs/>
                <w:lang w:val="en-US"/>
              </w:rPr>
              <w:t xml:space="preserve"> $                                            65.736 </w:t>
            </w:r>
          </w:p>
        </w:tc>
      </w:tr>
      <w:tr w:rsidR="0005694A" w:rsidRPr="0005694A" w14:paraId="11B135E7" w14:textId="77777777" w:rsidTr="00CA54B0">
        <w:trPr>
          <w:trHeight w:val="765"/>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151E2460" w14:textId="77777777" w:rsidR="0005694A" w:rsidRPr="0005694A" w:rsidRDefault="0005694A" w:rsidP="0005694A">
            <w:pPr>
              <w:rPr>
                <w:b/>
                <w:iCs/>
                <w:lang w:val="en-US"/>
              </w:rPr>
            </w:pPr>
            <w:r w:rsidRPr="0005694A">
              <w:rPr>
                <w:b/>
                <w:iCs/>
                <w:lang w:val="en-US"/>
              </w:rPr>
              <w:t>1,1</w:t>
            </w:r>
          </w:p>
        </w:tc>
        <w:tc>
          <w:tcPr>
            <w:tcW w:w="3754" w:type="dxa"/>
            <w:tcBorders>
              <w:top w:val="nil"/>
              <w:left w:val="nil"/>
              <w:bottom w:val="single" w:sz="4" w:space="0" w:color="auto"/>
              <w:right w:val="single" w:sz="4" w:space="0" w:color="auto"/>
            </w:tcBorders>
            <w:shd w:val="clear" w:color="auto" w:fill="auto"/>
            <w:vAlign w:val="center"/>
            <w:hideMark/>
          </w:tcPr>
          <w:p w14:paraId="40663D02" w14:textId="77777777" w:rsidR="0005694A" w:rsidRPr="0005694A" w:rsidRDefault="0005694A" w:rsidP="0005694A">
            <w:pPr>
              <w:rPr>
                <w:b/>
                <w:iCs/>
                <w:lang w:val="en-US"/>
              </w:rPr>
            </w:pPr>
            <w:r w:rsidRPr="0005694A">
              <w:rPr>
                <w:b/>
                <w:iCs/>
                <w:lang w:val="en-US"/>
              </w:rPr>
              <w:t>Cuadrilla de roceria de limpieza; no incluye botada  o colocar  donde indique la interventoria, hasta cualquier altura de la vegetación, incluye desenraice de árboles hasta la altura de la vegetación y de diámetro inferiores a 10 cm. La rocería se realizará a ras de piso. Se utilizará guadaña o machete. .</w:t>
            </w:r>
          </w:p>
        </w:tc>
        <w:tc>
          <w:tcPr>
            <w:tcW w:w="532" w:type="dxa"/>
            <w:tcBorders>
              <w:top w:val="nil"/>
              <w:left w:val="nil"/>
              <w:bottom w:val="single" w:sz="4" w:space="0" w:color="auto"/>
              <w:right w:val="single" w:sz="4" w:space="0" w:color="auto"/>
            </w:tcBorders>
            <w:shd w:val="clear" w:color="auto" w:fill="auto"/>
            <w:vAlign w:val="center"/>
            <w:hideMark/>
          </w:tcPr>
          <w:p w14:paraId="2D3F502B" w14:textId="77777777" w:rsidR="0005694A" w:rsidRPr="0005694A" w:rsidRDefault="0005694A" w:rsidP="0005694A">
            <w:pPr>
              <w:rPr>
                <w:b/>
                <w:iCs/>
                <w:lang w:val="en-US"/>
              </w:rPr>
            </w:pPr>
            <w:r w:rsidRPr="0005694A">
              <w:rPr>
                <w:b/>
                <w:iCs/>
                <w:lang w:val="en-US"/>
              </w:rPr>
              <w:t>m2</w:t>
            </w:r>
          </w:p>
        </w:tc>
        <w:tc>
          <w:tcPr>
            <w:tcW w:w="709" w:type="dxa"/>
            <w:tcBorders>
              <w:top w:val="nil"/>
              <w:left w:val="nil"/>
              <w:bottom w:val="single" w:sz="4" w:space="0" w:color="auto"/>
              <w:right w:val="single" w:sz="4" w:space="0" w:color="auto"/>
            </w:tcBorders>
            <w:shd w:val="clear" w:color="auto" w:fill="auto"/>
            <w:vAlign w:val="center"/>
            <w:hideMark/>
          </w:tcPr>
          <w:p w14:paraId="70F33E4F" w14:textId="77777777" w:rsidR="0005694A" w:rsidRPr="0005694A" w:rsidRDefault="0005694A" w:rsidP="0005694A">
            <w:pPr>
              <w:rPr>
                <w:b/>
                <w:iCs/>
                <w:lang w:val="en-US"/>
              </w:rPr>
            </w:pPr>
            <w:r w:rsidRPr="0005694A">
              <w:rPr>
                <w:b/>
                <w:iCs/>
                <w:lang w:val="en-US"/>
              </w:rPr>
              <w:t>22,00</w:t>
            </w:r>
          </w:p>
        </w:tc>
        <w:tc>
          <w:tcPr>
            <w:tcW w:w="1417" w:type="dxa"/>
            <w:tcBorders>
              <w:top w:val="nil"/>
              <w:left w:val="nil"/>
              <w:bottom w:val="single" w:sz="4" w:space="0" w:color="auto"/>
              <w:right w:val="single" w:sz="4" w:space="0" w:color="auto"/>
            </w:tcBorders>
            <w:shd w:val="clear" w:color="auto" w:fill="auto"/>
            <w:vAlign w:val="center"/>
            <w:hideMark/>
          </w:tcPr>
          <w:p w14:paraId="3EAA61D9" w14:textId="77777777" w:rsidR="0005694A" w:rsidRPr="0005694A" w:rsidRDefault="0005694A" w:rsidP="0005694A">
            <w:pPr>
              <w:rPr>
                <w:b/>
                <w:iCs/>
                <w:lang w:val="en-US"/>
              </w:rPr>
            </w:pPr>
            <w:r w:rsidRPr="0005694A">
              <w:rPr>
                <w:b/>
                <w:iCs/>
                <w:lang w:val="en-US"/>
              </w:rPr>
              <w:t xml:space="preserve"> $             2.988 </w:t>
            </w:r>
          </w:p>
        </w:tc>
        <w:tc>
          <w:tcPr>
            <w:tcW w:w="2991" w:type="dxa"/>
            <w:tcBorders>
              <w:top w:val="nil"/>
              <w:left w:val="nil"/>
              <w:bottom w:val="single" w:sz="4" w:space="0" w:color="auto"/>
              <w:right w:val="single" w:sz="8" w:space="0" w:color="auto"/>
            </w:tcBorders>
            <w:shd w:val="clear" w:color="auto" w:fill="auto"/>
            <w:noWrap/>
            <w:vAlign w:val="center"/>
            <w:hideMark/>
          </w:tcPr>
          <w:p w14:paraId="29789322" w14:textId="77777777" w:rsidR="0005694A" w:rsidRPr="0005694A" w:rsidRDefault="0005694A" w:rsidP="0005694A">
            <w:pPr>
              <w:rPr>
                <w:b/>
                <w:iCs/>
                <w:lang w:val="en-US"/>
              </w:rPr>
            </w:pPr>
            <w:r w:rsidRPr="0005694A">
              <w:rPr>
                <w:b/>
                <w:iCs/>
                <w:lang w:val="en-US"/>
              </w:rPr>
              <w:t xml:space="preserve"> $                                            65.736 </w:t>
            </w:r>
          </w:p>
        </w:tc>
      </w:tr>
      <w:tr w:rsidR="0005694A" w:rsidRPr="0005694A" w14:paraId="5FAB76A4"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noWrap/>
            <w:vAlign w:val="center"/>
            <w:hideMark/>
          </w:tcPr>
          <w:p w14:paraId="566D9B62" w14:textId="77777777" w:rsidR="0005694A" w:rsidRPr="0005694A" w:rsidRDefault="0005694A" w:rsidP="0005694A">
            <w:pPr>
              <w:rPr>
                <w:b/>
                <w:bCs/>
                <w:iCs/>
                <w:lang w:val="en-US"/>
              </w:rPr>
            </w:pPr>
            <w:r w:rsidRPr="0005694A">
              <w:rPr>
                <w:b/>
                <w:bCs/>
                <w:iCs/>
                <w:lang w:val="en-US"/>
              </w:rPr>
              <w:t>2</w:t>
            </w:r>
          </w:p>
        </w:tc>
        <w:tc>
          <w:tcPr>
            <w:tcW w:w="3754" w:type="dxa"/>
            <w:tcBorders>
              <w:top w:val="nil"/>
              <w:left w:val="nil"/>
              <w:bottom w:val="single" w:sz="4" w:space="0" w:color="auto"/>
              <w:right w:val="single" w:sz="4" w:space="0" w:color="auto"/>
            </w:tcBorders>
            <w:shd w:val="clear" w:color="000000" w:fill="D6DCE4"/>
            <w:vAlign w:val="center"/>
            <w:hideMark/>
          </w:tcPr>
          <w:p w14:paraId="45EEEED8" w14:textId="77777777" w:rsidR="0005694A" w:rsidRPr="0005694A" w:rsidRDefault="0005694A" w:rsidP="0005694A">
            <w:pPr>
              <w:rPr>
                <w:b/>
                <w:bCs/>
                <w:iCs/>
                <w:lang w:val="en-US"/>
              </w:rPr>
            </w:pPr>
            <w:r w:rsidRPr="0005694A">
              <w:rPr>
                <w:b/>
                <w:bCs/>
                <w:iCs/>
                <w:lang w:val="en-US"/>
              </w:rPr>
              <w:t>EXCAVACIONES, DEMOLICIONES Y MOVIMIENTOS DE TIERRA</w:t>
            </w:r>
          </w:p>
        </w:tc>
        <w:tc>
          <w:tcPr>
            <w:tcW w:w="532" w:type="dxa"/>
            <w:tcBorders>
              <w:top w:val="nil"/>
              <w:left w:val="nil"/>
              <w:bottom w:val="single" w:sz="4" w:space="0" w:color="auto"/>
              <w:right w:val="single" w:sz="4" w:space="0" w:color="auto"/>
            </w:tcBorders>
            <w:shd w:val="clear" w:color="000000" w:fill="D6DCE4"/>
            <w:vAlign w:val="center"/>
            <w:hideMark/>
          </w:tcPr>
          <w:p w14:paraId="7A4DB20D"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11B497E8"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58346A6F"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6DE40547" w14:textId="77777777" w:rsidR="0005694A" w:rsidRPr="0005694A" w:rsidRDefault="0005694A" w:rsidP="0005694A">
            <w:pPr>
              <w:rPr>
                <w:b/>
                <w:bCs/>
                <w:iCs/>
                <w:lang w:val="en-US"/>
              </w:rPr>
            </w:pPr>
            <w:r w:rsidRPr="0005694A">
              <w:rPr>
                <w:b/>
                <w:bCs/>
                <w:iCs/>
                <w:lang w:val="en-US"/>
              </w:rPr>
              <w:t xml:space="preserve"> $                                          334.510 </w:t>
            </w:r>
          </w:p>
        </w:tc>
      </w:tr>
      <w:tr w:rsidR="0005694A" w:rsidRPr="0005694A" w14:paraId="610913C9"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4FF3698A" w14:textId="77777777" w:rsidR="0005694A" w:rsidRPr="0005694A" w:rsidRDefault="0005694A" w:rsidP="0005694A">
            <w:pPr>
              <w:rPr>
                <w:b/>
                <w:iCs/>
                <w:lang w:val="en-US"/>
              </w:rPr>
            </w:pPr>
            <w:r w:rsidRPr="0005694A">
              <w:rPr>
                <w:b/>
                <w:iCs/>
                <w:lang w:val="en-US"/>
              </w:rPr>
              <w:t>2.1</w:t>
            </w:r>
          </w:p>
        </w:tc>
        <w:tc>
          <w:tcPr>
            <w:tcW w:w="3754" w:type="dxa"/>
            <w:tcBorders>
              <w:top w:val="nil"/>
              <w:left w:val="nil"/>
              <w:bottom w:val="single" w:sz="4" w:space="0" w:color="auto"/>
              <w:right w:val="single" w:sz="4" w:space="0" w:color="auto"/>
            </w:tcBorders>
            <w:shd w:val="clear" w:color="auto" w:fill="auto"/>
            <w:vAlign w:val="center"/>
            <w:hideMark/>
          </w:tcPr>
          <w:p w14:paraId="4824A58E" w14:textId="77777777" w:rsidR="0005694A" w:rsidRPr="0005694A" w:rsidRDefault="0005694A" w:rsidP="0005694A">
            <w:pPr>
              <w:rPr>
                <w:b/>
                <w:iCs/>
                <w:lang w:val="en-US"/>
              </w:rPr>
            </w:pPr>
            <w:r w:rsidRPr="0005694A">
              <w:rPr>
                <w:b/>
                <w:iCs/>
                <w:lang w:val="en-US"/>
              </w:rPr>
              <w:t xml:space="preserve">EXCAVACIÓN MANUAL de material heterogéneo de 0-2 metros, bajo cualquier grado de humedad. Incluye: roca descompuesta, transporte interno y su medida será en el sitio. </w:t>
            </w:r>
          </w:p>
        </w:tc>
        <w:tc>
          <w:tcPr>
            <w:tcW w:w="532" w:type="dxa"/>
            <w:tcBorders>
              <w:top w:val="nil"/>
              <w:left w:val="nil"/>
              <w:bottom w:val="single" w:sz="4" w:space="0" w:color="auto"/>
              <w:right w:val="single" w:sz="4" w:space="0" w:color="auto"/>
            </w:tcBorders>
            <w:shd w:val="clear" w:color="auto" w:fill="auto"/>
            <w:vAlign w:val="center"/>
            <w:hideMark/>
          </w:tcPr>
          <w:p w14:paraId="40F00AEF"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auto"/>
              <w:right w:val="single" w:sz="4" w:space="0" w:color="auto"/>
            </w:tcBorders>
            <w:shd w:val="clear" w:color="auto" w:fill="auto"/>
            <w:vAlign w:val="center"/>
            <w:hideMark/>
          </w:tcPr>
          <w:p w14:paraId="53E03E34" w14:textId="77777777" w:rsidR="0005694A" w:rsidRPr="0005694A" w:rsidRDefault="0005694A" w:rsidP="0005694A">
            <w:pPr>
              <w:rPr>
                <w:b/>
                <w:iCs/>
                <w:lang w:val="en-US"/>
              </w:rPr>
            </w:pPr>
            <w:r w:rsidRPr="0005694A">
              <w:rPr>
                <w:b/>
                <w:iCs/>
                <w:lang w:val="en-US"/>
              </w:rPr>
              <w:t>10,00</w:t>
            </w:r>
          </w:p>
        </w:tc>
        <w:tc>
          <w:tcPr>
            <w:tcW w:w="1417" w:type="dxa"/>
            <w:tcBorders>
              <w:top w:val="nil"/>
              <w:left w:val="nil"/>
              <w:bottom w:val="single" w:sz="4" w:space="0" w:color="auto"/>
              <w:right w:val="single" w:sz="4" w:space="0" w:color="auto"/>
            </w:tcBorders>
            <w:shd w:val="clear" w:color="auto" w:fill="auto"/>
            <w:vAlign w:val="center"/>
            <w:hideMark/>
          </w:tcPr>
          <w:p w14:paraId="5CBF2063" w14:textId="77777777" w:rsidR="0005694A" w:rsidRPr="0005694A" w:rsidRDefault="0005694A" w:rsidP="0005694A">
            <w:pPr>
              <w:rPr>
                <w:b/>
                <w:iCs/>
                <w:lang w:val="en-US"/>
              </w:rPr>
            </w:pPr>
            <w:r w:rsidRPr="0005694A">
              <w:rPr>
                <w:b/>
                <w:iCs/>
                <w:lang w:val="en-US"/>
              </w:rPr>
              <w:t xml:space="preserve"> $           33.451 </w:t>
            </w:r>
          </w:p>
        </w:tc>
        <w:tc>
          <w:tcPr>
            <w:tcW w:w="2991" w:type="dxa"/>
            <w:tcBorders>
              <w:top w:val="nil"/>
              <w:left w:val="nil"/>
              <w:bottom w:val="single" w:sz="4" w:space="0" w:color="auto"/>
              <w:right w:val="single" w:sz="8" w:space="0" w:color="auto"/>
            </w:tcBorders>
            <w:shd w:val="clear" w:color="auto" w:fill="auto"/>
            <w:noWrap/>
            <w:vAlign w:val="center"/>
            <w:hideMark/>
          </w:tcPr>
          <w:p w14:paraId="2B4A6B74" w14:textId="77777777" w:rsidR="0005694A" w:rsidRPr="0005694A" w:rsidRDefault="0005694A" w:rsidP="0005694A">
            <w:pPr>
              <w:rPr>
                <w:b/>
                <w:iCs/>
                <w:lang w:val="en-US"/>
              </w:rPr>
            </w:pPr>
            <w:r w:rsidRPr="0005694A">
              <w:rPr>
                <w:b/>
                <w:iCs/>
                <w:lang w:val="en-US"/>
              </w:rPr>
              <w:t xml:space="preserve"> $                                          334.510 </w:t>
            </w:r>
          </w:p>
        </w:tc>
      </w:tr>
      <w:tr w:rsidR="0005694A" w:rsidRPr="0005694A" w14:paraId="29A7C01F"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vAlign w:val="center"/>
            <w:hideMark/>
          </w:tcPr>
          <w:p w14:paraId="3448ED46" w14:textId="77777777" w:rsidR="0005694A" w:rsidRPr="0005694A" w:rsidRDefault="0005694A" w:rsidP="0005694A">
            <w:pPr>
              <w:rPr>
                <w:b/>
                <w:bCs/>
                <w:iCs/>
                <w:lang w:val="en-US"/>
              </w:rPr>
            </w:pPr>
            <w:r w:rsidRPr="0005694A">
              <w:rPr>
                <w:b/>
                <w:bCs/>
                <w:iCs/>
                <w:lang w:val="en-US"/>
              </w:rPr>
              <w:t>3</w:t>
            </w:r>
          </w:p>
        </w:tc>
        <w:tc>
          <w:tcPr>
            <w:tcW w:w="3754" w:type="dxa"/>
            <w:tcBorders>
              <w:top w:val="nil"/>
              <w:left w:val="nil"/>
              <w:bottom w:val="single" w:sz="4" w:space="0" w:color="auto"/>
              <w:right w:val="single" w:sz="4" w:space="0" w:color="auto"/>
            </w:tcBorders>
            <w:shd w:val="clear" w:color="000000" w:fill="D6DCE4"/>
            <w:vAlign w:val="center"/>
            <w:hideMark/>
          </w:tcPr>
          <w:p w14:paraId="6CC35571" w14:textId="77777777" w:rsidR="0005694A" w:rsidRPr="0005694A" w:rsidRDefault="0005694A" w:rsidP="0005694A">
            <w:pPr>
              <w:rPr>
                <w:b/>
                <w:bCs/>
                <w:iCs/>
                <w:lang w:val="en-US"/>
              </w:rPr>
            </w:pPr>
            <w:r w:rsidRPr="0005694A">
              <w:rPr>
                <w:b/>
                <w:bCs/>
                <w:iCs/>
                <w:lang w:val="en-US"/>
              </w:rPr>
              <w:t>LLENOS</w:t>
            </w:r>
          </w:p>
        </w:tc>
        <w:tc>
          <w:tcPr>
            <w:tcW w:w="532" w:type="dxa"/>
            <w:tcBorders>
              <w:top w:val="nil"/>
              <w:left w:val="nil"/>
              <w:bottom w:val="single" w:sz="4" w:space="0" w:color="auto"/>
              <w:right w:val="single" w:sz="4" w:space="0" w:color="auto"/>
            </w:tcBorders>
            <w:shd w:val="clear" w:color="000000" w:fill="D6DCE4"/>
            <w:vAlign w:val="center"/>
            <w:hideMark/>
          </w:tcPr>
          <w:p w14:paraId="1CB1C70A"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6B2D8F31"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4DDB2C5B"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6C418C14" w14:textId="77777777" w:rsidR="0005694A" w:rsidRPr="0005694A" w:rsidRDefault="0005694A" w:rsidP="0005694A">
            <w:pPr>
              <w:rPr>
                <w:b/>
                <w:bCs/>
                <w:iCs/>
                <w:lang w:val="en-US"/>
              </w:rPr>
            </w:pPr>
            <w:r w:rsidRPr="0005694A">
              <w:rPr>
                <w:b/>
                <w:bCs/>
                <w:iCs/>
                <w:lang w:val="en-US"/>
              </w:rPr>
              <w:t xml:space="preserve"> $                                          991.923 </w:t>
            </w:r>
          </w:p>
        </w:tc>
      </w:tr>
      <w:tr w:rsidR="0005694A" w:rsidRPr="0005694A" w14:paraId="763F299F" w14:textId="77777777" w:rsidTr="00CA54B0">
        <w:trPr>
          <w:trHeight w:val="765"/>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23822B9F" w14:textId="77777777" w:rsidR="0005694A" w:rsidRPr="0005694A" w:rsidRDefault="0005694A" w:rsidP="0005694A">
            <w:pPr>
              <w:rPr>
                <w:b/>
                <w:iCs/>
                <w:lang w:val="en-US"/>
              </w:rPr>
            </w:pPr>
            <w:r w:rsidRPr="0005694A">
              <w:rPr>
                <w:b/>
                <w:iCs/>
                <w:lang w:val="en-US"/>
              </w:rPr>
              <w:t>3.1</w:t>
            </w:r>
          </w:p>
        </w:tc>
        <w:tc>
          <w:tcPr>
            <w:tcW w:w="3754" w:type="dxa"/>
            <w:tcBorders>
              <w:top w:val="nil"/>
              <w:left w:val="nil"/>
              <w:bottom w:val="single" w:sz="4" w:space="0" w:color="auto"/>
              <w:right w:val="single" w:sz="4" w:space="0" w:color="auto"/>
            </w:tcBorders>
            <w:shd w:val="clear" w:color="auto" w:fill="auto"/>
            <w:vAlign w:val="center"/>
            <w:hideMark/>
          </w:tcPr>
          <w:p w14:paraId="53D03BBE" w14:textId="77777777" w:rsidR="0005694A" w:rsidRPr="0005694A" w:rsidRDefault="0005694A" w:rsidP="0005694A">
            <w:pPr>
              <w:rPr>
                <w:b/>
                <w:iCs/>
                <w:lang w:val="en-US"/>
              </w:rPr>
            </w:pPr>
            <w:r w:rsidRPr="0005694A">
              <w:rPr>
                <w:b/>
                <w:iCs/>
                <w:lang w:val="en-US"/>
              </w:rPr>
              <w:t>LLENOS EN MATERIAL GRANULAR, compactados mecánicamente hasta obtener una densidad del 95% de la máxima obtenida en el ensayo del Próctor modificado. Incluye el suministro, transporte, colocación de la arenilla, la compactación de la misma y transporte interno. Su medida será en sitio ya compactado.</w:t>
            </w:r>
          </w:p>
        </w:tc>
        <w:tc>
          <w:tcPr>
            <w:tcW w:w="532" w:type="dxa"/>
            <w:tcBorders>
              <w:top w:val="nil"/>
              <w:left w:val="nil"/>
              <w:bottom w:val="single" w:sz="4" w:space="0" w:color="auto"/>
              <w:right w:val="single" w:sz="4" w:space="0" w:color="auto"/>
            </w:tcBorders>
            <w:shd w:val="clear" w:color="auto" w:fill="auto"/>
            <w:vAlign w:val="center"/>
            <w:hideMark/>
          </w:tcPr>
          <w:p w14:paraId="7690BEB6"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auto"/>
              <w:right w:val="single" w:sz="4" w:space="0" w:color="auto"/>
            </w:tcBorders>
            <w:shd w:val="clear" w:color="auto" w:fill="auto"/>
            <w:vAlign w:val="center"/>
            <w:hideMark/>
          </w:tcPr>
          <w:p w14:paraId="29F15264" w14:textId="77777777" w:rsidR="0005694A" w:rsidRPr="0005694A" w:rsidRDefault="0005694A" w:rsidP="0005694A">
            <w:pPr>
              <w:rPr>
                <w:b/>
                <w:iCs/>
                <w:lang w:val="en-US"/>
              </w:rPr>
            </w:pPr>
            <w:r w:rsidRPr="0005694A">
              <w:rPr>
                <w:b/>
                <w:iCs/>
                <w:lang w:val="en-US"/>
              </w:rPr>
              <w:t>5,00</w:t>
            </w:r>
          </w:p>
        </w:tc>
        <w:tc>
          <w:tcPr>
            <w:tcW w:w="1417" w:type="dxa"/>
            <w:tcBorders>
              <w:top w:val="nil"/>
              <w:left w:val="nil"/>
              <w:bottom w:val="single" w:sz="4" w:space="0" w:color="auto"/>
              <w:right w:val="single" w:sz="4" w:space="0" w:color="auto"/>
            </w:tcBorders>
            <w:shd w:val="clear" w:color="auto" w:fill="auto"/>
            <w:vAlign w:val="center"/>
            <w:hideMark/>
          </w:tcPr>
          <w:p w14:paraId="29F28CFD" w14:textId="77777777" w:rsidR="0005694A" w:rsidRPr="0005694A" w:rsidRDefault="0005694A" w:rsidP="0005694A">
            <w:pPr>
              <w:rPr>
                <w:b/>
                <w:iCs/>
                <w:lang w:val="en-US"/>
              </w:rPr>
            </w:pPr>
            <w:r w:rsidRPr="0005694A">
              <w:rPr>
                <w:b/>
                <w:iCs/>
                <w:lang w:val="en-US"/>
              </w:rPr>
              <w:t xml:space="preserve"> $         104.043 </w:t>
            </w:r>
          </w:p>
        </w:tc>
        <w:tc>
          <w:tcPr>
            <w:tcW w:w="2991" w:type="dxa"/>
            <w:tcBorders>
              <w:top w:val="nil"/>
              <w:left w:val="nil"/>
              <w:bottom w:val="single" w:sz="4" w:space="0" w:color="auto"/>
              <w:right w:val="single" w:sz="8" w:space="0" w:color="auto"/>
            </w:tcBorders>
            <w:shd w:val="clear" w:color="auto" w:fill="auto"/>
            <w:noWrap/>
            <w:vAlign w:val="center"/>
            <w:hideMark/>
          </w:tcPr>
          <w:p w14:paraId="59178466" w14:textId="77777777" w:rsidR="0005694A" w:rsidRPr="0005694A" w:rsidRDefault="0005694A" w:rsidP="0005694A">
            <w:pPr>
              <w:rPr>
                <w:b/>
                <w:iCs/>
                <w:lang w:val="en-US"/>
              </w:rPr>
            </w:pPr>
            <w:r w:rsidRPr="0005694A">
              <w:rPr>
                <w:b/>
                <w:iCs/>
                <w:lang w:val="en-US"/>
              </w:rPr>
              <w:t xml:space="preserve"> $                                          520.215 </w:t>
            </w:r>
          </w:p>
        </w:tc>
      </w:tr>
      <w:tr w:rsidR="0005694A" w:rsidRPr="0005694A" w14:paraId="7BE9BF89"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702CC087" w14:textId="77777777" w:rsidR="0005694A" w:rsidRPr="0005694A" w:rsidRDefault="0005694A" w:rsidP="0005694A">
            <w:pPr>
              <w:rPr>
                <w:b/>
                <w:iCs/>
                <w:lang w:val="en-US"/>
              </w:rPr>
            </w:pPr>
            <w:r w:rsidRPr="0005694A">
              <w:rPr>
                <w:b/>
                <w:iCs/>
                <w:lang w:val="en-US"/>
              </w:rPr>
              <w:t>3.2</w:t>
            </w:r>
          </w:p>
        </w:tc>
        <w:tc>
          <w:tcPr>
            <w:tcW w:w="3754" w:type="dxa"/>
            <w:tcBorders>
              <w:top w:val="nil"/>
              <w:left w:val="nil"/>
              <w:bottom w:val="single" w:sz="4" w:space="0" w:color="auto"/>
              <w:right w:val="single" w:sz="4" w:space="0" w:color="auto"/>
            </w:tcBorders>
            <w:shd w:val="clear" w:color="auto" w:fill="auto"/>
            <w:vAlign w:val="center"/>
            <w:hideMark/>
          </w:tcPr>
          <w:p w14:paraId="7FE30056" w14:textId="77777777" w:rsidR="0005694A" w:rsidRPr="0005694A" w:rsidRDefault="0005694A" w:rsidP="0005694A">
            <w:pPr>
              <w:rPr>
                <w:b/>
                <w:iCs/>
                <w:lang w:val="en-US"/>
              </w:rPr>
            </w:pPr>
            <w:r w:rsidRPr="0005694A">
              <w:rPr>
                <w:b/>
                <w:iCs/>
                <w:lang w:val="en-US"/>
              </w:rPr>
              <w:t xml:space="preserve">Riego y conformación con material de la excavación compactado mecánicamente. Incluye el suministro, colocación del material, </w:t>
            </w:r>
            <w:r w:rsidRPr="0005694A">
              <w:rPr>
                <w:b/>
                <w:iCs/>
                <w:lang w:val="en-US"/>
              </w:rPr>
              <w:lastRenderedPageBreak/>
              <w:t>la compactación del mismo y transporte interno. Y su medida será en sitio ya compactado.</w:t>
            </w:r>
          </w:p>
        </w:tc>
        <w:tc>
          <w:tcPr>
            <w:tcW w:w="532" w:type="dxa"/>
            <w:tcBorders>
              <w:top w:val="nil"/>
              <w:left w:val="nil"/>
              <w:bottom w:val="single" w:sz="4" w:space="0" w:color="auto"/>
              <w:right w:val="single" w:sz="4" w:space="0" w:color="auto"/>
            </w:tcBorders>
            <w:shd w:val="clear" w:color="auto" w:fill="auto"/>
            <w:vAlign w:val="center"/>
            <w:hideMark/>
          </w:tcPr>
          <w:p w14:paraId="4290E8D7" w14:textId="77777777" w:rsidR="0005694A" w:rsidRPr="0005694A" w:rsidRDefault="0005694A" w:rsidP="0005694A">
            <w:pPr>
              <w:rPr>
                <w:b/>
                <w:iCs/>
                <w:lang w:val="en-US"/>
              </w:rPr>
            </w:pPr>
            <w:r w:rsidRPr="0005694A">
              <w:rPr>
                <w:b/>
                <w:iCs/>
                <w:lang w:val="en-US"/>
              </w:rPr>
              <w:lastRenderedPageBreak/>
              <w:t>m3</w:t>
            </w:r>
          </w:p>
        </w:tc>
        <w:tc>
          <w:tcPr>
            <w:tcW w:w="709" w:type="dxa"/>
            <w:tcBorders>
              <w:top w:val="nil"/>
              <w:left w:val="nil"/>
              <w:bottom w:val="single" w:sz="4" w:space="0" w:color="auto"/>
              <w:right w:val="single" w:sz="4" w:space="0" w:color="auto"/>
            </w:tcBorders>
            <w:shd w:val="clear" w:color="auto" w:fill="auto"/>
            <w:vAlign w:val="center"/>
            <w:hideMark/>
          </w:tcPr>
          <w:p w14:paraId="4C4154D9" w14:textId="77777777" w:rsidR="0005694A" w:rsidRPr="0005694A" w:rsidRDefault="0005694A" w:rsidP="0005694A">
            <w:pPr>
              <w:rPr>
                <w:b/>
                <w:iCs/>
                <w:lang w:val="en-US"/>
              </w:rPr>
            </w:pPr>
            <w:r w:rsidRPr="0005694A">
              <w:rPr>
                <w:b/>
                <w:iCs/>
                <w:lang w:val="en-US"/>
              </w:rPr>
              <w:t>18,00</w:t>
            </w:r>
          </w:p>
        </w:tc>
        <w:tc>
          <w:tcPr>
            <w:tcW w:w="1417" w:type="dxa"/>
            <w:tcBorders>
              <w:top w:val="nil"/>
              <w:left w:val="nil"/>
              <w:bottom w:val="single" w:sz="4" w:space="0" w:color="auto"/>
              <w:right w:val="single" w:sz="4" w:space="0" w:color="auto"/>
            </w:tcBorders>
            <w:shd w:val="clear" w:color="auto" w:fill="auto"/>
            <w:vAlign w:val="center"/>
            <w:hideMark/>
          </w:tcPr>
          <w:p w14:paraId="0160F362" w14:textId="77777777" w:rsidR="0005694A" w:rsidRPr="0005694A" w:rsidRDefault="0005694A" w:rsidP="0005694A">
            <w:pPr>
              <w:rPr>
                <w:b/>
                <w:iCs/>
                <w:lang w:val="en-US"/>
              </w:rPr>
            </w:pPr>
            <w:r w:rsidRPr="0005694A">
              <w:rPr>
                <w:b/>
                <w:iCs/>
                <w:lang w:val="en-US"/>
              </w:rPr>
              <w:t xml:space="preserve"> $           26.206 </w:t>
            </w:r>
          </w:p>
        </w:tc>
        <w:tc>
          <w:tcPr>
            <w:tcW w:w="2991" w:type="dxa"/>
            <w:tcBorders>
              <w:top w:val="nil"/>
              <w:left w:val="nil"/>
              <w:bottom w:val="single" w:sz="4" w:space="0" w:color="auto"/>
              <w:right w:val="single" w:sz="8" w:space="0" w:color="auto"/>
            </w:tcBorders>
            <w:shd w:val="clear" w:color="auto" w:fill="auto"/>
            <w:noWrap/>
            <w:vAlign w:val="center"/>
            <w:hideMark/>
          </w:tcPr>
          <w:p w14:paraId="7F65B550" w14:textId="77777777" w:rsidR="0005694A" w:rsidRPr="0005694A" w:rsidRDefault="0005694A" w:rsidP="0005694A">
            <w:pPr>
              <w:rPr>
                <w:b/>
                <w:iCs/>
                <w:lang w:val="en-US"/>
              </w:rPr>
            </w:pPr>
            <w:r w:rsidRPr="0005694A">
              <w:rPr>
                <w:b/>
                <w:iCs/>
                <w:lang w:val="en-US"/>
              </w:rPr>
              <w:t xml:space="preserve"> $                                          471.708 </w:t>
            </w:r>
          </w:p>
        </w:tc>
      </w:tr>
      <w:tr w:rsidR="0005694A" w:rsidRPr="0005694A" w14:paraId="69096521"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noWrap/>
            <w:vAlign w:val="center"/>
            <w:hideMark/>
          </w:tcPr>
          <w:p w14:paraId="5165F1B7" w14:textId="77777777" w:rsidR="0005694A" w:rsidRPr="0005694A" w:rsidRDefault="0005694A" w:rsidP="0005694A">
            <w:pPr>
              <w:rPr>
                <w:b/>
                <w:bCs/>
                <w:iCs/>
                <w:lang w:val="en-US"/>
              </w:rPr>
            </w:pPr>
            <w:r w:rsidRPr="0005694A">
              <w:rPr>
                <w:b/>
                <w:bCs/>
                <w:iCs/>
                <w:lang w:val="en-US"/>
              </w:rPr>
              <w:t>4</w:t>
            </w:r>
          </w:p>
        </w:tc>
        <w:tc>
          <w:tcPr>
            <w:tcW w:w="3754" w:type="dxa"/>
            <w:tcBorders>
              <w:top w:val="nil"/>
              <w:left w:val="nil"/>
              <w:bottom w:val="single" w:sz="4" w:space="0" w:color="auto"/>
              <w:right w:val="single" w:sz="4" w:space="0" w:color="auto"/>
            </w:tcBorders>
            <w:shd w:val="clear" w:color="000000" w:fill="D6DCE4"/>
            <w:vAlign w:val="center"/>
            <w:hideMark/>
          </w:tcPr>
          <w:p w14:paraId="4EF6D890" w14:textId="77777777" w:rsidR="0005694A" w:rsidRPr="0005694A" w:rsidRDefault="0005694A" w:rsidP="0005694A">
            <w:pPr>
              <w:rPr>
                <w:b/>
                <w:bCs/>
                <w:iCs/>
                <w:lang w:val="en-US"/>
              </w:rPr>
            </w:pPr>
            <w:r w:rsidRPr="0005694A">
              <w:rPr>
                <w:b/>
                <w:bCs/>
                <w:iCs/>
                <w:lang w:val="en-US"/>
              </w:rPr>
              <w:t>CONCRETOS</w:t>
            </w:r>
          </w:p>
        </w:tc>
        <w:tc>
          <w:tcPr>
            <w:tcW w:w="532" w:type="dxa"/>
            <w:tcBorders>
              <w:top w:val="nil"/>
              <w:left w:val="nil"/>
              <w:bottom w:val="single" w:sz="4" w:space="0" w:color="auto"/>
              <w:right w:val="single" w:sz="4" w:space="0" w:color="auto"/>
            </w:tcBorders>
            <w:shd w:val="clear" w:color="000000" w:fill="D6DCE4"/>
            <w:vAlign w:val="center"/>
            <w:hideMark/>
          </w:tcPr>
          <w:p w14:paraId="6EDEF968"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7B12F69A"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218B5A79"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7A1A966A" w14:textId="77777777" w:rsidR="0005694A" w:rsidRPr="0005694A" w:rsidRDefault="0005694A" w:rsidP="0005694A">
            <w:pPr>
              <w:rPr>
                <w:b/>
                <w:bCs/>
                <w:iCs/>
                <w:lang w:val="en-US"/>
              </w:rPr>
            </w:pPr>
            <w:r w:rsidRPr="0005694A">
              <w:rPr>
                <w:b/>
                <w:bCs/>
                <w:iCs/>
                <w:lang w:val="en-US"/>
              </w:rPr>
              <w:t xml:space="preserve"> $                                       2.122.378 </w:t>
            </w:r>
          </w:p>
        </w:tc>
      </w:tr>
      <w:tr w:rsidR="0005694A" w:rsidRPr="0005694A" w14:paraId="2053A11C"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2879904F" w14:textId="77777777" w:rsidR="0005694A" w:rsidRPr="0005694A" w:rsidRDefault="0005694A" w:rsidP="0005694A">
            <w:pPr>
              <w:rPr>
                <w:b/>
                <w:iCs/>
                <w:lang w:val="en-US"/>
              </w:rPr>
            </w:pPr>
            <w:r w:rsidRPr="0005694A">
              <w:rPr>
                <w:b/>
                <w:iCs/>
                <w:lang w:val="en-US"/>
              </w:rPr>
              <w:t>4.1</w:t>
            </w:r>
          </w:p>
        </w:tc>
        <w:tc>
          <w:tcPr>
            <w:tcW w:w="3754" w:type="dxa"/>
            <w:tcBorders>
              <w:top w:val="nil"/>
              <w:left w:val="nil"/>
              <w:bottom w:val="single" w:sz="4" w:space="0" w:color="auto"/>
              <w:right w:val="single" w:sz="4" w:space="0" w:color="auto"/>
            </w:tcBorders>
            <w:shd w:val="clear" w:color="auto" w:fill="auto"/>
            <w:vAlign w:val="center"/>
            <w:hideMark/>
          </w:tcPr>
          <w:p w14:paraId="5AA20110" w14:textId="77777777" w:rsidR="0005694A" w:rsidRPr="0005694A" w:rsidRDefault="0005694A" w:rsidP="0005694A">
            <w:pPr>
              <w:rPr>
                <w:b/>
                <w:iCs/>
                <w:lang w:val="en-US"/>
              </w:rPr>
            </w:pPr>
            <w:r w:rsidRPr="0005694A">
              <w:rPr>
                <w:b/>
                <w:iCs/>
                <w:lang w:val="en-US"/>
              </w:rPr>
              <w:t>Suministro, transporte y colocación de concreto de  28 Mpa para LOSAS DE CIMENTACIÓN. Incluye preparación de concreto, vaciado, vibrado, acarreo interno, desencofrado y curado. NO INCLUYE ACERO éste se pagará en su ítem respectivo.</w:t>
            </w:r>
          </w:p>
        </w:tc>
        <w:tc>
          <w:tcPr>
            <w:tcW w:w="532" w:type="dxa"/>
            <w:tcBorders>
              <w:top w:val="nil"/>
              <w:left w:val="nil"/>
              <w:bottom w:val="single" w:sz="4" w:space="0" w:color="auto"/>
              <w:right w:val="single" w:sz="4" w:space="0" w:color="auto"/>
            </w:tcBorders>
            <w:shd w:val="clear" w:color="auto" w:fill="auto"/>
            <w:vAlign w:val="center"/>
            <w:hideMark/>
          </w:tcPr>
          <w:p w14:paraId="140F9EE7"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auto"/>
              <w:right w:val="single" w:sz="4" w:space="0" w:color="auto"/>
            </w:tcBorders>
            <w:shd w:val="clear" w:color="auto" w:fill="auto"/>
            <w:vAlign w:val="center"/>
            <w:hideMark/>
          </w:tcPr>
          <w:p w14:paraId="364FC076" w14:textId="77777777" w:rsidR="0005694A" w:rsidRPr="0005694A" w:rsidRDefault="0005694A" w:rsidP="0005694A">
            <w:pPr>
              <w:rPr>
                <w:b/>
                <w:iCs/>
                <w:lang w:val="en-US"/>
              </w:rPr>
            </w:pPr>
            <w:r w:rsidRPr="0005694A">
              <w:rPr>
                <w:b/>
                <w:iCs/>
                <w:lang w:val="en-US"/>
              </w:rPr>
              <w:t>3,20</w:t>
            </w:r>
          </w:p>
        </w:tc>
        <w:tc>
          <w:tcPr>
            <w:tcW w:w="1417" w:type="dxa"/>
            <w:tcBorders>
              <w:top w:val="nil"/>
              <w:left w:val="nil"/>
              <w:bottom w:val="single" w:sz="4" w:space="0" w:color="auto"/>
              <w:right w:val="single" w:sz="4" w:space="0" w:color="auto"/>
            </w:tcBorders>
            <w:shd w:val="clear" w:color="auto" w:fill="auto"/>
            <w:vAlign w:val="center"/>
            <w:hideMark/>
          </w:tcPr>
          <w:p w14:paraId="2C973FB7" w14:textId="77777777" w:rsidR="0005694A" w:rsidRPr="0005694A" w:rsidRDefault="0005694A" w:rsidP="0005694A">
            <w:pPr>
              <w:rPr>
                <w:b/>
                <w:iCs/>
                <w:lang w:val="en-US"/>
              </w:rPr>
            </w:pPr>
            <w:r w:rsidRPr="0005694A">
              <w:rPr>
                <w:b/>
                <w:iCs/>
                <w:lang w:val="en-US"/>
              </w:rPr>
              <w:t xml:space="preserve"> $         663.243 </w:t>
            </w:r>
          </w:p>
        </w:tc>
        <w:tc>
          <w:tcPr>
            <w:tcW w:w="2991" w:type="dxa"/>
            <w:tcBorders>
              <w:top w:val="nil"/>
              <w:left w:val="nil"/>
              <w:bottom w:val="single" w:sz="4" w:space="0" w:color="auto"/>
              <w:right w:val="single" w:sz="8" w:space="0" w:color="auto"/>
            </w:tcBorders>
            <w:shd w:val="clear" w:color="auto" w:fill="auto"/>
            <w:noWrap/>
            <w:vAlign w:val="center"/>
            <w:hideMark/>
          </w:tcPr>
          <w:p w14:paraId="417428F2" w14:textId="77777777" w:rsidR="0005694A" w:rsidRPr="0005694A" w:rsidRDefault="0005694A" w:rsidP="0005694A">
            <w:pPr>
              <w:rPr>
                <w:b/>
                <w:iCs/>
                <w:lang w:val="en-US"/>
              </w:rPr>
            </w:pPr>
            <w:r w:rsidRPr="0005694A">
              <w:rPr>
                <w:b/>
                <w:iCs/>
                <w:lang w:val="en-US"/>
              </w:rPr>
              <w:t xml:space="preserve"> $                                       2.122.378 </w:t>
            </w:r>
          </w:p>
        </w:tc>
      </w:tr>
      <w:tr w:rsidR="0005694A" w:rsidRPr="0005694A" w14:paraId="6CA77401"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hideMark/>
          </w:tcPr>
          <w:p w14:paraId="435876CE" w14:textId="77777777" w:rsidR="0005694A" w:rsidRPr="0005694A" w:rsidRDefault="0005694A" w:rsidP="0005694A">
            <w:pPr>
              <w:rPr>
                <w:b/>
                <w:bCs/>
                <w:iCs/>
                <w:lang w:val="en-US"/>
              </w:rPr>
            </w:pPr>
            <w:r w:rsidRPr="0005694A">
              <w:rPr>
                <w:b/>
                <w:bCs/>
                <w:iCs/>
                <w:lang w:val="en-US"/>
              </w:rPr>
              <w:t>5</w:t>
            </w:r>
          </w:p>
        </w:tc>
        <w:tc>
          <w:tcPr>
            <w:tcW w:w="3754" w:type="dxa"/>
            <w:tcBorders>
              <w:top w:val="nil"/>
              <w:left w:val="nil"/>
              <w:bottom w:val="single" w:sz="4" w:space="0" w:color="auto"/>
              <w:right w:val="single" w:sz="4" w:space="0" w:color="auto"/>
            </w:tcBorders>
            <w:shd w:val="clear" w:color="000000" w:fill="D6DCE4"/>
            <w:noWrap/>
            <w:vAlign w:val="center"/>
            <w:hideMark/>
          </w:tcPr>
          <w:p w14:paraId="33D28930" w14:textId="77777777" w:rsidR="0005694A" w:rsidRPr="0005694A" w:rsidRDefault="0005694A" w:rsidP="0005694A">
            <w:pPr>
              <w:rPr>
                <w:b/>
                <w:bCs/>
                <w:iCs/>
                <w:lang w:val="en-US"/>
              </w:rPr>
            </w:pPr>
            <w:r w:rsidRPr="0005694A">
              <w:rPr>
                <w:b/>
                <w:bCs/>
                <w:iCs/>
                <w:lang w:val="en-US"/>
              </w:rPr>
              <w:t>ACERO ESTRUCTURAL</w:t>
            </w:r>
          </w:p>
        </w:tc>
        <w:tc>
          <w:tcPr>
            <w:tcW w:w="532" w:type="dxa"/>
            <w:tcBorders>
              <w:top w:val="nil"/>
              <w:left w:val="nil"/>
              <w:bottom w:val="single" w:sz="4" w:space="0" w:color="auto"/>
              <w:right w:val="single" w:sz="4" w:space="0" w:color="auto"/>
            </w:tcBorders>
            <w:shd w:val="clear" w:color="000000" w:fill="D6DCE4"/>
            <w:noWrap/>
            <w:vAlign w:val="center"/>
            <w:hideMark/>
          </w:tcPr>
          <w:p w14:paraId="2EE5D3CD"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noWrap/>
            <w:vAlign w:val="center"/>
            <w:hideMark/>
          </w:tcPr>
          <w:p w14:paraId="41FB1F63"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noWrap/>
            <w:vAlign w:val="center"/>
            <w:hideMark/>
          </w:tcPr>
          <w:p w14:paraId="59EFF07B"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noWrap/>
            <w:vAlign w:val="center"/>
            <w:hideMark/>
          </w:tcPr>
          <w:p w14:paraId="64E97E84" w14:textId="77777777" w:rsidR="0005694A" w:rsidRPr="0005694A" w:rsidRDefault="0005694A" w:rsidP="0005694A">
            <w:pPr>
              <w:rPr>
                <w:b/>
                <w:bCs/>
                <w:iCs/>
                <w:lang w:val="en-US"/>
              </w:rPr>
            </w:pPr>
            <w:r w:rsidRPr="0005694A">
              <w:rPr>
                <w:b/>
                <w:bCs/>
                <w:iCs/>
                <w:lang w:val="en-US"/>
              </w:rPr>
              <w:t xml:space="preserve"> $                                       1.139.215 </w:t>
            </w:r>
          </w:p>
        </w:tc>
      </w:tr>
      <w:tr w:rsidR="0005694A" w:rsidRPr="0005694A" w14:paraId="6F358ACC" w14:textId="77777777" w:rsidTr="00CA54B0">
        <w:trPr>
          <w:trHeight w:val="765"/>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6F1A3356" w14:textId="77777777" w:rsidR="0005694A" w:rsidRPr="0005694A" w:rsidRDefault="0005694A" w:rsidP="0005694A">
            <w:pPr>
              <w:rPr>
                <w:b/>
                <w:iCs/>
                <w:lang w:val="en-US"/>
              </w:rPr>
            </w:pPr>
            <w:r w:rsidRPr="0005694A">
              <w:rPr>
                <w:b/>
                <w:iCs/>
                <w:lang w:val="en-US"/>
              </w:rPr>
              <w:t>5,1</w:t>
            </w:r>
          </w:p>
        </w:tc>
        <w:tc>
          <w:tcPr>
            <w:tcW w:w="3754" w:type="dxa"/>
            <w:tcBorders>
              <w:top w:val="nil"/>
              <w:left w:val="nil"/>
              <w:bottom w:val="single" w:sz="4" w:space="0" w:color="auto"/>
              <w:right w:val="single" w:sz="4" w:space="0" w:color="auto"/>
            </w:tcBorders>
            <w:shd w:val="clear" w:color="auto" w:fill="auto"/>
            <w:vAlign w:val="center"/>
            <w:hideMark/>
          </w:tcPr>
          <w:p w14:paraId="5B305683" w14:textId="77777777" w:rsidR="0005694A" w:rsidRPr="0005694A" w:rsidRDefault="0005694A" w:rsidP="0005694A">
            <w:pPr>
              <w:rPr>
                <w:b/>
                <w:iCs/>
                <w:lang w:val="en-US"/>
              </w:rPr>
            </w:pPr>
            <w:r w:rsidRPr="0005694A">
              <w:rPr>
                <w:b/>
                <w:iCs/>
                <w:lang w:val="en-US"/>
              </w:rPr>
              <w:t xml:space="preserve">Suministro, transporte e instalación de ACERO DE REFUERZO FIGURADO FY= 420 Mpa-60000 PSI, corrugado. Incluye transporte con descarga, transporte interno hasta el sitio de obra, alambre de amarre, certificados y todos los elementos necesarios para su correcta instalación, según diseño y recomendaciones estructurales. </w:t>
            </w:r>
          </w:p>
        </w:tc>
        <w:tc>
          <w:tcPr>
            <w:tcW w:w="532" w:type="dxa"/>
            <w:tcBorders>
              <w:top w:val="nil"/>
              <w:left w:val="nil"/>
              <w:bottom w:val="single" w:sz="4" w:space="0" w:color="auto"/>
              <w:right w:val="single" w:sz="4" w:space="0" w:color="auto"/>
            </w:tcBorders>
            <w:shd w:val="clear" w:color="auto" w:fill="auto"/>
            <w:vAlign w:val="center"/>
            <w:hideMark/>
          </w:tcPr>
          <w:p w14:paraId="6873CB8F" w14:textId="77777777" w:rsidR="0005694A" w:rsidRPr="0005694A" w:rsidRDefault="0005694A" w:rsidP="0005694A">
            <w:pPr>
              <w:rPr>
                <w:b/>
                <w:iCs/>
                <w:lang w:val="en-US"/>
              </w:rPr>
            </w:pPr>
            <w:r w:rsidRPr="0005694A">
              <w:rPr>
                <w:b/>
                <w:iCs/>
                <w:lang w:val="en-US"/>
              </w:rPr>
              <w:t>kg</w:t>
            </w:r>
          </w:p>
        </w:tc>
        <w:tc>
          <w:tcPr>
            <w:tcW w:w="709" w:type="dxa"/>
            <w:tcBorders>
              <w:top w:val="nil"/>
              <w:left w:val="nil"/>
              <w:bottom w:val="single" w:sz="4" w:space="0" w:color="auto"/>
              <w:right w:val="single" w:sz="4" w:space="0" w:color="auto"/>
            </w:tcBorders>
            <w:shd w:val="clear" w:color="auto" w:fill="auto"/>
            <w:vAlign w:val="center"/>
            <w:hideMark/>
          </w:tcPr>
          <w:p w14:paraId="3D552356" w14:textId="77777777" w:rsidR="0005694A" w:rsidRPr="0005694A" w:rsidRDefault="0005694A" w:rsidP="0005694A">
            <w:pPr>
              <w:rPr>
                <w:b/>
                <w:iCs/>
                <w:lang w:val="en-US"/>
              </w:rPr>
            </w:pPr>
            <w:r w:rsidRPr="0005694A">
              <w:rPr>
                <w:b/>
                <w:iCs/>
                <w:lang w:val="en-US"/>
              </w:rPr>
              <w:t>169,40</w:t>
            </w:r>
          </w:p>
        </w:tc>
        <w:tc>
          <w:tcPr>
            <w:tcW w:w="1417" w:type="dxa"/>
            <w:tcBorders>
              <w:top w:val="nil"/>
              <w:left w:val="nil"/>
              <w:bottom w:val="single" w:sz="4" w:space="0" w:color="auto"/>
              <w:right w:val="single" w:sz="4" w:space="0" w:color="auto"/>
            </w:tcBorders>
            <w:shd w:val="clear" w:color="auto" w:fill="auto"/>
            <w:vAlign w:val="center"/>
            <w:hideMark/>
          </w:tcPr>
          <w:p w14:paraId="063973C9" w14:textId="77777777" w:rsidR="0005694A" w:rsidRPr="0005694A" w:rsidRDefault="0005694A" w:rsidP="0005694A">
            <w:pPr>
              <w:rPr>
                <w:b/>
                <w:iCs/>
                <w:lang w:val="en-US"/>
              </w:rPr>
            </w:pPr>
            <w:r w:rsidRPr="0005694A">
              <w:rPr>
                <w:b/>
                <w:iCs/>
                <w:lang w:val="en-US"/>
              </w:rPr>
              <w:t xml:space="preserve"> $             6.725 </w:t>
            </w:r>
          </w:p>
        </w:tc>
        <w:tc>
          <w:tcPr>
            <w:tcW w:w="2991" w:type="dxa"/>
            <w:tcBorders>
              <w:top w:val="nil"/>
              <w:left w:val="nil"/>
              <w:bottom w:val="single" w:sz="4" w:space="0" w:color="auto"/>
              <w:right w:val="single" w:sz="8" w:space="0" w:color="auto"/>
            </w:tcBorders>
            <w:shd w:val="clear" w:color="auto" w:fill="auto"/>
            <w:noWrap/>
            <w:vAlign w:val="center"/>
            <w:hideMark/>
          </w:tcPr>
          <w:p w14:paraId="651B9BD1" w14:textId="77777777" w:rsidR="0005694A" w:rsidRPr="0005694A" w:rsidRDefault="0005694A" w:rsidP="0005694A">
            <w:pPr>
              <w:rPr>
                <w:b/>
                <w:iCs/>
                <w:lang w:val="en-US"/>
              </w:rPr>
            </w:pPr>
            <w:r w:rsidRPr="0005694A">
              <w:rPr>
                <w:b/>
                <w:iCs/>
                <w:lang w:val="en-US"/>
              </w:rPr>
              <w:t xml:space="preserve"> $                                       1.139.215 </w:t>
            </w:r>
          </w:p>
        </w:tc>
      </w:tr>
      <w:tr w:rsidR="0005694A" w:rsidRPr="0005694A" w14:paraId="627DF42D"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vAlign w:val="center"/>
            <w:hideMark/>
          </w:tcPr>
          <w:p w14:paraId="741AA732" w14:textId="77777777" w:rsidR="0005694A" w:rsidRPr="0005694A" w:rsidRDefault="0005694A" w:rsidP="0005694A">
            <w:pPr>
              <w:rPr>
                <w:b/>
                <w:bCs/>
                <w:iCs/>
                <w:lang w:val="en-US"/>
              </w:rPr>
            </w:pPr>
            <w:r w:rsidRPr="0005694A">
              <w:rPr>
                <w:b/>
                <w:bCs/>
                <w:iCs/>
                <w:lang w:val="en-US"/>
              </w:rPr>
              <w:t>6</w:t>
            </w:r>
          </w:p>
        </w:tc>
        <w:tc>
          <w:tcPr>
            <w:tcW w:w="3754" w:type="dxa"/>
            <w:tcBorders>
              <w:top w:val="nil"/>
              <w:left w:val="nil"/>
              <w:bottom w:val="single" w:sz="4" w:space="0" w:color="auto"/>
              <w:right w:val="single" w:sz="4" w:space="0" w:color="auto"/>
            </w:tcBorders>
            <w:shd w:val="clear" w:color="000000" w:fill="D6DCE4"/>
            <w:noWrap/>
            <w:vAlign w:val="center"/>
            <w:hideMark/>
          </w:tcPr>
          <w:p w14:paraId="3D8D295E" w14:textId="77777777" w:rsidR="0005694A" w:rsidRPr="0005694A" w:rsidRDefault="0005694A" w:rsidP="0005694A">
            <w:pPr>
              <w:rPr>
                <w:b/>
                <w:bCs/>
                <w:iCs/>
                <w:lang w:val="en-US"/>
              </w:rPr>
            </w:pPr>
            <w:r w:rsidRPr="0005694A">
              <w:rPr>
                <w:b/>
                <w:bCs/>
                <w:iCs/>
                <w:lang w:val="en-US"/>
              </w:rPr>
              <w:t>OBRAS COMPLEMENTARIAS</w:t>
            </w:r>
          </w:p>
        </w:tc>
        <w:tc>
          <w:tcPr>
            <w:tcW w:w="532" w:type="dxa"/>
            <w:tcBorders>
              <w:top w:val="nil"/>
              <w:left w:val="nil"/>
              <w:bottom w:val="single" w:sz="4" w:space="0" w:color="auto"/>
              <w:right w:val="single" w:sz="4" w:space="0" w:color="auto"/>
            </w:tcBorders>
            <w:shd w:val="clear" w:color="000000" w:fill="D6DCE4"/>
            <w:noWrap/>
            <w:vAlign w:val="center"/>
            <w:hideMark/>
          </w:tcPr>
          <w:p w14:paraId="6B78CCE5"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noWrap/>
            <w:vAlign w:val="center"/>
            <w:hideMark/>
          </w:tcPr>
          <w:p w14:paraId="14594D8D"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noWrap/>
            <w:vAlign w:val="center"/>
            <w:hideMark/>
          </w:tcPr>
          <w:p w14:paraId="4100E47A"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noWrap/>
            <w:vAlign w:val="center"/>
            <w:hideMark/>
          </w:tcPr>
          <w:p w14:paraId="5A49F662" w14:textId="77777777" w:rsidR="0005694A" w:rsidRPr="0005694A" w:rsidRDefault="0005694A" w:rsidP="0005694A">
            <w:pPr>
              <w:rPr>
                <w:b/>
                <w:bCs/>
                <w:iCs/>
                <w:lang w:val="en-US"/>
              </w:rPr>
            </w:pPr>
            <w:r w:rsidRPr="0005694A">
              <w:rPr>
                <w:b/>
                <w:bCs/>
                <w:iCs/>
                <w:lang w:val="en-US"/>
              </w:rPr>
              <w:t xml:space="preserve"> $                                     43.679.854 </w:t>
            </w:r>
          </w:p>
        </w:tc>
      </w:tr>
      <w:tr w:rsidR="0005694A" w:rsidRPr="0005694A" w14:paraId="7298DD9A"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150D55BD" w14:textId="77777777" w:rsidR="0005694A" w:rsidRPr="0005694A" w:rsidRDefault="0005694A" w:rsidP="0005694A">
            <w:pPr>
              <w:rPr>
                <w:b/>
                <w:iCs/>
                <w:lang w:val="en-US"/>
              </w:rPr>
            </w:pPr>
            <w:r w:rsidRPr="0005694A">
              <w:rPr>
                <w:b/>
                <w:iCs/>
                <w:lang w:val="en-US"/>
              </w:rPr>
              <w:t>6,1</w:t>
            </w:r>
          </w:p>
        </w:tc>
        <w:tc>
          <w:tcPr>
            <w:tcW w:w="3754" w:type="dxa"/>
            <w:tcBorders>
              <w:top w:val="nil"/>
              <w:left w:val="nil"/>
              <w:bottom w:val="single" w:sz="4" w:space="0" w:color="auto"/>
              <w:right w:val="single" w:sz="4" w:space="0" w:color="auto"/>
            </w:tcBorders>
            <w:shd w:val="clear" w:color="auto" w:fill="auto"/>
            <w:vAlign w:val="center"/>
            <w:hideMark/>
          </w:tcPr>
          <w:p w14:paraId="3B9F0303" w14:textId="77777777" w:rsidR="0005694A" w:rsidRPr="0005694A" w:rsidRDefault="0005694A" w:rsidP="0005694A">
            <w:pPr>
              <w:rPr>
                <w:b/>
                <w:iCs/>
                <w:lang w:val="en-US"/>
              </w:rPr>
            </w:pPr>
            <w:r w:rsidRPr="0005694A">
              <w:rPr>
                <w:b/>
                <w:iCs/>
                <w:lang w:val="en-US"/>
              </w:rPr>
              <w:t xml:space="preserve">Tratamiento de juntas de contracción con sikarod y sikaflex; Incluye materiales, mano de obra y todos los elementos necesarios para su correcta instalación. </w:t>
            </w:r>
          </w:p>
        </w:tc>
        <w:tc>
          <w:tcPr>
            <w:tcW w:w="532" w:type="dxa"/>
            <w:tcBorders>
              <w:top w:val="nil"/>
              <w:left w:val="nil"/>
              <w:bottom w:val="single" w:sz="4" w:space="0" w:color="auto"/>
              <w:right w:val="single" w:sz="4" w:space="0" w:color="auto"/>
            </w:tcBorders>
            <w:shd w:val="clear" w:color="auto" w:fill="auto"/>
            <w:vAlign w:val="center"/>
            <w:hideMark/>
          </w:tcPr>
          <w:p w14:paraId="5E434B47" w14:textId="77777777" w:rsidR="0005694A" w:rsidRPr="0005694A" w:rsidRDefault="0005694A" w:rsidP="0005694A">
            <w:pPr>
              <w:rPr>
                <w:b/>
                <w:iCs/>
                <w:lang w:val="en-US"/>
              </w:rPr>
            </w:pPr>
            <w:r w:rsidRPr="0005694A">
              <w:rPr>
                <w:b/>
                <w:iCs/>
                <w:lang w:val="en-US"/>
              </w:rPr>
              <w:t>m</w:t>
            </w:r>
          </w:p>
        </w:tc>
        <w:tc>
          <w:tcPr>
            <w:tcW w:w="709" w:type="dxa"/>
            <w:tcBorders>
              <w:top w:val="nil"/>
              <w:left w:val="nil"/>
              <w:bottom w:val="single" w:sz="4" w:space="0" w:color="auto"/>
              <w:right w:val="single" w:sz="4" w:space="0" w:color="auto"/>
            </w:tcBorders>
            <w:shd w:val="clear" w:color="auto" w:fill="auto"/>
            <w:vAlign w:val="center"/>
            <w:hideMark/>
          </w:tcPr>
          <w:p w14:paraId="56ABBDAE" w14:textId="77777777" w:rsidR="0005694A" w:rsidRPr="0005694A" w:rsidRDefault="0005694A" w:rsidP="0005694A">
            <w:pPr>
              <w:rPr>
                <w:b/>
                <w:iCs/>
                <w:lang w:val="en-US"/>
              </w:rPr>
            </w:pPr>
            <w:r w:rsidRPr="0005694A">
              <w:rPr>
                <w:b/>
                <w:iCs/>
                <w:lang w:val="en-US"/>
              </w:rPr>
              <w:t>8,00</w:t>
            </w:r>
          </w:p>
        </w:tc>
        <w:tc>
          <w:tcPr>
            <w:tcW w:w="1417" w:type="dxa"/>
            <w:tcBorders>
              <w:top w:val="nil"/>
              <w:left w:val="nil"/>
              <w:bottom w:val="single" w:sz="4" w:space="0" w:color="auto"/>
              <w:right w:val="single" w:sz="4" w:space="0" w:color="auto"/>
            </w:tcBorders>
            <w:shd w:val="clear" w:color="auto" w:fill="auto"/>
            <w:vAlign w:val="center"/>
            <w:hideMark/>
          </w:tcPr>
          <w:p w14:paraId="1598A2B7" w14:textId="77777777" w:rsidR="0005694A" w:rsidRPr="0005694A" w:rsidRDefault="0005694A" w:rsidP="0005694A">
            <w:pPr>
              <w:rPr>
                <w:b/>
                <w:iCs/>
                <w:lang w:val="en-US"/>
              </w:rPr>
            </w:pPr>
            <w:r w:rsidRPr="0005694A">
              <w:rPr>
                <w:b/>
                <w:iCs/>
                <w:lang w:val="en-US"/>
              </w:rPr>
              <w:t xml:space="preserve"> $           27.137 </w:t>
            </w:r>
          </w:p>
        </w:tc>
        <w:tc>
          <w:tcPr>
            <w:tcW w:w="2991" w:type="dxa"/>
            <w:tcBorders>
              <w:top w:val="nil"/>
              <w:left w:val="nil"/>
              <w:bottom w:val="single" w:sz="4" w:space="0" w:color="auto"/>
              <w:right w:val="single" w:sz="8" w:space="0" w:color="auto"/>
            </w:tcBorders>
            <w:shd w:val="clear" w:color="auto" w:fill="auto"/>
            <w:noWrap/>
            <w:vAlign w:val="center"/>
            <w:hideMark/>
          </w:tcPr>
          <w:p w14:paraId="1BA70C8A" w14:textId="77777777" w:rsidR="0005694A" w:rsidRPr="0005694A" w:rsidRDefault="0005694A" w:rsidP="0005694A">
            <w:pPr>
              <w:rPr>
                <w:b/>
                <w:iCs/>
                <w:lang w:val="en-US"/>
              </w:rPr>
            </w:pPr>
            <w:r w:rsidRPr="0005694A">
              <w:rPr>
                <w:b/>
                <w:iCs/>
                <w:lang w:val="en-US"/>
              </w:rPr>
              <w:t xml:space="preserve"> $                                          217.096 </w:t>
            </w:r>
          </w:p>
        </w:tc>
      </w:tr>
      <w:tr w:rsidR="0005694A" w:rsidRPr="0005694A" w14:paraId="2F2767A5"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6D7A441E" w14:textId="77777777" w:rsidR="0005694A" w:rsidRPr="0005694A" w:rsidRDefault="0005694A" w:rsidP="0005694A">
            <w:pPr>
              <w:rPr>
                <w:b/>
                <w:iCs/>
                <w:lang w:val="en-US"/>
              </w:rPr>
            </w:pPr>
            <w:r w:rsidRPr="0005694A">
              <w:rPr>
                <w:b/>
                <w:iCs/>
                <w:lang w:val="en-US"/>
              </w:rPr>
              <w:t>6.2</w:t>
            </w:r>
          </w:p>
        </w:tc>
        <w:tc>
          <w:tcPr>
            <w:tcW w:w="3754" w:type="dxa"/>
            <w:tcBorders>
              <w:top w:val="nil"/>
              <w:left w:val="nil"/>
              <w:bottom w:val="single" w:sz="4" w:space="0" w:color="auto"/>
              <w:right w:val="single" w:sz="4" w:space="0" w:color="auto"/>
            </w:tcBorders>
            <w:shd w:val="clear" w:color="auto" w:fill="auto"/>
            <w:vAlign w:val="center"/>
            <w:hideMark/>
          </w:tcPr>
          <w:p w14:paraId="069437C0" w14:textId="77777777" w:rsidR="0005694A" w:rsidRPr="0005694A" w:rsidRDefault="0005694A" w:rsidP="0005694A">
            <w:pPr>
              <w:rPr>
                <w:b/>
                <w:iCs/>
                <w:lang w:val="en-US"/>
              </w:rPr>
            </w:pPr>
            <w:r w:rsidRPr="0005694A">
              <w:rPr>
                <w:b/>
                <w:iCs/>
                <w:lang w:val="en-US"/>
              </w:rPr>
              <w:t xml:space="preserve">Acarreo interno manual o mular de agregados pétreos hasta el sitio de obra, incluye cargues, descargues y empacada de material para su manejo durante el transporte. </w:t>
            </w:r>
          </w:p>
        </w:tc>
        <w:tc>
          <w:tcPr>
            <w:tcW w:w="532" w:type="dxa"/>
            <w:tcBorders>
              <w:top w:val="nil"/>
              <w:left w:val="nil"/>
              <w:bottom w:val="single" w:sz="4" w:space="0" w:color="auto"/>
              <w:right w:val="single" w:sz="4" w:space="0" w:color="auto"/>
            </w:tcBorders>
            <w:shd w:val="clear" w:color="auto" w:fill="auto"/>
            <w:vAlign w:val="center"/>
            <w:hideMark/>
          </w:tcPr>
          <w:p w14:paraId="7F2B762C" w14:textId="77777777" w:rsidR="0005694A" w:rsidRPr="0005694A" w:rsidRDefault="0005694A" w:rsidP="0005694A">
            <w:pPr>
              <w:rPr>
                <w:b/>
                <w:iCs/>
                <w:lang w:val="en-US"/>
              </w:rPr>
            </w:pPr>
            <w:r w:rsidRPr="0005694A">
              <w:rPr>
                <w:b/>
                <w:iCs/>
                <w:lang w:val="en-US"/>
              </w:rPr>
              <w:t>m3-Km</w:t>
            </w:r>
          </w:p>
        </w:tc>
        <w:tc>
          <w:tcPr>
            <w:tcW w:w="709" w:type="dxa"/>
            <w:tcBorders>
              <w:top w:val="nil"/>
              <w:left w:val="nil"/>
              <w:bottom w:val="single" w:sz="4" w:space="0" w:color="auto"/>
              <w:right w:val="single" w:sz="4" w:space="0" w:color="auto"/>
            </w:tcBorders>
            <w:shd w:val="clear" w:color="auto" w:fill="auto"/>
            <w:vAlign w:val="center"/>
            <w:hideMark/>
          </w:tcPr>
          <w:p w14:paraId="41616361" w14:textId="77777777" w:rsidR="0005694A" w:rsidRPr="0005694A" w:rsidRDefault="0005694A" w:rsidP="0005694A">
            <w:pPr>
              <w:rPr>
                <w:b/>
                <w:iCs/>
                <w:lang w:val="en-US"/>
              </w:rPr>
            </w:pPr>
            <w:r w:rsidRPr="0005694A">
              <w:rPr>
                <w:b/>
                <w:iCs/>
                <w:lang w:val="en-US"/>
              </w:rPr>
              <w:t>3,20</w:t>
            </w:r>
          </w:p>
        </w:tc>
        <w:tc>
          <w:tcPr>
            <w:tcW w:w="1417" w:type="dxa"/>
            <w:tcBorders>
              <w:top w:val="nil"/>
              <w:left w:val="nil"/>
              <w:bottom w:val="single" w:sz="4" w:space="0" w:color="auto"/>
              <w:right w:val="single" w:sz="4" w:space="0" w:color="auto"/>
            </w:tcBorders>
            <w:shd w:val="clear" w:color="auto" w:fill="auto"/>
            <w:vAlign w:val="center"/>
            <w:hideMark/>
          </w:tcPr>
          <w:p w14:paraId="502E6192" w14:textId="77777777" w:rsidR="0005694A" w:rsidRPr="0005694A" w:rsidRDefault="0005694A" w:rsidP="0005694A">
            <w:pPr>
              <w:rPr>
                <w:b/>
                <w:iCs/>
                <w:lang w:val="en-US"/>
              </w:rPr>
            </w:pPr>
            <w:r w:rsidRPr="0005694A">
              <w:rPr>
                <w:b/>
                <w:iCs/>
                <w:lang w:val="en-US"/>
              </w:rPr>
              <w:t xml:space="preserve"> $         225.429 </w:t>
            </w:r>
          </w:p>
        </w:tc>
        <w:tc>
          <w:tcPr>
            <w:tcW w:w="2991" w:type="dxa"/>
            <w:tcBorders>
              <w:top w:val="nil"/>
              <w:left w:val="nil"/>
              <w:bottom w:val="single" w:sz="4" w:space="0" w:color="auto"/>
              <w:right w:val="single" w:sz="8" w:space="0" w:color="auto"/>
            </w:tcBorders>
            <w:shd w:val="clear" w:color="auto" w:fill="auto"/>
            <w:noWrap/>
            <w:vAlign w:val="center"/>
            <w:hideMark/>
          </w:tcPr>
          <w:p w14:paraId="1E61F602" w14:textId="77777777" w:rsidR="0005694A" w:rsidRPr="0005694A" w:rsidRDefault="0005694A" w:rsidP="0005694A">
            <w:pPr>
              <w:rPr>
                <w:b/>
                <w:iCs/>
                <w:lang w:val="en-US"/>
              </w:rPr>
            </w:pPr>
            <w:r w:rsidRPr="0005694A">
              <w:rPr>
                <w:b/>
                <w:iCs/>
                <w:lang w:val="en-US"/>
              </w:rPr>
              <w:t xml:space="preserve"> $                                          721.373 </w:t>
            </w:r>
          </w:p>
        </w:tc>
      </w:tr>
      <w:tr w:rsidR="0005694A" w:rsidRPr="0005694A" w14:paraId="44927021" w14:textId="77777777" w:rsidTr="00CA54B0">
        <w:trPr>
          <w:trHeight w:val="78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15BFF245" w14:textId="77777777" w:rsidR="0005694A" w:rsidRPr="0005694A" w:rsidRDefault="0005694A" w:rsidP="0005694A">
            <w:pPr>
              <w:rPr>
                <w:b/>
                <w:iCs/>
                <w:lang w:val="en-US"/>
              </w:rPr>
            </w:pPr>
            <w:r w:rsidRPr="0005694A">
              <w:rPr>
                <w:b/>
                <w:iCs/>
                <w:lang w:val="en-US"/>
              </w:rPr>
              <w:t>6.3</w:t>
            </w:r>
          </w:p>
        </w:tc>
        <w:tc>
          <w:tcPr>
            <w:tcW w:w="3754" w:type="dxa"/>
            <w:tcBorders>
              <w:top w:val="nil"/>
              <w:left w:val="nil"/>
              <w:bottom w:val="single" w:sz="8" w:space="0" w:color="auto"/>
              <w:right w:val="single" w:sz="4" w:space="0" w:color="auto"/>
            </w:tcBorders>
            <w:shd w:val="clear" w:color="auto" w:fill="auto"/>
            <w:vAlign w:val="center"/>
            <w:hideMark/>
          </w:tcPr>
          <w:p w14:paraId="7FBE05EC" w14:textId="77777777" w:rsidR="0005694A" w:rsidRPr="0005694A" w:rsidRDefault="0005694A" w:rsidP="0005694A">
            <w:pPr>
              <w:rPr>
                <w:b/>
                <w:iCs/>
                <w:lang w:val="en-US"/>
              </w:rPr>
            </w:pPr>
            <w:r w:rsidRPr="0005694A">
              <w:rPr>
                <w:b/>
                <w:iCs/>
                <w:lang w:val="en-US"/>
              </w:rPr>
              <w:t xml:space="preserve">Suministro, transporte e instalación de TANQUE ALMACENAMIENTO VERTICAL de 40 m3 en poliester reforzado con fibra de vidrio (PRFV)  de diámetro hasta Ø 3.5 m, altura hasta h= 6m.  Incluye  tubería de conexión, accesorios internos, bridas de montaje y/o operación, </w:t>
            </w:r>
            <w:r w:rsidRPr="0005694A">
              <w:rPr>
                <w:b/>
                <w:iCs/>
                <w:lang w:val="en-US"/>
              </w:rPr>
              <w:lastRenderedPageBreak/>
              <w:t>escalera y MH inspección según especificación.</w:t>
            </w:r>
          </w:p>
        </w:tc>
        <w:tc>
          <w:tcPr>
            <w:tcW w:w="532" w:type="dxa"/>
            <w:tcBorders>
              <w:top w:val="nil"/>
              <w:left w:val="nil"/>
              <w:bottom w:val="single" w:sz="4" w:space="0" w:color="auto"/>
              <w:right w:val="single" w:sz="4" w:space="0" w:color="auto"/>
            </w:tcBorders>
            <w:shd w:val="clear" w:color="auto" w:fill="auto"/>
            <w:vAlign w:val="center"/>
            <w:hideMark/>
          </w:tcPr>
          <w:p w14:paraId="37F62C2A" w14:textId="77777777" w:rsidR="0005694A" w:rsidRPr="0005694A" w:rsidRDefault="0005694A" w:rsidP="0005694A">
            <w:pPr>
              <w:rPr>
                <w:b/>
                <w:iCs/>
                <w:lang w:val="en-US"/>
              </w:rPr>
            </w:pPr>
            <w:r w:rsidRPr="0005694A">
              <w:rPr>
                <w:b/>
                <w:iCs/>
                <w:lang w:val="en-US"/>
              </w:rPr>
              <w:lastRenderedPageBreak/>
              <w:t>Unidad</w:t>
            </w:r>
          </w:p>
        </w:tc>
        <w:tc>
          <w:tcPr>
            <w:tcW w:w="709" w:type="dxa"/>
            <w:tcBorders>
              <w:top w:val="nil"/>
              <w:left w:val="nil"/>
              <w:bottom w:val="single" w:sz="4" w:space="0" w:color="auto"/>
              <w:right w:val="single" w:sz="4" w:space="0" w:color="auto"/>
            </w:tcBorders>
            <w:shd w:val="clear" w:color="auto" w:fill="auto"/>
            <w:vAlign w:val="center"/>
            <w:hideMark/>
          </w:tcPr>
          <w:p w14:paraId="7A0923CB" w14:textId="77777777" w:rsidR="0005694A" w:rsidRPr="0005694A" w:rsidRDefault="0005694A" w:rsidP="0005694A">
            <w:pPr>
              <w:rPr>
                <w:b/>
                <w:iCs/>
                <w:lang w:val="en-US"/>
              </w:rPr>
            </w:pPr>
            <w:r w:rsidRPr="0005694A">
              <w:rPr>
                <w:b/>
                <w:iCs/>
                <w:lang w:val="en-US"/>
              </w:rPr>
              <w:t>1,00</w:t>
            </w:r>
          </w:p>
        </w:tc>
        <w:tc>
          <w:tcPr>
            <w:tcW w:w="1417" w:type="dxa"/>
            <w:tcBorders>
              <w:top w:val="nil"/>
              <w:left w:val="nil"/>
              <w:bottom w:val="single" w:sz="4" w:space="0" w:color="auto"/>
              <w:right w:val="single" w:sz="4" w:space="0" w:color="auto"/>
            </w:tcBorders>
            <w:shd w:val="clear" w:color="auto" w:fill="auto"/>
            <w:vAlign w:val="center"/>
            <w:hideMark/>
          </w:tcPr>
          <w:p w14:paraId="4BAF0919" w14:textId="77777777" w:rsidR="0005694A" w:rsidRPr="0005694A" w:rsidRDefault="0005694A" w:rsidP="0005694A">
            <w:pPr>
              <w:rPr>
                <w:b/>
                <w:iCs/>
                <w:lang w:val="en-US"/>
              </w:rPr>
            </w:pPr>
            <w:r w:rsidRPr="0005694A">
              <w:rPr>
                <w:b/>
                <w:iCs/>
                <w:lang w:val="en-US"/>
              </w:rPr>
              <w:t xml:space="preserve"> $    42.741.385 </w:t>
            </w:r>
          </w:p>
        </w:tc>
        <w:tc>
          <w:tcPr>
            <w:tcW w:w="2991" w:type="dxa"/>
            <w:tcBorders>
              <w:top w:val="nil"/>
              <w:left w:val="nil"/>
              <w:bottom w:val="single" w:sz="4" w:space="0" w:color="auto"/>
              <w:right w:val="single" w:sz="8" w:space="0" w:color="auto"/>
            </w:tcBorders>
            <w:shd w:val="clear" w:color="auto" w:fill="auto"/>
            <w:noWrap/>
            <w:vAlign w:val="center"/>
            <w:hideMark/>
          </w:tcPr>
          <w:p w14:paraId="14FCE2B8" w14:textId="77777777" w:rsidR="0005694A" w:rsidRPr="0005694A" w:rsidRDefault="0005694A" w:rsidP="0005694A">
            <w:pPr>
              <w:rPr>
                <w:b/>
                <w:iCs/>
                <w:lang w:val="en-US"/>
              </w:rPr>
            </w:pPr>
            <w:r w:rsidRPr="0005694A">
              <w:rPr>
                <w:b/>
                <w:iCs/>
                <w:lang w:val="en-US"/>
              </w:rPr>
              <w:t xml:space="preserve"> $                                     42.741.385 </w:t>
            </w:r>
          </w:p>
        </w:tc>
      </w:tr>
      <w:tr w:rsidR="0005694A" w:rsidRPr="0005694A" w14:paraId="2B23BCB1" w14:textId="77777777" w:rsidTr="00CA54B0">
        <w:trPr>
          <w:trHeight w:val="330"/>
        </w:trPr>
        <w:tc>
          <w:tcPr>
            <w:tcW w:w="642" w:type="dxa"/>
            <w:tcBorders>
              <w:top w:val="single" w:sz="8" w:space="0" w:color="auto"/>
              <w:left w:val="single" w:sz="8" w:space="0" w:color="auto"/>
              <w:bottom w:val="single" w:sz="4" w:space="0" w:color="auto"/>
              <w:right w:val="single" w:sz="4" w:space="0" w:color="auto"/>
            </w:tcBorders>
            <w:shd w:val="clear" w:color="000000" w:fill="9BC2E6"/>
            <w:noWrap/>
            <w:vAlign w:val="center"/>
            <w:hideMark/>
          </w:tcPr>
          <w:p w14:paraId="40E4802C" w14:textId="77777777" w:rsidR="0005694A" w:rsidRPr="0005694A" w:rsidRDefault="0005694A" w:rsidP="0005694A">
            <w:pPr>
              <w:rPr>
                <w:b/>
                <w:bCs/>
                <w:iCs/>
                <w:lang w:val="en-US"/>
              </w:rPr>
            </w:pPr>
            <w:r w:rsidRPr="0005694A">
              <w:rPr>
                <w:b/>
                <w:bCs/>
                <w:iCs/>
                <w:lang w:val="en-US"/>
              </w:rPr>
              <w:t>V.3</w:t>
            </w:r>
          </w:p>
        </w:tc>
        <w:tc>
          <w:tcPr>
            <w:tcW w:w="3754" w:type="dxa"/>
            <w:tcBorders>
              <w:top w:val="nil"/>
              <w:left w:val="nil"/>
              <w:bottom w:val="single" w:sz="4" w:space="0" w:color="auto"/>
              <w:right w:val="single" w:sz="4" w:space="0" w:color="auto"/>
            </w:tcBorders>
            <w:shd w:val="clear" w:color="D8D8D8" w:fill="9BC2E6"/>
            <w:noWrap/>
            <w:vAlign w:val="center"/>
            <w:hideMark/>
          </w:tcPr>
          <w:p w14:paraId="1915FE30" w14:textId="77777777" w:rsidR="0005694A" w:rsidRPr="0005694A" w:rsidRDefault="0005694A" w:rsidP="0005694A">
            <w:pPr>
              <w:rPr>
                <w:b/>
                <w:bCs/>
                <w:iCs/>
                <w:lang w:val="en-US"/>
              </w:rPr>
            </w:pPr>
            <w:r w:rsidRPr="0005694A">
              <w:rPr>
                <w:b/>
                <w:bCs/>
                <w:iCs/>
                <w:lang w:val="en-US"/>
              </w:rPr>
              <w:t>MONTAÑITA PARTE ALTA</w:t>
            </w:r>
          </w:p>
        </w:tc>
        <w:tc>
          <w:tcPr>
            <w:tcW w:w="532" w:type="dxa"/>
            <w:tcBorders>
              <w:top w:val="single" w:sz="8" w:space="0" w:color="auto"/>
              <w:left w:val="nil"/>
              <w:bottom w:val="single" w:sz="4" w:space="0" w:color="auto"/>
              <w:right w:val="single" w:sz="4" w:space="0" w:color="auto"/>
            </w:tcBorders>
            <w:shd w:val="clear" w:color="D8D8D8" w:fill="9BC2E6"/>
            <w:noWrap/>
            <w:vAlign w:val="center"/>
            <w:hideMark/>
          </w:tcPr>
          <w:p w14:paraId="7BC547FB" w14:textId="77777777" w:rsidR="0005694A" w:rsidRPr="0005694A" w:rsidRDefault="0005694A" w:rsidP="0005694A">
            <w:pPr>
              <w:rPr>
                <w:b/>
                <w:bCs/>
                <w:iCs/>
                <w:lang w:val="en-US"/>
              </w:rPr>
            </w:pPr>
            <w:r w:rsidRPr="0005694A">
              <w:rPr>
                <w:b/>
                <w:bCs/>
                <w:iCs/>
                <w:lang w:val="en-US"/>
              </w:rPr>
              <w:t> </w:t>
            </w:r>
          </w:p>
        </w:tc>
        <w:tc>
          <w:tcPr>
            <w:tcW w:w="709" w:type="dxa"/>
            <w:tcBorders>
              <w:top w:val="single" w:sz="8" w:space="0" w:color="auto"/>
              <w:left w:val="nil"/>
              <w:bottom w:val="single" w:sz="4" w:space="0" w:color="auto"/>
              <w:right w:val="single" w:sz="4" w:space="0" w:color="auto"/>
            </w:tcBorders>
            <w:shd w:val="clear" w:color="D8D8D8" w:fill="9BC2E6"/>
            <w:noWrap/>
            <w:vAlign w:val="center"/>
            <w:hideMark/>
          </w:tcPr>
          <w:p w14:paraId="5A677280" w14:textId="77777777" w:rsidR="0005694A" w:rsidRPr="0005694A" w:rsidRDefault="0005694A" w:rsidP="0005694A">
            <w:pPr>
              <w:rPr>
                <w:b/>
                <w:bCs/>
                <w:iCs/>
                <w:lang w:val="en-US"/>
              </w:rPr>
            </w:pPr>
            <w:r w:rsidRPr="0005694A">
              <w:rPr>
                <w:b/>
                <w:bCs/>
                <w:iCs/>
                <w:lang w:val="en-US"/>
              </w:rPr>
              <w:t> </w:t>
            </w:r>
          </w:p>
        </w:tc>
        <w:tc>
          <w:tcPr>
            <w:tcW w:w="1417" w:type="dxa"/>
            <w:tcBorders>
              <w:top w:val="single" w:sz="8" w:space="0" w:color="auto"/>
              <w:left w:val="nil"/>
              <w:bottom w:val="single" w:sz="4" w:space="0" w:color="auto"/>
              <w:right w:val="single" w:sz="4" w:space="0" w:color="auto"/>
            </w:tcBorders>
            <w:shd w:val="clear" w:color="D8D8D8" w:fill="9BC2E6"/>
            <w:noWrap/>
            <w:vAlign w:val="center"/>
            <w:hideMark/>
          </w:tcPr>
          <w:p w14:paraId="4DA07E54" w14:textId="77777777" w:rsidR="0005694A" w:rsidRPr="0005694A" w:rsidRDefault="0005694A" w:rsidP="0005694A">
            <w:pPr>
              <w:rPr>
                <w:b/>
                <w:bCs/>
                <w:iCs/>
                <w:lang w:val="en-US"/>
              </w:rPr>
            </w:pPr>
            <w:r w:rsidRPr="0005694A">
              <w:rPr>
                <w:b/>
                <w:bCs/>
                <w:iCs/>
                <w:lang w:val="en-US"/>
              </w:rPr>
              <w:t> </w:t>
            </w:r>
          </w:p>
        </w:tc>
        <w:tc>
          <w:tcPr>
            <w:tcW w:w="2991" w:type="dxa"/>
            <w:tcBorders>
              <w:top w:val="single" w:sz="8" w:space="0" w:color="auto"/>
              <w:left w:val="nil"/>
              <w:bottom w:val="single" w:sz="4" w:space="0" w:color="auto"/>
              <w:right w:val="single" w:sz="8" w:space="0" w:color="auto"/>
            </w:tcBorders>
            <w:shd w:val="clear" w:color="D8D8D8" w:fill="9BC2E6"/>
            <w:vAlign w:val="bottom"/>
            <w:hideMark/>
          </w:tcPr>
          <w:p w14:paraId="211B3096" w14:textId="77777777" w:rsidR="0005694A" w:rsidRPr="0005694A" w:rsidRDefault="0005694A" w:rsidP="0005694A">
            <w:pPr>
              <w:rPr>
                <w:b/>
                <w:bCs/>
                <w:iCs/>
                <w:lang w:val="en-US"/>
              </w:rPr>
            </w:pPr>
            <w:r w:rsidRPr="0005694A">
              <w:rPr>
                <w:b/>
                <w:bCs/>
                <w:iCs/>
                <w:lang w:val="en-US"/>
              </w:rPr>
              <w:t xml:space="preserve"> $                                     45.166.299 </w:t>
            </w:r>
          </w:p>
        </w:tc>
      </w:tr>
      <w:tr w:rsidR="0005694A" w:rsidRPr="0005694A" w14:paraId="4CB69D39"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noWrap/>
            <w:vAlign w:val="center"/>
            <w:hideMark/>
          </w:tcPr>
          <w:p w14:paraId="150A8FBF" w14:textId="77777777" w:rsidR="0005694A" w:rsidRPr="0005694A" w:rsidRDefault="0005694A" w:rsidP="0005694A">
            <w:pPr>
              <w:rPr>
                <w:b/>
                <w:bCs/>
                <w:iCs/>
                <w:lang w:val="en-US"/>
              </w:rPr>
            </w:pPr>
            <w:r w:rsidRPr="0005694A">
              <w:rPr>
                <w:b/>
                <w:bCs/>
                <w:iCs/>
                <w:lang w:val="en-US"/>
              </w:rPr>
              <w:t>1</w:t>
            </w:r>
          </w:p>
        </w:tc>
        <w:tc>
          <w:tcPr>
            <w:tcW w:w="3754" w:type="dxa"/>
            <w:tcBorders>
              <w:top w:val="nil"/>
              <w:left w:val="nil"/>
              <w:bottom w:val="single" w:sz="4" w:space="0" w:color="auto"/>
              <w:right w:val="single" w:sz="4" w:space="0" w:color="auto"/>
            </w:tcBorders>
            <w:shd w:val="clear" w:color="000000" w:fill="D6DCE4"/>
            <w:vAlign w:val="center"/>
            <w:hideMark/>
          </w:tcPr>
          <w:p w14:paraId="513943C4" w14:textId="77777777" w:rsidR="0005694A" w:rsidRPr="0005694A" w:rsidRDefault="0005694A" w:rsidP="0005694A">
            <w:pPr>
              <w:rPr>
                <w:b/>
                <w:bCs/>
                <w:iCs/>
                <w:lang w:val="en-US"/>
              </w:rPr>
            </w:pPr>
            <w:r w:rsidRPr="0005694A">
              <w:rPr>
                <w:b/>
                <w:bCs/>
                <w:iCs/>
                <w:lang w:val="en-US"/>
              </w:rPr>
              <w:t>PRELIMINARES</w:t>
            </w:r>
          </w:p>
        </w:tc>
        <w:tc>
          <w:tcPr>
            <w:tcW w:w="532" w:type="dxa"/>
            <w:tcBorders>
              <w:top w:val="nil"/>
              <w:left w:val="nil"/>
              <w:bottom w:val="single" w:sz="4" w:space="0" w:color="auto"/>
              <w:right w:val="single" w:sz="4" w:space="0" w:color="auto"/>
            </w:tcBorders>
            <w:shd w:val="clear" w:color="000000" w:fill="D6DCE4"/>
            <w:vAlign w:val="center"/>
            <w:hideMark/>
          </w:tcPr>
          <w:p w14:paraId="1CE98495"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458FFB74"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3FAE7B3D"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23BAB4CB" w14:textId="77777777" w:rsidR="0005694A" w:rsidRPr="0005694A" w:rsidRDefault="0005694A" w:rsidP="0005694A">
            <w:pPr>
              <w:rPr>
                <w:b/>
                <w:bCs/>
                <w:iCs/>
                <w:lang w:val="en-US"/>
              </w:rPr>
            </w:pPr>
            <w:r w:rsidRPr="0005694A">
              <w:rPr>
                <w:b/>
                <w:bCs/>
                <w:iCs/>
                <w:lang w:val="en-US"/>
              </w:rPr>
              <w:t xml:space="preserve"> $                                            53.784 </w:t>
            </w:r>
          </w:p>
        </w:tc>
      </w:tr>
      <w:tr w:rsidR="0005694A" w:rsidRPr="0005694A" w14:paraId="7326EC65" w14:textId="77777777" w:rsidTr="00CA54B0">
        <w:trPr>
          <w:trHeight w:val="765"/>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14BA6681" w14:textId="77777777" w:rsidR="0005694A" w:rsidRPr="0005694A" w:rsidRDefault="0005694A" w:rsidP="0005694A">
            <w:pPr>
              <w:rPr>
                <w:b/>
                <w:iCs/>
                <w:lang w:val="en-US"/>
              </w:rPr>
            </w:pPr>
            <w:r w:rsidRPr="0005694A">
              <w:rPr>
                <w:b/>
                <w:iCs/>
                <w:lang w:val="en-US"/>
              </w:rPr>
              <w:t>1,1</w:t>
            </w:r>
          </w:p>
        </w:tc>
        <w:tc>
          <w:tcPr>
            <w:tcW w:w="3754" w:type="dxa"/>
            <w:tcBorders>
              <w:top w:val="nil"/>
              <w:left w:val="nil"/>
              <w:bottom w:val="single" w:sz="4" w:space="0" w:color="auto"/>
              <w:right w:val="single" w:sz="4" w:space="0" w:color="auto"/>
            </w:tcBorders>
            <w:shd w:val="clear" w:color="auto" w:fill="auto"/>
            <w:vAlign w:val="center"/>
            <w:hideMark/>
          </w:tcPr>
          <w:p w14:paraId="4DFB31B0" w14:textId="77777777" w:rsidR="0005694A" w:rsidRPr="0005694A" w:rsidRDefault="0005694A" w:rsidP="0005694A">
            <w:pPr>
              <w:rPr>
                <w:b/>
                <w:iCs/>
                <w:lang w:val="en-US"/>
              </w:rPr>
            </w:pPr>
            <w:r w:rsidRPr="0005694A">
              <w:rPr>
                <w:b/>
                <w:iCs/>
                <w:lang w:val="en-US"/>
              </w:rPr>
              <w:t>Cuadrilla de roceria de limpieza; no incluye botada  o colocar  donde indique la interventoria, hasta cualquier altura de la vegetación, incluye desenraice de árboles hasta la altura de la vegetación y de diámetro inferiores a 10 cm. La rocería se realizará a ras de piso. Se utilizará guadaña o machete. .</w:t>
            </w:r>
          </w:p>
        </w:tc>
        <w:tc>
          <w:tcPr>
            <w:tcW w:w="532" w:type="dxa"/>
            <w:tcBorders>
              <w:top w:val="nil"/>
              <w:left w:val="nil"/>
              <w:bottom w:val="single" w:sz="4" w:space="0" w:color="auto"/>
              <w:right w:val="single" w:sz="4" w:space="0" w:color="auto"/>
            </w:tcBorders>
            <w:shd w:val="clear" w:color="auto" w:fill="auto"/>
            <w:vAlign w:val="center"/>
            <w:hideMark/>
          </w:tcPr>
          <w:p w14:paraId="38AE0A13" w14:textId="77777777" w:rsidR="0005694A" w:rsidRPr="0005694A" w:rsidRDefault="0005694A" w:rsidP="0005694A">
            <w:pPr>
              <w:rPr>
                <w:b/>
                <w:iCs/>
                <w:lang w:val="en-US"/>
              </w:rPr>
            </w:pPr>
            <w:r w:rsidRPr="0005694A">
              <w:rPr>
                <w:b/>
                <w:iCs/>
                <w:lang w:val="en-US"/>
              </w:rPr>
              <w:t>m2</w:t>
            </w:r>
          </w:p>
        </w:tc>
        <w:tc>
          <w:tcPr>
            <w:tcW w:w="709" w:type="dxa"/>
            <w:tcBorders>
              <w:top w:val="nil"/>
              <w:left w:val="nil"/>
              <w:bottom w:val="single" w:sz="4" w:space="0" w:color="auto"/>
              <w:right w:val="single" w:sz="4" w:space="0" w:color="auto"/>
            </w:tcBorders>
            <w:shd w:val="clear" w:color="auto" w:fill="auto"/>
            <w:vAlign w:val="center"/>
            <w:hideMark/>
          </w:tcPr>
          <w:p w14:paraId="07C54C47" w14:textId="77777777" w:rsidR="0005694A" w:rsidRPr="0005694A" w:rsidRDefault="0005694A" w:rsidP="0005694A">
            <w:pPr>
              <w:rPr>
                <w:b/>
                <w:iCs/>
                <w:lang w:val="en-US"/>
              </w:rPr>
            </w:pPr>
            <w:r w:rsidRPr="0005694A">
              <w:rPr>
                <w:b/>
                <w:iCs/>
                <w:lang w:val="en-US"/>
              </w:rPr>
              <w:t>18,00</w:t>
            </w:r>
          </w:p>
        </w:tc>
        <w:tc>
          <w:tcPr>
            <w:tcW w:w="1417" w:type="dxa"/>
            <w:tcBorders>
              <w:top w:val="nil"/>
              <w:left w:val="nil"/>
              <w:bottom w:val="single" w:sz="4" w:space="0" w:color="auto"/>
              <w:right w:val="single" w:sz="4" w:space="0" w:color="auto"/>
            </w:tcBorders>
            <w:shd w:val="clear" w:color="auto" w:fill="auto"/>
            <w:vAlign w:val="center"/>
            <w:hideMark/>
          </w:tcPr>
          <w:p w14:paraId="370BFD4F" w14:textId="77777777" w:rsidR="0005694A" w:rsidRPr="0005694A" w:rsidRDefault="0005694A" w:rsidP="0005694A">
            <w:pPr>
              <w:rPr>
                <w:b/>
                <w:iCs/>
                <w:lang w:val="en-US"/>
              </w:rPr>
            </w:pPr>
            <w:r w:rsidRPr="0005694A">
              <w:rPr>
                <w:b/>
                <w:iCs/>
                <w:lang w:val="en-US"/>
              </w:rPr>
              <w:t xml:space="preserve"> $             2.988 </w:t>
            </w:r>
          </w:p>
        </w:tc>
        <w:tc>
          <w:tcPr>
            <w:tcW w:w="2991" w:type="dxa"/>
            <w:tcBorders>
              <w:top w:val="nil"/>
              <w:left w:val="nil"/>
              <w:bottom w:val="single" w:sz="4" w:space="0" w:color="auto"/>
              <w:right w:val="single" w:sz="8" w:space="0" w:color="auto"/>
            </w:tcBorders>
            <w:shd w:val="clear" w:color="auto" w:fill="auto"/>
            <w:noWrap/>
            <w:vAlign w:val="center"/>
            <w:hideMark/>
          </w:tcPr>
          <w:p w14:paraId="62019E68" w14:textId="77777777" w:rsidR="0005694A" w:rsidRPr="0005694A" w:rsidRDefault="0005694A" w:rsidP="0005694A">
            <w:pPr>
              <w:rPr>
                <w:b/>
                <w:iCs/>
                <w:lang w:val="en-US"/>
              </w:rPr>
            </w:pPr>
            <w:r w:rsidRPr="0005694A">
              <w:rPr>
                <w:b/>
                <w:iCs/>
                <w:lang w:val="en-US"/>
              </w:rPr>
              <w:t xml:space="preserve"> $                                            53.784 </w:t>
            </w:r>
          </w:p>
        </w:tc>
      </w:tr>
      <w:tr w:rsidR="0005694A" w:rsidRPr="0005694A" w14:paraId="41F5A2E3" w14:textId="77777777" w:rsidTr="00CA54B0">
        <w:trPr>
          <w:trHeight w:val="33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3747DF1F" w14:textId="77777777" w:rsidR="0005694A" w:rsidRPr="0005694A" w:rsidRDefault="0005694A" w:rsidP="0005694A">
            <w:pPr>
              <w:rPr>
                <w:b/>
                <w:iCs/>
                <w:lang w:val="en-US"/>
              </w:rPr>
            </w:pPr>
            <w:r w:rsidRPr="0005694A">
              <w:rPr>
                <w:b/>
                <w:iCs/>
                <w:lang w:val="en-US"/>
              </w:rPr>
              <w:t>1.2</w:t>
            </w:r>
          </w:p>
        </w:tc>
        <w:tc>
          <w:tcPr>
            <w:tcW w:w="3754" w:type="dxa"/>
            <w:tcBorders>
              <w:top w:val="nil"/>
              <w:left w:val="nil"/>
              <w:bottom w:val="single" w:sz="4" w:space="0" w:color="auto"/>
              <w:right w:val="single" w:sz="4" w:space="0" w:color="auto"/>
            </w:tcBorders>
            <w:shd w:val="clear" w:color="auto" w:fill="auto"/>
            <w:vAlign w:val="center"/>
            <w:hideMark/>
          </w:tcPr>
          <w:p w14:paraId="5B4768A0" w14:textId="77777777" w:rsidR="0005694A" w:rsidRPr="0005694A" w:rsidRDefault="0005694A" w:rsidP="0005694A">
            <w:pPr>
              <w:rPr>
                <w:b/>
                <w:iCs/>
                <w:lang w:val="en-US"/>
              </w:rPr>
            </w:pPr>
            <w:r w:rsidRPr="0005694A">
              <w:rPr>
                <w:b/>
                <w:iCs/>
                <w:lang w:val="en-US"/>
              </w:rPr>
              <w:t xml:space="preserve">DESCAPOTE A MANO. Incluye el desenraice si es necesario. Medido en sitio. </w:t>
            </w:r>
          </w:p>
        </w:tc>
        <w:tc>
          <w:tcPr>
            <w:tcW w:w="532" w:type="dxa"/>
            <w:tcBorders>
              <w:top w:val="nil"/>
              <w:left w:val="nil"/>
              <w:bottom w:val="single" w:sz="4" w:space="0" w:color="auto"/>
              <w:right w:val="single" w:sz="4" w:space="0" w:color="auto"/>
            </w:tcBorders>
            <w:shd w:val="clear" w:color="auto" w:fill="auto"/>
            <w:vAlign w:val="center"/>
            <w:hideMark/>
          </w:tcPr>
          <w:p w14:paraId="5D859D16"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auto"/>
              <w:right w:val="single" w:sz="4" w:space="0" w:color="auto"/>
            </w:tcBorders>
            <w:shd w:val="clear" w:color="auto" w:fill="auto"/>
            <w:vAlign w:val="center"/>
            <w:hideMark/>
          </w:tcPr>
          <w:p w14:paraId="69E84276" w14:textId="77777777" w:rsidR="0005694A" w:rsidRPr="0005694A" w:rsidRDefault="0005694A" w:rsidP="0005694A">
            <w:pPr>
              <w:rPr>
                <w:b/>
                <w:iCs/>
                <w:lang w:val="en-US"/>
              </w:rPr>
            </w:pPr>
            <w:r w:rsidRPr="0005694A">
              <w:rPr>
                <w:b/>
                <w:iCs/>
                <w:lang w:val="en-US"/>
              </w:rPr>
              <w:t>1,25</w:t>
            </w:r>
          </w:p>
        </w:tc>
        <w:tc>
          <w:tcPr>
            <w:tcW w:w="1417" w:type="dxa"/>
            <w:tcBorders>
              <w:top w:val="nil"/>
              <w:left w:val="nil"/>
              <w:bottom w:val="single" w:sz="4" w:space="0" w:color="auto"/>
              <w:right w:val="single" w:sz="4" w:space="0" w:color="auto"/>
            </w:tcBorders>
            <w:shd w:val="clear" w:color="auto" w:fill="auto"/>
            <w:vAlign w:val="center"/>
            <w:hideMark/>
          </w:tcPr>
          <w:p w14:paraId="0E4A912C" w14:textId="77777777" w:rsidR="0005694A" w:rsidRPr="0005694A" w:rsidRDefault="0005694A" w:rsidP="0005694A">
            <w:pPr>
              <w:rPr>
                <w:b/>
                <w:iCs/>
                <w:lang w:val="en-US"/>
              </w:rPr>
            </w:pPr>
            <w:r w:rsidRPr="0005694A">
              <w:rPr>
                <w:b/>
                <w:iCs/>
                <w:lang w:val="en-US"/>
              </w:rPr>
              <w:t xml:space="preserve"> $           14.435 </w:t>
            </w:r>
          </w:p>
        </w:tc>
        <w:tc>
          <w:tcPr>
            <w:tcW w:w="2991" w:type="dxa"/>
            <w:tcBorders>
              <w:top w:val="nil"/>
              <w:left w:val="nil"/>
              <w:bottom w:val="single" w:sz="4" w:space="0" w:color="auto"/>
              <w:right w:val="single" w:sz="8" w:space="0" w:color="auto"/>
            </w:tcBorders>
            <w:shd w:val="clear" w:color="auto" w:fill="auto"/>
            <w:noWrap/>
            <w:vAlign w:val="center"/>
            <w:hideMark/>
          </w:tcPr>
          <w:p w14:paraId="5DAFF277" w14:textId="77777777" w:rsidR="0005694A" w:rsidRPr="0005694A" w:rsidRDefault="0005694A" w:rsidP="0005694A">
            <w:pPr>
              <w:rPr>
                <w:b/>
                <w:iCs/>
                <w:lang w:val="en-US"/>
              </w:rPr>
            </w:pPr>
            <w:r w:rsidRPr="0005694A">
              <w:rPr>
                <w:b/>
                <w:iCs/>
                <w:lang w:val="en-US"/>
              </w:rPr>
              <w:t xml:space="preserve"> $                                            18.044 </w:t>
            </w:r>
          </w:p>
        </w:tc>
      </w:tr>
      <w:tr w:rsidR="0005694A" w:rsidRPr="0005694A" w14:paraId="64A41716"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noWrap/>
            <w:vAlign w:val="center"/>
            <w:hideMark/>
          </w:tcPr>
          <w:p w14:paraId="0776A846" w14:textId="77777777" w:rsidR="0005694A" w:rsidRPr="0005694A" w:rsidRDefault="0005694A" w:rsidP="0005694A">
            <w:pPr>
              <w:rPr>
                <w:b/>
                <w:bCs/>
                <w:iCs/>
                <w:lang w:val="en-US"/>
              </w:rPr>
            </w:pPr>
            <w:r w:rsidRPr="0005694A">
              <w:rPr>
                <w:b/>
                <w:bCs/>
                <w:iCs/>
                <w:lang w:val="en-US"/>
              </w:rPr>
              <w:t>2</w:t>
            </w:r>
          </w:p>
        </w:tc>
        <w:tc>
          <w:tcPr>
            <w:tcW w:w="3754" w:type="dxa"/>
            <w:tcBorders>
              <w:top w:val="nil"/>
              <w:left w:val="nil"/>
              <w:bottom w:val="single" w:sz="4" w:space="0" w:color="auto"/>
              <w:right w:val="single" w:sz="4" w:space="0" w:color="auto"/>
            </w:tcBorders>
            <w:shd w:val="clear" w:color="000000" w:fill="D6DCE4"/>
            <w:vAlign w:val="center"/>
            <w:hideMark/>
          </w:tcPr>
          <w:p w14:paraId="6E2235AE" w14:textId="77777777" w:rsidR="0005694A" w:rsidRPr="0005694A" w:rsidRDefault="0005694A" w:rsidP="0005694A">
            <w:pPr>
              <w:rPr>
                <w:b/>
                <w:bCs/>
                <w:iCs/>
                <w:lang w:val="en-US"/>
              </w:rPr>
            </w:pPr>
            <w:r w:rsidRPr="0005694A">
              <w:rPr>
                <w:b/>
                <w:bCs/>
                <w:iCs/>
                <w:lang w:val="en-US"/>
              </w:rPr>
              <w:t>EXCAVACIONES, DEMOLICIONES Y MOVIMIENTOS DE TIERRA</w:t>
            </w:r>
          </w:p>
        </w:tc>
        <w:tc>
          <w:tcPr>
            <w:tcW w:w="532" w:type="dxa"/>
            <w:tcBorders>
              <w:top w:val="nil"/>
              <w:left w:val="nil"/>
              <w:bottom w:val="single" w:sz="4" w:space="0" w:color="auto"/>
              <w:right w:val="single" w:sz="4" w:space="0" w:color="auto"/>
            </w:tcBorders>
            <w:shd w:val="clear" w:color="000000" w:fill="D6DCE4"/>
            <w:vAlign w:val="center"/>
            <w:hideMark/>
          </w:tcPr>
          <w:p w14:paraId="31725384"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09FAB9CF"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72B6FF48"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716C5920" w14:textId="77777777" w:rsidR="0005694A" w:rsidRPr="0005694A" w:rsidRDefault="0005694A" w:rsidP="0005694A">
            <w:pPr>
              <w:rPr>
                <w:b/>
                <w:bCs/>
                <w:iCs/>
                <w:lang w:val="en-US"/>
              </w:rPr>
            </w:pPr>
            <w:r w:rsidRPr="0005694A">
              <w:rPr>
                <w:b/>
                <w:bCs/>
                <w:iCs/>
                <w:lang w:val="en-US"/>
              </w:rPr>
              <w:t xml:space="preserve"> $                                          936.628 </w:t>
            </w:r>
          </w:p>
        </w:tc>
      </w:tr>
      <w:tr w:rsidR="0005694A" w:rsidRPr="0005694A" w14:paraId="7CA73AF2"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06168794" w14:textId="77777777" w:rsidR="0005694A" w:rsidRPr="0005694A" w:rsidRDefault="0005694A" w:rsidP="0005694A">
            <w:pPr>
              <w:rPr>
                <w:b/>
                <w:iCs/>
                <w:lang w:val="en-US"/>
              </w:rPr>
            </w:pPr>
            <w:r w:rsidRPr="0005694A">
              <w:rPr>
                <w:b/>
                <w:iCs/>
                <w:lang w:val="en-US"/>
              </w:rPr>
              <w:t>2.1</w:t>
            </w:r>
          </w:p>
        </w:tc>
        <w:tc>
          <w:tcPr>
            <w:tcW w:w="3754" w:type="dxa"/>
            <w:tcBorders>
              <w:top w:val="nil"/>
              <w:left w:val="nil"/>
              <w:bottom w:val="single" w:sz="4" w:space="0" w:color="auto"/>
              <w:right w:val="single" w:sz="4" w:space="0" w:color="auto"/>
            </w:tcBorders>
            <w:shd w:val="clear" w:color="auto" w:fill="auto"/>
            <w:vAlign w:val="center"/>
            <w:hideMark/>
          </w:tcPr>
          <w:p w14:paraId="295BF16A" w14:textId="77777777" w:rsidR="0005694A" w:rsidRPr="0005694A" w:rsidRDefault="0005694A" w:rsidP="0005694A">
            <w:pPr>
              <w:rPr>
                <w:b/>
                <w:iCs/>
                <w:lang w:val="en-US"/>
              </w:rPr>
            </w:pPr>
            <w:r w:rsidRPr="0005694A">
              <w:rPr>
                <w:b/>
                <w:iCs/>
                <w:lang w:val="en-US"/>
              </w:rPr>
              <w:t xml:space="preserve">EXCAVACIÓN MANUAL de material heterogéneo de 0-2 metros, bajo cualquier grado de humedad. Incluye: roca descompuesta, transporte interno y su medida será en el sitio. </w:t>
            </w:r>
          </w:p>
        </w:tc>
        <w:tc>
          <w:tcPr>
            <w:tcW w:w="532" w:type="dxa"/>
            <w:tcBorders>
              <w:top w:val="nil"/>
              <w:left w:val="nil"/>
              <w:bottom w:val="single" w:sz="4" w:space="0" w:color="auto"/>
              <w:right w:val="single" w:sz="4" w:space="0" w:color="auto"/>
            </w:tcBorders>
            <w:shd w:val="clear" w:color="auto" w:fill="auto"/>
            <w:vAlign w:val="center"/>
            <w:hideMark/>
          </w:tcPr>
          <w:p w14:paraId="47492F46"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auto"/>
              <w:right w:val="single" w:sz="4" w:space="0" w:color="auto"/>
            </w:tcBorders>
            <w:shd w:val="clear" w:color="auto" w:fill="auto"/>
            <w:vAlign w:val="center"/>
            <w:hideMark/>
          </w:tcPr>
          <w:p w14:paraId="5DA75A02" w14:textId="77777777" w:rsidR="0005694A" w:rsidRPr="0005694A" w:rsidRDefault="0005694A" w:rsidP="0005694A">
            <w:pPr>
              <w:rPr>
                <w:b/>
                <w:iCs/>
                <w:lang w:val="en-US"/>
              </w:rPr>
            </w:pPr>
            <w:r w:rsidRPr="0005694A">
              <w:rPr>
                <w:b/>
                <w:iCs/>
                <w:lang w:val="en-US"/>
              </w:rPr>
              <w:t>28,00</w:t>
            </w:r>
          </w:p>
        </w:tc>
        <w:tc>
          <w:tcPr>
            <w:tcW w:w="1417" w:type="dxa"/>
            <w:tcBorders>
              <w:top w:val="nil"/>
              <w:left w:val="nil"/>
              <w:bottom w:val="single" w:sz="4" w:space="0" w:color="auto"/>
              <w:right w:val="single" w:sz="4" w:space="0" w:color="auto"/>
            </w:tcBorders>
            <w:shd w:val="clear" w:color="auto" w:fill="auto"/>
            <w:vAlign w:val="center"/>
            <w:hideMark/>
          </w:tcPr>
          <w:p w14:paraId="7834E6CD" w14:textId="77777777" w:rsidR="0005694A" w:rsidRPr="0005694A" w:rsidRDefault="0005694A" w:rsidP="0005694A">
            <w:pPr>
              <w:rPr>
                <w:b/>
                <w:iCs/>
                <w:lang w:val="en-US"/>
              </w:rPr>
            </w:pPr>
            <w:r w:rsidRPr="0005694A">
              <w:rPr>
                <w:b/>
                <w:iCs/>
                <w:lang w:val="en-US"/>
              </w:rPr>
              <w:t xml:space="preserve"> $           33.451 </w:t>
            </w:r>
          </w:p>
        </w:tc>
        <w:tc>
          <w:tcPr>
            <w:tcW w:w="2991" w:type="dxa"/>
            <w:tcBorders>
              <w:top w:val="nil"/>
              <w:left w:val="nil"/>
              <w:bottom w:val="single" w:sz="4" w:space="0" w:color="auto"/>
              <w:right w:val="single" w:sz="8" w:space="0" w:color="auto"/>
            </w:tcBorders>
            <w:shd w:val="clear" w:color="auto" w:fill="auto"/>
            <w:noWrap/>
            <w:vAlign w:val="center"/>
            <w:hideMark/>
          </w:tcPr>
          <w:p w14:paraId="20872BC7" w14:textId="77777777" w:rsidR="0005694A" w:rsidRPr="0005694A" w:rsidRDefault="0005694A" w:rsidP="0005694A">
            <w:pPr>
              <w:rPr>
                <w:b/>
                <w:iCs/>
                <w:lang w:val="en-US"/>
              </w:rPr>
            </w:pPr>
            <w:r w:rsidRPr="0005694A">
              <w:rPr>
                <w:b/>
                <w:iCs/>
                <w:lang w:val="en-US"/>
              </w:rPr>
              <w:t xml:space="preserve"> $                                          936.628 </w:t>
            </w:r>
          </w:p>
        </w:tc>
      </w:tr>
      <w:tr w:rsidR="0005694A" w:rsidRPr="0005694A" w14:paraId="726B739D"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vAlign w:val="center"/>
            <w:hideMark/>
          </w:tcPr>
          <w:p w14:paraId="368D44F5" w14:textId="77777777" w:rsidR="0005694A" w:rsidRPr="0005694A" w:rsidRDefault="0005694A" w:rsidP="0005694A">
            <w:pPr>
              <w:rPr>
                <w:b/>
                <w:bCs/>
                <w:iCs/>
                <w:lang w:val="en-US"/>
              </w:rPr>
            </w:pPr>
            <w:r w:rsidRPr="0005694A">
              <w:rPr>
                <w:b/>
                <w:bCs/>
                <w:iCs/>
                <w:lang w:val="en-US"/>
              </w:rPr>
              <w:t>3</w:t>
            </w:r>
          </w:p>
        </w:tc>
        <w:tc>
          <w:tcPr>
            <w:tcW w:w="3754" w:type="dxa"/>
            <w:tcBorders>
              <w:top w:val="nil"/>
              <w:left w:val="nil"/>
              <w:bottom w:val="single" w:sz="4" w:space="0" w:color="auto"/>
              <w:right w:val="single" w:sz="4" w:space="0" w:color="auto"/>
            </w:tcBorders>
            <w:shd w:val="clear" w:color="000000" w:fill="D6DCE4"/>
            <w:vAlign w:val="center"/>
            <w:hideMark/>
          </w:tcPr>
          <w:p w14:paraId="649B4C55" w14:textId="77777777" w:rsidR="0005694A" w:rsidRPr="0005694A" w:rsidRDefault="0005694A" w:rsidP="0005694A">
            <w:pPr>
              <w:rPr>
                <w:b/>
                <w:bCs/>
                <w:iCs/>
                <w:lang w:val="en-US"/>
              </w:rPr>
            </w:pPr>
            <w:r w:rsidRPr="0005694A">
              <w:rPr>
                <w:b/>
                <w:bCs/>
                <w:iCs/>
                <w:lang w:val="en-US"/>
              </w:rPr>
              <w:t>LLENOS</w:t>
            </w:r>
          </w:p>
        </w:tc>
        <w:tc>
          <w:tcPr>
            <w:tcW w:w="532" w:type="dxa"/>
            <w:tcBorders>
              <w:top w:val="nil"/>
              <w:left w:val="nil"/>
              <w:bottom w:val="single" w:sz="4" w:space="0" w:color="auto"/>
              <w:right w:val="single" w:sz="4" w:space="0" w:color="auto"/>
            </w:tcBorders>
            <w:shd w:val="clear" w:color="000000" w:fill="D6DCE4"/>
            <w:vAlign w:val="center"/>
            <w:hideMark/>
          </w:tcPr>
          <w:p w14:paraId="34CC5736"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1E3A6F89"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42D5A818"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199E8BF2" w14:textId="77777777" w:rsidR="0005694A" w:rsidRPr="0005694A" w:rsidRDefault="0005694A" w:rsidP="0005694A">
            <w:pPr>
              <w:rPr>
                <w:b/>
                <w:bCs/>
                <w:iCs/>
                <w:lang w:val="en-US"/>
              </w:rPr>
            </w:pPr>
            <w:r w:rsidRPr="0005694A">
              <w:rPr>
                <w:b/>
                <w:bCs/>
                <w:iCs/>
                <w:lang w:val="en-US"/>
              </w:rPr>
              <w:t xml:space="preserve"> $                                       1.227.777 </w:t>
            </w:r>
          </w:p>
        </w:tc>
      </w:tr>
      <w:tr w:rsidR="0005694A" w:rsidRPr="0005694A" w14:paraId="0B6C045D" w14:textId="77777777" w:rsidTr="00CA54B0">
        <w:trPr>
          <w:trHeight w:val="765"/>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1F3F50CA" w14:textId="77777777" w:rsidR="0005694A" w:rsidRPr="0005694A" w:rsidRDefault="0005694A" w:rsidP="0005694A">
            <w:pPr>
              <w:rPr>
                <w:b/>
                <w:iCs/>
                <w:lang w:val="en-US"/>
              </w:rPr>
            </w:pPr>
            <w:r w:rsidRPr="0005694A">
              <w:rPr>
                <w:b/>
                <w:iCs/>
                <w:lang w:val="en-US"/>
              </w:rPr>
              <w:t>3.1</w:t>
            </w:r>
          </w:p>
        </w:tc>
        <w:tc>
          <w:tcPr>
            <w:tcW w:w="3754" w:type="dxa"/>
            <w:tcBorders>
              <w:top w:val="nil"/>
              <w:left w:val="nil"/>
              <w:bottom w:val="single" w:sz="4" w:space="0" w:color="auto"/>
              <w:right w:val="single" w:sz="4" w:space="0" w:color="auto"/>
            </w:tcBorders>
            <w:shd w:val="clear" w:color="auto" w:fill="auto"/>
            <w:vAlign w:val="center"/>
            <w:hideMark/>
          </w:tcPr>
          <w:p w14:paraId="5B0B0782" w14:textId="77777777" w:rsidR="0005694A" w:rsidRPr="0005694A" w:rsidRDefault="0005694A" w:rsidP="0005694A">
            <w:pPr>
              <w:rPr>
                <w:b/>
                <w:iCs/>
                <w:lang w:val="en-US"/>
              </w:rPr>
            </w:pPr>
            <w:r w:rsidRPr="0005694A">
              <w:rPr>
                <w:b/>
                <w:iCs/>
                <w:lang w:val="en-US"/>
              </w:rPr>
              <w:t>LLENOS EN MATERIAL GRANULAR, compactados mecánicamente hasta obtener una densidad del 95% de la máxima obtenida en el ensayo del Próctor modificado. Incluye el suministro, transporte, colocación de la arenilla, la compactación de la misma y transporte interno. Su medida será en sitio ya compactado.</w:t>
            </w:r>
          </w:p>
        </w:tc>
        <w:tc>
          <w:tcPr>
            <w:tcW w:w="532" w:type="dxa"/>
            <w:tcBorders>
              <w:top w:val="nil"/>
              <w:left w:val="nil"/>
              <w:bottom w:val="single" w:sz="4" w:space="0" w:color="auto"/>
              <w:right w:val="single" w:sz="4" w:space="0" w:color="auto"/>
            </w:tcBorders>
            <w:shd w:val="clear" w:color="auto" w:fill="auto"/>
            <w:vAlign w:val="center"/>
            <w:hideMark/>
          </w:tcPr>
          <w:p w14:paraId="512BF3EC"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auto"/>
              <w:right w:val="single" w:sz="4" w:space="0" w:color="auto"/>
            </w:tcBorders>
            <w:shd w:val="clear" w:color="auto" w:fill="auto"/>
            <w:vAlign w:val="center"/>
            <w:hideMark/>
          </w:tcPr>
          <w:p w14:paraId="1E397B94" w14:textId="77777777" w:rsidR="0005694A" w:rsidRPr="0005694A" w:rsidRDefault="0005694A" w:rsidP="0005694A">
            <w:pPr>
              <w:rPr>
                <w:b/>
                <w:iCs/>
                <w:lang w:val="en-US"/>
              </w:rPr>
            </w:pPr>
            <w:r w:rsidRPr="0005694A">
              <w:rPr>
                <w:b/>
                <w:iCs/>
                <w:lang w:val="en-US"/>
              </w:rPr>
              <w:t>5,00</w:t>
            </w:r>
          </w:p>
        </w:tc>
        <w:tc>
          <w:tcPr>
            <w:tcW w:w="1417" w:type="dxa"/>
            <w:tcBorders>
              <w:top w:val="nil"/>
              <w:left w:val="nil"/>
              <w:bottom w:val="single" w:sz="4" w:space="0" w:color="auto"/>
              <w:right w:val="single" w:sz="4" w:space="0" w:color="auto"/>
            </w:tcBorders>
            <w:shd w:val="clear" w:color="auto" w:fill="auto"/>
            <w:vAlign w:val="center"/>
            <w:hideMark/>
          </w:tcPr>
          <w:p w14:paraId="1E46A440" w14:textId="77777777" w:rsidR="0005694A" w:rsidRPr="0005694A" w:rsidRDefault="0005694A" w:rsidP="0005694A">
            <w:pPr>
              <w:rPr>
                <w:b/>
                <w:iCs/>
                <w:lang w:val="en-US"/>
              </w:rPr>
            </w:pPr>
            <w:r w:rsidRPr="0005694A">
              <w:rPr>
                <w:b/>
                <w:iCs/>
                <w:lang w:val="en-US"/>
              </w:rPr>
              <w:t xml:space="preserve"> $         104.043 </w:t>
            </w:r>
          </w:p>
        </w:tc>
        <w:tc>
          <w:tcPr>
            <w:tcW w:w="2991" w:type="dxa"/>
            <w:tcBorders>
              <w:top w:val="nil"/>
              <w:left w:val="nil"/>
              <w:bottom w:val="single" w:sz="4" w:space="0" w:color="auto"/>
              <w:right w:val="single" w:sz="8" w:space="0" w:color="auto"/>
            </w:tcBorders>
            <w:shd w:val="clear" w:color="auto" w:fill="auto"/>
            <w:noWrap/>
            <w:vAlign w:val="center"/>
            <w:hideMark/>
          </w:tcPr>
          <w:p w14:paraId="1717E9AB" w14:textId="77777777" w:rsidR="0005694A" w:rsidRPr="0005694A" w:rsidRDefault="0005694A" w:rsidP="0005694A">
            <w:pPr>
              <w:rPr>
                <w:b/>
                <w:iCs/>
                <w:lang w:val="en-US"/>
              </w:rPr>
            </w:pPr>
            <w:r w:rsidRPr="0005694A">
              <w:rPr>
                <w:b/>
                <w:iCs/>
                <w:lang w:val="en-US"/>
              </w:rPr>
              <w:t xml:space="preserve"> $                                          520.215 </w:t>
            </w:r>
          </w:p>
        </w:tc>
      </w:tr>
      <w:tr w:rsidR="0005694A" w:rsidRPr="0005694A" w14:paraId="73591211"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49F022F3" w14:textId="77777777" w:rsidR="0005694A" w:rsidRPr="0005694A" w:rsidRDefault="0005694A" w:rsidP="0005694A">
            <w:pPr>
              <w:rPr>
                <w:b/>
                <w:iCs/>
                <w:lang w:val="en-US"/>
              </w:rPr>
            </w:pPr>
            <w:r w:rsidRPr="0005694A">
              <w:rPr>
                <w:b/>
                <w:iCs/>
                <w:lang w:val="en-US"/>
              </w:rPr>
              <w:t>3.2</w:t>
            </w:r>
          </w:p>
        </w:tc>
        <w:tc>
          <w:tcPr>
            <w:tcW w:w="3754" w:type="dxa"/>
            <w:tcBorders>
              <w:top w:val="nil"/>
              <w:left w:val="nil"/>
              <w:bottom w:val="single" w:sz="4" w:space="0" w:color="auto"/>
              <w:right w:val="single" w:sz="4" w:space="0" w:color="auto"/>
            </w:tcBorders>
            <w:shd w:val="clear" w:color="auto" w:fill="auto"/>
            <w:vAlign w:val="center"/>
            <w:hideMark/>
          </w:tcPr>
          <w:p w14:paraId="1C79A2D7" w14:textId="77777777" w:rsidR="0005694A" w:rsidRPr="0005694A" w:rsidRDefault="0005694A" w:rsidP="0005694A">
            <w:pPr>
              <w:rPr>
                <w:b/>
                <w:iCs/>
                <w:lang w:val="en-US"/>
              </w:rPr>
            </w:pPr>
            <w:r w:rsidRPr="0005694A">
              <w:rPr>
                <w:b/>
                <w:iCs/>
                <w:lang w:val="en-US"/>
              </w:rPr>
              <w:t>Riego y conformación con material de la excavación compactado mecánicamente. Incluye el suministro, colocación del material, la compactación del mismo y transporte interno. Y su medida será en sitio ya compactado.</w:t>
            </w:r>
          </w:p>
        </w:tc>
        <w:tc>
          <w:tcPr>
            <w:tcW w:w="532" w:type="dxa"/>
            <w:tcBorders>
              <w:top w:val="nil"/>
              <w:left w:val="nil"/>
              <w:bottom w:val="single" w:sz="4" w:space="0" w:color="auto"/>
              <w:right w:val="single" w:sz="4" w:space="0" w:color="auto"/>
            </w:tcBorders>
            <w:shd w:val="clear" w:color="auto" w:fill="auto"/>
            <w:vAlign w:val="center"/>
            <w:hideMark/>
          </w:tcPr>
          <w:p w14:paraId="0168CE6D"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auto"/>
              <w:right w:val="single" w:sz="4" w:space="0" w:color="auto"/>
            </w:tcBorders>
            <w:shd w:val="clear" w:color="auto" w:fill="auto"/>
            <w:vAlign w:val="center"/>
            <w:hideMark/>
          </w:tcPr>
          <w:p w14:paraId="2CC3E78B" w14:textId="77777777" w:rsidR="0005694A" w:rsidRPr="0005694A" w:rsidRDefault="0005694A" w:rsidP="0005694A">
            <w:pPr>
              <w:rPr>
                <w:b/>
                <w:iCs/>
                <w:lang w:val="en-US"/>
              </w:rPr>
            </w:pPr>
            <w:r w:rsidRPr="0005694A">
              <w:rPr>
                <w:b/>
                <w:iCs/>
                <w:lang w:val="en-US"/>
              </w:rPr>
              <w:t>27,00</w:t>
            </w:r>
          </w:p>
        </w:tc>
        <w:tc>
          <w:tcPr>
            <w:tcW w:w="1417" w:type="dxa"/>
            <w:tcBorders>
              <w:top w:val="nil"/>
              <w:left w:val="nil"/>
              <w:bottom w:val="single" w:sz="4" w:space="0" w:color="auto"/>
              <w:right w:val="single" w:sz="4" w:space="0" w:color="auto"/>
            </w:tcBorders>
            <w:shd w:val="clear" w:color="auto" w:fill="auto"/>
            <w:vAlign w:val="center"/>
            <w:hideMark/>
          </w:tcPr>
          <w:p w14:paraId="72967EF5" w14:textId="77777777" w:rsidR="0005694A" w:rsidRPr="0005694A" w:rsidRDefault="0005694A" w:rsidP="0005694A">
            <w:pPr>
              <w:rPr>
                <w:b/>
                <w:iCs/>
                <w:lang w:val="en-US"/>
              </w:rPr>
            </w:pPr>
            <w:r w:rsidRPr="0005694A">
              <w:rPr>
                <w:b/>
                <w:iCs/>
                <w:lang w:val="en-US"/>
              </w:rPr>
              <w:t xml:space="preserve"> $           26.206 </w:t>
            </w:r>
          </w:p>
        </w:tc>
        <w:tc>
          <w:tcPr>
            <w:tcW w:w="2991" w:type="dxa"/>
            <w:tcBorders>
              <w:top w:val="nil"/>
              <w:left w:val="nil"/>
              <w:bottom w:val="single" w:sz="4" w:space="0" w:color="auto"/>
              <w:right w:val="single" w:sz="8" w:space="0" w:color="auto"/>
            </w:tcBorders>
            <w:shd w:val="clear" w:color="auto" w:fill="auto"/>
            <w:noWrap/>
            <w:vAlign w:val="center"/>
            <w:hideMark/>
          </w:tcPr>
          <w:p w14:paraId="129182F1" w14:textId="77777777" w:rsidR="0005694A" w:rsidRPr="0005694A" w:rsidRDefault="0005694A" w:rsidP="0005694A">
            <w:pPr>
              <w:rPr>
                <w:b/>
                <w:iCs/>
                <w:lang w:val="en-US"/>
              </w:rPr>
            </w:pPr>
            <w:r w:rsidRPr="0005694A">
              <w:rPr>
                <w:b/>
                <w:iCs/>
                <w:lang w:val="en-US"/>
              </w:rPr>
              <w:t xml:space="preserve"> $                                          707.562 </w:t>
            </w:r>
          </w:p>
        </w:tc>
      </w:tr>
      <w:tr w:rsidR="0005694A" w:rsidRPr="0005694A" w14:paraId="037F5D29"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noWrap/>
            <w:vAlign w:val="center"/>
            <w:hideMark/>
          </w:tcPr>
          <w:p w14:paraId="3B17110F" w14:textId="77777777" w:rsidR="0005694A" w:rsidRPr="0005694A" w:rsidRDefault="0005694A" w:rsidP="0005694A">
            <w:pPr>
              <w:rPr>
                <w:b/>
                <w:bCs/>
                <w:iCs/>
                <w:lang w:val="en-US"/>
              </w:rPr>
            </w:pPr>
            <w:r w:rsidRPr="0005694A">
              <w:rPr>
                <w:b/>
                <w:bCs/>
                <w:iCs/>
                <w:lang w:val="en-US"/>
              </w:rPr>
              <w:lastRenderedPageBreak/>
              <w:t>4</w:t>
            </w:r>
          </w:p>
        </w:tc>
        <w:tc>
          <w:tcPr>
            <w:tcW w:w="3754" w:type="dxa"/>
            <w:tcBorders>
              <w:top w:val="nil"/>
              <w:left w:val="nil"/>
              <w:bottom w:val="single" w:sz="4" w:space="0" w:color="auto"/>
              <w:right w:val="single" w:sz="4" w:space="0" w:color="auto"/>
            </w:tcBorders>
            <w:shd w:val="clear" w:color="000000" w:fill="D6DCE4"/>
            <w:vAlign w:val="center"/>
            <w:hideMark/>
          </w:tcPr>
          <w:p w14:paraId="7EF64217" w14:textId="77777777" w:rsidR="0005694A" w:rsidRPr="0005694A" w:rsidRDefault="0005694A" w:rsidP="0005694A">
            <w:pPr>
              <w:rPr>
                <w:b/>
                <w:bCs/>
                <w:iCs/>
                <w:lang w:val="en-US"/>
              </w:rPr>
            </w:pPr>
            <w:r w:rsidRPr="0005694A">
              <w:rPr>
                <w:b/>
                <w:bCs/>
                <w:iCs/>
                <w:lang w:val="en-US"/>
              </w:rPr>
              <w:t>CONCRETOS</w:t>
            </w:r>
          </w:p>
        </w:tc>
        <w:tc>
          <w:tcPr>
            <w:tcW w:w="532" w:type="dxa"/>
            <w:tcBorders>
              <w:top w:val="nil"/>
              <w:left w:val="nil"/>
              <w:bottom w:val="single" w:sz="4" w:space="0" w:color="auto"/>
              <w:right w:val="single" w:sz="4" w:space="0" w:color="auto"/>
            </w:tcBorders>
            <w:shd w:val="clear" w:color="000000" w:fill="D6DCE4"/>
            <w:vAlign w:val="center"/>
            <w:hideMark/>
          </w:tcPr>
          <w:p w14:paraId="48525DCC"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1AE53540"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66389F6E"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25492E3B" w14:textId="77777777" w:rsidR="0005694A" w:rsidRPr="0005694A" w:rsidRDefault="0005694A" w:rsidP="0005694A">
            <w:pPr>
              <w:rPr>
                <w:b/>
                <w:bCs/>
                <w:iCs/>
                <w:lang w:val="en-US"/>
              </w:rPr>
            </w:pPr>
            <w:r w:rsidRPr="0005694A">
              <w:rPr>
                <w:b/>
                <w:bCs/>
                <w:iCs/>
                <w:lang w:val="en-US"/>
              </w:rPr>
              <w:t xml:space="preserve"> $                                       3.714.161 </w:t>
            </w:r>
          </w:p>
        </w:tc>
      </w:tr>
      <w:tr w:rsidR="0005694A" w:rsidRPr="0005694A" w14:paraId="37FE0FAE"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4825AB8F" w14:textId="77777777" w:rsidR="0005694A" w:rsidRPr="0005694A" w:rsidRDefault="0005694A" w:rsidP="0005694A">
            <w:pPr>
              <w:rPr>
                <w:b/>
                <w:iCs/>
                <w:lang w:val="en-US"/>
              </w:rPr>
            </w:pPr>
            <w:r w:rsidRPr="0005694A">
              <w:rPr>
                <w:b/>
                <w:iCs/>
                <w:lang w:val="en-US"/>
              </w:rPr>
              <w:t>4.1</w:t>
            </w:r>
          </w:p>
        </w:tc>
        <w:tc>
          <w:tcPr>
            <w:tcW w:w="3754" w:type="dxa"/>
            <w:tcBorders>
              <w:top w:val="nil"/>
              <w:left w:val="nil"/>
              <w:bottom w:val="single" w:sz="4" w:space="0" w:color="auto"/>
              <w:right w:val="single" w:sz="4" w:space="0" w:color="auto"/>
            </w:tcBorders>
            <w:shd w:val="clear" w:color="auto" w:fill="auto"/>
            <w:vAlign w:val="center"/>
            <w:hideMark/>
          </w:tcPr>
          <w:p w14:paraId="68337998" w14:textId="77777777" w:rsidR="0005694A" w:rsidRPr="0005694A" w:rsidRDefault="0005694A" w:rsidP="0005694A">
            <w:pPr>
              <w:rPr>
                <w:b/>
                <w:iCs/>
                <w:lang w:val="en-US"/>
              </w:rPr>
            </w:pPr>
            <w:r w:rsidRPr="0005694A">
              <w:rPr>
                <w:b/>
                <w:iCs/>
                <w:lang w:val="en-US"/>
              </w:rPr>
              <w:t>Suministro, transporte y colocación de concreto de  28 Mpa para LOSAS DE CIMENTACIÓN. Incluye preparación de concreto, vaciado, vibrado, acarreo interno, desencofrado y curado. NO INCLUYE ACERO éste se pagará en su ítem respectivo.</w:t>
            </w:r>
          </w:p>
        </w:tc>
        <w:tc>
          <w:tcPr>
            <w:tcW w:w="532" w:type="dxa"/>
            <w:tcBorders>
              <w:top w:val="nil"/>
              <w:left w:val="nil"/>
              <w:bottom w:val="single" w:sz="4" w:space="0" w:color="auto"/>
              <w:right w:val="single" w:sz="4" w:space="0" w:color="auto"/>
            </w:tcBorders>
            <w:shd w:val="clear" w:color="auto" w:fill="auto"/>
            <w:vAlign w:val="center"/>
            <w:hideMark/>
          </w:tcPr>
          <w:p w14:paraId="19CCA499"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auto"/>
              <w:right w:val="single" w:sz="4" w:space="0" w:color="auto"/>
            </w:tcBorders>
            <w:shd w:val="clear" w:color="auto" w:fill="auto"/>
            <w:vAlign w:val="center"/>
            <w:hideMark/>
          </w:tcPr>
          <w:p w14:paraId="5AD33608" w14:textId="77777777" w:rsidR="0005694A" w:rsidRPr="0005694A" w:rsidRDefault="0005694A" w:rsidP="0005694A">
            <w:pPr>
              <w:rPr>
                <w:b/>
                <w:iCs/>
                <w:lang w:val="en-US"/>
              </w:rPr>
            </w:pPr>
            <w:r w:rsidRPr="0005694A">
              <w:rPr>
                <w:b/>
                <w:iCs/>
                <w:lang w:val="en-US"/>
              </w:rPr>
              <w:t>5,60</w:t>
            </w:r>
          </w:p>
        </w:tc>
        <w:tc>
          <w:tcPr>
            <w:tcW w:w="1417" w:type="dxa"/>
            <w:tcBorders>
              <w:top w:val="nil"/>
              <w:left w:val="nil"/>
              <w:bottom w:val="single" w:sz="4" w:space="0" w:color="auto"/>
              <w:right w:val="single" w:sz="4" w:space="0" w:color="auto"/>
            </w:tcBorders>
            <w:shd w:val="clear" w:color="auto" w:fill="auto"/>
            <w:vAlign w:val="center"/>
            <w:hideMark/>
          </w:tcPr>
          <w:p w14:paraId="73CCB070" w14:textId="77777777" w:rsidR="0005694A" w:rsidRPr="0005694A" w:rsidRDefault="0005694A" w:rsidP="0005694A">
            <w:pPr>
              <w:rPr>
                <w:b/>
                <w:iCs/>
                <w:lang w:val="en-US"/>
              </w:rPr>
            </w:pPr>
            <w:r w:rsidRPr="0005694A">
              <w:rPr>
                <w:b/>
                <w:iCs/>
                <w:lang w:val="en-US"/>
              </w:rPr>
              <w:t xml:space="preserve"> $         663.243 </w:t>
            </w:r>
          </w:p>
        </w:tc>
        <w:tc>
          <w:tcPr>
            <w:tcW w:w="2991" w:type="dxa"/>
            <w:tcBorders>
              <w:top w:val="nil"/>
              <w:left w:val="nil"/>
              <w:bottom w:val="single" w:sz="4" w:space="0" w:color="auto"/>
              <w:right w:val="single" w:sz="8" w:space="0" w:color="auto"/>
            </w:tcBorders>
            <w:shd w:val="clear" w:color="auto" w:fill="auto"/>
            <w:noWrap/>
            <w:vAlign w:val="center"/>
            <w:hideMark/>
          </w:tcPr>
          <w:p w14:paraId="0E99A93C" w14:textId="77777777" w:rsidR="0005694A" w:rsidRPr="0005694A" w:rsidRDefault="0005694A" w:rsidP="0005694A">
            <w:pPr>
              <w:rPr>
                <w:b/>
                <w:iCs/>
                <w:lang w:val="en-US"/>
              </w:rPr>
            </w:pPr>
            <w:r w:rsidRPr="0005694A">
              <w:rPr>
                <w:b/>
                <w:iCs/>
                <w:lang w:val="en-US"/>
              </w:rPr>
              <w:t xml:space="preserve"> $                                       3.714.161 </w:t>
            </w:r>
          </w:p>
        </w:tc>
      </w:tr>
      <w:tr w:rsidR="0005694A" w:rsidRPr="0005694A" w14:paraId="548A93CE"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hideMark/>
          </w:tcPr>
          <w:p w14:paraId="28AC587C" w14:textId="77777777" w:rsidR="0005694A" w:rsidRPr="0005694A" w:rsidRDefault="0005694A" w:rsidP="0005694A">
            <w:pPr>
              <w:rPr>
                <w:b/>
                <w:bCs/>
                <w:iCs/>
                <w:lang w:val="en-US"/>
              </w:rPr>
            </w:pPr>
            <w:r w:rsidRPr="0005694A">
              <w:rPr>
                <w:b/>
                <w:bCs/>
                <w:iCs/>
                <w:lang w:val="en-US"/>
              </w:rPr>
              <w:t>5</w:t>
            </w:r>
          </w:p>
        </w:tc>
        <w:tc>
          <w:tcPr>
            <w:tcW w:w="3754" w:type="dxa"/>
            <w:tcBorders>
              <w:top w:val="nil"/>
              <w:left w:val="nil"/>
              <w:bottom w:val="single" w:sz="4" w:space="0" w:color="auto"/>
              <w:right w:val="single" w:sz="4" w:space="0" w:color="auto"/>
            </w:tcBorders>
            <w:shd w:val="clear" w:color="000000" w:fill="D6DCE4"/>
            <w:noWrap/>
            <w:vAlign w:val="center"/>
            <w:hideMark/>
          </w:tcPr>
          <w:p w14:paraId="76CB5174" w14:textId="77777777" w:rsidR="0005694A" w:rsidRPr="0005694A" w:rsidRDefault="0005694A" w:rsidP="0005694A">
            <w:pPr>
              <w:rPr>
                <w:b/>
                <w:bCs/>
                <w:iCs/>
                <w:lang w:val="en-US"/>
              </w:rPr>
            </w:pPr>
            <w:r w:rsidRPr="0005694A">
              <w:rPr>
                <w:b/>
                <w:bCs/>
                <w:iCs/>
                <w:lang w:val="en-US"/>
              </w:rPr>
              <w:t>ACERO ESTRUCTURAL</w:t>
            </w:r>
          </w:p>
        </w:tc>
        <w:tc>
          <w:tcPr>
            <w:tcW w:w="532" w:type="dxa"/>
            <w:tcBorders>
              <w:top w:val="nil"/>
              <w:left w:val="nil"/>
              <w:bottom w:val="single" w:sz="4" w:space="0" w:color="auto"/>
              <w:right w:val="single" w:sz="4" w:space="0" w:color="auto"/>
            </w:tcBorders>
            <w:shd w:val="clear" w:color="000000" w:fill="D6DCE4"/>
            <w:noWrap/>
            <w:vAlign w:val="center"/>
            <w:hideMark/>
          </w:tcPr>
          <w:p w14:paraId="7100C91F"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noWrap/>
            <w:vAlign w:val="center"/>
            <w:hideMark/>
          </w:tcPr>
          <w:p w14:paraId="46309F60"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noWrap/>
            <w:vAlign w:val="center"/>
            <w:hideMark/>
          </w:tcPr>
          <w:p w14:paraId="525EFC1E"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noWrap/>
            <w:vAlign w:val="center"/>
            <w:hideMark/>
          </w:tcPr>
          <w:p w14:paraId="20FAE75D" w14:textId="77777777" w:rsidR="0005694A" w:rsidRPr="0005694A" w:rsidRDefault="0005694A" w:rsidP="0005694A">
            <w:pPr>
              <w:rPr>
                <w:b/>
                <w:bCs/>
                <w:iCs/>
                <w:lang w:val="en-US"/>
              </w:rPr>
            </w:pPr>
            <w:r w:rsidRPr="0005694A">
              <w:rPr>
                <w:b/>
                <w:bCs/>
                <w:iCs/>
                <w:lang w:val="en-US"/>
              </w:rPr>
              <w:t xml:space="preserve"> $                                       1.822.744 </w:t>
            </w:r>
          </w:p>
        </w:tc>
      </w:tr>
      <w:tr w:rsidR="0005694A" w:rsidRPr="0005694A" w14:paraId="1A3C8DB6" w14:textId="77777777" w:rsidTr="00CA54B0">
        <w:trPr>
          <w:trHeight w:val="765"/>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63552871" w14:textId="77777777" w:rsidR="0005694A" w:rsidRPr="0005694A" w:rsidRDefault="0005694A" w:rsidP="0005694A">
            <w:pPr>
              <w:rPr>
                <w:b/>
                <w:iCs/>
                <w:lang w:val="en-US"/>
              </w:rPr>
            </w:pPr>
            <w:r w:rsidRPr="0005694A">
              <w:rPr>
                <w:b/>
                <w:iCs/>
                <w:lang w:val="en-US"/>
              </w:rPr>
              <w:t>5,1</w:t>
            </w:r>
          </w:p>
        </w:tc>
        <w:tc>
          <w:tcPr>
            <w:tcW w:w="3754" w:type="dxa"/>
            <w:tcBorders>
              <w:top w:val="nil"/>
              <w:left w:val="nil"/>
              <w:bottom w:val="single" w:sz="4" w:space="0" w:color="auto"/>
              <w:right w:val="single" w:sz="4" w:space="0" w:color="auto"/>
            </w:tcBorders>
            <w:shd w:val="clear" w:color="auto" w:fill="auto"/>
            <w:vAlign w:val="center"/>
            <w:hideMark/>
          </w:tcPr>
          <w:p w14:paraId="54FD5263" w14:textId="77777777" w:rsidR="0005694A" w:rsidRPr="0005694A" w:rsidRDefault="0005694A" w:rsidP="0005694A">
            <w:pPr>
              <w:rPr>
                <w:b/>
                <w:iCs/>
                <w:lang w:val="en-US"/>
              </w:rPr>
            </w:pPr>
            <w:r w:rsidRPr="0005694A">
              <w:rPr>
                <w:b/>
                <w:iCs/>
                <w:lang w:val="en-US"/>
              </w:rPr>
              <w:t xml:space="preserve">Suministro, transporte e instalación de ACERO DE REFUERZO FIGURADO FY= 420 Mpa-60000 PSI, corrugado. Incluye transporte con descarga, transporte interno hasta el sitio de obra, alambre de amarre, certificados y todos los elementos necesarios para su correcta instalación, según diseño y recomendaciones estructurales. </w:t>
            </w:r>
          </w:p>
        </w:tc>
        <w:tc>
          <w:tcPr>
            <w:tcW w:w="532" w:type="dxa"/>
            <w:tcBorders>
              <w:top w:val="nil"/>
              <w:left w:val="nil"/>
              <w:bottom w:val="single" w:sz="4" w:space="0" w:color="auto"/>
              <w:right w:val="single" w:sz="4" w:space="0" w:color="auto"/>
            </w:tcBorders>
            <w:shd w:val="clear" w:color="auto" w:fill="auto"/>
            <w:vAlign w:val="center"/>
            <w:hideMark/>
          </w:tcPr>
          <w:p w14:paraId="154E89EB" w14:textId="77777777" w:rsidR="0005694A" w:rsidRPr="0005694A" w:rsidRDefault="0005694A" w:rsidP="0005694A">
            <w:pPr>
              <w:rPr>
                <w:b/>
                <w:iCs/>
                <w:lang w:val="en-US"/>
              </w:rPr>
            </w:pPr>
            <w:r w:rsidRPr="0005694A">
              <w:rPr>
                <w:b/>
                <w:iCs/>
                <w:lang w:val="en-US"/>
              </w:rPr>
              <w:t>kg</w:t>
            </w:r>
          </w:p>
        </w:tc>
        <w:tc>
          <w:tcPr>
            <w:tcW w:w="709" w:type="dxa"/>
            <w:tcBorders>
              <w:top w:val="nil"/>
              <w:left w:val="nil"/>
              <w:bottom w:val="single" w:sz="4" w:space="0" w:color="auto"/>
              <w:right w:val="single" w:sz="4" w:space="0" w:color="auto"/>
            </w:tcBorders>
            <w:shd w:val="clear" w:color="auto" w:fill="auto"/>
            <w:vAlign w:val="center"/>
            <w:hideMark/>
          </w:tcPr>
          <w:p w14:paraId="010DA9B5" w14:textId="77777777" w:rsidR="0005694A" w:rsidRPr="0005694A" w:rsidRDefault="0005694A" w:rsidP="0005694A">
            <w:pPr>
              <w:rPr>
                <w:b/>
                <w:iCs/>
                <w:lang w:val="en-US"/>
              </w:rPr>
            </w:pPr>
            <w:r w:rsidRPr="0005694A">
              <w:rPr>
                <w:b/>
                <w:iCs/>
                <w:lang w:val="en-US"/>
              </w:rPr>
              <w:t>271,04</w:t>
            </w:r>
          </w:p>
        </w:tc>
        <w:tc>
          <w:tcPr>
            <w:tcW w:w="1417" w:type="dxa"/>
            <w:tcBorders>
              <w:top w:val="nil"/>
              <w:left w:val="nil"/>
              <w:bottom w:val="single" w:sz="4" w:space="0" w:color="auto"/>
              <w:right w:val="single" w:sz="4" w:space="0" w:color="auto"/>
            </w:tcBorders>
            <w:shd w:val="clear" w:color="auto" w:fill="auto"/>
            <w:vAlign w:val="center"/>
            <w:hideMark/>
          </w:tcPr>
          <w:p w14:paraId="0434341D" w14:textId="77777777" w:rsidR="0005694A" w:rsidRPr="0005694A" w:rsidRDefault="0005694A" w:rsidP="0005694A">
            <w:pPr>
              <w:rPr>
                <w:b/>
                <w:iCs/>
                <w:lang w:val="en-US"/>
              </w:rPr>
            </w:pPr>
            <w:r w:rsidRPr="0005694A">
              <w:rPr>
                <w:b/>
                <w:iCs/>
                <w:lang w:val="en-US"/>
              </w:rPr>
              <w:t xml:space="preserve"> $             6.725 </w:t>
            </w:r>
          </w:p>
        </w:tc>
        <w:tc>
          <w:tcPr>
            <w:tcW w:w="2991" w:type="dxa"/>
            <w:tcBorders>
              <w:top w:val="nil"/>
              <w:left w:val="nil"/>
              <w:bottom w:val="single" w:sz="4" w:space="0" w:color="auto"/>
              <w:right w:val="single" w:sz="8" w:space="0" w:color="auto"/>
            </w:tcBorders>
            <w:shd w:val="clear" w:color="auto" w:fill="auto"/>
            <w:noWrap/>
            <w:vAlign w:val="center"/>
            <w:hideMark/>
          </w:tcPr>
          <w:p w14:paraId="61BFE838" w14:textId="77777777" w:rsidR="0005694A" w:rsidRPr="0005694A" w:rsidRDefault="0005694A" w:rsidP="0005694A">
            <w:pPr>
              <w:rPr>
                <w:b/>
                <w:iCs/>
                <w:lang w:val="en-US"/>
              </w:rPr>
            </w:pPr>
            <w:r w:rsidRPr="0005694A">
              <w:rPr>
                <w:b/>
                <w:iCs/>
                <w:lang w:val="en-US"/>
              </w:rPr>
              <w:t xml:space="preserve"> $                                       1.822.744 </w:t>
            </w:r>
          </w:p>
        </w:tc>
      </w:tr>
      <w:tr w:rsidR="0005694A" w:rsidRPr="0005694A" w14:paraId="0E3C9447"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vAlign w:val="center"/>
            <w:hideMark/>
          </w:tcPr>
          <w:p w14:paraId="20153FC8" w14:textId="77777777" w:rsidR="0005694A" w:rsidRPr="0005694A" w:rsidRDefault="0005694A" w:rsidP="0005694A">
            <w:pPr>
              <w:rPr>
                <w:b/>
                <w:bCs/>
                <w:iCs/>
                <w:lang w:val="en-US"/>
              </w:rPr>
            </w:pPr>
            <w:r w:rsidRPr="0005694A">
              <w:rPr>
                <w:b/>
                <w:bCs/>
                <w:iCs/>
                <w:lang w:val="en-US"/>
              </w:rPr>
              <w:t>6</w:t>
            </w:r>
          </w:p>
        </w:tc>
        <w:tc>
          <w:tcPr>
            <w:tcW w:w="3754" w:type="dxa"/>
            <w:tcBorders>
              <w:top w:val="nil"/>
              <w:left w:val="nil"/>
              <w:bottom w:val="single" w:sz="4" w:space="0" w:color="auto"/>
              <w:right w:val="single" w:sz="4" w:space="0" w:color="auto"/>
            </w:tcBorders>
            <w:shd w:val="clear" w:color="000000" w:fill="D6DCE4"/>
            <w:noWrap/>
            <w:vAlign w:val="center"/>
            <w:hideMark/>
          </w:tcPr>
          <w:p w14:paraId="6A3CAC21" w14:textId="77777777" w:rsidR="0005694A" w:rsidRPr="0005694A" w:rsidRDefault="0005694A" w:rsidP="0005694A">
            <w:pPr>
              <w:rPr>
                <w:b/>
                <w:bCs/>
                <w:iCs/>
                <w:lang w:val="en-US"/>
              </w:rPr>
            </w:pPr>
            <w:r w:rsidRPr="0005694A">
              <w:rPr>
                <w:b/>
                <w:bCs/>
                <w:iCs/>
                <w:lang w:val="en-US"/>
              </w:rPr>
              <w:t>OBRAS COMPLEMENTARIAS</w:t>
            </w:r>
          </w:p>
        </w:tc>
        <w:tc>
          <w:tcPr>
            <w:tcW w:w="532" w:type="dxa"/>
            <w:tcBorders>
              <w:top w:val="nil"/>
              <w:left w:val="nil"/>
              <w:bottom w:val="single" w:sz="4" w:space="0" w:color="auto"/>
              <w:right w:val="single" w:sz="4" w:space="0" w:color="auto"/>
            </w:tcBorders>
            <w:shd w:val="clear" w:color="000000" w:fill="D6DCE4"/>
            <w:noWrap/>
            <w:vAlign w:val="center"/>
            <w:hideMark/>
          </w:tcPr>
          <w:p w14:paraId="34A44AFA"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noWrap/>
            <w:vAlign w:val="center"/>
            <w:hideMark/>
          </w:tcPr>
          <w:p w14:paraId="1DDD1C42"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noWrap/>
            <w:vAlign w:val="center"/>
            <w:hideMark/>
          </w:tcPr>
          <w:p w14:paraId="4691D5BC"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noWrap/>
            <w:vAlign w:val="center"/>
            <w:hideMark/>
          </w:tcPr>
          <w:p w14:paraId="63C16B41" w14:textId="77777777" w:rsidR="0005694A" w:rsidRPr="0005694A" w:rsidRDefault="0005694A" w:rsidP="0005694A">
            <w:pPr>
              <w:rPr>
                <w:b/>
                <w:bCs/>
                <w:iCs/>
                <w:lang w:val="en-US"/>
              </w:rPr>
            </w:pPr>
            <w:r w:rsidRPr="0005694A">
              <w:rPr>
                <w:b/>
                <w:bCs/>
                <w:iCs/>
                <w:lang w:val="en-US"/>
              </w:rPr>
              <w:t xml:space="preserve"> $                                     37.402.183 </w:t>
            </w:r>
          </w:p>
        </w:tc>
      </w:tr>
      <w:tr w:rsidR="0005694A" w:rsidRPr="0005694A" w14:paraId="2DD28865"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45111E57" w14:textId="77777777" w:rsidR="0005694A" w:rsidRPr="0005694A" w:rsidRDefault="0005694A" w:rsidP="0005694A">
            <w:pPr>
              <w:rPr>
                <w:b/>
                <w:iCs/>
                <w:lang w:val="en-US"/>
              </w:rPr>
            </w:pPr>
            <w:r w:rsidRPr="0005694A">
              <w:rPr>
                <w:b/>
                <w:iCs/>
                <w:lang w:val="en-US"/>
              </w:rPr>
              <w:t>6,1</w:t>
            </w:r>
          </w:p>
        </w:tc>
        <w:tc>
          <w:tcPr>
            <w:tcW w:w="3754" w:type="dxa"/>
            <w:tcBorders>
              <w:top w:val="nil"/>
              <w:left w:val="nil"/>
              <w:bottom w:val="single" w:sz="4" w:space="0" w:color="auto"/>
              <w:right w:val="single" w:sz="4" w:space="0" w:color="auto"/>
            </w:tcBorders>
            <w:shd w:val="clear" w:color="auto" w:fill="auto"/>
            <w:vAlign w:val="center"/>
            <w:hideMark/>
          </w:tcPr>
          <w:p w14:paraId="3CC5D270" w14:textId="77777777" w:rsidR="0005694A" w:rsidRPr="0005694A" w:rsidRDefault="0005694A" w:rsidP="0005694A">
            <w:pPr>
              <w:rPr>
                <w:b/>
                <w:iCs/>
                <w:lang w:val="en-US"/>
              </w:rPr>
            </w:pPr>
            <w:r w:rsidRPr="0005694A">
              <w:rPr>
                <w:b/>
                <w:iCs/>
                <w:lang w:val="en-US"/>
              </w:rPr>
              <w:t xml:space="preserve">Tratamiento de juntas de contracción con sikarod y sikaflex; Incluye materiales, mano de obra y todos los elementos necesarios para su correcta instalación. </w:t>
            </w:r>
          </w:p>
        </w:tc>
        <w:tc>
          <w:tcPr>
            <w:tcW w:w="532" w:type="dxa"/>
            <w:tcBorders>
              <w:top w:val="nil"/>
              <w:left w:val="nil"/>
              <w:bottom w:val="single" w:sz="4" w:space="0" w:color="auto"/>
              <w:right w:val="single" w:sz="4" w:space="0" w:color="auto"/>
            </w:tcBorders>
            <w:shd w:val="clear" w:color="auto" w:fill="auto"/>
            <w:vAlign w:val="center"/>
            <w:hideMark/>
          </w:tcPr>
          <w:p w14:paraId="0C26DC92" w14:textId="77777777" w:rsidR="0005694A" w:rsidRPr="0005694A" w:rsidRDefault="0005694A" w:rsidP="0005694A">
            <w:pPr>
              <w:rPr>
                <w:b/>
                <w:iCs/>
                <w:lang w:val="en-US"/>
              </w:rPr>
            </w:pPr>
            <w:r w:rsidRPr="0005694A">
              <w:rPr>
                <w:b/>
                <w:iCs/>
                <w:lang w:val="en-US"/>
              </w:rPr>
              <w:t>m</w:t>
            </w:r>
          </w:p>
        </w:tc>
        <w:tc>
          <w:tcPr>
            <w:tcW w:w="709" w:type="dxa"/>
            <w:tcBorders>
              <w:top w:val="nil"/>
              <w:left w:val="nil"/>
              <w:bottom w:val="single" w:sz="4" w:space="0" w:color="auto"/>
              <w:right w:val="single" w:sz="4" w:space="0" w:color="auto"/>
            </w:tcBorders>
            <w:shd w:val="clear" w:color="auto" w:fill="auto"/>
            <w:vAlign w:val="center"/>
            <w:hideMark/>
          </w:tcPr>
          <w:p w14:paraId="49E88443" w14:textId="77777777" w:rsidR="0005694A" w:rsidRPr="0005694A" w:rsidRDefault="0005694A" w:rsidP="0005694A">
            <w:pPr>
              <w:rPr>
                <w:b/>
                <w:iCs/>
                <w:lang w:val="en-US"/>
              </w:rPr>
            </w:pPr>
            <w:r w:rsidRPr="0005694A">
              <w:rPr>
                <w:b/>
                <w:iCs/>
                <w:lang w:val="en-US"/>
              </w:rPr>
              <w:t>8,00</w:t>
            </w:r>
          </w:p>
        </w:tc>
        <w:tc>
          <w:tcPr>
            <w:tcW w:w="1417" w:type="dxa"/>
            <w:tcBorders>
              <w:top w:val="nil"/>
              <w:left w:val="nil"/>
              <w:bottom w:val="single" w:sz="4" w:space="0" w:color="auto"/>
              <w:right w:val="single" w:sz="4" w:space="0" w:color="auto"/>
            </w:tcBorders>
            <w:shd w:val="clear" w:color="auto" w:fill="auto"/>
            <w:vAlign w:val="center"/>
            <w:hideMark/>
          </w:tcPr>
          <w:p w14:paraId="7826D328" w14:textId="77777777" w:rsidR="0005694A" w:rsidRPr="0005694A" w:rsidRDefault="0005694A" w:rsidP="0005694A">
            <w:pPr>
              <w:rPr>
                <w:b/>
                <w:iCs/>
                <w:lang w:val="en-US"/>
              </w:rPr>
            </w:pPr>
            <w:r w:rsidRPr="0005694A">
              <w:rPr>
                <w:b/>
                <w:iCs/>
                <w:lang w:val="en-US"/>
              </w:rPr>
              <w:t xml:space="preserve"> $           27.137 </w:t>
            </w:r>
          </w:p>
        </w:tc>
        <w:tc>
          <w:tcPr>
            <w:tcW w:w="2991" w:type="dxa"/>
            <w:tcBorders>
              <w:top w:val="nil"/>
              <w:left w:val="nil"/>
              <w:bottom w:val="single" w:sz="4" w:space="0" w:color="auto"/>
              <w:right w:val="single" w:sz="8" w:space="0" w:color="auto"/>
            </w:tcBorders>
            <w:shd w:val="clear" w:color="auto" w:fill="auto"/>
            <w:noWrap/>
            <w:vAlign w:val="center"/>
            <w:hideMark/>
          </w:tcPr>
          <w:p w14:paraId="047F970D" w14:textId="77777777" w:rsidR="0005694A" w:rsidRPr="0005694A" w:rsidRDefault="0005694A" w:rsidP="0005694A">
            <w:pPr>
              <w:rPr>
                <w:b/>
                <w:iCs/>
                <w:lang w:val="en-US"/>
              </w:rPr>
            </w:pPr>
            <w:r w:rsidRPr="0005694A">
              <w:rPr>
                <w:b/>
                <w:iCs/>
                <w:lang w:val="en-US"/>
              </w:rPr>
              <w:t xml:space="preserve"> $                                          217.096 </w:t>
            </w:r>
          </w:p>
        </w:tc>
      </w:tr>
      <w:tr w:rsidR="0005694A" w:rsidRPr="0005694A" w14:paraId="785C9B6E"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00C746CA" w14:textId="77777777" w:rsidR="0005694A" w:rsidRPr="0005694A" w:rsidRDefault="0005694A" w:rsidP="0005694A">
            <w:pPr>
              <w:rPr>
                <w:b/>
                <w:iCs/>
                <w:lang w:val="en-US"/>
              </w:rPr>
            </w:pPr>
            <w:r w:rsidRPr="0005694A">
              <w:rPr>
                <w:b/>
                <w:iCs/>
                <w:lang w:val="en-US"/>
              </w:rPr>
              <w:t>6.2</w:t>
            </w:r>
          </w:p>
        </w:tc>
        <w:tc>
          <w:tcPr>
            <w:tcW w:w="3754" w:type="dxa"/>
            <w:tcBorders>
              <w:top w:val="nil"/>
              <w:left w:val="nil"/>
              <w:bottom w:val="single" w:sz="4" w:space="0" w:color="auto"/>
              <w:right w:val="single" w:sz="4" w:space="0" w:color="auto"/>
            </w:tcBorders>
            <w:shd w:val="clear" w:color="auto" w:fill="auto"/>
            <w:vAlign w:val="center"/>
            <w:hideMark/>
          </w:tcPr>
          <w:p w14:paraId="77F35A6B" w14:textId="77777777" w:rsidR="0005694A" w:rsidRPr="0005694A" w:rsidRDefault="0005694A" w:rsidP="0005694A">
            <w:pPr>
              <w:rPr>
                <w:b/>
                <w:iCs/>
                <w:lang w:val="en-US"/>
              </w:rPr>
            </w:pPr>
            <w:r w:rsidRPr="0005694A">
              <w:rPr>
                <w:b/>
                <w:iCs/>
                <w:lang w:val="en-US"/>
              </w:rPr>
              <w:t xml:space="preserve">Acarreo interno manual o mular de agregados pétreos hasta el sitio de obra, incluye cargues, descargues y empacada de material para su manejo durante el transporte. </w:t>
            </w:r>
          </w:p>
        </w:tc>
        <w:tc>
          <w:tcPr>
            <w:tcW w:w="532" w:type="dxa"/>
            <w:tcBorders>
              <w:top w:val="nil"/>
              <w:left w:val="nil"/>
              <w:bottom w:val="single" w:sz="4" w:space="0" w:color="auto"/>
              <w:right w:val="single" w:sz="4" w:space="0" w:color="auto"/>
            </w:tcBorders>
            <w:shd w:val="clear" w:color="auto" w:fill="auto"/>
            <w:vAlign w:val="center"/>
            <w:hideMark/>
          </w:tcPr>
          <w:p w14:paraId="4DE0AD10" w14:textId="77777777" w:rsidR="0005694A" w:rsidRPr="0005694A" w:rsidRDefault="0005694A" w:rsidP="0005694A">
            <w:pPr>
              <w:rPr>
                <w:b/>
                <w:iCs/>
                <w:lang w:val="en-US"/>
              </w:rPr>
            </w:pPr>
            <w:r w:rsidRPr="0005694A">
              <w:rPr>
                <w:b/>
                <w:iCs/>
                <w:lang w:val="en-US"/>
              </w:rPr>
              <w:t>m3-Km</w:t>
            </w:r>
          </w:p>
        </w:tc>
        <w:tc>
          <w:tcPr>
            <w:tcW w:w="709" w:type="dxa"/>
            <w:tcBorders>
              <w:top w:val="nil"/>
              <w:left w:val="nil"/>
              <w:bottom w:val="single" w:sz="4" w:space="0" w:color="auto"/>
              <w:right w:val="single" w:sz="4" w:space="0" w:color="auto"/>
            </w:tcBorders>
            <w:shd w:val="clear" w:color="auto" w:fill="auto"/>
            <w:vAlign w:val="center"/>
            <w:hideMark/>
          </w:tcPr>
          <w:p w14:paraId="3F5C1D4C" w14:textId="77777777" w:rsidR="0005694A" w:rsidRPr="0005694A" w:rsidRDefault="0005694A" w:rsidP="0005694A">
            <w:pPr>
              <w:rPr>
                <w:b/>
                <w:iCs/>
                <w:lang w:val="en-US"/>
              </w:rPr>
            </w:pPr>
            <w:r w:rsidRPr="0005694A">
              <w:rPr>
                <w:b/>
                <w:iCs/>
                <w:lang w:val="en-US"/>
              </w:rPr>
              <w:t>5,60</w:t>
            </w:r>
          </w:p>
        </w:tc>
        <w:tc>
          <w:tcPr>
            <w:tcW w:w="1417" w:type="dxa"/>
            <w:tcBorders>
              <w:top w:val="nil"/>
              <w:left w:val="nil"/>
              <w:bottom w:val="single" w:sz="4" w:space="0" w:color="auto"/>
              <w:right w:val="single" w:sz="4" w:space="0" w:color="auto"/>
            </w:tcBorders>
            <w:shd w:val="clear" w:color="auto" w:fill="auto"/>
            <w:vAlign w:val="center"/>
            <w:hideMark/>
          </w:tcPr>
          <w:p w14:paraId="4BDCC852" w14:textId="77777777" w:rsidR="0005694A" w:rsidRPr="0005694A" w:rsidRDefault="0005694A" w:rsidP="0005694A">
            <w:pPr>
              <w:rPr>
                <w:b/>
                <w:iCs/>
                <w:lang w:val="en-US"/>
              </w:rPr>
            </w:pPr>
            <w:r w:rsidRPr="0005694A">
              <w:rPr>
                <w:b/>
                <w:iCs/>
                <w:lang w:val="en-US"/>
              </w:rPr>
              <w:t xml:space="preserve"> $         225.429 </w:t>
            </w:r>
          </w:p>
        </w:tc>
        <w:tc>
          <w:tcPr>
            <w:tcW w:w="2991" w:type="dxa"/>
            <w:tcBorders>
              <w:top w:val="nil"/>
              <w:left w:val="nil"/>
              <w:bottom w:val="single" w:sz="4" w:space="0" w:color="auto"/>
              <w:right w:val="single" w:sz="8" w:space="0" w:color="auto"/>
            </w:tcBorders>
            <w:shd w:val="clear" w:color="auto" w:fill="auto"/>
            <w:noWrap/>
            <w:vAlign w:val="center"/>
            <w:hideMark/>
          </w:tcPr>
          <w:p w14:paraId="6FFDD837" w14:textId="77777777" w:rsidR="0005694A" w:rsidRPr="0005694A" w:rsidRDefault="0005694A" w:rsidP="0005694A">
            <w:pPr>
              <w:rPr>
                <w:b/>
                <w:iCs/>
                <w:lang w:val="en-US"/>
              </w:rPr>
            </w:pPr>
            <w:r w:rsidRPr="0005694A">
              <w:rPr>
                <w:b/>
                <w:iCs/>
                <w:lang w:val="en-US"/>
              </w:rPr>
              <w:t xml:space="preserve"> $                                       1.262.402 </w:t>
            </w:r>
          </w:p>
        </w:tc>
      </w:tr>
      <w:tr w:rsidR="0005694A" w:rsidRPr="0005694A" w14:paraId="05F73DEF" w14:textId="77777777" w:rsidTr="00CA54B0">
        <w:trPr>
          <w:trHeight w:val="78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13C3C911" w14:textId="77777777" w:rsidR="0005694A" w:rsidRPr="0005694A" w:rsidRDefault="0005694A" w:rsidP="0005694A">
            <w:pPr>
              <w:rPr>
                <w:b/>
                <w:iCs/>
                <w:lang w:val="en-US"/>
              </w:rPr>
            </w:pPr>
            <w:r w:rsidRPr="0005694A">
              <w:rPr>
                <w:b/>
                <w:iCs/>
                <w:lang w:val="en-US"/>
              </w:rPr>
              <w:t>6.3</w:t>
            </w:r>
          </w:p>
        </w:tc>
        <w:tc>
          <w:tcPr>
            <w:tcW w:w="3754" w:type="dxa"/>
            <w:tcBorders>
              <w:top w:val="nil"/>
              <w:left w:val="nil"/>
              <w:bottom w:val="single" w:sz="8" w:space="0" w:color="auto"/>
              <w:right w:val="single" w:sz="4" w:space="0" w:color="auto"/>
            </w:tcBorders>
            <w:shd w:val="clear" w:color="auto" w:fill="auto"/>
            <w:vAlign w:val="center"/>
            <w:hideMark/>
          </w:tcPr>
          <w:p w14:paraId="59055FA0" w14:textId="77777777" w:rsidR="0005694A" w:rsidRPr="0005694A" w:rsidRDefault="0005694A" w:rsidP="0005694A">
            <w:pPr>
              <w:rPr>
                <w:b/>
                <w:iCs/>
                <w:lang w:val="en-US"/>
              </w:rPr>
            </w:pPr>
            <w:r w:rsidRPr="0005694A">
              <w:rPr>
                <w:b/>
                <w:iCs/>
                <w:lang w:val="en-US"/>
              </w:rPr>
              <w:t>Suministro, transporte e instalación de TANQUE ALMACENAMIENTO VERTICAL de 30 m3 en poliester reforzado con fibra de vidrio (PRFV)  de diámetro hasta Ø 3.5 m, altura hasta h= 5m.  Incluye  tubería de conexión, accesorios internos, bridas de montaje y/o operación, escalera y MH inspección según especificación.</w:t>
            </w:r>
          </w:p>
        </w:tc>
        <w:tc>
          <w:tcPr>
            <w:tcW w:w="532" w:type="dxa"/>
            <w:tcBorders>
              <w:top w:val="nil"/>
              <w:left w:val="nil"/>
              <w:bottom w:val="single" w:sz="4" w:space="0" w:color="auto"/>
              <w:right w:val="single" w:sz="4" w:space="0" w:color="auto"/>
            </w:tcBorders>
            <w:shd w:val="clear" w:color="auto" w:fill="auto"/>
            <w:vAlign w:val="center"/>
            <w:hideMark/>
          </w:tcPr>
          <w:p w14:paraId="3E325DC8" w14:textId="77777777" w:rsidR="0005694A" w:rsidRPr="0005694A" w:rsidRDefault="0005694A" w:rsidP="0005694A">
            <w:pPr>
              <w:rPr>
                <w:b/>
                <w:iCs/>
                <w:lang w:val="en-US"/>
              </w:rPr>
            </w:pPr>
            <w:r w:rsidRPr="0005694A">
              <w:rPr>
                <w:b/>
                <w:iCs/>
                <w:lang w:val="en-US"/>
              </w:rPr>
              <w:t>Unidad</w:t>
            </w:r>
          </w:p>
        </w:tc>
        <w:tc>
          <w:tcPr>
            <w:tcW w:w="709" w:type="dxa"/>
            <w:tcBorders>
              <w:top w:val="nil"/>
              <w:left w:val="nil"/>
              <w:bottom w:val="single" w:sz="4" w:space="0" w:color="auto"/>
              <w:right w:val="single" w:sz="4" w:space="0" w:color="auto"/>
            </w:tcBorders>
            <w:shd w:val="clear" w:color="auto" w:fill="auto"/>
            <w:vAlign w:val="center"/>
            <w:hideMark/>
          </w:tcPr>
          <w:p w14:paraId="2D44A7A3" w14:textId="77777777" w:rsidR="0005694A" w:rsidRPr="0005694A" w:rsidRDefault="0005694A" w:rsidP="0005694A">
            <w:pPr>
              <w:rPr>
                <w:b/>
                <w:iCs/>
                <w:lang w:val="en-US"/>
              </w:rPr>
            </w:pPr>
            <w:r w:rsidRPr="0005694A">
              <w:rPr>
                <w:b/>
                <w:iCs/>
                <w:lang w:val="en-US"/>
              </w:rPr>
              <w:t>1,00</w:t>
            </w:r>
          </w:p>
        </w:tc>
        <w:tc>
          <w:tcPr>
            <w:tcW w:w="1417" w:type="dxa"/>
            <w:tcBorders>
              <w:top w:val="nil"/>
              <w:left w:val="nil"/>
              <w:bottom w:val="single" w:sz="4" w:space="0" w:color="auto"/>
              <w:right w:val="single" w:sz="4" w:space="0" w:color="auto"/>
            </w:tcBorders>
            <w:shd w:val="clear" w:color="auto" w:fill="auto"/>
            <w:vAlign w:val="center"/>
            <w:hideMark/>
          </w:tcPr>
          <w:p w14:paraId="3DDFD3DC" w14:textId="77777777" w:rsidR="0005694A" w:rsidRPr="0005694A" w:rsidRDefault="0005694A" w:rsidP="0005694A">
            <w:pPr>
              <w:rPr>
                <w:b/>
                <w:iCs/>
                <w:lang w:val="en-US"/>
              </w:rPr>
            </w:pPr>
            <w:r w:rsidRPr="0005694A">
              <w:rPr>
                <w:b/>
                <w:iCs/>
                <w:lang w:val="en-US"/>
              </w:rPr>
              <w:t xml:space="preserve"> $    35.922.685 </w:t>
            </w:r>
          </w:p>
        </w:tc>
        <w:tc>
          <w:tcPr>
            <w:tcW w:w="2991" w:type="dxa"/>
            <w:tcBorders>
              <w:top w:val="nil"/>
              <w:left w:val="nil"/>
              <w:bottom w:val="single" w:sz="4" w:space="0" w:color="auto"/>
              <w:right w:val="single" w:sz="8" w:space="0" w:color="auto"/>
            </w:tcBorders>
            <w:shd w:val="clear" w:color="auto" w:fill="auto"/>
            <w:noWrap/>
            <w:vAlign w:val="center"/>
            <w:hideMark/>
          </w:tcPr>
          <w:p w14:paraId="4ECF68E0" w14:textId="77777777" w:rsidR="0005694A" w:rsidRPr="0005694A" w:rsidRDefault="0005694A" w:rsidP="0005694A">
            <w:pPr>
              <w:rPr>
                <w:b/>
                <w:iCs/>
                <w:lang w:val="en-US"/>
              </w:rPr>
            </w:pPr>
            <w:r w:rsidRPr="0005694A">
              <w:rPr>
                <w:b/>
                <w:iCs/>
                <w:lang w:val="en-US"/>
              </w:rPr>
              <w:t xml:space="preserve"> $                                     35.922.685 </w:t>
            </w:r>
          </w:p>
        </w:tc>
      </w:tr>
      <w:tr w:rsidR="0005694A" w:rsidRPr="0005694A" w14:paraId="7846F1EB" w14:textId="77777777" w:rsidTr="00CA54B0">
        <w:trPr>
          <w:trHeight w:val="330"/>
        </w:trPr>
        <w:tc>
          <w:tcPr>
            <w:tcW w:w="642" w:type="dxa"/>
            <w:tcBorders>
              <w:top w:val="single" w:sz="8" w:space="0" w:color="000000"/>
              <w:left w:val="single" w:sz="8" w:space="0" w:color="000000"/>
              <w:bottom w:val="single" w:sz="4" w:space="0" w:color="000000"/>
              <w:right w:val="single" w:sz="4" w:space="0" w:color="000000"/>
            </w:tcBorders>
            <w:shd w:val="clear" w:color="9CC2E5" w:fill="9CC2E5"/>
            <w:noWrap/>
            <w:vAlign w:val="center"/>
            <w:hideMark/>
          </w:tcPr>
          <w:p w14:paraId="790FA428" w14:textId="77777777" w:rsidR="0005694A" w:rsidRPr="0005694A" w:rsidRDefault="0005694A" w:rsidP="0005694A">
            <w:pPr>
              <w:rPr>
                <w:b/>
                <w:bCs/>
                <w:iCs/>
                <w:lang w:val="en-US"/>
              </w:rPr>
            </w:pPr>
            <w:r w:rsidRPr="0005694A">
              <w:rPr>
                <w:b/>
                <w:bCs/>
                <w:iCs/>
                <w:lang w:val="en-US"/>
              </w:rPr>
              <w:t>V.4</w:t>
            </w:r>
          </w:p>
        </w:tc>
        <w:tc>
          <w:tcPr>
            <w:tcW w:w="3754" w:type="dxa"/>
            <w:tcBorders>
              <w:top w:val="nil"/>
              <w:left w:val="nil"/>
              <w:bottom w:val="single" w:sz="4" w:space="0" w:color="000000"/>
              <w:right w:val="single" w:sz="4" w:space="0" w:color="000000"/>
            </w:tcBorders>
            <w:shd w:val="clear" w:color="9CC2E5" w:fill="9CC2E5"/>
            <w:noWrap/>
            <w:vAlign w:val="center"/>
            <w:hideMark/>
          </w:tcPr>
          <w:p w14:paraId="6819846C" w14:textId="77777777" w:rsidR="0005694A" w:rsidRPr="0005694A" w:rsidRDefault="0005694A" w:rsidP="0005694A">
            <w:pPr>
              <w:rPr>
                <w:b/>
                <w:bCs/>
                <w:iCs/>
                <w:lang w:val="en-US"/>
              </w:rPr>
            </w:pPr>
            <w:r w:rsidRPr="0005694A">
              <w:rPr>
                <w:b/>
                <w:bCs/>
                <w:iCs/>
                <w:lang w:val="en-US"/>
              </w:rPr>
              <w:t>EL GUAYABO</w:t>
            </w:r>
          </w:p>
        </w:tc>
        <w:tc>
          <w:tcPr>
            <w:tcW w:w="532" w:type="dxa"/>
            <w:tcBorders>
              <w:top w:val="single" w:sz="8" w:space="0" w:color="000000"/>
              <w:left w:val="nil"/>
              <w:bottom w:val="single" w:sz="4" w:space="0" w:color="000000"/>
              <w:right w:val="single" w:sz="4" w:space="0" w:color="000000"/>
            </w:tcBorders>
            <w:shd w:val="clear" w:color="9CC2E5" w:fill="9CC2E5"/>
            <w:noWrap/>
            <w:vAlign w:val="center"/>
            <w:hideMark/>
          </w:tcPr>
          <w:p w14:paraId="35FA00AC" w14:textId="77777777" w:rsidR="0005694A" w:rsidRPr="0005694A" w:rsidRDefault="0005694A" w:rsidP="0005694A">
            <w:pPr>
              <w:rPr>
                <w:b/>
                <w:bCs/>
                <w:iCs/>
                <w:lang w:val="en-US"/>
              </w:rPr>
            </w:pPr>
            <w:r w:rsidRPr="0005694A">
              <w:rPr>
                <w:b/>
                <w:bCs/>
                <w:iCs/>
                <w:lang w:val="en-US"/>
              </w:rPr>
              <w:t> </w:t>
            </w:r>
          </w:p>
        </w:tc>
        <w:tc>
          <w:tcPr>
            <w:tcW w:w="709" w:type="dxa"/>
            <w:tcBorders>
              <w:top w:val="single" w:sz="8" w:space="0" w:color="000000"/>
              <w:left w:val="nil"/>
              <w:bottom w:val="single" w:sz="4" w:space="0" w:color="000000"/>
              <w:right w:val="single" w:sz="4" w:space="0" w:color="000000"/>
            </w:tcBorders>
            <w:shd w:val="clear" w:color="9CC2E5" w:fill="9CC2E5"/>
            <w:noWrap/>
            <w:vAlign w:val="center"/>
            <w:hideMark/>
          </w:tcPr>
          <w:p w14:paraId="52F88D5E" w14:textId="77777777" w:rsidR="0005694A" w:rsidRPr="0005694A" w:rsidRDefault="0005694A" w:rsidP="0005694A">
            <w:pPr>
              <w:rPr>
                <w:b/>
                <w:bCs/>
                <w:iCs/>
                <w:lang w:val="en-US"/>
              </w:rPr>
            </w:pPr>
            <w:r w:rsidRPr="0005694A">
              <w:rPr>
                <w:b/>
                <w:bCs/>
                <w:iCs/>
                <w:lang w:val="en-US"/>
              </w:rPr>
              <w:t> </w:t>
            </w:r>
          </w:p>
        </w:tc>
        <w:tc>
          <w:tcPr>
            <w:tcW w:w="1417" w:type="dxa"/>
            <w:tcBorders>
              <w:top w:val="single" w:sz="8" w:space="0" w:color="000000"/>
              <w:left w:val="nil"/>
              <w:bottom w:val="single" w:sz="4" w:space="0" w:color="000000"/>
              <w:right w:val="single" w:sz="4" w:space="0" w:color="000000"/>
            </w:tcBorders>
            <w:shd w:val="clear" w:color="9CC2E5" w:fill="9CC2E5"/>
            <w:noWrap/>
            <w:vAlign w:val="center"/>
            <w:hideMark/>
          </w:tcPr>
          <w:p w14:paraId="2454228C" w14:textId="77777777" w:rsidR="0005694A" w:rsidRPr="0005694A" w:rsidRDefault="0005694A" w:rsidP="0005694A">
            <w:pPr>
              <w:rPr>
                <w:b/>
                <w:bCs/>
                <w:iCs/>
                <w:lang w:val="en-US"/>
              </w:rPr>
            </w:pPr>
            <w:r w:rsidRPr="0005694A">
              <w:rPr>
                <w:b/>
                <w:bCs/>
                <w:iCs/>
                <w:lang w:val="en-US"/>
              </w:rPr>
              <w:t> </w:t>
            </w:r>
          </w:p>
        </w:tc>
        <w:tc>
          <w:tcPr>
            <w:tcW w:w="2991" w:type="dxa"/>
            <w:tcBorders>
              <w:top w:val="single" w:sz="8" w:space="0" w:color="auto"/>
              <w:left w:val="nil"/>
              <w:bottom w:val="single" w:sz="4" w:space="0" w:color="auto"/>
              <w:right w:val="single" w:sz="8" w:space="0" w:color="auto"/>
            </w:tcBorders>
            <w:shd w:val="clear" w:color="D8D8D8" w:fill="9BC2E6"/>
            <w:vAlign w:val="bottom"/>
            <w:hideMark/>
          </w:tcPr>
          <w:p w14:paraId="4ABE0EB4" w14:textId="77777777" w:rsidR="0005694A" w:rsidRPr="0005694A" w:rsidRDefault="0005694A" w:rsidP="0005694A">
            <w:pPr>
              <w:rPr>
                <w:b/>
                <w:bCs/>
                <w:iCs/>
                <w:lang w:val="en-US"/>
              </w:rPr>
            </w:pPr>
            <w:r w:rsidRPr="0005694A">
              <w:rPr>
                <w:b/>
                <w:bCs/>
                <w:iCs/>
                <w:lang w:val="en-US"/>
              </w:rPr>
              <w:t xml:space="preserve"> $                                     51.180.008 </w:t>
            </w:r>
          </w:p>
        </w:tc>
      </w:tr>
      <w:tr w:rsidR="0005694A" w:rsidRPr="0005694A" w14:paraId="3E216524" w14:textId="77777777" w:rsidTr="00CA54B0">
        <w:trPr>
          <w:trHeight w:val="330"/>
        </w:trPr>
        <w:tc>
          <w:tcPr>
            <w:tcW w:w="642" w:type="dxa"/>
            <w:tcBorders>
              <w:top w:val="nil"/>
              <w:left w:val="single" w:sz="8" w:space="0" w:color="000000"/>
              <w:bottom w:val="single" w:sz="4" w:space="0" w:color="000000"/>
              <w:right w:val="single" w:sz="4" w:space="0" w:color="000000"/>
            </w:tcBorders>
            <w:shd w:val="clear" w:color="D6DCE4" w:fill="D6DCE4"/>
            <w:noWrap/>
            <w:vAlign w:val="center"/>
            <w:hideMark/>
          </w:tcPr>
          <w:p w14:paraId="54BBBF1A" w14:textId="77777777" w:rsidR="0005694A" w:rsidRPr="0005694A" w:rsidRDefault="0005694A" w:rsidP="0005694A">
            <w:pPr>
              <w:rPr>
                <w:b/>
                <w:bCs/>
                <w:iCs/>
                <w:lang w:val="en-US"/>
              </w:rPr>
            </w:pPr>
            <w:r w:rsidRPr="0005694A">
              <w:rPr>
                <w:b/>
                <w:bCs/>
                <w:iCs/>
                <w:lang w:val="en-US"/>
              </w:rPr>
              <w:lastRenderedPageBreak/>
              <w:t>1</w:t>
            </w:r>
          </w:p>
        </w:tc>
        <w:tc>
          <w:tcPr>
            <w:tcW w:w="3754" w:type="dxa"/>
            <w:tcBorders>
              <w:top w:val="nil"/>
              <w:left w:val="nil"/>
              <w:bottom w:val="single" w:sz="4" w:space="0" w:color="000000"/>
              <w:right w:val="single" w:sz="4" w:space="0" w:color="000000"/>
            </w:tcBorders>
            <w:shd w:val="clear" w:color="D6DCE4" w:fill="D6DCE4"/>
            <w:vAlign w:val="center"/>
            <w:hideMark/>
          </w:tcPr>
          <w:p w14:paraId="419F36AA" w14:textId="77777777" w:rsidR="0005694A" w:rsidRPr="0005694A" w:rsidRDefault="0005694A" w:rsidP="0005694A">
            <w:pPr>
              <w:rPr>
                <w:b/>
                <w:bCs/>
                <w:iCs/>
                <w:lang w:val="en-US"/>
              </w:rPr>
            </w:pPr>
            <w:r w:rsidRPr="0005694A">
              <w:rPr>
                <w:b/>
                <w:bCs/>
                <w:iCs/>
                <w:lang w:val="en-US"/>
              </w:rPr>
              <w:t>PRELIMINARES</w:t>
            </w:r>
          </w:p>
        </w:tc>
        <w:tc>
          <w:tcPr>
            <w:tcW w:w="532" w:type="dxa"/>
            <w:tcBorders>
              <w:top w:val="nil"/>
              <w:left w:val="nil"/>
              <w:bottom w:val="single" w:sz="4" w:space="0" w:color="000000"/>
              <w:right w:val="single" w:sz="4" w:space="0" w:color="000000"/>
            </w:tcBorders>
            <w:shd w:val="clear" w:color="D6DCE4" w:fill="D6DCE4"/>
            <w:vAlign w:val="center"/>
            <w:hideMark/>
          </w:tcPr>
          <w:p w14:paraId="1400F905"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000000"/>
              <w:right w:val="single" w:sz="4" w:space="0" w:color="000000"/>
            </w:tcBorders>
            <w:shd w:val="clear" w:color="D6DCE4" w:fill="D6DCE4"/>
            <w:vAlign w:val="center"/>
            <w:hideMark/>
          </w:tcPr>
          <w:p w14:paraId="045DDF74" w14:textId="77777777" w:rsidR="0005694A" w:rsidRPr="0005694A" w:rsidRDefault="0005694A" w:rsidP="0005694A">
            <w:pPr>
              <w:rPr>
                <w:b/>
                <w:bCs/>
                <w:iCs/>
                <w:lang w:val="en-US"/>
              </w:rPr>
            </w:pPr>
            <w:r w:rsidRPr="0005694A">
              <w:rPr>
                <w:b/>
                <w:bCs/>
                <w:iCs/>
                <w:lang w:val="en-US"/>
              </w:rPr>
              <w:t>TOTAL</w:t>
            </w:r>
          </w:p>
        </w:tc>
        <w:tc>
          <w:tcPr>
            <w:tcW w:w="1417" w:type="dxa"/>
            <w:tcBorders>
              <w:top w:val="nil"/>
              <w:left w:val="nil"/>
              <w:bottom w:val="single" w:sz="4" w:space="0" w:color="000000"/>
              <w:right w:val="single" w:sz="4" w:space="0" w:color="000000"/>
            </w:tcBorders>
            <w:shd w:val="clear" w:color="D6DCE4" w:fill="D6DCE4"/>
            <w:vAlign w:val="center"/>
            <w:hideMark/>
          </w:tcPr>
          <w:p w14:paraId="2052262E"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0A8F7FAA" w14:textId="77777777" w:rsidR="0005694A" w:rsidRPr="0005694A" w:rsidRDefault="0005694A" w:rsidP="0005694A">
            <w:pPr>
              <w:rPr>
                <w:b/>
                <w:bCs/>
                <w:iCs/>
                <w:lang w:val="en-US"/>
              </w:rPr>
            </w:pPr>
            <w:r w:rsidRPr="0005694A">
              <w:rPr>
                <w:b/>
                <w:bCs/>
                <w:iCs/>
                <w:lang w:val="en-US"/>
              </w:rPr>
              <w:t xml:space="preserve"> $                                            35.856 </w:t>
            </w:r>
          </w:p>
        </w:tc>
      </w:tr>
      <w:tr w:rsidR="0005694A" w:rsidRPr="0005694A" w14:paraId="45D00C14" w14:textId="77777777" w:rsidTr="00CA54B0">
        <w:trPr>
          <w:trHeight w:val="330"/>
        </w:trPr>
        <w:tc>
          <w:tcPr>
            <w:tcW w:w="642" w:type="dxa"/>
            <w:tcBorders>
              <w:top w:val="nil"/>
              <w:left w:val="single" w:sz="8" w:space="0" w:color="000000"/>
              <w:bottom w:val="single" w:sz="4" w:space="0" w:color="000000"/>
              <w:right w:val="single" w:sz="4" w:space="0" w:color="000000"/>
            </w:tcBorders>
            <w:shd w:val="clear" w:color="auto" w:fill="auto"/>
            <w:vAlign w:val="center"/>
            <w:hideMark/>
          </w:tcPr>
          <w:p w14:paraId="2231DB64" w14:textId="77777777" w:rsidR="0005694A" w:rsidRPr="0005694A" w:rsidRDefault="0005694A" w:rsidP="0005694A">
            <w:pPr>
              <w:rPr>
                <w:b/>
                <w:iCs/>
                <w:lang w:val="en-US"/>
              </w:rPr>
            </w:pPr>
            <w:r w:rsidRPr="0005694A">
              <w:rPr>
                <w:b/>
                <w:iCs/>
                <w:lang w:val="en-US"/>
              </w:rPr>
              <w:t>1,1</w:t>
            </w:r>
          </w:p>
        </w:tc>
        <w:tc>
          <w:tcPr>
            <w:tcW w:w="3754" w:type="dxa"/>
            <w:tcBorders>
              <w:top w:val="nil"/>
              <w:left w:val="nil"/>
              <w:bottom w:val="single" w:sz="4" w:space="0" w:color="000000"/>
              <w:right w:val="single" w:sz="4" w:space="0" w:color="000000"/>
            </w:tcBorders>
            <w:shd w:val="clear" w:color="auto" w:fill="auto"/>
            <w:vAlign w:val="center"/>
            <w:hideMark/>
          </w:tcPr>
          <w:p w14:paraId="6DBA3F7A" w14:textId="77777777" w:rsidR="0005694A" w:rsidRPr="0005694A" w:rsidRDefault="0005694A" w:rsidP="0005694A">
            <w:pPr>
              <w:rPr>
                <w:b/>
                <w:iCs/>
                <w:lang w:val="en-US"/>
              </w:rPr>
            </w:pPr>
            <w:r w:rsidRPr="0005694A">
              <w:rPr>
                <w:b/>
                <w:iCs/>
                <w:lang w:val="en-US"/>
              </w:rPr>
              <w:t>Cuadrilla de roceria de limpieza; no incluye botada.</w:t>
            </w:r>
          </w:p>
        </w:tc>
        <w:tc>
          <w:tcPr>
            <w:tcW w:w="532" w:type="dxa"/>
            <w:tcBorders>
              <w:top w:val="nil"/>
              <w:left w:val="nil"/>
              <w:bottom w:val="single" w:sz="4" w:space="0" w:color="000000"/>
              <w:right w:val="single" w:sz="4" w:space="0" w:color="000000"/>
            </w:tcBorders>
            <w:shd w:val="clear" w:color="auto" w:fill="auto"/>
            <w:vAlign w:val="center"/>
            <w:hideMark/>
          </w:tcPr>
          <w:p w14:paraId="1D221559" w14:textId="77777777" w:rsidR="0005694A" w:rsidRPr="0005694A" w:rsidRDefault="0005694A" w:rsidP="0005694A">
            <w:pPr>
              <w:rPr>
                <w:b/>
                <w:iCs/>
                <w:lang w:val="en-US"/>
              </w:rPr>
            </w:pPr>
            <w:r w:rsidRPr="0005694A">
              <w:rPr>
                <w:b/>
                <w:iCs/>
                <w:lang w:val="en-US"/>
              </w:rPr>
              <w:t>m2</w:t>
            </w:r>
          </w:p>
        </w:tc>
        <w:tc>
          <w:tcPr>
            <w:tcW w:w="709" w:type="dxa"/>
            <w:tcBorders>
              <w:top w:val="nil"/>
              <w:left w:val="nil"/>
              <w:bottom w:val="single" w:sz="4" w:space="0" w:color="000000"/>
              <w:right w:val="single" w:sz="4" w:space="0" w:color="000000"/>
            </w:tcBorders>
            <w:shd w:val="clear" w:color="auto" w:fill="auto"/>
            <w:vAlign w:val="center"/>
            <w:hideMark/>
          </w:tcPr>
          <w:p w14:paraId="3F99ABB5" w14:textId="77777777" w:rsidR="0005694A" w:rsidRPr="0005694A" w:rsidRDefault="0005694A" w:rsidP="0005694A">
            <w:pPr>
              <w:rPr>
                <w:b/>
                <w:iCs/>
                <w:lang w:val="en-US"/>
              </w:rPr>
            </w:pPr>
            <w:r w:rsidRPr="0005694A">
              <w:rPr>
                <w:b/>
                <w:iCs/>
                <w:lang w:val="en-US"/>
              </w:rPr>
              <w:t>12,00</w:t>
            </w:r>
          </w:p>
        </w:tc>
        <w:tc>
          <w:tcPr>
            <w:tcW w:w="1417" w:type="dxa"/>
            <w:tcBorders>
              <w:top w:val="nil"/>
              <w:left w:val="nil"/>
              <w:bottom w:val="single" w:sz="4" w:space="0" w:color="000000"/>
              <w:right w:val="single" w:sz="4" w:space="0" w:color="000000"/>
            </w:tcBorders>
            <w:shd w:val="clear" w:color="auto" w:fill="auto"/>
            <w:vAlign w:val="center"/>
            <w:hideMark/>
          </w:tcPr>
          <w:p w14:paraId="055D1753" w14:textId="77777777" w:rsidR="0005694A" w:rsidRPr="0005694A" w:rsidRDefault="0005694A" w:rsidP="0005694A">
            <w:pPr>
              <w:rPr>
                <w:b/>
                <w:iCs/>
                <w:lang w:val="en-US"/>
              </w:rPr>
            </w:pPr>
            <w:r w:rsidRPr="0005694A">
              <w:rPr>
                <w:b/>
                <w:iCs/>
                <w:lang w:val="en-US"/>
              </w:rPr>
              <w:t xml:space="preserve"> $             2.988 </w:t>
            </w:r>
          </w:p>
        </w:tc>
        <w:tc>
          <w:tcPr>
            <w:tcW w:w="2991" w:type="dxa"/>
            <w:tcBorders>
              <w:top w:val="nil"/>
              <w:left w:val="nil"/>
              <w:bottom w:val="single" w:sz="4" w:space="0" w:color="auto"/>
              <w:right w:val="single" w:sz="8" w:space="0" w:color="auto"/>
            </w:tcBorders>
            <w:shd w:val="clear" w:color="auto" w:fill="auto"/>
            <w:noWrap/>
            <w:vAlign w:val="center"/>
            <w:hideMark/>
          </w:tcPr>
          <w:p w14:paraId="5F547316" w14:textId="77777777" w:rsidR="0005694A" w:rsidRPr="0005694A" w:rsidRDefault="0005694A" w:rsidP="0005694A">
            <w:pPr>
              <w:rPr>
                <w:b/>
                <w:iCs/>
                <w:lang w:val="en-US"/>
              </w:rPr>
            </w:pPr>
            <w:r w:rsidRPr="0005694A">
              <w:rPr>
                <w:b/>
                <w:iCs/>
                <w:lang w:val="en-US"/>
              </w:rPr>
              <w:t xml:space="preserve"> $                                            35.856 </w:t>
            </w:r>
          </w:p>
        </w:tc>
      </w:tr>
      <w:tr w:rsidR="0005694A" w:rsidRPr="0005694A" w14:paraId="0A1D02D1" w14:textId="77777777" w:rsidTr="00CA54B0">
        <w:trPr>
          <w:trHeight w:val="330"/>
        </w:trPr>
        <w:tc>
          <w:tcPr>
            <w:tcW w:w="642" w:type="dxa"/>
            <w:tcBorders>
              <w:top w:val="nil"/>
              <w:left w:val="single" w:sz="8" w:space="0" w:color="000000"/>
              <w:bottom w:val="single" w:sz="4" w:space="0" w:color="000000"/>
              <w:right w:val="single" w:sz="4" w:space="0" w:color="000000"/>
            </w:tcBorders>
            <w:shd w:val="clear" w:color="D6DCE4" w:fill="D6DCE4"/>
            <w:noWrap/>
            <w:vAlign w:val="center"/>
            <w:hideMark/>
          </w:tcPr>
          <w:p w14:paraId="596C231F" w14:textId="77777777" w:rsidR="0005694A" w:rsidRPr="0005694A" w:rsidRDefault="0005694A" w:rsidP="0005694A">
            <w:pPr>
              <w:rPr>
                <w:b/>
                <w:bCs/>
                <w:iCs/>
                <w:lang w:val="en-US"/>
              </w:rPr>
            </w:pPr>
            <w:r w:rsidRPr="0005694A">
              <w:rPr>
                <w:b/>
                <w:bCs/>
                <w:iCs/>
                <w:lang w:val="en-US"/>
              </w:rPr>
              <w:t>2</w:t>
            </w:r>
          </w:p>
        </w:tc>
        <w:tc>
          <w:tcPr>
            <w:tcW w:w="3754" w:type="dxa"/>
            <w:tcBorders>
              <w:top w:val="nil"/>
              <w:left w:val="nil"/>
              <w:bottom w:val="single" w:sz="4" w:space="0" w:color="000000"/>
              <w:right w:val="single" w:sz="4" w:space="0" w:color="000000"/>
            </w:tcBorders>
            <w:shd w:val="clear" w:color="D6DCE4" w:fill="D6DCE4"/>
            <w:vAlign w:val="center"/>
            <w:hideMark/>
          </w:tcPr>
          <w:p w14:paraId="248C3D85" w14:textId="77777777" w:rsidR="0005694A" w:rsidRPr="0005694A" w:rsidRDefault="0005694A" w:rsidP="0005694A">
            <w:pPr>
              <w:rPr>
                <w:b/>
                <w:bCs/>
                <w:iCs/>
                <w:lang w:val="en-US"/>
              </w:rPr>
            </w:pPr>
            <w:r w:rsidRPr="0005694A">
              <w:rPr>
                <w:b/>
                <w:bCs/>
                <w:iCs/>
                <w:lang w:val="en-US"/>
              </w:rPr>
              <w:t>EXCAVACIONES, DEMOLICIONES Y MOVIMIENTOS DE TIERRA</w:t>
            </w:r>
          </w:p>
        </w:tc>
        <w:tc>
          <w:tcPr>
            <w:tcW w:w="532" w:type="dxa"/>
            <w:tcBorders>
              <w:top w:val="nil"/>
              <w:left w:val="nil"/>
              <w:bottom w:val="single" w:sz="4" w:space="0" w:color="000000"/>
              <w:right w:val="single" w:sz="4" w:space="0" w:color="000000"/>
            </w:tcBorders>
            <w:shd w:val="clear" w:color="D6DCE4" w:fill="D6DCE4"/>
            <w:vAlign w:val="center"/>
            <w:hideMark/>
          </w:tcPr>
          <w:p w14:paraId="3320E851"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000000"/>
              <w:right w:val="single" w:sz="4" w:space="0" w:color="000000"/>
            </w:tcBorders>
            <w:shd w:val="clear" w:color="D6DCE4" w:fill="D6DCE4"/>
            <w:vAlign w:val="center"/>
            <w:hideMark/>
          </w:tcPr>
          <w:p w14:paraId="107D2C77"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000000"/>
              <w:right w:val="single" w:sz="4" w:space="0" w:color="000000"/>
            </w:tcBorders>
            <w:shd w:val="clear" w:color="D6DCE4" w:fill="D6DCE4"/>
            <w:vAlign w:val="center"/>
            <w:hideMark/>
          </w:tcPr>
          <w:p w14:paraId="2D1F9E2F"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31043975" w14:textId="77777777" w:rsidR="0005694A" w:rsidRPr="0005694A" w:rsidRDefault="0005694A" w:rsidP="0005694A">
            <w:pPr>
              <w:rPr>
                <w:b/>
                <w:bCs/>
                <w:iCs/>
                <w:lang w:val="en-US"/>
              </w:rPr>
            </w:pPr>
            <w:r w:rsidRPr="0005694A">
              <w:rPr>
                <w:b/>
                <w:bCs/>
                <w:iCs/>
                <w:lang w:val="en-US"/>
              </w:rPr>
              <w:t xml:space="preserve"> $                                       1.742.607 </w:t>
            </w:r>
          </w:p>
        </w:tc>
      </w:tr>
      <w:tr w:rsidR="0005694A" w:rsidRPr="0005694A" w14:paraId="15C02AB2" w14:textId="77777777" w:rsidTr="00CA54B0">
        <w:trPr>
          <w:trHeight w:val="510"/>
        </w:trPr>
        <w:tc>
          <w:tcPr>
            <w:tcW w:w="642" w:type="dxa"/>
            <w:tcBorders>
              <w:top w:val="nil"/>
              <w:left w:val="single" w:sz="8" w:space="0" w:color="000000"/>
              <w:bottom w:val="single" w:sz="4" w:space="0" w:color="000000"/>
              <w:right w:val="single" w:sz="4" w:space="0" w:color="000000"/>
            </w:tcBorders>
            <w:shd w:val="clear" w:color="auto" w:fill="auto"/>
            <w:vAlign w:val="center"/>
            <w:hideMark/>
          </w:tcPr>
          <w:p w14:paraId="1601C014" w14:textId="77777777" w:rsidR="0005694A" w:rsidRPr="0005694A" w:rsidRDefault="0005694A" w:rsidP="0005694A">
            <w:pPr>
              <w:rPr>
                <w:b/>
                <w:iCs/>
                <w:lang w:val="en-US"/>
              </w:rPr>
            </w:pPr>
            <w:r w:rsidRPr="0005694A">
              <w:rPr>
                <w:b/>
                <w:iCs/>
                <w:lang w:val="en-US"/>
              </w:rPr>
              <w:t>2.1</w:t>
            </w:r>
          </w:p>
        </w:tc>
        <w:tc>
          <w:tcPr>
            <w:tcW w:w="3754" w:type="dxa"/>
            <w:tcBorders>
              <w:top w:val="nil"/>
              <w:left w:val="nil"/>
              <w:bottom w:val="single" w:sz="4" w:space="0" w:color="000000"/>
              <w:right w:val="single" w:sz="4" w:space="0" w:color="000000"/>
            </w:tcBorders>
            <w:shd w:val="clear" w:color="auto" w:fill="auto"/>
            <w:vAlign w:val="center"/>
            <w:hideMark/>
          </w:tcPr>
          <w:p w14:paraId="5C3282ED" w14:textId="77777777" w:rsidR="0005694A" w:rsidRPr="0005694A" w:rsidRDefault="0005694A" w:rsidP="0005694A">
            <w:pPr>
              <w:rPr>
                <w:b/>
                <w:iCs/>
                <w:lang w:val="en-US"/>
              </w:rPr>
            </w:pPr>
            <w:r w:rsidRPr="0005694A">
              <w:rPr>
                <w:b/>
                <w:iCs/>
                <w:lang w:val="en-US"/>
              </w:rPr>
              <w:t xml:space="preserve">EXCAVACIÓN MANUAL de material heterogéneo de 0-2 metros, bajo cualquier grado de humedad. Incluye: roca descompuesta, transporte interno y su medida será en el sitio. </w:t>
            </w:r>
          </w:p>
        </w:tc>
        <w:tc>
          <w:tcPr>
            <w:tcW w:w="532" w:type="dxa"/>
            <w:tcBorders>
              <w:top w:val="nil"/>
              <w:left w:val="nil"/>
              <w:bottom w:val="single" w:sz="4" w:space="0" w:color="000000"/>
              <w:right w:val="single" w:sz="4" w:space="0" w:color="000000"/>
            </w:tcBorders>
            <w:shd w:val="clear" w:color="auto" w:fill="auto"/>
            <w:vAlign w:val="center"/>
            <w:hideMark/>
          </w:tcPr>
          <w:p w14:paraId="18D598C3"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000000"/>
              <w:right w:val="single" w:sz="4" w:space="0" w:color="000000"/>
            </w:tcBorders>
            <w:shd w:val="clear" w:color="auto" w:fill="auto"/>
            <w:vAlign w:val="center"/>
            <w:hideMark/>
          </w:tcPr>
          <w:p w14:paraId="55524270" w14:textId="77777777" w:rsidR="0005694A" w:rsidRPr="0005694A" w:rsidRDefault="0005694A" w:rsidP="0005694A">
            <w:pPr>
              <w:rPr>
                <w:b/>
                <w:iCs/>
                <w:lang w:val="en-US"/>
              </w:rPr>
            </w:pPr>
            <w:r w:rsidRPr="0005694A">
              <w:rPr>
                <w:b/>
                <w:iCs/>
                <w:lang w:val="en-US"/>
              </w:rPr>
              <w:t>10,80</w:t>
            </w:r>
          </w:p>
        </w:tc>
        <w:tc>
          <w:tcPr>
            <w:tcW w:w="1417" w:type="dxa"/>
            <w:tcBorders>
              <w:top w:val="nil"/>
              <w:left w:val="nil"/>
              <w:bottom w:val="single" w:sz="4" w:space="0" w:color="000000"/>
              <w:right w:val="single" w:sz="4" w:space="0" w:color="000000"/>
            </w:tcBorders>
            <w:shd w:val="clear" w:color="auto" w:fill="auto"/>
            <w:vAlign w:val="center"/>
            <w:hideMark/>
          </w:tcPr>
          <w:p w14:paraId="4FCB951C" w14:textId="77777777" w:rsidR="0005694A" w:rsidRPr="0005694A" w:rsidRDefault="0005694A" w:rsidP="0005694A">
            <w:pPr>
              <w:rPr>
                <w:b/>
                <w:iCs/>
                <w:lang w:val="en-US"/>
              </w:rPr>
            </w:pPr>
            <w:r w:rsidRPr="0005694A">
              <w:rPr>
                <w:b/>
                <w:iCs/>
                <w:lang w:val="en-US"/>
              </w:rPr>
              <w:t xml:space="preserve"> $           33.451 </w:t>
            </w:r>
          </w:p>
        </w:tc>
        <w:tc>
          <w:tcPr>
            <w:tcW w:w="2991" w:type="dxa"/>
            <w:tcBorders>
              <w:top w:val="nil"/>
              <w:left w:val="nil"/>
              <w:bottom w:val="single" w:sz="4" w:space="0" w:color="auto"/>
              <w:right w:val="single" w:sz="8" w:space="0" w:color="auto"/>
            </w:tcBorders>
            <w:shd w:val="clear" w:color="auto" w:fill="auto"/>
            <w:noWrap/>
            <w:vAlign w:val="center"/>
            <w:hideMark/>
          </w:tcPr>
          <w:p w14:paraId="50242584" w14:textId="77777777" w:rsidR="0005694A" w:rsidRPr="0005694A" w:rsidRDefault="0005694A" w:rsidP="0005694A">
            <w:pPr>
              <w:rPr>
                <w:b/>
                <w:iCs/>
                <w:lang w:val="en-US"/>
              </w:rPr>
            </w:pPr>
            <w:r w:rsidRPr="0005694A">
              <w:rPr>
                <w:b/>
                <w:iCs/>
                <w:lang w:val="en-US"/>
              </w:rPr>
              <w:t xml:space="preserve"> $                                          361.271 </w:t>
            </w:r>
          </w:p>
        </w:tc>
      </w:tr>
      <w:tr w:rsidR="0005694A" w:rsidRPr="0005694A" w14:paraId="3613AB4F" w14:textId="77777777" w:rsidTr="00CA54B0">
        <w:trPr>
          <w:trHeight w:val="615"/>
        </w:trPr>
        <w:tc>
          <w:tcPr>
            <w:tcW w:w="642" w:type="dxa"/>
            <w:tcBorders>
              <w:top w:val="nil"/>
              <w:left w:val="single" w:sz="8" w:space="0" w:color="000000"/>
              <w:bottom w:val="single" w:sz="4" w:space="0" w:color="000000"/>
              <w:right w:val="single" w:sz="4" w:space="0" w:color="000000"/>
            </w:tcBorders>
            <w:shd w:val="clear" w:color="auto" w:fill="auto"/>
            <w:vAlign w:val="center"/>
            <w:hideMark/>
          </w:tcPr>
          <w:p w14:paraId="0832BE2B" w14:textId="77777777" w:rsidR="0005694A" w:rsidRPr="0005694A" w:rsidRDefault="0005694A" w:rsidP="0005694A">
            <w:pPr>
              <w:rPr>
                <w:b/>
                <w:iCs/>
                <w:lang w:val="en-US"/>
              </w:rPr>
            </w:pPr>
            <w:r w:rsidRPr="0005694A">
              <w:rPr>
                <w:b/>
                <w:iCs/>
                <w:lang w:val="en-US"/>
              </w:rPr>
              <w:t>2.2</w:t>
            </w:r>
          </w:p>
        </w:tc>
        <w:tc>
          <w:tcPr>
            <w:tcW w:w="3754" w:type="dxa"/>
            <w:tcBorders>
              <w:top w:val="nil"/>
              <w:left w:val="nil"/>
              <w:bottom w:val="single" w:sz="4" w:space="0" w:color="000000"/>
              <w:right w:val="single" w:sz="4" w:space="0" w:color="000000"/>
            </w:tcBorders>
            <w:shd w:val="clear" w:color="auto" w:fill="auto"/>
            <w:vAlign w:val="center"/>
            <w:hideMark/>
          </w:tcPr>
          <w:p w14:paraId="1DB62062" w14:textId="77777777" w:rsidR="0005694A" w:rsidRPr="0005694A" w:rsidRDefault="0005694A" w:rsidP="0005694A">
            <w:pPr>
              <w:rPr>
                <w:b/>
                <w:iCs/>
                <w:lang w:val="en-US"/>
              </w:rPr>
            </w:pPr>
            <w:r w:rsidRPr="0005694A">
              <w:rPr>
                <w:b/>
                <w:iCs/>
                <w:lang w:val="en-US"/>
              </w:rPr>
              <w:t>Excavación en roca de 0 a 2 metros, bajo cualquier condición de humedad por métodos no explosivos. Su medida sera en sitio.</w:t>
            </w:r>
          </w:p>
        </w:tc>
        <w:tc>
          <w:tcPr>
            <w:tcW w:w="532" w:type="dxa"/>
            <w:tcBorders>
              <w:top w:val="nil"/>
              <w:left w:val="nil"/>
              <w:bottom w:val="single" w:sz="4" w:space="0" w:color="000000"/>
              <w:right w:val="single" w:sz="4" w:space="0" w:color="000000"/>
            </w:tcBorders>
            <w:shd w:val="clear" w:color="auto" w:fill="auto"/>
            <w:vAlign w:val="center"/>
            <w:hideMark/>
          </w:tcPr>
          <w:p w14:paraId="6F05223F"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000000"/>
              <w:right w:val="single" w:sz="4" w:space="0" w:color="000000"/>
            </w:tcBorders>
            <w:shd w:val="clear" w:color="auto" w:fill="auto"/>
            <w:vAlign w:val="center"/>
            <w:hideMark/>
          </w:tcPr>
          <w:p w14:paraId="32FFB224" w14:textId="77777777" w:rsidR="0005694A" w:rsidRPr="0005694A" w:rsidRDefault="0005694A" w:rsidP="0005694A">
            <w:pPr>
              <w:rPr>
                <w:b/>
                <w:iCs/>
                <w:lang w:val="en-US"/>
              </w:rPr>
            </w:pPr>
            <w:r w:rsidRPr="0005694A">
              <w:rPr>
                <w:b/>
                <w:iCs/>
                <w:lang w:val="en-US"/>
              </w:rPr>
              <w:t>4,00</w:t>
            </w:r>
          </w:p>
        </w:tc>
        <w:tc>
          <w:tcPr>
            <w:tcW w:w="1417" w:type="dxa"/>
            <w:tcBorders>
              <w:top w:val="nil"/>
              <w:left w:val="nil"/>
              <w:bottom w:val="single" w:sz="4" w:space="0" w:color="000000"/>
              <w:right w:val="single" w:sz="4" w:space="0" w:color="000000"/>
            </w:tcBorders>
            <w:shd w:val="clear" w:color="auto" w:fill="auto"/>
            <w:vAlign w:val="center"/>
            <w:hideMark/>
          </w:tcPr>
          <w:p w14:paraId="1661CE3F" w14:textId="77777777" w:rsidR="0005694A" w:rsidRPr="0005694A" w:rsidRDefault="0005694A" w:rsidP="0005694A">
            <w:pPr>
              <w:rPr>
                <w:b/>
                <w:iCs/>
                <w:lang w:val="en-US"/>
              </w:rPr>
            </w:pPr>
            <w:r w:rsidRPr="0005694A">
              <w:rPr>
                <w:b/>
                <w:iCs/>
                <w:lang w:val="en-US"/>
              </w:rPr>
              <w:t xml:space="preserve"> $         345.334 </w:t>
            </w:r>
          </w:p>
        </w:tc>
        <w:tc>
          <w:tcPr>
            <w:tcW w:w="2991" w:type="dxa"/>
            <w:tcBorders>
              <w:top w:val="nil"/>
              <w:left w:val="nil"/>
              <w:bottom w:val="single" w:sz="4" w:space="0" w:color="auto"/>
              <w:right w:val="single" w:sz="8" w:space="0" w:color="auto"/>
            </w:tcBorders>
            <w:shd w:val="clear" w:color="auto" w:fill="auto"/>
            <w:noWrap/>
            <w:vAlign w:val="center"/>
            <w:hideMark/>
          </w:tcPr>
          <w:p w14:paraId="4131FF15" w14:textId="77777777" w:rsidR="0005694A" w:rsidRPr="0005694A" w:rsidRDefault="0005694A" w:rsidP="0005694A">
            <w:pPr>
              <w:rPr>
                <w:b/>
                <w:iCs/>
                <w:lang w:val="en-US"/>
              </w:rPr>
            </w:pPr>
            <w:r w:rsidRPr="0005694A">
              <w:rPr>
                <w:b/>
                <w:iCs/>
                <w:lang w:val="en-US"/>
              </w:rPr>
              <w:t xml:space="preserve"> $                                       1.381.336 </w:t>
            </w:r>
          </w:p>
        </w:tc>
      </w:tr>
      <w:tr w:rsidR="0005694A" w:rsidRPr="0005694A" w14:paraId="65E93E2C" w14:textId="77777777" w:rsidTr="00CA54B0">
        <w:trPr>
          <w:trHeight w:val="330"/>
        </w:trPr>
        <w:tc>
          <w:tcPr>
            <w:tcW w:w="642" w:type="dxa"/>
            <w:tcBorders>
              <w:top w:val="nil"/>
              <w:left w:val="single" w:sz="8" w:space="0" w:color="000000"/>
              <w:bottom w:val="single" w:sz="4" w:space="0" w:color="000000"/>
              <w:right w:val="single" w:sz="4" w:space="0" w:color="000000"/>
            </w:tcBorders>
            <w:shd w:val="clear" w:color="D6DCE4" w:fill="D6DCE4"/>
            <w:vAlign w:val="center"/>
            <w:hideMark/>
          </w:tcPr>
          <w:p w14:paraId="2B9FD802" w14:textId="77777777" w:rsidR="0005694A" w:rsidRPr="0005694A" w:rsidRDefault="0005694A" w:rsidP="0005694A">
            <w:pPr>
              <w:rPr>
                <w:b/>
                <w:bCs/>
                <w:iCs/>
                <w:lang w:val="en-US"/>
              </w:rPr>
            </w:pPr>
            <w:r w:rsidRPr="0005694A">
              <w:rPr>
                <w:b/>
                <w:bCs/>
                <w:iCs/>
                <w:lang w:val="en-US"/>
              </w:rPr>
              <w:t>3</w:t>
            </w:r>
          </w:p>
        </w:tc>
        <w:tc>
          <w:tcPr>
            <w:tcW w:w="3754" w:type="dxa"/>
            <w:tcBorders>
              <w:top w:val="nil"/>
              <w:left w:val="nil"/>
              <w:bottom w:val="single" w:sz="4" w:space="0" w:color="000000"/>
              <w:right w:val="single" w:sz="4" w:space="0" w:color="000000"/>
            </w:tcBorders>
            <w:shd w:val="clear" w:color="D6DCE4" w:fill="D6DCE4"/>
            <w:vAlign w:val="center"/>
            <w:hideMark/>
          </w:tcPr>
          <w:p w14:paraId="2E2E8431" w14:textId="77777777" w:rsidR="0005694A" w:rsidRPr="0005694A" w:rsidRDefault="0005694A" w:rsidP="0005694A">
            <w:pPr>
              <w:rPr>
                <w:b/>
                <w:bCs/>
                <w:iCs/>
                <w:lang w:val="en-US"/>
              </w:rPr>
            </w:pPr>
            <w:r w:rsidRPr="0005694A">
              <w:rPr>
                <w:b/>
                <w:bCs/>
                <w:iCs/>
                <w:lang w:val="en-US"/>
              </w:rPr>
              <w:t>LLENOS</w:t>
            </w:r>
          </w:p>
        </w:tc>
        <w:tc>
          <w:tcPr>
            <w:tcW w:w="532" w:type="dxa"/>
            <w:tcBorders>
              <w:top w:val="nil"/>
              <w:left w:val="nil"/>
              <w:bottom w:val="single" w:sz="4" w:space="0" w:color="000000"/>
              <w:right w:val="single" w:sz="4" w:space="0" w:color="000000"/>
            </w:tcBorders>
            <w:shd w:val="clear" w:color="D6DCE4" w:fill="D6DCE4"/>
            <w:vAlign w:val="center"/>
            <w:hideMark/>
          </w:tcPr>
          <w:p w14:paraId="49921FDF"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000000"/>
              <w:right w:val="single" w:sz="4" w:space="0" w:color="000000"/>
            </w:tcBorders>
            <w:shd w:val="clear" w:color="D6DCE4" w:fill="D6DCE4"/>
            <w:vAlign w:val="center"/>
            <w:hideMark/>
          </w:tcPr>
          <w:p w14:paraId="05DD8036"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000000"/>
              <w:right w:val="single" w:sz="4" w:space="0" w:color="000000"/>
            </w:tcBorders>
            <w:shd w:val="clear" w:color="D6DCE4" w:fill="D6DCE4"/>
            <w:vAlign w:val="center"/>
            <w:hideMark/>
          </w:tcPr>
          <w:p w14:paraId="1D8C5510"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2BA7F831" w14:textId="77777777" w:rsidR="0005694A" w:rsidRPr="0005694A" w:rsidRDefault="0005694A" w:rsidP="0005694A">
            <w:pPr>
              <w:rPr>
                <w:b/>
                <w:bCs/>
                <w:iCs/>
                <w:lang w:val="en-US"/>
              </w:rPr>
            </w:pPr>
            <w:r w:rsidRPr="0005694A">
              <w:rPr>
                <w:b/>
                <w:bCs/>
                <w:iCs/>
                <w:lang w:val="en-US"/>
              </w:rPr>
              <w:t xml:space="preserve"> $                                       1.013.878 </w:t>
            </w:r>
          </w:p>
        </w:tc>
      </w:tr>
      <w:tr w:rsidR="0005694A" w:rsidRPr="0005694A" w14:paraId="49FB4E8E" w14:textId="77777777" w:rsidTr="00CA54B0">
        <w:trPr>
          <w:trHeight w:val="765"/>
        </w:trPr>
        <w:tc>
          <w:tcPr>
            <w:tcW w:w="642" w:type="dxa"/>
            <w:tcBorders>
              <w:top w:val="nil"/>
              <w:left w:val="single" w:sz="8" w:space="0" w:color="000000"/>
              <w:bottom w:val="single" w:sz="4" w:space="0" w:color="000000"/>
              <w:right w:val="single" w:sz="4" w:space="0" w:color="000000"/>
            </w:tcBorders>
            <w:shd w:val="clear" w:color="auto" w:fill="auto"/>
            <w:vAlign w:val="center"/>
            <w:hideMark/>
          </w:tcPr>
          <w:p w14:paraId="40031E0A" w14:textId="77777777" w:rsidR="0005694A" w:rsidRPr="0005694A" w:rsidRDefault="0005694A" w:rsidP="0005694A">
            <w:pPr>
              <w:rPr>
                <w:b/>
                <w:iCs/>
                <w:lang w:val="en-US"/>
              </w:rPr>
            </w:pPr>
            <w:r w:rsidRPr="0005694A">
              <w:rPr>
                <w:b/>
                <w:iCs/>
                <w:lang w:val="en-US"/>
              </w:rPr>
              <w:t>3.1</w:t>
            </w:r>
          </w:p>
        </w:tc>
        <w:tc>
          <w:tcPr>
            <w:tcW w:w="3754" w:type="dxa"/>
            <w:tcBorders>
              <w:top w:val="nil"/>
              <w:left w:val="nil"/>
              <w:bottom w:val="single" w:sz="4" w:space="0" w:color="000000"/>
              <w:right w:val="single" w:sz="4" w:space="0" w:color="000000"/>
            </w:tcBorders>
            <w:shd w:val="clear" w:color="auto" w:fill="auto"/>
            <w:vAlign w:val="center"/>
            <w:hideMark/>
          </w:tcPr>
          <w:p w14:paraId="52A4295E" w14:textId="77777777" w:rsidR="0005694A" w:rsidRPr="0005694A" w:rsidRDefault="0005694A" w:rsidP="0005694A">
            <w:pPr>
              <w:rPr>
                <w:b/>
                <w:iCs/>
                <w:lang w:val="en-US"/>
              </w:rPr>
            </w:pPr>
            <w:r w:rsidRPr="0005694A">
              <w:rPr>
                <w:b/>
                <w:iCs/>
                <w:lang w:val="en-US"/>
              </w:rPr>
              <w:t>LLENOS EN MATERIAL GRANULAR, compactados mecánicamente hasta obtener una densidad del 95% de la máxima obtenida en el ensayo del Próctor modificado. Incluye el suministro, transporte, colocación de la arenilla, la compactación de la misma y transporte interno. Su medida será en sitio ya compactado.</w:t>
            </w:r>
          </w:p>
        </w:tc>
        <w:tc>
          <w:tcPr>
            <w:tcW w:w="532" w:type="dxa"/>
            <w:tcBorders>
              <w:top w:val="nil"/>
              <w:left w:val="nil"/>
              <w:bottom w:val="single" w:sz="4" w:space="0" w:color="000000"/>
              <w:right w:val="single" w:sz="4" w:space="0" w:color="000000"/>
            </w:tcBorders>
            <w:shd w:val="clear" w:color="auto" w:fill="auto"/>
            <w:vAlign w:val="center"/>
            <w:hideMark/>
          </w:tcPr>
          <w:p w14:paraId="7ED3DCC7"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000000"/>
              <w:right w:val="single" w:sz="4" w:space="0" w:color="000000"/>
            </w:tcBorders>
            <w:shd w:val="clear" w:color="auto" w:fill="auto"/>
            <w:vAlign w:val="center"/>
            <w:hideMark/>
          </w:tcPr>
          <w:p w14:paraId="20C9B222" w14:textId="77777777" w:rsidR="0005694A" w:rsidRPr="0005694A" w:rsidRDefault="0005694A" w:rsidP="0005694A">
            <w:pPr>
              <w:rPr>
                <w:b/>
                <w:iCs/>
                <w:lang w:val="en-US"/>
              </w:rPr>
            </w:pPr>
            <w:r w:rsidRPr="0005694A">
              <w:rPr>
                <w:b/>
                <w:iCs/>
                <w:lang w:val="en-US"/>
              </w:rPr>
              <w:t>3,20</w:t>
            </w:r>
          </w:p>
        </w:tc>
        <w:tc>
          <w:tcPr>
            <w:tcW w:w="1417" w:type="dxa"/>
            <w:tcBorders>
              <w:top w:val="nil"/>
              <w:left w:val="nil"/>
              <w:bottom w:val="single" w:sz="4" w:space="0" w:color="000000"/>
              <w:right w:val="single" w:sz="4" w:space="0" w:color="000000"/>
            </w:tcBorders>
            <w:shd w:val="clear" w:color="auto" w:fill="auto"/>
            <w:vAlign w:val="center"/>
            <w:hideMark/>
          </w:tcPr>
          <w:p w14:paraId="74C3954B" w14:textId="77777777" w:rsidR="0005694A" w:rsidRPr="0005694A" w:rsidRDefault="0005694A" w:rsidP="0005694A">
            <w:pPr>
              <w:rPr>
                <w:b/>
                <w:iCs/>
                <w:lang w:val="en-US"/>
              </w:rPr>
            </w:pPr>
            <w:r w:rsidRPr="0005694A">
              <w:rPr>
                <w:b/>
                <w:iCs/>
                <w:lang w:val="en-US"/>
              </w:rPr>
              <w:t xml:space="preserve"> $         104.043 </w:t>
            </w:r>
          </w:p>
        </w:tc>
        <w:tc>
          <w:tcPr>
            <w:tcW w:w="2991" w:type="dxa"/>
            <w:tcBorders>
              <w:top w:val="nil"/>
              <w:left w:val="nil"/>
              <w:bottom w:val="single" w:sz="4" w:space="0" w:color="auto"/>
              <w:right w:val="single" w:sz="8" w:space="0" w:color="auto"/>
            </w:tcBorders>
            <w:shd w:val="clear" w:color="auto" w:fill="auto"/>
            <w:noWrap/>
            <w:vAlign w:val="center"/>
            <w:hideMark/>
          </w:tcPr>
          <w:p w14:paraId="0E436160" w14:textId="77777777" w:rsidR="0005694A" w:rsidRPr="0005694A" w:rsidRDefault="0005694A" w:rsidP="0005694A">
            <w:pPr>
              <w:rPr>
                <w:b/>
                <w:iCs/>
                <w:lang w:val="en-US"/>
              </w:rPr>
            </w:pPr>
            <w:r w:rsidRPr="0005694A">
              <w:rPr>
                <w:b/>
                <w:iCs/>
                <w:lang w:val="en-US"/>
              </w:rPr>
              <w:t xml:space="preserve"> $                                          332.938 </w:t>
            </w:r>
          </w:p>
        </w:tc>
      </w:tr>
      <w:tr w:rsidR="0005694A" w:rsidRPr="0005694A" w14:paraId="4D5B8EB6" w14:textId="77777777" w:rsidTr="00CA54B0">
        <w:trPr>
          <w:trHeight w:val="510"/>
        </w:trPr>
        <w:tc>
          <w:tcPr>
            <w:tcW w:w="642" w:type="dxa"/>
            <w:tcBorders>
              <w:top w:val="nil"/>
              <w:left w:val="single" w:sz="8" w:space="0" w:color="000000"/>
              <w:bottom w:val="single" w:sz="4" w:space="0" w:color="000000"/>
              <w:right w:val="single" w:sz="4" w:space="0" w:color="000000"/>
            </w:tcBorders>
            <w:shd w:val="clear" w:color="auto" w:fill="auto"/>
            <w:vAlign w:val="center"/>
            <w:hideMark/>
          </w:tcPr>
          <w:p w14:paraId="49017DA5" w14:textId="77777777" w:rsidR="0005694A" w:rsidRPr="0005694A" w:rsidRDefault="0005694A" w:rsidP="0005694A">
            <w:pPr>
              <w:rPr>
                <w:b/>
                <w:iCs/>
                <w:lang w:val="en-US"/>
              </w:rPr>
            </w:pPr>
            <w:r w:rsidRPr="0005694A">
              <w:rPr>
                <w:b/>
                <w:iCs/>
                <w:lang w:val="en-US"/>
              </w:rPr>
              <w:t>3.2</w:t>
            </w:r>
          </w:p>
        </w:tc>
        <w:tc>
          <w:tcPr>
            <w:tcW w:w="3754" w:type="dxa"/>
            <w:tcBorders>
              <w:top w:val="nil"/>
              <w:left w:val="nil"/>
              <w:bottom w:val="single" w:sz="4" w:space="0" w:color="000000"/>
              <w:right w:val="single" w:sz="4" w:space="0" w:color="000000"/>
            </w:tcBorders>
            <w:shd w:val="clear" w:color="auto" w:fill="auto"/>
            <w:vAlign w:val="center"/>
            <w:hideMark/>
          </w:tcPr>
          <w:p w14:paraId="593DF789" w14:textId="77777777" w:rsidR="0005694A" w:rsidRPr="0005694A" w:rsidRDefault="0005694A" w:rsidP="0005694A">
            <w:pPr>
              <w:rPr>
                <w:b/>
                <w:iCs/>
                <w:lang w:val="en-US"/>
              </w:rPr>
            </w:pPr>
            <w:r w:rsidRPr="0005694A">
              <w:rPr>
                <w:b/>
                <w:iCs/>
                <w:lang w:val="en-US"/>
              </w:rPr>
              <w:t>Riego y conformación con material de la excavación compactado mecánicamente. Incluye el suministro, colocación del material, la compactación del mismo y transporte interno. Y su medida será en sitio ya compactado.</w:t>
            </w:r>
          </w:p>
        </w:tc>
        <w:tc>
          <w:tcPr>
            <w:tcW w:w="532" w:type="dxa"/>
            <w:tcBorders>
              <w:top w:val="nil"/>
              <w:left w:val="nil"/>
              <w:bottom w:val="single" w:sz="4" w:space="0" w:color="000000"/>
              <w:right w:val="single" w:sz="4" w:space="0" w:color="000000"/>
            </w:tcBorders>
            <w:shd w:val="clear" w:color="auto" w:fill="auto"/>
            <w:vAlign w:val="center"/>
            <w:hideMark/>
          </w:tcPr>
          <w:p w14:paraId="394E1F62"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000000"/>
              <w:right w:val="single" w:sz="4" w:space="0" w:color="000000"/>
            </w:tcBorders>
            <w:shd w:val="clear" w:color="auto" w:fill="auto"/>
            <w:vAlign w:val="center"/>
            <w:hideMark/>
          </w:tcPr>
          <w:p w14:paraId="0516B990" w14:textId="77777777" w:rsidR="0005694A" w:rsidRPr="0005694A" w:rsidRDefault="0005694A" w:rsidP="0005694A">
            <w:pPr>
              <w:rPr>
                <w:b/>
                <w:iCs/>
                <w:lang w:val="en-US"/>
              </w:rPr>
            </w:pPr>
            <w:r w:rsidRPr="0005694A">
              <w:rPr>
                <w:b/>
                <w:iCs/>
                <w:lang w:val="en-US"/>
              </w:rPr>
              <w:t>22,50</w:t>
            </w:r>
          </w:p>
        </w:tc>
        <w:tc>
          <w:tcPr>
            <w:tcW w:w="1417" w:type="dxa"/>
            <w:tcBorders>
              <w:top w:val="nil"/>
              <w:left w:val="nil"/>
              <w:bottom w:val="single" w:sz="4" w:space="0" w:color="000000"/>
              <w:right w:val="single" w:sz="4" w:space="0" w:color="000000"/>
            </w:tcBorders>
            <w:shd w:val="clear" w:color="auto" w:fill="auto"/>
            <w:vAlign w:val="center"/>
            <w:hideMark/>
          </w:tcPr>
          <w:p w14:paraId="53D97D50" w14:textId="77777777" w:rsidR="0005694A" w:rsidRPr="0005694A" w:rsidRDefault="0005694A" w:rsidP="0005694A">
            <w:pPr>
              <w:rPr>
                <w:b/>
                <w:iCs/>
                <w:lang w:val="en-US"/>
              </w:rPr>
            </w:pPr>
            <w:r w:rsidRPr="0005694A">
              <w:rPr>
                <w:b/>
                <w:iCs/>
                <w:lang w:val="en-US"/>
              </w:rPr>
              <w:t xml:space="preserve"> $           30.264 </w:t>
            </w:r>
          </w:p>
        </w:tc>
        <w:tc>
          <w:tcPr>
            <w:tcW w:w="2991" w:type="dxa"/>
            <w:tcBorders>
              <w:top w:val="nil"/>
              <w:left w:val="nil"/>
              <w:bottom w:val="single" w:sz="4" w:space="0" w:color="auto"/>
              <w:right w:val="single" w:sz="8" w:space="0" w:color="auto"/>
            </w:tcBorders>
            <w:shd w:val="clear" w:color="auto" w:fill="auto"/>
            <w:noWrap/>
            <w:vAlign w:val="center"/>
            <w:hideMark/>
          </w:tcPr>
          <w:p w14:paraId="59A94226" w14:textId="77777777" w:rsidR="0005694A" w:rsidRPr="0005694A" w:rsidRDefault="0005694A" w:rsidP="0005694A">
            <w:pPr>
              <w:rPr>
                <w:b/>
                <w:iCs/>
                <w:lang w:val="en-US"/>
              </w:rPr>
            </w:pPr>
            <w:r w:rsidRPr="0005694A">
              <w:rPr>
                <w:b/>
                <w:iCs/>
                <w:lang w:val="en-US"/>
              </w:rPr>
              <w:t xml:space="preserve"> $                                          680.940 </w:t>
            </w:r>
          </w:p>
        </w:tc>
      </w:tr>
      <w:tr w:rsidR="0005694A" w:rsidRPr="0005694A" w14:paraId="2A98CAA3" w14:textId="77777777" w:rsidTr="00CA54B0">
        <w:trPr>
          <w:trHeight w:val="330"/>
        </w:trPr>
        <w:tc>
          <w:tcPr>
            <w:tcW w:w="642" w:type="dxa"/>
            <w:tcBorders>
              <w:top w:val="nil"/>
              <w:left w:val="single" w:sz="8" w:space="0" w:color="000000"/>
              <w:bottom w:val="single" w:sz="4" w:space="0" w:color="000000"/>
              <w:right w:val="single" w:sz="4" w:space="0" w:color="000000"/>
            </w:tcBorders>
            <w:shd w:val="clear" w:color="D6DCE4" w:fill="D6DCE4"/>
            <w:noWrap/>
            <w:vAlign w:val="center"/>
            <w:hideMark/>
          </w:tcPr>
          <w:p w14:paraId="4C7EACF7" w14:textId="77777777" w:rsidR="0005694A" w:rsidRPr="0005694A" w:rsidRDefault="0005694A" w:rsidP="0005694A">
            <w:pPr>
              <w:rPr>
                <w:b/>
                <w:bCs/>
                <w:iCs/>
                <w:lang w:val="en-US"/>
              </w:rPr>
            </w:pPr>
            <w:r w:rsidRPr="0005694A">
              <w:rPr>
                <w:b/>
                <w:bCs/>
                <w:iCs/>
                <w:lang w:val="en-US"/>
              </w:rPr>
              <w:t>4</w:t>
            </w:r>
          </w:p>
        </w:tc>
        <w:tc>
          <w:tcPr>
            <w:tcW w:w="3754" w:type="dxa"/>
            <w:tcBorders>
              <w:top w:val="nil"/>
              <w:left w:val="nil"/>
              <w:bottom w:val="single" w:sz="4" w:space="0" w:color="000000"/>
              <w:right w:val="single" w:sz="4" w:space="0" w:color="000000"/>
            </w:tcBorders>
            <w:shd w:val="clear" w:color="D6DCE4" w:fill="D6DCE4"/>
            <w:vAlign w:val="center"/>
            <w:hideMark/>
          </w:tcPr>
          <w:p w14:paraId="32BE5932" w14:textId="77777777" w:rsidR="0005694A" w:rsidRPr="0005694A" w:rsidRDefault="0005694A" w:rsidP="0005694A">
            <w:pPr>
              <w:rPr>
                <w:b/>
                <w:bCs/>
                <w:iCs/>
                <w:lang w:val="en-US"/>
              </w:rPr>
            </w:pPr>
            <w:r w:rsidRPr="0005694A">
              <w:rPr>
                <w:b/>
                <w:bCs/>
                <w:iCs/>
                <w:lang w:val="en-US"/>
              </w:rPr>
              <w:t>CONCRETOS</w:t>
            </w:r>
          </w:p>
        </w:tc>
        <w:tc>
          <w:tcPr>
            <w:tcW w:w="532" w:type="dxa"/>
            <w:tcBorders>
              <w:top w:val="nil"/>
              <w:left w:val="nil"/>
              <w:bottom w:val="single" w:sz="4" w:space="0" w:color="000000"/>
              <w:right w:val="single" w:sz="4" w:space="0" w:color="000000"/>
            </w:tcBorders>
            <w:shd w:val="clear" w:color="D6DCE4" w:fill="D6DCE4"/>
            <w:vAlign w:val="center"/>
            <w:hideMark/>
          </w:tcPr>
          <w:p w14:paraId="4B70A85B"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000000"/>
              <w:right w:val="single" w:sz="4" w:space="0" w:color="000000"/>
            </w:tcBorders>
            <w:shd w:val="clear" w:color="D6DCE4" w:fill="D6DCE4"/>
            <w:vAlign w:val="center"/>
            <w:hideMark/>
          </w:tcPr>
          <w:p w14:paraId="3BF7990E"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000000"/>
              <w:right w:val="single" w:sz="4" w:space="0" w:color="000000"/>
            </w:tcBorders>
            <w:shd w:val="clear" w:color="D6DCE4" w:fill="D6DCE4"/>
            <w:vAlign w:val="center"/>
            <w:hideMark/>
          </w:tcPr>
          <w:p w14:paraId="24B77A71"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2DE0F80D" w14:textId="77777777" w:rsidR="0005694A" w:rsidRPr="0005694A" w:rsidRDefault="0005694A" w:rsidP="0005694A">
            <w:pPr>
              <w:rPr>
                <w:b/>
                <w:bCs/>
                <w:iCs/>
                <w:lang w:val="en-US"/>
              </w:rPr>
            </w:pPr>
            <w:r w:rsidRPr="0005694A">
              <w:rPr>
                <w:b/>
                <w:bCs/>
                <w:iCs/>
                <w:lang w:val="en-US"/>
              </w:rPr>
              <w:t xml:space="preserve"> $                                       2.652.972 </w:t>
            </w:r>
          </w:p>
        </w:tc>
      </w:tr>
      <w:tr w:rsidR="0005694A" w:rsidRPr="0005694A" w14:paraId="726C463A" w14:textId="77777777" w:rsidTr="00CA54B0">
        <w:trPr>
          <w:trHeight w:val="510"/>
        </w:trPr>
        <w:tc>
          <w:tcPr>
            <w:tcW w:w="642" w:type="dxa"/>
            <w:tcBorders>
              <w:top w:val="nil"/>
              <w:left w:val="single" w:sz="8" w:space="0" w:color="000000"/>
              <w:bottom w:val="single" w:sz="4" w:space="0" w:color="000000"/>
              <w:right w:val="single" w:sz="4" w:space="0" w:color="000000"/>
            </w:tcBorders>
            <w:shd w:val="clear" w:color="auto" w:fill="auto"/>
            <w:vAlign w:val="center"/>
            <w:hideMark/>
          </w:tcPr>
          <w:p w14:paraId="42A2A6BB" w14:textId="77777777" w:rsidR="0005694A" w:rsidRPr="0005694A" w:rsidRDefault="0005694A" w:rsidP="0005694A">
            <w:pPr>
              <w:rPr>
                <w:b/>
                <w:iCs/>
                <w:lang w:val="en-US"/>
              </w:rPr>
            </w:pPr>
            <w:r w:rsidRPr="0005694A">
              <w:rPr>
                <w:b/>
                <w:iCs/>
                <w:lang w:val="en-US"/>
              </w:rPr>
              <w:t>4.1</w:t>
            </w:r>
          </w:p>
        </w:tc>
        <w:tc>
          <w:tcPr>
            <w:tcW w:w="3754" w:type="dxa"/>
            <w:tcBorders>
              <w:top w:val="nil"/>
              <w:left w:val="nil"/>
              <w:bottom w:val="single" w:sz="4" w:space="0" w:color="000000"/>
              <w:right w:val="single" w:sz="4" w:space="0" w:color="000000"/>
            </w:tcBorders>
            <w:shd w:val="clear" w:color="auto" w:fill="auto"/>
            <w:vAlign w:val="center"/>
            <w:hideMark/>
          </w:tcPr>
          <w:p w14:paraId="74E333C4" w14:textId="77777777" w:rsidR="0005694A" w:rsidRPr="0005694A" w:rsidRDefault="0005694A" w:rsidP="0005694A">
            <w:pPr>
              <w:rPr>
                <w:b/>
                <w:iCs/>
                <w:lang w:val="en-US"/>
              </w:rPr>
            </w:pPr>
            <w:r w:rsidRPr="0005694A">
              <w:rPr>
                <w:b/>
                <w:iCs/>
                <w:lang w:val="en-US"/>
              </w:rPr>
              <w:t>Suministro, transporte y colocación de concreto de  28 Mpa para LOSAS DE CIMENTACIÓN. Incluye preparación de concreto, vaciado, vibrado, acarreo interno, desencofrado y curado. NO INCLUYE ACERO éste se pagará en su ítem respectivo.</w:t>
            </w:r>
          </w:p>
        </w:tc>
        <w:tc>
          <w:tcPr>
            <w:tcW w:w="532" w:type="dxa"/>
            <w:tcBorders>
              <w:top w:val="nil"/>
              <w:left w:val="nil"/>
              <w:bottom w:val="single" w:sz="4" w:space="0" w:color="000000"/>
              <w:right w:val="single" w:sz="4" w:space="0" w:color="000000"/>
            </w:tcBorders>
            <w:shd w:val="clear" w:color="auto" w:fill="auto"/>
            <w:vAlign w:val="center"/>
            <w:hideMark/>
          </w:tcPr>
          <w:p w14:paraId="4B45CC41"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000000"/>
              <w:right w:val="single" w:sz="4" w:space="0" w:color="000000"/>
            </w:tcBorders>
            <w:shd w:val="clear" w:color="auto" w:fill="auto"/>
            <w:vAlign w:val="center"/>
            <w:hideMark/>
          </w:tcPr>
          <w:p w14:paraId="4FB9C2BD" w14:textId="77777777" w:rsidR="0005694A" w:rsidRPr="0005694A" w:rsidRDefault="0005694A" w:rsidP="0005694A">
            <w:pPr>
              <w:rPr>
                <w:b/>
                <w:iCs/>
                <w:lang w:val="en-US"/>
              </w:rPr>
            </w:pPr>
            <w:r w:rsidRPr="0005694A">
              <w:rPr>
                <w:b/>
                <w:iCs/>
                <w:lang w:val="en-US"/>
              </w:rPr>
              <w:t>4,00</w:t>
            </w:r>
          </w:p>
        </w:tc>
        <w:tc>
          <w:tcPr>
            <w:tcW w:w="1417" w:type="dxa"/>
            <w:tcBorders>
              <w:top w:val="nil"/>
              <w:left w:val="nil"/>
              <w:bottom w:val="single" w:sz="4" w:space="0" w:color="auto"/>
              <w:right w:val="single" w:sz="4" w:space="0" w:color="auto"/>
            </w:tcBorders>
            <w:shd w:val="clear" w:color="auto" w:fill="auto"/>
            <w:vAlign w:val="center"/>
            <w:hideMark/>
          </w:tcPr>
          <w:p w14:paraId="2470A06F" w14:textId="77777777" w:rsidR="0005694A" w:rsidRPr="0005694A" w:rsidRDefault="0005694A" w:rsidP="0005694A">
            <w:pPr>
              <w:rPr>
                <w:b/>
                <w:iCs/>
                <w:lang w:val="en-US"/>
              </w:rPr>
            </w:pPr>
            <w:r w:rsidRPr="0005694A">
              <w:rPr>
                <w:b/>
                <w:iCs/>
                <w:lang w:val="en-US"/>
              </w:rPr>
              <w:t xml:space="preserve"> $         663.243 </w:t>
            </w:r>
          </w:p>
        </w:tc>
        <w:tc>
          <w:tcPr>
            <w:tcW w:w="2991" w:type="dxa"/>
            <w:tcBorders>
              <w:top w:val="nil"/>
              <w:left w:val="nil"/>
              <w:bottom w:val="single" w:sz="4" w:space="0" w:color="auto"/>
              <w:right w:val="single" w:sz="8" w:space="0" w:color="auto"/>
            </w:tcBorders>
            <w:shd w:val="clear" w:color="auto" w:fill="auto"/>
            <w:noWrap/>
            <w:vAlign w:val="center"/>
            <w:hideMark/>
          </w:tcPr>
          <w:p w14:paraId="0FC778A7" w14:textId="77777777" w:rsidR="0005694A" w:rsidRPr="0005694A" w:rsidRDefault="0005694A" w:rsidP="0005694A">
            <w:pPr>
              <w:rPr>
                <w:b/>
                <w:iCs/>
                <w:lang w:val="en-US"/>
              </w:rPr>
            </w:pPr>
            <w:r w:rsidRPr="0005694A">
              <w:rPr>
                <w:b/>
                <w:iCs/>
                <w:lang w:val="en-US"/>
              </w:rPr>
              <w:t xml:space="preserve"> $                                       2.652.972 </w:t>
            </w:r>
          </w:p>
        </w:tc>
      </w:tr>
      <w:tr w:rsidR="0005694A" w:rsidRPr="0005694A" w14:paraId="53563193" w14:textId="77777777" w:rsidTr="00CA54B0">
        <w:trPr>
          <w:trHeight w:val="330"/>
        </w:trPr>
        <w:tc>
          <w:tcPr>
            <w:tcW w:w="642" w:type="dxa"/>
            <w:tcBorders>
              <w:top w:val="nil"/>
              <w:left w:val="single" w:sz="8" w:space="0" w:color="000000"/>
              <w:bottom w:val="single" w:sz="4" w:space="0" w:color="000000"/>
              <w:right w:val="single" w:sz="4" w:space="0" w:color="000000"/>
            </w:tcBorders>
            <w:shd w:val="clear" w:color="D6DCE4" w:fill="D6DCE4"/>
            <w:hideMark/>
          </w:tcPr>
          <w:p w14:paraId="3ECF1BAD" w14:textId="77777777" w:rsidR="0005694A" w:rsidRPr="0005694A" w:rsidRDefault="0005694A" w:rsidP="0005694A">
            <w:pPr>
              <w:rPr>
                <w:b/>
                <w:bCs/>
                <w:iCs/>
                <w:lang w:val="en-US"/>
              </w:rPr>
            </w:pPr>
            <w:r w:rsidRPr="0005694A">
              <w:rPr>
                <w:b/>
                <w:bCs/>
                <w:iCs/>
                <w:lang w:val="en-US"/>
              </w:rPr>
              <w:lastRenderedPageBreak/>
              <w:t>5</w:t>
            </w:r>
          </w:p>
        </w:tc>
        <w:tc>
          <w:tcPr>
            <w:tcW w:w="3754" w:type="dxa"/>
            <w:tcBorders>
              <w:top w:val="nil"/>
              <w:left w:val="nil"/>
              <w:bottom w:val="single" w:sz="4" w:space="0" w:color="000000"/>
              <w:right w:val="single" w:sz="4" w:space="0" w:color="000000"/>
            </w:tcBorders>
            <w:shd w:val="clear" w:color="D6DCE4" w:fill="D6DCE4"/>
            <w:noWrap/>
            <w:vAlign w:val="center"/>
            <w:hideMark/>
          </w:tcPr>
          <w:p w14:paraId="2A659863" w14:textId="77777777" w:rsidR="0005694A" w:rsidRPr="0005694A" w:rsidRDefault="0005694A" w:rsidP="0005694A">
            <w:pPr>
              <w:rPr>
                <w:b/>
                <w:bCs/>
                <w:iCs/>
                <w:lang w:val="en-US"/>
              </w:rPr>
            </w:pPr>
            <w:r w:rsidRPr="0005694A">
              <w:rPr>
                <w:b/>
                <w:bCs/>
                <w:iCs/>
                <w:lang w:val="en-US"/>
              </w:rPr>
              <w:t>ACERO ESTRUCTURAL</w:t>
            </w:r>
          </w:p>
        </w:tc>
        <w:tc>
          <w:tcPr>
            <w:tcW w:w="532" w:type="dxa"/>
            <w:tcBorders>
              <w:top w:val="nil"/>
              <w:left w:val="nil"/>
              <w:bottom w:val="single" w:sz="4" w:space="0" w:color="000000"/>
              <w:right w:val="single" w:sz="4" w:space="0" w:color="000000"/>
            </w:tcBorders>
            <w:shd w:val="clear" w:color="D6DCE4" w:fill="D6DCE4"/>
            <w:noWrap/>
            <w:vAlign w:val="center"/>
            <w:hideMark/>
          </w:tcPr>
          <w:p w14:paraId="1693CDF5"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000000"/>
              <w:right w:val="single" w:sz="4" w:space="0" w:color="000000"/>
            </w:tcBorders>
            <w:shd w:val="clear" w:color="D6DCE4" w:fill="D6DCE4"/>
            <w:noWrap/>
            <w:vAlign w:val="center"/>
            <w:hideMark/>
          </w:tcPr>
          <w:p w14:paraId="3F50E820"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000000"/>
              <w:right w:val="single" w:sz="4" w:space="0" w:color="000000"/>
            </w:tcBorders>
            <w:shd w:val="clear" w:color="D6DCE4" w:fill="D6DCE4"/>
            <w:noWrap/>
            <w:vAlign w:val="center"/>
            <w:hideMark/>
          </w:tcPr>
          <w:p w14:paraId="1DE5EF57"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noWrap/>
            <w:vAlign w:val="center"/>
            <w:hideMark/>
          </w:tcPr>
          <w:p w14:paraId="191B9CAC" w14:textId="77777777" w:rsidR="0005694A" w:rsidRPr="0005694A" w:rsidRDefault="0005694A" w:rsidP="0005694A">
            <w:pPr>
              <w:rPr>
                <w:b/>
                <w:bCs/>
                <w:iCs/>
                <w:lang w:val="en-US"/>
              </w:rPr>
            </w:pPr>
            <w:r w:rsidRPr="0005694A">
              <w:rPr>
                <w:b/>
                <w:bCs/>
                <w:iCs/>
                <w:lang w:val="en-US"/>
              </w:rPr>
              <w:t xml:space="preserve"> $                                       2.070.870 </w:t>
            </w:r>
          </w:p>
        </w:tc>
      </w:tr>
      <w:tr w:rsidR="0005694A" w:rsidRPr="0005694A" w14:paraId="1935E7AB" w14:textId="77777777" w:rsidTr="00CA54B0">
        <w:trPr>
          <w:trHeight w:val="765"/>
        </w:trPr>
        <w:tc>
          <w:tcPr>
            <w:tcW w:w="642" w:type="dxa"/>
            <w:tcBorders>
              <w:top w:val="nil"/>
              <w:left w:val="single" w:sz="8" w:space="0" w:color="000000"/>
              <w:bottom w:val="single" w:sz="4" w:space="0" w:color="000000"/>
              <w:right w:val="single" w:sz="4" w:space="0" w:color="000000"/>
            </w:tcBorders>
            <w:shd w:val="clear" w:color="auto" w:fill="auto"/>
            <w:vAlign w:val="center"/>
            <w:hideMark/>
          </w:tcPr>
          <w:p w14:paraId="2CB8ABFF" w14:textId="77777777" w:rsidR="0005694A" w:rsidRPr="0005694A" w:rsidRDefault="0005694A" w:rsidP="0005694A">
            <w:pPr>
              <w:rPr>
                <w:b/>
                <w:iCs/>
                <w:lang w:val="en-US"/>
              </w:rPr>
            </w:pPr>
            <w:r w:rsidRPr="0005694A">
              <w:rPr>
                <w:b/>
                <w:iCs/>
                <w:lang w:val="en-US"/>
              </w:rPr>
              <w:t>5,1</w:t>
            </w:r>
          </w:p>
        </w:tc>
        <w:tc>
          <w:tcPr>
            <w:tcW w:w="3754" w:type="dxa"/>
            <w:tcBorders>
              <w:top w:val="nil"/>
              <w:left w:val="nil"/>
              <w:bottom w:val="single" w:sz="4" w:space="0" w:color="000000"/>
              <w:right w:val="single" w:sz="4" w:space="0" w:color="000000"/>
            </w:tcBorders>
            <w:shd w:val="clear" w:color="auto" w:fill="auto"/>
            <w:vAlign w:val="center"/>
            <w:hideMark/>
          </w:tcPr>
          <w:p w14:paraId="43AB1613" w14:textId="77777777" w:rsidR="0005694A" w:rsidRPr="0005694A" w:rsidRDefault="0005694A" w:rsidP="0005694A">
            <w:pPr>
              <w:rPr>
                <w:b/>
                <w:iCs/>
                <w:lang w:val="en-US"/>
              </w:rPr>
            </w:pPr>
            <w:r w:rsidRPr="0005694A">
              <w:rPr>
                <w:b/>
                <w:iCs/>
                <w:lang w:val="en-US"/>
              </w:rPr>
              <w:t xml:space="preserve">Suministro, transporte e instalación de ACERO DE REFUERZO FIGURADO FY= 420 Mpa-60000 PSI, corrugado. Incluye transporte con descarga, transporte interno hasta el sitio de obra, alambre de amarre, certificados y todos los elementos necesarios para su correcta instalación, según diseño y recomendaciones estructurales. </w:t>
            </w:r>
          </w:p>
        </w:tc>
        <w:tc>
          <w:tcPr>
            <w:tcW w:w="532" w:type="dxa"/>
            <w:tcBorders>
              <w:top w:val="nil"/>
              <w:left w:val="nil"/>
              <w:bottom w:val="single" w:sz="4" w:space="0" w:color="000000"/>
              <w:right w:val="single" w:sz="4" w:space="0" w:color="000000"/>
            </w:tcBorders>
            <w:shd w:val="clear" w:color="auto" w:fill="auto"/>
            <w:vAlign w:val="center"/>
            <w:hideMark/>
          </w:tcPr>
          <w:p w14:paraId="157AB8D6" w14:textId="77777777" w:rsidR="0005694A" w:rsidRPr="0005694A" w:rsidRDefault="0005694A" w:rsidP="0005694A">
            <w:pPr>
              <w:rPr>
                <w:b/>
                <w:iCs/>
                <w:lang w:val="en-US"/>
              </w:rPr>
            </w:pPr>
            <w:r w:rsidRPr="0005694A">
              <w:rPr>
                <w:b/>
                <w:iCs/>
                <w:lang w:val="en-US"/>
              </w:rPr>
              <w:t>kg</w:t>
            </w:r>
          </w:p>
        </w:tc>
        <w:tc>
          <w:tcPr>
            <w:tcW w:w="709" w:type="dxa"/>
            <w:tcBorders>
              <w:top w:val="nil"/>
              <w:left w:val="nil"/>
              <w:bottom w:val="single" w:sz="4" w:space="0" w:color="000000"/>
              <w:right w:val="single" w:sz="4" w:space="0" w:color="000000"/>
            </w:tcBorders>
            <w:shd w:val="clear" w:color="auto" w:fill="auto"/>
            <w:vAlign w:val="center"/>
            <w:hideMark/>
          </w:tcPr>
          <w:p w14:paraId="2011ACBB" w14:textId="77777777" w:rsidR="0005694A" w:rsidRPr="0005694A" w:rsidRDefault="0005694A" w:rsidP="0005694A">
            <w:pPr>
              <w:rPr>
                <w:b/>
                <w:iCs/>
                <w:lang w:val="en-US"/>
              </w:rPr>
            </w:pPr>
            <w:r w:rsidRPr="0005694A">
              <w:rPr>
                <w:b/>
                <w:iCs/>
                <w:lang w:val="en-US"/>
              </w:rPr>
              <w:t>271,04</w:t>
            </w:r>
          </w:p>
        </w:tc>
        <w:tc>
          <w:tcPr>
            <w:tcW w:w="1417" w:type="dxa"/>
            <w:tcBorders>
              <w:top w:val="nil"/>
              <w:left w:val="nil"/>
              <w:bottom w:val="single" w:sz="4" w:space="0" w:color="000000"/>
              <w:right w:val="single" w:sz="4" w:space="0" w:color="000000"/>
            </w:tcBorders>
            <w:shd w:val="clear" w:color="auto" w:fill="auto"/>
            <w:vAlign w:val="center"/>
            <w:hideMark/>
          </w:tcPr>
          <w:p w14:paraId="611C443E" w14:textId="77777777" w:rsidR="0005694A" w:rsidRPr="0005694A" w:rsidRDefault="0005694A" w:rsidP="0005694A">
            <w:pPr>
              <w:rPr>
                <w:b/>
                <w:iCs/>
                <w:lang w:val="en-US"/>
              </w:rPr>
            </w:pPr>
            <w:r w:rsidRPr="0005694A">
              <w:rPr>
                <w:b/>
                <w:iCs/>
                <w:lang w:val="en-US"/>
              </w:rPr>
              <w:t xml:space="preserve"> $             7.640 </w:t>
            </w:r>
          </w:p>
        </w:tc>
        <w:tc>
          <w:tcPr>
            <w:tcW w:w="2991" w:type="dxa"/>
            <w:tcBorders>
              <w:top w:val="nil"/>
              <w:left w:val="nil"/>
              <w:bottom w:val="single" w:sz="4" w:space="0" w:color="auto"/>
              <w:right w:val="single" w:sz="8" w:space="0" w:color="auto"/>
            </w:tcBorders>
            <w:shd w:val="clear" w:color="auto" w:fill="auto"/>
            <w:noWrap/>
            <w:vAlign w:val="center"/>
            <w:hideMark/>
          </w:tcPr>
          <w:p w14:paraId="1472F536" w14:textId="77777777" w:rsidR="0005694A" w:rsidRPr="0005694A" w:rsidRDefault="0005694A" w:rsidP="0005694A">
            <w:pPr>
              <w:rPr>
                <w:b/>
                <w:iCs/>
                <w:lang w:val="en-US"/>
              </w:rPr>
            </w:pPr>
            <w:r w:rsidRPr="0005694A">
              <w:rPr>
                <w:b/>
                <w:iCs/>
                <w:lang w:val="en-US"/>
              </w:rPr>
              <w:t xml:space="preserve"> $                                       2.070.870 </w:t>
            </w:r>
          </w:p>
        </w:tc>
      </w:tr>
      <w:tr w:rsidR="0005694A" w:rsidRPr="0005694A" w14:paraId="3E2450F8" w14:textId="77777777" w:rsidTr="00CA54B0">
        <w:trPr>
          <w:trHeight w:val="330"/>
        </w:trPr>
        <w:tc>
          <w:tcPr>
            <w:tcW w:w="642" w:type="dxa"/>
            <w:tcBorders>
              <w:top w:val="nil"/>
              <w:left w:val="single" w:sz="8" w:space="0" w:color="000000"/>
              <w:bottom w:val="single" w:sz="4" w:space="0" w:color="000000"/>
              <w:right w:val="single" w:sz="4" w:space="0" w:color="000000"/>
            </w:tcBorders>
            <w:shd w:val="clear" w:color="D6DCE4" w:fill="D6DCE4"/>
            <w:vAlign w:val="center"/>
            <w:hideMark/>
          </w:tcPr>
          <w:p w14:paraId="440556CC" w14:textId="77777777" w:rsidR="0005694A" w:rsidRPr="0005694A" w:rsidRDefault="0005694A" w:rsidP="0005694A">
            <w:pPr>
              <w:rPr>
                <w:b/>
                <w:bCs/>
                <w:iCs/>
                <w:lang w:val="en-US"/>
              </w:rPr>
            </w:pPr>
            <w:r w:rsidRPr="0005694A">
              <w:rPr>
                <w:b/>
                <w:bCs/>
                <w:iCs/>
                <w:lang w:val="en-US"/>
              </w:rPr>
              <w:t>6</w:t>
            </w:r>
          </w:p>
        </w:tc>
        <w:tc>
          <w:tcPr>
            <w:tcW w:w="3754" w:type="dxa"/>
            <w:tcBorders>
              <w:top w:val="nil"/>
              <w:left w:val="nil"/>
              <w:bottom w:val="single" w:sz="4" w:space="0" w:color="000000"/>
              <w:right w:val="single" w:sz="4" w:space="0" w:color="000000"/>
            </w:tcBorders>
            <w:shd w:val="clear" w:color="D6DCE4" w:fill="D6DCE4"/>
            <w:noWrap/>
            <w:vAlign w:val="center"/>
            <w:hideMark/>
          </w:tcPr>
          <w:p w14:paraId="1BDFBB7C" w14:textId="77777777" w:rsidR="0005694A" w:rsidRPr="0005694A" w:rsidRDefault="0005694A" w:rsidP="0005694A">
            <w:pPr>
              <w:rPr>
                <w:b/>
                <w:bCs/>
                <w:iCs/>
                <w:lang w:val="en-US"/>
              </w:rPr>
            </w:pPr>
            <w:r w:rsidRPr="0005694A">
              <w:rPr>
                <w:b/>
                <w:bCs/>
                <w:iCs/>
                <w:lang w:val="en-US"/>
              </w:rPr>
              <w:t>OBRAS COMPLEMENTARIAS</w:t>
            </w:r>
          </w:p>
        </w:tc>
        <w:tc>
          <w:tcPr>
            <w:tcW w:w="532" w:type="dxa"/>
            <w:tcBorders>
              <w:top w:val="nil"/>
              <w:left w:val="nil"/>
              <w:bottom w:val="single" w:sz="4" w:space="0" w:color="000000"/>
              <w:right w:val="single" w:sz="4" w:space="0" w:color="000000"/>
            </w:tcBorders>
            <w:shd w:val="clear" w:color="D6DCE4" w:fill="D6DCE4"/>
            <w:noWrap/>
            <w:vAlign w:val="center"/>
            <w:hideMark/>
          </w:tcPr>
          <w:p w14:paraId="712842AF"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000000"/>
              <w:right w:val="single" w:sz="4" w:space="0" w:color="000000"/>
            </w:tcBorders>
            <w:shd w:val="clear" w:color="D6DCE4" w:fill="D6DCE4"/>
            <w:noWrap/>
            <w:vAlign w:val="center"/>
            <w:hideMark/>
          </w:tcPr>
          <w:p w14:paraId="30932E15"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000000"/>
              <w:right w:val="single" w:sz="4" w:space="0" w:color="000000"/>
            </w:tcBorders>
            <w:shd w:val="clear" w:color="D6DCE4" w:fill="D6DCE4"/>
            <w:noWrap/>
            <w:vAlign w:val="center"/>
            <w:hideMark/>
          </w:tcPr>
          <w:p w14:paraId="195BB4DF"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noWrap/>
            <w:vAlign w:val="center"/>
            <w:hideMark/>
          </w:tcPr>
          <w:p w14:paraId="6E368F4C" w14:textId="77777777" w:rsidR="0005694A" w:rsidRPr="0005694A" w:rsidRDefault="0005694A" w:rsidP="0005694A">
            <w:pPr>
              <w:rPr>
                <w:b/>
                <w:bCs/>
                <w:iCs/>
                <w:lang w:val="en-US"/>
              </w:rPr>
            </w:pPr>
            <w:r w:rsidRPr="0005694A">
              <w:rPr>
                <w:b/>
                <w:bCs/>
                <w:iCs/>
                <w:lang w:val="en-US"/>
              </w:rPr>
              <w:t xml:space="preserve"> $                                     43.663.825 </w:t>
            </w:r>
          </w:p>
        </w:tc>
      </w:tr>
      <w:tr w:rsidR="0005694A" w:rsidRPr="0005694A" w14:paraId="7E038C9E" w14:textId="77777777" w:rsidTr="00CA54B0">
        <w:trPr>
          <w:trHeight w:val="510"/>
        </w:trPr>
        <w:tc>
          <w:tcPr>
            <w:tcW w:w="642" w:type="dxa"/>
            <w:tcBorders>
              <w:top w:val="nil"/>
              <w:left w:val="single" w:sz="8" w:space="0" w:color="000000"/>
              <w:bottom w:val="single" w:sz="4" w:space="0" w:color="000000"/>
              <w:right w:val="single" w:sz="4" w:space="0" w:color="000000"/>
            </w:tcBorders>
            <w:shd w:val="clear" w:color="auto" w:fill="auto"/>
            <w:vAlign w:val="center"/>
            <w:hideMark/>
          </w:tcPr>
          <w:p w14:paraId="12430566" w14:textId="77777777" w:rsidR="0005694A" w:rsidRPr="0005694A" w:rsidRDefault="0005694A" w:rsidP="0005694A">
            <w:pPr>
              <w:rPr>
                <w:b/>
                <w:iCs/>
                <w:lang w:val="en-US"/>
              </w:rPr>
            </w:pPr>
            <w:r w:rsidRPr="0005694A">
              <w:rPr>
                <w:b/>
                <w:iCs/>
                <w:lang w:val="en-US"/>
              </w:rPr>
              <w:t>6,1</w:t>
            </w:r>
          </w:p>
        </w:tc>
        <w:tc>
          <w:tcPr>
            <w:tcW w:w="3754" w:type="dxa"/>
            <w:tcBorders>
              <w:top w:val="nil"/>
              <w:left w:val="nil"/>
              <w:bottom w:val="single" w:sz="4" w:space="0" w:color="000000"/>
              <w:right w:val="single" w:sz="4" w:space="0" w:color="000000"/>
            </w:tcBorders>
            <w:shd w:val="clear" w:color="auto" w:fill="auto"/>
            <w:vAlign w:val="center"/>
            <w:hideMark/>
          </w:tcPr>
          <w:p w14:paraId="3032E296" w14:textId="77777777" w:rsidR="0005694A" w:rsidRPr="0005694A" w:rsidRDefault="0005694A" w:rsidP="0005694A">
            <w:pPr>
              <w:rPr>
                <w:b/>
                <w:iCs/>
                <w:lang w:val="en-US"/>
              </w:rPr>
            </w:pPr>
            <w:r w:rsidRPr="0005694A">
              <w:rPr>
                <w:b/>
                <w:iCs/>
                <w:lang w:val="en-US"/>
              </w:rPr>
              <w:t xml:space="preserve">Tratamiento de juntas de contracción con sikarod y sikaflex; Incluye materiales, mano de obra y todos los elementos necesarios para su correcta instalación. </w:t>
            </w:r>
          </w:p>
        </w:tc>
        <w:tc>
          <w:tcPr>
            <w:tcW w:w="532" w:type="dxa"/>
            <w:tcBorders>
              <w:top w:val="nil"/>
              <w:left w:val="nil"/>
              <w:bottom w:val="single" w:sz="4" w:space="0" w:color="000000"/>
              <w:right w:val="single" w:sz="4" w:space="0" w:color="000000"/>
            </w:tcBorders>
            <w:shd w:val="clear" w:color="auto" w:fill="auto"/>
            <w:vAlign w:val="center"/>
            <w:hideMark/>
          </w:tcPr>
          <w:p w14:paraId="2B2B67BD" w14:textId="77777777" w:rsidR="0005694A" w:rsidRPr="0005694A" w:rsidRDefault="0005694A" w:rsidP="0005694A">
            <w:pPr>
              <w:rPr>
                <w:b/>
                <w:iCs/>
                <w:lang w:val="en-US"/>
              </w:rPr>
            </w:pPr>
            <w:r w:rsidRPr="0005694A">
              <w:rPr>
                <w:b/>
                <w:iCs/>
                <w:lang w:val="en-US"/>
              </w:rPr>
              <w:t>m</w:t>
            </w:r>
          </w:p>
        </w:tc>
        <w:tc>
          <w:tcPr>
            <w:tcW w:w="709" w:type="dxa"/>
            <w:tcBorders>
              <w:top w:val="nil"/>
              <w:left w:val="nil"/>
              <w:bottom w:val="single" w:sz="4" w:space="0" w:color="000000"/>
              <w:right w:val="single" w:sz="4" w:space="0" w:color="000000"/>
            </w:tcBorders>
            <w:shd w:val="clear" w:color="auto" w:fill="auto"/>
            <w:vAlign w:val="center"/>
            <w:hideMark/>
          </w:tcPr>
          <w:p w14:paraId="3B378FEF" w14:textId="77777777" w:rsidR="0005694A" w:rsidRPr="0005694A" w:rsidRDefault="0005694A" w:rsidP="0005694A">
            <w:pPr>
              <w:rPr>
                <w:b/>
                <w:iCs/>
                <w:lang w:val="en-US"/>
              </w:rPr>
            </w:pPr>
            <w:r w:rsidRPr="0005694A">
              <w:rPr>
                <w:b/>
                <w:iCs/>
                <w:lang w:val="en-US"/>
              </w:rPr>
              <w:t>8,00</w:t>
            </w:r>
          </w:p>
        </w:tc>
        <w:tc>
          <w:tcPr>
            <w:tcW w:w="1417" w:type="dxa"/>
            <w:tcBorders>
              <w:top w:val="nil"/>
              <w:left w:val="nil"/>
              <w:bottom w:val="single" w:sz="4" w:space="0" w:color="000000"/>
              <w:right w:val="single" w:sz="4" w:space="0" w:color="000000"/>
            </w:tcBorders>
            <w:shd w:val="clear" w:color="auto" w:fill="auto"/>
            <w:vAlign w:val="center"/>
            <w:hideMark/>
          </w:tcPr>
          <w:p w14:paraId="5D99883B" w14:textId="77777777" w:rsidR="0005694A" w:rsidRPr="0005694A" w:rsidRDefault="0005694A" w:rsidP="0005694A">
            <w:pPr>
              <w:rPr>
                <w:b/>
                <w:iCs/>
                <w:lang w:val="en-US"/>
              </w:rPr>
            </w:pPr>
            <w:r w:rsidRPr="0005694A">
              <w:rPr>
                <w:b/>
                <w:iCs/>
                <w:lang w:val="en-US"/>
              </w:rPr>
              <w:t xml:space="preserve"> $           27.137 </w:t>
            </w:r>
          </w:p>
        </w:tc>
        <w:tc>
          <w:tcPr>
            <w:tcW w:w="2991" w:type="dxa"/>
            <w:tcBorders>
              <w:top w:val="nil"/>
              <w:left w:val="nil"/>
              <w:bottom w:val="single" w:sz="4" w:space="0" w:color="auto"/>
              <w:right w:val="single" w:sz="8" w:space="0" w:color="auto"/>
            </w:tcBorders>
            <w:shd w:val="clear" w:color="auto" w:fill="auto"/>
            <w:noWrap/>
            <w:vAlign w:val="center"/>
            <w:hideMark/>
          </w:tcPr>
          <w:p w14:paraId="660C396A" w14:textId="77777777" w:rsidR="0005694A" w:rsidRPr="0005694A" w:rsidRDefault="0005694A" w:rsidP="0005694A">
            <w:pPr>
              <w:rPr>
                <w:b/>
                <w:iCs/>
                <w:lang w:val="en-US"/>
              </w:rPr>
            </w:pPr>
            <w:r w:rsidRPr="0005694A">
              <w:rPr>
                <w:b/>
                <w:iCs/>
                <w:lang w:val="en-US"/>
              </w:rPr>
              <w:t xml:space="preserve"> $                                          217.096 </w:t>
            </w:r>
          </w:p>
        </w:tc>
      </w:tr>
      <w:tr w:rsidR="0005694A" w:rsidRPr="0005694A" w14:paraId="7F61F6EE" w14:textId="77777777" w:rsidTr="00CA54B0">
        <w:trPr>
          <w:trHeight w:val="510"/>
        </w:trPr>
        <w:tc>
          <w:tcPr>
            <w:tcW w:w="642" w:type="dxa"/>
            <w:tcBorders>
              <w:top w:val="nil"/>
              <w:left w:val="single" w:sz="8" w:space="0" w:color="000000"/>
              <w:bottom w:val="single" w:sz="4" w:space="0" w:color="000000"/>
              <w:right w:val="single" w:sz="4" w:space="0" w:color="000000"/>
            </w:tcBorders>
            <w:shd w:val="clear" w:color="auto" w:fill="auto"/>
            <w:vAlign w:val="center"/>
            <w:hideMark/>
          </w:tcPr>
          <w:p w14:paraId="693685ED" w14:textId="77777777" w:rsidR="0005694A" w:rsidRPr="0005694A" w:rsidRDefault="0005694A" w:rsidP="0005694A">
            <w:pPr>
              <w:rPr>
                <w:b/>
                <w:iCs/>
                <w:lang w:val="en-US"/>
              </w:rPr>
            </w:pPr>
            <w:r w:rsidRPr="0005694A">
              <w:rPr>
                <w:b/>
                <w:iCs/>
                <w:lang w:val="en-US"/>
              </w:rPr>
              <w:t>6.2</w:t>
            </w:r>
          </w:p>
        </w:tc>
        <w:tc>
          <w:tcPr>
            <w:tcW w:w="3754" w:type="dxa"/>
            <w:tcBorders>
              <w:top w:val="nil"/>
              <w:left w:val="nil"/>
              <w:bottom w:val="single" w:sz="4" w:space="0" w:color="000000"/>
              <w:right w:val="single" w:sz="4" w:space="0" w:color="000000"/>
            </w:tcBorders>
            <w:shd w:val="clear" w:color="auto" w:fill="auto"/>
            <w:vAlign w:val="center"/>
            <w:hideMark/>
          </w:tcPr>
          <w:p w14:paraId="6BBCD11A" w14:textId="77777777" w:rsidR="0005694A" w:rsidRPr="0005694A" w:rsidRDefault="0005694A" w:rsidP="0005694A">
            <w:pPr>
              <w:rPr>
                <w:b/>
                <w:iCs/>
                <w:lang w:val="en-US"/>
              </w:rPr>
            </w:pPr>
            <w:r w:rsidRPr="0005694A">
              <w:rPr>
                <w:b/>
                <w:iCs/>
                <w:lang w:val="en-US"/>
              </w:rPr>
              <w:t xml:space="preserve">Acarreo interno manual o mular de agregados pétreos hasta el sitio de obra, incluye cargues, descargues y empacada de material para su manejo durante el transporte. </w:t>
            </w:r>
          </w:p>
        </w:tc>
        <w:tc>
          <w:tcPr>
            <w:tcW w:w="532" w:type="dxa"/>
            <w:tcBorders>
              <w:top w:val="nil"/>
              <w:left w:val="nil"/>
              <w:bottom w:val="single" w:sz="4" w:space="0" w:color="000000"/>
              <w:right w:val="single" w:sz="4" w:space="0" w:color="000000"/>
            </w:tcBorders>
            <w:shd w:val="clear" w:color="auto" w:fill="auto"/>
            <w:vAlign w:val="center"/>
            <w:hideMark/>
          </w:tcPr>
          <w:p w14:paraId="45AEC3E3" w14:textId="77777777" w:rsidR="0005694A" w:rsidRPr="0005694A" w:rsidRDefault="0005694A" w:rsidP="0005694A">
            <w:pPr>
              <w:rPr>
                <w:b/>
                <w:iCs/>
                <w:lang w:val="en-US"/>
              </w:rPr>
            </w:pPr>
            <w:r w:rsidRPr="0005694A">
              <w:rPr>
                <w:b/>
                <w:iCs/>
                <w:lang w:val="en-US"/>
              </w:rPr>
              <w:t>m3-Km</w:t>
            </w:r>
          </w:p>
        </w:tc>
        <w:tc>
          <w:tcPr>
            <w:tcW w:w="709" w:type="dxa"/>
            <w:tcBorders>
              <w:top w:val="nil"/>
              <w:left w:val="nil"/>
              <w:bottom w:val="single" w:sz="4" w:space="0" w:color="000000"/>
              <w:right w:val="single" w:sz="4" w:space="0" w:color="000000"/>
            </w:tcBorders>
            <w:shd w:val="clear" w:color="auto" w:fill="auto"/>
            <w:vAlign w:val="center"/>
            <w:hideMark/>
          </w:tcPr>
          <w:p w14:paraId="5C9DB59A" w14:textId="77777777" w:rsidR="0005694A" w:rsidRPr="0005694A" w:rsidRDefault="0005694A" w:rsidP="0005694A">
            <w:pPr>
              <w:rPr>
                <w:b/>
                <w:iCs/>
                <w:lang w:val="en-US"/>
              </w:rPr>
            </w:pPr>
            <w:r w:rsidRPr="0005694A">
              <w:rPr>
                <w:b/>
                <w:iCs/>
                <w:lang w:val="en-US"/>
              </w:rPr>
              <w:t>4,00</w:t>
            </w:r>
          </w:p>
        </w:tc>
        <w:tc>
          <w:tcPr>
            <w:tcW w:w="1417" w:type="dxa"/>
            <w:tcBorders>
              <w:top w:val="nil"/>
              <w:left w:val="nil"/>
              <w:bottom w:val="single" w:sz="4" w:space="0" w:color="000000"/>
              <w:right w:val="single" w:sz="4" w:space="0" w:color="000000"/>
            </w:tcBorders>
            <w:shd w:val="clear" w:color="auto" w:fill="auto"/>
            <w:vAlign w:val="center"/>
            <w:hideMark/>
          </w:tcPr>
          <w:p w14:paraId="294CC27E" w14:textId="77777777" w:rsidR="0005694A" w:rsidRPr="0005694A" w:rsidRDefault="0005694A" w:rsidP="0005694A">
            <w:pPr>
              <w:rPr>
                <w:b/>
                <w:iCs/>
                <w:lang w:val="en-US"/>
              </w:rPr>
            </w:pPr>
            <w:r w:rsidRPr="0005694A">
              <w:rPr>
                <w:b/>
                <w:iCs/>
                <w:lang w:val="en-US"/>
              </w:rPr>
              <w:t xml:space="preserve"> $         347.186 </w:t>
            </w:r>
          </w:p>
        </w:tc>
        <w:tc>
          <w:tcPr>
            <w:tcW w:w="2991" w:type="dxa"/>
            <w:tcBorders>
              <w:top w:val="nil"/>
              <w:left w:val="nil"/>
              <w:bottom w:val="single" w:sz="4" w:space="0" w:color="auto"/>
              <w:right w:val="single" w:sz="8" w:space="0" w:color="auto"/>
            </w:tcBorders>
            <w:shd w:val="clear" w:color="auto" w:fill="auto"/>
            <w:noWrap/>
            <w:vAlign w:val="center"/>
            <w:hideMark/>
          </w:tcPr>
          <w:p w14:paraId="00CE24AF" w14:textId="77777777" w:rsidR="0005694A" w:rsidRPr="0005694A" w:rsidRDefault="0005694A" w:rsidP="0005694A">
            <w:pPr>
              <w:rPr>
                <w:b/>
                <w:iCs/>
                <w:lang w:val="en-US"/>
              </w:rPr>
            </w:pPr>
            <w:r w:rsidRPr="0005694A">
              <w:rPr>
                <w:b/>
                <w:iCs/>
                <w:lang w:val="en-US"/>
              </w:rPr>
              <w:t xml:space="preserve"> $                                       1.388.744 </w:t>
            </w:r>
          </w:p>
        </w:tc>
      </w:tr>
      <w:tr w:rsidR="0005694A" w:rsidRPr="0005694A" w14:paraId="6E146FB8" w14:textId="77777777" w:rsidTr="00CA54B0">
        <w:trPr>
          <w:trHeight w:val="780"/>
        </w:trPr>
        <w:tc>
          <w:tcPr>
            <w:tcW w:w="642" w:type="dxa"/>
            <w:tcBorders>
              <w:top w:val="nil"/>
              <w:left w:val="single" w:sz="8" w:space="0" w:color="000000"/>
              <w:bottom w:val="single" w:sz="4" w:space="0" w:color="000000"/>
              <w:right w:val="single" w:sz="4" w:space="0" w:color="000000"/>
            </w:tcBorders>
            <w:shd w:val="clear" w:color="auto" w:fill="auto"/>
            <w:vAlign w:val="center"/>
            <w:hideMark/>
          </w:tcPr>
          <w:p w14:paraId="6C4B12DA" w14:textId="77777777" w:rsidR="0005694A" w:rsidRPr="0005694A" w:rsidRDefault="0005694A" w:rsidP="0005694A">
            <w:pPr>
              <w:rPr>
                <w:b/>
                <w:iCs/>
                <w:lang w:val="en-US"/>
              </w:rPr>
            </w:pPr>
            <w:r w:rsidRPr="0005694A">
              <w:rPr>
                <w:b/>
                <w:iCs/>
                <w:lang w:val="en-US"/>
              </w:rPr>
              <w:t>6.3</w:t>
            </w:r>
          </w:p>
        </w:tc>
        <w:tc>
          <w:tcPr>
            <w:tcW w:w="3754" w:type="dxa"/>
            <w:tcBorders>
              <w:top w:val="nil"/>
              <w:left w:val="nil"/>
              <w:bottom w:val="single" w:sz="8" w:space="0" w:color="000000"/>
              <w:right w:val="single" w:sz="4" w:space="0" w:color="000000"/>
            </w:tcBorders>
            <w:shd w:val="clear" w:color="auto" w:fill="auto"/>
            <w:vAlign w:val="center"/>
            <w:hideMark/>
          </w:tcPr>
          <w:p w14:paraId="171F2D75" w14:textId="77777777" w:rsidR="0005694A" w:rsidRPr="0005694A" w:rsidRDefault="0005694A" w:rsidP="0005694A">
            <w:pPr>
              <w:rPr>
                <w:b/>
                <w:iCs/>
                <w:lang w:val="en-US"/>
              </w:rPr>
            </w:pPr>
            <w:r w:rsidRPr="0005694A">
              <w:rPr>
                <w:b/>
                <w:iCs/>
                <w:lang w:val="en-US"/>
              </w:rPr>
              <w:t xml:space="preserve">Suministro, transporte e instalación de TANQUE ALMACENAMIENTO VERTICAL de 40 m3 en poliester reforzado con fibra de vidrio (PRFV)  de diámetro hasta Ø 3.5 m, altura hasta h= 6m.  Incluye accesorios internos, bridas de montaje y/o operación, escalera y MH inspección según especificación. </w:t>
            </w:r>
          </w:p>
        </w:tc>
        <w:tc>
          <w:tcPr>
            <w:tcW w:w="532" w:type="dxa"/>
            <w:tcBorders>
              <w:top w:val="nil"/>
              <w:left w:val="nil"/>
              <w:bottom w:val="single" w:sz="4" w:space="0" w:color="000000"/>
              <w:right w:val="single" w:sz="4" w:space="0" w:color="000000"/>
            </w:tcBorders>
            <w:shd w:val="clear" w:color="auto" w:fill="auto"/>
            <w:vAlign w:val="center"/>
            <w:hideMark/>
          </w:tcPr>
          <w:p w14:paraId="221FA983" w14:textId="77777777" w:rsidR="0005694A" w:rsidRPr="0005694A" w:rsidRDefault="0005694A" w:rsidP="0005694A">
            <w:pPr>
              <w:rPr>
                <w:b/>
                <w:iCs/>
                <w:lang w:val="en-US"/>
              </w:rPr>
            </w:pPr>
            <w:r w:rsidRPr="0005694A">
              <w:rPr>
                <w:b/>
                <w:iCs/>
                <w:lang w:val="en-US"/>
              </w:rPr>
              <w:t>Unidad</w:t>
            </w:r>
          </w:p>
        </w:tc>
        <w:tc>
          <w:tcPr>
            <w:tcW w:w="709" w:type="dxa"/>
            <w:tcBorders>
              <w:top w:val="nil"/>
              <w:left w:val="nil"/>
              <w:bottom w:val="single" w:sz="4" w:space="0" w:color="000000"/>
              <w:right w:val="single" w:sz="4" w:space="0" w:color="000000"/>
            </w:tcBorders>
            <w:shd w:val="clear" w:color="auto" w:fill="auto"/>
            <w:vAlign w:val="center"/>
            <w:hideMark/>
          </w:tcPr>
          <w:p w14:paraId="33B6CF6C" w14:textId="77777777" w:rsidR="0005694A" w:rsidRPr="0005694A" w:rsidRDefault="0005694A" w:rsidP="0005694A">
            <w:pPr>
              <w:rPr>
                <w:b/>
                <w:iCs/>
                <w:lang w:val="en-US"/>
              </w:rPr>
            </w:pPr>
            <w:r w:rsidRPr="0005694A">
              <w:rPr>
                <w:b/>
                <w:iCs/>
                <w:lang w:val="en-US"/>
              </w:rPr>
              <w:t>1,00</w:t>
            </w:r>
          </w:p>
        </w:tc>
        <w:tc>
          <w:tcPr>
            <w:tcW w:w="1417" w:type="dxa"/>
            <w:tcBorders>
              <w:top w:val="nil"/>
              <w:left w:val="nil"/>
              <w:bottom w:val="single" w:sz="4" w:space="0" w:color="000000"/>
              <w:right w:val="single" w:sz="4" w:space="0" w:color="000000"/>
            </w:tcBorders>
            <w:shd w:val="clear" w:color="auto" w:fill="auto"/>
            <w:vAlign w:val="center"/>
            <w:hideMark/>
          </w:tcPr>
          <w:p w14:paraId="07402AFE" w14:textId="77777777" w:rsidR="0005694A" w:rsidRPr="0005694A" w:rsidRDefault="0005694A" w:rsidP="0005694A">
            <w:pPr>
              <w:rPr>
                <w:b/>
                <w:iCs/>
                <w:lang w:val="en-US"/>
              </w:rPr>
            </w:pPr>
            <w:r w:rsidRPr="0005694A">
              <w:rPr>
                <w:b/>
                <w:iCs/>
                <w:lang w:val="en-US"/>
              </w:rPr>
              <w:t xml:space="preserve"> $    42.057.985 </w:t>
            </w:r>
          </w:p>
        </w:tc>
        <w:tc>
          <w:tcPr>
            <w:tcW w:w="2991" w:type="dxa"/>
            <w:tcBorders>
              <w:top w:val="nil"/>
              <w:left w:val="nil"/>
              <w:bottom w:val="single" w:sz="4" w:space="0" w:color="auto"/>
              <w:right w:val="single" w:sz="8" w:space="0" w:color="auto"/>
            </w:tcBorders>
            <w:shd w:val="clear" w:color="auto" w:fill="auto"/>
            <w:noWrap/>
            <w:vAlign w:val="center"/>
            <w:hideMark/>
          </w:tcPr>
          <w:p w14:paraId="43BE1410" w14:textId="77777777" w:rsidR="0005694A" w:rsidRPr="0005694A" w:rsidRDefault="0005694A" w:rsidP="0005694A">
            <w:pPr>
              <w:rPr>
                <w:b/>
                <w:iCs/>
                <w:lang w:val="en-US"/>
              </w:rPr>
            </w:pPr>
            <w:r w:rsidRPr="0005694A">
              <w:rPr>
                <w:b/>
                <w:iCs/>
                <w:lang w:val="en-US"/>
              </w:rPr>
              <w:t xml:space="preserve"> $                                     42.057.985 </w:t>
            </w:r>
          </w:p>
        </w:tc>
      </w:tr>
      <w:tr w:rsidR="0005694A" w:rsidRPr="0005694A" w14:paraId="38BC3F73" w14:textId="77777777" w:rsidTr="00CA54B0">
        <w:trPr>
          <w:trHeight w:val="330"/>
        </w:trPr>
        <w:tc>
          <w:tcPr>
            <w:tcW w:w="642" w:type="dxa"/>
            <w:tcBorders>
              <w:top w:val="single" w:sz="8" w:space="0" w:color="auto"/>
              <w:left w:val="single" w:sz="8" w:space="0" w:color="auto"/>
              <w:bottom w:val="single" w:sz="4" w:space="0" w:color="auto"/>
              <w:right w:val="single" w:sz="4" w:space="0" w:color="auto"/>
            </w:tcBorders>
            <w:shd w:val="clear" w:color="000000" w:fill="9BC2E6"/>
            <w:noWrap/>
            <w:vAlign w:val="center"/>
            <w:hideMark/>
          </w:tcPr>
          <w:p w14:paraId="210ED1BE" w14:textId="77777777" w:rsidR="0005694A" w:rsidRPr="0005694A" w:rsidRDefault="0005694A" w:rsidP="0005694A">
            <w:pPr>
              <w:rPr>
                <w:b/>
                <w:bCs/>
                <w:iCs/>
                <w:lang w:val="en-US"/>
              </w:rPr>
            </w:pPr>
            <w:r w:rsidRPr="0005694A">
              <w:rPr>
                <w:b/>
                <w:bCs/>
                <w:iCs/>
                <w:lang w:val="en-US"/>
              </w:rPr>
              <w:t>V.5</w:t>
            </w:r>
          </w:p>
        </w:tc>
        <w:tc>
          <w:tcPr>
            <w:tcW w:w="3754" w:type="dxa"/>
            <w:tcBorders>
              <w:top w:val="nil"/>
              <w:left w:val="nil"/>
              <w:bottom w:val="single" w:sz="4" w:space="0" w:color="auto"/>
              <w:right w:val="single" w:sz="4" w:space="0" w:color="auto"/>
            </w:tcBorders>
            <w:shd w:val="clear" w:color="D8D8D8" w:fill="9BC2E6"/>
            <w:noWrap/>
            <w:vAlign w:val="center"/>
            <w:hideMark/>
          </w:tcPr>
          <w:p w14:paraId="50912F14" w14:textId="77777777" w:rsidR="0005694A" w:rsidRPr="0005694A" w:rsidRDefault="0005694A" w:rsidP="0005694A">
            <w:pPr>
              <w:rPr>
                <w:b/>
                <w:bCs/>
                <w:iCs/>
                <w:lang w:val="en-US"/>
              </w:rPr>
            </w:pPr>
            <w:r w:rsidRPr="0005694A">
              <w:rPr>
                <w:b/>
                <w:bCs/>
                <w:iCs/>
                <w:lang w:val="en-US"/>
              </w:rPr>
              <w:t>LA HERRADURA</w:t>
            </w:r>
          </w:p>
        </w:tc>
        <w:tc>
          <w:tcPr>
            <w:tcW w:w="532" w:type="dxa"/>
            <w:tcBorders>
              <w:top w:val="single" w:sz="8" w:space="0" w:color="auto"/>
              <w:left w:val="nil"/>
              <w:bottom w:val="single" w:sz="4" w:space="0" w:color="auto"/>
              <w:right w:val="single" w:sz="4" w:space="0" w:color="auto"/>
            </w:tcBorders>
            <w:shd w:val="clear" w:color="D8D8D8" w:fill="9BC2E6"/>
            <w:noWrap/>
            <w:vAlign w:val="center"/>
            <w:hideMark/>
          </w:tcPr>
          <w:p w14:paraId="6CC7EFEC" w14:textId="77777777" w:rsidR="0005694A" w:rsidRPr="0005694A" w:rsidRDefault="0005694A" w:rsidP="0005694A">
            <w:pPr>
              <w:rPr>
                <w:b/>
                <w:bCs/>
                <w:iCs/>
                <w:lang w:val="en-US"/>
              </w:rPr>
            </w:pPr>
            <w:r w:rsidRPr="0005694A">
              <w:rPr>
                <w:b/>
                <w:bCs/>
                <w:iCs/>
                <w:lang w:val="en-US"/>
              </w:rPr>
              <w:t> </w:t>
            </w:r>
          </w:p>
        </w:tc>
        <w:tc>
          <w:tcPr>
            <w:tcW w:w="709" w:type="dxa"/>
            <w:tcBorders>
              <w:top w:val="single" w:sz="8" w:space="0" w:color="auto"/>
              <w:left w:val="nil"/>
              <w:bottom w:val="single" w:sz="4" w:space="0" w:color="auto"/>
              <w:right w:val="single" w:sz="4" w:space="0" w:color="auto"/>
            </w:tcBorders>
            <w:shd w:val="clear" w:color="D8D8D8" w:fill="9BC2E6"/>
            <w:noWrap/>
            <w:vAlign w:val="center"/>
            <w:hideMark/>
          </w:tcPr>
          <w:p w14:paraId="4D4C32E2" w14:textId="77777777" w:rsidR="0005694A" w:rsidRPr="0005694A" w:rsidRDefault="0005694A" w:rsidP="0005694A">
            <w:pPr>
              <w:rPr>
                <w:b/>
                <w:bCs/>
                <w:iCs/>
                <w:lang w:val="en-US"/>
              </w:rPr>
            </w:pPr>
            <w:r w:rsidRPr="0005694A">
              <w:rPr>
                <w:b/>
                <w:bCs/>
                <w:iCs/>
                <w:lang w:val="en-US"/>
              </w:rPr>
              <w:t> </w:t>
            </w:r>
          </w:p>
        </w:tc>
        <w:tc>
          <w:tcPr>
            <w:tcW w:w="1417" w:type="dxa"/>
            <w:tcBorders>
              <w:top w:val="single" w:sz="8" w:space="0" w:color="auto"/>
              <w:left w:val="nil"/>
              <w:bottom w:val="single" w:sz="4" w:space="0" w:color="auto"/>
              <w:right w:val="single" w:sz="4" w:space="0" w:color="auto"/>
            </w:tcBorders>
            <w:shd w:val="clear" w:color="D8D8D8" w:fill="9BC2E6"/>
            <w:noWrap/>
            <w:vAlign w:val="center"/>
            <w:hideMark/>
          </w:tcPr>
          <w:p w14:paraId="7F48F591" w14:textId="77777777" w:rsidR="0005694A" w:rsidRPr="0005694A" w:rsidRDefault="0005694A" w:rsidP="0005694A">
            <w:pPr>
              <w:rPr>
                <w:b/>
                <w:bCs/>
                <w:iCs/>
                <w:lang w:val="en-US"/>
              </w:rPr>
            </w:pPr>
            <w:r w:rsidRPr="0005694A">
              <w:rPr>
                <w:b/>
                <w:bCs/>
                <w:iCs/>
                <w:lang w:val="en-US"/>
              </w:rPr>
              <w:t> </w:t>
            </w:r>
          </w:p>
        </w:tc>
        <w:tc>
          <w:tcPr>
            <w:tcW w:w="2991" w:type="dxa"/>
            <w:tcBorders>
              <w:top w:val="single" w:sz="8" w:space="0" w:color="auto"/>
              <w:left w:val="nil"/>
              <w:bottom w:val="single" w:sz="4" w:space="0" w:color="auto"/>
              <w:right w:val="single" w:sz="8" w:space="0" w:color="auto"/>
            </w:tcBorders>
            <w:shd w:val="clear" w:color="D8D8D8" w:fill="9BC2E6"/>
            <w:vAlign w:val="bottom"/>
            <w:hideMark/>
          </w:tcPr>
          <w:p w14:paraId="2D01CA57" w14:textId="77777777" w:rsidR="0005694A" w:rsidRPr="0005694A" w:rsidRDefault="0005694A" w:rsidP="0005694A">
            <w:pPr>
              <w:rPr>
                <w:b/>
                <w:bCs/>
                <w:iCs/>
                <w:lang w:val="en-US"/>
              </w:rPr>
            </w:pPr>
            <w:r w:rsidRPr="0005694A">
              <w:rPr>
                <w:b/>
                <w:bCs/>
                <w:iCs/>
                <w:lang w:val="en-US"/>
              </w:rPr>
              <w:t xml:space="preserve"> $                                     82.884.707 </w:t>
            </w:r>
          </w:p>
        </w:tc>
      </w:tr>
      <w:tr w:rsidR="0005694A" w:rsidRPr="0005694A" w14:paraId="20EA03E9"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noWrap/>
            <w:vAlign w:val="center"/>
            <w:hideMark/>
          </w:tcPr>
          <w:p w14:paraId="28DB026F" w14:textId="77777777" w:rsidR="0005694A" w:rsidRPr="0005694A" w:rsidRDefault="0005694A" w:rsidP="0005694A">
            <w:pPr>
              <w:rPr>
                <w:b/>
                <w:bCs/>
                <w:iCs/>
                <w:lang w:val="en-US"/>
              </w:rPr>
            </w:pPr>
            <w:r w:rsidRPr="0005694A">
              <w:rPr>
                <w:b/>
                <w:bCs/>
                <w:iCs/>
                <w:lang w:val="en-US"/>
              </w:rPr>
              <w:t>1</w:t>
            </w:r>
          </w:p>
        </w:tc>
        <w:tc>
          <w:tcPr>
            <w:tcW w:w="3754" w:type="dxa"/>
            <w:tcBorders>
              <w:top w:val="nil"/>
              <w:left w:val="nil"/>
              <w:bottom w:val="single" w:sz="4" w:space="0" w:color="auto"/>
              <w:right w:val="single" w:sz="4" w:space="0" w:color="auto"/>
            </w:tcBorders>
            <w:shd w:val="clear" w:color="000000" w:fill="D6DCE4"/>
            <w:vAlign w:val="center"/>
            <w:hideMark/>
          </w:tcPr>
          <w:p w14:paraId="74F92620" w14:textId="77777777" w:rsidR="0005694A" w:rsidRPr="0005694A" w:rsidRDefault="0005694A" w:rsidP="0005694A">
            <w:pPr>
              <w:rPr>
                <w:b/>
                <w:bCs/>
                <w:iCs/>
                <w:lang w:val="en-US"/>
              </w:rPr>
            </w:pPr>
            <w:r w:rsidRPr="0005694A">
              <w:rPr>
                <w:b/>
                <w:bCs/>
                <w:iCs/>
                <w:lang w:val="en-US"/>
              </w:rPr>
              <w:t>PRELIMINARES</w:t>
            </w:r>
          </w:p>
        </w:tc>
        <w:tc>
          <w:tcPr>
            <w:tcW w:w="532" w:type="dxa"/>
            <w:tcBorders>
              <w:top w:val="nil"/>
              <w:left w:val="nil"/>
              <w:bottom w:val="single" w:sz="4" w:space="0" w:color="auto"/>
              <w:right w:val="single" w:sz="4" w:space="0" w:color="auto"/>
            </w:tcBorders>
            <w:shd w:val="clear" w:color="000000" w:fill="D6DCE4"/>
            <w:vAlign w:val="center"/>
            <w:hideMark/>
          </w:tcPr>
          <w:p w14:paraId="1538969C"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36F69140"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2C2F0F08"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24606406" w14:textId="77777777" w:rsidR="0005694A" w:rsidRPr="0005694A" w:rsidRDefault="0005694A" w:rsidP="0005694A">
            <w:pPr>
              <w:rPr>
                <w:b/>
                <w:bCs/>
                <w:iCs/>
                <w:lang w:val="en-US"/>
              </w:rPr>
            </w:pPr>
            <w:r w:rsidRPr="0005694A">
              <w:rPr>
                <w:b/>
                <w:bCs/>
                <w:iCs/>
                <w:lang w:val="en-US"/>
              </w:rPr>
              <w:t xml:space="preserve"> $                                          134.460 </w:t>
            </w:r>
          </w:p>
        </w:tc>
      </w:tr>
      <w:tr w:rsidR="0005694A" w:rsidRPr="0005694A" w14:paraId="0EA7225A" w14:textId="77777777" w:rsidTr="00CA54B0">
        <w:trPr>
          <w:trHeight w:val="765"/>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4CA4D14B" w14:textId="77777777" w:rsidR="0005694A" w:rsidRPr="0005694A" w:rsidRDefault="0005694A" w:rsidP="0005694A">
            <w:pPr>
              <w:rPr>
                <w:b/>
                <w:iCs/>
                <w:lang w:val="en-US"/>
              </w:rPr>
            </w:pPr>
            <w:r w:rsidRPr="0005694A">
              <w:rPr>
                <w:b/>
                <w:iCs/>
                <w:lang w:val="en-US"/>
              </w:rPr>
              <w:t>1,1</w:t>
            </w:r>
          </w:p>
        </w:tc>
        <w:tc>
          <w:tcPr>
            <w:tcW w:w="3754" w:type="dxa"/>
            <w:tcBorders>
              <w:top w:val="nil"/>
              <w:left w:val="nil"/>
              <w:bottom w:val="single" w:sz="4" w:space="0" w:color="auto"/>
              <w:right w:val="single" w:sz="4" w:space="0" w:color="auto"/>
            </w:tcBorders>
            <w:shd w:val="clear" w:color="auto" w:fill="auto"/>
            <w:vAlign w:val="center"/>
            <w:hideMark/>
          </w:tcPr>
          <w:p w14:paraId="69FE074E" w14:textId="77777777" w:rsidR="0005694A" w:rsidRPr="0005694A" w:rsidRDefault="0005694A" w:rsidP="0005694A">
            <w:pPr>
              <w:rPr>
                <w:b/>
                <w:iCs/>
                <w:lang w:val="en-US"/>
              </w:rPr>
            </w:pPr>
            <w:r w:rsidRPr="0005694A">
              <w:rPr>
                <w:b/>
                <w:iCs/>
                <w:lang w:val="en-US"/>
              </w:rPr>
              <w:t>Cuadrilla de roceria de limpieza; no incluye botada  o colocar  donde indique la interventoria, hasta cualquier altura de la vegetación, incluye desenraice de árboles hasta la altura de la vegetación y de diámetro inferiores a 10 cm. La rocería se realizará a ras de piso. Se utilizará guadaña o machete. .</w:t>
            </w:r>
          </w:p>
        </w:tc>
        <w:tc>
          <w:tcPr>
            <w:tcW w:w="532" w:type="dxa"/>
            <w:tcBorders>
              <w:top w:val="nil"/>
              <w:left w:val="nil"/>
              <w:bottom w:val="single" w:sz="4" w:space="0" w:color="auto"/>
              <w:right w:val="single" w:sz="4" w:space="0" w:color="auto"/>
            </w:tcBorders>
            <w:shd w:val="clear" w:color="auto" w:fill="auto"/>
            <w:vAlign w:val="center"/>
            <w:hideMark/>
          </w:tcPr>
          <w:p w14:paraId="516B2C1A" w14:textId="77777777" w:rsidR="0005694A" w:rsidRPr="0005694A" w:rsidRDefault="0005694A" w:rsidP="0005694A">
            <w:pPr>
              <w:rPr>
                <w:b/>
                <w:iCs/>
                <w:lang w:val="en-US"/>
              </w:rPr>
            </w:pPr>
            <w:r w:rsidRPr="0005694A">
              <w:rPr>
                <w:b/>
                <w:iCs/>
                <w:lang w:val="en-US"/>
              </w:rPr>
              <w:t>m2</w:t>
            </w:r>
          </w:p>
        </w:tc>
        <w:tc>
          <w:tcPr>
            <w:tcW w:w="709" w:type="dxa"/>
            <w:tcBorders>
              <w:top w:val="nil"/>
              <w:left w:val="nil"/>
              <w:bottom w:val="single" w:sz="4" w:space="0" w:color="auto"/>
              <w:right w:val="single" w:sz="4" w:space="0" w:color="auto"/>
            </w:tcBorders>
            <w:shd w:val="clear" w:color="auto" w:fill="auto"/>
            <w:vAlign w:val="center"/>
            <w:hideMark/>
          </w:tcPr>
          <w:p w14:paraId="1787C973" w14:textId="77777777" w:rsidR="0005694A" w:rsidRPr="0005694A" w:rsidRDefault="0005694A" w:rsidP="0005694A">
            <w:pPr>
              <w:rPr>
                <w:b/>
                <w:iCs/>
                <w:lang w:val="en-US"/>
              </w:rPr>
            </w:pPr>
            <w:r w:rsidRPr="0005694A">
              <w:rPr>
                <w:b/>
                <w:iCs/>
                <w:lang w:val="en-US"/>
              </w:rPr>
              <w:t>45,00</w:t>
            </w:r>
          </w:p>
        </w:tc>
        <w:tc>
          <w:tcPr>
            <w:tcW w:w="1417" w:type="dxa"/>
            <w:tcBorders>
              <w:top w:val="nil"/>
              <w:left w:val="nil"/>
              <w:bottom w:val="single" w:sz="4" w:space="0" w:color="auto"/>
              <w:right w:val="single" w:sz="4" w:space="0" w:color="auto"/>
            </w:tcBorders>
            <w:shd w:val="clear" w:color="auto" w:fill="auto"/>
            <w:vAlign w:val="center"/>
            <w:hideMark/>
          </w:tcPr>
          <w:p w14:paraId="4F47F8C0" w14:textId="77777777" w:rsidR="0005694A" w:rsidRPr="0005694A" w:rsidRDefault="0005694A" w:rsidP="0005694A">
            <w:pPr>
              <w:rPr>
                <w:b/>
                <w:iCs/>
                <w:lang w:val="en-US"/>
              </w:rPr>
            </w:pPr>
            <w:r w:rsidRPr="0005694A">
              <w:rPr>
                <w:b/>
                <w:iCs/>
                <w:lang w:val="en-US"/>
              </w:rPr>
              <w:t xml:space="preserve"> $             2.988 </w:t>
            </w:r>
          </w:p>
        </w:tc>
        <w:tc>
          <w:tcPr>
            <w:tcW w:w="2991" w:type="dxa"/>
            <w:tcBorders>
              <w:top w:val="nil"/>
              <w:left w:val="nil"/>
              <w:bottom w:val="single" w:sz="4" w:space="0" w:color="auto"/>
              <w:right w:val="single" w:sz="8" w:space="0" w:color="auto"/>
            </w:tcBorders>
            <w:shd w:val="clear" w:color="auto" w:fill="auto"/>
            <w:noWrap/>
            <w:vAlign w:val="center"/>
            <w:hideMark/>
          </w:tcPr>
          <w:p w14:paraId="171EAB87" w14:textId="77777777" w:rsidR="0005694A" w:rsidRPr="0005694A" w:rsidRDefault="0005694A" w:rsidP="0005694A">
            <w:pPr>
              <w:rPr>
                <w:b/>
                <w:iCs/>
                <w:lang w:val="en-US"/>
              </w:rPr>
            </w:pPr>
            <w:r w:rsidRPr="0005694A">
              <w:rPr>
                <w:b/>
                <w:iCs/>
                <w:lang w:val="en-US"/>
              </w:rPr>
              <w:t xml:space="preserve"> $                                          134.460 </w:t>
            </w:r>
          </w:p>
        </w:tc>
      </w:tr>
      <w:tr w:rsidR="0005694A" w:rsidRPr="0005694A" w14:paraId="2D561CF1"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noWrap/>
            <w:vAlign w:val="center"/>
            <w:hideMark/>
          </w:tcPr>
          <w:p w14:paraId="3CDD9509" w14:textId="77777777" w:rsidR="0005694A" w:rsidRPr="0005694A" w:rsidRDefault="0005694A" w:rsidP="0005694A">
            <w:pPr>
              <w:rPr>
                <w:b/>
                <w:bCs/>
                <w:iCs/>
                <w:lang w:val="en-US"/>
              </w:rPr>
            </w:pPr>
            <w:r w:rsidRPr="0005694A">
              <w:rPr>
                <w:b/>
                <w:bCs/>
                <w:iCs/>
                <w:lang w:val="en-US"/>
              </w:rPr>
              <w:lastRenderedPageBreak/>
              <w:t>2</w:t>
            </w:r>
          </w:p>
        </w:tc>
        <w:tc>
          <w:tcPr>
            <w:tcW w:w="3754" w:type="dxa"/>
            <w:tcBorders>
              <w:top w:val="nil"/>
              <w:left w:val="nil"/>
              <w:bottom w:val="single" w:sz="4" w:space="0" w:color="auto"/>
              <w:right w:val="single" w:sz="4" w:space="0" w:color="auto"/>
            </w:tcBorders>
            <w:shd w:val="clear" w:color="000000" w:fill="D6DCE4"/>
            <w:vAlign w:val="center"/>
            <w:hideMark/>
          </w:tcPr>
          <w:p w14:paraId="1BAB58E8" w14:textId="77777777" w:rsidR="0005694A" w:rsidRPr="0005694A" w:rsidRDefault="0005694A" w:rsidP="0005694A">
            <w:pPr>
              <w:rPr>
                <w:b/>
                <w:bCs/>
                <w:iCs/>
                <w:lang w:val="en-US"/>
              </w:rPr>
            </w:pPr>
            <w:r w:rsidRPr="0005694A">
              <w:rPr>
                <w:b/>
                <w:bCs/>
                <w:iCs/>
                <w:lang w:val="en-US"/>
              </w:rPr>
              <w:t>EXCAVACIONES, DEMOLICIONES Y MOVIMIENTOS DE TIERRA</w:t>
            </w:r>
          </w:p>
        </w:tc>
        <w:tc>
          <w:tcPr>
            <w:tcW w:w="532" w:type="dxa"/>
            <w:tcBorders>
              <w:top w:val="nil"/>
              <w:left w:val="nil"/>
              <w:bottom w:val="single" w:sz="4" w:space="0" w:color="auto"/>
              <w:right w:val="single" w:sz="4" w:space="0" w:color="auto"/>
            </w:tcBorders>
            <w:shd w:val="clear" w:color="000000" w:fill="D6DCE4"/>
            <w:vAlign w:val="center"/>
            <w:hideMark/>
          </w:tcPr>
          <w:p w14:paraId="177E7F92"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6AF0BBDC"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3063CD20"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7FC1152B" w14:textId="77777777" w:rsidR="0005694A" w:rsidRPr="0005694A" w:rsidRDefault="0005694A" w:rsidP="0005694A">
            <w:pPr>
              <w:rPr>
                <w:b/>
                <w:bCs/>
                <w:iCs/>
                <w:lang w:val="en-US"/>
              </w:rPr>
            </w:pPr>
            <w:r w:rsidRPr="0005694A">
              <w:rPr>
                <w:b/>
                <w:bCs/>
                <w:iCs/>
                <w:lang w:val="en-US"/>
              </w:rPr>
              <w:t xml:space="preserve"> $                                          677.652 </w:t>
            </w:r>
          </w:p>
        </w:tc>
      </w:tr>
      <w:tr w:rsidR="0005694A" w:rsidRPr="0005694A" w14:paraId="61BC86A4"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5BA10904" w14:textId="77777777" w:rsidR="0005694A" w:rsidRPr="0005694A" w:rsidRDefault="0005694A" w:rsidP="0005694A">
            <w:pPr>
              <w:rPr>
                <w:b/>
                <w:iCs/>
                <w:lang w:val="en-US"/>
              </w:rPr>
            </w:pPr>
            <w:r w:rsidRPr="0005694A">
              <w:rPr>
                <w:b/>
                <w:iCs/>
                <w:lang w:val="en-US"/>
              </w:rPr>
              <w:t>2.1</w:t>
            </w:r>
          </w:p>
        </w:tc>
        <w:tc>
          <w:tcPr>
            <w:tcW w:w="3754" w:type="dxa"/>
            <w:tcBorders>
              <w:top w:val="nil"/>
              <w:left w:val="nil"/>
              <w:bottom w:val="single" w:sz="4" w:space="0" w:color="auto"/>
              <w:right w:val="single" w:sz="4" w:space="0" w:color="auto"/>
            </w:tcBorders>
            <w:shd w:val="clear" w:color="auto" w:fill="auto"/>
            <w:vAlign w:val="center"/>
            <w:hideMark/>
          </w:tcPr>
          <w:p w14:paraId="4BE3B286" w14:textId="77777777" w:rsidR="0005694A" w:rsidRPr="0005694A" w:rsidRDefault="0005694A" w:rsidP="0005694A">
            <w:pPr>
              <w:rPr>
                <w:b/>
                <w:iCs/>
                <w:lang w:val="en-US"/>
              </w:rPr>
            </w:pPr>
            <w:r w:rsidRPr="0005694A">
              <w:rPr>
                <w:b/>
                <w:iCs/>
                <w:lang w:val="en-US"/>
              </w:rPr>
              <w:t xml:space="preserve">EXCAVACIÓN MANUAL de material heterogéneo de 0-2 metros, bajo cualquier grado de humedad. Incluye: roca descompuesta, transporte interno y su medida será en el sitio. </w:t>
            </w:r>
          </w:p>
        </w:tc>
        <w:tc>
          <w:tcPr>
            <w:tcW w:w="532" w:type="dxa"/>
            <w:tcBorders>
              <w:top w:val="nil"/>
              <w:left w:val="nil"/>
              <w:bottom w:val="single" w:sz="4" w:space="0" w:color="auto"/>
              <w:right w:val="single" w:sz="4" w:space="0" w:color="auto"/>
            </w:tcBorders>
            <w:shd w:val="clear" w:color="auto" w:fill="auto"/>
            <w:vAlign w:val="center"/>
            <w:hideMark/>
          </w:tcPr>
          <w:p w14:paraId="794490DF"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auto"/>
              <w:right w:val="single" w:sz="4" w:space="0" w:color="auto"/>
            </w:tcBorders>
            <w:shd w:val="clear" w:color="auto" w:fill="auto"/>
            <w:vAlign w:val="center"/>
            <w:hideMark/>
          </w:tcPr>
          <w:p w14:paraId="5676C52E" w14:textId="77777777" w:rsidR="0005694A" w:rsidRPr="0005694A" w:rsidRDefault="0005694A" w:rsidP="0005694A">
            <w:pPr>
              <w:rPr>
                <w:b/>
                <w:iCs/>
                <w:lang w:val="en-US"/>
              </w:rPr>
            </w:pPr>
            <w:r w:rsidRPr="0005694A">
              <w:rPr>
                <w:b/>
                <w:iCs/>
                <w:lang w:val="en-US"/>
              </w:rPr>
              <w:t>38,20</w:t>
            </w:r>
          </w:p>
        </w:tc>
        <w:tc>
          <w:tcPr>
            <w:tcW w:w="1417" w:type="dxa"/>
            <w:tcBorders>
              <w:top w:val="nil"/>
              <w:left w:val="nil"/>
              <w:bottom w:val="single" w:sz="4" w:space="0" w:color="auto"/>
              <w:right w:val="single" w:sz="4" w:space="0" w:color="auto"/>
            </w:tcBorders>
            <w:shd w:val="clear" w:color="auto" w:fill="auto"/>
            <w:vAlign w:val="center"/>
            <w:hideMark/>
          </w:tcPr>
          <w:p w14:paraId="25774D74" w14:textId="77777777" w:rsidR="0005694A" w:rsidRPr="0005694A" w:rsidRDefault="0005694A" w:rsidP="0005694A">
            <w:pPr>
              <w:rPr>
                <w:b/>
                <w:iCs/>
                <w:lang w:val="en-US"/>
              </w:rPr>
            </w:pPr>
            <w:r w:rsidRPr="0005694A">
              <w:rPr>
                <w:b/>
                <w:iCs/>
                <w:lang w:val="en-US"/>
              </w:rPr>
              <w:t xml:space="preserve"> $           14.435 </w:t>
            </w:r>
          </w:p>
        </w:tc>
        <w:tc>
          <w:tcPr>
            <w:tcW w:w="2991" w:type="dxa"/>
            <w:tcBorders>
              <w:top w:val="nil"/>
              <w:left w:val="nil"/>
              <w:bottom w:val="single" w:sz="4" w:space="0" w:color="auto"/>
              <w:right w:val="single" w:sz="8" w:space="0" w:color="auto"/>
            </w:tcBorders>
            <w:shd w:val="clear" w:color="auto" w:fill="auto"/>
            <w:noWrap/>
            <w:vAlign w:val="center"/>
            <w:hideMark/>
          </w:tcPr>
          <w:p w14:paraId="6CE32983" w14:textId="77777777" w:rsidR="0005694A" w:rsidRPr="0005694A" w:rsidRDefault="0005694A" w:rsidP="0005694A">
            <w:pPr>
              <w:rPr>
                <w:b/>
                <w:iCs/>
                <w:lang w:val="en-US"/>
              </w:rPr>
            </w:pPr>
            <w:r w:rsidRPr="0005694A">
              <w:rPr>
                <w:b/>
                <w:iCs/>
                <w:lang w:val="en-US"/>
              </w:rPr>
              <w:t xml:space="preserve"> $                                          551.417 </w:t>
            </w:r>
          </w:p>
        </w:tc>
      </w:tr>
      <w:tr w:rsidR="0005694A" w:rsidRPr="0005694A" w14:paraId="5CC1AE92" w14:textId="77777777" w:rsidTr="00CA54B0">
        <w:trPr>
          <w:trHeight w:val="102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18862BC1" w14:textId="77777777" w:rsidR="0005694A" w:rsidRPr="0005694A" w:rsidRDefault="0005694A" w:rsidP="0005694A">
            <w:pPr>
              <w:rPr>
                <w:b/>
                <w:iCs/>
                <w:lang w:val="en-US"/>
              </w:rPr>
            </w:pPr>
            <w:r w:rsidRPr="0005694A">
              <w:rPr>
                <w:b/>
                <w:iCs/>
                <w:lang w:val="en-US"/>
              </w:rPr>
              <w:t>2.2</w:t>
            </w:r>
          </w:p>
        </w:tc>
        <w:tc>
          <w:tcPr>
            <w:tcW w:w="3754" w:type="dxa"/>
            <w:tcBorders>
              <w:top w:val="nil"/>
              <w:left w:val="nil"/>
              <w:bottom w:val="single" w:sz="4" w:space="0" w:color="auto"/>
              <w:right w:val="single" w:sz="4" w:space="0" w:color="auto"/>
            </w:tcBorders>
            <w:shd w:val="clear" w:color="auto" w:fill="auto"/>
            <w:vAlign w:val="center"/>
            <w:hideMark/>
          </w:tcPr>
          <w:p w14:paraId="6E494D59" w14:textId="77777777" w:rsidR="0005694A" w:rsidRPr="0005694A" w:rsidRDefault="0005694A" w:rsidP="0005694A">
            <w:pPr>
              <w:rPr>
                <w:b/>
                <w:iCs/>
                <w:lang w:val="en-US"/>
              </w:rPr>
            </w:pPr>
            <w:r w:rsidRPr="0005694A">
              <w:rPr>
                <w:b/>
                <w:iCs/>
                <w:lang w:val="en-US"/>
              </w:rPr>
              <w:t>DEMOLICIÓN ESTRUCTURAS DE CONCRETO cargue, transporte y botada de escombros, manual o mecánicamente, de cualquier resistencia, reforzado o ciclópeo, y en cualquier clase de estructura. Incluye retiro de refuerzo y cualquier tipo de acabado (revoques y enchapes) o piso (en losas) e instalaciones embebidas, compresor neumático con martillo, además recuperación de los materiales aprovechables o su transporte hasta el sitio que lo indique la interventoría.</w:t>
            </w:r>
          </w:p>
        </w:tc>
        <w:tc>
          <w:tcPr>
            <w:tcW w:w="532" w:type="dxa"/>
            <w:tcBorders>
              <w:top w:val="nil"/>
              <w:left w:val="nil"/>
              <w:bottom w:val="single" w:sz="4" w:space="0" w:color="auto"/>
              <w:right w:val="single" w:sz="4" w:space="0" w:color="auto"/>
            </w:tcBorders>
            <w:shd w:val="clear" w:color="auto" w:fill="auto"/>
            <w:vAlign w:val="center"/>
            <w:hideMark/>
          </w:tcPr>
          <w:p w14:paraId="0D293F0E"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auto"/>
              <w:right w:val="single" w:sz="4" w:space="0" w:color="auto"/>
            </w:tcBorders>
            <w:shd w:val="clear" w:color="auto" w:fill="auto"/>
            <w:vAlign w:val="center"/>
            <w:hideMark/>
          </w:tcPr>
          <w:p w14:paraId="0264A8F9" w14:textId="77777777" w:rsidR="0005694A" w:rsidRPr="0005694A" w:rsidRDefault="0005694A" w:rsidP="0005694A">
            <w:pPr>
              <w:rPr>
                <w:b/>
                <w:iCs/>
                <w:lang w:val="en-US"/>
              </w:rPr>
            </w:pPr>
            <w:r w:rsidRPr="0005694A">
              <w:rPr>
                <w:b/>
                <w:iCs/>
                <w:lang w:val="en-US"/>
              </w:rPr>
              <w:t>1,66</w:t>
            </w:r>
          </w:p>
        </w:tc>
        <w:tc>
          <w:tcPr>
            <w:tcW w:w="1417" w:type="dxa"/>
            <w:tcBorders>
              <w:top w:val="nil"/>
              <w:left w:val="nil"/>
              <w:bottom w:val="single" w:sz="4" w:space="0" w:color="auto"/>
              <w:right w:val="single" w:sz="4" w:space="0" w:color="auto"/>
            </w:tcBorders>
            <w:shd w:val="clear" w:color="auto" w:fill="auto"/>
            <w:vAlign w:val="center"/>
            <w:hideMark/>
          </w:tcPr>
          <w:p w14:paraId="6AB3045D" w14:textId="77777777" w:rsidR="0005694A" w:rsidRPr="0005694A" w:rsidRDefault="0005694A" w:rsidP="0005694A">
            <w:pPr>
              <w:rPr>
                <w:b/>
                <w:iCs/>
                <w:lang w:val="en-US"/>
              </w:rPr>
            </w:pPr>
            <w:r w:rsidRPr="0005694A">
              <w:rPr>
                <w:b/>
                <w:iCs/>
                <w:lang w:val="en-US"/>
              </w:rPr>
              <w:t xml:space="preserve"> $           76.045 </w:t>
            </w:r>
          </w:p>
        </w:tc>
        <w:tc>
          <w:tcPr>
            <w:tcW w:w="2991" w:type="dxa"/>
            <w:tcBorders>
              <w:top w:val="nil"/>
              <w:left w:val="nil"/>
              <w:bottom w:val="single" w:sz="4" w:space="0" w:color="auto"/>
              <w:right w:val="single" w:sz="8" w:space="0" w:color="auto"/>
            </w:tcBorders>
            <w:shd w:val="clear" w:color="auto" w:fill="auto"/>
            <w:noWrap/>
            <w:vAlign w:val="center"/>
            <w:hideMark/>
          </w:tcPr>
          <w:p w14:paraId="70BB4E8F" w14:textId="77777777" w:rsidR="0005694A" w:rsidRPr="0005694A" w:rsidRDefault="0005694A" w:rsidP="0005694A">
            <w:pPr>
              <w:rPr>
                <w:b/>
                <w:iCs/>
                <w:lang w:val="en-US"/>
              </w:rPr>
            </w:pPr>
            <w:r w:rsidRPr="0005694A">
              <w:rPr>
                <w:b/>
                <w:iCs/>
                <w:lang w:val="en-US"/>
              </w:rPr>
              <w:t xml:space="preserve"> $                                          126.235 </w:t>
            </w:r>
          </w:p>
        </w:tc>
      </w:tr>
      <w:tr w:rsidR="0005694A" w:rsidRPr="0005694A" w14:paraId="1D4F83E8"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vAlign w:val="center"/>
            <w:hideMark/>
          </w:tcPr>
          <w:p w14:paraId="0D53032A" w14:textId="77777777" w:rsidR="0005694A" w:rsidRPr="0005694A" w:rsidRDefault="0005694A" w:rsidP="0005694A">
            <w:pPr>
              <w:rPr>
                <w:b/>
                <w:bCs/>
                <w:iCs/>
                <w:lang w:val="en-US"/>
              </w:rPr>
            </w:pPr>
            <w:r w:rsidRPr="0005694A">
              <w:rPr>
                <w:b/>
                <w:bCs/>
                <w:iCs/>
                <w:lang w:val="en-US"/>
              </w:rPr>
              <w:t>3</w:t>
            </w:r>
          </w:p>
        </w:tc>
        <w:tc>
          <w:tcPr>
            <w:tcW w:w="3754" w:type="dxa"/>
            <w:tcBorders>
              <w:top w:val="nil"/>
              <w:left w:val="nil"/>
              <w:bottom w:val="single" w:sz="4" w:space="0" w:color="auto"/>
              <w:right w:val="single" w:sz="4" w:space="0" w:color="auto"/>
            </w:tcBorders>
            <w:shd w:val="clear" w:color="000000" w:fill="D6DCE4"/>
            <w:vAlign w:val="center"/>
            <w:hideMark/>
          </w:tcPr>
          <w:p w14:paraId="44AD19DB" w14:textId="77777777" w:rsidR="0005694A" w:rsidRPr="0005694A" w:rsidRDefault="0005694A" w:rsidP="0005694A">
            <w:pPr>
              <w:rPr>
                <w:b/>
                <w:bCs/>
                <w:iCs/>
                <w:lang w:val="en-US"/>
              </w:rPr>
            </w:pPr>
            <w:r w:rsidRPr="0005694A">
              <w:rPr>
                <w:b/>
                <w:bCs/>
                <w:iCs/>
                <w:lang w:val="en-US"/>
              </w:rPr>
              <w:t>LLENOS</w:t>
            </w:r>
          </w:p>
        </w:tc>
        <w:tc>
          <w:tcPr>
            <w:tcW w:w="532" w:type="dxa"/>
            <w:tcBorders>
              <w:top w:val="nil"/>
              <w:left w:val="nil"/>
              <w:bottom w:val="single" w:sz="4" w:space="0" w:color="auto"/>
              <w:right w:val="single" w:sz="4" w:space="0" w:color="auto"/>
            </w:tcBorders>
            <w:shd w:val="clear" w:color="000000" w:fill="D6DCE4"/>
            <w:vAlign w:val="center"/>
            <w:hideMark/>
          </w:tcPr>
          <w:p w14:paraId="3FC5B7DB"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1F2B2979"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55E2C36C"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776FF679" w14:textId="77777777" w:rsidR="0005694A" w:rsidRPr="0005694A" w:rsidRDefault="0005694A" w:rsidP="0005694A">
            <w:pPr>
              <w:rPr>
                <w:b/>
                <w:bCs/>
                <w:iCs/>
                <w:lang w:val="en-US"/>
              </w:rPr>
            </w:pPr>
            <w:r w:rsidRPr="0005694A">
              <w:rPr>
                <w:b/>
                <w:bCs/>
                <w:iCs/>
                <w:lang w:val="en-US"/>
              </w:rPr>
              <w:t xml:space="preserve"> $                                       1.696.361 </w:t>
            </w:r>
          </w:p>
        </w:tc>
      </w:tr>
      <w:tr w:rsidR="0005694A" w:rsidRPr="0005694A" w14:paraId="48764916" w14:textId="77777777" w:rsidTr="00CA54B0">
        <w:trPr>
          <w:trHeight w:val="765"/>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0E84302E" w14:textId="77777777" w:rsidR="0005694A" w:rsidRPr="0005694A" w:rsidRDefault="0005694A" w:rsidP="0005694A">
            <w:pPr>
              <w:rPr>
                <w:b/>
                <w:iCs/>
                <w:lang w:val="en-US"/>
              </w:rPr>
            </w:pPr>
            <w:r w:rsidRPr="0005694A">
              <w:rPr>
                <w:b/>
                <w:iCs/>
                <w:lang w:val="en-US"/>
              </w:rPr>
              <w:t>3.1</w:t>
            </w:r>
          </w:p>
        </w:tc>
        <w:tc>
          <w:tcPr>
            <w:tcW w:w="3754" w:type="dxa"/>
            <w:tcBorders>
              <w:top w:val="nil"/>
              <w:left w:val="nil"/>
              <w:bottom w:val="single" w:sz="4" w:space="0" w:color="auto"/>
              <w:right w:val="single" w:sz="4" w:space="0" w:color="auto"/>
            </w:tcBorders>
            <w:shd w:val="clear" w:color="auto" w:fill="auto"/>
            <w:vAlign w:val="center"/>
            <w:hideMark/>
          </w:tcPr>
          <w:p w14:paraId="00390079" w14:textId="77777777" w:rsidR="0005694A" w:rsidRPr="0005694A" w:rsidRDefault="0005694A" w:rsidP="0005694A">
            <w:pPr>
              <w:rPr>
                <w:b/>
                <w:iCs/>
                <w:lang w:val="en-US"/>
              </w:rPr>
            </w:pPr>
            <w:r w:rsidRPr="0005694A">
              <w:rPr>
                <w:b/>
                <w:iCs/>
                <w:lang w:val="en-US"/>
              </w:rPr>
              <w:t>LLENOS EN MATERIAL GRANULAR, compactados mecánicamente hasta obtener una densidad del 95% de la máxima obtenida en el ensayo del Próctor modificado. Incluye el suministro, transporte, colocación de la arenilla, la compactación de la misma y transporte interno. Su medida será en sitio ya compactado.</w:t>
            </w:r>
          </w:p>
        </w:tc>
        <w:tc>
          <w:tcPr>
            <w:tcW w:w="532" w:type="dxa"/>
            <w:tcBorders>
              <w:top w:val="nil"/>
              <w:left w:val="nil"/>
              <w:bottom w:val="single" w:sz="4" w:space="0" w:color="auto"/>
              <w:right w:val="single" w:sz="4" w:space="0" w:color="auto"/>
            </w:tcBorders>
            <w:shd w:val="clear" w:color="auto" w:fill="auto"/>
            <w:vAlign w:val="center"/>
            <w:hideMark/>
          </w:tcPr>
          <w:p w14:paraId="25D3D86F"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auto"/>
              <w:right w:val="single" w:sz="4" w:space="0" w:color="auto"/>
            </w:tcBorders>
            <w:shd w:val="clear" w:color="auto" w:fill="auto"/>
            <w:vAlign w:val="center"/>
            <w:hideMark/>
          </w:tcPr>
          <w:p w14:paraId="4B22CFD3" w14:textId="77777777" w:rsidR="0005694A" w:rsidRPr="0005694A" w:rsidRDefault="0005694A" w:rsidP="0005694A">
            <w:pPr>
              <w:rPr>
                <w:b/>
                <w:iCs/>
                <w:lang w:val="en-US"/>
              </w:rPr>
            </w:pPr>
            <w:r w:rsidRPr="0005694A">
              <w:rPr>
                <w:b/>
                <w:iCs/>
                <w:lang w:val="en-US"/>
              </w:rPr>
              <w:t>9,00</w:t>
            </w:r>
          </w:p>
        </w:tc>
        <w:tc>
          <w:tcPr>
            <w:tcW w:w="1417" w:type="dxa"/>
            <w:tcBorders>
              <w:top w:val="nil"/>
              <w:left w:val="nil"/>
              <w:bottom w:val="single" w:sz="4" w:space="0" w:color="auto"/>
              <w:right w:val="single" w:sz="4" w:space="0" w:color="auto"/>
            </w:tcBorders>
            <w:shd w:val="clear" w:color="auto" w:fill="auto"/>
            <w:vAlign w:val="center"/>
            <w:hideMark/>
          </w:tcPr>
          <w:p w14:paraId="118BAE0B" w14:textId="77777777" w:rsidR="0005694A" w:rsidRPr="0005694A" w:rsidRDefault="0005694A" w:rsidP="0005694A">
            <w:pPr>
              <w:rPr>
                <w:b/>
                <w:iCs/>
                <w:lang w:val="en-US"/>
              </w:rPr>
            </w:pPr>
            <w:r w:rsidRPr="0005694A">
              <w:rPr>
                <w:b/>
                <w:iCs/>
                <w:lang w:val="en-US"/>
              </w:rPr>
              <w:t xml:space="preserve"> $         104.043 </w:t>
            </w:r>
          </w:p>
        </w:tc>
        <w:tc>
          <w:tcPr>
            <w:tcW w:w="2991" w:type="dxa"/>
            <w:tcBorders>
              <w:top w:val="nil"/>
              <w:left w:val="nil"/>
              <w:bottom w:val="single" w:sz="4" w:space="0" w:color="auto"/>
              <w:right w:val="single" w:sz="8" w:space="0" w:color="auto"/>
            </w:tcBorders>
            <w:shd w:val="clear" w:color="auto" w:fill="auto"/>
            <w:noWrap/>
            <w:vAlign w:val="center"/>
            <w:hideMark/>
          </w:tcPr>
          <w:p w14:paraId="36A08E0D" w14:textId="77777777" w:rsidR="0005694A" w:rsidRPr="0005694A" w:rsidRDefault="0005694A" w:rsidP="0005694A">
            <w:pPr>
              <w:rPr>
                <w:b/>
                <w:iCs/>
                <w:lang w:val="en-US"/>
              </w:rPr>
            </w:pPr>
            <w:r w:rsidRPr="0005694A">
              <w:rPr>
                <w:b/>
                <w:iCs/>
                <w:lang w:val="en-US"/>
              </w:rPr>
              <w:t xml:space="preserve"> $                                          936.387 </w:t>
            </w:r>
          </w:p>
        </w:tc>
      </w:tr>
      <w:tr w:rsidR="0005694A" w:rsidRPr="0005694A" w14:paraId="01DFE0BC"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7CDEABF4" w14:textId="77777777" w:rsidR="0005694A" w:rsidRPr="0005694A" w:rsidRDefault="0005694A" w:rsidP="0005694A">
            <w:pPr>
              <w:rPr>
                <w:b/>
                <w:iCs/>
                <w:lang w:val="en-US"/>
              </w:rPr>
            </w:pPr>
            <w:r w:rsidRPr="0005694A">
              <w:rPr>
                <w:b/>
                <w:iCs/>
                <w:lang w:val="en-US"/>
              </w:rPr>
              <w:t>3.2</w:t>
            </w:r>
          </w:p>
        </w:tc>
        <w:tc>
          <w:tcPr>
            <w:tcW w:w="3754" w:type="dxa"/>
            <w:tcBorders>
              <w:top w:val="nil"/>
              <w:left w:val="nil"/>
              <w:bottom w:val="single" w:sz="4" w:space="0" w:color="auto"/>
              <w:right w:val="single" w:sz="4" w:space="0" w:color="auto"/>
            </w:tcBorders>
            <w:shd w:val="clear" w:color="auto" w:fill="auto"/>
            <w:vAlign w:val="center"/>
            <w:hideMark/>
          </w:tcPr>
          <w:p w14:paraId="05779D1D" w14:textId="77777777" w:rsidR="0005694A" w:rsidRPr="0005694A" w:rsidRDefault="0005694A" w:rsidP="0005694A">
            <w:pPr>
              <w:rPr>
                <w:b/>
                <w:iCs/>
                <w:lang w:val="en-US"/>
              </w:rPr>
            </w:pPr>
            <w:r w:rsidRPr="0005694A">
              <w:rPr>
                <w:b/>
                <w:iCs/>
                <w:lang w:val="en-US"/>
              </w:rPr>
              <w:t>Riego y conformación con material de la excavación compactado mecánicamente. Incluye el suministro, colocación del material, la compactación del mismo y transporte interno. Y su medida será en sitio ya compactado.</w:t>
            </w:r>
          </w:p>
        </w:tc>
        <w:tc>
          <w:tcPr>
            <w:tcW w:w="532" w:type="dxa"/>
            <w:tcBorders>
              <w:top w:val="nil"/>
              <w:left w:val="nil"/>
              <w:bottom w:val="single" w:sz="4" w:space="0" w:color="auto"/>
              <w:right w:val="single" w:sz="4" w:space="0" w:color="auto"/>
            </w:tcBorders>
            <w:shd w:val="clear" w:color="auto" w:fill="auto"/>
            <w:vAlign w:val="center"/>
            <w:hideMark/>
          </w:tcPr>
          <w:p w14:paraId="58D3238C"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auto"/>
              <w:right w:val="single" w:sz="4" w:space="0" w:color="auto"/>
            </w:tcBorders>
            <w:shd w:val="clear" w:color="auto" w:fill="auto"/>
            <w:vAlign w:val="center"/>
            <w:hideMark/>
          </w:tcPr>
          <w:p w14:paraId="37078CAC" w14:textId="77777777" w:rsidR="0005694A" w:rsidRPr="0005694A" w:rsidRDefault="0005694A" w:rsidP="0005694A">
            <w:pPr>
              <w:rPr>
                <w:b/>
                <w:iCs/>
                <w:lang w:val="en-US"/>
              </w:rPr>
            </w:pPr>
            <w:r w:rsidRPr="0005694A">
              <w:rPr>
                <w:b/>
                <w:iCs/>
                <w:lang w:val="en-US"/>
              </w:rPr>
              <w:t>29,00</w:t>
            </w:r>
          </w:p>
        </w:tc>
        <w:tc>
          <w:tcPr>
            <w:tcW w:w="1417" w:type="dxa"/>
            <w:tcBorders>
              <w:top w:val="nil"/>
              <w:left w:val="nil"/>
              <w:bottom w:val="single" w:sz="4" w:space="0" w:color="auto"/>
              <w:right w:val="single" w:sz="4" w:space="0" w:color="auto"/>
            </w:tcBorders>
            <w:shd w:val="clear" w:color="auto" w:fill="auto"/>
            <w:vAlign w:val="center"/>
            <w:hideMark/>
          </w:tcPr>
          <w:p w14:paraId="37AC8205" w14:textId="77777777" w:rsidR="0005694A" w:rsidRPr="0005694A" w:rsidRDefault="0005694A" w:rsidP="0005694A">
            <w:pPr>
              <w:rPr>
                <w:b/>
                <w:iCs/>
                <w:lang w:val="en-US"/>
              </w:rPr>
            </w:pPr>
            <w:r w:rsidRPr="0005694A">
              <w:rPr>
                <w:b/>
                <w:iCs/>
                <w:lang w:val="en-US"/>
              </w:rPr>
              <w:t xml:space="preserve"> $           26.206 </w:t>
            </w:r>
          </w:p>
        </w:tc>
        <w:tc>
          <w:tcPr>
            <w:tcW w:w="2991" w:type="dxa"/>
            <w:tcBorders>
              <w:top w:val="nil"/>
              <w:left w:val="nil"/>
              <w:bottom w:val="single" w:sz="4" w:space="0" w:color="auto"/>
              <w:right w:val="single" w:sz="8" w:space="0" w:color="auto"/>
            </w:tcBorders>
            <w:shd w:val="clear" w:color="auto" w:fill="auto"/>
            <w:noWrap/>
            <w:vAlign w:val="center"/>
            <w:hideMark/>
          </w:tcPr>
          <w:p w14:paraId="7004C3FE" w14:textId="77777777" w:rsidR="0005694A" w:rsidRPr="0005694A" w:rsidRDefault="0005694A" w:rsidP="0005694A">
            <w:pPr>
              <w:rPr>
                <w:b/>
                <w:iCs/>
                <w:lang w:val="en-US"/>
              </w:rPr>
            </w:pPr>
            <w:r w:rsidRPr="0005694A">
              <w:rPr>
                <w:b/>
                <w:iCs/>
                <w:lang w:val="en-US"/>
              </w:rPr>
              <w:t xml:space="preserve"> $                                          759.974 </w:t>
            </w:r>
          </w:p>
        </w:tc>
      </w:tr>
      <w:tr w:rsidR="0005694A" w:rsidRPr="0005694A" w14:paraId="1FB8F32E"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noWrap/>
            <w:vAlign w:val="center"/>
            <w:hideMark/>
          </w:tcPr>
          <w:p w14:paraId="04BD50B6" w14:textId="77777777" w:rsidR="0005694A" w:rsidRPr="0005694A" w:rsidRDefault="0005694A" w:rsidP="0005694A">
            <w:pPr>
              <w:rPr>
                <w:b/>
                <w:bCs/>
                <w:iCs/>
                <w:lang w:val="en-US"/>
              </w:rPr>
            </w:pPr>
            <w:r w:rsidRPr="0005694A">
              <w:rPr>
                <w:b/>
                <w:bCs/>
                <w:iCs/>
                <w:lang w:val="en-US"/>
              </w:rPr>
              <w:t>4</w:t>
            </w:r>
          </w:p>
        </w:tc>
        <w:tc>
          <w:tcPr>
            <w:tcW w:w="3754" w:type="dxa"/>
            <w:tcBorders>
              <w:top w:val="nil"/>
              <w:left w:val="nil"/>
              <w:bottom w:val="single" w:sz="4" w:space="0" w:color="auto"/>
              <w:right w:val="single" w:sz="4" w:space="0" w:color="auto"/>
            </w:tcBorders>
            <w:shd w:val="clear" w:color="000000" w:fill="D6DCE4"/>
            <w:vAlign w:val="center"/>
            <w:hideMark/>
          </w:tcPr>
          <w:p w14:paraId="6DCE0360" w14:textId="77777777" w:rsidR="0005694A" w:rsidRPr="0005694A" w:rsidRDefault="0005694A" w:rsidP="0005694A">
            <w:pPr>
              <w:rPr>
                <w:b/>
                <w:bCs/>
                <w:iCs/>
                <w:lang w:val="en-US"/>
              </w:rPr>
            </w:pPr>
            <w:r w:rsidRPr="0005694A">
              <w:rPr>
                <w:b/>
                <w:bCs/>
                <w:iCs/>
                <w:lang w:val="en-US"/>
              </w:rPr>
              <w:t>CONCRETOS</w:t>
            </w:r>
          </w:p>
        </w:tc>
        <w:tc>
          <w:tcPr>
            <w:tcW w:w="532" w:type="dxa"/>
            <w:tcBorders>
              <w:top w:val="nil"/>
              <w:left w:val="nil"/>
              <w:bottom w:val="single" w:sz="4" w:space="0" w:color="auto"/>
              <w:right w:val="single" w:sz="4" w:space="0" w:color="auto"/>
            </w:tcBorders>
            <w:shd w:val="clear" w:color="000000" w:fill="D6DCE4"/>
            <w:vAlign w:val="center"/>
            <w:hideMark/>
          </w:tcPr>
          <w:p w14:paraId="13645F9F"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0CB514BB"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19E905BB"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1B8D8877" w14:textId="77777777" w:rsidR="0005694A" w:rsidRPr="0005694A" w:rsidRDefault="0005694A" w:rsidP="0005694A">
            <w:pPr>
              <w:rPr>
                <w:b/>
                <w:bCs/>
                <w:iCs/>
                <w:lang w:val="en-US"/>
              </w:rPr>
            </w:pPr>
            <w:r w:rsidRPr="0005694A">
              <w:rPr>
                <w:b/>
                <w:bCs/>
                <w:iCs/>
                <w:lang w:val="en-US"/>
              </w:rPr>
              <w:t xml:space="preserve"> $                                       4.244.755 </w:t>
            </w:r>
          </w:p>
        </w:tc>
      </w:tr>
      <w:tr w:rsidR="0005694A" w:rsidRPr="0005694A" w14:paraId="0AE911DF"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1555FD29" w14:textId="77777777" w:rsidR="0005694A" w:rsidRPr="0005694A" w:rsidRDefault="0005694A" w:rsidP="0005694A">
            <w:pPr>
              <w:rPr>
                <w:b/>
                <w:iCs/>
                <w:lang w:val="en-US"/>
              </w:rPr>
            </w:pPr>
            <w:r w:rsidRPr="0005694A">
              <w:rPr>
                <w:b/>
                <w:iCs/>
                <w:lang w:val="en-US"/>
              </w:rPr>
              <w:t>4.1</w:t>
            </w:r>
          </w:p>
        </w:tc>
        <w:tc>
          <w:tcPr>
            <w:tcW w:w="3754" w:type="dxa"/>
            <w:tcBorders>
              <w:top w:val="nil"/>
              <w:left w:val="nil"/>
              <w:bottom w:val="single" w:sz="4" w:space="0" w:color="auto"/>
              <w:right w:val="single" w:sz="4" w:space="0" w:color="auto"/>
            </w:tcBorders>
            <w:shd w:val="clear" w:color="auto" w:fill="auto"/>
            <w:vAlign w:val="center"/>
            <w:hideMark/>
          </w:tcPr>
          <w:p w14:paraId="1EDDD262" w14:textId="77777777" w:rsidR="0005694A" w:rsidRPr="0005694A" w:rsidRDefault="0005694A" w:rsidP="0005694A">
            <w:pPr>
              <w:rPr>
                <w:b/>
                <w:iCs/>
                <w:lang w:val="en-US"/>
              </w:rPr>
            </w:pPr>
            <w:r w:rsidRPr="0005694A">
              <w:rPr>
                <w:b/>
                <w:iCs/>
                <w:lang w:val="en-US"/>
              </w:rPr>
              <w:t xml:space="preserve">Suministro, transporte y colocación de concreto de  28 Mpa para LOSAS DE CIMENTACIÓN. Incluye preparación de concreto, vaciado, </w:t>
            </w:r>
            <w:r w:rsidRPr="0005694A">
              <w:rPr>
                <w:b/>
                <w:iCs/>
                <w:lang w:val="en-US"/>
              </w:rPr>
              <w:lastRenderedPageBreak/>
              <w:t>vibrado, acarreo interno, desencofrado y curado. NO INCLUYE ACERO éste se pagará en su ítem respectivo.</w:t>
            </w:r>
          </w:p>
        </w:tc>
        <w:tc>
          <w:tcPr>
            <w:tcW w:w="532" w:type="dxa"/>
            <w:tcBorders>
              <w:top w:val="nil"/>
              <w:left w:val="nil"/>
              <w:bottom w:val="single" w:sz="4" w:space="0" w:color="auto"/>
              <w:right w:val="single" w:sz="4" w:space="0" w:color="auto"/>
            </w:tcBorders>
            <w:shd w:val="clear" w:color="auto" w:fill="auto"/>
            <w:vAlign w:val="center"/>
            <w:hideMark/>
          </w:tcPr>
          <w:p w14:paraId="3EDCADD4" w14:textId="77777777" w:rsidR="0005694A" w:rsidRPr="0005694A" w:rsidRDefault="0005694A" w:rsidP="0005694A">
            <w:pPr>
              <w:rPr>
                <w:b/>
                <w:iCs/>
                <w:lang w:val="en-US"/>
              </w:rPr>
            </w:pPr>
            <w:r w:rsidRPr="0005694A">
              <w:rPr>
                <w:b/>
                <w:iCs/>
                <w:lang w:val="en-US"/>
              </w:rPr>
              <w:lastRenderedPageBreak/>
              <w:t>m3</w:t>
            </w:r>
          </w:p>
        </w:tc>
        <w:tc>
          <w:tcPr>
            <w:tcW w:w="709" w:type="dxa"/>
            <w:tcBorders>
              <w:top w:val="nil"/>
              <w:left w:val="nil"/>
              <w:bottom w:val="single" w:sz="4" w:space="0" w:color="auto"/>
              <w:right w:val="single" w:sz="4" w:space="0" w:color="auto"/>
            </w:tcBorders>
            <w:shd w:val="clear" w:color="auto" w:fill="auto"/>
            <w:vAlign w:val="center"/>
            <w:hideMark/>
          </w:tcPr>
          <w:p w14:paraId="330568A5" w14:textId="77777777" w:rsidR="0005694A" w:rsidRPr="0005694A" w:rsidRDefault="0005694A" w:rsidP="0005694A">
            <w:pPr>
              <w:rPr>
                <w:b/>
                <w:iCs/>
                <w:lang w:val="en-US"/>
              </w:rPr>
            </w:pPr>
            <w:r w:rsidRPr="0005694A">
              <w:rPr>
                <w:b/>
                <w:iCs/>
                <w:lang w:val="en-US"/>
              </w:rPr>
              <w:t>6,40</w:t>
            </w:r>
          </w:p>
        </w:tc>
        <w:tc>
          <w:tcPr>
            <w:tcW w:w="1417" w:type="dxa"/>
            <w:tcBorders>
              <w:top w:val="nil"/>
              <w:left w:val="nil"/>
              <w:bottom w:val="single" w:sz="4" w:space="0" w:color="auto"/>
              <w:right w:val="single" w:sz="4" w:space="0" w:color="auto"/>
            </w:tcBorders>
            <w:shd w:val="clear" w:color="auto" w:fill="auto"/>
            <w:vAlign w:val="center"/>
            <w:hideMark/>
          </w:tcPr>
          <w:p w14:paraId="718C587B" w14:textId="77777777" w:rsidR="0005694A" w:rsidRPr="0005694A" w:rsidRDefault="0005694A" w:rsidP="0005694A">
            <w:pPr>
              <w:rPr>
                <w:b/>
                <w:iCs/>
                <w:lang w:val="en-US"/>
              </w:rPr>
            </w:pPr>
            <w:r w:rsidRPr="0005694A">
              <w:rPr>
                <w:b/>
                <w:iCs/>
                <w:lang w:val="en-US"/>
              </w:rPr>
              <w:t xml:space="preserve"> $         663.243 </w:t>
            </w:r>
          </w:p>
        </w:tc>
        <w:tc>
          <w:tcPr>
            <w:tcW w:w="2991" w:type="dxa"/>
            <w:tcBorders>
              <w:top w:val="nil"/>
              <w:left w:val="nil"/>
              <w:bottom w:val="single" w:sz="4" w:space="0" w:color="auto"/>
              <w:right w:val="single" w:sz="8" w:space="0" w:color="auto"/>
            </w:tcBorders>
            <w:shd w:val="clear" w:color="auto" w:fill="auto"/>
            <w:noWrap/>
            <w:vAlign w:val="center"/>
            <w:hideMark/>
          </w:tcPr>
          <w:p w14:paraId="302B5F05" w14:textId="77777777" w:rsidR="0005694A" w:rsidRPr="0005694A" w:rsidRDefault="0005694A" w:rsidP="0005694A">
            <w:pPr>
              <w:rPr>
                <w:b/>
                <w:iCs/>
                <w:lang w:val="en-US"/>
              </w:rPr>
            </w:pPr>
            <w:r w:rsidRPr="0005694A">
              <w:rPr>
                <w:b/>
                <w:iCs/>
                <w:lang w:val="en-US"/>
              </w:rPr>
              <w:t xml:space="preserve"> $                                       4.244.755 </w:t>
            </w:r>
          </w:p>
        </w:tc>
      </w:tr>
      <w:tr w:rsidR="0005694A" w:rsidRPr="0005694A" w14:paraId="32161A43"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hideMark/>
          </w:tcPr>
          <w:p w14:paraId="2A5F3D54" w14:textId="77777777" w:rsidR="0005694A" w:rsidRPr="0005694A" w:rsidRDefault="0005694A" w:rsidP="0005694A">
            <w:pPr>
              <w:rPr>
                <w:b/>
                <w:bCs/>
                <w:iCs/>
                <w:lang w:val="en-US"/>
              </w:rPr>
            </w:pPr>
            <w:r w:rsidRPr="0005694A">
              <w:rPr>
                <w:b/>
                <w:bCs/>
                <w:iCs/>
                <w:lang w:val="en-US"/>
              </w:rPr>
              <w:t>5</w:t>
            </w:r>
          </w:p>
        </w:tc>
        <w:tc>
          <w:tcPr>
            <w:tcW w:w="3754" w:type="dxa"/>
            <w:tcBorders>
              <w:top w:val="nil"/>
              <w:left w:val="nil"/>
              <w:bottom w:val="single" w:sz="4" w:space="0" w:color="auto"/>
              <w:right w:val="single" w:sz="4" w:space="0" w:color="auto"/>
            </w:tcBorders>
            <w:shd w:val="clear" w:color="000000" w:fill="D6DCE4"/>
            <w:noWrap/>
            <w:vAlign w:val="center"/>
            <w:hideMark/>
          </w:tcPr>
          <w:p w14:paraId="22C08487" w14:textId="77777777" w:rsidR="0005694A" w:rsidRPr="0005694A" w:rsidRDefault="0005694A" w:rsidP="0005694A">
            <w:pPr>
              <w:rPr>
                <w:b/>
                <w:bCs/>
                <w:iCs/>
                <w:lang w:val="en-US"/>
              </w:rPr>
            </w:pPr>
            <w:r w:rsidRPr="0005694A">
              <w:rPr>
                <w:b/>
                <w:bCs/>
                <w:iCs/>
                <w:lang w:val="en-US"/>
              </w:rPr>
              <w:t>ACERO ESTRUCTURAL</w:t>
            </w:r>
          </w:p>
        </w:tc>
        <w:tc>
          <w:tcPr>
            <w:tcW w:w="532" w:type="dxa"/>
            <w:tcBorders>
              <w:top w:val="nil"/>
              <w:left w:val="nil"/>
              <w:bottom w:val="single" w:sz="4" w:space="0" w:color="auto"/>
              <w:right w:val="single" w:sz="4" w:space="0" w:color="auto"/>
            </w:tcBorders>
            <w:shd w:val="clear" w:color="000000" w:fill="D6DCE4"/>
            <w:noWrap/>
            <w:vAlign w:val="center"/>
            <w:hideMark/>
          </w:tcPr>
          <w:p w14:paraId="4EA8EDAF"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noWrap/>
            <w:vAlign w:val="center"/>
            <w:hideMark/>
          </w:tcPr>
          <w:p w14:paraId="41B326B8"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noWrap/>
            <w:vAlign w:val="center"/>
            <w:hideMark/>
          </w:tcPr>
          <w:p w14:paraId="10E13A03"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noWrap/>
            <w:vAlign w:val="center"/>
            <w:hideMark/>
          </w:tcPr>
          <w:p w14:paraId="2B7B3E69" w14:textId="77777777" w:rsidR="0005694A" w:rsidRPr="0005694A" w:rsidRDefault="0005694A" w:rsidP="0005694A">
            <w:pPr>
              <w:rPr>
                <w:b/>
                <w:bCs/>
                <w:iCs/>
                <w:lang w:val="en-US"/>
              </w:rPr>
            </w:pPr>
            <w:r w:rsidRPr="0005694A">
              <w:rPr>
                <w:b/>
                <w:bCs/>
                <w:iCs/>
                <w:lang w:val="en-US"/>
              </w:rPr>
              <w:t xml:space="preserve"> $                                       2.300.623 </w:t>
            </w:r>
          </w:p>
        </w:tc>
      </w:tr>
      <w:tr w:rsidR="0005694A" w:rsidRPr="0005694A" w14:paraId="63FD93CA" w14:textId="77777777" w:rsidTr="00CA54B0">
        <w:trPr>
          <w:trHeight w:val="765"/>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14FA4732" w14:textId="77777777" w:rsidR="0005694A" w:rsidRPr="0005694A" w:rsidRDefault="0005694A" w:rsidP="0005694A">
            <w:pPr>
              <w:rPr>
                <w:b/>
                <w:iCs/>
                <w:lang w:val="en-US"/>
              </w:rPr>
            </w:pPr>
            <w:r w:rsidRPr="0005694A">
              <w:rPr>
                <w:b/>
                <w:iCs/>
                <w:lang w:val="en-US"/>
              </w:rPr>
              <w:t>5,1</w:t>
            </w:r>
          </w:p>
        </w:tc>
        <w:tc>
          <w:tcPr>
            <w:tcW w:w="3754" w:type="dxa"/>
            <w:tcBorders>
              <w:top w:val="nil"/>
              <w:left w:val="nil"/>
              <w:bottom w:val="single" w:sz="4" w:space="0" w:color="auto"/>
              <w:right w:val="single" w:sz="4" w:space="0" w:color="auto"/>
            </w:tcBorders>
            <w:shd w:val="clear" w:color="auto" w:fill="auto"/>
            <w:vAlign w:val="center"/>
            <w:hideMark/>
          </w:tcPr>
          <w:p w14:paraId="608A0E3F" w14:textId="77777777" w:rsidR="0005694A" w:rsidRPr="0005694A" w:rsidRDefault="0005694A" w:rsidP="0005694A">
            <w:pPr>
              <w:rPr>
                <w:b/>
                <w:iCs/>
                <w:lang w:val="en-US"/>
              </w:rPr>
            </w:pPr>
            <w:r w:rsidRPr="0005694A">
              <w:rPr>
                <w:b/>
                <w:iCs/>
                <w:lang w:val="en-US"/>
              </w:rPr>
              <w:t xml:space="preserve">Suministro, transporte e instalación de ACERO DE REFUERZO FIGURADO FY= 420 Mpa-60000 PSI, corrugado. Incluye transporte con descarga, transporte interno hasta el sitio de obra, alambre de amarre, certificados y todos los elementos necesarios para su correcta instalación, según diseño y recomendaciones estructurales. </w:t>
            </w:r>
          </w:p>
        </w:tc>
        <w:tc>
          <w:tcPr>
            <w:tcW w:w="532" w:type="dxa"/>
            <w:tcBorders>
              <w:top w:val="nil"/>
              <w:left w:val="nil"/>
              <w:bottom w:val="single" w:sz="4" w:space="0" w:color="auto"/>
              <w:right w:val="single" w:sz="4" w:space="0" w:color="auto"/>
            </w:tcBorders>
            <w:shd w:val="clear" w:color="auto" w:fill="auto"/>
            <w:vAlign w:val="center"/>
            <w:hideMark/>
          </w:tcPr>
          <w:p w14:paraId="2B5172DC" w14:textId="77777777" w:rsidR="0005694A" w:rsidRPr="0005694A" w:rsidRDefault="0005694A" w:rsidP="0005694A">
            <w:pPr>
              <w:rPr>
                <w:b/>
                <w:iCs/>
                <w:lang w:val="en-US"/>
              </w:rPr>
            </w:pPr>
            <w:r w:rsidRPr="0005694A">
              <w:rPr>
                <w:b/>
                <w:iCs/>
                <w:lang w:val="en-US"/>
              </w:rPr>
              <w:t>kg</w:t>
            </w:r>
          </w:p>
        </w:tc>
        <w:tc>
          <w:tcPr>
            <w:tcW w:w="709" w:type="dxa"/>
            <w:tcBorders>
              <w:top w:val="nil"/>
              <w:left w:val="nil"/>
              <w:bottom w:val="single" w:sz="4" w:space="0" w:color="auto"/>
              <w:right w:val="single" w:sz="4" w:space="0" w:color="auto"/>
            </w:tcBorders>
            <w:shd w:val="clear" w:color="auto" w:fill="auto"/>
            <w:vAlign w:val="center"/>
            <w:hideMark/>
          </w:tcPr>
          <w:p w14:paraId="6EB031F1" w14:textId="77777777" w:rsidR="0005694A" w:rsidRPr="0005694A" w:rsidRDefault="0005694A" w:rsidP="0005694A">
            <w:pPr>
              <w:rPr>
                <w:b/>
                <w:iCs/>
                <w:lang w:val="en-US"/>
              </w:rPr>
            </w:pPr>
            <w:r w:rsidRPr="0005694A">
              <w:rPr>
                <w:b/>
                <w:iCs/>
                <w:lang w:val="en-US"/>
              </w:rPr>
              <w:t>342,10</w:t>
            </w:r>
          </w:p>
        </w:tc>
        <w:tc>
          <w:tcPr>
            <w:tcW w:w="1417" w:type="dxa"/>
            <w:tcBorders>
              <w:top w:val="nil"/>
              <w:left w:val="nil"/>
              <w:bottom w:val="single" w:sz="4" w:space="0" w:color="auto"/>
              <w:right w:val="single" w:sz="4" w:space="0" w:color="auto"/>
            </w:tcBorders>
            <w:shd w:val="clear" w:color="auto" w:fill="auto"/>
            <w:vAlign w:val="center"/>
            <w:hideMark/>
          </w:tcPr>
          <w:p w14:paraId="7878EA73" w14:textId="77777777" w:rsidR="0005694A" w:rsidRPr="0005694A" w:rsidRDefault="0005694A" w:rsidP="0005694A">
            <w:pPr>
              <w:rPr>
                <w:b/>
                <w:iCs/>
                <w:lang w:val="en-US"/>
              </w:rPr>
            </w:pPr>
            <w:r w:rsidRPr="0005694A">
              <w:rPr>
                <w:b/>
                <w:iCs/>
                <w:lang w:val="en-US"/>
              </w:rPr>
              <w:t xml:space="preserve"> $             6.725 </w:t>
            </w:r>
          </w:p>
        </w:tc>
        <w:tc>
          <w:tcPr>
            <w:tcW w:w="2991" w:type="dxa"/>
            <w:tcBorders>
              <w:top w:val="nil"/>
              <w:left w:val="nil"/>
              <w:bottom w:val="single" w:sz="4" w:space="0" w:color="auto"/>
              <w:right w:val="single" w:sz="8" w:space="0" w:color="auto"/>
            </w:tcBorders>
            <w:shd w:val="clear" w:color="auto" w:fill="auto"/>
            <w:noWrap/>
            <w:vAlign w:val="center"/>
            <w:hideMark/>
          </w:tcPr>
          <w:p w14:paraId="51C74060" w14:textId="77777777" w:rsidR="0005694A" w:rsidRPr="0005694A" w:rsidRDefault="0005694A" w:rsidP="0005694A">
            <w:pPr>
              <w:rPr>
                <w:b/>
                <w:iCs/>
                <w:lang w:val="en-US"/>
              </w:rPr>
            </w:pPr>
            <w:r w:rsidRPr="0005694A">
              <w:rPr>
                <w:b/>
                <w:iCs/>
                <w:lang w:val="en-US"/>
              </w:rPr>
              <w:t xml:space="preserve"> $                                       2.300.623 </w:t>
            </w:r>
          </w:p>
        </w:tc>
      </w:tr>
      <w:tr w:rsidR="0005694A" w:rsidRPr="0005694A" w14:paraId="4093EDCF"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vAlign w:val="center"/>
            <w:hideMark/>
          </w:tcPr>
          <w:p w14:paraId="121BA253" w14:textId="77777777" w:rsidR="0005694A" w:rsidRPr="0005694A" w:rsidRDefault="0005694A" w:rsidP="0005694A">
            <w:pPr>
              <w:rPr>
                <w:b/>
                <w:bCs/>
                <w:iCs/>
                <w:lang w:val="en-US"/>
              </w:rPr>
            </w:pPr>
            <w:r w:rsidRPr="0005694A">
              <w:rPr>
                <w:b/>
                <w:bCs/>
                <w:iCs/>
                <w:lang w:val="en-US"/>
              </w:rPr>
              <w:t>6</w:t>
            </w:r>
          </w:p>
        </w:tc>
        <w:tc>
          <w:tcPr>
            <w:tcW w:w="3754" w:type="dxa"/>
            <w:tcBorders>
              <w:top w:val="nil"/>
              <w:left w:val="nil"/>
              <w:bottom w:val="single" w:sz="4" w:space="0" w:color="auto"/>
              <w:right w:val="single" w:sz="4" w:space="0" w:color="auto"/>
            </w:tcBorders>
            <w:shd w:val="clear" w:color="000000" w:fill="D6DCE4"/>
            <w:noWrap/>
            <w:vAlign w:val="center"/>
            <w:hideMark/>
          </w:tcPr>
          <w:p w14:paraId="492EF9E2" w14:textId="77777777" w:rsidR="0005694A" w:rsidRPr="0005694A" w:rsidRDefault="0005694A" w:rsidP="0005694A">
            <w:pPr>
              <w:rPr>
                <w:b/>
                <w:bCs/>
                <w:iCs/>
                <w:lang w:val="en-US"/>
              </w:rPr>
            </w:pPr>
            <w:r w:rsidRPr="0005694A">
              <w:rPr>
                <w:b/>
                <w:bCs/>
                <w:iCs/>
                <w:lang w:val="en-US"/>
              </w:rPr>
              <w:t>OBRAS COMPLEMENTARIAS</w:t>
            </w:r>
          </w:p>
        </w:tc>
        <w:tc>
          <w:tcPr>
            <w:tcW w:w="532" w:type="dxa"/>
            <w:tcBorders>
              <w:top w:val="nil"/>
              <w:left w:val="nil"/>
              <w:bottom w:val="single" w:sz="4" w:space="0" w:color="auto"/>
              <w:right w:val="single" w:sz="4" w:space="0" w:color="auto"/>
            </w:tcBorders>
            <w:shd w:val="clear" w:color="000000" w:fill="D6DCE4"/>
            <w:noWrap/>
            <w:vAlign w:val="center"/>
            <w:hideMark/>
          </w:tcPr>
          <w:p w14:paraId="2A3521A1"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noWrap/>
            <w:vAlign w:val="center"/>
            <w:hideMark/>
          </w:tcPr>
          <w:p w14:paraId="5357DEC0"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noWrap/>
            <w:vAlign w:val="center"/>
            <w:hideMark/>
          </w:tcPr>
          <w:p w14:paraId="6D094D9B"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noWrap/>
            <w:vAlign w:val="center"/>
            <w:hideMark/>
          </w:tcPr>
          <w:p w14:paraId="18F315B1" w14:textId="77777777" w:rsidR="0005694A" w:rsidRPr="0005694A" w:rsidRDefault="0005694A" w:rsidP="0005694A">
            <w:pPr>
              <w:rPr>
                <w:b/>
                <w:bCs/>
                <w:iCs/>
                <w:lang w:val="en-US"/>
              </w:rPr>
            </w:pPr>
            <w:r w:rsidRPr="0005694A">
              <w:rPr>
                <w:b/>
                <w:bCs/>
                <w:iCs/>
                <w:lang w:val="en-US"/>
              </w:rPr>
              <w:t xml:space="preserve"> $                                     73.830.856 </w:t>
            </w:r>
          </w:p>
        </w:tc>
      </w:tr>
      <w:tr w:rsidR="0005694A" w:rsidRPr="0005694A" w14:paraId="02A21B34"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0616F51F" w14:textId="77777777" w:rsidR="0005694A" w:rsidRPr="0005694A" w:rsidRDefault="0005694A" w:rsidP="0005694A">
            <w:pPr>
              <w:rPr>
                <w:b/>
                <w:iCs/>
                <w:lang w:val="en-US"/>
              </w:rPr>
            </w:pPr>
            <w:r w:rsidRPr="0005694A">
              <w:rPr>
                <w:b/>
                <w:iCs/>
                <w:lang w:val="en-US"/>
              </w:rPr>
              <w:t>6,1</w:t>
            </w:r>
          </w:p>
        </w:tc>
        <w:tc>
          <w:tcPr>
            <w:tcW w:w="3754" w:type="dxa"/>
            <w:tcBorders>
              <w:top w:val="nil"/>
              <w:left w:val="nil"/>
              <w:bottom w:val="single" w:sz="4" w:space="0" w:color="auto"/>
              <w:right w:val="single" w:sz="4" w:space="0" w:color="auto"/>
            </w:tcBorders>
            <w:shd w:val="clear" w:color="auto" w:fill="auto"/>
            <w:vAlign w:val="center"/>
            <w:hideMark/>
          </w:tcPr>
          <w:p w14:paraId="39C64E59" w14:textId="77777777" w:rsidR="0005694A" w:rsidRPr="0005694A" w:rsidRDefault="0005694A" w:rsidP="0005694A">
            <w:pPr>
              <w:rPr>
                <w:b/>
                <w:iCs/>
                <w:lang w:val="en-US"/>
              </w:rPr>
            </w:pPr>
            <w:r w:rsidRPr="0005694A">
              <w:rPr>
                <w:b/>
                <w:iCs/>
                <w:lang w:val="en-US"/>
              </w:rPr>
              <w:t xml:space="preserve">Tratamiento de juntas de contracción con sikarod y sikaflex; Incluye materiales, mano de obra y todos los elementos necesarios para su correcta instalación. </w:t>
            </w:r>
          </w:p>
        </w:tc>
        <w:tc>
          <w:tcPr>
            <w:tcW w:w="532" w:type="dxa"/>
            <w:tcBorders>
              <w:top w:val="nil"/>
              <w:left w:val="nil"/>
              <w:bottom w:val="single" w:sz="4" w:space="0" w:color="auto"/>
              <w:right w:val="single" w:sz="4" w:space="0" w:color="auto"/>
            </w:tcBorders>
            <w:shd w:val="clear" w:color="auto" w:fill="auto"/>
            <w:vAlign w:val="center"/>
            <w:hideMark/>
          </w:tcPr>
          <w:p w14:paraId="07B88CFE" w14:textId="77777777" w:rsidR="0005694A" w:rsidRPr="0005694A" w:rsidRDefault="0005694A" w:rsidP="0005694A">
            <w:pPr>
              <w:rPr>
                <w:b/>
                <w:iCs/>
                <w:lang w:val="en-US"/>
              </w:rPr>
            </w:pPr>
            <w:r w:rsidRPr="0005694A">
              <w:rPr>
                <w:b/>
                <w:iCs/>
                <w:lang w:val="en-US"/>
              </w:rPr>
              <w:t>m</w:t>
            </w:r>
          </w:p>
        </w:tc>
        <w:tc>
          <w:tcPr>
            <w:tcW w:w="709" w:type="dxa"/>
            <w:tcBorders>
              <w:top w:val="nil"/>
              <w:left w:val="nil"/>
              <w:bottom w:val="single" w:sz="4" w:space="0" w:color="auto"/>
              <w:right w:val="single" w:sz="4" w:space="0" w:color="auto"/>
            </w:tcBorders>
            <w:shd w:val="clear" w:color="auto" w:fill="auto"/>
            <w:vAlign w:val="center"/>
            <w:hideMark/>
          </w:tcPr>
          <w:p w14:paraId="4E05ABE3" w14:textId="77777777" w:rsidR="0005694A" w:rsidRPr="0005694A" w:rsidRDefault="0005694A" w:rsidP="0005694A">
            <w:pPr>
              <w:rPr>
                <w:b/>
                <w:iCs/>
                <w:lang w:val="en-US"/>
              </w:rPr>
            </w:pPr>
            <w:r w:rsidRPr="0005694A">
              <w:rPr>
                <w:b/>
                <w:iCs/>
                <w:lang w:val="en-US"/>
              </w:rPr>
              <w:t>20,00</w:t>
            </w:r>
          </w:p>
        </w:tc>
        <w:tc>
          <w:tcPr>
            <w:tcW w:w="1417" w:type="dxa"/>
            <w:tcBorders>
              <w:top w:val="nil"/>
              <w:left w:val="nil"/>
              <w:bottom w:val="single" w:sz="4" w:space="0" w:color="auto"/>
              <w:right w:val="single" w:sz="4" w:space="0" w:color="auto"/>
            </w:tcBorders>
            <w:shd w:val="clear" w:color="auto" w:fill="auto"/>
            <w:vAlign w:val="center"/>
            <w:hideMark/>
          </w:tcPr>
          <w:p w14:paraId="4AA00579" w14:textId="77777777" w:rsidR="0005694A" w:rsidRPr="0005694A" w:rsidRDefault="0005694A" w:rsidP="0005694A">
            <w:pPr>
              <w:rPr>
                <w:b/>
                <w:iCs/>
                <w:lang w:val="en-US"/>
              </w:rPr>
            </w:pPr>
            <w:r w:rsidRPr="0005694A">
              <w:rPr>
                <w:b/>
                <w:iCs/>
                <w:lang w:val="en-US"/>
              </w:rPr>
              <w:t xml:space="preserve"> $           27.137 </w:t>
            </w:r>
          </w:p>
        </w:tc>
        <w:tc>
          <w:tcPr>
            <w:tcW w:w="2991" w:type="dxa"/>
            <w:tcBorders>
              <w:top w:val="nil"/>
              <w:left w:val="nil"/>
              <w:bottom w:val="single" w:sz="4" w:space="0" w:color="auto"/>
              <w:right w:val="single" w:sz="8" w:space="0" w:color="auto"/>
            </w:tcBorders>
            <w:shd w:val="clear" w:color="auto" w:fill="auto"/>
            <w:noWrap/>
            <w:vAlign w:val="center"/>
            <w:hideMark/>
          </w:tcPr>
          <w:p w14:paraId="77FEBCE8" w14:textId="77777777" w:rsidR="0005694A" w:rsidRPr="0005694A" w:rsidRDefault="0005694A" w:rsidP="0005694A">
            <w:pPr>
              <w:rPr>
                <w:b/>
                <w:iCs/>
                <w:lang w:val="en-US"/>
              </w:rPr>
            </w:pPr>
            <w:r w:rsidRPr="0005694A">
              <w:rPr>
                <w:b/>
                <w:iCs/>
                <w:lang w:val="en-US"/>
              </w:rPr>
              <w:t xml:space="preserve"> $                                          542.740 </w:t>
            </w:r>
          </w:p>
        </w:tc>
      </w:tr>
      <w:tr w:rsidR="0005694A" w:rsidRPr="0005694A" w14:paraId="051F2A2D"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1FFA4461" w14:textId="77777777" w:rsidR="0005694A" w:rsidRPr="0005694A" w:rsidRDefault="0005694A" w:rsidP="0005694A">
            <w:pPr>
              <w:rPr>
                <w:b/>
                <w:iCs/>
                <w:lang w:val="en-US"/>
              </w:rPr>
            </w:pPr>
            <w:r w:rsidRPr="0005694A">
              <w:rPr>
                <w:b/>
                <w:iCs/>
                <w:lang w:val="en-US"/>
              </w:rPr>
              <w:t>6.2</w:t>
            </w:r>
          </w:p>
        </w:tc>
        <w:tc>
          <w:tcPr>
            <w:tcW w:w="3754" w:type="dxa"/>
            <w:tcBorders>
              <w:top w:val="nil"/>
              <w:left w:val="nil"/>
              <w:bottom w:val="single" w:sz="4" w:space="0" w:color="auto"/>
              <w:right w:val="single" w:sz="4" w:space="0" w:color="auto"/>
            </w:tcBorders>
            <w:shd w:val="clear" w:color="auto" w:fill="auto"/>
            <w:vAlign w:val="center"/>
            <w:hideMark/>
          </w:tcPr>
          <w:p w14:paraId="5F1DF057" w14:textId="77777777" w:rsidR="0005694A" w:rsidRPr="0005694A" w:rsidRDefault="0005694A" w:rsidP="0005694A">
            <w:pPr>
              <w:rPr>
                <w:b/>
                <w:iCs/>
                <w:lang w:val="en-US"/>
              </w:rPr>
            </w:pPr>
            <w:r w:rsidRPr="0005694A">
              <w:rPr>
                <w:b/>
                <w:iCs/>
                <w:lang w:val="en-US"/>
              </w:rPr>
              <w:t xml:space="preserve">Acarreo interno manual o mular de agregados pétreos hasta el sitio de obra, incluye cargues, descargues y empacada de material para su manejo durante el transporte. </w:t>
            </w:r>
          </w:p>
        </w:tc>
        <w:tc>
          <w:tcPr>
            <w:tcW w:w="532" w:type="dxa"/>
            <w:tcBorders>
              <w:top w:val="nil"/>
              <w:left w:val="nil"/>
              <w:bottom w:val="single" w:sz="4" w:space="0" w:color="auto"/>
              <w:right w:val="single" w:sz="4" w:space="0" w:color="auto"/>
            </w:tcBorders>
            <w:shd w:val="clear" w:color="auto" w:fill="auto"/>
            <w:vAlign w:val="center"/>
            <w:hideMark/>
          </w:tcPr>
          <w:p w14:paraId="1A9A25CE" w14:textId="77777777" w:rsidR="0005694A" w:rsidRPr="0005694A" w:rsidRDefault="0005694A" w:rsidP="0005694A">
            <w:pPr>
              <w:rPr>
                <w:b/>
                <w:iCs/>
                <w:lang w:val="en-US"/>
              </w:rPr>
            </w:pPr>
            <w:r w:rsidRPr="0005694A">
              <w:rPr>
                <w:b/>
                <w:iCs/>
                <w:lang w:val="en-US"/>
              </w:rPr>
              <w:t>m3-Km</w:t>
            </w:r>
          </w:p>
        </w:tc>
        <w:tc>
          <w:tcPr>
            <w:tcW w:w="709" w:type="dxa"/>
            <w:tcBorders>
              <w:top w:val="nil"/>
              <w:left w:val="nil"/>
              <w:bottom w:val="single" w:sz="4" w:space="0" w:color="auto"/>
              <w:right w:val="single" w:sz="4" w:space="0" w:color="auto"/>
            </w:tcBorders>
            <w:shd w:val="clear" w:color="auto" w:fill="auto"/>
            <w:vAlign w:val="center"/>
            <w:hideMark/>
          </w:tcPr>
          <w:p w14:paraId="26A90E67" w14:textId="77777777" w:rsidR="0005694A" w:rsidRPr="0005694A" w:rsidRDefault="0005694A" w:rsidP="0005694A">
            <w:pPr>
              <w:rPr>
                <w:b/>
                <w:iCs/>
                <w:lang w:val="en-US"/>
              </w:rPr>
            </w:pPr>
            <w:r w:rsidRPr="0005694A">
              <w:rPr>
                <w:b/>
                <w:iCs/>
                <w:lang w:val="en-US"/>
              </w:rPr>
              <w:t>6,40</w:t>
            </w:r>
          </w:p>
        </w:tc>
        <w:tc>
          <w:tcPr>
            <w:tcW w:w="1417" w:type="dxa"/>
            <w:tcBorders>
              <w:top w:val="nil"/>
              <w:left w:val="nil"/>
              <w:bottom w:val="single" w:sz="4" w:space="0" w:color="auto"/>
              <w:right w:val="single" w:sz="4" w:space="0" w:color="auto"/>
            </w:tcBorders>
            <w:shd w:val="clear" w:color="auto" w:fill="auto"/>
            <w:vAlign w:val="center"/>
            <w:hideMark/>
          </w:tcPr>
          <w:p w14:paraId="3E9A5298" w14:textId="77777777" w:rsidR="0005694A" w:rsidRPr="0005694A" w:rsidRDefault="0005694A" w:rsidP="0005694A">
            <w:pPr>
              <w:rPr>
                <w:b/>
                <w:iCs/>
                <w:lang w:val="en-US"/>
              </w:rPr>
            </w:pPr>
            <w:r w:rsidRPr="0005694A">
              <w:rPr>
                <w:b/>
                <w:iCs/>
                <w:lang w:val="en-US"/>
              </w:rPr>
              <w:t xml:space="preserve"> $         225.429 </w:t>
            </w:r>
          </w:p>
        </w:tc>
        <w:tc>
          <w:tcPr>
            <w:tcW w:w="2991" w:type="dxa"/>
            <w:tcBorders>
              <w:top w:val="nil"/>
              <w:left w:val="nil"/>
              <w:bottom w:val="single" w:sz="4" w:space="0" w:color="auto"/>
              <w:right w:val="single" w:sz="8" w:space="0" w:color="auto"/>
            </w:tcBorders>
            <w:shd w:val="clear" w:color="auto" w:fill="auto"/>
            <w:noWrap/>
            <w:vAlign w:val="center"/>
            <w:hideMark/>
          </w:tcPr>
          <w:p w14:paraId="415F6E81" w14:textId="77777777" w:rsidR="0005694A" w:rsidRPr="0005694A" w:rsidRDefault="0005694A" w:rsidP="0005694A">
            <w:pPr>
              <w:rPr>
                <w:b/>
                <w:iCs/>
                <w:lang w:val="en-US"/>
              </w:rPr>
            </w:pPr>
            <w:r w:rsidRPr="0005694A">
              <w:rPr>
                <w:b/>
                <w:iCs/>
                <w:lang w:val="en-US"/>
              </w:rPr>
              <w:t xml:space="preserve"> $                                       1.442.746 </w:t>
            </w:r>
          </w:p>
        </w:tc>
      </w:tr>
      <w:tr w:rsidR="0005694A" w:rsidRPr="0005694A" w14:paraId="774A0B8E" w14:textId="77777777" w:rsidTr="00CA54B0">
        <w:trPr>
          <w:trHeight w:val="78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17A1B5A0" w14:textId="77777777" w:rsidR="0005694A" w:rsidRPr="0005694A" w:rsidRDefault="0005694A" w:rsidP="0005694A">
            <w:pPr>
              <w:rPr>
                <w:b/>
                <w:iCs/>
                <w:lang w:val="en-US"/>
              </w:rPr>
            </w:pPr>
            <w:r w:rsidRPr="0005694A">
              <w:rPr>
                <w:b/>
                <w:iCs/>
                <w:lang w:val="en-US"/>
              </w:rPr>
              <w:t>6.3</w:t>
            </w:r>
          </w:p>
        </w:tc>
        <w:tc>
          <w:tcPr>
            <w:tcW w:w="3754" w:type="dxa"/>
            <w:tcBorders>
              <w:top w:val="nil"/>
              <w:left w:val="nil"/>
              <w:bottom w:val="single" w:sz="8" w:space="0" w:color="auto"/>
              <w:right w:val="single" w:sz="4" w:space="0" w:color="auto"/>
            </w:tcBorders>
            <w:shd w:val="clear" w:color="auto" w:fill="auto"/>
            <w:vAlign w:val="center"/>
            <w:hideMark/>
          </w:tcPr>
          <w:p w14:paraId="31C17439" w14:textId="77777777" w:rsidR="0005694A" w:rsidRPr="0005694A" w:rsidRDefault="0005694A" w:rsidP="0005694A">
            <w:pPr>
              <w:rPr>
                <w:b/>
                <w:iCs/>
                <w:lang w:val="en-US"/>
              </w:rPr>
            </w:pPr>
            <w:r w:rsidRPr="0005694A">
              <w:rPr>
                <w:b/>
                <w:iCs/>
                <w:lang w:val="en-US"/>
              </w:rPr>
              <w:t>Suministro, transporte e instalación de TANQUE ALMACENAMIENTO VERTICAL de 30 m3 en poliester reforzado con fibra de vidrio (PRFV)  de diámetro hasta Ø 3.5 m, altura hasta h= 5m.  Incluye  tubería de conexión, accesorios internos, bridas de montaje y/o operación, escalera y MH inspección según especificación.</w:t>
            </w:r>
          </w:p>
        </w:tc>
        <w:tc>
          <w:tcPr>
            <w:tcW w:w="532" w:type="dxa"/>
            <w:tcBorders>
              <w:top w:val="nil"/>
              <w:left w:val="nil"/>
              <w:bottom w:val="single" w:sz="4" w:space="0" w:color="auto"/>
              <w:right w:val="single" w:sz="4" w:space="0" w:color="auto"/>
            </w:tcBorders>
            <w:shd w:val="clear" w:color="auto" w:fill="auto"/>
            <w:vAlign w:val="center"/>
            <w:hideMark/>
          </w:tcPr>
          <w:p w14:paraId="659471EA" w14:textId="77777777" w:rsidR="0005694A" w:rsidRPr="0005694A" w:rsidRDefault="0005694A" w:rsidP="0005694A">
            <w:pPr>
              <w:rPr>
                <w:b/>
                <w:iCs/>
                <w:lang w:val="en-US"/>
              </w:rPr>
            </w:pPr>
            <w:r w:rsidRPr="0005694A">
              <w:rPr>
                <w:b/>
                <w:iCs/>
                <w:lang w:val="en-US"/>
              </w:rPr>
              <w:t>Unidad</w:t>
            </w:r>
          </w:p>
        </w:tc>
        <w:tc>
          <w:tcPr>
            <w:tcW w:w="709" w:type="dxa"/>
            <w:tcBorders>
              <w:top w:val="nil"/>
              <w:left w:val="nil"/>
              <w:bottom w:val="single" w:sz="4" w:space="0" w:color="auto"/>
              <w:right w:val="single" w:sz="4" w:space="0" w:color="auto"/>
            </w:tcBorders>
            <w:shd w:val="clear" w:color="auto" w:fill="auto"/>
            <w:vAlign w:val="center"/>
            <w:hideMark/>
          </w:tcPr>
          <w:p w14:paraId="0AE31B97" w14:textId="77777777" w:rsidR="0005694A" w:rsidRPr="0005694A" w:rsidRDefault="0005694A" w:rsidP="0005694A">
            <w:pPr>
              <w:rPr>
                <w:b/>
                <w:iCs/>
                <w:lang w:val="en-US"/>
              </w:rPr>
            </w:pPr>
            <w:r w:rsidRPr="0005694A">
              <w:rPr>
                <w:b/>
                <w:iCs/>
                <w:lang w:val="en-US"/>
              </w:rPr>
              <w:t>2,00</w:t>
            </w:r>
          </w:p>
        </w:tc>
        <w:tc>
          <w:tcPr>
            <w:tcW w:w="1417" w:type="dxa"/>
            <w:tcBorders>
              <w:top w:val="nil"/>
              <w:left w:val="nil"/>
              <w:bottom w:val="single" w:sz="4" w:space="0" w:color="auto"/>
              <w:right w:val="single" w:sz="4" w:space="0" w:color="auto"/>
            </w:tcBorders>
            <w:shd w:val="clear" w:color="auto" w:fill="auto"/>
            <w:vAlign w:val="center"/>
            <w:hideMark/>
          </w:tcPr>
          <w:p w14:paraId="45A633D1" w14:textId="77777777" w:rsidR="0005694A" w:rsidRPr="0005694A" w:rsidRDefault="0005694A" w:rsidP="0005694A">
            <w:pPr>
              <w:rPr>
                <w:b/>
                <w:iCs/>
                <w:lang w:val="en-US"/>
              </w:rPr>
            </w:pPr>
            <w:r w:rsidRPr="0005694A">
              <w:rPr>
                <w:b/>
                <w:iCs/>
                <w:lang w:val="en-US"/>
              </w:rPr>
              <w:t xml:space="preserve"> $    35.922.685 </w:t>
            </w:r>
          </w:p>
        </w:tc>
        <w:tc>
          <w:tcPr>
            <w:tcW w:w="2991" w:type="dxa"/>
            <w:tcBorders>
              <w:top w:val="nil"/>
              <w:left w:val="nil"/>
              <w:bottom w:val="single" w:sz="4" w:space="0" w:color="auto"/>
              <w:right w:val="single" w:sz="8" w:space="0" w:color="auto"/>
            </w:tcBorders>
            <w:shd w:val="clear" w:color="auto" w:fill="auto"/>
            <w:noWrap/>
            <w:vAlign w:val="center"/>
            <w:hideMark/>
          </w:tcPr>
          <w:p w14:paraId="141EA91A" w14:textId="77777777" w:rsidR="0005694A" w:rsidRPr="0005694A" w:rsidRDefault="0005694A" w:rsidP="0005694A">
            <w:pPr>
              <w:rPr>
                <w:b/>
                <w:iCs/>
                <w:lang w:val="en-US"/>
              </w:rPr>
            </w:pPr>
            <w:r w:rsidRPr="0005694A">
              <w:rPr>
                <w:b/>
                <w:iCs/>
                <w:lang w:val="en-US"/>
              </w:rPr>
              <w:t xml:space="preserve"> $                                     71.845.370 </w:t>
            </w:r>
          </w:p>
        </w:tc>
      </w:tr>
      <w:tr w:rsidR="0005694A" w:rsidRPr="0005694A" w14:paraId="1E239D24" w14:textId="77777777" w:rsidTr="00CA54B0">
        <w:trPr>
          <w:trHeight w:val="330"/>
        </w:trPr>
        <w:tc>
          <w:tcPr>
            <w:tcW w:w="642" w:type="dxa"/>
            <w:tcBorders>
              <w:top w:val="single" w:sz="8" w:space="0" w:color="auto"/>
              <w:left w:val="single" w:sz="8" w:space="0" w:color="auto"/>
              <w:bottom w:val="single" w:sz="4" w:space="0" w:color="auto"/>
              <w:right w:val="single" w:sz="4" w:space="0" w:color="auto"/>
            </w:tcBorders>
            <w:shd w:val="clear" w:color="000000" w:fill="9BC2E6"/>
            <w:noWrap/>
            <w:vAlign w:val="center"/>
            <w:hideMark/>
          </w:tcPr>
          <w:p w14:paraId="6EAA40DE" w14:textId="77777777" w:rsidR="0005694A" w:rsidRPr="0005694A" w:rsidRDefault="0005694A" w:rsidP="0005694A">
            <w:pPr>
              <w:rPr>
                <w:b/>
                <w:bCs/>
                <w:iCs/>
                <w:lang w:val="en-US"/>
              </w:rPr>
            </w:pPr>
            <w:r w:rsidRPr="0005694A">
              <w:rPr>
                <w:b/>
                <w:bCs/>
                <w:iCs/>
                <w:lang w:val="en-US"/>
              </w:rPr>
              <w:t>V.6</w:t>
            </w:r>
          </w:p>
        </w:tc>
        <w:tc>
          <w:tcPr>
            <w:tcW w:w="3754" w:type="dxa"/>
            <w:tcBorders>
              <w:top w:val="nil"/>
              <w:left w:val="nil"/>
              <w:bottom w:val="single" w:sz="4" w:space="0" w:color="auto"/>
              <w:right w:val="single" w:sz="4" w:space="0" w:color="auto"/>
            </w:tcBorders>
            <w:shd w:val="clear" w:color="D8D8D8" w:fill="9BC2E6"/>
            <w:noWrap/>
            <w:vAlign w:val="center"/>
            <w:hideMark/>
          </w:tcPr>
          <w:p w14:paraId="14876F46" w14:textId="77777777" w:rsidR="0005694A" w:rsidRPr="0005694A" w:rsidRDefault="0005694A" w:rsidP="0005694A">
            <w:pPr>
              <w:rPr>
                <w:b/>
                <w:bCs/>
                <w:iCs/>
                <w:lang w:val="en-US"/>
              </w:rPr>
            </w:pPr>
            <w:r w:rsidRPr="0005694A">
              <w:rPr>
                <w:b/>
                <w:bCs/>
                <w:iCs/>
                <w:lang w:val="en-US"/>
              </w:rPr>
              <w:t>LAS PEÑAS</w:t>
            </w:r>
          </w:p>
        </w:tc>
        <w:tc>
          <w:tcPr>
            <w:tcW w:w="532" w:type="dxa"/>
            <w:tcBorders>
              <w:top w:val="single" w:sz="8" w:space="0" w:color="auto"/>
              <w:left w:val="nil"/>
              <w:bottom w:val="single" w:sz="4" w:space="0" w:color="auto"/>
              <w:right w:val="single" w:sz="4" w:space="0" w:color="auto"/>
            </w:tcBorders>
            <w:shd w:val="clear" w:color="D8D8D8" w:fill="9BC2E6"/>
            <w:noWrap/>
            <w:vAlign w:val="center"/>
            <w:hideMark/>
          </w:tcPr>
          <w:p w14:paraId="2AC49631" w14:textId="77777777" w:rsidR="0005694A" w:rsidRPr="0005694A" w:rsidRDefault="0005694A" w:rsidP="0005694A">
            <w:pPr>
              <w:rPr>
                <w:b/>
                <w:bCs/>
                <w:iCs/>
                <w:lang w:val="en-US"/>
              </w:rPr>
            </w:pPr>
            <w:r w:rsidRPr="0005694A">
              <w:rPr>
                <w:b/>
                <w:bCs/>
                <w:iCs/>
                <w:lang w:val="en-US"/>
              </w:rPr>
              <w:t> </w:t>
            </w:r>
          </w:p>
        </w:tc>
        <w:tc>
          <w:tcPr>
            <w:tcW w:w="709" w:type="dxa"/>
            <w:tcBorders>
              <w:top w:val="single" w:sz="8" w:space="0" w:color="auto"/>
              <w:left w:val="nil"/>
              <w:bottom w:val="single" w:sz="4" w:space="0" w:color="auto"/>
              <w:right w:val="single" w:sz="4" w:space="0" w:color="auto"/>
            </w:tcBorders>
            <w:shd w:val="clear" w:color="D8D8D8" w:fill="9BC2E6"/>
            <w:noWrap/>
            <w:vAlign w:val="center"/>
            <w:hideMark/>
          </w:tcPr>
          <w:p w14:paraId="52C28D66" w14:textId="77777777" w:rsidR="0005694A" w:rsidRPr="0005694A" w:rsidRDefault="0005694A" w:rsidP="0005694A">
            <w:pPr>
              <w:rPr>
                <w:b/>
                <w:bCs/>
                <w:iCs/>
                <w:lang w:val="en-US"/>
              </w:rPr>
            </w:pPr>
            <w:r w:rsidRPr="0005694A">
              <w:rPr>
                <w:b/>
                <w:bCs/>
                <w:iCs/>
                <w:lang w:val="en-US"/>
              </w:rPr>
              <w:t> </w:t>
            </w:r>
          </w:p>
        </w:tc>
        <w:tc>
          <w:tcPr>
            <w:tcW w:w="1417" w:type="dxa"/>
            <w:tcBorders>
              <w:top w:val="single" w:sz="8" w:space="0" w:color="auto"/>
              <w:left w:val="nil"/>
              <w:bottom w:val="single" w:sz="4" w:space="0" w:color="auto"/>
              <w:right w:val="single" w:sz="4" w:space="0" w:color="auto"/>
            </w:tcBorders>
            <w:shd w:val="clear" w:color="D8D8D8" w:fill="9BC2E6"/>
            <w:noWrap/>
            <w:vAlign w:val="center"/>
            <w:hideMark/>
          </w:tcPr>
          <w:p w14:paraId="0CB7535B" w14:textId="77777777" w:rsidR="0005694A" w:rsidRPr="0005694A" w:rsidRDefault="0005694A" w:rsidP="0005694A">
            <w:pPr>
              <w:rPr>
                <w:b/>
                <w:bCs/>
                <w:iCs/>
                <w:lang w:val="en-US"/>
              </w:rPr>
            </w:pPr>
            <w:r w:rsidRPr="0005694A">
              <w:rPr>
                <w:b/>
                <w:bCs/>
                <w:iCs/>
                <w:lang w:val="en-US"/>
              </w:rPr>
              <w:t> </w:t>
            </w:r>
          </w:p>
        </w:tc>
        <w:tc>
          <w:tcPr>
            <w:tcW w:w="2991" w:type="dxa"/>
            <w:tcBorders>
              <w:top w:val="single" w:sz="8" w:space="0" w:color="auto"/>
              <w:left w:val="nil"/>
              <w:bottom w:val="single" w:sz="4" w:space="0" w:color="auto"/>
              <w:right w:val="single" w:sz="8" w:space="0" w:color="auto"/>
            </w:tcBorders>
            <w:shd w:val="clear" w:color="D8D8D8" w:fill="9BC2E6"/>
            <w:vAlign w:val="bottom"/>
            <w:hideMark/>
          </w:tcPr>
          <w:p w14:paraId="7005809B" w14:textId="77777777" w:rsidR="0005694A" w:rsidRPr="0005694A" w:rsidRDefault="0005694A" w:rsidP="0005694A">
            <w:pPr>
              <w:rPr>
                <w:b/>
                <w:bCs/>
                <w:iCs/>
                <w:lang w:val="en-US"/>
              </w:rPr>
            </w:pPr>
            <w:r w:rsidRPr="0005694A">
              <w:rPr>
                <w:b/>
                <w:bCs/>
                <w:iCs/>
                <w:lang w:val="en-US"/>
              </w:rPr>
              <w:t xml:space="preserve"> $                                     43.396.925 </w:t>
            </w:r>
          </w:p>
        </w:tc>
      </w:tr>
      <w:tr w:rsidR="0005694A" w:rsidRPr="0005694A" w14:paraId="2100DD74"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noWrap/>
            <w:vAlign w:val="center"/>
            <w:hideMark/>
          </w:tcPr>
          <w:p w14:paraId="57503808" w14:textId="77777777" w:rsidR="0005694A" w:rsidRPr="0005694A" w:rsidRDefault="0005694A" w:rsidP="0005694A">
            <w:pPr>
              <w:rPr>
                <w:b/>
                <w:bCs/>
                <w:iCs/>
                <w:lang w:val="en-US"/>
              </w:rPr>
            </w:pPr>
            <w:r w:rsidRPr="0005694A">
              <w:rPr>
                <w:b/>
                <w:bCs/>
                <w:iCs/>
                <w:lang w:val="en-US"/>
              </w:rPr>
              <w:t>1</w:t>
            </w:r>
          </w:p>
        </w:tc>
        <w:tc>
          <w:tcPr>
            <w:tcW w:w="3754" w:type="dxa"/>
            <w:tcBorders>
              <w:top w:val="nil"/>
              <w:left w:val="nil"/>
              <w:bottom w:val="single" w:sz="4" w:space="0" w:color="auto"/>
              <w:right w:val="single" w:sz="4" w:space="0" w:color="auto"/>
            </w:tcBorders>
            <w:shd w:val="clear" w:color="000000" w:fill="D6DCE4"/>
            <w:vAlign w:val="center"/>
            <w:hideMark/>
          </w:tcPr>
          <w:p w14:paraId="3B826F76" w14:textId="77777777" w:rsidR="0005694A" w:rsidRPr="0005694A" w:rsidRDefault="0005694A" w:rsidP="0005694A">
            <w:pPr>
              <w:rPr>
                <w:b/>
                <w:bCs/>
                <w:iCs/>
                <w:lang w:val="en-US"/>
              </w:rPr>
            </w:pPr>
            <w:r w:rsidRPr="0005694A">
              <w:rPr>
                <w:b/>
                <w:bCs/>
                <w:iCs/>
                <w:lang w:val="en-US"/>
              </w:rPr>
              <w:t>PRELIMINARES</w:t>
            </w:r>
          </w:p>
        </w:tc>
        <w:tc>
          <w:tcPr>
            <w:tcW w:w="532" w:type="dxa"/>
            <w:tcBorders>
              <w:top w:val="nil"/>
              <w:left w:val="nil"/>
              <w:bottom w:val="single" w:sz="4" w:space="0" w:color="auto"/>
              <w:right w:val="single" w:sz="4" w:space="0" w:color="auto"/>
            </w:tcBorders>
            <w:shd w:val="clear" w:color="000000" w:fill="D6DCE4"/>
            <w:vAlign w:val="center"/>
            <w:hideMark/>
          </w:tcPr>
          <w:p w14:paraId="15FAD291"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526CD034"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337C3854"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3F89B566" w14:textId="77777777" w:rsidR="0005694A" w:rsidRPr="0005694A" w:rsidRDefault="0005694A" w:rsidP="0005694A">
            <w:pPr>
              <w:rPr>
                <w:b/>
                <w:bCs/>
                <w:iCs/>
                <w:lang w:val="en-US"/>
              </w:rPr>
            </w:pPr>
            <w:r w:rsidRPr="0005694A">
              <w:rPr>
                <w:b/>
                <w:bCs/>
                <w:iCs/>
                <w:lang w:val="en-US"/>
              </w:rPr>
              <w:t xml:space="preserve"> $                                            74.700 </w:t>
            </w:r>
          </w:p>
        </w:tc>
      </w:tr>
      <w:tr w:rsidR="0005694A" w:rsidRPr="0005694A" w14:paraId="3D9272CE" w14:textId="77777777" w:rsidTr="00CA54B0">
        <w:trPr>
          <w:trHeight w:val="765"/>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393C64FC" w14:textId="77777777" w:rsidR="0005694A" w:rsidRPr="0005694A" w:rsidRDefault="0005694A" w:rsidP="0005694A">
            <w:pPr>
              <w:rPr>
                <w:b/>
                <w:iCs/>
                <w:lang w:val="en-US"/>
              </w:rPr>
            </w:pPr>
            <w:r w:rsidRPr="0005694A">
              <w:rPr>
                <w:b/>
                <w:iCs/>
                <w:lang w:val="en-US"/>
              </w:rPr>
              <w:t>1,1</w:t>
            </w:r>
          </w:p>
        </w:tc>
        <w:tc>
          <w:tcPr>
            <w:tcW w:w="3754" w:type="dxa"/>
            <w:tcBorders>
              <w:top w:val="nil"/>
              <w:left w:val="nil"/>
              <w:bottom w:val="single" w:sz="4" w:space="0" w:color="auto"/>
              <w:right w:val="single" w:sz="4" w:space="0" w:color="auto"/>
            </w:tcBorders>
            <w:shd w:val="clear" w:color="auto" w:fill="auto"/>
            <w:vAlign w:val="center"/>
            <w:hideMark/>
          </w:tcPr>
          <w:p w14:paraId="5CFAFA13" w14:textId="77777777" w:rsidR="0005694A" w:rsidRPr="0005694A" w:rsidRDefault="0005694A" w:rsidP="0005694A">
            <w:pPr>
              <w:rPr>
                <w:b/>
                <w:iCs/>
                <w:lang w:val="en-US"/>
              </w:rPr>
            </w:pPr>
            <w:r w:rsidRPr="0005694A">
              <w:rPr>
                <w:b/>
                <w:iCs/>
                <w:lang w:val="en-US"/>
              </w:rPr>
              <w:t xml:space="preserve">Cuadrilla de roceria de limpieza; no incluye botada  o colocar  donde indique la interventoria, hasta cualquier altura de la vegetación, </w:t>
            </w:r>
            <w:r w:rsidRPr="0005694A">
              <w:rPr>
                <w:b/>
                <w:iCs/>
                <w:lang w:val="en-US"/>
              </w:rPr>
              <w:lastRenderedPageBreak/>
              <w:t>incluye desenraice de árboles hasta la altura de la vegetación y de diámetro inferiores a 10 cm. La rocería se realizará a ras de piso. Se utilizará guadaña o machete. .</w:t>
            </w:r>
          </w:p>
        </w:tc>
        <w:tc>
          <w:tcPr>
            <w:tcW w:w="532" w:type="dxa"/>
            <w:tcBorders>
              <w:top w:val="nil"/>
              <w:left w:val="nil"/>
              <w:bottom w:val="single" w:sz="4" w:space="0" w:color="auto"/>
              <w:right w:val="single" w:sz="4" w:space="0" w:color="auto"/>
            </w:tcBorders>
            <w:shd w:val="clear" w:color="auto" w:fill="auto"/>
            <w:vAlign w:val="center"/>
            <w:hideMark/>
          </w:tcPr>
          <w:p w14:paraId="2358A5A3" w14:textId="77777777" w:rsidR="0005694A" w:rsidRPr="0005694A" w:rsidRDefault="0005694A" w:rsidP="0005694A">
            <w:pPr>
              <w:rPr>
                <w:b/>
                <w:iCs/>
                <w:lang w:val="en-US"/>
              </w:rPr>
            </w:pPr>
            <w:r w:rsidRPr="0005694A">
              <w:rPr>
                <w:b/>
                <w:iCs/>
                <w:lang w:val="en-US"/>
              </w:rPr>
              <w:lastRenderedPageBreak/>
              <w:t>m2</w:t>
            </w:r>
          </w:p>
        </w:tc>
        <w:tc>
          <w:tcPr>
            <w:tcW w:w="709" w:type="dxa"/>
            <w:tcBorders>
              <w:top w:val="nil"/>
              <w:left w:val="nil"/>
              <w:bottom w:val="single" w:sz="4" w:space="0" w:color="auto"/>
              <w:right w:val="single" w:sz="4" w:space="0" w:color="auto"/>
            </w:tcBorders>
            <w:shd w:val="clear" w:color="auto" w:fill="auto"/>
            <w:vAlign w:val="center"/>
            <w:hideMark/>
          </w:tcPr>
          <w:p w14:paraId="1AD725EC" w14:textId="77777777" w:rsidR="0005694A" w:rsidRPr="0005694A" w:rsidRDefault="0005694A" w:rsidP="0005694A">
            <w:pPr>
              <w:rPr>
                <w:b/>
                <w:iCs/>
                <w:lang w:val="en-US"/>
              </w:rPr>
            </w:pPr>
            <w:r w:rsidRPr="0005694A">
              <w:rPr>
                <w:b/>
                <w:iCs/>
                <w:lang w:val="en-US"/>
              </w:rPr>
              <w:t>25,00</w:t>
            </w:r>
          </w:p>
        </w:tc>
        <w:tc>
          <w:tcPr>
            <w:tcW w:w="1417" w:type="dxa"/>
            <w:tcBorders>
              <w:top w:val="nil"/>
              <w:left w:val="nil"/>
              <w:bottom w:val="single" w:sz="4" w:space="0" w:color="auto"/>
              <w:right w:val="single" w:sz="4" w:space="0" w:color="auto"/>
            </w:tcBorders>
            <w:shd w:val="clear" w:color="auto" w:fill="auto"/>
            <w:vAlign w:val="center"/>
            <w:hideMark/>
          </w:tcPr>
          <w:p w14:paraId="4AD6A20E" w14:textId="77777777" w:rsidR="0005694A" w:rsidRPr="0005694A" w:rsidRDefault="0005694A" w:rsidP="0005694A">
            <w:pPr>
              <w:rPr>
                <w:b/>
                <w:iCs/>
                <w:lang w:val="en-US"/>
              </w:rPr>
            </w:pPr>
            <w:r w:rsidRPr="0005694A">
              <w:rPr>
                <w:b/>
                <w:iCs/>
                <w:lang w:val="en-US"/>
              </w:rPr>
              <w:t xml:space="preserve"> $             2.988 </w:t>
            </w:r>
          </w:p>
        </w:tc>
        <w:tc>
          <w:tcPr>
            <w:tcW w:w="2991" w:type="dxa"/>
            <w:tcBorders>
              <w:top w:val="nil"/>
              <w:left w:val="nil"/>
              <w:bottom w:val="single" w:sz="4" w:space="0" w:color="auto"/>
              <w:right w:val="single" w:sz="8" w:space="0" w:color="auto"/>
            </w:tcBorders>
            <w:shd w:val="clear" w:color="auto" w:fill="auto"/>
            <w:noWrap/>
            <w:vAlign w:val="center"/>
            <w:hideMark/>
          </w:tcPr>
          <w:p w14:paraId="2713CC54" w14:textId="77777777" w:rsidR="0005694A" w:rsidRPr="0005694A" w:rsidRDefault="0005694A" w:rsidP="0005694A">
            <w:pPr>
              <w:rPr>
                <w:b/>
                <w:iCs/>
                <w:lang w:val="en-US"/>
              </w:rPr>
            </w:pPr>
            <w:r w:rsidRPr="0005694A">
              <w:rPr>
                <w:b/>
                <w:iCs/>
                <w:lang w:val="en-US"/>
              </w:rPr>
              <w:t xml:space="preserve"> $                                            74.700 </w:t>
            </w:r>
          </w:p>
        </w:tc>
      </w:tr>
      <w:tr w:rsidR="0005694A" w:rsidRPr="0005694A" w14:paraId="6830BF4B"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noWrap/>
            <w:vAlign w:val="center"/>
            <w:hideMark/>
          </w:tcPr>
          <w:p w14:paraId="364B1CD5" w14:textId="77777777" w:rsidR="0005694A" w:rsidRPr="0005694A" w:rsidRDefault="0005694A" w:rsidP="0005694A">
            <w:pPr>
              <w:rPr>
                <w:b/>
                <w:bCs/>
                <w:iCs/>
                <w:lang w:val="en-US"/>
              </w:rPr>
            </w:pPr>
            <w:r w:rsidRPr="0005694A">
              <w:rPr>
                <w:b/>
                <w:bCs/>
                <w:iCs/>
                <w:lang w:val="en-US"/>
              </w:rPr>
              <w:t>2</w:t>
            </w:r>
          </w:p>
        </w:tc>
        <w:tc>
          <w:tcPr>
            <w:tcW w:w="3754" w:type="dxa"/>
            <w:tcBorders>
              <w:top w:val="nil"/>
              <w:left w:val="nil"/>
              <w:bottom w:val="single" w:sz="4" w:space="0" w:color="auto"/>
              <w:right w:val="single" w:sz="4" w:space="0" w:color="auto"/>
            </w:tcBorders>
            <w:shd w:val="clear" w:color="000000" w:fill="D6DCE4"/>
            <w:vAlign w:val="center"/>
            <w:hideMark/>
          </w:tcPr>
          <w:p w14:paraId="7A9DE29B" w14:textId="77777777" w:rsidR="0005694A" w:rsidRPr="0005694A" w:rsidRDefault="0005694A" w:rsidP="0005694A">
            <w:pPr>
              <w:rPr>
                <w:b/>
                <w:bCs/>
                <w:iCs/>
                <w:lang w:val="en-US"/>
              </w:rPr>
            </w:pPr>
            <w:r w:rsidRPr="0005694A">
              <w:rPr>
                <w:b/>
                <w:bCs/>
                <w:iCs/>
                <w:lang w:val="en-US"/>
              </w:rPr>
              <w:t>EXCAVACIONES, DEMOLICIONES Y MOVIMIENTOS DE TIERRA</w:t>
            </w:r>
          </w:p>
        </w:tc>
        <w:tc>
          <w:tcPr>
            <w:tcW w:w="532" w:type="dxa"/>
            <w:tcBorders>
              <w:top w:val="nil"/>
              <w:left w:val="nil"/>
              <w:bottom w:val="single" w:sz="4" w:space="0" w:color="auto"/>
              <w:right w:val="single" w:sz="4" w:space="0" w:color="auto"/>
            </w:tcBorders>
            <w:shd w:val="clear" w:color="000000" w:fill="D6DCE4"/>
            <w:vAlign w:val="center"/>
            <w:hideMark/>
          </w:tcPr>
          <w:p w14:paraId="160B3C3D"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4812A13D"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0DC07A07"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2C16225B" w14:textId="77777777" w:rsidR="0005694A" w:rsidRPr="0005694A" w:rsidRDefault="0005694A" w:rsidP="0005694A">
            <w:pPr>
              <w:rPr>
                <w:b/>
                <w:bCs/>
                <w:iCs/>
                <w:lang w:val="en-US"/>
              </w:rPr>
            </w:pPr>
            <w:r w:rsidRPr="0005694A">
              <w:rPr>
                <w:b/>
                <w:bCs/>
                <w:iCs/>
                <w:lang w:val="en-US"/>
              </w:rPr>
              <w:t xml:space="preserve"> $                                          476.355 </w:t>
            </w:r>
          </w:p>
        </w:tc>
      </w:tr>
      <w:tr w:rsidR="0005694A" w:rsidRPr="0005694A" w14:paraId="64F9017E"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31278FF7" w14:textId="77777777" w:rsidR="0005694A" w:rsidRPr="0005694A" w:rsidRDefault="0005694A" w:rsidP="0005694A">
            <w:pPr>
              <w:rPr>
                <w:b/>
                <w:iCs/>
                <w:lang w:val="en-US"/>
              </w:rPr>
            </w:pPr>
            <w:r w:rsidRPr="0005694A">
              <w:rPr>
                <w:b/>
                <w:iCs/>
                <w:lang w:val="en-US"/>
              </w:rPr>
              <w:t>2.1</w:t>
            </w:r>
          </w:p>
        </w:tc>
        <w:tc>
          <w:tcPr>
            <w:tcW w:w="3754" w:type="dxa"/>
            <w:tcBorders>
              <w:top w:val="nil"/>
              <w:left w:val="nil"/>
              <w:bottom w:val="single" w:sz="4" w:space="0" w:color="auto"/>
              <w:right w:val="single" w:sz="4" w:space="0" w:color="auto"/>
            </w:tcBorders>
            <w:shd w:val="clear" w:color="auto" w:fill="auto"/>
            <w:vAlign w:val="center"/>
            <w:hideMark/>
          </w:tcPr>
          <w:p w14:paraId="55CAC9E6" w14:textId="77777777" w:rsidR="0005694A" w:rsidRPr="0005694A" w:rsidRDefault="0005694A" w:rsidP="0005694A">
            <w:pPr>
              <w:rPr>
                <w:b/>
                <w:iCs/>
                <w:lang w:val="en-US"/>
              </w:rPr>
            </w:pPr>
            <w:r w:rsidRPr="0005694A">
              <w:rPr>
                <w:b/>
                <w:iCs/>
                <w:lang w:val="en-US"/>
              </w:rPr>
              <w:t xml:space="preserve">EXCAVACIÓN MANUAL de material heterogéneo de 0-2 metros, bajo cualquier grado de humedad. Incluye: roca descompuesta, transporte interno y su medida será en el sitio. </w:t>
            </w:r>
          </w:p>
        </w:tc>
        <w:tc>
          <w:tcPr>
            <w:tcW w:w="532" w:type="dxa"/>
            <w:tcBorders>
              <w:top w:val="nil"/>
              <w:left w:val="nil"/>
              <w:bottom w:val="single" w:sz="4" w:space="0" w:color="auto"/>
              <w:right w:val="single" w:sz="4" w:space="0" w:color="auto"/>
            </w:tcBorders>
            <w:shd w:val="clear" w:color="auto" w:fill="auto"/>
            <w:vAlign w:val="center"/>
            <w:hideMark/>
          </w:tcPr>
          <w:p w14:paraId="5FB06E38"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auto"/>
              <w:right w:val="single" w:sz="4" w:space="0" w:color="auto"/>
            </w:tcBorders>
            <w:shd w:val="clear" w:color="auto" w:fill="auto"/>
            <w:vAlign w:val="center"/>
            <w:hideMark/>
          </w:tcPr>
          <w:p w14:paraId="0E81493E" w14:textId="77777777" w:rsidR="0005694A" w:rsidRPr="0005694A" w:rsidRDefault="0005694A" w:rsidP="0005694A">
            <w:pPr>
              <w:rPr>
                <w:b/>
                <w:iCs/>
                <w:lang w:val="en-US"/>
              </w:rPr>
            </w:pPr>
            <w:r w:rsidRPr="0005694A">
              <w:rPr>
                <w:b/>
                <w:iCs/>
                <w:lang w:val="en-US"/>
              </w:rPr>
              <w:t>33,00</w:t>
            </w:r>
          </w:p>
        </w:tc>
        <w:tc>
          <w:tcPr>
            <w:tcW w:w="1417" w:type="dxa"/>
            <w:tcBorders>
              <w:top w:val="nil"/>
              <w:left w:val="nil"/>
              <w:bottom w:val="single" w:sz="4" w:space="0" w:color="auto"/>
              <w:right w:val="single" w:sz="4" w:space="0" w:color="auto"/>
            </w:tcBorders>
            <w:shd w:val="clear" w:color="auto" w:fill="auto"/>
            <w:vAlign w:val="center"/>
            <w:hideMark/>
          </w:tcPr>
          <w:p w14:paraId="10E37C69" w14:textId="77777777" w:rsidR="0005694A" w:rsidRPr="0005694A" w:rsidRDefault="0005694A" w:rsidP="0005694A">
            <w:pPr>
              <w:rPr>
                <w:b/>
                <w:iCs/>
                <w:lang w:val="en-US"/>
              </w:rPr>
            </w:pPr>
            <w:r w:rsidRPr="0005694A">
              <w:rPr>
                <w:b/>
                <w:iCs/>
                <w:lang w:val="en-US"/>
              </w:rPr>
              <w:t xml:space="preserve"> $           14.435 </w:t>
            </w:r>
          </w:p>
        </w:tc>
        <w:tc>
          <w:tcPr>
            <w:tcW w:w="2991" w:type="dxa"/>
            <w:tcBorders>
              <w:top w:val="nil"/>
              <w:left w:val="nil"/>
              <w:bottom w:val="single" w:sz="4" w:space="0" w:color="auto"/>
              <w:right w:val="single" w:sz="8" w:space="0" w:color="auto"/>
            </w:tcBorders>
            <w:shd w:val="clear" w:color="auto" w:fill="auto"/>
            <w:noWrap/>
            <w:vAlign w:val="center"/>
            <w:hideMark/>
          </w:tcPr>
          <w:p w14:paraId="0228740E" w14:textId="77777777" w:rsidR="0005694A" w:rsidRPr="0005694A" w:rsidRDefault="0005694A" w:rsidP="0005694A">
            <w:pPr>
              <w:rPr>
                <w:b/>
                <w:iCs/>
                <w:lang w:val="en-US"/>
              </w:rPr>
            </w:pPr>
            <w:r w:rsidRPr="0005694A">
              <w:rPr>
                <w:b/>
                <w:iCs/>
                <w:lang w:val="en-US"/>
              </w:rPr>
              <w:t xml:space="preserve"> $                                          476.355 </w:t>
            </w:r>
          </w:p>
        </w:tc>
      </w:tr>
      <w:tr w:rsidR="0005694A" w:rsidRPr="0005694A" w14:paraId="63113E1D"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vAlign w:val="center"/>
            <w:hideMark/>
          </w:tcPr>
          <w:p w14:paraId="3FBB38C2" w14:textId="77777777" w:rsidR="0005694A" w:rsidRPr="0005694A" w:rsidRDefault="0005694A" w:rsidP="0005694A">
            <w:pPr>
              <w:rPr>
                <w:b/>
                <w:bCs/>
                <w:iCs/>
                <w:lang w:val="en-US"/>
              </w:rPr>
            </w:pPr>
            <w:r w:rsidRPr="0005694A">
              <w:rPr>
                <w:b/>
                <w:bCs/>
                <w:iCs/>
                <w:lang w:val="en-US"/>
              </w:rPr>
              <w:t>3</w:t>
            </w:r>
          </w:p>
        </w:tc>
        <w:tc>
          <w:tcPr>
            <w:tcW w:w="3754" w:type="dxa"/>
            <w:tcBorders>
              <w:top w:val="nil"/>
              <w:left w:val="nil"/>
              <w:bottom w:val="single" w:sz="4" w:space="0" w:color="auto"/>
              <w:right w:val="single" w:sz="4" w:space="0" w:color="auto"/>
            </w:tcBorders>
            <w:shd w:val="clear" w:color="000000" w:fill="D6DCE4"/>
            <w:vAlign w:val="center"/>
            <w:hideMark/>
          </w:tcPr>
          <w:p w14:paraId="0C7D503C" w14:textId="77777777" w:rsidR="0005694A" w:rsidRPr="0005694A" w:rsidRDefault="0005694A" w:rsidP="0005694A">
            <w:pPr>
              <w:rPr>
                <w:b/>
                <w:bCs/>
                <w:iCs/>
                <w:lang w:val="en-US"/>
              </w:rPr>
            </w:pPr>
            <w:r w:rsidRPr="0005694A">
              <w:rPr>
                <w:b/>
                <w:bCs/>
                <w:iCs/>
                <w:lang w:val="en-US"/>
              </w:rPr>
              <w:t>LLENOS</w:t>
            </w:r>
          </w:p>
        </w:tc>
        <w:tc>
          <w:tcPr>
            <w:tcW w:w="532" w:type="dxa"/>
            <w:tcBorders>
              <w:top w:val="nil"/>
              <w:left w:val="nil"/>
              <w:bottom w:val="single" w:sz="4" w:space="0" w:color="auto"/>
              <w:right w:val="single" w:sz="4" w:space="0" w:color="auto"/>
            </w:tcBorders>
            <w:shd w:val="clear" w:color="000000" w:fill="D6DCE4"/>
            <w:vAlign w:val="center"/>
            <w:hideMark/>
          </w:tcPr>
          <w:p w14:paraId="3E7BB489"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2AC9C217"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1927A96D"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219B6F80" w14:textId="77777777" w:rsidR="0005694A" w:rsidRPr="0005694A" w:rsidRDefault="0005694A" w:rsidP="0005694A">
            <w:pPr>
              <w:rPr>
                <w:b/>
                <w:bCs/>
                <w:iCs/>
                <w:lang w:val="en-US"/>
              </w:rPr>
            </w:pPr>
            <w:r w:rsidRPr="0005694A">
              <w:rPr>
                <w:b/>
                <w:bCs/>
                <w:iCs/>
                <w:lang w:val="en-US"/>
              </w:rPr>
              <w:t xml:space="preserve"> $                                       1.175.365 </w:t>
            </w:r>
          </w:p>
        </w:tc>
      </w:tr>
      <w:tr w:rsidR="0005694A" w:rsidRPr="0005694A" w14:paraId="162B1489" w14:textId="77777777" w:rsidTr="00CA54B0">
        <w:trPr>
          <w:trHeight w:val="765"/>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2788DCB7" w14:textId="77777777" w:rsidR="0005694A" w:rsidRPr="0005694A" w:rsidRDefault="0005694A" w:rsidP="0005694A">
            <w:pPr>
              <w:rPr>
                <w:b/>
                <w:iCs/>
                <w:lang w:val="en-US"/>
              </w:rPr>
            </w:pPr>
            <w:r w:rsidRPr="0005694A">
              <w:rPr>
                <w:b/>
                <w:iCs/>
                <w:lang w:val="en-US"/>
              </w:rPr>
              <w:t>3.1</w:t>
            </w:r>
          </w:p>
        </w:tc>
        <w:tc>
          <w:tcPr>
            <w:tcW w:w="3754" w:type="dxa"/>
            <w:tcBorders>
              <w:top w:val="nil"/>
              <w:left w:val="nil"/>
              <w:bottom w:val="single" w:sz="4" w:space="0" w:color="auto"/>
              <w:right w:val="single" w:sz="4" w:space="0" w:color="auto"/>
            </w:tcBorders>
            <w:shd w:val="clear" w:color="auto" w:fill="auto"/>
            <w:vAlign w:val="center"/>
            <w:hideMark/>
          </w:tcPr>
          <w:p w14:paraId="48882DD3" w14:textId="77777777" w:rsidR="0005694A" w:rsidRPr="0005694A" w:rsidRDefault="0005694A" w:rsidP="0005694A">
            <w:pPr>
              <w:rPr>
                <w:b/>
                <w:iCs/>
                <w:lang w:val="en-US"/>
              </w:rPr>
            </w:pPr>
            <w:r w:rsidRPr="0005694A">
              <w:rPr>
                <w:b/>
                <w:iCs/>
                <w:lang w:val="en-US"/>
              </w:rPr>
              <w:t>LLENOS EN MATERIAL GRANULAR, compactados mecánicamente hasta obtener una densidad del 95% de la máxima obtenida en el ensayo del Próctor modificado. Incluye el suministro, transporte, colocación de la arenilla, la compactación de la misma y transporte interno. Su medida será en sitio ya compactado.</w:t>
            </w:r>
          </w:p>
        </w:tc>
        <w:tc>
          <w:tcPr>
            <w:tcW w:w="532" w:type="dxa"/>
            <w:tcBorders>
              <w:top w:val="nil"/>
              <w:left w:val="nil"/>
              <w:bottom w:val="single" w:sz="4" w:space="0" w:color="auto"/>
              <w:right w:val="single" w:sz="4" w:space="0" w:color="auto"/>
            </w:tcBorders>
            <w:shd w:val="clear" w:color="auto" w:fill="auto"/>
            <w:vAlign w:val="center"/>
            <w:hideMark/>
          </w:tcPr>
          <w:p w14:paraId="2B52CD39"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auto"/>
              <w:right w:val="single" w:sz="4" w:space="0" w:color="auto"/>
            </w:tcBorders>
            <w:shd w:val="clear" w:color="auto" w:fill="auto"/>
            <w:vAlign w:val="center"/>
            <w:hideMark/>
          </w:tcPr>
          <w:p w14:paraId="2297C7D2" w14:textId="77777777" w:rsidR="0005694A" w:rsidRPr="0005694A" w:rsidRDefault="0005694A" w:rsidP="0005694A">
            <w:pPr>
              <w:rPr>
                <w:b/>
                <w:iCs/>
                <w:lang w:val="en-US"/>
              </w:rPr>
            </w:pPr>
            <w:r w:rsidRPr="0005694A">
              <w:rPr>
                <w:b/>
                <w:iCs/>
                <w:lang w:val="en-US"/>
              </w:rPr>
              <w:t>5,00</w:t>
            </w:r>
          </w:p>
        </w:tc>
        <w:tc>
          <w:tcPr>
            <w:tcW w:w="1417" w:type="dxa"/>
            <w:tcBorders>
              <w:top w:val="nil"/>
              <w:left w:val="nil"/>
              <w:bottom w:val="single" w:sz="4" w:space="0" w:color="auto"/>
              <w:right w:val="single" w:sz="4" w:space="0" w:color="auto"/>
            </w:tcBorders>
            <w:shd w:val="clear" w:color="auto" w:fill="auto"/>
            <w:vAlign w:val="center"/>
            <w:hideMark/>
          </w:tcPr>
          <w:p w14:paraId="33D97B09" w14:textId="77777777" w:rsidR="0005694A" w:rsidRPr="0005694A" w:rsidRDefault="0005694A" w:rsidP="0005694A">
            <w:pPr>
              <w:rPr>
                <w:b/>
                <w:iCs/>
                <w:lang w:val="en-US"/>
              </w:rPr>
            </w:pPr>
            <w:r w:rsidRPr="0005694A">
              <w:rPr>
                <w:b/>
                <w:iCs/>
                <w:lang w:val="en-US"/>
              </w:rPr>
              <w:t xml:space="preserve"> $         104.043 </w:t>
            </w:r>
          </w:p>
        </w:tc>
        <w:tc>
          <w:tcPr>
            <w:tcW w:w="2991" w:type="dxa"/>
            <w:tcBorders>
              <w:top w:val="nil"/>
              <w:left w:val="nil"/>
              <w:bottom w:val="single" w:sz="4" w:space="0" w:color="auto"/>
              <w:right w:val="single" w:sz="8" w:space="0" w:color="auto"/>
            </w:tcBorders>
            <w:shd w:val="clear" w:color="auto" w:fill="auto"/>
            <w:noWrap/>
            <w:vAlign w:val="center"/>
            <w:hideMark/>
          </w:tcPr>
          <w:p w14:paraId="3951E781" w14:textId="77777777" w:rsidR="0005694A" w:rsidRPr="0005694A" w:rsidRDefault="0005694A" w:rsidP="0005694A">
            <w:pPr>
              <w:rPr>
                <w:b/>
                <w:iCs/>
                <w:lang w:val="en-US"/>
              </w:rPr>
            </w:pPr>
            <w:r w:rsidRPr="0005694A">
              <w:rPr>
                <w:b/>
                <w:iCs/>
                <w:lang w:val="en-US"/>
              </w:rPr>
              <w:t xml:space="preserve"> $                                          520.215 </w:t>
            </w:r>
          </w:p>
        </w:tc>
      </w:tr>
      <w:tr w:rsidR="0005694A" w:rsidRPr="0005694A" w14:paraId="6B2E397A"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0DBF88FD" w14:textId="77777777" w:rsidR="0005694A" w:rsidRPr="0005694A" w:rsidRDefault="0005694A" w:rsidP="0005694A">
            <w:pPr>
              <w:rPr>
                <w:b/>
                <w:iCs/>
                <w:lang w:val="en-US"/>
              </w:rPr>
            </w:pPr>
            <w:r w:rsidRPr="0005694A">
              <w:rPr>
                <w:b/>
                <w:iCs/>
                <w:lang w:val="en-US"/>
              </w:rPr>
              <w:t>3.2</w:t>
            </w:r>
          </w:p>
        </w:tc>
        <w:tc>
          <w:tcPr>
            <w:tcW w:w="3754" w:type="dxa"/>
            <w:tcBorders>
              <w:top w:val="nil"/>
              <w:left w:val="nil"/>
              <w:bottom w:val="single" w:sz="4" w:space="0" w:color="auto"/>
              <w:right w:val="single" w:sz="4" w:space="0" w:color="auto"/>
            </w:tcBorders>
            <w:shd w:val="clear" w:color="auto" w:fill="auto"/>
            <w:vAlign w:val="center"/>
            <w:hideMark/>
          </w:tcPr>
          <w:p w14:paraId="07F714C0" w14:textId="77777777" w:rsidR="0005694A" w:rsidRPr="0005694A" w:rsidRDefault="0005694A" w:rsidP="0005694A">
            <w:pPr>
              <w:rPr>
                <w:b/>
                <w:iCs/>
                <w:lang w:val="en-US"/>
              </w:rPr>
            </w:pPr>
            <w:r w:rsidRPr="0005694A">
              <w:rPr>
                <w:b/>
                <w:iCs/>
                <w:lang w:val="en-US"/>
              </w:rPr>
              <w:t>Riego y conformación con material de la excavación compactado mecánicamente. Incluye el suministro, colocación del material, la compactación del mismo y transporte interno. Y su medida será en sitio ya compactado.</w:t>
            </w:r>
          </w:p>
        </w:tc>
        <w:tc>
          <w:tcPr>
            <w:tcW w:w="532" w:type="dxa"/>
            <w:tcBorders>
              <w:top w:val="nil"/>
              <w:left w:val="nil"/>
              <w:bottom w:val="single" w:sz="4" w:space="0" w:color="auto"/>
              <w:right w:val="single" w:sz="4" w:space="0" w:color="auto"/>
            </w:tcBorders>
            <w:shd w:val="clear" w:color="auto" w:fill="auto"/>
            <w:vAlign w:val="center"/>
            <w:hideMark/>
          </w:tcPr>
          <w:p w14:paraId="2CE3BE20"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auto"/>
              <w:right w:val="single" w:sz="4" w:space="0" w:color="auto"/>
            </w:tcBorders>
            <w:shd w:val="clear" w:color="auto" w:fill="auto"/>
            <w:vAlign w:val="center"/>
            <w:hideMark/>
          </w:tcPr>
          <w:p w14:paraId="3801AA31" w14:textId="77777777" w:rsidR="0005694A" w:rsidRPr="0005694A" w:rsidRDefault="0005694A" w:rsidP="0005694A">
            <w:pPr>
              <w:rPr>
                <w:b/>
                <w:iCs/>
                <w:lang w:val="en-US"/>
              </w:rPr>
            </w:pPr>
            <w:r w:rsidRPr="0005694A">
              <w:rPr>
                <w:b/>
                <w:iCs/>
                <w:lang w:val="en-US"/>
              </w:rPr>
              <w:t>25,00</w:t>
            </w:r>
          </w:p>
        </w:tc>
        <w:tc>
          <w:tcPr>
            <w:tcW w:w="1417" w:type="dxa"/>
            <w:tcBorders>
              <w:top w:val="nil"/>
              <w:left w:val="nil"/>
              <w:bottom w:val="single" w:sz="4" w:space="0" w:color="auto"/>
              <w:right w:val="single" w:sz="4" w:space="0" w:color="auto"/>
            </w:tcBorders>
            <w:shd w:val="clear" w:color="auto" w:fill="auto"/>
            <w:vAlign w:val="center"/>
            <w:hideMark/>
          </w:tcPr>
          <w:p w14:paraId="32EAE81A" w14:textId="77777777" w:rsidR="0005694A" w:rsidRPr="0005694A" w:rsidRDefault="0005694A" w:rsidP="0005694A">
            <w:pPr>
              <w:rPr>
                <w:b/>
                <w:iCs/>
                <w:lang w:val="en-US"/>
              </w:rPr>
            </w:pPr>
            <w:r w:rsidRPr="0005694A">
              <w:rPr>
                <w:b/>
                <w:iCs/>
                <w:lang w:val="en-US"/>
              </w:rPr>
              <w:t xml:space="preserve"> $           26.206 </w:t>
            </w:r>
          </w:p>
        </w:tc>
        <w:tc>
          <w:tcPr>
            <w:tcW w:w="2991" w:type="dxa"/>
            <w:tcBorders>
              <w:top w:val="nil"/>
              <w:left w:val="nil"/>
              <w:bottom w:val="single" w:sz="4" w:space="0" w:color="auto"/>
              <w:right w:val="single" w:sz="8" w:space="0" w:color="auto"/>
            </w:tcBorders>
            <w:shd w:val="clear" w:color="auto" w:fill="auto"/>
            <w:noWrap/>
            <w:vAlign w:val="center"/>
            <w:hideMark/>
          </w:tcPr>
          <w:p w14:paraId="78D7002A" w14:textId="77777777" w:rsidR="0005694A" w:rsidRPr="0005694A" w:rsidRDefault="0005694A" w:rsidP="0005694A">
            <w:pPr>
              <w:rPr>
                <w:b/>
                <w:iCs/>
                <w:lang w:val="en-US"/>
              </w:rPr>
            </w:pPr>
            <w:r w:rsidRPr="0005694A">
              <w:rPr>
                <w:b/>
                <w:iCs/>
                <w:lang w:val="en-US"/>
              </w:rPr>
              <w:t xml:space="preserve"> $                                          655.150 </w:t>
            </w:r>
          </w:p>
        </w:tc>
      </w:tr>
      <w:tr w:rsidR="0005694A" w:rsidRPr="0005694A" w14:paraId="73CEAD9A"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noWrap/>
            <w:vAlign w:val="center"/>
            <w:hideMark/>
          </w:tcPr>
          <w:p w14:paraId="675FDEA6" w14:textId="77777777" w:rsidR="0005694A" w:rsidRPr="0005694A" w:rsidRDefault="0005694A" w:rsidP="0005694A">
            <w:pPr>
              <w:rPr>
                <w:b/>
                <w:bCs/>
                <w:iCs/>
                <w:lang w:val="en-US"/>
              </w:rPr>
            </w:pPr>
            <w:r w:rsidRPr="0005694A">
              <w:rPr>
                <w:b/>
                <w:bCs/>
                <w:iCs/>
                <w:lang w:val="en-US"/>
              </w:rPr>
              <w:t>4</w:t>
            </w:r>
          </w:p>
        </w:tc>
        <w:tc>
          <w:tcPr>
            <w:tcW w:w="3754" w:type="dxa"/>
            <w:tcBorders>
              <w:top w:val="nil"/>
              <w:left w:val="nil"/>
              <w:bottom w:val="single" w:sz="4" w:space="0" w:color="auto"/>
              <w:right w:val="single" w:sz="4" w:space="0" w:color="auto"/>
            </w:tcBorders>
            <w:shd w:val="clear" w:color="000000" w:fill="D6DCE4"/>
            <w:vAlign w:val="center"/>
            <w:hideMark/>
          </w:tcPr>
          <w:p w14:paraId="63ED84B5" w14:textId="77777777" w:rsidR="0005694A" w:rsidRPr="0005694A" w:rsidRDefault="0005694A" w:rsidP="0005694A">
            <w:pPr>
              <w:rPr>
                <w:b/>
                <w:bCs/>
                <w:iCs/>
                <w:lang w:val="en-US"/>
              </w:rPr>
            </w:pPr>
            <w:r w:rsidRPr="0005694A">
              <w:rPr>
                <w:b/>
                <w:bCs/>
                <w:iCs/>
                <w:lang w:val="en-US"/>
              </w:rPr>
              <w:t>CONCRETOS</w:t>
            </w:r>
          </w:p>
        </w:tc>
        <w:tc>
          <w:tcPr>
            <w:tcW w:w="532" w:type="dxa"/>
            <w:tcBorders>
              <w:top w:val="nil"/>
              <w:left w:val="nil"/>
              <w:bottom w:val="single" w:sz="4" w:space="0" w:color="auto"/>
              <w:right w:val="single" w:sz="4" w:space="0" w:color="auto"/>
            </w:tcBorders>
            <w:shd w:val="clear" w:color="000000" w:fill="D6DCE4"/>
            <w:vAlign w:val="center"/>
            <w:hideMark/>
          </w:tcPr>
          <w:p w14:paraId="2A08FE01"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36053592"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00E4E747"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68893BF9" w14:textId="77777777" w:rsidR="0005694A" w:rsidRPr="0005694A" w:rsidRDefault="0005694A" w:rsidP="0005694A">
            <w:pPr>
              <w:rPr>
                <w:b/>
                <w:bCs/>
                <w:iCs/>
                <w:lang w:val="en-US"/>
              </w:rPr>
            </w:pPr>
            <w:r w:rsidRPr="0005694A">
              <w:rPr>
                <w:b/>
                <w:bCs/>
                <w:iCs/>
                <w:lang w:val="en-US"/>
              </w:rPr>
              <w:t xml:space="preserve"> $                                       2.652.972 </w:t>
            </w:r>
          </w:p>
        </w:tc>
      </w:tr>
      <w:tr w:rsidR="0005694A" w:rsidRPr="0005694A" w14:paraId="02FCA053"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5AE6D2B2" w14:textId="77777777" w:rsidR="0005694A" w:rsidRPr="0005694A" w:rsidRDefault="0005694A" w:rsidP="0005694A">
            <w:pPr>
              <w:rPr>
                <w:b/>
                <w:iCs/>
                <w:lang w:val="en-US"/>
              </w:rPr>
            </w:pPr>
            <w:r w:rsidRPr="0005694A">
              <w:rPr>
                <w:b/>
                <w:iCs/>
                <w:lang w:val="en-US"/>
              </w:rPr>
              <w:t>4.1</w:t>
            </w:r>
          </w:p>
        </w:tc>
        <w:tc>
          <w:tcPr>
            <w:tcW w:w="3754" w:type="dxa"/>
            <w:tcBorders>
              <w:top w:val="nil"/>
              <w:left w:val="nil"/>
              <w:bottom w:val="single" w:sz="4" w:space="0" w:color="auto"/>
              <w:right w:val="single" w:sz="4" w:space="0" w:color="auto"/>
            </w:tcBorders>
            <w:shd w:val="clear" w:color="auto" w:fill="auto"/>
            <w:vAlign w:val="center"/>
            <w:hideMark/>
          </w:tcPr>
          <w:p w14:paraId="642DEA47" w14:textId="77777777" w:rsidR="0005694A" w:rsidRPr="0005694A" w:rsidRDefault="0005694A" w:rsidP="0005694A">
            <w:pPr>
              <w:rPr>
                <w:b/>
                <w:iCs/>
                <w:lang w:val="en-US"/>
              </w:rPr>
            </w:pPr>
            <w:r w:rsidRPr="0005694A">
              <w:rPr>
                <w:b/>
                <w:iCs/>
                <w:lang w:val="en-US"/>
              </w:rPr>
              <w:t>Suministro, transporte y colocación de concreto de  28 Mpa para LOSAS DE CIMENTACIÓN. Incluye preparación de concreto, vaciado, vibrado, acarreo interno, desencofrado y curado. NO INCLUYE ACERO éste se pagará en su ítem respectivo.</w:t>
            </w:r>
          </w:p>
        </w:tc>
        <w:tc>
          <w:tcPr>
            <w:tcW w:w="532" w:type="dxa"/>
            <w:tcBorders>
              <w:top w:val="nil"/>
              <w:left w:val="nil"/>
              <w:bottom w:val="single" w:sz="4" w:space="0" w:color="auto"/>
              <w:right w:val="single" w:sz="4" w:space="0" w:color="auto"/>
            </w:tcBorders>
            <w:shd w:val="clear" w:color="auto" w:fill="auto"/>
            <w:vAlign w:val="center"/>
            <w:hideMark/>
          </w:tcPr>
          <w:p w14:paraId="50818A0C"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auto"/>
              <w:right w:val="single" w:sz="4" w:space="0" w:color="auto"/>
            </w:tcBorders>
            <w:shd w:val="clear" w:color="auto" w:fill="auto"/>
            <w:vAlign w:val="center"/>
            <w:hideMark/>
          </w:tcPr>
          <w:p w14:paraId="1499C98D" w14:textId="77777777" w:rsidR="0005694A" w:rsidRPr="0005694A" w:rsidRDefault="0005694A" w:rsidP="0005694A">
            <w:pPr>
              <w:rPr>
                <w:b/>
                <w:iCs/>
                <w:lang w:val="en-US"/>
              </w:rPr>
            </w:pPr>
            <w:r w:rsidRPr="0005694A">
              <w:rPr>
                <w:b/>
                <w:iCs/>
                <w:lang w:val="en-US"/>
              </w:rPr>
              <w:t>4,00</w:t>
            </w:r>
          </w:p>
        </w:tc>
        <w:tc>
          <w:tcPr>
            <w:tcW w:w="1417" w:type="dxa"/>
            <w:tcBorders>
              <w:top w:val="nil"/>
              <w:left w:val="nil"/>
              <w:bottom w:val="single" w:sz="4" w:space="0" w:color="auto"/>
              <w:right w:val="single" w:sz="4" w:space="0" w:color="auto"/>
            </w:tcBorders>
            <w:shd w:val="clear" w:color="auto" w:fill="auto"/>
            <w:vAlign w:val="center"/>
            <w:hideMark/>
          </w:tcPr>
          <w:p w14:paraId="6AD5DBDE" w14:textId="77777777" w:rsidR="0005694A" w:rsidRPr="0005694A" w:rsidRDefault="0005694A" w:rsidP="0005694A">
            <w:pPr>
              <w:rPr>
                <w:b/>
                <w:iCs/>
                <w:lang w:val="en-US"/>
              </w:rPr>
            </w:pPr>
            <w:r w:rsidRPr="0005694A">
              <w:rPr>
                <w:b/>
                <w:iCs/>
                <w:lang w:val="en-US"/>
              </w:rPr>
              <w:t xml:space="preserve"> $         663.243 </w:t>
            </w:r>
          </w:p>
        </w:tc>
        <w:tc>
          <w:tcPr>
            <w:tcW w:w="2991" w:type="dxa"/>
            <w:tcBorders>
              <w:top w:val="nil"/>
              <w:left w:val="nil"/>
              <w:bottom w:val="single" w:sz="4" w:space="0" w:color="auto"/>
              <w:right w:val="single" w:sz="8" w:space="0" w:color="auto"/>
            </w:tcBorders>
            <w:shd w:val="clear" w:color="auto" w:fill="auto"/>
            <w:noWrap/>
            <w:vAlign w:val="center"/>
            <w:hideMark/>
          </w:tcPr>
          <w:p w14:paraId="2960D5F3" w14:textId="77777777" w:rsidR="0005694A" w:rsidRPr="0005694A" w:rsidRDefault="0005694A" w:rsidP="0005694A">
            <w:pPr>
              <w:rPr>
                <w:b/>
                <w:iCs/>
                <w:lang w:val="en-US"/>
              </w:rPr>
            </w:pPr>
            <w:r w:rsidRPr="0005694A">
              <w:rPr>
                <w:b/>
                <w:iCs/>
                <w:lang w:val="en-US"/>
              </w:rPr>
              <w:t xml:space="preserve"> $                                       2.652.972 </w:t>
            </w:r>
          </w:p>
        </w:tc>
      </w:tr>
      <w:tr w:rsidR="0005694A" w:rsidRPr="0005694A" w14:paraId="7821D9D9"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hideMark/>
          </w:tcPr>
          <w:p w14:paraId="309F49D9" w14:textId="77777777" w:rsidR="0005694A" w:rsidRPr="0005694A" w:rsidRDefault="0005694A" w:rsidP="0005694A">
            <w:pPr>
              <w:rPr>
                <w:b/>
                <w:bCs/>
                <w:iCs/>
                <w:lang w:val="en-US"/>
              </w:rPr>
            </w:pPr>
            <w:r w:rsidRPr="0005694A">
              <w:rPr>
                <w:b/>
                <w:bCs/>
                <w:iCs/>
                <w:lang w:val="en-US"/>
              </w:rPr>
              <w:t>5</w:t>
            </w:r>
          </w:p>
        </w:tc>
        <w:tc>
          <w:tcPr>
            <w:tcW w:w="3754" w:type="dxa"/>
            <w:tcBorders>
              <w:top w:val="nil"/>
              <w:left w:val="nil"/>
              <w:bottom w:val="single" w:sz="4" w:space="0" w:color="auto"/>
              <w:right w:val="single" w:sz="4" w:space="0" w:color="auto"/>
            </w:tcBorders>
            <w:shd w:val="clear" w:color="000000" w:fill="D6DCE4"/>
            <w:noWrap/>
            <w:vAlign w:val="center"/>
            <w:hideMark/>
          </w:tcPr>
          <w:p w14:paraId="69E0DE6D" w14:textId="77777777" w:rsidR="0005694A" w:rsidRPr="0005694A" w:rsidRDefault="0005694A" w:rsidP="0005694A">
            <w:pPr>
              <w:rPr>
                <w:b/>
                <w:bCs/>
                <w:iCs/>
                <w:lang w:val="en-US"/>
              </w:rPr>
            </w:pPr>
            <w:r w:rsidRPr="0005694A">
              <w:rPr>
                <w:b/>
                <w:bCs/>
                <w:iCs/>
                <w:lang w:val="en-US"/>
              </w:rPr>
              <w:t>ACERO ESTRUCTURAL</w:t>
            </w:r>
          </w:p>
        </w:tc>
        <w:tc>
          <w:tcPr>
            <w:tcW w:w="532" w:type="dxa"/>
            <w:tcBorders>
              <w:top w:val="nil"/>
              <w:left w:val="nil"/>
              <w:bottom w:val="single" w:sz="4" w:space="0" w:color="auto"/>
              <w:right w:val="single" w:sz="4" w:space="0" w:color="auto"/>
            </w:tcBorders>
            <w:shd w:val="clear" w:color="000000" w:fill="D6DCE4"/>
            <w:noWrap/>
            <w:vAlign w:val="center"/>
            <w:hideMark/>
          </w:tcPr>
          <w:p w14:paraId="72C1EF36"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noWrap/>
            <w:vAlign w:val="center"/>
            <w:hideMark/>
          </w:tcPr>
          <w:p w14:paraId="1502CEE0"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noWrap/>
            <w:vAlign w:val="center"/>
            <w:hideMark/>
          </w:tcPr>
          <w:p w14:paraId="27C71C5A"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noWrap/>
            <w:vAlign w:val="center"/>
            <w:hideMark/>
          </w:tcPr>
          <w:p w14:paraId="1C976C48" w14:textId="77777777" w:rsidR="0005694A" w:rsidRPr="0005694A" w:rsidRDefault="0005694A" w:rsidP="0005694A">
            <w:pPr>
              <w:rPr>
                <w:b/>
                <w:bCs/>
                <w:iCs/>
                <w:lang w:val="en-US"/>
              </w:rPr>
            </w:pPr>
            <w:r w:rsidRPr="0005694A">
              <w:rPr>
                <w:b/>
                <w:bCs/>
                <w:iCs/>
                <w:lang w:val="en-US"/>
              </w:rPr>
              <w:t xml:space="preserve"> $                                       1.822.744 </w:t>
            </w:r>
          </w:p>
        </w:tc>
      </w:tr>
      <w:tr w:rsidR="0005694A" w:rsidRPr="0005694A" w14:paraId="7AEA7B08" w14:textId="77777777" w:rsidTr="00CA54B0">
        <w:trPr>
          <w:trHeight w:val="765"/>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45AF55EA" w14:textId="77777777" w:rsidR="0005694A" w:rsidRPr="0005694A" w:rsidRDefault="0005694A" w:rsidP="0005694A">
            <w:pPr>
              <w:rPr>
                <w:b/>
                <w:iCs/>
                <w:lang w:val="en-US"/>
              </w:rPr>
            </w:pPr>
            <w:r w:rsidRPr="0005694A">
              <w:rPr>
                <w:b/>
                <w:iCs/>
                <w:lang w:val="en-US"/>
              </w:rPr>
              <w:lastRenderedPageBreak/>
              <w:t>5,1</w:t>
            </w:r>
          </w:p>
        </w:tc>
        <w:tc>
          <w:tcPr>
            <w:tcW w:w="3754" w:type="dxa"/>
            <w:tcBorders>
              <w:top w:val="nil"/>
              <w:left w:val="nil"/>
              <w:bottom w:val="single" w:sz="4" w:space="0" w:color="auto"/>
              <w:right w:val="single" w:sz="4" w:space="0" w:color="auto"/>
            </w:tcBorders>
            <w:shd w:val="clear" w:color="auto" w:fill="auto"/>
            <w:vAlign w:val="center"/>
            <w:hideMark/>
          </w:tcPr>
          <w:p w14:paraId="727FC40D" w14:textId="77777777" w:rsidR="0005694A" w:rsidRPr="0005694A" w:rsidRDefault="0005694A" w:rsidP="0005694A">
            <w:pPr>
              <w:rPr>
                <w:b/>
                <w:iCs/>
                <w:lang w:val="en-US"/>
              </w:rPr>
            </w:pPr>
            <w:r w:rsidRPr="0005694A">
              <w:rPr>
                <w:b/>
                <w:iCs/>
                <w:lang w:val="en-US"/>
              </w:rPr>
              <w:t xml:space="preserve">Suministro, transporte e instalación de ACERO DE REFUERZO FIGURADO FY= 420 Mpa-60000 PSI, corrugado. Incluye transporte con descarga, transporte interno hasta el sitio de obra, alambre de amarre, certificados y todos los elementos necesarios para su correcta instalación, según diseño y recomendaciones estructurales. </w:t>
            </w:r>
          </w:p>
        </w:tc>
        <w:tc>
          <w:tcPr>
            <w:tcW w:w="532" w:type="dxa"/>
            <w:tcBorders>
              <w:top w:val="nil"/>
              <w:left w:val="nil"/>
              <w:bottom w:val="single" w:sz="4" w:space="0" w:color="auto"/>
              <w:right w:val="single" w:sz="4" w:space="0" w:color="auto"/>
            </w:tcBorders>
            <w:shd w:val="clear" w:color="auto" w:fill="auto"/>
            <w:vAlign w:val="center"/>
            <w:hideMark/>
          </w:tcPr>
          <w:p w14:paraId="2A9122F5" w14:textId="77777777" w:rsidR="0005694A" w:rsidRPr="0005694A" w:rsidRDefault="0005694A" w:rsidP="0005694A">
            <w:pPr>
              <w:rPr>
                <w:b/>
                <w:iCs/>
                <w:lang w:val="en-US"/>
              </w:rPr>
            </w:pPr>
            <w:r w:rsidRPr="0005694A">
              <w:rPr>
                <w:b/>
                <w:iCs/>
                <w:lang w:val="en-US"/>
              </w:rPr>
              <w:t>kg</w:t>
            </w:r>
          </w:p>
        </w:tc>
        <w:tc>
          <w:tcPr>
            <w:tcW w:w="709" w:type="dxa"/>
            <w:tcBorders>
              <w:top w:val="nil"/>
              <w:left w:val="nil"/>
              <w:bottom w:val="single" w:sz="4" w:space="0" w:color="auto"/>
              <w:right w:val="single" w:sz="4" w:space="0" w:color="auto"/>
            </w:tcBorders>
            <w:shd w:val="clear" w:color="auto" w:fill="auto"/>
            <w:vAlign w:val="center"/>
            <w:hideMark/>
          </w:tcPr>
          <w:p w14:paraId="1CF6CAC7" w14:textId="77777777" w:rsidR="0005694A" w:rsidRPr="0005694A" w:rsidRDefault="0005694A" w:rsidP="0005694A">
            <w:pPr>
              <w:rPr>
                <w:b/>
                <w:iCs/>
                <w:lang w:val="en-US"/>
              </w:rPr>
            </w:pPr>
            <w:r w:rsidRPr="0005694A">
              <w:rPr>
                <w:b/>
                <w:iCs/>
                <w:lang w:val="en-US"/>
              </w:rPr>
              <w:t>271,04</w:t>
            </w:r>
          </w:p>
        </w:tc>
        <w:tc>
          <w:tcPr>
            <w:tcW w:w="1417" w:type="dxa"/>
            <w:tcBorders>
              <w:top w:val="nil"/>
              <w:left w:val="nil"/>
              <w:bottom w:val="single" w:sz="4" w:space="0" w:color="auto"/>
              <w:right w:val="single" w:sz="4" w:space="0" w:color="auto"/>
            </w:tcBorders>
            <w:shd w:val="clear" w:color="auto" w:fill="auto"/>
            <w:vAlign w:val="center"/>
            <w:hideMark/>
          </w:tcPr>
          <w:p w14:paraId="42CDE97E" w14:textId="77777777" w:rsidR="0005694A" w:rsidRPr="0005694A" w:rsidRDefault="0005694A" w:rsidP="0005694A">
            <w:pPr>
              <w:rPr>
                <w:b/>
                <w:iCs/>
                <w:lang w:val="en-US"/>
              </w:rPr>
            </w:pPr>
            <w:r w:rsidRPr="0005694A">
              <w:rPr>
                <w:b/>
                <w:iCs/>
                <w:lang w:val="en-US"/>
              </w:rPr>
              <w:t xml:space="preserve"> $             6.725 </w:t>
            </w:r>
          </w:p>
        </w:tc>
        <w:tc>
          <w:tcPr>
            <w:tcW w:w="2991" w:type="dxa"/>
            <w:tcBorders>
              <w:top w:val="nil"/>
              <w:left w:val="nil"/>
              <w:bottom w:val="single" w:sz="4" w:space="0" w:color="auto"/>
              <w:right w:val="single" w:sz="8" w:space="0" w:color="auto"/>
            </w:tcBorders>
            <w:shd w:val="clear" w:color="auto" w:fill="auto"/>
            <w:noWrap/>
            <w:vAlign w:val="center"/>
            <w:hideMark/>
          </w:tcPr>
          <w:p w14:paraId="70835F43" w14:textId="77777777" w:rsidR="0005694A" w:rsidRPr="0005694A" w:rsidRDefault="0005694A" w:rsidP="0005694A">
            <w:pPr>
              <w:rPr>
                <w:b/>
                <w:iCs/>
                <w:lang w:val="en-US"/>
              </w:rPr>
            </w:pPr>
            <w:r w:rsidRPr="0005694A">
              <w:rPr>
                <w:b/>
                <w:iCs/>
                <w:lang w:val="en-US"/>
              </w:rPr>
              <w:t xml:space="preserve"> $                                       1.822.744 </w:t>
            </w:r>
          </w:p>
        </w:tc>
      </w:tr>
      <w:tr w:rsidR="0005694A" w:rsidRPr="0005694A" w14:paraId="2A812402"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vAlign w:val="center"/>
            <w:hideMark/>
          </w:tcPr>
          <w:p w14:paraId="107EDF1D" w14:textId="77777777" w:rsidR="0005694A" w:rsidRPr="0005694A" w:rsidRDefault="0005694A" w:rsidP="0005694A">
            <w:pPr>
              <w:rPr>
                <w:b/>
                <w:bCs/>
                <w:iCs/>
                <w:lang w:val="en-US"/>
              </w:rPr>
            </w:pPr>
            <w:r w:rsidRPr="0005694A">
              <w:rPr>
                <w:b/>
                <w:bCs/>
                <w:iCs/>
                <w:lang w:val="en-US"/>
              </w:rPr>
              <w:t>6</w:t>
            </w:r>
          </w:p>
        </w:tc>
        <w:tc>
          <w:tcPr>
            <w:tcW w:w="3754" w:type="dxa"/>
            <w:tcBorders>
              <w:top w:val="nil"/>
              <w:left w:val="nil"/>
              <w:bottom w:val="single" w:sz="4" w:space="0" w:color="auto"/>
              <w:right w:val="single" w:sz="4" w:space="0" w:color="auto"/>
            </w:tcBorders>
            <w:shd w:val="clear" w:color="000000" w:fill="D6DCE4"/>
            <w:noWrap/>
            <w:vAlign w:val="center"/>
            <w:hideMark/>
          </w:tcPr>
          <w:p w14:paraId="6E422317" w14:textId="77777777" w:rsidR="0005694A" w:rsidRPr="0005694A" w:rsidRDefault="0005694A" w:rsidP="0005694A">
            <w:pPr>
              <w:rPr>
                <w:b/>
                <w:bCs/>
                <w:iCs/>
                <w:lang w:val="en-US"/>
              </w:rPr>
            </w:pPr>
            <w:r w:rsidRPr="0005694A">
              <w:rPr>
                <w:b/>
                <w:bCs/>
                <w:iCs/>
                <w:lang w:val="en-US"/>
              </w:rPr>
              <w:t>OBRAS COMPLEMENTARIAS</w:t>
            </w:r>
          </w:p>
        </w:tc>
        <w:tc>
          <w:tcPr>
            <w:tcW w:w="532" w:type="dxa"/>
            <w:tcBorders>
              <w:top w:val="nil"/>
              <w:left w:val="nil"/>
              <w:bottom w:val="single" w:sz="4" w:space="0" w:color="auto"/>
              <w:right w:val="single" w:sz="4" w:space="0" w:color="auto"/>
            </w:tcBorders>
            <w:shd w:val="clear" w:color="000000" w:fill="D6DCE4"/>
            <w:noWrap/>
            <w:vAlign w:val="center"/>
            <w:hideMark/>
          </w:tcPr>
          <w:p w14:paraId="7A491519"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noWrap/>
            <w:vAlign w:val="center"/>
            <w:hideMark/>
          </w:tcPr>
          <w:p w14:paraId="60BB6813"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noWrap/>
            <w:vAlign w:val="center"/>
            <w:hideMark/>
          </w:tcPr>
          <w:p w14:paraId="109494D2"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noWrap/>
            <w:vAlign w:val="center"/>
            <w:hideMark/>
          </w:tcPr>
          <w:p w14:paraId="2F1DEFB1" w14:textId="77777777" w:rsidR="0005694A" w:rsidRPr="0005694A" w:rsidRDefault="0005694A" w:rsidP="0005694A">
            <w:pPr>
              <w:rPr>
                <w:b/>
                <w:bCs/>
                <w:iCs/>
                <w:lang w:val="en-US"/>
              </w:rPr>
            </w:pPr>
            <w:r w:rsidRPr="0005694A">
              <w:rPr>
                <w:b/>
                <w:bCs/>
                <w:iCs/>
                <w:lang w:val="en-US"/>
              </w:rPr>
              <w:t xml:space="preserve"> $                                     37.194.789 </w:t>
            </w:r>
          </w:p>
        </w:tc>
      </w:tr>
      <w:tr w:rsidR="0005694A" w:rsidRPr="0005694A" w14:paraId="5791690A"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374F17E0" w14:textId="77777777" w:rsidR="0005694A" w:rsidRPr="0005694A" w:rsidRDefault="0005694A" w:rsidP="0005694A">
            <w:pPr>
              <w:rPr>
                <w:b/>
                <w:iCs/>
                <w:lang w:val="en-US"/>
              </w:rPr>
            </w:pPr>
            <w:r w:rsidRPr="0005694A">
              <w:rPr>
                <w:b/>
                <w:iCs/>
                <w:lang w:val="en-US"/>
              </w:rPr>
              <w:t>6,1</w:t>
            </w:r>
          </w:p>
        </w:tc>
        <w:tc>
          <w:tcPr>
            <w:tcW w:w="3754" w:type="dxa"/>
            <w:tcBorders>
              <w:top w:val="nil"/>
              <w:left w:val="nil"/>
              <w:bottom w:val="single" w:sz="4" w:space="0" w:color="auto"/>
              <w:right w:val="single" w:sz="4" w:space="0" w:color="auto"/>
            </w:tcBorders>
            <w:shd w:val="clear" w:color="auto" w:fill="auto"/>
            <w:vAlign w:val="center"/>
            <w:hideMark/>
          </w:tcPr>
          <w:p w14:paraId="7053BA39" w14:textId="77777777" w:rsidR="0005694A" w:rsidRPr="0005694A" w:rsidRDefault="0005694A" w:rsidP="0005694A">
            <w:pPr>
              <w:rPr>
                <w:b/>
                <w:iCs/>
                <w:lang w:val="en-US"/>
              </w:rPr>
            </w:pPr>
            <w:r w:rsidRPr="0005694A">
              <w:rPr>
                <w:b/>
                <w:iCs/>
                <w:lang w:val="en-US"/>
              </w:rPr>
              <w:t xml:space="preserve">Tratamiento de juntas de contracción con sikarod y sikaflex; Incluye materiales, mano de obra y todos los elementos necesarios para su correcta instalación. </w:t>
            </w:r>
          </w:p>
        </w:tc>
        <w:tc>
          <w:tcPr>
            <w:tcW w:w="532" w:type="dxa"/>
            <w:tcBorders>
              <w:top w:val="nil"/>
              <w:left w:val="nil"/>
              <w:bottom w:val="single" w:sz="4" w:space="0" w:color="auto"/>
              <w:right w:val="single" w:sz="4" w:space="0" w:color="auto"/>
            </w:tcBorders>
            <w:shd w:val="clear" w:color="auto" w:fill="auto"/>
            <w:vAlign w:val="center"/>
            <w:hideMark/>
          </w:tcPr>
          <w:p w14:paraId="571C1258" w14:textId="77777777" w:rsidR="0005694A" w:rsidRPr="0005694A" w:rsidRDefault="0005694A" w:rsidP="0005694A">
            <w:pPr>
              <w:rPr>
                <w:b/>
                <w:iCs/>
                <w:lang w:val="en-US"/>
              </w:rPr>
            </w:pPr>
            <w:r w:rsidRPr="0005694A">
              <w:rPr>
                <w:b/>
                <w:iCs/>
                <w:lang w:val="en-US"/>
              </w:rPr>
              <w:t>m</w:t>
            </w:r>
          </w:p>
        </w:tc>
        <w:tc>
          <w:tcPr>
            <w:tcW w:w="709" w:type="dxa"/>
            <w:tcBorders>
              <w:top w:val="nil"/>
              <w:left w:val="nil"/>
              <w:bottom w:val="single" w:sz="4" w:space="0" w:color="auto"/>
              <w:right w:val="single" w:sz="4" w:space="0" w:color="auto"/>
            </w:tcBorders>
            <w:shd w:val="clear" w:color="auto" w:fill="auto"/>
            <w:vAlign w:val="center"/>
            <w:hideMark/>
          </w:tcPr>
          <w:p w14:paraId="6AF89AB3" w14:textId="77777777" w:rsidR="0005694A" w:rsidRPr="0005694A" w:rsidRDefault="0005694A" w:rsidP="0005694A">
            <w:pPr>
              <w:rPr>
                <w:b/>
                <w:iCs/>
                <w:lang w:val="en-US"/>
              </w:rPr>
            </w:pPr>
            <w:r w:rsidRPr="0005694A">
              <w:rPr>
                <w:b/>
                <w:iCs/>
                <w:lang w:val="en-US"/>
              </w:rPr>
              <w:t>8,00</w:t>
            </w:r>
          </w:p>
        </w:tc>
        <w:tc>
          <w:tcPr>
            <w:tcW w:w="1417" w:type="dxa"/>
            <w:tcBorders>
              <w:top w:val="nil"/>
              <w:left w:val="nil"/>
              <w:bottom w:val="single" w:sz="4" w:space="0" w:color="auto"/>
              <w:right w:val="single" w:sz="4" w:space="0" w:color="auto"/>
            </w:tcBorders>
            <w:shd w:val="clear" w:color="auto" w:fill="auto"/>
            <w:vAlign w:val="center"/>
            <w:hideMark/>
          </w:tcPr>
          <w:p w14:paraId="5E53B1F9" w14:textId="77777777" w:rsidR="0005694A" w:rsidRPr="0005694A" w:rsidRDefault="0005694A" w:rsidP="0005694A">
            <w:pPr>
              <w:rPr>
                <w:b/>
                <w:iCs/>
                <w:lang w:val="en-US"/>
              </w:rPr>
            </w:pPr>
            <w:r w:rsidRPr="0005694A">
              <w:rPr>
                <w:b/>
                <w:iCs/>
                <w:lang w:val="en-US"/>
              </w:rPr>
              <w:t xml:space="preserve"> $           27.137 </w:t>
            </w:r>
          </w:p>
        </w:tc>
        <w:tc>
          <w:tcPr>
            <w:tcW w:w="2991" w:type="dxa"/>
            <w:tcBorders>
              <w:top w:val="nil"/>
              <w:left w:val="nil"/>
              <w:bottom w:val="single" w:sz="4" w:space="0" w:color="auto"/>
              <w:right w:val="single" w:sz="8" w:space="0" w:color="auto"/>
            </w:tcBorders>
            <w:shd w:val="clear" w:color="auto" w:fill="auto"/>
            <w:noWrap/>
            <w:vAlign w:val="center"/>
            <w:hideMark/>
          </w:tcPr>
          <w:p w14:paraId="4BDF7B7E" w14:textId="77777777" w:rsidR="0005694A" w:rsidRPr="0005694A" w:rsidRDefault="0005694A" w:rsidP="0005694A">
            <w:pPr>
              <w:rPr>
                <w:b/>
                <w:iCs/>
                <w:lang w:val="en-US"/>
              </w:rPr>
            </w:pPr>
            <w:r w:rsidRPr="0005694A">
              <w:rPr>
                <w:b/>
                <w:iCs/>
                <w:lang w:val="en-US"/>
              </w:rPr>
              <w:t xml:space="preserve"> $                                          217.096 </w:t>
            </w:r>
          </w:p>
        </w:tc>
      </w:tr>
      <w:tr w:rsidR="0005694A" w:rsidRPr="0005694A" w14:paraId="2FCDBA87"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00777D6D" w14:textId="77777777" w:rsidR="0005694A" w:rsidRPr="0005694A" w:rsidRDefault="0005694A" w:rsidP="0005694A">
            <w:pPr>
              <w:rPr>
                <w:b/>
                <w:iCs/>
                <w:lang w:val="en-US"/>
              </w:rPr>
            </w:pPr>
            <w:r w:rsidRPr="0005694A">
              <w:rPr>
                <w:b/>
                <w:iCs/>
                <w:lang w:val="en-US"/>
              </w:rPr>
              <w:t>6.2</w:t>
            </w:r>
          </w:p>
        </w:tc>
        <w:tc>
          <w:tcPr>
            <w:tcW w:w="3754" w:type="dxa"/>
            <w:tcBorders>
              <w:top w:val="nil"/>
              <w:left w:val="nil"/>
              <w:bottom w:val="single" w:sz="4" w:space="0" w:color="auto"/>
              <w:right w:val="single" w:sz="4" w:space="0" w:color="auto"/>
            </w:tcBorders>
            <w:shd w:val="clear" w:color="auto" w:fill="auto"/>
            <w:vAlign w:val="center"/>
            <w:hideMark/>
          </w:tcPr>
          <w:p w14:paraId="03137B72" w14:textId="77777777" w:rsidR="0005694A" w:rsidRPr="0005694A" w:rsidRDefault="0005694A" w:rsidP="0005694A">
            <w:pPr>
              <w:rPr>
                <w:b/>
                <w:iCs/>
                <w:lang w:val="en-US"/>
              </w:rPr>
            </w:pPr>
            <w:r w:rsidRPr="0005694A">
              <w:rPr>
                <w:b/>
                <w:iCs/>
                <w:lang w:val="en-US"/>
              </w:rPr>
              <w:t xml:space="preserve">Acarreo interno manual o mular de agregados pétreos hasta el sitio de obra, incluye cargues, descargues y empacada de material para su manejo durante el transporte. </w:t>
            </w:r>
          </w:p>
        </w:tc>
        <w:tc>
          <w:tcPr>
            <w:tcW w:w="532" w:type="dxa"/>
            <w:tcBorders>
              <w:top w:val="nil"/>
              <w:left w:val="nil"/>
              <w:bottom w:val="single" w:sz="4" w:space="0" w:color="auto"/>
              <w:right w:val="single" w:sz="4" w:space="0" w:color="auto"/>
            </w:tcBorders>
            <w:shd w:val="clear" w:color="auto" w:fill="auto"/>
            <w:vAlign w:val="center"/>
            <w:hideMark/>
          </w:tcPr>
          <w:p w14:paraId="1D736469" w14:textId="77777777" w:rsidR="0005694A" w:rsidRPr="0005694A" w:rsidRDefault="0005694A" w:rsidP="0005694A">
            <w:pPr>
              <w:rPr>
                <w:b/>
                <w:iCs/>
                <w:lang w:val="en-US"/>
              </w:rPr>
            </w:pPr>
            <w:r w:rsidRPr="0005694A">
              <w:rPr>
                <w:b/>
                <w:iCs/>
                <w:lang w:val="en-US"/>
              </w:rPr>
              <w:t>m3-Km</w:t>
            </w:r>
          </w:p>
        </w:tc>
        <w:tc>
          <w:tcPr>
            <w:tcW w:w="709" w:type="dxa"/>
            <w:tcBorders>
              <w:top w:val="nil"/>
              <w:left w:val="nil"/>
              <w:bottom w:val="single" w:sz="4" w:space="0" w:color="auto"/>
              <w:right w:val="single" w:sz="4" w:space="0" w:color="auto"/>
            </w:tcBorders>
            <w:shd w:val="clear" w:color="auto" w:fill="auto"/>
            <w:vAlign w:val="center"/>
            <w:hideMark/>
          </w:tcPr>
          <w:p w14:paraId="6EDFE49F" w14:textId="77777777" w:rsidR="0005694A" w:rsidRPr="0005694A" w:rsidRDefault="0005694A" w:rsidP="0005694A">
            <w:pPr>
              <w:rPr>
                <w:b/>
                <w:iCs/>
                <w:lang w:val="en-US"/>
              </w:rPr>
            </w:pPr>
            <w:r w:rsidRPr="0005694A">
              <w:rPr>
                <w:b/>
                <w:iCs/>
                <w:lang w:val="en-US"/>
              </w:rPr>
              <w:t>4,68</w:t>
            </w:r>
          </w:p>
        </w:tc>
        <w:tc>
          <w:tcPr>
            <w:tcW w:w="1417" w:type="dxa"/>
            <w:tcBorders>
              <w:top w:val="nil"/>
              <w:left w:val="nil"/>
              <w:bottom w:val="single" w:sz="4" w:space="0" w:color="auto"/>
              <w:right w:val="single" w:sz="4" w:space="0" w:color="auto"/>
            </w:tcBorders>
            <w:shd w:val="clear" w:color="auto" w:fill="auto"/>
            <w:vAlign w:val="center"/>
            <w:hideMark/>
          </w:tcPr>
          <w:p w14:paraId="1E529C77" w14:textId="77777777" w:rsidR="0005694A" w:rsidRPr="0005694A" w:rsidRDefault="0005694A" w:rsidP="0005694A">
            <w:pPr>
              <w:rPr>
                <w:b/>
                <w:iCs/>
                <w:lang w:val="en-US"/>
              </w:rPr>
            </w:pPr>
            <w:r w:rsidRPr="0005694A">
              <w:rPr>
                <w:b/>
                <w:iCs/>
                <w:lang w:val="en-US"/>
              </w:rPr>
              <w:t xml:space="preserve"> $         225.429 </w:t>
            </w:r>
          </w:p>
        </w:tc>
        <w:tc>
          <w:tcPr>
            <w:tcW w:w="2991" w:type="dxa"/>
            <w:tcBorders>
              <w:top w:val="nil"/>
              <w:left w:val="nil"/>
              <w:bottom w:val="single" w:sz="4" w:space="0" w:color="auto"/>
              <w:right w:val="single" w:sz="8" w:space="0" w:color="auto"/>
            </w:tcBorders>
            <w:shd w:val="clear" w:color="auto" w:fill="auto"/>
            <w:noWrap/>
            <w:vAlign w:val="center"/>
            <w:hideMark/>
          </w:tcPr>
          <w:p w14:paraId="6249444A" w14:textId="77777777" w:rsidR="0005694A" w:rsidRPr="0005694A" w:rsidRDefault="0005694A" w:rsidP="0005694A">
            <w:pPr>
              <w:rPr>
                <w:b/>
                <w:iCs/>
                <w:lang w:val="en-US"/>
              </w:rPr>
            </w:pPr>
            <w:r w:rsidRPr="0005694A">
              <w:rPr>
                <w:b/>
                <w:iCs/>
                <w:lang w:val="en-US"/>
              </w:rPr>
              <w:t xml:space="preserve"> $                                       1.055.008 </w:t>
            </w:r>
          </w:p>
        </w:tc>
      </w:tr>
      <w:tr w:rsidR="0005694A" w:rsidRPr="0005694A" w14:paraId="00798675" w14:textId="77777777" w:rsidTr="00CA54B0">
        <w:trPr>
          <w:trHeight w:val="78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02799940" w14:textId="77777777" w:rsidR="0005694A" w:rsidRPr="0005694A" w:rsidRDefault="0005694A" w:rsidP="0005694A">
            <w:pPr>
              <w:rPr>
                <w:b/>
                <w:iCs/>
                <w:lang w:val="en-US"/>
              </w:rPr>
            </w:pPr>
            <w:r w:rsidRPr="0005694A">
              <w:rPr>
                <w:b/>
                <w:iCs/>
                <w:lang w:val="en-US"/>
              </w:rPr>
              <w:t>6.3</w:t>
            </w:r>
          </w:p>
        </w:tc>
        <w:tc>
          <w:tcPr>
            <w:tcW w:w="3754" w:type="dxa"/>
            <w:tcBorders>
              <w:top w:val="nil"/>
              <w:left w:val="nil"/>
              <w:bottom w:val="single" w:sz="8" w:space="0" w:color="auto"/>
              <w:right w:val="single" w:sz="4" w:space="0" w:color="auto"/>
            </w:tcBorders>
            <w:shd w:val="clear" w:color="auto" w:fill="auto"/>
            <w:vAlign w:val="center"/>
            <w:hideMark/>
          </w:tcPr>
          <w:p w14:paraId="0DF8D550" w14:textId="77777777" w:rsidR="0005694A" w:rsidRPr="0005694A" w:rsidRDefault="0005694A" w:rsidP="0005694A">
            <w:pPr>
              <w:rPr>
                <w:b/>
                <w:iCs/>
                <w:lang w:val="en-US"/>
              </w:rPr>
            </w:pPr>
            <w:r w:rsidRPr="0005694A">
              <w:rPr>
                <w:b/>
                <w:iCs/>
                <w:lang w:val="en-US"/>
              </w:rPr>
              <w:t>Suministro, transporte e instalación de TANQUE ALMACENAMIENTO VERTICAL de 30 m3 en poliester reforzado con fibra de vidrio (PRFV)  de diámetro hasta Ø 3.5 m, altura hasta h= 5m.  Incluye  tubería de conexión, accesorios internos, bridas de montaje y/o operación, escalera y MH inspección según especificación.</w:t>
            </w:r>
          </w:p>
        </w:tc>
        <w:tc>
          <w:tcPr>
            <w:tcW w:w="532" w:type="dxa"/>
            <w:tcBorders>
              <w:top w:val="nil"/>
              <w:left w:val="nil"/>
              <w:bottom w:val="single" w:sz="4" w:space="0" w:color="auto"/>
              <w:right w:val="single" w:sz="4" w:space="0" w:color="auto"/>
            </w:tcBorders>
            <w:shd w:val="clear" w:color="auto" w:fill="auto"/>
            <w:vAlign w:val="center"/>
            <w:hideMark/>
          </w:tcPr>
          <w:p w14:paraId="1E1C2639" w14:textId="77777777" w:rsidR="0005694A" w:rsidRPr="0005694A" w:rsidRDefault="0005694A" w:rsidP="0005694A">
            <w:pPr>
              <w:rPr>
                <w:b/>
                <w:iCs/>
                <w:lang w:val="en-US"/>
              </w:rPr>
            </w:pPr>
            <w:r w:rsidRPr="0005694A">
              <w:rPr>
                <w:b/>
                <w:iCs/>
                <w:lang w:val="en-US"/>
              </w:rPr>
              <w:t>Unidad</w:t>
            </w:r>
          </w:p>
        </w:tc>
        <w:tc>
          <w:tcPr>
            <w:tcW w:w="709" w:type="dxa"/>
            <w:tcBorders>
              <w:top w:val="nil"/>
              <w:left w:val="nil"/>
              <w:bottom w:val="single" w:sz="4" w:space="0" w:color="auto"/>
              <w:right w:val="single" w:sz="4" w:space="0" w:color="auto"/>
            </w:tcBorders>
            <w:shd w:val="clear" w:color="auto" w:fill="auto"/>
            <w:vAlign w:val="center"/>
            <w:hideMark/>
          </w:tcPr>
          <w:p w14:paraId="38F3201D" w14:textId="77777777" w:rsidR="0005694A" w:rsidRPr="0005694A" w:rsidRDefault="0005694A" w:rsidP="0005694A">
            <w:pPr>
              <w:rPr>
                <w:b/>
                <w:iCs/>
                <w:lang w:val="en-US"/>
              </w:rPr>
            </w:pPr>
            <w:r w:rsidRPr="0005694A">
              <w:rPr>
                <w:b/>
                <w:iCs/>
                <w:lang w:val="en-US"/>
              </w:rPr>
              <w:t>1,00</w:t>
            </w:r>
          </w:p>
        </w:tc>
        <w:tc>
          <w:tcPr>
            <w:tcW w:w="1417" w:type="dxa"/>
            <w:tcBorders>
              <w:top w:val="nil"/>
              <w:left w:val="nil"/>
              <w:bottom w:val="single" w:sz="4" w:space="0" w:color="auto"/>
              <w:right w:val="single" w:sz="4" w:space="0" w:color="auto"/>
            </w:tcBorders>
            <w:shd w:val="clear" w:color="auto" w:fill="auto"/>
            <w:vAlign w:val="center"/>
            <w:hideMark/>
          </w:tcPr>
          <w:p w14:paraId="6223D658" w14:textId="77777777" w:rsidR="0005694A" w:rsidRPr="0005694A" w:rsidRDefault="0005694A" w:rsidP="0005694A">
            <w:pPr>
              <w:rPr>
                <w:b/>
                <w:iCs/>
                <w:lang w:val="en-US"/>
              </w:rPr>
            </w:pPr>
            <w:r w:rsidRPr="0005694A">
              <w:rPr>
                <w:b/>
                <w:iCs/>
                <w:lang w:val="en-US"/>
              </w:rPr>
              <w:t xml:space="preserve"> $    35.922.685 </w:t>
            </w:r>
          </w:p>
        </w:tc>
        <w:tc>
          <w:tcPr>
            <w:tcW w:w="2991" w:type="dxa"/>
            <w:tcBorders>
              <w:top w:val="nil"/>
              <w:left w:val="nil"/>
              <w:bottom w:val="single" w:sz="4" w:space="0" w:color="auto"/>
              <w:right w:val="single" w:sz="8" w:space="0" w:color="auto"/>
            </w:tcBorders>
            <w:shd w:val="clear" w:color="auto" w:fill="auto"/>
            <w:noWrap/>
            <w:vAlign w:val="center"/>
            <w:hideMark/>
          </w:tcPr>
          <w:p w14:paraId="13E2D7B2" w14:textId="77777777" w:rsidR="0005694A" w:rsidRPr="0005694A" w:rsidRDefault="0005694A" w:rsidP="0005694A">
            <w:pPr>
              <w:rPr>
                <w:b/>
                <w:iCs/>
                <w:lang w:val="en-US"/>
              </w:rPr>
            </w:pPr>
            <w:r w:rsidRPr="0005694A">
              <w:rPr>
                <w:b/>
                <w:iCs/>
                <w:lang w:val="en-US"/>
              </w:rPr>
              <w:t xml:space="preserve"> $                                     35.922.685 </w:t>
            </w:r>
          </w:p>
        </w:tc>
      </w:tr>
      <w:tr w:rsidR="0005694A" w:rsidRPr="0005694A" w14:paraId="73471A47" w14:textId="77777777" w:rsidTr="00CA54B0">
        <w:trPr>
          <w:trHeight w:val="330"/>
        </w:trPr>
        <w:tc>
          <w:tcPr>
            <w:tcW w:w="642" w:type="dxa"/>
            <w:tcBorders>
              <w:top w:val="single" w:sz="8" w:space="0" w:color="auto"/>
              <w:left w:val="single" w:sz="8" w:space="0" w:color="auto"/>
              <w:bottom w:val="single" w:sz="4" w:space="0" w:color="auto"/>
              <w:right w:val="single" w:sz="4" w:space="0" w:color="auto"/>
            </w:tcBorders>
            <w:shd w:val="clear" w:color="000000" w:fill="9BC2E6"/>
            <w:noWrap/>
            <w:vAlign w:val="center"/>
            <w:hideMark/>
          </w:tcPr>
          <w:p w14:paraId="5127F239" w14:textId="77777777" w:rsidR="0005694A" w:rsidRPr="0005694A" w:rsidRDefault="0005694A" w:rsidP="0005694A">
            <w:pPr>
              <w:rPr>
                <w:b/>
                <w:bCs/>
                <w:iCs/>
                <w:lang w:val="en-US"/>
              </w:rPr>
            </w:pPr>
            <w:r w:rsidRPr="0005694A">
              <w:rPr>
                <w:b/>
                <w:bCs/>
                <w:iCs/>
                <w:lang w:val="en-US"/>
              </w:rPr>
              <w:t>V.7</w:t>
            </w:r>
          </w:p>
        </w:tc>
        <w:tc>
          <w:tcPr>
            <w:tcW w:w="3754" w:type="dxa"/>
            <w:tcBorders>
              <w:top w:val="nil"/>
              <w:left w:val="nil"/>
              <w:bottom w:val="single" w:sz="4" w:space="0" w:color="auto"/>
              <w:right w:val="single" w:sz="4" w:space="0" w:color="auto"/>
            </w:tcBorders>
            <w:shd w:val="clear" w:color="D8D8D8" w:fill="9BC2E6"/>
            <w:noWrap/>
            <w:vAlign w:val="center"/>
            <w:hideMark/>
          </w:tcPr>
          <w:p w14:paraId="048445A2" w14:textId="77777777" w:rsidR="0005694A" w:rsidRPr="0005694A" w:rsidRDefault="0005694A" w:rsidP="0005694A">
            <w:pPr>
              <w:rPr>
                <w:b/>
                <w:bCs/>
                <w:iCs/>
                <w:lang w:val="en-US"/>
              </w:rPr>
            </w:pPr>
            <w:r w:rsidRPr="0005694A">
              <w:rPr>
                <w:b/>
                <w:bCs/>
                <w:iCs/>
                <w:lang w:val="en-US"/>
              </w:rPr>
              <w:t>CESTILLAL</w:t>
            </w:r>
          </w:p>
        </w:tc>
        <w:tc>
          <w:tcPr>
            <w:tcW w:w="532" w:type="dxa"/>
            <w:tcBorders>
              <w:top w:val="single" w:sz="8" w:space="0" w:color="auto"/>
              <w:left w:val="nil"/>
              <w:bottom w:val="single" w:sz="4" w:space="0" w:color="auto"/>
              <w:right w:val="single" w:sz="4" w:space="0" w:color="auto"/>
            </w:tcBorders>
            <w:shd w:val="clear" w:color="D8D8D8" w:fill="9BC2E6"/>
            <w:noWrap/>
            <w:vAlign w:val="center"/>
            <w:hideMark/>
          </w:tcPr>
          <w:p w14:paraId="61701D62" w14:textId="77777777" w:rsidR="0005694A" w:rsidRPr="0005694A" w:rsidRDefault="0005694A" w:rsidP="0005694A">
            <w:pPr>
              <w:rPr>
                <w:b/>
                <w:bCs/>
                <w:iCs/>
                <w:lang w:val="en-US"/>
              </w:rPr>
            </w:pPr>
            <w:r w:rsidRPr="0005694A">
              <w:rPr>
                <w:b/>
                <w:bCs/>
                <w:iCs/>
                <w:lang w:val="en-US"/>
              </w:rPr>
              <w:t> </w:t>
            </w:r>
          </w:p>
        </w:tc>
        <w:tc>
          <w:tcPr>
            <w:tcW w:w="709" w:type="dxa"/>
            <w:tcBorders>
              <w:top w:val="single" w:sz="8" w:space="0" w:color="auto"/>
              <w:left w:val="nil"/>
              <w:bottom w:val="single" w:sz="4" w:space="0" w:color="auto"/>
              <w:right w:val="single" w:sz="4" w:space="0" w:color="auto"/>
            </w:tcBorders>
            <w:shd w:val="clear" w:color="D8D8D8" w:fill="9BC2E6"/>
            <w:noWrap/>
            <w:vAlign w:val="center"/>
            <w:hideMark/>
          </w:tcPr>
          <w:p w14:paraId="25242806" w14:textId="77777777" w:rsidR="0005694A" w:rsidRPr="0005694A" w:rsidRDefault="0005694A" w:rsidP="0005694A">
            <w:pPr>
              <w:rPr>
                <w:b/>
                <w:bCs/>
                <w:iCs/>
                <w:lang w:val="en-US"/>
              </w:rPr>
            </w:pPr>
            <w:r w:rsidRPr="0005694A">
              <w:rPr>
                <w:b/>
                <w:bCs/>
                <w:iCs/>
                <w:lang w:val="en-US"/>
              </w:rPr>
              <w:t> </w:t>
            </w:r>
          </w:p>
        </w:tc>
        <w:tc>
          <w:tcPr>
            <w:tcW w:w="1417" w:type="dxa"/>
            <w:tcBorders>
              <w:top w:val="single" w:sz="8" w:space="0" w:color="auto"/>
              <w:left w:val="nil"/>
              <w:bottom w:val="single" w:sz="4" w:space="0" w:color="auto"/>
              <w:right w:val="single" w:sz="4" w:space="0" w:color="auto"/>
            </w:tcBorders>
            <w:shd w:val="clear" w:color="D8D8D8" w:fill="9BC2E6"/>
            <w:noWrap/>
            <w:vAlign w:val="center"/>
            <w:hideMark/>
          </w:tcPr>
          <w:p w14:paraId="77202579" w14:textId="77777777" w:rsidR="0005694A" w:rsidRPr="0005694A" w:rsidRDefault="0005694A" w:rsidP="0005694A">
            <w:pPr>
              <w:rPr>
                <w:b/>
                <w:bCs/>
                <w:iCs/>
                <w:lang w:val="en-US"/>
              </w:rPr>
            </w:pPr>
            <w:r w:rsidRPr="0005694A">
              <w:rPr>
                <w:b/>
                <w:bCs/>
                <w:iCs/>
                <w:lang w:val="en-US"/>
              </w:rPr>
              <w:t> </w:t>
            </w:r>
          </w:p>
        </w:tc>
        <w:tc>
          <w:tcPr>
            <w:tcW w:w="2991" w:type="dxa"/>
            <w:tcBorders>
              <w:top w:val="single" w:sz="8" w:space="0" w:color="auto"/>
              <w:left w:val="nil"/>
              <w:bottom w:val="single" w:sz="4" w:space="0" w:color="auto"/>
              <w:right w:val="single" w:sz="8" w:space="0" w:color="auto"/>
            </w:tcBorders>
            <w:shd w:val="clear" w:color="D8D8D8" w:fill="9BC2E6"/>
            <w:vAlign w:val="bottom"/>
            <w:hideMark/>
          </w:tcPr>
          <w:p w14:paraId="274A951C" w14:textId="77777777" w:rsidR="0005694A" w:rsidRPr="0005694A" w:rsidRDefault="0005694A" w:rsidP="0005694A">
            <w:pPr>
              <w:rPr>
                <w:b/>
                <w:bCs/>
                <w:iCs/>
                <w:lang w:val="en-US"/>
              </w:rPr>
            </w:pPr>
            <w:r w:rsidRPr="0005694A">
              <w:rPr>
                <w:b/>
                <w:bCs/>
                <w:iCs/>
                <w:lang w:val="en-US"/>
              </w:rPr>
              <w:t xml:space="preserve"> $                                     42.404.555 </w:t>
            </w:r>
          </w:p>
        </w:tc>
      </w:tr>
      <w:tr w:rsidR="0005694A" w:rsidRPr="0005694A" w14:paraId="74DBECE0"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noWrap/>
            <w:vAlign w:val="center"/>
            <w:hideMark/>
          </w:tcPr>
          <w:p w14:paraId="09C7FE19" w14:textId="77777777" w:rsidR="0005694A" w:rsidRPr="0005694A" w:rsidRDefault="0005694A" w:rsidP="0005694A">
            <w:pPr>
              <w:rPr>
                <w:b/>
                <w:bCs/>
                <w:iCs/>
                <w:lang w:val="en-US"/>
              </w:rPr>
            </w:pPr>
            <w:r w:rsidRPr="0005694A">
              <w:rPr>
                <w:b/>
                <w:bCs/>
                <w:iCs/>
                <w:lang w:val="en-US"/>
              </w:rPr>
              <w:t>1</w:t>
            </w:r>
          </w:p>
        </w:tc>
        <w:tc>
          <w:tcPr>
            <w:tcW w:w="3754" w:type="dxa"/>
            <w:tcBorders>
              <w:top w:val="nil"/>
              <w:left w:val="nil"/>
              <w:bottom w:val="single" w:sz="4" w:space="0" w:color="auto"/>
              <w:right w:val="single" w:sz="4" w:space="0" w:color="auto"/>
            </w:tcBorders>
            <w:shd w:val="clear" w:color="000000" w:fill="D6DCE4"/>
            <w:vAlign w:val="center"/>
            <w:hideMark/>
          </w:tcPr>
          <w:p w14:paraId="586BB290" w14:textId="77777777" w:rsidR="0005694A" w:rsidRPr="0005694A" w:rsidRDefault="0005694A" w:rsidP="0005694A">
            <w:pPr>
              <w:rPr>
                <w:b/>
                <w:bCs/>
                <w:iCs/>
                <w:lang w:val="en-US"/>
              </w:rPr>
            </w:pPr>
            <w:r w:rsidRPr="0005694A">
              <w:rPr>
                <w:b/>
                <w:bCs/>
                <w:iCs/>
                <w:lang w:val="en-US"/>
              </w:rPr>
              <w:t>PRELIMINARES</w:t>
            </w:r>
          </w:p>
        </w:tc>
        <w:tc>
          <w:tcPr>
            <w:tcW w:w="532" w:type="dxa"/>
            <w:tcBorders>
              <w:top w:val="nil"/>
              <w:left w:val="nil"/>
              <w:bottom w:val="single" w:sz="4" w:space="0" w:color="auto"/>
              <w:right w:val="single" w:sz="4" w:space="0" w:color="auto"/>
            </w:tcBorders>
            <w:shd w:val="clear" w:color="000000" w:fill="D6DCE4"/>
            <w:vAlign w:val="center"/>
            <w:hideMark/>
          </w:tcPr>
          <w:p w14:paraId="36AE21F8"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5159F0E6"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027B7E2D"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56A436EC" w14:textId="77777777" w:rsidR="0005694A" w:rsidRPr="0005694A" w:rsidRDefault="0005694A" w:rsidP="0005694A">
            <w:pPr>
              <w:rPr>
                <w:b/>
                <w:bCs/>
                <w:iCs/>
                <w:lang w:val="en-US"/>
              </w:rPr>
            </w:pPr>
            <w:r w:rsidRPr="0005694A">
              <w:rPr>
                <w:b/>
                <w:bCs/>
                <w:iCs/>
                <w:lang w:val="en-US"/>
              </w:rPr>
              <w:t xml:space="preserve"> $                                            74.700 </w:t>
            </w:r>
          </w:p>
        </w:tc>
      </w:tr>
      <w:tr w:rsidR="0005694A" w:rsidRPr="0005694A" w14:paraId="654E91F7" w14:textId="77777777" w:rsidTr="00CA54B0">
        <w:trPr>
          <w:trHeight w:val="765"/>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341B48DC" w14:textId="77777777" w:rsidR="0005694A" w:rsidRPr="0005694A" w:rsidRDefault="0005694A" w:rsidP="0005694A">
            <w:pPr>
              <w:rPr>
                <w:b/>
                <w:iCs/>
                <w:lang w:val="en-US"/>
              </w:rPr>
            </w:pPr>
            <w:r w:rsidRPr="0005694A">
              <w:rPr>
                <w:b/>
                <w:iCs/>
                <w:lang w:val="en-US"/>
              </w:rPr>
              <w:t>1,1</w:t>
            </w:r>
          </w:p>
        </w:tc>
        <w:tc>
          <w:tcPr>
            <w:tcW w:w="3754" w:type="dxa"/>
            <w:tcBorders>
              <w:top w:val="nil"/>
              <w:left w:val="nil"/>
              <w:bottom w:val="single" w:sz="4" w:space="0" w:color="auto"/>
              <w:right w:val="single" w:sz="4" w:space="0" w:color="auto"/>
            </w:tcBorders>
            <w:shd w:val="clear" w:color="auto" w:fill="auto"/>
            <w:vAlign w:val="center"/>
            <w:hideMark/>
          </w:tcPr>
          <w:p w14:paraId="15C6E097" w14:textId="77777777" w:rsidR="0005694A" w:rsidRPr="0005694A" w:rsidRDefault="0005694A" w:rsidP="0005694A">
            <w:pPr>
              <w:rPr>
                <w:b/>
                <w:iCs/>
                <w:lang w:val="en-US"/>
              </w:rPr>
            </w:pPr>
            <w:r w:rsidRPr="0005694A">
              <w:rPr>
                <w:b/>
                <w:iCs/>
                <w:lang w:val="en-US"/>
              </w:rPr>
              <w:t>Cuadrilla de roceria de limpieza; no incluye botada  o colocar  donde indique la interventoria, hasta cualquier altura de la vegetación, incluye desenraice de árboles hasta la altura de la vegetación y de diámetro inferiores a 10 cm. La rocería se realizará a ras de piso. Se utilizará guadaña o machete. .</w:t>
            </w:r>
          </w:p>
        </w:tc>
        <w:tc>
          <w:tcPr>
            <w:tcW w:w="532" w:type="dxa"/>
            <w:tcBorders>
              <w:top w:val="nil"/>
              <w:left w:val="nil"/>
              <w:bottom w:val="single" w:sz="4" w:space="0" w:color="auto"/>
              <w:right w:val="single" w:sz="4" w:space="0" w:color="auto"/>
            </w:tcBorders>
            <w:shd w:val="clear" w:color="auto" w:fill="auto"/>
            <w:vAlign w:val="center"/>
            <w:hideMark/>
          </w:tcPr>
          <w:p w14:paraId="09A2AAF8" w14:textId="77777777" w:rsidR="0005694A" w:rsidRPr="0005694A" w:rsidRDefault="0005694A" w:rsidP="0005694A">
            <w:pPr>
              <w:rPr>
                <w:b/>
                <w:iCs/>
                <w:lang w:val="en-US"/>
              </w:rPr>
            </w:pPr>
            <w:r w:rsidRPr="0005694A">
              <w:rPr>
                <w:b/>
                <w:iCs/>
                <w:lang w:val="en-US"/>
              </w:rPr>
              <w:t>m2</w:t>
            </w:r>
          </w:p>
        </w:tc>
        <w:tc>
          <w:tcPr>
            <w:tcW w:w="709" w:type="dxa"/>
            <w:tcBorders>
              <w:top w:val="nil"/>
              <w:left w:val="nil"/>
              <w:bottom w:val="single" w:sz="4" w:space="0" w:color="auto"/>
              <w:right w:val="single" w:sz="4" w:space="0" w:color="auto"/>
            </w:tcBorders>
            <w:shd w:val="clear" w:color="auto" w:fill="auto"/>
            <w:vAlign w:val="center"/>
            <w:hideMark/>
          </w:tcPr>
          <w:p w14:paraId="4085A2B7" w14:textId="77777777" w:rsidR="0005694A" w:rsidRPr="0005694A" w:rsidRDefault="0005694A" w:rsidP="0005694A">
            <w:pPr>
              <w:rPr>
                <w:b/>
                <w:iCs/>
                <w:lang w:val="en-US"/>
              </w:rPr>
            </w:pPr>
            <w:r w:rsidRPr="0005694A">
              <w:rPr>
                <w:b/>
                <w:iCs/>
                <w:lang w:val="en-US"/>
              </w:rPr>
              <w:t>25,00</w:t>
            </w:r>
          </w:p>
        </w:tc>
        <w:tc>
          <w:tcPr>
            <w:tcW w:w="1417" w:type="dxa"/>
            <w:tcBorders>
              <w:top w:val="nil"/>
              <w:left w:val="nil"/>
              <w:bottom w:val="single" w:sz="4" w:space="0" w:color="auto"/>
              <w:right w:val="single" w:sz="4" w:space="0" w:color="auto"/>
            </w:tcBorders>
            <w:shd w:val="clear" w:color="auto" w:fill="auto"/>
            <w:vAlign w:val="center"/>
            <w:hideMark/>
          </w:tcPr>
          <w:p w14:paraId="61C03047" w14:textId="77777777" w:rsidR="0005694A" w:rsidRPr="0005694A" w:rsidRDefault="0005694A" w:rsidP="0005694A">
            <w:pPr>
              <w:rPr>
                <w:b/>
                <w:iCs/>
                <w:lang w:val="en-US"/>
              </w:rPr>
            </w:pPr>
            <w:r w:rsidRPr="0005694A">
              <w:rPr>
                <w:b/>
                <w:iCs/>
                <w:lang w:val="en-US"/>
              </w:rPr>
              <w:t xml:space="preserve"> $             2.988 </w:t>
            </w:r>
          </w:p>
        </w:tc>
        <w:tc>
          <w:tcPr>
            <w:tcW w:w="2991" w:type="dxa"/>
            <w:tcBorders>
              <w:top w:val="nil"/>
              <w:left w:val="nil"/>
              <w:bottom w:val="single" w:sz="4" w:space="0" w:color="auto"/>
              <w:right w:val="single" w:sz="8" w:space="0" w:color="auto"/>
            </w:tcBorders>
            <w:shd w:val="clear" w:color="auto" w:fill="auto"/>
            <w:noWrap/>
            <w:vAlign w:val="center"/>
            <w:hideMark/>
          </w:tcPr>
          <w:p w14:paraId="2508FFEB" w14:textId="77777777" w:rsidR="0005694A" w:rsidRPr="0005694A" w:rsidRDefault="0005694A" w:rsidP="0005694A">
            <w:pPr>
              <w:rPr>
                <w:b/>
                <w:iCs/>
                <w:lang w:val="en-US"/>
              </w:rPr>
            </w:pPr>
            <w:r w:rsidRPr="0005694A">
              <w:rPr>
                <w:b/>
                <w:iCs/>
                <w:lang w:val="en-US"/>
              </w:rPr>
              <w:t xml:space="preserve"> $                                            74.700 </w:t>
            </w:r>
          </w:p>
        </w:tc>
      </w:tr>
      <w:tr w:rsidR="0005694A" w:rsidRPr="0005694A" w14:paraId="1192C1C3"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noWrap/>
            <w:vAlign w:val="center"/>
            <w:hideMark/>
          </w:tcPr>
          <w:p w14:paraId="1242A865" w14:textId="77777777" w:rsidR="0005694A" w:rsidRPr="0005694A" w:rsidRDefault="0005694A" w:rsidP="0005694A">
            <w:pPr>
              <w:rPr>
                <w:b/>
                <w:bCs/>
                <w:iCs/>
                <w:lang w:val="en-US"/>
              </w:rPr>
            </w:pPr>
            <w:r w:rsidRPr="0005694A">
              <w:rPr>
                <w:b/>
                <w:bCs/>
                <w:iCs/>
                <w:lang w:val="en-US"/>
              </w:rPr>
              <w:lastRenderedPageBreak/>
              <w:t>2</w:t>
            </w:r>
          </w:p>
        </w:tc>
        <w:tc>
          <w:tcPr>
            <w:tcW w:w="3754" w:type="dxa"/>
            <w:tcBorders>
              <w:top w:val="nil"/>
              <w:left w:val="nil"/>
              <w:bottom w:val="single" w:sz="4" w:space="0" w:color="auto"/>
              <w:right w:val="single" w:sz="4" w:space="0" w:color="auto"/>
            </w:tcBorders>
            <w:shd w:val="clear" w:color="000000" w:fill="D6DCE4"/>
            <w:vAlign w:val="center"/>
            <w:hideMark/>
          </w:tcPr>
          <w:p w14:paraId="2242E13E" w14:textId="77777777" w:rsidR="0005694A" w:rsidRPr="0005694A" w:rsidRDefault="0005694A" w:rsidP="0005694A">
            <w:pPr>
              <w:rPr>
                <w:b/>
                <w:bCs/>
                <w:iCs/>
                <w:lang w:val="en-US"/>
              </w:rPr>
            </w:pPr>
            <w:r w:rsidRPr="0005694A">
              <w:rPr>
                <w:b/>
                <w:bCs/>
                <w:iCs/>
                <w:lang w:val="en-US"/>
              </w:rPr>
              <w:t>EXCAVACIONES, DEMOLICIONES Y MOVIMIENTOS DE TIERRA</w:t>
            </w:r>
          </w:p>
        </w:tc>
        <w:tc>
          <w:tcPr>
            <w:tcW w:w="532" w:type="dxa"/>
            <w:tcBorders>
              <w:top w:val="nil"/>
              <w:left w:val="nil"/>
              <w:bottom w:val="single" w:sz="4" w:space="0" w:color="auto"/>
              <w:right w:val="single" w:sz="4" w:space="0" w:color="auto"/>
            </w:tcBorders>
            <w:shd w:val="clear" w:color="000000" w:fill="D6DCE4"/>
            <w:vAlign w:val="center"/>
            <w:hideMark/>
          </w:tcPr>
          <w:p w14:paraId="7AC7C3FD"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5CB6B127"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67B702E7"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72F73AAC" w14:textId="77777777" w:rsidR="0005694A" w:rsidRPr="0005694A" w:rsidRDefault="0005694A" w:rsidP="0005694A">
            <w:pPr>
              <w:rPr>
                <w:b/>
                <w:bCs/>
                <w:iCs/>
                <w:lang w:val="en-US"/>
              </w:rPr>
            </w:pPr>
            <w:r w:rsidRPr="0005694A">
              <w:rPr>
                <w:b/>
                <w:bCs/>
                <w:iCs/>
                <w:lang w:val="en-US"/>
              </w:rPr>
              <w:t xml:space="preserve"> $                                          523.269 </w:t>
            </w:r>
          </w:p>
        </w:tc>
      </w:tr>
      <w:tr w:rsidR="0005694A" w:rsidRPr="0005694A" w14:paraId="66325187"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46201142" w14:textId="77777777" w:rsidR="0005694A" w:rsidRPr="0005694A" w:rsidRDefault="0005694A" w:rsidP="0005694A">
            <w:pPr>
              <w:rPr>
                <w:b/>
                <w:iCs/>
                <w:lang w:val="en-US"/>
              </w:rPr>
            </w:pPr>
            <w:r w:rsidRPr="0005694A">
              <w:rPr>
                <w:b/>
                <w:iCs/>
                <w:lang w:val="en-US"/>
              </w:rPr>
              <w:t>2.1</w:t>
            </w:r>
          </w:p>
        </w:tc>
        <w:tc>
          <w:tcPr>
            <w:tcW w:w="3754" w:type="dxa"/>
            <w:tcBorders>
              <w:top w:val="nil"/>
              <w:left w:val="nil"/>
              <w:bottom w:val="single" w:sz="4" w:space="0" w:color="auto"/>
              <w:right w:val="single" w:sz="4" w:space="0" w:color="auto"/>
            </w:tcBorders>
            <w:shd w:val="clear" w:color="auto" w:fill="auto"/>
            <w:vAlign w:val="center"/>
            <w:hideMark/>
          </w:tcPr>
          <w:p w14:paraId="5742EC63" w14:textId="77777777" w:rsidR="0005694A" w:rsidRPr="0005694A" w:rsidRDefault="0005694A" w:rsidP="0005694A">
            <w:pPr>
              <w:rPr>
                <w:b/>
                <w:iCs/>
                <w:lang w:val="en-US"/>
              </w:rPr>
            </w:pPr>
            <w:r w:rsidRPr="0005694A">
              <w:rPr>
                <w:b/>
                <w:iCs/>
                <w:lang w:val="en-US"/>
              </w:rPr>
              <w:t xml:space="preserve">EXCAVACIÓN MANUAL de material heterogéneo de 0-2 metros, bajo cualquier grado de humedad. Incluye: roca descompuesta, transporte interno y su medida será en el sitio. </w:t>
            </w:r>
          </w:p>
        </w:tc>
        <w:tc>
          <w:tcPr>
            <w:tcW w:w="532" w:type="dxa"/>
            <w:tcBorders>
              <w:top w:val="nil"/>
              <w:left w:val="nil"/>
              <w:bottom w:val="single" w:sz="4" w:space="0" w:color="auto"/>
              <w:right w:val="single" w:sz="4" w:space="0" w:color="auto"/>
            </w:tcBorders>
            <w:shd w:val="clear" w:color="auto" w:fill="auto"/>
            <w:vAlign w:val="center"/>
            <w:hideMark/>
          </w:tcPr>
          <w:p w14:paraId="3D7382E2"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auto"/>
              <w:right w:val="single" w:sz="4" w:space="0" w:color="auto"/>
            </w:tcBorders>
            <w:shd w:val="clear" w:color="auto" w:fill="auto"/>
            <w:vAlign w:val="center"/>
            <w:hideMark/>
          </w:tcPr>
          <w:p w14:paraId="1370E7AE" w14:textId="77777777" w:rsidR="0005694A" w:rsidRPr="0005694A" w:rsidRDefault="0005694A" w:rsidP="0005694A">
            <w:pPr>
              <w:rPr>
                <w:b/>
                <w:iCs/>
                <w:lang w:val="en-US"/>
              </w:rPr>
            </w:pPr>
            <w:r w:rsidRPr="0005694A">
              <w:rPr>
                <w:b/>
                <w:iCs/>
                <w:lang w:val="en-US"/>
              </w:rPr>
              <w:t>36,25</w:t>
            </w:r>
          </w:p>
        </w:tc>
        <w:tc>
          <w:tcPr>
            <w:tcW w:w="1417" w:type="dxa"/>
            <w:tcBorders>
              <w:top w:val="nil"/>
              <w:left w:val="nil"/>
              <w:bottom w:val="single" w:sz="4" w:space="0" w:color="auto"/>
              <w:right w:val="single" w:sz="4" w:space="0" w:color="auto"/>
            </w:tcBorders>
            <w:shd w:val="clear" w:color="auto" w:fill="auto"/>
            <w:vAlign w:val="center"/>
            <w:hideMark/>
          </w:tcPr>
          <w:p w14:paraId="6D74ADF0" w14:textId="77777777" w:rsidR="0005694A" w:rsidRPr="0005694A" w:rsidRDefault="0005694A" w:rsidP="0005694A">
            <w:pPr>
              <w:rPr>
                <w:b/>
                <w:iCs/>
                <w:lang w:val="en-US"/>
              </w:rPr>
            </w:pPr>
            <w:r w:rsidRPr="0005694A">
              <w:rPr>
                <w:b/>
                <w:iCs/>
                <w:lang w:val="en-US"/>
              </w:rPr>
              <w:t xml:space="preserve"> $           14.435 </w:t>
            </w:r>
          </w:p>
        </w:tc>
        <w:tc>
          <w:tcPr>
            <w:tcW w:w="2991" w:type="dxa"/>
            <w:tcBorders>
              <w:top w:val="nil"/>
              <w:left w:val="nil"/>
              <w:bottom w:val="single" w:sz="4" w:space="0" w:color="auto"/>
              <w:right w:val="single" w:sz="8" w:space="0" w:color="auto"/>
            </w:tcBorders>
            <w:shd w:val="clear" w:color="auto" w:fill="auto"/>
            <w:noWrap/>
            <w:vAlign w:val="center"/>
            <w:hideMark/>
          </w:tcPr>
          <w:p w14:paraId="3041C514" w14:textId="77777777" w:rsidR="0005694A" w:rsidRPr="0005694A" w:rsidRDefault="0005694A" w:rsidP="0005694A">
            <w:pPr>
              <w:rPr>
                <w:b/>
                <w:iCs/>
                <w:lang w:val="en-US"/>
              </w:rPr>
            </w:pPr>
            <w:r w:rsidRPr="0005694A">
              <w:rPr>
                <w:b/>
                <w:iCs/>
                <w:lang w:val="en-US"/>
              </w:rPr>
              <w:t xml:space="preserve"> $                                          523.269 </w:t>
            </w:r>
          </w:p>
        </w:tc>
      </w:tr>
      <w:tr w:rsidR="0005694A" w:rsidRPr="0005694A" w14:paraId="7F3BA7D7"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vAlign w:val="center"/>
            <w:hideMark/>
          </w:tcPr>
          <w:p w14:paraId="336E89E7" w14:textId="77777777" w:rsidR="0005694A" w:rsidRPr="0005694A" w:rsidRDefault="0005694A" w:rsidP="0005694A">
            <w:pPr>
              <w:rPr>
                <w:b/>
                <w:bCs/>
                <w:iCs/>
                <w:lang w:val="en-US"/>
              </w:rPr>
            </w:pPr>
            <w:r w:rsidRPr="0005694A">
              <w:rPr>
                <w:b/>
                <w:bCs/>
                <w:iCs/>
                <w:lang w:val="en-US"/>
              </w:rPr>
              <w:t>3</w:t>
            </w:r>
          </w:p>
        </w:tc>
        <w:tc>
          <w:tcPr>
            <w:tcW w:w="3754" w:type="dxa"/>
            <w:tcBorders>
              <w:top w:val="nil"/>
              <w:left w:val="nil"/>
              <w:bottom w:val="single" w:sz="4" w:space="0" w:color="auto"/>
              <w:right w:val="single" w:sz="4" w:space="0" w:color="auto"/>
            </w:tcBorders>
            <w:shd w:val="clear" w:color="000000" w:fill="D6DCE4"/>
            <w:vAlign w:val="center"/>
            <w:hideMark/>
          </w:tcPr>
          <w:p w14:paraId="32AD1EF0" w14:textId="77777777" w:rsidR="0005694A" w:rsidRPr="0005694A" w:rsidRDefault="0005694A" w:rsidP="0005694A">
            <w:pPr>
              <w:rPr>
                <w:b/>
                <w:bCs/>
                <w:iCs/>
                <w:lang w:val="en-US"/>
              </w:rPr>
            </w:pPr>
            <w:r w:rsidRPr="0005694A">
              <w:rPr>
                <w:b/>
                <w:bCs/>
                <w:iCs/>
                <w:lang w:val="en-US"/>
              </w:rPr>
              <w:t>LLENOS</w:t>
            </w:r>
          </w:p>
        </w:tc>
        <w:tc>
          <w:tcPr>
            <w:tcW w:w="532" w:type="dxa"/>
            <w:tcBorders>
              <w:top w:val="nil"/>
              <w:left w:val="nil"/>
              <w:bottom w:val="single" w:sz="4" w:space="0" w:color="auto"/>
              <w:right w:val="single" w:sz="4" w:space="0" w:color="auto"/>
            </w:tcBorders>
            <w:shd w:val="clear" w:color="000000" w:fill="D6DCE4"/>
            <w:vAlign w:val="center"/>
            <w:hideMark/>
          </w:tcPr>
          <w:p w14:paraId="3688A39F"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32F9DAB6"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36484AB0"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0E662239" w14:textId="77777777" w:rsidR="0005694A" w:rsidRPr="0005694A" w:rsidRDefault="0005694A" w:rsidP="0005694A">
            <w:pPr>
              <w:rPr>
                <w:b/>
                <w:bCs/>
                <w:iCs/>
                <w:lang w:val="en-US"/>
              </w:rPr>
            </w:pPr>
            <w:r w:rsidRPr="0005694A">
              <w:rPr>
                <w:b/>
                <w:bCs/>
                <w:iCs/>
                <w:lang w:val="en-US"/>
              </w:rPr>
              <w:t xml:space="preserve"> $                                       1.191.089 </w:t>
            </w:r>
          </w:p>
        </w:tc>
      </w:tr>
      <w:tr w:rsidR="0005694A" w:rsidRPr="0005694A" w14:paraId="5C7C9A18" w14:textId="77777777" w:rsidTr="00CA54B0">
        <w:trPr>
          <w:trHeight w:val="765"/>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2EA2D9B8" w14:textId="77777777" w:rsidR="0005694A" w:rsidRPr="0005694A" w:rsidRDefault="0005694A" w:rsidP="0005694A">
            <w:pPr>
              <w:rPr>
                <w:b/>
                <w:iCs/>
                <w:lang w:val="en-US"/>
              </w:rPr>
            </w:pPr>
            <w:r w:rsidRPr="0005694A">
              <w:rPr>
                <w:b/>
                <w:iCs/>
                <w:lang w:val="en-US"/>
              </w:rPr>
              <w:t>3.1</w:t>
            </w:r>
          </w:p>
        </w:tc>
        <w:tc>
          <w:tcPr>
            <w:tcW w:w="3754" w:type="dxa"/>
            <w:tcBorders>
              <w:top w:val="nil"/>
              <w:left w:val="nil"/>
              <w:bottom w:val="single" w:sz="4" w:space="0" w:color="auto"/>
              <w:right w:val="single" w:sz="4" w:space="0" w:color="auto"/>
            </w:tcBorders>
            <w:shd w:val="clear" w:color="auto" w:fill="auto"/>
            <w:vAlign w:val="center"/>
            <w:hideMark/>
          </w:tcPr>
          <w:p w14:paraId="38873000" w14:textId="77777777" w:rsidR="0005694A" w:rsidRPr="0005694A" w:rsidRDefault="0005694A" w:rsidP="0005694A">
            <w:pPr>
              <w:rPr>
                <w:b/>
                <w:iCs/>
                <w:lang w:val="en-US"/>
              </w:rPr>
            </w:pPr>
            <w:r w:rsidRPr="0005694A">
              <w:rPr>
                <w:b/>
                <w:iCs/>
                <w:lang w:val="en-US"/>
              </w:rPr>
              <w:t>LLENOS EN MATERIAL GRANULAR, compactados mecánicamente hasta obtener una densidad del 95% de la máxima obtenida en el ensayo del Próctor modificado. Incluye el suministro, transporte, colocación de la arenilla, la compactación de la misma y transporte interno. Su medida será en sitio ya compactado.</w:t>
            </w:r>
          </w:p>
        </w:tc>
        <w:tc>
          <w:tcPr>
            <w:tcW w:w="532" w:type="dxa"/>
            <w:tcBorders>
              <w:top w:val="nil"/>
              <w:left w:val="nil"/>
              <w:bottom w:val="single" w:sz="4" w:space="0" w:color="auto"/>
              <w:right w:val="single" w:sz="4" w:space="0" w:color="auto"/>
            </w:tcBorders>
            <w:shd w:val="clear" w:color="auto" w:fill="auto"/>
            <w:vAlign w:val="center"/>
            <w:hideMark/>
          </w:tcPr>
          <w:p w14:paraId="354946C5"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auto"/>
              <w:right w:val="single" w:sz="4" w:space="0" w:color="auto"/>
            </w:tcBorders>
            <w:shd w:val="clear" w:color="auto" w:fill="auto"/>
            <w:vAlign w:val="center"/>
            <w:hideMark/>
          </w:tcPr>
          <w:p w14:paraId="572CB414" w14:textId="77777777" w:rsidR="0005694A" w:rsidRPr="0005694A" w:rsidRDefault="0005694A" w:rsidP="0005694A">
            <w:pPr>
              <w:rPr>
                <w:b/>
                <w:iCs/>
                <w:lang w:val="en-US"/>
              </w:rPr>
            </w:pPr>
            <w:r w:rsidRPr="0005694A">
              <w:rPr>
                <w:b/>
                <w:iCs/>
                <w:lang w:val="en-US"/>
              </w:rPr>
              <w:t>5,00</w:t>
            </w:r>
          </w:p>
        </w:tc>
        <w:tc>
          <w:tcPr>
            <w:tcW w:w="1417" w:type="dxa"/>
            <w:tcBorders>
              <w:top w:val="nil"/>
              <w:left w:val="nil"/>
              <w:bottom w:val="single" w:sz="4" w:space="0" w:color="auto"/>
              <w:right w:val="single" w:sz="4" w:space="0" w:color="auto"/>
            </w:tcBorders>
            <w:shd w:val="clear" w:color="auto" w:fill="auto"/>
            <w:vAlign w:val="center"/>
            <w:hideMark/>
          </w:tcPr>
          <w:p w14:paraId="69054C2A" w14:textId="77777777" w:rsidR="0005694A" w:rsidRPr="0005694A" w:rsidRDefault="0005694A" w:rsidP="0005694A">
            <w:pPr>
              <w:rPr>
                <w:b/>
                <w:iCs/>
                <w:lang w:val="en-US"/>
              </w:rPr>
            </w:pPr>
            <w:r w:rsidRPr="0005694A">
              <w:rPr>
                <w:b/>
                <w:iCs/>
                <w:lang w:val="en-US"/>
              </w:rPr>
              <w:t xml:space="preserve"> $         104.043 </w:t>
            </w:r>
          </w:p>
        </w:tc>
        <w:tc>
          <w:tcPr>
            <w:tcW w:w="2991" w:type="dxa"/>
            <w:tcBorders>
              <w:top w:val="nil"/>
              <w:left w:val="nil"/>
              <w:bottom w:val="single" w:sz="4" w:space="0" w:color="auto"/>
              <w:right w:val="single" w:sz="8" w:space="0" w:color="auto"/>
            </w:tcBorders>
            <w:shd w:val="clear" w:color="auto" w:fill="auto"/>
            <w:noWrap/>
            <w:vAlign w:val="center"/>
            <w:hideMark/>
          </w:tcPr>
          <w:p w14:paraId="0B47CC7D" w14:textId="77777777" w:rsidR="0005694A" w:rsidRPr="0005694A" w:rsidRDefault="0005694A" w:rsidP="0005694A">
            <w:pPr>
              <w:rPr>
                <w:b/>
                <w:iCs/>
                <w:lang w:val="en-US"/>
              </w:rPr>
            </w:pPr>
            <w:r w:rsidRPr="0005694A">
              <w:rPr>
                <w:b/>
                <w:iCs/>
                <w:lang w:val="en-US"/>
              </w:rPr>
              <w:t xml:space="preserve"> $                                          520.215 </w:t>
            </w:r>
          </w:p>
        </w:tc>
      </w:tr>
      <w:tr w:rsidR="0005694A" w:rsidRPr="0005694A" w14:paraId="30F1BE6B"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33307DE2" w14:textId="77777777" w:rsidR="0005694A" w:rsidRPr="0005694A" w:rsidRDefault="0005694A" w:rsidP="0005694A">
            <w:pPr>
              <w:rPr>
                <w:b/>
                <w:iCs/>
                <w:lang w:val="en-US"/>
              </w:rPr>
            </w:pPr>
            <w:r w:rsidRPr="0005694A">
              <w:rPr>
                <w:b/>
                <w:iCs/>
                <w:lang w:val="en-US"/>
              </w:rPr>
              <w:t>3.2</w:t>
            </w:r>
          </w:p>
        </w:tc>
        <w:tc>
          <w:tcPr>
            <w:tcW w:w="3754" w:type="dxa"/>
            <w:tcBorders>
              <w:top w:val="nil"/>
              <w:left w:val="nil"/>
              <w:bottom w:val="single" w:sz="4" w:space="0" w:color="auto"/>
              <w:right w:val="single" w:sz="4" w:space="0" w:color="auto"/>
            </w:tcBorders>
            <w:shd w:val="clear" w:color="auto" w:fill="auto"/>
            <w:vAlign w:val="center"/>
            <w:hideMark/>
          </w:tcPr>
          <w:p w14:paraId="665A27E8" w14:textId="77777777" w:rsidR="0005694A" w:rsidRPr="0005694A" w:rsidRDefault="0005694A" w:rsidP="0005694A">
            <w:pPr>
              <w:rPr>
                <w:b/>
                <w:iCs/>
                <w:lang w:val="en-US"/>
              </w:rPr>
            </w:pPr>
            <w:r w:rsidRPr="0005694A">
              <w:rPr>
                <w:b/>
                <w:iCs/>
                <w:lang w:val="en-US"/>
              </w:rPr>
              <w:t>Riego y conformación con material de la excavación compactado mecánicamente. Incluye el suministro, colocación del material, la compactación del mismo y transporte interno. Y su medida será en sitio ya compactado.</w:t>
            </w:r>
          </w:p>
        </w:tc>
        <w:tc>
          <w:tcPr>
            <w:tcW w:w="532" w:type="dxa"/>
            <w:tcBorders>
              <w:top w:val="nil"/>
              <w:left w:val="nil"/>
              <w:bottom w:val="single" w:sz="4" w:space="0" w:color="auto"/>
              <w:right w:val="single" w:sz="4" w:space="0" w:color="auto"/>
            </w:tcBorders>
            <w:shd w:val="clear" w:color="auto" w:fill="auto"/>
            <w:vAlign w:val="center"/>
            <w:hideMark/>
          </w:tcPr>
          <w:p w14:paraId="2BB9E332"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auto"/>
              <w:right w:val="single" w:sz="4" w:space="0" w:color="auto"/>
            </w:tcBorders>
            <w:shd w:val="clear" w:color="auto" w:fill="auto"/>
            <w:vAlign w:val="center"/>
            <w:hideMark/>
          </w:tcPr>
          <w:p w14:paraId="154DCEEE" w14:textId="77777777" w:rsidR="0005694A" w:rsidRPr="0005694A" w:rsidRDefault="0005694A" w:rsidP="0005694A">
            <w:pPr>
              <w:rPr>
                <w:b/>
                <w:iCs/>
                <w:lang w:val="en-US"/>
              </w:rPr>
            </w:pPr>
            <w:r w:rsidRPr="0005694A">
              <w:rPr>
                <w:b/>
                <w:iCs/>
                <w:lang w:val="en-US"/>
              </w:rPr>
              <w:t>25,60</w:t>
            </w:r>
          </w:p>
        </w:tc>
        <w:tc>
          <w:tcPr>
            <w:tcW w:w="1417" w:type="dxa"/>
            <w:tcBorders>
              <w:top w:val="nil"/>
              <w:left w:val="nil"/>
              <w:bottom w:val="single" w:sz="4" w:space="0" w:color="auto"/>
              <w:right w:val="single" w:sz="4" w:space="0" w:color="auto"/>
            </w:tcBorders>
            <w:shd w:val="clear" w:color="auto" w:fill="auto"/>
            <w:vAlign w:val="center"/>
            <w:hideMark/>
          </w:tcPr>
          <w:p w14:paraId="65084B2A" w14:textId="77777777" w:rsidR="0005694A" w:rsidRPr="0005694A" w:rsidRDefault="0005694A" w:rsidP="0005694A">
            <w:pPr>
              <w:rPr>
                <w:b/>
                <w:iCs/>
                <w:lang w:val="en-US"/>
              </w:rPr>
            </w:pPr>
            <w:r w:rsidRPr="0005694A">
              <w:rPr>
                <w:b/>
                <w:iCs/>
                <w:lang w:val="en-US"/>
              </w:rPr>
              <w:t xml:space="preserve"> $           26.206 </w:t>
            </w:r>
          </w:p>
        </w:tc>
        <w:tc>
          <w:tcPr>
            <w:tcW w:w="2991" w:type="dxa"/>
            <w:tcBorders>
              <w:top w:val="nil"/>
              <w:left w:val="nil"/>
              <w:bottom w:val="single" w:sz="4" w:space="0" w:color="auto"/>
              <w:right w:val="single" w:sz="8" w:space="0" w:color="auto"/>
            </w:tcBorders>
            <w:shd w:val="clear" w:color="auto" w:fill="auto"/>
            <w:noWrap/>
            <w:vAlign w:val="center"/>
            <w:hideMark/>
          </w:tcPr>
          <w:p w14:paraId="0A3867C6" w14:textId="77777777" w:rsidR="0005694A" w:rsidRPr="0005694A" w:rsidRDefault="0005694A" w:rsidP="0005694A">
            <w:pPr>
              <w:rPr>
                <w:b/>
                <w:iCs/>
                <w:lang w:val="en-US"/>
              </w:rPr>
            </w:pPr>
            <w:r w:rsidRPr="0005694A">
              <w:rPr>
                <w:b/>
                <w:iCs/>
                <w:lang w:val="en-US"/>
              </w:rPr>
              <w:t xml:space="preserve"> $                                          670.874 </w:t>
            </w:r>
          </w:p>
        </w:tc>
      </w:tr>
      <w:tr w:rsidR="0005694A" w:rsidRPr="0005694A" w14:paraId="6D758C0E"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noWrap/>
            <w:vAlign w:val="center"/>
            <w:hideMark/>
          </w:tcPr>
          <w:p w14:paraId="4522DE25" w14:textId="77777777" w:rsidR="0005694A" w:rsidRPr="0005694A" w:rsidRDefault="0005694A" w:rsidP="0005694A">
            <w:pPr>
              <w:rPr>
                <w:b/>
                <w:bCs/>
                <w:iCs/>
                <w:lang w:val="en-US"/>
              </w:rPr>
            </w:pPr>
            <w:r w:rsidRPr="0005694A">
              <w:rPr>
                <w:b/>
                <w:bCs/>
                <w:iCs/>
                <w:lang w:val="en-US"/>
              </w:rPr>
              <w:t>4</w:t>
            </w:r>
          </w:p>
        </w:tc>
        <w:tc>
          <w:tcPr>
            <w:tcW w:w="3754" w:type="dxa"/>
            <w:tcBorders>
              <w:top w:val="nil"/>
              <w:left w:val="nil"/>
              <w:bottom w:val="single" w:sz="4" w:space="0" w:color="auto"/>
              <w:right w:val="single" w:sz="4" w:space="0" w:color="auto"/>
            </w:tcBorders>
            <w:shd w:val="clear" w:color="000000" w:fill="D6DCE4"/>
            <w:vAlign w:val="center"/>
            <w:hideMark/>
          </w:tcPr>
          <w:p w14:paraId="65B11206" w14:textId="77777777" w:rsidR="0005694A" w:rsidRPr="0005694A" w:rsidRDefault="0005694A" w:rsidP="0005694A">
            <w:pPr>
              <w:rPr>
                <w:b/>
                <w:bCs/>
                <w:iCs/>
                <w:lang w:val="en-US"/>
              </w:rPr>
            </w:pPr>
            <w:r w:rsidRPr="0005694A">
              <w:rPr>
                <w:b/>
                <w:bCs/>
                <w:iCs/>
                <w:lang w:val="en-US"/>
              </w:rPr>
              <w:t>CONCRETOS</w:t>
            </w:r>
          </w:p>
        </w:tc>
        <w:tc>
          <w:tcPr>
            <w:tcW w:w="532" w:type="dxa"/>
            <w:tcBorders>
              <w:top w:val="nil"/>
              <w:left w:val="nil"/>
              <w:bottom w:val="single" w:sz="4" w:space="0" w:color="auto"/>
              <w:right w:val="single" w:sz="4" w:space="0" w:color="auto"/>
            </w:tcBorders>
            <w:shd w:val="clear" w:color="000000" w:fill="D6DCE4"/>
            <w:vAlign w:val="center"/>
            <w:hideMark/>
          </w:tcPr>
          <w:p w14:paraId="550D4F30"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7AA3CA90"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789EE641"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02F433D8" w14:textId="77777777" w:rsidR="0005694A" w:rsidRPr="0005694A" w:rsidRDefault="0005694A" w:rsidP="0005694A">
            <w:pPr>
              <w:rPr>
                <w:b/>
                <w:bCs/>
                <w:iCs/>
                <w:lang w:val="en-US"/>
              </w:rPr>
            </w:pPr>
            <w:r w:rsidRPr="0005694A">
              <w:rPr>
                <w:b/>
                <w:bCs/>
                <w:iCs/>
                <w:lang w:val="en-US"/>
              </w:rPr>
              <w:t xml:space="preserve"> $                                       2.652.972 </w:t>
            </w:r>
          </w:p>
        </w:tc>
      </w:tr>
      <w:tr w:rsidR="0005694A" w:rsidRPr="0005694A" w14:paraId="0648B7AC"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518AE3D5" w14:textId="77777777" w:rsidR="0005694A" w:rsidRPr="0005694A" w:rsidRDefault="0005694A" w:rsidP="0005694A">
            <w:pPr>
              <w:rPr>
                <w:b/>
                <w:iCs/>
                <w:lang w:val="en-US"/>
              </w:rPr>
            </w:pPr>
            <w:r w:rsidRPr="0005694A">
              <w:rPr>
                <w:b/>
                <w:iCs/>
                <w:lang w:val="en-US"/>
              </w:rPr>
              <w:t>4.1</w:t>
            </w:r>
          </w:p>
        </w:tc>
        <w:tc>
          <w:tcPr>
            <w:tcW w:w="3754" w:type="dxa"/>
            <w:tcBorders>
              <w:top w:val="nil"/>
              <w:left w:val="nil"/>
              <w:bottom w:val="single" w:sz="4" w:space="0" w:color="auto"/>
              <w:right w:val="single" w:sz="4" w:space="0" w:color="auto"/>
            </w:tcBorders>
            <w:shd w:val="clear" w:color="auto" w:fill="auto"/>
            <w:vAlign w:val="center"/>
            <w:hideMark/>
          </w:tcPr>
          <w:p w14:paraId="58533EC4" w14:textId="77777777" w:rsidR="0005694A" w:rsidRPr="0005694A" w:rsidRDefault="0005694A" w:rsidP="0005694A">
            <w:pPr>
              <w:rPr>
                <w:b/>
                <w:iCs/>
                <w:lang w:val="en-US"/>
              </w:rPr>
            </w:pPr>
            <w:r w:rsidRPr="0005694A">
              <w:rPr>
                <w:b/>
                <w:iCs/>
                <w:lang w:val="en-US"/>
              </w:rPr>
              <w:t>Suministro, transporte y colocación de concreto de  28 Mpa para LOSAS DE CIMENTACIÓN. Incluye preparación de concreto, vaciado, vibrado, acarreo interno, desencofrado y curado. NO INCLUYE ACERO éste se pagará en su ítem respectivo.</w:t>
            </w:r>
          </w:p>
        </w:tc>
        <w:tc>
          <w:tcPr>
            <w:tcW w:w="532" w:type="dxa"/>
            <w:tcBorders>
              <w:top w:val="nil"/>
              <w:left w:val="nil"/>
              <w:bottom w:val="single" w:sz="4" w:space="0" w:color="auto"/>
              <w:right w:val="single" w:sz="4" w:space="0" w:color="auto"/>
            </w:tcBorders>
            <w:shd w:val="clear" w:color="auto" w:fill="auto"/>
            <w:vAlign w:val="center"/>
            <w:hideMark/>
          </w:tcPr>
          <w:p w14:paraId="0C9BBD9F"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auto"/>
              <w:right w:val="single" w:sz="4" w:space="0" w:color="auto"/>
            </w:tcBorders>
            <w:shd w:val="clear" w:color="auto" w:fill="auto"/>
            <w:vAlign w:val="center"/>
            <w:hideMark/>
          </w:tcPr>
          <w:p w14:paraId="4DC63D20" w14:textId="77777777" w:rsidR="0005694A" w:rsidRPr="0005694A" w:rsidRDefault="0005694A" w:rsidP="0005694A">
            <w:pPr>
              <w:rPr>
                <w:b/>
                <w:iCs/>
                <w:lang w:val="en-US"/>
              </w:rPr>
            </w:pPr>
            <w:r w:rsidRPr="0005694A">
              <w:rPr>
                <w:b/>
                <w:iCs/>
                <w:lang w:val="en-US"/>
              </w:rPr>
              <w:t>4,00</w:t>
            </w:r>
          </w:p>
        </w:tc>
        <w:tc>
          <w:tcPr>
            <w:tcW w:w="1417" w:type="dxa"/>
            <w:tcBorders>
              <w:top w:val="nil"/>
              <w:left w:val="nil"/>
              <w:bottom w:val="single" w:sz="4" w:space="0" w:color="auto"/>
              <w:right w:val="single" w:sz="4" w:space="0" w:color="auto"/>
            </w:tcBorders>
            <w:shd w:val="clear" w:color="auto" w:fill="auto"/>
            <w:vAlign w:val="center"/>
            <w:hideMark/>
          </w:tcPr>
          <w:p w14:paraId="4923CF96" w14:textId="77777777" w:rsidR="0005694A" w:rsidRPr="0005694A" w:rsidRDefault="0005694A" w:rsidP="0005694A">
            <w:pPr>
              <w:rPr>
                <w:b/>
                <w:iCs/>
                <w:lang w:val="en-US"/>
              </w:rPr>
            </w:pPr>
            <w:r w:rsidRPr="0005694A">
              <w:rPr>
                <w:b/>
                <w:iCs/>
                <w:lang w:val="en-US"/>
              </w:rPr>
              <w:t xml:space="preserve"> $         663.243 </w:t>
            </w:r>
          </w:p>
        </w:tc>
        <w:tc>
          <w:tcPr>
            <w:tcW w:w="2991" w:type="dxa"/>
            <w:tcBorders>
              <w:top w:val="nil"/>
              <w:left w:val="nil"/>
              <w:bottom w:val="single" w:sz="4" w:space="0" w:color="auto"/>
              <w:right w:val="single" w:sz="8" w:space="0" w:color="auto"/>
            </w:tcBorders>
            <w:shd w:val="clear" w:color="auto" w:fill="auto"/>
            <w:noWrap/>
            <w:vAlign w:val="center"/>
            <w:hideMark/>
          </w:tcPr>
          <w:p w14:paraId="7DDF9AF5" w14:textId="77777777" w:rsidR="0005694A" w:rsidRPr="0005694A" w:rsidRDefault="0005694A" w:rsidP="0005694A">
            <w:pPr>
              <w:rPr>
                <w:b/>
                <w:iCs/>
                <w:lang w:val="en-US"/>
              </w:rPr>
            </w:pPr>
            <w:r w:rsidRPr="0005694A">
              <w:rPr>
                <w:b/>
                <w:iCs/>
                <w:lang w:val="en-US"/>
              </w:rPr>
              <w:t xml:space="preserve"> $                                       2.652.972 </w:t>
            </w:r>
          </w:p>
        </w:tc>
      </w:tr>
      <w:tr w:rsidR="0005694A" w:rsidRPr="0005694A" w14:paraId="786EC7E9"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hideMark/>
          </w:tcPr>
          <w:p w14:paraId="2EBAEEF8" w14:textId="77777777" w:rsidR="0005694A" w:rsidRPr="0005694A" w:rsidRDefault="0005694A" w:rsidP="0005694A">
            <w:pPr>
              <w:rPr>
                <w:b/>
                <w:bCs/>
                <w:iCs/>
                <w:lang w:val="en-US"/>
              </w:rPr>
            </w:pPr>
            <w:r w:rsidRPr="0005694A">
              <w:rPr>
                <w:b/>
                <w:bCs/>
                <w:iCs/>
                <w:lang w:val="en-US"/>
              </w:rPr>
              <w:t>5</w:t>
            </w:r>
          </w:p>
        </w:tc>
        <w:tc>
          <w:tcPr>
            <w:tcW w:w="3754" w:type="dxa"/>
            <w:tcBorders>
              <w:top w:val="nil"/>
              <w:left w:val="nil"/>
              <w:bottom w:val="single" w:sz="4" w:space="0" w:color="auto"/>
              <w:right w:val="single" w:sz="4" w:space="0" w:color="auto"/>
            </w:tcBorders>
            <w:shd w:val="clear" w:color="000000" w:fill="D6DCE4"/>
            <w:noWrap/>
            <w:vAlign w:val="center"/>
            <w:hideMark/>
          </w:tcPr>
          <w:p w14:paraId="546E5D62" w14:textId="77777777" w:rsidR="0005694A" w:rsidRPr="0005694A" w:rsidRDefault="0005694A" w:rsidP="0005694A">
            <w:pPr>
              <w:rPr>
                <w:b/>
                <w:bCs/>
                <w:iCs/>
                <w:lang w:val="en-US"/>
              </w:rPr>
            </w:pPr>
            <w:r w:rsidRPr="0005694A">
              <w:rPr>
                <w:b/>
                <w:bCs/>
                <w:iCs/>
                <w:lang w:val="en-US"/>
              </w:rPr>
              <w:t>ACERO ESTRUCTURAL</w:t>
            </w:r>
          </w:p>
        </w:tc>
        <w:tc>
          <w:tcPr>
            <w:tcW w:w="532" w:type="dxa"/>
            <w:tcBorders>
              <w:top w:val="nil"/>
              <w:left w:val="nil"/>
              <w:bottom w:val="single" w:sz="4" w:space="0" w:color="auto"/>
              <w:right w:val="single" w:sz="4" w:space="0" w:color="auto"/>
            </w:tcBorders>
            <w:shd w:val="clear" w:color="000000" w:fill="D6DCE4"/>
            <w:noWrap/>
            <w:vAlign w:val="center"/>
            <w:hideMark/>
          </w:tcPr>
          <w:p w14:paraId="290168C5"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noWrap/>
            <w:vAlign w:val="center"/>
            <w:hideMark/>
          </w:tcPr>
          <w:p w14:paraId="361D242F"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noWrap/>
            <w:vAlign w:val="center"/>
            <w:hideMark/>
          </w:tcPr>
          <w:p w14:paraId="1701F804"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noWrap/>
            <w:vAlign w:val="center"/>
            <w:hideMark/>
          </w:tcPr>
          <w:p w14:paraId="41947C3B" w14:textId="77777777" w:rsidR="0005694A" w:rsidRPr="0005694A" w:rsidRDefault="0005694A" w:rsidP="0005694A">
            <w:pPr>
              <w:rPr>
                <w:b/>
                <w:bCs/>
                <w:iCs/>
                <w:lang w:val="en-US"/>
              </w:rPr>
            </w:pPr>
            <w:r w:rsidRPr="0005694A">
              <w:rPr>
                <w:b/>
                <w:bCs/>
                <w:iCs/>
                <w:lang w:val="en-US"/>
              </w:rPr>
              <w:t xml:space="preserve"> $                                       1.822.744 </w:t>
            </w:r>
          </w:p>
        </w:tc>
      </w:tr>
      <w:tr w:rsidR="0005694A" w:rsidRPr="0005694A" w14:paraId="6320393A" w14:textId="77777777" w:rsidTr="00CA54B0">
        <w:trPr>
          <w:trHeight w:val="765"/>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4CF825BD" w14:textId="77777777" w:rsidR="0005694A" w:rsidRPr="0005694A" w:rsidRDefault="0005694A" w:rsidP="0005694A">
            <w:pPr>
              <w:rPr>
                <w:b/>
                <w:iCs/>
                <w:lang w:val="en-US"/>
              </w:rPr>
            </w:pPr>
            <w:r w:rsidRPr="0005694A">
              <w:rPr>
                <w:b/>
                <w:iCs/>
                <w:lang w:val="en-US"/>
              </w:rPr>
              <w:t>5,1</w:t>
            </w:r>
          </w:p>
        </w:tc>
        <w:tc>
          <w:tcPr>
            <w:tcW w:w="3754" w:type="dxa"/>
            <w:tcBorders>
              <w:top w:val="nil"/>
              <w:left w:val="nil"/>
              <w:bottom w:val="single" w:sz="4" w:space="0" w:color="auto"/>
              <w:right w:val="single" w:sz="4" w:space="0" w:color="auto"/>
            </w:tcBorders>
            <w:shd w:val="clear" w:color="auto" w:fill="auto"/>
            <w:vAlign w:val="center"/>
            <w:hideMark/>
          </w:tcPr>
          <w:p w14:paraId="66CC934F" w14:textId="77777777" w:rsidR="0005694A" w:rsidRPr="0005694A" w:rsidRDefault="0005694A" w:rsidP="0005694A">
            <w:pPr>
              <w:rPr>
                <w:b/>
                <w:iCs/>
                <w:lang w:val="en-US"/>
              </w:rPr>
            </w:pPr>
            <w:r w:rsidRPr="0005694A">
              <w:rPr>
                <w:b/>
                <w:iCs/>
                <w:lang w:val="en-US"/>
              </w:rPr>
              <w:t xml:space="preserve">Suministro, transporte e instalación de ACERO DE REFUERZO FIGURADO FY= 420 Mpa-60000 PSI, corrugado. Incluye transporte con descarga, transporte interno hasta el sitio de obra, alambre de amarre, certificados y todos los elementos necesarios para su correcta </w:t>
            </w:r>
            <w:r w:rsidRPr="0005694A">
              <w:rPr>
                <w:b/>
                <w:iCs/>
                <w:lang w:val="en-US"/>
              </w:rPr>
              <w:lastRenderedPageBreak/>
              <w:t xml:space="preserve">instalación, según diseño y recomendaciones estructurales. </w:t>
            </w:r>
          </w:p>
        </w:tc>
        <w:tc>
          <w:tcPr>
            <w:tcW w:w="532" w:type="dxa"/>
            <w:tcBorders>
              <w:top w:val="nil"/>
              <w:left w:val="nil"/>
              <w:bottom w:val="single" w:sz="4" w:space="0" w:color="auto"/>
              <w:right w:val="single" w:sz="4" w:space="0" w:color="auto"/>
            </w:tcBorders>
            <w:shd w:val="clear" w:color="auto" w:fill="auto"/>
            <w:vAlign w:val="center"/>
            <w:hideMark/>
          </w:tcPr>
          <w:p w14:paraId="513C1AC2" w14:textId="77777777" w:rsidR="0005694A" w:rsidRPr="0005694A" w:rsidRDefault="0005694A" w:rsidP="0005694A">
            <w:pPr>
              <w:rPr>
                <w:b/>
                <w:iCs/>
                <w:lang w:val="en-US"/>
              </w:rPr>
            </w:pPr>
            <w:r w:rsidRPr="0005694A">
              <w:rPr>
                <w:b/>
                <w:iCs/>
                <w:lang w:val="en-US"/>
              </w:rPr>
              <w:lastRenderedPageBreak/>
              <w:t>kg</w:t>
            </w:r>
          </w:p>
        </w:tc>
        <w:tc>
          <w:tcPr>
            <w:tcW w:w="709" w:type="dxa"/>
            <w:tcBorders>
              <w:top w:val="nil"/>
              <w:left w:val="nil"/>
              <w:bottom w:val="single" w:sz="4" w:space="0" w:color="auto"/>
              <w:right w:val="single" w:sz="4" w:space="0" w:color="auto"/>
            </w:tcBorders>
            <w:shd w:val="clear" w:color="auto" w:fill="auto"/>
            <w:vAlign w:val="center"/>
            <w:hideMark/>
          </w:tcPr>
          <w:p w14:paraId="09DB753F" w14:textId="77777777" w:rsidR="0005694A" w:rsidRPr="0005694A" w:rsidRDefault="0005694A" w:rsidP="0005694A">
            <w:pPr>
              <w:rPr>
                <w:b/>
                <w:iCs/>
                <w:lang w:val="en-US"/>
              </w:rPr>
            </w:pPr>
            <w:r w:rsidRPr="0005694A">
              <w:rPr>
                <w:b/>
                <w:iCs/>
                <w:lang w:val="en-US"/>
              </w:rPr>
              <w:t>271,04</w:t>
            </w:r>
          </w:p>
        </w:tc>
        <w:tc>
          <w:tcPr>
            <w:tcW w:w="1417" w:type="dxa"/>
            <w:tcBorders>
              <w:top w:val="nil"/>
              <w:left w:val="nil"/>
              <w:bottom w:val="single" w:sz="4" w:space="0" w:color="auto"/>
              <w:right w:val="single" w:sz="4" w:space="0" w:color="auto"/>
            </w:tcBorders>
            <w:shd w:val="clear" w:color="auto" w:fill="auto"/>
            <w:vAlign w:val="center"/>
            <w:hideMark/>
          </w:tcPr>
          <w:p w14:paraId="432DB386" w14:textId="77777777" w:rsidR="0005694A" w:rsidRPr="0005694A" w:rsidRDefault="0005694A" w:rsidP="0005694A">
            <w:pPr>
              <w:rPr>
                <w:b/>
                <w:iCs/>
                <w:lang w:val="en-US"/>
              </w:rPr>
            </w:pPr>
            <w:r w:rsidRPr="0005694A">
              <w:rPr>
                <w:b/>
                <w:iCs/>
                <w:lang w:val="en-US"/>
              </w:rPr>
              <w:t xml:space="preserve"> $             6.725 </w:t>
            </w:r>
          </w:p>
        </w:tc>
        <w:tc>
          <w:tcPr>
            <w:tcW w:w="2991" w:type="dxa"/>
            <w:tcBorders>
              <w:top w:val="nil"/>
              <w:left w:val="nil"/>
              <w:bottom w:val="single" w:sz="4" w:space="0" w:color="auto"/>
              <w:right w:val="single" w:sz="8" w:space="0" w:color="auto"/>
            </w:tcBorders>
            <w:shd w:val="clear" w:color="auto" w:fill="auto"/>
            <w:noWrap/>
            <w:vAlign w:val="center"/>
            <w:hideMark/>
          </w:tcPr>
          <w:p w14:paraId="4B4CFA04" w14:textId="77777777" w:rsidR="0005694A" w:rsidRPr="0005694A" w:rsidRDefault="0005694A" w:rsidP="0005694A">
            <w:pPr>
              <w:rPr>
                <w:b/>
                <w:iCs/>
                <w:lang w:val="en-US"/>
              </w:rPr>
            </w:pPr>
            <w:r w:rsidRPr="0005694A">
              <w:rPr>
                <w:b/>
                <w:iCs/>
                <w:lang w:val="en-US"/>
              </w:rPr>
              <w:t xml:space="preserve"> $                                       1.822.744 </w:t>
            </w:r>
          </w:p>
        </w:tc>
      </w:tr>
      <w:tr w:rsidR="0005694A" w:rsidRPr="0005694A" w14:paraId="649C40F0"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vAlign w:val="center"/>
            <w:hideMark/>
          </w:tcPr>
          <w:p w14:paraId="664054BD" w14:textId="77777777" w:rsidR="0005694A" w:rsidRPr="0005694A" w:rsidRDefault="0005694A" w:rsidP="0005694A">
            <w:pPr>
              <w:rPr>
                <w:b/>
                <w:bCs/>
                <w:iCs/>
                <w:lang w:val="en-US"/>
              </w:rPr>
            </w:pPr>
            <w:r w:rsidRPr="0005694A">
              <w:rPr>
                <w:b/>
                <w:bCs/>
                <w:iCs/>
                <w:lang w:val="en-US"/>
              </w:rPr>
              <w:t>6</w:t>
            </w:r>
          </w:p>
        </w:tc>
        <w:tc>
          <w:tcPr>
            <w:tcW w:w="3754" w:type="dxa"/>
            <w:tcBorders>
              <w:top w:val="nil"/>
              <w:left w:val="nil"/>
              <w:bottom w:val="single" w:sz="4" w:space="0" w:color="auto"/>
              <w:right w:val="single" w:sz="4" w:space="0" w:color="auto"/>
            </w:tcBorders>
            <w:shd w:val="clear" w:color="000000" w:fill="D6DCE4"/>
            <w:noWrap/>
            <w:vAlign w:val="center"/>
            <w:hideMark/>
          </w:tcPr>
          <w:p w14:paraId="4CFFBB5D" w14:textId="77777777" w:rsidR="0005694A" w:rsidRPr="0005694A" w:rsidRDefault="0005694A" w:rsidP="0005694A">
            <w:pPr>
              <w:rPr>
                <w:b/>
                <w:bCs/>
                <w:iCs/>
                <w:lang w:val="en-US"/>
              </w:rPr>
            </w:pPr>
            <w:r w:rsidRPr="0005694A">
              <w:rPr>
                <w:b/>
                <w:bCs/>
                <w:iCs/>
                <w:lang w:val="en-US"/>
              </w:rPr>
              <w:t>OBRAS COMPLEMENTARIAS</w:t>
            </w:r>
          </w:p>
        </w:tc>
        <w:tc>
          <w:tcPr>
            <w:tcW w:w="532" w:type="dxa"/>
            <w:tcBorders>
              <w:top w:val="nil"/>
              <w:left w:val="nil"/>
              <w:bottom w:val="single" w:sz="4" w:space="0" w:color="auto"/>
              <w:right w:val="single" w:sz="4" w:space="0" w:color="auto"/>
            </w:tcBorders>
            <w:shd w:val="clear" w:color="000000" w:fill="D6DCE4"/>
            <w:noWrap/>
            <w:vAlign w:val="center"/>
            <w:hideMark/>
          </w:tcPr>
          <w:p w14:paraId="09C3BD6C"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noWrap/>
            <w:vAlign w:val="center"/>
            <w:hideMark/>
          </w:tcPr>
          <w:p w14:paraId="35469B85"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noWrap/>
            <w:vAlign w:val="center"/>
            <w:hideMark/>
          </w:tcPr>
          <w:p w14:paraId="70C91B80"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noWrap/>
            <w:vAlign w:val="center"/>
            <w:hideMark/>
          </w:tcPr>
          <w:p w14:paraId="6E30E3B3" w14:textId="77777777" w:rsidR="0005694A" w:rsidRPr="0005694A" w:rsidRDefault="0005694A" w:rsidP="0005694A">
            <w:pPr>
              <w:rPr>
                <w:b/>
                <w:bCs/>
                <w:iCs/>
                <w:lang w:val="en-US"/>
              </w:rPr>
            </w:pPr>
            <w:r w:rsidRPr="0005694A">
              <w:rPr>
                <w:b/>
                <w:bCs/>
                <w:iCs/>
                <w:lang w:val="en-US"/>
              </w:rPr>
              <w:t xml:space="preserve"> $                                     36.139.781 </w:t>
            </w:r>
          </w:p>
        </w:tc>
      </w:tr>
      <w:tr w:rsidR="0005694A" w:rsidRPr="0005694A" w14:paraId="05A776F0"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59741B37" w14:textId="77777777" w:rsidR="0005694A" w:rsidRPr="0005694A" w:rsidRDefault="0005694A" w:rsidP="0005694A">
            <w:pPr>
              <w:rPr>
                <w:b/>
                <w:iCs/>
                <w:lang w:val="en-US"/>
              </w:rPr>
            </w:pPr>
            <w:r w:rsidRPr="0005694A">
              <w:rPr>
                <w:b/>
                <w:iCs/>
                <w:lang w:val="en-US"/>
              </w:rPr>
              <w:t>6,1</w:t>
            </w:r>
          </w:p>
        </w:tc>
        <w:tc>
          <w:tcPr>
            <w:tcW w:w="3754" w:type="dxa"/>
            <w:tcBorders>
              <w:top w:val="nil"/>
              <w:left w:val="nil"/>
              <w:bottom w:val="single" w:sz="4" w:space="0" w:color="auto"/>
              <w:right w:val="single" w:sz="4" w:space="0" w:color="auto"/>
            </w:tcBorders>
            <w:shd w:val="clear" w:color="auto" w:fill="auto"/>
            <w:vAlign w:val="center"/>
            <w:hideMark/>
          </w:tcPr>
          <w:p w14:paraId="5644F9A0" w14:textId="77777777" w:rsidR="0005694A" w:rsidRPr="0005694A" w:rsidRDefault="0005694A" w:rsidP="0005694A">
            <w:pPr>
              <w:rPr>
                <w:b/>
                <w:iCs/>
                <w:lang w:val="en-US"/>
              </w:rPr>
            </w:pPr>
            <w:r w:rsidRPr="0005694A">
              <w:rPr>
                <w:b/>
                <w:iCs/>
                <w:lang w:val="en-US"/>
              </w:rPr>
              <w:t xml:space="preserve">Tratamiento de juntas de contracción con sikarod y sikaflex; Incluye materiales, mano de obra y todos los elementos necesarios para su correcta instalación. </w:t>
            </w:r>
          </w:p>
        </w:tc>
        <w:tc>
          <w:tcPr>
            <w:tcW w:w="532" w:type="dxa"/>
            <w:tcBorders>
              <w:top w:val="nil"/>
              <w:left w:val="nil"/>
              <w:bottom w:val="single" w:sz="4" w:space="0" w:color="auto"/>
              <w:right w:val="single" w:sz="4" w:space="0" w:color="auto"/>
            </w:tcBorders>
            <w:shd w:val="clear" w:color="auto" w:fill="auto"/>
            <w:vAlign w:val="center"/>
            <w:hideMark/>
          </w:tcPr>
          <w:p w14:paraId="2F295780" w14:textId="77777777" w:rsidR="0005694A" w:rsidRPr="0005694A" w:rsidRDefault="0005694A" w:rsidP="0005694A">
            <w:pPr>
              <w:rPr>
                <w:b/>
                <w:iCs/>
                <w:lang w:val="en-US"/>
              </w:rPr>
            </w:pPr>
            <w:r w:rsidRPr="0005694A">
              <w:rPr>
                <w:b/>
                <w:iCs/>
                <w:lang w:val="en-US"/>
              </w:rPr>
              <w:t>m</w:t>
            </w:r>
          </w:p>
        </w:tc>
        <w:tc>
          <w:tcPr>
            <w:tcW w:w="709" w:type="dxa"/>
            <w:tcBorders>
              <w:top w:val="nil"/>
              <w:left w:val="nil"/>
              <w:bottom w:val="single" w:sz="4" w:space="0" w:color="auto"/>
              <w:right w:val="single" w:sz="4" w:space="0" w:color="auto"/>
            </w:tcBorders>
            <w:shd w:val="clear" w:color="auto" w:fill="auto"/>
            <w:vAlign w:val="center"/>
            <w:hideMark/>
          </w:tcPr>
          <w:p w14:paraId="600EA450" w14:textId="77777777" w:rsidR="0005694A" w:rsidRPr="0005694A" w:rsidRDefault="0005694A" w:rsidP="0005694A">
            <w:pPr>
              <w:rPr>
                <w:b/>
                <w:iCs/>
                <w:lang w:val="en-US"/>
              </w:rPr>
            </w:pPr>
            <w:r w:rsidRPr="0005694A">
              <w:rPr>
                <w:b/>
                <w:iCs/>
                <w:lang w:val="en-US"/>
              </w:rPr>
              <w:t>8,00</w:t>
            </w:r>
          </w:p>
        </w:tc>
        <w:tc>
          <w:tcPr>
            <w:tcW w:w="1417" w:type="dxa"/>
            <w:tcBorders>
              <w:top w:val="nil"/>
              <w:left w:val="nil"/>
              <w:bottom w:val="single" w:sz="4" w:space="0" w:color="auto"/>
              <w:right w:val="single" w:sz="4" w:space="0" w:color="auto"/>
            </w:tcBorders>
            <w:shd w:val="clear" w:color="auto" w:fill="auto"/>
            <w:vAlign w:val="center"/>
            <w:hideMark/>
          </w:tcPr>
          <w:p w14:paraId="2CC27099" w14:textId="77777777" w:rsidR="0005694A" w:rsidRPr="0005694A" w:rsidRDefault="0005694A" w:rsidP="0005694A">
            <w:pPr>
              <w:rPr>
                <w:b/>
                <w:iCs/>
                <w:lang w:val="en-US"/>
              </w:rPr>
            </w:pPr>
            <w:r w:rsidRPr="0005694A">
              <w:rPr>
                <w:b/>
                <w:iCs/>
                <w:lang w:val="en-US"/>
              </w:rPr>
              <w:t xml:space="preserve"> $           27.137 </w:t>
            </w:r>
          </w:p>
        </w:tc>
        <w:tc>
          <w:tcPr>
            <w:tcW w:w="2991" w:type="dxa"/>
            <w:tcBorders>
              <w:top w:val="nil"/>
              <w:left w:val="nil"/>
              <w:bottom w:val="single" w:sz="4" w:space="0" w:color="auto"/>
              <w:right w:val="single" w:sz="8" w:space="0" w:color="auto"/>
            </w:tcBorders>
            <w:shd w:val="clear" w:color="auto" w:fill="auto"/>
            <w:noWrap/>
            <w:vAlign w:val="center"/>
            <w:hideMark/>
          </w:tcPr>
          <w:p w14:paraId="3A6667C3" w14:textId="77777777" w:rsidR="0005694A" w:rsidRPr="0005694A" w:rsidRDefault="0005694A" w:rsidP="0005694A">
            <w:pPr>
              <w:rPr>
                <w:b/>
                <w:iCs/>
                <w:lang w:val="en-US"/>
              </w:rPr>
            </w:pPr>
            <w:r w:rsidRPr="0005694A">
              <w:rPr>
                <w:b/>
                <w:iCs/>
                <w:lang w:val="en-US"/>
              </w:rPr>
              <w:t xml:space="preserve"> $                                          217.096 </w:t>
            </w:r>
          </w:p>
        </w:tc>
      </w:tr>
      <w:tr w:rsidR="0005694A" w:rsidRPr="0005694A" w14:paraId="51F36399" w14:textId="77777777" w:rsidTr="00CA54B0">
        <w:trPr>
          <w:trHeight w:val="78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048A9987" w14:textId="77777777" w:rsidR="0005694A" w:rsidRPr="0005694A" w:rsidRDefault="0005694A" w:rsidP="0005694A">
            <w:pPr>
              <w:rPr>
                <w:b/>
                <w:iCs/>
                <w:lang w:val="en-US"/>
              </w:rPr>
            </w:pPr>
            <w:r w:rsidRPr="0005694A">
              <w:rPr>
                <w:b/>
                <w:iCs/>
                <w:lang w:val="en-US"/>
              </w:rPr>
              <w:t>6.3</w:t>
            </w:r>
          </w:p>
        </w:tc>
        <w:tc>
          <w:tcPr>
            <w:tcW w:w="3754" w:type="dxa"/>
            <w:tcBorders>
              <w:top w:val="nil"/>
              <w:left w:val="nil"/>
              <w:bottom w:val="single" w:sz="8" w:space="0" w:color="auto"/>
              <w:right w:val="single" w:sz="4" w:space="0" w:color="auto"/>
            </w:tcBorders>
            <w:shd w:val="clear" w:color="auto" w:fill="auto"/>
            <w:vAlign w:val="center"/>
            <w:hideMark/>
          </w:tcPr>
          <w:p w14:paraId="54307655" w14:textId="77777777" w:rsidR="0005694A" w:rsidRPr="0005694A" w:rsidRDefault="0005694A" w:rsidP="0005694A">
            <w:pPr>
              <w:rPr>
                <w:b/>
                <w:iCs/>
                <w:lang w:val="en-US"/>
              </w:rPr>
            </w:pPr>
            <w:r w:rsidRPr="0005694A">
              <w:rPr>
                <w:b/>
                <w:iCs/>
                <w:lang w:val="en-US"/>
              </w:rPr>
              <w:t>Suministro, transporte e instalación de TANQUE ALMACENAMIENTO VERTICAL de 30 m3 en poliester reforzado con fibra de vidrio (PRFV)  de diámetro hasta Ø 3.5 m, altura hasta h= 5m.  Incluye  tubería de conexión, accesorios internos, bridas de montaje y/o operación, escalera y MH inspección según especificación.</w:t>
            </w:r>
          </w:p>
        </w:tc>
        <w:tc>
          <w:tcPr>
            <w:tcW w:w="532" w:type="dxa"/>
            <w:tcBorders>
              <w:top w:val="nil"/>
              <w:left w:val="nil"/>
              <w:bottom w:val="single" w:sz="4" w:space="0" w:color="auto"/>
              <w:right w:val="single" w:sz="4" w:space="0" w:color="auto"/>
            </w:tcBorders>
            <w:shd w:val="clear" w:color="auto" w:fill="auto"/>
            <w:vAlign w:val="center"/>
            <w:hideMark/>
          </w:tcPr>
          <w:p w14:paraId="62386DBF" w14:textId="77777777" w:rsidR="0005694A" w:rsidRPr="0005694A" w:rsidRDefault="0005694A" w:rsidP="0005694A">
            <w:pPr>
              <w:rPr>
                <w:b/>
                <w:iCs/>
                <w:lang w:val="en-US"/>
              </w:rPr>
            </w:pPr>
            <w:r w:rsidRPr="0005694A">
              <w:rPr>
                <w:b/>
                <w:iCs/>
                <w:lang w:val="en-US"/>
              </w:rPr>
              <w:t>Unidad</w:t>
            </w:r>
          </w:p>
        </w:tc>
        <w:tc>
          <w:tcPr>
            <w:tcW w:w="709" w:type="dxa"/>
            <w:tcBorders>
              <w:top w:val="nil"/>
              <w:left w:val="nil"/>
              <w:bottom w:val="single" w:sz="4" w:space="0" w:color="auto"/>
              <w:right w:val="single" w:sz="4" w:space="0" w:color="auto"/>
            </w:tcBorders>
            <w:shd w:val="clear" w:color="auto" w:fill="auto"/>
            <w:vAlign w:val="center"/>
            <w:hideMark/>
          </w:tcPr>
          <w:p w14:paraId="29D7348B" w14:textId="77777777" w:rsidR="0005694A" w:rsidRPr="0005694A" w:rsidRDefault="0005694A" w:rsidP="0005694A">
            <w:pPr>
              <w:rPr>
                <w:b/>
                <w:iCs/>
                <w:lang w:val="en-US"/>
              </w:rPr>
            </w:pPr>
            <w:r w:rsidRPr="0005694A">
              <w:rPr>
                <w:b/>
                <w:iCs/>
                <w:lang w:val="en-US"/>
              </w:rPr>
              <w:t>1,00</w:t>
            </w:r>
          </w:p>
        </w:tc>
        <w:tc>
          <w:tcPr>
            <w:tcW w:w="1417" w:type="dxa"/>
            <w:tcBorders>
              <w:top w:val="nil"/>
              <w:left w:val="nil"/>
              <w:bottom w:val="single" w:sz="4" w:space="0" w:color="auto"/>
              <w:right w:val="single" w:sz="4" w:space="0" w:color="auto"/>
            </w:tcBorders>
            <w:shd w:val="clear" w:color="auto" w:fill="auto"/>
            <w:vAlign w:val="center"/>
            <w:hideMark/>
          </w:tcPr>
          <w:p w14:paraId="40079183" w14:textId="77777777" w:rsidR="0005694A" w:rsidRPr="0005694A" w:rsidRDefault="0005694A" w:rsidP="0005694A">
            <w:pPr>
              <w:rPr>
                <w:b/>
                <w:iCs/>
                <w:lang w:val="en-US"/>
              </w:rPr>
            </w:pPr>
            <w:r w:rsidRPr="0005694A">
              <w:rPr>
                <w:b/>
                <w:iCs/>
                <w:lang w:val="en-US"/>
              </w:rPr>
              <w:t xml:space="preserve"> $    35.922.685 </w:t>
            </w:r>
          </w:p>
        </w:tc>
        <w:tc>
          <w:tcPr>
            <w:tcW w:w="2991" w:type="dxa"/>
            <w:tcBorders>
              <w:top w:val="nil"/>
              <w:left w:val="nil"/>
              <w:bottom w:val="single" w:sz="4" w:space="0" w:color="auto"/>
              <w:right w:val="single" w:sz="8" w:space="0" w:color="auto"/>
            </w:tcBorders>
            <w:shd w:val="clear" w:color="auto" w:fill="auto"/>
            <w:noWrap/>
            <w:vAlign w:val="center"/>
            <w:hideMark/>
          </w:tcPr>
          <w:p w14:paraId="7D662055" w14:textId="77777777" w:rsidR="0005694A" w:rsidRPr="0005694A" w:rsidRDefault="0005694A" w:rsidP="0005694A">
            <w:pPr>
              <w:rPr>
                <w:b/>
                <w:iCs/>
                <w:lang w:val="en-US"/>
              </w:rPr>
            </w:pPr>
            <w:r w:rsidRPr="0005694A">
              <w:rPr>
                <w:b/>
                <w:iCs/>
                <w:lang w:val="en-US"/>
              </w:rPr>
              <w:t xml:space="preserve"> $                                     35.922.685 </w:t>
            </w:r>
          </w:p>
        </w:tc>
      </w:tr>
      <w:tr w:rsidR="0005694A" w:rsidRPr="0005694A" w14:paraId="0FBC71EE" w14:textId="77777777" w:rsidTr="00CA54B0">
        <w:trPr>
          <w:trHeight w:val="330"/>
        </w:trPr>
        <w:tc>
          <w:tcPr>
            <w:tcW w:w="642" w:type="dxa"/>
            <w:tcBorders>
              <w:top w:val="single" w:sz="8" w:space="0" w:color="auto"/>
              <w:left w:val="single" w:sz="8" w:space="0" w:color="auto"/>
              <w:bottom w:val="single" w:sz="4" w:space="0" w:color="auto"/>
              <w:right w:val="single" w:sz="4" w:space="0" w:color="auto"/>
            </w:tcBorders>
            <w:shd w:val="clear" w:color="000000" w:fill="9BC2E6"/>
            <w:noWrap/>
            <w:vAlign w:val="center"/>
            <w:hideMark/>
          </w:tcPr>
          <w:p w14:paraId="0140D534" w14:textId="77777777" w:rsidR="0005694A" w:rsidRPr="0005694A" w:rsidRDefault="0005694A" w:rsidP="0005694A">
            <w:pPr>
              <w:rPr>
                <w:b/>
                <w:bCs/>
                <w:iCs/>
                <w:lang w:val="en-US"/>
              </w:rPr>
            </w:pPr>
            <w:r w:rsidRPr="0005694A">
              <w:rPr>
                <w:b/>
                <w:bCs/>
                <w:iCs/>
                <w:lang w:val="en-US"/>
              </w:rPr>
              <w:t>V.8</w:t>
            </w:r>
          </w:p>
        </w:tc>
        <w:tc>
          <w:tcPr>
            <w:tcW w:w="3754" w:type="dxa"/>
            <w:tcBorders>
              <w:top w:val="nil"/>
              <w:left w:val="nil"/>
              <w:bottom w:val="single" w:sz="4" w:space="0" w:color="auto"/>
              <w:right w:val="single" w:sz="4" w:space="0" w:color="auto"/>
            </w:tcBorders>
            <w:shd w:val="clear" w:color="D8D8D8" w:fill="9BC2E6"/>
            <w:noWrap/>
            <w:vAlign w:val="center"/>
            <w:hideMark/>
          </w:tcPr>
          <w:p w14:paraId="2F3FDF98" w14:textId="77777777" w:rsidR="0005694A" w:rsidRPr="0005694A" w:rsidRDefault="0005694A" w:rsidP="0005694A">
            <w:pPr>
              <w:rPr>
                <w:b/>
                <w:bCs/>
                <w:iCs/>
                <w:lang w:val="en-US"/>
              </w:rPr>
            </w:pPr>
            <w:r w:rsidRPr="0005694A">
              <w:rPr>
                <w:b/>
                <w:bCs/>
                <w:iCs/>
                <w:lang w:val="en-US"/>
              </w:rPr>
              <w:t>TABLAZO - POPALITO</w:t>
            </w:r>
          </w:p>
        </w:tc>
        <w:tc>
          <w:tcPr>
            <w:tcW w:w="532" w:type="dxa"/>
            <w:tcBorders>
              <w:top w:val="single" w:sz="8" w:space="0" w:color="auto"/>
              <w:left w:val="nil"/>
              <w:bottom w:val="single" w:sz="4" w:space="0" w:color="auto"/>
              <w:right w:val="single" w:sz="4" w:space="0" w:color="auto"/>
            </w:tcBorders>
            <w:shd w:val="clear" w:color="D8D8D8" w:fill="9BC2E6"/>
            <w:noWrap/>
            <w:vAlign w:val="center"/>
            <w:hideMark/>
          </w:tcPr>
          <w:p w14:paraId="40718A6F" w14:textId="77777777" w:rsidR="0005694A" w:rsidRPr="0005694A" w:rsidRDefault="0005694A" w:rsidP="0005694A">
            <w:pPr>
              <w:rPr>
                <w:b/>
                <w:bCs/>
                <w:iCs/>
                <w:lang w:val="en-US"/>
              </w:rPr>
            </w:pPr>
            <w:r w:rsidRPr="0005694A">
              <w:rPr>
                <w:b/>
                <w:bCs/>
                <w:iCs/>
                <w:lang w:val="en-US"/>
              </w:rPr>
              <w:t> </w:t>
            </w:r>
          </w:p>
        </w:tc>
        <w:tc>
          <w:tcPr>
            <w:tcW w:w="709" w:type="dxa"/>
            <w:tcBorders>
              <w:top w:val="single" w:sz="8" w:space="0" w:color="auto"/>
              <w:left w:val="nil"/>
              <w:bottom w:val="single" w:sz="4" w:space="0" w:color="auto"/>
              <w:right w:val="single" w:sz="4" w:space="0" w:color="auto"/>
            </w:tcBorders>
            <w:shd w:val="clear" w:color="D8D8D8" w:fill="9BC2E6"/>
            <w:noWrap/>
            <w:vAlign w:val="center"/>
            <w:hideMark/>
          </w:tcPr>
          <w:p w14:paraId="5ED89CDA" w14:textId="77777777" w:rsidR="0005694A" w:rsidRPr="0005694A" w:rsidRDefault="0005694A" w:rsidP="0005694A">
            <w:pPr>
              <w:rPr>
                <w:b/>
                <w:bCs/>
                <w:iCs/>
                <w:lang w:val="en-US"/>
              </w:rPr>
            </w:pPr>
            <w:r w:rsidRPr="0005694A">
              <w:rPr>
                <w:b/>
                <w:bCs/>
                <w:iCs/>
                <w:lang w:val="en-US"/>
              </w:rPr>
              <w:t> </w:t>
            </w:r>
          </w:p>
        </w:tc>
        <w:tc>
          <w:tcPr>
            <w:tcW w:w="1417" w:type="dxa"/>
            <w:tcBorders>
              <w:top w:val="single" w:sz="8" w:space="0" w:color="auto"/>
              <w:left w:val="nil"/>
              <w:bottom w:val="single" w:sz="4" w:space="0" w:color="auto"/>
              <w:right w:val="single" w:sz="4" w:space="0" w:color="auto"/>
            </w:tcBorders>
            <w:shd w:val="clear" w:color="D8D8D8" w:fill="9BC2E6"/>
            <w:noWrap/>
            <w:vAlign w:val="center"/>
            <w:hideMark/>
          </w:tcPr>
          <w:p w14:paraId="37063528" w14:textId="77777777" w:rsidR="0005694A" w:rsidRPr="0005694A" w:rsidRDefault="0005694A" w:rsidP="0005694A">
            <w:pPr>
              <w:rPr>
                <w:b/>
                <w:bCs/>
                <w:iCs/>
                <w:lang w:val="en-US"/>
              </w:rPr>
            </w:pPr>
            <w:r w:rsidRPr="0005694A">
              <w:rPr>
                <w:b/>
                <w:bCs/>
                <w:iCs/>
                <w:lang w:val="en-US"/>
              </w:rPr>
              <w:t> </w:t>
            </w:r>
          </w:p>
        </w:tc>
        <w:tc>
          <w:tcPr>
            <w:tcW w:w="2991" w:type="dxa"/>
            <w:tcBorders>
              <w:top w:val="single" w:sz="8" w:space="0" w:color="auto"/>
              <w:left w:val="nil"/>
              <w:bottom w:val="single" w:sz="4" w:space="0" w:color="auto"/>
              <w:right w:val="single" w:sz="8" w:space="0" w:color="auto"/>
            </w:tcBorders>
            <w:shd w:val="clear" w:color="D8D8D8" w:fill="9BC2E6"/>
            <w:vAlign w:val="bottom"/>
            <w:hideMark/>
          </w:tcPr>
          <w:p w14:paraId="043210D5" w14:textId="77777777" w:rsidR="0005694A" w:rsidRPr="0005694A" w:rsidRDefault="0005694A" w:rsidP="0005694A">
            <w:pPr>
              <w:rPr>
                <w:b/>
                <w:bCs/>
                <w:iCs/>
                <w:lang w:val="en-US"/>
              </w:rPr>
            </w:pPr>
            <w:r w:rsidRPr="0005694A">
              <w:rPr>
                <w:b/>
                <w:bCs/>
                <w:iCs/>
                <w:lang w:val="en-US"/>
              </w:rPr>
              <w:t xml:space="preserve"> $                                     40.795.789 </w:t>
            </w:r>
          </w:p>
        </w:tc>
      </w:tr>
      <w:tr w:rsidR="0005694A" w:rsidRPr="0005694A" w14:paraId="53E9DC6B"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noWrap/>
            <w:vAlign w:val="center"/>
            <w:hideMark/>
          </w:tcPr>
          <w:p w14:paraId="4B6B73ED" w14:textId="77777777" w:rsidR="0005694A" w:rsidRPr="0005694A" w:rsidRDefault="0005694A" w:rsidP="0005694A">
            <w:pPr>
              <w:rPr>
                <w:b/>
                <w:bCs/>
                <w:iCs/>
                <w:lang w:val="en-US"/>
              </w:rPr>
            </w:pPr>
            <w:r w:rsidRPr="0005694A">
              <w:rPr>
                <w:b/>
                <w:bCs/>
                <w:iCs/>
                <w:lang w:val="en-US"/>
              </w:rPr>
              <w:t>1</w:t>
            </w:r>
          </w:p>
        </w:tc>
        <w:tc>
          <w:tcPr>
            <w:tcW w:w="3754" w:type="dxa"/>
            <w:tcBorders>
              <w:top w:val="nil"/>
              <w:left w:val="nil"/>
              <w:bottom w:val="single" w:sz="4" w:space="0" w:color="auto"/>
              <w:right w:val="single" w:sz="4" w:space="0" w:color="auto"/>
            </w:tcBorders>
            <w:shd w:val="clear" w:color="000000" w:fill="D6DCE4"/>
            <w:vAlign w:val="center"/>
            <w:hideMark/>
          </w:tcPr>
          <w:p w14:paraId="744B3B56" w14:textId="77777777" w:rsidR="0005694A" w:rsidRPr="0005694A" w:rsidRDefault="0005694A" w:rsidP="0005694A">
            <w:pPr>
              <w:rPr>
                <w:b/>
                <w:bCs/>
                <w:iCs/>
                <w:lang w:val="en-US"/>
              </w:rPr>
            </w:pPr>
            <w:r w:rsidRPr="0005694A">
              <w:rPr>
                <w:b/>
                <w:bCs/>
                <w:iCs/>
                <w:lang w:val="en-US"/>
              </w:rPr>
              <w:t>PRELIMINARES</w:t>
            </w:r>
          </w:p>
        </w:tc>
        <w:tc>
          <w:tcPr>
            <w:tcW w:w="532" w:type="dxa"/>
            <w:tcBorders>
              <w:top w:val="nil"/>
              <w:left w:val="nil"/>
              <w:bottom w:val="single" w:sz="4" w:space="0" w:color="auto"/>
              <w:right w:val="single" w:sz="4" w:space="0" w:color="auto"/>
            </w:tcBorders>
            <w:shd w:val="clear" w:color="000000" w:fill="D6DCE4"/>
            <w:vAlign w:val="center"/>
            <w:hideMark/>
          </w:tcPr>
          <w:p w14:paraId="05305632"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2A676AB2"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5C7500C9"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0FABFBDC" w14:textId="77777777" w:rsidR="0005694A" w:rsidRPr="0005694A" w:rsidRDefault="0005694A" w:rsidP="0005694A">
            <w:pPr>
              <w:rPr>
                <w:b/>
                <w:bCs/>
                <w:iCs/>
                <w:lang w:val="en-US"/>
              </w:rPr>
            </w:pPr>
            <w:r w:rsidRPr="0005694A">
              <w:rPr>
                <w:b/>
                <w:bCs/>
                <w:iCs/>
                <w:lang w:val="en-US"/>
              </w:rPr>
              <w:t xml:space="preserve"> $                                            74.700 </w:t>
            </w:r>
          </w:p>
        </w:tc>
      </w:tr>
      <w:tr w:rsidR="0005694A" w:rsidRPr="0005694A" w14:paraId="5D7DDEA4" w14:textId="77777777" w:rsidTr="00CA54B0">
        <w:trPr>
          <w:trHeight w:val="765"/>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4DB9E93C" w14:textId="77777777" w:rsidR="0005694A" w:rsidRPr="0005694A" w:rsidRDefault="0005694A" w:rsidP="0005694A">
            <w:pPr>
              <w:rPr>
                <w:b/>
                <w:iCs/>
                <w:lang w:val="en-US"/>
              </w:rPr>
            </w:pPr>
            <w:r w:rsidRPr="0005694A">
              <w:rPr>
                <w:b/>
                <w:iCs/>
                <w:lang w:val="en-US"/>
              </w:rPr>
              <w:t>1,1</w:t>
            </w:r>
          </w:p>
        </w:tc>
        <w:tc>
          <w:tcPr>
            <w:tcW w:w="3754" w:type="dxa"/>
            <w:tcBorders>
              <w:top w:val="nil"/>
              <w:left w:val="nil"/>
              <w:bottom w:val="single" w:sz="4" w:space="0" w:color="auto"/>
              <w:right w:val="single" w:sz="4" w:space="0" w:color="auto"/>
            </w:tcBorders>
            <w:shd w:val="clear" w:color="auto" w:fill="auto"/>
            <w:vAlign w:val="center"/>
            <w:hideMark/>
          </w:tcPr>
          <w:p w14:paraId="70358001" w14:textId="77777777" w:rsidR="0005694A" w:rsidRPr="0005694A" w:rsidRDefault="0005694A" w:rsidP="0005694A">
            <w:pPr>
              <w:rPr>
                <w:b/>
                <w:iCs/>
                <w:lang w:val="en-US"/>
              </w:rPr>
            </w:pPr>
            <w:r w:rsidRPr="0005694A">
              <w:rPr>
                <w:b/>
                <w:iCs/>
                <w:lang w:val="en-US"/>
              </w:rPr>
              <w:t>Cuadrilla de roceria de limpieza; no incluye botada  o colocar  donde indique la interventoria, hasta cualquier altura de la vegetación, incluye desenraice de árboles hasta la altura de la vegetación y de diámetro inferiores a 10 cm. La rocería se realizará a ras de piso. Se utilizará guadaña o machete. .</w:t>
            </w:r>
          </w:p>
        </w:tc>
        <w:tc>
          <w:tcPr>
            <w:tcW w:w="532" w:type="dxa"/>
            <w:tcBorders>
              <w:top w:val="nil"/>
              <w:left w:val="nil"/>
              <w:bottom w:val="single" w:sz="4" w:space="0" w:color="auto"/>
              <w:right w:val="single" w:sz="4" w:space="0" w:color="auto"/>
            </w:tcBorders>
            <w:shd w:val="clear" w:color="auto" w:fill="auto"/>
            <w:vAlign w:val="center"/>
            <w:hideMark/>
          </w:tcPr>
          <w:p w14:paraId="4F7CA511" w14:textId="77777777" w:rsidR="0005694A" w:rsidRPr="0005694A" w:rsidRDefault="0005694A" w:rsidP="0005694A">
            <w:pPr>
              <w:rPr>
                <w:b/>
                <w:iCs/>
                <w:lang w:val="en-US"/>
              </w:rPr>
            </w:pPr>
            <w:r w:rsidRPr="0005694A">
              <w:rPr>
                <w:b/>
                <w:iCs/>
                <w:lang w:val="en-US"/>
              </w:rPr>
              <w:t>m2</w:t>
            </w:r>
          </w:p>
        </w:tc>
        <w:tc>
          <w:tcPr>
            <w:tcW w:w="709" w:type="dxa"/>
            <w:tcBorders>
              <w:top w:val="nil"/>
              <w:left w:val="nil"/>
              <w:bottom w:val="single" w:sz="4" w:space="0" w:color="auto"/>
              <w:right w:val="single" w:sz="4" w:space="0" w:color="auto"/>
            </w:tcBorders>
            <w:shd w:val="clear" w:color="auto" w:fill="auto"/>
            <w:vAlign w:val="center"/>
            <w:hideMark/>
          </w:tcPr>
          <w:p w14:paraId="7BD55D01" w14:textId="77777777" w:rsidR="0005694A" w:rsidRPr="0005694A" w:rsidRDefault="0005694A" w:rsidP="0005694A">
            <w:pPr>
              <w:rPr>
                <w:b/>
                <w:iCs/>
                <w:lang w:val="en-US"/>
              </w:rPr>
            </w:pPr>
            <w:r w:rsidRPr="0005694A">
              <w:rPr>
                <w:b/>
                <w:iCs/>
                <w:lang w:val="en-US"/>
              </w:rPr>
              <w:t>25,00</w:t>
            </w:r>
          </w:p>
        </w:tc>
        <w:tc>
          <w:tcPr>
            <w:tcW w:w="1417" w:type="dxa"/>
            <w:tcBorders>
              <w:top w:val="nil"/>
              <w:left w:val="nil"/>
              <w:bottom w:val="single" w:sz="4" w:space="0" w:color="auto"/>
              <w:right w:val="single" w:sz="4" w:space="0" w:color="auto"/>
            </w:tcBorders>
            <w:shd w:val="clear" w:color="auto" w:fill="auto"/>
            <w:vAlign w:val="center"/>
            <w:hideMark/>
          </w:tcPr>
          <w:p w14:paraId="435DFBC7" w14:textId="77777777" w:rsidR="0005694A" w:rsidRPr="0005694A" w:rsidRDefault="0005694A" w:rsidP="0005694A">
            <w:pPr>
              <w:rPr>
                <w:b/>
                <w:iCs/>
                <w:lang w:val="en-US"/>
              </w:rPr>
            </w:pPr>
            <w:r w:rsidRPr="0005694A">
              <w:rPr>
                <w:b/>
                <w:iCs/>
                <w:lang w:val="en-US"/>
              </w:rPr>
              <w:t xml:space="preserve"> $             2.988 </w:t>
            </w:r>
          </w:p>
        </w:tc>
        <w:tc>
          <w:tcPr>
            <w:tcW w:w="2991" w:type="dxa"/>
            <w:tcBorders>
              <w:top w:val="nil"/>
              <w:left w:val="nil"/>
              <w:bottom w:val="single" w:sz="4" w:space="0" w:color="auto"/>
              <w:right w:val="single" w:sz="8" w:space="0" w:color="auto"/>
            </w:tcBorders>
            <w:shd w:val="clear" w:color="auto" w:fill="auto"/>
            <w:noWrap/>
            <w:vAlign w:val="center"/>
            <w:hideMark/>
          </w:tcPr>
          <w:p w14:paraId="0790EA6C" w14:textId="77777777" w:rsidR="0005694A" w:rsidRPr="0005694A" w:rsidRDefault="0005694A" w:rsidP="0005694A">
            <w:pPr>
              <w:rPr>
                <w:b/>
                <w:iCs/>
                <w:lang w:val="en-US"/>
              </w:rPr>
            </w:pPr>
            <w:r w:rsidRPr="0005694A">
              <w:rPr>
                <w:b/>
                <w:iCs/>
                <w:lang w:val="en-US"/>
              </w:rPr>
              <w:t xml:space="preserve"> $                                            74.700 </w:t>
            </w:r>
          </w:p>
        </w:tc>
      </w:tr>
      <w:tr w:rsidR="0005694A" w:rsidRPr="0005694A" w14:paraId="26A0D017"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noWrap/>
            <w:vAlign w:val="center"/>
            <w:hideMark/>
          </w:tcPr>
          <w:p w14:paraId="40D31644" w14:textId="77777777" w:rsidR="0005694A" w:rsidRPr="0005694A" w:rsidRDefault="0005694A" w:rsidP="0005694A">
            <w:pPr>
              <w:rPr>
                <w:b/>
                <w:bCs/>
                <w:iCs/>
                <w:lang w:val="en-US"/>
              </w:rPr>
            </w:pPr>
            <w:r w:rsidRPr="0005694A">
              <w:rPr>
                <w:b/>
                <w:bCs/>
                <w:iCs/>
                <w:lang w:val="en-US"/>
              </w:rPr>
              <w:t>2</w:t>
            </w:r>
          </w:p>
        </w:tc>
        <w:tc>
          <w:tcPr>
            <w:tcW w:w="3754" w:type="dxa"/>
            <w:tcBorders>
              <w:top w:val="nil"/>
              <w:left w:val="nil"/>
              <w:bottom w:val="single" w:sz="4" w:space="0" w:color="auto"/>
              <w:right w:val="single" w:sz="4" w:space="0" w:color="auto"/>
            </w:tcBorders>
            <w:shd w:val="clear" w:color="000000" w:fill="D6DCE4"/>
            <w:vAlign w:val="center"/>
            <w:hideMark/>
          </w:tcPr>
          <w:p w14:paraId="7D09FCA0" w14:textId="77777777" w:rsidR="0005694A" w:rsidRPr="0005694A" w:rsidRDefault="0005694A" w:rsidP="0005694A">
            <w:pPr>
              <w:rPr>
                <w:b/>
                <w:bCs/>
                <w:iCs/>
                <w:lang w:val="en-US"/>
              </w:rPr>
            </w:pPr>
            <w:r w:rsidRPr="0005694A">
              <w:rPr>
                <w:b/>
                <w:bCs/>
                <w:iCs/>
                <w:lang w:val="en-US"/>
              </w:rPr>
              <w:t>EXCAVACIONES, DEMOLICIONES Y MOVIMIENTOS DE TIERRA</w:t>
            </w:r>
          </w:p>
        </w:tc>
        <w:tc>
          <w:tcPr>
            <w:tcW w:w="532" w:type="dxa"/>
            <w:tcBorders>
              <w:top w:val="nil"/>
              <w:left w:val="nil"/>
              <w:bottom w:val="single" w:sz="4" w:space="0" w:color="auto"/>
              <w:right w:val="single" w:sz="4" w:space="0" w:color="auto"/>
            </w:tcBorders>
            <w:shd w:val="clear" w:color="000000" w:fill="D6DCE4"/>
            <w:vAlign w:val="center"/>
            <w:hideMark/>
          </w:tcPr>
          <w:p w14:paraId="032D82BC"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03FD1C79"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203A0DF3"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6E35F264" w14:textId="77777777" w:rsidR="0005694A" w:rsidRPr="0005694A" w:rsidRDefault="0005694A" w:rsidP="0005694A">
            <w:pPr>
              <w:rPr>
                <w:b/>
                <w:bCs/>
                <w:iCs/>
                <w:lang w:val="en-US"/>
              </w:rPr>
            </w:pPr>
            <w:r w:rsidRPr="0005694A">
              <w:rPr>
                <w:b/>
                <w:bCs/>
                <w:iCs/>
                <w:lang w:val="en-US"/>
              </w:rPr>
              <w:t xml:space="preserve"> $                                          144.350 </w:t>
            </w:r>
          </w:p>
        </w:tc>
      </w:tr>
      <w:tr w:rsidR="0005694A" w:rsidRPr="0005694A" w14:paraId="597ECE6B"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025BD7DA" w14:textId="77777777" w:rsidR="0005694A" w:rsidRPr="0005694A" w:rsidRDefault="0005694A" w:rsidP="0005694A">
            <w:pPr>
              <w:rPr>
                <w:b/>
                <w:iCs/>
                <w:lang w:val="en-US"/>
              </w:rPr>
            </w:pPr>
            <w:r w:rsidRPr="0005694A">
              <w:rPr>
                <w:b/>
                <w:iCs/>
                <w:lang w:val="en-US"/>
              </w:rPr>
              <w:t>2.1</w:t>
            </w:r>
          </w:p>
        </w:tc>
        <w:tc>
          <w:tcPr>
            <w:tcW w:w="3754" w:type="dxa"/>
            <w:tcBorders>
              <w:top w:val="nil"/>
              <w:left w:val="nil"/>
              <w:bottom w:val="single" w:sz="4" w:space="0" w:color="auto"/>
              <w:right w:val="single" w:sz="4" w:space="0" w:color="auto"/>
            </w:tcBorders>
            <w:shd w:val="clear" w:color="auto" w:fill="auto"/>
            <w:vAlign w:val="center"/>
            <w:hideMark/>
          </w:tcPr>
          <w:p w14:paraId="18748357" w14:textId="77777777" w:rsidR="0005694A" w:rsidRPr="0005694A" w:rsidRDefault="0005694A" w:rsidP="0005694A">
            <w:pPr>
              <w:rPr>
                <w:b/>
                <w:iCs/>
                <w:lang w:val="en-US"/>
              </w:rPr>
            </w:pPr>
            <w:r w:rsidRPr="0005694A">
              <w:rPr>
                <w:b/>
                <w:iCs/>
                <w:lang w:val="en-US"/>
              </w:rPr>
              <w:t xml:space="preserve">EXCAVACIÓN MANUAL de material heterogéneo de 0-2 metros, bajo cualquier grado de humedad. Incluye: roca descompuesta, transporte interno y su medida será en el sitio. </w:t>
            </w:r>
          </w:p>
        </w:tc>
        <w:tc>
          <w:tcPr>
            <w:tcW w:w="532" w:type="dxa"/>
            <w:tcBorders>
              <w:top w:val="nil"/>
              <w:left w:val="nil"/>
              <w:bottom w:val="single" w:sz="4" w:space="0" w:color="auto"/>
              <w:right w:val="single" w:sz="4" w:space="0" w:color="auto"/>
            </w:tcBorders>
            <w:shd w:val="clear" w:color="auto" w:fill="auto"/>
            <w:vAlign w:val="center"/>
            <w:hideMark/>
          </w:tcPr>
          <w:p w14:paraId="48DF5C7A"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auto"/>
              <w:right w:val="single" w:sz="4" w:space="0" w:color="auto"/>
            </w:tcBorders>
            <w:shd w:val="clear" w:color="auto" w:fill="auto"/>
            <w:vAlign w:val="center"/>
            <w:hideMark/>
          </w:tcPr>
          <w:p w14:paraId="3BEB83D2" w14:textId="77777777" w:rsidR="0005694A" w:rsidRPr="0005694A" w:rsidRDefault="0005694A" w:rsidP="0005694A">
            <w:pPr>
              <w:rPr>
                <w:b/>
                <w:iCs/>
                <w:lang w:val="en-US"/>
              </w:rPr>
            </w:pPr>
            <w:r w:rsidRPr="0005694A">
              <w:rPr>
                <w:b/>
                <w:iCs/>
                <w:lang w:val="en-US"/>
              </w:rPr>
              <w:t>10,00</w:t>
            </w:r>
          </w:p>
        </w:tc>
        <w:tc>
          <w:tcPr>
            <w:tcW w:w="1417" w:type="dxa"/>
            <w:tcBorders>
              <w:top w:val="nil"/>
              <w:left w:val="nil"/>
              <w:bottom w:val="single" w:sz="4" w:space="0" w:color="auto"/>
              <w:right w:val="single" w:sz="4" w:space="0" w:color="auto"/>
            </w:tcBorders>
            <w:shd w:val="clear" w:color="auto" w:fill="auto"/>
            <w:vAlign w:val="center"/>
            <w:hideMark/>
          </w:tcPr>
          <w:p w14:paraId="552CDE6A" w14:textId="77777777" w:rsidR="0005694A" w:rsidRPr="0005694A" w:rsidRDefault="0005694A" w:rsidP="0005694A">
            <w:pPr>
              <w:rPr>
                <w:b/>
                <w:iCs/>
                <w:lang w:val="en-US"/>
              </w:rPr>
            </w:pPr>
            <w:r w:rsidRPr="0005694A">
              <w:rPr>
                <w:b/>
                <w:iCs/>
                <w:lang w:val="en-US"/>
              </w:rPr>
              <w:t xml:space="preserve"> $           14.435 </w:t>
            </w:r>
          </w:p>
        </w:tc>
        <w:tc>
          <w:tcPr>
            <w:tcW w:w="2991" w:type="dxa"/>
            <w:tcBorders>
              <w:top w:val="nil"/>
              <w:left w:val="nil"/>
              <w:bottom w:val="single" w:sz="4" w:space="0" w:color="auto"/>
              <w:right w:val="single" w:sz="8" w:space="0" w:color="auto"/>
            </w:tcBorders>
            <w:shd w:val="clear" w:color="auto" w:fill="auto"/>
            <w:noWrap/>
            <w:vAlign w:val="center"/>
            <w:hideMark/>
          </w:tcPr>
          <w:p w14:paraId="355D5B28" w14:textId="77777777" w:rsidR="0005694A" w:rsidRPr="0005694A" w:rsidRDefault="0005694A" w:rsidP="0005694A">
            <w:pPr>
              <w:rPr>
                <w:b/>
                <w:iCs/>
                <w:lang w:val="en-US"/>
              </w:rPr>
            </w:pPr>
            <w:r w:rsidRPr="0005694A">
              <w:rPr>
                <w:b/>
                <w:iCs/>
                <w:lang w:val="en-US"/>
              </w:rPr>
              <w:t xml:space="preserve"> $                                          144.350 </w:t>
            </w:r>
          </w:p>
        </w:tc>
      </w:tr>
      <w:tr w:rsidR="0005694A" w:rsidRPr="0005694A" w14:paraId="1DDB89CF"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vAlign w:val="center"/>
            <w:hideMark/>
          </w:tcPr>
          <w:p w14:paraId="70C1C43F" w14:textId="77777777" w:rsidR="0005694A" w:rsidRPr="0005694A" w:rsidRDefault="0005694A" w:rsidP="0005694A">
            <w:pPr>
              <w:rPr>
                <w:b/>
                <w:bCs/>
                <w:iCs/>
                <w:lang w:val="en-US"/>
              </w:rPr>
            </w:pPr>
            <w:r w:rsidRPr="0005694A">
              <w:rPr>
                <w:b/>
                <w:bCs/>
                <w:iCs/>
                <w:lang w:val="en-US"/>
              </w:rPr>
              <w:t>3</w:t>
            </w:r>
          </w:p>
        </w:tc>
        <w:tc>
          <w:tcPr>
            <w:tcW w:w="3754" w:type="dxa"/>
            <w:tcBorders>
              <w:top w:val="nil"/>
              <w:left w:val="nil"/>
              <w:bottom w:val="single" w:sz="4" w:space="0" w:color="auto"/>
              <w:right w:val="single" w:sz="4" w:space="0" w:color="auto"/>
            </w:tcBorders>
            <w:shd w:val="clear" w:color="000000" w:fill="D6DCE4"/>
            <w:vAlign w:val="center"/>
            <w:hideMark/>
          </w:tcPr>
          <w:p w14:paraId="54929BDF" w14:textId="77777777" w:rsidR="0005694A" w:rsidRPr="0005694A" w:rsidRDefault="0005694A" w:rsidP="0005694A">
            <w:pPr>
              <w:rPr>
                <w:b/>
                <w:bCs/>
                <w:iCs/>
                <w:lang w:val="en-US"/>
              </w:rPr>
            </w:pPr>
            <w:r w:rsidRPr="0005694A">
              <w:rPr>
                <w:b/>
                <w:bCs/>
                <w:iCs/>
                <w:lang w:val="en-US"/>
              </w:rPr>
              <w:t>LLENOS</w:t>
            </w:r>
          </w:p>
        </w:tc>
        <w:tc>
          <w:tcPr>
            <w:tcW w:w="532" w:type="dxa"/>
            <w:tcBorders>
              <w:top w:val="nil"/>
              <w:left w:val="nil"/>
              <w:bottom w:val="single" w:sz="4" w:space="0" w:color="auto"/>
              <w:right w:val="single" w:sz="4" w:space="0" w:color="auto"/>
            </w:tcBorders>
            <w:shd w:val="clear" w:color="000000" w:fill="D6DCE4"/>
            <w:vAlign w:val="center"/>
            <w:hideMark/>
          </w:tcPr>
          <w:p w14:paraId="1772A4F0"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242E4662"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1E4EE41D"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5391DD16" w14:textId="77777777" w:rsidR="0005694A" w:rsidRPr="0005694A" w:rsidRDefault="0005694A" w:rsidP="0005694A">
            <w:pPr>
              <w:rPr>
                <w:b/>
                <w:bCs/>
                <w:iCs/>
                <w:lang w:val="en-US"/>
              </w:rPr>
            </w:pPr>
            <w:r w:rsidRPr="0005694A">
              <w:rPr>
                <w:b/>
                <w:bCs/>
                <w:iCs/>
                <w:lang w:val="en-US"/>
              </w:rPr>
              <w:t xml:space="preserve"> $                                       1.175.365 </w:t>
            </w:r>
          </w:p>
        </w:tc>
      </w:tr>
      <w:tr w:rsidR="0005694A" w:rsidRPr="0005694A" w14:paraId="19AF2C33" w14:textId="77777777" w:rsidTr="00CA54B0">
        <w:trPr>
          <w:trHeight w:val="765"/>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0A42847F" w14:textId="77777777" w:rsidR="0005694A" w:rsidRPr="0005694A" w:rsidRDefault="0005694A" w:rsidP="0005694A">
            <w:pPr>
              <w:rPr>
                <w:b/>
                <w:iCs/>
                <w:lang w:val="en-US"/>
              </w:rPr>
            </w:pPr>
            <w:r w:rsidRPr="0005694A">
              <w:rPr>
                <w:b/>
                <w:iCs/>
                <w:lang w:val="en-US"/>
              </w:rPr>
              <w:t>3.1</w:t>
            </w:r>
          </w:p>
        </w:tc>
        <w:tc>
          <w:tcPr>
            <w:tcW w:w="3754" w:type="dxa"/>
            <w:tcBorders>
              <w:top w:val="nil"/>
              <w:left w:val="nil"/>
              <w:bottom w:val="single" w:sz="4" w:space="0" w:color="auto"/>
              <w:right w:val="single" w:sz="4" w:space="0" w:color="auto"/>
            </w:tcBorders>
            <w:shd w:val="clear" w:color="auto" w:fill="auto"/>
            <w:vAlign w:val="center"/>
            <w:hideMark/>
          </w:tcPr>
          <w:p w14:paraId="34E1BBC0" w14:textId="77777777" w:rsidR="0005694A" w:rsidRPr="0005694A" w:rsidRDefault="0005694A" w:rsidP="0005694A">
            <w:pPr>
              <w:rPr>
                <w:b/>
                <w:iCs/>
                <w:lang w:val="en-US"/>
              </w:rPr>
            </w:pPr>
            <w:r w:rsidRPr="0005694A">
              <w:rPr>
                <w:b/>
                <w:iCs/>
                <w:lang w:val="en-US"/>
              </w:rPr>
              <w:t xml:space="preserve">LLENOS EN MATERIAL GRANULAR, compactados mecánicamente hasta obtener una densidad del 95% de la </w:t>
            </w:r>
            <w:r w:rsidRPr="0005694A">
              <w:rPr>
                <w:b/>
                <w:iCs/>
                <w:lang w:val="en-US"/>
              </w:rPr>
              <w:lastRenderedPageBreak/>
              <w:t>máxima obtenida en el ensayo del Próctor modificado. Incluye el suministro, transporte, colocación de la arenilla, la compactación de la misma y transporte interno. Su medida será en sitio ya compactado.</w:t>
            </w:r>
          </w:p>
        </w:tc>
        <w:tc>
          <w:tcPr>
            <w:tcW w:w="532" w:type="dxa"/>
            <w:tcBorders>
              <w:top w:val="nil"/>
              <w:left w:val="nil"/>
              <w:bottom w:val="single" w:sz="4" w:space="0" w:color="auto"/>
              <w:right w:val="single" w:sz="4" w:space="0" w:color="auto"/>
            </w:tcBorders>
            <w:shd w:val="clear" w:color="auto" w:fill="auto"/>
            <w:vAlign w:val="center"/>
            <w:hideMark/>
          </w:tcPr>
          <w:p w14:paraId="52EC96C1" w14:textId="77777777" w:rsidR="0005694A" w:rsidRPr="0005694A" w:rsidRDefault="0005694A" w:rsidP="0005694A">
            <w:pPr>
              <w:rPr>
                <w:b/>
                <w:iCs/>
                <w:lang w:val="en-US"/>
              </w:rPr>
            </w:pPr>
            <w:r w:rsidRPr="0005694A">
              <w:rPr>
                <w:b/>
                <w:iCs/>
                <w:lang w:val="en-US"/>
              </w:rPr>
              <w:lastRenderedPageBreak/>
              <w:t>m3</w:t>
            </w:r>
          </w:p>
        </w:tc>
        <w:tc>
          <w:tcPr>
            <w:tcW w:w="709" w:type="dxa"/>
            <w:tcBorders>
              <w:top w:val="nil"/>
              <w:left w:val="nil"/>
              <w:bottom w:val="single" w:sz="4" w:space="0" w:color="auto"/>
              <w:right w:val="single" w:sz="4" w:space="0" w:color="auto"/>
            </w:tcBorders>
            <w:shd w:val="clear" w:color="auto" w:fill="auto"/>
            <w:vAlign w:val="center"/>
            <w:hideMark/>
          </w:tcPr>
          <w:p w14:paraId="59605A6E" w14:textId="77777777" w:rsidR="0005694A" w:rsidRPr="0005694A" w:rsidRDefault="0005694A" w:rsidP="0005694A">
            <w:pPr>
              <w:rPr>
                <w:b/>
                <w:iCs/>
                <w:lang w:val="en-US"/>
              </w:rPr>
            </w:pPr>
            <w:r w:rsidRPr="0005694A">
              <w:rPr>
                <w:b/>
                <w:iCs/>
                <w:lang w:val="en-US"/>
              </w:rPr>
              <w:t>5,00</w:t>
            </w:r>
          </w:p>
        </w:tc>
        <w:tc>
          <w:tcPr>
            <w:tcW w:w="1417" w:type="dxa"/>
            <w:tcBorders>
              <w:top w:val="nil"/>
              <w:left w:val="nil"/>
              <w:bottom w:val="single" w:sz="4" w:space="0" w:color="auto"/>
              <w:right w:val="single" w:sz="4" w:space="0" w:color="auto"/>
            </w:tcBorders>
            <w:shd w:val="clear" w:color="auto" w:fill="auto"/>
            <w:vAlign w:val="center"/>
            <w:hideMark/>
          </w:tcPr>
          <w:p w14:paraId="607A1283" w14:textId="77777777" w:rsidR="0005694A" w:rsidRPr="0005694A" w:rsidRDefault="0005694A" w:rsidP="0005694A">
            <w:pPr>
              <w:rPr>
                <w:b/>
                <w:iCs/>
                <w:lang w:val="en-US"/>
              </w:rPr>
            </w:pPr>
            <w:r w:rsidRPr="0005694A">
              <w:rPr>
                <w:b/>
                <w:iCs/>
                <w:lang w:val="en-US"/>
              </w:rPr>
              <w:t xml:space="preserve"> $         104.043 </w:t>
            </w:r>
          </w:p>
        </w:tc>
        <w:tc>
          <w:tcPr>
            <w:tcW w:w="2991" w:type="dxa"/>
            <w:tcBorders>
              <w:top w:val="nil"/>
              <w:left w:val="nil"/>
              <w:bottom w:val="single" w:sz="4" w:space="0" w:color="auto"/>
              <w:right w:val="single" w:sz="8" w:space="0" w:color="auto"/>
            </w:tcBorders>
            <w:shd w:val="clear" w:color="auto" w:fill="auto"/>
            <w:noWrap/>
            <w:vAlign w:val="center"/>
            <w:hideMark/>
          </w:tcPr>
          <w:p w14:paraId="462522A7" w14:textId="77777777" w:rsidR="0005694A" w:rsidRPr="0005694A" w:rsidRDefault="0005694A" w:rsidP="0005694A">
            <w:pPr>
              <w:rPr>
                <w:b/>
                <w:iCs/>
                <w:lang w:val="en-US"/>
              </w:rPr>
            </w:pPr>
            <w:r w:rsidRPr="0005694A">
              <w:rPr>
                <w:b/>
                <w:iCs/>
                <w:lang w:val="en-US"/>
              </w:rPr>
              <w:t xml:space="preserve"> $                                          520.215 </w:t>
            </w:r>
          </w:p>
        </w:tc>
      </w:tr>
      <w:tr w:rsidR="0005694A" w:rsidRPr="0005694A" w14:paraId="27EDC27F"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703F5799" w14:textId="77777777" w:rsidR="0005694A" w:rsidRPr="0005694A" w:rsidRDefault="0005694A" w:rsidP="0005694A">
            <w:pPr>
              <w:rPr>
                <w:b/>
                <w:iCs/>
                <w:lang w:val="en-US"/>
              </w:rPr>
            </w:pPr>
            <w:r w:rsidRPr="0005694A">
              <w:rPr>
                <w:b/>
                <w:iCs/>
                <w:lang w:val="en-US"/>
              </w:rPr>
              <w:t>3.2</w:t>
            </w:r>
          </w:p>
        </w:tc>
        <w:tc>
          <w:tcPr>
            <w:tcW w:w="3754" w:type="dxa"/>
            <w:tcBorders>
              <w:top w:val="nil"/>
              <w:left w:val="nil"/>
              <w:bottom w:val="single" w:sz="4" w:space="0" w:color="auto"/>
              <w:right w:val="single" w:sz="4" w:space="0" w:color="auto"/>
            </w:tcBorders>
            <w:shd w:val="clear" w:color="auto" w:fill="auto"/>
            <w:vAlign w:val="center"/>
            <w:hideMark/>
          </w:tcPr>
          <w:p w14:paraId="491075D4" w14:textId="77777777" w:rsidR="0005694A" w:rsidRPr="0005694A" w:rsidRDefault="0005694A" w:rsidP="0005694A">
            <w:pPr>
              <w:rPr>
                <w:b/>
                <w:iCs/>
                <w:lang w:val="en-US"/>
              </w:rPr>
            </w:pPr>
            <w:r w:rsidRPr="0005694A">
              <w:rPr>
                <w:b/>
                <w:iCs/>
                <w:lang w:val="en-US"/>
              </w:rPr>
              <w:t>Riego y conformación con material de la excavación compactado mecánicamente. Incluye el suministro, colocación del material, la compactación del mismo y transporte interno. Y su medida será en sitio ya compactado.</w:t>
            </w:r>
          </w:p>
        </w:tc>
        <w:tc>
          <w:tcPr>
            <w:tcW w:w="532" w:type="dxa"/>
            <w:tcBorders>
              <w:top w:val="nil"/>
              <w:left w:val="nil"/>
              <w:bottom w:val="single" w:sz="4" w:space="0" w:color="auto"/>
              <w:right w:val="single" w:sz="4" w:space="0" w:color="auto"/>
            </w:tcBorders>
            <w:shd w:val="clear" w:color="auto" w:fill="auto"/>
            <w:vAlign w:val="center"/>
            <w:hideMark/>
          </w:tcPr>
          <w:p w14:paraId="17851990"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auto"/>
              <w:right w:val="single" w:sz="4" w:space="0" w:color="auto"/>
            </w:tcBorders>
            <w:shd w:val="clear" w:color="auto" w:fill="auto"/>
            <w:vAlign w:val="center"/>
            <w:hideMark/>
          </w:tcPr>
          <w:p w14:paraId="68327117" w14:textId="77777777" w:rsidR="0005694A" w:rsidRPr="0005694A" w:rsidRDefault="0005694A" w:rsidP="0005694A">
            <w:pPr>
              <w:rPr>
                <w:b/>
                <w:iCs/>
                <w:lang w:val="en-US"/>
              </w:rPr>
            </w:pPr>
            <w:r w:rsidRPr="0005694A">
              <w:rPr>
                <w:b/>
                <w:iCs/>
                <w:lang w:val="en-US"/>
              </w:rPr>
              <w:t>25,00</w:t>
            </w:r>
          </w:p>
        </w:tc>
        <w:tc>
          <w:tcPr>
            <w:tcW w:w="1417" w:type="dxa"/>
            <w:tcBorders>
              <w:top w:val="nil"/>
              <w:left w:val="nil"/>
              <w:bottom w:val="single" w:sz="4" w:space="0" w:color="auto"/>
              <w:right w:val="single" w:sz="4" w:space="0" w:color="auto"/>
            </w:tcBorders>
            <w:shd w:val="clear" w:color="auto" w:fill="auto"/>
            <w:vAlign w:val="center"/>
            <w:hideMark/>
          </w:tcPr>
          <w:p w14:paraId="72298001" w14:textId="77777777" w:rsidR="0005694A" w:rsidRPr="0005694A" w:rsidRDefault="0005694A" w:rsidP="0005694A">
            <w:pPr>
              <w:rPr>
                <w:b/>
                <w:iCs/>
                <w:lang w:val="en-US"/>
              </w:rPr>
            </w:pPr>
            <w:r w:rsidRPr="0005694A">
              <w:rPr>
                <w:b/>
                <w:iCs/>
                <w:lang w:val="en-US"/>
              </w:rPr>
              <w:t xml:space="preserve"> $           26.206 </w:t>
            </w:r>
          </w:p>
        </w:tc>
        <w:tc>
          <w:tcPr>
            <w:tcW w:w="2991" w:type="dxa"/>
            <w:tcBorders>
              <w:top w:val="nil"/>
              <w:left w:val="nil"/>
              <w:bottom w:val="single" w:sz="4" w:space="0" w:color="auto"/>
              <w:right w:val="single" w:sz="8" w:space="0" w:color="auto"/>
            </w:tcBorders>
            <w:shd w:val="clear" w:color="auto" w:fill="auto"/>
            <w:noWrap/>
            <w:vAlign w:val="center"/>
            <w:hideMark/>
          </w:tcPr>
          <w:p w14:paraId="3D20A1D8" w14:textId="77777777" w:rsidR="0005694A" w:rsidRPr="0005694A" w:rsidRDefault="0005694A" w:rsidP="0005694A">
            <w:pPr>
              <w:rPr>
                <w:b/>
                <w:iCs/>
                <w:lang w:val="en-US"/>
              </w:rPr>
            </w:pPr>
            <w:r w:rsidRPr="0005694A">
              <w:rPr>
                <w:b/>
                <w:iCs/>
                <w:lang w:val="en-US"/>
              </w:rPr>
              <w:t xml:space="preserve"> $                                          655.150 </w:t>
            </w:r>
          </w:p>
        </w:tc>
      </w:tr>
      <w:tr w:rsidR="0005694A" w:rsidRPr="0005694A" w14:paraId="64AA506D"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noWrap/>
            <w:vAlign w:val="center"/>
            <w:hideMark/>
          </w:tcPr>
          <w:p w14:paraId="674B529C" w14:textId="77777777" w:rsidR="0005694A" w:rsidRPr="0005694A" w:rsidRDefault="0005694A" w:rsidP="0005694A">
            <w:pPr>
              <w:rPr>
                <w:b/>
                <w:bCs/>
                <w:iCs/>
                <w:lang w:val="en-US"/>
              </w:rPr>
            </w:pPr>
            <w:r w:rsidRPr="0005694A">
              <w:rPr>
                <w:b/>
                <w:bCs/>
                <w:iCs/>
                <w:lang w:val="en-US"/>
              </w:rPr>
              <w:t>4</w:t>
            </w:r>
          </w:p>
        </w:tc>
        <w:tc>
          <w:tcPr>
            <w:tcW w:w="3754" w:type="dxa"/>
            <w:tcBorders>
              <w:top w:val="nil"/>
              <w:left w:val="nil"/>
              <w:bottom w:val="single" w:sz="4" w:space="0" w:color="auto"/>
              <w:right w:val="single" w:sz="4" w:space="0" w:color="auto"/>
            </w:tcBorders>
            <w:shd w:val="clear" w:color="000000" w:fill="D6DCE4"/>
            <w:vAlign w:val="center"/>
            <w:hideMark/>
          </w:tcPr>
          <w:p w14:paraId="4FAD07A8" w14:textId="77777777" w:rsidR="0005694A" w:rsidRPr="0005694A" w:rsidRDefault="0005694A" w:rsidP="0005694A">
            <w:pPr>
              <w:rPr>
                <w:b/>
                <w:bCs/>
                <w:iCs/>
                <w:lang w:val="en-US"/>
              </w:rPr>
            </w:pPr>
            <w:r w:rsidRPr="0005694A">
              <w:rPr>
                <w:b/>
                <w:bCs/>
                <w:iCs/>
                <w:lang w:val="en-US"/>
              </w:rPr>
              <w:t>CONCRETOS</w:t>
            </w:r>
          </w:p>
        </w:tc>
        <w:tc>
          <w:tcPr>
            <w:tcW w:w="532" w:type="dxa"/>
            <w:tcBorders>
              <w:top w:val="nil"/>
              <w:left w:val="nil"/>
              <w:bottom w:val="single" w:sz="4" w:space="0" w:color="auto"/>
              <w:right w:val="single" w:sz="4" w:space="0" w:color="auto"/>
            </w:tcBorders>
            <w:shd w:val="clear" w:color="000000" w:fill="D6DCE4"/>
            <w:vAlign w:val="center"/>
            <w:hideMark/>
          </w:tcPr>
          <w:p w14:paraId="3C0BA1D5"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254C2E24"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7692D2AC"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79A90824" w14:textId="77777777" w:rsidR="0005694A" w:rsidRPr="0005694A" w:rsidRDefault="0005694A" w:rsidP="0005694A">
            <w:pPr>
              <w:rPr>
                <w:b/>
                <w:bCs/>
                <w:iCs/>
                <w:lang w:val="en-US"/>
              </w:rPr>
            </w:pPr>
            <w:r w:rsidRPr="0005694A">
              <w:rPr>
                <w:b/>
                <w:bCs/>
                <w:iCs/>
                <w:lang w:val="en-US"/>
              </w:rPr>
              <w:t xml:space="preserve"> $                                       2.122.378 </w:t>
            </w:r>
          </w:p>
        </w:tc>
      </w:tr>
      <w:tr w:rsidR="0005694A" w:rsidRPr="0005694A" w14:paraId="216BBB1C"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74DC4F78" w14:textId="77777777" w:rsidR="0005694A" w:rsidRPr="0005694A" w:rsidRDefault="0005694A" w:rsidP="0005694A">
            <w:pPr>
              <w:rPr>
                <w:b/>
                <w:iCs/>
                <w:lang w:val="en-US"/>
              </w:rPr>
            </w:pPr>
            <w:r w:rsidRPr="0005694A">
              <w:rPr>
                <w:b/>
                <w:iCs/>
                <w:lang w:val="en-US"/>
              </w:rPr>
              <w:t>4.1</w:t>
            </w:r>
          </w:p>
        </w:tc>
        <w:tc>
          <w:tcPr>
            <w:tcW w:w="3754" w:type="dxa"/>
            <w:tcBorders>
              <w:top w:val="nil"/>
              <w:left w:val="nil"/>
              <w:bottom w:val="single" w:sz="4" w:space="0" w:color="auto"/>
              <w:right w:val="single" w:sz="4" w:space="0" w:color="auto"/>
            </w:tcBorders>
            <w:shd w:val="clear" w:color="auto" w:fill="auto"/>
            <w:vAlign w:val="center"/>
            <w:hideMark/>
          </w:tcPr>
          <w:p w14:paraId="42E1A1AF" w14:textId="77777777" w:rsidR="0005694A" w:rsidRPr="0005694A" w:rsidRDefault="0005694A" w:rsidP="0005694A">
            <w:pPr>
              <w:rPr>
                <w:b/>
                <w:iCs/>
                <w:lang w:val="en-US"/>
              </w:rPr>
            </w:pPr>
            <w:r w:rsidRPr="0005694A">
              <w:rPr>
                <w:b/>
                <w:iCs/>
                <w:lang w:val="en-US"/>
              </w:rPr>
              <w:t>Suministro, transporte y colocación de concreto de  28 Mpa para LOSAS DE CIMENTACIÓN. Incluye preparación de concreto, vaciado, vibrado, acarreo interno, desencofrado y curado. NO INCLUYE ACERO éste se pagará en su ítem respectivo.</w:t>
            </w:r>
          </w:p>
        </w:tc>
        <w:tc>
          <w:tcPr>
            <w:tcW w:w="532" w:type="dxa"/>
            <w:tcBorders>
              <w:top w:val="nil"/>
              <w:left w:val="nil"/>
              <w:bottom w:val="single" w:sz="4" w:space="0" w:color="auto"/>
              <w:right w:val="single" w:sz="4" w:space="0" w:color="auto"/>
            </w:tcBorders>
            <w:shd w:val="clear" w:color="auto" w:fill="auto"/>
            <w:vAlign w:val="center"/>
            <w:hideMark/>
          </w:tcPr>
          <w:p w14:paraId="65049069"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auto"/>
              <w:right w:val="single" w:sz="4" w:space="0" w:color="auto"/>
            </w:tcBorders>
            <w:shd w:val="clear" w:color="auto" w:fill="auto"/>
            <w:vAlign w:val="center"/>
            <w:hideMark/>
          </w:tcPr>
          <w:p w14:paraId="7B25042D" w14:textId="77777777" w:rsidR="0005694A" w:rsidRPr="0005694A" w:rsidRDefault="0005694A" w:rsidP="0005694A">
            <w:pPr>
              <w:rPr>
                <w:b/>
                <w:iCs/>
                <w:lang w:val="en-US"/>
              </w:rPr>
            </w:pPr>
            <w:r w:rsidRPr="0005694A">
              <w:rPr>
                <w:b/>
                <w:iCs/>
                <w:lang w:val="en-US"/>
              </w:rPr>
              <w:t>3,20</w:t>
            </w:r>
          </w:p>
        </w:tc>
        <w:tc>
          <w:tcPr>
            <w:tcW w:w="1417" w:type="dxa"/>
            <w:tcBorders>
              <w:top w:val="nil"/>
              <w:left w:val="nil"/>
              <w:bottom w:val="single" w:sz="4" w:space="0" w:color="auto"/>
              <w:right w:val="single" w:sz="4" w:space="0" w:color="auto"/>
            </w:tcBorders>
            <w:shd w:val="clear" w:color="auto" w:fill="auto"/>
            <w:vAlign w:val="center"/>
            <w:hideMark/>
          </w:tcPr>
          <w:p w14:paraId="561E3219" w14:textId="77777777" w:rsidR="0005694A" w:rsidRPr="0005694A" w:rsidRDefault="0005694A" w:rsidP="0005694A">
            <w:pPr>
              <w:rPr>
                <w:b/>
                <w:iCs/>
                <w:lang w:val="en-US"/>
              </w:rPr>
            </w:pPr>
            <w:r w:rsidRPr="0005694A">
              <w:rPr>
                <w:b/>
                <w:iCs/>
                <w:lang w:val="en-US"/>
              </w:rPr>
              <w:t xml:space="preserve"> $         663.243 </w:t>
            </w:r>
          </w:p>
        </w:tc>
        <w:tc>
          <w:tcPr>
            <w:tcW w:w="2991" w:type="dxa"/>
            <w:tcBorders>
              <w:top w:val="nil"/>
              <w:left w:val="nil"/>
              <w:bottom w:val="single" w:sz="4" w:space="0" w:color="auto"/>
              <w:right w:val="single" w:sz="8" w:space="0" w:color="auto"/>
            </w:tcBorders>
            <w:shd w:val="clear" w:color="auto" w:fill="auto"/>
            <w:noWrap/>
            <w:vAlign w:val="center"/>
            <w:hideMark/>
          </w:tcPr>
          <w:p w14:paraId="5F74DDBE" w14:textId="77777777" w:rsidR="0005694A" w:rsidRPr="0005694A" w:rsidRDefault="0005694A" w:rsidP="0005694A">
            <w:pPr>
              <w:rPr>
                <w:b/>
                <w:iCs/>
                <w:lang w:val="en-US"/>
              </w:rPr>
            </w:pPr>
            <w:r w:rsidRPr="0005694A">
              <w:rPr>
                <w:b/>
                <w:iCs/>
                <w:lang w:val="en-US"/>
              </w:rPr>
              <w:t xml:space="preserve"> $                                       2.122.378 </w:t>
            </w:r>
          </w:p>
        </w:tc>
      </w:tr>
      <w:tr w:rsidR="0005694A" w:rsidRPr="0005694A" w14:paraId="64E5D678"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hideMark/>
          </w:tcPr>
          <w:p w14:paraId="3CF5E907" w14:textId="77777777" w:rsidR="0005694A" w:rsidRPr="0005694A" w:rsidRDefault="0005694A" w:rsidP="0005694A">
            <w:pPr>
              <w:rPr>
                <w:b/>
                <w:bCs/>
                <w:iCs/>
                <w:lang w:val="en-US"/>
              </w:rPr>
            </w:pPr>
            <w:r w:rsidRPr="0005694A">
              <w:rPr>
                <w:b/>
                <w:bCs/>
                <w:iCs/>
                <w:lang w:val="en-US"/>
              </w:rPr>
              <w:t>5</w:t>
            </w:r>
          </w:p>
        </w:tc>
        <w:tc>
          <w:tcPr>
            <w:tcW w:w="3754" w:type="dxa"/>
            <w:tcBorders>
              <w:top w:val="nil"/>
              <w:left w:val="nil"/>
              <w:bottom w:val="single" w:sz="4" w:space="0" w:color="auto"/>
              <w:right w:val="single" w:sz="4" w:space="0" w:color="auto"/>
            </w:tcBorders>
            <w:shd w:val="clear" w:color="000000" w:fill="D6DCE4"/>
            <w:noWrap/>
            <w:vAlign w:val="center"/>
            <w:hideMark/>
          </w:tcPr>
          <w:p w14:paraId="40F992CD" w14:textId="77777777" w:rsidR="0005694A" w:rsidRPr="0005694A" w:rsidRDefault="0005694A" w:rsidP="0005694A">
            <w:pPr>
              <w:rPr>
                <w:b/>
                <w:bCs/>
                <w:iCs/>
                <w:lang w:val="en-US"/>
              </w:rPr>
            </w:pPr>
            <w:r w:rsidRPr="0005694A">
              <w:rPr>
                <w:b/>
                <w:bCs/>
                <w:iCs/>
                <w:lang w:val="en-US"/>
              </w:rPr>
              <w:t>ACERO ESTRUCTURAL</w:t>
            </w:r>
          </w:p>
        </w:tc>
        <w:tc>
          <w:tcPr>
            <w:tcW w:w="532" w:type="dxa"/>
            <w:tcBorders>
              <w:top w:val="nil"/>
              <w:left w:val="nil"/>
              <w:bottom w:val="single" w:sz="4" w:space="0" w:color="auto"/>
              <w:right w:val="single" w:sz="4" w:space="0" w:color="auto"/>
            </w:tcBorders>
            <w:shd w:val="clear" w:color="000000" w:fill="D6DCE4"/>
            <w:noWrap/>
            <w:vAlign w:val="center"/>
            <w:hideMark/>
          </w:tcPr>
          <w:p w14:paraId="41819378"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noWrap/>
            <w:vAlign w:val="center"/>
            <w:hideMark/>
          </w:tcPr>
          <w:p w14:paraId="230349FF"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noWrap/>
            <w:vAlign w:val="center"/>
            <w:hideMark/>
          </w:tcPr>
          <w:p w14:paraId="503A8896"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noWrap/>
            <w:vAlign w:val="center"/>
            <w:hideMark/>
          </w:tcPr>
          <w:p w14:paraId="7096D13C" w14:textId="77777777" w:rsidR="0005694A" w:rsidRPr="0005694A" w:rsidRDefault="0005694A" w:rsidP="0005694A">
            <w:pPr>
              <w:rPr>
                <w:b/>
                <w:bCs/>
                <w:iCs/>
                <w:lang w:val="en-US"/>
              </w:rPr>
            </w:pPr>
            <w:r w:rsidRPr="0005694A">
              <w:rPr>
                <w:b/>
                <w:bCs/>
                <w:iCs/>
                <w:lang w:val="en-US"/>
              </w:rPr>
              <w:t xml:space="preserve"> $                                       1.139.215 </w:t>
            </w:r>
          </w:p>
        </w:tc>
      </w:tr>
      <w:tr w:rsidR="0005694A" w:rsidRPr="0005694A" w14:paraId="389F1FA1" w14:textId="77777777" w:rsidTr="00CA54B0">
        <w:trPr>
          <w:trHeight w:val="765"/>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6061942E" w14:textId="77777777" w:rsidR="0005694A" w:rsidRPr="0005694A" w:rsidRDefault="0005694A" w:rsidP="0005694A">
            <w:pPr>
              <w:rPr>
                <w:b/>
                <w:iCs/>
                <w:lang w:val="en-US"/>
              </w:rPr>
            </w:pPr>
            <w:r w:rsidRPr="0005694A">
              <w:rPr>
                <w:b/>
                <w:iCs/>
                <w:lang w:val="en-US"/>
              </w:rPr>
              <w:t>5,1</w:t>
            </w:r>
          </w:p>
        </w:tc>
        <w:tc>
          <w:tcPr>
            <w:tcW w:w="3754" w:type="dxa"/>
            <w:tcBorders>
              <w:top w:val="nil"/>
              <w:left w:val="nil"/>
              <w:bottom w:val="single" w:sz="4" w:space="0" w:color="auto"/>
              <w:right w:val="single" w:sz="4" w:space="0" w:color="auto"/>
            </w:tcBorders>
            <w:shd w:val="clear" w:color="auto" w:fill="auto"/>
            <w:vAlign w:val="center"/>
            <w:hideMark/>
          </w:tcPr>
          <w:p w14:paraId="1A7E99B5" w14:textId="77777777" w:rsidR="0005694A" w:rsidRPr="0005694A" w:rsidRDefault="0005694A" w:rsidP="0005694A">
            <w:pPr>
              <w:rPr>
                <w:b/>
                <w:iCs/>
                <w:lang w:val="en-US"/>
              </w:rPr>
            </w:pPr>
            <w:r w:rsidRPr="0005694A">
              <w:rPr>
                <w:b/>
                <w:iCs/>
                <w:lang w:val="en-US"/>
              </w:rPr>
              <w:t xml:space="preserve">Suministro, transporte e instalación de ACERO DE REFUERZO FIGURADO FY= 420 Mpa-60000 PSI, corrugado. Incluye transporte con descarga, transporte interno hasta el sitio de obra, alambre de amarre, certificados y todos los elementos necesarios para su correcta instalación, según diseño y recomendaciones estructurales. </w:t>
            </w:r>
          </w:p>
        </w:tc>
        <w:tc>
          <w:tcPr>
            <w:tcW w:w="532" w:type="dxa"/>
            <w:tcBorders>
              <w:top w:val="nil"/>
              <w:left w:val="nil"/>
              <w:bottom w:val="single" w:sz="4" w:space="0" w:color="auto"/>
              <w:right w:val="single" w:sz="4" w:space="0" w:color="auto"/>
            </w:tcBorders>
            <w:shd w:val="clear" w:color="auto" w:fill="auto"/>
            <w:vAlign w:val="center"/>
            <w:hideMark/>
          </w:tcPr>
          <w:p w14:paraId="05DB64F0" w14:textId="77777777" w:rsidR="0005694A" w:rsidRPr="0005694A" w:rsidRDefault="0005694A" w:rsidP="0005694A">
            <w:pPr>
              <w:rPr>
                <w:b/>
                <w:iCs/>
                <w:lang w:val="en-US"/>
              </w:rPr>
            </w:pPr>
            <w:r w:rsidRPr="0005694A">
              <w:rPr>
                <w:b/>
                <w:iCs/>
                <w:lang w:val="en-US"/>
              </w:rPr>
              <w:t>kg</w:t>
            </w:r>
          </w:p>
        </w:tc>
        <w:tc>
          <w:tcPr>
            <w:tcW w:w="709" w:type="dxa"/>
            <w:tcBorders>
              <w:top w:val="nil"/>
              <w:left w:val="nil"/>
              <w:bottom w:val="single" w:sz="4" w:space="0" w:color="auto"/>
              <w:right w:val="single" w:sz="4" w:space="0" w:color="auto"/>
            </w:tcBorders>
            <w:shd w:val="clear" w:color="auto" w:fill="auto"/>
            <w:vAlign w:val="center"/>
            <w:hideMark/>
          </w:tcPr>
          <w:p w14:paraId="4CBBF6CC" w14:textId="77777777" w:rsidR="0005694A" w:rsidRPr="0005694A" w:rsidRDefault="0005694A" w:rsidP="0005694A">
            <w:pPr>
              <w:rPr>
                <w:b/>
                <w:iCs/>
                <w:lang w:val="en-US"/>
              </w:rPr>
            </w:pPr>
            <w:r w:rsidRPr="0005694A">
              <w:rPr>
                <w:b/>
                <w:iCs/>
                <w:lang w:val="en-US"/>
              </w:rPr>
              <w:t>169,40</w:t>
            </w:r>
          </w:p>
        </w:tc>
        <w:tc>
          <w:tcPr>
            <w:tcW w:w="1417" w:type="dxa"/>
            <w:tcBorders>
              <w:top w:val="nil"/>
              <w:left w:val="nil"/>
              <w:bottom w:val="single" w:sz="4" w:space="0" w:color="auto"/>
              <w:right w:val="single" w:sz="4" w:space="0" w:color="auto"/>
            </w:tcBorders>
            <w:shd w:val="clear" w:color="auto" w:fill="auto"/>
            <w:vAlign w:val="center"/>
            <w:hideMark/>
          </w:tcPr>
          <w:p w14:paraId="61F7BF02" w14:textId="77777777" w:rsidR="0005694A" w:rsidRPr="0005694A" w:rsidRDefault="0005694A" w:rsidP="0005694A">
            <w:pPr>
              <w:rPr>
                <w:b/>
                <w:iCs/>
                <w:lang w:val="en-US"/>
              </w:rPr>
            </w:pPr>
            <w:r w:rsidRPr="0005694A">
              <w:rPr>
                <w:b/>
                <w:iCs/>
                <w:lang w:val="en-US"/>
              </w:rPr>
              <w:t xml:space="preserve"> $             6.725 </w:t>
            </w:r>
          </w:p>
        </w:tc>
        <w:tc>
          <w:tcPr>
            <w:tcW w:w="2991" w:type="dxa"/>
            <w:tcBorders>
              <w:top w:val="nil"/>
              <w:left w:val="nil"/>
              <w:bottom w:val="single" w:sz="4" w:space="0" w:color="auto"/>
              <w:right w:val="single" w:sz="8" w:space="0" w:color="auto"/>
            </w:tcBorders>
            <w:shd w:val="clear" w:color="auto" w:fill="auto"/>
            <w:noWrap/>
            <w:vAlign w:val="center"/>
            <w:hideMark/>
          </w:tcPr>
          <w:p w14:paraId="786793D4" w14:textId="77777777" w:rsidR="0005694A" w:rsidRPr="0005694A" w:rsidRDefault="0005694A" w:rsidP="0005694A">
            <w:pPr>
              <w:rPr>
                <w:b/>
                <w:iCs/>
                <w:lang w:val="en-US"/>
              </w:rPr>
            </w:pPr>
            <w:r w:rsidRPr="0005694A">
              <w:rPr>
                <w:b/>
                <w:iCs/>
                <w:lang w:val="en-US"/>
              </w:rPr>
              <w:t xml:space="preserve"> $                                       1.139.215 </w:t>
            </w:r>
          </w:p>
        </w:tc>
      </w:tr>
      <w:tr w:rsidR="0005694A" w:rsidRPr="0005694A" w14:paraId="6A723B04"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vAlign w:val="center"/>
            <w:hideMark/>
          </w:tcPr>
          <w:p w14:paraId="4B8D47D1" w14:textId="77777777" w:rsidR="0005694A" w:rsidRPr="0005694A" w:rsidRDefault="0005694A" w:rsidP="0005694A">
            <w:pPr>
              <w:rPr>
                <w:b/>
                <w:bCs/>
                <w:iCs/>
                <w:lang w:val="en-US"/>
              </w:rPr>
            </w:pPr>
            <w:r w:rsidRPr="0005694A">
              <w:rPr>
                <w:b/>
                <w:bCs/>
                <w:iCs/>
                <w:lang w:val="en-US"/>
              </w:rPr>
              <w:t>6</w:t>
            </w:r>
          </w:p>
        </w:tc>
        <w:tc>
          <w:tcPr>
            <w:tcW w:w="3754" w:type="dxa"/>
            <w:tcBorders>
              <w:top w:val="nil"/>
              <w:left w:val="nil"/>
              <w:bottom w:val="single" w:sz="4" w:space="0" w:color="auto"/>
              <w:right w:val="single" w:sz="4" w:space="0" w:color="auto"/>
            </w:tcBorders>
            <w:shd w:val="clear" w:color="000000" w:fill="D6DCE4"/>
            <w:noWrap/>
            <w:vAlign w:val="center"/>
            <w:hideMark/>
          </w:tcPr>
          <w:p w14:paraId="0608FF16" w14:textId="77777777" w:rsidR="0005694A" w:rsidRPr="0005694A" w:rsidRDefault="0005694A" w:rsidP="0005694A">
            <w:pPr>
              <w:rPr>
                <w:b/>
                <w:bCs/>
                <w:iCs/>
                <w:lang w:val="en-US"/>
              </w:rPr>
            </w:pPr>
            <w:r w:rsidRPr="0005694A">
              <w:rPr>
                <w:b/>
                <w:bCs/>
                <w:iCs/>
                <w:lang w:val="en-US"/>
              </w:rPr>
              <w:t>OBRAS COMPLEMENTARIAS</w:t>
            </w:r>
          </w:p>
        </w:tc>
        <w:tc>
          <w:tcPr>
            <w:tcW w:w="532" w:type="dxa"/>
            <w:tcBorders>
              <w:top w:val="nil"/>
              <w:left w:val="nil"/>
              <w:bottom w:val="single" w:sz="4" w:space="0" w:color="auto"/>
              <w:right w:val="single" w:sz="4" w:space="0" w:color="auto"/>
            </w:tcBorders>
            <w:shd w:val="clear" w:color="000000" w:fill="D6DCE4"/>
            <w:noWrap/>
            <w:vAlign w:val="center"/>
            <w:hideMark/>
          </w:tcPr>
          <w:p w14:paraId="222EA086"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noWrap/>
            <w:vAlign w:val="center"/>
            <w:hideMark/>
          </w:tcPr>
          <w:p w14:paraId="71D0EAA0"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noWrap/>
            <w:vAlign w:val="center"/>
            <w:hideMark/>
          </w:tcPr>
          <w:p w14:paraId="76C5F3EF"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noWrap/>
            <w:vAlign w:val="center"/>
            <w:hideMark/>
          </w:tcPr>
          <w:p w14:paraId="232C02C0" w14:textId="77777777" w:rsidR="0005694A" w:rsidRPr="0005694A" w:rsidRDefault="0005694A" w:rsidP="0005694A">
            <w:pPr>
              <w:rPr>
                <w:b/>
                <w:bCs/>
                <w:iCs/>
                <w:lang w:val="en-US"/>
              </w:rPr>
            </w:pPr>
            <w:r w:rsidRPr="0005694A">
              <w:rPr>
                <w:b/>
                <w:bCs/>
                <w:iCs/>
                <w:lang w:val="en-US"/>
              </w:rPr>
              <w:t xml:space="preserve"> $                                     36.139.781 </w:t>
            </w:r>
          </w:p>
        </w:tc>
      </w:tr>
      <w:tr w:rsidR="0005694A" w:rsidRPr="0005694A" w14:paraId="387B872B"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3B4EFC4B" w14:textId="77777777" w:rsidR="0005694A" w:rsidRPr="0005694A" w:rsidRDefault="0005694A" w:rsidP="0005694A">
            <w:pPr>
              <w:rPr>
                <w:b/>
                <w:iCs/>
                <w:lang w:val="en-US"/>
              </w:rPr>
            </w:pPr>
            <w:r w:rsidRPr="0005694A">
              <w:rPr>
                <w:b/>
                <w:iCs/>
                <w:lang w:val="en-US"/>
              </w:rPr>
              <w:t>6,1</w:t>
            </w:r>
          </w:p>
        </w:tc>
        <w:tc>
          <w:tcPr>
            <w:tcW w:w="3754" w:type="dxa"/>
            <w:tcBorders>
              <w:top w:val="nil"/>
              <w:left w:val="nil"/>
              <w:bottom w:val="single" w:sz="4" w:space="0" w:color="auto"/>
              <w:right w:val="single" w:sz="4" w:space="0" w:color="auto"/>
            </w:tcBorders>
            <w:shd w:val="clear" w:color="auto" w:fill="auto"/>
            <w:vAlign w:val="center"/>
            <w:hideMark/>
          </w:tcPr>
          <w:p w14:paraId="60319C0A" w14:textId="77777777" w:rsidR="0005694A" w:rsidRPr="0005694A" w:rsidRDefault="0005694A" w:rsidP="0005694A">
            <w:pPr>
              <w:rPr>
                <w:b/>
                <w:iCs/>
                <w:lang w:val="en-US"/>
              </w:rPr>
            </w:pPr>
            <w:r w:rsidRPr="0005694A">
              <w:rPr>
                <w:b/>
                <w:iCs/>
                <w:lang w:val="en-US"/>
              </w:rPr>
              <w:t xml:space="preserve">Tratamiento de juntas de contracción con sikarod y sikaflex; Incluye materiales, mano de obra y todos los elementos necesarios para su correcta instalación. </w:t>
            </w:r>
          </w:p>
        </w:tc>
        <w:tc>
          <w:tcPr>
            <w:tcW w:w="532" w:type="dxa"/>
            <w:tcBorders>
              <w:top w:val="nil"/>
              <w:left w:val="nil"/>
              <w:bottom w:val="single" w:sz="4" w:space="0" w:color="auto"/>
              <w:right w:val="single" w:sz="4" w:space="0" w:color="auto"/>
            </w:tcBorders>
            <w:shd w:val="clear" w:color="auto" w:fill="auto"/>
            <w:vAlign w:val="center"/>
            <w:hideMark/>
          </w:tcPr>
          <w:p w14:paraId="6A3C20D2" w14:textId="77777777" w:rsidR="0005694A" w:rsidRPr="0005694A" w:rsidRDefault="0005694A" w:rsidP="0005694A">
            <w:pPr>
              <w:rPr>
                <w:b/>
                <w:iCs/>
                <w:lang w:val="en-US"/>
              </w:rPr>
            </w:pPr>
            <w:r w:rsidRPr="0005694A">
              <w:rPr>
                <w:b/>
                <w:iCs/>
                <w:lang w:val="en-US"/>
              </w:rPr>
              <w:t>m</w:t>
            </w:r>
          </w:p>
        </w:tc>
        <w:tc>
          <w:tcPr>
            <w:tcW w:w="709" w:type="dxa"/>
            <w:tcBorders>
              <w:top w:val="nil"/>
              <w:left w:val="nil"/>
              <w:bottom w:val="single" w:sz="4" w:space="0" w:color="auto"/>
              <w:right w:val="single" w:sz="4" w:space="0" w:color="auto"/>
            </w:tcBorders>
            <w:shd w:val="clear" w:color="auto" w:fill="auto"/>
            <w:vAlign w:val="center"/>
            <w:hideMark/>
          </w:tcPr>
          <w:p w14:paraId="1FC3F56D" w14:textId="77777777" w:rsidR="0005694A" w:rsidRPr="0005694A" w:rsidRDefault="0005694A" w:rsidP="0005694A">
            <w:pPr>
              <w:rPr>
                <w:b/>
                <w:iCs/>
                <w:lang w:val="en-US"/>
              </w:rPr>
            </w:pPr>
            <w:r w:rsidRPr="0005694A">
              <w:rPr>
                <w:b/>
                <w:iCs/>
                <w:lang w:val="en-US"/>
              </w:rPr>
              <w:t>8,00</w:t>
            </w:r>
          </w:p>
        </w:tc>
        <w:tc>
          <w:tcPr>
            <w:tcW w:w="1417" w:type="dxa"/>
            <w:tcBorders>
              <w:top w:val="nil"/>
              <w:left w:val="nil"/>
              <w:bottom w:val="single" w:sz="4" w:space="0" w:color="auto"/>
              <w:right w:val="single" w:sz="4" w:space="0" w:color="auto"/>
            </w:tcBorders>
            <w:shd w:val="clear" w:color="auto" w:fill="auto"/>
            <w:vAlign w:val="center"/>
            <w:hideMark/>
          </w:tcPr>
          <w:p w14:paraId="3BAB27F8" w14:textId="77777777" w:rsidR="0005694A" w:rsidRPr="0005694A" w:rsidRDefault="0005694A" w:rsidP="0005694A">
            <w:pPr>
              <w:rPr>
                <w:b/>
                <w:iCs/>
                <w:lang w:val="en-US"/>
              </w:rPr>
            </w:pPr>
            <w:r w:rsidRPr="0005694A">
              <w:rPr>
                <w:b/>
                <w:iCs/>
                <w:lang w:val="en-US"/>
              </w:rPr>
              <w:t xml:space="preserve"> $           27.137 </w:t>
            </w:r>
          </w:p>
        </w:tc>
        <w:tc>
          <w:tcPr>
            <w:tcW w:w="2991" w:type="dxa"/>
            <w:tcBorders>
              <w:top w:val="nil"/>
              <w:left w:val="nil"/>
              <w:bottom w:val="single" w:sz="4" w:space="0" w:color="auto"/>
              <w:right w:val="single" w:sz="8" w:space="0" w:color="auto"/>
            </w:tcBorders>
            <w:shd w:val="clear" w:color="auto" w:fill="auto"/>
            <w:noWrap/>
            <w:vAlign w:val="center"/>
            <w:hideMark/>
          </w:tcPr>
          <w:p w14:paraId="302938F9" w14:textId="77777777" w:rsidR="0005694A" w:rsidRPr="0005694A" w:rsidRDefault="0005694A" w:rsidP="0005694A">
            <w:pPr>
              <w:rPr>
                <w:b/>
                <w:iCs/>
                <w:lang w:val="en-US"/>
              </w:rPr>
            </w:pPr>
            <w:r w:rsidRPr="0005694A">
              <w:rPr>
                <w:b/>
                <w:iCs/>
                <w:lang w:val="en-US"/>
              </w:rPr>
              <w:t xml:space="preserve"> $                                          217.096 </w:t>
            </w:r>
          </w:p>
        </w:tc>
      </w:tr>
      <w:tr w:rsidR="0005694A" w:rsidRPr="0005694A" w14:paraId="0783E862" w14:textId="77777777" w:rsidTr="00CA54B0">
        <w:trPr>
          <w:trHeight w:val="78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75FD46DF" w14:textId="77777777" w:rsidR="0005694A" w:rsidRPr="0005694A" w:rsidRDefault="0005694A" w:rsidP="0005694A">
            <w:pPr>
              <w:rPr>
                <w:b/>
                <w:iCs/>
                <w:lang w:val="en-US"/>
              </w:rPr>
            </w:pPr>
            <w:r w:rsidRPr="0005694A">
              <w:rPr>
                <w:b/>
                <w:iCs/>
                <w:lang w:val="en-US"/>
              </w:rPr>
              <w:t>6.2</w:t>
            </w:r>
          </w:p>
        </w:tc>
        <w:tc>
          <w:tcPr>
            <w:tcW w:w="3754" w:type="dxa"/>
            <w:tcBorders>
              <w:top w:val="nil"/>
              <w:left w:val="nil"/>
              <w:bottom w:val="single" w:sz="8" w:space="0" w:color="auto"/>
              <w:right w:val="single" w:sz="4" w:space="0" w:color="auto"/>
            </w:tcBorders>
            <w:shd w:val="clear" w:color="auto" w:fill="auto"/>
            <w:vAlign w:val="center"/>
            <w:hideMark/>
          </w:tcPr>
          <w:p w14:paraId="1094D971" w14:textId="77777777" w:rsidR="0005694A" w:rsidRPr="0005694A" w:rsidRDefault="0005694A" w:rsidP="0005694A">
            <w:pPr>
              <w:rPr>
                <w:b/>
                <w:iCs/>
                <w:lang w:val="en-US"/>
              </w:rPr>
            </w:pPr>
            <w:r w:rsidRPr="0005694A">
              <w:rPr>
                <w:b/>
                <w:iCs/>
                <w:lang w:val="en-US"/>
              </w:rPr>
              <w:t xml:space="preserve">Suministro, transporte e instalación de TANQUE ALMACENAMIENTO VERTICAL de 30 m3 en poliester reforzado con fibra de vidrio (PRFV)  </w:t>
            </w:r>
            <w:r w:rsidRPr="0005694A">
              <w:rPr>
                <w:b/>
                <w:iCs/>
                <w:lang w:val="en-US"/>
              </w:rPr>
              <w:lastRenderedPageBreak/>
              <w:t>de diámetro hasta Ø 3.5 m, altura hasta h= 5m.  Incluye  tubería de conexión, accesorios internos, bridas de montaje y/o operación, escalera y MH inspección según especificación.</w:t>
            </w:r>
          </w:p>
        </w:tc>
        <w:tc>
          <w:tcPr>
            <w:tcW w:w="532" w:type="dxa"/>
            <w:tcBorders>
              <w:top w:val="nil"/>
              <w:left w:val="nil"/>
              <w:bottom w:val="single" w:sz="4" w:space="0" w:color="auto"/>
              <w:right w:val="single" w:sz="4" w:space="0" w:color="auto"/>
            </w:tcBorders>
            <w:shd w:val="clear" w:color="auto" w:fill="auto"/>
            <w:vAlign w:val="center"/>
            <w:hideMark/>
          </w:tcPr>
          <w:p w14:paraId="3966846A" w14:textId="77777777" w:rsidR="0005694A" w:rsidRPr="0005694A" w:rsidRDefault="0005694A" w:rsidP="0005694A">
            <w:pPr>
              <w:rPr>
                <w:b/>
                <w:iCs/>
                <w:lang w:val="en-US"/>
              </w:rPr>
            </w:pPr>
            <w:r w:rsidRPr="0005694A">
              <w:rPr>
                <w:b/>
                <w:iCs/>
                <w:lang w:val="en-US"/>
              </w:rPr>
              <w:lastRenderedPageBreak/>
              <w:t>Unidad</w:t>
            </w:r>
          </w:p>
        </w:tc>
        <w:tc>
          <w:tcPr>
            <w:tcW w:w="709" w:type="dxa"/>
            <w:tcBorders>
              <w:top w:val="nil"/>
              <w:left w:val="nil"/>
              <w:bottom w:val="single" w:sz="4" w:space="0" w:color="auto"/>
              <w:right w:val="single" w:sz="4" w:space="0" w:color="auto"/>
            </w:tcBorders>
            <w:shd w:val="clear" w:color="auto" w:fill="auto"/>
            <w:vAlign w:val="center"/>
            <w:hideMark/>
          </w:tcPr>
          <w:p w14:paraId="2CF2B179" w14:textId="77777777" w:rsidR="0005694A" w:rsidRPr="0005694A" w:rsidRDefault="0005694A" w:rsidP="0005694A">
            <w:pPr>
              <w:rPr>
                <w:b/>
                <w:iCs/>
                <w:lang w:val="en-US"/>
              </w:rPr>
            </w:pPr>
            <w:r w:rsidRPr="0005694A">
              <w:rPr>
                <w:b/>
                <w:iCs/>
                <w:lang w:val="en-US"/>
              </w:rPr>
              <w:t>1,00</w:t>
            </w:r>
          </w:p>
        </w:tc>
        <w:tc>
          <w:tcPr>
            <w:tcW w:w="1417" w:type="dxa"/>
            <w:tcBorders>
              <w:top w:val="nil"/>
              <w:left w:val="nil"/>
              <w:bottom w:val="single" w:sz="4" w:space="0" w:color="auto"/>
              <w:right w:val="single" w:sz="4" w:space="0" w:color="auto"/>
            </w:tcBorders>
            <w:shd w:val="clear" w:color="auto" w:fill="auto"/>
            <w:vAlign w:val="center"/>
            <w:hideMark/>
          </w:tcPr>
          <w:p w14:paraId="758F3610" w14:textId="77777777" w:rsidR="0005694A" w:rsidRPr="0005694A" w:rsidRDefault="0005694A" w:rsidP="0005694A">
            <w:pPr>
              <w:rPr>
                <w:b/>
                <w:iCs/>
                <w:lang w:val="en-US"/>
              </w:rPr>
            </w:pPr>
            <w:r w:rsidRPr="0005694A">
              <w:rPr>
                <w:b/>
                <w:iCs/>
                <w:lang w:val="en-US"/>
              </w:rPr>
              <w:t xml:space="preserve"> $    35.922.685 </w:t>
            </w:r>
          </w:p>
        </w:tc>
        <w:tc>
          <w:tcPr>
            <w:tcW w:w="2991" w:type="dxa"/>
            <w:tcBorders>
              <w:top w:val="nil"/>
              <w:left w:val="nil"/>
              <w:bottom w:val="single" w:sz="4" w:space="0" w:color="auto"/>
              <w:right w:val="single" w:sz="8" w:space="0" w:color="auto"/>
            </w:tcBorders>
            <w:shd w:val="clear" w:color="auto" w:fill="auto"/>
            <w:noWrap/>
            <w:vAlign w:val="center"/>
            <w:hideMark/>
          </w:tcPr>
          <w:p w14:paraId="1219EC1E" w14:textId="77777777" w:rsidR="0005694A" w:rsidRPr="0005694A" w:rsidRDefault="0005694A" w:rsidP="0005694A">
            <w:pPr>
              <w:rPr>
                <w:b/>
                <w:iCs/>
                <w:lang w:val="en-US"/>
              </w:rPr>
            </w:pPr>
            <w:r w:rsidRPr="0005694A">
              <w:rPr>
                <w:b/>
                <w:iCs/>
                <w:lang w:val="en-US"/>
              </w:rPr>
              <w:t xml:space="preserve"> $                                     35.922.685 </w:t>
            </w:r>
          </w:p>
        </w:tc>
      </w:tr>
      <w:tr w:rsidR="0005694A" w:rsidRPr="0005694A" w14:paraId="37B2BB79" w14:textId="77777777" w:rsidTr="00CA54B0">
        <w:trPr>
          <w:trHeight w:val="330"/>
        </w:trPr>
        <w:tc>
          <w:tcPr>
            <w:tcW w:w="642" w:type="dxa"/>
            <w:tcBorders>
              <w:top w:val="single" w:sz="8" w:space="0" w:color="auto"/>
              <w:left w:val="single" w:sz="8" w:space="0" w:color="auto"/>
              <w:bottom w:val="single" w:sz="4" w:space="0" w:color="auto"/>
              <w:right w:val="single" w:sz="4" w:space="0" w:color="auto"/>
            </w:tcBorders>
            <w:shd w:val="clear" w:color="000000" w:fill="9BC2E6"/>
            <w:noWrap/>
            <w:vAlign w:val="center"/>
            <w:hideMark/>
          </w:tcPr>
          <w:p w14:paraId="6A76B4E4" w14:textId="77777777" w:rsidR="0005694A" w:rsidRPr="0005694A" w:rsidRDefault="0005694A" w:rsidP="0005694A">
            <w:pPr>
              <w:rPr>
                <w:b/>
                <w:bCs/>
                <w:iCs/>
                <w:lang w:val="en-US"/>
              </w:rPr>
            </w:pPr>
            <w:r w:rsidRPr="0005694A">
              <w:rPr>
                <w:b/>
                <w:bCs/>
                <w:iCs/>
                <w:lang w:val="en-US"/>
              </w:rPr>
              <w:t>V.9</w:t>
            </w:r>
          </w:p>
        </w:tc>
        <w:tc>
          <w:tcPr>
            <w:tcW w:w="3754" w:type="dxa"/>
            <w:tcBorders>
              <w:top w:val="nil"/>
              <w:left w:val="nil"/>
              <w:bottom w:val="single" w:sz="4" w:space="0" w:color="auto"/>
              <w:right w:val="single" w:sz="4" w:space="0" w:color="auto"/>
            </w:tcBorders>
            <w:shd w:val="clear" w:color="D8D8D8" w:fill="9BC2E6"/>
            <w:noWrap/>
            <w:vAlign w:val="center"/>
            <w:hideMark/>
          </w:tcPr>
          <w:p w14:paraId="67067EFE" w14:textId="77777777" w:rsidR="0005694A" w:rsidRPr="0005694A" w:rsidRDefault="0005694A" w:rsidP="0005694A">
            <w:pPr>
              <w:rPr>
                <w:b/>
                <w:bCs/>
                <w:iCs/>
                <w:lang w:val="en-US"/>
              </w:rPr>
            </w:pPr>
            <w:r w:rsidRPr="0005694A">
              <w:rPr>
                <w:b/>
                <w:bCs/>
                <w:iCs/>
                <w:lang w:val="en-US"/>
              </w:rPr>
              <w:t>SAN EUGENIO</w:t>
            </w:r>
          </w:p>
        </w:tc>
        <w:tc>
          <w:tcPr>
            <w:tcW w:w="532" w:type="dxa"/>
            <w:tcBorders>
              <w:top w:val="single" w:sz="8" w:space="0" w:color="auto"/>
              <w:left w:val="nil"/>
              <w:bottom w:val="single" w:sz="4" w:space="0" w:color="auto"/>
              <w:right w:val="single" w:sz="4" w:space="0" w:color="auto"/>
            </w:tcBorders>
            <w:shd w:val="clear" w:color="D8D8D8" w:fill="9BC2E6"/>
            <w:noWrap/>
            <w:vAlign w:val="center"/>
            <w:hideMark/>
          </w:tcPr>
          <w:p w14:paraId="7F42D340" w14:textId="77777777" w:rsidR="0005694A" w:rsidRPr="0005694A" w:rsidRDefault="0005694A" w:rsidP="0005694A">
            <w:pPr>
              <w:rPr>
                <w:b/>
                <w:bCs/>
                <w:iCs/>
                <w:lang w:val="en-US"/>
              </w:rPr>
            </w:pPr>
            <w:r w:rsidRPr="0005694A">
              <w:rPr>
                <w:b/>
                <w:bCs/>
                <w:iCs/>
                <w:lang w:val="en-US"/>
              </w:rPr>
              <w:t> </w:t>
            </w:r>
          </w:p>
        </w:tc>
        <w:tc>
          <w:tcPr>
            <w:tcW w:w="709" w:type="dxa"/>
            <w:tcBorders>
              <w:top w:val="single" w:sz="8" w:space="0" w:color="auto"/>
              <w:left w:val="nil"/>
              <w:bottom w:val="single" w:sz="4" w:space="0" w:color="auto"/>
              <w:right w:val="single" w:sz="4" w:space="0" w:color="auto"/>
            </w:tcBorders>
            <w:shd w:val="clear" w:color="D8D8D8" w:fill="9BC2E6"/>
            <w:noWrap/>
            <w:vAlign w:val="center"/>
            <w:hideMark/>
          </w:tcPr>
          <w:p w14:paraId="41AF3D8E" w14:textId="77777777" w:rsidR="0005694A" w:rsidRPr="0005694A" w:rsidRDefault="0005694A" w:rsidP="0005694A">
            <w:pPr>
              <w:rPr>
                <w:b/>
                <w:bCs/>
                <w:iCs/>
                <w:lang w:val="en-US"/>
              </w:rPr>
            </w:pPr>
            <w:r w:rsidRPr="0005694A">
              <w:rPr>
                <w:b/>
                <w:bCs/>
                <w:iCs/>
                <w:lang w:val="en-US"/>
              </w:rPr>
              <w:t> </w:t>
            </w:r>
          </w:p>
        </w:tc>
        <w:tc>
          <w:tcPr>
            <w:tcW w:w="1417" w:type="dxa"/>
            <w:tcBorders>
              <w:top w:val="single" w:sz="8" w:space="0" w:color="auto"/>
              <w:left w:val="nil"/>
              <w:bottom w:val="single" w:sz="4" w:space="0" w:color="auto"/>
              <w:right w:val="single" w:sz="4" w:space="0" w:color="auto"/>
            </w:tcBorders>
            <w:shd w:val="clear" w:color="D8D8D8" w:fill="9BC2E6"/>
            <w:noWrap/>
            <w:vAlign w:val="center"/>
            <w:hideMark/>
          </w:tcPr>
          <w:p w14:paraId="7AD93B70" w14:textId="77777777" w:rsidR="0005694A" w:rsidRPr="0005694A" w:rsidRDefault="0005694A" w:rsidP="0005694A">
            <w:pPr>
              <w:rPr>
                <w:b/>
                <w:bCs/>
                <w:iCs/>
                <w:lang w:val="en-US"/>
              </w:rPr>
            </w:pPr>
            <w:r w:rsidRPr="0005694A">
              <w:rPr>
                <w:b/>
                <w:bCs/>
                <w:iCs/>
                <w:lang w:val="en-US"/>
              </w:rPr>
              <w:t> </w:t>
            </w:r>
          </w:p>
        </w:tc>
        <w:tc>
          <w:tcPr>
            <w:tcW w:w="2991" w:type="dxa"/>
            <w:tcBorders>
              <w:top w:val="single" w:sz="8" w:space="0" w:color="auto"/>
              <w:left w:val="nil"/>
              <w:bottom w:val="single" w:sz="4" w:space="0" w:color="auto"/>
              <w:right w:val="single" w:sz="8" w:space="0" w:color="auto"/>
            </w:tcBorders>
            <w:shd w:val="clear" w:color="D8D8D8" w:fill="9BC2E6"/>
            <w:vAlign w:val="bottom"/>
            <w:hideMark/>
          </w:tcPr>
          <w:p w14:paraId="7ACA2322" w14:textId="77777777" w:rsidR="0005694A" w:rsidRPr="0005694A" w:rsidRDefault="0005694A" w:rsidP="0005694A">
            <w:pPr>
              <w:rPr>
                <w:b/>
                <w:bCs/>
                <w:iCs/>
                <w:lang w:val="en-US"/>
              </w:rPr>
            </w:pPr>
            <w:r w:rsidRPr="0005694A">
              <w:rPr>
                <w:b/>
                <w:bCs/>
                <w:iCs/>
                <w:lang w:val="en-US"/>
              </w:rPr>
              <w:t xml:space="preserve"> $                                     33.655.483 </w:t>
            </w:r>
          </w:p>
        </w:tc>
      </w:tr>
      <w:tr w:rsidR="0005694A" w:rsidRPr="0005694A" w14:paraId="0553BED2"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noWrap/>
            <w:vAlign w:val="center"/>
            <w:hideMark/>
          </w:tcPr>
          <w:p w14:paraId="5ECEEEFE" w14:textId="77777777" w:rsidR="0005694A" w:rsidRPr="0005694A" w:rsidRDefault="0005694A" w:rsidP="0005694A">
            <w:pPr>
              <w:rPr>
                <w:b/>
                <w:bCs/>
                <w:iCs/>
                <w:lang w:val="en-US"/>
              </w:rPr>
            </w:pPr>
            <w:r w:rsidRPr="0005694A">
              <w:rPr>
                <w:b/>
                <w:bCs/>
                <w:iCs/>
                <w:lang w:val="en-US"/>
              </w:rPr>
              <w:t>1</w:t>
            </w:r>
          </w:p>
        </w:tc>
        <w:tc>
          <w:tcPr>
            <w:tcW w:w="3754" w:type="dxa"/>
            <w:tcBorders>
              <w:top w:val="nil"/>
              <w:left w:val="nil"/>
              <w:bottom w:val="single" w:sz="4" w:space="0" w:color="auto"/>
              <w:right w:val="single" w:sz="4" w:space="0" w:color="auto"/>
            </w:tcBorders>
            <w:shd w:val="clear" w:color="000000" w:fill="D6DCE4"/>
            <w:vAlign w:val="center"/>
            <w:hideMark/>
          </w:tcPr>
          <w:p w14:paraId="43B35E8A" w14:textId="77777777" w:rsidR="0005694A" w:rsidRPr="0005694A" w:rsidRDefault="0005694A" w:rsidP="0005694A">
            <w:pPr>
              <w:rPr>
                <w:b/>
                <w:bCs/>
                <w:iCs/>
                <w:lang w:val="en-US"/>
              </w:rPr>
            </w:pPr>
            <w:r w:rsidRPr="0005694A">
              <w:rPr>
                <w:b/>
                <w:bCs/>
                <w:iCs/>
                <w:lang w:val="en-US"/>
              </w:rPr>
              <w:t>PRELIMINARES</w:t>
            </w:r>
          </w:p>
        </w:tc>
        <w:tc>
          <w:tcPr>
            <w:tcW w:w="532" w:type="dxa"/>
            <w:tcBorders>
              <w:top w:val="nil"/>
              <w:left w:val="nil"/>
              <w:bottom w:val="single" w:sz="4" w:space="0" w:color="auto"/>
              <w:right w:val="single" w:sz="4" w:space="0" w:color="auto"/>
            </w:tcBorders>
            <w:shd w:val="clear" w:color="000000" w:fill="D6DCE4"/>
            <w:vAlign w:val="center"/>
            <w:hideMark/>
          </w:tcPr>
          <w:p w14:paraId="533EACEC"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267CBCF1"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1A692FE9"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505FC6A0" w14:textId="77777777" w:rsidR="0005694A" w:rsidRPr="0005694A" w:rsidRDefault="0005694A" w:rsidP="0005694A">
            <w:pPr>
              <w:rPr>
                <w:b/>
                <w:bCs/>
                <w:iCs/>
                <w:lang w:val="en-US"/>
              </w:rPr>
            </w:pPr>
            <w:r w:rsidRPr="0005694A">
              <w:rPr>
                <w:b/>
                <w:bCs/>
                <w:iCs/>
                <w:lang w:val="en-US"/>
              </w:rPr>
              <w:t xml:space="preserve"> $                                            74.700 </w:t>
            </w:r>
          </w:p>
        </w:tc>
      </w:tr>
      <w:tr w:rsidR="0005694A" w:rsidRPr="0005694A" w14:paraId="633BA823" w14:textId="77777777" w:rsidTr="00CA54B0">
        <w:trPr>
          <w:trHeight w:val="765"/>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78CC37D5" w14:textId="77777777" w:rsidR="0005694A" w:rsidRPr="0005694A" w:rsidRDefault="0005694A" w:rsidP="0005694A">
            <w:pPr>
              <w:rPr>
                <w:b/>
                <w:iCs/>
                <w:lang w:val="en-US"/>
              </w:rPr>
            </w:pPr>
            <w:r w:rsidRPr="0005694A">
              <w:rPr>
                <w:b/>
                <w:iCs/>
                <w:lang w:val="en-US"/>
              </w:rPr>
              <w:t>1,1</w:t>
            </w:r>
          </w:p>
        </w:tc>
        <w:tc>
          <w:tcPr>
            <w:tcW w:w="3754" w:type="dxa"/>
            <w:tcBorders>
              <w:top w:val="nil"/>
              <w:left w:val="nil"/>
              <w:bottom w:val="single" w:sz="4" w:space="0" w:color="auto"/>
              <w:right w:val="single" w:sz="4" w:space="0" w:color="auto"/>
            </w:tcBorders>
            <w:shd w:val="clear" w:color="auto" w:fill="auto"/>
            <w:vAlign w:val="center"/>
            <w:hideMark/>
          </w:tcPr>
          <w:p w14:paraId="4D86D366" w14:textId="77777777" w:rsidR="0005694A" w:rsidRPr="0005694A" w:rsidRDefault="0005694A" w:rsidP="0005694A">
            <w:pPr>
              <w:rPr>
                <w:b/>
                <w:iCs/>
                <w:lang w:val="en-US"/>
              </w:rPr>
            </w:pPr>
            <w:r w:rsidRPr="0005694A">
              <w:rPr>
                <w:b/>
                <w:iCs/>
                <w:lang w:val="en-US"/>
              </w:rPr>
              <w:t>Cuadrilla de roceria de limpieza; no incluye botada  o colocar  donde indique la interventoria, hasta cualquier altura de la vegetación, incluye desenraice de árboles hasta la altura de la vegetación y de diámetro inferiores a 10 cm. La rocería se realizará a ras de piso. Se utilizará guadaña o machete. .</w:t>
            </w:r>
          </w:p>
        </w:tc>
        <w:tc>
          <w:tcPr>
            <w:tcW w:w="532" w:type="dxa"/>
            <w:tcBorders>
              <w:top w:val="nil"/>
              <w:left w:val="nil"/>
              <w:bottom w:val="single" w:sz="4" w:space="0" w:color="auto"/>
              <w:right w:val="single" w:sz="4" w:space="0" w:color="auto"/>
            </w:tcBorders>
            <w:shd w:val="clear" w:color="auto" w:fill="auto"/>
            <w:vAlign w:val="center"/>
            <w:hideMark/>
          </w:tcPr>
          <w:p w14:paraId="4868D4FC" w14:textId="77777777" w:rsidR="0005694A" w:rsidRPr="0005694A" w:rsidRDefault="0005694A" w:rsidP="0005694A">
            <w:pPr>
              <w:rPr>
                <w:b/>
                <w:iCs/>
                <w:lang w:val="en-US"/>
              </w:rPr>
            </w:pPr>
            <w:r w:rsidRPr="0005694A">
              <w:rPr>
                <w:b/>
                <w:iCs/>
                <w:lang w:val="en-US"/>
              </w:rPr>
              <w:t>m2</w:t>
            </w:r>
          </w:p>
        </w:tc>
        <w:tc>
          <w:tcPr>
            <w:tcW w:w="709" w:type="dxa"/>
            <w:tcBorders>
              <w:top w:val="nil"/>
              <w:left w:val="nil"/>
              <w:bottom w:val="single" w:sz="4" w:space="0" w:color="auto"/>
              <w:right w:val="single" w:sz="4" w:space="0" w:color="auto"/>
            </w:tcBorders>
            <w:shd w:val="clear" w:color="auto" w:fill="auto"/>
            <w:vAlign w:val="center"/>
            <w:hideMark/>
          </w:tcPr>
          <w:p w14:paraId="78BF94B8" w14:textId="77777777" w:rsidR="0005694A" w:rsidRPr="0005694A" w:rsidRDefault="0005694A" w:rsidP="0005694A">
            <w:pPr>
              <w:rPr>
                <w:b/>
                <w:iCs/>
                <w:lang w:val="en-US"/>
              </w:rPr>
            </w:pPr>
            <w:r w:rsidRPr="0005694A">
              <w:rPr>
                <w:b/>
                <w:iCs/>
                <w:lang w:val="en-US"/>
              </w:rPr>
              <w:t>25,00</w:t>
            </w:r>
          </w:p>
        </w:tc>
        <w:tc>
          <w:tcPr>
            <w:tcW w:w="1417" w:type="dxa"/>
            <w:tcBorders>
              <w:top w:val="nil"/>
              <w:left w:val="nil"/>
              <w:bottom w:val="single" w:sz="4" w:space="0" w:color="auto"/>
              <w:right w:val="single" w:sz="4" w:space="0" w:color="auto"/>
            </w:tcBorders>
            <w:shd w:val="clear" w:color="auto" w:fill="auto"/>
            <w:vAlign w:val="center"/>
            <w:hideMark/>
          </w:tcPr>
          <w:p w14:paraId="68B95A7E" w14:textId="77777777" w:rsidR="0005694A" w:rsidRPr="0005694A" w:rsidRDefault="0005694A" w:rsidP="0005694A">
            <w:pPr>
              <w:rPr>
                <w:b/>
                <w:iCs/>
                <w:lang w:val="en-US"/>
              </w:rPr>
            </w:pPr>
            <w:r w:rsidRPr="0005694A">
              <w:rPr>
                <w:b/>
                <w:iCs/>
                <w:lang w:val="en-US"/>
              </w:rPr>
              <w:t xml:space="preserve"> $             2.988 </w:t>
            </w:r>
          </w:p>
        </w:tc>
        <w:tc>
          <w:tcPr>
            <w:tcW w:w="2991" w:type="dxa"/>
            <w:tcBorders>
              <w:top w:val="nil"/>
              <w:left w:val="nil"/>
              <w:bottom w:val="single" w:sz="4" w:space="0" w:color="auto"/>
              <w:right w:val="single" w:sz="8" w:space="0" w:color="auto"/>
            </w:tcBorders>
            <w:shd w:val="clear" w:color="auto" w:fill="auto"/>
            <w:noWrap/>
            <w:vAlign w:val="center"/>
            <w:hideMark/>
          </w:tcPr>
          <w:p w14:paraId="29D17329" w14:textId="77777777" w:rsidR="0005694A" w:rsidRPr="0005694A" w:rsidRDefault="0005694A" w:rsidP="0005694A">
            <w:pPr>
              <w:rPr>
                <w:b/>
                <w:iCs/>
                <w:lang w:val="en-US"/>
              </w:rPr>
            </w:pPr>
            <w:r w:rsidRPr="0005694A">
              <w:rPr>
                <w:b/>
                <w:iCs/>
                <w:lang w:val="en-US"/>
              </w:rPr>
              <w:t xml:space="preserve"> $                                            74.700 </w:t>
            </w:r>
          </w:p>
        </w:tc>
      </w:tr>
      <w:tr w:rsidR="0005694A" w:rsidRPr="0005694A" w14:paraId="0D30C774"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noWrap/>
            <w:vAlign w:val="center"/>
            <w:hideMark/>
          </w:tcPr>
          <w:p w14:paraId="02AE220E" w14:textId="77777777" w:rsidR="0005694A" w:rsidRPr="0005694A" w:rsidRDefault="0005694A" w:rsidP="0005694A">
            <w:pPr>
              <w:rPr>
                <w:b/>
                <w:bCs/>
                <w:iCs/>
                <w:lang w:val="en-US"/>
              </w:rPr>
            </w:pPr>
            <w:r w:rsidRPr="0005694A">
              <w:rPr>
                <w:b/>
                <w:bCs/>
                <w:iCs/>
                <w:lang w:val="en-US"/>
              </w:rPr>
              <w:t>2</w:t>
            </w:r>
          </w:p>
        </w:tc>
        <w:tc>
          <w:tcPr>
            <w:tcW w:w="3754" w:type="dxa"/>
            <w:tcBorders>
              <w:top w:val="nil"/>
              <w:left w:val="nil"/>
              <w:bottom w:val="single" w:sz="4" w:space="0" w:color="auto"/>
              <w:right w:val="single" w:sz="4" w:space="0" w:color="auto"/>
            </w:tcBorders>
            <w:shd w:val="clear" w:color="000000" w:fill="D6DCE4"/>
            <w:vAlign w:val="center"/>
            <w:hideMark/>
          </w:tcPr>
          <w:p w14:paraId="6D5D36AB" w14:textId="77777777" w:rsidR="0005694A" w:rsidRPr="0005694A" w:rsidRDefault="0005694A" w:rsidP="0005694A">
            <w:pPr>
              <w:rPr>
                <w:b/>
                <w:bCs/>
                <w:iCs/>
                <w:lang w:val="en-US"/>
              </w:rPr>
            </w:pPr>
            <w:r w:rsidRPr="0005694A">
              <w:rPr>
                <w:b/>
                <w:bCs/>
                <w:iCs/>
                <w:lang w:val="en-US"/>
              </w:rPr>
              <w:t>EXCAVACIONES, DEMOLICIONES Y MOVIMIENTOS DE TIERRA</w:t>
            </w:r>
          </w:p>
        </w:tc>
        <w:tc>
          <w:tcPr>
            <w:tcW w:w="532" w:type="dxa"/>
            <w:tcBorders>
              <w:top w:val="nil"/>
              <w:left w:val="nil"/>
              <w:bottom w:val="single" w:sz="4" w:space="0" w:color="auto"/>
              <w:right w:val="single" w:sz="4" w:space="0" w:color="auto"/>
            </w:tcBorders>
            <w:shd w:val="clear" w:color="000000" w:fill="D6DCE4"/>
            <w:vAlign w:val="center"/>
            <w:hideMark/>
          </w:tcPr>
          <w:p w14:paraId="2C07382F"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2C03296F"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1059504F"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4D6A9707" w14:textId="77777777" w:rsidR="0005694A" w:rsidRPr="0005694A" w:rsidRDefault="0005694A" w:rsidP="0005694A">
            <w:pPr>
              <w:rPr>
                <w:b/>
                <w:bCs/>
                <w:iCs/>
                <w:lang w:val="en-US"/>
              </w:rPr>
            </w:pPr>
            <w:r w:rsidRPr="0005694A">
              <w:rPr>
                <w:b/>
                <w:bCs/>
                <w:iCs/>
                <w:lang w:val="en-US"/>
              </w:rPr>
              <w:t xml:space="preserve"> $                                          404.180 </w:t>
            </w:r>
          </w:p>
        </w:tc>
      </w:tr>
      <w:tr w:rsidR="0005694A" w:rsidRPr="0005694A" w14:paraId="1D92FF38"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236073CD" w14:textId="77777777" w:rsidR="0005694A" w:rsidRPr="0005694A" w:rsidRDefault="0005694A" w:rsidP="0005694A">
            <w:pPr>
              <w:rPr>
                <w:b/>
                <w:iCs/>
                <w:lang w:val="en-US"/>
              </w:rPr>
            </w:pPr>
            <w:r w:rsidRPr="0005694A">
              <w:rPr>
                <w:b/>
                <w:iCs/>
                <w:lang w:val="en-US"/>
              </w:rPr>
              <w:t>2.1</w:t>
            </w:r>
          </w:p>
        </w:tc>
        <w:tc>
          <w:tcPr>
            <w:tcW w:w="3754" w:type="dxa"/>
            <w:tcBorders>
              <w:top w:val="nil"/>
              <w:left w:val="nil"/>
              <w:bottom w:val="single" w:sz="4" w:space="0" w:color="auto"/>
              <w:right w:val="single" w:sz="4" w:space="0" w:color="auto"/>
            </w:tcBorders>
            <w:shd w:val="clear" w:color="auto" w:fill="auto"/>
            <w:vAlign w:val="center"/>
            <w:hideMark/>
          </w:tcPr>
          <w:p w14:paraId="46473DF6" w14:textId="77777777" w:rsidR="0005694A" w:rsidRPr="0005694A" w:rsidRDefault="0005694A" w:rsidP="0005694A">
            <w:pPr>
              <w:rPr>
                <w:b/>
                <w:iCs/>
                <w:lang w:val="en-US"/>
              </w:rPr>
            </w:pPr>
            <w:r w:rsidRPr="0005694A">
              <w:rPr>
                <w:b/>
                <w:iCs/>
                <w:lang w:val="en-US"/>
              </w:rPr>
              <w:t xml:space="preserve">EXCAVACIÓN MANUAL de material heterogéneo de 0-2 metros, bajo cualquier grado de humedad. Incluye: roca descompuesta, transporte interno y su medida será en el sitio. </w:t>
            </w:r>
          </w:p>
        </w:tc>
        <w:tc>
          <w:tcPr>
            <w:tcW w:w="532" w:type="dxa"/>
            <w:tcBorders>
              <w:top w:val="nil"/>
              <w:left w:val="nil"/>
              <w:bottom w:val="single" w:sz="4" w:space="0" w:color="auto"/>
              <w:right w:val="single" w:sz="4" w:space="0" w:color="auto"/>
            </w:tcBorders>
            <w:shd w:val="clear" w:color="auto" w:fill="auto"/>
            <w:vAlign w:val="center"/>
            <w:hideMark/>
          </w:tcPr>
          <w:p w14:paraId="3620F2F0"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auto"/>
              <w:right w:val="single" w:sz="4" w:space="0" w:color="auto"/>
            </w:tcBorders>
            <w:shd w:val="clear" w:color="auto" w:fill="auto"/>
            <w:vAlign w:val="center"/>
            <w:hideMark/>
          </w:tcPr>
          <w:p w14:paraId="2914C299" w14:textId="77777777" w:rsidR="0005694A" w:rsidRPr="0005694A" w:rsidRDefault="0005694A" w:rsidP="0005694A">
            <w:pPr>
              <w:rPr>
                <w:b/>
                <w:iCs/>
                <w:lang w:val="en-US"/>
              </w:rPr>
            </w:pPr>
            <w:r w:rsidRPr="0005694A">
              <w:rPr>
                <w:b/>
                <w:iCs/>
                <w:lang w:val="en-US"/>
              </w:rPr>
              <w:t>28,00</w:t>
            </w:r>
          </w:p>
        </w:tc>
        <w:tc>
          <w:tcPr>
            <w:tcW w:w="1417" w:type="dxa"/>
            <w:tcBorders>
              <w:top w:val="nil"/>
              <w:left w:val="nil"/>
              <w:bottom w:val="single" w:sz="4" w:space="0" w:color="auto"/>
              <w:right w:val="single" w:sz="4" w:space="0" w:color="auto"/>
            </w:tcBorders>
            <w:shd w:val="clear" w:color="auto" w:fill="auto"/>
            <w:vAlign w:val="center"/>
            <w:hideMark/>
          </w:tcPr>
          <w:p w14:paraId="1C7A2028" w14:textId="77777777" w:rsidR="0005694A" w:rsidRPr="0005694A" w:rsidRDefault="0005694A" w:rsidP="0005694A">
            <w:pPr>
              <w:rPr>
                <w:b/>
                <w:iCs/>
                <w:lang w:val="en-US"/>
              </w:rPr>
            </w:pPr>
            <w:r w:rsidRPr="0005694A">
              <w:rPr>
                <w:b/>
                <w:iCs/>
                <w:lang w:val="en-US"/>
              </w:rPr>
              <w:t xml:space="preserve"> $           14.435 </w:t>
            </w:r>
          </w:p>
        </w:tc>
        <w:tc>
          <w:tcPr>
            <w:tcW w:w="2991" w:type="dxa"/>
            <w:tcBorders>
              <w:top w:val="nil"/>
              <w:left w:val="nil"/>
              <w:bottom w:val="single" w:sz="4" w:space="0" w:color="auto"/>
              <w:right w:val="single" w:sz="8" w:space="0" w:color="auto"/>
            </w:tcBorders>
            <w:shd w:val="clear" w:color="auto" w:fill="auto"/>
            <w:noWrap/>
            <w:vAlign w:val="center"/>
            <w:hideMark/>
          </w:tcPr>
          <w:p w14:paraId="14305754" w14:textId="77777777" w:rsidR="0005694A" w:rsidRPr="0005694A" w:rsidRDefault="0005694A" w:rsidP="0005694A">
            <w:pPr>
              <w:rPr>
                <w:b/>
                <w:iCs/>
                <w:lang w:val="en-US"/>
              </w:rPr>
            </w:pPr>
            <w:r w:rsidRPr="0005694A">
              <w:rPr>
                <w:b/>
                <w:iCs/>
                <w:lang w:val="en-US"/>
              </w:rPr>
              <w:t xml:space="preserve"> $                                          404.180 </w:t>
            </w:r>
          </w:p>
        </w:tc>
      </w:tr>
      <w:tr w:rsidR="0005694A" w:rsidRPr="0005694A" w14:paraId="6815C353"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vAlign w:val="center"/>
            <w:hideMark/>
          </w:tcPr>
          <w:p w14:paraId="2B55C8AF" w14:textId="77777777" w:rsidR="0005694A" w:rsidRPr="0005694A" w:rsidRDefault="0005694A" w:rsidP="0005694A">
            <w:pPr>
              <w:rPr>
                <w:b/>
                <w:bCs/>
                <w:iCs/>
                <w:lang w:val="en-US"/>
              </w:rPr>
            </w:pPr>
            <w:r w:rsidRPr="0005694A">
              <w:rPr>
                <w:b/>
                <w:bCs/>
                <w:iCs/>
                <w:lang w:val="en-US"/>
              </w:rPr>
              <w:t>3</w:t>
            </w:r>
          </w:p>
        </w:tc>
        <w:tc>
          <w:tcPr>
            <w:tcW w:w="3754" w:type="dxa"/>
            <w:tcBorders>
              <w:top w:val="nil"/>
              <w:left w:val="nil"/>
              <w:bottom w:val="single" w:sz="4" w:space="0" w:color="auto"/>
              <w:right w:val="single" w:sz="4" w:space="0" w:color="auto"/>
            </w:tcBorders>
            <w:shd w:val="clear" w:color="000000" w:fill="D6DCE4"/>
            <w:vAlign w:val="center"/>
            <w:hideMark/>
          </w:tcPr>
          <w:p w14:paraId="1500A40A" w14:textId="77777777" w:rsidR="0005694A" w:rsidRPr="0005694A" w:rsidRDefault="0005694A" w:rsidP="0005694A">
            <w:pPr>
              <w:rPr>
                <w:b/>
                <w:bCs/>
                <w:iCs/>
                <w:lang w:val="en-US"/>
              </w:rPr>
            </w:pPr>
            <w:r w:rsidRPr="0005694A">
              <w:rPr>
                <w:b/>
                <w:bCs/>
                <w:iCs/>
                <w:lang w:val="en-US"/>
              </w:rPr>
              <w:t>LLENOS</w:t>
            </w:r>
          </w:p>
        </w:tc>
        <w:tc>
          <w:tcPr>
            <w:tcW w:w="532" w:type="dxa"/>
            <w:tcBorders>
              <w:top w:val="nil"/>
              <w:left w:val="nil"/>
              <w:bottom w:val="single" w:sz="4" w:space="0" w:color="auto"/>
              <w:right w:val="single" w:sz="4" w:space="0" w:color="auto"/>
            </w:tcBorders>
            <w:shd w:val="clear" w:color="000000" w:fill="D6DCE4"/>
            <w:vAlign w:val="center"/>
            <w:hideMark/>
          </w:tcPr>
          <w:p w14:paraId="54A1CB87"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5E09E736"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3CF7F568"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0F8E7B1D" w14:textId="77777777" w:rsidR="0005694A" w:rsidRPr="0005694A" w:rsidRDefault="0005694A" w:rsidP="0005694A">
            <w:pPr>
              <w:rPr>
                <w:b/>
                <w:bCs/>
                <w:iCs/>
                <w:lang w:val="en-US"/>
              </w:rPr>
            </w:pPr>
            <w:r w:rsidRPr="0005694A">
              <w:rPr>
                <w:b/>
                <w:bCs/>
                <w:iCs/>
                <w:lang w:val="en-US"/>
              </w:rPr>
              <w:t xml:space="preserve"> $                                       1.122.953 </w:t>
            </w:r>
          </w:p>
        </w:tc>
      </w:tr>
      <w:tr w:rsidR="0005694A" w:rsidRPr="0005694A" w14:paraId="3FF45A45" w14:textId="77777777" w:rsidTr="00CA54B0">
        <w:trPr>
          <w:trHeight w:val="765"/>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25F34569" w14:textId="77777777" w:rsidR="0005694A" w:rsidRPr="0005694A" w:rsidRDefault="0005694A" w:rsidP="0005694A">
            <w:pPr>
              <w:rPr>
                <w:b/>
                <w:iCs/>
                <w:lang w:val="en-US"/>
              </w:rPr>
            </w:pPr>
            <w:r w:rsidRPr="0005694A">
              <w:rPr>
                <w:b/>
                <w:iCs/>
                <w:lang w:val="en-US"/>
              </w:rPr>
              <w:t>3.1</w:t>
            </w:r>
          </w:p>
        </w:tc>
        <w:tc>
          <w:tcPr>
            <w:tcW w:w="3754" w:type="dxa"/>
            <w:tcBorders>
              <w:top w:val="nil"/>
              <w:left w:val="nil"/>
              <w:bottom w:val="single" w:sz="4" w:space="0" w:color="auto"/>
              <w:right w:val="single" w:sz="4" w:space="0" w:color="auto"/>
            </w:tcBorders>
            <w:shd w:val="clear" w:color="auto" w:fill="auto"/>
            <w:vAlign w:val="center"/>
            <w:hideMark/>
          </w:tcPr>
          <w:p w14:paraId="00BA8319" w14:textId="77777777" w:rsidR="0005694A" w:rsidRPr="0005694A" w:rsidRDefault="0005694A" w:rsidP="0005694A">
            <w:pPr>
              <w:rPr>
                <w:b/>
                <w:iCs/>
                <w:lang w:val="en-US"/>
              </w:rPr>
            </w:pPr>
            <w:r w:rsidRPr="0005694A">
              <w:rPr>
                <w:b/>
                <w:iCs/>
                <w:lang w:val="en-US"/>
              </w:rPr>
              <w:t>LLENOS EN MATERIAL GRANULAR, compactados mecánicamente hasta obtener una densidad del 95% de la máxima obtenida en el ensayo del Próctor modificado. Incluye el suministro, transporte, colocación de la arenilla, la compactación de la misma y transporte interno. Su medida será en sitio ya compactado.</w:t>
            </w:r>
          </w:p>
        </w:tc>
        <w:tc>
          <w:tcPr>
            <w:tcW w:w="532" w:type="dxa"/>
            <w:tcBorders>
              <w:top w:val="nil"/>
              <w:left w:val="nil"/>
              <w:bottom w:val="single" w:sz="4" w:space="0" w:color="auto"/>
              <w:right w:val="single" w:sz="4" w:space="0" w:color="auto"/>
            </w:tcBorders>
            <w:shd w:val="clear" w:color="auto" w:fill="auto"/>
            <w:vAlign w:val="center"/>
            <w:hideMark/>
          </w:tcPr>
          <w:p w14:paraId="0E44012B"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auto"/>
              <w:right w:val="single" w:sz="4" w:space="0" w:color="auto"/>
            </w:tcBorders>
            <w:shd w:val="clear" w:color="auto" w:fill="auto"/>
            <w:vAlign w:val="center"/>
            <w:hideMark/>
          </w:tcPr>
          <w:p w14:paraId="61ED931B" w14:textId="77777777" w:rsidR="0005694A" w:rsidRPr="0005694A" w:rsidRDefault="0005694A" w:rsidP="0005694A">
            <w:pPr>
              <w:rPr>
                <w:b/>
                <w:iCs/>
                <w:lang w:val="en-US"/>
              </w:rPr>
            </w:pPr>
            <w:r w:rsidRPr="0005694A">
              <w:rPr>
                <w:b/>
                <w:iCs/>
                <w:lang w:val="en-US"/>
              </w:rPr>
              <w:t>5,00</w:t>
            </w:r>
          </w:p>
        </w:tc>
        <w:tc>
          <w:tcPr>
            <w:tcW w:w="1417" w:type="dxa"/>
            <w:tcBorders>
              <w:top w:val="nil"/>
              <w:left w:val="nil"/>
              <w:bottom w:val="single" w:sz="4" w:space="0" w:color="auto"/>
              <w:right w:val="single" w:sz="4" w:space="0" w:color="auto"/>
            </w:tcBorders>
            <w:shd w:val="clear" w:color="auto" w:fill="auto"/>
            <w:vAlign w:val="center"/>
            <w:hideMark/>
          </w:tcPr>
          <w:p w14:paraId="723158E5" w14:textId="77777777" w:rsidR="0005694A" w:rsidRPr="0005694A" w:rsidRDefault="0005694A" w:rsidP="0005694A">
            <w:pPr>
              <w:rPr>
                <w:b/>
                <w:iCs/>
                <w:lang w:val="en-US"/>
              </w:rPr>
            </w:pPr>
            <w:r w:rsidRPr="0005694A">
              <w:rPr>
                <w:b/>
                <w:iCs/>
                <w:lang w:val="en-US"/>
              </w:rPr>
              <w:t xml:space="preserve"> $         104.043 </w:t>
            </w:r>
          </w:p>
        </w:tc>
        <w:tc>
          <w:tcPr>
            <w:tcW w:w="2991" w:type="dxa"/>
            <w:tcBorders>
              <w:top w:val="nil"/>
              <w:left w:val="nil"/>
              <w:bottom w:val="single" w:sz="4" w:space="0" w:color="auto"/>
              <w:right w:val="single" w:sz="8" w:space="0" w:color="auto"/>
            </w:tcBorders>
            <w:shd w:val="clear" w:color="auto" w:fill="auto"/>
            <w:noWrap/>
            <w:vAlign w:val="center"/>
            <w:hideMark/>
          </w:tcPr>
          <w:p w14:paraId="6A2C48DE" w14:textId="77777777" w:rsidR="0005694A" w:rsidRPr="0005694A" w:rsidRDefault="0005694A" w:rsidP="0005694A">
            <w:pPr>
              <w:rPr>
                <w:b/>
                <w:iCs/>
                <w:lang w:val="en-US"/>
              </w:rPr>
            </w:pPr>
            <w:r w:rsidRPr="0005694A">
              <w:rPr>
                <w:b/>
                <w:iCs/>
                <w:lang w:val="en-US"/>
              </w:rPr>
              <w:t xml:space="preserve"> $                                          520.215 </w:t>
            </w:r>
          </w:p>
        </w:tc>
      </w:tr>
      <w:tr w:rsidR="0005694A" w:rsidRPr="0005694A" w14:paraId="2664DC5C"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1C37D8F1" w14:textId="77777777" w:rsidR="0005694A" w:rsidRPr="0005694A" w:rsidRDefault="0005694A" w:rsidP="0005694A">
            <w:pPr>
              <w:rPr>
                <w:b/>
                <w:iCs/>
                <w:lang w:val="en-US"/>
              </w:rPr>
            </w:pPr>
            <w:r w:rsidRPr="0005694A">
              <w:rPr>
                <w:b/>
                <w:iCs/>
                <w:lang w:val="en-US"/>
              </w:rPr>
              <w:t>3.2</w:t>
            </w:r>
          </w:p>
        </w:tc>
        <w:tc>
          <w:tcPr>
            <w:tcW w:w="3754" w:type="dxa"/>
            <w:tcBorders>
              <w:top w:val="nil"/>
              <w:left w:val="nil"/>
              <w:bottom w:val="single" w:sz="4" w:space="0" w:color="auto"/>
              <w:right w:val="single" w:sz="4" w:space="0" w:color="auto"/>
            </w:tcBorders>
            <w:shd w:val="clear" w:color="auto" w:fill="auto"/>
            <w:vAlign w:val="center"/>
            <w:hideMark/>
          </w:tcPr>
          <w:p w14:paraId="258A6128" w14:textId="77777777" w:rsidR="0005694A" w:rsidRPr="0005694A" w:rsidRDefault="0005694A" w:rsidP="0005694A">
            <w:pPr>
              <w:rPr>
                <w:b/>
                <w:iCs/>
                <w:lang w:val="en-US"/>
              </w:rPr>
            </w:pPr>
            <w:r w:rsidRPr="0005694A">
              <w:rPr>
                <w:b/>
                <w:iCs/>
                <w:lang w:val="en-US"/>
              </w:rPr>
              <w:t>Riego y conformación con material de la excavación compactado mecánicamente. Incluye el suministro, colocación del material, la compactación del mismo y transporte interno. Y su medida será en sitio ya compactado.</w:t>
            </w:r>
          </w:p>
        </w:tc>
        <w:tc>
          <w:tcPr>
            <w:tcW w:w="532" w:type="dxa"/>
            <w:tcBorders>
              <w:top w:val="nil"/>
              <w:left w:val="nil"/>
              <w:bottom w:val="single" w:sz="4" w:space="0" w:color="auto"/>
              <w:right w:val="single" w:sz="4" w:space="0" w:color="auto"/>
            </w:tcBorders>
            <w:shd w:val="clear" w:color="auto" w:fill="auto"/>
            <w:vAlign w:val="center"/>
            <w:hideMark/>
          </w:tcPr>
          <w:p w14:paraId="48BDF992"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auto"/>
              <w:right w:val="single" w:sz="4" w:space="0" w:color="auto"/>
            </w:tcBorders>
            <w:shd w:val="clear" w:color="auto" w:fill="auto"/>
            <w:vAlign w:val="center"/>
            <w:hideMark/>
          </w:tcPr>
          <w:p w14:paraId="3B1C3F2A" w14:textId="77777777" w:rsidR="0005694A" w:rsidRPr="0005694A" w:rsidRDefault="0005694A" w:rsidP="0005694A">
            <w:pPr>
              <w:rPr>
                <w:b/>
                <w:iCs/>
                <w:lang w:val="en-US"/>
              </w:rPr>
            </w:pPr>
            <w:r w:rsidRPr="0005694A">
              <w:rPr>
                <w:b/>
                <w:iCs/>
                <w:lang w:val="en-US"/>
              </w:rPr>
              <w:t>23,00</w:t>
            </w:r>
          </w:p>
        </w:tc>
        <w:tc>
          <w:tcPr>
            <w:tcW w:w="1417" w:type="dxa"/>
            <w:tcBorders>
              <w:top w:val="nil"/>
              <w:left w:val="nil"/>
              <w:bottom w:val="single" w:sz="4" w:space="0" w:color="auto"/>
              <w:right w:val="single" w:sz="4" w:space="0" w:color="auto"/>
            </w:tcBorders>
            <w:shd w:val="clear" w:color="auto" w:fill="auto"/>
            <w:vAlign w:val="center"/>
            <w:hideMark/>
          </w:tcPr>
          <w:p w14:paraId="45B00207" w14:textId="77777777" w:rsidR="0005694A" w:rsidRPr="0005694A" w:rsidRDefault="0005694A" w:rsidP="0005694A">
            <w:pPr>
              <w:rPr>
                <w:b/>
                <w:iCs/>
                <w:lang w:val="en-US"/>
              </w:rPr>
            </w:pPr>
            <w:r w:rsidRPr="0005694A">
              <w:rPr>
                <w:b/>
                <w:iCs/>
                <w:lang w:val="en-US"/>
              </w:rPr>
              <w:t xml:space="preserve"> $           26.206 </w:t>
            </w:r>
          </w:p>
        </w:tc>
        <w:tc>
          <w:tcPr>
            <w:tcW w:w="2991" w:type="dxa"/>
            <w:tcBorders>
              <w:top w:val="nil"/>
              <w:left w:val="nil"/>
              <w:bottom w:val="single" w:sz="4" w:space="0" w:color="auto"/>
              <w:right w:val="single" w:sz="8" w:space="0" w:color="auto"/>
            </w:tcBorders>
            <w:shd w:val="clear" w:color="auto" w:fill="auto"/>
            <w:noWrap/>
            <w:vAlign w:val="center"/>
            <w:hideMark/>
          </w:tcPr>
          <w:p w14:paraId="0C4AA33C" w14:textId="77777777" w:rsidR="0005694A" w:rsidRPr="0005694A" w:rsidRDefault="0005694A" w:rsidP="0005694A">
            <w:pPr>
              <w:rPr>
                <w:b/>
                <w:iCs/>
                <w:lang w:val="en-US"/>
              </w:rPr>
            </w:pPr>
            <w:r w:rsidRPr="0005694A">
              <w:rPr>
                <w:b/>
                <w:iCs/>
                <w:lang w:val="en-US"/>
              </w:rPr>
              <w:t xml:space="preserve"> $                                          602.738 </w:t>
            </w:r>
          </w:p>
        </w:tc>
      </w:tr>
      <w:tr w:rsidR="0005694A" w:rsidRPr="0005694A" w14:paraId="5E286E60"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noWrap/>
            <w:vAlign w:val="center"/>
            <w:hideMark/>
          </w:tcPr>
          <w:p w14:paraId="06668BAB" w14:textId="77777777" w:rsidR="0005694A" w:rsidRPr="0005694A" w:rsidRDefault="0005694A" w:rsidP="0005694A">
            <w:pPr>
              <w:rPr>
                <w:b/>
                <w:bCs/>
                <w:iCs/>
                <w:lang w:val="en-US"/>
              </w:rPr>
            </w:pPr>
            <w:r w:rsidRPr="0005694A">
              <w:rPr>
                <w:b/>
                <w:bCs/>
                <w:iCs/>
                <w:lang w:val="en-US"/>
              </w:rPr>
              <w:lastRenderedPageBreak/>
              <w:t>4</w:t>
            </w:r>
          </w:p>
        </w:tc>
        <w:tc>
          <w:tcPr>
            <w:tcW w:w="3754" w:type="dxa"/>
            <w:tcBorders>
              <w:top w:val="nil"/>
              <w:left w:val="nil"/>
              <w:bottom w:val="single" w:sz="4" w:space="0" w:color="auto"/>
              <w:right w:val="single" w:sz="4" w:space="0" w:color="auto"/>
            </w:tcBorders>
            <w:shd w:val="clear" w:color="000000" w:fill="D6DCE4"/>
            <w:vAlign w:val="center"/>
            <w:hideMark/>
          </w:tcPr>
          <w:p w14:paraId="2708D539" w14:textId="77777777" w:rsidR="0005694A" w:rsidRPr="0005694A" w:rsidRDefault="0005694A" w:rsidP="0005694A">
            <w:pPr>
              <w:rPr>
                <w:b/>
                <w:bCs/>
                <w:iCs/>
                <w:lang w:val="en-US"/>
              </w:rPr>
            </w:pPr>
            <w:r w:rsidRPr="0005694A">
              <w:rPr>
                <w:b/>
                <w:bCs/>
                <w:iCs/>
                <w:lang w:val="en-US"/>
              </w:rPr>
              <w:t>CONCRETOS</w:t>
            </w:r>
          </w:p>
        </w:tc>
        <w:tc>
          <w:tcPr>
            <w:tcW w:w="532" w:type="dxa"/>
            <w:tcBorders>
              <w:top w:val="nil"/>
              <w:left w:val="nil"/>
              <w:bottom w:val="single" w:sz="4" w:space="0" w:color="auto"/>
              <w:right w:val="single" w:sz="4" w:space="0" w:color="auto"/>
            </w:tcBorders>
            <w:shd w:val="clear" w:color="000000" w:fill="D6DCE4"/>
            <w:vAlign w:val="center"/>
            <w:hideMark/>
          </w:tcPr>
          <w:p w14:paraId="18E8A4BB"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3004562D"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316AD7B0"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6AE13E85" w14:textId="77777777" w:rsidR="0005694A" w:rsidRPr="0005694A" w:rsidRDefault="0005694A" w:rsidP="0005694A">
            <w:pPr>
              <w:rPr>
                <w:b/>
                <w:bCs/>
                <w:iCs/>
                <w:lang w:val="en-US"/>
              </w:rPr>
            </w:pPr>
            <w:r w:rsidRPr="0005694A">
              <w:rPr>
                <w:b/>
                <w:bCs/>
                <w:iCs/>
                <w:lang w:val="en-US"/>
              </w:rPr>
              <w:t xml:space="preserve"> $                                       3.183.566 </w:t>
            </w:r>
          </w:p>
        </w:tc>
      </w:tr>
      <w:tr w:rsidR="0005694A" w:rsidRPr="0005694A" w14:paraId="6B55D76D"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501F2EAB" w14:textId="77777777" w:rsidR="0005694A" w:rsidRPr="0005694A" w:rsidRDefault="0005694A" w:rsidP="0005694A">
            <w:pPr>
              <w:rPr>
                <w:b/>
                <w:iCs/>
                <w:lang w:val="en-US"/>
              </w:rPr>
            </w:pPr>
            <w:r w:rsidRPr="0005694A">
              <w:rPr>
                <w:b/>
                <w:iCs/>
                <w:lang w:val="en-US"/>
              </w:rPr>
              <w:t>4.1</w:t>
            </w:r>
          </w:p>
        </w:tc>
        <w:tc>
          <w:tcPr>
            <w:tcW w:w="3754" w:type="dxa"/>
            <w:tcBorders>
              <w:top w:val="nil"/>
              <w:left w:val="nil"/>
              <w:bottom w:val="single" w:sz="4" w:space="0" w:color="auto"/>
              <w:right w:val="single" w:sz="4" w:space="0" w:color="auto"/>
            </w:tcBorders>
            <w:shd w:val="clear" w:color="auto" w:fill="auto"/>
            <w:vAlign w:val="center"/>
            <w:hideMark/>
          </w:tcPr>
          <w:p w14:paraId="574E2F23" w14:textId="77777777" w:rsidR="0005694A" w:rsidRPr="0005694A" w:rsidRDefault="0005694A" w:rsidP="0005694A">
            <w:pPr>
              <w:rPr>
                <w:b/>
                <w:iCs/>
                <w:lang w:val="en-US"/>
              </w:rPr>
            </w:pPr>
            <w:r w:rsidRPr="0005694A">
              <w:rPr>
                <w:b/>
                <w:iCs/>
                <w:lang w:val="en-US"/>
              </w:rPr>
              <w:t>Suministro, transporte y colocación de concreto de  28 Mpa para LOSAS DE CIMENTACIÓN. Incluye preparación de concreto, vaciado, vibrado, acarreo interno, desencofrado y curado. NO INCLUYE ACERO éste se pagará en su ítem respectivo.</w:t>
            </w:r>
          </w:p>
        </w:tc>
        <w:tc>
          <w:tcPr>
            <w:tcW w:w="532" w:type="dxa"/>
            <w:tcBorders>
              <w:top w:val="nil"/>
              <w:left w:val="nil"/>
              <w:bottom w:val="single" w:sz="4" w:space="0" w:color="auto"/>
              <w:right w:val="single" w:sz="4" w:space="0" w:color="auto"/>
            </w:tcBorders>
            <w:shd w:val="clear" w:color="auto" w:fill="auto"/>
            <w:vAlign w:val="center"/>
            <w:hideMark/>
          </w:tcPr>
          <w:p w14:paraId="6D732376"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auto"/>
              <w:right w:val="single" w:sz="4" w:space="0" w:color="auto"/>
            </w:tcBorders>
            <w:shd w:val="clear" w:color="auto" w:fill="auto"/>
            <w:vAlign w:val="center"/>
            <w:hideMark/>
          </w:tcPr>
          <w:p w14:paraId="75244639" w14:textId="77777777" w:rsidR="0005694A" w:rsidRPr="0005694A" w:rsidRDefault="0005694A" w:rsidP="0005694A">
            <w:pPr>
              <w:rPr>
                <w:b/>
                <w:iCs/>
                <w:lang w:val="en-US"/>
              </w:rPr>
            </w:pPr>
            <w:r w:rsidRPr="0005694A">
              <w:rPr>
                <w:b/>
                <w:iCs/>
                <w:lang w:val="en-US"/>
              </w:rPr>
              <w:t>4,80</w:t>
            </w:r>
          </w:p>
        </w:tc>
        <w:tc>
          <w:tcPr>
            <w:tcW w:w="1417" w:type="dxa"/>
            <w:tcBorders>
              <w:top w:val="nil"/>
              <w:left w:val="nil"/>
              <w:bottom w:val="single" w:sz="4" w:space="0" w:color="auto"/>
              <w:right w:val="single" w:sz="4" w:space="0" w:color="auto"/>
            </w:tcBorders>
            <w:shd w:val="clear" w:color="auto" w:fill="auto"/>
            <w:vAlign w:val="center"/>
            <w:hideMark/>
          </w:tcPr>
          <w:p w14:paraId="0BA6E954" w14:textId="77777777" w:rsidR="0005694A" w:rsidRPr="0005694A" w:rsidRDefault="0005694A" w:rsidP="0005694A">
            <w:pPr>
              <w:rPr>
                <w:b/>
                <w:iCs/>
                <w:lang w:val="en-US"/>
              </w:rPr>
            </w:pPr>
            <w:r w:rsidRPr="0005694A">
              <w:rPr>
                <w:b/>
                <w:iCs/>
                <w:lang w:val="en-US"/>
              </w:rPr>
              <w:t xml:space="preserve"> $         663.243 </w:t>
            </w:r>
          </w:p>
        </w:tc>
        <w:tc>
          <w:tcPr>
            <w:tcW w:w="2991" w:type="dxa"/>
            <w:tcBorders>
              <w:top w:val="nil"/>
              <w:left w:val="nil"/>
              <w:bottom w:val="single" w:sz="4" w:space="0" w:color="auto"/>
              <w:right w:val="single" w:sz="8" w:space="0" w:color="auto"/>
            </w:tcBorders>
            <w:shd w:val="clear" w:color="auto" w:fill="auto"/>
            <w:noWrap/>
            <w:vAlign w:val="center"/>
            <w:hideMark/>
          </w:tcPr>
          <w:p w14:paraId="1D51EF4B" w14:textId="77777777" w:rsidR="0005694A" w:rsidRPr="0005694A" w:rsidRDefault="0005694A" w:rsidP="0005694A">
            <w:pPr>
              <w:rPr>
                <w:b/>
                <w:iCs/>
                <w:lang w:val="en-US"/>
              </w:rPr>
            </w:pPr>
            <w:r w:rsidRPr="0005694A">
              <w:rPr>
                <w:b/>
                <w:iCs/>
                <w:lang w:val="en-US"/>
              </w:rPr>
              <w:t xml:space="preserve"> $                                       3.183.566 </w:t>
            </w:r>
          </w:p>
        </w:tc>
      </w:tr>
      <w:tr w:rsidR="0005694A" w:rsidRPr="0005694A" w14:paraId="02603C45"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hideMark/>
          </w:tcPr>
          <w:p w14:paraId="57365FDD" w14:textId="77777777" w:rsidR="0005694A" w:rsidRPr="0005694A" w:rsidRDefault="0005694A" w:rsidP="0005694A">
            <w:pPr>
              <w:rPr>
                <w:b/>
                <w:bCs/>
                <w:iCs/>
                <w:lang w:val="en-US"/>
              </w:rPr>
            </w:pPr>
            <w:r w:rsidRPr="0005694A">
              <w:rPr>
                <w:b/>
                <w:bCs/>
                <w:iCs/>
                <w:lang w:val="en-US"/>
              </w:rPr>
              <w:t>5</w:t>
            </w:r>
          </w:p>
        </w:tc>
        <w:tc>
          <w:tcPr>
            <w:tcW w:w="3754" w:type="dxa"/>
            <w:tcBorders>
              <w:top w:val="nil"/>
              <w:left w:val="nil"/>
              <w:bottom w:val="single" w:sz="4" w:space="0" w:color="auto"/>
              <w:right w:val="single" w:sz="4" w:space="0" w:color="auto"/>
            </w:tcBorders>
            <w:shd w:val="clear" w:color="000000" w:fill="D6DCE4"/>
            <w:noWrap/>
            <w:vAlign w:val="center"/>
            <w:hideMark/>
          </w:tcPr>
          <w:p w14:paraId="5C089772" w14:textId="77777777" w:rsidR="0005694A" w:rsidRPr="0005694A" w:rsidRDefault="0005694A" w:rsidP="0005694A">
            <w:pPr>
              <w:rPr>
                <w:b/>
                <w:bCs/>
                <w:iCs/>
                <w:lang w:val="en-US"/>
              </w:rPr>
            </w:pPr>
            <w:r w:rsidRPr="0005694A">
              <w:rPr>
                <w:b/>
                <w:bCs/>
                <w:iCs/>
                <w:lang w:val="en-US"/>
              </w:rPr>
              <w:t>ACERO ESTRUCTURAL</w:t>
            </w:r>
          </w:p>
        </w:tc>
        <w:tc>
          <w:tcPr>
            <w:tcW w:w="532" w:type="dxa"/>
            <w:tcBorders>
              <w:top w:val="nil"/>
              <w:left w:val="nil"/>
              <w:bottom w:val="single" w:sz="4" w:space="0" w:color="auto"/>
              <w:right w:val="single" w:sz="4" w:space="0" w:color="auto"/>
            </w:tcBorders>
            <w:shd w:val="clear" w:color="000000" w:fill="D6DCE4"/>
            <w:noWrap/>
            <w:vAlign w:val="center"/>
            <w:hideMark/>
          </w:tcPr>
          <w:p w14:paraId="50A6DB69"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noWrap/>
            <w:vAlign w:val="center"/>
            <w:hideMark/>
          </w:tcPr>
          <w:p w14:paraId="2C3C33AC"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noWrap/>
            <w:vAlign w:val="center"/>
            <w:hideMark/>
          </w:tcPr>
          <w:p w14:paraId="1C970FE0"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noWrap/>
            <w:vAlign w:val="center"/>
            <w:hideMark/>
          </w:tcPr>
          <w:p w14:paraId="6A48B54D" w14:textId="77777777" w:rsidR="0005694A" w:rsidRPr="0005694A" w:rsidRDefault="0005694A" w:rsidP="0005694A">
            <w:pPr>
              <w:rPr>
                <w:b/>
                <w:bCs/>
                <w:iCs/>
                <w:lang w:val="en-US"/>
              </w:rPr>
            </w:pPr>
            <w:r w:rsidRPr="0005694A">
              <w:rPr>
                <w:b/>
                <w:bCs/>
                <w:iCs/>
                <w:lang w:val="en-US"/>
              </w:rPr>
              <w:t xml:space="preserve"> $                                       1.822.744 </w:t>
            </w:r>
          </w:p>
        </w:tc>
      </w:tr>
      <w:tr w:rsidR="0005694A" w:rsidRPr="0005694A" w14:paraId="283C15AF" w14:textId="77777777" w:rsidTr="00CA54B0">
        <w:trPr>
          <w:trHeight w:val="765"/>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40F4C8C1" w14:textId="77777777" w:rsidR="0005694A" w:rsidRPr="0005694A" w:rsidRDefault="0005694A" w:rsidP="0005694A">
            <w:pPr>
              <w:rPr>
                <w:b/>
                <w:iCs/>
                <w:lang w:val="en-US"/>
              </w:rPr>
            </w:pPr>
            <w:r w:rsidRPr="0005694A">
              <w:rPr>
                <w:b/>
                <w:iCs/>
                <w:lang w:val="en-US"/>
              </w:rPr>
              <w:t>5,1</w:t>
            </w:r>
          </w:p>
        </w:tc>
        <w:tc>
          <w:tcPr>
            <w:tcW w:w="3754" w:type="dxa"/>
            <w:tcBorders>
              <w:top w:val="nil"/>
              <w:left w:val="nil"/>
              <w:bottom w:val="single" w:sz="4" w:space="0" w:color="auto"/>
              <w:right w:val="single" w:sz="4" w:space="0" w:color="auto"/>
            </w:tcBorders>
            <w:shd w:val="clear" w:color="auto" w:fill="auto"/>
            <w:vAlign w:val="center"/>
            <w:hideMark/>
          </w:tcPr>
          <w:p w14:paraId="09C67BF8" w14:textId="77777777" w:rsidR="0005694A" w:rsidRPr="0005694A" w:rsidRDefault="0005694A" w:rsidP="0005694A">
            <w:pPr>
              <w:rPr>
                <w:b/>
                <w:iCs/>
                <w:lang w:val="en-US"/>
              </w:rPr>
            </w:pPr>
            <w:r w:rsidRPr="0005694A">
              <w:rPr>
                <w:b/>
                <w:iCs/>
                <w:lang w:val="en-US"/>
              </w:rPr>
              <w:t xml:space="preserve">Suministro, transporte e instalación de ACERO DE REFUERZO FIGURADO FY= 420 Mpa-60000 PSI, corrugado. Incluye transporte con descarga, transporte interno hasta el sitio de obra, alambre de amarre, certificados y todos los elementos necesarios para su correcta instalación, según diseño y recomendaciones estructurales. </w:t>
            </w:r>
          </w:p>
        </w:tc>
        <w:tc>
          <w:tcPr>
            <w:tcW w:w="532" w:type="dxa"/>
            <w:tcBorders>
              <w:top w:val="nil"/>
              <w:left w:val="nil"/>
              <w:bottom w:val="single" w:sz="4" w:space="0" w:color="auto"/>
              <w:right w:val="single" w:sz="4" w:space="0" w:color="auto"/>
            </w:tcBorders>
            <w:shd w:val="clear" w:color="auto" w:fill="auto"/>
            <w:vAlign w:val="center"/>
            <w:hideMark/>
          </w:tcPr>
          <w:p w14:paraId="1E8E9A22" w14:textId="77777777" w:rsidR="0005694A" w:rsidRPr="0005694A" w:rsidRDefault="0005694A" w:rsidP="0005694A">
            <w:pPr>
              <w:rPr>
                <w:b/>
                <w:iCs/>
                <w:lang w:val="en-US"/>
              </w:rPr>
            </w:pPr>
            <w:r w:rsidRPr="0005694A">
              <w:rPr>
                <w:b/>
                <w:iCs/>
                <w:lang w:val="en-US"/>
              </w:rPr>
              <w:t>kg</w:t>
            </w:r>
          </w:p>
        </w:tc>
        <w:tc>
          <w:tcPr>
            <w:tcW w:w="709" w:type="dxa"/>
            <w:tcBorders>
              <w:top w:val="nil"/>
              <w:left w:val="nil"/>
              <w:bottom w:val="single" w:sz="4" w:space="0" w:color="auto"/>
              <w:right w:val="single" w:sz="4" w:space="0" w:color="auto"/>
            </w:tcBorders>
            <w:shd w:val="clear" w:color="auto" w:fill="auto"/>
            <w:vAlign w:val="center"/>
            <w:hideMark/>
          </w:tcPr>
          <w:p w14:paraId="5FBBD74D" w14:textId="77777777" w:rsidR="0005694A" w:rsidRPr="0005694A" w:rsidRDefault="0005694A" w:rsidP="0005694A">
            <w:pPr>
              <w:rPr>
                <w:b/>
                <w:iCs/>
                <w:lang w:val="en-US"/>
              </w:rPr>
            </w:pPr>
            <w:r w:rsidRPr="0005694A">
              <w:rPr>
                <w:b/>
                <w:iCs/>
                <w:lang w:val="en-US"/>
              </w:rPr>
              <w:t>271,04</w:t>
            </w:r>
          </w:p>
        </w:tc>
        <w:tc>
          <w:tcPr>
            <w:tcW w:w="1417" w:type="dxa"/>
            <w:tcBorders>
              <w:top w:val="nil"/>
              <w:left w:val="nil"/>
              <w:bottom w:val="single" w:sz="4" w:space="0" w:color="auto"/>
              <w:right w:val="single" w:sz="4" w:space="0" w:color="auto"/>
            </w:tcBorders>
            <w:shd w:val="clear" w:color="auto" w:fill="auto"/>
            <w:vAlign w:val="center"/>
            <w:hideMark/>
          </w:tcPr>
          <w:p w14:paraId="443F93B7" w14:textId="77777777" w:rsidR="0005694A" w:rsidRPr="0005694A" w:rsidRDefault="0005694A" w:rsidP="0005694A">
            <w:pPr>
              <w:rPr>
                <w:b/>
                <w:iCs/>
                <w:lang w:val="en-US"/>
              </w:rPr>
            </w:pPr>
            <w:r w:rsidRPr="0005694A">
              <w:rPr>
                <w:b/>
                <w:iCs/>
                <w:lang w:val="en-US"/>
              </w:rPr>
              <w:t xml:space="preserve"> $             6.725 </w:t>
            </w:r>
          </w:p>
        </w:tc>
        <w:tc>
          <w:tcPr>
            <w:tcW w:w="2991" w:type="dxa"/>
            <w:tcBorders>
              <w:top w:val="nil"/>
              <w:left w:val="nil"/>
              <w:bottom w:val="single" w:sz="4" w:space="0" w:color="auto"/>
              <w:right w:val="single" w:sz="8" w:space="0" w:color="auto"/>
            </w:tcBorders>
            <w:shd w:val="clear" w:color="auto" w:fill="auto"/>
            <w:noWrap/>
            <w:vAlign w:val="center"/>
            <w:hideMark/>
          </w:tcPr>
          <w:p w14:paraId="5612BF27" w14:textId="77777777" w:rsidR="0005694A" w:rsidRPr="0005694A" w:rsidRDefault="0005694A" w:rsidP="0005694A">
            <w:pPr>
              <w:rPr>
                <w:b/>
                <w:iCs/>
                <w:lang w:val="en-US"/>
              </w:rPr>
            </w:pPr>
            <w:r w:rsidRPr="0005694A">
              <w:rPr>
                <w:b/>
                <w:iCs/>
                <w:lang w:val="en-US"/>
              </w:rPr>
              <w:t xml:space="preserve"> $                                       1.822.744 </w:t>
            </w:r>
          </w:p>
        </w:tc>
      </w:tr>
      <w:tr w:rsidR="0005694A" w:rsidRPr="0005694A" w14:paraId="27E698E1"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vAlign w:val="center"/>
            <w:hideMark/>
          </w:tcPr>
          <w:p w14:paraId="24189E3D" w14:textId="77777777" w:rsidR="0005694A" w:rsidRPr="0005694A" w:rsidRDefault="0005694A" w:rsidP="0005694A">
            <w:pPr>
              <w:rPr>
                <w:b/>
                <w:bCs/>
                <w:iCs/>
                <w:lang w:val="en-US"/>
              </w:rPr>
            </w:pPr>
            <w:r w:rsidRPr="0005694A">
              <w:rPr>
                <w:b/>
                <w:bCs/>
                <w:iCs/>
                <w:lang w:val="en-US"/>
              </w:rPr>
              <w:t>6</w:t>
            </w:r>
          </w:p>
        </w:tc>
        <w:tc>
          <w:tcPr>
            <w:tcW w:w="3754" w:type="dxa"/>
            <w:tcBorders>
              <w:top w:val="nil"/>
              <w:left w:val="nil"/>
              <w:bottom w:val="single" w:sz="4" w:space="0" w:color="auto"/>
              <w:right w:val="single" w:sz="4" w:space="0" w:color="auto"/>
            </w:tcBorders>
            <w:shd w:val="clear" w:color="000000" w:fill="D6DCE4"/>
            <w:noWrap/>
            <w:vAlign w:val="center"/>
            <w:hideMark/>
          </w:tcPr>
          <w:p w14:paraId="5F7B3E75" w14:textId="77777777" w:rsidR="0005694A" w:rsidRPr="0005694A" w:rsidRDefault="0005694A" w:rsidP="0005694A">
            <w:pPr>
              <w:rPr>
                <w:b/>
                <w:bCs/>
                <w:iCs/>
                <w:lang w:val="en-US"/>
              </w:rPr>
            </w:pPr>
            <w:r w:rsidRPr="0005694A">
              <w:rPr>
                <w:b/>
                <w:bCs/>
                <w:iCs/>
                <w:lang w:val="en-US"/>
              </w:rPr>
              <w:t>OBRAS COMPLEMENTARIAS</w:t>
            </w:r>
          </w:p>
        </w:tc>
        <w:tc>
          <w:tcPr>
            <w:tcW w:w="532" w:type="dxa"/>
            <w:tcBorders>
              <w:top w:val="nil"/>
              <w:left w:val="nil"/>
              <w:bottom w:val="single" w:sz="4" w:space="0" w:color="auto"/>
              <w:right w:val="single" w:sz="4" w:space="0" w:color="auto"/>
            </w:tcBorders>
            <w:shd w:val="clear" w:color="000000" w:fill="D6DCE4"/>
            <w:noWrap/>
            <w:vAlign w:val="center"/>
            <w:hideMark/>
          </w:tcPr>
          <w:p w14:paraId="16180678"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noWrap/>
            <w:vAlign w:val="center"/>
            <w:hideMark/>
          </w:tcPr>
          <w:p w14:paraId="32BCD5A7"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noWrap/>
            <w:vAlign w:val="center"/>
            <w:hideMark/>
          </w:tcPr>
          <w:p w14:paraId="115D3A04"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noWrap/>
            <w:vAlign w:val="center"/>
            <w:hideMark/>
          </w:tcPr>
          <w:p w14:paraId="408776D5" w14:textId="77777777" w:rsidR="0005694A" w:rsidRPr="0005694A" w:rsidRDefault="0005694A" w:rsidP="0005694A">
            <w:pPr>
              <w:rPr>
                <w:b/>
                <w:bCs/>
                <w:iCs/>
                <w:lang w:val="en-US"/>
              </w:rPr>
            </w:pPr>
            <w:r w:rsidRPr="0005694A">
              <w:rPr>
                <w:b/>
                <w:bCs/>
                <w:iCs/>
                <w:lang w:val="en-US"/>
              </w:rPr>
              <w:t xml:space="preserve"> $                                     27.047.340 </w:t>
            </w:r>
          </w:p>
        </w:tc>
      </w:tr>
      <w:tr w:rsidR="0005694A" w:rsidRPr="0005694A" w14:paraId="69C6A19C"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5483BEDD" w14:textId="77777777" w:rsidR="0005694A" w:rsidRPr="0005694A" w:rsidRDefault="0005694A" w:rsidP="0005694A">
            <w:pPr>
              <w:rPr>
                <w:b/>
                <w:iCs/>
                <w:lang w:val="en-US"/>
              </w:rPr>
            </w:pPr>
            <w:r w:rsidRPr="0005694A">
              <w:rPr>
                <w:b/>
                <w:iCs/>
                <w:lang w:val="en-US"/>
              </w:rPr>
              <w:t>6,1</w:t>
            </w:r>
          </w:p>
        </w:tc>
        <w:tc>
          <w:tcPr>
            <w:tcW w:w="3754" w:type="dxa"/>
            <w:tcBorders>
              <w:top w:val="nil"/>
              <w:left w:val="nil"/>
              <w:bottom w:val="single" w:sz="4" w:space="0" w:color="auto"/>
              <w:right w:val="single" w:sz="4" w:space="0" w:color="auto"/>
            </w:tcBorders>
            <w:shd w:val="clear" w:color="auto" w:fill="auto"/>
            <w:vAlign w:val="center"/>
            <w:hideMark/>
          </w:tcPr>
          <w:p w14:paraId="5D3DF6EE" w14:textId="77777777" w:rsidR="0005694A" w:rsidRPr="0005694A" w:rsidRDefault="0005694A" w:rsidP="0005694A">
            <w:pPr>
              <w:rPr>
                <w:b/>
                <w:iCs/>
                <w:lang w:val="en-US"/>
              </w:rPr>
            </w:pPr>
            <w:r w:rsidRPr="0005694A">
              <w:rPr>
                <w:b/>
                <w:iCs/>
                <w:lang w:val="en-US"/>
              </w:rPr>
              <w:t xml:space="preserve">Tratamiento de juntas de contracción con sikarod y sikaflex; Incluye materiales, mano de obra y todos los elementos necesarios para su correcta instalación. </w:t>
            </w:r>
          </w:p>
        </w:tc>
        <w:tc>
          <w:tcPr>
            <w:tcW w:w="532" w:type="dxa"/>
            <w:tcBorders>
              <w:top w:val="nil"/>
              <w:left w:val="nil"/>
              <w:bottom w:val="single" w:sz="4" w:space="0" w:color="auto"/>
              <w:right w:val="single" w:sz="4" w:space="0" w:color="auto"/>
            </w:tcBorders>
            <w:shd w:val="clear" w:color="auto" w:fill="auto"/>
            <w:vAlign w:val="center"/>
            <w:hideMark/>
          </w:tcPr>
          <w:p w14:paraId="2D36EFB7" w14:textId="77777777" w:rsidR="0005694A" w:rsidRPr="0005694A" w:rsidRDefault="0005694A" w:rsidP="0005694A">
            <w:pPr>
              <w:rPr>
                <w:b/>
                <w:iCs/>
                <w:lang w:val="en-US"/>
              </w:rPr>
            </w:pPr>
            <w:r w:rsidRPr="0005694A">
              <w:rPr>
                <w:b/>
                <w:iCs/>
                <w:lang w:val="en-US"/>
              </w:rPr>
              <w:t>m</w:t>
            </w:r>
          </w:p>
        </w:tc>
        <w:tc>
          <w:tcPr>
            <w:tcW w:w="709" w:type="dxa"/>
            <w:tcBorders>
              <w:top w:val="nil"/>
              <w:left w:val="nil"/>
              <w:bottom w:val="single" w:sz="4" w:space="0" w:color="auto"/>
              <w:right w:val="single" w:sz="4" w:space="0" w:color="auto"/>
            </w:tcBorders>
            <w:shd w:val="clear" w:color="auto" w:fill="auto"/>
            <w:vAlign w:val="center"/>
            <w:hideMark/>
          </w:tcPr>
          <w:p w14:paraId="2F96FE7F" w14:textId="77777777" w:rsidR="0005694A" w:rsidRPr="0005694A" w:rsidRDefault="0005694A" w:rsidP="0005694A">
            <w:pPr>
              <w:rPr>
                <w:b/>
                <w:iCs/>
                <w:lang w:val="en-US"/>
              </w:rPr>
            </w:pPr>
            <w:r w:rsidRPr="0005694A">
              <w:rPr>
                <w:b/>
                <w:iCs/>
                <w:lang w:val="en-US"/>
              </w:rPr>
              <w:t>8,00</w:t>
            </w:r>
          </w:p>
        </w:tc>
        <w:tc>
          <w:tcPr>
            <w:tcW w:w="1417" w:type="dxa"/>
            <w:tcBorders>
              <w:top w:val="nil"/>
              <w:left w:val="nil"/>
              <w:bottom w:val="single" w:sz="4" w:space="0" w:color="auto"/>
              <w:right w:val="single" w:sz="4" w:space="0" w:color="auto"/>
            </w:tcBorders>
            <w:shd w:val="clear" w:color="auto" w:fill="auto"/>
            <w:vAlign w:val="center"/>
            <w:hideMark/>
          </w:tcPr>
          <w:p w14:paraId="4EAE1EC2" w14:textId="77777777" w:rsidR="0005694A" w:rsidRPr="0005694A" w:rsidRDefault="0005694A" w:rsidP="0005694A">
            <w:pPr>
              <w:rPr>
                <w:b/>
                <w:iCs/>
                <w:lang w:val="en-US"/>
              </w:rPr>
            </w:pPr>
            <w:r w:rsidRPr="0005694A">
              <w:rPr>
                <w:b/>
                <w:iCs/>
                <w:lang w:val="en-US"/>
              </w:rPr>
              <w:t xml:space="preserve"> $           27.137 </w:t>
            </w:r>
          </w:p>
        </w:tc>
        <w:tc>
          <w:tcPr>
            <w:tcW w:w="2991" w:type="dxa"/>
            <w:tcBorders>
              <w:top w:val="nil"/>
              <w:left w:val="nil"/>
              <w:bottom w:val="single" w:sz="4" w:space="0" w:color="auto"/>
              <w:right w:val="single" w:sz="8" w:space="0" w:color="auto"/>
            </w:tcBorders>
            <w:shd w:val="clear" w:color="auto" w:fill="auto"/>
            <w:noWrap/>
            <w:vAlign w:val="center"/>
            <w:hideMark/>
          </w:tcPr>
          <w:p w14:paraId="08DEE367" w14:textId="77777777" w:rsidR="0005694A" w:rsidRPr="0005694A" w:rsidRDefault="0005694A" w:rsidP="0005694A">
            <w:pPr>
              <w:rPr>
                <w:b/>
                <w:iCs/>
                <w:lang w:val="en-US"/>
              </w:rPr>
            </w:pPr>
            <w:r w:rsidRPr="0005694A">
              <w:rPr>
                <w:b/>
                <w:iCs/>
                <w:lang w:val="en-US"/>
              </w:rPr>
              <w:t xml:space="preserve"> $                                          217.096 </w:t>
            </w:r>
          </w:p>
        </w:tc>
      </w:tr>
      <w:tr w:rsidR="0005694A" w:rsidRPr="0005694A" w14:paraId="0013DF0F"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0432CA8C" w14:textId="77777777" w:rsidR="0005694A" w:rsidRPr="0005694A" w:rsidRDefault="0005694A" w:rsidP="0005694A">
            <w:pPr>
              <w:rPr>
                <w:b/>
                <w:iCs/>
                <w:lang w:val="en-US"/>
              </w:rPr>
            </w:pPr>
            <w:r w:rsidRPr="0005694A">
              <w:rPr>
                <w:b/>
                <w:iCs/>
                <w:lang w:val="en-US"/>
              </w:rPr>
              <w:t>6.2</w:t>
            </w:r>
          </w:p>
        </w:tc>
        <w:tc>
          <w:tcPr>
            <w:tcW w:w="3754" w:type="dxa"/>
            <w:tcBorders>
              <w:top w:val="nil"/>
              <w:left w:val="nil"/>
              <w:bottom w:val="single" w:sz="4" w:space="0" w:color="auto"/>
              <w:right w:val="single" w:sz="4" w:space="0" w:color="auto"/>
            </w:tcBorders>
            <w:shd w:val="clear" w:color="auto" w:fill="auto"/>
            <w:vAlign w:val="center"/>
            <w:hideMark/>
          </w:tcPr>
          <w:p w14:paraId="2B910D6A" w14:textId="77777777" w:rsidR="0005694A" w:rsidRPr="0005694A" w:rsidRDefault="0005694A" w:rsidP="0005694A">
            <w:pPr>
              <w:rPr>
                <w:b/>
                <w:iCs/>
                <w:lang w:val="en-US"/>
              </w:rPr>
            </w:pPr>
            <w:r w:rsidRPr="0005694A">
              <w:rPr>
                <w:b/>
                <w:iCs/>
                <w:lang w:val="en-US"/>
              </w:rPr>
              <w:t xml:space="preserve">Acarreo interno manual o mular de agregados pétreos hasta el sitio de obra, incluye cargues, descargues y empacada de material para su manejo durante el transporte. </w:t>
            </w:r>
          </w:p>
        </w:tc>
        <w:tc>
          <w:tcPr>
            <w:tcW w:w="532" w:type="dxa"/>
            <w:tcBorders>
              <w:top w:val="nil"/>
              <w:left w:val="nil"/>
              <w:bottom w:val="single" w:sz="4" w:space="0" w:color="auto"/>
              <w:right w:val="single" w:sz="4" w:space="0" w:color="auto"/>
            </w:tcBorders>
            <w:shd w:val="clear" w:color="auto" w:fill="auto"/>
            <w:vAlign w:val="center"/>
            <w:hideMark/>
          </w:tcPr>
          <w:p w14:paraId="76BC69F4" w14:textId="77777777" w:rsidR="0005694A" w:rsidRPr="0005694A" w:rsidRDefault="0005694A" w:rsidP="0005694A">
            <w:pPr>
              <w:rPr>
                <w:b/>
                <w:iCs/>
                <w:lang w:val="en-US"/>
              </w:rPr>
            </w:pPr>
            <w:r w:rsidRPr="0005694A">
              <w:rPr>
                <w:b/>
                <w:iCs/>
                <w:lang w:val="en-US"/>
              </w:rPr>
              <w:t>m3-Km</w:t>
            </w:r>
          </w:p>
        </w:tc>
        <w:tc>
          <w:tcPr>
            <w:tcW w:w="709" w:type="dxa"/>
            <w:tcBorders>
              <w:top w:val="nil"/>
              <w:left w:val="nil"/>
              <w:bottom w:val="single" w:sz="4" w:space="0" w:color="auto"/>
              <w:right w:val="single" w:sz="4" w:space="0" w:color="auto"/>
            </w:tcBorders>
            <w:shd w:val="clear" w:color="auto" w:fill="auto"/>
            <w:vAlign w:val="center"/>
            <w:hideMark/>
          </w:tcPr>
          <w:p w14:paraId="3539BCAA" w14:textId="77777777" w:rsidR="0005694A" w:rsidRPr="0005694A" w:rsidRDefault="0005694A" w:rsidP="0005694A">
            <w:pPr>
              <w:rPr>
                <w:b/>
                <w:iCs/>
                <w:lang w:val="en-US"/>
              </w:rPr>
            </w:pPr>
            <w:r w:rsidRPr="0005694A">
              <w:rPr>
                <w:b/>
                <w:iCs/>
                <w:lang w:val="en-US"/>
              </w:rPr>
              <w:t>4,80</w:t>
            </w:r>
          </w:p>
        </w:tc>
        <w:tc>
          <w:tcPr>
            <w:tcW w:w="1417" w:type="dxa"/>
            <w:tcBorders>
              <w:top w:val="nil"/>
              <w:left w:val="nil"/>
              <w:bottom w:val="single" w:sz="4" w:space="0" w:color="auto"/>
              <w:right w:val="single" w:sz="4" w:space="0" w:color="auto"/>
            </w:tcBorders>
            <w:shd w:val="clear" w:color="auto" w:fill="auto"/>
            <w:vAlign w:val="center"/>
            <w:hideMark/>
          </w:tcPr>
          <w:p w14:paraId="03078587" w14:textId="77777777" w:rsidR="0005694A" w:rsidRPr="0005694A" w:rsidRDefault="0005694A" w:rsidP="0005694A">
            <w:pPr>
              <w:rPr>
                <w:b/>
                <w:iCs/>
                <w:lang w:val="en-US"/>
              </w:rPr>
            </w:pPr>
            <w:r w:rsidRPr="0005694A">
              <w:rPr>
                <w:b/>
                <w:iCs/>
                <w:lang w:val="en-US"/>
              </w:rPr>
              <w:t xml:space="preserve"> $         225.429 </w:t>
            </w:r>
          </w:p>
        </w:tc>
        <w:tc>
          <w:tcPr>
            <w:tcW w:w="2991" w:type="dxa"/>
            <w:tcBorders>
              <w:top w:val="nil"/>
              <w:left w:val="nil"/>
              <w:bottom w:val="single" w:sz="4" w:space="0" w:color="auto"/>
              <w:right w:val="single" w:sz="8" w:space="0" w:color="auto"/>
            </w:tcBorders>
            <w:shd w:val="clear" w:color="auto" w:fill="auto"/>
            <w:noWrap/>
            <w:vAlign w:val="center"/>
            <w:hideMark/>
          </w:tcPr>
          <w:p w14:paraId="529A2F42" w14:textId="77777777" w:rsidR="0005694A" w:rsidRPr="0005694A" w:rsidRDefault="0005694A" w:rsidP="0005694A">
            <w:pPr>
              <w:rPr>
                <w:b/>
                <w:iCs/>
                <w:lang w:val="en-US"/>
              </w:rPr>
            </w:pPr>
            <w:r w:rsidRPr="0005694A">
              <w:rPr>
                <w:b/>
                <w:iCs/>
                <w:lang w:val="en-US"/>
              </w:rPr>
              <w:t xml:space="preserve"> $                                       1.082.059 </w:t>
            </w:r>
          </w:p>
        </w:tc>
      </w:tr>
      <w:tr w:rsidR="0005694A" w:rsidRPr="0005694A" w14:paraId="6F7A3D32" w14:textId="77777777" w:rsidTr="00CA54B0">
        <w:trPr>
          <w:trHeight w:val="78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1560F208" w14:textId="77777777" w:rsidR="0005694A" w:rsidRPr="0005694A" w:rsidRDefault="0005694A" w:rsidP="0005694A">
            <w:pPr>
              <w:rPr>
                <w:b/>
                <w:iCs/>
                <w:lang w:val="en-US"/>
              </w:rPr>
            </w:pPr>
            <w:r w:rsidRPr="0005694A">
              <w:rPr>
                <w:b/>
                <w:iCs/>
                <w:lang w:val="en-US"/>
              </w:rPr>
              <w:t>6.3</w:t>
            </w:r>
          </w:p>
        </w:tc>
        <w:tc>
          <w:tcPr>
            <w:tcW w:w="3754" w:type="dxa"/>
            <w:tcBorders>
              <w:top w:val="nil"/>
              <w:left w:val="nil"/>
              <w:bottom w:val="single" w:sz="8" w:space="0" w:color="auto"/>
              <w:right w:val="single" w:sz="4" w:space="0" w:color="auto"/>
            </w:tcBorders>
            <w:shd w:val="clear" w:color="auto" w:fill="auto"/>
            <w:vAlign w:val="center"/>
            <w:hideMark/>
          </w:tcPr>
          <w:p w14:paraId="4331DD7F" w14:textId="77777777" w:rsidR="0005694A" w:rsidRPr="0005694A" w:rsidRDefault="0005694A" w:rsidP="0005694A">
            <w:pPr>
              <w:rPr>
                <w:b/>
                <w:iCs/>
                <w:lang w:val="en-US"/>
              </w:rPr>
            </w:pPr>
            <w:r w:rsidRPr="0005694A">
              <w:rPr>
                <w:b/>
                <w:iCs/>
                <w:lang w:val="en-US"/>
              </w:rPr>
              <w:t xml:space="preserve">Suministro, transporte e instalación de TANQUE ALMACENAMIENTO VERTICAL de 20 m3 en poliester reforzado con fibra de vidrio (PRFV)  de diámetro hasta Ø 3.5 m, altura hasta h= 5m.  Incluye  tubería de conexión, accesorios internos, bridas de montaje y/o operación, escalera y MH inspección según especificación. </w:t>
            </w:r>
          </w:p>
        </w:tc>
        <w:tc>
          <w:tcPr>
            <w:tcW w:w="532" w:type="dxa"/>
            <w:tcBorders>
              <w:top w:val="nil"/>
              <w:left w:val="nil"/>
              <w:bottom w:val="single" w:sz="4" w:space="0" w:color="auto"/>
              <w:right w:val="single" w:sz="4" w:space="0" w:color="auto"/>
            </w:tcBorders>
            <w:shd w:val="clear" w:color="auto" w:fill="auto"/>
            <w:vAlign w:val="center"/>
            <w:hideMark/>
          </w:tcPr>
          <w:p w14:paraId="6B0B284B" w14:textId="77777777" w:rsidR="0005694A" w:rsidRPr="0005694A" w:rsidRDefault="0005694A" w:rsidP="0005694A">
            <w:pPr>
              <w:rPr>
                <w:b/>
                <w:iCs/>
                <w:lang w:val="en-US"/>
              </w:rPr>
            </w:pPr>
            <w:r w:rsidRPr="0005694A">
              <w:rPr>
                <w:b/>
                <w:iCs/>
                <w:lang w:val="en-US"/>
              </w:rPr>
              <w:t>Unidad</w:t>
            </w:r>
          </w:p>
        </w:tc>
        <w:tc>
          <w:tcPr>
            <w:tcW w:w="709" w:type="dxa"/>
            <w:tcBorders>
              <w:top w:val="nil"/>
              <w:left w:val="nil"/>
              <w:bottom w:val="single" w:sz="4" w:space="0" w:color="auto"/>
              <w:right w:val="single" w:sz="4" w:space="0" w:color="auto"/>
            </w:tcBorders>
            <w:shd w:val="clear" w:color="auto" w:fill="auto"/>
            <w:vAlign w:val="center"/>
            <w:hideMark/>
          </w:tcPr>
          <w:p w14:paraId="2615C719" w14:textId="77777777" w:rsidR="0005694A" w:rsidRPr="0005694A" w:rsidRDefault="0005694A" w:rsidP="0005694A">
            <w:pPr>
              <w:rPr>
                <w:b/>
                <w:iCs/>
                <w:lang w:val="en-US"/>
              </w:rPr>
            </w:pPr>
            <w:r w:rsidRPr="0005694A">
              <w:rPr>
                <w:b/>
                <w:iCs/>
                <w:lang w:val="en-US"/>
              </w:rPr>
              <w:t>1,00</w:t>
            </w:r>
          </w:p>
        </w:tc>
        <w:tc>
          <w:tcPr>
            <w:tcW w:w="1417" w:type="dxa"/>
            <w:tcBorders>
              <w:top w:val="nil"/>
              <w:left w:val="nil"/>
              <w:bottom w:val="single" w:sz="4" w:space="0" w:color="auto"/>
              <w:right w:val="single" w:sz="4" w:space="0" w:color="auto"/>
            </w:tcBorders>
            <w:shd w:val="clear" w:color="auto" w:fill="auto"/>
            <w:vAlign w:val="center"/>
            <w:hideMark/>
          </w:tcPr>
          <w:p w14:paraId="2C83DBAE" w14:textId="77777777" w:rsidR="0005694A" w:rsidRPr="0005694A" w:rsidRDefault="0005694A" w:rsidP="0005694A">
            <w:pPr>
              <w:rPr>
                <w:b/>
                <w:iCs/>
                <w:lang w:val="en-US"/>
              </w:rPr>
            </w:pPr>
            <w:r w:rsidRPr="0005694A">
              <w:rPr>
                <w:b/>
                <w:iCs/>
                <w:lang w:val="en-US"/>
              </w:rPr>
              <w:t xml:space="preserve"> $    25.748.185 </w:t>
            </w:r>
          </w:p>
        </w:tc>
        <w:tc>
          <w:tcPr>
            <w:tcW w:w="2991" w:type="dxa"/>
            <w:tcBorders>
              <w:top w:val="nil"/>
              <w:left w:val="nil"/>
              <w:bottom w:val="single" w:sz="4" w:space="0" w:color="auto"/>
              <w:right w:val="single" w:sz="8" w:space="0" w:color="auto"/>
            </w:tcBorders>
            <w:shd w:val="clear" w:color="auto" w:fill="auto"/>
            <w:noWrap/>
            <w:vAlign w:val="center"/>
            <w:hideMark/>
          </w:tcPr>
          <w:p w14:paraId="598F74A1" w14:textId="77777777" w:rsidR="0005694A" w:rsidRPr="0005694A" w:rsidRDefault="0005694A" w:rsidP="0005694A">
            <w:pPr>
              <w:rPr>
                <w:b/>
                <w:iCs/>
                <w:lang w:val="en-US"/>
              </w:rPr>
            </w:pPr>
            <w:r w:rsidRPr="0005694A">
              <w:rPr>
                <w:b/>
                <w:iCs/>
                <w:lang w:val="en-US"/>
              </w:rPr>
              <w:t xml:space="preserve"> $                                     25.748.185 </w:t>
            </w:r>
          </w:p>
        </w:tc>
      </w:tr>
      <w:tr w:rsidR="0005694A" w:rsidRPr="0005694A" w14:paraId="2A57686E" w14:textId="77777777" w:rsidTr="00CA54B0">
        <w:trPr>
          <w:trHeight w:val="330"/>
        </w:trPr>
        <w:tc>
          <w:tcPr>
            <w:tcW w:w="642" w:type="dxa"/>
            <w:tcBorders>
              <w:top w:val="single" w:sz="8" w:space="0" w:color="auto"/>
              <w:left w:val="single" w:sz="8" w:space="0" w:color="auto"/>
              <w:bottom w:val="single" w:sz="4" w:space="0" w:color="auto"/>
              <w:right w:val="single" w:sz="4" w:space="0" w:color="auto"/>
            </w:tcBorders>
            <w:shd w:val="clear" w:color="000000" w:fill="9BC2E6"/>
            <w:noWrap/>
            <w:vAlign w:val="center"/>
            <w:hideMark/>
          </w:tcPr>
          <w:p w14:paraId="3F8A98E8" w14:textId="77777777" w:rsidR="0005694A" w:rsidRPr="0005694A" w:rsidRDefault="0005694A" w:rsidP="0005694A">
            <w:pPr>
              <w:rPr>
                <w:b/>
                <w:bCs/>
                <w:iCs/>
                <w:lang w:val="en-US"/>
              </w:rPr>
            </w:pPr>
            <w:r w:rsidRPr="0005694A">
              <w:rPr>
                <w:b/>
                <w:bCs/>
                <w:iCs/>
                <w:lang w:val="en-US"/>
              </w:rPr>
              <w:t>V.10</w:t>
            </w:r>
          </w:p>
        </w:tc>
        <w:tc>
          <w:tcPr>
            <w:tcW w:w="3754" w:type="dxa"/>
            <w:tcBorders>
              <w:top w:val="nil"/>
              <w:left w:val="nil"/>
              <w:bottom w:val="single" w:sz="4" w:space="0" w:color="auto"/>
              <w:right w:val="single" w:sz="4" w:space="0" w:color="auto"/>
            </w:tcBorders>
            <w:shd w:val="clear" w:color="D8D8D8" w:fill="9BC2E6"/>
            <w:noWrap/>
            <w:vAlign w:val="center"/>
            <w:hideMark/>
          </w:tcPr>
          <w:p w14:paraId="4318CBEE" w14:textId="77777777" w:rsidR="0005694A" w:rsidRPr="0005694A" w:rsidRDefault="0005694A" w:rsidP="0005694A">
            <w:pPr>
              <w:rPr>
                <w:b/>
                <w:bCs/>
                <w:iCs/>
                <w:lang w:val="en-US"/>
              </w:rPr>
            </w:pPr>
            <w:r w:rsidRPr="0005694A">
              <w:rPr>
                <w:b/>
                <w:bCs/>
                <w:iCs/>
                <w:lang w:val="en-US"/>
              </w:rPr>
              <w:t>GUAYABALA</w:t>
            </w:r>
          </w:p>
        </w:tc>
        <w:tc>
          <w:tcPr>
            <w:tcW w:w="532" w:type="dxa"/>
            <w:tcBorders>
              <w:top w:val="single" w:sz="8" w:space="0" w:color="auto"/>
              <w:left w:val="nil"/>
              <w:bottom w:val="single" w:sz="4" w:space="0" w:color="auto"/>
              <w:right w:val="single" w:sz="4" w:space="0" w:color="auto"/>
            </w:tcBorders>
            <w:shd w:val="clear" w:color="D8D8D8" w:fill="9BC2E6"/>
            <w:noWrap/>
            <w:vAlign w:val="center"/>
            <w:hideMark/>
          </w:tcPr>
          <w:p w14:paraId="29544686" w14:textId="77777777" w:rsidR="0005694A" w:rsidRPr="0005694A" w:rsidRDefault="0005694A" w:rsidP="0005694A">
            <w:pPr>
              <w:rPr>
                <w:b/>
                <w:bCs/>
                <w:iCs/>
                <w:lang w:val="en-US"/>
              </w:rPr>
            </w:pPr>
            <w:r w:rsidRPr="0005694A">
              <w:rPr>
                <w:b/>
                <w:bCs/>
                <w:iCs/>
                <w:lang w:val="en-US"/>
              </w:rPr>
              <w:t> </w:t>
            </w:r>
          </w:p>
        </w:tc>
        <w:tc>
          <w:tcPr>
            <w:tcW w:w="709" w:type="dxa"/>
            <w:tcBorders>
              <w:top w:val="single" w:sz="8" w:space="0" w:color="auto"/>
              <w:left w:val="nil"/>
              <w:bottom w:val="single" w:sz="4" w:space="0" w:color="auto"/>
              <w:right w:val="single" w:sz="4" w:space="0" w:color="auto"/>
            </w:tcBorders>
            <w:shd w:val="clear" w:color="D8D8D8" w:fill="9BC2E6"/>
            <w:noWrap/>
            <w:vAlign w:val="center"/>
            <w:hideMark/>
          </w:tcPr>
          <w:p w14:paraId="21224D16" w14:textId="77777777" w:rsidR="0005694A" w:rsidRPr="0005694A" w:rsidRDefault="0005694A" w:rsidP="0005694A">
            <w:pPr>
              <w:rPr>
                <w:b/>
                <w:bCs/>
                <w:iCs/>
                <w:lang w:val="en-US"/>
              </w:rPr>
            </w:pPr>
            <w:r w:rsidRPr="0005694A">
              <w:rPr>
                <w:b/>
                <w:bCs/>
                <w:iCs/>
                <w:lang w:val="en-US"/>
              </w:rPr>
              <w:t> </w:t>
            </w:r>
          </w:p>
        </w:tc>
        <w:tc>
          <w:tcPr>
            <w:tcW w:w="1417" w:type="dxa"/>
            <w:tcBorders>
              <w:top w:val="single" w:sz="8" w:space="0" w:color="auto"/>
              <w:left w:val="nil"/>
              <w:bottom w:val="single" w:sz="4" w:space="0" w:color="auto"/>
              <w:right w:val="single" w:sz="4" w:space="0" w:color="auto"/>
            </w:tcBorders>
            <w:shd w:val="clear" w:color="D8D8D8" w:fill="9BC2E6"/>
            <w:noWrap/>
            <w:vAlign w:val="center"/>
            <w:hideMark/>
          </w:tcPr>
          <w:p w14:paraId="3BF406A1" w14:textId="77777777" w:rsidR="0005694A" w:rsidRPr="0005694A" w:rsidRDefault="0005694A" w:rsidP="0005694A">
            <w:pPr>
              <w:rPr>
                <w:b/>
                <w:bCs/>
                <w:iCs/>
                <w:lang w:val="en-US"/>
              </w:rPr>
            </w:pPr>
            <w:r w:rsidRPr="0005694A">
              <w:rPr>
                <w:b/>
                <w:bCs/>
                <w:iCs/>
                <w:lang w:val="en-US"/>
              </w:rPr>
              <w:t> </w:t>
            </w:r>
          </w:p>
        </w:tc>
        <w:tc>
          <w:tcPr>
            <w:tcW w:w="2991" w:type="dxa"/>
            <w:tcBorders>
              <w:top w:val="single" w:sz="8" w:space="0" w:color="auto"/>
              <w:left w:val="nil"/>
              <w:bottom w:val="single" w:sz="4" w:space="0" w:color="auto"/>
              <w:right w:val="single" w:sz="8" w:space="0" w:color="auto"/>
            </w:tcBorders>
            <w:shd w:val="clear" w:color="D8D8D8" w:fill="9BC2E6"/>
            <w:vAlign w:val="bottom"/>
            <w:hideMark/>
          </w:tcPr>
          <w:p w14:paraId="1BAF2CD3" w14:textId="77777777" w:rsidR="0005694A" w:rsidRPr="0005694A" w:rsidRDefault="0005694A" w:rsidP="0005694A">
            <w:pPr>
              <w:rPr>
                <w:b/>
                <w:bCs/>
                <w:iCs/>
                <w:lang w:val="en-US"/>
              </w:rPr>
            </w:pPr>
            <w:r w:rsidRPr="0005694A">
              <w:rPr>
                <w:b/>
                <w:bCs/>
                <w:iCs/>
                <w:lang w:val="en-US"/>
              </w:rPr>
              <w:t xml:space="preserve"> $                                     77.873.692 </w:t>
            </w:r>
          </w:p>
        </w:tc>
      </w:tr>
      <w:tr w:rsidR="0005694A" w:rsidRPr="0005694A" w14:paraId="0833DD20"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noWrap/>
            <w:vAlign w:val="center"/>
            <w:hideMark/>
          </w:tcPr>
          <w:p w14:paraId="764E0C44" w14:textId="77777777" w:rsidR="0005694A" w:rsidRPr="0005694A" w:rsidRDefault="0005694A" w:rsidP="0005694A">
            <w:pPr>
              <w:rPr>
                <w:b/>
                <w:bCs/>
                <w:iCs/>
                <w:lang w:val="en-US"/>
              </w:rPr>
            </w:pPr>
            <w:r w:rsidRPr="0005694A">
              <w:rPr>
                <w:b/>
                <w:bCs/>
                <w:iCs/>
                <w:lang w:val="en-US"/>
              </w:rPr>
              <w:lastRenderedPageBreak/>
              <w:t>1</w:t>
            </w:r>
          </w:p>
        </w:tc>
        <w:tc>
          <w:tcPr>
            <w:tcW w:w="3754" w:type="dxa"/>
            <w:tcBorders>
              <w:top w:val="nil"/>
              <w:left w:val="nil"/>
              <w:bottom w:val="single" w:sz="4" w:space="0" w:color="auto"/>
              <w:right w:val="single" w:sz="4" w:space="0" w:color="auto"/>
            </w:tcBorders>
            <w:shd w:val="clear" w:color="000000" w:fill="D6DCE4"/>
            <w:vAlign w:val="center"/>
            <w:hideMark/>
          </w:tcPr>
          <w:p w14:paraId="2B397169" w14:textId="77777777" w:rsidR="0005694A" w:rsidRPr="0005694A" w:rsidRDefault="0005694A" w:rsidP="0005694A">
            <w:pPr>
              <w:rPr>
                <w:b/>
                <w:bCs/>
                <w:iCs/>
                <w:lang w:val="en-US"/>
              </w:rPr>
            </w:pPr>
            <w:r w:rsidRPr="0005694A">
              <w:rPr>
                <w:b/>
                <w:bCs/>
                <w:iCs/>
                <w:lang w:val="en-US"/>
              </w:rPr>
              <w:t>PRELIMINARES</w:t>
            </w:r>
          </w:p>
        </w:tc>
        <w:tc>
          <w:tcPr>
            <w:tcW w:w="532" w:type="dxa"/>
            <w:tcBorders>
              <w:top w:val="nil"/>
              <w:left w:val="nil"/>
              <w:bottom w:val="single" w:sz="4" w:space="0" w:color="auto"/>
              <w:right w:val="single" w:sz="4" w:space="0" w:color="auto"/>
            </w:tcBorders>
            <w:shd w:val="clear" w:color="000000" w:fill="D6DCE4"/>
            <w:vAlign w:val="center"/>
            <w:hideMark/>
          </w:tcPr>
          <w:p w14:paraId="55C0816A"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5531A928"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6D3341B7"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626CEFAE" w14:textId="77777777" w:rsidR="0005694A" w:rsidRPr="0005694A" w:rsidRDefault="0005694A" w:rsidP="0005694A">
            <w:pPr>
              <w:rPr>
                <w:b/>
                <w:bCs/>
                <w:iCs/>
                <w:lang w:val="en-US"/>
              </w:rPr>
            </w:pPr>
            <w:r w:rsidRPr="0005694A">
              <w:rPr>
                <w:b/>
                <w:bCs/>
                <w:iCs/>
                <w:lang w:val="en-US"/>
              </w:rPr>
              <w:t xml:space="preserve"> $                                            74.700 </w:t>
            </w:r>
          </w:p>
        </w:tc>
      </w:tr>
      <w:tr w:rsidR="0005694A" w:rsidRPr="0005694A" w14:paraId="5DBAC760" w14:textId="77777777" w:rsidTr="00CA54B0">
        <w:trPr>
          <w:trHeight w:val="765"/>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48B6D237" w14:textId="77777777" w:rsidR="0005694A" w:rsidRPr="0005694A" w:rsidRDefault="0005694A" w:rsidP="0005694A">
            <w:pPr>
              <w:rPr>
                <w:b/>
                <w:iCs/>
                <w:lang w:val="en-US"/>
              </w:rPr>
            </w:pPr>
            <w:r w:rsidRPr="0005694A">
              <w:rPr>
                <w:b/>
                <w:iCs/>
                <w:lang w:val="en-US"/>
              </w:rPr>
              <w:t>1,1</w:t>
            </w:r>
          </w:p>
        </w:tc>
        <w:tc>
          <w:tcPr>
            <w:tcW w:w="3754" w:type="dxa"/>
            <w:tcBorders>
              <w:top w:val="nil"/>
              <w:left w:val="nil"/>
              <w:bottom w:val="single" w:sz="4" w:space="0" w:color="auto"/>
              <w:right w:val="single" w:sz="4" w:space="0" w:color="auto"/>
            </w:tcBorders>
            <w:shd w:val="clear" w:color="auto" w:fill="auto"/>
            <w:vAlign w:val="center"/>
            <w:hideMark/>
          </w:tcPr>
          <w:p w14:paraId="28AB6DA9" w14:textId="77777777" w:rsidR="0005694A" w:rsidRPr="0005694A" w:rsidRDefault="0005694A" w:rsidP="0005694A">
            <w:pPr>
              <w:rPr>
                <w:b/>
                <w:iCs/>
                <w:lang w:val="en-US"/>
              </w:rPr>
            </w:pPr>
            <w:r w:rsidRPr="0005694A">
              <w:rPr>
                <w:b/>
                <w:iCs/>
                <w:lang w:val="en-US"/>
              </w:rPr>
              <w:t>Cuadrilla de roceria de limpieza; no incluye botada  o colocar  donde indique la interventoria, hasta cualquier altura de la vegetación, incluye desenraice de árboles hasta la altura de la vegetación y de diámetro inferiores a 10 cm. La rocería se realizará a ras de piso. Se utilizará guadaña o machete. .</w:t>
            </w:r>
          </w:p>
        </w:tc>
        <w:tc>
          <w:tcPr>
            <w:tcW w:w="532" w:type="dxa"/>
            <w:tcBorders>
              <w:top w:val="nil"/>
              <w:left w:val="nil"/>
              <w:bottom w:val="single" w:sz="4" w:space="0" w:color="auto"/>
              <w:right w:val="single" w:sz="4" w:space="0" w:color="auto"/>
            </w:tcBorders>
            <w:shd w:val="clear" w:color="auto" w:fill="auto"/>
            <w:vAlign w:val="center"/>
            <w:hideMark/>
          </w:tcPr>
          <w:p w14:paraId="539AB287" w14:textId="77777777" w:rsidR="0005694A" w:rsidRPr="0005694A" w:rsidRDefault="0005694A" w:rsidP="0005694A">
            <w:pPr>
              <w:rPr>
                <w:b/>
                <w:iCs/>
                <w:lang w:val="en-US"/>
              </w:rPr>
            </w:pPr>
            <w:r w:rsidRPr="0005694A">
              <w:rPr>
                <w:b/>
                <w:iCs/>
                <w:lang w:val="en-US"/>
              </w:rPr>
              <w:t>m2</w:t>
            </w:r>
          </w:p>
        </w:tc>
        <w:tc>
          <w:tcPr>
            <w:tcW w:w="709" w:type="dxa"/>
            <w:tcBorders>
              <w:top w:val="nil"/>
              <w:left w:val="nil"/>
              <w:bottom w:val="single" w:sz="4" w:space="0" w:color="auto"/>
              <w:right w:val="single" w:sz="4" w:space="0" w:color="auto"/>
            </w:tcBorders>
            <w:shd w:val="clear" w:color="auto" w:fill="auto"/>
            <w:vAlign w:val="center"/>
            <w:hideMark/>
          </w:tcPr>
          <w:p w14:paraId="70BFBF7B" w14:textId="77777777" w:rsidR="0005694A" w:rsidRPr="0005694A" w:rsidRDefault="0005694A" w:rsidP="0005694A">
            <w:pPr>
              <w:rPr>
                <w:b/>
                <w:iCs/>
                <w:lang w:val="en-US"/>
              </w:rPr>
            </w:pPr>
            <w:r w:rsidRPr="0005694A">
              <w:rPr>
                <w:b/>
                <w:iCs/>
                <w:lang w:val="en-US"/>
              </w:rPr>
              <w:t>25,00</w:t>
            </w:r>
          </w:p>
        </w:tc>
        <w:tc>
          <w:tcPr>
            <w:tcW w:w="1417" w:type="dxa"/>
            <w:tcBorders>
              <w:top w:val="nil"/>
              <w:left w:val="nil"/>
              <w:bottom w:val="single" w:sz="4" w:space="0" w:color="auto"/>
              <w:right w:val="single" w:sz="4" w:space="0" w:color="auto"/>
            </w:tcBorders>
            <w:shd w:val="clear" w:color="auto" w:fill="auto"/>
            <w:vAlign w:val="center"/>
            <w:hideMark/>
          </w:tcPr>
          <w:p w14:paraId="0721B4BE" w14:textId="77777777" w:rsidR="0005694A" w:rsidRPr="0005694A" w:rsidRDefault="0005694A" w:rsidP="0005694A">
            <w:pPr>
              <w:rPr>
                <w:b/>
                <w:iCs/>
                <w:lang w:val="en-US"/>
              </w:rPr>
            </w:pPr>
            <w:r w:rsidRPr="0005694A">
              <w:rPr>
                <w:b/>
                <w:iCs/>
                <w:lang w:val="en-US"/>
              </w:rPr>
              <w:t xml:space="preserve"> $             2.988 </w:t>
            </w:r>
          </w:p>
        </w:tc>
        <w:tc>
          <w:tcPr>
            <w:tcW w:w="2991" w:type="dxa"/>
            <w:tcBorders>
              <w:top w:val="nil"/>
              <w:left w:val="nil"/>
              <w:bottom w:val="single" w:sz="4" w:space="0" w:color="auto"/>
              <w:right w:val="single" w:sz="8" w:space="0" w:color="auto"/>
            </w:tcBorders>
            <w:shd w:val="clear" w:color="auto" w:fill="auto"/>
            <w:noWrap/>
            <w:vAlign w:val="center"/>
            <w:hideMark/>
          </w:tcPr>
          <w:p w14:paraId="331F9598" w14:textId="77777777" w:rsidR="0005694A" w:rsidRPr="0005694A" w:rsidRDefault="0005694A" w:rsidP="0005694A">
            <w:pPr>
              <w:rPr>
                <w:b/>
                <w:iCs/>
                <w:lang w:val="en-US"/>
              </w:rPr>
            </w:pPr>
            <w:r w:rsidRPr="0005694A">
              <w:rPr>
                <w:b/>
                <w:iCs/>
                <w:lang w:val="en-US"/>
              </w:rPr>
              <w:t xml:space="preserve"> $                                            74.700 </w:t>
            </w:r>
          </w:p>
        </w:tc>
      </w:tr>
      <w:tr w:rsidR="0005694A" w:rsidRPr="0005694A" w14:paraId="6F49FF60"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noWrap/>
            <w:vAlign w:val="center"/>
            <w:hideMark/>
          </w:tcPr>
          <w:p w14:paraId="617FA1F0" w14:textId="77777777" w:rsidR="0005694A" w:rsidRPr="0005694A" w:rsidRDefault="0005694A" w:rsidP="0005694A">
            <w:pPr>
              <w:rPr>
                <w:b/>
                <w:bCs/>
                <w:iCs/>
                <w:lang w:val="en-US"/>
              </w:rPr>
            </w:pPr>
            <w:r w:rsidRPr="0005694A">
              <w:rPr>
                <w:b/>
                <w:bCs/>
                <w:iCs/>
                <w:lang w:val="en-US"/>
              </w:rPr>
              <w:t>2</w:t>
            </w:r>
          </w:p>
        </w:tc>
        <w:tc>
          <w:tcPr>
            <w:tcW w:w="3754" w:type="dxa"/>
            <w:tcBorders>
              <w:top w:val="nil"/>
              <w:left w:val="nil"/>
              <w:bottom w:val="single" w:sz="4" w:space="0" w:color="auto"/>
              <w:right w:val="single" w:sz="4" w:space="0" w:color="auto"/>
            </w:tcBorders>
            <w:shd w:val="clear" w:color="000000" w:fill="D6DCE4"/>
            <w:vAlign w:val="center"/>
            <w:hideMark/>
          </w:tcPr>
          <w:p w14:paraId="78745BE3" w14:textId="77777777" w:rsidR="0005694A" w:rsidRPr="0005694A" w:rsidRDefault="0005694A" w:rsidP="0005694A">
            <w:pPr>
              <w:rPr>
                <w:b/>
                <w:bCs/>
                <w:iCs/>
                <w:lang w:val="en-US"/>
              </w:rPr>
            </w:pPr>
            <w:r w:rsidRPr="0005694A">
              <w:rPr>
                <w:b/>
                <w:bCs/>
                <w:iCs/>
                <w:lang w:val="en-US"/>
              </w:rPr>
              <w:t>EXCAVACIONES, DEMOLICIONES Y MOVIMIENTOS DE TIERRA</w:t>
            </w:r>
          </w:p>
        </w:tc>
        <w:tc>
          <w:tcPr>
            <w:tcW w:w="532" w:type="dxa"/>
            <w:tcBorders>
              <w:top w:val="nil"/>
              <w:left w:val="nil"/>
              <w:bottom w:val="single" w:sz="4" w:space="0" w:color="auto"/>
              <w:right w:val="single" w:sz="4" w:space="0" w:color="auto"/>
            </w:tcBorders>
            <w:shd w:val="clear" w:color="000000" w:fill="D6DCE4"/>
            <w:vAlign w:val="center"/>
            <w:hideMark/>
          </w:tcPr>
          <w:p w14:paraId="22F5FC4B"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51DC8137"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13560F1F"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678EE091" w14:textId="77777777" w:rsidR="0005694A" w:rsidRPr="0005694A" w:rsidRDefault="0005694A" w:rsidP="0005694A">
            <w:pPr>
              <w:rPr>
                <w:b/>
                <w:bCs/>
                <w:iCs/>
                <w:lang w:val="en-US"/>
              </w:rPr>
            </w:pPr>
            <w:r w:rsidRPr="0005694A">
              <w:rPr>
                <w:b/>
                <w:bCs/>
                <w:iCs/>
                <w:lang w:val="en-US"/>
              </w:rPr>
              <w:t xml:space="preserve"> $                                       5.162.981 </w:t>
            </w:r>
          </w:p>
        </w:tc>
      </w:tr>
      <w:tr w:rsidR="0005694A" w:rsidRPr="0005694A" w14:paraId="7FBD2D10"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04D70AE0" w14:textId="77777777" w:rsidR="0005694A" w:rsidRPr="0005694A" w:rsidRDefault="0005694A" w:rsidP="0005694A">
            <w:pPr>
              <w:rPr>
                <w:b/>
                <w:iCs/>
                <w:lang w:val="en-US"/>
              </w:rPr>
            </w:pPr>
            <w:r w:rsidRPr="0005694A">
              <w:rPr>
                <w:b/>
                <w:iCs/>
                <w:lang w:val="en-US"/>
              </w:rPr>
              <w:t>2.1</w:t>
            </w:r>
          </w:p>
        </w:tc>
        <w:tc>
          <w:tcPr>
            <w:tcW w:w="3754" w:type="dxa"/>
            <w:tcBorders>
              <w:top w:val="nil"/>
              <w:left w:val="nil"/>
              <w:bottom w:val="single" w:sz="4" w:space="0" w:color="auto"/>
              <w:right w:val="single" w:sz="4" w:space="0" w:color="auto"/>
            </w:tcBorders>
            <w:shd w:val="clear" w:color="auto" w:fill="auto"/>
            <w:vAlign w:val="center"/>
            <w:hideMark/>
          </w:tcPr>
          <w:p w14:paraId="48C8F6BC" w14:textId="77777777" w:rsidR="0005694A" w:rsidRPr="0005694A" w:rsidRDefault="0005694A" w:rsidP="0005694A">
            <w:pPr>
              <w:rPr>
                <w:b/>
                <w:iCs/>
                <w:lang w:val="en-US"/>
              </w:rPr>
            </w:pPr>
            <w:r w:rsidRPr="0005694A">
              <w:rPr>
                <w:b/>
                <w:iCs/>
                <w:lang w:val="en-US"/>
              </w:rPr>
              <w:t xml:space="preserve">EXCAVACIÓN MANUAL de material heterogéneo de 0-2 metros, bajo cualquier grado de humedad. Incluye: roca descompuesta, transporte interno y su medida será en el sitio. </w:t>
            </w:r>
          </w:p>
        </w:tc>
        <w:tc>
          <w:tcPr>
            <w:tcW w:w="532" w:type="dxa"/>
            <w:tcBorders>
              <w:top w:val="nil"/>
              <w:left w:val="nil"/>
              <w:bottom w:val="single" w:sz="4" w:space="0" w:color="auto"/>
              <w:right w:val="single" w:sz="4" w:space="0" w:color="auto"/>
            </w:tcBorders>
            <w:shd w:val="clear" w:color="auto" w:fill="auto"/>
            <w:vAlign w:val="center"/>
            <w:hideMark/>
          </w:tcPr>
          <w:p w14:paraId="60AE6F73"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auto"/>
              <w:right w:val="single" w:sz="4" w:space="0" w:color="auto"/>
            </w:tcBorders>
            <w:shd w:val="clear" w:color="auto" w:fill="auto"/>
            <w:vAlign w:val="center"/>
            <w:hideMark/>
          </w:tcPr>
          <w:p w14:paraId="1EF670DC" w14:textId="77777777" w:rsidR="0005694A" w:rsidRPr="0005694A" w:rsidRDefault="0005694A" w:rsidP="0005694A">
            <w:pPr>
              <w:rPr>
                <w:b/>
                <w:iCs/>
                <w:lang w:val="en-US"/>
              </w:rPr>
            </w:pPr>
            <w:r w:rsidRPr="0005694A">
              <w:rPr>
                <w:b/>
                <w:iCs/>
                <w:lang w:val="en-US"/>
              </w:rPr>
              <w:t>24,00</w:t>
            </w:r>
          </w:p>
        </w:tc>
        <w:tc>
          <w:tcPr>
            <w:tcW w:w="1417" w:type="dxa"/>
            <w:tcBorders>
              <w:top w:val="nil"/>
              <w:left w:val="nil"/>
              <w:bottom w:val="single" w:sz="4" w:space="0" w:color="auto"/>
              <w:right w:val="single" w:sz="4" w:space="0" w:color="auto"/>
            </w:tcBorders>
            <w:shd w:val="clear" w:color="auto" w:fill="auto"/>
            <w:vAlign w:val="center"/>
            <w:hideMark/>
          </w:tcPr>
          <w:p w14:paraId="6F5478D8" w14:textId="77777777" w:rsidR="0005694A" w:rsidRPr="0005694A" w:rsidRDefault="0005694A" w:rsidP="0005694A">
            <w:pPr>
              <w:rPr>
                <w:b/>
                <w:iCs/>
                <w:lang w:val="en-US"/>
              </w:rPr>
            </w:pPr>
            <w:r w:rsidRPr="0005694A">
              <w:rPr>
                <w:b/>
                <w:iCs/>
                <w:lang w:val="en-US"/>
              </w:rPr>
              <w:t xml:space="preserve"> $           14.435 </w:t>
            </w:r>
          </w:p>
        </w:tc>
        <w:tc>
          <w:tcPr>
            <w:tcW w:w="2991" w:type="dxa"/>
            <w:tcBorders>
              <w:top w:val="nil"/>
              <w:left w:val="nil"/>
              <w:bottom w:val="single" w:sz="4" w:space="0" w:color="auto"/>
              <w:right w:val="single" w:sz="8" w:space="0" w:color="auto"/>
            </w:tcBorders>
            <w:shd w:val="clear" w:color="auto" w:fill="auto"/>
            <w:noWrap/>
            <w:vAlign w:val="center"/>
            <w:hideMark/>
          </w:tcPr>
          <w:p w14:paraId="16ACD6E8" w14:textId="77777777" w:rsidR="0005694A" w:rsidRPr="0005694A" w:rsidRDefault="0005694A" w:rsidP="0005694A">
            <w:pPr>
              <w:rPr>
                <w:b/>
                <w:iCs/>
                <w:lang w:val="en-US"/>
              </w:rPr>
            </w:pPr>
            <w:r w:rsidRPr="0005694A">
              <w:rPr>
                <w:b/>
                <w:iCs/>
                <w:lang w:val="en-US"/>
              </w:rPr>
              <w:t xml:space="preserve"> $                                          346.440 </w:t>
            </w:r>
          </w:p>
        </w:tc>
      </w:tr>
      <w:tr w:rsidR="0005694A" w:rsidRPr="0005694A" w14:paraId="38BE9F0E" w14:textId="77777777" w:rsidTr="00CA54B0">
        <w:trPr>
          <w:trHeight w:val="96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1776B427" w14:textId="77777777" w:rsidR="0005694A" w:rsidRPr="0005694A" w:rsidRDefault="0005694A" w:rsidP="0005694A">
            <w:pPr>
              <w:rPr>
                <w:b/>
                <w:iCs/>
                <w:lang w:val="en-US"/>
              </w:rPr>
            </w:pPr>
            <w:r w:rsidRPr="0005694A">
              <w:rPr>
                <w:b/>
                <w:iCs/>
                <w:lang w:val="en-US"/>
              </w:rPr>
              <w:t>2.2</w:t>
            </w:r>
          </w:p>
        </w:tc>
        <w:tc>
          <w:tcPr>
            <w:tcW w:w="3754" w:type="dxa"/>
            <w:tcBorders>
              <w:top w:val="nil"/>
              <w:left w:val="nil"/>
              <w:bottom w:val="single" w:sz="4" w:space="0" w:color="auto"/>
              <w:right w:val="single" w:sz="4" w:space="0" w:color="auto"/>
            </w:tcBorders>
            <w:shd w:val="clear" w:color="auto" w:fill="auto"/>
            <w:vAlign w:val="center"/>
            <w:hideMark/>
          </w:tcPr>
          <w:p w14:paraId="3FEA0107" w14:textId="77777777" w:rsidR="0005694A" w:rsidRPr="0005694A" w:rsidRDefault="0005694A" w:rsidP="0005694A">
            <w:pPr>
              <w:rPr>
                <w:b/>
                <w:iCs/>
                <w:lang w:val="en-US"/>
              </w:rPr>
            </w:pPr>
            <w:r w:rsidRPr="0005694A">
              <w:rPr>
                <w:b/>
                <w:iCs/>
                <w:lang w:val="en-US"/>
              </w:rPr>
              <w:t>EXCAVACIÓN PARA PILAS DE 0,0 a 2,0 m de profundidad con DÍAMETRO EXTERIOR DE 1,20m, en material heterogéneo, con piedras de hasta 0.05 m³. Incluye anillos de revestimiento en concreto de 17.5 Mpa. con espesor de 10cm, pozo piloto de bombeo, formaleta en madera común, molinete, motobomba, extracción del material de la pila y acarreo interno de materiales y todo lo necesario para su correcta construcción. SU MEDIDA SERA EN SITIO.</w:t>
            </w:r>
          </w:p>
        </w:tc>
        <w:tc>
          <w:tcPr>
            <w:tcW w:w="532" w:type="dxa"/>
            <w:tcBorders>
              <w:top w:val="nil"/>
              <w:left w:val="nil"/>
              <w:bottom w:val="single" w:sz="4" w:space="0" w:color="auto"/>
              <w:right w:val="single" w:sz="4" w:space="0" w:color="auto"/>
            </w:tcBorders>
            <w:shd w:val="clear" w:color="auto" w:fill="auto"/>
            <w:vAlign w:val="center"/>
            <w:hideMark/>
          </w:tcPr>
          <w:p w14:paraId="0F36409D" w14:textId="77777777" w:rsidR="0005694A" w:rsidRPr="0005694A" w:rsidRDefault="0005694A" w:rsidP="0005694A">
            <w:pPr>
              <w:rPr>
                <w:b/>
                <w:iCs/>
                <w:lang w:val="en-US"/>
              </w:rPr>
            </w:pPr>
            <w:r w:rsidRPr="0005694A">
              <w:rPr>
                <w:b/>
                <w:iCs/>
                <w:lang w:val="en-US"/>
              </w:rPr>
              <w:t>m</w:t>
            </w:r>
          </w:p>
        </w:tc>
        <w:tc>
          <w:tcPr>
            <w:tcW w:w="709" w:type="dxa"/>
            <w:tcBorders>
              <w:top w:val="nil"/>
              <w:left w:val="nil"/>
              <w:bottom w:val="single" w:sz="4" w:space="0" w:color="auto"/>
              <w:right w:val="single" w:sz="4" w:space="0" w:color="auto"/>
            </w:tcBorders>
            <w:shd w:val="clear" w:color="auto" w:fill="auto"/>
            <w:vAlign w:val="center"/>
            <w:hideMark/>
          </w:tcPr>
          <w:p w14:paraId="2F597D0F" w14:textId="77777777" w:rsidR="0005694A" w:rsidRPr="0005694A" w:rsidRDefault="0005694A" w:rsidP="0005694A">
            <w:pPr>
              <w:rPr>
                <w:b/>
                <w:iCs/>
                <w:lang w:val="en-US"/>
              </w:rPr>
            </w:pPr>
            <w:r w:rsidRPr="0005694A">
              <w:rPr>
                <w:b/>
                <w:iCs/>
                <w:lang w:val="en-US"/>
              </w:rPr>
              <w:t>8,00</w:t>
            </w:r>
          </w:p>
        </w:tc>
        <w:tc>
          <w:tcPr>
            <w:tcW w:w="1417" w:type="dxa"/>
            <w:tcBorders>
              <w:top w:val="nil"/>
              <w:left w:val="nil"/>
              <w:bottom w:val="single" w:sz="4" w:space="0" w:color="auto"/>
              <w:right w:val="single" w:sz="4" w:space="0" w:color="auto"/>
            </w:tcBorders>
            <w:shd w:val="clear" w:color="auto" w:fill="auto"/>
            <w:vAlign w:val="center"/>
            <w:hideMark/>
          </w:tcPr>
          <w:p w14:paraId="171F80DE" w14:textId="77777777" w:rsidR="0005694A" w:rsidRPr="0005694A" w:rsidRDefault="0005694A" w:rsidP="0005694A">
            <w:pPr>
              <w:rPr>
                <w:b/>
                <w:iCs/>
                <w:lang w:val="en-US"/>
              </w:rPr>
            </w:pPr>
            <w:r w:rsidRPr="0005694A">
              <w:rPr>
                <w:b/>
                <w:iCs/>
                <w:lang w:val="en-US"/>
              </w:rPr>
              <w:t xml:space="preserve"> $         245.960 </w:t>
            </w:r>
          </w:p>
        </w:tc>
        <w:tc>
          <w:tcPr>
            <w:tcW w:w="2991" w:type="dxa"/>
            <w:tcBorders>
              <w:top w:val="nil"/>
              <w:left w:val="nil"/>
              <w:bottom w:val="single" w:sz="4" w:space="0" w:color="auto"/>
              <w:right w:val="single" w:sz="8" w:space="0" w:color="auto"/>
            </w:tcBorders>
            <w:shd w:val="clear" w:color="auto" w:fill="auto"/>
            <w:noWrap/>
            <w:vAlign w:val="center"/>
            <w:hideMark/>
          </w:tcPr>
          <w:p w14:paraId="2E9F8503" w14:textId="77777777" w:rsidR="0005694A" w:rsidRPr="0005694A" w:rsidRDefault="0005694A" w:rsidP="0005694A">
            <w:pPr>
              <w:rPr>
                <w:b/>
                <w:iCs/>
                <w:lang w:val="en-US"/>
              </w:rPr>
            </w:pPr>
            <w:r w:rsidRPr="0005694A">
              <w:rPr>
                <w:b/>
                <w:iCs/>
                <w:lang w:val="en-US"/>
              </w:rPr>
              <w:t xml:space="preserve"> $                                       1.967.680 </w:t>
            </w:r>
          </w:p>
        </w:tc>
      </w:tr>
      <w:tr w:rsidR="0005694A" w:rsidRPr="0005694A" w14:paraId="4F3AB5C6" w14:textId="77777777" w:rsidTr="00CA54B0">
        <w:trPr>
          <w:trHeight w:val="1035"/>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03E8A332" w14:textId="77777777" w:rsidR="0005694A" w:rsidRPr="0005694A" w:rsidRDefault="0005694A" w:rsidP="0005694A">
            <w:pPr>
              <w:rPr>
                <w:b/>
                <w:iCs/>
                <w:lang w:val="en-US"/>
              </w:rPr>
            </w:pPr>
            <w:r w:rsidRPr="0005694A">
              <w:rPr>
                <w:b/>
                <w:iCs/>
                <w:lang w:val="en-US"/>
              </w:rPr>
              <w:t>2.3</w:t>
            </w:r>
          </w:p>
        </w:tc>
        <w:tc>
          <w:tcPr>
            <w:tcW w:w="3754" w:type="dxa"/>
            <w:tcBorders>
              <w:top w:val="nil"/>
              <w:left w:val="nil"/>
              <w:bottom w:val="single" w:sz="4" w:space="0" w:color="auto"/>
              <w:right w:val="single" w:sz="4" w:space="0" w:color="auto"/>
            </w:tcBorders>
            <w:shd w:val="clear" w:color="auto" w:fill="auto"/>
            <w:vAlign w:val="center"/>
            <w:hideMark/>
          </w:tcPr>
          <w:p w14:paraId="0EC9771B" w14:textId="77777777" w:rsidR="0005694A" w:rsidRPr="0005694A" w:rsidRDefault="0005694A" w:rsidP="0005694A">
            <w:pPr>
              <w:rPr>
                <w:b/>
                <w:iCs/>
                <w:lang w:val="en-US"/>
              </w:rPr>
            </w:pPr>
            <w:r w:rsidRPr="0005694A">
              <w:rPr>
                <w:b/>
                <w:iCs/>
                <w:lang w:val="en-US"/>
              </w:rPr>
              <w:t xml:space="preserve">EXCAVACIÓN PARA PILAS DE 2,0 a 4,0 m de profundidad con DÍAMETRO EXTERIOR DE 1,20m, en material heterogéneo, con piedras de hasta 0.05 m³. Incluye anillos de revestimiento en concreto de 17.5 Mpa. con espesor de 10cm, pozo piloto de bombeo, formaleta en madera común, molinete, motobomba, extracción del material de la pila y acarreo interno de materiales y todo lo necesario para </w:t>
            </w:r>
            <w:r w:rsidRPr="0005694A">
              <w:rPr>
                <w:b/>
                <w:iCs/>
                <w:lang w:val="en-US"/>
              </w:rPr>
              <w:lastRenderedPageBreak/>
              <w:t>su correcta construcción. SU MEDIDA SERA EN SITIO.</w:t>
            </w:r>
          </w:p>
        </w:tc>
        <w:tc>
          <w:tcPr>
            <w:tcW w:w="532" w:type="dxa"/>
            <w:tcBorders>
              <w:top w:val="nil"/>
              <w:left w:val="nil"/>
              <w:bottom w:val="single" w:sz="4" w:space="0" w:color="auto"/>
              <w:right w:val="single" w:sz="4" w:space="0" w:color="auto"/>
            </w:tcBorders>
            <w:shd w:val="clear" w:color="auto" w:fill="auto"/>
            <w:vAlign w:val="center"/>
            <w:hideMark/>
          </w:tcPr>
          <w:p w14:paraId="61EAF44A" w14:textId="77777777" w:rsidR="0005694A" w:rsidRPr="0005694A" w:rsidRDefault="0005694A" w:rsidP="0005694A">
            <w:pPr>
              <w:rPr>
                <w:b/>
                <w:iCs/>
                <w:lang w:val="en-US"/>
              </w:rPr>
            </w:pPr>
            <w:r w:rsidRPr="0005694A">
              <w:rPr>
                <w:b/>
                <w:iCs/>
                <w:lang w:val="en-US"/>
              </w:rPr>
              <w:lastRenderedPageBreak/>
              <w:t>m</w:t>
            </w:r>
          </w:p>
        </w:tc>
        <w:tc>
          <w:tcPr>
            <w:tcW w:w="709" w:type="dxa"/>
            <w:tcBorders>
              <w:top w:val="nil"/>
              <w:left w:val="nil"/>
              <w:bottom w:val="single" w:sz="4" w:space="0" w:color="auto"/>
              <w:right w:val="single" w:sz="4" w:space="0" w:color="auto"/>
            </w:tcBorders>
            <w:shd w:val="clear" w:color="auto" w:fill="auto"/>
            <w:vAlign w:val="center"/>
            <w:hideMark/>
          </w:tcPr>
          <w:p w14:paraId="0DAA9E8A" w14:textId="77777777" w:rsidR="0005694A" w:rsidRPr="0005694A" w:rsidRDefault="0005694A" w:rsidP="0005694A">
            <w:pPr>
              <w:rPr>
                <w:b/>
                <w:iCs/>
                <w:lang w:val="en-US"/>
              </w:rPr>
            </w:pPr>
            <w:r w:rsidRPr="0005694A">
              <w:rPr>
                <w:b/>
                <w:iCs/>
                <w:lang w:val="en-US"/>
              </w:rPr>
              <w:t>8,00</w:t>
            </w:r>
          </w:p>
        </w:tc>
        <w:tc>
          <w:tcPr>
            <w:tcW w:w="1417" w:type="dxa"/>
            <w:tcBorders>
              <w:top w:val="nil"/>
              <w:left w:val="nil"/>
              <w:bottom w:val="single" w:sz="4" w:space="0" w:color="auto"/>
              <w:right w:val="single" w:sz="4" w:space="0" w:color="auto"/>
            </w:tcBorders>
            <w:shd w:val="clear" w:color="auto" w:fill="auto"/>
            <w:vAlign w:val="center"/>
            <w:hideMark/>
          </w:tcPr>
          <w:p w14:paraId="6590DDEF" w14:textId="77777777" w:rsidR="0005694A" w:rsidRPr="0005694A" w:rsidRDefault="0005694A" w:rsidP="0005694A">
            <w:pPr>
              <w:rPr>
                <w:b/>
                <w:iCs/>
                <w:lang w:val="en-US"/>
              </w:rPr>
            </w:pPr>
            <w:r w:rsidRPr="0005694A">
              <w:rPr>
                <w:b/>
                <w:iCs/>
                <w:lang w:val="en-US"/>
              </w:rPr>
              <w:t xml:space="preserve"> $         264.734 </w:t>
            </w:r>
          </w:p>
        </w:tc>
        <w:tc>
          <w:tcPr>
            <w:tcW w:w="2991" w:type="dxa"/>
            <w:tcBorders>
              <w:top w:val="nil"/>
              <w:left w:val="nil"/>
              <w:bottom w:val="single" w:sz="4" w:space="0" w:color="auto"/>
              <w:right w:val="single" w:sz="8" w:space="0" w:color="auto"/>
            </w:tcBorders>
            <w:shd w:val="clear" w:color="auto" w:fill="auto"/>
            <w:noWrap/>
            <w:vAlign w:val="center"/>
            <w:hideMark/>
          </w:tcPr>
          <w:p w14:paraId="019F16CF" w14:textId="77777777" w:rsidR="0005694A" w:rsidRPr="0005694A" w:rsidRDefault="0005694A" w:rsidP="0005694A">
            <w:pPr>
              <w:rPr>
                <w:b/>
                <w:iCs/>
                <w:lang w:val="en-US"/>
              </w:rPr>
            </w:pPr>
            <w:r w:rsidRPr="0005694A">
              <w:rPr>
                <w:b/>
                <w:iCs/>
                <w:lang w:val="en-US"/>
              </w:rPr>
              <w:t xml:space="preserve"> $                                       2.117.872 </w:t>
            </w:r>
          </w:p>
        </w:tc>
      </w:tr>
      <w:tr w:rsidR="0005694A" w:rsidRPr="0005694A" w14:paraId="44054E27" w14:textId="77777777" w:rsidTr="00CA54B0">
        <w:trPr>
          <w:trHeight w:val="975"/>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1A5C5E13" w14:textId="77777777" w:rsidR="0005694A" w:rsidRPr="0005694A" w:rsidRDefault="0005694A" w:rsidP="0005694A">
            <w:pPr>
              <w:rPr>
                <w:b/>
                <w:iCs/>
                <w:lang w:val="en-US"/>
              </w:rPr>
            </w:pPr>
            <w:r w:rsidRPr="0005694A">
              <w:rPr>
                <w:b/>
                <w:iCs/>
                <w:lang w:val="en-US"/>
              </w:rPr>
              <w:t>2.4</w:t>
            </w:r>
          </w:p>
        </w:tc>
        <w:tc>
          <w:tcPr>
            <w:tcW w:w="3754" w:type="dxa"/>
            <w:tcBorders>
              <w:top w:val="nil"/>
              <w:left w:val="nil"/>
              <w:bottom w:val="single" w:sz="4" w:space="0" w:color="auto"/>
              <w:right w:val="single" w:sz="4" w:space="0" w:color="auto"/>
            </w:tcBorders>
            <w:shd w:val="clear" w:color="auto" w:fill="auto"/>
            <w:vAlign w:val="center"/>
            <w:hideMark/>
          </w:tcPr>
          <w:p w14:paraId="6491C87B" w14:textId="77777777" w:rsidR="0005694A" w:rsidRPr="0005694A" w:rsidRDefault="0005694A" w:rsidP="0005694A">
            <w:pPr>
              <w:rPr>
                <w:b/>
                <w:iCs/>
                <w:lang w:val="en-US"/>
              </w:rPr>
            </w:pPr>
            <w:r w:rsidRPr="0005694A">
              <w:rPr>
                <w:b/>
                <w:iCs/>
                <w:lang w:val="en-US"/>
              </w:rPr>
              <w:t>EXCAVACIÓN PARA CAMPANAS EN PILAS, de 2.0 a 4.0 m de profundidad, en material heterogéneo, con piedras de hasta 0.05 m³. Incluye pozo piloto de bombeo, molinete, motobomba, extracción del material de la pila y acarreo interno de materiales y todo lo necesario para su correcta construcción. SU MEDIDA SERA EN SITIO.</w:t>
            </w:r>
          </w:p>
        </w:tc>
        <w:tc>
          <w:tcPr>
            <w:tcW w:w="532" w:type="dxa"/>
            <w:tcBorders>
              <w:top w:val="nil"/>
              <w:left w:val="nil"/>
              <w:bottom w:val="single" w:sz="4" w:space="0" w:color="auto"/>
              <w:right w:val="single" w:sz="4" w:space="0" w:color="auto"/>
            </w:tcBorders>
            <w:shd w:val="clear" w:color="auto" w:fill="auto"/>
            <w:vAlign w:val="center"/>
            <w:hideMark/>
          </w:tcPr>
          <w:p w14:paraId="47C4FEC2"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auto"/>
              <w:right w:val="single" w:sz="4" w:space="0" w:color="auto"/>
            </w:tcBorders>
            <w:shd w:val="clear" w:color="auto" w:fill="auto"/>
            <w:vAlign w:val="center"/>
            <w:hideMark/>
          </w:tcPr>
          <w:p w14:paraId="6B6E3DC7" w14:textId="77777777" w:rsidR="0005694A" w:rsidRPr="0005694A" w:rsidRDefault="0005694A" w:rsidP="0005694A">
            <w:pPr>
              <w:rPr>
                <w:b/>
                <w:iCs/>
                <w:lang w:val="en-US"/>
              </w:rPr>
            </w:pPr>
            <w:r w:rsidRPr="0005694A">
              <w:rPr>
                <w:b/>
                <w:iCs/>
                <w:lang w:val="en-US"/>
              </w:rPr>
              <w:t>12,68</w:t>
            </w:r>
          </w:p>
        </w:tc>
        <w:tc>
          <w:tcPr>
            <w:tcW w:w="1417" w:type="dxa"/>
            <w:tcBorders>
              <w:top w:val="nil"/>
              <w:left w:val="nil"/>
              <w:bottom w:val="single" w:sz="4" w:space="0" w:color="auto"/>
              <w:right w:val="single" w:sz="4" w:space="0" w:color="auto"/>
            </w:tcBorders>
            <w:shd w:val="clear" w:color="auto" w:fill="auto"/>
            <w:vAlign w:val="center"/>
            <w:hideMark/>
          </w:tcPr>
          <w:p w14:paraId="7F44EB4F" w14:textId="77777777" w:rsidR="0005694A" w:rsidRPr="0005694A" w:rsidRDefault="0005694A" w:rsidP="0005694A">
            <w:pPr>
              <w:rPr>
                <w:b/>
                <w:iCs/>
                <w:lang w:val="en-US"/>
              </w:rPr>
            </w:pPr>
            <w:r w:rsidRPr="0005694A">
              <w:rPr>
                <w:b/>
                <w:iCs/>
                <w:lang w:val="en-US"/>
              </w:rPr>
              <w:t xml:space="preserve"> $           57.649 </w:t>
            </w:r>
          </w:p>
        </w:tc>
        <w:tc>
          <w:tcPr>
            <w:tcW w:w="2991" w:type="dxa"/>
            <w:tcBorders>
              <w:top w:val="nil"/>
              <w:left w:val="nil"/>
              <w:bottom w:val="single" w:sz="4" w:space="0" w:color="auto"/>
              <w:right w:val="single" w:sz="8" w:space="0" w:color="auto"/>
            </w:tcBorders>
            <w:shd w:val="clear" w:color="auto" w:fill="auto"/>
            <w:noWrap/>
            <w:vAlign w:val="center"/>
            <w:hideMark/>
          </w:tcPr>
          <w:p w14:paraId="120424D2" w14:textId="77777777" w:rsidR="0005694A" w:rsidRPr="0005694A" w:rsidRDefault="0005694A" w:rsidP="0005694A">
            <w:pPr>
              <w:rPr>
                <w:b/>
                <w:iCs/>
                <w:lang w:val="en-US"/>
              </w:rPr>
            </w:pPr>
            <w:r w:rsidRPr="0005694A">
              <w:rPr>
                <w:b/>
                <w:iCs/>
                <w:lang w:val="en-US"/>
              </w:rPr>
              <w:t xml:space="preserve"> $                                          730.989 </w:t>
            </w:r>
          </w:p>
        </w:tc>
      </w:tr>
      <w:tr w:rsidR="0005694A" w:rsidRPr="0005694A" w14:paraId="0D16DF7C"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vAlign w:val="center"/>
            <w:hideMark/>
          </w:tcPr>
          <w:p w14:paraId="1A93FB0C" w14:textId="77777777" w:rsidR="0005694A" w:rsidRPr="0005694A" w:rsidRDefault="0005694A" w:rsidP="0005694A">
            <w:pPr>
              <w:rPr>
                <w:b/>
                <w:bCs/>
                <w:iCs/>
                <w:lang w:val="en-US"/>
              </w:rPr>
            </w:pPr>
            <w:r w:rsidRPr="0005694A">
              <w:rPr>
                <w:b/>
                <w:bCs/>
                <w:iCs/>
                <w:lang w:val="en-US"/>
              </w:rPr>
              <w:t>3</w:t>
            </w:r>
          </w:p>
        </w:tc>
        <w:tc>
          <w:tcPr>
            <w:tcW w:w="3754" w:type="dxa"/>
            <w:tcBorders>
              <w:top w:val="nil"/>
              <w:left w:val="nil"/>
              <w:bottom w:val="single" w:sz="4" w:space="0" w:color="auto"/>
              <w:right w:val="single" w:sz="4" w:space="0" w:color="auto"/>
            </w:tcBorders>
            <w:shd w:val="clear" w:color="000000" w:fill="D6DCE4"/>
            <w:vAlign w:val="center"/>
            <w:hideMark/>
          </w:tcPr>
          <w:p w14:paraId="3A12BCC6" w14:textId="77777777" w:rsidR="0005694A" w:rsidRPr="0005694A" w:rsidRDefault="0005694A" w:rsidP="0005694A">
            <w:pPr>
              <w:rPr>
                <w:b/>
                <w:bCs/>
                <w:iCs/>
                <w:lang w:val="en-US"/>
              </w:rPr>
            </w:pPr>
            <w:r w:rsidRPr="0005694A">
              <w:rPr>
                <w:b/>
                <w:bCs/>
                <w:iCs/>
                <w:lang w:val="en-US"/>
              </w:rPr>
              <w:t>LLENOS</w:t>
            </w:r>
          </w:p>
        </w:tc>
        <w:tc>
          <w:tcPr>
            <w:tcW w:w="532" w:type="dxa"/>
            <w:tcBorders>
              <w:top w:val="nil"/>
              <w:left w:val="nil"/>
              <w:bottom w:val="single" w:sz="4" w:space="0" w:color="auto"/>
              <w:right w:val="single" w:sz="4" w:space="0" w:color="auto"/>
            </w:tcBorders>
            <w:shd w:val="clear" w:color="000000" w:fill="D6DCE4"/>
            <w:vAlign w:val="center"/>
            <w:hideMark/>
          </w:tcPr>
          <w:p w14:paraId="7BE0C15B"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7866C08F"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18F61B92"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348C7FFD" w14:textId="77777777" w:rsidR="0005694A" w:rsidRPr="0005694A" w:rsidRDefault="0005694A" w:rsidP="0005694A">
            <w:pPr>
              <w:rPr>
                <w:b/>
                <w:bCs/>
                <w:iCs/>
                <w:lang w:val="en-US"/>
              </w:rPr>
            </w:pPr>
            <w:r w:rsidRPr="0005694A">
              <w:rPr>
                <w:b/>
                <w:bCs/>
                <w:iCs/>
                <w:lang w:val="en-US"/>
              </w:rPr>
              <w:t xml:space="preserve"> $                                          838.592 </w:t>
            </w:r>
          </w:p>
        </w:tc>
      </w:tr>
      <w:tr w:rsidR="0005694A" w:rsidRPr="0005694A" w14:paraId="09A2A98D"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418851F7" w14:textId="77777777" w:rsidR="0005694A" w:rsidRPr="0005694A" w:rsidRDefault="0005694A" w:rsidP="0005694A">
            <w:pPr>
              <w:rPr>
                <w:b/>
                <w:iCs/>
                <w:lang w:val="en-US"/>
              </w:rPr>
            </w:pPr>
            <w:r w:rsidRPr="0005694A">
              <w:rPr>
                <w:b/>
                <w:iCs/>
                <w:lang w:val="en-US"/>
              </w:rPr>
              <w:t>3.1</w:t>
            </w:r>
          </w:p>
        </w:tc>
        <w:tc>
          <w:tcPr>
            <w:tcW w:w="3754" w:type="dxa"/>
            <w:tcBorders>
              <w:top w:val="nil"/>
              <w:left w:val="nil"/>
              <w:bottom w:val="single" w:sz="4" w:space="0" w:color="auto"/>
              <w:right w:val="single" w:sz="4" w:space="0" w:color="auto"/>
            </w:tcBorders>
            <w:shd w:val="clear" w:color="auto" w:fill="auto"/>
            <w:vAlign w:val="center"/>
            <w:hideMark/>
          </w:tcPr>
          <w:p w14:paraId="25BD5A3B" w14:textId="77777777" w:rsidR="0005694A" w:rsidRPr="0005694A" w:rsidRDefault="0005694A" w:rsidP="0005694A">
            <w:pPr>
              <w:rPr>
                <w:b/>
                <w:iCs/>
                <w:lang w:val="en-US"/>
              </w:rPr>
            </w:pPr>
            <w:r w:rsidRPr="0005694A">
              <w:rPr>
                <w:b/>
                <w:iCs/>
                <w:lang w:val="en-US"/>
              </w:rPr>
              <w:t>Riego y conformación con material de la excavación compactado mecánicamente. Incluye el suministro, colocación del material, la compactación del mismo y transporte interno. Y su medida será en sitio ya compactado.</w:t>
            </w:r>
          </w:p>
        </w:tc>
        <w:tc>
          <w:tcPr>
            <w:tcW w:w="532" w:type="dxa"/>
            <w:tcBorders>
              <w:top w:val="nil"/>
              <w:left w:val="nil"/>
              <w:bottom w:val="single" w:sz="4" w:space="0" w:color="auto"/>
              <w:right w:val="single" w:sz="4" w:space="0" w:color="auto"/>
            </w:tcBorders>
            <w:shd w:val="clear" w:color="auto" w:fill="auto"/>
            <w:vAlign w:val="center"/>
            <w:hideMark/>
          </w:tcPr>
          <w:p w14:paraId="6C3B59AE"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auto"/>
              <w:right w:val="single" w:sz="4" w:space="0" w:color="auto"/>
            </w:tcBorders>
            <w:shd w:val="clear" w:color="auto" w:fill="auto"/>
            <w:vAlign w:val="center"/>
            <w:hideMark/>
          </w:tcPr>
          <w:p w14:paraId="3BEC56A8" w14:textId="77777777" w:rsidR="0005694A" w:rsidRPr="0005694A" w:rsidRDefault="0005694A" w:rsidP="0005694A">
            <w:pPr>
              <w:rPr>
                <w:b/>
                <w:iCs/>
                <w:lang w:val="en-US"/>
              </w:rPr>
            </w:pPr>
            <w:r w:rsidRPr="0005694A">
              <w:rPr>
                <w:b/>
                <w:iCs/>
                <w:lang w:val="en-US"/>
              </w:rPr>
              <w:t>32,00</w:t>
            </w:r>
          </w:p>
        </w:tc>
        <w:tc>
          <w:tcPr>
            <w:tcW w:w="1417" w:type="dxa"/>
            <w:tcBorders>
              <w:top w:val="nil"/>
              <w:left w:val="nil"/>
              <w:bottom w:val="single" w:sz="4" w:space="0" w:color="auto"/>
              <w:right w:val="single" w:sz="4" w:space="0" w:color="auto"/>
            </w:tcBorders>
            <w:shd w:val="clear" w:color="auto" w:fill="auto"/>
            <w:vAlign w:val="center"/>
            <w:hideMark/>
          </w:tcPr>
          <w:p w14:paraId="74C53AFA" w14:textId="77777777" w:rsidR="0005694A" w:rsidRPr="0005694A" w:rsidRDefault="0005694A" w:rsidP="0005694A">
            <w:pPr>
              <w:rPr>
                <w:b/>
                <w:iCs/>
                <w:lang w:val="en-US"/>
              </w:rPr>
            </w:pPr>
            <w:r w:rsidRPr="0005694A">
              <w:rPr>
                <w:b/>
                <w:iCs/>
                <w:lang w:val="en-US"/>
              </w:rPr>
              <w:t xml:space="preserve"> $           26.206 </w:t>
            </w:r>
          </w:p>
        </w:tc>
        <w:tc>
          <w:tcPr>
            <w:tcW w:w="2991" w:type="dxa"/>
            <w:tcBorders>
              <w:top w:val="nil"/>
              <w:left w:val="nil"/>
              <w:bottom w:val="single" w:sz="4" w:space="0" w:color="auto"/>
              <w:right w:val="single" w:sz="8" w:space="0" w:color="auto"/>
            </w:tcBorders>
            <w:shd w:val="clear" w:color="auto" w:fill="auto"/>
            <w:noWrap/>
            <w:vAlign w:val="center"/>
            <w:hideMark/>
          </w:tcPr>
          <w:p w14:paraId="4D7481C1" w14:textId="77777777" w:rsidR="0005694A" w:rsidRPr="0005694A" w:rsidRDefault="0005694A" w:rsidP="0005694A">
            <w:pPr>
              <w:rPr>
                <w:b/>
                <w:iCs/>
                <w:lang w:val="en-US"/>
              </w:rPr>
            </w:pPr>
            <w:r w:rsidRPr="0005694A">
              <w:rPr>
                <w:b/>
                <w:iCs/>
                <w:lang w:val="en-US"/>
              </w:rPr>
              <w:t xml:space="preserve"> $                                          838.592 </w:t>
            </w:r>
          </w:p>
        </w:tc>
      </w:tr>
      <w:tr w:rsidR="0005694A" w:rsidRPr="0005694A" w14:paraId="1E3D926B"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noWrap/>
            <w:vAlign w:val="center"/>
            <w:hideMark/>
          </w:tcPr>
          <w:p w14:paraId="404F30EF" w14:textId="77777777" w:rsidR="0005694A" w:rsidRPr="0005694A" w:rsidRDefault="0005694A" w:rsidP="0005694A">
            <w:pPr>
              <w:rPr>
                <w:b/>
                <w:bCs/>
                <w:iCs/>
                <w:lang w:val="en-US"/>
              </w:rPr>
            </w:pPr>
            <w:r w:rsidRPr="0005694A">
              <w:rPr>
                <w:b/>
                <w:bCs/>
                <w:iCs/>
                <w:lang w:val="en-US"/>
              </w:rPr>
              <w:t>4</w:t>
            </w:r>
          </w:p>
        </w:tc>
        <w:tc>
          <w:tcPr>
            <w:tcW w:w="3754" w:type="dxa"/>
            <w:tcBorders>
              <w:top w:val="nil"/>
              <w:left w:val="nil"/>
              <w:bottom w:val="single" w:sz="4" w:space="0" w:color="auto"/>
              <w:right w:val="single" w:sz="4" w:space="0" w:color="auto"/>
            </w:tcBorders>
            <w:shd w:val="clear" w:color="000000" w:fill="D6DCE4"/>
            <w:vAlign w:val="center"/>
            <w:hideMark/>
          </w:tcPr>
          <w:p w14:paraId="391508D5" w14:textId="77777777" w:rsidR="0005694A" w:rsidRPr="0005694A" w:rsidRDefault="0005694A" w:rsidP="0005694A">
            <w:pPr>
              <w:rPr>
                <w:b/>
                <w:bCs/>
                <w:iCs/>
                <w:lang w:val="en-US"/>
              </w:rPr>
            </w:pPr>
            <w:r w:rsidRPr="0005694A">
              <w:rPr>
                <w:b/>
                <w:bCs/>
                <w:iCs/>
                <w:lang w:val="en-US"/>
              </w:rPr>
              <w:t>CONCRETOS</w:t>
            </w:r>
          </w:p>
        </w:tc>
        <w:tc>
          <w:tcPr>
            <w:tcW w:w="532" w:type="dxa"/>
            <w:tcBorders>
              <w:top w:val="nil"/>
              <w:left w:val="nil"/>
              <w:bottom w:val="single" w:sz="4" w:space="0" w:color="auto"/>
              <w:right w:val="single" w:sz="4" w:space="0" w:color="auto"/>
            </w:tcBorders>
            <w:shd w:val="clear" w:color="000000" w:fill="D6DCE4"/>
            <w:vAlign w:val="center"/>
            <w:hideMark/>
          </w:tcPr>
          <w:p w14:paraId="77009C35"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6D758C5F"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519700BC"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29041F9D" w14:textId="77777777" w:rsidR="0005694A" w:rsidRPr="0005694A" w:rsidRDefault="0005694A" w:rsidP="0005694A">
            <w:pPr>
              <w:rPr>
                <w:b/>
                <w:bCs/>
                <w:iCs/>
                <w:lang w:val="en-US"/>
              </w:rPr>
            </w:pPr>
            <w:r w:rsidRPr="0005694A">
              <w:rPr>
                <w:b/>
                <w:bCs/>
                <w:iCs/>
                <w:lang w:val="en-US"/>
              </w:rPr>
              <w:t xml:space="preserve"> $                                     13.159.884 </w:t>
            </w:r>
          </w:p>
        </w:tc>
      </w:tr>
      <w:tr w:rsidR="0005694A" w:rsidRPr="0005694A" w14:paraId="594C673C"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3B26D82E" w14:textId="77777777" w:rsidR="0005694A" w:rsidRPr="0005694A" w:rsidRDefault="0005694A" w:rsidP="0005694A">
            <w:pPr>
              <w:rPr>
                <w:b/>
                <w:iCs/>
                <w:lang w:val="en-US"/>
              </w:rPr>
            </w:pPr>
            <w:r w:rsidRPr="0005694A">
              <w:rPr>
                <w:b/>
                <w:iCs/>
                <w:lang w:val="en-US"/>
              </w:rPr>
              <w:t>4.1</w:t>
            </w:r>
          </w:p>
        </w:tc>
        <w:tc>
          <w:tcPr>
            <w:tcW w:w="3754" w:type="dxa"/>
            <w:tcBorders>
              <w:top w:val="nil"/>
              <w:left w:val="nil"/>
              <w:bottom w:val="single" w:sz="4" w:space="0" w:color="auto"/>
              <w:right w:val="single" w:sz="4" w:space="0" w:color="auto"/>
            </w:tcBorders>
            <w:shd w:val="clear" w:color="auto" w:fill="auto"/>
            <w:vAlign w:val="center"/>
            <w:hideMark/>
          </w:tcPr>
          <w:p w14:paraId="5C403739" w14:textId="77777777" w:rsidR="0005694A" w:rsidRPr="0005694A" w:rsidRDefault="0005694A" w:rsidP="0005694A">
            <w:pPr>
              <w:rPr>
                <w:b/>
                <w:iCs/>
                <w:lang w:val="en-US"/>
              </w:rPr>
            </w:pPr>
            <w:r w:rsidRPr="0005694A">
              <w:rPr>
                <w:b/>
                <w:iCs/>
                <w:lang w:val="en-US"/>
              </w:rPr>
              <w:t>Colocación de CONCRETO PARA SOLADO 14 Mpa, con un espesor DE 0.05 m. Incluye el suministro y el transporte del concreto y todos los demás elementos necesarios para su correcta construcción, incluye acarreo interno.</w:t>
            </w:r>
          </w:p>
        </w:tc>
        <w:tc>
          <w:tcPr>
            <w:tcW w:w="532" w:type="dxa"/>
            <w:tcBorders>
              <w:top w:val="nil"/>
              <w:left w:val="nil"/>
              <w:bottom w:val="single" w:sz="4" w:space="0" w:color="auto"/>
              <w:right w:val="single" w:sz="4" w:space="0" w:color="auto"/>
            </w:tcBorders>
            <w:shd w:val="clear" w:color="auto" w:fill="auto"/>
            <w:vAlign w:val="center"/>
            <w:hideMark/>
          </w:tcPr>
          <w:p w14:paraId="26936FBC" w14:textId="77777777" w:rsidR="0005694A" w:rsidRPr="0005694A" w:rsidRDefault="0005694A" w:rsidP="0005694A">
            <w:pPr>
              <w:rPr>
                <w:b/>
                <w:iCs/>
                <w:lang w:val="en-US"/>
              </w:rPr>
            </w:pPr>
            <w:r w:rsidRPr="0005694A">
              <w:rPr>
                <w:b/>
                <w:iCs/>
                <w:lang w:val="en-US"/>
              </w:rPr>
              <w:t>m2</w:t>
            </w:r>
          </w:p>
        </w:tc>
        <w:tc>
          <w:tcPr>
            <w:tcW w:w="709" w:type="dxa"/>
            <w:tcBorders>
              <w:top w:val="nil"/>
              <w:left w:val="nil"/>
              <w:bottom w:val="nil"/>
              <w:right w:val="nil"/>
            </w:tcBorders>
            <w:shd w:val="clear" w:color="auto" w:fill="auto"/>
            <w:noWrap/>
            <w:vAlign w:val="center"/>
            <w:hideMark/>
          </w:tcPr>
          <w:p w14:paraId="0132339A" w14:textId="77777777" w:rsidR="0005694A" w:rsidRPr="0005694A" w:rsidRDefault="0005694A" w:rsidP="0005694A">
            <w:pPr>
              <w:rPr>
                <w:b/>
                <w:iCs/>
                <w:lang w:val="en-US"/>
              </w:rPr>
            </w:pPr>
            <w:r w:rsidRPr="0005694A">
              <w:rPr>
                <w:b/>
                <w:iCs/>
                <w:lang w:val="en-US"/>
              </w:rPr>
              <w:t>7,94</w:t>
            </w:r>
          </w:p>
        </w:tc>
        <w:tc>
          <w:tcPr>
            <w:tcW w:w="1417" w:type="dxa"/>
            <w:tcBorders>
              <w:top w:val="nil"/>
              <w:left w:val="single" w:sz="4" w:space="0" w:color="auto"/>
              <w:bottom w:val="single" w:sz="4" w:space="0" w:color="auto"/>
              <w:right w:val="single" w:sz="4" w:space="0" w:color="auto"/>
            </w:tcBorders>
            <w:shd w:val="clear" w:color="auto" w:fill="auto"/>
            <w:vAlign w:val="center"/>
            <w:hideMark/>
          </w:tcPr>
          <w:p w14:paraId="7DF2462D" w14:textId="77777777" w:rsidR="0005694A" w:rsidRPr="0005694A" w:rsidRDefault="0005694A" w:rsidP="0005694A">
            <w:pPr>
              <w:rPr>
                <w:b/>
                <w:iCs/>
                <w:lang w:val="en-US"/>
              </w:rPr>
            </w:pPr>
            <w:r w:rsidRPr="0005694A">
              <w:rPr>
                <w:b/>
                <w:iCs/>
                <w:lang w:val="en-US"/>
              </w:rPr>
              <w:t xml:space="preserve"> $           26.917 </w:t>
            </w:r>
          </w:p>
        </w:tc>
        <w:tc>
          <w:tcPr>
            <w:tcW w:w="2991" w:type="dxa"/>
            <w:tcBorders>
              <w:top w:val="nil"/>
              <w:left w:val="nil"/>
              <w:bottom w:val="single" w:sz="4" w:space="0" w:color="auto"/>
              <w:right w:val="single" w:sz="8" w:space="0" w:color="auto"/>
            </w:tcBorders>
            <w:shd w:val="clear" w:color="auto" w:fill="auto"/>
            <w:noWrap/>
            <w:vAlign w:val="center"/>
            <w:hideMark/>
          </w:tcPr>
          <w:p w14:paraId="527B2522" w14:textId="77777777" w:rsidR="0005694A" w:rsidRPr="0005694A" w:rsidRDefault="0005694A" w:rsidP="0005694A">
            <w:pPr>
              <w:rPr>
                <w:b/>
                <w:iCs/>
                <w:lang w:val="en-US"/>
              </w:rPr>
            </w:pPr>
            <w:r w:rsidRPr="0005694A">
              <w:rPr>
                <w:b/>
                <w:iCs/>
                <w:lang w:val="en-US"/>
              </w:rPr>
              <w:t xml:space="preserve"> $                                          213.721 </w:t>
            </w:r>
          </w:p>
        </w:tc>
      </w:tr>
      <w:tr w:rsidR="0005694A" w:rsidRPr="0005694A" w14:paraId="0856B57D"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6321597D" w14:textId="77777777" w:rsidR="0005694A" w:rsidRPr="0005694A" w:rsidRDefault="0005694A" w:rsidP="0005694A">
            <w:pPr>
              <w:rPr>
                <w:b/>
                <w:iCs/>
                <w:lang w:val="en-US"/>
              </w:rPr>
            </w:pPr>
            <w:r w:rsidRPr="0005694A">
              <w:rPr>
                <w:b/>
                <w:iCs/>
                <w:lang w:val="en-US"/>
              </w:rPr>
              <w:t>4.2</w:t>
            </w:r>
          </w:p>
        </w:tc>
        <w:tc>
          <w:tcPr>
            <w:tcW w:w="3754" w:type="dxa"/>
            <w:tcBorders>
              <w:top w:val="nil"/>
              <w:left w:val="nil"/>
              <w:bottom w:val="single" w:sz="4" w:space="0" w:color="auto"/>
              <w:right w:val="single" w:sz="4" w:space="0" w:color="auto"/>
            </w:tcBorders>
            <w:shd w:val="clear" w:color="auto" w:fill="auto"/>
            <w:vAlign w:val="center"/>
            <w:hideMark/>
          </w:tcPr>
          <w:p w14:paraId="1172F172" w14:textId="77777777" w:rsidR="0005694A" w:rsidRPr="0005694A" w:rsidRDefault="0005694A" w:rsidP="0005694A">
            <w:pPr>
              <w:rPr>
                <w:b/>
                <w:iCs/>
                <w:lang w:val="en-US"/>
              </w:rPr>
            </w:pPr>
            <w:r w:rsidRPr="0005694A">
              <w:rPr>
                <w:b/>
                <w:iCs/>
                <w:lang w:val="en-US"/>
              </w:rPr>
              <w:t>Suministro, transporte y colocación de concreto de  28 Mpa para VIGA DE FUNDACIÓN. Incluye, preparación de concreto, vaciado, vibrado, acarreo interno y curado. NO INCLUYE ACERO éste se pagará en su ítem respectivo.</w:t>
            </w:r>
          </w:p>
        </w:tc>
        <w:tc>
          <w:tcPr>
            <w:tcW w:w="532" w:type="dxa"/>
            <w:tcBorders>
              <w:top w:val="nil"/>
              <w:left w:val="nil"/>
              <w:bottom w:val="single" w:sz="4" w:space="0" w:color="auto"/>
              <w:right w:val="single" w:sz="4" w:space="0" w:color="auto"/>
            </w:tcBorders>
            <w:shd w:val="clear" w:color="auto" w:fill="auto"/>
            <w:vAlign w:val="center"/>
            <w:hideMark/>
          </w:tcPr>
          <w:p w14:paraId="01A55E83" w14:textId="77777777" w:rsidR="0005694A" w:rsidRPr="0005694A" w:rsidRDefault="0005694A" w:rsidP="0005694A">
            <w:pPr>
              <w:rPr>
                <w:b/>
                <w:iCs/>
                <w:lang w:val="en-US"/>
              </w:rPr>
            </w:pPr>
            <w:r w:rsidRPr="0005694A">
              <w:rPr>
                <w:b/>
                <w:iCs/>
                <w:lang w:val="en-US"/>
              </w:rPr>
              <w:t>m3</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40276EA1" w14:textId="77777777" w:rsidR="0005694A" w:rsidRPr="0005694A" w:rsidRDefault="0005694A" w:rsidP="0005694A">
            <w:pPr>
              <w:rPr>
                <w:b/>
                <w:iCs/>
                <w:lang w:val="en-US"/>
              </w:rPr>
            </w:pPr>
            <w:r w:rsidRPr="0005694A">
              <w:rPr>
                <w:b/>
                <w:iCs/>
                <w:lang w:val="en-US"/>
              </w:rPr>
              <w:t>1,61</w:t>
            </w:r>
          </w:p>
        </w:tc>
        <w:tc>
          <w:tcPr>
            <w:tcW w:w="1417" w:type="dxa"/>
            <w:tcBorders>
              <w:top w:val="nil"/>
              <w:left w:val="nil"/>
              <w:bottom w:val="single" w:sz="4" w:space="0" w:color="auto"/>
              <w:right w:val="single" w:sz="4" w:space="0" w:color="auto"/>
            </w:tcBorders>
            <w:shd w:val="clear" w:color="auto" w:fill="auto"/>
            <w:vAlign w:val="center"/>
            <w:hideMark/>
          </w:tcPr>
          <w:p w14:paraId="43CBE251" w14:textId="77777777" w:rsidR="0005694A" w:rsidRPr="0005694A" w:rsidRDefault="0005694A" w:rsidP="0005694A">
            <w:pPr>
              <w:rPr>
                <w:b/>
                <w:iCs/>
                <w:lang w:val="en-US"/>
              </w:rPr>
            </w:pPr>
            <w:r w:rsidRPr="0005694A">
              <w:rPr>
                <w:b/>
                <w:iCs/>
                <w:lang w:val="en-US"/>
              </w:rPr>
              <w:t xml:space="preserve"> $         638.670 </w:t>
            </w:r>
          </w:p>
        </w:tc>
        <w:tc>
          <w:tcPr>
            <w:tcW w:w="2991" w:type="dxa"/>
            <w:tcBorders>
              <w:top w:val="nil"/>
              <w:left w:val="nil"/>
              <w:bottom w:val="single" w:sz="4" w:space="0" w:color="auto"/>
              <w:right w:val="single" w:sz="8" w:space="0" w:color="auto"/>
            </w:tcBorders>
            <w:shd w:val="clear" w:color="auto" w:fill="auto"/>
            <w:noWrap/>
            <w:vAlign w:val="center"/>
            <w:hideMark/>
          </w:tcPr>
          <w:p w14:paraId="7FB61BD5" w14:textId="77777777" w:rsidR="0005694A" w:rsidRPr="0005694A" w:rsidRDefault="0005694A" w:rsidP="0005694A">
            <w:pPr>
              <w:rPr>
                <w:b/>
                <w:iCs/>
                <w:lang w:val="en-US"/>
              </w:rPr>
            </w:pPr>
            <w:r w:rsidRPr="0005694A">
              <w:rPr>
                <w:b/>
                <w:iCs/>
                <w:lang w:val="en-US"/>
              </w:rPr>
              <w:t xml:space="preserve"> $                                       1.028.259 </w:t>
            </w:r>
          </w:p>
        </w:tc>
      </w:tr>
      <w:tr w:rsidR="0005694A" w:rsidRPr="0005694A" w14:paraId="77A83708" w14:textId="77777777" w:rsidTr="00CA54B0">
        <w:trPr>
          <w:trHeight w:val="765"/>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017D40AD" w14:textId="77777777" w:rsidR="0005694A" w:rsidRPr="0005694A" w:rsidRDefault="0005694A" w:rsidP="0005694A">
            <w:pPr>
              <w:rPr>
                <w:b/>
                <w:iCs/>
                <w:lang w:val="en-US"/>
              </w:rPr>
            </w:pPr>
            <w:r w:rsidRPr="0005694A">
              <w:rPr>
                <w:b/>
                <w:iCs/>
                <w:lang w:val="en-US"/>
              </w:rPr>
              <w:t>4.3</w:t>
            </w:r>
          </w:p>
        </w:tc>
        <w:tc>
          <w:tcPr>
            <w:tcW w:w="3754" w:type="dxa"/>
            <w:tcBorders>
              <w:top w:val="nil"/>
              <w:left w:val="nil"/>
              <w:bottom w:val="single" w:sz="4" w:space="0" w:color="auto"/>
              <w:right w:val="single" w:sz="4" w:space="0" w:color="auto"/>
            </w:tcBorders>
            <w:shd w:val="clear" w:color="auto" w:fill="auto"/>
            <w:vAlign w:val="center"/>
            <w:hideMark/>
          </w:tcPr>
          <w:p w14:paraId="3D26CC2B" w14:textId="77777777" w:rsidR="0005694A" w:rsidRPr="0005694A" w:rsidRDefault="0005694A" w:rsidP="0005694A">
            <w:pPr>
              <w:rPr>
                <w:b/>
                <w:iCs/>
                <w:lang w:val="en-US"/>
              </w:rPr>
            </w:pPr>
            <w:r w:rsidRPr="0005694A">
              <w:rPr>
                <w:b/>
                <w:iCs/>
                <w:lang w:val="en-US"/>
              </w:rPr>
              <w:t xml:space="preserve">Suministro, transporte y colocación de concreto de  28 Mpa para COLUMNAS. Incluye encofrado en formaleta metálica para acabado a la vista, preparación de concreto, vaciado, vibrado, acarreo interno, desencofrado y curado. NO INCLUYE </w:t>
            </w:r>
            <w:r w:rsidRPr="0005694A">
              <w:rPr>
                <w:b/>
                <w:iCs/>
                <w:lang w:val="en-US"/>
              </w:rPr>
              <w:lastRenderedPageBreak/>
              <w:t>ACERO, éste se pagará en su ítem respectivo.</w:t>
            </w:r>
          </w:p>
        </w:tc>
        <w:tc>
          <w:tcPr>
            <w:tcW w:w="532" w:type="dxa"/>
            <w:tcBorders>
              <w:top w:val="nil"/>
              <w:left w:val="nil"/>
              <w:bottom w:val="single" w:sz="4" w:space="0" w:color="auto"/>
              <w:right w:val="single" w:sz="4" w:space="0" w:color="auto"/>
            </w:tcBorders>
            <w:shd w:val="clear" w:color="auto" w:fill="auto"/>
            <w:vAlign w:val="center"/>
            <w:hideMark/>
          </w:tcPr>
          <w:p w14:paraId="1473649E" w14:textId="77777777" w:rsidR="0005694A" w:rsidRPr="0005694A" w:rsidRDefault="0005694A" w:rsidP="0005694A">
            <w:pPr>
              <w:rPr>
                <w:b/>
                <w:iCs/>
                <w:lang w:val="en-US"/>
              </w:rPr>
            </w:pPr>
            <w:r w:rsidRPr="0005694A">
              <w:rPr>
                <w:b/>
                <w:iCs/>
                <w:lang w:val="en-US"/>
              </w:rPr>
              <w:lastRenderedPageBreak/>
              <w:t>m3</w:t>
            </w:r>
          </w:p>
        </w:tc>
        <w:tc>
          <w:tcPr>
            <w:tcW w:w="709" w:type="dxa"/>
            <w:tcBorders>
              <w:top w:val="nil"/>
              <w:left w:val="nil"/>
              <w:bottom w:val="single" w:sz="4" w:space="0" w:color="auto"/>
              <w:right w:val="single" w:sz="4" w:space="0" w:color="auto"/>
            </w:tcBorders>
            <w:shd w:val="clear" w:color="auto" w:fill="auto"/>
            <w:vAlign w:val="center"/>
            <w:hideMark/>
          </w:tcPr>
          <w:p w14:paraId="29E7BBEB" w14:textId="77777777" w:rsidR="0005694A" w:rsidRPr="0005694A" w:rsidRDefault="0005694A" w:rsidP="0005694A">
            <w:pPr>
              <w:rPr>
                <w:b/>
                <w:iCs/>
                <w:lang w:val="en-US"/>
              </w:rPr>
            </w:pPr>
            <w:r w:rsidRPr="0005694A">
              <w:rPr>
                <w:b/>
                <w:iCs/>
                <w:lang w:val="en-US"/>
              </w:rPr>
              <w:t>1,73</w:t>
            </w:r>
          </w:p>
        </w:tc>
        <w:tc>
          <w:tcPr>
            <w:tcW w:w="1417" w:type="dxa"/>
            <w:tcBorders>
              <w:top w:val="nil"/>
              <w:left w:val="nil"/>
              <w:bottom w:val="single" w:sz="4" w:space="0" w:color="auto"/>
              <w:right w:val="single" w:sz="4" w:space="0" w:color="auto"/>
            </w:tcBorders>
            <w:shd w:val="clear" w:color="auto" w:fill="auto"/>
            <w:vAlign w:val="center"/>
            <w:hideMark/>
          </w:tcPr>
          <w:p w14:paraId="3A20FAE4" w14:textId="77777777" w:rsidR="0005694A" w:rsidRPr="0005694A" w:rsidRDefault="0005694A" w:rsidP="0005694A">
            <w:pPr>
              <w:rPr>
                <w:b/>
                <w:iCs/>
                <w:lang w:val="en-US"/>
              </w:rPr>
            </w:pPr>
            <w:r w:rsidRPr="0005694A">
              <w:rPr>
                <w:b/>
                <w:iCs/>
                <w:lang w:val="en-US"/>
              </w:rPr>
              <w:t xml:space="preserve"> $         701.819 </w:t>
            </w:r>
          </w:p>
        </w:tc>
        <w:tc>
          <w:tcPr>
            <w:tcW w:w="2991" w:type="dxa"/>
            <w:tcBorders>
              <w:top w:val="nil"/>
              <w:left w:val="nil"/>
              <w:bottom w:val="single" w:sz="4" w:space="0" w:color="auto"/>
              <w:right w:val="single" w:sz="8" w:space="0" w:color="auto"/>
            </w:tcBorders>
            <w:shd w:val="clear" w:color="auto" w:fill="auto"/>
            <w:noWrap/>
            <w:vAlign w:val="center"/>
            <w:hideMark/>
          </w:tcPr>
          <w:p w14:paraId="1E45D279" w14:textId="77777777" w:rsidR="0005694A" w:rsidRPr="0005694A" w:rsidRDefault="0005694A" w:rsidP="0005694A">
            <w:pPr>
              <w:rPr>
                <w:b/>
                <w:iCs/>
                <w:lang w:val="en-US"/>
              </w:rPr>
            </w:pPr>
            <w:r w:rsidRPr="0005694A">
              <w:rPr>
                <w:b/>
                <w:iCs/>
                <w:lang w:val="en-US"/>
              </w:rPr>
              <w:t xml:space="preserve"> $                                       1.214.147 </w:t>
            </w:r>
          </w:p>
        </w:tc>
      </w:tr>
      <w:tr w:rsidR="0005694A" w:rsidRPr="0005694A" w14:paraId="2F9E0C32" w14:textId="77777777" w:rsidTr="00CA54B0">
        <w:trPr>
          <w:trHeight w:val="153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0B542E43" w14:textId="77777777" w:rsidR="0005694A" w:rsidRPr="0005694A" w:rsidRDefault="0005694A" w:rsidP="0005694A">
            <w:pPr>
              <w:rPr>
                <w:b/>
                <w:iCs/>
                <w:lang w:val="en-US"/>
              </w:rPr>
            </w:pPr>
            <w:r w:rsidRPr="0005694A">
              <w:rPr>
                <w:b/>
                <w:iCs/>
                <w:lang w:val="en-US"/>
              </w:rPr>
              <w:t>4.4</w:t>
            </w:r>
          </w:p>
        </w:tc>
        <w:tc>
          <w:tcPr>
            <w:tcW w:w="3754" w:type="dxa"/>
            <w:tcBorders>
              <w:top w:val="nil"/>
              <w:left w:val="nil"/>
              <w:bottom w:val="single" w:sz="4" w:space="0" w:color="auto"/>
              <w:right w:val="single" w:sz="4" w:space="0" w:color="auto"/>
            </w:tcBorders>
            <w:shd w:val="clear" w:color="auto" w:fill="auto"/>
            <w:vAlign w:val="center"/>
            <w:hideMark/>
          </w:tcPr>
          <w:p w14:paraId="377F79A9" w14:textId="77777777" w:rsidR="0005694A" w:rsidRPr="0005694A" w:rsidRDefault="0005694A" w:rsidP="0005694A">
            <w:pPr>
              <w:rPr>
                <w:b/>
                <w:iCs/>
                <w:lang w:val="en-US"/>
              </w:rPr>
            </w:pPr>
            <w:r w:rsidRPr="0005694A">
              <w:rPr>
                <w:b/>
                <w:iCs/>
                <w:lang w:val="en-US"/>
              </w:rPr>
              <w:t>Construcción de LOSA ALIGERADA en concreto de 28 Mpa, acabado a la vista, con un ESPESOR DE 0.40 m; aligerada con casetón en porón recuperable. Incluye suministro, transporte, y colocación del concreto, nervios de 0.10 x 0.40 m ubicados según diseño estructural, espesor de placa superior de 0.10 m y doble malla electrosoldada D-131, vigas aereas ubicadas según diseño estructural entre ejes en ambas caras y todos los demás elementos necesarios para su correcto vaciado. Incluye el suministro, armado y desarmado de toda la obra falsa necesaria para el correcto vaciado, según diseño. El acero de refuerzo adicional a la malla electrosoldada se pagará en su respectivo ítem.</w:t>
            </w:r>
          </w:p>
        </w:tc>
        <w:tc>
          <w:tcPr>
            <w:tcW w:w="532" w:type="dxa"/>
            <w:tcBorders>
              <w:top w:val="nil"/>
              <w:left w:val="nil"/>
              <w:bottom w:val="single" w:sz="4" w:space="0" w:color="auto"/>
              <w:right w:val="single" w:sz="4" w:space="0" w:color="auto"/>
            </w:tcBorders>
            <w:shd w:val="clear" w:color="auto" w:fill="auto"/>
            <w:vAlign w:val="center"/>
            <w:hideMark/>
          </w:tcPr>
          <w:p w14:paraId="306B2083" w14:textId="77777777" w:rsidR="0005694A" w:rsidRPr="0005694A" w:rsidRDefault="0005694A" w:rsidP="0005694A">
            <w:pPr>
              <w:rPr>
                <w:b/>
                <w:iCs/>
                <w:lang w:val="en-US"/>
              </w:rPr>
            </w:pPr>
            <w:r w:rsidRPr="0005694A">
              <w:rPr>
                <w:b/>
                <w:iCs/>
                <w:lang w:val="en-US"/>
              </w:rPr>
              <w:t>m2</w:t>
            </w:r>
          </w:p>
        </w:tc>
        <w:tc>
          <w:tcPr>
            <w:tcW w:w="709" w:type="dxa"/>
            <w:tcBorders>
              <w:top w:val="nil"/>
              <w:left w:val="nil"/>
              <w:bottom w:val="single" w:sz="4" w:space="0" w:color="auto"/>
              <w:right w:val="single" w:sz="4" w:space="0" w:color="auto"/>
            </w:tcBorders>
            <w:shd w:val="clear" w:color="auto" w:fill="auto"/>
            <w:vAlign w:val="center"/>
            <w:hideMark/>
          </w:tcPr>
          <w:p w14:paraId="18CB0C72" w14:textId="77777777" w:rsidR="0005694A" w:rsidRPr="0005694A" w:rsidRDefault="0005694A" w:rsidP="0005694A">
            <w:pPr>
              <w:rPr>
                <w:b/>
                <w:iCs/>
                <w:lang w:val="en-US"/>
              </w:rPr>
            </w:pPr>
            <w:r w:rsidRPr="0005694A">
              <w:rPr>
                <w:b/>
                <w:iCs/>
                <w:lang w:val="en-US"/>
              </w:rPr>
              <w:t>16,00</w:t>
            </w:r>
          </w:p>
        </w:tc>
        <w:tc>
          <w:tcPr>
            <w:tcW w:w="1417" w:type="dxa"/>
            <w:tcBorders>
              <w:top w:val="nil"/>
              <w:left w:val="nil"/>
              <w:bottom w:val="single" w:sz="4" w:space="0" w:color="auto"/>
              <w:right w:val="single" w:sz="4" w:space="0" w:color="auto"/>
            </w:tcBorders>
            <w:shd w:val="clear" w:color="auto" w:fill="auto"/>
            <w:vAlign w:val="center"/>
            <w:hideMark/>
          </w:tcPr>
          <w:p w14:paraId="40A93680" w14:textId="77777777" w:rsidR="0005694A" w:rsidRPr="0005694A" w:rsidRDefault="0005694A" w:rsidP="0005694A">
            <w:pPr>
              <w:rPr>
                <w:b/>
                <w:iCs/>
                <w:lang w:val="en-US"/>
              </w:rPr>
            </w:pPr>
            <w:r w:rsidRPr="0005694A">
              <w:rPr>
                <w:b/>
                <w:iCs/>
                <w:lang w:val="en-US"/>
              </w:rPr>
              <w:t xml:space="preserve"> $         228.694 </w:t>
            </w:r>
          </w:p>
        </w:tc>
        <w:tc>
          <w:tcPr>
            <w:tcW w:w="2991" w:type="dxa"/>
            <w:tcBorders>
              <w:top w:val="nil"/>
              <w:left w:val="nil"/>
              <w:bottom w:val="single" w:sz="4" w:space="0" w:color="auto"/>
              <w:right w:val="single" w:sz="8" w:space="0" w:color="auto"/>
            </w:tcBorders>
            <w:shd w:val="clear" w:color="auto" w:fill="auto"/>
            <w:noWrap/>
            <w:vAlign w:val="center"/>
            <w:hideMark/>
          </w:tcPr>
          <w:p w14:paraId="369C921C" w14:textId="77777777" w:rsidR="0005694A" w:rsidRPr="0005694A" w:rsidRDefault="0005694A" w:rsidP="0005694A">
            <w:pPr>
              <w:rPr>
                <w:b/>
                <w:iCs/>
                <w:lang w:val="en-US"/>
              </w:rPr>
            </w:pPr>
            <w:r w:rsidRPr="0005694A">
              <w:rPr>
                <w:b/>
                <w:iCs/>
                <w:lang w:val="en-US"/>
              </w:rPr>
              <w:t xml:space="preserve"> $                                       3.659.104 </w:t>
            </w:r>
          </w:p>
        </w:tc>
      </w:tr>
      <w:tr w:rsidR="0005694A" w:rsidRPr="0005694A" w14:paraId="2179BBEE" w14:textId="77777777" w:rsidTr="00CA54B0">
        <w:trPr>
          <w:trHeight w:val="765"/>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5D46B3B4" w14:textId="77777777" w:rsidR="0005694A" w:rsidRPr="0005694A" w:rsidRDefault="0005694A" w:rsidP="0005694A">
            <w:pPr>
              <w:rPr>
                <w:b/>
                <w:iCs/>
                <w:lang w:val="en-US"/>
              </w:rPr>
            </w:pPr>
            <w:r w:rsidRPr="0005694A">
              <w:rPr>
                <w:b/>
                <w:iCs/>
                <w:lang w:val="en-US"/>
              </w:rPr>
              <w:t>4.5</w:t>
            </w:r>
          </w:p>
        </w:tc>
        <w:tc>
          <w:tcPr>
            <w:tcW w:w="3754" w:type="dxa"/>
            <w:tcBorders>
              <w:top w:val="nil"/>
              <w:left w:val="nil"/>
              <w:bottom w:val="single" w:sz="4" w:space="0" w:color="auto"/>
              <w:right w:val="single" w:sz="4" w:space="0" w:color="auto"/>
            </w:tcBorders>
            <w:shd w:val="clear" w:color="auto" w:fill="auto"/>
            <w:vAlign w:val="center"/>
            <w:hideMark/>
          </w:tcPr>
          <w:p w14:paraId="7C68DC8D" w14:textId="77777777" w:rsidR="0005694A" w:rsidRPr="0005694A" w:rsidRDefault="0005694A" w:rsidP="0005694A">
            <w:pPr>
              <w:rPr>
                <w:b/>
                <w:iCs/>
                <w:lang w:val="en-US"/>
              </w:rPr>
            </w:pPr>
            <w:r w:rsidRPr="0005694A">
              <w:rPr>
                <w:b/>
                <w:iCs/>
                <w:lang w:val="en-US"/>
              </w:rPr>
              <w:t>Suministro, transporte y colocación de concreto de 21 Mpa para PILAS. Según diseño de mezclas previamente aprobado por la interventoría. Incluye suministro, transporte e instalación del concreto, mano de obra y vibrado. incluye acarreo interno. El acero de refuerzo se pagará en su respectivo ítem según diseño.</w:t>
            </w:r>
          </w:p>
        </w:tc>
        <w:tc>
          <w:tcPr>
            <w:tcW w:w="532" w:type="dxa"/>
            <w:tcBorders>
              <w:top w:val="nil"/>
              <w:left w:val="nil"/>
              <w:bottom w:val="single" w:sz="4" w:space="0" w:color="auto"/>
              <w:right w:val="single" w:sz="4" w:space="0" w:color="auto"/>
            </w:tcBorders>
            <w:shd w:val="clear" w:color="auto" w:fill="auto"/>
            <w:vAlign w:val="center"/>
            <w:hideMark/>
          </w:tcPr>
          <w:p w14:paraId="5DE1F718"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nil"/>
              <w:right w:val="nil"/>
            </w:tcBorders>
            <w:shd w:val="clear" w:color="auto" w:fill="auto"/>
            <w:noWrap/>
            <w:vAlign w:val="center"/>
            <w:hideMark/>
          </w:tcPr>
          <w:p w14:paraId="40D146E2" w14:textId="77777777" w:rsidR="0005694A" w:rsidRPr="0005694A" w:rsidRDefault="0005694A" w:rsidP="0005694A">
            <w:pPr>
              <w:rPr>
                <w:b/>
                <w:iCs/>
                <w:lang w:val="en-US"/>
              </w:rPr>
            </w:pPr>
            <w:r w:rsidRPr="0005694A">
              <w:rPr>
                <w:b/>
                <w:iCs/>
                <w:lang w:val="en-US"/>
              </w:rPr>
              <w:t>12,56</w:t>
            </w:r>
          </w:p>
        </w:tc>
        <w:tc>
          <w:tcPr>
            <w:tcW w:w="1417" w:type="dxa"/>
            <w:tcBorders>
              <w:top w:val="nil"/>
              <w:left w:val="single" w:sz="4" w:space="0" w:color="auto"/>
              <w:bottom w:val="single" w:sz="4" w:space="0" w:color="auto"/>
              <w:right w:val="single" w:sz="4" w:space="0" w:color="auto"/>
            </w:tcBorders>
            <w:shd w:val="clear" w:color="auto" w:fill="auto"/>
            <w:vAlign w:val="center"/>
            <w:hideMark/>
          </w:tcPr>
          <w:p w14:paraId="37992CE9" w14:textId="77777777" w:rsidR="0005694A" w:rsidRPr="0005694A" w:rsidRDefault="0005694A" w:rsidP="0005694A">
            <w:pPr>
              <w:rPr>
                <w:b/>
                <w:iCs/>
                <w:lang w:val="en-US"/>
              </w:rPr>
            </w:pPr>
            <w:r w:rsidRPr="0005694A">
              <w:rPr>
                <w:b/>
                <w:iCs/>
                <w:lang w:val="en-US"/>
              </w:rPr>
              <w:t xml:space="preserve"> $         560.880 </w:t>
            </w:r>
          </w:p>
        </w:tc>
        <w:tc>
          <w:tcPr>
            <w:tcW w:w="2991" w:type="dxa"/>
            <w:tcBorders>
              <w:top w:val="nil"/>
              <w:left w:val="nil"/>
              <w:bottom w:val="single" w:sz="4" w:space="0" w:color="auto"/>
              <w:right w:val="single" w:sz="8" w:space="0" w:color="auto"/>
            </w:tcBorders>
            <w:shd w:val="clear" w:color="auto" w:fill="auto"/>
            <w:noWrap/>
            <w:vAlign w:val="center"/>
            <w:hideMark/>
          </w:tcPr>
          <w:p w14:paraId="0A5CB433" w14:textId="77777777" w:rsidR="0005694A" w:rsidRPr="0005694A" w:rsidRDefault="0005694A" w:rsidP="0005694A">
            <w:pPr>
              <w:rPr>
                <w:b/>
                <w:iCs/>
                <w:lang w:val="en-US"/>
              </w:rPr>
            </w:pPr>
            <w:r w:rsidRPr="0005694A">
              <w:rPr>
                <w:b/>
                <w:iCs/>
                <w:lang w:val="en-US"/>
              </w:rPr>
              <w:t xml:space="preserve"> $                                       7.044.653 </w:t>
            </w:r>
          </w:p>
        </w:tc>
      </w:tr>
      <w:tr w:rsidR="0005694A" w:rsidRPr="0005694A" w14:paraId="08614711"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hideMark/>
          </w:tcPr>
          <w:p w14:paraId="562B642A" w14:textId="77777777" w:rsidR="0005694A" w:rsidRPr="0005694A" w:rsidRDefault="0005694A" w:rsidP="0005694A">
            <w:pPr>
              <w:rPr>
                <w:b/>
                <w:bCs/>
                <w:iCs/>
                <w:lang w:val="en-US"/>
              </w:rPr>
            </w:pPr>
            <w:r w:rsidRPr="0005694A">
              <w:rPr>
                <w:b/>
                <w:bCs/>
                <w:iCs/>
                <w:lang w:val="en-US"/>
              </w:rPr>
              <w:t>5</w:t>
            </w:r>
          </w:p>
        </w:tc>
        <w:tc>
          <w:tcPr>
            <w:tcW w:w="3754" w:type="dxa"/>
            <w:tcBorders>
              <w:top w:val="nil"/>
              <w:left w:val="nil"/>
              <w:bottom w:val="single" w:sz="4" w:space="0" w:color="auto"/>
              <w:right w:val="single" w:sz="4" w:space="0" w:color="auto"/>
            </w:tcBorders>
            <w:shd w:val="clear" w:color="000000" w:fill="D6DCE4"/>
            <w:noWrap/>
            <w:vAlign w:val="center"/>
            <w:hideMark/>
          </w:tcPr>
          <w:p w14:paraId="59AE7CC4" w14:textId="77777777" w:rsidR="0005694A" w:rsidRPr="0005694A" w:rsidRDefault="0005694A" w:rsidP="0005694A">
            <w:pPr>
              <w:rPr>
                <w:b/>
                <w:bCs/>
                <w:iCs/>
                <w:lang w:val="en-US"/>
              </w:rPr>
            </w:pPr>
            <w:r w:rsidRPr="0005694A">
              <w:rPr>
                <w:b/>
                <w:bCs/>
                <w:iCs/>
                <w:lang w:val="en-US"/>
              </w:rPr>
              <w:t>ACERO ESTRUCTURAL</w:t>
            </w:r>
          </w:p>
        </w:tc>
        <w:tc>
          <w:tcPr>
            <w:tcW w:w="532" w:type="dxa"/>
            <w:tcBorders>
              <w:top w:val="nil"/>
              <w:left w:val="nil"/>
              <w:bottom w:val="single" w:sz="4" w:space="0" w:color="auto"/>
              <w:right w:val="single" w:sz="4" w:space="0" w:color="auto"/>
            </w:tcBorders>
            <w:shd w:val="clear" w:color="000000" w:fill="D6DCE4"/>
            <w:noWrap/>
            <w:vAlign w:val="center"/>
            <w:hideMark/>
          </w:tcPr>
          <w:p w14:paraId="15F55F6B" w14:textId="77777777" w:rsidR="0005694A" w:rsidRPr="0005694A" w:rsidRDefault="0005694A" w:rsidP="0005694A">
            <w:pPr>
              <w:rPr>
                <w:b/>
                <w:bCs/>
                <w:iCs/>
                <w:lang w:val="en-US"/>
              </w:rPr>
            </w:pPr>
            <w:r w:rsidRPr="0005694A">
              <w:rPr>
                <w:b/>
                <w:bCs/>
                <w:iCs/>
                <w:lang w:val="en-US"/>
              </w:rPr>
              <w:t> </w:t>
            </w:r>
          </w:p>
        </w:tc>
        <w:tc>
          <w:tcPr>
            <w:tcW w:w="709" w:type="dxa"/>
            <w:tcBorders>
              <w:top w:val="single" w:sz="4" w:space="0" w:color="auto"/>
              <w:left w:val="nil"/>
              <w:bottom w:val="single" w:sz="4" w:space="0" w:color="auto"/>
              <w:right w:val="single" w:sz="4" w:space="0" w:color="auto"/>
            </w:tcBorders>
            <w:shd w:val="clear" w:color="000000" w:fill="D6DCE4"/>
            <w:noWrap/>
            <w:vAlign w:val="center"/>
            <w:hideMark/>
          </w:tcPr>
          <w:p w14:paraId="015A5B26"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noWrap/>
            <w:vAlign w:val="center"/>
            <w:hideMark/>
          </w:tcPr>
          <w:p w14:paraId="02677B07"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noWrap/>
            <w:vAlign w:val="center"/>
            <w:hideMark/>
          </w:tcPr>
          <w:p w14:paraId="56E77430" w14:textId="77777777" w:rsidR="0005694A" w:rsidRPr="0005694A" w:rsidRDefault="0005694A" w:rsidP="0005694A">
            <w:pPr>
              <w:rPr>
                <w:b/>
                <w:bCs/>
                <w:iCs/>
                <w:lang w:val="en-US"/>
              </w:rPr>
            </w:pPr>
            <w:r w:rsidRPr="0005694A">
              <w:rPr>
                <w:b/>
                <w:bCs/>
                <w:iCs/>
                <w:lang w:val="en-US"/>
              </w:rPr>
              <w:t xml:space="preserve"> $                                     11.184.684 </w:t>
            </w:r>
          </w:p>
        </w:tc>
      </w:tr>
      <w:tr w:rsidR="0005694A" w:rsidRPr="0005694A" w14:paraId="0598DEFB" w14:textId="77777777" w:rsidTr="00CA54B0">
        <w:trPr>
          <w:trHeight w:val="765"/>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16F01871" w14:textId="77777777" w:rsidR="0005694A" w:rsidRPr="0005694A" w:rsidRDefault="0005694A" w:rsidP="0005694A">
            <w:pPr>
              <w:rPr>
                <w:b/>
                <w:iCs/>
                <w:lang w:val="en-US"/>
              </w:rPr>
            </w:pPr>
            <w:r w:rsidRPr="0005694A">
              <w:rPr>
                <w:b/>
                <w:iCs/>
                <w:lang w:val="en-US"/>
              </w:rPr>
              <w:t>5,1</w:t>
            </w:r>
          </w:p>
        </w:tc>
        <w:tc>
          <w:tcPr>
            <w:tcW w:w="3754" w:type="dxa"/>
            <w:tcBorders>
              <w:top w:val="nil"/>
              <w:left w:val="nil"/>
              <w:bottom w:val="single" w:sz="4" w:space="0" w:color="auto"/>
              <w:right w:val="single" w:sz="4" w:space="0" w:color="auto"/>
            </w:tcBorders>
            <w:shd w:val="clear" w:color="auto" w:fill="auto"/>
            <w:vAlign w:val="center"/>
            <w:hideMark/>
          </w:tcPr>
          <w:p w14:paraId="13E6628C" w14:textId="77777777" w:rsidR="0005694A" w:rsidRPr="0005694A" w:rsidRDefault="0005694A" w:rsidP="0005694A">
            <w:pPr>
              <w:rPr>
                <w:b/>
                <w:iCs/>
                <w:lang w:val="en-US"/>
              </w:rPr>
            </w:pPr>
            <w:r w:rsidRPr="0005694A">
              <w:rPr>
                <w:b/>
                <w:iCs/>
                <w:lang w:val="en-US"/>
              </w:rPr>
              <w:t xml:space="preserve">Suministro, transporte e instalación de ACERO DE REFUERZO FIGURADO FY= 420 Mpa-60000 PSI, corrugado. Incluye transporte con descarga, transporte interno hasta el sitio de obra, alambre de amarre, certificados y todos los elementos necesarios para su correcta instalación, según diseño y recomendaciones estructurales. </w:t>
            </w:r>
          </w:p>
        </w:tc>
        <w:tc>
          <w:tcPr>
            <w:tcW w:w="532" w:type="dxa"/>
            <w:tcBorders>
              <w:top w:val="nil"/>
              <w:left w:val="nil"/>
              <w:bottom w:val="single" w:sz="4" w:space="0" w:color="auto"/>
              <w:right w:val="single" w:sz="4" w:space="0" w:color="auto"/>
            </w:tcBorders>
            <w:shd w:val="clear" w:color="auto" w:fill="auto"/>
            <w:vAlign w:val="center"/>
            <w:hideMark/>
          </w:tcPr>
          <w:p w14:paraId="085F50E1" w14:textId="77777777" w:rsidR="0005694A" w:rsidRPr="0005694A" w:rsidRDefault="0005694A" w:rsidP="0005694A">
            <w:pPr>
              <w:rPr>
                <w:b/>
                <w:iCs/>
                <w:lang w:val="en-US"/>
              </w:rPr>
            </w:pPr>
            <w:r w:rsidRPr="0005694A">
              <w:rPr>
                <w:b/>
                <w:iCs/>
                <w:lang w:val="en-US"/>
              </w:rPr>
              <w:t>kg</w:t>
            </w:r>
          </w:p>
        </w:tc>
        <w:tc>
          <w:tcPr>
            <w:tcW w:w="709" w:type="dxa"/>
            <w:tcBorders>
              <w:top w:val="nil"/>
              <w:left w:val="nil"/>
              <w:bottom w:val="single" w:sz="4" w:space="0" w:color="auto"/>
              <w:right w:val="single" w:sz="4" w:space="0" w:color="auto"/>
            </w:tcBorders>
            <w:shd w:val="clear" w:color="auto" w:fill="auto"/>
            <w:vAlign w:val="center"/>
            <w:hideMark/>
          </w:tcPr>
          <w:p w14:paraId="4BAE8E2C" w14:textId="77777777" w:rsidR="0005694A" w:rsidRPr="0005694A" w:rsidRDefault="0005694A" w:rsidP="0005694A">
            <w:pPr>
              <w:rPr>
                <w:b/>
                <w:iCs/>
                <w:lang w:val="en-US"/>
              </w:rPr>
            </w:pPr>
            <w:r w:rsidRPr="0005694A">
              <w:rPr>
                <w:b/>
                <w:iCs/>
                <w:lang w:val="en-US"/>
              </w:rPr>
              <w:t>1663,15</w:t>
            </w:r>
          </w:p>
        </w:tc>
        <w:tc>
          <w:tcPr>
            <w:tcW w:w="1417" w:type="dxa"/>
            <w:tcBorders>
              <w:top w:val="nil"/>
              <w:left w:val="nil"/>
              <w:bottom w:val="single" w:sz="4" w:space="0" w:color="auto"/>
              <w:right w:val="single" w:sz="4" w:space="0" w:color="auto"/>
            </w:tcBorders>
            <w:shd w:val="clear" w:color="auto" w:fill="auto"/>
            <w:vAlign w:val="center"/>
            <w:hideMark/>
          </w:tcPr>
          <w:p w14:paraId="0290FDF0" w14:textId="77777777" w:rsidR="0005694A" w:rsidRPr="0005694A" w:rsidRDefault="0005694A" w:rsidP="0005694A">
            <w:pPr>
              <w:rPr>
                <w:b/>
                <w:iCs/>
                <w:lang w:val="en-US"/>
              </w:rPr>
            </w:pPr>
            <w:r w:rsidRPr="0005694A">
              <w:rPr>
                <w:b/>
                <w:iCs/>
                <w:lang w:val="en-US"/>
              </w:rPr>
              <w:t xml:space="preserve"> $             6.725 </w:t>
            </w:r>
          </w:p>
        </w:tc>
        <w:tc>
          <w:tcPr>
            <w:tcW w:w="2991" w:type="dxa"/>
            <w:tcBorders>
              <w:top w:val="nil"/>
              <w:left w:val="nil"/>
              <w:bottom w:val="single" w:sz="4" w:space="0" w:color="auto"/>
              <w:right w:val="single" w:sz="8" w:space="0" w:color="auto"/>
            </w:tcBorders>
            <w:shd w:val="clear" w:color="auto" w:fill="auto"/>
            <w:noWrap/>
            <w:vAlign w:val="center"/>
            <w:hideMark/>
          </w:tcPr>
          <w:p w14:paraId="0F6A8C66" w14:textId="77777777" w:rsidR="0005694A" w:rsidRPr="0005694A" w:rsidRDefault="0005694A" w:rsidP="0005694A">
            <w:pPr>
              <w:rPr>
                <w:b/>
                <w:iCs/>
                <w:lang w:val="en-US"/>
              </w:rPr>
            </w:pPr>
            <w:r w:rsidRPr="0005694A">
              <w:rPr>
                <w:b/>
                <w:iCs/>
                <w:lang w:val="en-US"/>
              </w:rPr>
              <w:t xml:space="preserve"> $                                     11.184.684 </w:t>
            </w:r>
          </w:p>
        </w:tc>
      </w:tr>
      <w:tr w:rsidR="0005694A" w:rsidRPr="0005694A" w14:paraId="57754F3D"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vAlign w:val="center"/>
            <w:hideMark/>
          </w:tcPr>
          <w:p w14:paraId="54AEF6F5" w14:textId="77777777" w:rsidR="0005694A" w:rsidRPr="0005694A" w:rsidRDefault="0005694A" w:rsidP="0005694A">
            <w:pPr>
              <w:rPr>
                <w:b/>
                <w:bCs/>
                <w:iCs/>
                <w:lang w:val="en-US"/>
              </w:rPr>
            </w:pPr>
            <w:r w:rsidRPr="0005694A">
              <w:rPr>
                <w:b/>
                <w:bCs/>
                <w:iCs/>
                <w:lang w:val="en-US"/>
              </w:rPr>
              <w:t>6</w:t>
            </w:r>
          </w:p>
        </w:tc>
        <w:tc>
          <w:tcPr>
            <w:tcW w:w="3754" w:type="dxa"/>
            <w:tcBorders>
              <w:top w:val="nil"/>
              <w:left w:val="nil"/>
              <w:bottom w:val="single" w:sz="4" w:space="0" w:color="auto"/>
              <w:right w:val="single" w:sz="4" w:space="0" w:color="auto"/>
            </w:tcBorders>
            <w:shd w:val="clear" w:color="000000" w:fill="D6DCE4"/>
            <w:noWrap/>
            <w:vAlign w:val="center"/>
            <w:hideMark/>
          </w:tcPr>
          <w:p w14:paraId="5745028C" w14:textId="77777777" w:rsidR="0005694A" w:rsidRPr="0005694A" w:rsidRDefault="0005694A" w:rsidP="0005694A">
            <w:pPr>
              <w:rPr>
                <w:b/>
                <w:bCs/>
                <w:iCs/>
                <w:lang w:val="en-US"/>
              </w:rPr>
            </w:pPr>
            <w:r w:rsidRPr="0005694A">
              <w:rPr>
                <w:b/>
                <w:bCs/>
                <w:iCs/>
                <w:lang w:val="en-US"/>
              </w:rPr>
              <w:t>OBRAS COMPLEMENTARIAS</w:t>
            </w:r>
          </w:p>
        </w:tc>
        <w:tc>
          <w:tcPr>
            <w:tcW w:w="532" w:type="dxa"/>
            <w:tcBorders>
              <w:top w:val="nil"/>
              <w:left w:val="nil"/>
              <w:bottom w:val="single" w:sz="4" w:space="0" w:color="auto"/>
              <w:right w:val="single" w:sz="4" w:space="0" w:color="auto"/>
            </w:tcBorders>
            <w:shd w:val="clear" w:color="000000" w:fill="D6DCE4"/>
            <w:noWrap/>
            <w:vAlign w:val="center"/>
            <w:hideMark/>
          </w:tcPr>
          <w:p w14:paraId="0D7FA422"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noWrap/>
            <w:vAlign w:val="center"/>
            <w:hideMark/>
          </w:tcPr>
          <w:p w14:paraId="74C855B6"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noWrap/>
            <w:vAlign w:val="center"/>
            <w:hideMark/>
          </w:tcPr>
          <w:p w14:paraId="448D0B26"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noWrap/>
            <w:vAlign w:val="center"/>
            <w:hideMark/>
          </w:tcPr>
          <w:p w14:paraId="71F17729" w14:textId="77777777" w:rsidR="0005694A" w:rsidRPr="0005694A" w:rsidRDefault="0005694A" w:rsidP="0005694A">
            <w:pPr>
              <w:rPr>
                <w:b/>
                <w:bCs/>
                <w:iCs/>
                <w:lang w:val="en-US"/>
              </w:rPr>
            </w:pPr>
            <w:r w:rsidRPr="0005694A">
              <w:rPr>
                <w:b/>
                <w:bCs/>
                <w:iCs/>
                <w:lang w:val="en-US"/>
              </w:rPr>
              <w:t xml:space="preserve"> $                                     47.452.851 </w:t>
            </w:r>
          </w:p>
        </w:tc>
      </w:tr>
      <w:tr w:rsidR="0005694A" w:rsidRPr="0005694A" w14:paraId="4D679B45"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4A6DAE00" w14:textId="77777777" w:rsidR="0005694A" w:rsidRPr="0005694A" w:rsidRDefault="0005694A" w:rsidP="0005694A">
            <w:pPr>
              <w:rPr>
                <w:b/>
                <w:iCs/>
                <w:lang w:val="en-US"/>
              </w:rPr>
            </w:pPr>
            <w:r w:rsidRPr="0005694A">
              <w:rPr>
                <w:b/>
                <w:iCs/>
                <w:lang w:val="en-US"/>
              </w:rPr>
              <w:lastRenderedPageBreak/>
              <w:t>6.1</w:t>
            </w:r>
          </w:p>
        </w:tc>
        <w:tc>
          <w:tcPr>
            <w:tcW w:w="3754" w:type="dxa"/>
            <w:tcBorders>
              <w:top w:val="nil"/>
              <w:left w:val="nil"/>
              <w:bottom w:val="single" w:sz="4" w:space="0" w:color="auto"/>
              <w:right w:val="single" w:sz="4" w:space="0" w:color="auto"/>
            </w:tcBorders>
            <w:shd w:val="clear" w:color="auto" w:fill="auto"/>
            <w:vAlign w:val="center"/>
            <w:hideMark/>
          </w:tcPr>
          <w:p w14:paraId="6CB923D8" w14:textId="77777777" w:rsidR="0005694A" w:rsidRPr="0005694A" w:rsidRDefault="0005694A" w:rsidP="0005694A">
            <w:pPr>
              <w:rPr>
                <w:b/>
                <w:iCs/>
                <w:lang w:val="en-US"/>
              </w:rPr>
            </w:pPr>
            <w:r w:rsidRPr="0005694A">
              <w:rPr>
                <w:b/>
                <w:iCs/>
                <w:lang w:val="en-US"/>
              </w:rPr>
              <w:t xml:space="preserve">Acarreo interno manual o mular de agregados pétreos hasta el sitio de obra, incluye cargues, descargues y empacada de material para su manejo durante el transporte. </w:t>
            </w:r>
          </w:p>
        </w:tc>
        <w:tc>
          <w:tcPr>
            <w:tcW w:w="532" w:type="dxa"/>
            <w:tcBorders>
              <w:top w:val="nil"/>
              <w:left w:val="nil"/>
              <w:bottom w:val="single" w:sz="4" w:space="0" w:color="auto"/>
              <w:right w:val="single" w:sz="4" w:space="0" w:color="auto"/>
            </w:tcBorders>
            <w:shd w:val="clear" w:color="auto" w:fill="auto"/>
            <w:vAlign w:val="center"/>
            <w:hideMark/>
          </w:tcPr>
          <w:p w14:paraId="15A0FA40" w14:textId="77777777" w:rsidR="0005694A" w:rsidRPr="0005694A" w:rsidRDefault="0005694A" w:rsidP="0005694A">
            <w:pPr>
              <w:rPr>
                <w:b/>
                <w:iCs/>
                <w:lang w:val="en-US"/>
              </w:rPr>
            </w:pPr>
            <w:r w:rsidRPr="0005694A">
              <w:rPr>
                <w:b/>
                <w:iCs/>
                <w:lang w:val="en-US"/>
              </w:rPr>
              <w:t>m3-Km</w:t>
            </w:r>
          </w:p>
        </w:tc>
        <w:tc>
          <w:tcPr>
            <w:tcW w:w="709" w:type="dxa"/>
            <w:tcBorders>
              <w:top w:val="nil"/>
              <w:left w:val="nil"/>
              <w:bottom w:val="single" w:sz="4" w:space="0" w:color="auto"/>
              <w:right w:val="single" w:sz="4" w:space="0" w:color="auto"/>
            </w:tcBorders>
            <w:shd w:val="clear" w:color="auto" w:fill="auto"/>
            <w:vAlign w:val="center"/>
            <w:hideMark/>
          </w:tcPr>
          <w:p w14:paraId="5BAD2890" w14:textId="77777777" w:rsidR="0005694A" w:rsidRPr="0005694A" w:rsidRDefault="0005694A" w:rsidP="0005694A">
            <w:pPr>
              <w:rPr>
                <w:b/>
                <w:iCs/>
                <w:lang w:val="en-US"/>
              </w:rPr>
            </w:pPr>
            <w:r w:rsidRPr="0005694A">
              <w:rPr>
                <w:b/>
                <w:iCs/>
                <w:lang w:val="en-US"/>
              </w:rPr>
              <w:t>20,90</w:t>
            </w:r>
          </w:p>
        </w:tc>
        <w:tc>
          <w:tcPr>
            <w:tcW w:w="1417" w:type="dxa"/>
            <w:tcBorders>
              <w:top w:val="nil"/>
              <w:left w:val="nil"/>
              <w:bottom w:val="single" w:sz="4" w:space="0" w:color="auto"/>
              <w:right w:val="single" w:sz="4" w:space="0" w:color="auto"/>
            </w:tcBorders>
            <w:shd w:val="clear" w:color="auto" w:fill="auto"/>
            <w:vAlign w:val="center"/>
            <w:hideMark/>
          </w:tcPr>
          <w:p w14:paraId="1CFA08D0" w14:textId="77777777" w:rsidR="0005694A" w:rsidRPr="0005694A" w:rsidRDefault="0005694A" w:rsidP="0005694A">
            <w:pPr>
              <w:rPr>
                <w:b/>
                <w:iCs/>
                <w:lang w:val="en-US"/>
              </w:rPr>
            </w:pPr>
            <w:r w:rsidRPr="0005694A">
              <w:rPr>
                <w:b/>
                <w:iCs/>
                <w:lang w:val="en-US"/>
              </w:rPr>
              <w:t xml:space="preserve"> $         225.429 </w:t>
            </w:r>
          </w:p>
        </w:tc>
        <w:tc>
          <w:tcPr>
            <w:tcW w:w="2991" w:type="dxa"/>
            <w:tcBorders>
              <w:top w:val="nil"/>
              <w:left w:val="nil"/>
              <w:bottom w:val="single" w:sz="4" w:space="0" w:color="auto"/>
              <w:right w:val="single" w:sz="8" w:space="0" w:color="auto"/>
            </w:tcBorders>
            <w:shd w:val="clear" w:color="auto" w:fill="auto"/>
            <w:noWrap/>
            <w:vAlign w:val="center"/>
            <w:hideMark/>
          </w:tcPr>
          <w:p w14:paraId="3F30C7A3" w14:textId="77777777" w:rsidR="0005694A" w:rsidRPr="0005694A" w:rsidRDefault="0005694A" w:rsidP="0005694A">
            <w:pPr>
              <w:rPr>
                <w:b/>
                <w:iCs/>
                <w:lang w:val="en-US"/>
              </w:rPr>
            </w:pPr>
            <w:r w:rsidRPr="0005694A">
              <w:rPr>
                <w:b/>
                <w:iCs/>
                <w:lang w:val="en-US"/>
              </w:rPr>
              <w:t xml:space="preserve"> $                                       4.711.466 </w:t>
            </w:r>
          </w:p>
        </w:tc>
      </w:tr>
      <w:tr w:rsidR="0005694A" w:rsidRPr="0005694A" w14:paraId="7F099018" w14:textId="77777777" w:rsidTr="00CA54B0">
        <w:trPr>
          <w:trHeight w:val="78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1ABC84DA" w14:textId="77777777" w:rsidR="0005694A" w:rsidRPr="0005694A" w:rsidRDefault="0005694A" w:rsidP="0005694A">
            <w:pPr>
              <w:rPr>
                <w:b/>
                <w:iCs/>
                <w:lang w:val="en-US"/>
              </w:rPr>
            </w:pPr>
            <w:r w:rsidRPr="0005694A">
              <w:rPr>
                <w:b/>
                <w:iCs/>
                <w:lang w:val="en-US"/>
              </w:rPr>
              <w:t>6.2</w:t>
            </w:r>
          </w:p>
        </w:tc>
        <w:tc>
          <w:tcPr>
            <w:tcW w:w="3754" w:type="dxa"/>
            <w:tcBorders>
              <w:top w:val="nil"/>
              <w:left w:val="nil"/>
              <w:bottom w:val="single" w:sz="8" w:space="0" w:color="auto"/>
              <w:right w:val="single" w:sz="4" w:space="0" w:color="auto"/>
            </w:tcBorders>
            <w:shd w:val="clear" w:color="auto" w:fill="auto"/>
            <w:vAlign w:val="center"/>
            <w:hideMark/>
          </w:tcPr>
          <w:p w14:paraId="4D41706B" w14:textId="77777777" w:rsidR="0005694A" w:rsidRPr="0005694A" w:rsidRDefault="0005694A" w:rsidP="0005694A">
            <w:pPr>
              <w:rPr>
                <w:b/>
                <w:iCs/>
                <w:lang w:val="en-US"/>
              </w:rPr>
            </w:pPr>
            <w:r w:rsidRPr="0005694A">
              <w:rPr>
                <w:b/>
                <w:iCs/>
                <w:lang w:val="en-US"/>
              </w:rPr>
              <w:t xml:space="preserve">Suministro, transporte e instalación de TANQUE ALMACENAMIENTO VERTICAL de 40 m3 en poliester reforzado con fibra de vidrio (PRFV)  de diámetro hasta Ø 3.5 m, altura hasta h= 6m.  Incluye  tubería de conexión, accesorios internos, bridas de montaje y/o operación, escalera y MH inspección según especificación. </w:t>
            </w:r>
          </w:p>
        </w:tc>
        <w:tc>
          <w:tcPr>
            <w:tcW w:w="532" w:type="dxa"/>
            <w:tcBorders>
              <w:top w:val="nil"/>
              <w:left w:val="nil"/>
              <w:bottom w:val="single" w:sz="4" w:space="0" w:color="auto"/>
              <w:right w:val="single" w:sz="4" w:space="0" w:color="auto"/>
            </w:tcBorders>
            <w:shd w:val="clear" w:color="auto" w:fill="auto"/>
            <w:vAlign w:val="center"/>
            <w:hideMark/>
          </w:tcPr>
          <w:p w14:paraId="62828ED0" w14:textId="77777777" w:rsidR="0005694A" w:rsidRPr="0005694A" w:rsidRDefault="0005694A" w:rsidP="0005694A">
            <w:pPr>
              <w:rPr>
                <w:b/>
                <w:iCs/>
                <w:lang w:val="en-US"/>
              </w:rPr>
            </w:pPr>
            <w:r w:rsidRPr="0005694A">
              <w:rPr>
                <w:b/>
                <w:iCs/>
                <w:lang w:val="en-US"/>
              </w:rPr>
              <w:t>Unidad</w:t>
            </w:r>
          </w:p>
        </w:tc>
        <w:tc>
          <w:tcPr>
            <w:tcW w:w="709" w:type="dxa"/>
            <w:tcBorders>
              <w:top w:val="nil"/>
              <w:left w:val="nil"/>
              <w:bottom w:val="single" w:sz="4" w:space="0" w:color="auto"/>
              <w:right w:val="single" w:sz="4" w:space="0" w:color="auto"/>
            </w:tcBorders>
            <w:shd w:val="clear" w:color="auto" w:fill="auto"/>
            <w:vAlign w:val="center"/>
            <w:hideMark/>
          </w:tcPr>
          <w:p w14:paraId="45ADA884" w14:textId="77777777" w:rsidR="0005694A" w:rsidRPr="0005694A" w:rsidRDefault="0005694A" w:rsidP="0005694A">
            <w:pPr>
              <w:rPr>
                <w:b/>
                <w:iCs/>
                <w:lang w:val="en-US"/>
              </w:rPr>
            </w:pPr>
            <w:r w:rsidRPr="0005694A">
              <w:rPr>
                <w:b/>
                <w:iCs/>
                <w:lang w:val="en-US"/>
              </w:rPr>
              <w:t>1,00</w:t>
            </w:r>
          </w:p>
        </w:tc>
        <w:tc>
          <w:tcPr>
            <w:tcW w:w="1417" w:type="dxa"/>
            <w:tcBorders>
              <w:top w:val="nil"/>
              <w:left w:val="nil"/>
              <w:bottom w:val="single" w:sz="4" w:space="0" w:color="auto"/>
              <w:right w:val="single" w:sz="4" w:space="0" w:color="auto"/>
            </w:tcBorders>
            <w:shd w:val="clear" w:color="auto" w:fill="auto"/>
            <w:vAlign w:val="center"/>
            <w:hideMark/>
          </w:tcPr>
          <w:p w14:paraId="32269975" w14:textId="77777777" w:rsidR="0005694A" w:rsidRPr="0005694A" w:rsidRDefault="0005694A" w:rsidP="0005694A">
            <w:pPr>
              <w:rPr>
                <w:b/>
                <w:iCs/>
                <w:lang w:val="en-US"/>
              </w:rPr>
            </w:pPr>
            <w:r w:rsidRPr="0005694A">
              <w:rPr>
                <w:b/>
                <w:iCs/>
                <w:lang w:val="en-US"/>
              </w:rPr>
              <w:t xml:space="preserve"> $    42.741.385 </w:t>
            </w:r>
          </w:p>
        </w:tc>
        <w:tc>
          <w:tcPr>
            <w:tcW w:w="2991" w:type="dxa"/>
            <w:tcBorders>
              <w:top w:val="nil"/>
              <w:left w:val="nil"/>
              <w:bottom w:val="single" w:sz="4" w:space="0" w:color="auto"/>
              <w:right w:val="single" w:sz="8" w:space="0" w:color="auto"/>
            </w:tcBorders>
            <w:shd w:val="clear" w:color="auto" w:fill="auto"/>
            <w:noWrap/>
            <w:vAlign w:val="center"/>
            <w:hideMark/>
          </w:tcPr>
          <w:p w14:paraId="0DD9FE9D" w14:textId="77777777" w:rsidR="0005694A" w:rsidRPr="0005694A" w:rsidRDefault="0005694A" w:rsidP="0005694A">
            <w:pPr>
              <w:rPr>
                <w:b/>
                <w:iCs/>
                <w:lang w:val="en-US"/>
              </w:rPr>
            </w:pPr>
            <w:r w:rsidRPr="0005694A">
              <w:rPr>
                <w:b/>
                <w:iCs/>
                <w:lang w:val="en-US"/>
              </w:rPr>
              <w:t xml:space="preserve"> $                                     42.741.385 </w:t>
            </w:r>
          </w:p>
        </w:tc>
      </w:tr>
      <w:tr w:rsidR="0005694A" w:rsidRPr="0005694A" w14:paraId="6CAFABDD" w14:textId="77777777" w:rsidTr="00CA54B0">
        <w:trPr>
          <w:trHeight w:val="330"/>
        </w:trPr>
        <w:tc>
          <w:tcPr>
            <w:tcW w:w="642" w:type="dxa"/>
            <w:tcBorders>
              <w:top w:val="single" w:sz="8" w:space="0" w:color="auto"/>
              <w:left w:val="single" w:sz="8" w:space="0" w:color="auto"/>
              <w:bottom w:val="single" w:sz="4" w:space="0" w:color="auto"/>
              <w:right w:val="single" w:sz="4" w:space="0" w:color="auto"/>
            </w:tcBorders>
            <w:shd w:val="clear" w:color="000000" w:fill="9BC2E6"/>
            <w:noWrap/>
            <w:vAlign w:val="center"/>
            <w:hideMark/>
          </w:tcPr>
          <w:p w14:paraId="2CE9D85D" w14:textId="77777777" w:rsidR="0005694A" w:rsidRPr="0005694A" w:rsidRDefault="0005694A" w:rsidP="0005694A">
            <w:pPr>
              <w:rPr>
                <w:b/>
                <w:bCs/>
                <w:iCs/>
                <w:lang w:val="en-US"/>
              </w:rPr>
            </w:pPr>
            <w:r w:rsidRPr="0005694A">
              <w:rPr>
                <w:b/>
                <w:bCs/>
                <w:iCs/>
                <w:lang w:val="en-US"/>
              </w:rPr>
              <w:t>V.11</w:t>
            </w:r>
          </w:p>
        </w:tc>
        <w:tc>
          <w:tcPr>
            <w:tcW w:w="3754" w:type="dxa"/>
            <w:tcBorders>
              <w:top w:val="nil"/>
              <w:left w:val="nil"/>
              <w:bottom w:val="single" w:sz="4" w:space="0" w:color="auto"/>
              <w:right w:val="single" w:sz="4" w:space="0" w:color="auto"/>
            </w:tcBorders>
            <w:shd w:val="clear" w:color="D8D8D8" w:fill="9BC2E6"/>
            <w:noWrap/>
            <w:vAlign w:val="center"/>
            <w:hideMark/>
          </w:tcPr>
          <w:p w14:paraId="221E3424" w14:textId="77777777" w:rsidR="0005694A" w:rsidRPr="0005694A" w:rsidRDefault="0005694A" w:rsidP="0005694A">
            <w:pPr>
              <w:rPr>
                <w:b/>
                <w:bCs/>
                <w:iCs/>
                <w:lang w:val="en-US"/>
              </w:rPr>
            </w:pPr>
            <w:r w:rsidRPr="0005694A">
              <w:rPr>
                <w:b/>
                <w:bCs/>
                <w:iCs/>
                <w:lang w:val="en-US"/>
              </w:rPr>
              <w:t>LA CEJITA</w:t>
            </w:r>
          </w:p>
        </w:tc>
        <w:tc>
          <w:tcPr>
            <w:tcW w:w="532" w:type="dxa"/>
            <w:tcBorders>
              <w:top w:val="single" w:sz="8" w:space="0" w:color="auto"/>
              <w:left w:val="nil"/>
              <w:bottom w:val="single" w:sz="4" w:space="0" w:color="auto"/>
              <w:right w:val="single" w:sz="4" w:space="0" w:color="auto"/>
            </w:tcBorders>
            <w:shd w:val="clear" w:color="D8D8D8" w:fill="9BC2E6"/>
            <w:noWrap/>
            <w:vAlign w:val="center"/>
            <w:hideMark/>
          </w:tcPr>
          <w:p w14:paraId="7BC30012" w14:textId="77777777" w:rsidR="0005694A" w:rsidRPr="0005694A" w:rsidRDefault="0005694A" w:rsidP="0005694A">
            <w:pPr>
              <w:rPr>
                <w:b/>
                <w:bCs/>
                <w:iCs/>
                <w:lang w:val="en-US"/>
              </w:rPr>
            </w:pPr>
            <w:r w:rsidRPr="0005694A">
              <w:rPr>
                <w:b/>
                <w:bCs/>
                <w:iCs/>
                <w:lang w:val="en-US"/>
              </w:rPr>
              <w:t> </w:t>
            </w:r>
          </w:p>
        </w:tc>
        <w:tc>
          <w:tcPr>
            <w:tcW w:w="709" w:type="dxa"/>
            <w:tcBorders>
              <w:top w:val="single" w:sz="8" w:space="0" w:color="auto"/>
              <w:left w:val="nil"/>
              <w:bottom w:val="single" w:sz="4" w:space="0" w:color="auto"/>
              <w:right w:val="single" w:sz="4" w:space="0" w:color="auto"/>
            </w:tcBorders>
            <w:shd w:val="clear" w:color="D8D8D8" w:fill="9BC2E6"/>
            <w:noWrap/>
            <w:vAlign w:val="center"/>
            <w:hideMark/>
          </w:tcPr>
          <w:p w14:paraId="02E6BF2F" w14:textId="77777777" w:rsidR="0005694A" w:rsidRPr="0005694A" w:rsidRDefault="0005694A" w:rsidP="0005694A">
            <w:pPr>
              <w:rPr>
                <w:b/>
                <w:bCs/>
                <w:iCs/>
                <w:lang w:val="en-US"/>
              </w:rPr>
            </w:pPr>
            <w:r w:rsidRPr="0005694A">
              <w:rPr>
                <w:b/>
                <w:bCs/>
                <w:iCs/>
                <w:lang w:val="en-US"/>
              </w:rPr>
              <w:t> </w:t>
            </w:r>
          </w:p>
        </w:tc>
        <w:tc>
          <w:tcPr>
            <w:tcW w:w="1417" w:type="dxa"/>
            <w:tcBorders>
              <w:top w:val="single" w:sz="8" w:space="0" w:color="auto"/>
              <w:left w:val="nil"/>
              <w:bottom w:val="single" w:sz="4" w:space="0" w:color="auto"/>
              <w:right w:val="single" w:sz="4" w:space="0" w:color="auto"/>
            </w:tcBorders>
            <w:shd w:val="clear" w:color="D8D8D8" w:fill="9BC2E6"/>
            <w:noWrap/>
            <w:vAlign w:val="center"/>
            <w:hideMark/>
          </w:tcPr>
          <w:p w14:paraId="69411F4D" w14:textId="77777777" w:rsidR="0005694A" w:rsidRPr="0005694A" w:rsidRDefault="0005694A" w:rsidP="0005694A">
            <w:pPr>
              <w:rPr>
                <w:b/>
                <w:bCs/>
                <w:iCs/>
                <w:lang w:val="en-US"/>
              </w:rPr>
            </w:pPr>
            <w:r w:rsidRPr="0005694A">
              <w:rPr>
                <w:b/>
                <w:bCs/>
                <w:iCs/>
                <w:lang w:val="en-US"/>
              </w:rPr>
              <w:t> </w:t>
            </w:r>
          </w:p>
        </w:tc>
        <w:tc>
          <w:tcPr>
            <w:tcW w:w="2991" w:type="dxa"/>
            <w:tcBorders>
              <w:top w:val="single" w:sz="8" w:space="0" w:color="auto"/>
              <w:left w:val="nil"/>
              <w:bottom w:val="single" w:sz="4" w:space="0" w:color="auto"/>
              <w:right w:val="single" w:sz="8" w:space="0" w:color="auto"/>
            </w:tcBorders>
            <w:shd w:val="clear" w:color="D8D8D8" w:fill="9BC2E6"/>
            <w:vAlign w:val="bottom"/>
            <w:hideMark/>
          </w:tcPr>
          <w:p w14:paraId="025AB3C8" w14:textId="77777777" w:rsidR="0005694A" w:rsidRPr="0005694A" w:rsidRDefault="0005694A" w:rsidP="0005694A">
            <w:pPr>
              <w:rPr>
                <w:b/>
                <w:bCs/>
                <w:iCs/>
                <w:lang w:val="en-US"/>
              </w:rPr>
            </w:pPr>
            <w:r w:rsidRPr="0005694A">
              <w:rPr>
                <w:b/>
                <w:bCs/>
                <w:iCs/>
                <w:lang w:val="en-US"/>
              </w:rPr>
              <w:t xml:space="preserve"> $                                     65.565.545 </w:t>
            </w:r>
          </w:p>
        </w:tc>
      </w:tr>
      <w:tr w:rsidR="0005694A" w:rsidRPr="0005694A" w14:paraId="61531401"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noWrap/>
            <w:vAlign w:val="center"/>
            <w:hideMark/>
          </w:tcPr>
          <w:p w14:paraId="2A611D92" w14:textId="77777777" w:rsidR="0005694A" w:rsidRPr="0005694A" w:rsidRDefault="0005694A" w:rsidP="0005694A">
            <w:pPr>
              <w:rPr>
                <w:b/>
                <w:bCs/>
                <w:iCs/>
                <w:lang w:val="en-US"/>
              </w:rPr>
            </w:pPr>
            <w:r w:rsidRPr="0005694A">
              <w:rPr>
                <w:b/>
                <w:bCs/>
                <w:iCs/>
                <w:lang w:val="en-US"/>
              </w:rPr>
              <w:t>1</w:t>
            </w:r>
          </w:p>
        </w:tc>
        <w:tc>
          <w:tcPr>
            <w:tcW w:w="3754" w:type="dxa"/>
            <w:tcBorders>
              <w:top w:val="nil"/>
              <w:left w:val="nil"/>
              <w:bottom w:val="single" w:sz="4" w:space="0" w:color="auto"/>
              <w:right w:val="single" w:sz="4" w:space="0" w:color="auto"/>
            </w:tcBorders>
            <w:shd w:val="clear" w:color="000000" w:fill="D6DCE4"/>
            <w:vAlign w:val="center"/>
            <w:hideMark/>
          </w:tcPr>
          <w:p w14:paraId="6AB8442D" w14:textId="77777777" w:rsidR="0005694A" w:rsidRPr="0005694A" w:rsidRDefault="0005694A" w:rsidP="0005694A">
            <w:pPr>
              <w:rPr>
                <w:b/>
                <w:bCs/>
                <w:iCs/>
                <w:lang w:val="en-US"/>
              </w:rPr>
            </w:pPr>
            <w:r w:rsidRPr="0005694A">
              <w:rPr>
                <w:b/>
                <w:bCs/>
                <w:iCs/>
                <w:lang w:val="en-US"/>
              </w:rPr>
              <w:t>PRELIMINARES</w:t>
            </w:r>
          </w:p>
        </w:tc>
        <w:tc>
          <w:tcPr>
            <w:tcW w:w="532" w:type="dxa"/>
            <w:tcBorders>
              <w:top w:val="nil"/>
              <w:left w:val="nil"/>
              <w:bottom w:val="single" w:sz="4" w:space="0" w:color="auto"/>
              <w:right w:val="single" w:sz="4" w:space="0" w:color="auto"/>
            </w:tcBorders>
            <w:shd w:val="clear" w:color="000000" w:fill="D6DCE4"/>
            <w:vAlign w:val="center"/>
            <w:hideMark/>
          </w:tcPr>
          <w:p w14:paraId="3A1C5FE5"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6D979D18"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6C7297CE"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03369DDF" w14:textId="77777777" w:rsidR="0005694A" w:rsidRPr="0005694A" w:rsidRDefault="0005694A" w:rsidP="0005694A">
            <w:pPr>
              <w:rPr>
                <w:b/>
                <w:bCs/>
                <w:iCs/>
                <w:lang w:val="en-US"/>
              </w:rPr>
            </w:pPr>
            <w:r w:rsidRPr="0005694A">
              <w:rPr>
                <w:b/>
                <w:bCs/>
                <w:iCs/>
                <w:lang w:val="en-US"/>
              </w:rPr>
              <w:t xml:space="preserve"> $                                            44.820 </w:t>
            </w:r>
          </w:p>
        </w:tc>
      </w:tr>
      <w:tr w:rsidR="0005694A" w:rsidRPr="0005694A" w14:paraId="592B79CD" w14:textId="77777777" w:rsidTr="00CA54B0">
        <w:trPr>
          <w:trHeight w:val="765"/>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4B3359B5" w14:textId="77777777" w:rsidR="0005694A" w:rsidRPr="0005694A" w:rsidRDefault="0005694A" w:rsidP="0005694A">
            <w:pPr>
              <w:rPr>
                <w:b/>
                <w:iCs/>
                <w:lang w:val="en-US"/>
              </w:rPr>
            </w:pPr>
            <w:r w:rsidRPr="0005694A">
              <w:rPr>
                <w:b/>
                <w:iCs/>
                <w:lang w:val="en-US"/>
              </w:rPr>
              <w:t>1,1</w:t>
            </w:r>
          </w:p>
        </w:tc>
        <w:tc>
          <w:tcPr>
            <w:tcW w:w="3754" w:type="dxa"/>
            <w:tcBorders>
              <w:top w:val="nil"/>
              <w:left w:val="nil"/>
              <w:bottom w:val="single" w:sz="4" w:space="0" w:color="auto"/>
              <w:right w:val="single" w:sz="4" w:space="0" w:color="auto"/>
            </w:tcBorders>
            <w:shd w:val="clear" w:color="auto" w:fill="auto"/>
            <w:vAlign w:val="center"/>
            <w:hideMark/>
          </w:tcPr>
          <w:p w14:paraId="0C056274" w14:textId="77777777" w:rsidR="0005694A" w:rsidRPr="0005694A" w:rsidRDefault="0005694A" w:rsidP="0005694A">
            <w:pPr>
              <w:rPr>
                <w:b/>
                <w:iCs/>
                <w:lang w:val="en-US"/>
              </w:rPr>
            </w:pPr>
            <w:r w:rsidRPr="0005694A">
              <w:rPr>
                <w:b/>
                <w:iCs/>
                <w:lang w:val="en-US"/>
              </w:rPr>
              <w:t>Cuadrilla de roceria de limpieza; no incluye botada  o colocar  donde indique la interventoria, hasta cualquier altura de la vegetación, incluye desenraice de árboles hasta la altura de la vegetación y de diámetro inferiores a 10 cm. La rocería se realizará a ras de piso. Se utilizará guadaña o machete. .</w:t>
            </w:r>
          </w:p>
        </w:tc>
        <w:tc>
          <w:tcPr>
            <w:tcW w:w="532" w:type="dxa"/>
            <w:tcBorders>
              <w:top w:val="nil"/>
              <w:left w:val="nil"/>
              <w:bottom w:val="single" w:sz="4" w:space="0" w:color="auto"/>
              <w:right w:val="single" w:sz="4" w:space="0" w:color="auto"/>
            </w:tcBorders>
            <w:shd w:val="clear" w:color="auto" w:fill="auto"/>
            <w:vAlign w:val="center"/>
            <w:hideMark/>
          </w:tcPr>
          <w:p w14:paraId="459EAC9F" w14:textId="77777777" w:rsidR="0005694A" w:rsidRPr="0005694A" w:rsidRDefault="0005694A" w:rsidP="0005694A">
            <w:pPr>
              <w:rPr>
                <w:b/>
                <w:iCs/>
                <w:lang w:val="en-US"/>
              </w:rPr>
            </w:pPr>
            <w:r w:rsidRPr="0005694A">
              <w:rPr>
                <w:b/>
                <w:iCs/>
                <w:lang w:val="en-US"/>
              </w:rPr>
              <w:t>m2</w:t>
            </w:r>
          </w:p>
        </w:tc>
        <w:tc>
          <w:tcPr>
            <w:tcW w:w="709" w:type="dxa"/>
            <w:tcBorders>
              <w:top w:val="nil"/>
              <w:left w:val="nil"/>
              <w:bottom w:val="single" w:sz="4" w:space="0" w:color="auto"/>
              <w:right w:val="single" w:sz="4" w:space="0" w:color="auto"/>
            </w:tcBorders>
            <w:shd w:val="clear" w:color="auto" w:fill="auto"/>
            <w:vAlign w:val="center"/>
            <w:hideMark/>
          </w:tcPr>
          <w:p w14:paraId="7351173E" w14:textId="77777777" w:rsidR="0005694A" w:rsidRPr="0005694A" w:rsidRDefault="0005694A" w:rsidP="0005694A">
            <w:pPr>
              <w:rPr>
                <w:b/>
                <w:iCs/>
                <w:lang w:val="en-US"/>
              </w:rPr>
            </w:pPr>
            <w:r w:rsidRPr="0005694A">
              <w:rPr>
                <w:b/>
                <w:iCs/>
                <w:lang w:val="en-US"/>
              </w:rPr>
              <w:t>15,00</w:t>
            </w:r>
          </w:p>
        </w:tc>
        <w:tc>
          <w:tcPr>
            <w:tcW w:w="1417" w:type="dxa"/>
            <w:tcBorders>
              <w:top w:val="nil"/>
              <w:left w:val="nil"/>
              <w:bottom w:val="single" w:sz="4" w:space="0" w:color="auto"/>
              <w:right w:val="single" w:sz="4" w:space="0" w:color="auto"/>
            </w:tcBorders>
            <w:shd w:val="clear" w:color="auto" w:fill="auto"/>
            <w:vAlign w:val="center"/>
            <w:hideMark/>
          </w:tcPr>
          <w:p w14:paraId="08F58A4E" w14:textId="77777777" w:rsidR="0005694A" w:rsidRPr="0005694A" w:rsidRDefault="0005694A" w:rsidP="0005694A">
            <w:pPr>
              <w:rPr>
                <w:b/>
                <w:iCs/>
                <w:lang w:val="en-US"/>
              </w:rPr>
            </w:pPr>
            <w:r w:rsidRPr="0005694A">
              <w:rPr>
                <w:b/>
                <w:iCs/>
                <w:lang w:val="en-US"/>
              </w:rPr>
              <w:t xml:space="preserve"> $             2.988 </w:t>
            </w:r>
          </w:p>
        </w:tc>
        <w:tc>
          <w:tcPr>
            <w:tcW w:w="2991" w:type="dxa"/>
            <w:tcBorders>
              <w:top w:val="nil"/>
              <w:left w:val="nil"/>
              <w:bottom w:val="single" w:sz="4" w:space="0" w:color="auto"/>
              <w:right w:val="single" w:sz="8" w:space="0" w:color="auto"/>
            </w:tcBorders>
            <w:shd w:val="clear" w:color="auto" w:fill="auto"/>
            <w:noWrap/>
            <w:vAlign w:val="center"/>
            <w:hideMark/>
          </w:tcPr>
          <w:p w14:paraId="4EC791A6" w14:textId="77777777" w:rsidR="0005694A" w:rsidRPr="0005694A" w:rsidRDefault="0005694A" w:rsidP="0005694A">
            <w:pPr>
              <w:rPr>
                <w:b/>
                <w:iCs/>
                <w:lang w:val="en-US"/>
              </w:rPr>
            </w:pPr>
            <w:r w:rsidRPr="0005694A">
              <w:rPr>
                <w:b/>
                <w:iCs/>
                <w:lang w:val="en-US"/>
              </w:rPr>
              <w:t xml:space="preserve"> $                                            44.820 </w:t>
            </w:r>
          </w:p>
        </w:tc>
      </w:tr>
      <w:tr w:rsidR="0005694A" w:rsidRPr="0005694A" w14:paraId="7AE1C2CF"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noWrap/>
            <w:vAlign w:val="center"/>
            <w:hideMark/>
          </w:tcPr>
          <w:p w14:paraId="73EC87E9" w14:textId="77777777" w:rsidR="0005694A" w:rsidRPr="0005694A" w:rsidRDefault="0005694A" w:rsidP="0005694A">
            <w:pPr>
              <w:rPr>
                <w:b/>
                <w:bCs/>
                <w:iCs/>
                <w:lang w:val="en-US"/>
              </w:rPr>
            </w:pPr>
            <w:r w:rsidRPr="0005694A">
              <w:rPr>
                <w:b/>
                <w:bCs/>
                <w:iCs/>
                <w:lang w:val="en-US"/>
              </w:rPr>
              <w:t>2</w:t>
            </w:r>
          </w:p>
        </w:tc>
        <w:tc>
          <w:tcPr>
            <w:tcW w:w="3754" w:type="dxa"/>
            <w:tcBorders>
              <w:top w:val="nil"/>
              <w:left w:val="nil"/>
              <w:bottom w:val="single" w:sz="4" w:space="0" w:color="auto"/>
              <w:right w:val="single" w:sz="4" w:space="0" w:color="auto"/>
            </w:tcBorders>
            <w:shd w:val="clear" w:color="000000" w:fill="D6DCE4"/>
            <w:vAlign w:val="center"/>
            <w:hideMark/>
          </w:tcPr>
          <w:p w14:paraId="5426D8B3" w14:textId="77777777" w:rsidR="0005694A" w:rsidRPr="0005694A" w:rsidRDefault="0005694A" w:rsidP="0005694A">
            <w:pPr>
              <w:rPr>
                <w:b/>
                <w:bCs/>
                <w:iCs/>
                <w:lang w:val="en-US"/>
              </w:rPr>
            </w:pPr>
            <w:r w:rsidRPr="0005694A">
              <w:rPr>
                <w:b/>
                <w:bCs/>
                <w:iCs/>
                <w:lang w:val="en-US"/>
              </w:rPr>
              <w:t>EXCAVACIONES, DEMOLICIONES Y MOVIMIENTOS DE TIERRA</w:t>
            </w:r>
          </w:p>
        </w:tc>
        <w:tc>
          <w:tcPr>
            <w:tcW w:w="532" w:type="dxa"/>
            <w:tcBorders>
              <w:top w:val="nil"/>
              <w:left w:val="nil"/>
              <w:bottom w:val="single" w:sz="4" w:space="0" w:color="auto"/>
              <w:right w:val="single" w:sz="4" w:space="0" w:color="auto"/>
            </w:tcBorders>
            <w:shd w:val="clear" w:color="000000" w:fill="D6DCE4"/>
            <w:vAlign w:val="center"/>
            <w:hideMark/>
          </w:tcPr>
          <w:p w14:paraId="715429F5"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44DAA187"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127385E6"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74E47176" w14:textId="77777777" w:rsidR="0005694A" w:rsidRPr="0005694A" w:rsidRDefault="0005694A" w:rsidP="0005694A">
            <w:pPr>
              <w:rPr>
                <w:b/>
                <w:bCs/>
                <w:iCs/>
                <w:lang w:val="en-US"/>
              </w:rPr>
            </w:pPr>
            <w:r w:rsidRPr="0005694A">
              <w:rPr>
                <w:b/>
                <w:bCs/>
                <w:iCs/>
                <w:lang w:val="en-US"/>
              </w:rPr>
              <w:t xml:space="preserve"> $                                       3.138.465 </w:t>
            </w:r>
          </w:p>
        </w:tc>
      </w:tr>
      <w:tr w:rsidR="0005694A" w:rsidRPr="0005694A" w14:paraId="297BF706"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41FB84A6" w14:textId="77777777" w:rsidR="0005694A" w:rsidRPr="0005694A" w:rsidRDefault="0005694A" w:rsidP="0005694A">
            <w:pPr>
              <w:rPr>
                <w:b/>
                <w:iCs/>
                <w:lang w:val="en-US"/>
              </w:rPr>
            </w:pPr>
            <w:r w:rsidRPr="0005694A">
              <w:rPr>
                <w:b/>
                <w:iCs/>
                <w:lang w:val="en-US"/>
              </w:rPr>
              <w:t>2.1</w:t>
            </w:r>
          </w:p>
        </w:tc>
        <w:tc>
          <w:tcPr>
            <w:tcW w:w="3754" w:type="dxa"/>
            <w:tcBorders>
              <w:top w:val="nil"/>
              <w:left w:val="nil"/>
              <w:bottom w:val="single" w:sz="4" w:space="0" w:color="auto"/>
              <w:right w:val="single" w:sz="4" w:space="0" w:color="auto"/>
            </w:tcBorders>
            <w:shd w:val="clear" w:color="auto" w:fill="auto"/>
            <w:vAlign w:val="center"/>
            <w:hideMark/>
          </w:tcPr>
          <w:p w14:paraId="691C9B1C" w14:textId="77777777" w:rsidR="0005694A" w:rsidRPr="0005694A" w:rsidRDefault="0005694A" w:rsidP="0005694A">
            <w:pPr>
              <w:rPr>
                <w:b/>
                <w:iCs/>
                <w:lang w:val="en-US"/>
              </w:rPr>
            </w:pPr>
            <w:r w:rsidRPr="0005694A">
              <w:rPr>
                <w:b/>
                <w:iCs/>
                <w:lang w:val="en-US"/>
              </w:rPr>
              <w:t xml:space="preserve">EXCAVACIÓN MANUAL de material heterogéneo de 0-2 metros, bajo cualquier grado de humedad. Incluye: roca descompuesta, transporte interno y su medida será en el sitio. </w:t>
            </w:r>
          </w:p>
        </w:tc>
        <w:tc>
          <w:tcPr>
            <w:tcW w:w="532" w:type="dxa"/>
            <w:tcBorders>
              <w:top w:val="nil"/>
              <w:left w:val="nil"/>
              <w:bottom w:val="single" w:sz="4" w:space="0" w:color="auto"/>
              <w:right w:val="single" w:sz="4" w:space="0" w:color="auto"/>
            </w:tcBorders>
            <w:shd w:val="clear" w:color="auto" w:fill="auto"/>
            <w:vAlign w:val="center"/>
            <w:hideMark/>
          </w:tcPr>
          <w:p w14:paraId="097773F7"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auto"/>
              <w:right w:val="single" w:sz="4" w:space="0" w:color="auto"/>
            </w:tcBorders>
            <w:shd w:val="clear" w:color="auto" w:fill="auto"/>
            <w:vAlign w:val="center"/>
            <w:hideMark/>
          </w:tcPr>
          <w:p w14:paraId="46A888B2" w14:textId="77777777" w:rsidR="0005694A" w:rsidRPr="0005694A" w:rsidRDefault="0005694A" w:rsidP="0005694A">
            <w:pPr>
              <w:rPr>
                <w:b/>
                <w:iCs/>
                <w:lang w:val="en-US"/>
              </w:rPr>
            </w:pPr>
            <w:r w:rsidRPr="0005694A">
              <w:rPr>
                <w:b/>
                <w:iCs/>
                <w:lang w:val="en-US"/>
              </w:rPr>
              <w:t>35,00</w:t>
            </w:r>
          </w:p>
        </w:tc>
        <w:tc>
          <w:tcPr>
            <w:tcW w:w="1417" w:type="dxa"/>
            <w:tcBorders>
              <w:top w:val="nil"/>
              <w:left w:val="nil"/>
              <w:bottom w:val="single" w:sz="4" w:space="0" w:color="auto"/>
              <w:right w:val="single" w:sz="4" w:space="0" w:color="auto"/>
            </w:tcBorders>
            <w:shd w:val="clear" w:color="auto" w:fill="auto"/>
            <w:vAlign w:val="center"/>
            <w:hideMark/>
          </w:tcPr>
          <w:p w14:paraId="4A90F6D2" w14:textId="77777777" w:rsidR="0005694A" w:rsidRPr="0005694A" w:rsidRDefault="0005694A" w:rsidP="0005694A">
            <w:pPr>
              <w:rPr>
                <w:b/>
                <w:iCs/>
                <w:lang w:val="en-US"/>
              </w:rPr>
            </w:pPr>
            <w:r w:rsidRPr="0005694A">
              <w:rPr>
                <w:b/>
                <w:iCs/>
                <w:lang w:val="en-US"/>
              </w:rPr>
              <w:t xml:space="preserve"> $           33.451 </w:t>
            </w:r>
          </w:p>
        </w:tc>
        <w:tc>
          <w:tcPr>
            <w:tcW w:w="2991" w:type="dxa"/>
            <w:tcBorders>
              <w:top w:val="nil"/>
              <w:left w:val="nil"/>
              <w:bottom w:val="single" w:sz="4" w:space="0" w:color="auto"/>
              <w:right w:val="single" w:sz="8" w:space="0" w:color="auto"/>
            </w:tcBorders>
            <w:shd w:val="clear" w:color="auto" w:fill="auto"/>
            <w:noWrap/>
            <w:vAlign w:val="center"/>
            <w:hideMark/>
          </w:tcPr>
          <w:p w14:paraId="3659AE2E" w14:textId="77777777" w:rsidR="0005694A" w:rsidRPr="0005694A" w:rsidRDefault="0005694A" w:rsidP="0005694A">
            <w:pPr>
              <w:rPr>
                <w:b/>
                <w:iCs/>
                <w:lang w:val="en-US"/>
              </w:rPr>
            </w:pPr>
            <w:r w:rsidRPr="0005694A">
              <w:rPr>
                <w:b/>
                <w:iCs/>
                <w:lang w:val="en-US"/>
              </w:rPr>
              <w:t xml:space="preserve"> $                                       1.170.785 </w:t>
            </w:r>
          </w:p>
        </w:tc>
      </w:tr>
      <w:tr w:rsidR="0005694A" w:rsidRPr="0005694A" w14:paraId="0A180A70" w14:textId="77777777" w:rsidTr="00CA54B0">
        <w:trPr>
          <w:trHeight w:val="102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13C072A1" w14:textId="77777777" w:rsidR="0005694A" w:rsidRPr="0005694A" w:rsidRDefault="0005694A" w:rsidP="0005694A">
            <w:pPr>
              <w:rPr>
                <w:b/>
                <w:iCs/>
                <w:lang w:val="en-US"/>
              </w:rPr>
            </w:pPr>
            <w:r w:rsidRPr="0005694A">
              <w:rPr>
                <w:b/>
                <w:iCs/>
                <w:lang w:val="en-US"/>
              </w:rPr>
              <w:t>2.2</w:t>
            </w:r>
          </w:p>
        </w:tc>
        <w:tc>
          <w:tcPr>
            <w:tcW w:w="3754" w:type="dxa"/>
            <w:tcBorders>
              <w:top w:val="nil"/>
              <w:left w:val="nil"/>
              <w:bottom w:val="single" w:sz="4" w:space="0" w:color="auto"/>
              <w:right w:val="single" w:sz="4" w:space="0" w:color="auto"/>
            </w:tcBorders>
            <w:shd w:val="clear" w:color="auto" w:fill="auto"/>
            <w:vAlign w:val="center"/>
            <w:hideMark/>
          </w:tcPr>
          <w:p w14:paraId="58FA4EF9" w14:textId="77777777" w:rsidR="0005694A" w:rsidRPr="0005694A" w:rsidRDefault="0005694A" w:rsidP="0005694A">
            <w:pPr>
              <w:rPr>
                <w:b/>
                <w:iCs/>
                <w:lang w:val="en-US"/>
              </w:rPr>
            </w:pPr>
            <w:r w:rsidRPr="0005694A">
              <w:rPr>
                <w:b/>
                <w:iCs/>
                <w:lang w:val="en-US"/>
              </w:rPr>
              <w:t xml:space="preserve">EXCAVACIÓN PARA PILAS DE 0,0 a 2,0 m de profundidad con DÍAMETRO EXTERIOR DE 1,20m, en material heterogéneo, con piedras de hasta 0.05 m³. Incluye anillos de revestimiento en concreto de 17.5 Mpa. con espesor de 10cm, pozo piloto de bombeo, formaleta en madera común, molinete, motobomba, extracción del material </w:t>
            </w:r>
            <w:r w:rsidRPr="0005694A">
              <w:rPr>
                <w:b/>
                <w:iCs/>
                <w:lang w:val="en-US"/>
              </w:rPr>
              <w:lastRenderedPageBreak/>
              <w:t>de la pila y acarreo interno de materiales y todo lo necesario para su correcta construcción. SU MEDIDA SERA EN SITIO.</w:t>
            </w:r>
          </w:p>
        </w:tc>
        <w:tc>
          <w:tcPr>
            <w:tcW w:w="532" w:type="dxa"/>
            <w:tcBorders>
              <w:top w:val="nil"/>
              <w:left w:val="nil"/>
              <w:bottom w:val="single" w:sz="4" w:space="0" w:color="auto"/>
              <w:right w:val="single" w:sz="4" w:space="0" w:color="auto"/>
            </w:tcBorders>
            <w:shd w:val="clear" w:color="auto" w:fill="auto"/>
            <w:vAlign w:val="center"/>
            <w:hideMark/>
          </w:tcPr>
          <w:p w14:paraId="15B4810C" w14:textId="77777777" w:rsidR="0005694A" w:rsidRPr="0005694A" w:rsidRDefault="0005694A" w:rsidP="0005694A">
            <w:pPr>
              <w:rPr>
                <w:b/>
                <w:iCs/>
                <w:lang w:val="en-US"/>
              </w:rPr>
            </w:pPr>
            <w:r w:rsidRPr="0005694A">
              <w:rPr>
                <w:b/>
                <w:iCs/>
                <w:lang w:val="en-US"/>
              </w:rPr>
              <w:lastRenderedPageBreak/>
              <w:t>m</w:t>
            </w:r>
          </w:p>
        </w:tc>
        <w:tc>
          <w:tcPr>
            <w:tcW w:w="709" w:type="dxa"/>
            <w:tcBorders>
              <w:top w:val="nil"/>
              <w:left w:val="nil"/>
              <w:bottom w:val="single" w:sz="4" w:space="0" w:color="auto"/>
              <w:right w:val="single" w:sz="4" w:space="0" w:color="auto"/>
            </w:tcBorders>
            <w:shd w:val="clear" w:color="auto" w:fill="auto"/>
            <w:vAlign w:val="center"/>
            <w:hideMark/>
          </w:tcPr>
          <w:p w14:paraId="48C773FD" w14:textId="77777777" w:rsidR="0005694A" w:rsidRPr="0005694A" w:rsidRDefault="0005694A" w:rsidP="0005694A">
            <w:pPr>
              <w:rPr>
                <w:b/>
                <w:iCs/>
                <w:lang w:val="en-US"/>
              </w:rPr>
            </w:pPr>
            <w:r w:rsidRPr="0005694A">
              <w:rPr>
                <w:b/>
                <w:iCs/>
                <w:lang w:val="en-US"/>
              </w:rPr>
              <w:t>8,00</w:t>
            </w:r>
          </w:p>
        </w:tc>
        <w:tc>
          <w:tcPr>
            <w:tcW w:w="1417" w:type="dxa"/>
            <w:tcBorders>
              <w:top w:val="nil"/>
              <w:left w:val="nil"/>
              <w:bottom w:val="single" w:sz="4" w:space="0" w:color="auto"/>
              <w:right w:val="single" w:sz="4" w:space="0" w:color="auto"/>
            </w:tcBorders>
            <w:shd w:val="clear" w:color="auto" w:fill="auto"/>
            <w:vAlign w:val="center"/>
            <w:hideMark/>
          </w:tcPr>
          <w:p w14:paraId="26B98774" w14:textId="77777777" w:rsidR="0005694A" w:rsidRPr="0005694A" w:rsidRDefault="0005694A" w:rsidP="0005694A">
            <w:pPr>
              <w:rPr>
                <w:b/>
                <w:iCs/>
                <w:lang w:val="en-US"/>
              </w:rPr>
            </w:pPr>
            <w:r w:rsidRPr="0005694A">
              <w:rPr>
                <w:b/>
                <w:iCs/>
                <w:lang w:val="en-US"/>
              </w:rPr>
              <w:t xml:space="preserve"> $         245.960 </w:t>
            </w:r>
          </w:p>
        </w:tc>
        <w:tc>
          <w:tcPr>
            <w:tcW w:w="2991" w:type="dxa"/>
            <w:tcBorders>
              <w:top w:val="nil"/>
              <w:left w:val="nil"/>
              <w:bottom w:val="single" w:sz="4" w:space="0" w:color="auto"/>
              <w:right w:val="single" w:sz="8" w:space="0" w:color="auto"/>
            </w:tcBorders>
            <w:shd w:val="clear" w:color="auto" w:fill="auto"/>
            <w:noWrap/>
            <w:vAlign w:val="center"/>
            <w:hideMark/>
          </w:tcPr>
          <w:p w14:paraId="368E3F1D" w14:textId="77777777" w:rsidR="0005694A" w:rsidRPr="0005694A" w:rsidRDefault="0005694A" w:rsidP="0005694A">
            <w:pPr>
              <w:rPr>
                <w:b/>
                <w:iCs/>
                <w:lang w:val="en-US"/>
              </w:rPr>
            </w:pPr>
            <w:r w:rsidRPr="0005694A">
              <w:rPr>
                <w:b/>
                <w:iCs/>
                <w:lang w:val="en-US"/>
              </w:rPr>
              <w:t xml:space="preserve"> $                                       1.967.680 </w:t>
            </w:r>
          </w:p>
        </w:tc>
      </w:tr>
      <w:tr w:rsidR="0005694A" w:rsidRPr="0005694A" w14:paraId="642A8FEA" w14:textId="77777777" w:rsidTr="00CA54B0">
        <w:trPr>
          <w:trHeight w:val="345"/>
        </w:trPr>
        <w:tc>
          <w:tcPr>
            <w:tcW w:w="642" w:type="dxa"/>
            <w:tcBorders>
              <w:top w:val="nil"/>
              <w:left w:val="single" w:sz="8" w:space="0" w:color="auto"/>
              <w:bottom w:val="single" w:sz="4" w:space="0" w:color="auto"/>
              <w:right w:val="single" w:sz="4" w:space="0" w:color="auto"/>
            </w:tcBorders>
            <w:shd w:val="clear" w:color="000000" w:fill="D6DCE4"/>
            <w:noWrap/>
            <w:vAlign w:val="center"/>
            <w:hideMark/>
          </w:tcPr>
          <w:p w14:paraId="5755286D" w14:textId="77777777" w:rsidR="0005694A" w:rsidRPr="0005694A" w:rsidRDefault="0005694A" w:rsidP="0005694A">
            <w:pPr>
              <w:rPr>
                <w:b/>
                <w:bCs/>
                <w:iCs/>
                <w:lang w:val="en-US"/>
              </w:rPr>
            </w:pPr>
            <w:r w:rsidRPr="0005694A">
              <w:rPr>
                <w:b/>
                <w:bCs/>
                <w:iCs/>
                <w:lang w:val="en-US"/>
              </w:rPr>
              <w:t>3</w:t>
            </w:r>
          </w:p>
        </w:tc>
        <w:tc>
          <w:tcPr>
            <w:tcW w:w="3754" w:type="dxa"/>
            <w:tcBorders>
              <w:top w:val="nil"/>
              <w:left w:val="nil"/>
              <w:bottom w:val="single" w:sz="4" w:space="0" w:color="auto"/>
              <w:right w:val="single" w:sz="4" w:space="0" w:color="auto"/>
            </w:tcBorders>
            <w:shd w:val="clear" w:color="000000" w:fill="D6DCE4"/>
            <w:vAlign w:val="center"/>
            <w:hideMark/>
          </w:tcPr>
          <w:p w14:paraId="78FCD135" w14:textId="77777777" w:rsidR="0005694A" w:rsidRPr="0005694A" w:rsidRDefault="0005694A" w:rsidP="0005694A">
            <w:pPr>
              <w:rPr>
                <w:b/>
                <w:bCs/>
                <w:iCs/>
                <w:lang w:val="en-US"/>
              </w:rPr>
            </w:pPr>
            <w:r w:rsidRPr="0005694A">
              <w:rPr>
                <w:b/>
                <w:bCs/>
                <w:iCs/>
                <w:lang w:val="en-US"/>
              </w:rPr>
              <w:t>LLENOS</w:t>
            </w:r>
          </w:p>
        </w:tc>
        <w:tc>
          <w:tcPr>
            <w:tcW w:w="532" w:type="dxa"/>
            <w:tcBorders>
              <w:top w:val="nil"/>
              <w:left w:val="nil"/>
              <w:bottom w:val="single" w:sz="4" w:space="0" w:color="auto"/>
              <w:right w:val="single" w:sz="4" w:space="0" w:color="auto"/>
            </w:tcBorders>
            <w:shd w:val="clear" w:color="000000" w:fill="D6DCE4"/>
            <w:vAlign w:val="center"/>
            <w:hideMark/>
          </w:tcPr>
          <w:p w14:paraId="15F2E8E0"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22DC8E5A"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024DD649"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7F225BD9" w14:textId="77777777" w:rsidR="0005694A" w:rsidRPr="0005694A" w:rsidRDefault="0005694A" w:rsidP="0005694A">
            <w:pPr>
              <w:rPr>
                <w:b/>
                <w:bCs/>
                <w:iCs/>
                <w:lang w:val="en-US"/>
              </w:rPr>
            </w:pPr>
            <w:r w:rsidRPr="0005694A">
              <w:rPr>
                <w:b/>
                <w:bCs/>
                <w:iCs/>
                <w:lang w:val="en-US"/>
              </w:rPr>
              <w:t xml:space="preserve"> $                                       1.440.479 </w:t>
            </w:r>
          </w:p>
        </w:tc>
      </w:tr>
      <w:tr w:rsidR="0005694A" w:rsidRPr="0005694A" w14:paraId="1F3901D2" w14:textId="77777777" w:rsidTr="00CA54B0">
        <w:trPr>
          <w:trHeight w:val="1035"/>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4FDFED22" w14:textId="77777777" w:rsidR="0005694A" w:rsidRPr="0005694A" w:rsidRDefault="0005694A" w:rsidP="0005694A">
            <w:pPr>
              <w:rPr>
                <w:b/>
                <w:iCs/>
                <w:lang w:val="en-US"/>
              </w:rPr>
            </w:pPr>
            <w:r w:rsidRPr="0005694A">
              <w:rPr>
                <w:b/>
                <w:iCs/>
                <w:lang w:val="en-US"/>
              </w:rPr>
              <w:t>3.1</w:t>
            </w:r>
          </w:p>
        </w:tc>
        <w:tc>
          <w:tcPr>
            <w:tcW w:w="3754" w:type="dxa"/>
            <w:tcBorders>
              <w:top w:val="nil"/>
              <w:left w:val="nil"/>
              <w:bottom w:val="single" w:sz="4" w:space="0" w:color="auto"/>
              <w:right w:val="single" w:sz="4" w:space="0" w:color="auto"/>
            </w:tcBorders>
            <w:shd w:val="clear" w:color="auto" w:fill="auto"/>
            <w:vAlign w:val="center"/>
            <w:hideMark/>
          </w:tcPr>
          <w:p w14:paraId="5C99051F" w14:textId="77777777" w:rsidR="0005694A" w:rsidRPr="0005694A" w:rsidRDefault="0005694A" w:rsidP="0005694A">
            <w:pPr>
              <w:rPr>
                <w:b/>
                <w:iCs/>
                <w:lang w:val="en-US"/>
              </w:rPr>
            </w:pPr>
            <w:r w:rsidRPr="0005694A">
              <w:rPr>
                <w:b/>
                <w:iCs/>
                <w:lang w:val="en-US"/>
              </w:rPr>
              <w:t>LLENOS EN MATERIAL GRANULAR, compactados mecánicamente hasta obtener una densidad del 95% de la máxima obtenida en el ensayo del Próctor modificado. Incluye el suministro, transporte, colocación de la arenilla, la compactación de la misma y transporte interno. Su medida será en sitio ya compactado.</w:t>
            </w:r>
          </w:p>
        </w:tc>
        <w:tc>
          <w:tcPr>
            <w:tcW w:w="532" w:type="dxa"/>
            <w:tcBorders>
              <w:top w:val="nil"/>
              <w:left w:val="nil"/>
              <w:bottom w:val="single" w:sz="4" w:space="0" w:color="auto"/>
              <w:right w:val="single" w:sz="4" w:space="0" w:color="auto"/>
            </w:tcBorders>
            <w:shd w:val="clear" w:color="auto" w:fill="auto"/>
            <w:vAlign w:val="center"/>
            <w:hideMark/>
          </w:tcPr>
          <w:p w14:paraId="756652F2"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auto"/>
              <w:right w:val="single" w:sz="4" w:space="0" w:color="auto"/>
            </w:tcBorders>
            <w:shd w:val="clear" w:color="auto" w:fill="auto"/>
            <w:vAlign w:val="center"/>
            <w:hideMark/>
          </w:tcPr>
          <w:p w14:paraId="71890233" w14:textId="77777777" w:rsidR="0005694A" w:rsidRPr="0005694A" w:rsidRDefault="0005694A" w:rsidP="0005694A">
            <w:pPr>
              <w:rPr>
                <w:b/>
                <w:iCs/>
                <w:lang w:val="en-US"/>
              </w:rPr>
            </w:pPr>
            <w:r w:rsidRPr="0005694A">
              <w:rPr>
                <w:b/>
                <w:iCs/>
                <w:lang w:val="en-US"/>
              </w:rPr>
              <w:t>7,80</w:t>
            </w:r>
          </w:p>
        </w:tc>
        <w:tc>
          <w:tcPr>
            <w:tcW w:w="1417" w:type="dxa"/>
            <w:tcBorders>
              <w:top w:val="nil"/>
              <w:left w:val="nil"/>
              <w:bottom w:val="single" w:sz="4" w:space="0" w:color="auto"/>
              <w:right w:val="single" w:sz="4" w:space="0" w:color="auto"/>
            </w:tcBorders>
            <w:shd w:val="clear" w:color="auto" w:fill="auto"/>
            <w:vAlign w:val="center"/>
            <w:hideMark/>
          </w:tcPr>
          <w:p w14:paraId="30265B22" w14:textId="77777777" w:rsidR="0005694A" w:rsidRPr="0005694A" w:rsidRDefault="0005694A" w:rsidP="0005694A">
            <w:pPr>
              <w:rPr>
                <w:b/>
                <w:iCs/>
                <w:lang w:val="en-US"/>
              </w:rPr>
            </w:pPr>
            <w:r w:rsidRPr="0005694A">
              <w:rPr>
                <w:b/>
                <w:iCs/>
                <w:lang w:val="en-US"/>
              </w:rPr>
              <w:t xml:space="preserve"> $         104.043 </w:t>
            </w:r>
          </w:p>
        </w:tc>
        <w:tc>
          <w:tcPr>
            <w:tcW w:w="2991" w:type="dxa"/>
            <w:tcBorders>
              <w:top w:val="nil"/>
              <w:left w:val="nil"/>
              <w:bottom w:val="single" w:sz="4" w:space="0" w:color="auto"/>
              <w:right w:val="single" w:sz="8" w:space="0" w:color="auto"/>
            </w:tcBorders>
            <w:shd w:val="clear" w:color="auto" w:fill="auto"/>
            <w:noWrap/>
            <w:vAlign w:val="center"/>
            <w:hideMark/>
          </w:tcPr>
          <w:p w14:paraId="4A8303E3" w14:textId="77777777" w:rsidR="0005694A" w:rsidRPr="0005694A" w:rsidRDefault="0005694A" w:rsidP="0005694A">
            <w:pPr>
              <w:rPr>
                <w:b/>
                <w:iCs/>
                <w:lang w:val="en-US"/>
              </w:rPr>
            </w:pPr>
            <w:r w:rsidRPr="0005694A">
              <w:rPr>
                <w:b/>
                <w:iCs/>
                <w:lang w:val="en-US"/>
              </w:rPr>
              <w:t xml:space="preserve"> $                                          811.535 </w:t>
            </w:r>
          </w:p>
        </w:tc>
      </w:tr>
      <w:tr w:rsidR="0005694A" w:rsidRPr="0005694A" w14:paraId="7618E09D" w14:textId="77777777" w:rsidTr="00CA54B0">
        <w:trPr>
          <w:trHeight w:val="78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69078D68" w14:textId="77777777" w:rsidR="0005694A" w:rsidRPr="0005694A" w:rsidRDefault="0005694A" w:rsidP="0005694A">
            <w:pPr>
              <w:rPr>
                <w:b/>
                <w:iCs/>
                <w:lang w:val="en-US"/>
              </w:rPr>
            </w:pPr>
            <w:r w:rsidRPr="0005694A">
              <w:rPr>
                <w:b/>
                <w:iCs/>
                <w:lang w:val="en-US"/>
              </w:rPr>
              <w:t>3.2</w:t>
            </w:r>
          </w:p>
        </w:tc>
        <w:tc>
          <w:tcPr>
            <w:tcW w:w="3754" w:type="dxa"/>
            <w:tcBorders>
              <w:top w:val="nil"/>
              <w:left w:val="nil"/>
              <w:bottom w:val="single" w:sz="4" w:space="0" w:color="auto"/>
              <w:right w:val="single" w:sz="4" w:space="0" w:color="auto"/>
            </w:tcBorders>
            <w:shd w:val="clear" w:color="auto" w:fill="auto"/>
            <w:vAlign w:val="center"/>
            <w:hideMark/>
          </w:tcPr>
          <w:p w14:paraId="61C8D0DB" w14:textId="77777777" w:rsidR="0005694A" w:rsidRPr="0005694A" w:rsidRDefault="0005694A" w:rsidP="0005694A">
            <w:pPr>
              <w:rPr>
                <w:b/>
                <w:iCs/>
                <w:lang w:val="en-US"/>
              </w:rPr>
            </w:pPr>
            <w:r w:rsidRPr="0005694A">
              <w:rPr>
                <w:b/>
                <w:iCs/>
                <w:lang w:val="en-US"/>
              </w:rPr>
              <w:t>Riego y conformación con material de la excavación compactado mecánicamente. Incluye el suministro, colocación del material, la compactación del mismo y transporte interno. Y su medida será en sitio ya compactado.</w:t>
            </w:r>
          </w:p>
        </w:tc>
        <w:tc>
          <w:tcPr>
            <w:tcW w:w="532" w:type="dxa"/>
            <w:tcBorders>
              <w:top w:val="nil"/>
              <w:left w:val="nil"/>
              <w:bottom w:val="single" w:sz="4" w:space="0" w:color="auto"/>
              <w:right w:val="single" w:sz="4" w:space="0" w:color="auto"/>
            </w:tcBorders>
            <w:shd w:val="clear" w:color="auto" w:fill="auto"/>
            <w:vAlign w:val="center"/>
            <w:hideMark/>
          </w:tcPr>
          <w:p w14:paraId="700147FC"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auto"/>
              <w:right w:val="single" w:sz="4" w:space="0" w:color="auto"/>
            </w:tcBorders>
            <w:shd w:val="clear" w:color="auto" w:fill="auto"/>
            <w:vAlign w:val="center"/>
            <w:hideMark/>
          </w:tcPr>
          <w:p w14:paraId="7C3373FF" w14:textId="77777777" w:rsidR="0005694A" w:rsidRPr="0005694A" w:rsidRDefault="0005694A" w:rsidP="0005694A">
            <w:pPr>
              <w:rPr>
                <w:b/>
                <w:iCs/>
                <w:lang w:val="en-US"/>
              </w:rPr>
            </w:pPr>
            <w:r w:rsidRPr="0005694A">
              <w:rPr>
                <w:b/>
                <w:iCs/>
                <w:lang w:val="en-US"/>
              </w:rPr>
              <w:t>24,00</w:t>
            </w:r>
          </w:p>
        </w:tc>
        <w:tc>
          <w:tcPr>
            <w:tcW w:w="1417" w:type="dxa"/>
            <w:tcBorders>
              <w:top w:val="nil"/>
              <w:left w:val="nil"/>
              <w:bottom w:val="single" w:sz="4" w:space="0" w:color="auto"/>
              <w:right w:val="single" w:sz="4" w:space="0" w:color="auto"/>
            </w:tcBorders>
            <w:shd w:val="clear" w:color="auto" w:fill="auto"/>
            <w:vAlign w:val="center"/>
            <w:hideMark/>
          </w:tcPr>
          <w:p w14:paraId="5CF5FBBD" w14:textId="77777777" w:rsidR="0005694A" w:rsidRPr="0005694A" w:rsidRDefault="0005694A" w:rsidP="0005694A">
            <w:pPr>
              <w:rPr>
                <w:b/>
                <w:iCs/>
                <w:lang w:val="en-US"/>
              </w:rPr>
            </w:pPr>
            <w:r w:rsidRPr="0005694A">
              <w:rPr>
                <w:b/>
                <w:iCs/>
                <w:lang w:val="en-US"/>
              </w:rPr>
              <w:t xml:space="preserve"> $           26.206 </w:t>
            </w:r>
          </w:p>
        </w:tc>
        <w:tc>
          <w:tcPr>
            <w:tcW w:w="2991" w:type="dxa"/>
            <w:tcBorders>
              <w:top w:val="nil"/>
              <w:left w:val="nil"/>
              <w:bottom w:val="single" w:sz="4" w:space="0" w:color="auto"/>
              <w:right w:val="single" w:sz="8" w:space="0" w:color="auto"/>
            </w:tcBorders>
            <w:shd w:val="clear" w:color="auto" w:fill="auto"/>
            <w:noWrap/>
            <w:vAlign w:val="center"/>
            <w:hideMark/>
          </w:tcPr>
          <w:p w14:paraId="63C77679" w14:textId="77777777" w:rsidR="0005694A" w:rsidRPr="0005694A" w:rsidRDefault="0005694A" w:rsidP="0005694A">
            <w:pPr>
              <w:rPr>
                <w:b/>
                <w:iCs/>
                <w:lang w:val="en-US"/>
              </w:rPr>
            </w:pPr>
            <w:r w:rsidRPr="0005694A">
              <w:rPr>
                <w:b/>
                <w:iCs/>
                <w:lang w:val="en-US"/>
              </w:rPr>
              <w:t xml:space="preserve"> $                                          628.944 </w:t>
            </w:r>
          </w:p>
        </w:tc>
      </w:tr>
      <w:tr w:rsidR="0005694A" w:rsidRPr="0005694A" w14:paraId="3E28BA0D"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vAlign w:val="center"/>
            <w:hideMark/>
          </w:tcPr>
          <w:p w14:paraId="336DCD03" w14:textId="77777777" w:rsidR="0005694A" w:rsidRPr="0005694A" w:rsidRDefault="0005694A" w:rsidP="0005694A">
            <w:pPr>
              <w:rPr>
                <w:b/>
                <w:bCs/>
                <w:iCs/>
                <w:lang w:val="en-US"/>
              </w:rPr>
            </w:pPr>
            <w:r w:rsidRPr="0005694A">
              <w:rPr>
                <w:b/>
                <w:bCs/>
                <w:iCs/>
                <w:lang w:val="en-US"/>
              </w:rPr>
              <w:t>4</w:t>
            </w:r>
          </w:p>
        </w:tc>
        <w:tc>
          <w:tcPr>
            <w:tcW w:w="3754" w:type="dxa"/>
            <w:tcBorders>
              <w:top w:val="nil"/>
              <w:left w:val="nil"/>
              <w:bottom w:val="single" w:sz="4" w:space="0" w:color="auto"/>
              <w:right w:val="single" w:sz="4" w:space="0" w:color="auto"/>
            </w:tcBorders>
            <w:shd w:val="clear" w:color="000000" w:fill="D6DCE4"/>
            <w:vAlign w:val="center"/>
            <w:hideMark/>
          </w:tcPr>
          <w:p w14:paraId="165ECE2D" w14:textId="77777777" w:rsidR="0005694A" w:rsidRPr="0005694A" w:rsidRDefault="0005694A" w:rsidP="0005694A">
            <w:pPr>
              <w:rPr>
                <w:b/>
                <w:bCs/>
                <w:iCs/>
                <w:lang w:val="en-US"/>
              </w:rPr>
            </w:pPr>
            <w:r w:rsidRPr="0005694A">
              <w:rPr>
                <w:b/>
                <w:bCs/>
                <w:iCs/>
                <w:lang w:val="en-US"/>
              </w:rPr>
              <w:t>CONCRETOS</w:t>
            </w:r>
          </w:p>
        </w:tc>
        <w:tc>
          <w:tcPr>
            <w:tcW w:w="532" w:type="dxa"/>
            <w:tcBorders>
              <w:top w:val="nil"/>
              <w:left w:val="nil"/>
              <w:bottom w:val="single" w:sz="4" w:space="0" w:color="auto"/>
              <w:right w:val="single" w:sz="4" w:space="0" w:color="auto"/>
            </w:tcBorders>
            <w:shd w:val="clear" w:color="000000" w:fill="D6DCE4"/>
            <w:vAlign w:val="center"/>
            <w:hideMark/>
          </w:tcPr>
          <w:p w14:paraId="4E183EE8"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13322AB8"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069D7F8F"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63333297" w14:textId="77777777" w:rsidR="0005694A" w:rsidRPr="0005694A" w:rsidRDefault="0005694A" w:rsidP="0005694A">
            <w:pPr>
              <w:rPr>
                <w:b/>
                <w:bCs/>
                <w:iCs/>
                <w:lang w:val="en-US"/>
              </w:rPr>
            </w:pPr>
            <w:r w:rsidRPr="0005694A">
              <w:rPr>
                <w:b/>
                <w:bCs/>
                <w:iCs/>
                <w:lang w:val="en-US"/>
              </w:rPr>
              <w:t xml:space="preserve"> $                                     12.359.617 </w:t>
            </w:r>
          </w:p>
        </w:tc>
      </w:tr>
      <w:tr w:rsidR="0005694A" w:rsidRPr="0005694A" w14:paraId="698C213D" w14:textId="77777777" w:rsidTr="00CA54B0">
        <w:trPr>
          <w:trHeight w:val="795"/>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3B764D7B" w14:textId="77777777" w:rsidR="0005694A" w:rsidRPr="0005694A" w:rsidRDefault="0005694A" w:rsidP="0005694A">
            <w:pPr>
              <w:rPr>
                <w:b/>
                <w:iCs/>
                <w:lang w:val="en-US"/>
              </w:rPr>
            </w:pPr>
            <w:r w:rsidRPr="0005694A">
              <w:rPr>
                <w:b/>
                <w:iCs/>
                <w:lang w:val="en-US"/>
              </w:rPr>
              <w:t>4.1</w:t>
            </w:r>
          </w:p>
        </w:tc>
        <w:tc>
          <w:tcPr>
            <w:tcW w:w="3754" w:type="dxa"/>
            <w:tcBorders>
              <w:top w:val="nil"/>
              <w:left w:val="nil"/>
              <w:bottom w:val="single" w:sz="4" w:space="0" w:color="auto"/>
              <w:right w:val="single" w:sz="4" w:space="0" w:color="auto"/>
            </w:tcBorders>
            <w:shd w:val="clear" w:color="auto" w:fill="auto"/>
            <w:vAlign w:val="center"/>
            <w:hideMark/>
          </w:tcPr>
          <w:p w14:paraId="44872978" w14:textId="77777777" w:rsidR="0005694A" w:rsidRPr="0005694A" w:rsidRDefault="0005694A" w:rsidP="0005694A">
            <w:pPr>
              <w:rPr>
                <w:b/>
                <w:iCs/>
                <w:lang w:val="en-US"/>
              </w:rPr>
            </w:pPr>
            <w:r w:rsidRPr="0005694A">
              <w:rPr>
                <w:b/>
                <w:iCs/>
                <w:lang w:val="en-US"/>
              </w:rPr>
              <w:t>Suministro, transporte y colocación de concreto de  28 Mpa para LOSAS DE CIMENTACIÓN. Incluye preparación de concreto, vaciado, vibrado, acarreo interno, desencofrado y curado. NO INCLUYE ACERO éste se pagará en su ítem respectivo.</w:t>
            </w:r>
          </w:p>
        </w:tc>
        <w:tc>
          <w:tcPr>
            <w:tcW w:w="532" w:type="dxa"/>
            <w:tcBorders>
              <w:top w:val="nil"/>
              <w:left w:val="nil"/>
              <w:bottom w:val="single" w:sz="4" w:space="0" w:color="auto"/>
              <w:right w:val="single" w:sz="4" w:space="0" w:color="auto"/>
            </w:tcBorders>
            <w:shd w:val="clear" w:color="auto" w:fill="auto"/>
            <w:vAlign w:val="center"/>
            <w:hideMark/>
          </w:tcPr>
          <w:p w14:paraId="104ECCDE"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auto"/>
              <w:right w:val="single" w:sz="4" w:space="0" w:color="auto"/>
            </w:tcBorders>
            <w:shd w:val="clear" w:color="auto" w:fill="auto"/>
            <w:vAlign w:val="center"/>
            <w:hideMark/>
          </w:tcPr>
          <w:p w14:paraId="3A16262F" w14:textId="77777777" w:rsidR="0005694A" w:rsidRPr="0005694A" w:rsidRDefault="0005694A" w:rsidP="0005694A">
            <w:pPr>
              <w:rPr>
                <w:b/>
                <w:iCs/>
                <w:lang w:val="en-US"/>
              </w:rPr>
            </w:pPr>
            <w:r w:rsidRPr="0005694A">
              <w:rPr>
                <w:b/>
                <w:iCs/>
                <w:lang w:val="en-US"/>
              </w:rPr>
              <w:t>10,80</w:t>
            </w:r>
          </w:p>
        </w:tc>
        <w:tc>
          <w:tcPr>
            <w:tcW w:w="1417" w:type="dxa"/>
            <w:tcBorders>
              <w:top w:val="nil"/>
              <w:left w:val="nil"/>
              <w:bottom w:val="single" w:sz="4" w:space="0" w:color="auto"/>
              <w:right w:val="single" w:sz="4" w:space="0" w:color="auto"/>
            </w:tcBorders>
            <w:shd w:val="clear" w:color="auto" w:fill="auto"/>
            <w:vAlign w:val="center"/>
            <w:hideMark/>
          </w:tcPr>
          <w:p w14:paraId="7EC3A220" w14:textId="77777777" w:rsidR="0005694A" w:rsidRPr="0005694A" w:rsidRDefault="0005694A" w:rsidP="0005694A">
            <w:pPr>
              <w:rPr>
                <w:b/>
                <w:iCs/>
                <w:lang w:val="en-US"/>
              </w:rPr>
            </w:pPr>
            <w:r w:rsidRPr="0005694A">
              <w:rPr>
                <w:b/>
                <w:iCs/>
                <w:lang w:val="en-US"/>
              </w:rPr>
              <w:t xml:space="preserve"> $         663.243 </w:t>
            </w:r>
          </w:p>
        </w:tc>
        <w:tc>
          <w:tcPr>
            <w:tcW w:w="2991" w:type="dxa"/>
            <w:tcBorders>
              <w:top w:val="nil"/>
              <w:left w:val="nil"/>
              <w:bottom w:val="single" w:sz="4" w:space="0" w:color="auto"/>
              <w:right w:val="single" w:sz="8" w:space="0" w:color="auto"/>
            </w:tcBorders>
            <w:shd w:val="clear" w:color="auto" w:fill="auto"/>
            <w:noWrap/>
            <w:vAlign w:val="center"/>
            <w:hideMark/>
          </w:tcPr>
          <w:p w14:paraId="322FA9A6" w14:textId="77777777" w:rsidR="0005694A" w:rsidRPr="0005694A" w:rsidRDefault="0005694A" w:rsidP="0005694A">
            <w:pPr>
              <w:rPr>
                <w:b/>
                <w:iCs/>
                <w:lang w:val="en-US"/>
              </w:rPr>
            </w:pPr>
            <w:r w:rsidRPr="0005694A">
              <w:rPr>
                <w:b/>
                <w:iCs/>
                <w:lang w:val="en-US"/>
              </w:rPr>
              <w:t xml:space="preserve"> $                                       7.163.024 </w:t>
            </w:r>
          </w:p>
        </w:tc>
      </w:tr>
      <w:tr w:rsidR="0005694A" w:rsidRPr="0005694A" w14:paraId="7542105C"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3FE41C7E" w14:textId="77777777" w:rsidR="0005694A" w:rsidRPr="0005694A" w:rsidRDefault="0005694A" w:rsidP="0005694A">
            <w:pPr>
              <w:rPr>
                <w:b/>
                <w:iCs/>
                <w:lang w:val="en-US"/>
              </w:rPr>
            </w:pPr>
            <w:r w:rsidRPr="0005694A">
              <w:rPr>
                <w:b/>
                <w:iCs/>
                <w:lang w:val="en-US"/>
              </w:rPr>
              <w:t>4.2</w:t>
            </w:r>
          </w:p>
        </w:tc>
        <w:tc>
          <w:tcPr>
            <w:tcW w:w="3754" w:type="dxa"/>
            <w:tcBorders>
              <w:top w:val="nil"/>
              <w:left w:val="nil"/>
              <w:bottom w:val="single" w:sz="4" w:space="0" w:color="auto"/>
              <w:right w:val="single" w:sz="4" w:space="0" w:color="auto"/>
            </w:tcBorders>
            <w:shd w:val="clear" w:color="auto" w:fill="auto"/>
            <w:vAlign w:val="center"/>
            <w:hideMark/>
          </w:tcPr>
          <w:p w14:paraId="2D25E6DD" w14:textId="77777777" w:rsidR="0005694A" w:rsidRPr="0005694A" w:rsidRDefault="0005694A" w:rsidP="0005694A">
            <w:pPr>
              <w:rPr>
                <w:b/>
                <w:iCs/>
                <w:lang w:val="en-US"/>
              </w:rPr>
            </w:pPr>
            <w:r w:rsidRPr="0005694A">
              <w:rPr>
                <w:b/>
                <w:iCs/>
                <w:lang w:val="en-US"/>
              </w:rPr>
              <w:t>Colocación de CONCRETO PARA SOLADO 14 Mpa, con un espesor DE 0.05 m. Incluye el suministro y el transporte del concreto y todos los demás elementos necesarios para su correcta construcción, incluye acarreo interno.</w:t>
            </w:r>
          </w:p>
        </w:tc>
        <w:tc>
          <w:tcPr>
            <w:tcW w:w="532" w:type="dxa"/>
            <w:tcBorders>
              <w:top w:val="nil"/>
              <w:left w:val="nil"/>
              <w:bottom w:val="single" w:sz="4" w:space="0" w:color="auto"/>
              <w:right w:val="single" w:sz="4" w:space="0" w:color="auto"/>
            </w:tcBorders>
            <w:shd w:val="clear" w:color="auto" w:fill="auto"/>
            <w:vAlign w:val="center"/>
            <w:hideMark/>
          </w:tcPr>
          <w:p w14:paraId="22168501" w14:textId="77777777" w:rsidR="0005694A" w:rsidRPr="0005694A" w:rsidRDefault="0005694A" w:rsidP="0005694A">
            <w:pPr>
              <w:rPr>
                <w:b/>
                <w:iCs/>
                <w:lang w:val="en-US"/>
              </w:rPr>
            </w:pPr>
            <w:r w:rsidRPr="0005694A">
              <w:rPr>
                <w:b/>
                <w:iCs/>
                <w:lang w:val="en-US"/>
              </w:rPr>
              <w:t>m2</w:t>
            </w:r>
          </w:p>
        </w:tc>
        <w:tc>
          <w:tcPr>
            <w:tcW w:w="709" w:type="dxa"/>
            <w:tcBorders>
              <w:top w:val="nil"/>
              <w:left w:val="nil"/>
              <w:bottom w:val="single" w:sz="4" w:space="0" w:color="auto"/>
              <w:right w:val="single" w:sz="4" w:space="0" w:color="auto"/>
            </w:tcBorders>
            <w:shd w:val="clear" w:color="auto" w:fill="auto"/>
            <w:vAlign w:val="center"/>
            <w:hideMark/>
          </w:tcPr>
          <w:p w14:paraId="54F92D3C" w14:textId="77777777" w:rsidR="0005694A" w:rsidRPr="0005694A" w:rsidRDefault="0005694A" w:rsidP="0005694A">
            <w:pPr>
              <w:rPr>
                <w:b/>
                <w:iCs/>
                <w:lang w:val="en-US"/>
              </w:rPr>
            </w:pPr>
            <w:r w:rsidRPr="0005694A">
              <w:rPr>
                <w:b/>
                <w:iCs/>
                <w:lang w:val="en-US"/>
              </w:rPr>
              <w:t>24,00</w:t>
            </w:r>
          </w:p>
        </w:tc>
        <w:tc>
          <w:tcPr>
            <w:tcW w:w="1417" w:type="dxa"/>
            <w:tcBorders>
              <w:top w:val="nil"/>
              <w:left w:val="nil"/>
              <w:bottom w:val="single" w:sz="4" w:space="0" w:color="auto"/>
              <w:right w:val="single" w:sz="4" w:space="0" w:color="auto"/>
            </w:tcBorders>
            <w:shd w:val="clear" w:color="auto" w:fill="auto"/>
            <w:vAlign w:val="center"/>
            <w:hideMark/>
          </w:tcPr>
          <w:p w14:paraId="764947A3" w14:textId="77777777" w:rsidR="0005694A" w:rsidRPr="0005694A" w:rsidRDefault="0005694A" w:rsidP="0005694A">
            <w:pPr>
              <w:rPr>
                <w:b/>
                <w:iCs/>
                <w:lang w:val="en-US"/>
              </w:rPr>
            </w:pPr>
            <w:r w:rsidRPr="0005694A">
              <w:rPr>
                <w:b/>
                <w:iCs/>
                <w:lang w:val="en-US"/>
              </w:rPr>
              <w:t xml:space="preserve"> $           26.917 </w:t>
            </w:r>
          </w:p>
        </w:tc>
        <w:tc>
          <w:tcPr>
            <w:tcW w:w="2991" w:type="dxa"/>
            <w:tcBorders>
              <w:top w:val="nil"/>
              <w:left w:val="nil"/>
              <w:bottom w:val="single" w:sz="4" w:space="0" w:color="auto"/>
              <w:right w:val="single" w:sz="8" w:space="0" w:color="auto"/>
            </w:tcBorders>
            <w:shd w:val="clear" w:color="auto" w:fill="auto"/>
            <w:noWrap/>
            <w:vAlign w:val="center"/>
            <w:hideMark/>
          </w:tcPr>
          <w:p w14:paraId="744E272E" w14:textId="77777777" w:rsidR="0005694A" w:rsidRPr="0005694A" w:rsidRDefault="0005694A" w:rsidP="0005694A">
            <w:pPr>
              <w:rPr>
                <w:b/>
                <w:iCs/>
                <w:lang w:val="en-US"/>
              </w:rPr>
            </w:pPr>
            <w:r w:rsidRPr="0005694A">
              <w:rPr>
                <w:b/>
                <w:iCs/>
                <w:lang w:val="en-US"/>
              </w:rPr>
              <w:t xml:space="preserve"> $                                          646.008 </w:t>
            </w:r>
          </w:p>
        </w:tc>
      </w:tr>
      <w:tr w:rsidR="0005694A" w:rsidRPr="0005694A" w14:paraId="44A4D052"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027A94FC" w14:textId="77777777" w:rsidR="0005694A" w:rsidRPr="0005694A" w:rsidRDefault="0005694A" w:rsidP="0005694A">
            <w:pPr>
              <w:rPr>
                <w:b/>
                <w:iCs/>
                <w:lang w:val="en-US"/>
              </w:rPr>
            </w:pPr>
            <w:r w:rsidRPr="0005694A">
              <w:rPr>
                <w:b/>
                <w:iCs/>
                <w:lang w:val="en-US"/>
              </w:rPr>
              <w:t>4.3</w:t>
            </w:r>
          </w:p>
        </w:tc>
        <w:tc>
          <w:tcPr>
            <w:tcW w:w="3754" w:type="dxa"/>
            <w:tcBorders>
              <w:top w:val="nil"/>
              <w:left w:val="nil"/>
              <w:bottom w:val="single" w:sz="4" w:space="0" w:color="auto"/>
              <w:right w:val="single" w:sz="4" w:space="0" w:color="auto"/>
            </w:tcBorders>
            <w:shd w:val="clear" w:color="auto" w:fill="auto"/>
            <w:vAlign w:val="center"/>
            <w:hideMark/>
          </w:tcPr>
          <w:p w14:paraId="33B228E4" w14:textId="77777777" w:rsidR="0005694A" w:rsidRPr="0005694A" w:rsidRDefault="0005694A" w:rsidP="0005694A">
            <w:pPr>
              <w:rPr>
                <w:b/>
                <w:iCs/>
                <w:lang w:val="en-US"/>
              </w:rPr>
            </w:pPr>
            <w:r w:rsidRPr="0005694A">
              <w:rPr>
                <w:b/>
                <w:iCs/>
                <w:lang w:val="en-US"/>
              </w:rPr>
              <w:t xml:space="preserve">Suministro, transporte y colocación de concreto de  28 Mpa para VIGA DE FUNDACIÓN. Incluye, preparación de concreto, vaciado, vibrado, acarreo interno y curado. NO INCLUYE </w:t>
            </w:r>
            <w:r w:rsidRPr="0005694A">
              <w:rPr>
                <w:b/>
                <w:iCs/>
                <w:lang w:val="en-US"/>
              </w:rPr>
              <w:lastRenderedPageBreak/>
              <w:t>ACERO éste se pagará en su ítem respectivo.</w:t>
            </w:r>
          </w:p>
        </w:tc>
        <w:tc>
          <w:tcPr>
            <w:tcW w:w="532" w:type="dxa"/>
            <w:tcBorders>
              <w:top w:val="nil"/>
              <w:left w:val="nil"/>
              <w:bottom w:val="single" w:sz="4" w:space="0" w:color="auto"/>
              <w:right w:val="single" w:sz="4" w:space="0" w:color="auto"/>
            </w:tcBorders>
            <w:shd w:val="clear" w:color="auto" w:fill="auto"/>
            <w:vAlign w:val="center"/>
            <w:hideMark/>
          </w:tcPr>
          <w:p w14:paraId="54D78626" w14:textId="77777777" w:rsidR="0005694A" w:rsidRPr="0005694A" w:rsidRDefault="0005694A" w:rsidP="0005694A">
            <w:pPr>
              <w:rPr>
                <w:b/>
                <w:iCs/>
                <w:lang w:val="en-US"/>
              </w:rPr>
            </w:pPr>
            <w:r w:rsidRPr="0005694A">
              <w:rPr>
                <w:b/>
                <w:iCs/>
                <w:lang w:val="en-US"/>
              </w:rPr>
              <w:lastRenderedPageBreak/>
              <w:t>m3</w:t>
            </w:r>
          </w:p>
        </w:tc>
        <w:tc>
          <w:tcPr>
            <w:tcW w:w="709" w:type="dxa"/>
            <w:tcBorders>
              <w:top w:val="nil"/>
              <w:left w:val="nil"/>
              <w:bottom w:val="single" w:sz="4" w:space="0" w:color="auto"/>
              <w:right w:val="single" w:sz="4" w:space="0" w:color="auto"/>
            </w:tcBorders>
            <w:shd w:val="clear" w:color="auto" w:fill="auto"/>
            <w:vAlign w:val="center"/>
            <w:hideMark/>
          </w:tcPr>
          <w:p w14:paraId="6B42500C" w14:textId="77777777" w:rsidR="0005694A" w:rsidRPr="0005694A" w:rsidRDefault="0005694A" w:rsidP="0005694A">
            <w:pPr>
              <w:rPr>
                <w:b/>
                <w:iCs/>
                <w:lang w:val="en-US"/>
              </w:rPr>
            </w:pPr>
            <w:r w:rsidRPr="0005694A">
              <w:rPr>
                <w:b/>
                <w:iCs/>
                <w:lang w:val="en-US"/>
              </w:rPr>
              <w:t>1,61</w:t>
            </w:r>
          </w:p>
        </w:tc>
        <w:tc>
          <w:tcPr>
            <w:tcW w:w="1417" w:type="dxa"/>
            <w:tcBorders>
              <w:top w:val="nil"/>
              <w:left w:val="nil"/>
              <w:bottom w:val="single" w:sz="4" w:space="0" w:color="auto"/>
              <w:right w:val="single" w:sz="4" w:space="0" w:color="auto"/>
            </w:tcBorders>
            <w:shd w:val="clear" w:color="auto" w:fill="auto"/>
            <w:vAlign w:val="center"/>
            <w:hideMark/>
          </w:tcPr>
          <w:p w14:paraId="6A05B9F1" w14:textId="77777777" w:rsidR="0005694A" w:rsidRPr="0005694A" w:rsidRDefault="0005694A" w:rsidP="0005694A">
            <w:pPr>
              <w:rPr>
                <w:b/>
                <w:iCs/>
                <w:lang w:val="en-US"/>
              </w:rPr>
            </w:pPr>
            <w:r w:rsidRPr="0005694A">
              <w:rPr>
                <w:b/>
                <w:iCs/>
                <w:lang w:val="en-US"/>
              </w:rPr>
              <w:t xml:space="preserve"> $         638.670 </w:t>
            </w:r>
          </w:p>
        </w:tc>
        <w:tc>
          <w:tcPr>
            <w:tcW w:w="2991" w:type="dxa"/>
            <w:tcBorders>
              <w:top w:val="nil"/>
              <w:left w:val="nil"/>
              <w:bottom w:val="single" w:sz="4" w:space="0" w:color="auto"/>
              <w:right w:val="single" w:sz="8" w:space="0" w:color="auto"/>
            </w:tcBorders>
            <w:shd w:val="clear" w:color="auto" w:fill="auto"/>
            <w:noWrap/>
            <w:vAlign w:val="center"/>
            <w:hideMark/>
          </w:tcPr>
          <w:p w14:paraId="78BB4DCE" w14:textId="77777777" w:rsidR="0005694A" w:rsidRPr="0005694A" w:rsidRDefault="0005694A" w:rsidP="0005694A">
            <w:pPr>
              <w:rPr>
                <w:b/>
                <w:iCs/>
                <w:lang w:val="en-US"/>
              </w:rPr>
            </w:pPr>
            <w:r w:rsidRPr="0005694A">
              <w:rPr>
                <w:b/>
                <w:iCs/>
                <w:lang w:val="en-US"/>
              </w:rPr>
              <w:t xml:space="preserve"> $                                       1.028.259 </w:t>
            </w:r>
          </w:p>
        </w:tc>
      </w:tr>
      <w:tr w:rsidR="0005694A" w:rsidRPr="0005694A" w14:paraId="3A569765" w14:textId="77777777" w:rsidTr="00CA54B0">
        <w:trPr>
          <w:trHeight w:val="765"/>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01D8B6A1" w14:textId="77777777" w:rsidR="0005694A" w:rsidRPr="0005694A" w:rsidRDefault="0005694A" w:rsidP="0005694A">
            <w:pPr>
              <w:rPr>
                <w:b/>
                <w:iCs/>
                <w:lang w:val="en-US"/>
              </w:rPr>
            </w:pPr>
            <w:r w:rsidRPr="0005694A">
              <w:rPr>
                <w:b/>
                <w:iCs/>
                <w:lang w:val="en-US"/>
              </w:rPr>
              <w:t>4.4</w:t>
            </w:r>
          </w:p>
        </w:tc>
        <w:tc>
          <w:tcPr>
            <w:tcW w:w="3754" w:type="dxa"/>
            <w:tcBorders>
              <w:top w:val="nil"/>
              <w:left w:val="nil"/>
              <w:bottom w:val="single" w:sz="4" w:space="0" w:color="auto"/>
              <w:right w:val="single" w:sz="4" w:space="0" w:color="auto"/>
            </w:tcBorders>
            <w:shd w:val="clear" w:color="auto" w:fill="auto"/>
            <w:vAlign w:val="center"/>
            <w:hideMark/>
          </w:tcPr>
          <w:p w14:paraId="71E2F3FC" w14:textId="77777777" w:rsidR="0005694A" w:rsidRPr="0005694A" w:rsidRDefault="0005694A" w:rsidP="0005694A">
            <w:pPr>
              <w:rPr>
                <w:b/>
                <w:iCs/>
                <w:lang w:val="en-US"/>
              </w:rPr>
            </w:pPr>
            <w:r w:rsidRPr="0005694A">
              <w:rPr>
                <w:b/>
                <w:iCs/>
                <w:lang w:val="en-US"/>
              </w:rPr>
              <w:t>Suministro, transporte y colocación de concreto de 21 Mpa para PILAS. Según diseño de mezclas previamente aprobado por la interventoría. Incluye suministro, transporte e instalación del concreto, mano de obra y vibrado. incluye acarreo interno. El acero de refuerzo se pagará en su respectivo ítem según diseño.</w:t>
            </w:r>
          </w:p>
        </w:tc>
        <w:tc>
          <w:tcPr>
            <w:tcW w:w="532" w:type="dxa"/>
            <w:tcBorders>
              <w:top w:val="nil"/>
              <w:left w:val="nil"/>
              <w:bottom w:val="single" w:sz="4" w:space="0" w:color="auto"/>
              <w:right w:val="single" w:sz="4" w:space="0" w:color="auto"/>
            </w:tcBorders>
            <w:shd w:val="clear" w:color="auto" w:fill="auto"/>
            <w:vAlign w:val="center"/>
            <w:hideMark/>
          </w:tcPr>
          <w:p w14:paraId="2AB6FEEA"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nil"/>
              <w:right w:val="nil"/>
            </w:tcBorders>
            <w:shd w:val="clear" w:color="auto" w:fill="auto"/>
            <w:noWrap/>
            <w:vAlign w:val="center"/>
            <w:hideMark/>
          </w:tcPr>
          <w:p w14:paraId="495E24DC" w14:textId="77777777" w:rsidR="0005694A" w:rsidRPr="0005694A" w:rsidRDefault="0005694A" w:rsidP="0005694A">
            <w:pPr>
              <w:rPr>
                <w:b/>
                <w:iCs/>
                <w:lang w:val="en-US"/>
              </w:rPr>
            </w:pPr>
            <w:r w:rsidRPr="0005694A">
              <w:rPr>
                <w:b/>
                <w:iCs/>
                <w:lang w:val="en-US"/>
              </w:rPr>
              <w:t>6,28</w:t>
            </w:r>
          </w:p>
        </w:tc>
        <w:tc>
          <w:tcPr>
            <w:tcW w:w="1417" w:type="dxa"/>
            <w:tcBorders>
              <w:top w:val="nil"/>
              <w:left w:val="single" w:sz="4" w:space="0" w:color="auto"/>
              <w:bottom w:val="single" w:sz="4" w:space="0" w:color="auto"/>
              <w:right w:val="single" w:sz="4" w:space="0" w:color="auto"/>
            </w:tcBorders>
            <w:shd w:val="clear" w:color="auto" w:fill="auto"/>
            <w:vAlign w:val="center"/>
            <w:hideMark/>
          </w:tcPr>
          <w:p w14:paraId="3BB8DB32" w14:textId="77777777" w:rsidR="0005694A" w:rsidRPr="0005694A" w:rsidRDefault="0005694A" w:rsidP="0005694A">
            <w:pPr>
              <w:rPr>
                <w:b/>
                <w:iCs/>
                <w:lang w:val="en-US"/>
              </w:rPr>
            </w:pPr>
            <w:r w:rsidRPr="0005694A">
              <w:rPr>
                <w:b/>
                <w:iCs/>
                <w:lang w:val="en-US"/>
              </w:rPr>
              <w:t xml:space="preserve"> $         560.880 </w:t>
            </w:r>
          </w:p>
        </w:tc>
        <w:tc>
          <w:tcPr>
            <w:tcW w:w="2991" w:type="dxa"/>
            <w:tcBorders>
              <w:top w:val="nil"/>
              <w:left w:val="nil"/>
              <w:bottom w:val="single" w:sz="4" w:space="0" w:color="auto"/>
              <w:right w:val="single" w:sz="8" w:space="0" w:color="auto"/>
            </w:tcBorders>
            <w:shd w:val="clear" w:color="auto" w:fill="auto"/>
            <w:noWrap/>
            <w:vAlign w:val="center"/>
            <w:hideMark/>
          </w:tcPr>
          <w:p w14:paraId="3DBDEDBF" w14:textId="77777777" w:rsidR="0005694A" w:rsidRPr="0005694A" w:rsidRDefault="0005694A" w:rsidP="0005694A">
            <w:pPr>
              <w:rPr>
                <w:b/>
                <w:iCs/>
                <w:lang w:val="en-US"/>
              </w:rPr>
            </w:pPr>
            <w:r w:rsidRPr="0005694A">
              <w:rPr>
                <w:b/>
                <w:iCs/>
                <w:lang w:val="en-US"/>
              </w:rPr>
              <w:t xml:space="preserve"> $                                       3.522.326 </w:t>
            </w:r>
          </w:p>
        </w:tc>
      </w:tr>
      <w:tr w:rsidR="0005694A" w:rsidRPr="0005694A" w14:paraId="3AD4AA4B"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vAlign w:val="center"/>
            <w:hideMark/>
          </w:tcPr>
          <w:p w14:paraId="26FAE3D2" w14:textId="77777777" w:rsidR="0005694A" w:rsidRPr="0005694A" w:rsidRDefault="0005694A" w:rsidP="0005694A">
            <w:pPr>
              <w:rPr>
                <w:b/>
                <w:bCs/>
                <w:iCs/>
                <w:lang w:val="en-US"/>
              </w:rPr>
            </w:pPr>
            <w:r w:rsidRPr="0005694A">
              <w:rPr>
                <w:b/>
                <w:bCs/>
                <w:iCs/>
                <w:lang w:val="en-US"/>
              </w:rPr>
              <w:t>5</w:t>
            </w:r>
          </w:p>
        </w:tc>
        <w:tc>
          <w:tcPr>
            <w:tcW w:w="3754" w:type="dxa"/>
            <w:tcBorders>
              <w:top w:val="nil"/>
              <w:left w:val="nil"/>
              <w:bottom w:val="single" w:sz="4" w:space="0" w:color="auto"/>
              <w:right w:val="single" w:sz="4" w:space="0" w:color="auto"/>
            </w:tcBorders>
            <w:shd w:val="clear" w:color="000000" w:fill="D6DCE4"/>
            <w:vAlign w:val="center"/>
            <w:hideMark/>
          </w:tcPr>
          <w:p w14:paraId="0202B8DF" w14:textId="77777777" w:rsidR="0005694A" w:rsidRPr="0005694A" w:rsidRDefault="0005694A" w:rsidP="0005694A">
            <w:pPr>
              <w:rPr>
                <w:b/>
                <w:bCs/>
                <w:iCs/>
                <w:lang w:val="en-US"/>
              </w:rPr>
            </w:pPr>
            <w:r w:rsidRPr="0005694A">
              <w:rPr>
                <w:b/>
                <w:bCs/>
                <w:iCs/>
                <w:lang w:val="en-US"/>
              </w:rPr>
              <w:t>ACERO ESTRUCTURAL</w:t>
            </w:r>
          </w:p>
        </w:tc>
        <w:tc>
          <w:tcPr>
            <w:tcW w:w="532" w:type="dxa"/>
            <w:tcBorders>
              <w:top w:val="nil"/>
              <w:left w:val="nil"/>
              <w:bottom w:val="single" w:sz="4" w:space="0" w:color="auto"/>
              <w:right w:val="single" w:sz="4" w:space="0" w:color="auto"/>
            </w:tcBorders>
            <w:shd w:val="clear" w:color="000000" w:fill="D6DCE4"/>
            <w:vAlign w:val="center"/>
            <w:hideMark/>
          </w:tcPr>
          <w:p w14:paraId="3D7B04B9" w14:textId="77777777" w:rsidR="0005694A" w:rsidRPr="0005694A" w:rsidRDefault="0005694A" w:rsidP="0005694A">
            <w:pPr>
              <w:rPr>
                <w:b/>
                <w:bCs/>
                <w:iCs/>
                <w:lang w:val="en-US"/>
              </w:rPr>
            </w:pPr>
            <w:r w:rsidRPr="0005694A">
              <w:rPr>
                <w:b/>
                <w:bCs/>
                <w:iCs/>
                <w:lang w:val="en-US"/>
              </w:rPr>
              <w:t> </w:t>
            </w:r>
          </w:p>
        </w:tc>
        <w:tc>
          <w:tcPr>
            <w:tcW w:w="709" w:type="dxa"/>
            <w:tcBorders>
              <w:top w:val="single" w:sz="4" w:space="0" w:color="auto"/>
              <w:left w:val="nil"/>
              <w:bottom w:val="single" w:sz="4" w:space="0" w:color="auto"/>
              <w:right w:val="single" w:sz="4" w:space="0" w:color="auto"/>
            </w:tcBorders>
            <w:shd w:val="clear" w:color="000000" w:fill="D6DCE4"/>
            <w:vAlign w:val="center"/>
            <w:hideMark/>
          </w:tcPr>
          <w:p w14:paraId="33711283"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13E00C40"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1542B2DE" w14:textId="77777777" w:rsidR="0005694A" w:rsidRPr="0005694A" w:rsidRDefault="0005694A" w:rsidP="0005694A">
            <w:pPr>
              <w:rPr>
                <w:b/>
                <w:bCs/>
                <w:iCs/>
                <w:lang w:val="en-US"/>
              </w:rPr>
            </w:pPr>
            <w:r w:rsidRPr="0005694A">
              <w:rPr>
                <w:b/>
                <w:bCs/>
                <w:iCs/>
                <w:lang w:val="en-US"/>
              </w:rPr>
              <w:t xml:space="preserve"> $                                       8.308.065 </w:t>
            </w:r>
          </w:p>
        </w:tc>
      </w:tr>
      <w:tr w:rsidR="0005694A" w:rsidRPr="0005694A" w14:paraId="7115FAA5" w14:textId="77777777" w:rsidTr="00CA54B0">
        <w:trPr>
          <w:trHeight w:val="765"/>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0B95C934" w14:textId="77777777" w:rsidR="0005694A" w:rsidRPr="0005694A" w:rsidRDefault="0005694A" w:rsidP="0005694A">
            <w:pPr>
              <w:rPr>
                <w:b/>
                <w:iCs/>
                <w:lang w:val="en-US"/>
              </w:rPr>
            </w:pPr>
            <w:r w:rsidRPr="0005694A">
              <w:rPr>
                <w:b/>
                <w:iCs/>
                <w:lang w:val="en-US"/>
              </w:rPr>
              <w:t>5,1</w:t>
            </w:r>
          </w:p>
        </w:tc>
        <w:tc>
          <w:tcPr>
            <w:tcW w:w="3754" w:type="dxa"/>
            <w:tcBorders>
              <w:top w:val="nil"/>
              <w:left w:val="nil"/>
              <w:bottom w:val="single" w:sz="4" w:space="0" w:color="auto"/>
              <w:right w:val="single" w:sz="4" w:space="0" w:color="auto"/>
            </w:tcBorders>
            <w:shd w:val="clear" w:color="auto" w:fill="auto"/>
            <w:vAlign w:val="center"/>
            <w:hideMark/>
          </w:tcPr>
          <w:p w14:paraId="0C548E16" w14:textId="77777777" w:rsidR="0005694A" w:rsidRPr="0005694A" w:rsidRDefault="0005694A" w:rsidP="0005694A">
            <w:pPr>
              <w:rPr>
                <w:b/>
                <w:iCs/>
                <w:lang w:val="en-US"/>
              </w:rPr>
            </w:pPr>
            <w:r w:rsidRPr="0005694A">
              <w:rPr>
                <w:b/>
                <w:iCs/>
                <w:lang w:val="en-US"/>
              </w:rPr>
              <w:t xml:space="preserve">Suministro, transporte e instalación de ACERO DE REFUERZO FIGURADO FY= 420 Mpa-60000 PSI, corrugado. Incluye transporte con descarga, transporte interno hasta el sitio de obra, alambre de amarre, certificados y todos los elementos necesarios para su correcta instalación, según diseño y recomendaciones estructurales. </w:t>
            </w:r>
          </w:p>
        </w:tc>
        <w:tc>
          <w:tcPr>
            <w:tcW w:w="532" w:type="dxa"/>
            <w:tcBorders>
              <w:top w:val="nil"/>
              <w:left w:val="nil"/>
              <w:bottom w:val="single" w:sz="4" w:space="0" w:color="auto"/>
              <w:right w:val="single" w:sz="4" w:space="0" w:color="auto"/>
            </w:tcBorders>
            <w:shd w:val="clear" w:color="auto" w:fill="auto"/>
            <w:vAlign w:val="center"/>
            <w:hideMark/>
          </w:tcPr>
          <w:p w14:paraId="22DB8C54" w14:textId="77777777" w:rsidR="0005694A" w:rsidRPr="0005694A" w:rsidRDefault="0005694A" w:rsidP="0005694A">
            <w:pPr>
              <w:rPr>
                <w:b/>
                <w:iCs/>
                <w:lang w:val="en-US"/>
              </w:rPr>
            </w:pPr>
            <w:r w:rsidRPr="0005694A">
              <w:rPr>
                <w:b/>
                <w:iCs/>
                <w:lang w:val="en-US"/>
              </w:rPr>
              <w:t>kg</w:t>
            </w:r>
          </w:p>
        </w:tc>
        <w:tc>
          <w:tcPr>
            <w:tcW w:w="709" w:type="dxa"/>
            <w:tcBorders>
              <w:top w:val="nil"/>
              <w:left w:val="nil"/>
              <w:bottom w:val="single" w:sz="4" w:space="0" w:color="auto"/>
              <w:right w:val="single" w:sz="4" w:space="0" w:color="auto"/>
            </w:tcBorders>
            <w:shd w:val="clear" w:color="auto" w:fill="auto"/>
            <w:vAlign w:val="center"/>
            <w:hideMark/>
          </w:tcPr>
          <w:p w14:paraId="5BA33E0B" w14:textId="77777777" w:rsidR="0005694A" w:rsidRPr="0005694A" w:rsidRDefault="0005694A" w:rsidP="0005694A">
            <w:pPr>
              <w:rPr>
                <w:b/>
                <w:iCs/>
                <w:lang w:val="en-US"/>
              </w:rPr>
            </w:pPr>
            <w:r w:rsidRPr="0005694A">
              <w:rPr>
                <w:b/>
                <w:iCs/>
                <w:lang w:val="en-US"/>
              </w:rPr>
              <w:t>1.235,40</w:t>
            </w:r>
          </w:p>
        </w:tc>
        <w:tc>
          <w:tcPr>
            <w:tcW w:w="1417" w:type="dxa"/>
            <w:tcBorders>
              <w:top w:val="nil"/>
              <w:left w:val="nil"/>
              <w:bottom w:val="single" w:sz="4" w:space="0" w:color="auto"/>
              <w:right w:val="single" w:sz="4" w:space="0" w:color="auto"/>
            </w:tcBorders>
            <w:shd w:val="clear" w:color="auto" w:fill="auto"/>
            <w:vAlign w:val="center"/>
            <w:hideMark/>
          </w:tcPr>
          <w:p w14:paraId="2090096F" w14:textId="77777777" w:rsidR="0005694A" w:rsidRPr="0005694A" w:rsidRDefault="0005694A" w:rsidP="0005694A">
            <w:pPr>
              <w:rPr>
                <w:b/>
                <w:iCs/>
                <w:lang w:val="en-US"/>
              </w:rPr>
            </w:pPr>
            <w:r w:rsidRPr="0005694A">
              <w:rPr>
                <w:b/>
                <w:iCs/>
                <w:lang w:val="en-US"/>
              </w:rPr>
              <w:t xml:space="preserve"> $             6.725 </w:t>
            </w:r>
          </w:p>
        </w:tc>
        <w:tc>
          <w:tcPr>
            <w:tcW w:w="2991" w:type="dxa"/>
            <w:tcBorders>
              <w:top w:val="nil"/>
              <w:left w:val="nil"/>
              <w:bottom w:val="single" w:sz="4" w:space="0" w:color="auto"/>
              <w:right w:val="single" w:sz="8" w:space="0" w:color="auto"/>
            </w:tcBorders>
            <w:shd w:val="clear" w:color="auto" w:fill="auto"/>
            <w:noWrap/>
            <w:vAlign w:val="center"/>
            <w:hideMark/>
          </w:tcPr>
          <w:p w14:paraId="50C6AE35" w14:textId="77777777" w:rsidR="0005694A" w:rsidRPr="0005694A" w:rsidRDefault="0005694A" w:rsidP="0005694A">
            <w:pPr>
              <w:rPr>
                <w:b/>
                <w:iCs/>
                <w:lang w:val="en-US"/>
              </w:rPr>
            </w:pPr>
            <w:r w:rsidRPr="0005694A">
              <w:rPr>
                <w:b/>
                <w:iCs/>
                <w:lang w:val="en-US"/>
              </w:rPr>
              <w:t xml:space="preserve"> $                                       8.308.065 </w:t>
            </w:r>
          </w:p>
        </w:tc>
      </w:tr>
      <w:tr w:rsidR="0005694A" w:rsidRPr="0005694A" w14:paraId="1E71835D"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vAlign w:val="center"/>
            <w:hideMark/>
          </w:tcPr>
          <w:p w14:paraId="733D9283" w14:textId="77777777" w:rsidR="0005694A" w:rsidRPr="0005694A" w:rsidRDefault="0005694A" w:rsidP="0005694A">
            <w:pPr>
              <w:rPr>
                <w:b/>
                <w:bCs/>
                <w:iCs/>
                <w:lang w:val="en-US"/>
              </w:rPr>
            </w:pPr>
            <w:r w:rsidRPr="0005694A">
              <w:rPr>
                <w:b/>
                <w:bCs/>
                <w:iCs/>
                <w:lang w:val="en-US"/>
              </w:rPr>
              <w:t>6</w:t>
            </w:r>
          </w:p>
        </w:tc>
        <w:tc>
          <w:tcPr>
            <w:tcW w:w="3754" w:type="dxa"/>
            <w:tcBorders>
              <w:top w:val="nil"/>
              <w:left w:val="nil"/>
              <w:bottom w:val="single" w:sz="4" w:space="0" w:color="auto"/>
              <w:right w:val="single" w:sz="4" w:space="0" w:color="auto"/>
            </w:tcBorders>
            <w:shd w:val="clear" w:color="000000" w:fill="D6DCE4"/>
            <w:vAlign w:val="center"/>
            <w:hideMark/>
          </w:tcPr>
          <w:p w14:paraId="1C2A8E20" w14:textId="77777777" w:rsidR="0005694A" w:rsidRPr="0005694A" w:rsidRDefault="0005694A" w:rsidP="0005694A">
            <w:pPr>
              <w:rPr>
                <w:b/>
                <w:bCs/>
                <w:iCs/>
                <w:lang w:val="en-US"/>
              </w:rPr>
            </w:pPr>
            <w:r w:rsidRPr="0005694A">
              <w:rPr>
                <w:b/>
                <w:bCs/>
                <w:iCs/>
                <w:lang w:val="en-US"/>
              </w:rPr>
              <w:t>OBRAS COMPLEMENTARIAS</w:t>
            </w:r>
          </w:p>
        </w:tc>
        <w:tc>
          <w:tcPr>
            <w:tcW w:w="532" w:type="dxa"/>
            <w:tcBorders>
              <w:top w:val="nil"/>
              <w:left w:val="nil"/>
              <w:bottom w:val="single" w:sz="4" w:space="0" w:color="auto"/>
              <w:right w:val="single" w:sz="4" w:space="0" w:color="auto"/>
            </w:tcBorders>
            <w:shd w:val="clear" w:color="000000" w:fill="D6DCE4"/>
            <w:vAlign w:val="center"/>
            <w:hideMark/>
          </w:tcPr>
          <w:p w14:paraId="279B0FB5"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02B6616F"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29C48829"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73A86682" w14:textId="77777777" w:rsidR="0005694A" w:rsidRPr="0005694A" w:rsidRDefault="0005694A" w:rsidP="0005694A">
            <w:pPr>
              <w:rPr>
                <w:b/>
                <w:bCs/>
                <w:iCs/>
                <w:lang w:val="en-US"/>
              </w:rPr>
            </w:pPr>
            <w:r w:rsidRPr="0005694A">
              <w:rPr>
                <w:b/>
                <w:bCs/>
                <w:iCs/>
                <w:lang w:val="en-US"/>
              </w:rPr>
              <w:t xml:space="preserve"> $                                     40.274.099 </w:t>
            </w:r>
          </w:p>
        </w:tc>
      </w:tr>
      <w:tr w:rsidR="0005694A" w:rsidRPr="0005694A" w14:paraId="6DDD2EF7"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03C93D43" w14:textId="77777777" w:rsidR="0005694A" w:rsidRPr="0005694A" w:rsidRDefault="0005694A" w:rsidP="0005694A">
            <w:pPr>
              <w:rPr>
                <w:b/>
                <w:iCs/>
                <w:lang w:val="en-US"/>
              </w:rPr>
            </w:pPr>
            <w:r w:rsidRPr="0005694A">
              <w:rPr>
                <w:b/>
                <w:iCs/>
                <w:lang w:val="en-US"/>
              </w:rPr>
              <w:t>6,1</w:t>
            </w:r>
          </w:p>
        </w:tc>
        <w:tc>
          <w:tcPr>
            <w:tcW w:w="3754" w:type="dxa"/>
            <w:tcBorders>
              <w:top w:val="nil"/>
              <w:left w:val="nil"/>
              <w:bottom w:val="single" w:sz="4" w:space="0" w:color="auto"/>
              <w:right w:val="single" w:sz="4" w:space="0" w:color="auto"/>
            </w:tcBorders>
            <w:shd w:val="clear" w:color="auto" w:fill="auto"/>
            <w:vAlign w:val="center"/>
            <w:hideMark/>
          </w:tcPr>
          <w:p w14:paraId="5A3FE8D6" w14:textId="77777777" w:rsidR="0005694A" w:rsidRPr="0005694A" w:rsidRDefault="0005694A" w:rsidP="0005694A">
            <w:pPr>
              <w:rPr>
                <w:b/>
                <w:iCs/>
                <w:lang w:val="en-US"/>
              </w:rPr>
            </w:pPr>
            <w:r w:rsidRPr="0005694A">
              <w:rPr>
                <w:b/>
                <w:iCs/>
                <w:lang w:val="en-US"/>
              </w:rPr>
              <w:t xml:space="preserve">Tratamiento de juntas de contracción con sikarod y sikaflex; Incluye materiales, mano de obra y todos los elementos necesarios para su correcta instalación. </w:t>
            </w:r>
          </w:p>
        </w:tc>
        <w:tc>
          <w:tcPr>
            <w:tcW w:w="532" w:type="dxa"/>
            <w:tcBorders>
              <w:top w:val="nil"/>
              <w:left w:val="nil"/>
              <w:bottom w:val="single" w:sz="4" w:space="0" w:color="auto"/>
              <w:right w:val="single" w:sz="4" w:space="0" w:color="auto"/>
            </w:tcBorders>
            <w:shd w:val="clear" w:color="auto" w:fill="auto"/>
            <w:vAlign w:val="center"/>
            <w:hideMark/>
          </w:tcPr>
          <w:p w14:paraId="60D44E1B" w14:textId="77777777" w:rsidR="0005694A" w:rsidRPr="0005694A" w:rsidRDefault="0005694A" w:rsidP="0005694A">
            <w:pPr>
              <w:rPr>
                <w:b/>
                <w:iCs/>
                <w:lang w:val="en-US"/>
              </w:rPr>
            </w:pPr>
            <w:r w:rsidRPr="0005694A">
              <w:rPr>
                <w:b/>
                <w:iCs/>
                <w:lang w:val="en-US"/>
              </w:rPr>
              <w:t>m</w:t>
            </w:r>
          </w:p>
        </w:tc>
        <w:tc>
          <w:tcPr>
            <w:tcW w:w="709" w:type="dxa"/>
            <w:tcBorders>
              <w:top w:val="nil"/>
              <w:left w:val="nil"/>
              <w:bottom w:val="single" w:sz="4" w:space="0" w:color="auto"/>
              <w:right w:val="single" w:sz="4" w:space="0" w:color="auto"/>
            </w:tcBorders>
            <w:shd w:val="clear" w:color="auto" w:fill="auto"/>
            <w:vAlign w:val="center"/>
            <w:hideMark/>
          </w:tcPr>
          <w:p w14:paraId="4BC53F05" w14:textId="77777777" w:rsidR="0005694A" w:rsidRPr="0005694A" w:rsidRDefault="0005694A" w:rsidP="0005694A">
            <w:pPr>
              <w:rPr>
                <w:b/>
                <w:iCs/>
                <w:lang w:val="en-US"/>
              </w:rPr>
            </w:pPr>
            <w:r w:rsidRPr="0005694A">
              <w:rPr>
                <w:b/>
                <w:iCs/>
                <w:lang w:val="en-US"/>
              </w:rPr>
              <w:t>12,00</w:t>
            </w:r>
          </w:p>
        </w:tc>
        <w:tc>
          <w:tcPr>
            <w:tcW w:w="1417" w:type="dxa"/>
            <w:tcBorders>
              <w:top w:val="nil"/>
              <w:left w:val="nil"/>
              <w:bottom w:val="single" w:sz="4" w:space="0" w:color="auto"/>
              <w:right w:val="single" w:sz="4" w:space="0" w:color="auto"/>
            </w:tcBorders>
            <w:shd w:val="clear" w:color="auto" w:fill="auto"/>
            <w:vAlign w:val="center"/>
            <w:hideMark/>
          </w:tcPr>
          <w:p w14:paraId="690F7B28" w14:textId="77777777" w:rsidR="0005694A" w:rsidRPr="0005694A" w:rsidRDefault="0005694A" w:rsidP="0005694A">
            <w:pPr>
              <w:rPr>
                <w:b/>
                <w:iCs/>
                <w:lang w:val="en-US"/>
              </w:rPr>
            </w:pPr>
            <w:r w:rsidRPr="0005694A">
              <w:rPr>
                <w:b/>
                <w:iCs/>
                <w:lang w:val="en-US"/>
              </w:rPr>
              <w:t xml:space="preserve"> $           27.137 </w:t>
            </w:r>
          </w:p>
        </w:tc>
        <w:tc>
          <w:tcPr>
            <w:tcW w:w="2991" w:type="dxa"/>
            <w:tcBorders>
              <w:top w:val="nil"/>
              <w:left w:val="nil"/>
              <w:bottom w:val="single" w:sz="4" w:space="0" w:color="auto"/>
              <w:right w:val="single" w:sz="8" w:space="0" w:color="auto"/>
            </w:tcBorders>
            <w:shd w:val="clear" w:color="auto" w:fill="auto"/>
            <w:noWrap/>
            <w:vAlign w:val="center"/>
            <w:hideMark/>
          </w:tcPr>
          <w:p w14:paraId="11F48D4B" w14:textId="77777777" w:rsidR="0005694A" w:rsidRPr="0005694A" w:rsidRDefault="0005694A" w:rsidP="0005694A">
            <w:pPr>
              <w:rPr>
                <w:b/>
                <w:iCs/>
                <w:lang w:val="en-US"/>
              </w:rPr>
            </w:pPr>
            <w:r w:rsidRPr="0005694A">
              <w:rPr>
                <w:b/>
                <w:iCs/>
                <w:lang w:val="en-US"/>
              </w:rPr>
              <w:t xml:space="preserve"> $                                          325.644 </w:t>
            </w:r>
          </w:p>
        </w:tc>
      </w:tr>
      <w:tr w:rsidR="0005694A" w:rsidRPr="0005694A" w14:paraId="20BDF933" w14:textId="77777777" w:rsidTr="00CA54B0">
        <w:trPr>
          <w:trHeight w:val="78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595FA6D3" w14:textId="77777777" w:rsidR="0005694A" w:rsidRPr="0005694A" w:rsidRDefault="0005694A" w:rsidP="0005694A">
            <w:pPr>
              <w:rPr>
                <w:b/>
                <w:iCs/>
                <w:lang w:val="en-US"/>
              </w:rPr>
            </w:pPr>
            <w:r w:rsidRPr="0005694A">
              <w:rPr>
                <w:b/>
                <w:iCs/>
                <w:lang w:val="en-US"/>
              </w:rPr>
              <w:t>6.2</w:t>
            </w:r>
          </w:p>
        </w:tc>
        <w:tc>
          <w:tcPr>
            <w:tcW w:w="3754" w:type="dxa"/>
            <w:tcBorders>
              <w:top w:val="nil"/>
              <w:left w:val="nil"/>
              <w:bottom w:val="single" w:sz="4" w:space="0" w:color="auto"/>
              <w:right w:val="single" w:sz="4" w:space="0" w:color="auto"/>
            </w:tcBorders>
            <w:shd w:val="clear" w:color="auto" w:fill="auto"/>
            <w:vAlign w:val="center"/>
            <w:hideMark/>
          </w:tcPr>
          <w:p w14:paraId="458FD879" w14:textId="77777777" w:rsidR="0005694A" w:rsidRPr="0005694A" w:rsidRDefault="0005694A" w:rsidP="0005694A">
            <w:pPr>
              <w:rPr>
                <w:b/>
                <w:iCs/>
                <w:lang w:val="en-US"/>
              </w:rPr>
            </w:pPr>
            <w:r w:rsidRPr="0005694A">
              <w:rPr>
                <w:b/>
                <w:iCs/>
                <w:lang w:val="en-US"/>
              </w:rPr>
              <w:t>TANQUE ALMACENAMIENTO HORIZONTAL de 30 m3 en poliester reforzado con fibra de vidrio (PRFV)  de diámetro hasta Ø 4.0m, largo hasta L= 5.0m.  Incluye  tubería de conexión, accesorios internos, bridas de montaje y/o operación, escalera y MH inspección según especificación.</w:t>
            </w:r>
          </w:p>
        </w:tc>
        <w:tc>
          <w:tcPr>
            <w:tcW w:w="532" w:type="dxa"/>
            <w:tcBorders>
              <w:top w:val="nil"/>
              <w:left w:val="nil"/>
              <w:bottom w:val="single" w:sz="4" w:space="0" w:color="auto"/>
              <w:right w:val="single" w:sz="4" w:space="0" w:color="auto"/>
            </w:tcBorders>
            <w:shd w:val="clear" w:color="auto" w:fill="auto"/>
            <w:vAlign w:val="center"/>
            <w:hideMark/>
          </w:tcPr>
          <w:p w14:paraId="3A708268" w14:textId="77777777" w:rsidR="0005694A" w:rsidRPr="0005694A" w:rsidRDefault="0005694A" w:rsidP="0005694A">
            <w:pPr>
              <w:rPr>
                <w:b/>
                <w:iCs/>
                <w:lang w:val="en-US"/>
              </w:rPr>
            </w:pPr>
            <w:r w:rsidRPr="0005694A">
              <w:rPr>
                <w:b/>
                <w:iCs/>
                <w:lang w:val="en-US"/>
              </w:rPr>
              <w:t>Unidad</w:t>
            </w:r>
          </w:p>
        </w:tc>
        <w:tc>
          <w:tcPr>
            <w:tcW w:w="709" w:type="dxa"/>
            <w:tcBorders>
              <w:top w:val="nil"/>
              <w:left w:val="nil"/>
              <w:bottom w:val="single" w:sz="4" w:space="0" w:color="auto"/>
              <w:right w:val="single" w:sz="4" w:space="0" w:color="auto"/>
            </w:tcBorders>
            <w:shd w:val="clear" w:color="auto" w:fill="auto"/>
            <w:vAlign w:val="center"/>
            <w:hideMark/>
          </w:tcPr>
          <w:p w14:paraId="0947B191" w14:textId="77777777" w:rsidR="0005694A" w:rsidRPr="0005694A" w:rsidRDefault="0005694A" w:rsidP="0005694A">
            <w:pPr>
              <w:rPr>
                <w:b/>
                <w:iCs/>
                <w:lang w:val="en-US"/>
              </w:rPr>
            </w:pPr>
            <w:r w:rsidRPr="0005694A">
              <w:rPr>
                <w:b/>
                <w:iCs/>
                <w:lang w:val="en-US"/>
              </w:rPr>
              <w:t>1,00</w:t>
            </w:r>
          </w:p>
        </w:tc>
        <w:tc>
          <w:tcPr>
            <w:tcW w:w="1417" w:type="dxa"/>
            <w:tcBorders>
              <w:top w:val="nil"/>
              <w:left w:val="nil"/>
              <w:bottom w:val="single" w:sz="4" w:space="0" w:color="auto"/>
              <w:right w:val="single" w:sz="4" w:space="0" w:color="auto"/>
            </w:tcBorders>
            <w:shd w:val="clear" w:color="auto" w:fill="auto"/>
            <w:vAlign w:val="center"/>
            <w:hideMark/>
          </w:tcPr>
          <w:p w14:paraId="1E73BCBA" w14:textId="77777777" w:rsidR="0005694A" w:rsidRPr="0005694A" w:rsidRDefault="0005694A" w:rsidP="0005694A">
            <w:pPr>
              <w:rPr>
                <w:b/>
                <w:iCs/>
                <w:lang w:val="en-US"/>
              </w:rPr>
            </w:pPr>
            <w:r w:rsidRPr="0005694A">
              <w:rPr>
                <w:b/>
                <w:iCs/>
                <w:lang w:val="en-US"/>
              </w:rPr>
              <w:t xml:space="preserve"> $    39.948.455 </w:t>
            </w:r>
          </w:p>
        </w:tc>
        <w:tc>
          <w:tcPr>
            <w:tcW w:w="2991" w:type="dxa"/>
            <w:tcBorders>
              <w:top w:val="nil"/>
              <w:left w:val="nil"/>
              <w:bottom w:val="single" w:sz="4" w:space="0" w:color="auto"/>
              <w:right w:val="single" w:sz="8" w:space="0" w:color="auto"/>
            </w:tcBorders>
            <w:shd w:val="clear" w:color="auto" w:fill="auto"/>
            <w:noWrap/>
            <w:vAlign w:val="center"/>
            <w:hideMark/>
          </w:tcPr>
          <w:p w14:paraId="591BF61F" w14:textId="77777777" w:rsidR="0005694A" w:rsidRPr="0005694A" w:rsidRDefault="0005694A" w:rsidP="0005694A">
            <w:pPr>
              <w:rPr>
                <w:b/>
                <w:iCs/>
                <w:lang w:val="en-US"/>
              </w:rPr>
            </w:pPr>
            <w:r w:rsidRPr="0005694A">
              <w:rPr>
                <w:b/>
                <w:iCs/>
                <w:lang w:val="en-US"/>
              </w:rPr>
              <w:t xml:space="preserve"> $                                     39.948.455 </w:t>
            </w:r>
          </w:p>
        </w:tc>
      </w:tr>
      <w:tr w:rsidR="0005694A" w:rsidRPr="0005694A" w14:paraId="4BB4A4B4" w14:textId="77777777" w:rsidTr="00CA54B0">
        <w:trPr>
          <w:trHeight w:val="330"/>
        </w:trPr>
        <w:tc>
          <w:tcPr>
            <w:tcW w:w="642" w:type="dxa"/>
            <w:tcBorders>
              <w:top w:val="single" w:sz="8" w:space="0" w:color="auto"/>
              <w:left w:val="single" w:sz="8" w:space="0" w:color="auto"/>
              <w:bottom w:val="single" w:sz="4" w:space="0" w:color="auto"/>
              <w:right w:val="single" w:sz="4" w:space="0" w:color="auto"/>
            </w:tcBorders>
            <w:shd w:val="clear" w:color="000000" w:fill="9BC2E6"/>
            <w:noWrap/>
            <w:vAlign w:val="center"/>
            <w:hideMark/>
          </w:tcPr>
          <w:p w14:paraId="330DEF9F" w14:textId="77777777" w:rsidR="0005694A" w:rsidRPr="0005694A" w:rsidRDefault="0005694A" w:rsidP="0005694A">
            <w:pPr>
              <w:rPr>
                <w:b/>
                <w:bCs/>
                <w:iCs/>
                <w:lang w:val="en-US"/>
              </w:rPr>
            </w:pPr>
            <w:r w:rsidRPr="0005694A">
              <w:rPr>
                <w:b/>
                <w:bCs/>
                <w:iCs/>
                <w:lang w:val="en-US"/>
              </w:rPr>
              <w:t>V.12</w:t>
            </w:r>
          </w:p>
        </w:tc>
        <w:tc>
          <w:tcPr>
            <w:tcW w:w="3754" w:type="dxa"/>
            <w:tcBorders>
              <w:top w:val="single" w:sz="8" w:space="0" w:color="auto"/>
              <w:left w:val="nil"/>
              <w:bottom w:val="single" w:sz="4" w:space="0" w:color="auto"/>
              <w:right w:val="single" w:sz="4" w:space="0" w:color="auto"/>
            </w:tcBorders>
            <w:shd w:val="clear" w:color="D8D8D8" w:fill="9BC2E6"/>
            <w:noWrap/>
            <w:vAlign w:val="center"/>
            <w:hideMark/>
          </w:tcPr>
          <w:p w14:paraId="38AE754A" w14:textId="77777777" w:rsidR="0005694A" w:rsidRPr="0005694A" w:rsidRDefault="0005694A" w:rsidP="0005694A">
            <w:pPr>
              <w:rPr>
                <w:b/>
                <w:bCs/>
                <w:iCs/>
                <w:lang w:val="en-US"/>
              </w:rPr>
            </w:pPr>
            <w:r w:rsidRPr="0005694A">
              <w:rPr>
                <w:b/>
                <w:bCs/>
                <w:iCs/>
                <w:lang w:val="en-US"/>
              </w:rPr>
              <w:t>LA CHAPA</w:t>
            </w:r>
          </w:p>
        </w:tc>
        <w:tc>
          <w:tcPr>
            <w:tcW w:w="532" w:type="dxa"/>
            <w:tcBorders>
              <w:top w:val="single" w:sz="8" w:space="0" w:color="auto"/>
              <w:left w:val="nil"/>
              <w:bottom w:val="single" w:sz="4" w:space="0" w:color="auto"/>
              <w:right w:val="single" w:sz="4" w:space="0" w:color="auto"/>
            </w:tcBorders>
            <w:shd w:val="clear" w:color="D8D8D8" w:fill="9BC2E6"/>
            <w:noWrap/>
            <w:vAlign w:val="center"/>
            <w:hideMark/>
          </w:tcPr>
          <w:p w14:paraId="17D65926" w14:textId="77777777" w:rsidR="0005694A" w:rsidRPr="0005694A" w:rsidRDefault="0005694A" w:rsidP="0005694A">
            <w:pPr>
              <w:rPr>
                <w:b/>
                <w:bCs/>
                <w:iCs/>
                <w:lang w:val="en-US"/>
              </w:rPr>
            </w:pPr>
            <w:r w:rsidRPr="0005694A">
              <w:rPr>
                <w:b/>
                <w:bCs/>
                <w:iCs/>
                <w:lang w:val="en-US"/>
              </w:rPr>
              <w:t> </w:t>
            </w:r>
          </w:p>
        </w:tc>
        <w:tc>
          <w:tcPr>
            <w:tcW w:w="709" w:type="dxa"/>
            <w:tcBorders>
              <w:top w:val="single" w:sz="8" w:space="0" w:color="auto"/>
              <w:left w:val="nil"/>
              <w:bottom w:val="single" w:sz="4" w:space="0" w:color="auto"/>
              <w:right w:val="single" w:sz="4" w:space="0" w:color="auto"/>
            </w:tcBorders>
            <w:shd w:val="clear" w:color="D8D8D8" w:fill="9BC2E6"/>
            <w:noWrap/>
            <w:vAlign w:val="center"/>
            <w:hideMark/>
          </w:tcPr>
          <w:p w14:paraId="1526C24D" w14:textId="77777777" w:rsidR="0005694A" w:rsidRPr="0005694A" w:rsidRDefault="0005694A" w:rsidP="0005694A">
            <w:pPr>
              <w:rPr>
                <w:b/>
                <w:bCs/>
                <w:iCs/>
                <w:lang w:val="en-US"/>
              </w:rPr>
            </w:pPr>
            <w:r w:rsidRPr="0005694A">
              <w:rPr>
                <w:b/>
                <w:bCs/>
                <w:iCs/>
                <w:lang w:val="en-US"/>
              </w:rPr>
              <w:t> </w:t>
            </w:r>
          </w:p>
        </w:tc>
        <w:tc>
          <w:tcPr>
            <w:tcW w:w="1417" w:type="dxa"/>
            <w:tcBorders>
              <w:top w:val="single" w:sz="8" w:space="0" w:color="auto"/>
              <w:left w:val="nil"/>
              <w:bottom w:val="single" w:sz="4" w:space="0" w:color="auto"/>
              <w:right w:val="single" w:sz="4" w:space="0" w:color="auto"/>
            </w:tcBorders>
            <w:shd w:val="clear" w:color="D8D8D8" w:fill="9BC2E6"/>
            <w:noWrap/>
            <w:vAlign w:val="center"/>
            <w:hideMark/>
          </w:tcPr>
          <w:p w14:paraId="0AF8BFFE" w14:textId="77777777" w:rsidR="0005694A" w:rsidRPr="0005694A" w:rsidRDefault="0005694A" w:rsidP="0005694A">
            <w:pPr>
              <w:rPr>
                <w:b/>
                <w:bCs/>
                <w:iCs/>
                <w:lang w:val="en-US"/>
              </w:rPr>
            </w:pPr>
            <w:r w:rsidRPr="0005694A">
              <w:rPr>
                <w:b/>
                <w:bCs/>
                <w:iCs/>
                <w:lang w:val="en-US"/>
              </w:rPr>
              <w:t> </w:t>
            </w:r>
          </w:p>
        </w:tc>
        <w:tc>
          <w:tcPr>
            <w:tcW w:w="2991" w:type="dxa"/>
            <w:tcBorders>
              <w:top w:val="single" w:sz="8" w:space="0" w:color="auto"/>
              <w:left w:val="nil"/>
              <w:bottom w:val="single" w:sz="4" w:space="0" w:color="auto"/>
              <w:right w:val="single" w:sz="8" w:space="0" w:color="auto"/>
            </w:tcBorders>
            <w:shd w:val="clear" w:color="D8D8D8" w:fill="9BC2E6"/>
            <w:vAlign w:val="bottom"/>
            <w:hideMark/>
          </w:tcPr>
          <w:p w14:paraId="03EA39B6" w14:textId="77777777" w:rsidR="0005694A" w:rsidRPr="0005694A" w:rsidRDefault="0005694A" w:rsidP="0005694A">
            <w:pPr>
              <w:rPr>
                <w:b/>
                <w:bCs/>
                <w:iCs/>
                <w:lang w:val="en-US"/>
              </w:rPr>
            </w:pPr>
            <w:r w:rsidRPr="0005694A">
              <w:rPr>
                <w:b/>
                <w:bCs/>
                <w:iCs/>
                <w:lang w:val="en-US"/>
              </w:rPr>
              <w:t xml:space="preserve"> $                                     43.979.743 </w:t>
            </w:r>
          </w:p>
        </w:tc>
      </w:tr>
      <w:tr w:rsidR="0005694A" w:rsidRPr="0005694A" w14:paraId="482F1565"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noWrap/>
            <w:vAlign w:val="center"/>
            <w:hideMark/>
          </w:tcPr>
          <w:p w14:paraId="6C1F5FF6" w14:textId="77777777" w:rsidR="0005694A" w:rsidRPr="0005694A" w:rsidRDefault="0005694A" w:rsidP="0005694A">
            <w:pPr>
              <w:rPr>
                <w:b/>
                <w:bCs/>
                <w:iCs/>
                <w:lang w:val="en-US"/>
              </w:rPr>
            </w:pPr>
            <w:r w:rsidRPr="0005694A">
              <w:rPr>
                <w:b/>
                <w:bCs/>
                <w:iCs/>
                <w:lang w:val="en-US"/>
              </w:rPr>
              <w:t>1</w:t>
            </w:r>
          </w:p>
        </w:tc>
        <w:tc>
          <w:tcPr>
            <w:tcW w:w="3754" w:type="dxa"/>
            <w:tcBorders>
              <w:top w:val="nil"/>
              <w:left w:val="nil"/>
              <w:bottom w:val="single" w:sz="4" w:space="0" w:color="auto"/>
              <w:right w:val="single" w:sz="4" w:space="0" w:color="auto"/>
            </w:tcBorders>
            <w:shd w:val="clear" w:color="000000" w:fill="D6DCE4"/>
            <w:vAlign w:val="center"/>
            <w:hideMark/>
          </w:tcPr>
          <w:p w14:paraId="0AB140A7" w14:textId="77777777" w:rsidR="0005694A" w:rsidRPr="0005694A" w:rsidRDefault="0005694A" w:rsidP="0005694A">
            <w:pPr>
              <w:rPr>
                <w:b/>
                <w:bCs/>
                <w:iCs/>
                <w:lang w:val="en-US"/>
              </w:rPr>
            </w:pPr>
            <w:r w:rsidRPr="0005694A">
              <w:rPr>
                <w:b/>
                <w:bCs/>
                <w:iCs/>
                <w:lang w:val="en-US"/>
              </w:rPr>
              <w:t>PRELIMINARES</w:t>
            </w:r>
          </w:p>
        </w:tc>
        <w:tc>
          <w:tcPr>
            <w:tcW w:w="532" w:type="dxa"/>
            <w:tcBorders>
              <w:top w:val="nil"/>
              <w:left w:val="nil"/>
              <w:bottom w:val="single" w:sz="4" w:space="0" w:color="auto"/>
              <w:right w:val="single" w:sz="4" w:space="0" w:color="auto"/>
            </w:tcBorders>
            <w:shd w:val="clear" w:color="000000" w:fill="D6DCE4"/>
            <w:vAlign w:val="center"/>
            <w:hideMark/>
          </w:tcPr>
          <w:p w14:paraId="4D0A09E1"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1529D3F5"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00B521F8"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3FE4D0E7" w14:textId="77777777" w:rsidR="0005694A" w:rsidRPr="0005694A" w:rsidRDefault="0005694A" w:rsidP="0005694A">
            <w:pPr>
              <w:rPr>
                <w:b/>
                <w:bCs/>
                <w:iCs/>
                <w:lang w:val="en-US"/>
              </w:rPr>
            </w:pPr>
            <w:r w:rsidRPr="0005694A">
              <w:rPr>
                <w:b/>
                <w:bCs/>
                <w:iCs/>
                <w:lang w:val="en-US"/>
              </w:rPr>
              <w:t xml:space="preserve"> $                                            74.700 </w:t>
            </w:r>
          </w:p>
        </w:tc>
      </w:tr>
      <w:tr w:rsidR="0005694A" w:rsidRPr="0005694A" w14:paraId="28BC75F5" w14:textId="77777777" w:rsidTr="00CA54B0">
        <w:trPr>
          <w:trHeight w:val="765"/>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5154A313" w14:textId="77777777" w:rsidR="0005694A" w:rsidRPr="0005694A" w:rsidRDefault="0005694A" w:rsidP="0005694A">
            <w:pPr>
              <w:rPr>
                <w:b/>
                <w:iCs/>
                <w:lang w:val="en-US"/>
              </w:rPr>
            </w:pPr>
            <w:r w:rsidRPr="0005694A">
              <w:rPr>
                <w:b/>
                <w:iCs/>
                <w:lang w:val="en-US"/>
              </w:rPr>
              <w:lastRenderedPageBreak/>
              <w:t>1,1</w:t>
            </w:r>
          </w:p>
        </w:tc>
        <w:tc>
          <w:tcPr>
            <w:tcW w:w="3754" w:type="dxa"/>
            <w:tcBorders>
              <w:top w:val="nil"/>
              <w:left w:val="nil"/>
              <w:bottom w:val="single" w:sz="4" w:space="0" w:color="auto"/>
              <w:right w:val="single" w:sz="4" w:space="0" w:color="auto"/>
            </w:tcBorders>
            <w:shd w:val="clear" w:color="auto" w:fill="auto"/>
            <w:vAlign w:val="center"/>
            <w:hideMark/>
          </w:tcPr>
          <w:p w14:paraId="3700F282" w14:textId="77777777" w:rsidR="0005694A" w:rsidRPr="0005694A" w:rsidRDefault="0005694A" w:rsidP="0005694A">
            <w:pPr>
              <w:rPr>
                <w:b/>
                <w:iCs/>
                <w:lang w:val="en-US"/>
              </w:rPr>
            </w:pPr>
            <w:r w:rsidRPr="0005694A">
              <w:rPr>
                <w:b/>
                <w:iCs/>
                <w:lang w:val="en-US"/>
              </w:rPr>
              <w:t>Cuadrilla de roceria de limpieza; no incluye botada  o colocar  donde indique la interventoria, hasta cualquier altura de la vegetación, incluye desenraice de árboles hasta la altura de la vegetación y de diámetro inferiores a 10 cm. La rocería se realizará a ras de piso. Se utilizará guadaña o machete. .</w:t>
            </w:r>
          </w:p>
        </w:tc>
        <w:tc>
          <w:tcPr>
            <w:tcW w:w="532" w:type="dxa"/>
            <w:tcBorders>
              <w:top w:val="nil"/>
              <w:left w:val="nil"/>
              <w:bottom w:val="single" w:sz="4" w:space="0" w:color="auto"/>
              <w:right w:val="single" w:sz="4" w:space="0" w:color="auto"/>
            </w:tcBorders>
            <w:shd w:val="clear" w:color="auto" w:fill="auto"/>
            <w:vAlign w:val="center"/>
            <w:hideMark/>
          </w:tcPr>
          <w:p w14:paraId="3A644091" w14:textId="77777777" w:rsidR="0005694A" w:rsidRPr="0005694A" w:rsidRDefault="0005694A" w:rsidP="0005694A">
            <w:pPr>
              <w:rPr>
                <w:b/>
                <w:iCs/>
                <w:lang w:val="en-US"/>
              </w:rPr>
            </w:pPr>
            <w:r w:rsidRPr="0005694A">
              <w:rPr>
                <w:b/>
                <w:iCs/>
                <w:lang w:val="en-US"/>
              </w:rPr>
              <w:t>m2</w:t>
            </w:r>
          </w:p>
        </w:tc>
        <w:tc>
          <w:tcPr>
            <w:tcW w:w="709" w:type="dxa"/>
            <w:tcBorders>
              <w:top w:val="nil"/>
              <w:left w:val="nil"/>
              <w:bottom w:val="single" w:sz="4" w:space="0" w:color="auto"/>
              <w:right w:val="single" w:sz="4" w:space="0" w:color="auto"/>
            </w:tcBorders>
            <w:shd w:val="clear" w:color="auto" w:fill="auto"/>
            <w:vAlign w:val="center"/>
            <w:hideMark/>
          </w:tcPr>
          <w:p w14:paraId="330DBE43" w14:textId="77777777" w:rsidR="0005694A" w:rsidRPr="0005694A" w:rsidRDefault="0005694A" w:rsidP="0005694A">
            <w:pPr>
              <w:rPr>
                <w:b/>
                <w:iCs/>
                <w:lang w:val="en-US"/>
              </w:rPr>
            </w:pPr>
            <w:r w:rsidRPr="0005694A">
              <w:rPr>
                <w:b/>
                <w:iCs/>
                <w:lang w:val="en-US"/>
              </w:rPr>
              <w:t>25,00</w:t>
            </w:r>
          </w:p>
        </w:tc>
        <w:tc>
          <w:tcPr>
            <w:tcW w:w="1417" w:type="dxa"/>
            <w:tcBorders>
              <w:top w:val="nil"/>
              <w:left w:val="nil"/>
              <w:bottom w:val="single" w:sz="4" w:space="0" w:color="auto"/>
              <w:right w:val="single" w:sz="4" w:space="0" w:color="auto"/>
            </w:tcBorders>
            <w:shd w:val="clear" w:color="auto" w:fill="auto"/>
            <w:vAlign w:val="center"/>
            <w:hideMark/>
          </w:tcPr>
          <w:p w14:paraId="3148E409" w14:textId="77777777" w:rsidR="0005694A" w:rsidRPr="0005694A" w:rsidRDefault="0005694A" w:rsidP="0005694A">
            <w:pPr>
              <w:rPr>
                <w:b/>
                <w:iCs/>
                <w:lang w:val="en-US"/>
              </w:rPr>
            </w:pPr>
            <w:r w:rsidRPr="0005694A">
              <w:rPr>
                <w:b/>
                <w:iCs/>
                <w:lang w:val="en-US"/>
              </w:rPr>
              <w:t xml:space="preserve"> $             2.988 </w:t>
            </w:r>
          </w:p>
        </w:tc>
        <w:tc>
          <w:tcPr>
            <w:tcW w:w="2991" w:type="dxa"/>
            <w:tcBorders>
              <w:top w:val="nil"/>
              <w:left w:val="nil"/>
              <w:bottom w:val="single" w:sz="4" w:space="0" w:color="auto"/>
              <w:right w:val="single" w:sz="8" w:space="0" w:color="auto"/>
            </w:tcBorders>
            <w:shd w:val="clear" w:color="auto" w:fill="auto"/>
            <w:noWrap/>
            <w:vAlign w:val="center"/>
            <w:hideMark/>
          </w:tcPr>
          <w:p w14:paraId="546102FD" w14:textId="77777777" w:rsidR="0005694A" w:rsidRPr="0005694A" w:rsidRDefault="0005694A" w:rsidP="0005694A">
            <w:pPr>
              <w:rPr>
                <w:b/>
                <w:iCs/>
                <w:lang w:val="en-US"/>
              </w:rPr>
            </w:pPr>
            <w:r w:rsidRPr="0005694A">
              <w:rPr>
                <w:b/>
                <w:iCs/>
                <w:lang w:val="en-US"/>
              </w:rPr>
              <w:t xml:space="preserve"> $                                            74.700 </w:t>
            </w:r>
          </w:p>
        </w:tc>
      </w:tr>
      <w:tr w:rsidR="0005694A" w:rsidRPr="0005694A" w14:paraId="7DD67E26"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noWrap/>
            <w:vAlign w:val="center"/>
            <w:hideMark/>
          </w:tcPr>
          <w:p w14:paraId="61060DDF" w14:textId="77777777" w:rsidR="0005694A" w:rsidRPr="0005694A" w:rsidRDefault="0005694A" w:rsidP="0005694A">
            <w:pPr>
              <w:rPr>
                <w:b/>
                <w:bCs/>
                <w:iCs/>
                <w:lang w:val="en-US"/>
              </w:rPr>
            </w:pPr>
            <w:r w:rsidRPr="0005694A">
              <w:rPr>
                <w:b/>
                <w:bCs/>
                <w:iCs/>
                <w:lang w:val="en-US"/>
              </w:rPr>
              <w:t>2</w:t>
            </w:r>
          </w:p>
        </w:tc>
        <w:tc>
          <w:tcPr>
            <w:tcW w:w="3754" w:type="dxa"/>
            <w:tcBorders>
              <w:top w:val="nil"/>
              <w:left w:val="nil"/>
              <w:bottom w:val="single" w:sz="4" w:space="0" w:color="auto"/>
              <w:right w:val="single" w:sz="4" w:space="0" w:color="auto"/>
            </w:tcBorders>
            <w:shd w:val="clear" w:color="000000" w:fill="D6DCE4"/>
            <w:vAlign w:val="center"/>
            <w:hideMark/>
          </w:tcPr>
          <w:p w14:paraId="404F03FF" w14:textId="77777777" w:rsidR="0005694A" w:rsidRPr="0005694A" w:rsidRDefault="0005694A" w:rsidP="0005694A">
            <w:pPr>
              <w:rPr>
                <w:b/>
                <w:bCs/>
                <w:iCs/>
                <w:lang w:val="en-US"/>
              </w:rPr>
            </w:pPr>
            <w:r w:rsidRPr="0005694A">
              <w:rPr>
                <w:b/>
                <w:bCs/>
                <w:iCs/>
                <w:lang w:val="en-US"/>
              </w:rPr>
              <w:t>EXCAVACIONES, DEMOLICIONES Y MOVIMIENTOS DE TIERRA</w:t>
            </w:r>
          </w:p>
        </w:tc>
        <w:tc>
          <w:tcPr>
            <w:tcW w:w="532" w:type="dxa"/>
            <w:tcBorders>
              <w:top w:val="nil"/>
              <w:left w:val="nil"/>
              <w:bottom w:val="single" w:sz="4" w:space="0" w:color="auto"/>
              <w:right w:val="single" w:sz="4" w:space="0" w:color="auto"/>
            </w:tcBorders>
            <w:shd w:val="clear" w:color="000000" w:fill="D6DCE4"/>
            <w:vAlign w:val="center"/>
            <w:hideMark/>
          </w:tcPr>
          <w:p w14:paraId="32591B43"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1F77BA13"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4F2A317C"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20B93FEF" w14:textId="77777777" w:rsidR="0005694A" w:rsidRPr="0005694A" w:rsidRDefault="0005694A" w:rsidP="0005694A">
            <w:pPr>
              <w:rPr>
                <w:b/>
                <w:bCs/>
                <w:iCs/>
                <w:lang w:val="en-US"/>
              </w:rPr>
            </w:pPr>
            <w:r w:rsidRPr="0005694A">
              <w:rPr>
                <w:b/>
                <w:bCs/>
                <w:iCs/>
                <w:lang w:val="en-US"/>
              </w:rPr>
              <w:t xml:space="preserve"> $                                          735.922 </w:t>
            </w:r>
          </w:p>
        </w:tc>
      </w:tr>
      <w:tr w:rsidR="0005694A" w:rsidRPr="0005694A" w14:paraId="76411C10"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28B27F34" w14:textId="77777777" w:rsidR="0005694A" w:rsidRPr="0005694A" w:rsidRDefault="0005694A" w:rsidP="0005694A">
            <w:pPr>
              <w:rPr>
                <w:b/>
                <w:iCs/>
                <w:lang w:val="en-US"/>
              </w:rPr>
            </w:pPr>
            <w:r w:rsidRPr="0005694A">
              <w:rPr>
                <w:b/>
                <w:iCs/>
                <w:lang w:val="en-US"/>
              </w:rPr>
              <w:t>2.1</w:t>
            </w:r>
          </w:p>
        </w:tc>
        <w:tc>
          <w:tcPr>
            <w:tcW w:w="3754" w:type="dxa"/>
            <w:tcBorders>
              <w:top w:val="nil"/>
              <w:left w:val="nil"/>
              <w:bottom w:val="single" w:sz="4" w:space="0" w:color="auto"/>
              <w:right w:val="single" w:sz="4" w:space="0" w:color="auto"/>
            </w:tcBorders>
            <w:shd w:val="clear" w:color="auto" w:fill="auto"/>
            <w:vAlign w:val="center"/>
            <w:hideMark/>
          </w:tcPr>
          <w:p w14:paraId="62C6AA0E" w14:textId="77777777" w:rsidR="0005694A" w:rsidRPr="0005694A" w:rsidRDefault="0005694A" w:rsidP="0005694A">
            <w:pPr>
              <w:rPr>
                <w:b/>
                <w:iCs/>
                <w:lang w:val="en-US"/>
              </w:rPr>
            </w:pPr>
            <w:r w:rsidRPr="0005694A">
              <w:rPr>
                <w:b/>
                <w:iCs/>
                <w:lang w:val="en-US"/>
              </w:rPr>
              <w:t xml:space="preserve">EXCAVACIÓN MANUAL de material heterogéneo de 0-2 metros, bajo cualquier grado de humedad. Incluye: roca descompuesta, transporte interno y su medida será en el sitio. </w:t>
            </w:r>
          </w:p>
        </w:tc>
        <w:tc>
          <w:tcPr>
            <w:tcW w:w="532" w:type="dxa"/>
            <w:tcBorders>
              <w:top w:val="nil"/>
              <w:left w:val="nil"/>
              <w:bottom w:val="single" w:sz="4" w:space="0" w:color="auto"/>
              <w:right w:val="single" w:sz="4" w:space="0" w:color="auto"/>
            </w:tcBorders>
            <w:shd w:val="clear" w:color="auto" w:fill="auto"/>
            <w:vAlign w:val="center"/>
            <w:hideMark/>
          </w:tcPr>
          <w:p w14:paraId="7A76D5D1"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auto"/>
              <w:right w:val="single" w:sz="4" w:space="0" w:color="auto"/>
            </w:tcBorders>
            <w:shd w:val="clear" w:color="auto" w:fill="auto"/>
            <w:vAlign w:val="center"/>
            <w:hideMark/>
          </w:tcPr>
          <w:p w14:paraId="3BF5A0FF" w14:textId="77777777" w:rsidR="0005694A" w:rsidRPr="0005694A" w:rsidRDefault="0005694A" w:rsidP="0005694A">
            <w:pPr>
              <w:rPr>
                <w:b/>
                <w:iCs/>
                <w:lang w:val="en-US"/>
              </w:rPr>
            </w:pPr>
            <w:r w:rsidRPr="0005694A">
              <w:rPr>
                <w:b/>
                <w:iCs/>
                <w:lang w:val="en-US"/>
              </w:rPr>
              <w:t>22,00</w:t>
            </w:r>
          </w:p>
        </w:tc>
        <w:tc>
          <w:tcPr>
            <w:tcW w:w="1417" w:type="dxa"/>
            <w:tcBorders>
              <w:top w:val="nil"/>
              <w:left w:val="nil"/>
              <w:bottom w:val="single" w:sz="4" w:space="0" w:color="auto"/>
              <w:right w:val="single" w:sz="4" w:space="0" w:color="auto"/>
            </w:tcBorders>
            <w:shd w:val="clear" w:color="auto" w:fill="auto"/>
            <w:vAlign w:val="center"/>
            <w:hideMark/>
          </w:tcPr>
          <w:p w14:paraId="592E2A08" w14:textId="77777777" w:rsidR="0005694A" w:rsidRPr="0005694A" w:rsidRDefault="0005694A" w:rsidP="0005694A">
            <w:pPr>
              <w:rPr>
                <w:b/>
                <w:iCs/>
                <w:lang w:val="en-US"/>
              </w:rPr>
            </w:pPr>
            <w:r w:rsidRPr="0005694A">
              <w:rPr>
                <w:b/>
                <w:iCs/>
                <w:lang w:val="en-US"/>
              </w:rPr>
              <w:t xml:space="preserve"> $           33.451 </w:t>
            </w:r>
          </w:p>
        </w:tc>
        <w:tc>
          <w:tcPr>
            <w:tcW w:w="2991" w:type="dxa"/>
            <w:tcBorders>
              <w:top w:val="nil"/>
              <w:left w:val="nil"/>
              <w:bottom w:val="single" w:sz="4" w:space="0" w:color="auto"/>
              <w:right w:val="single" w:sz="8" w:space="0" w:color="auto"/>
            </w:tcBorders>
            <w:shd w:val="clear" w:color="auto" w:fill="auto"/>
            <w:noWrap/>
            <w:vAlign w:val="center"/>
            <w:hideMark/>
          </w:tcPr>
          <w:p w14:paraId="5B0F551D" w14:textId="77777777" w:rsidR="0005694A" w:rsidRPr="0005694A" w:rsidRDefault="0005694A" w:rsidP="0005694A">
            <w:pPr>
              <w:rPr>
                <w:b/>
                <w:iCs/>
                <w:lang w:val="en-US"/>
              </w:rPr>
            </w:pPr>
            <w:r w:rsidRPr="0005694A">
              <w:rPr>
                <w:b/>
                <w:iCs/>
                <w:lang w:val="en-US"/>
              </w:rPr>
              <w:t xml:space="preserve"> $                                          735.922 </w:t>
            </w:r>
          </w:p>
        </w:tc>
      </w:tr>
      <w:tr w:rsidR="0005694A" w:rsidRPr="0005694A" w14:paraId="346EAF11" w14:textId="77777777" w:rsidTr="00CA54B0">
        <w:trPr>
          <w:trHeight w:val="345"/>
        </w:trPr>
        <w:tc>
          <w:tcPr>
            <w:tcW w:w="642" w:type="dxa"/>
            <w:tcBorders>
              <w:top w:val="nil"/>
              <w:left w:val="single" w:sz="8" w:space="0" w:color="auto"/>
              <w:bottom w:val="single" w:sz="4" w:space="0" w:color="auto"/>
              <w:right w:val="single" w:sz="4" w:space="0" w:color="auto"/>
            </w:tcBorders>
            <w:shd w:val="clear" w:color="000000" w:fill="D6DCE4"/>
            <w:noWrap/>
            <w:vAlign w:val="center"/>
            <w:hideMark/>
          </w:tcPr>
          <w:p w14:paraId="3ADE8C8C" w14:textId="77777777" w:rsidR="0005694A" w:rsidRPr="0005694A" w:rsidRDefault="0005694A" w:rsidP="0005694A">
            <w:pPr>
              <w:rPr>
                <w:b/>
                <w:bCs/>
                <w:iCs/>
                <w:lang w:val="en-US"/>
              </w:rPr>
            </w:pPr>
            <w:r w:rsidRPr="0005694A">
              <w:rPr>
                <w:b/>
                <w:bCs/>
                <w:iCs/>
                <w:lang w:val="en-US"/>
              </w:rPr>
              <w:t>3</w:t>
            </w:r>
          </w:p>
        </w:tc>
        <w:tc>
          <w:tcPr>
            <w:tcW w:w="3754" w:type="dxa"/>
            <w:tcBorders>
              <w:top w:val="nil"/>
              <w:left w:val="nil"/>
              <w:bottom w:val="single" w:sz="4" w:space="0" w:color="auto"/>
              <w:right w:val="single" w:sz="4" w:space="0" w:color="auto"/>
            </w:tcBorders>
            <w:shd w:val="clear" w:color="000000" w:fill="D6DCE4"/>
            <w:vAlign w:val="center"/>
            <w:hideMark/>
          </w:tcPr>
          <w:p w14:paraId="06C29EB8" w14:textId="77777777" w:rsidR="0005694A" w:rsidRPr="0005694A" w:rsidRDefault="0005694A" w:rsidP="0005694A">
            <w:pPr>
              <w:rPr>
                <w:b/>
                <w:bCs/>
                <w:iCs/>
                <w:lang w:val="en-US"/>
              </w:rPr>
            </w:pPr>
            <w:r w:rsidRPr="0005694A">
              <w:rPr>
                <w:b/>
                <w:bCs/>
                <w:iCs/>
                <w:lang w:val="en-US"/>
              </w:rPr>
              <w:t>LLENOS</w:t>
            </w:r>
          </w:p>
        </w:tc>
        <w:tc>
          <w:tcPr>
            <w:tcW w:w="532" w:type="dxa"/>
            <w:tcBorders>
              <w:top w:val="nil"/>
              <w:left w:val="nil"/>
              <w:bottom w:val="single" w:sz="4" w:space="0" w:color="auto"/>
              <w:right w:val="single" w:sz="4" w:space="0" w:color="auto"/>
            </w:tcBorders>
            <w:shd w:val="clear" w:color="000000" w:fill="D6DCE4"/>
            <w:vAlign w:val="center"/>
            <w:hideMark/>
          </w:tcPr>
          <w:p w14:paraId="734FB3BC"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53AF2AA8"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02045683"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7B778D25" w14:textId="77777777" w:rsidR="0005694A" w:rsidRPr="0005694A" w:rsidRDefault="0005694A" w:rsidP="0005694A">
            <w:pPr>
              <w:rPr>
                <w:b/>
                <w:bCs/>
                <w:iCs/>
                <w:lang w:val="en-US"/>
              </w:rPr>
            </w:pPr>
            <w:r w:rsidRPr="0005694A">
              <w:rPr>
                <w:b/>
                <w:bCs/>
                <w:iCs/>
                <w:lang w:val="en-US"/>
              </w:rPr>
              <w:t xml:space="preserve"> $                                       1.061.763 </w:t>
            </w:r>
          </w:p>
        </w:tc>
      </w:tr>
      <w:tr w:rsidR="0005694A" w:rsidRPr="0005694A" w14:paraId="3D751F82" w14:textId="77777777" w:rsidTr="00CA54B0">
        <w:trPr>
          <w:trHeight w:val="1035"/>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153EFBDD" w14:textId="77777777" w:rsidR="0005694A" w:rsidRPr="0005694A" w:rsidRDefault="0005694A" w:rsidP="0005694A">
            <w:pPr>
              <w:rPr>
                <w:b/>
                <w:iCs/>
                <w:lang w:val="en-US"/>
              </w:rPr>
            </w:pPr>
            <w:r w:rsidRPr="0005694A">
              <w:rPr>
                <w:b/>
                <w:iCs/>
                <w:lang w:val="en-US"/>
              </w:rPr>
              <w:t>3.1</w:t>
            </w:r>
          </w:p>
        </w:tc>
        <w:tc>
          <w:tcPr>
            <w:tcW w:w="3754" w:type="dxa"/>
            <w:tcBorders>
              <w:top w:val="nil"/>
              <w:left w:val="nil"/>
              <w:bottom w:val="single" w:sz="4" w:space="0" w:color="auto"/>
              <w:right w:val="single" w:sz="4" w:space="0" w:color="auto"/>
            </w:tcBorders>
            <w:shd w:val="clear" w:color="auto" w:fill="auto"/>
            <w:vAlign w:val="center"/>
            <w:hideMark/>
          </w:tcPr>
          <w:p w14:paraId="2C511B36" w14:textId="77777777" w:rsidR="0005694A" w:rsidRPr="0005694A" w:rsidRDefault="0005694A" w:rsidP="0005694A">
            <w:pPr>
              <w:rPr>
                <w:b/>
                <w:iCs/>
                <w:lang w:val="en-US"/>
              </w:rPr>
            </w:pPr>
            <w:r w:rsidRPr="0005694A">
              <w:rPr>
                <w:b/>
                <w:iCs/>
                <w:lang w:val="en-US"/>
              </w:rPr>
              <w:t>LLENOS EN MATERIAL GRANULAR, compactados mecánicamente hasta obtener una densidad del 95% de la máxima obtenida en el ensayo del Próctor modificado. Incluye el suministro, transporte, colocación de la arenilla, la compactación de la misma y transporte interno. Su medida será en sitio ya compactado.</w:t>
            </w:r>
          </w:p>
        </w:tc>
        <w:tc>
          <w:tcPr>
            <w:tcW w:w="532" w:type="dxa"/>
            <w:tcBorders>
              <w:top w:val="nil"/>
              <w:left w:val="nil"/>
              <w:bottom w:val="single" w:sz="4" w:space="0" w:color="auto"/>
              <w:right w:val="single" w:sz="4" w:space="0" w:color="auto"/>
            </w:tcBorders>
            <w:shd w:val="clear" w:color="auto" w:fill="auto"/>
            <w:vAlign w:val="center"/>
            <w:hideMark/>
          </w:tcPr>
          <w:p w14:paraId="3E8DBCDC"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auto"/>
              <w:right w:val="single" w:sz="4" w:space="0" w:color="auto"/>
            </w:tcBorders>
            <w:shd w:val="clear" w:color="auto" w:fill="auto"/>
            <w:vAlign w:val="center"/>
            <w:hideMark/>
          </w:tcPr>
          <w:p w14:paraId="5E932062" w14:textId="77777777" w:rsidR="0005694A" w:rsidRPr="0005694A" w:rsidRDefault="0005694A" w:rsidP="0005694A">
            <w:pPr>
              <w:rPr>
                <w:b/>
                <w:iCs/>
                <w:lang w:val="en-US"/>
              </w:rPr>
            </w:pPr>
            <w:r w:rsidRPr="0005694A">
              <w:rPr>
                <w:b/>
                <w:iCs/>
                <w:lang w:val="en-US"/>
              </w:rPr>
              <w:t>4,16</w:t>
            </w:r>
          </w:p>
        </w:tc>
        <w:tc>
          <w:tcPr>
            <w:tcW w:w="1417" w:type="dxa"/>
            <w:tcBorders>
              <w:top w:val="nil"/>
              <w:left w:val="nil"/>
              <w:bottom w:val="single" w:sz="4" w:space="0" w:color="auto"/>
              <w:right w:val="single" w:sz="4" w:space="0" w:color="auto"/>
            </w:tcBorders>
            <w:shd w:val="clear" w:color="auto" w:fill="auto"/>
            <w:vAlign w:val="center"/>
            <w:hideMark/>
          </w:tcPr>
          <w:p w14:paraId="4D4E2EFC" w14:textId="77777777" w:rsidR="0005694A" w:rsidRPr="0005694A" w:rsidRDefault="0005694A" w:rsidP="0005694A">
            <w:pPr>
              <w:rPr>
                <w:b/>
                <w:iCs/>
                <w:lang w:val="en-US"/>
              </w:rPr>
            </w:pPr>
            <w:r w:rsidRPr="0005694A">
              <w:rPr>
                <w:b/>
                <w:iCs/>
                <w:lang w:val="en-US"/>
              </w:rPr>
              <w:t xml:space="preserve"> $         104.043 </w:t>
            </w:r>
          </w:p>
        </w:tc>
        <w:tc>
          <w:tcPr>
            <w:tcW w:w="2991" w:type="dxa"/>
            <w:tcBorders>
              <w:top w:val="nil"/>
              <w:left w:val="nil"/>
              <w:bottom w:val="single" w:sz="4" w:space="0" w:color="auto"/>
              <w:right w:val="single" w:sz="8" w:space="0" w:color="auto"/>
            </w:tcBorders>
            <w:shd w:val="clear" w:color="auto" w:fill="auto"/>
            <w:noWrap/>
            <w:vAlign w:val="center"/>
            <w:hideMark/>
          </w:tcPr>
          <w:p w14:paraId="4B6D5C27" w14:textId="77777777" w:rsidR="0005694A" w:rsidRPr="0005694A" w:rsidRDefault="0005694A" w:rsidP="0005694A">
            <w:pPr>
              <w:rPr>
                <w:b/>
                <w:iCs/>
                <w:lang w:val="en-US"/>
              </w:rPr>
            </w:pPr>
            <w:r w:rsidRPr="0005694A">
              <w:rPr>
                <w:b/>
                <w:iCs/>
                <w:lang w:val="en-US"/>
              </w:rPr>
              <w:t xml:space="preserve"> $                                          432.819 </w:t>
            </w:r>
          </w:p>
        </w:tc>
      </w:tr>
      <w:tr w:rsidR="0005694A" w:rsidRPr="0005694A" w14:paraId="3907C408" w14:textId="77777777" w:rsidTr="00CA54B0">
        <w:trPr>
          <w:trHeight w:val="75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514681D0" w14:textId="77777777" w:rsidR="0005694A" w:rsidRPr="0005694A" w:rsidRDefault="0005694A" w:rsidP="0005694A">
            <w:pPr>
              <w:rPr>
                <w:b/>
                <w:iCs/>
                <w:lang w:val="en-US"/>
              </w:rPr>
            </w:pPr>
            <w:r w:rsidRPr="0005694A">
              <w:rPr>
                <w:b/>
                <w:iCs/>
                <w:lang w:val="en-US"/>
              </w:rPr>
              <w:t>3.2</w:t>
            </w:r>
          </w:p>
        </w:tc>
        <w:tc>
          <w:tcPr>
            <w:tcW w:w="3754" w:type="dxa"/>
            <w:tcBorders>
              <w:top w:val="nil"/>
              <w:left w:val="nil"/>
              <w:bottom w:val="single" w:sz="4" w:space="0" w:color="auto"/>
              <w:right w:val="single" w:sz="4" w:space="0" w:color="auto"/>
            </w:tcBorders>
            <w:shd w:val="clear" w:color="auto" w:fill="auto"/>
            <w:vAlign w:val="center"/>
            <w:hideMark/>
          </w:tcPr>
          <w:p w14:paraId="18EEDC43" w14:textId="77777777" w:rsidR="0005694A" w:rsidRPr="0005694A" w:rsidRDefault="0005694A" w:rsidP="0005694A">
            <w:pPr>
              <w:rPr>
                <w:b/>
                <w:iCs/>
                <w:lang w:val="en-US"/>
              </w:rPr>
            </w:pPr>
            <w:r w:rsidRPr="0005694A">
              <w:rPr>
                <w:b/>
                <w:iCs/>
                <w:lang w:val="en-US"/>
              </w:rPr>
              <w:t>Riego y conformación con material de la excavación compactado mecánicamente. Incluye el suministro, colocación del material, la compactación del mismo y transporte interno. Y su medida será en sitio ya compactado.</w:t>
            </w:r>
          </w:p>
        </w:tc>
        <w:tc>
          <w:tcPr>
            <w:tcW w:w="532" w:type="dxa"/>
            <w:tcBorders>
              <w:top w:val="nil"/>
              <w:left w:val="nil"/>
              <w:bottom w:val="single" w:sz="4" w:space="0" w:color="auto"/>
              <w:right w:val="single" w:sz="4" w:space="0" w:color="auto"/>
            </w:tcBorders>
            <w:shd w:val="clear" w:color="auto" w:fill="auto"/>
            <w:vAlign w:val="center"/>
            <w:hideMark/>
          </w:tcPr>
          <w:p w14:paraId="1E84A5B2"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auto"/>
              <w:right w:val="single" w:sz="4" w:space="0" w:color="auto"/>
            </w:tcBorders>
            <w:shd w:val="clear" w:color="auto" w:fill="auto"/>
            <w:vAlign w:val="center"/>
            <w:hideMark/>
          </w:tcPr>
          <w:p w14:paraId="61D56FB5" w14:textId="77777777" w:rsidR="0005694A" w:rsidRPr="0005694A" w:rsidRDefault="0005694A" w:rsidP="0005694A">
            <w:pPr>
              <w:rPr>
                <w:b/>
                <w:iCs/>
                <w:lang w:val="en-US"/>
              </w:rPr>
            </w:pPr>
            <w:r w:rsidRPr="0005694A">
              <w:rPr>
                <w:b/>
                <w:iCs/>
                <w:lang w:val="en-US"/>
              </w:rPr>
              <w:t>24,00</w:t>
            </w:r>
          </w:p>
        </w:tc>
        <w:tc>
          <w:tcPr>
            <w:tcW w:w="1417" w:type="dxa"/>
            <w:tcBorders>
              <w:top w:val="nil"/>
              <w:left w:val="nil"/>
              <w:bottom w:val="single" w:sz="4" w:space="0" w:color="auto"/>
              <w:right w:val="single" w:sz="4" w:space="0" w:color="auto"/>
            </w:tcBorders>
            <w:shd w:val="clear" w:color="auto" w:fill="auto"/>
            <w:vAlign w:val="center"/>
            <w:hideMark/>
          </w:tcPr>
          <w:p w14:paraId="542B6EFC" w14:textId="77777777" w:rsidR="0005694A" w:rsidRPr="0005694A" w:rsidRDefault="0005694A" w:rsidP="0005694A">
            <w:pPr>
              <w:rPr>
                <w:b/>
                <w:iCs/>
                <w:lang w:val="en-US"/>
              </w:rPr>
            </w:pPr>
            <w:r w:rsidRPr="0005694A">
              <w:rPr>
                <w:b/>
                <w:iCs/>
                <w:lang w:val="en-US"/>
              </w:rPr>
              <w:t xml:space="preserve"> $           26.206 </w:t>
            </w:r>
          </w:p>
        </w:tc>
        <w:tc>
          <w:tcPr>
            <w:tcW w:w="2991" w:type="dxa"/>
            <w:tcBorders>
              <w:top w:val="nil"/>
              <w:left w:val="nil"/>
              <w:bottom w:val="single" w:sz="4" w:space="0" w:color="auto"/>
              <w:right w:val="single" w:sz="8" w:space="0" w:color="auto"/>
            </w:tcBorders>
            <w:shd w:val="clear" w:color="auto" w:fill="auto"/>
            <w:noWrap/>
            <w:vAlign w:val="center"/>
            <w:hideMark/>
          </w:tcPr>
          <w:p w14:paraId="214D9988" w14:textId="77777777" w:rsidR="0005694A" w:rsidRPr="0005694A" w:rsidRDefault="0005694A" w:rsidP="0005694A">
            <w:pPr>
              <w:rPr>
                <w:b/>
                <w:iCs/>
                <w:lang w:val="en-US"/>
              </w:rPr>
            </w:pPr>
            <w:r w:rsidRPr="0005694A">
              <w:rPr>
                <w:b/>
                <w:iCs/>
                <w:lang w:val="en-US"/>
              </w:rPr>
              <w:t xml:space="preserve"> $                                          628.944 </w:t>
            </w:r>
          </w:p>
        </w:tc>
      </w:tr>
      <w:tr w:rsidR="0005694A" w:rsidRPr="0005694A" w14:paraId="699E47D8" w14:textId="77777777" w:rsidTr="00CA54B0">
        <w:trPr>
          <w:trHeight w:val="345"/>
        </w:trPr>
        <w:tc>
          <w:tcPr>
            <w:tcW w:w="642" w:type="dxa"/>
            <w:tcBorders>
              <w:top w:val="nil"/>
              <w:left w:val="single" w:sz="8" w:space="0" w:color="auto"/>
              <w:bottom w:val="single" w:sz="4" w:space="0" w:color="auto"/>
              <w:right w:val="single" w:sz="4" w:space="0" w:color="auto"/>
            </w:tcBorders>
            <w:shd w:val="clear" w:color="000000" w:fill="D6DCE4"/>
            <w:noWrap/>
            <w:vAlign w:val="center"/>
            <w:hideMark/>
          </w:tcPr>
          <w:p w14:paraId="79F847A3" w14:textId="77777777" w:rsidR="0005694A" w:rsidRPr="0005694A" w:rsidRDefault="0005694A" w:rsidP="0005694A">
            <w:pPr>
              <w:rPr>
                <w:b/>
                <w:bCs/>
                <w:iCs/>
                <w:lang w:val="en-US"/>
              </w:rPr>
            </w:pPr>
            <w:r w:rsidRPr="0005694A">
              <w:rPr>
                <w:b/>
                <w:bCs/>
                <w:iCs/>
                <w:lang w:val="en-US"/>
              </w:rPr>
              <w:t>4</w:t>
            </w:r>
          </w:p>
        </w:tc>
        <w:tc>
          <w:tcPr>
            <w:tcW w:w="3754" w:type="dxa"/>
            <w:tcBorders>
              <w:top w:val="nil"/>
              <w:left w:val="nil"/>
              <w:bottom w:val="single" w:sz="4" w:space="0" w:color="auto"/>
              <w:right w:val="single" w:sz="4" w:space="0" w:color="auto"/>
            </w:tcBorders>
            <w:shd w:val="clear" w:color="000000" w:fill="D6DCE4"/>
            <w:vAlign w:val="center"/>
            <w:hideMark/>
          </w:tcPr>
          <w:p w14:paraId="44E12529" w14:textId="77777777" w:rsidR="0005694A" w:rsidRPr="0005694A" w:rsidRDefault="0005694A" w:rsidP="0005694A">
            <w:pPr>
              <w:rPr>
                <w:b/>
                <w:bCs/>
                <w:iCs/>
                <w:lang w:val="en-US"/>
              </w:rPr>
            </w:pPr>
            <w:r w:rsidRPr="0005694A">
              <w:rPr>
                <w:b/>
                <w:bCs/>
                <w:iCs/>
                <w:lang w:val="en-US"/>
              </w:rPr>
              <w:t>CONCRETOS</w:t>
            </w:r>
          </w:p>
        </w:tc>
        <w:tc>
          <w:tcPr>
            <w:tcW w:w="532" w:type="dxa"/>
            <w:tcBorders>
              <w:top w:val="nil"/>
              <w:left w:val="nil"/>
              <w:bottom w:val="single" w:sz="4" w:space="0" w:color="auto"/>
              <w:right w:val="single" w:sz="4" w:space="0" w:color="auto"/>
            </w:tcBorders>
            <w:shd w:val="clear" w:color="000000" w:fill="D6DCE4"/>
            <w:vAlign w:val="center"/>
            <w:hideMark/>
          </w:tcPr>
          <w:p w14:paraId="0C5B73EF"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2B7B49BA"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33C83D5D"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23E6D5A1" w14:textId="77777777" w:rsidR="0005694A" w:rsidRPr="0005694A" w:rsidRDefault="0005694A" w:rsidP="0005694A">
            <w:pPr>
              <w:rPr>
                <w:b/>
                <w:bCs/>
                <w:iCs/>
                <w:lang w:val="en-US"/>
              </w:rPr>
            </w:pPr>
            <w:r w:rsidRPr="0005694A">
              <w:rPr>
                <w:b/>
                <w:bCs/>
                <w:iCs/>
                <w:lang w:val="en-US"/>
              </w:rPr>
              <w:t xml:space="preserve"> $                                       4.144.833 </w:t>
            </w:r>
          </w:p>
        </w:tc>
      </w:tr>
      <w:tr w:rsidR="0005694A" w:rsidRPr="0005694A" w14:paraId="3C6488C1"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783718CF" w14:textId="77777777" w:rsidR="0005694A" w:rsidRPr="0005694A" w:rsidRDefault="0005694A" w:rsidP="0005694A">
            <w:pPr>
              <w:rPr>
                <w:b/>
                <w:iCs/>
                <w:lang w:val="en-US"/>
              </w:rPr>
            </w:pPr>
            <w:r w:rsidRPr="0005694A">
              <w:rPr>
                <w:b/>
                <w:iCs/>
                <w:lang w:val="en-US"/>
              </w:rPr>
              <w:t>4.1</w:t>
            </w:r>
          </w:p>
        </w:tc>
        <w:tc>
          <w:tcPr>
            <w:tcW w:w="3754" w:type="dxa"/>
            <w:tcBorders>
              <w:top w:val="nil"/>
              <w:left w:val="nil"/>
              <w:bottom w:val="single" w:sz="4" w:space="0" w:color="auto"/>
              <w:right w:val="single" w:sz="4" w:space="0" w:color="auto"/>
            </w:tcBorders>
            <w:shd w:val="clear" w:color="auto" w:fill="auto"/>
            <w:vAlign w:val="center"/>
            <w:hideMark/>
          </w:tcPr>
          <w:p w14:paraId="74BFBA40" w14:textId="77777777" w:rsidR="0005694A" w:rsidRPr="0005694A" w:rsidRDefault="0005694A" w:rsidP="0005694A">
            <w:pPr>
              <w:rPr>
                <w:b/>
                <w:iCs/>
                <w:lang w:val="en-US"/>
              </w:rPr>
            </w:pPr>
            <w:r w:rsidRPr="0005694A">
              <w:rPr>
                <w:b/>
                <w:iCs/>
                <w:lang w:val="en-US"/>
              </w:rPr>
              <w:t>Suministro, transporte y colocación de concreto de  28 Mpa para LOSAS DE CIMENTACIÓN. Incluye preparación de concreto, vaciado, vibrado, acarreo interno, desencofrado y curado. NO INCLUYE ACERO éste se pagará en su ítem respectivo.</w:t>
            </w:r>
          </w:p>
        </w:tc>
        <w:tc>
          <w:tcPr>
            <w:tcW w:w="532" w:type="dxa"/>
            <w:tcBorders>
              <w:top w:val="nil"/>
              <w:left w:val="nil"/>
              <w:bottom w:val="single" w:sz="4" w:space="0" w:color="auto"/>
              <w:right w:val="single" w:sz="4" w:space="0" w:color="auto"/>
            </w:tcBorders>
            <w:shd w:val="clear" w:color="auto" w:fill="auto"/>
            <w:vAlign w:val="center"/>
            <w:hideMark/>
          </w:tcPr>
          <w:p w14:paraId="7A592F98"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auto"/>
              <w:right w:val="single" w:sz="4" w:space="0" w:color="auto"/>
            </w:tcBorders>
            <w:shd w:val="clear" w:color="auto" w:fill="auto"/>
            <w:vAlign w:val="center"/>
            <w:hideMark/>
          </w:tcPr>
          <w:p w14:paraId="4A83CE48" w14:textId="77777777" w:rsidR="0005694A" w:rsidRPr="0005694A" w:rsidRDefault="0005694A" w:rsidP="0005694A">
            <w:pPr>
              <w:rPr>
                <w:b/>
                <w:iCs/>
                <w:lang w:val="en-US"/>
              </w:rPr>
            </w:pPr>
            <w:r w:rsidRPr="0005694A">
              <w:rPr>
                <w:b/>
                <w:iCs/>
                <w:lang w:val="en-US"/>
              </w:rPr>
              <w:t>5,60</w:t>
            </w:r>
          </w:p>
        </w:tc>
        <w:tc>
          <w:tcPr>
            <w:tcW w:w="1417" w:type="dxa"/>
            <w:tcBorders>
              <w:top w:val="nil"/>
              <w:left w:val="nil"/>
              <w:bottom w:val="single" w:sz="4" w:space="0" w:color="auto"/>
              <w:right w:val="single" w:sz="4" w:space="0" w:color="auto"/>
            </w:tcBorders>
            <w:shd w:val="clear" w:color="auto" w:fill="auto"/>
            <w:vAlign w:val="center"/>
            <w:hideMark/>
          </w:tcPr>
          <w:p w14:paraId="3D8D87EF" w14:textId="77777777" w:rsidR="0005694A" w:rsidRPr="0005694A" w:rsidRDefault="0005694A" w:rsidP="0005694A">
            <w:pPr>
              <w:rPr>
                <w:b/>
                <w:iCs/>
                <w:lang w:val="en-US"/>
              </w:rPr>
            </w:pPr>
            <w:r w:rsidRPr="0005694A">
              <w:rPr>
                <w:b/>
                <w:iCs/>
                <w:lang w:val="en-US"/>
              </w:rPr>
              <w:t xml:space="preserve"> $         663.243 </w:t>
            </w:r>
          </w:p>
        </w:tc>
        <w:tc>
          <w:tcPr>
            <w:tcW w:w="2991" w:type="dxa"/>
            <w:tcBorders>
              <w:top w:val="nil"/>
              <w:left w:val="nil"/>
              <w:bottom w:val="single" w:sz="4" w:space="0" w:color="auto"/>
              <w:right w:val="single" w:sz="8" w:space="0" w:color="auto"/>
            </w:tcBorders>
            <w:shd w:val="clear" w:color="auto" w:fill="auto"/>
            <w:noWrap/>
            <w:vAlign w:val="center"/>
            <w:hideMark/>
          </w:tcPr>
          <w:p w14:paraId="79A4A540" w14:textId="77777777" w:rsidR="0005694A" w:rsidRPr="0005694A" w:rsidRDefault="0005694A" w:rsidP="0005694A">
            <w:pPr>
              <w:rPr>
                <w:b/>
                <w:iCs/>
                <w:lang w:val="en-US"/>
              </w:rPr>
            </w:pPr>
            <w:r w:rsidRPr="0005694A">
              <w:rPr>
                <w:b/>
                <w:iCs/>
                <w:lang w:val="en-US"/>
              </w:rPr>
              <w:t xml:space="preserve"> $                                       3.714.161 </w:t>
            </w:r>
          </w:p>
        </w:tc>
      </w:tr>
      <w:tr w:rsidR="0005694A" w:rsidRPr="0005694A" w14:paraId="336D214A"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77DF1B5E" w14:textId="77777777" w:rsidR="0005694A" w:rsidRPr="0005694A" w:rsidRDefault="0005694A" w:rsidP="0005694A">
            <w:pPr>
              <w:rPr>
                <w:b/>
                <w:iCs/>
                <w:lang w:val="en-US"/>
              </w:rPr>
            </w:pPr>
            <w:r w:rsidRPr="0005694A">
              <w:rPr>
                <w:b/>
                <w:iCs/>
                <w:lang w:val="en-US"/>
              </w:rPr>
              <w:lastRenderedPageBreak/>
              <w:t>4.2</w:t>
            </w:r>
          </w:p>
        </w:tc>
        <w:tc>
          <w:tcPr>
            <w:tcW w:w="3754" w:type="dxa"/>
            <w:tcBorders>
              <w:top w:val="nil"/>
              <w:left w:val="nil"/>
              <w:bottom w:val="single" w:sz="4" w:space="0" w:color="auto"/>
              <w:right w:val="single" w:sz="4" w:space="0" w:color="auto"/>
            </w:tcBorders>
            <w:shd w:val="clear" w:color="auto" w:fill="auto"/>
            <w:vAlign w:val="center"/>
            <w:hideMark/>
          </w:tcPr>
          <w:p w14:paraId="4529DB63" w14:textId="77777777" w:rsidR="0005694A" w:rsidRPr="0005694A" w:rsidRDefault="0005694A" w:rsidP="0005694A">
            <w:pPr>
              <w:rPr>
                <w:b/>
                <w:iCs/>
                <w:lang w:val="en-US"/>
              </w:rPr>
            </w:pPr>
            <w:r w:rsidRPr="0005694A">
              <w:rPr>
                <w:b/>
                <w:iCs/>
                <w:lang w:val="en-US"/>
              </w:rPr>
              <w:t>Colocación de CONCRETO PARA SOLADO 14 Mpa, con un espesor DE 0.05 m. Incluye el suministro y el transporte del concreto y todos los demás elementos necesarios para su correcta construcción, incluye acarreo interno.</w:t>
            </w:r>
          </w:p>
        </w:tc>
        <w:tc>
          <w:tcPr>
            <w:tcW w:w="532" w:type="dxa"/>
            <w:tcBorders>
              <w:top w:val="nil"/>
              <w:left w:val="nil"/>
              <w:bottom w:val="single" w:sz="4" w:space="0" w:color="auto"/>
              <w:right w:val="single" w:sz="4" w:space="0" w:color="auto"/>
            </w:tcBorders>
            <w:shd w:val="clear" w:color="auto" w:fill="auto"/>
            <w:vAlign w:val="center"/>
            <w:hideMark/>
          </w:tcPr>
          <w:p w14:paraId="71D230B7" w14:textId="77777777" w:rsidR="0005694A" w:rsidRPr="0005694A" w:rsidRDefault="0005694A" w:rsidP="0005694A">
            <w:pPr>
              <w:rPr>
                <w:b/>
                <w:iCs/>
                <w:lang w:val="en-US"/>
              </w:rPr>
            </w:pPr>
            <w:r w:rsidRPr="0005694A">
              <w:rPr>
                <w:b/>
                <w:iCs/>
                <w:lang w:val="en-US"/>
              </w:rPr>
              <w:t>m2</w:t>
            </w:r>
          </w:p>
        </w:tc>
        <w:tc>
          <w:tcPr>
            <w:tcW w:w="709" w:type="dxa"/>
            <w:tcBorders>
              <w:top w:val="nil"/>
              <w:left w:val="nil"/>
              <w:bottom w:val="single" w:sz="4" w:space="0" w:color="auto"/>
              <w:right w:val="single" w:sz="4" w:space="0" w:color="auto"/>
            </w:tcBorders>
            <w:shd w:val="clear" w:color="auto" w:fill="auto"/>
            <w:vAlign w:val="center"/>
            <w:hideMark/>
          </w:tcPr>
          <w:p w14:paraId="27A3CED3" w14:textId="77777777" w:rsidR="0005694A" w:rsidRPr="0005694A" w:rsidRDefault="0005694A" w:rsidP="0005694A">
            <w:pPr>
              <w:rPr>
                <w:b/>
                <w:iCs/>
                <w:lang w:val="en-US"/>
              </w:rPr>
            </w:pPr>
            <w:r w:rsidRPr="0005694A">
              <w:rPr>
                <w:b/>
                <w:iCs/>
                <w:lang w:val="en-US"/>
              </w:rPr>
              <w:t>16,00</w:t>
            </w:r>
          </w:p>
        </w:tc>
        <w:tc>
          <w:tcPr>
            <w:tcW w:w="1417" w:type="dxa"/>
            <w:tcBorders>
              <w:top w:val="nil"/>
              <w:left w:val="nil"/>
              <w:bottom w:val="single" w:sz="4" w:space="0" w:color="auto"/>
              <w:right w:val="single" w:sz="4" w:space="0" w:color="auto"/>
            </w:tcBorders>
            <w:shd w:val="clear" w:color="auto" w:fill="auto"/>
            <w:vAlign w:val="center"/>
            <w:hideMark/>
          </w:tcPr>
          <w:p w14:paraId="52422F52" w14:textId="77777777" w:rsidR="0005694A" w:rsidRPr="0005694A" w:rsidRDefault="0005694A" w:rsidP="0005694A">
            <w:pPr>
              <w:rPr>
                <w:b/>
                <w:iCs/>
                <w:lang w:val="en-US"/>
              </w:rPr>
            </w:pPr>
            <w:r w:rsidRPr="0005694A">
              <w:rPr>
                <w:b/>
                <w:iCs/>
                <w:lang w:val="en-US"/>
              </w:rPr>
              <w:t xml:space="preserve"> $           26.917 </w:t>
            </w:r>
          </w:p>
        </w:tc>
        <w:tc>
          <w:tcPr>
            <w:tcW w:w="2991" w:type="dxa"/>
            <w:tcBorders>
              <w:top w:val="nil"/>
              <w:left w:val="nil"/>
              <w:bottom w:val="single" w:sz="4" w:space="0" w:color="auto"/>
              <w:right w:val="single" w:sz="8" w:space="0" w:color="auto"/>
            </w:tcBorders>
            <w:shd w:val="clear" w:color="auto" w:fill="auto"/>
            <w:noWrap/>
            <w:vAlign w:val="center"/>
            <w:hideMark/>
          </w:tcPr>
          <w:p w14:paraId="501E3F3F" w14:textId="77777777" w:rsidR="0005694A" w:rsidRPr="0005694A" w:rsidRDefault="0005694A" w:rsidP="0005694A">
            <w:pPr>
              <w:rPr>
                <w:b/>
                <w:iCs/>
                <w:lang w:val="en-US"/>
              </w:rPr>
            </w:pPr>
            <w:r w:rsidRPr="0005694A">
              <w:rPr>
                <w:b/>
                <w:iCs/>
                <w:lang w:val="en-US"/>
              </w:rPr>
              <w:t xml:space="preserve"> $                                          430.672 </w:t>
            </w:r>
          </w:p>
        </w:tc>
      </w:tr>
      <w:tr w:rsidR="0005694A" w:rsidRPr="0005694A" w14:paraId="447809CC"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noWrap/>
            <w:vAlign w:val="center"/>
            <w:hideMark/>
          </w:tcPr>
          <w:p w14:paraId="7CA2DFB5" w14:textId="77777777" w:rsidR="0005694A" w:rsidRPr="0005694A" w:rsidRDefault="0005694A" w:rsidP="0005694A">
            <w:pPr>
              <w:rPr>
                <w:b/>
                <w:bCs/>
                <w:iCs/>
                <w:lang w:val="en-US"/>
              </w:rPr>
            </w:pPr>
            <w:r w:rsidRPr="0005694A">
              <w:rPr>
                <w:b/>
                <w:bCs/>
                <w:iCs/>
                <w:lang w:val="en-US"/>
              </w:rPr>
              <w:t>5</w:t>
            </w:r>
          </w:p>
        </w:tc>
        <w:tc>
          <w:tcPr>
            <w:tcW w:w="3754" w:type="dxa"/>
            <w:tcBorders>
              <w:top w:val="nil"/>
              <w:left w:val="nil"/>
              <w:bottom w:val="single" w:sz="4" w:space="0" w:color="auto"/>
              <w:right w:val="single" w:sz="4" w:space="0" w:color="auto"/>
            </w:tcBorders>
            <w:shd w:val="clear" w:color="000000" w:fill="D6DCE4"/>
            <w:vAlign w:val="center"/>
            <w:hideMark/>
          </w:tcPr>
          <w:p w14:paraId="0F6D1C11" w14:textId="77777777" w:rsidR="0005694A" w:rsidRPr="0005694A" w:rsidRDefault="0005694A" w:rsidP="0005694A">
            <w:pPr>
              <w:rPr>
                <w:b/>
                <w:bCs/>
                <w:iCs/>
                <w:lang w:val="en-US"/>
              </w:rPr>
            </w:pPr>
            <w:r w:rsidRPr="0005694A">
              <w:rPr>
                <w:b/>
                <w:bCs/>
                <w:iCs/>
                <w:lang w:val="en-US"/>
              </w:rPr>
              <w:t>ACERO ESTRUCTURAL</w:t>
            </w:r>
          </w:p>
        </w:tc>
        <w:tc>
          <w:tcPr>
            <w:tcW w:w="532" w:type="dxa"/>
            <w:tcBorders>
              <w:top w:val="nil"/>
              <w:left w:val="nil"/>
              <w:bottom w:val="single" w:sz="4" w:space="0" w:color="auto"/>
              <w:right w:val="single" w:sz="4" w:space="0" w:color="auto"/>
            </w:tcBorders>
            <w:shd w:val="clear" w:color="000000" w:fill="D6DCE4"/>
            <w:vAlign w:val="center"/>
            <w:hideMark/>
          </w:tcPr>
          <w:p w14:paraId="67DA6EA6"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41D3B22B"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7166E99E"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141D55FA" w14:textId="77777777" w:rsidR="0005694A" w:rsidRPr="0005694A" w:rsidRDefault="0005694A" w:rsidP="0005694A">
            <w:pPr>
              <w:rPr>
                <w:b/>
                <w:bCs/>
                <w:iCs/>
                <w:lang w:val="en-US"/>
              </w:rPr>
            </w:pPr>
            <w:r w:rsidRPr="0005694A">
              <w:rPr>
                <w:b/>
                <w:bCs/>
                <w:iCs/>
                <w:lang w:val="en-US"/>
              </w:rPr>
              <w:t xml:space="preserve"> $                                1.822.744,000 </w:t>
            </w:r>
          </w:p>
        </w:tc>
      </w:tr>
      <w:tr w:rsidR="0005694A" w:rsidRPr="0005694A" w14:paraId="7811CBEB" w14:textId="77777777" w:rsidTr="00CA54B0">
        <w:trPr>
          <w:trHeight w:val="765"/>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4C1CB6DE" w14:textId="77777777" w:rsidR="0005694A" w:rsidRPr="0005694A" w:rsidRDefault="0005694A" w:rsidP="0005694A">
            <w:pPr>
              <w:rPr>
                <w:b/>
                <w:iCs/>
                <w:lang w:val="en-US"/>
              </w:rPr>
            </w:pPr>
            <w:r w:rsidRPr="0005694A">
              <w:rPr>
                <w:b/>
                <w:iCs/>
                <w:lang w:val="en-US"/>
              </w:rPr>
              <w:t>5,1</w:t>
            </w:r>
          </w:p>
        </w:tc>
        <w:tc>
          <w:tcPr>
            <w:tcW w:w="3754" w:type="dxa"/>
            <w:tcBorders>
              <w:top w:val="nil"/>
              <w:left w:val="nil"/>
              <w:bottom w:val="single" w:sz="4" w:space="0" w:color="auto"/>
              <w:right w:val="single" w:sz="4" w:space="0" w:color="auto"/>
            </w:tcBorders>
            <w:shd w:val="clear" w:color="auto" w:fill="auto"/>
            <w:vAlign w:val="center"/>
            <w:hideMark/>
          </w:tcPr>
          <w:p w14:paraId="04A041BD" w14:textId="77777777" w:rsidR="0005694A" w:rsidRPr="0005694A" w:rsidRDefault="0005694A" w:rsidP="0005694A">
            <w:pPr>
              <w:rPr>
                <w:b/>
                <w:iCs/>
                <w:lang w:val="en-US"/>
              </w:rPr>
            </w:pPr>
            <w:r w:rsidRPr="0005694A">
              <w:rPr>
                <w:b/>
                <w:iCs/>
                <w:lang w:val="en-US"/>
              </w:rPr>
              <w:t xml:space="preserve">Suministro, transporte e instalación de ACERO DE REFUERZO FIGURADO FY= 420 Mpa-60000 PSI, corrugado. Incluye transporte con descarga, transporte interno hasta el sitio de obra, alambre de amarre, certificados y todos los elementos necesarios para su correcta instalación, según diseño y recomendaciones estructurales. </w:t>
            </w:r>
          </w:p>
        </w:tc>
        <w:tc>
          <w:tcPr>
            <w:tcW w:w="532" w:type="dxa"/>
            <w:tcBorders>
              <w:top w:val="nil"/>
              <w:left w:val="nil"/>
              <w:bottom w:val="single" w:sz="4" w:space="0" w:color="auto"/>
              <w:right w:val="single" w:sz="4" w:space="0" w:color="auto"/>
            </w:tcBorders>
            <w:shd w:val="clear" w:color="auto" w:fill="auto"/>
            <w:vAlign w:val="center"/>
            <w:hideMark/>
          </w:tcPr>
          <w:p w14:paraId="13069008" w14:textId="77777777" w:rsidR="0005694A" w:rsidRPr="0005694A" w:rsidRDefault="0005694A" w:rsidP="0005694A">
            <w:pPr>
              <w:rPr>
                <w:b/>
                <w:iCs/>
                <w:lang w:val="en-US"/>
              </w:rPr>
            </w:pPr>
            <w:r w:rsidRPr="0005694A">
              <w:rPr>
                <w:b/>
                <w:iCs/>
                <w:lang w:val="en-US"/>
              </w:rPr>
              <w:t>kg</w:t>
            </w:r>
          </w:p>
        </w:tc>
        <w:tc>
          <w:tcPr>
            <w:tcW w:w="709" w:type="dxa"/>
            <w:tcBorders>
              <w:top w:val="nil"/>
              <w:left w:val="nil"/>
              <w:bottom w:val="single" w:sz="4" w:space="0" w:color="auto"/>
              <w:right w:val="single" w:sz="4" w:space="0" w:color="auto"/>
            </w:tcBorders>
            <w:shd w:val="clear" w:color="auto" w:fill="auto"/>
            <w:vAlign w:val="center"/>
            <w:hideMark/>
          </w:tcPr>
          <w:p w14:paraId="7DD0485D" w14:textId="77777777" w:rsidR="0005694A" w:rsidRPr="0005694A" w:rsidRDefault="0005694A" w:rsidP="0005694A">
            <w:pPr>
              <w:rPr>
                <w:b/>
                <w:iCs/>
                <w:lang w:val="en-US"/>
              </w:rPr>
            </w:pPr>
            <w:r w:rsidRPr="0005694A">
              <w:rPr>
                <w:b/>
                <w:iCs/>
                <w:lang w:val="en-US"/>
              </w:rPr>
              <w:t>271,04</w:t>
            </w:r>
          </w:p>
        </w:tc>
        <w:tc>
          <w:tcPr>
            <w:tcW w:w="1417" w:type="dxa"/>
            <w:tcBorders>
              <w:top w:val="nil"/>
              <w:left w:val="nil"/>
              <w:bottom w:val="single" w:sz="4" w:space="0" w:color="auto"/>
              <w:right w:val="single" w:sz="4" w:space="0" w:color="auto"/>
            </w:tcBorders>
            <w:shd w:val="clear" w:color="auto" w:fill="auto"/>
            <w:vAlign w:val="center"/>
            <w:hideMark/>
          </w:tcPr>
          <w:p w14:paraId="3A75003C" w14:textId="77777777" w:rsidR="0005694A" w:rsidRPr="0005694A" w:rsidRDefault="0005694A" w:rsidP="0005694A">
            <w:pPr>
              <w:rPr>
                <w:b/>
                <w:iCs/>
                <w:lang w:val="en-US"/>
              </w:rPr>
            </w:pPr>
            <w:r w:rsidRPr="0005694A">
              <w:rPr>
                <w:b/>
                <w:iCs/>
                <w:lang w:val="en-US"/>
              </w:rPr>
              <w:t xml:space="preserve"> $             6.725 </w:t>
            </w:r>
          </w:p>
        </w:tc>
        <w:tc>
          <w:tcPr>
            <w:tcW w:w="2991" w:type="dxa"/>
            <w:tcBorders>
              <w:top w:val="nil"/>
              <w:left w:val="nil"/>
              <w:bottom w:val="single" w:sz="4" w:space="0" w:color="auto"/>
              <w:right w:val="single" w:sz="8" w:space="0" w:color="auto"/>
            </w:tcBorders>
            <w:shd w:val="clear" w:color="auto" w:fill="auto"/>
            <w:noWrap/>
            <w:vAlign w:val="center"/>
            <w:hideMark/>
          </w:tcPr>
          <w:p w14:paraId="3596DFBB" w14:textId="77777777" w:rsidR="0005694A" w:rsidRPr="0005694A" w:rsidRDefault="0005694A" w:rsidP="0005694A">
            <w:pPr>
              <w:rPr>
                <w:b/>
                <w:iCs/>
                <w:lang w:val="en-US"/>
              </w:rPr>
            </w:pPr>
            <w:r w:rsidRPr="0005694A">
              <w:rPr>
                <w:b/>
                <w:iCs/>
                <w:lang w:val="en-US"/>
              </w:rPr>
              <w:t xml:space="preserve"> $                                    1.822.744,0 </w:t>
            </w:r>
          </w:p>
        </w:tc>
      </w:tr>
      <w:tr w:rsidR="0005694A" w:rsidRPr="0005694A" w14:paraId="1A6288E7"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noWrap/>
            <w:vAlign w:val="center"/>
            <w:hideMark/>
          </w:tcPr>
          <w:p w14:paraId="5DC8DF0B" w14:textId="77777777" w:rsidR="0005694A" w:rsidRPr="0005694A" w:rsidRDefault="0005694A" w:rsidP="0005694A">
            <w:pPr>
              <w:rPr>
                <w:b/>
                <w:bCs/>
                <w:iCs/>
                <w:lang w:val="en-US"/>
              </w:rPr>
            </w:pPr>
            <w:r w:rsidRPr="0005694A">
              <w:rPr>
                <w:b/>
                <w:bCs/>
                <w:iCs/>
                <w:lang w:val="en-US"/>
              </w:rPr>
              <w:t>6</w:t>
            </w:r>
          </w:p>
        </w:tc>
        <w:tc>
          <w:tcPr>
            <w:tcW w:w="3754" w:type="dxa"/>
            <w:tcBorders>
              <w:top w:val="nil"/>
              <w:left w:val="nil"/>
              <w:bottom w:val="single" w:sz="4" w:space="0" w:color="auto"/>
              <w:right w:val="single" w:sz="4" w:space="0" w:color="auto"/>
            </w:tcBorders>
            <w:shd w:val="clear" w:color="000000" w:fill="D6DCE4"/>
            <w:vAlign w:val="center"/>
            <w:hideMark/>
          </w:tcPr>
          <w:p w14:paraId="7E219FC1" w14:textId="77777777" w:rsidR="0005694A" w:rsidRPr="0005694A" w:rsidRDefault="0005694A" w:rsidP="0005694A">
            <w:pPr>
              <w:rPr>
                <w:b/>
                <w:bCs/>
                <w:iCs/>
                <w:lang w:val="en-US"/>
              </w:rPr>
            </w:pPr>
            <w:r w:rsidRPr="0005694A">
              <w:rPr>
                <w:b/>
                <w:bCs/>
                <w:iCs/>
                <w:lang w:val="en-US"/>
              </w:rPr>
              <w:t>OBRAS COMPLEMENTARIAS</w:t>
            </w:r>
          </w:p>
        </w:tc>
        <w:tc>
          <w:tcPr>
            <w:tcW w:w="532" w:type="dxa"/>
            <w:tcBorders>
              <w:top w:val="nil"/>
              <w:left w:val="nil"/>
              <w:bottom w:val="single" w:sz="4" w:space="0" w:color="auto"/>
              <w:right w:val="single" w:sz="4" w:space="0" w:color="auto"/>
            </w:tcBorders>
            <w:shd w:val="clear" w:color="000000" w:fill="D6DCE4"/>
            <w:vAlign w:val="center"/>
            <w:hideMark/>
          </w:tcPr>
          <w:p w14:paraId="6AFAAB7E"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2D91EEB2"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527EE81F"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699BD5B6" w14:textId="77777777" w:rsidR="0005694A" w:rsidRPr="0005694A" w:rsidRDefault="0005694A" w:rsidP="0005694A">
            <w:pPr>
              <w:rPr>
                <w:b/>
                <w:bCs/>
                <w:iCs/>
                <w:lang w:val="en-US"/>
              </w:rPr>
            </w:pPr>
            <w:r w:rsidRPr="0005694A">
              <w:rPr>
                <w:b/>
                <w:bCs/>
                <w:iCs/>
                <w:lang w:val="en-US"/>
              </w:rPr>
              <w:t xml:space="preserve"> $                                     36.139.781 </w:t>
            </w:r>
          </w:p>
        </w:tc>
      </w:tr>
      <w:tr w:rsidR="0005694A" w:rsidRPr="0005694A" w14:paraId="2AAD00CD"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512ABAF7" w14:textId="77777777" w:rsidR="0005694A" w:rsidRPr="0005694A" w:rsidRDefault="0005694A" w:rsidP="0005694A">
            <w:pPr>
              <w:rPr>
                <w:b/>
                <w:iCs/>
                <w:lang w:val="en-US"/>
              </w:rPr>
            </w:pPr>
            <w:r w:rsidRPr="0005694A">
              <w:rPr>
                <w:b/>
                <w:iCs/>
                <w:lang w:val="en-US"/>
              </w:rPr>
              <w:t>6,1</w:t>
            </w:r>
          </w:p>
        </w:tc>
        <w:tc>
          <w:tcPr>
            <w:tcW w:w="3754" w:type="dxa"/>
            <w:tcBorders>
              <w:top w:val="nil"/>
              <w:left w:val="nil"/>
              <w:bottom w:val="single" w:sz="4" w:space="0" w:color="auto"/>
              <w:right w:val="single" w:sz="4" w:space="0" w:color="auto"/>
            </w:tcBorders>
            <w:shd w:val="clear" w:color="auto" w:fill="auto"/>
            <w:vAlign w:val="center"/>
            <w:hideMark/>
          </w:tcPr>
          <w:p w14:paraId="6F5386A5" w14:textId="77777777" w:rsidR="0005694A" w:rsidRPr="0005694A" w:rsidRDefault="0005694A" w:rsidP="0005694A">
            <w:pPr>
              <w:rPr>
                <w:b/>
                <w:iCs/>
                <w:lang w:val="en-US"/>
              </w:rPr>
            </w:pPr>
            <w:r w:rsidRPr="0005694A">
              <w:rPr>
                <w:b/>
                <w:iCs/>
                <w:lang w:val="en-US"/>
              </w:rPr>
              <w:t xml:space="preserve">Tratamiento de juntas de contracción con sikarod y sikaflex; Incluye materiales, mano de obra y todos los elementos necesarios para su correcta instalación. </w:t>
            </w:r>
          </w:p>
        </w:tc>
        <w:tc>
          <w:tcPr>
            <w:tcW w:w="532" w:type="dxa"/>
            <w:tcBorders>
              <w:top w:val="nil"/>
              <w:left w:val="nil"/>
              <w:bottom w:val="single" w:sz="4" w:space="0" w:color="auto"/>
              <w:right w:val="single" w:sz="4" w:space="0" w:color="auto"/>
            </w:tcBorders>
            <w:shd w:val="clear" w:color="auto" w:fill="auto"/>
            <w:vAlign w:val="center"/>
            <w:hideMark/>
          </w:tcPr>
          <w:p w14:paraId="72615DE0" w14:textId="77777777" w:rsidR="0005694A" w:rsidRPr="0005694A" w:rsidRDefault="0005694A" w:rsidP="0005694A">
            <w:pPr>
              <w:rPr>
                <w:b/>
                <w:iCs/>
                <w:lang w:val="en-US"/>
              </w:rPr>
            </w:pPr>
            <w:r w:rsidRPr="0005694A">
              <w:rPr>
                <w:b/>
                <w:iCs/>
                <w:lang w:val="en-US"/>
              </w:rPr>
              <w:t>m</w:t>
            </w:r>
          </w:p>
        </w:tc>
        <w:tc>
          <w:tcPr>
            <w:tcW w:w="709" w:type="dxa"/>
            <w:tcBorders>
              <w:top w:val="nil"/>
              <w:left w:val="nil"/>
              <w:bottom w:val="single" w:sz="4" w:space="0" w:color="auto"/>
              <w:right w:val="single" w:sz="4" w:space="0" w:color="auto"/>
            </w:tcBorders>
            <w:shd w:val="clear" w:color="auto" w:fill="auto"/>
            <w:vAlign w:val="center"/>
            <w:hideMark/>
          </w:tcPr>
          <w:p w14:paraId="1C5B56FC" w14:textId="77777777" w:rsidR="0005694A" w:rsidRPr="0005694A" w:rsidRDefault="0005694A" w:rsidP="0005694A">
            <w:pPr>
              <w:rPr>
                <w:b/>
                <w:iCs/>
                <w:lang w:val="en-US"/>
              </w:rPr>
            </w:pPr>
            <w:r w:rsidRPr="0005694A">
              <w:rPr>
                <w:b/>
                <w:iCs/>
                <w:lang w:val="en-US"/>
              </w:rPr>
              <w:t>8,00</w:t>
            </w:r>
          </w:p>
        </w:tc>
        <w:tc>
          <w:tcPr>
            <w:tcW w:w="1417" w:type="dxa"/>
            <w:tcBorders>
              <w:top w:val="nil"/>
              <w:left w:val="nil"/>
              <w:bottom w:val="single" w:sz="4" w:space="0" w:color="auto"/>
              <w:right w:val="single" w:sz="4" w:space="0" w:color="auto"/>
            </w:tcBorders>
            <w:shd w:val="clear" w:color="auto" w:fill="auto"/>
            <w:vAlign w:val="center"/>
            <w:hideMark/>
          </w:tcPr>
          <w:p w14:paraId="7724B7B8" w14:textId="77777777" w:rsidR="0005694A" w:rsidRPr="0005694A" w:rsidRDefault="0005694A" w:rsidP="0005694A">
            <w:pPr>
              <w:rPr>
                <w:b/>
                <w:iCs/>
                <w:lang w:val="en-US"/>
              </w:rPr>
            </w:pPr>
            <w:r w:rsidRPr="0005694A">
              <w:rPr>
                <w:b/>
                <w:iCs/>
                <w:lang w:val="en-US"/>
              </w:rPr>
              <w:t xml:space="preserve"> $           27.137 </w:t>
            </w:r>
          </w:p>
        </w:tc>
        <w:tc>
          <w:tcPr>
            <w:tcW w:w="2991" w:type="dxa"/>
            <w:tcBorders>
              <w:top w:val="nil"/>
              <w:left w:val="nil"/>
              <w:bottom w:val="single" w:sz="4" w:space="0" w:color="auto"/>
              <w:right w:val="single" w:sz="8" w:space="0" w:color="auto"/>
            </w:tcBorders>
            <w:shd w:val="clear" w:color="auto" w:fill="auto"/>
            <w:noWrap/>
            <w:vAlign w:val="center"/>
            <w:hideMark/>
          </w:tcPr>
          <w:p w14:paraId="56A8F432" w14:textId="77777777" w:rsidR="0005694A" w:rsidRPr="0005694A" w:rsidRDefault="0005694A" w:rsidP="0005694A">
            <w:pPr>
              <w:rPr>
                <w:b/>
                <w:iCs/>
                <w:lang w:val="en-US"/>
              </w:rPr>
            </w:pPr>
            <w:r w:rsidRPr="0005694A">
              <w:rPr>
                <w:b/>
                <w:iCs/>
                <w:lang w:val="en-US"/>
              </w:rPr>
              <w:t xml:space="preserve"> $                                          217.096 </w:t>
            </w:r>
          </w:p>
        </w:tc>
      </w:tr>
      <w:tr w:rsidR="0005694A" w:rsidRPr="0005694A" w14:paraId="29506391" w14:textId="77777777" w:rsidTr="00CA54B0">
        <w:trPr>
          <w:trHeight w:val="78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4A047BC2" w14:textId="77777777" w:rsidR="0005694A" w:rsidRPr="0005694A" w:rsidRDefault="0005694A" w:rsidP="0005694A">
            <w:pPr>
              <w:rPr>
                <w:b/>
                <w:iCs/>
                <w:lang w:val="en-US"/>
              </w:rPr>
            </w:pPr>
            <w:r w:rsidRPr="0005694A">
              <w:rPr>
                <w:b/>
                <w:iCs/>
                <w:lang w:val="en-US"/>
              </w:rPr>
              <w:t>6.2</w:t>
            </w:r>
          </w:p>
        </w:tc>
        <w:tc>
          <w:tcPr>
            <w:tcW w:w="3754" w:type="dxa"/>
            <w:tcBorders>
              <w:top w:val="nil"/>
              <w:left w:val="nil"/>
              <w:bottom w:val="single" w:sz="4" w:space="0" w:color="auto"/>
              <w:right w:val="single" w:sz="4" w:space="0" w:color="auto"/>
            </w:tcBorders>
            <w:shd w:val="clear" w:color="auto" w:fill="auto"/>
            <w:vAlign w:val="center"/>
            <w:hideMark/>
          </w:tcPr>
          <w:p w14:paraId="290C9FAA" w14:textId="77777777" w:rsidR="0005694A" w:rsidRPr="0005694A" w:rsidRDefault="0005694A" w:rsidP="0005694A">
            <w:pPr>
              <w:rPr>
                <w:b/>
                <w:iCs/>
                <w:lang w:val="en-US"/>
              </w:rPr>
            </w:pPr>
            <w:r w:rsidRPr="0005694A">
              <w:rPr>
                <w:b/>
                <w:iCs/>
                <w:lang w:val="en-US"/>
              </w:rPr>
              <w:t>Suministro, transporte e instalación de TANQUE ALMACENAMIENTO VERTICAL de 30 m3 en poliester reforzado con fibra de vidrio (PRFV)  de diámetro hasta Ø 3.5 m, altura hasta h= 5m.  Incluye  tubería de conexión, accesorios internos, bridas de montaje y/o operación, escalera y MH inspección según especificación.</w:t>
            </w:r>
          </w:p>
        </w:tc>
        <w:tc>
          <w:tcPr>
            <w:tcW w:w="532" w:type="dxa"/>
            <w:tcBorders>
              <w:top w:val="nil"/>
              <w:left w:val="nil"/>
              <w:bottom w:val="single" w:sz="4" w:space="0" w:color="auto"/>
              <w:right w:val="single" w:sz="4" w:space="0" w:color="auto"/>
            </w:tcBorders>
            <w:shd w:val="clear" w:color="auto" w:fill="auto"/>
            <w:vAlign w:val="center"/>
            <w:hideMark/>
          </w:tcPr>
          <w:p w14:paraId="6455FC98" w14:textId="77777777" w:rsidR="0005694A" w:rsidRPr="0005694A" w:rsidRDefault="0005694A" w:rsidP="0005694A">
            <w:pPr>
              <w:rPr>
                <w:b/>
                <w:iCs/>
                <w:lang w:val="en-US"/>
              </w:rPr>
            </w:pPr>
            <w:r w:rsidRPr="0005694A">
              <w:rPr>
                <w:b/>
                <w:iCs/>
                <w:lang w:val="en-US"/>
              </w:rPr>
              <w:t>Unidad</w:t>
            </w:r>
          </w:p>
        </w:tc>
        <w:tc>
          <w:tcPr>
            <w:tcW w:w="709" w:type="dxa"/>
            <w:tcBorders>
              <w:top w:val="nil"/>
              <w:left w:val="nil"/>
              <w:bottom w:val="single" w:sz="4" w:space="0" w:color="auto"/>
              <w:right w:val="single" w:sz="4" w:space="0" w:color="auto"/>
            </w:tcBorders>
            <w:shd w:val="clear" w:color="auto" w:fill="auto"/>
            <w:vAlign w:val="center"/>
            <w:hideMark/>
          </w:tcPr>
          <w:p w14:paraId="51C84A21" w14:textId="77777777" w:rsidR="0005694A" w:rsidRPr="0005694A" w:rsidRDefault="0005694A" w:rsidP="0005694A">
            <w:pPr>
              <w:rPr>
                <w:b/>
                <w:iCs/>
                <w:lang w:val="en-US"/>
              </w:rPr>
            </w:pPr>
            <w:r w:rsidRPr="0005694A">
              <w:rPr>
                <w:b/>
                <w:iCs/>
                <w:lang w:val="en-US"/>
              </w:rPr>
              <w:t>1,00</w:t>
            </w:r>
          </w:p>
        </w:tc>
        <w:tc>
          <w:tcPr>
            <w:tcW w:w="1417" w:type="dxa"/>
            <w:tcBorders>
              <w:top w:val="nil"/>
              <w:left w:val="nil"/>
              <w:bottom w:val="single" w:sz="4" w:space="0" w:color="auto"/>
              <w:right w:val="single" w:sz="4" w:space="0" w:color="auto"/>
            </w:tcBorders>
            <w:shd w:val="clear" w:color="auto" w:fill="auto"/>
            <w:vAlign w:val="center"/>
            <w:hideMark/>
          </w:tcPr>
          <w:p w14:paraId="0BD0B7F2" w14:textId="77777777" w:rsidR="0005694A" w:rsidRPr="0005694A" w:rsidRDefault="0005694A" w:rsidP="0005694A">
            <w:pPr>
              <w:rPr>
                <w:b/>
                <w:iCs/>
                <w:lang w:val="en-US"/>
              </w:rPr>
            </w:pPr>
            <w:r w:rsidRPr="0005694A">
              <w:rPr>
                <w:b/>
                <w:iCs/>
                <w:lang w:val="en-US"/>
              </w:rPr>
              <w:t xml:space="preserve"> $    35.922.685 </w:t>
            </w:r>
          </w:p>
        </w:tc>
        <w:tc>
          <w:tcPr>
            <w:tcW w:w="2991" w:type="dxa"/>
            <w:tcBorders>
              <w:top w:val="nil"/>
              <w:left w:val="nil"/>
              <w:bottom w:val="single" w:sz="4" w:space="0" w:color="auto"/>
              <w:right w:val="single" w:sz="8" w:space="0" w:color="auto"/>
            </w:tcBorders>
            <w:shd w:val="clear" w:color="auto" w:fill="auto"/>
            <w:noWrap/>
            <w:vAlign w:val="center"/>
            <w:hideMark/>
          </w:tcPr>
          <w:p w14:paraId="612D7E3A" w14:textId="77777777" w:rsidR="0005694A" w:rsidRPr="0005694A" w:rsidRDefault="0005694A" w:rsidP="0005694A">
            <w:pPr>
              <w:rPr>
                <w:b/>
                <w:iCs/>
                <w:lang w:val="en-US"/>
              </w:rPr>
            </w:pPr>
            <w:r w:rsidRPr="0005694A">
              <w:rPr>
                <w:b/>
                <w:iCs/>
                <w:lang w:val="en-US"/>
              </w:rPr>
              <w:t xml:space="preserve"> $                                     35.922.685 </w:t>
            </w:r>
          </w:p>
        </w:tc>
      </w:tr>
      <w:tr w:rsidR="0005694A" w:rsidRPr="0005694A" w14:paraId="4E3DE95F" w14:textId="77777777" w:rsidTr="00CA54B0">
        <w:trPr>
          <w:trHeight w:val="330"/>
        </w:trPr>
        <w:tc>
          <w:tcPr>
            <w:tcW w:w="642" w:type="dxa"/>
            <w:tcBorders>
              <w:top w:val="single" w:sz="8" w:space="0" w:color="auto"/>
              <w:left w:val="single" w:sz="8" w:space="0" w:color="auto"/>
              <w:bottom w:val="single" w:sz="4" w:space="0" w:color="auto"/>
              <w:right w:val="single" w:sz="4" w:space="0" w:color="auto"/>
            </w:tcBorders>
            <w:shd w:val="clear" w:color="000000" w:fill="9BC2E6"/>
            <w:noWrap/>
            <w:vAlign w:val="center"/>
            <w:hideMark/>
          </w:tcPr>
          <w:p w14:paraId="0C088C1E" w14:textId="77777777" w:rsidR="0005694A" w:rsidRPr="0005694A" w:rsidRDefault="0005694A" w:rsidP="0005694A">
            <w:pPr>
              <w:rPr>
                <w:b/>
                <w:bCs/>
                <w:iCs/>
                <w:lang w:val="en-US"/>
              </w:rPr>
            </w:pPr>
            <w:r w:rsidRPr="0005694A">
              <w:rPr>
                <w:b/>
                <w:bCs/>
                <w:iCs/>
                <w:lang w:val="en-US"/>
              </w:rPr>
              <w:t>V.13</w:t>
            </w:r>
          </w:p>
        </w:tc>
        <w:tc>
          <w:tcPr>
            <w:tcW w:w="3754" w:type="dxa"/>
            <w:tcBorders>
              <w:top w:val="single" w:sz="8" w:space="0" w:color="auto"/>
              <w:left w:val="nil"/>
              <w:bottom w:val="single" w:sz="4" w:space="0" w:color="auto"/>
              <w:right w:val="single" w:sz="4" w:space="0" w:color="auto"/>
            </w:tcBorders>
            <w:shd w:val="clear" w:color="D8D8D8" w:fill="9BC2E6"/>
            <w:noWrap/>
            <w:vAlign w:val="center"/>
            <w:hideMark/>
          </w:tcPr>
          <w:p w14:paraId="3EF41797" w14:textId="77777777" w:rsidR="0005694A" w:rsidRPr="0005694A" w:rsidRDefault="0005694A" w:rsidP="0005694A">
            <w:pPr>
              <w:rPr>
                <w:b/>
                <w:bCs/>
                <w:iCs/>
                <w:lang w:val="en-US"/>
              </w:rPr>
            </w:pPr>
            <w:r w:rsidRPr="0005694A">
              <w:rPr>
                <w:b/>
                <w:bCs/>
                <w:iCs/>
                <w:lang w:val="en-US"/>
              </w:rPr>
              <w:t>PACHOHONDO</w:t>
            </w:r>
          </w:p>
        </w:tc>
        <w:tc>
          <w:tcPr>
            <w:tcW w:w="532" w:type="dxa"/>
            <w:tcBorders>
              <w:top w:val="single" w:sz="8" w:space="0" w:color="auto"/>
              <w:left w:val="nil"/>
              <w:bottom w:val="single" w:sz="4" w:space="0" w:color="auto"/>
              <w:right w:val="single" w:sz="4" w:space="0" w:color="auto"/>
            </w:tcBorders>
            <w:shd w:val="clear" w:color="D8D8D8" w:fill="9BC2E6"/>
            <w:noWrap/>
            <w:vAlign w:val="center"/>
            <w:hideMark/>
          </w:tcPr>
          <w:p w14:paraId="3539DAA4" w14:textId="77777777" w:rsidR="0005694A" w:rsidRPr="0005694A" w:rsidRDefault="0005694A" w:rsidP="0005694A">
            <w:pPr>
              <w:rPr>
                <w:b/>
                <w:bCs/>
                <w:iCs/>
                <w:lang w:val="en-US"/>
              </w:rPr>
            </w:pPr>
            <w:r w:rsidRPr="0005694A">
              <w:rPr>
                <w:b/>
                <w:bCs/>
                <w:iCs/>
                <w:lang w:val="en-US"/>
              </w:rPr>
              <w:t> </w:t>
            </w:r>
          </w:p>
        </w:tc>
        <w:tc>
          <w:tcPr>
            <w:tcW w:w="709" w:type="dxa"/>
            <w:tcBorders>
              <w:top w:val="single" w:sz="8" w:space="0" w:color="auto"/>
              <w:left w:val="nil"/>
              <w:bottom w:val="single" w:sz="4" w:space="0" w:color="auto"/>
              <w:right w:val="single" w:sz="4" w:space="0" w:color="auto"/>
            </w:tcBorders>
            <w:shd w:val="clear" w:color="D8D8D8" w:fill="9BC2E6"/>
            <w:noWrap/>
            <w:vAlign w:val="center"/>
            <w:hideMark/>
          </w:tcPr>
          <w:p w14:paraId="078596CE" w14:textId="77777777" w:rsidR="0005694A" w:rsidRPr="0005694A" w:rsidRDefault="0005694A" w:rsidP="0005694A">
            <w:pPr>
              <w:rPr>
                <w:b/>
                <w:bCs/>
                <w:iCs/>
                <w:lang w:val="en-US"/>
              </w:rPr>
            </w:pPr>
            <w:r w:rsidRPr="0005694A">
              <w:rPr>
                <w:b/>
                <w:bCs/>
                <w:iCs/>
                <w:lang w:val="en-US"/>
              </w:rPr>
              <w:t> </w:t>
            </w:r>
          </w:p>
        </w:tc>
        <w:tc>
          <w:tcPr>
            <w:tcW w:w="1417" w:type="dxa"/>
            <w:tcBorders>
              <w:top w:val="single" w:sz="8" w:space="0" w:color="auto"/>
              <w:left w:val="nil"/>
              <w:bottom w:val="single" w:sz="4" w:space="0" w:color="auto"/>
              <w:right w:val="single" w:sz="4" w:space="0" w:color="auto"/>
            </w:tcBorders>
            <w:shd w:val="clear" w:color="D8D8D8" w:fill="9BC2E6"/>
            <w:noWrap/>
            <w:vAlign w:val="center"/>
            <w:hideMark/>
          </w:tcPr>
          <w:p w14:paraId="2AF70C6B" w14:textId="77777777" w:rsidR="0005694A" w:rsidRPr="0005694A" w:rsidRDefault="0005694A" w:rsidP="0005694A">
            <w:pPr>
              <w:rPr>
                <w:b/>
                <w:bCs/>
                <w:iCs/>
                <w:lang w:val="en-US"/>
              </w:rPr>
            </w:pPr>
            <w:r w:rsidRPr="0005694A">
              <w:rPr>
                <w:b/>
                <w:bCs/>
                <w:iCs/>
                <w:lang w:val="en-US"/>
              </w:rPr>
              <w:t> </w:t>
            </w:r>
          </w:p>
        </w:tc>
        <w:tc>
          <w:tcPr>
            <w:tcW w:w="2991" w:type="dxa"/>
            <w:tcBorders>
              <w:top w:val="single" w:sz="8" w:space="0" w:color="auto"/>
              <w:left w:val="nil"/>
              <w:bottom w:val="single" w:sz="4" w:space="0" w:color="auto"/>
              <w:right w:val="single" w:sz="8" w:space="0" w:color="auto"/>
            </w:tcBorders>
            <w:shd w:val="clear" w:color="D8D8D8" w:fill="9BC2E6"/>
            <w:vAlign w:val="bottom"/>
            <w:hideMark/>
          </w:tcPr>
          <w:p w14:paraId="62A42575" w14:textId="77777777" w:rsidR="0005694A" w:rsidRPr="0005694A" w:rsidRDefault="0005694A" w:rsidP="0005694A">
            <w:pPr>
              <w:rPr>
                <w:b/>
                <w:bCs/>
                <w:iCs/>
                <w:lang w:val="en-US"/>
              </w:rPr>
            </w:pPr>
            <w:r w:rsidRPr="0005694A">
              <w:rPr>
                <w:b/>
                <w:bCs/>
                <w:iCs/>
                <w:lang w:val="en-US"/>
              </w:rPr>
              <w:t xml:space="preserve"> $                                     35.517.177 </w:t>
            </w:r>
          </w:p>
        </w:tc>
      </w:tr>
      <w:tr w:rsidR="0005694A" w:rsidRPr="0005694A" w14:paraId="57D3E36C"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noWrap/>
            <w:vAlign w:val="center"/>
            <w:hideMark/>
          </w:tcPr>
          <w:p w14:paraId="382EC29F" w14:textId="77777777" w:rsidR="0005694A" w:rsidRPr="0005694A" w:rsidRDefault="0005694A" w:rsidP="0005694A">
            <w:pPr>
              <w:rPr>
                <w:b/>
                <w:bCs/>
                <w:iCs/>
                <w:lang w:val="en-US"/>
              </w:rPr>
            </w:pPr>
            <w:r w:rsidRPr="0005694A">
              <w:rPr>
                <w:b/>
                <w:bCs/>
                <w:iCs/>
                <w:lang w:val="en-US"/>
              </w:rPr>
              <w:t>1</w:t>
            </w:r>
          </w:p>
        </w:tc>
        <w:tc>
          <w:tcPr>
            <w:tcW w:w="3754" w:type="dxa"/>
            <w:tcBorders>
              <w:top w:val="nil"/>
              <w:left w:val="nil"/>
              <w:bottom w:val="single" w:sz="4" w:space="0" w:color="auto"/>
              <w:right w:val="single" w:sz="4" w:space="0" w:color="auto"/>
            </w:tcBorders>
            <w:shd w:val="clear" w:color="000000" w:fill="D6DCE4"/>
            <w:vAlign w:val="center"/>
            <w:hideMark/>
          </w:tcPr>
          <w:p w14:paraId="74ED10D2" w14:textId="77777777" w:rsidR="0005694A" w:rsidRPr="0005694A" w:rsidRDefault="0005694A" w:rsidP="0005694A">
            <w:pPr>
              <w:rPr>
                <w:b/>
                <w:bCs/>
                <w:iCs/>
                <w:lang w:val="en-US"/>
              </w:rPr>
            </w:pPr>
            <w:r w:rsidRPr="0005694A">
              <w:rPr>
                <w:b/>
                <w:bCs/>
                <w:iCs/>
                <w:lang w:val="en-US"/>
              </w:rPr>
              <w:t>PRELIMINARES</w:t>
            </w:r>
          </w:p>
        </w:tc>
        <w:tc>
          <w:tcPr>
            <w:tcW w:w="532" w:type="dxa"/>
            <w:tcBorders>
              <w:top w:val="nil"/>
              <w:left w:val="nil"/>
              <w:bottom w:val="single" w:sz="4" w:space="0" w:color="auto"/>
              <w:right w:val="single" w:sz="4" w:space="0" w:color="auto"/>
            </w:tcBorders>
            <w:shd w:val="clear" w:color="000000" w:fill="D6DCE4"/>
            <w:vAlign w:val="center"/>
            <w:hideMark/>
          </w:tcPr>
          <w:p w14:paraId="45AB37EF"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548D982D"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5713D3B5"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2EADAD08" w14:textId="77777777" w:rsidR="0005694A" w:rsidRPr="0005694A" w:rsidRDefault="0005694A" w:rsidP="0005694A">
            <w:pPr>
              <w:rPr>
                <w:b/>
                <w:bCs/>
                <w:iCs/>
                <w:lang w:val="en-US"/>
              </w:rPr>
            </w:pPr>
            <w:r w:rsidRPr="0005694A">
              <w:rPr>
                <w:b/>
                <w:bCs/>
                <w:iCs/>
                <w:lang w:val="en-US"/>
              </w:rPr>
              <w:t xml:space="preserve"> $                                            74.700 </w:t>
            </w:r>
          </w:p>
        </w:tc>
      </w:tr>
      <w:tr w:rsidR="0005694A" w:rsidRPr="0005694A" w14:paraId="62862D7E" w14:textId="77777777" w:rsidTr="00CA54B0">
        <w:trPr>
          <w:trHeight w:val="33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76C88611" w14:textId="77777777" w:rsidR="0005694A" w:rsidRPr="0005694A" w:rsidRDefault="0005694A" w:rsidP="0005694A">
            <w:pPr>
              <w:rPr>
                <w:b/>
                <w:iCs/>
                <w:lang w:val="en-US"/>
              </w:rPr>
            </w:pPr>
            <w:r w:rsidRPr="0005694A">
              <w:rPr>
                <w:b/>
                <w:iCs/>
                <w:lang w:val="en-US"/>
              </w:rPr>
              <w:t>1,1</w:t>
            </w:r>
          </w:p>
        </w:tc>
        <w:tc>
          <w:tcPr>
            <w:tcW w:w="3754" w:type="dxa"/>
            <w:tcBorders>
              <w:top w:val="nil"/>
              <w:left w:val="nil"/>
              <w:bottom w:val="single" w:sz="4" w:space="0" w:color="auto"/>
              <w:right w:val="single" w:sz="4" w:space="0" w:color="auto"/>
            </w:tcBorders>
            <w:shd w:val="clear" w:color="auto" w:fill="auto"/>
            <w:vAlign w:val="center"/>
            <w:hideMark/>
          </w:tcPr>
          <w:p w14:paraId="05CC203B" w14:textId="77777777" w:rsidR="0005694A" w:rsidRPr="0005694A" w:rsidRDefault="0005694A" w:rsidP="0005694A">
            <w:pPr>
              <w:rPr>
                <w:b/>
                <w:iCs/>
                <w:lang w:val="en-US"/>
              </w:rPr>
            </w:pPr>
            <w:r w:rsidRPr="0005694A">
              <w:rPr>
                <w:b/>
                <w:iCs/>
                <w:lang w:val="en-US"/>
              </w:rPr>
              <w:t>Cuadrilla de roceria de limpieza; no incluye botada.</w:t>
            </w:r>
          </w:p>
        </w:tc>
        <w:tc>
          <w:tcPr>
            <w:tcW w:w="532" w:type="dxa"/>
            <w:tcBorders>
              <w:top w:val="nil"/>
              <w:left w:val="nil"/>
              <w:bottom w:val="single" w:sz="4" w:space="0" w:color="auto"/>
              <w:right w:val="single" w:sz="4" w:space="0" w:color="auto"/>
            </w:tcBorders>
            <w:shd w:val="clear" w:color="auto" w:fill="auto"/>
            <w:vAlign w:val="center"/>
            <w:hideMark/>
          </w:tcPr>
          <w:p w14:paraId="02FD3A33" w14:textId="77777777" w:rsidR="0005694A" w:rsidRPr="0005694A" w:rsidRDefault="0005694A" w:rsidP="0005694A">
            <w:pPr>
              <w:rPr>
                <w:b/>
                <w:iCs/>
                <w:lang w:val="en-US"/>
              </w:rPr>
            </w:pPr>
            <w:r w:rsidRPr="0005694A">
              <w:rPr>
                <w:b/>
                <w:iCs/>
                <w:lang w:val="en-US"/>
              </w:rPr>
              <w:t>m2</w:t>
            </w:r>
          </w:p>
        </w:tc>
        <w:tc>
          <w:tcPr>
            <w:tcW w:w="709" w:type="dxa"/>
            <w:tcBorders>
              <w:top w:val="nil"/>
              <w:left w:val="nil"/>
              <w:bottom w:val="single" w:sz="4" w:space="0" w:color="auto"/>
              <w:right w:val="single" w:sz="4" w:space="0" w:color="auto"/>
            </w:tcBorders>
            <w:shd w:val="clear" w:color="auto" w:fill="auto"/>
            <w:vAlign w:val="center"/>
            <w:hideMark/>
          </w:tcPr>
          <w:p w14:paraId="47AE63EF" w14:textId="77777777" w:rsidR="0005694A" w:rsidRPr="0005694A" w:rsidRDefault="0005694A" w:rsidP="0005694A">
            <w:pPr>
              <w:rPr>
                <w:b/>
                <w:iCs/>
                <w:lang w:val="en-US"/>
              </w:rPr>
            </w:pPr>
            <w:r w:rsidRPr="0005694A">
              <w:rPr>
                <w:b/>
                <w:iCs/>
                <w:lang w:val="en-US"/>
              </w:rPr>
              <w:t>25,00</w:t>
            </w:r>
          </w:p>
        </w:tc>
        <w:tc>
          <w:tcPr>
            <w:tcW w:w="1417" w:type="dxa"/>
            <w:tcBorders>
              <w:top w:val="nil"/>
              <w:left w:val="nil"/>
              <w:bottom w:val="single" w:sz="4" w:space="0" w:color="auto"/>
              <w:right w:val="single" w:sz="4" w:space="0" w:color="auto"/>
            </w:tcBorders>
            <w:shd w:val="clear" w:color="auto" w:fill="auto"/>
            <w:vAlign w:val="center"/>
            <w:hideMark/>
          </w:tcPr>
          <w:p w14:paraId="083CA484" w14:textId="77777777" w:rsidR="0005694A" w:rsidRPr="0005694A" w:rsidRDefault="0005694A" w:rsidP="0005694A">
            <w:pPr>
              <w:rPr>
                <w:b/>
                <w:iCs/>
                <w:lang w:val="en-US"/>
              </w:rPr>
            </w:pPr>
            <w:r w:rsidRPr="0005694A">
              <w:rPr>
                <w:b/>
                <w:iCs/>
                <w:lang w:val="en-US"/>
              </w:rPr>
              <w:t xml:space="preserve"> $             2.988 </w:t>
            </w:r>
          </w:p>
        </w:tc>
        <w:tc>
          <w:tcPr>
            <w:tcW w:w="2991" w:type="dxa"/>
            <w:tcBorders>
              <w:top w:val="nil"/>
              <w:left w:val="nil"/>
              <w:bottom w:val="single" w:sz="4" w:space="0" w:color="auto"/>
              <w:right w:val="single" w:sz="8" w:space="0" w:color="auto"/>
            </w:tcBorders>
            <w:shd w:val="clear" w:color="auto" w:fill="auto"/>
            <w:noWrap/>
            <w:vAlign w:val="center"/>
            <w:hideMark/>
          </w:tcPr>
          <w:p w14:paraId="19801A85" w14:textId="77777777" w:rsidR="0005694A" w:rsidRPr="0005694A" w:rsidRDefault="0005694A" w:rsidP="0005694A">
            <w:pPr>
              <w:rPr>
                <w:b/>
                <w:iCs/>
                <w:lang w:val="en-US"/>
              </w:rPr>
            </w:pPr>
            <w:r w:rsidRPr="0005694A">
              <w:rPr>
                <w:b/>
                <w:iCs/>
                <w:lang w:val="en-US"/>
              </w:rPr>
              <w:t xml:space="preserve"> $                                            74.700 </w:t>
            </w:r>
          </w:p>
        </w:tc>
      </w:tr>
      <w:tr w:rsidR="0005694A" w:rsidRPr="0005694A" w14:paraId="498C22AF"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noWrap/>
            <w:vAlign w:val="center"/>
            <w:hideMark/>
          </w:tcPr>
          <w:p w14:paraId="508C180F" w14:textId="77777777" w:rsidR="0005694A" w:rsidRPr="0005694A" w:rsidRDefault="0005694A" w:rsidP="0005694A">
            <w:pPr>
              <w:rPr>
                <w:b/>
                <w:bCs/>
                <w:iCs/>
                <w:lang w:val="en-US"/>
              </w:rPr>
            </w:pPr>
            <w:r w:rsidRPr="0005694A">
              <w:rPr>
                <w:b/>
                <w:bCs/>
                <w:iCs/>
                <w:lang w:val="en-US"/>
              </w:rPr>
              <w:t>2</w:t>
            </w:r>
          </w:p>
        </w:tc>
        <w:tc>
          <w:tcPr>
            <w:tcW w:w="3754" w:type="dxa"/>
            <w:tcBorders>
              <w:top w:val="nil"/>
              <w:left w:val="nil"/>
              <w:bottom w:val="single" w:sz="4" w:space="0" w:color="auto"/>
              <w:right w:val="single" w:sz="4" w:space="0" w:color="auto"/>
            </w:tcBorders>
            <w:shd w:val="clear" w:color="000000" w:fill="D6DCE4"/>
            <w:vAlign w:val="center"/>
            <w:hideMark/>
          </w:tcPr>
          <w:p w14:paraId="2983D6C2" w14:textId="77777777" w:rsidR="0005694A" w:rsidRPr="0005694A" w:rsidRDefault="0005694A" w:rsidP="0005694A">
            <w:pPr>
              <w:rPr>
                <w:b/>
                <w:bCs/>
                <w:iCs/>
                <w:lang w:val="en-US"/>
              </w:rPr>
            </w:pPr>
            <w:r w:rsidRPr="0005694A">
              <w:rPr>
                <w:b/>
                <w:bCs/>
                <w:iCs/>
                <w:lang w:val="en-US"/>
              </w:rPr>
              <w:t>EXCAVACIONES, DEMOLICIONES Y MOVIMIENTOS DE TIERRA</w:t>
            </w:r>
          </w:p>
        </w:tc>
        <w:tc>
          <w:tcPr>
            <w:tcW w:w="532" w:type="dxa"/>
            <w:tcBorders>
              <w:top w:val="nil"/>
              <w:left w:val="nil"/>
              <w:bottom w:val="single" w:sz="4" w:space="0" w:color="auto"/>
              <w:right w:val="single" w:sz="4" w:space="0" w:color="auto"/>
            </w:tcBorders>
            <w:shd w:val="clear" w:color="000000" w:fill="D6DCE4"/>
            <w:vAlign w:val="center"/>
            <w:hideMark/>
          </w:tcPr>
          <w:p w14:paraId="41D2AC1D"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4A21B3FE"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0A0300DA"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30445C0D" w14:textId="77777777" w:rsidR="0005694A" w:rsidRPr="0005694A" w:rsidRDefault="0005694A" w:rsidP="0005694A">
            <w:pPr>
              <w:rPr>
                <w:b/>
                <w:bCs/>
                <w:iCs/>
                <w:lang w:val="en-US"/>
              </w:rPr>
            </w:pPr>
            <w:r w:rsidRPr="0005694A">
              <w:rPr>
                <w:b/>
                <w:bCs/>
                <w:iCs/>
                <w:lang w:val="en-US"/>
              </w:rPr>
              <w:t xml:space="preserve"> $                                          475.281 </w:t>
            </w:r>
          </w:p>
        </w:tc>
      </w:tr>
      <w:tr w:rsidR="0005694A" w:rsidRPr="0005694A" w14:paraId="504A6D90" w14:textId="77777777" w:rsidTr="00CA54B0">
        <w:trPr>
          <w:trHeight w:val="102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201B63C0" w14:textId="77777777" w:rsidR="0005694A" w:rsidRPr="0005694A" w:rsidRDefault="0005694A" w:rsidP="0005694A">
            <w:pPr>
              <w:rPr>
                <w:b/>
                <w:iCs/>
                <w:lang w:val="en-US"/>
              </w:rPr>
            </w:pPr>
            <w:r w:rsidRPr="0005694A">
              <w:rPr>
                <w:b/>
                <w:iCs/>
                <w:lang w:val="en-US"/>
              </w:rPr>
              <w:lastRenderedPageBreak/>
              <w:t>2.2</w:t>
            </w:r>
          </w:p>
        </w:tc>
        <w:tc>
          <w:tcPr>
            <w:tcW w:w="3754" w:type="dxa"/>
            <w:tcBorders>
              <w:top w:val="nil"/>
              <w:left w:val="nil"/>
              <w:bottom w:val="single" w:sz="4" w:space="0" w:color="auto"/>
              <w:right w:val="single" w:sz="4" w:space="0" w:color="auto"/>
            </w:tcBorders>
            <w:shd w:val="clear" w:color="auto" w:fill="auto"/>
            <w:vAlign w:val="center"/>
            <w:hideMark/>
          </w:tcPr>
          <w:p w14:paraId="55CE7DDD" w14:textId="77777777" w:rsidR="0005694A" w:rsidRPr="0005694A" w:rsidRDefault="0005694A" w:rsidP="0005694A">
            <w:pPr>
              <w:rPr>
                <w:b/>
                <w:iCs/>
                <w:lang w:val="en-US"/>
              </w:rPr>
            </w:pPr>
            <w:r w:rsidRPr="0005694A">
              <w:rPr>
                <w:b/>
                <w:iCs/>
                <w:lang w:val="en-US"/>
              </w:rPr>
              <w:t>DEMOLICIÓN ESTRUCTURAS DE CONCRETO cargue, transporte y botada de escombros, manual o mecánicamente, de cualquier resistencia, reforzado o ciclópeo, y en cualquier clase de estructura. Incluye retiro de refuerzo y cualquier tipo de acabado (revoques y enchapes) o piso (en losas) e instalaciones embebidas, compresor neumático con martillo, además recuperación de los materiales aprovechables o su transporte hasta el sitio que lo indique la interventoría.</w:t>
            </w:r>
          </w:p>
        </w:tc>
        <w:tc>
          <w:tcPr>
            <w:tcW w:w="532" w:type="dxa"/>
            <w:tcBorders>
              <w:top w:val="nil"/>
              <w:left w:val="nil"/>
              <w:bottom w:val="single" w:sz="4" w:space="0" w:color="auto"/>
              <w:right w:val="single" w:sz="4" w:space="0" w:color="auto"/>
            </w:tcBorders>
            <w:shd w:val="clear" w:color="auto" w:fill="auto"/>
            <w:vAlign w:val="center"/>
            <w:hideMark/>
          </w:tcPr>
          <w:p w14:paraId="6DBF5B34"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auto"/>
              <w:right w:val="single" w:sz="4" w:space="0" w:color="auto"/>
            </w:tcBorders>
            <w:shd w:val="clear" w:color="auto" w:fill="auto"/>
            <w:vAlign w:val="center"/>
            <w:hideMark/>
          </w:tcPr>
          <w:p w14:paraId="611AC483" w14:textId="77777777" w:rsidR="0005694A" w:rsidRPr="0005694A" w:rsidRDefault="0005694A" w:rsidP="0005694A">
            <w:pPr>
              <w:rPr>
                <w:b/>
                <w:iCs/>
                <w:lang w:val="en-US"/>
              </w:rPr>
            </w:pPr>
            <w:r w:rsidRPr="0005694A">
              <w:rPr>
                <w:b/>
                <w:iCs/>
                <w:lang w:val="en-US"/>
              </w:rPr>
              <w:t>6,25</w:t>
            </w:r>
          </w:p>
        </w:tc>
        <w:tc>
          <w:tcPr>
            <w:tcW w:w="1417" w:type="dxa"/>
            <w:tcBorders>
              <w:top w:val="nil"/>
              <w:left w:val="nil"/>
              <w:bottom w:val="single" w:sz="4" w:space="0" w:color="auto"/>
              <w:right w:val="single" w:sz="4" w:space="0" w:color="auto"/>
            </w:tcBorders>
            <w:shd w:val="clear" w:color="auto" w:fill="auto"/>
            <w:vAlign w:val="center"/>
            <w:hideMark/>
          </w:tcPr>
          <w:p w14:paraId="5AF1C1B6" w14:textId="77777777" w:rsidR="0005694A" w:rsidRPr="0005694A" w:rsidRDefault="0005694A" w:rsidP="0005694A">
            <w:pPr>
              <w:rPr>
                <w:b/>
                <w:iCs/>
                <w:lang w:val="en-US"/>
              </w:rPr>
            </w:pPr>
            <w:r w:rsidRPr="0005694A">
              <w:rPr>
                <w:b/>
                <w:iCs/>
                <w:lang w:val="en-US"/>
              </w:rPr>
              <w:t xml:space="preserve"> $           76.045 </w:t>
            </w:r>
          </w:p>
        </w:tc>
        <w:tc>
          <w:tcPr>
            <w:tcW w:w="2991" w:type="dxa"/>
            <w:tcBorders>
              <w:top w:val="nil"/>
              <w:left w:val="nil"/>
              <w:bottom w:val="single" w:sz="4" w:space="0" w:color="auto"/>
              <w:right w:val="single" w:sz="8" w:space="0" w:color="auto"/>
            </w:tcBorders>
            <w:shd w:val="clear" w:color="auto" w:fill="auto"/>
            <w:noWrap/>
            <w:vAlign w:val="center"/>
            <w:hideMark/>
          </w:tcPr>
          <w:p w14:paraId="07A14115" w14:textId="77777777" w:rsidR="0005694A" w:rsidRPr="0005694A" w:rsidRDefault="0005694A" w:rsidP="0005694A">
            <w:pPr>
              <w:rPr>
                <w:b/>
                <w:iCs/>
                <w:lang w:val="en-US"/>
              </w:rPr>
            </w:pPr>
            <w:r w:rsidRPr="0005694A">
              <w:rPr>
                <w:b/>
                <w:iCs/>
                <w:lang w:val="en-US"/>
              </w:rPr>
              <w:t xml:space="preserve"> $                                          475.281 </w:t>
            </w:r>
          </w:p>
        </w:tc>
      </w:tr>
      <w:tr w:rsidR="0005694A" w:rsidRPr="0005694A" w14:paraId="5E033163"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vAlign w:val="center"/>
            <w:hideMark/>
          </w:tcPr>
          <w:p w14:paraId="525A0A39" w14:textId="77777777" w:rsidR="0005694A" w:rsidRPr="0005694A" w:rsidRDefault="0005694A" w:rsidP="0005694A">
            <w:pPr>
              <w:rPr>
                <w:b/>
                <w:bCs/>
                <w:iCs/>
                <w:lang w:val="en-US"/>
              </w:rPr>
            </w:pPr>
            <w:r w:rsidRPr="0005694A">
              <w:rPr>
                <w:b/>
                <w:bCs/>
                <w:iCs/>
                <w:lang w:val="en-US"/>
              </w:rPr>
              <w:t>3</w:t>
            </w:r>
          </w:p>
        </w:tc>
        <w:tc>
          <w:tcPr>
            <w:tcW w:w="3754" w:type="dxa"/>
            <w:tcBorders>
              <w:top w:val="nil"/>
              <w:left w:val="nil"/>
              <w:bottom w:val="single" w:sz="4" w:space="0" w:color="auto"/>
              <w:right w:val="single" w:sz="4" w:space="0" w:color="auto"/>
            </w:tcBorders>
            <w:shd w:val="clear" w:color="000000" w:fill="D6DCE4"/>
            <w:vAlign w:val="center"/>
            <w:hideMark/>
          </w:tcPr>
          <w:p w14:paraId="63470F89" w14:textId="77777777" w:rsidR="0005694A" w:rsidRPr="0005694A" w:rsidRDefault="0005694A" w:rsidP="0005694A">
            <w:pPr>
              <w:rPr>
                <w:b/>
                <w:bCs/>
                <w:iCs/>
                <w:lang w:val="en-US"/>
              </w:rPr>
            </w:pPr>
            <w:r w:rsidRPr="0005694A">
              <w:rPr>
                <w:b/>
                <w:bCs/>
                <w:iCs/>
                <w:lang w:val="en-US"/>
              </w:rPr>
              <w:t>LLENOS</w:t>
            </w:r>
          </w:p>
        </w:tc>
        <w:tc>
          <w:tcPr>
            <w:tcW w:w="532" w:type="dxa"/>
            <w:tcBorders>
              <w:top w:val="nil"/>
              <w:left w:val="nil"/>
              <w:bottom w:val="single" w:sz="4" w:space="0" w:color="auto"/>
              <w:right w:val="single" w:sz="4" w:space="0" w:color="auto"/>
            </w:tcBorders>
            <w:shd w:val="clear" w:color="000000" w:fill="D6DCE4"/>
            <w:vAlign w:val="center"/>
            <w:hideMark/>
          </w:tcPr>
          <w:p w14:paraId="382BEB03"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07E3AFAE"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44D754AB"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13D7EF47" w14:textId="77777777" w:rsidR="0005694A" w:rsidRPr="0005694A" w:rsidRDefault="0005694A" w:rsidP="0005694A">
            <w:pPr>
              <w:rPr>
                <w:b/>
                <w:bCs/>
                <w:iCs/>
                <w:lang w:val="en-US"/>
              </w:rPr>
            </w:pPr>
            <w:r w:rsidRPr="0005694A">
              <w:rPr>
                <w:b/>
                <w:bCs/>
                <w:iCs/>
                <w:lang w:val="en-US"/>
              </w:rPr>
              <w:t xml:space="preserve"> $                                          545.993 </w:t>
            </w:r>
          </w:p>
        </w:tc>
      </w:tr>
      <w:tr w:rsidR="0005694A" w:rsidRPr="0005694A" w14:paraId="711ECF69" w14:textId="77777777" w:rsidTr="00CA54B0">
        <w:trPr>
          <w:trHeight w:val="765"/>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3B8A7E74" w14:textId="77777777" w:rsidR="0005694A" w:rsidRPr="0005694A" w:rsidRDefault="0005694A" w:rsidP="0005694A">
            <w:pPr>
              <w:rPr>
                <w:b/>
                <w:iCs/>
                <w:lang w:val="en-US"/>
              </w:rPr>
            </w:pPr>
            <w:r w:rsidRPr="0005694A">
              <w:rPr>
                <w:b/>
                <w:iCs/>
                <w:lang w:val="en-US"/>
              </w:rPr>
              <w:t>3.1</w:t>
            </w:r>
          </w:p>
        </w:tc>
        <w:tc>
          <w:tcPr>
            <w:tcW w:w="3754" w:type="dxa"/>
            <w:tcBorders>
              <w:top w:val="nil"/>
              <w:left w:val="nil"/>
              <w:bottom w:val="single" w:sz="4" w:space="0" w:color="auto"/>
              <w:right w:val="single" w:sz="4" w:space="0" w:color="auto"/>
            </w:tcBorders>
            <w:shd w:val="clear" w:color="auto" w:fill="auto"/>
            <w:vAlign w:val="center"/>
            <w:hideMark/>
          </w:tcPr>
          <w:p w14:paraId="4B21F9AA" w14:textId="77777777" w:rsidR="0005694A" w:rsidRPr="0005694A" w:rsidRDefault="0005694A" w:rsidP="0005694A">
            <w:pPr>
              <w:rPr>
                <w:b/>
                <w:iCs/>
                <w:lang w:val="en-US"/>
              </w:rPr>
            </w:pPr>
            <w:r w:rsidRPr="0005694A">
              <w:rPr>
                <w:b/>
                <w:iCs/>
                <w:lang w:val="en-US"/>
              </w:rPr>
              <w:t>LLENOS EN MATERIAL GRANULAR, compactados mecánicamente hasta obtener una densidad del 95% de la máxima obtenida en el ensayo del Próctor modificado. Incluye el suministro, transporte, colocación de la arenilla, la compactación de la misma y transporte interno. Su medida será en sitio ya compactado.</w:t>
            </w:r>
          </w:p>
        </w:tc>
        <w:tc>
          <w:tcPr>
            <w:tcW w:w="532" w:type="dxa"/>
            <w:tcBorders>
              <w:top w:val="nil"/>
              <w:left w:val="nil"/>
              <w:bottom w:val="single" w:sz="4" w:space="0" w:color="auto"/>
              <w:right w:val="single" w:sz="4" w:space="0" w:color="auto"/>
            </w:tcBorders>
            <w:shd w:val="clear" w:color="auto" w:fill="auto"/>
            <w:vAlign w:val="center"/>
            <w:hideMark/>
          </w:tcPr>
          <w:p w14:paraId="7173BA35"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auto"/>
              <w:right w:val="single" w:sz="4" w:space="0" w:color="auto"/>
            </w:tcBorders>
            <w:shd w:val="clear" w:color="auto" w:fill="auto"/>
            <w:vAlign w:val="center"/>
            <w:hideMark/>
          </w:tcPr>
          <w:p w14:paraId="7FBB8015" w14:textId="77777777" w:rsidR="0005694A" w:rsidRPr="0005694A" w:rsidRDefault="0005694A" w:rsidP="0005694A">
            <w:pPr>
              <w:rPr>
                <w:b/>
                <w:iCs/>
                <w:lang w:val="en-US"/>
              </w:rPr>
            </w:pPr>
            <w:r w:rsidRPr="0005694A">
              <w:rPr>
                <w:b/>
                <w:iCs/>
                <w:lang w:val="en-US"/>
              </w:rPr>
              <w:t>3,20</w:t>
            </w:r>
          </w:p>
        </w:tc>
        <w:tc>
          <w:tcPr>
            <w:tcW w:w="1417" w:type="dxa"/>
            <w:tcBorders>
              <w:top w:val="nil"/>
              <w:left w:val="nil"/>
              <w:bottom w:val="single" w:sz="4" w:space="0" w:color="auto"/>
              <w:right w:val="single" w:sz="4" w:space="0" w:color="auto"/>
            </w:tcBorders>
            <w:shd w:val="clear" w:color="auto" w:fill="auto"/>
            <w:vAlign w:val="center"/>
            <w:hideMark/>
          </w:tcPr>
          <w:p w14:paraId="572D9725" w14:textId="77777777" w:rsidR="0005694A" w:rsidRPr="0005694A" w:rsidRDefault="0005694A" w:rsidP="0005694A">
            <w:pPr>
              <w:rPr>
                <w:b/>
                <w:iCs/>
                <w:lang w:val="en-US"/>
              </w:rPr>
            </w:pPr>
            <w:r w:rsidRPr="0005694A">
              <w:rPr>
                <w:b/>
                <w:iCs/>
                <w:lang w:val="en-US"/>
              </w:rPr>
              <w:t xml:space="preserve"> $         104.043 </w:t>
            </w:r>
          </w:p>
        </w:tc>
        <w:tc>
          <w:tcPr>
            <w:tcW w:w="2991" w:type="dxa"/>
            <w:tcBorders>
              <w:top w:val="nil"/>
              <w:left w:val="nil"/>
              <w:bottom w:val="single" w:sz="4" w:space="0" w:color="auto"/>
              <w:right w:val="single" w:sz="8" w:space="0" w:color="auto"/>
            </w:tcBorders>
            <w:shd w:val="clear" w:color="auto" w:fill="auto"/>
            <w:noWrap/>
            <w:vAlign w:val="center"/>
            <w:hideMark/>
          </w:tcPr>
          <w:p w14:paraId="0B0C477A" w14:textId="77777777" w:rsidR="0005694A" w:rsidRPr="0005694A" w:rsidRDefault="0005694A" w:rsidP="0005694A">
            <w:pPr>
              <w:rPr>
                <w:b/>
                <w:iCs/>
                <w:lang w:val="en-US"/>
              </w:rPr>
            </w:pPr>
            <w:r w:rsidRPr="0005694A">
              <w:rPr>
                <w:b/>
                <w:iCs/>
                <w:lang w:val="en-US"/>
              </w:rPr>
              <w:t xml:space="preserve"> $                                          332.938 </w:t>
            </w:r>
          </w:p>
        </w:tc>
      </w:tr>
      <w:tr w:rsidR="0005694A" w:rsidRPr="0005694A" w14:paraId="2186CB19"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4607E2E9" w14:textId="77777777" w:rsidR="0005694A" w:rsidRPr="0005694A" w:rsidRDefault="0005694A" w:rsidP="0005694A">
            <w:pPr>
              <w:rPr>
                <w:b/>
                <w:iCs/>
                <w:lang w:val="en-US"/>
              </w:rPr>
            </w:pPr>
            <w:r w:rsidRPr="0005694A">
              <w:rPr>
                <w:b/>
                <w:iCs/>
                <w:lang w:val="en-US"/>
              </w:rPr>
              <w:t>3.2</w:t>
            </w:r>
          </w:p>
        </w:tc>
        <w:tc>
          <w:tcPr>
            <w:tcW w:w="3754" w:type="dxa"/>
            <w:tcBorders>
              <w:top w:val="nil"/>
              <w:left w:val="nil"/>
              <w:bottom w:val="single" w:sz="4" w:space="0" w:color="auto"/>
              <w:right w:val="single" w:sz="4" w:space="0" w:color="auto"/>
            </w:tcBorders>
            <w:shd w:val="clear" w:color="auto" w:fill="auto"/>
            <w:vAlign w:val="center"/>
            <w:hideMark/>
          </w:tcPr>
          <w:p w14:paraId="3798D08C" w14:textId="77777777" w:rsidR="0005694A" w:rsidRPr="0005694A" w:rsidRDefault="0005694A" w:rsidP="0005694A">
            <w:pPr>
              <w:rPr>
                <w:b/>
                <w:iCs/>
                <w:lang w:val="en-US"/>
              </w:rPr>
            </w:pPr>
            <w:r w:rsidRPr="0005694A">
              <w:rPr>
                <w:b/>
                <w:iCs/>
                <w:lang w:val="en-US"/>
              </w:rPr>
              <w:t>Riego y conformación con material de la excavación compactado mecánicamente. Incluye el suministro, colocación del material, la compactación del mismo y transporte interno. Y su medida será en sitio ya compactado.</w:t>
            </w:r>
          </w:p>
        </w:tc>
        <w:tc>
          <w:tcPr>
            <w:tcW w:w="532" w:type="dxa"/>
            <w:tcBorders>
              <w:top w:val="nil"/>
              <w:left w:val="nil"/>
              <w:bottom w:val="single" w:sz="4" w:space="0" w:color="auto"/>
              <w:right w:val="single" w:sz="4" w:space="0" w:color="auto"/>
            </w:tcBorders>
            <w:shd w:val="clear" w:color="auto" w:fill="auto"/>
            <w:vAlign w:val="center"/>
            <w:hideMark/>
          </w:tcPr>
          <w:p w14:paraId="7C8564C5"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auto"/>
              <w:right w:val="single" w:sz="4" w:space="0" w:color="auto"/>
            </w:tcBorders>
            <w:shd w:val="clear" w:color="auto" w:fill="auto"/>
            <w:vAlign w:val="center"/>
            <w:hideMark/>
          </w:tcPr>
          <w:p w14:paraId="2477D892" w14:textId="77777777" w:rsidR="0005694A" w:rsidRPr="0005694A" w:rsidRDefault="0005694A" w:rsidP="0005694A">
            <w:pPr>
              <w:rPr>
                <w:b/>
                <w:iCs/>
                <w:lang w:val="en-US"/>
              </w:rPr>
            </w:pPr>
            <w:r w:rsidRPr="0005694A">
              <w:rPr>
                <w:b/>
                <w:iCs/>
                <w:lang w:val="en-US"/>
              </w:rPr>
              <w:t>8,13</w:t>
            </w:r>
          </w:p>
        </w:tc>
        <w:tc>
          <w:tcPr>
            <w:tcW w:w="1417" w:type="dxa"/>
            <w:tcBorders>
              <w:top w:val="nil"/>
              <w:left w:val="nil"/>
              <w:bottom w:val="single" w:sz="4" w:space="0" w:color="auto"/>
              <w:right w:val="single" w:sz="4" w:space="0" w:color="auto"/>
            </w:tcBorders>
            <w:shd w:val="clear" w:color="auto" w:fill="auto"/>
            <w:vAlign w:val="center"/>
            <w:hideMark/>
          </w:tcPr>
          <w:p w14:paraId="24BC2E62" w14:textId="77777777" w:rsidR="0005694A" w:rsidRPr="0005694A" w:rsidRDefault="0005694A" w:rsidP="0005694A">
            <w:pPr>
              <w:rPr>
                <w:b/>
                <w:iCs/>
                <w:lang w:val="en-US"/>
              </w:rPr>
            </w:pPr>
            <w:r w:rsidRPr="0005694A">
              <w:rPr>
                <w:b/>
                <w:iCs/>
                <w:lang w:val="en-US"/>
              </w:rPr>
              <w:t xml:space="preserve"> $           26.206 </w:t>
            </w:r>
          </w:p>
        </w:tc>
        <w:tc>
          <w:tcPr>
            <w:tcW w:w="2991" w:type="dxa"/>
            <w:tcBorders>
              <w:top w:val="nil"/>
              <w:left w:val="nil"/>
              <w:bottom w:val="single" w:sz="4" w:space="0" w:color="auto"/>
              <w:right w:val="single" w:sz="8" w:space="0" w:color="auto"/>
            </w:tcBorders>
            <w:shd w:val="clear" w:color="auto" w:fill="auto"/>
            <w:noWrap/>
            <w:vAlign w:val="center"/>
            <w:hideMark/>
          </w:tcPr>
          <w:p w14:paraId="624C3B2B" w14:textId="77777777" w:rsidR="0005694A" w:rsidRPr="0005694A" w:rsidRDefault="0005694A" w:rsidP="0005694A">
            <w:pPr>
              <w:rPr>
                <w:b/>
                <w:iCs/>
                <w:lang w:val="en-US"/>
              </w:rPr>
            </w:pPr>
            <w:r w:rsidRPr="0005694A">
              <w:rPr>
                <w:b/>
                <w:iCs/>
                <w:lang w:val="en-US"/>
              </w:rPr>
              <w:t xml:space="preserve"> $                                          213.055 </w:t>
            </w:r>
          </w:p>
        </w:tc>
      </w:tr>
      <w:tr w:rsidR="0005694A" w:rsidRPr="0005694A" w14:paraId="661FD803"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noWrap/>
            <w:vAlign w:val="center"/>
            <w:hideMark/>
          </w:tcPr>
          <w:p w14:paraId="4B2A35D4" w14:textId="77777777" w:rsidR="0005694A" w:rsidRPr="0005694A" w:rsidRDefault="0005694A" w:rsidP="0005694A">
            <w:pPr>
              <w:rPr>
                <w:b/>
                <w:bCs/>
                <w:iCs/>
                <w:lang w:val="en-US"/>
              </w:rPr>
            </w:pPr>
            <w:r w:rsidRPr="0005694A">
              <w:rPr>
                <w:b/>
                <w:bCs/>
                <w:iCs/>
                <w:lang w:val="en-US"/>
              </w:rPr>
              <w:t>4</w:t>
            </w:r>
          </w:p>
        </w:tc>
        <w:tc>
          <w:tcPr>
            <w:tcW w:w="3754" w:type="dxa"/>
            <w:tcBorders>
              <w:top w:val="nil"/>
              <w:left w:val="nil"/>
              <w:bottom w:val="single" w:sz="4" w:space="0" w:color="auto"/>
              <w:right w:val="single" w:sz="4" w:space="0" w:color="auto"/>
            </w:tcBorders>
            <w:shd w:val="clear" w:color="000000" w:fill="D6DCE4"/>
            <w:vAlign w:val="center"/>
            <w:hideMark/>
          </w:tcPr>
          <w:p w14:paraId="2D5FE540" w14:textId="77777777" w:rsidR="0005694A" w:rsidRPr="0005694A" w:rsidRDefault="0005694A" w:rsidP="0005694A">
            <w:pPr>
              <w:rPr>
                <w:b/>
                <w:bCs/>
                <w:iCs/>
                <w:lang w:val="en-US"/>
              </w:rPr>
            </w:pPr>
            <w:r w:rsidRPr="0005694A">
              <w:rPr>
                <w:b/>
                <w:bCs/>
                <w:iCs/>
                <w:lang w:val="en-US"/>
              </w:rPr>
              <w:t>CONCRETOS</w:t>
            </w:r>
          </w:p>
        </w:tc>
        <w:tc>
          <w:tcPr>
            <w:tcW w:w="532" w:type="dxa"/>
            <w:tcBorders>
              <w:top w:val="nil"/>
              <w:left w:val="nil"/>
              <w:bottom w:val="single" w:sz="4" w:space="0" w:color="auto"/>
              <w:right w:val="single" w:sz="4" w:space="0" w:color="auto"/>
            </w:tcBorders>
            <w:shd w:val="clear" w:color="000000" w:fill="D6DCE4"/>
            <w:vAlign w:val="center"/>
            <w:hideMark/>
          </w:tcPr>
          <w:p w14:paraId="52EA9CEB"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0D92C6F4"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52E7417A"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0CC7C010" w14:textId="77777777" w:rsidR="0005694A" w:rsidRPr="0005694A" w:rsidRDefault="0005694A" w:rsidP="0005694A">
            <w:pPr>
              <w:rPr>
                <w:b/>
                <w:bCs/>
                <w:iCs/>
                <w:lang w:val="en-US"/>
              </w:rPr>
            </w:pPr>
            <w:r w:rsidRPr="0005694A">
              <w:rPr>
                <w:b/>
                <w:bCs/>
                <w:iCs/>
                <w:lang w:val="en-US"/>
              </w:rPr>
              <w:t xml:space="preserve"> $                                       2.122.378 </w:t>
            </w:r>
          </w:p>
        </w:tc>
      </w:tr>
      <w:tr w:rsidR="0005694A" w:rsidRPr="0005694A" w14:paraId="11905AC9" w14:textId="77777777" w:rsidTr="00CA54B0">
        <w:trPr>
          <w:trHeight w:val="885"/>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6EAEDFC0" w14:textId="77777777" w:rsidR="0005694A" w:rsidRPr="0005694A" w:rsidRDefault="0005694A" w:rsidP="0005694A">
            <w:pPr>
              <w:rPr>
                <w:b/>
                <w:iCs/>
                <w:lang w:val="en-US"/>
              </w:rPr>
            </w:pPr>
            <w:r w:rsidRPr="0005694A">
              <w:rPr>
                <w:b/>
                <w:iCs/>
                <w:lang w:val="en-US"/>
              </w:rPr>
              <w:t>4.1</w:t>
            </w:r>
          </w:p>
        </w:tc>
        <w:tc>
          <w:tcPr>
            <w:tcW w:w="3754" w:type="dxa"/>
            <w:tcBorders>
              <w:top w:val="nil"/>
              <w:left w:val="nil"/>
              <w:bottom w:val="single" w:sz="4" w:space="0" w:color="auto"/>
              <w:right w:val="single" w:sz="4" w:space="0" w:color="auto"/>
            </w:tcBorders>
            <w:shd w:val="clear" w:color="auto" w:fill="auto"/>
            <w:vAlign w:val="center"/>
            <w:hideMark/>
          </w:tcPr>
          <w:p w14:paraId="45CAC1D6" w14:textId="77777777" w:rsidR="0005694A" w:rsidRPr="0005694A" w:rsidRDefault="0005694A" w:rsidP="0005694A">
            <w:pPr>
              <w:rPr>
                <w:b/>
                <w:iCs/>
                <w:lang w:val="en-US"/>
              </w:rPr>
            </w:pPr>
            <w:r w:rsidRPr="0005694A">
              <w:rPr>
                <w:b/>
                <w:iCs/>
                <w:lang w:val="en-US"/>
              </w:rPr>
              <w:t>Suministro, transporte y colocación de concreto de  28 Mpa para LOSAS DE CIMENTACIÓN. Incluye preparación de concreto, vaciado, vibrado, acarreo interno, desencofrado y curado. NO INCLUYE ACERO éste se pagará en su ítem respectivo.</w:t>
            </w:r>
          </w:p>
        </w:tc>
        <w:tc>
          <w:tcPr>
            <w:tcW w:w="532" w:type="dxa"/>
            <w:tcBorders>
              <w:top w:val="nil"/>
              <w:left w:val="nil"/>
              <w:bottom w:val="single" w:sz="4" w:space="0" w:color="auto"/>
              <w:right w:val="single" w:sz="4" w:space="0" w:color="auto"/>
            </w:tcBorders>
            <w:shd w:val="clear" w:color="auto" w:fill="auto"/>
            <w:vAlign w:val="center"/>
            <w:hideMark/>
          </w:tcPr>
          <w:p w14:paraId="0E7AF69A"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auto"/>
              <w:right w:val="single" w:sz="4" w:space="0" w:color="auto"/>
            </w:tcBorders>
            <w:shd w:val="clear" w:color="auto" w:fill="auto"/>
            <w:vAlign w:val="center"/>
            <w:hideMark/>
          </w:tcPr>
          <w:p w14:paraId="1E532CD7" w14:textId="77777777" w:rsidR="0005694A" w:rsidRPr="0005694A" w:rsidRDefault="0005694A" w:rsidP="0005694A">
            <w:pPr>
              <w:rPr>
                <w:b/>
                <w:iCs/>
                <w:lang w:val="en-US"/>
              </w:rPr>
            </w:pPr>
            <w:r w:rsidRPr="0005694A">
              <w:rPr>
                <w:b/>
                <w:iCs/>
                <w:lang w:val="en-US"/>
              </w:rPr>
              <w:t>3,20</w:t>
            </w:r>
          </w:p>
        </w:tc>
        <w:tc>
          <w:tcPr>
            <w:tcW w:w="1417" w:type="dxa"/>
            <w:tcBorders>
              <w:top w:val="nil"/>
              <w:left w:val="nil"/>
              <w:bottom w:val="single" w:sz="4" w:space="0" w:color="auto"/>
              <w:right w:val="single" w:sz="4" w:space="0" w:color="auto"/>
            </w:tcBorders>
            <w:shd w:val="clear" w:color="auto" w:fill="auto"/>
            <w:vAlign w:val="center"/>
            <w:hideMark/>
          </w:tcPr>
          <w:p w14:paraId="77EC051A" w14:textId="77777777" w:rsidR="0005694A" w:rsidRPr="0005694A" w:rsidRDefault="0005694A" w:rsidP="0005694A">
            <w:pPr>
              <w:rPr>
                <w:b/>
                <w:iCs/>
                <w:lang w:val="en-US"/>
              </w:rPr>
            </w:pPr>
            <w:r w:rsidRPr="0005694A">
              <w:rPr>
                <w:b/>
                <w:iCs/>
                <w:lang w:val="en-US"/>
              </w:rPr>
              <w:t xml:space="preserve"> $         663.243 </w:t>
            </w:r>
          </w:p>
        </w:tc>
        <w:tc>
          <w:tcPr>
            <w:tcW w:w="2991" w:type="dxa"/>
            <w:tcBorders>
              <w:top w:val="nil"/>
              <w:left w:val="nil"/>
              <w:bottom w:val="single" w:sz="4" w:space="0" w:color="auto"/>
              <w:right w:val="single" w:sz="8" w:space="0" w:color="auto"/>
            </w:tcBorders>
            <w:shd w:val="clear" w:color="auto" w:fill="auto"/>
            <w:noWrap/>
            <w:vAlign w:val="center"/>
            <w:hideMark/>
          </w:tcPr>
          <w:p w14:paraId="348C9DD9" w14:textId="77777777" w:rsidR="0005694A" w:rsidRPr="0005694A" w:rsidRDefault="0005694A" w:rsidP="0005694A">
            <w:pPr>
              <w:rPr>
                <w:b/>
                <w:iCs/>
                <w:lang w:val="en-US"/>
              </w:rPr>
            </w:pPr>
            <w:r w:rsidRPr="0005694A">
              <w:rPr>
                <w:b/>
                <w:iCs/>
                <w:lang w:val="en-US"/>
              </w:rPr>
              <w:t xml:space="preserve"> $                                       2.122.378 </w:t>
            </w:r>
          </w:p>
        </w:tc>
      </w:tr>
      <w:tr w:rsidR="0005694A" w:rsidRPr="0005694A" w14:paraId="4E3E93BE"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hideMark/>
          </w:tcPr>
          <w:p w14:paraId="69F79966" w14:textId="77777777" w:rsidR="0005694A" w:rsidRPr="0005694A" w:rsidRDefault="0005694A" w:rsidP="0005694A">
            <w:pPr>
              <w:rPr>
                <w:b/>
                <w:bCs/>
                <w:iCs/>
                <w:lang w:val="en-US"/>
              </w:rPr>
            </w:pPr>
            <w:r w:rsidRPr="0005694A">
              <w:rPr>
                <w:b/>
                <w:bCs/>
                <w:iCs/>
                <w:lang w:val="en-US"/>
              </w:rPr>
              <w:t>5</w:t>
            </w:r>
          </w:p>
        </w:tc>
        <w:tc>
          <w:tcPr>
            <w:tcW w:w="3754" w:type="dxa"/>
            <w:tcBorders>
              <w:top w:val="nil"/>
              <w:left w:val="nil"/>
              <w:bottom w:val="single" w:sz="4" w:space="0" w:color="auto"/>
              <w:right w:val="single" w:sz="4" w:space="0" w:color="auto"/>
            </w:tcBorders>
            <w:shd w:val="clear" w:color="000000" w:fill="D6DCE4"/>
            <w:noWrap/>
            <w:vAlign w:val="center"/>
            <w:hideMark/>
          </w:tcPr>
          <w:p w14:paraId="5AC4C9BA" w14:textId="77777777" w:rsidR="0005694A" w:rsidRPr="0005694A" w:rsidRDefault="0005694A" w:rsidP="0005694A">
            <w:pPr>
              <w:rPr>
                <w:b/>
                <w:bCs/>
                <w:iCs/>
                <w:lang w:val="en-US"/>
              </w:rPr>
            </w:pPr>
            <w:r w:rsidRPr="0005694A">
              <w:rPr>
                <w:b/>
                <w:bCs/>
                <w:iCs/>
                <w:lang w:val="en-US"/>
              </w:rPr>
              <w:t>ACERO ESTRUCTURAL</w:t>
            </w:r>
          </w:p>
        </w:tc>
        <w:tc>
          <w:tcPr>
            <w:tcW w:w="532" w:type="dxa"/>
            <w:tcBorders>
              <w:top w:val="nil"/>
              <w:left w:val="nil"/>
              <w:bottom w:val="single" w:sz="4" w:space="0" w:color="auto"/>
              <w:right w:val="single" w:sz="4" w:space="0" w:color="auto"/>
            </w:tcBorders>
            <w:shd w:val="clear" w:color="000000" w:fill="D6DCE4"/>
            <w:noWrap/>
            <w:vAlign w:val="center"/>
            <w:hideMark/>
          </w:tcPr>
          <w:p w14:paraId="4A7BBF15"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noWrap/>
            <w:vAlign w:val="center"/>
            <w:hideMark/>
          </w:tcPr>
          <w:p w14:paraId="085E72A8"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noWrap/>
            <w:vAlign w:val="center"/>
            <w:hideMark/>
          </w:tcPr>
          <w:p w14:paraId="2A614B55"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noWrap/>
            <w:vAlign w:val="center"/>
            <w:hideMark/>
          </w:tcPr>
          <w:p w14:paraId="7193CD79" w14:textId="77777777" w:rsidR="0005694A" w:rsidRPr="0005694A" w:rsidRDefault="0005694A" w:rsidP="0005694A">
            <w:pPr>
              <w:rPr>
                <w:b/>
                <w:bCs/>
                <w:iCs/>
                <w:lang w:val="en-US"/>
              </w:rPr>
            </w:pPr>
            <w:r w:rsidRPr="0005694A">
              <w:rPr>
                <w:b/>
                <w:bCs/>
                <w:iCs/>
                <w:lang w:val="en-US"/>
              </w:rPr>
              <w:t xml:space="preserve"> $                                       1.139.215 </w:t>
            </w:r>
          </w:p>
        </w:tc>
      </w:tr>
      <w:tr w:rsidR="0005694A" w:rsidRPr="0005694A" w14:paraId="35678F41" w14:textId="77777777" w:rsidTr="00CA54B0">
        <w:trPr>
          <w:trHeight w:val="765"/>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51B6B25E" w14:textId="77777777" w:rsidR="0005694A" w:rsidRPr="0005694A" w:rsidRDefault="0005694A" w:rsidP="0005694A">
            <w:pPr>
              <w:rPr>
                <w:b/>
                <w:iCs/>
                <w:lang w:val="en-US"/>
              </w:rPr>
            </w:pPr>
            <w:r w:rsidRPr="0005694A">
              <w:rPr>
                <w:b/>
                <w:iCs/>
                <w:lang w:val="en-US"/>
              </w:rPr>
              <w:lastRenderedPageBreak/>
              <w:t>5,1</w:t>
            </w:r>
          </w:p>
        </w:tc>
        <w:tc>
          <w:tcPr>
            <w:tcW w:w="3754" w:type="dxa"/>
            <w:tcBorders>
              <w:top w:val="nil"/>
              <w:left w:val="nil"/>
              <w:bottom w:val="single" w:sz="4" w:space="0" w:color="auto"/>
              <w:right w:val="single" w:sz="4" w:space="0" w:color="auto"/>
            </w:tcBorders>
            <w:shd w:val="clear" w:color="auto" w:fill="auto"/>
            <w:vAlign w:val="center"/>
            <w:hideMark/>
          </w:tcPr>
          <w:p w14:paraId="68E5B1E3" w14:textId="77777777" w:rsidR="0005694A" w:rsidRPr="0005694A" w:rsidRDefault="0005694A" w:rsidP="0005694A">
            <w:pPr>
              <w:rPr>
                <w:b/>
                <w:iCs/>
                <w:lang w:val="en-US"/>
              </w:rPr>
            </w:pPr>
            <w:r w:rsidRPr="0005694A">
              <w:rPr>
                <w:b/>
                <w:iCs/>
                <w:lang w:val="en-US"/>
              </w:rPr>
              <w:t xml:space="preserve">Suministro, transporte e instalación de ACERO DE REFUERZO FIGURADO FY= 420 Mpa-60000 PSI, corrugado. Incluye transporte con descarga, transporte interno hasta el sitio de obra, alambre de amarre, certificados y todos los elementos necesarios para su correcta instalación, según diseño y recomendaciones estructurales. </w:t>
            </w:r>
          </w:p>
        </w:tc>
        <w:tc>
          <w:tcPr>
            <w:tcW w:w="532" w:type="dxa"/>
            <w:tcBorders>
              <w:top w:val="nil"/>
              <w:left w:val="nil"/>
              <w:bottom w:val="single" w:sz="4" w:space="0" w:color="auto"/>
              <w:right w:val="single" w:sz="4" w:space="0" w:color="auto"/>
            </w:tcBorders>
            <w:shd w:val="clear" w:color="auto" w:fill="auto"/>
            <w:vAlign w:val="center"/>
            <w:hideMark/>
          </w:tcPr>
          <w:p w14:paraId="4EE64754" w14:textId="77777777" w:rsidR="0005694A" w:rsidRPr="0005694A" w:rsidRDefault="0005694A" w:rsidP="0005694A">
            <w:pPr>
              <w:rPr>
                <w:b/>
                <w:iCs/>
                <w:lang w:val="en-US"/>
              </w:rPr>
            </w:pPr>
            <w:r w:rsidRPr="0005694A">
              <w:rPr>
                <w:b/>
                <w:iCs/>
                <w:lang w:val="en-US"/>
              </w:rPr>
              <w:t>kg</w:t>
            </w:r>
          </w:p>
        </w:tc>
        <w:tc>
          <w:tcPr>
            <w:tcW w:w="709" w:type="dxa"/>
            <w:tcBorders>
              <w:top w:val="nil"/>
              <w:left w:val="nil"/>
              <w:bottom w:val="single" w:sz="4" w:space="0" w:color="auto"/>
              <w:right w:val="single" w:sz="4" w:space="0" w:color="auto"/>
            </w:tcBorders>
            <w:shd w:val="clear" w:color="auto" w:fill="auto"/>
            <w:vAlign w:val="center"/>
            <w:hideMark/>
          </w:tcPr>
          <w:p w14:paraId="734B30A3" w14:textId="77777777" w:rsidR="0005694A" w:rsidRPr="0005694A" w:rsidRDefault="0005694A" w:rsidP="0005694A">
            <w:pPr>
              <w:rPr>
                <w:b/>
                <w:iCs/>
                <w:lang w:val="en-US"/>
              </w:rPr>
            </w:pPr>
            <w:r w:rsidRPr="0005694A">
              <w:rPr>
                <w:b/>
                <w:iCs/>
                <w:lang w:val="en-US"/>
              </w:rPr>
              <w:t>169,40</w:t>
            </w:r>
          </w:p>
        </w:tc>
        <w:tc>
          <w:tcPr>
            <w:tcW w:w="1417" w:type="dxa"/>
            <w:tcBorders>
              <w:top w:val="nil"/>
              <w:left w:val="nil"/>
              <w:bottom w:val="single" w:sz="4" w:space="0" w:color="auto"/>
              <w:right w:val="single" w:sz="4" w:space="0" w:color="auto"/>
            </w:tcBorders>
            <w:shd w:val="clear" w:color="auto" w:fill="auto"/>
            <w:vAlign w:val="center"/>
            <w:hideMark/>
          </w:tcPr>
          <w:p w14:paraId="2695D63A" w14:textId="77777777" w:rsidR="0005694A" w:rsidRPr="0005694A" w:rsidRDefault="0005694A" w:rsidP="0005694A">
            <w:pPr>
              <w:rPr>
                <w:b/>
                <w:iCs/>
                <w:lang w:val="en-US"/>
              </w:rPr>
            </w:pPr>
            <w:r w:rsidRPr="0005694A">
              <w:rPr>
                <w:b/>
                <w:iCs/>
                <w:lang w:val="en-US"/>
              </w:rPr>
              <w:t xml:space="preserve"> $             6.725 </w:t>
            </w:r>
          </w:p>
        </w:tc>
        <w:tc>
          <w:tcPr>
            <w:tcW w:w="2991" w:type="dxa"/>
            <w:tcBorders>
              <w:top w:val="nil"/>
              <w:left w:val="nil"/>
              <w:bottom w:val="single" w:sz="4" w:space="0" w:color="auto"/>
              <w:right w:val="single" w:sz="8" w:space="0" w:color="auto"/>
            </w:tcBorders>
            <w:shd w:val="clear" w:color="auto" w:fill="auto"/>
            <w:noWrap/>
            <w:vAlign w:val="center"/>
            <w:hideMark/>
          </w:tcPr>
          <w:p w14:paraId="5D483008" w14:textId="77777777" w:rsidR="0005694A" w:rsidRPr="0005694A" w:rsidRDefault="0005694A" w:rsidP="0005694A">
            <w:pPr>
              <w:rPr>
                <w:b/>
                <w:iCs/>
                <w:lang w:val="en-US"/>
              </w:rPr>
            </w:pPr>
            <w:r w:rsidRPr="0005694A">
              <w:rPr>
                <w:b/>
                <w:iCs/>
                <w:lang w:val="en-US"/>
              </w:rPr>
              <w:t xml:space="preserve"> $                                       1.139.215 </w:t>
            </w:r>
          </w:p>
        </w:tc>
      </w:tr>
      <w:tr w:rsidR="0005694A" w:rsidRPr="0005694A" w14:paraId="0D8C3215"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vAlign w:val="center"/>
            <w:hideMark/>
          </w:tcPr>
          <w:p w14:paraId="60EF7D1D" w14:textId="77777777" w:rsidR="0005694A" w:rsidRPr="0005694A" w:rsidRDefault="0005694A" w:rsidP="0005694A">
            <w:pPr>
              <w:rPr>
                <w:b/>
                <w:bCs/>
                <w:iCs/>
                <w:lang w:val="en-US"/>
              </w:rPr>
            </w:pPr>
            <w:r w:rsidRPr="0005694A">
              <w:rPr>
                <w:b/>
                <w:bCs/>
                <w:iCs/>
                <w:lang w:val="en-US"/>
              </w:rPr>
              <w:t>6</w:t>
            </w:r>
          </w:p>
        </w:tc>
        <w:tc>
          <w:tcPr>
            <w:tcW w:w="3754" w:type="dxa"/>
            <w:tcBorders>
              <w:top w:val="nil"/>
              <w:left w:val="nil"/>
              <w:bottom w:val="single" w:sz="4" w:space="0" w:color="auto"/>
              <w:right w:val="single" w:sz="4" w:space="0" w:color="auto"/>
            </w:tcBorders>
            <w:shd w:val="clear" w:color="000000" w:fill="D6DCE4"/>
            <w:noWrap/>
            <w:vAlign w:val="center"/>
            <w:hideMark/>
          </w:tcPr>
          <w:p w14:paraId="5E9FACD5" w14:textId="77777777" w:rsidR="0005694A" w:rsidRPr="0005694A" w:rsidRDefault="0005694A" w:rsidP="0005694A">
            <w:pPr>
              <w:rPr>
                <w:b/>
                <w:bCs/>
                <w:iCs/>
                <w:lang w:val="en-US"/>
              </w:rPr>
            </w:pPr>
            <w:r w:rsidRPr="0005694A">
              <w:rPr>
                <w:b/>
                <w:bCs/>
                <w:iCs/>
                <w:lang w:val="en-US"/>
              </w:rPr>
              <w:t>OBRAS COMPLEMENTARIAS</w:t>
            </w:r>
          </w:p>
        </w:tc>
        <w:tc>
          <w:tcPr>
            <w:tcW w:w="532" w:type="dxa"/>
            <w:tcBorders>
              <w:top w:val="nil"/>
              <w:left w:val="nil"/>
              <w:bottom w:val="single" w:sz="4" w:space="0" w:color="auto"/>
              <w:right w:val="single" w:sz="4" w:space="0" w:color="auto"/>
            </w:tcBorders>
            <w:shd w:val="clear" w:color="000000" w:fill="D6DCE4"/>
            <w:noWrap/>
            <w:vAlign w:val="center"/>
            <w:hideMark/>
          </w:tcPr>
          <w:p w14:paraId="2EB6456A"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noWrap/>
            <w:vAlign w:val="center"/>
            <w:hideMark/>
          </w:tcPr>
          <w:p w14:paraId="2191CBC7"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noWrap/>
            <w:vAlign w:val="center"/>
            <w:hideMark/>
          </w:tcPr>
          <w:p w14:paraId="714343B8"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noWrap/>
            <w:vAlign w:val="center"/>
            <w:hideMark/>
          </w:tcPr>
          <w:p w14:paraId="3C89CD0D" w14:textId="77777777" w:rsidR="0005694A" w:rsidRPr="0005694A" w:rsidRDefault="0005694A" w:rsidP="0005694A">
            <w:pPr>
              <w:rPr>
                <w:b/>
                <w:bCs/>
                <w:iCs/>
                <w:lang w:val="en-US"/>
              </w:rPr>
            </w:pPr>
            <w:r w:rsidRPr="0005694A">
              <w:rPr>
                <w:b/>
                <w:bCs/>
                <w:iCs/>
                <w:lang w:val="en-US"/>
              </w:rPr>
              <w:t xml:space="preserve"> $                                     31.159.610 </w:t>
            </w:r>
          </w:p>
        </w:tc>
      </w:tr>
      <w:tr w:rsidR="0005694A" w:rsidRPr="0005694A" w14:paraId="4A441C1A"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566A189C" w14:textId="77777777" w:rsidR="0005694A" w:rsidRPr="0005694A" w:rsidRDefault="0005694A" w:rsidP="0005694A">
            <w:pPr>
              <w:rPr>
                <w:b/>
                <w:iCs/>
                <w:lang w:val="en-US"/>
              </w:rPr>
            </w:pPr>
            <w:r w:rsidRPr="0005694A">
              <w:rPr>
                <w:b/>
                <w:iCs/>
                <w:lang w:val="en-US"/>
              </w:rPr>
              <w:t>6.1</w:t>
            </w:r>
          </w:p>
        </w:tc>
        <w:tc>
          <w:tcPr>
            <w:tcW w:w="3754" w:type="dxa"/>
            <w:tcBorders>
              <w:top w:val="nil"/>
              <w:left w:val="nil"/>
              <w:bottom w:val="single" w:sz="4" w:space="0" w:color="000000"/>
              <w:right w:val="single" w:sz="4" w:space="0" w:color="000000"/>
            </w:tcBorders>
            <w:shd w:val="clear" w:color="auto" w:fill="auto"/>
            <w:noWrap/>
            <w:vAlign w:val="center"/>
            <w:hideMark/>
          </w:tcPr>
          <w:p w14:paraId="3F3EEF5D" w14:textId="77777777" w:rsidR="0005694A" w:rsidRPr="0005694A" w:rsidRDefault="0005694A" w:rsidP="0005694A">
            <w:pPr>
              <w:rPr>
                <w:b/>
                <w:iCs/>
                <w:lang w:val="en-US"/>
              </w:rPr>
            </w:pPr>
            <w:r w:rsidRPr="0005694A">
              <w:rPr>
                <w:b/>
                <w:iCs/>
                <w:lang w:val="en-US"/>
              </w:rPr>
              <w:t xml:space="preserve">Tratamiento de juntas de contracción con sikarod y sikaflex; Incluye materiales, mano de obra y todos los elementos necesarios para su correcta instalación. </w:t>
            </w:r>
          </w:p>
        </w:tc>
        <w:tc>
          <w:tcPr>
            <w:tcW w:w="532" w:type="dxa"/>
            <w:tcBorders>
              <w:top w:val="nil"/>
              <w:left w:val="nil"/>
              <w:bottom w:val="single" w:sz="4" w:space="0" w:color="000000"/>
              <w:right w:val="nil"/>
            </w:tcBorders>
            <w:shd w:val="clear" w:color="auto" w:fill="auto"/>
            <w:vAlign w:val="center"/>
            <w:hideMark/>
          </w:tcPr>
          <w:p w14:paraId="6C71A2B1" w14:textId="77777777" w:rsidR="0005694A" w:rsidRPr="0005694A" w:rsidRDefault="0005694A" w:rsidP="0005694A">
            <w:pPr>
              <w:rPr>
                <w:b/>
                <w:iCs/>
                <w:lang w:val="en-US"/>
              </w:rPr>
            </w:pPr>
            <w:r w:rsidRPr="0005694A">
              <w:rPr>
                <w:b/>
                <w:iCs/>
                <w:lang w:val="en-US"/>
              </w:rPr>
              <w:t>m</w:t>
            </w:r>
          </w:p>
        </w:tc>
        <w:tc>
          <w:tcPr>
            <w:tcW w:w="709" w:type="dxa"/>
            <w:tcBorders>
              <w:top w:val="nil"/>
              <w:left w:val="single" w:sz="4" w:space="0" w:color="auto"/>
              <w:bottom w:val="single" w:sz="4" w:space="0" w:color="auto"/>
              <w:right w:val="single" w:sz="4" w:space="0" w:color="auto"/>
            </w:tcBorders>
            <w:shd w:val="clear" w:color="auto" w:fill="auto"/>
            <w:vAlign w:val="center"/>
            <w:hideMark/>
          </w:tcPr>
          <w:p w14:paraId="5E7B4D52" w14:textId="77777777" w:rsidR="0005694A" w:rsidRPr="0005694A" w:rsidRDefault="0005694A" w:rsidP="0005694A">
            <w:pPr>
              <w:rPr>
                <w:b/>
                <w:iCs/>
                <w:lang w:val="en-US"/>
              </w:rPr>
            </w:pPr>
            <w:r w:rsidRPr="0005694A">
              <w:rPr>
                <w:b/>
                <w:iCs/>
                <w:lang w:val="en-US"/>
              </w:rPr>
              <w:t>8,00</w:t>
            </w:r>
          </w:p>
        </w:tc>
        <w:tc>
          <w:tcPr>
            <w:tcW w:w="1417" w:type="dxa"/>
            <w:tcBorders>
              <w:top w:val="nil"/>
              <w:left w:val="nil"/>
              <w:bottom w:val="single" w:sz="4" w:space="0" w:color="auto"/>
              <w:right w:val="single" w:sz="4" w:space="0" w:color="auto"/>
            </w:tcBorders>
            <w:shd w:val="clear" w:color="auto" w:fill="auto"/>
            <w:vAlign w:val="center"/>
            <w:hideMark/>
          </w:tcPr>
          <w:p w14:paraId="3B5227B8" w14:textId="77777777" w:rsidR="0005694A" w:rsidRPr="0005694A" w:rsidRDefault="0005694A" w:rsidP="0005694A">
            <w:pPr>
              <w:rPr>
                <w:b/>
                <w:iCs/>
                <w:lang w:val="en-US"/>
              </w:rPr>
            </w:pPr>
            <w:r w:rsidRPr="0005694A">
              <w:rPr>
                <w:b/>
                <w:iCs/>
                <w:lang w:val="en-US"/>
              </w:rPr>
              <w:t xml:space="preserve"> $           27.137 </w:t>
            </w:r>
          </w:p>
        </w:tc>
        <w:tc>
          <w:tcPr>
            <w:tcW w:w="2991" w:type="dxa"/>
            <w:tcBorders>
              <w:top w:val="nil"/>
              <w:left w:val="nil"/>
              <w:bottom w:val="single" w:sz="4" w:space="0" w:color="auto"/>
              <w:right w:val="single" w:sz="8" w:space="0" w:color="auto"/>
            </w:tcBorders>
            <w:shd w:val="clear" w:color="auto" w:fill="auto"/>
            <w:noWrap/>
            <w:vAlign w:val="center"/>
            <w:hideMark/>
          </w:tcPr>
          <w:p w14:paraId="59CA8B05" w14:textId="77777777" w:rsidR="0005694A" w:rsidRPr="0005694A" w:rsidRDefault="0005694A" w:rsidP="0005694A">
            <w:pPr>
              <w:rPr>
                <w:b/>
                <w:iCs/>
                <w:lang w:val="en-US"/>
              </w:rPr>
            </w:pPr>
            <w:r w:rsidRPr="0005694A">
              <w:rPr>
                <w:b/>
                <w:iCs/>
                <w:lang w:val="en-US"/>
              </w:rPr>
              <w:t xml:space="preserve"> $                                          217.096 </w:t>
            </w:r>
          </w:p>
        </w:tc>
      </w:tr>
      <w:tr w:rsidR="0005694A" w:rsidRPr="0005694A" w14:paraId="2DF334A5"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31F6F0C1" w14:textId="77777777" w:rsidR="0005694A" w:rsidRPr="0005694A" w:rsidRDefault="0005694A" w:rsidP="0005694A">
            <w:pPr>
              <w:rPr>
                <w:b/>
                <w:iCs/>
                <w:lang w:val="en-US"/>
              </w:rPr>
            </w:pPr>
            <w:r w:rsidRPr="0005694A">
              <w:rPr>
                <w:b/>
                <w:iCs/>
                <w:lang w:val="en-US"/>
              </w:rPr>
              <w:t>6.2</w:t>
            </w:r>
          </w:p>
        </w:tc>
        <w:tc>
          <w:tcPr>
            <w:tcW w:w="3754" w:type="dxa"/>
            <w:tcBorders>
              <w:top w:val="nil"/>
              <w:left w:val="nil"/>
              <w:bottom w:val="single" w:sz="4" w:space="0" w:color="000000"/>
              <w:right w:val="single" w:sz="4" w:space="0" w:color="000000"/>
            </w:tcBorders>
            <w:shd w:val="clear" w:color="auto" w:fill="auto"/>
            <w:noWrap/>
            <w:vAlign w:val="center"/>
            <w:hideMark/>
          </w:tcPr>
          <w:p w14:paraId="697EF7C0" w14:textId="77777777" w:rsidR="0005694A" w:rsidRPr="0005694A" w:rsidRDefault="0005694A" w:rsidP="0005694A">
            <w:pPr>
              <w:rPr>
                <w:b/>
                <w:iCs/>
                <w:lang w:val="en-US"/>
              </w:rPr>
            </w:pPr>
            <w:r w:rsidRPr="0005694A">
              <w:rPr>
                <w:b/>
                <w:iCs/>
                <w:lang w:val="en-US"/>
              </w:rPr>
              <w:t xml:space="preserve">Acarreo interno manual o mular de agregados pétreos hasta el sitio de obra, incluye cargues, descargues y empacada de material para su manejo durante el transporte. </w:t>
            </w:r>
          </w:p>
        </w:tc>
        <w:tc>
          <w:tcPr>
            <w:tcW w:w="532" w:type="dxa"/>
            <w:tcBorders>
              <w:top w:val="nil"/>
              <w:left w:val="nil"/>
              <w:bottom w:val="single" w:sz="4" w:space="0" w:color="auto"/>
              <w:right w:val="single" w:sz="4" w:space="0" w:color="auto"/>
            </w:tcBorders>
            <w:shd w:val="clear" w:color="auto" w:fill="auto"/>
            <w:vAlign w:val="center"/>
            <w:hideMark/>
          </w:tcPr>
          <w:p w14:paraId="46F36035" w14:textId="77777777" w:rsidR="0005694A" w:rsidRPr="0005694A" w:rsidRDefault="0005694A" w:rsidP="0005694A">
            <w:pPr>
              <w:rPr>
                <w:b/>
                <w:iCs/>
                <w:lang w:val="en-US"/>
              </w:rPr>
            </w:pPr>
            <w:r w:rsidRPr="0005694A">
              <w:rPr>
                <w:b/>
                <w:iCs/>
                <w:lang w:val="en-US"/>
              </w:rPr>
              <w:t>m3-Km</w:t>
            </w:r>
          </w:p>
        </w:tc>
        <w:tc>
          <w:tcPr>
            <w:tcW w:w="709" w:type="dxa"/>
            <w:tcBorders>
              <w:top w:val="nil"/>
              <w:left w:val="nil"/>
              <w:bottom w:val="single" w:sz="4" w:space="0" w:color="auto"/>
              <w:right w:val="single" w:sz="4" w:space="0" w:color="auto"/>
            </w:tcBorders>
            <w:shd w:val="clear" w:color="auto" w:fill="auto"/>
            <w:vAlign w:val="center"/>
            <w:hideMark/>
          </w:tcPr>
          <w:p w14:paraId="01BEBAD5" w14:textId="77777777" w:rsidR="0005694A" w:rsidRPr="0005694A" w:rsidRDefault="0005694A" w:rsidP="0005694A">
            <w:pPr>
              <w:rPr>
                <w:b/>
                <w:iCs/>
                <w:lang w:val="en-US"/>
              </w:rPr>
            </w:pPr>
            <w:r w:rsidRPr="0005694A">
              <w:rPr>
                <w:b/>
                <w:iCs/>
                <w:lang w:val="en-US"/>
              </w:rPr>
              <w:t>7,48</w:t>
            </w:r>
          </w:p>
        </w:tc>
        <w:tc>
          <w:tcPr>
            <w:tcW w:w="1417" w:type="dxa"/>
            <w:tcBorders>
              <w:top w:val="nil"/>
              <w:left w:val="nil"/>
              <w:bottom w:val="single" w:sz="4" w:space="0" w:color="auto"/>
              <w:right w:val="single" w:sz="4" w:space="0" w:color="auto"/>
            </w:tcBorders>
            <w:shd w:val="clear" w:color="auto" w:fill="auto"/>
            <w:vAlign w:val="center"/>
            <w:hideMark/>
          </w:tcPr>
          <w:p w14:paraId="0D122E3C" w14:textId="77777777" w:rsidR="0005694A" w:rsidRPr="0005694A" w:rsidRDefault="0005694A" w:rsidP="0005694A">
            <w:pPr>
              <w:rPr>
                <w:b/>
                <w:iCs/>
                <w:lang w:val="en-US"/>
              </w:rPr>
            </w:pPr>
            <w:r w:rsidRPr="0005694A">
              <w:rPr>
                <w:b/>
                <w:iCs/>
                <w:lang w:val="en-US"/>
              </w:rPr>
              <w:t xml:space="preserve"> $         225.429 </w:t>
            </w:r>
          </w:p>
        </w:tc>
        <w:tc>
          <w:tcPr>
            <w:tcW w:w="2991" w:type="dxa"/>
            <w:tcBorders>
              <w:top w:val="nil"/>
              <w:left w:val="nil"/>
              <w:bottom w:val="single" w:sz="4" w:space="0" w:color="auto"/>
              <w:right w:val="single" w:sz="8" w:space="0" w:color="auto"/>
            </w:tcBorders>
            <w:shd w:val="clear" w:color="auto" w:fill="auto"/>
            <w:noWrap/>
            <w:vAlign w:val="center"/>
            <w:hideMark/>
          </w:tcPr>
          <w:p w14:paraId="0D8477C3" w14:textId="77777777" w:rsidR="0005694A" w:rsidRPr="0005694A" w:rsidRDefault="0005694A" w:rsidP="0005694A">
            <w:pPr>
              <w:rPr>
                <w:b/>
                <w:iCs/>
                <w:lang w:val="en-US"/>
              </w:rPr>
            </w:pPr>
            <w:r w:rsidRPr="0005694A">
              <w:rPr>
                <w:b/>
                <w:iCs/>
                <w:lang w:val="en-US"/>
              </w:rPr>
              <w:t xml:space="preserve"> $                                       1.686.209 </w:t>
            </w:r>
          </w:p>
        </w:tc>
      </w:tr>
      <w:tr w:rsidR="0005694A" w:rsidRPr="0005694A" w14:paraId="41F9E361" w14:textId="77777777" w:rsidTr="00CA54B0">
        <w:trPr>
          <w:trHeight w:val="78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66376D1A" w14:textId="77777777" w:rsidR="0005694A" w:rsidRPr="0005694A" w:rsidRDefault="0005694A" w:rsidP="0005694A">
            <w:pPr>
              <w:rPr>
                <w:b/>
                <w:iCs/>
                <w:lang w:val="en-US"/>
              </w:rPr>
            </w:pPr>
            <w:r w:rsidRPr="0005694A">
              <w:rPr>
                <w:b/>
                <w:iCs/>
                <w:lang w:val="en-US"/>
              </w:rPr>
              <w:t>6.3</w:t>
            </w:r>
          </w:p>
        </w:tc>
        <w:tc>
          <w:tcPr>
            <w:tcW w:w="3754" w:type="dxa"/>
            <w:tcBorders>
              <w:top w:val="nil"/>
              <w:left w:val="nil"/>
              <w:bottom w:val="single" w:sz="8" w:space="0" w:color="auto"/>
              <w:right w:val="single" w:sz="4" w:space="0" w:color="auto"/>
            </w:tcBorders>
            <w:shd w:val="clear" w:color="auto" w:fill="auto"/>
            <w:vAlign w:val="center"/>
            <w:hideMark/>
          </w:tcPr>
          <w:p w14:paraId="776167C1" w14:textId="77777777" w:rsidR="0005694A" w:rsidRPr="0005694A" w:rsidRDefault="0005694A" w:rsidP="0005694A">
            <w:pPr>
              <w:rPr>
                <w:b/>
                <w:iCs/>
                <w:lang w:val="en-US"/>
              </w:rPr>
            </w:pPr>
            <w:r w:rsidRPr="0005694A">
              <w:rPr>
                <w:b/>
                <w:iCs/>
                <w:lang w:val="en-US"/>
              </w:rPr>
              <w:t xml:space="preserve">Suministro, transporte e instalación de TANQUE ALMACENAMIENTO HORIZONTAL de 20 m3 en poliester reforzado con fibra de vidrio (PRFV)  de diámetro hasta Ø 3.5 m, largo hasta L= 5m.  Incluye  tubería de conexión,accesorios internos, bridas de montaje y/o operación, escalera y MH inspección según especificación. </w:t>
            </w:r>
          </w:p>
        </w:tc>
        <w:tc>
          <w:tcPr>
            <w:tcW w:w="532" w:type="dxa"/>
            <w:tcBorders>
              <w:top w:val="nil"/>
              <w:left w:val="nil"/>
              <w:bottom w:val="single" w:sz="4" w:space="0" w:color="auto"/>
              <w:right w:val="single" w:sz="4" w:space="0" w:color="auto"/>
            </w:tcBorders>
            <w:shd w:val="clear" w:color="auto" w:fill="auto"/>
            <w:vAlign w:val="center"/>
            <w:hideMark/>
          </w:tcPr>
          <w:p w14:paraId="6ED64F72" w14:textId="77777777" w:rsidR="0005694A" w:rsidRPr="0005694A" w:rsidRDefault="0005694A" w:rsidP="0005694A">
            <w:pPr>
              <w:rPr>
                <w:b/>
                <w:iCs/>
                <w:lang w:val="en-US"/>
              </w:rPr>
            </w:pPr>
            <w:r w:rsidRPr="0005694A">
              <w:rPr>
                <w:b/>
                <w:iCs/>
                <w:lang w:val="en-US"/>
              </w:rPr>
              <w:t>Unidad</w:t>
            </w:r>
          </w:p>
        </w:tc>
        <w:tc>
          <w:tcPr>
            <w:tcW w:w="709" w:type="dxa"/>
            <w:tcBorders>
              <w:top w:val="nil"/>
              <w:left w:val="nil"/>
              <w:bottom w:val="single" w:sz="4" w:space="0" w:color="auto"/>
              <w:right w:val="single" w:sz="4" w:space="0" w:color="auto"/>
            </w:tcBorders>
            <w:shd w:val="clear" w:color="auto" w:fill="auto"/>
            <w:vAlign w:val="center"/>
            <w:hideMark/>
          </w:tcPr>
          <w:p w14:paraId="2EB2BDD4" w14:textId="77777777" w:rsidR="0005694A" w:rsidRPr="0005694A" w:rsidRDefault="0005694A" w:rsidP="0005694A">
            <w:pPr>
              <w:rPr>
                <w:b/>
                <w:iCs/>
                <w:lang w:val="en-US"/>
              </w:rPr>
            </w:pPr>
            <w:r w:rsidRPr="0005694A">
              <w:rPr>
                <w:b/>
                <w:iCs/>
                <w:lang w:val="en-US"/>
              </w:rPr>
              <w:t>1,00</w:t>
            </w:r>
          </w:p>
        </w:tc>
        <w:tc>
          <w:tcPr>
            <w:tcW w:w="1417" w:type="dxa"/>
            <w:tcBorders>
              <w:top w:val="nil"/>
              <w:left w:val="nil"/>
              <w:bottom w:val="single" w:sz="4" w:space="0" w:color="auto"/>
              <w:right w:val="single" w:sz="4" w:space="0" w:color="auto"/>
            </w:tcBorders>
            <w:shd w:val="clear" w:color="auto" w:fill="auto"/>
            <w:vAlign w:val="center"/>
            <w:hideMark/>
          </w:tcPr>
          <w:p w14:paraId="1A2939C5" w14:textId="77777777" w:rsidR="0005694A" w:rsidRPr="0005694A" w:rsidRDefault="0005694A" w:rsidP="0005694A">
            <w:pPr>
              <w:rPr>
                <w:b/>
                <w:iCs/>
                <w:lang w:val="en-US"/>
              </w:rPr>
            </w:pPr>
            <w:r w:rsidRPr="0005694A">
              <w:rPr>
                <w:b/>
                <w:iCs/>
                <w:lang w:val="en-US"/>
              </w:rPr>
              <w:t xml:space="preserve"> $    29.256.305 </w:t>
            </w:r>
          </w:p>
        </w:tc>
        <w:tc>
          <w:tcPr>
            <w:tcW w:w="2991" w:type="dxa"/>
            <w:tcBorders>
              <w:top w:val="nil"/>
              <w:left w:val="nil"/>
              <w:bottom w:val="single" w:sz="4" w:space="0" w:color="auto"/>
              <w:right w:val="single" w:sz="8" w:space="0" w:color="auto"/>
            </w:tcBorders>
            <w:shd w:val="clear" w:color="auto" w:fill="auto"/>
            <w:noWrap/>
            <w:vAlign w:val="center"/>
            <w:hideMark/>
          </w:tcPr>
          <w:p w14:paraId="3A9A068B" w14:textId="77777777" w:rsidR="0005694A" w:rsidRPr="0005694A" w:rsidRDefault="0005694A" w:rsidP="0005694A">
            <w:pPr>
              <w:rPr>
                <w:b/>
                <w:iCs/>
                <w:lang w:val="en-US"/>
              </w:rPr>
            </w:pPr>
            <w:r w:rsidRPr="0005694A">
              <w:rPr>
                <w:b/>
                <w:iCs/>
                <w:lang w:val="en-US"/>
              </w:rPr>
              <w:t xml:space="preserve"> $                                     29.256.305 </w:t>
            </w:r>
          </w:p>
        </w:tc>
      </w:tr>
      <w:tr w:rsidR="0005694A" w:rsidRPr="0005694A" w14:paraId="5F2F493B" w14:textId="77777777" w:rsidTr="00CA54B0">
        <w:trPr>
          <w:trHeight w:val="330"/>
        </w:trPr>
        <w:tc>
          <w:tcPr>
            <w:tcW w:w="642" w:type="dxa"/>
            <w:tcBorders>
              <w:top w:val="single" w:sz="8" w:space="0" w:color="auto"/>
              <w:left w:val="single" w:sz="8" w:space="0" w:color="auto"/>
              <w:bottom w:val="single" w:sz="4" w:space="0" w:color="auto"/>
              <w:right w:val="single" w:sz="4" w:space="0" w:color="auto"/>
            </w:tcBorders>
            <w:shd w:val="clear" w:color="000000" w:fill="9BC2E6"/>
            <w:noWrap/>
            <w:vAlign w:val="center"/>
            <w:hideMark/>
          </w:tcPr>
          <w:p w14:paraId="2A94D4C2" w14:textId="77777777" w:rsidR="0005694A" w:rsidRPr="0005694A" w:rsidRDefault="0005694A" w:rsidP="0005694A">
            <w:pPr>
              <w:rPr>
                <w:b/>
                <w:bCs/>
                <w:iCs/>
                <w:lang w:val="en-US"/>
              </w:rPr>
            </w:pPr>
            <w:r w:rsidRPr="0005694A">
              <w:rPr>
                <w:b/>
                <w:bCs/>
                <w:iCs/>
                <w:lang w:val="en-US"/>
              </w:rPr>
              <w:t>V.14</w:t>
            </w:r>
          </w:p>
        </w:tc>
        <w:tc>
          <w:tcPr>
            <w:tcW w:w="3754" w:type="dxa"/>
            <w:tcBorders>
              <w:top w:val="nil"/>
              <w:left w:val="nil"/>
              <w:bottom w:val="single" w:sz="4" w:space="0" w:color="auto"/>
              <w:right w:val="single" w:sz="4" w:space="0" w:color="auto"/>
            </w:tcBorders>
            <w:shd w:val="clear" w:color="D8D8D8" w:fill="9BC2E6"/>
            <w:noWrap/>
            <w:vAlign w:val="center"/>
            <w:hideMark/>
          </w:tcPr>
          <w:p w14:paraId="2AB2EC1F" w14:textId="77777777" w:rsidR="0005694A" w:rsidRPr="0005694A" w:rsidRDefault="0005694A" w:rsidP="0005694A">
            <w:pPr>
              <w:rPr>
                <w:b/>
                <w:bCs/>
                <w:iCs/>
                <w:lang w:val="en-US"/>
              </w:rPr>
            </w:pPr>
            <w:r w:rsidRPr="0005694A">
              <w:rPr>
                <w:b/>
                <w:bCs/>
                <w:iCs/>
                <w:lang w:val="en-US"/>
              </w:rPr>
              <w:t>MONTAÑITA PARTE BAJA</w:t>
            </w:r>
          </w:p>
        </w:tc>
        <w:tc>
          <w:tcPr>
            <w:tcW w:w="532" w:type="dxa"/>
            <w:tcBorders>
              <w:top w:val="single" w:sz="8" w:space="0" w:color="auto"/>
              <w:left w:val="nil"/>
              <w:bottom w:val="single" w:sz="4" w:space="0" w:color="auto"/>
              <w:right w:val="single" w:sz="4" w:space="0" w:color="auto"/>
            </w:tcBorders>
            <w:shd w:val="clear" w:color="D8D8D8" w:fill="9BC2E6"/>
            <w:noWrap/>
            <w:vAlign w:val="center"/>
            <w:hideMark/>
          </w:tcPr>
          <w:p w14:paraId="2D192C57" w14:textId="77777777" w:rsidR="0005694A" w:rsidRPr="0005694A" w:rsidRDefault="0005694A" w:rsidP="0005694A">
            <w:pPr>
              <w:rPr>
                <w:b/>
                <w:bCs/>
                <w:iCs/>
                <w:lang w:val="en-US"/>
              </w:rPr>
            </w:pPr>
            <w:r w:rsidRPr="0005694A">
              <w:rPr>
                <w:b/>
                <w:bCs/>
                <w:iCs/>
                <w:lang w:val="en-US"/>
              </w:rPr>
              <w:t> </w:t>
            </w:r>
          </w:p>
        </w:tc>
        <w:tc>
          <w:tcPr>
            <w:tcW w:w="709" w:type="dxa"/>
            <w:tcBorders>
              <w:top w:val="single" w:sz="8" w:space="0" w:color="auto"/>
              <w:left w:val="nil"/>
              <w:bottom w:val="single" w:sz="4" w:space="0" w:color="auto"/>
              <w:right w:val="single" w:sz="4" w:space="0" w:color="auto"/>
            </w:tcBorders>
            <w:shd w:val="clear" w:color="D8D8D8" w:fill="9BC2E6"/>
            <w:noWrap/>
            <w:vAlign w:val="center"/>
            <w:hideMark/>
          </w:tcPr>
          <w:p w14:paraId="39C6DF98" w14:textId="77777777" w:rsidR="0005694A" w:rsidRPr="0005694A" w:rsidRDefault="0005694A" w:rsidP="0005694A">
            <w:pPr>
              <w:rPr>
                <w:b/>
                <w:bCs/>
                <w:iCs/>
                <w:lang w:val="en-US"/>
              </w:rPr>
            </w:pPr>
            <w:r w:rsidRPr="0005694A">
              <w:rPr>
                <w:b/>
                <w:bCs/>
                <w:iCs/>
                <w:lang w:val="en-US"/>
              </w:rPr>
              <w:t> </w:t>
            </w:r>
          </w:p>
        </w:tc>
        <w:tc>
          <w:tcPr>
            <w:tcW w:w="1417" w:type="dxa"/>
            <w:tcBorders>
              <w:top w:val="single" w:sz="8" w:space="0" w:color="auto"/>
              <w:left w:val="nil"/>
              <w:bottom w:val="single" w:sz="4" w:space="0" w:color="auto"/>
              <w:right w:val="single" w:sz="4" w:space="0" w:color="auto"/>
            </w:tcBorders>
            <w:shd w:val="clear" w:color="D8D8D8" w:fill="9BC2E6"/>
            <w:noWrap/>
            <w:vAlign w:val="center"/>
            <w:hideMark/>
          </w:tcPr>
          <w:p w14:paraId="1D7CA9D4" w14:textId="77777777" w:rsidR="0005694A" w:rsidRPr="0005694A" w:rsidRDefault="0005694A" w:rsidP="0005694A">
            <w:pPr>
              <w:rPr>
                <w:b/>
                <w:bCs/>
                <w:iCs/>
                <w:lang w:val="en-US"/>
              </w:rPr>
            </w:pPr>
            <w:r w:rsidRPr="0005694A">
              <w:rPr>
                <w:b/>
                <w:bCs/>
                <w:iCs/>
                <w:lang w:val="en-US"/>
              </w:rPr>
              <w:t> </w:t>
            </w:r>
          </w:p>
        </w:tc>
        <w:tc>
          <w:tcPr>
            <w:tcW w:w="2991" w:type="dxa"/>
            <w:tcBorders>
              <w:top w:val="single" w:sz="8" w:space="0" w:color="auto"/>
              <w:left w:val="nil"/>
              <w:bottom w:val="single" w:sz="4" w:space="0" w:color="auto"/>
              <w:right w:val="single" w:sz="8" w:space="0" w:color="auto"/>
            </w:tcBorders>
            <w:shd w:val="clear" w:color="D8D8D8" w:fill="9BC2E6"/>
            <w:vAlign w:val="bottom"/>
            <w:hideMark/>
          </w:tcPr>
          <w:p w14:paraId="528BFB2A" w14:textId="77777777" w:rsidR="0005694A" w:rsidRPr="0005694A" w:rsidRDefault="0005694A" w:rsidP="0005694A">
            <w:pPr>
              <w:rPr>
                <w:b/>
                <w:bCs/>
                <w:iCs/>
                <w:lang w:val="en-US"/>
              </w:rPr>
            </w:pPr>
            <w:r w:rsidRPr="0005694A">
              <w:rPr>
                <w:b/>
                <w:bCs/>
                <w:iCs/>
                <w:lang w:val="en-US"/>
              </w:rPr>
              <w:t xml:space="preserve"> $                                     58.727.620 </w:t>
            </w:r>
          </w:p>
        </w:tc>
      </w:tr>
      <w:tr w:rsidR="0005694A" w:rsidRPr="0005694A" w14:paraId="4D64D89B"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noWrap/>
            <w:vAlign w:val="center"/>
            <w:hideMark/>
          </w:tcPr>
          <w:p w14:paraId="34194782" w14:textId="77777777" w:rsidR="0005694A" w:rsidRPr="0005694A" w:rsidRDefault="0005694A" w:rsidP="0005694A">
            <w:pPr>
              <w:rPr>
                <w:b/>
                <w:bCs/>
                <w:iCs/>
                <w:lang w:val="en-US"/>
              </w:rPr>
            </w:pPr>
            <w:r w:rsidRPr="0005694A">
              <w:rPr>
                <w:b/>
                <w:bCs/>
                <w:iCs/>
                <w:lang w:val="en-US"/>
              </w:rPr>
              <w:t>1</w:t>
            </w:r>
          </w:p>
        </w:tc>
        <w:tc>
          <w:tcPr>
            <w:tcW w:w="3754" w:type="dxa"/>
            <w:tcBorders>
              <w:top w:val="nil"/>
              <w:left w:val="nil"/>
              <w:bottom w:val="single" w:sz="4" w:space="0" w:color="auto"/>
              <w:right w:val="single" w:sz="4" w:space="0" w:color="auto"/>
            </w:tcBorders>
            <w:shd w:val="clear" w:color="000000" w:fill="D6DCE4"/>
            <w:vAlign w:val="center"/>
            <w:hideMark/>
          </w:tcPr>
          <w:p w14:paraId="48D90F5B" w14:textId="77777777" w:rsidR="0005694A" w:rsidRPr="0005694A" w:rsidRDefault="0005694A" w:rsidP="0005694A">
            <w:pPr>
              <w:rPr>
                <w:b/>
                <w:bCs/>
                <w:iCs/>
                <w:lang w:val="en-US"/>
              </w:rPr>
            </w:pPr>
            <w:r w:rsidRPr="0005694A">
              <w:rPr>
                <w:b/>
                <w:bCs/>
                <w:iCs/>
                <w:lang w:val="en-US"/>
              </w:rPr>
              <w:t>PRELIMINARES</w:t>
            </w:r>
          </w:p>
        </w:tc>
        <w:tc>
          <w:tcPr>
            <w:tcW w:w="532" w:type="dxa"/>
            <w:tcBorders>
              <w:top w:val="nil"/>
              <w:left w:val="nil"/>
              <w:bottom w:val="single" w:sz="4" w:space="0" w:color="auto"/>
              <w:right w:val="single" w:sz="4" w:space="0" w:color="auto"/>
            </w:tcBorders>
            <w:shd w:val="clear" w:color="000000" w:fill="D6DCE4"/>
            <w:vAlign w:val="center"/>
            <w:hideMark/>
          </w:tcPr>
          <w:p w14:paraId="4A2EFAB0"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0754099B"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3E0146B7"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5202B84A" w14:textId="77777777" w:rsidR="0005694A" w:rsidRPr="0005694A" w:rsidRDefault="0005694A" w:rsidP="0005694A">
            <w:pPr>
              <w:rPr>
                <w:b/>
                <w:bCs/>
                <w:iCs/>
                <w:lang w:val="en-US"/>
              </w:rPr>
            </w:pPr>
            <w:r w:rsidRPr="0005694A">
              <w:rPr>
                <w:b/>
                <w:bCs/>
                <w:iCs/>
                <w:lang w:val="en-US"/>
              </w:rPr>
              <w:t xml:space="preserve"> $                                            74.700 </w:t>
            </w:r>
          </w:p>
        </w:tc>
      </w:tr>
      <w:tr w:rsidR="0005694A" w:rsidRPr="0005694A" w14:paraId="61E7592B" w14:textId="77777777" w:rsidTr="00CA54B0">
        <w:trPr>
          <w:trHeight w:val="765"/>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30D69777" w14:textId="77777777" w:rsidR="0005694A" w:rsidRPr="0005694A" w:rsidRDefault="0005694A" w:rsidP="0005694A">
            <w:pPr>
              <w:rPr>
                <w:b/>
                <w:iCs/>
                <w:lang w:val="en-US"/>
              </w:rPr>
            </w:pPr>
            <w:r w:rsidRPr="0005694A">
              <w:rPr>
                <w:b/>
                <w:iCs/>
                <w:lang w:val="en-US"/>
              </w:rPr>
              <w:t>1,1</w:t>
            </w:r>
          </w:p>
        </w:tc>
        <w:tc>
          <w:tcPr>
            <w:tcW w:w="3754" w:type="dxa"/>
            <w:tcBorders>
              <w:top w:val="nil"/>
              <w:left w:val="nil"/>
              <w:bottom w:val="single" w:sz="4" w:space="0" w:color="auto"/>
              <w:right w:val="single" w:sz="4" w:space="0" w:color="auto"/>
            </w:tcBorders>
            <w:shd w:val="clear" w:color="auto" w:fill="auto"/>
            <w:vAlign w:val="center"/>
            <w:hideMark/>
          </w:tcPr>
          <w:p w14:paraId="337D6BF3" w14:textId="77777777" w:rsidR="0005694A" w:rsidRPr="0005694A" w:rsidRDefault="0005694A" w:rsidP="0005694A">
            <w:pPr>
              <w:rPr>
                <w:b/>
                <w:iCs/>
                <w:lang w:val="en-US"/>
              </w:rPr>
            </w:pPr>
            <w:r w:rsidRPr="0005694A">
              <w:rPr>
                <w:b/>
                <w:iCs/>
                <w:lang w:val="en-US"/>
              </w:rPr>
              <w:t>Cuadrilla de roceria de limpieza; no incluye botada  o colocar  donde indique la interventoria, hasta cualquier altura de la vegetación, incluye desenraice de árboles hasta la altura de la vegetación y de diámetro inferiores a 10 cm. La rocería se realizará a ras de piso. Se utilizará guadaña o machete. .</w:t>
            </w:r>
          </w:p>
        </w:tc>
        <w:tc>
          <w:tcPr>
            <w:tcW w:w="532" w:type="dxa"/>
            <w:tcBorders>
              <w:top w:val="nil"/>
              <w:left w:val="nil"/>
              <w:bottom w:val="single" w:sz="4" w:space="0" w:color="auto"/>
              <w:right w:val="single" w:sz="4" w:space="0" w:color="auto"/>
            </w:tcBorders>
            <w:shd w:val="clear" w:color="auto" w:fill="auto"/>
            <w:vAlign w:val="center"/>
            <w:hideMark/>
          </w:tcPr>
          <w:p w14:paraId="6DA31A33" w14:textId="77777777" w:rsidR="0005694A" w:rsidRPr="0005694A" w:rsidRDefault="0005694A" w:rsidP="0005694A">
            <w:pPr>
              <w:rPr>
                <w:b/>
                <w:iCs/>
                <w:lang w:val="en-US"/>
              </w:rPr>
            </w:pPr>
            <w:r w:rsidRPr="0005694A">
              <w:rPr>
                <w:b/>
                <w:iCs/>
                <w:lang w:val="en-US"/>
              </w:rPr>
              <w:t>m2</w:t>
            </w:r>
          </w:p>
        </w:tc>
        <w:tc>
          <w:tcPr>
            <w:tcW w:w="709" w:type="dxa"/>
            <w:tcBorders>
              <w:top w:val="nil"/>
              <w:left w:val="nil"/>
              <w:bottom w:val="single" w:sz="4" w:space="0" w:color="auto"/>
              <w:right w:val="single" w:sz="4" w:space="0" w:color="auto"/>
            </w:tcBorders>
            <w:shd w:val="clear" w:color="auto" w:fill="auto"/>
            <w:vAlign w:val="center"/>
            <w:hideMark/>
          </w:tcPr>
          <w:p w14:paraId="2530F6F6" w14:textId="77777777" w:rsidR="0005694A" w:rsidRPr="0005694A" w:rsidRDefault="0005694A" w:rsidP="0005694A">
            <w:pPr>
              <w:rPr>
                <w:b/>
                <w:iCs/>
                <w:lang w:val="en-US"/>
              </w:rPr>
            </w:pPr>
            <w:r w:rsidRPr="0005694A">
              <w:rPr>
                <w:b/>
                <w:iCs/>
                <w:lang w:val="en-US"/>
              </w:rPr>
              <w:t>25,00</w:t>
            </w:r>
          </w:p>
        </w:tc>
        <w:tc>
          <w:tcPr>
            <w:tcW w:w="1417" w:type="dxa"/>
            <w:tcBorders>
              <w:top w:val="nil"/>
              <w:left w:val="nil"/>
              <w:bottom w:val="single" w:sz="4" w:space="0" w:color="auto"/>
              <w:right w:val="single" w:sz="4" w:space="0" w:color="auto"/>
            </w:tcBorders>
            <w:shd w:val="clear" w:color="auto" w:fill="auto"/>
            <w:vAlign w:val="center"/>
            <w:hideMark/>
          </w:tcPr>
          <w:p w14:paraId="627F0C83" w14:textId="77777777" w:rsidR="0005694A" w:rsidRPr="0005694A" w:rsidRDefault="0005694A" w:rsidP="0005694A">
            <w:pPr>
              <w:rPr>
                <w:b/>
                <w:iCs/>
                <w:lang w:val="en-US"/>
              </w:rPr>
            </w:pPr>
            <w:r w:rsidRPr="0005694A">
              <w:rPr>
                <w:b/>
                <w:iCs/>
                <w:lang w:val="en-US"/>
              </w:rPr>
              <w:t xml:space="preserve"> $             2.988 </w:t>
            </w:r>
          </w:p>
        </w:tc>
        <w:tc>
          <w:tcPr>
            <w:tcW w:w="2991" w:type="dxa"/>
            <w:tcBorders>
              <w:top w:val="nil"/>
              <w:left w:val="nil"/>
              <w:bottom w:val="single" w:sz="4" w:space="0" w:color="auto"/>
              <w:right w:val="single" w:sz="8" w:space="0" w:color="auto"/>
            </w:tcBorders>
            <w:shd w:val="clear" w:color="auto" w:fill="auto"/>
            <w:noWrap/>
            <w:vAlign w:val="center"/>
            <w:hideMark/>
          </w:tcPr>
          <w:p w14:paraId="3F0FF2EE" w14:textId="77777777" w:rsidR="0005694A" w:rsidRPr="0005694A" w:rsidRDefault="0005694A" w:rsidP="0005694A">
            <w:pPr>
              <w:rPr>
                <w:b/>
                <w:iCs/>
                <w:lang w:val="en-US"/>
              </w:rPr>
            </w:pPr>
            <w:r w:rsidRPr="0005694A">
              <w:rPr>
                <w:b/>
                <w:iCs/>
                <w:lang w:val="en-US"/>
              </w:rPr>
              <w:t xml:space="preserve"> $                                            74.700 </w:t>
            </w:r>
          </w:p>
        </w:tc>
      </w:tr>
      <w:tr w:rsidR="0005694A" w:rsidRPr="0005694A" w14:paraId="0DB5AEA9"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noWrap/>
            <w:vAlign w:val="center"/>
            <w:hideMark/>
          </w:tcPr>
          <w:p w14:paraId="0354B61E" w14:textId="77777777" w:rsidR="0005694A" w:rsidRPr="0005694A" w:rsidRDefault="0005694A" w:rsidP="0005694A">
            <w:pPr>
              <w:rPr>
                <w:b/>
                <w:bCs/>
                <w:iCs/>
                <w:lang w:val="en-US"/>
              </w:rPr>
            </w:pPr>
            <w:r w:rsidRPr="0005694A">
              <w:rPr>
                <w:b/>
                <w:bCs/>
                <w:iCs/>
                <w:lang w:val="en-US"/>
              </w:rPr>
              <w:lastRenderedPageBreak/>
              <w:t>2</w:t>
            </w:r>
          </w:p>
        </w:tc>
        <w:tc>
          <w:tcPr>
            <w:tcW w:w="3754" w:type="dxa"/>
            <w:tcBorders>
              <w:top w:val="nil"/>
              <w:left w:val="nil"/>
              <w:bottom w:val="single" w:sz="4" w:space="0" w:color="auto"/>
              <w:right w:val="single" w:sz="4" w:space="0" w:color="auto"/>
            </w:tcBorders>
            <w:shd w:val="clear" w:color="000000" w:fill="D6DCE4"/>
            <w:vAlign w:val="center"/>
            <w:hideMark/>
          </w:tcPr>
          <w:p w14:paraId="63DB5B29" w14:textId="77777777" w:rsidR="0005694A" w:rsidRPr="0005694A" w:rsidRDefault="0005694A" w:rsidP="0005694A">
            <w:pPr>
              <w:rPr>
                <w:b/>
                <w:bCs/>
                <w:iCs/>
                <w:lang w:val="en-US"/>
              </w:rPr>
            </w:pPr>
            <w:r w:rsidRPr="0005694A">
              <w:rPr>
                <w:b/>
                <w:bCs/>
                <w:iCs/>
                <w:lang w:val="en-US"/>
              </w:rPr>
              <w:t>EXCAVACIONES, DEMOLICIONES Y MOVIMIENTOS DE TIERRA</w:t>
            </w:r>
          </w:p>
        </w:tc>
        <w:tc>
          <w:tcPr>
            <w:tcW w:w="532" w:type="dxa"/>
            <w:tcBorders>
              <w:top w:val="nil"/>
              <w:left w:val="nil"/>
              <w:bottom w:val="single" w:sz="4" w:space="0" w:color="auto"/>
              <w:right w:val="single" w:sz="4" w:space="0" w:color="auto"/>
            </w:tcBorders>
            <w:shd w:val="clear" w:color="000000" w:fill="D6DCE4"/>
            <w:vAlign w:val="center"/>
            <w:hideMark/>
          </w:tcPr>
          <w:p w14:paraId="714531EC"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06992F83"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3DC062F9"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18A1AEA5" w14:textId="77777777" w:rsidR="0005694A" w:rsidRPr="0005694A" w:rsidRDefault="0005694A" w:rsidP="0005694A">
            <w:pPr>
              <w:rPr>
                <w:b/>
                <w:bCs/>
                <w:iCs/>
                <w:lang w:val="en-US"/>
              </w:rPr>
            </w:pPr>
            <w:r w:rsidRPr="0005694A">
              <w:rPr>
                <w:b/>
                <w:bCs/>
                <w:iCs/>
                <w:lang w:val="en-US"/>
              </w:rPr>
              <w:t xml:space="preserve"> $                                          346.440 </w:t>
            </w:r>
          </w:p>
        </w:tc>
      </w:tr>
      <w:tr w:rsidR="0005694A" w:rsidRPr="0005694A" w14:paraId="5AF3ECA6"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0DFA3E26" w14:textId="77777777" w:rsidR="0005694A" w:rsidRPr="0005694A" w:rsidRDefault="0005694A" w:rsidP="0005694A">
            <w:pPr>
              <w:rPr>
                <w:b/>
                <w:iCs/>
                <w:lang w:val="en-US"/>
              </w:rPr>
            </w:pPr>
            <w:r w:rsidRPr="0005694A">
              <w:rPr>
                <w:b/>
                <w:iCs/>
                <w:lang w:val="en-US"/>
              </w:rPr>
              <w:t>2.1</w:t>
            </w:r>
          </w:p>
        </w:tc>
        <w:tc>
          <w:tcPr>
            <w:tcW w:w="3754" w:type="dxa"/>
            <w:tcBorders>
              <w:top w:val="nil"/>
              <w:left w:val="nil"/>
              <w:bottom w:val="single" w:sz="4" w:space="0" w:color="auto"/>
              <w:right w:val="single" w:sz="4" w:space="0" w:color="auto"/>
            </w:tcBorders>
            <w:shd w:val="clear" w:color="auto" w:fill="auto"/>
            <w:vAlign w:val="center"/>
            <w:hideMark/>
          </w:tcPr>
          <w:p w14:paraId="542EE67C" w14:textId="77777777" w:rsidR="0005694A" w:rsidRPr="0005694A" w:rsidRDefault="0005694A" w:rsidP="0005694A">
            <w:pPr>
              <w:rPr>
                <w:b/>
                <w:iCs/>
                <w:lang w:val="en-US"/>
              </w:rPr>
            </w:pPr>
            <w:r w:rsidRPr="0005694A">
              <w:rPr>
                <w:b/>
                <w:iCs/>
                <w:lang w:val="en-US"/>
              </w:rPr>
              <w:t xml:space="preserve">EXCAVACIÓN MANUAL de material heterogéneo de 0-2 metros, bajo cualquier grado de humedad. Incluye: roca descompuesta, transporte interno y su medida será en el sitio. </w:t>
            </w:r>
          </w:p>
        </w:tc>
        <w:tc>
          <w:tcPr>
            <w:tcW w:w="532" w:type="dxa"/>
            <w:tcBorders>
              <w:top w:val="nil"/>
              <w:left w:val="nil"/>
              <w:bottom w:val="single" w:sz="4" w:space="0" w:color="auto"/>
              <w:right w:val="single" w:sz="4" w:space="0" w:color="auto"/>
            </w:tcBorders>
            <w:shd w:val="clear" w:color="auto" w:fill="auto"/>
            <w:vAlign w:val="center"/>
            <w:hideMark/>
          </w:tcPr>
          <w:p w14:paraId="264D031B"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auto"/>
              <w:right w:val="single" w:sz="4" w:space="0" w:color="auto"/>
            </w:tcBorders>
            <w:shd w:val="clear" w:color="auto" w:fill="auto"/>
            <w:vAlign w:val="center"/>
            <w:hideMark/>
          </w:tcPr>
          <w:p w14:paraId="737CF766" w14:textId="77777777" w:rsidR="0005694A" w:rsidRPr="0005694A" w:rsidRDefault="0005694A" w:rsidP="0005694A">
            <w:pPr>
              <w:rPr>
                <w:b/>
                <w:iCs/>
                <w:lang w:val="en-US"/>
              </w:rPr>
            </w:pPr>
            <w:r w:rsidRPr="0005694A">
              <w:rPr>
                <w:b/>
                <w:iCs/>
                <w:lang w:val="en-US"/>
              </w:rPr>
              <w:t>24,00</w:t>
            </w:r>
          </w:p>
        </w:tc>
        <w:tc>
          <w:tcPr>
            <w:tcW w:w="1417" w:type="dxa"/>
            <w:tcBorders>
              <w:top w:val="nil"/>
              <w:left w:val="nil"/>
              <w:bottom w:val="single" w:sz="4" w:space="0" w:color="auto"/>
              <w:right w:val="single" w:sz="4" w:space="0" w:color="auto"/>
            </w:tcBorders>
            <w:shd w:val="clear" w:color="auto" w:fill="auto"/>
            <w:vAlign w:val="center"/>
            <w:hideMark/>
          </w:tcPr>
          <w:p w14:paraId="1C2C0708" w14:textId="77777777" w:rsidR="0005694A" w:rsidRPr="0005694A" w:rsidRDefault="0005694A" w:rsidP="0005694A">
            <w:pPr>
              <w:rPr>
                <w:b/>
                <w:iCs/>
                <w:lang w:val="en-US"/>
              </w:rPr>
            </w:pPr>
            <w:r w:rsidRPr="0005694A">
              <w:rPr>
                <w:b/>
                <w:iCs/>
                <w:lang w:val="en-US"/>
              </w:rPr>
              <w:t xml:space="preserve"> $           14.435 </w:t>
            </w:r>
          </w:p>
        </w:tc>
        <w:tc>
          <w:tcPr>
            <w:tcW w:w="2991" w:type="dxa"/>
            <w:tcBorders>
              <w:top w:val="nil"/>
              <w:left w:val="nil"/>
              <w:bottom w:val="single" w:sz="4" w:space="0" w:color="auto"/>
              <w:right w:val="single" w:sz="8" w:space="0" w:color="auto"/>
            </w:tcBorders>
            <w:shd w:val="clear" w:color="auto" w:fill="auto"/>
            <w:noWrap/>
            <w:vAlign w:val="center"/>
            <w:hideMark/>
          </w:tcPr>
          <w:p w14:paraId="601684DD" w14:textId="77777777" w:rsidR="0005694A" w:rsidRPr="0005694A" w:rsidRDefault="0005694A" w:rsidP="0005694A">
            <w:pPr>
              <w:rPr>
                <w:b/>
                <w:iCs/>
                <w:lang w:val="en-US"/>
              </w:rPr>
            </w:pPr>
            <w:r w:rsidRPr="0005694A">
              <w:rPr>
                <w:b/>
                <w:iCs/>
                <w:lang w:val="en-US"/>
              </w:rPr>
              <w:t xml:space="preserve"> $                                          346.440 </w:t>
            </w:r>
          </w:p>
        </w:tc>
      </w:tr>
      <w:tr w:rsidR="0005694A" w:rsidRPr="0005694A" w14:paraId="533E267E"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vAlign w:val="center"/>
            <w:hideMark/>
          </w:tcPr>
          <w:p w14:paraId="5ACA7864" w14:textId="77777777" w:rsidR="0005694A" w:rsidRPr="0005694A" w:rsidRDefault="0005694A" w:rsidP="0005694A">
            <w:pPr>
              <w:rPr>
                <w:b/>
                <w:bCs/>
                <w:iCs/>
                <w:lang w:val="en-US"/>
              </w:rPr>
            </w:pPr>
            <w:r w:rsidRPr="0005694A">
              <w:rPr>
                <w:b/>
                <w:bCs/>
                <w:iCs/>
                <w:lang w:val="en-US"/>
              </w:rPr>
              <w:t>3</w:t>
            </w:r>
          </w:p>
        </w:tc>
        <w:tc>
          <w:tcPr>
            <w:tcW w:w="3754" w:type="dxa"/>
            <w:tcBorders>
              <w:top w:val="nil"/>
              <w:left w:val="nil"/>
              <w:bottom w:val="single" w:sz="4" w:space="0" w:color="auto"/>
              <w:right w:val="single" w:sz="4" w:space="0" w:color="auto"/>
            </w:tcBorders>
            <w:shd w:val="clear" w:color="000000" w:fill="D6DCE4"/>
            <w:vAlign w:val="center"/>
            <w:hideMark/>
          </w:tcPr>
          <w:p w14:paraId="2479773C" w14:textId="77777777" w:rsidR="0005694A" w:rsidRPr="0005694A" w:rsidRDefault="0005694A" w:rsidP="0005694A">
            <w:pPr>
              <w:rPr>
                <w:b/>
                <w:bCs/>
                <w:iCs/>
                <w:lang w:val="en-US"/>
              </w:rPr>
            </w:pPr>
            <w:r w:rsidRPr="0005694A">
              <w:rPr>
                <w:b/>
                <w:bCs/>
                <w:iCs/>
                <w:lang w:val="en-US"/>
              </w:rPr>
              <w:t>LLENOS</w:t>
            </w:r>
          </w:p>
        </w:tc>
        <w:tc>
          <w:tcPr>
            <w:tcW w:w="532" w:type="dxa"/>
            <w:tcBorders>
              <w:top w:val="nil"/>
              <w:left w:val="nil"/>
              <w:bottom w:val="single" w:sz="4" w:space="0" w:color="auto"/>
              <w:right w:val="single" w:sz="4" w:space="0" w:color="auto"/>
            </w:tcBorders>
            <w:shd w:val="clear" w:color="000000" w:fill="D6DCE4"/>
            <w:vAlign w:val="center"/>
            <w:hideMark/>
          </w:tcPr>
          <w:p w14:paraId="62E009A5"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47DED868"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4B20E2F9"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47B05874" w14:textId="77777777" w:rsidR="0005694A" w:rsidRPr="0005694A" w:rsidRDefault="0005694A" w:rsidP="0005694A">
            <w:pPr>
              <w:rPr>
                <w:b/>
                <w:bCs/>
                <w:iCs/>
                <w:lang w:val="en-US"/>
              </w:rPr>
            </w:pPr>
            <w:r w:rsidRPr="0005694A">
              <w:rPr>
                <w:b/>
                <w:bCs/>
                <w:iCs/>
                <w:lang w:val="en-US"/>
              </w:rPr>
              <w:t xml:space="preserve"> $                                          668.253 </w:t>
            </w:r>
          </w:p>
        </w:tc>
      </w:tr>
      <w:tr w:rsidR="0005694A" w:rsidRPr="0005694A" w14:paraId="49950F94"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12578D23" w14:textId="77777777" w:rsidR="0005694A" w:rsidRPr="0005694A" w:rsidRDefault="0005694A" w:rsidP="0005694A">
            <w:pPr>
              <w:rPr>
                <w:b/>
                <w:iCs/>
                <w:lang w:val="en-US"/>
              </w:rPr>
            </w:pPr>
            <w:r w:rsidRPr="0005694A">
              <w:rPr>
                <w:b/>
                <w:iCs/>
                <w:lang w:val="en-US"/>
              </w:rPr>
              <w:t>3.1</w:t>
            </w:r>
          </w:p>
        </w:tc>
        <w:tc>
          <w:tcPr>
            <w:tcW w:w="3754" w:type="dxa"/>
            <w:tcBorders>
              <w:top w:val="nil"/>
              <w:left w:val="nil"/>
              <w:bottom w:val="single" w:sz="4" w:space="0" w:color="auto"/>
              <w:right w:val="single" w:sz="4" w:space="0" w:color="auto"/>
            </w:tcBorders>
            <w:shd w:val="clear" w:color="auto" w:fill="auto"/>
            <w:vAlign w:val="center"/>
            <w:hideMark/>
          </w:tcPr>
          <w:p w14:paraId="43CE37A1" w14:textId="77777777" w:rsidR="0005694A" w:rsidRPr="0005694A" w:rsidRDefault="0005694A" w:rsidP="0005694A">
            <w:pPr>
              <w:rPr>
                <w:b/>
                <w:iCs/>
                <w:lang w:val="en-US"/>
              </w:rPr>
            </w:pPr>
            <w:r w:rsidRPr="0005694A">
              <w:rPr>
                <w:b/>
                <w:iCs/>
                <w:lang w:val="en-US"/>
              </w:rPr>
              <w:t>Riego y conformación con material de la excavación compactado mecánicamente. Incluye el suministro, colocación del material, la compactación del mismo y transporte interno. Y su medida será en sitio ya compactado.</w:t>
            </w:r>
          </w:p>
        </w:tc>
        <w:tc>
          <w:tcPr>
            <w:tcW w:w="532" w:type="dxa"/>
            <w:tcBorders>
              <w:top w:val="nil"/>
              <w:left w:val="nil"/>
              <w:bottom w:val="single" w:sz="4" w:space="0" w:color="auto"/>
              <w:right w:val="single" w:sz="4" w:space="0" w:color="auto"/>
            </w:tcBorders>
            <w:shd w:val="clear" w:color="auto" w:fill="auto"/>
            <w:vAlign w:val="center"/>
            <w:hideMark/>
          </w:tcPr>
          <w:p w14:paraId="5938F301"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auto"/>
              <w:right w:val="single" w:sz="4" w:space="0" w:color="auto"/>
            </w:tcBorders>
            <w:shd w:val="clear" w:color="auto" w:fill="auto"/>
            <w:vAlign w:val="center"/>
            <w:hideMark/>
          </w:tcPr>
          <w:p w14:paraId="78CF4D32" w14:textId="77777777" w:rsidR="0005694A" w:rsidRPr="0005694A" w:rsidRDefault="0005694A" w:rsidP="0005694A">
            <w:pPr>
              <w:rPr>
                <w:b/>
                <w:iCs/>
                <w:lang w:val="en-US"/>
              </w:rPr>
            </w:pPr>
            <w:r w:rsidRPr="0005694A">
              <w:rPr>
                <w:b/>
                <w:iCs/>
                <w:lang w:val="en-US"/>
              </w:rPr>
              <w:t>25,50</w:t>
            </w:r>
          </w:p>
        </w:tc>
        <w:tc>
          <w:tcPr>
            <w:tcW w:w="1417" w:type="dxa"/>
            <w:tcBorders>
              <w:top w:val="nil"/>
              <w:left w:val="nil"/>
              <w:bottom w:val="single" w:sz="4" w:space="0" w:color="auto"/>
              <w:right w:val="single" w:sz="4" w:space="0" w:color="auto"/>
            </w:tcBorders>
            <w:shd w:val="clear" w:color="auto" w:fill="auto"/>
            <w:vAlign w:val="center"/>
            <w:hideMark/>
          </w:tcPr>
          <w:p w14:paraId="43D15D37" w14:textId="77777777" w:rsidR="0005694A" w:rsidRPr="0005694A" w:rsidRDefault="0005694A" w:rsidP="0005694A">
            <w:pPr>
              <w:rPr>
                <w:b/>
                <w:iCs/>
                <w:lang w:val="en-US"/>
              </w:rPr>
            </w:pPr>
            <w:r w:rsidRPr="0005694A">
              <w:rPr>
                <w:b/>
                <w:iCs/>
                <w:lang w:val="en-US"/>
              </w:rPr>
              <w:t xml:space="preserve"> $           26.206 </w:t>
            </w:r>
          </w:p>
        </w:tc>
        <w:tc>
          <w:tcPr>
            <w:tcW w:w="2991" w:type="dxa"/>
            <w:tcBorders>
              <w:top w:val="nil"/>
              <w:left w:val="nil"/>
              <w:bottom w:val="single" w:sz="4" w:space="0" w:color="auto"/>
              <w:right w:val="single" w:sz="8" w:space="0" w:color="auto"/>
            </w:tcBorders>
            <w:shd w:val="clear" w:color="auto" w:fill="auto"/>
            <w:noWrap/>
            <w:vAlign w:val="center"/>
            <w:hideMark/>
          </w:tcPr>
          <w:p w14:paraId="51F1F01B" w14:textId="77777777" w:rsidR="0005694A" w:rsidRPr="0005694A" w:rsidRDefault="0005694A" w:rsidP="0005694A">
            <w:pPr>
              <w:rPr>
                <w:b/>
                <w:iCs/>
                <w:lang w:val="en-US"/>
              </w:rPr>
            </w:pPr>
            <w:r w:rsidRPr="0005694A">
              <w:rPr>
                <w:b/>
                <w:iCs/>
                <w:lang w:val="en-US"/>
              </w:rPr>
              <w:t xml:space="preserve"> $                                          668.253 </w:t>
            </w:r>
          </w:p>
        </w:tc>
      </w:tr>
      <w:tr w:rsidR="0005694A" w:rsidRPr="0005694A" w14:paraId="0DE37741"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noWrap/>
            <w:vAlign w:val="center"/>
            <w:hideMark/>
          </w:tcPr>
          <w:p w14:paraId="76837D73" w14:textId="77777777" w:rsidR="0005694A" w:rsidRPr="0005694A" w:rsidRDefault="0005694A" w:rsidP="0005694A">
            <w:pPr>
              <w:rPr>
                <w:b/>
                <w:bCs/>
                <w:iCs/>
                <w:lang w:val="en-US"/>
              </w:rPr>
            </w:pPr>
            <w:r w:rsidRPr="0005694A">
              <w:rPr>
                <w:b/>
                <w:bCs/>
                <w:iCs/>
                <w:lang w:val="en-US"/>
              </w:rPr>
              <w:t>4</w:t>
            </w:r>
          </w:p>
        </w:tc>
        <w:tc>
          <w:tcPr>
            <w:tcW w:w="3754" w:type="dxa"/>
            <w:tcBorders>
              <w:top w:val="nil"/>
              <w:left w:val="nil"/>
              <w:bottom w:val="single" w:sz="4" w:space="0" w:color="auto"/>
              <w:right w:val="single" w:sz="4" w:space="0" w:color="auto"/>
            </w:tcBorders>
            <w:shd w:val="clear" w:color="000000" w:fill="D6DCE4"/>
            <w:vAlign w:val="center"/>
            <w:hideMark/>
          </w:tcPr>
          <w:p w14:paraId="2D709911" w14:textId="77777777" w:rsidR="0005694A" w:rsidRPr="0005694A" w:rsidRDefault="0005694A" w:rsidP="0005694A">
            <w:pPr>
              <w:rPr>
                <w:b/>
                <w:bCs/>
                <w:iCs/>
                <w:lang w:val="en-US"/>
              </w:rPr>
            </w:pPr>
            <w:r w:rsidRPr="0005694A">
              <w:rPr>
                <w:b/>
                <w:bCs/>
                <w:iCs/>
                <w:lang w:val="en-US"/>
              </w:rPr>
              <w:t>CONCRETOS</w:t>
            </w:r>
          </w:p>
        </w:tc>
        <w:tc>
          <w:tcPr>
            <w:tcW w:w="532" w:type="dxa"/>
            <w:tcBorders>
              <w:top w:val="nil"/>
              <w:left w:val="nil"/>
              <w:bottom w:val="single" w:sz="4" w:space="0" w:color="auto"/>
              <w:right w:val="single" w:sz="4" w:space="0" w:color="auto"/>
            </w:tcBorders>
            <w:shd w:val="clear" w:color="000000" w:fill="D6DCE4"/>
            <w:vAlign w:val="center"/>
            <w:hideMark/>
          </w:tcPr>
          <w:p w14:paraId="53ACF76B"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2D9CA056"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6CBFBC43"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12A638F3" w14:textId="77777777" w:rsidR="0005694A" w:rsidRPr="0005694A" w:rsidRDefault="0005694A" w:rsidP="0005694A">
            <w:pPr>
              <w:rPr>
                <w:b/>
                <w:bCs/>
                <w:iCs/>
                <w:lang w:val="en-US"/>
              </w:rPr>
            </w:pPr>
            <w:r w:rsidRPr="0005694A">
              <w:rPr>
                <w:b/>
                <w:bCs/>
                <w:iCs/>
                <w:lang w:val="en-US"/>
              </w:rPr>
              <w:t xml:space="preserve"> $                                       8.772.156 </w:t>
            </w:r>
          </w:p>
        </w:tc>
      </w:tr>
      <w:tr w:rsidR="0005694A" w:rsidRPr="0005694A" w14:paraId="55A8E7C6"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6A62BC32" w14:textId="77777777" w:rsidR="0005694A" w:rsidRPr="0005694A" w:rsidRDefault="0005694A" w:rsidP="0005694A">
            <w:pPr>
              <w:rPr>
                <w:b/>
                <w:iCs/>
                <w:lang w:val="en-US"/>
              </w:rPr>
            </w:pPr>
            <w:r w:rsidRPr="0005694A">
              <w:rPr>
                <w:b/>
                <w:iCs/>
                <w:lang w:val="en-US"/>
              </w:rPr>
              <w:t>4.1</w:t>
            </w:r>
          </w:p>
        </w:tc>
        <w:tc>
          <w:tcPr>
            <w:tcW w:w="3754" w:type="dxa"/>
            <w:tcBorders>
              <w:top w:val="nil"/>
              <w:left w:val="nil"/>
              <w:bottom w:val="single" w:sz="4" w:space="0" w:color="auto"/>
              <w:right w:val="single" w:sz="4" w:space="0" w:color="auto"/>
            </w:tcBorders>
            <w:shd w:val="clear" w:color="auto" w:fill="auto"/>
            <w:vAlign w:val="center"/>
            <w:hideMark/>
          </w:tcPr>
          <w:p w14:paraId="68DAC438" w14:textId="77777777" w:rsidR="0005694A" w:rsidRPr="0005694A" w:rsidRDefault="0005694A" w:rsidP="0005694A">
            <w:pPr>
              <w:rPr>
                <w:b/>
                <w:iCs/>
                <w:lang w:val="en-US"/>
              </w:rPr>
            </w:pPr>
            <w:r w:rsidRPr="0005694A">
              <w:rPr>
                <w:b/>
                <w:iCs/>
                <w:lang w:val="en-US"/>
              </w:rPr>
              <w:t>Colocación de CONCRETO PARA SOLADO 14 Mpa, con un espesor DE 0.05 m. Incluye el suministro y el transporte del concreto y todos los demás elementos necesarios para su correcta construcción, incluye acarreo interno.</w:t>
            </w:r>
          </w:p>
        </w:tc>
        <w:tc>
          <w:tcPr>
            <w:tcW w:w="532" w:type="dxa"/>
            <w:tcBorders>
              <w:top w:val="nil"/>
              <w:left w:val="nil"/>
              <w:bottom w:val="single" w:sz="4" w:space="0" w:color="auto"/>
              <w:right w:val="single" w:sz="4" w:space="0" w:color="auto"/>
            </w:tcBorders>
            <w:shd w:val="clear" w:color="auto" w:fill="auto"/>
            <w:vAlign w:val="center"/>
            <w:hideMark/>
          </w:tcPr>
          <w:p w14:paraId="2BA6946D" w14:textId="77777777" w:rsidR="0005694A" w:rsidRPr="0005694A" w:rsidRDefault="0005694A" w:rsidP="0005694A">
            <w:pPr>
              <w:rPr>
                <w:b/>
                <w:iCs/>
                <w:lang w:val="en-US"/>
              </w:rPr>
            </w:pPr>
            <w:r w:rsidRPr="0005694A">
              <w:rPr>
                <w:b/>
                <w:iCs/>
                <w:lang w:val="en-US"/>
              </w:rPr>
              <w:t>m2</w:t>
            </w:r>
          </w:p>
        </w:tc>
        <w:tc>
          <w:tcPr>
            <w:tcW w:w="709" w:type="dxa"/>
            <w:tcBorders>
              <w:top w:val="nil"/>
              <w:left w:val="nil"/>
              <w:bottom w:val="single" w:sz="4" w:space="0" w:color="auto"/>
              <w:right w:val="single" w:sz="4" w:space="0" w:color="auto"/>
            </w:tcBorders>
            <w:shd w:val="clear" w:color="auto" w:fill="auto"/>
            <w:vAlign w:val="center"/>
            <w:hideMark/>
          </w:tcPr>
          <w:p w14:paraId="3098EBA5" w14:textId="77777777" w:rsidR="0005694A" w:rsidRPr="0005694A" w:rsidRDefault="0005694A" w:rsidP="0005694A">
            <w:pPr>
              <w:rPr>
                <w:b/>
                <w:iCs/>
                <w:lang w:val="en-US"/>
              </w:rPr>
            </w:pPr>
            <w:r w:rsidRPr="0005694A">
              <w:rPr>
                <w:b/>
                <w:iCs/>
                <w:lang w:val="en-US"/>
              </w:rPr>
              <w:t>14,86</w:t>
            </w:r>
          </w:p>
        </w:tc>
        <w:tc>
          <w:tcPr>
            <w:tcW w:w="1417" w:type="dxa"/>
            <w:tcBorders>
              <w:top w:val="nil"/>
              <w:left w:val="nil"/>
              <w:bottom w:val="single" w:sz="4" w:space="0" w:color="auto"/>
              <w:right w:val="single" w:sz="4" w:space="0" w:color="auto"/>
            </w:tcBorders>
            <w:shd w:val="clear" w:color="auto" w:fill="auto"/>
            <w:vAlign w:val="center"/>
            <w:hideMark/>
          </w:tcPr>
          <w:p w14:paraId="7594EECE" w14:textId="77777777" w:rsidR="0005694A" w:rsidRPr="0005694A" w:rsidRDefault="0005694A" w:rsidP="0005694A">
            <w:pPr>
              <w:rPr>
                <w:b/>
                <w:iCs/>
                <w:lang w:val="en-US"/>
              </w:rPr>
            </w:pPr>
            <w:r w:rsidRPr="0005694A">
              <w:rPr>
                <w:b/>
                <w:iCs/>
                <w:lang w:val="en-US"/>
              </w:rPr>
              <w:t xml:space="preserve"> $           26.917 </w:t>
            </w:r>
          </w:p>
        </w:tc>
        <w:tc>
          <w:tcPr>
            <w:tcW w:w="2991" w:type="dxa"/>
            <w:tcBorders>
              <w:top w:val="nil"/>
              <w:left w:val="nil"/>
              <w:bottom w:val="single" w:sz="4" w:space="0" w:color="auto"/>
              <w:right w:val="single" w:sz="8" w:space="0" w:color="auto"/>
            </w:tcBorders>
            <w:shd w:val="clear" w:color="auto" w:fill="auto"/>
            <w:noWrap/>
            <w:vAlign w:val="center"/>
            <w:hideMark/>
          </w:tcPr>
          <w:p w14:paraId="6D9A5B2E" w14:textId="77777777" w:rsidR="0005694A" w:rsidRPr="0005694A" w:rsidRDefault="0005694A" w:rsidP="0005694A">
            <w:pPr>
              <w:rPr>
                <w:b/>
                <w:iCs/>
                <w:lang w:val="en-US"/>
              </w:rPr>
            </w:pPr>
            <w:r w:rsidRPr="0005694A">
              <w:rPr>
                <w:b/>
                <w:iCs/>
                <w:lang w:val="en-US"/>
              </w:rPr>
              <w:t xml:space="preserve"> $                                          399.987 </w:t>
            </w:r>
          </w:p>
        </w:tc>
      </w:tr>
      <w:tr w:rsidR="0005694A" w:rsidRPr="0005694A" w14:paraId="6E3AB836"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4BD07EB4" w14:textId="77777777" w:rsidR="0005694A" w:rsidRPr="0005694A" w:rsidRDefault="0005694A" w:rsidP="0005694A">
            <w:pPr>
              <w:rPr>
                <w:b/>
                <w:iCs/>
                <w:lang w:val="en-US"/>
              </w:rPr>
            </w:pPr>
            <w:r w:rsidRPr="0005694A">
              <w:rPr>
                <w:b/>
                <w:iCs/>
                <w:lang w:val="en-US"/>
              </w:rPr>
              <w:t>4.2</w:t>
            </w:r>
          </w:p>
        </w:tc>
        <w:tc>
          <w:tcPr>
            <w:tcW w:w="3754" w:type="dxa"/>
            <w:tcBorders>
              <w:top w:val="nil"/>
              <w:left w:val="nil"/>
              <w:bottom w:val="single" w:sz="4" w:space="0" w:color="auto"/>
              <w:right w:val="single" w:sz="4" w:space="0" w:color="auto"/>
            </w:tcBorders>
            <w:shd w:val="clear" w:color="auto" w:fill="auto"/>
            <w:vAlign w:val="center"/>
            <w:hideMark/>
          </w:tcPr>
          <w:p w14:paraId="1899AF30" w14:textId="77777777" w:rsidR="0005694A" w:rsidRPr="0005694A" w:rsidRDefault="0005694A" w:rsidP="0005694A">
            <w:pPr>
              <w:rPr>
                <w:b/>
                <w:iCs/>
                <w:lang w:val="en-US"/>
              </w:rPr>
            </w:pPr>
            <w:r w:rsidRPr="0005694A">
              <w:rPr>
                <w:b/>
                <w:iCs/>
                <w:lang w:val="en-US"/>
              </w:rPr>
              <w:t>Suministro, transporte y colocación de concreto de  28 Mpa para VIGA DE FUNDACIÓN. Incluye, preparación de concreto, vaciado, vibrado, acarreo interno y curado. NO INCLUYE ACERO éste se pagará en su ítem respectivo.</w:t>
            </w:r>
          </w:p>
        </w:tc>
        <w:tc>
          <w:tcPr>
            <w:tcW w:w="532" w:type="dxa"/>
            <w:tcBorders>
              <w:top w:val="nil"/>
              <w:left w:val="nil"/>
              <w:bottom w:val="single" w:sz="4" w:space="0" w:color="auto"/>
              <w:right w:val="single" w:sz="4" w:space="0" w:color="auto"/>
            </w:tcBorders>
            <w:shd w:val="clear" w:color="auto" w:fill="auto"/>
            <w:vAlign w:val="center"/>
            <w:hideMark/>
          </w:tcPr>
          <w:p w14:paraId="5AE27836"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auto"/>
              <w:right w:val="single" w:sz="4" w:space="0" w:color="auto"/>
            </w:tcBorders>
            <w:shd w:val="clear" w:color="auto" w:fill="auto"/>
            <w:vAlign w:val="center"/>
            <w:hideMark/>
          </w:tcPr>
          <w:p w14:paraId="3D2A9D2A" w14:textId="77777777" w:rsidR="0005694A" w:rsidRPr="0005694A" w:rsidRDefault="0005694A" w:rsidP="0005694A">
            <w:pPr>
              <w:rPr>
                <w:b/>
                <w:iCs/>
                <w:lang w:val="en-US"/>
              </w:rPr>
            </w:pPr>
            <w:r w:rsidRPr="0005694A">
              <w:rPr>
                <w:b/>
                <w:iCs/>
                <w:lang w:val="en-US"/>
              </w:rPr>
              <w:t>1,39</w:t>
            </w:r>
          </w:p>
        </w:tc>
        <w:tc>
          <w:tcPr>
            <w:tcW w:w="1417" w:type="dxa"/>
            <w:tcBorders>
              <w:top w:val="nil"/>
              <w:left w:val="nil"/>
              <w:bottom w:val="single" w:sz="4" w:space="0" w:color="auto"/>
              <w:right w:val="single" w:sz="4" w:space="0" w:color="auto"/>
            </w:tcBorders>
            <w:shd w:val="clear" w:color="auto" w:fill="auto"/>
            <w:vAlign w:val="center"/>
            <w:hideMark/>
          </w:tcPr>
          <w:p w14:paraId="26DC1D2A" w14:textId="77777777" w:rsidR="0005694A" w:rsidRPr="0005694A" w:rsidRDefault="0005694A" w:rsidP="0005694A">
            <w:pPr>
              <w:rPr>
                <w:b/>
                <w:iCs/>
                <w:lang w:val="en-US"/>
              </w:rPr>
            </w:pPr>
            <w:r w:rsidRPr="0005694A">
              <w:rPr>
                <w:b/>
                <w:iCs/>
                <w:lang w:val="en-US"/>
              </w:rPr>
              <w:t xml:space="preserve"> $         638.670 </w:t>
            </w:r>
          </w:p>
        </w:tc>
        <w:tc>
          <w:tcPr>
            <w:tcW w:w="2991" w:type="dxa"/>
            <w:tcBorders>
              <w:top w:val="nil"/>
              <w:left w:val="nil"/>
              <w:bottom w:val="single" w:sz="4" w:space="0" w:color="auto"/>
              <w:right w:val="single" w:sz="8" w:space="0" w:color="auto"/>
            </w:tcBorders>
            <w:shd w:val="clear" w:color="auto" w:fill="auto"/>
            <w:noWrap/>
            <w:vAlign w:val="center"/>
            <w:hideMark/>
          </w:tcPr>
          <w:p w14:paraId="6557A3FB" w14:textId="77777777" w:rsidR="0005694A" w:rsidRPr="0005694A" w:rsidRDefault="0005694A" w:rsidP="0005694A">
            <w:pPr>
              <w:rPr>
                <w:b/>
                <w:iCs/>
                <w:lang w:val="en-US"/>
              </w:rPr>
            </w:pPr>
            <w:r w:rsidRPr="0005694A">
              <w:rPr>
                <w:b/>
                <w:iCs/>
                <w:lang w:val="en-US"/>
              </w:rPr>
              <w:t xml:space="preserve"> $                                          887.751 </w:t>
            </w:r>
          </w:p>
        </w:tc>
      </w:tr>
      <w:tr w:rsidR="0005694A" w:rsidRPr="0005694A" w14:paraId="6A94B140" w14:textId="77777777" w:rsidTr="00CA54B0">
        <w:trPr>
          <w:trHeight w:val="765"/>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5DB9DC43" w14:textId="77777777" w:rsidR="0005694A" w:rsidRPr="0005694A" w:rsidRDefault="0005694A" w:rsidP="0005694A">
            <w:pPr>
              <w:rPr>
                <w:b/>
                <w:iCs/>
                <w:lang w:val="en-US"/>
              </w:rPr>
            </w:pPr>
            <w:r w:rsidRPr="0005694A">
              <w:rPr>
                <w:b/>
                <w:iCs/>
                <w:lang w:val="en-US"/>
              </w:rPr>
              <w:t>4.3</w:t>
            </w:r>
          </w:p>
        </w:tc>
        <w:tc>
          <w:tcPr>
            <w:tcW w:w="3754" w:type="dxa"/>
            <w:tcBorders>
              <w:top w:val="nil"/>
              <w:left w:val="nil"/>
              <w:bottom w:val="single" w:sz="4" w:space="0" w:color="auto"/>
              <w:right w:val="single" w:sz="4" w:space="0" w:color="auto"/>
            </w:tcBorders>
            <w:shd w:val="clear" w:color="auto" w:fill="auto"/>
            <w:vAlign w:val="center"/>
            <w:hideMark/>
          </w:tcPr>
          <w:p w14:paraId="3E43DEDE" w14:textId="77777777" w:rsidR="0005694A" w:rsidRPr="0005694A" w:rsidRDefault="0005694A" w:rsidP="0005694A">
            <w:pPr>
              <w:rPr>
                <w:b/>
                <w:iCs/>
                <w:lang w:val="en-US"/>
              </w:rPr>
            </w:pPr>
            <w:r w:rsidRPr="0005694A">
              <w:rPr>
                <w:b/>
                <w:iCs/>
                <w:lang w:val="en-US"/>
              </w:rPr>
              <w:t>Suministro, transporte y colocación de concreto de  28 Mpa para COLUMNAS. Incluye encofrado en formaleta metálica para acabado a la vista, preparación de concreto, vaciado, vibrado, acarreo interno, desencofrado y curado. NO INCLUYE ACERO, éste se pagará en su ítem respectivo.</w:t>
            </w:r>
          </w:p>
        </w:tc>
        <w:tc>
          <w:tcPr>
            <w:tcW w:w="532" w:type="dxa"/>
            <w:tcBorders>
              <w:top w:val="nil"/>
              <w:left w:val="nil"/>
              <w:bottom w:val="single" w:sz="4" w:space="0" w:color="auto"/>
              <w:right w:val="single" w:sz="4" w:space="0" w:color="auto"/>
            </w:tcBorders>
            <w:shd w:val="clear" w:color="auto" w:fill="auto"/>
            <w:vAlign w:val="center"/>
            <w:hideMark/>
          </w:tcPr>
          <w:p w14:paraId="4CC9AD09"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auto"/>
              <w:right w:val="single" w:sz="4" w:space="0" w:color="auto"/>
            </w:tcBorders>
            <w:shd w:val="clear" w:color="auto" w:fill="auto"/>
            <w:vAlign w:val="center"/>
            <w:hideMark/>
          </w:tcPr>
          <w:p w14:paraId="7000098F" w14:textId="77777777" w:rsidR="0005694A" w:rsidRPr="0005694A" w:rsidRDefault="0005694A" w:rsidP="0005694A">
            <w:pPr>
              <w:rPr>
                <w:b/>
                <w:iCs/>
                <w:lang w:val="en-US"/>
              </w:rPr>
            </w:pPr>
            <w:r w:rsidRPr="0005694A">
              <w:rPr>
                <w:b/>
                <w:iCs/>
                <w:lang w:val="en-US"/>
              </w:rPr>
              <w:t>1,73</w:t>
            </w:r>
          </w:p>
        </w:tc>
        <w:tc>
          <w:tcPr>
            <w:tcW w:w="1417" w:type="dxa"/>
            <w:tcBorders>
              <w:top w:val="nil"/>
              <w:left w:val="nil"/>
              <w:bottom w:val="single" w:sz="4" w:space="0" w:color="auto"/>
              <w:right w:val="single" w:sz="4" w:space="0" w:color="auto"/>
            </w:tcBorders>
            <w:shd w:val="clear" w:color="auto" w:fill="auto"/>
            <w:vAlign w:val="center"/>
            <w:hideMark/>
          </w:tcPr>
          <w:p w14:paraId="4C7BA43E" w14:textId="77777777" w:rsidR="0005694A" w:rsidRPr="0005694A" w:rsidRDefault="0005694A" w:rsidP="0005694A">
            <w:pPr>
              <w:rPr>
                <w:b/>
                <w:iCs/>
                <w:lang w:val="en-US"/>
              </w:rPr>
            </w:pPr>
            <w:r w:rsidRPr="0005694A">
              <w:rPr>
                <w:b/>
                <w:iCs/>
                <w:lang w:val="en-US"/>
              </w:rPr>
              <w:t xml:space="preserve"> $         701.819 </w:t>
            </w:r>
          </w:p>
        </w:tc>
        <w:tc>
          <w:tcPr>
            <w:tcW w:w="2991" w:type="dxa"/>
            <w:tcBorders>
              <w:top w:val="nil"/>
              <w:left w:val="nil"/>
              <w:bottom w:val="single" w:sz="4" w:space="0" w:color="auto"/>
              <w:right w:val="single" w:sz="8" w:space="0" w:color="auto"/>
            </w:tcBorders>
            <w:shd w:val="clear" w:color="auto" w:fill="auto"/>
            <w:noWrap/>
            <w:vAlign w:val="center"/>
            <w:hideMark/>
          </w:tcPr>
          <w:p w14:paraId="3E58AA93" w14:textId="77777777" w:rsidR="0005694A" w:rsidRPr="0005694A" w:rsidRDefault="0005694A" w:rsidP="0005694A">
            <w:pPr>
              <w:rPr>
                <w:b/>
                <w:iCs/>
                <w:lang w:val="en-US"/>
              </w:rPr>
            </w:pPr>
            <w:r w:rsidRPr="0005694A">
              <w:rPr>
                <w:b/>
                <w:iCs/>
                <w:lang w:val="en-US"/>
              </w:rPr>
              <w:t xml:space="preserve"> $                                       1.214.147 </w:t>
            </w:r>
          </w:p>
        </w:tc>
      </w:tr>
      <w:tr w:rsidR="0005694A" w:rsidRPr="0005694A" w14:paraId="57F5041C" w14:textId="77777777" w:rsidTr="00CA54B0">
        <w:trPr>
          <w:trHeight w:val="153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6560DB02" w14:textId="77777777" w:rsidR="0005694A" w:rsidRPr="0005694A" w:rsidRDefault="0005694A" w:rsidP="0005694A">
            <w:pPr>
              <w:rPr>
                <w:b/>
                <w:iCs/>
                <w:lang w:val="en-US"/>
              </w:rPr>
            </w:pPr>
            <w:r w:rsidRPr="0005694A">
              <w:rPr>
                <w:b/>
                <w:iCs/>
                <w:lang w:val="en-US"/>
              </w:rPr>
              <w:lastRenderedPageBreak/>
              <w:t>4.4</w:t>
            </w:r>
          </w:p>
        </w:tc>
        <w:tc>
          <w:tcPr>
            <w:tcW w:w="3754" w:type="dxa"/>
            <w:tcBorders>
              <w:top w:val="nil"/>
              <w:left w:val="nil"/>
              <w:bottom w:val="single" w:sz="4" w:space="0" w:color="auto"/>
              <w:right w:val="single" w:sz="4" w:space="0" w:color="auto"/>
            </w:tcBorders>
            <w:shd w:val="clear" w:color="auto" w:fill="auto"/>
            <w:vAlign w:val="center"/>
            <w:hideMark/>
          </w:tcPr>
          <w:p w14:paraId="4FBED81B" w14:textId="77777777" w:rsidR="0005694A" w:rsidRPr="0005694A" w:rsidRDefault="0005694A" w:rsidP="0005694A">
            <w:pPr>
              <w:rPr>
                <w:b/>
                <w:iCs/>
                <w:lang w:val="en-US"/>
              </w:rPr>
            </w:pPr>
            <w:r w:rsidRPr="0005694A">
              <w:rPr>
                <w:b/>
                <w:iCs/>
                <w:lang w:val="en-US"/>
              </w:rPr>
              <w:t>Construcción de LOSA ALIGERADA en concreto de 28 Mpa, acabado a la vista, con un ESPESOR DE 0.40 m; aligerada con casetón en porón recuperable. Incluye suministro, transporte, y colocación del concreto, nervios de 0.10 x 0.40 m ubicados según diseño estructural, espesor de placa superior de 0.10 m y doble malla electrosoldada D-131, vigas aereas ubicadas según diseño estructural entre ejes en ambas caras y todos los demás elementos necesarios para su correcto vaciado. Incluye el suministro, armado y desarmado de toda la obra falsa necesaria para el correcto vaciado, según diseño. El acero de refuerzo adicional a la malla electrosoldada se pagará en su respectivo ítem.</w:t>
            </w:r>
          </w:p>
        </w:tc>
        <w:tc>
          <w:tcPr>
            <w:tcW w:w="532" w:type="dxa"/>
            <w:tcBorders>
              <w:top w:val="nil"/>
              <w:left w:val="nil"/>
              <w:bottom w:val="single" w:sz="4" w:space="0" w:color="auto"/>
              <w:right w:val="single" w:sz="4" w:space="0" w:color="auto"/>
            </w:tcBorders>
            <w:shd w:val="clear" w:color="auto" w:fill="auto"/>
            <w:vAlign w:val="center"/>
            <w:hideMark/>
          </w:tcPr>
          <w:p w14:paraId="677571BA" w14:textId="77777777" w:rsidR="0005694A" w:rsidRPr="0005694A" w:rsidRDefault="0005694A" w:rsidP="0005694A">
            <w:pPr>
              <w:rPr>
                <w:b/>
                <w:iCs/>
                <w:lang w:val="en-US"/>
              </w:rPr>
            </w:pPr>
            <w:r w:rsidRPr="0005694A">
              <w:rPr>
                <w:b/>
                <w:iCs/>
                <w:lang w:val="en-US"/>
              </w:rPr>
              <w:t>m2</w:t>
            </w:r>
          </w:p>
        </w:tc>
        <w:tc>
          <w:tcPr>
            <w:tcW w:w="709" w:type="dxa"/>
            <w:tcBorders>
              <w:top w:val="nil"/>
              <w:left w:val="nil"/>
              <w:bottom w:val="single" w:sz="4" w:space="0" w:color="auto"/>
              <w:right w:val="single" w:sz="4" w:space="0" w:color="auto"/>
            </w:tcBorders>
            <w:shd w:val="clear" w:color="auto" w:fill="auto"/>
            <w:vAlign w:val="center"/>
            <w:hideMark/>
          </w:tcPr>
          <w:p w14:paraId="1F98D852" w14:textId="77777777" w:rsidR="0005694A" w:rsidRPr="0005694A" w:rsidRDefault="0005694A" w:rsidP="0005694A">
            <w:pPr>
              <w:rPr>
                <w:b/>
                <w:iCs/>
                <w:lang w:val="en-US"/>
              </w:rPr>
            </w:pPr>
            <w:r w:rsidRPr="0005694A">
              <w:rPr>
                <w:b/>
                <w:iCs/>
                <w:lang w:val="en-US"/>
              </w:rPr>
              <w:t>16,00</w:t>
            </w:r>
          </w:p>
        </w:tc>
        <w:tc>
          <w:tcPr>
            <w:tcW w:w="1417" w:type="dxa"/>
            <w:tcBorders>
              <w:top w:val="nil"/>
              <w:left w:val="nil"/>
              <w:bottom w:val="single" w:sz="4" w:space="0" w:color="auto"/>
              <w:right w:val="single" w:sz="4" w:space="0" w:color="auto"/>
            </w:tcBorders>
            <w:shd w:val="clear" w:color="auto" w:fill="auto"/>
            <w:vAlign w:val="center"/>
            <w:hideMark/>
          </w:tcPr>
          <w:p w14:paraId="45AF7CE8" w14:textId="77777777" w:rsidR="0005694A" w:rsidRPr="0005694A" w:rsidRDefault="0005694A" w:rsidP="0005694A">
            <w:pPr>
              <w:rPr>
                <w:b/>
                <w:iCs/>
                <w:lang w:val="en-US"/>
              </w:rPr>
            </w:pPr>
            <w:r w:rsidRPr="0005694A">
              <w:rPr>
                <w:b/>
                <w:iCs/>
                <w:lang w:val="en-US"/>
              </w:rPr>
              <w:t xml:space="preserve"> $         228.694 </w:t>
            </w:r>
          </w:p>
        </w:tc>
        <w:tc>
          <w:tcPr>
            <w:tcW w:w="2991" w:type="dxa"/>
            <w:tcBorders>
              <w:top w:val="nil"/>
              <w:left w:val="nil"/>
              <w:bottom w:val="single" w:sz="4" w:space="0" w:color="auto"/>
              <w:right w:val="single" w:sz="8" w:space="0" w:color="auto"/>
            </w:tcBorders>
            <w:shd w:val="clear" w:color="auto" w:fill="auto"/>
            <w:noWrap/>
            <w:vAlign w:val="center"/>
            <w:hideMark/>
          </w:tcPr>
          <w:p w14:paraId="7857B62E" w14:textId="77777777" w:rsidR="0005694A" w:rsidRPr="0005694A" w:rsidRDefault="0005694A" w:rsidP="0005694A">
            <w:pPr>
              <w:rPr>
                <w:b/>
                <w:iCs/>
                <w:lang w:val="en-US"/>
              </w:rPr>
            </w:pPr>
            <w:r w:rsidRPr="0005694A">
              <w:rPr>
                <w:b/>
                <w:iCs/>
                <w:lang w:val="en-US"/>
              </w:rPr>
              <w:t xml:space="preserve"> $                                       3.659.104 </w:t>
            </w:r>
          </w:p>
        </w:tc>
      </w:tr>
      <w:tr w:rsidR="0005694A" w:rsidRPr="0005694A" w14:paraId="46D3985B" w14:textId="77777777" w:rsidTr="00CA54B0">
        <w:trPr>
          <w:trHeight w:val="675"/>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6DAB9AAF" w14:textId="77777777" w:rsidR="0005694A" w:rsidRPr="0005694A" w:rsidRDefault="0005694A" w:rsidP="0005694A">
            <w:pPr>
              <w:rPr>
                <w:b/>
                <w:iCs/>
                <w:lang w:val="en-US"/>
              </w:rPr>
            </w:pPr>
            <w:r w:rsidRPr="0005694A">
              <w:rPr>
                <w:b/>
                <w:iCs/>
                <w:lang w:val="en-US"/>
              </w:rPr>
              <w:t>4.5</w:t>
            </w:r>
          </w:p>
        </w:tc>
        <w:tc>
          <w:tcPr>
            <w:tcW w:w="3754" w:type="dxa"/>
            <w:tcBorders>
              <w:top w:val="nil"/>
              <w:left w:val="nil"/>
              <w:bottom w:val="single" w:sz="4" w:space="0" w:color="auto"/>
              <w:right w:val="single" w:sz="4" w:space="0" w:color="auto"/>
            </w:tcBorders>
            <w:shd w:val="clear" w:color="auto" w:fill="auto"/>
            <w:vAlign w:val="center"/>
            <w:hideMark/>
          </w:tcPr>
          <w:p w14:paraId="6B5A16B8" w14:textId="77777777" w:rsidR="0005694A" w:rsidRPr="0005694A" w:rsidRDefault="0005694A" w:rsidP="0005694A">
            <w:pPr>
              <w:rPr>
                <w:b/>
                <w:iCs/>
                <w:lang w:val="en-US"/>
              </w:rPr>
            </w:pPr>
            <w:r w:rsidRPr="0005694A">
              <w:rPr>
                <w:b/>
                <w:iCs/>
                <w:lang w:val="en-US"/>
              </w:rPr>
              <w:t>Suministro, transporte y colocación de concreto de  28 Mpa para ZAPATA DE FUNDACIÓN. Incluye, preparación de concreto, vaciado, vibrado, acarreo interno y curado. NO INCLUYE ACERO éste se pagará en su ítem respectivo.</w:t>
            </w:r>
          </w:p>
        </w:tc>
        <w:tc>
          <w:tcPr>
            <w:tcW w:w="532" w:type="dxa"/>
            <w:tcBorders>
              <w:top w:val="nil"/>
              <w:left w:val="nil"/>
              <w:bottom w:val="single" w:sz="4" w:space="0" w:color="auto"/>
              <w:right w:val="single" w:sz="4" w:space="0" w:color="auto"/>
            </w:tcBorders>
            <w:shd w:val="clear" w:color="auto" w:fill="auto"/>
            <w:vAlign w:val="center"/>
            <w:hideMark/>
          </w:tcPr>
          <w:p w14:paraId="7A268774"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auto"/>
              <w:right w:val="single" w:sz="4" w:space="0" w:color="auto"/>
            </w:tcBorders>
            <w:shd w:val="clear" w:color="auto" w:fill="auto"/>
            <w:vAlign w:val="center"/>
            <w:hideMark/>
          </w:tcPr>
          <w:p w14:paraId="33275BA9" w14:textId="77777777" w:rsidR="0005694A" w:rsidRPr="0005694A" w:rsidRDefault="0005694A" w:rsidP="0005694A">
            <w:pPr>
              <w:rPr>
                <w:b/>
                <w:iCs/>
                <w:lang w:val="en-US"/>
              </w:rPr>
            </w:pPr>
            <w:r w:rsidRPr="0005694A">
              <w:rPr>
                <w:b/>
                <w:iCs/>
                <w:lang w:val="en-US"/>
              </w:rPr>
              <w:t>4,10</w:t>
            </w:r>
          </w:p>
        </w:tc>
        <w:tc>
          <w:tcPr>
            <w:tcW w:w="1417" w:type="dxa"/>
            <w:tcBorders>
              <w:top w:val="nil"/>
              <w:left w:val="nil"/>
              <w:bottom w:val="single" w:sz="4" w:space="0" w:color="auto"/>
              <w:right w:val="single" w:sz="4" w:space="0" w:color="auto"/>
            </w:tcBorders>
            <w:shd w:val="clear" w:color="auto" w:fill="auto"/>
            <w:vAlign w:val="center"/>
            <w:hideMark/>
          </w:tcPr>
          <w:p w14:paraId="07F4393D" w14:textId="77777777" w:rsidR="0005694A" w:rsidRPr="0005694A" w:rsidRDefault="0005694A" w:rsidP="0005694A">
            <w:pPr>
              <w:rPr>
                <w:b/>
                <w:iCs/>
                <w:lang w:val="en-US"/>
              </w:rPr>
            </w:pPr>
            <w:r w:rsidRPr="0005694A">
              <w:rPr>
                <w:b/>
                <w:iCs/>
                <w:lang w:val="en-US"/>
              </w:rPr>
              <w:t xml:space="preserve"> $         636.870 </w:t>
            </w:r>
          </w:p>
        </w:tc>
        <w:tc>
          <w:tcPr>
            <w:tcW w:w="2991" w:type="dxa"/>
            <w:tcBorders>
              <w:top w:val="nil"/>
              <w:left w:val="nil"/>
              <w:bottom w:val="single" w:sz="4" w:space="0" w:color="auto"/>
              <w:right w:val="single" w:sz="8" w:space="0" w:color="auto"/>
            </w:tcBorders>
            <w:shd w:val="clear" w:color="auto" w:fill="auto"/>
            <w:noWrap/>
            <w:vAlign w:val="center"/>
            <w:hideMark/>
          </w:tcPr>
          <w:p w14:paraId="3F44A0A4" w14:textId="77777777" w:rsidR="0005694A" w:rsidRPr="0005694A" w:rsidRDefault="0005694A" w:rsidP="0005694A">
            <w:pPr>
              <w:rPr>
                <w:b/>
                <w:iCs/>
                <w:lang w:val="en-US"/>
              </w:rPr>
            </w:pPr>
            <w:r w:rsidRPr="0005694A">
              <w:rPr>
                <w:b/>
                <w:iCs/>
                <w:lang w:val="en-US"/>
              </w:rPr>
              <w:t xml:space="preserve"> $                                       2.611.167 </w:t>
            </w:r>
          </w:p>
        </w:tc>
      </w:tr>
      <w:tr w:rsidR="0005694A" w:rsidRPr="0005694A" w14:paraId="07A5D4DA"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hideMark/>
          </w:tcPr>
          <w:p w14:paraId="3E88C0A9" w14:textId="77777777" w:rsidR="0005694A" w:rsidRPr="0005694A" w:rsidRDefault="0005694A" w:rsidP="0005694A">
            <w:pPr>
              <w:rPr>
                <w:b/>
                <w:bCs/>
                <w:iCs/>
                <w:lang w:val="en-US"/>
              </w:rPr>
            </w:pPr>
            <w:r w:rsidRPr="0005694A">
              <w:rPr>
                <w:b/>
                <w:bCs/>
                <w:iCs/>
                <w:lang w:val="en-US"/>
              </w:rPr>
              <w:t>5</w:t>
            </w:r>
          </w:p>
        </w:tc>
        <w:tc>
          <w:tcPr>
            <w:tcW w:w="3754" w:type="dxa"/>
            <w:tcBorders>
              <w:top w:val="nil"/>
              <w:left w:val="nil"/>
              <w:bottom w:val="single" w:sz="4" w:space="0" w:color="auto"/>
              <w:right w:val="single" w:sz="4" w:space="0" w:color="auto"/>
            </w:tcBorders>
            <w:shd w:val="clear" w:color="000000" w:fill="D6DCE4"/>
            <w:noWrap/>
            <w:vAlign w:val="center"/>
            <w:hideMark/>
          </w:tcPr>
          <w:p w14:paraId="1F53F8ED" w14:textId="77777777" w:rsidR="0005694A" w:rsidRPr="0005694A" w:rsidRDefault="0005694A" w:rsidP="0005694A">
            <w:pPr>
              <w:rPr>
                <w:b/>
                <w:bCs/>
                <w:iCs/>
                <w:lang w:val="en-US"/>
              </w:rPr>
            </w:pPr>
            <w:r w:rsidRPr="0005694A">
              <w:rPr>
                <w:b/>
                <w:bCs/>
                <w:iCs/>
                <w:lang w:val="en-US"/>
              </w:rPr>
              <w:t>ACERO ESTRUCTURAL</w:t>
            </w:r>
          </w:p>
        </w:tc>
        <w:tc>
          <w:tcPr>
            <w:tcW w:w="532" w:type="dxa"/>
            <w:tcBorders>
              <w:top w:val="nil"/>
              <w:left w:val="nil"/>
              <w:bottom w:val="single" w:sz="4" w:space="0" w:color="auto"/>
              <w:right w:val="single" w:sz="4" w:space="0" w:color="auto"/>
            </w:tcBorders>
            <w:shd w:val="clear" w:color="000000" w:fill="D6DCE4"/>
            <w:noWrap/>
            <w:vAlign w:val="center"/>
            <w:hideMark/>
          </w:tcPr>
          <w:p w14:paraId="7381544B"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noWrap/>
            <w:vAlign w:val="center"/>
            <w:hideMark/>
          </w:tcPr>
          <w:p w14:paraId="438BA3ED"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noWrap/>
            <w:vAlign w:val="center"/>
            <w:hideMark/>
          </w:tcPr>
          <w:p w14:paraId="5F1C9D7A"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noWrap/>
            <w:vAlign w:val="center"/>
            <w:hideMark/>
          </w:tcPr>
          <w:p w14:paraId="67D23E1D" w14:textId="77777777" w:rsidR="0005694A" w:rsidRPr="0005694A" w:rsidRDefault="0005694A" w:rsidP="0005694A">
            <w:pPr>
              <w:rPr>
                <w:b/>
                <w:bCs/>
                <w:iCs/>
                <w:lang w:val="en-US"/>
              </w:rPr>
            </w:pPr>
            <w:r w:rsidRPr="0005694A">
              <w:rPr>
                <w:b/>
                <w:bCs/>
                <w:iCs/>
                <w:lang w:val="en-US"/>
              </w:rPr>
              <w:t xml:space="preserve"> $                                     10.188.644 </w:t>
            </w:r>
          </w:p>
        </w:tc>
      </w:tr>
      <w:tr w:rsidR="0005694A" w:rsidRPr="0005694A" w14:paraId="2053736E" w14:textId="77777777" w:rsidTr="00CA54B0">
        <w:trPr>
          <w:trHeight w:val="765"/>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7FE35B66" w14:textId="77777777" w:rsidR="0005694A" w:rsidRPr="0005694A" w:rsidRDefault="0005694A" w:rsidP="0005694A">
            <w:pPr>
              <w:rPr>
                <w:b/>
                <w:iCs/>
                <w:lang w:val="en-US"/>
              </w:rPr>
            </w:pPr>
            <w:r w:rsidRPr="0005694A">
              <w:rPr>
                <w:b/>
                <w:iCs/>
                <w:lang w:val="en-US"/>
              </w:rPr>
              <w:t>5,1</w:t>
            </w:r>
          </w:p>
        </w:tc>
        <w:tc>
          <w:tcPr>
            <w:tcW w:w="3754" w:type="dxa"/>
            <w:tcBorders>
              <w:top w:val="nil"/>
              <w:left w:val="nil"/>
              <w:bottom w:val="single" w:sz="4" w:space="0" w:color="auto"/>
              <w:right w:val="single" w:sz="4" w:space="0" w:color="auto"/>
            </w:tcBorders>
            <w:shd w:val="clear" w:color="auto" w:fill="auto"/>
            <w:vAlign w:val="center"/>
            <w:hideMark/>
          </w:tcPr>
          <w:p w14:paraId="50365EB3" w14:textId="77777777" w:rsidR="0005694A" w:rsidRPr="0005694A" w:rsidRDefault="0005694A" w:rsidP="0005694A">
            <w:pPr>
              <w:rPr>
                <w:b/>
                <w:iCs/>
                <w:lang w:val="en-US"/>
              </w:rPr>
            </w:pPr>
            <w:r w:rsidRPr="0005694A">
              <w:rPr>
                <w:b/>
                <w:iCs/>
                <w:lang w:val="en-US"/>
              </w:rPr>
              <w:t xml:space="preserve">Suministro, transporte e instalación de ACERO DE REFUERZO FIGURADO FY= 420 Mpa-60000 PSI, corrugado. Incluye transporte con descarga, transporte interno hasta el sitio de obra, alambre de amarre, certificados y todos los elementos necesarios para su correcta instalación, según diseño y recomendaciones estructurales. </w:t>
            </w:r>
          </w:p>
        </w:tc>
        <w:tc>
          <w:tcPr>
            <w:tcW w:w="532" w:type="dxa"/>
            <w:tcBorders>
              <w:top w:val="nil"/>
              <w:left w:val="nil"/>
              <w:bottom w:val="single" w:sz="4" w:space="0" w:color="auto"/>
              <w:right w:val="single" w:sz="4" w:space="0" w:color="auto"/>
            </w:tcBorders>
            <w:shd w:val="clear" w:color="auto" w:fill="auto"/>
            <w:vAlign w:val="center"/>
            <w:hideMark/>
          </w:tcPr>
          <w:p w14:paraId="50DBE29A" w14:textId="77777777" w:rsidR="0005694A" w:rsidRPr="0005694A" w:rsidRDefault="0005694A" w:rsidP="0005694A">
            <w:pPr>
              <w:rPr>
                <w:b/>
                <w:iCs/>
                <w:lang w:val="en-US"/>
              </w:rPr>
            </w:pPr>
            <w:r w:rsidRPr="0005694A">
              <w:rPr>
                <w:b/>
                <w:iCs/>
                <w:lang w:val="en-US"/>
              </w:rPr>
              <w:t>kg</w:t>
            </w:r>
          </w:p>
        </w:tc>
        <w:tc>
          <w:tcPr>
            <w:tcW w:w="709" w:type="dxa"/>
            <w:tcBorders>
              <w:top w:val="nil"/>
              <w:left w:val="nil"/>
              <w:bottom w:val="single" w:sz="4" w:space="0" w:color="auto"/>
              <w:right w:val="single" w:sz="4" w:space="0" w:color="auto"/>
            </w:tcBorders>
            <w:shd w:val="clear" w:color="auto" w:fill="auto"/>
            <w:vAlign w:val="center"/>
            <w:hideMark/>
          </w:tcPr>
          <w:p w14:paraId="1E91052A" w14:textId="77777777" w:rsidR="0005694A" w:rsidRPr="0005694A" w:rsidRDefault="0005694A" w:rsidP="0005694A">
            <w:pPr>
              <w:rPr>
                <w:b/>
                <w:iCs/>
                <w:lang w:val="en-US"/>
              </w:rPr>
            </w:pPr>
            <w:r w:rsidRPr="0005694A">
              <w:rPr>
                <w:b/>
                <w:iCs/>
                <w:lang w:val="en-US"/>
              </w:rPr>
              <w:t>1515,04</w:t>
            </w:r>
          </w:p>
        </w:tc>
        <w:tc>
          <w:tcPr>
            <w:tcW w:w="1417" w:type="dxa"/>
            <w:tcBorders>
              <w:top w:val="nil"/>
              <w:left w:val="nil"/>
              <w:bottom w:val="single" w:sz="4" w:space="0" w:color="auto"/>
              <w:right w:val="single" w:sz="4" w:space="0" w:color="auto"/>
            </w:tcBorders>
            <w:shd w:val="clear" w:color="auto" w:fill="auto"/>
            <w:vAlign w:val="center"/>
            <w:hideMark/>
          </w:tcPr>
          <w:p w14:paraId="3C7FE038" w14:textId="77777777" w:rsidR="0005694A" w:rsidRPr="0005694A" w:rsidRDefault="0005694A" w:rsidP="0005694A">
            <w:pPr>
              <w:rPr>
                <w:b/>
                <w:iCs/>
                <w:lang w:val="en-US"/>
              </w:rPr>
            </w:pPr>
            <w:r w:rsidRPr="0005694A">
              <w:rPr>
                <w:b/>
                <w:iCs/>
                <w:lang w:val="en-US"/>
              </w:rPr>
              <w:t xml:space="preserve"> $             6.725 </w:t>
            </w:r>
          </w:p>
        </w:tc>
        <w:tc>
          <w:tcPr>
            <w:tcW w:w="2991" w:type="dxa"/>
            <w:tcBorders>
              <w:top w:val="nil"/>
              <w:left w:val="nil"/>
              <w:bottom w:val="single" w:sz="4" w:space="0" w:color="auto"/>
              <w:right w:val="single" w:sz="8" w:space="0" w:color="auto"/>
            </w:tcBorders>
            <w:shd w:val="clear" w:color="auto" w:fill="auto"/>
            <w:noWrap/>
            <w:vAlign w:val="center"/>
            <w:hideMark/>
          </w:tcPr>
          <w:p w14:paraId="10C99485" w14:textId="77777777" w:rsidR="0005694A" w:rsidRPr="0005694A" w:rsidRDefault="0005694A" w:rsidP="0005694A">
            <w:pPr>
              <w:rPr>
                <w:b/>
                <w:iCs/>
                <w:lang w:val="en-US"/>
              </w:rPr>
            </w:pPr>
            <w:r w:rsidRPr="0005694A">
              <w:rPr>
                <w:b/>
                <w:iCs/>
                <w:lang w:val="en-US"/>
              </w:rPr>
              <w:t xml:space="preserve"> $                                     10.188.644 </w:t>
            </w:r>
          </w:p>
        </w:tc>
      </w:tr>
      <w:tr w:rsidR="0005694A" w:rsidRPr="0005694A" w14:paraId="02D61C11"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vAlign w:val="center"/>
            <w:hideMark/>
          </w:tcPr>
          <w:p w14:paraId="3C8016E2" w14:textId="77777777" w:rsidR="0005694A" w:rsidRPr="0005694A" w:rsidRDefault="0005694A" w:rsidP="0005694A">
            <w:pPr>
              <w:rPr>
                <w:b/>
                <w:bCs/>
                <w:iCs/>
                <w:lang w:val="en-US"/>
              </w:rPr>
            </w:pPr>
            <w:r w:rsidRPr="0005694A">
              <w:rPr>
                <w:b/>
                <w:bCs/>
                <w:iCs/>
                <w:lang w:val="en-US"/>
              </w:rPr>
              <w:t>6</w:t>
            </w:r>
          </w:p>
        </w:tc>
        <w:tc>
          <w:tcPr>
            <w:tcW w:w="3754" w:type="dxa"/>
            <w:tcBorders>
              <w:top w:val="nil"/>
              <w:left w:val="nil"/>
              <w:bottom w:val="single" w:sz="4" w:space="0" w:color="auto"/>
              <w:right w:val="single" w:sz="4" w:space="0" w:color="auto"/>
            </w:tcBorders>
            <w:shd w:val="clear" w:color="000000" w:fill="D6DCE4"/>
            <w:noWrap/>
            <w:vAlign w:val="center"/>
            <w:hideMark/>
          </w:tcPr>
          <w:p w14:paraId="18FAA05D" w14:textId="77777777" w:rsidR="0005694A" w:rsidRPr="0005694A" w:rsidRDefault="0005694A" w:rsidP="0005694A">
            <w:pPr>
              <w:rPr>
                <w:b/>
                <w:bCs/>
                <w:iCs/>
                <w:lang w:val="en-US"/>
              </w:rPr>
            </w:pPr>
            <w:r w:rsidRPr="0005694A">
              <w:rPr>
                <w:b/>
                <w:bCs/>
                <w:iCs/>
                <w:lang w:val="en-US"/>
              </w:rPr>
              <w:t>OBRAS COMPLEMENTARIAS</w:t>
            </w:r>
          </w:p>
        </w:tc>
        <w:tc>
          <w:tcPr>
            <w:tcW w:w="532" w:type="dxa"/>
            <w:tcBorders>
              <w:top w:val="nil"/>
              <w:left w:val="nil"/>
              <w:bottom w:val="single" w:sz="4" w:space="0" w:color="auto"/>
              <w:right w:val="single" w:sz="4" w:space="0" w:color="auto"/>
            </w:tcBorders>
            <w:shd w:val="clear" w:color="000000" w:fill="D6DCE4"/>
            <w:noWrap/>
            <w:vAlign w:val="center"/>
            <w:hideMark/>
          </w:tcPr>
          <w:p w14:paraId="61E6D577"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noWrap/>
            <w:vAlign w:val="center"/>
            <w:hideMark/>
          </w:tcPr>
          <w:p w14:paraId="6F983395"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noWrap/>
            <w:vAlign w:val="center"/>
            <w:hideMark/>
          </w:tcPr>
          <w:p w14:paraId="3CFFD6E9"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noWrap/>
            <w:vAlign w:val="center"/>
            <w:hideMark/>
          </w:tcPr>
          <w:p w14:paraId="3DE4852E" w14:textId="77777777" w:rsidR="0005694A" w:rsidRPr="0005694A" w:rsidRDefault="0005694A" w:rsidP="0005694A">
            <w:pPr>
              <w:rPr>
                <w:b/>
                <w:bCs/>
                <w:iCs/>
                <w:lang w:val="en-US"/>
              </w:rPr>
            </w:pPr>
            <w:r w:rsidRPr="0005694A">
              <w:rPr>
                <w:b/>
                <w:bCs/>
                <w:iCs/>
                <w:lang w:val="en-US"/>
              </w:rPr>
              <w:t xml:space="preserve"> $                                     38.677.427 </w:t>
            </w:r>
          </w:p>
        </w:tc>
      </w:tr>
      <w:tr w:rsidR="0005694A" w:rsidRPr="0005694A" w14:paraId="7088E2C7"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6AFF704B" w14:textId="77777777" w:rsidR="0005694A" w:rsidRPr="0005694A" w:rsidRDefault="0005694A" w:rsidP="0005694A">
            <w:pPr>
              <w:rPr>
                <w:b/>
                <w:iCs/>
                <w:lang w:val="en-US"/>
              </w:rPr>
            </w:pPr>
            <w:r w:rsidRPr="0005694A">
              <w:rPr>
                <w:b/>
                <w:iCs/>
                <w:lang w:val="en-US"/>
              </w:rPr>
              <w:t>6.1</w:t>
            </w:r>
          </w:p>
        </w:tc>
        <w:tc>
          <w:tcPr>
            <w:tcW w:w="3754" w:type="dxa"/>
            <w:tcBorders>
              <w:top w:val="nil"/>
              <w:left w:val="nil"/>
              <w:bottom w:val="single" w:sz="4" w:space="0" w:color="auto"/>
              <w:right w:val="single" w:sz="4" w:space="0" w:color="auto"/>
            </w:tcBorders>
            <w:shd w:val="clear" w:color="auto" w:fill="auto"/>
            <w:vAlign w:val="center"/>
            <w:hideMark/>
          </w:tcPr>
          <w:p w14:paraId="6483EF52" w14:textId="77777777" w:rsidR="0005694A" w:rsidRPr="0005694A" w:rsidRDefault="0005694A" w:rsidP="0005694A">
            <w:pPr>
              <w:rPr>
                <w:b/>
                <w:iCs/>
                <w:lang w:val="en-US"/>
              </w:rPr>
            </w:pPr>
            <w:r w:rsidRPr="0005694A">
              <w:rPr>
                <w:b/>
                <w:iCs/>
                <w:lang w:val="en-US"/>
              </w:rPr>
              <w:t xml:space="preserve">Acarreo interno manual o mular de agregados pétreos hasta el sitio de obra, incluye cargues, descargues y empacada de material para su manejo durante el transporte. </w:t>
            </w:r>
          </w:p>
        </w:tc>
        <w:tc>
          <w:tcPr>
            <w:tcW w:w="532" w:type="dxa"/>
            <w:tcBorders>
              <w:top w:val="nil"/>
              <w:left w:val="nil"/>
              <w:bottom w:val="single" w:sz="4" w:space="0" w:color="auto"/>
              <w:right w:val="single" w:sz="4" w:space="0" w:color="auto"/>
            </w:tcBorders>
            <w:shd w:val="clear" w:color="auto" w:fill="auto"/>
            <w:vAlign w:val="center"/>
            <w:hideMark/>
          </w:tcPr>
          <w:p w14:paraId="34811A4C" w14:textId="77777777" w:rsidR="0005694A" w:rsidRPr="0005694A" w:rsidRDefault="0005694A" w:rsidP="0005694A">
            <w:pPr>
              <w:rPr>
                <w:b/>
                <w:iCs/>
                <w:lang w:val="en-US"/>
              </w:rPr>
            </w:pPr>
            <w:r w:rsidRPr="0005694A">
              <w:rPr>
                <w:b/>
                <w:iCs/>
                <w:lang w:val="en-US"/>
              </w:rPr>
              <w:t>m3-Km</w:t>
            </w:r>
          </w:p>
        </w:tc>
        <w:tc>
          <w:tcPr>
            <w:tcW w:w="709" w:type="dxa"/>
            <w:tcBorders>
              <w:top w:val="nil"/>
              <w:left w:val="nil"/>
              <w:bottom w:val="single" w:sz="4" w:space="0" w:color="auto"/>
              <w:right w:val="single" w:sz="4" w:space="0" w:color="auto"/>
            </w:tcBorders>
            <w:shd w:val="clear" w:color="auto" w:fill="auto"/>
            <w:vAlign w:val="center"/>
            <w:hideMark/>
          </w:tcPr>
          <w:p w14:paraId="57DA929A" w14:textId="77777777" w:rsidR="0005694A" w:rsidRPr="0005694A" w:rsidRDefault="0005694A" w:rsidP="0005694A">
            <w:pPr>
              <w:rPr>
                <w:b/>
                <w:iCs/>
                <w:lang w:val="en-US"/>
              </w:rPr>
            </w:pPr>
            <w:r w:rsidRPr="0005694A">
              <w:rPr>
                <w:b/>
                <w:iCs/>
                <w:lang w:val="en-US"/>
              </w:rPr>
              <w:t>12,22</w:t>
            </w:r>
          </w:p>
        </w:tc>
        <w:tc>
          <w:tcPr>
            <w:tcW w:w="1417" w:type="dxa"/>
            <w:tcBorders>
              <w:top w:val="nil"/>
              <w:left w:val="nil"/>
              <w:bottom w:val="single" w:sz="4" w:space="0" w:color="auto"/>
              <w:right w:val="single" w:sz="4" w:space="0" w:color="auto"/>
            </w:tcBorders>
            <w:shd w:val="clear" w:color="auto" w:fill="auto"/>
            <w:vAlign w:val="center"/>
            <w:hideMark/>
          </w:tcPr>
          <w:p w14:paraId="7736F23D" w14:textId="77777777" w:rsidR="0005694A" w:rsidRPr="0005694A" w:rsidRDefault="0005694A" w:rsidP="0005694A">
            <w:pPr>
              <w:rPr>
                <w:b/>
                <w:iCs/>
                <w:lang w:val="en-US"/>
              </w:rPr>
            </w:pPr>
            <w:r w:rsidRPr="0005694A">
              <w:rPr>
                <w:b/>
                <w:iCs/>
                <w:lang w:val="en-US"/>
              </w:rPr>
              <w:t xml:space="preserve"> $         225.429 </w:t>
            </w:r>
          </w:p>
        </w:tc>
        <w:tc>
          <w:tcPr>
            <w:tcW w:w="2991" w:type="dxa"/>
            <w:tcBorders>
              <w:top w:val="nil"/>
              <w:left w:val="nil"/>
              <w:bottom w:val="single" w:sz="4" w:space="0" w:color="auto"/>
              <w:right w:val="single" w:sz="8" w:space="0" w:color="auto"/>
            </w:tcBorders>
            <w:shd w:val="clear" w:color="auto" w:fill="auto"/>
            <w:noWrap/>
            <w:vAlign w:val="center"/>
            <w:hideMark/>
          </w:tcPr>
          <w:p w14:paraId="11F7F544" w14:textId="77777777" w:rsidR="0005694A" w:rsidRPr="0005694A" w:rsidRDefault="0005694A" w:rsidP="0005694A">
            <w:pPr>
              <w:rPr>
                <w:b/>
                <w:iCs/>
                <w:lang w:val="en-US"/>
              </w:rPr>
            </w:pPr>
            <w:r w:rsidRPr="0005694A">
              <w:rPr>
                <w:b/>
                <w:iCs/>
                <w:lang w:val="en-US"/>
              </w:rPr>
              <w:t xml:space="preserve"> $                                       2.754.742 </w:t>
            </w:r>
          </w:p>
        </w:tc>
      </w:tr>
      <w:tr w:rsidR="0005694A" w:rsidRPr="0005694A" w14:paraId="77BB1473" w14:textId="77777777" w:rsidTr="00CA54B0">
        <w:trPr>
          <w:trHeight w:val="78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4E70EB85" w14:textId="77777777" w:rsidR="0005694A" w:rsidRPr="0005694A" w:rsidRDefault="0005694A" w:rsidP="0005694A">
            <w:pPr>
              <w:rPr>
                <w:b/>
                <w:iCs/>
                <w:lang w:val="en-US"/>
              </w:rPr>
            </w:pPr>
            <w:r w:rsidRPr="0005694A">
              <w:rPr>
                <w:b/>
                <w:iCs/>
                <w:lang w:val="en-US"/>
              </w:rPr>
              <w:lastRenderedPageBreak/>
              <w:t>6.2</w:t>
            </w:r>
          </w:p>
        </w:tc>
        <w:tc>
          <w:tcPr>
            <w:tcW w:w="3754" w:type="dxa"/>
            <w:tcBorders>
              <w:top w:val="nil"/>
              <w:left w:val="nil"/>
              <w:bottom w:val="single" w:sz="8" w:space="0" w:color="auto"/>
              <w:right w:val="single" w:sz="4" w:space="0" w:color="auto"/>
            </w:tcBorders>
            <w:shd w:val="clear" w:color="auto" w:fill="auto"/>
            <w:vAlign w:val="center"/>
            <w:hideMark/>
          </w:tcPr>
          <w:p w14:paraId="5D0837A3" w14:textId="77777777" w:rsidR="0005694A" w:rsidRPr="0005694A" w:rsidRDefault="0005694A" w:rsidP="0005694A">
            <w:pPr>
              <w:rPr>
                <w:b/>
                <w:iCs/>
                <w:lang w:val="en-US"/>
              </w:rPr>
            </w:pPr>
            <w:r w:rsidRPr="0005694A">
              <w:rPr>
                <w:b/>
                <w:iCs/>
                <w:lang w:val="en-US"/>
              </w:rPr>
              <w:t>Suministro, transporte e instalación de TANQUE ALMACENAMIENTO VERTICAL de 30 m3 en poliester reforzado con fibra de vidrio (PRFV)  de diámetro hasta Ø 3.5 m, altura hasta h= 5m.  Incluye tubería de conexión, accesorios internos, bridas de montaje y/o operación, escalera y MH inspección según especificación.</w:t>
            </w:r>
          </w:p>
        </w:tc>
        <w:tc>
          <w:tcPr>
            <w:tcW w:w="532" w:type="dxa"/>
            <w:tcBorders>
              <w:top w:val="nil"/>
              <w:left w:val="nil"/>
              <w:bottom w:val="single" w:sz="4" w:space="0" w:color="auto"/>
              <w:right w:val="single" w:sz="4" w:space="0" w:color="auto"/>
            </w:tcBorders>
            <w:shd w:val="clear" w:color="auto" w:fill="auto"/>
            <w:vAlign w:val="center"/>
            <w:hideMark/>
          </w:tcPr>
          <w:p w14:paraId="1F4B5EC1" w14:textId="77777777" w:rsidR="0005694A" w:rsidRPr="0005694A" w:rsidRDefault="0005694A" w:rsidP="0005694A">
            <w:pPr>
              <w:rPr>
                <w:b/>
                <w:iCs/>
                <w:lang w:val="en-US"/>
              </w:rPr>
            </w:pPr>
            <w:r w:rsidRPr="0005694A">
              <w:rPr>
                <w:b/>
                <w:iCs/>
                <w:lang w:val="en-US"/>
              </w:rPr>
              <w:t>Unidad</w:t>
            </w:r>
          </w:p>
        </w:tc>
        <w:tc>
          <w:tcPr>
            <w:tcW w:w="709" w:type="dxa"/>
            <w:tcBorders>
              <w:top w:val="nil"/>
              <w:left w:val="nil"/>
              <w:bottom w:val="single" w:sz="4" w:space="0" w:color="auto"/>
              <w:right w:val="single" w:sz="4" w:space="0" w:color="auto"/>
            </w:tcBorders>
            <w:shd w:val="clear" w:color="auto" w:fill="auto"/>
            <w:vAlign w:val="center"/>
            <w:hideMark/>
          </w:tcPr>
          <w:p w14:paraId="297ED33A" w14:textId="77777777" w:rsidR="0005694A" w:rsidRPr="0005694A" w:rsidRDefault="0005694A" w:rsidP="0005694A">
            <w:pPr>
              <w:rPr>
                <w:b/>
                <w:iCs/>
                <w:lang w:val="en-US"/>
              </w:rPr>
            </w:pPr>
            <w:r w:rsidRPr="0005694A">
              <w:rPr>
                <w:b/>
                <w:iCs/>
                <w:lang w:val="en-US"/>
              </w:rPr>
              <w:t>1,00</w:t>
            </w:r>
          </w:p>
        </w:tc>
        <w:tc>
          <w:tcPr>
            <w:tcW w:w="1417" w:type="dxa"/>
            <w:tcBorders>
              <w:top w:val="nil"/>
              <w:left w:val="nil"/>
              <w:bottom w:val="single" w:sz="4" w:space="0" w:color="auto"/>
              <w:right w:val="single" w:sz="4" w:space="0" w:color="auto"/>
            </w:tcBorders>
            <w:shd w:val="clear" w:color="auto" w:fill="auto"/>
            <w:vAlign w:val="center"/>
            <w:hideMark/>
          </w:tcPr>
          <w:p w14:paraId="017A2BFF" w14:textId="77777777" w:rsidR="0005694A" w:rsidRPr="0005694A" w:rsidRDefault="0005694A" w:rsidP="0005694A">
            <w:pPr>
              <w:rPr>
                <w:b/>
                <w:iCs/>
                <w:lang w:val="en-US"/>
              </w:rPr>
            </w:pPr>
            <w:r w:rsidRPr="0005694A">
              <w:rPr>
                <w:b/>
                <w:iCs/>
                <w:lang w:val="en-US"/>
              </w:rPr>
              <w:t xml:space="preserve"> $    35.922.685 </w:t>
            </w:r>
          </w:p>
        </w:tc>
        <w:tc>
          <w:tcPr>
            <w:tcW w:w="2991" w:type="dxa"/>
            <w:tcBorders>
              <w:top w:val="nil"/>
              <w:left w:val="nil"/>
              <w:bottom w:val="single" w:sz="4" w:space="0" w:color="auto"/>
              <w:right w:val="single" w:sz="8" w:space="0" w:color="auto"/>
            </w:tcBorders>
            <w:shd w:val="clear" w:color="auto" w:fill="auto"/>
            <w:noWrap/>
            <w:vAlign w:val="center"/>
            <w:hideMark/>
          </w:tcPr>
          <w:p w14:paraId="46F67388" w14:textId="77777777" w:rsidR="0005694A" w:rsidRPr="0005694A" w:rsidRDefault="0005694A" w:rsidP="0005694A">
            <w:pPr>
              <w:rPr>
                <w:b/>
                <w:iCs/>
                <w:lang w:val="en-US"/>
              </w:rPr>
            </w:pPr>
            <w:r w:rsidRPr="0005694A">
              <w:rPr>
                <w:b/>
                <w:iCs/>
                <w:lang w:val="en-US"/>
              </w:rPr>
              <w:t xml:space="preserve"> $                                     35.922.685 </w:t>
            </w:r>
          </w:p>
        </w:tc>
      </w:tr>
      <w:tr w:rsidR="0005694A" w:rsidRPr="0005694A" w14:paraId="7F25EFBC" w14:textId="77777777" w:rsidTr="00CA54B0">
        <w:trPr>
          <w:trHeight w:val="330"/>
        </w:trPr>
        <w:tc>
          <w:tcPr>
            <w:tcW w:w="642" w:type="dxa"/>
            <w:tcBorders>
              <w:top w:val="single" w:sz="8" w:space="0" w:color="auto"/>
              <w:left w:val="single" w:sz="8" w:space="0" w:color="auto"/>
              <w:bottom w:val="single" w:sz="4" w:space="0" w:color="auto"/>
              <w:right w:val="single" w:sz="4" w:space="0" w:color="auto"/>
            </w:tcBorders>
            <w:shd w:val="clear" w:color="000000" w:fill="9BC2E6"/>
            <w:noWrap/>
            <w:vAlign w:val="center"/>
            <w:hideMark/>
          </w:tcPr>
          <w:p w14:paraId="5F0C8898" w14:textId="77777777" w:rsidR="0005694A" w:rsidRPr="0005694A" w:rsidRDefault="0005694A" w:rsidP="0005694A">
            <w:pPr>
              <w:rPr>
                <w:b/>
                <w:bCs/>
                <w:iCs/>
                <w:lang w:val="en-US"/>
              </w:rPr>
            </w:pPr>
            <w:r w:rsidRPr="0005694A">
              <w:rPr>
                <w:b/>
                <w:bCs/>
                <w:iCs/>
                <w:lang w:val="en-US"/>
              </w:rPr>
              <w:t>V.15</w:t>
            </w:r>
          </w:p>
        </w:tc>
        <w:tc>
          <w:tcPr>
            <w:tcW w:w="3754" w:type="dxa"/>
            <w:tcBorders>
              <w:top w:val="nil"/>
              <w:left w:val="nil"/>
              <w:bottom w:val="single" w:sz="4" w:space="0" w:color="auto"/>
              <w:right w:val="single" w:sz="4" w:space="0" w:color="auto"/>
            </w:tcBorders>
            <w:shd w:val="clear" w:color="D8D8D8" w:fill="9BC2E6"/>
            <w:noWrap/>
            <w:vAlign w:val="center"/>
            <w:hideMark/>
          </w:tcPr>
          <w:p w14:paraId="7EE12321" w14:textId="77777777" w:rsidR="0005694A" w:rsidRPr="0005694A" w:rsidRDefault="0005694A" w:rsidP="0005694A">
            <w:pPr>
              <w:rPr>
                <w:b/>
                <w:bCs/>
                <w:iCs/>
                <w:lang w:val="en-US"/>
              </w:rPr>
            </w:pPr>
            <w:r w:rsidRPr="0005694A">
              <w:rPr>
                <w:b/>
                <w:bCs/>
                <w:iCs/>
                <w:lang w:val="en-US"/>
              </w:rPr>
              <w:t>MONTELORO</w:t>
            </w:r>
          </w:p>
        </w:tc>
        <w:tc>
          <w:tcPr>
            <w:tcW w:w="532" w:type="dxa"/>
            <w:tcBorders>
              <w:top w:val="single" w:sz="8" w:space="0" w:color="auto"/>
              <w:left w:val="nil"/>
              <w:bottom w:val="single" w:sz="4" w:space="0" w:color="auto"/>
              <w:right w:val="single" w:sz="4" w:space="0" w:color="auto"/>
            </w:tcBorders>
            <w:shd w:val="clear" w:color="D8D8D8" w:fill="9BC2E6"/>
            <w:noWrap/>
            <w:vAlign w:val="center"/>
            <w:hideMark/>
          </w:tcPr>
          <w:p w14:paraId="1E0DA91E" w14:textId="77777777" w:rsidR="0005694A" w:rsidRPr="0005694A" w:rsidRDefault="0005694A" w:rsidP="0005694A">
            <w:pPr>
              <w:rPr>
                <w:b/>
                <w:bCs/>
                <w:iCs/>
                <w:lang w:val="en-US"/>
              </w:rPr>
            </w:pPr>
            <w:r w:rsidRPr="0005694A">
              <w:rPr>
                <w:b/>
                <w:bCs/>
                <w:iCs/>
                <w:lang w:val="en-US"/>
              </w:rPr>
              <w:t> </w:t>
            </w:r>
          </w:p>
        </w:tc>
        <w:tc>
          <w:tcPr>
            <w:tcW w:w="709" w:type="dxa"/>
            <w:tcBorders>
              <w:top w:val="single" w:sz="8" w:space="0" w:color="auto"/>
              <w:left w:val="nil"/>
              <w:bottom w:val="single" w:sz="4" w:space="0" w:color="auto"/>
              <w:right w:val="single" w:sz="4" w:space="0" w:color="auto"/>
            </w:tcBorders>
            <w:shd w:val="clear" w:color="D8D8D8" w:fill="9BC2E6"/>
            <w:noWrap/>
            <w:vAlign w:val="center"/>
            <w:hideMark/>
          </w:tcPr>
          <w:p w14:paraId="0D1DAEC1" w14:textId="77777777" w:rsidR="0005694A" w:rsidRPr="0005694A" w:rsidRDefault="0005694A" w:rsidP="0005694A">
            <w:pPr>
              <w:rPr>
                <w:b/>
                <w:bCs/>
                <w:iCs/>
                <w:lang w:val="en-US"/>
              </w:rPr>
            </w:pPr>
            <w:r w:rsidRPr="0005694A">
              <w:rPr>
                <w:b/>
                <w:bCs/>
                <w:iCs/>
                <w:lang w:val="en-US"/>
              </w:rPr>
              <w:t> </w:t>
            </w:r>
          </w:p>
        </w:tc>
        <w:tc>
          <w:tcPr>
            <w:tcW w:w="1417" w:type="dxa"/>
            <w:tcBorders>
              <w:top w:val="single" w:sz="8" w:space="0" w:color="auto"/>
              <w:left w:val="nil"/>
              <w:bottom w:val="single" w:sz="4" w:space="0" w:color="auto"/>
              <w:right w:val="single" w:sz="4" w:space="0" w:color="auto"/>
            </w:tcBorders>
            <w:shd w:val="clear" w:color="D8D8D8" w:fill="9BC2E6"/>
            <w:noWrap/>
            <w:vAlign w:val="center"/>
            <w:hideMark/>
          </w:tcPr>
          <w:p w14:paraId="46C5E732" w14:textId="77777777" w:rsidR="0005694A" w:rsidRPr="0005694A" w:rsidRDefault="0005694A" w:rsidP="0005694A">
            <w:pPr>
              <w:rPr>
                <w:b/>
                <w:bCs/>
                <w:iCs/>
                <w:lang w:val="en-US"/>
              </w:rPr>
            </w:pPr>
            <w:r w:rsidRPr="0005694A">
              <w:rPr>
                <w:b/>
                <w:bCs/>
                <w:iCs/>
                <w:lang w:val="en-US"/>
              </w:rPr>
              <w:t> </w:t>
            </w:r>
          </w:p>
        </w:tc>
        <w:tc>
          <w:tcPr>
            <w:tcW w:w="2991" w:type="dxa"/>
            <w:tcBorders>
              <w:top w:val="single" w:sz="8" w:space="0" w:color="auto"/>
              <w:left w:val="nil"/>
              <w:bottom w:val="single" w:sz="4" w:space="0" w:color="auto"/>
              <w:right w:val="single" w:sz="8" w:space="0" w:color="auto"/>
            </w:tcBorders>
            <w:shd w:val="clear" w:color="D8D8D8" w:fill="9BC2E6"/>
            <w:vAlign w:val="bottom"/>
            <w:hideMark/>
          </w:tcPr>
          <w:p w14:paraId="31435523" w14:textId="77777777" w:rsidR="0005694A" w:rsidRPr="0005694A" w:rsidRDefault="0005694A" w:rsidP="0005694A">
            <w:pPr>
              <w:rPr>
                <w:b/>
                <w:bCs/>
                <w:iCs/>
                <w:lang w:val="en-US"/>
              </w:rPr>
            </w:pPr>
            <w:r w:rsidRPr="0005694A">
              <w:rPr>
                <w:b/>
                <w:bCs/>
                <w:iCs/>
                <w:lang w:val="en-US"/>
              </w:rPr>
              <w:t xml:space="preserve"> $                                     46.519.666 </w:t>
            </w:r>
          </w:p>
        </w:tc>
      </w:tr>
      <w:tr w:rsidR="0005694A" w:rsidRPr="0005694A" w14:paraId="6B121567"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noWrap/>
            <w:vAlign w:val="center"/>
            <w:hideMark/>
          </w:tcPr>
          <w:p w14:paraId="6D6AFF32" w14:textId="77777777" w:rsidR="0005694A" w:rsidRPr="0005694A" w:rsidRDefault="0005694A" w:rsidP="0005694A">
            <w:pPr>
              <w:rPr>
                <w:b/>
                <w:bCs/>
                <w:iCs/>
                <w:lang w:val="en-US"/>
              </w:rPr>
            </w:pPr>
            <w:r w:rsidRPr="0005694A">
              <w:rPr>
                <w:b/>
                <w:bCs/>
                <w:iCs/>
                <w:lang w:val="en-US"/>
              </w:rPr>
              <w:t>1</w:t>
            </w:r>
          </w:p>
        </w:tc>
        <w:tc>
          <w:tcPr>
            <w:tcW w:w="3754" w:type="dxa"/>
            <w:tcBorders>
              <w:top w:val="nil"/>
              <w:left w:val="nil"/>
              <w:bottom w:val="single" w:sz="4" w:space="0" w:color="auto"/>
              <w:right w:val="single" w:sz="4" w:space="0" w:color="auto"/>
            </w:tcBorders>
            <w:shd w:val="clear" w:color="000000" w:fill="D6DCE4"/>
            <w:vAlign w:val="center"/>
            <w:hideMark/>
          </w:tcPr>
          <w:p w14:paraId="3CCD23C4" w14:textId="77777777" w:rsidR="0005694A" w:rsidRPr="0005694A" w:rsidRDefault="0005694A" w:rsidP="0005694A">
            <w:pPr>
              <w:rPr>
                <w:b/>
                <w:bCs/>
                <w:iCs/>
                <w:lang w:val="en-US"/>
              </w:rPr>
            </w:pPr>
            <w:r w:rsidRPr="0005694A">
              <w:rPr>
                <w:b/>
                <w:bCs/>
                <w:iCs/>
                <w:lang w:val="en-US"/>
              </w:rPr>
              <w:t>PRELIMINARES</w:t>
            </w:r>
          </w:p>
        </w:tc>
        <w:tc>
          <w:tcPr>
            <w:tcW w:w="532" w:type="dxa"/>
            <w:tcBorders>
              <w:top w:val="nil"/>
              <w:left w:val="nil"/>
              <w:bottom w:val="single" w:sz="4" w:space="0" w:color="auto"/>
              <w:right w:val="single" w:sz="4" w:space="0" w:color="auto"/>
            </w:tcBorders>
            <w:shd w:val="clear" w:color="000000" w:fill="D6DCE4"/>
            <w:vAlign w:val="center"/>
            <w:hideMark/>
          </w:tcPr>
          <w:p w14:paraId="24E1E0C2"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0878420E"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088AC2D2"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4E609A73" w14:textId="77777777" w:rsidR="0005694A" w:rsidRPr="0005694A" w:rsidRDefault="0005694A" w:rsidP="0005694A">
            <w:pPr>
              <w:rPr>
                <w:b/>
                <w:bCs/>
                <w:iCs/>
                <w:lang w:val="en-US"/>
              </w:rPr>
            </w:pPr>
            <w:r w:rsidRPr="0005694A">
              <w:rPr>
                <w:b/>
                <w:bCs/>
                <w:iCs/>
                <w:lang w:val="en-US"/>
              </w:rPr>
              <w:t xml:space="preserve"> $                                          104.580 </w:t>
            </w:r>
          </w:p>
        </w:tc>
      </w:tr>
      <w:tr w:rsidR="0005694A" w:rsidRPr="0005694A" w14:paraId="53D55F08" w14:textId="77777777" w:rsidTr="00CA54B0">
        <w:trPr>
          <w:trHeight w:val="945"/>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2FCBF247" w14:textId="77777777" w:rsidR="0005694A" w:rsidRPr="0005694A" w:rsidRDefault="0005694A" w:rsidP="0005694A">
            <w:pPr>
              <w:rPr>
                <w:b/>
                <w:iCs/>
                <w:lang w:val="en-US"/>
              </w:rPr>
            </w:pPr>
            <w:r w:rsidRPr="0005694A">
              <w:rPr>
                <w:b/>
                <w:iCs/>
                <w:lang w:val="en-US"/>
              </w:rPr>
              <w:t>1,1</w:t>
            </w:r>
          </w:p>
        </w:tc>
        <w:tc>
          <w:tcPr>
            <w:tcW w:w="3754" w:type="dxa"/>
            <w:tcBorders>
              <w:top w:val="nil"/>
              <w:left w:val="nil"/>
              <w:bottom w:val="single" w:sz="4" w:space="0" w:color="auto"/>
              <w:right w:val="single" w:sz="4" w:space="0" w:color="auto"/>
            </w:tcBorders>
            <w:shd w:val="clear" w:color="auto" w:fill="auto"/>
            <w:vAlign w:val="center"/>
            <w:hideMark/>
          </w:tcPr>
          <w:p w14:paraId="3E1A49F6" w14:textId="77777777" w:rsidR="0005694A" w:rsidRPr="0005694A" w:rsidRDefault="0005694A" w:rsidP="0005694A">
            <w:pPr>
              <w:rPr>
                <w:b/>
                <w:iCs/>
                <w:lang w:val="en-US"/>
              </w:rPr>
            </w:pPr>
            <w:r w:rsidRPr="0005694A">
              <w:rPr>
                <w:b/>
                <w:iCs/>
                <w:lang w:val="en-US"/>
              </w:rPr>
              <w:t xml:space="preserve">Rocería y limpieza, No Incluye  botadero , colocar donde indique la interventoria, hasta cualquier altura de la vegetación, incluye desenraice de árboles hasta la altura de la vegetación y de diámetro inferiores a 10 cm. La rocería se realizará a ras de piso. Se utilizará guadaña o machete. </w:t>
            </w:r>
          </w:p>
        </w:tc>
        <w:tc>
          <w:tcPr>
            <w:tcW w:w="532" w:type="dxa"/>
            <w:tcBorders>
              <w:top w:val="nil"/>
              <w:left w:val="nil"/>
              <w:bottom w:val="single" w:sz="4" w:space="0" w:color="auto"/>
              <w:right w:val="single" w:sz="4" w:space="0" w:color="auto"/>
            </w:tcBorders>
            <w:shd w:val="clear" w:color="auto" w:fill="auto"/>
            <w:vAlign w:val="center"/>
            <w:hideMark/>
          </w:tcPr>
          <w:p w14:paraId="119436BD" w14:textId="77777777" w:rsidR="0005694A" w:rsidRPr="0005694A" w:rsidRDefault="0005694A" w:rsidP="0005694A">
            <w:pPr>
              <w:rPr>
                <w:b/>
                <w:iCs/>
                <w:lang w:val="en-US"/>
              </w:rPr>
            </w:pPr>
            <w:r w:rsidRPr="0005694A">
              <w:rPr>
                <w:b/>
                <w:iCs/>
                <w:lang w:val="en-US"/>
              </w:rPr>
              <w:t>m2</w:t>
            </w:r>
          </w:p>
        </w:tc>
        <w:tc>
          <w:tcPr>
            <w:tcW w:w="709" w:type="dxa"/>
            <w:tcBorders>
              <w:top w:val="nil"/>
              <w:left w:val="nil"/>
              <w:bottom w:val="single" w:sz="4" w:space="0" w:color="auto"/>
              <w:right w:val="single" w:sz="4" w:space="0" w:color="auto"/>
            </w:tcBorders>
            <w:shd w:val="clear" w:color="auto" w:fill="auto"/>
            <w:vAlign w:val="center"/>
            <w:hideMark/>
          </w:tcPr>
          <w:p w14:paraId="7E04B85D" w14:textId="77777777" w:rsidR="0005694A" w:rsidRPr="0005694A" w:rsidRDefault="0005694A" w:rsidP="0005694A">
            <w:pPr>
              <w:rPr>
                <w:b/>
                <w:iCs/>
                <w:lang w:val="en-US"/>
              </w:rPr>
            </w:pPr>
            <w:r w:rsidRPr="0005694A">
              <w:rPr>
                <w:b/>
                <w:iCs/>
                <w:lang w:val="en-US"/>
              </w:rPr>
              <w:t>35,00</w:t>
            </w:r>
          </w:p>
        </w:tc>
        <w:tc>
          <w:tcPr>
            <w:tcW w:w="1417" w:type="dxa"/>
            <w:tcBorders>
              <w:top w:val="nil"/>
              <w:left w:val="nil"/>
              <w:bottom w:val="single" w:sz="4" w:space="0" w:color="auto"/>
              <w:right w:val="single" w:sz="4" w:space="0" w:color="auto"/>
            </w:tcBorders>
            <w:shd w:val="clear" w:color="auto" w:fill="auto"/>
            <w:vAlign w:val="center"/>
            <w:hideMark/>
          </w:tcPr>
          <w:p w14:paraId="1621C179" w14:textId="77777777" w:rsidR="0005694A" w:rsidRPr="0005694A" w:rsidRDefault="0005694A" w:rsidP="0005694A">
            <w:pPr>
              <w:rPr>
                <w:b/>
                <w:iCs/>
                <w:lang w:val="en-US"/>
              </w:rPr>
            </w:pPr>
            <w:r w:rsidRPr="0005694A">
              <w:rPr>
                <w:b/>
                <w:iCs/>
                <w:lang w:val="en-US"/>
              </w:rPr>
              <w:t xml:space="preserve"> $             2.988 </w:t>
            </w:r>
          </w:p>
        </w:tc>
        <w:tc>
          <w:tcPr>
            <w:tcW w:w="2991" w:type="dxa"/>
            <w:tcBorders>
              <w:top w:val="nil"/>
              <w:left w:val="nil"/>
              <w:bottom w:val="single" w:sz="4" w:space="0" w:color="auto"/>
              <w:right w:val="single" w:sz="8" w:space="0" w:color="auto"/>
            </w:tcBorders>
            <w:shd w:val="clear" w:color="000000" w:fill="FFFFFF"/>
            <w:noWrap/>
            <w:vAlign w:val="center"/>
            <w:hideMark/>
          </w:tcPr>
          <w:p w14:paraId="2807F1D6" w14:textId="77777777" w:rsidR="0005694A" w:rsidRPr="0005694A" w:rsidRDefault="0005694A" w:rsidP="0005694A">
            <w:pPr>
              <w:rPr>
                <w:b/>
                <w:iCs/>
                <w:lang w:val="en-US"/>
              </w:rPr>
            </w:pPr>
            <w:r w:rsidRPr="0005694A">
              <w:rPr>
                <w:b/>
                <w:iCs/>
                <w:lang w:val="en-US"/>
              </w:rPr>
              <w:t xml:space="preserve"> $                                          104.580 </w:t>
            </w:r>
          </w:p>
        </w:tc>
      </w:tr>
      <w:tr w:rsidR="0005694A" w:rsidRPr="0005694A" w14:paraId="464A95B9"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noWrap/>
            <w:vAlign w:val="center"/>
            <w:hideMark/>
          </w:tcPr>
          <w:p w14:paraId="3BAB89E7" w14:textId="77777777" w:rsidR="0005694A" w:rsidRPr="0005694A" w:rsidRDefault="0005694A" w:rsidP="0005694A">
            <w:pPr>
              <w:rPr>
                <w:b/>
                <w:bCs/>
                <w:iCs/>
                <w:lang w:val="en-US"/>
              </w:rPr>
            </w:pPr>
            <w:r w:rsidRPr="0005694A">
              <w:rPr>
                <w:b/>
                <w:bCs/>
                <w:iCs/>
                <w:lang w:val="en-US"/>
              </w:rPr>
              <w:t>2</w:t>
            </w:r>
          </w:p>
        </w:tc>
        <w:tc>
          <w:tcPr>
            <w:tcW w:w="3754" w:type="dxa"/>
            <w:tcBorders>
              <w:top w:val="nil"/>
              <w:left w:val="nil"/>
              <w:bottom w:val="single" w:sz="4" w:space="0" w:color="auto"/>
              <w:right w:val="single" w:sz="4" w:space="0" w:color="auto"/>
            </w:tcBorders>
            <w:shd w:val="clear" w:color="000000" w:fill="D6DCE4"/>
            <w:vAlign w:val="center"/>
            <w:hideMark/>
          </w:tcPr>
          <w:p w14:paraId="3ED62E25" w14:textId="77777777" w:rsidR="0005694A" w:rsidRPr="0005694A" w:rsidRDefault="0005694A" w:rsidP="0005694A">
            <w:pPr>
              <w:rPr>
                <w:b/>
                <w:bCs/>
                <w:iCs/>
                <w:lang w:val="en-US"/>
              </w:rPr>
            </w:pPr>
            <w:r w:rsidRPr="0005694A">
              <w:rPr>
                <w:b/>
                <w:bCs/>
                <w:iCs/>
                <w:lang w:val="en-US"/>
              </w:rPr>
              <w:t>EXCAVACIONES, DEMOLICIONES Y MOVIMIENTOS DE TIERRA</w:t>
            </w:r>
          </w:p>
        </w:tc>
        <w:tc>
          <w:tcPr>
            <w:tcW w:w="532" w:type="dxa"/>
            <w:tcBorders>
              <w:top w:val="nil"/>
              <w:left w:val="nil"/>
              <w:bottom w:val="single" w:sz="4" w:space="0" w:color="auto"/>
              <w:right w:val="single" w:sz="4" w:space="0" w:color="auto"/>
            </w:tcBorders>
            <w:shd w:val="clear" w:color="000000" w:fill="D6DCE4"/>
            <w:vAlign w:val="center"/>
            <w:hideMark/>
          </w:tcPr>
          <w:p w14:paraId="39B5295E"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7600D283"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1898E3DA"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3C69EA34" w14:textId="77777777" w:rsidR="0005694A" w:rsidRPr="0005694A" w:rsidRDefault="0005694A" w:rsidP="0005694A">
            <w:pPr>
              <w:rPr>
                <w:b/>
                <w:bCs/>
                <w:iCs/>
                <w:lang w:val="en-US"/>
              </w:rPr>
            </w:pPr>
            <w:r w:rsidRPr="0005694A">
              <w:rPr>
                <w:b/>
                <w:bCs/>
                <w:iCs/>
                <w:lang w:val="en-US"/>
              </w:rPr>
              <w:t xml:space="preserve"> $                                       2.857.659 </w:t>
            </w:r>
          </w:p>
        </w:tc>
      </w:tr>
      <w:tr w:rsidR="0005694A" w:rsidRPr="0005694A" w14:paraId="691D3A33"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365EA2F7" w14:textId="77777777" w:rsidR="0005694A" w:rsidRPr="0005694A" w:rsidRDefault="0005694A" w:rsidP="0005694A">
            <w:pPr>
              <w:rPr>
                <w:b/>
                <w:iCs/>
                <w:lang w:val="en-US"/>
              </w:rPr>
            </w:pPr>
            <w:r w:rsidRPr="0005694A">
              <w:rPr>
                <w:b/>
                <w:iCs/>
                <w:lang w:val="en-US"/>
              </w:rPr>
              <w:t>2.1</w:t>
            </w:r>
          </w:p>
        </w:tc>
        <w:tc>
          <w:tcPr>
            <w:tcW w:w="3754" w:type="dxa"/>
            <w:tcBorders>
              <w:top w:val="nil"/>
              <w:left w:val="nil"/>
              <w:bottom w:val="single" w:sz="4" w:space="0" w:color="auto"/>
              <w:right w:val="single" w:sz="4" w:space="0" w:color="auto"/>
            </w:tcBorders>
            <w:shd w:val="clear" w:color="auto" w:fill="auto"/>
            <w:vAlign w:val="center"/>
            <w:hideMark/>
          </w:tcPr>
          <w:p w14:paraId="679E9F84" w14:textId="77777777" w:rsidR="0005694A" w:rsidRPr="0005694A" w:rsidRDefault="0005694A" w:rsidP="0005694A">
            <w:pPr>
              <w:rPr>
                <w:b/>
                <w:iCs/>
                <w:lang w:val="en-US"/>
              </w:rPr>
            </w:pPr>
            <w:r w:rsidRPr="0005694A">
              <w:rPr>
                <w:b/>
                <w:iCs/>
                <w:lang w:val="en-US"/>
              </w:rPr>
              <w:t xml:space="preserve">EXCAVACIÓN MANUAL de material heterogéneo de 0-2 metros, bajo cualquier grado de humedad. Incluye: roca descompuesta, transporte interno y su medida será en el sitio. </w:t>
            </w:r>
          </w:p>
        </w:tc>
        <w:tc>
          <w:tcPr>
            <w:tcW w:w="532" w:type="dxa"/>
            <w:tcBorders>
              <w:top w:val="nil"/>
              <w:left w:val="nil"/>
              <w:bottom w:val="single" w:sz="4" w:space="0" w:color="auto"/>
              <w:right w:val="single" w:sz="4" w:space="0" w:color="auto"/>
            </w:tcBorders>
            <w:shd w:val="clear" w:color="auto" w:fill="auto"/>
            <w:vAlign w:val="center"/>
            <w:hideMark/>
          </w:tcPr>
          <w:p w14:paraId="4B5A7739"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auto"/>
              <w:right w:val="single" w:sz="4" w:space="0" w:color="auto"/>
            </w:tcBorders>
            <w:shd w:val="clear" w:color="auto" w:fill="auto"/>
            <w:vAlign w:val="center"/>
            <w:hideMark/>
          </w:tcPr>
          <w:p w14:paraId="689CB19A" w14:textId="77777777" w:rsidR="0005694A" w:rsidRPr="0005694A" w:rsidRDefault="0005694A" w:rsidP="0005694A">
            <w:pPr>
              <w:rPr>
                <w:b/>
                <w:iCs/>
                <w:lang w:val="en-US"/>
              </w:rPr>
            </w:pPr>
            <w:r w:rsidRPr="0005694A">
              <w:rPr>
                <w:b/>
                <w:iCs/>
                <w:lang w:val="en-US"/>
              </w:rPr>
              <w:t>23,20</w:t>
            </w:r>
          </w:p>
        </w:tc>
        <w:tc>
          <w:tcPr>
            <w:tcW w:w="1417" w:type="dxa"/>
            <w:tcBorders>
              <w:top w:val="nil"/>
              <w:left w:val="nil"/>
              <w:bottom w:val="single" w:sz="4" w:space="0" w:color="auto"/>
              <w:right w:val="single" w:sz="4" w:space="0" w:color="auto"/>
            </w:tcBorders>
            <w:shd w:val="clear" w:color="auto" w:fill="auto"/>
            <w:vAlign w:val="center"/>
            <w:hideMark/>
          </w:tcPr>
          <w:p w14:paraId="5E56505D" w14:textId="77777777" w:rsidR="0005694A" w:rsidRPr="0005694A" w:rsidRDefault="0005694A" w:rsidP="0005694A">
            <w:pPr>
              <w:rPr>
                <w:b/>
                <w:iCs/>
                <w:lang w:val="en-US"/>
              </w:rPr>
            </w:pPr>
            <w:r w:rsidRPr="0005694A">
              <w:rPr>
                <w:b/>
                <w:iCs/>
                <w:lang w:val="en-US"/>
              </w:rPr>
              <w:t xml:space="preserve"> $           33.451 </w:t>
            </w:r>
          </w:p>
        </w:tc>
        <w:tc>
          <w:tcPr>
            <w:tcW w:w="2991" w:type="dxa"/>
            <w:tcBorders>
              <w:top w:val="nil"/>
              <w:left w:val="nil"/>
              <w:bottom w:val="single" w:sz="4" w:space="0" w:color="auto"/>
              <w:right w:val="single" w:sz="8" w:space="0" w:color="auto"/>
            </w:tcBorders>
            <w:shd w:val="clear" w:color="000000" w:fill="FFFFFF"/>
            <w:noWrap/>
            <w:vAlign w:val="center"/>
            <w:hideMark/>
          </w:tcPr>
          <w:p w14:paraId="3055DD72" w14:textId="77777777" w:rsidR="0005694A" w:rsidRPr="0005694A" w:rsidRDefault="0005694A" w:rsidP="0005694A">
            <w:pPr>
              <w:rPr>
                <w:b/>
                <w:iCs/>
                <w:lang w:val="en-US"/>
              </w:rPr>
            </w:pPr>
            <w:r w:rsidRPr="0005694A">
              <w:rPr>
                <w:b/>
                <w:iCs/>
                <w:lang w:val="en-US"/>
              </w:rPr>
              <w:t xml:space="preserve"> $                                          776.063 </w:t>
            </w:r>
          </w:p>
        </w:tc>
      </w:tr>
      <w:tr w:rsidR="0005694A" w:rsidRPr="0005694A" w14:paraId="150FD3A2" w14:textId="77777777" w:rsidTr="00CA54B0">
        <w:trPr>
          <w:trHeight w:val="390"/>
        </w:trPr>
        <w:tc>
          <w:tcPr>
            <w:tcW w:w="642" w:type="dxa"/>
            <w:tcBorders>
              <w:top w:val="nil"/>
              <w:left w:val="single" w:sz="8" w:space="0" w:color="auto"/>
              <w:bottom w:val="single" w:sz="4" w:space="0" w:color="auto"/>
              <w:right w:val="single" w:sz="4" w:space="0" w:color="auto"/>
            </w:tcBorders>
            <w:shd w:val="clear" w:color="000000" w:fill="D6DCE4"/>
            <w:vAlign w:val="center"/>
            <w:hideMark/>
          </w:tcPr>
          <w:p w14:paraId="214EA3ED" w14:textId="77777777" w:rsidR="0005694A" w:rsidRPr="0005694A" w:rsidRDefault="0005694A" w:rsidP="0005694A">
            <w:pPr>
              <w:rPr>
                <w:b/>
                <w:bCs/>
                <w:iCs/>
                <w:lang w:val="en-US"/>
              </w:rPr>
            </w:pPr>
            <w:r w:rsidRPr="0005694A">
              <w:rPr>
                <w:b/>
                <w:bCs/>
                <w:iCs/>
                <w:lang w:val="en-US"/>
              </w:rPr>
              <w:t>3</w:t>
            </w:r>
          </w:p>
        </w:tc>
        <w:tc>
          <w:tcPr>
            <w:tcW w:w="3754" w:type="dxa"/>
            <w:tcBorders>
              <w:top w:val="nil"/>
              <w:left w:val="nil"/>
              <w:bottom w:val="single" w:sz="4" w:space="0" w:color="auto"/>
              <w:right w:val="single" w:sz="4" w:space="0" w:color="auto"/>
            </w:tcBorders>
            <w:shd w:val="clear" w:color="000000" w:fill="D6DCE4"/>
            <w:vAlign w:val="center"/>
            <w:hideMark/>
          </w:tcPr>
          <w:p w14:paraId="60F37611" w14:textId="77777777" w:rsidR="0005694A" w:rsidRPr="0005694A" w:rsidRDefault="0005694A" w:rsidP="0005694A">
            <w:pPr>
              <w:rPr>
                <w:b/>
                <w:bCs/>
                <w:iCs/>
                <w:lang w:val="en-US"/>
              </w:rPr>
            </w:pPr>
            <w:r w:rsidRPr="0005694A">
              <w:rPr>
                <w:b/>
                <w:bCs/>
                <w:iCs/>
                <w:lang w:val="en-US"/>
              </w:rPr>
              <w:t>LLENOS</w:t>
            </w:r>
          </w:p>
        </w:tc>
        <w:tc>
          <w:tcPr>
            <w:tcW w:w="532" w:type="dxa"/>
            <w:tcBorders>
              <w:top w:val="nil"/>
              <w:left w:val="nil"/>
              <w:bottom w:val="single" w:sz="4" w:space="0" w:color="auto"/>
              <w:right w:val="single" w:sz="4" w:space="0" w:color="auto"/>
            </w:tcBorders>
            <w:shd w:val="clear" w:color="000000" w:fill="D6DCE4"/>
            <w:vAlign w:val="center"/>
            <w:hideMark/>
          </w:tcPr>
          <w:p w14:paraId="77054223"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1FC7425C"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3A4990D3"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3345BA7B" w14:textId="77777777" w:rsidR="0005694A" w:rsidRPr="0005694A" w:rsidRDefault="0005694A" w:rsidP="0005694A">
            <w:pPr>
              <w:rPr>
                <w:b/>
                <w:bCs/>
                <w:iCs/>
                <w:lang w:val="en-US"/>
              </w:rPr>
            </w:pPr>
            <w:r w:rsidRPr="0005694A">
              <w:rPr>
                <w:b/>
                <w:bCs/>
                <w:iCs/>
                <w:lang w:val="en-US"/>
              </w:rPr>
              <w:t xml:space="preserve"> $                                       1.040.798 </w:t>
            </w:r>
          </w:p>
        </w:tc>
      </w:tr>
      <w:tr w:rsidR="0005694A" w:rsidRPr="0005694A" w14:paraId="38100F37" w14:textId="77777777" w:rsidTr="00CA54B0">
        <w:trPr>
          <w:trHeight w:val="1035"/>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1B36A441" w14:textId="77777777" w:rsidR="0005694A" w:rsidRPr="0005694A" w:rsidRDefault="0005694A" w:rsidP="0005694A">
            <w:pPr>
              <w:rPr>
                <w:b/>
                <w:iCs/>
                <w:lang w:val="en-US"/>
              </w:rPr>
            </w:pPr>
            <w:r w:rsidRPr="0005694A">
              <w:rPr>
                <w:b/>
                <w:iCs/>
                <w:lang w:val="en-US"/>
              </w:rPr>
              <w:t>3.1</w:t>
            </w:r>
          </w:p>
        </w:tc>
        <w:tc>
          <w:tcPr>
            <w:tcW w:w="3754" w:type="dxa"/>
            <w:tcBorders>
              <w:top w:val="nil"/>
              <w:left w:val="nil"/>
              <w:bottom w:val="single" w:sz="4" w:space="0" w:color="auto"/>
              <w:right w:val="single" w:sz="4" w:space="0" w:color="auto"/>
            </w:tcBorders>
            <w:shd w:val="clear" w:color="auto" w:fill="auto"/>
            <w:vAlign w:val="center"/>
            <w:hideMark/>
          </w:tcPr>
          <w:p w14:paraId="1A480025" w14:textId="77777777" w:rsidR="0005694A" w:rsidRPr="0005694A" w:rsidRDefault="0005694A" w:rsidP="0005694A">
            <w:pPr>
              <w:rPr>
                <w:b/>
                <w:iCs/>
                <w:lang w:val="en-US"/>
              </w:rPr>
            </w:pPr>
            <w:r w:rsidRPr="0005694A">
              <w:rPr>
                <w:b/>
                <w:iCs/>
                <w:lang w:val="en-US"/>
              </w:rPr>
              <w:t>LLENOS EN MATERIAL GRANULAR, compactados mecánicamente hasta obtener una densidad del 95% de la máxima obtenida en el ensayo del Próctor modificado. Incluye el suministro, transporte, colocación de la arenilla, la compactación de la misma y transporte interno. Su medida será en sitio ya compactado.</w:t>
            </w:r>
          </w:p>
        </w:tc>
        <w:tc>
          <w:tcPr>
            <w:tcW w:w="532" w:type="dxa"/>
            <w:tcBorders>
              <w:top w:val="nil"/>
              <w:left w:val="nil"/>
              <w:bottom w:val="single" w:sz="4" w:space="0" w:color="auto"/>
              <w:right w:val="single" w:sz="4" w:space="0" w:color="auto"/>
            </w:tcBorders>
            <w:shd w:val="clear" w:color="auto" w:fill="auto"/>
            <w:vAlign w:val="center"/>
            <w:hideMark/>
          </w:tcPr>
          <w:p w14:paraId="573A5D90"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auto"/>
              <w:right w:val="single" w:sz="4" w:space="0" w:color="auto"/>
            </w:tcBorders>
            <w:shd w:val="clear" w:color="auto" w:fill="auto"/>
            <w:vAlign w:val="center"/>
            <w:hideMark/>
          </w:tcPr>
          <w:p w14:paraId="75243A25" w14:textId="77777777" w:rsidR="0005694A" w:rsidRPr="0005694A" w:rsidRDefault="0005694A" w:rsidP="0005694A">
            <w:pPr>
              <w:rPr>
                <w:b/>
                <w:iCs/>
                <w:lang w:val="en-US"/>
              </w:rPr>
            </w:pPr>
            <w:r w:rsidRPr="0005694A">
              <w:rPr>
                <w:b/>
                <w:iCs/>
                <w:lang w:val="en-US"/>
              </w:rPr>
              <w:t>4,16</w:t>
            </w:r>
          </w:p>
        </w:tc>
        <w:tc>
          <w:tcPr>
            <w:tcW w:w="1417" w:type="dxa"/>
            <w:tcBorders>
              <w:top w:val="nil"/>
              <w:left w:val="nil"/>
              <w:bottom w:val="single" w:sz="4" w:space="0" w:color="auto"/>
              <w:right w:val="single" w:sz="4" w:space="0" w:color="auto"/>
            </w:tcBorders>
            <w:shd w:val="clear" w:color="auto" w:fill="auto"/>
            <w:vAlign w:val="center"/>
            <w:hideMark/>
          </w:tcPr>
          <w:p w14:paraId="09D79FAC" w14:textId="77777777" w:rsidR="0005694A" w:rsidRPr="0005694A" w:rsidRDefault="0005694A" w:rsidP="0005694A">
            <w:pPr>
              <w:rPr>
                <w:b/>
                <w:iCs/>
                <w:lang w:val="en-US"/>
              </w:rPr>
            </w:pPr>
            <w:r w:rsidRPr="0005694A">
              <w:rPr>
                <w:b/>
                <w:iCs/>
                <w:lang w:val="en-US"/>
              </w:rPr>
              <w:t xml:space="preserve"> $         104.043 </w:t>
            </w:r>
          </w:p>
        </w:tc>
        <w:tc>
          <w:tcPr>
            <w:tcW w:w="2991" w:type="dxa"/>
            <w:tcBorders>
              <w:top w:val="nil"/>
              <w:left w:val="nil"/>
              <w:bottom w:val="single" w:sz="4" w:space="0" w:color="auto"/>
              <w:right w:val="single" w:sz="8" w:space="0" w:color="auto"/>
            </w:tcBorders>
            <w:shd w:val="clear" w:color="000000" w:fill="FFFFFF"/>
            <w:noWrap/>
            <w:vAlign w:val="center"/>
            <w:hideMark/>
          </w:tcPr>
          <w:p w14:paraId="30153146" w14:textId="77777777" w:rsidR="0005694A" w:rsidRPr="0005694A" w:rsidRDefault="0005694A" w:rsidP="0005694A">
            <w:pPr>
              <w:rPr>
                <w:b/>
                <w:iCs/>
                <w:lang w:val="en-US"/>
              </w:rPr>
            </w:pPr>
            <w:r w:rsidRPr="0005694A">
              <w:rPr>
                <w:b/>
                <w:iCs/>
                <w:lang w:val="en-US"/>
              </w:rPr>
              <w:t xml:space="preserve"> $                                          432.819 </w:t>
            </w:r>
          </w:p>
        </w:tc>
      </w:tr>
      <w:tr w:rsidR="0005694A" w:rsidRPr="0005694A" w14:paraId="39BFA2AD" w14:textId="77777777" w:rsidTr="00CA54B0">
        <w:trPr>
          <w:trHeight w:val="555"/>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5B248114" w14:textId="77777777" w:rsidR="0005694A" w:rsidRPr="0005694A" w:rsidRDefault="0005694A" w:rsidP="0005694A">
            <w:pPr>
              <w:rPr>
                <w:b/>
                <w:iCs/>
                <w:lang w:val="en-US"/>
              </w:rPr>
            </w:pPr>
            <w:r w:rsidRPr="0005694A">
              <w:rPr>
                <w:b/>
                <w:iCs/>
                <w:lang w:val="en-US"/>
              </w:rPr>
              <w:t>3.2</w:t>
            </w:r>
          </w:p>
        </w:tc>
        <w:tc>
          <w:tcPr>
            <w:tcW w:w="3754" w:type="dxa"/>
            <w:tcBorders>
              <w:top w:val="nil"/>
              <w:left w:val="nil"/>
              <w:bottom w:val="single" w:sz="4" w:space="0" w:color="auto"/>
              <w:right w:val="single" w:sz="4" w:space="0" w:color="auto"/>
            </w:tcBorders>
            <w:shd w:val="clear" w:color="auto" w:fill="auto"/>
            <w:vAlign w:val="center"/>
            <w:hideMark/>
          </w:tcPr>
          <w:p w14:paraId="2278BCC7" w14:textId="77777777" w:rsidR="0005694A" w:rsidRPr="0005694A" w:rsidRDefault="0005694A" w:rsidP="0005694A">
            <w:pPr>
              <w:rPr>
                <w:b/>
                <w:iCs/>
                <w:lang w:val="en-US"/>
              </w:rPr>
            </w:pPr>
            <w:r w:rsidRPr="0005694A">
              <w:rPr>
                <w:b/>
                <w:iCs/>
                <w:lang w:val="en-US"/>
              </w:rPr>
              <w:t xml:space="preserve">Riego y conformación con material de la excavación compactado mecánicamente. Incluye el suministro, colocación del material, la compactación del mismo y </w:t>
            </w:r>
            <w:r w:rsidRPr="0005694A">
              <w:rPr>
                <w:b/>
                <w:iCs/>
                <w:lang w:val="en-US"/>
              </w:rPr>
              <w:lastRenderedPageBreak/>
              <w:t>transporte interno. Y su medida será en sitio ya compactado.</w:t>
            </w:r>
          </w:p>
        </w:tc>
        <w:tc>
          <w:tcPr>
            <w:tcW w:w="532" w:type="dxa"/>
            <w:tcBorders>
              <w:top w:val="nil"/>
              <w:left w:val="nil"/>
              <w:bottom w:val="single" w:sz="4" w:space="0" w:color="auto"/>
              <w:right w:val="single" w:sz="4" w:space="0" w:color="auto"/>
            </w:tcBorders>
            <w:shd w:val="clear" w:color="auto" w:fill="auto"/>
            <w:vAlign w:val="center"/>
            <w:hideMark/>
          </w:tcPr>
          <w:p w14:paraId="0CEECFF9" w14:textId="77777777" w:rsidR="0005694A" w:rsidRPr="0005694A" w:rsidRDefault="0005694A" w:rsidP="0005694A">
            <w:pPr>
              <w:rPr>
                <w:b/>
                <w:iCs/>
                <w:lang w:val="en-US"/>
              </w:rPr>
            </w:pPr>
            <w:r w:rsidRPr="0005694A">
              <w:rPr>
                <w:b/>
                <w:iCs/>
                <w:lang w:val="en-US"/>
              </w:rPr>
              <w:lastRenderedPageBreak/>
              <w:t>m3</w:t>
            </w:r>
          </w:p>
        </w:tc>
        <w:tc>
          <w:tcPr>
            <w:tcW w:w="709" w:type="dxa"/>
            <w:tcBorders>
              <w:top w:val="nil"/>
              <w:left w:val="nil"/>
              <w:bottom w:val="single" w:sz="4" w:space="0" w:color="auto"/>
              <w:right w:val="single" w:sz="4" w:space="0" w:color="auto"/>
            </w:tcBorders>
            <w:shd w:val="clear" w:color="auto" w:fill="auto"/>
            <w:vAlign w:val="center"/>
            <w:hideMark/>
          </w:tcPr>
          <w:p w14:paraId="40AD4758" w14:textId="77777777" w:rsidR="0005694A" w:rsidRPr="0005694A" w:rsidRDefault="0005694A" w:rsidP="0005694A">
            <w:pPr>
              <w:rPr>
                <w:b/>
                <w:iCs/>
                <w:lang w:val="en-US"/>
              </w:rPr>
            </w:pPr>
            <w:r w:rsidRPr="0005694A">
              <w:rPr>
                <w:b/>
                <w:iCs/>
                <w:lang w:val="en-US"/>
              </w:rPr>
              <w:t>23,20</w:t>
            </w:r>
          </w:p>
        </w:tc>
        <w:tc>
          <w:tcPr>
            <w:tcW w:w="1417" w:type="dxa"/>
            <w:tcBorders>
              <w:top w:val="nil"/>
              <w:left w:val="nil"/>
              <w:bottom w:val="single" w:sz="4" w:space="0" w:color="auto"/>
              <w:right w:val="single" w:sz="4" w:space="0" w:color="auto"/>
            </w:tcBorders>
            <w:shd w:val="clear" w:color="auto" w:fill="auto"/>
            <w:vAlign w:val="center"/>
            <w:hideMark/>
          </w:tcPr>
          <w:p w14:paraId="5296C42C" w14:textId="77777777" w:rsidR="0005694A" w:rsidRPr="0005694A" w:rsidRDefault="0005694A" w:rsidP="0005694A">
            <w:pPr>
              <w:rPr>
                <w:b/>
                <w:iCs/>
                <w:lang w:val="en-US"/>
              </w:rPr>
            </w:pPr>
            <w:r w:rsidRPr="0005694A">
              <w:rPr>
                <w:b/>
                <w:iCs/>
                <w:lang w:val="en-US"/>
              </w:rPr>
              <w:t xml:space="preserve"> $           26.206 </w:t>
            </w:r>
          </w:p>
        </w:tc>
        <w:tc>
          <w:tcPr>
            <w:tcW w:w="2991" w:type="dxa"/>
            <w:tcBorders>
              <w:top w:val="nil"/>
              <w:left w:val="nil"/>
              <w:bottom w:val="single" w:sz="4" w:space="0" w:color="auto"/>
              <w:right w:val="single" w:sz="8" w:space="0" w:color="auto"/>
            </w:tcBorders>
            <w:shd w:val="clear" w:color="000000" w:fill="FFFFFF"/>
            <w:noWrap/>
            <w:vAlign w:val="center"/>
            <w:hideMark/>
          </w:tcPr>
          <w:p w14:paraId="7CF0B794" w14:textId="77777777" w:rsidR="0005694A" w:rsidRPr="0005694A" w:rsidRDefault="0005694A" w:rsidP="0005694A">
            <w:pPr>
              <w:rPr>
                <w:b/>
                <w:iCs/>
                <w:lang w:val="en-US"/>
              </w:rPr>
            </w:pPr>
            <w:r w:rsidRPr="0005694A">
              <w:rPr>
                <w:b/>
                <w:iCs/>
                <w:lang w:val="en-US"/>
              </w:rPr>
              <w:t xml:space="preserve"> $                                          607.979 </w:t>
            </w:r>
          </w:p>
        </w:tc>
      </w:tr>
      <w:tr w:rsidR="0005694A" w:rsidRPr="0005694A" w14:paraId="49BD945D"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vAlign w:val="center"/>
            <w:hideMark/>
          </w:tcPr>
          <w:p w14:paraId="07D08EB5" w14:textId="77777777" w:rsidR="0005694A" w:rsidRPr="0005694A" w:rsidRDefault="0005694A" w:rsidP="0005694A">
            <w:pPr>
              <w:rPr>
                <w:b/>
                <w:bCs/>
                <w:iCs/>
                <w:lang w:val="en-US"/>
              </w:rPr>
            </w:pPr>
            <w:r w:rsidRPr="0005694A">
              <w:rPr>
                <w:b/>
                <w:bCs/>
                <w:iCs/>
                <w:lang w:val="en-US"/>
              </w:rPr>
              <w:t>4</w:t>
            </w:r>
          </w:p>
        </w:tc>
        <w:tc>
          <w:tcPr>
            <w:tcW w:w="3754" w:type="dxa"/>
            <w:tcBorders>
              <w:top w:val="nil"/>
              <w:left w:val="nil"/>
              <w:bottom w:val="single" w:sz="4" w:space="0" w:color="auto"/>
              <w:right w:val="single" w:sz="4" w:space="0" w:color="auto"/>
            </w:tcBorders>
            <w:shd w:val="clear" w:color="000000" w:fill="D6DCE4"/>
            <w:vAlign w:val="center"/>
            <w:hideMark/>
          </w:tcPr>
          <w:p w14:paraId="66FF70A5" w14:textId="77777777" w:rsidR="0005694A" w:rsidRPr="0005694A" w:rsidRDefault="0005694A" w:rsidP="0005694A">
            <w:pPr>
              <w:rPr>
                <w:b/>
                <w:bCs/>
                <w:iCs/>
                <w:lang w:val="en-US"/>
              </w:rPr>
            </w:pPr>
            <w:r w:rsidRPr="0005694A">
              <w:rPr>
                <w:b/>
                <w:bCs/>
                <w:iCs/>
                <w:lang w:val="en-US"/>
              </w:rPr>
              <w:t>CONCRETOS</w:t>
            </w:r>
          </w:p>
        </w:tc>
        <w:tc>
          <w:tcPr>
            <w:tcW w:w="532" w:type="dxa"/>
            <w:tcBorders>
              <w:top w:val="nil"/>
              <w:left w:val="nil"/>
              <w:bottom w:val="single" w:sz="4" w:space="0" w:color="auto"/>
              <w:right w:val="single" w:sz="4" w:space="0" w:color="auto"/>
            </w:tcBorders>
            <w:shd w:val="clear" w:color="000000" w:fill="D6DCE4"/>
            <w:vAlign w:val="center"/>
            <w:hideMark/>
          </w:tcPr>
          <w:p w14:paraId="7091614D"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vAlign w:val="center"/>
            <w:hideMark/>
          </w:tcPr>
          <w:p w14:paraId="144EAE60"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vAlign w:val="center"/>
            <w:hideMark/>
          </w:tcPr>
          <w:p w14:paraId="298465D4"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vAlign w:val="center"/>
            <w:hideMark/>
          </w:tcPr>
          <w:p w14:paraId="57433E65" w14:textId="77777777" w:rsidR="0005694A" w:rsidRPr="0005694A" w:rsidRDefault="0005694A" w:rsidP="0005694A">
            <w:pPr>
              <w:rPr>
                <w:b/>
                <w:bCs/>
                <w:iCs/>
                <w:lang w:val="en-US"/>
              </w:rPr>
            </w:pPr>
            <w:r w:rsidRPr="0005694A">
              <w:rPr>
                <w:b/>
                <w:bCs/>
                <w:iCs/>
                <w:lang w:val="en-US"/>
              </w:rPr>
              <w:t xml:space="preserve"> $                                       4.144.833 </w:t>
            </w:r>
          </w:p>
        </w:tc>
      </w:tr>
      <w:tr w:rsidR="0005694A" w:rsidRPr="0005694A" w14:paraId="36569E43"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08F18E4D" w14:textId="77777777" w:rsidR="0005694A" w:rsidRPr="0005694A" w:rsidRDefault="0005694A" w:rsidP="0005694A">
            <w:pPr>
              <w:rPr>
                <w:b/>
                <w:iCs/>
                <w:lang w:val="en-US"/>
              </w:rPr>
            </w:pPr>
            <w:r w:rsidRPr="0005694A">
              <w:rPr>
                <w:b/>
                <w:iCs/>
                <w:lang w:val="en-US"/>
              </w:rPr>
              <w:t>4.1</w:t>
            </w:r>
          </w:p>
        </w:tc>
        <w:tc>
          <w:tcPr>
            <w:tcW w:w="3754" w:type="dxa"/>
            <w:tcBorders>
              <w:top w:val="nil"/>
              <w:left w:val="nil"/>
              <w:bottom w:val="single" w:sz="4" w:space="0" w:color="auto"/>
              <w:right w:val="single" w:sz="4" w:space="0" w:color="auto"/>
            </w:tcBorders>
            <w:shd w:val="clear" w:color="auto" w:fill="auto"/>
            <w:vAlign w:val="center"/>
            <w:hideMark/>
          </w:tcPr>
          <w:p w14:paraId="35ECE3A2" w14:textId="77777777" w:rsidR="0005694A" w:rsidRPr="0005694A" w:rsidRDefault="0005694A" w:rsidP="0005694A">
            <w:pPr>
              <w:rPr>
                <w:b/>
                <w:iCs/>
                <w:lang w:val="en-US"/>
              </w:rPr>
            </w:pPr>
            <w:r w:rsidRPr="0005694A">
              <w:rPr>
                <w:b/>
                <w:iCs/>
                <w:lang w:val="en-US"/>
              </w:rPr>
              <w:t>Suministro, transporte y colocación de concreto de  28 Mpa para LOSAS DE CIMENTACIÓN. Incluye preparación de concreto, vaciado, vibrado, acarreo interno, desencofrado y curado. NO INCLUYE ACERO éste se pagará en su ítem respectivo.</w:t>
            </w:r>
          </w:p>
        </w:tc>
        <w:tc>
          <w:tcPr>
            <w:tcW w:w="532" w:type="dxa"/>
            <w:tcBorders>
              <w:top w:val="nil"/>
              <w:left w:val="nil"/>
              <w:bottom w:val="single" w:sz="4" w:space="0" w:color="auto"/>
              <w:right w:val="single" w:sz="4" w:space="0" w:color="auto"/>
            </w:tcBorders>
            <w:shd w:val="clear" w:color="auto" w:fill="auto"/>
            <w:vAlign w:val="center"/>
            <w:hideMark/>
          </w:tcPr>
          <w:p w14:paraId="5BE59883"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auto"/>
              <w:right w:val="single" w:sz="4" w:space="0" w:color="auto"/>
            </w:tcBorders>
            <w:shd w:val="clear" w:color="auto" w:fill="auto"/>
            <w:vAlign w:val="center"/>
            <w:hideMark/>
          </w:tcPr>
          <w:p w14:paraId="1218D18E" w14:textId="77777777" w:rsidR="0005694A" w:rsidRPr="0005694A" w:rsidRDefault="0005694A" w:rsidP="0005694A">
            <w:pPr>
              <w:rPr>
                <w:b/>
                <w:iCs/>
                <w:lang w:val="en-US"/>
              </w:rPr>
            </w:pPr>
            <w:r w:rsidRPr="0005694A">
              <w:rPr>
                <w:b/>
                <w:iCs/>
                <w:lang w:val="en-US"/>
              </w:rPr>
              <w:t>5,60</w:t>
            </w:r>
          </w:p>
        </w:tc>
        <w:tc>
          <w:tcPr>
            <w:tcW w:w="1417" w:type="dxa"/>
            <w:tcBorders>
              <w:top w:val="nil"/>
              <w:left w:val="nil"/>
              <w:bottom w:val="single" w:sz="4" w:space="0" w:color="auto"/>
              <w:right w:val="single" w:sz="4" w:space="0" w:color="auto"/>
            </w:tcBorders>
            <w:shd w:val="clear" w:color="auto" w:fill="auto"/>
            <w:vAlign w:val="center"/>
            <w:hideMark/>
          </w:tcPr>
          <w:p w14:paraId="5D2BE0A4" w14:textId="77777777" w:rsidR="0005694A" w:rsidRPr="0005694A" w:rsidRDefault="0005694A" w:rsidP="0005694A">
            <w:pPr>
              <w:rPr>
                <w:b/>
                <w:iCs/>
                <w:lang w:val="en-US"/>
              </w:rPr>
            </w:pPr>
            <w:r w:rsidRPr="0005694A">
              <w:rPr>
                <w:b/>
                <w:iCs/>
                <w:lang w:val="en-US"/>
              </w:rPr>
              <w:t xml:space="preserve"> $         663.243 </w:t>
            </w:r>
          </w:p>
        </w:tc>
        <w:tc>
          <w:tcPr>
            <w:tcW w:w="2991" w:type="dxa"/>
            <w:tcBorders>
              <w:top w:val="nil"/>
              <w:left w:val="nil"/>
              <w:bottom w:val="single" w:sz="4" w:space="0" w:color="auto"/>
              <w:right w:val="single" w:sz="8" w:space="0" w:color="auto"/>
            </w:tcBorders>
            <w:shd w:val="clear" w:color="000000" w:fill="FFFFFF"/>
            <w:noWrap/>
            <w:vAlign w:val="center"/>
            <w:hideMark/>
          </w:tcPr>
          <w:p w14:paraId="7755EC49" w14:textId="77777777" w:rsidR="0005694A" w:rsidRPr="0005694A" w:rsidRDefault="0005694A" w:rsidP="0005694A">
            <w:pPr>
              <w:rPr>
                <w:b/>
                <w:iCs/>
                <w:lang w:val="en-US"/>
              </w:rPr>
            </w:pPr>
            <w:r w:rsidRPr="0005694A">
              <w:rPr>
                <w:b/>
                <w:iCs/>
                <w:lang w:val="en-US"/>
              </w:rPr>
              <w:t xml:space="preserve"> $                                       3.714.161 </w:t>
            </w:r>
          </w:p>
        </w:tc>
      </w:tr>
      <w:tr w:rsidR="0005694A" w:rsidRPr="0005694A" w14:paraId="6B3191BB"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34023FFD" w14:textId="77777777" w:rsidR="0005694A" w:rsidRPr="0005694A" w:rsidRDefault="0005694A" w:rsidP="0005694A">
            <w:pPr>
              <w:rPr>
                <w:b/>
                <w:iCs/>
                <w:lang w:val="en-US"/>
              </w:rPr>
            </w:pPr>
            <w:r w:rsidRPr="0005694A">
              <w:rPr>
                <w:b/>
                <w:iCs/>
                <w:lang w:val="en-US"/>
              </w:rPr>
              <w:t>4.2</w:t>
            </w:r>
          </w:p>
        </w:tc>
        <w:tc>
          <w:tcPr>
            <w:tcW w:w="3754" w:type="dxa"/>
            <w:tcBorders>
              <w:top w:val="nil"/>
              <w:left w:val="nil"/>
              <w:bottom w:val="single" w:sz="4" w:space="0" w:color="auto"/>
              <w:right w:val="single" w:sz="4" w:space="0" w:color="auto"/>
            </w:tcBorders>
            <w:shd w:val="clear" w:color="auto" w:fill="auto"/>
            <w:vAlign w:val="center"/>
            <w:hideMark/>
          </w:tcPr>
          <w:p w14:paraId="555DA9F8" w14:textId="77777777" w:rsidR="0005694A" w:rsidRPr="0005694A" w:rsidRDefault="0005694A" w:rsidP="0005694A">
            <w:pPr>
              <w:rPr>
                <w:b/>
                <w:iCs/>
                <w:lang w:val="en-US"/>
              </w:rPr>
            </w:pPr>
            <w:r w:rsidRPr="0005694A">
              <w:rPr>
                <w:b/>
                <w:iCs/>
                <w:lang w:val="en-US"/>
              </w:rPr>
              <w:t>Colocación de CONCRETO PARA SOLADO 14 Mpa, con un espesor DE 0.05 m. Incluye el suministro y el transporte del concreto y todos los demás elementos necesarios para su correcta construcción, incluye acarreo interno.</w:t>
            </w:r>
          </w:p>
        </w:tc>
        <w:tc>
          <w:tcPr>
            <w:tcW w:w="532" w:type="dxa"/>
            <w:tcBorders>
              <w:top w:val="nil"/>
              <w:left w:val="nil"/>
              <w:bottom w:val="single" w:sz="4" w:space="0" w:color="auto"/>
              <w:right w:val="single" w:sz="4" w:space="0" w:color="auto"/>
            </w:tcBorders>
            <w:shd w:val="clear" w:color="auto" w:fill="auto"/>
            <w:vAlign w:val="center"/>
            <w:hideMark/>
          </w:tcPr>
          <w:p w14:paraId="054E7FDD" w14:textId="77777777" w:rsidR="0005694A" w:rsidRPr="0005694A" w:rsidRDefault="0005694A" w:rsidP="0005694A">
            <w:pPr>
              <w:rPr>
                <w:b/>
                <w:iCs/>
                <w:lang w:val="en-US"/>
              </w:rPr>
            </w:pPr>
            <w:r w:rsidRPr="0005694A">
              <w:rPr>
                <w:b/>
                <w:iCs/>
                <w:lang w:val="en-US"/>
              </w:rPr>
              <w:t>m2</w:t>
            </w:r>
          </w:p>
        </w:tc>
        <w:tc>
          <w:tcPr>
            <w:tcW w:w="709" w:type="dxa"/>
            <w:tcBorders>
              <w:top w:val="nil"/>
              <w:left w:val="nil"/>
              <w:bottom w:val="single" w:sz="4" w:space="0" w:color="auto"/>
              <w:right w:val="single" w:sz="4" w:space="0" w:color="auto"/>
            </w:tcBorders>
            <w:shd w:val="clear" w:color="auto" w:fill="auto"/>
            <w:vAlign w:val="center"/>
            <w:hideMark/>
          </w:tcPr>
          <w:p w14:paraId="2F8C02EC" w14:textId="77777777" w:rsidR="0005694A" w:rsidRPr="0005694A" w:rsidRDefault="0005694A" w:rsidP="0005694A">
            <w:pPr>
              <w:rPr>
                <w:b/>
                <w:iCs/>
                <w:lang w:val="en-US"/>
              </w:rPr>
            </w:pPr>
            <w:r w:rsidRPr="0005694A">
              <w:rPr>
                <w:b/>
                <w:iCs/>
                <w:lang w:val="en-US"/>
              </w:rPr>
              <w:t>16,00</w:t>
            </w:r>
          </w:p>
        </w:tc>
        <w:tc>
          <w:tcPr>
            <w:tcW w:w="1417" w:type="dxa"/>
            <w:tcBorders>
              <w:top w:val="nil"/>
              <w:left w:val="nil"/>
              <w:bottom w:val="single" w:sz="4" w:space="0" w:color="auto"/>
              <w:right w:val="single" w:sz="4" w:space="0" w:color="auto"/>
            </w:tcBorders>
            <w:shd w:val="clear" w:color="auto" w:fill="auto"/>
            <w:vAlign w:val="center"/>
            <w:hideMark/>
          </w:tcPr>
          <w:p w14:paraId="2958F612" w14:textId="77777777" w:rsidR="0005694A" w:rsidRPr="0005694A" w:rsidRDefault="0005694A" w:rsidP="0005694A">
            <w:pPr>
              <w:rPr>
                <w:b/>
                <w:iCs/>
                <w:lang w:val="en-US"/>
              </w:rPr>
            </w:pPr>
            <w:r w:rsidRPr="0005694A">
              <w:rPr>
                <w:b/>
                <w:iCs/>
                <w:lang w:val="en-US"/>
              </w:rPr>
              <w:t xml:space="preserve"> $           26.917 </w:t>
            </w:r>
          </w:p>
        </w:tc>
        <w:tc>
          <w:tcPr>
            <w:tcW w:w="2991" w:type="dxa"/>
            <w:tcBorders>
              <w:top w:val="nil"/>
              <w:left w:val="nil"/>
              <w:bottom w:val="single" w:sz="4" w:space="0" w:color="auto"/>
              <w:right w:val="single" w:sz="8" w:space="0" w:color="auto"/>
            </w:tcBorders>
            <w:shd w:val="clear" w:color="000000" w:fill="FFFFFF"/>
            <w:noWrap/>
            <w:vAlign w:val="center"/>
            <w:hideMark/>
          </w:tcPr>
          <w:p w14:paraId="54E4DE50" w14:textId="77777777" w:rsidR="0005694A" w:rsidRPr="0005694A" w:rsidRDefault="0005694A" w:rsidP="0005694A">
            <w:pPr>
              <w:rPr>
                <w:b/>
                <w:iCs/>
                <w:lang w:val="en-US"/>
              </w:rPr>
            </w:pPr>
            <w:r w:rsidRPr="0005694A">
              <w:rPr>
                <w:b/>
                <w:iCs/>
                <w:lang w:val="en-US"/>
              </w:rPr>
              <w:t xml:space="preserve"> $                                          430.672 </w:t>
            </w:r>
          </w:p>
        </w:tc>
      </w:tr>
      <w:tr w:rsidR="0005694A" w:rsidRPr="0005694A" w14:paraId="54F26825"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vAlign w:val="center"/>
            <w:hideMark/>
          </w:tcPr>
          <w:p w14:paraId="67B097A3" w14:textId="77777777" w:rsidR="0005694A" w:rsidRPr="0005694A" w:rsidRDefault="0005694A" w:rsidP="0005694A">
            <w:pPr>
              <w:rPr>
                <w:b/>
                <w:bCs/>
                <w:iCs/>
                <w:lang w:val="en-US"/>
              </w:rPr>
            </w:pPr>
            <w:r w:rsidRPr="0005694A">
              <w:rPr>
                <w:b/>
                <w:bCs/>
                <w:iCs/>
                <w:lang w:val="en-US"/>
              </w:rPr>
              <w:t>5</w:t>
            </w:r>
          </w:p>
        </w:tc>
        <w:tc>
          <w:tcPr>
            <w:tcW w:w="3754" w:type="dxa"/>
            <w:tcBorders>
              <w:top w:val="nil"/>
              <w:left w:val="nil"/>
              <w:bottom w:val="single" w:sz="4" w:space="0" w:color="auto"/>
              <w:right w:val="single" w:sz="4" w:space="0" w:color="auto"/>
            </w:tcBorders>
            <w:shd w:val="clear" w:color="000000" w:fill="D6DCE4"/>
            <w:noWrap/>
            <w:vAlign w:val="center"/>
            <w:hideMark/>
          </w:tcPr>
          <w:p w14:paraId="7CB626D9" w14:textId="77777777" w:rsidR="0005694A" w:rsidRPr="0005694A" w:rsidRDefault="0005694A" w:rsidP="0005694A">
            <w:pPr>
              <w:rPr>
                <w:b/>
                <w:bCs/>
                <w:iCs/>
                <w:lang w:val="en-US"/>
              </w:rPr>
            </w:pPr>
            <w:r w:rsidRPr="0005694A">
              <w:rPr>
                <w:b/>
                <w:bCs/>
                <w:iCs/>
                <w:lang w:val="en-US"/>
              </w:rPr>
              <w:t>ACERO ESTRUCTURAL</w:t>
            </w:r>
          </w:p>
        </w:tc>
        <w:tc>
          <w:tcPr>
            <w:tcW w:w="532" w:type="dxa"/>
            <w:tcBorders>
              <w:top w:val="nil"/>
              <w:left w:val="nil"/>
              <w:bottom w:val="single" w:sz="4" w:space="0" w:color="auto"/>
              <w:right w:val="single" w:sz="4" w:space="0" w:color="auto"/>
            </w:tcBorders>
            <w:shd w:val="clear" w:color="000000" w:fill="D6DCE4"/>
            <w:noWrap/>
            <w:vAlign w:val="center"/>
            <w:hideMark/>
          </w:tcPr>
          <w:p w14:paraId="72FD3C7A"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noWrap/>
            <w:vAlign w:val="center"/>
            <w:hideMark/>
          </w:tcPr>
          <w:p w14:paraId="78061904"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noWrap/>
            <w:vAlign w:val="center"/>
            <w:hideMark/>
          </w:tcPr>
          <w:p w14:paraId="1CFAA2AB"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noWrap/>
            <w:vAlign w:val="center"/>
            <w:hideMark/>
          </w:tcPr>
          <w:p w14:paraId="563F4978" w14:textId="77777777" w:rsidR="0005694A" w:rsidRPr="0005694A" w:rsidRDefault="0005694A" w:rsidP="0005694A">
            <w:pPr>
              <w:rPr>
                <w:b/>
                <w:bCs/>
                <w:iCs/>
                <w:lang w:val="en-US"/>
              </w:rPr>
            </w:pPr>
            <w:r w:rsidRPr="0005694A">
              <w:rPr>
                <w:b/>
                <w:bCs/>
                <w:iCs/>
                <w:lang w:val="en-US"/>
              </w:rPr>
              <w:t xml:space="preserve"> $                                       1.822.744 </w:t>
            </w:r>
          </w:p>
        </w:tc>
      </w:tr>
      <w:tr w:rsidR="0005694A" w:rsidRPr="0005694A" w14:paraId="34013089" w14:textId="77777777" w:rsidTr="00CA54B0">
        <w:trPr>
          <w:trHeight w:val="765"/>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72922E54" w14:textId="77777777" w:rsidR="0005694A" w:rsidRPr="0005694A" w:rsidRDefault="0005694A" w:rsidP="0005694A">
            <w:pPr>
              <w:rPr>
                <w:b/>
                <w:iCs/>
                <w:lang w:val="en-US"/>
              </w:rPr>
            </w:pPr>
            <w:r w:rsidRPr="0005694A">
              <w:rPr>
                <w:b/>
                <w:iCs/>
                <w:lang w:val="en-US"/>
              </w:rPr>
              <w:t>5,1</w:t>
            </w:r>
          </w:p>
        </w:tc>
        <w:tc>
          <w:tcPr>
            <w:tcW w:w="3754" w:type="dxa"/>
            <w:tcBorders>
              <w:top w:val="nil"/>
              <w:left w:val="nil"/>
              <w:bottom w:val="single" w:sz="4" w:space="0" w:color="auto"/>
              <w:right w:val="single" w:sz="4" w:space="0" w:color="auto"/>
            </w:tcBorders>
            <w:shd w:val="clear" w:color="auto" w:fill="auto"/>
            <w:vAlign w:val="center"/>
            <w:hideMark/>
          </w:tcPr>
          <w:p w14:paraId="6D083304" w14:textId="77777777" w:rsidR="0005694A" w:rsidRPr="0005694A" w:rsidRDefault="0005694A" w:rsidP="0005694A">
            <w:pPr>
              <w:rPr>
                <w:b/>
                <w:iCs/>
                <w:lang w:val="en-US"/>
              </w:rPr>
            </w:pPr>
            <w:r w:rsidRPr="0005694A">
              <w:rPr>
                <w:b/>
                <w:iCs/>
                <w:lang w:val="en-US"/>
              </w:rPr>
              <w:t xml:space="preserve">Suministro, transporte e instalación de ACERO DE REFUERZO FIGURADO FY= 420 Mpa-60000 PSI, corrugado. Incluye transporte con descarga, transporte interno hasta el sitio de obra, alambre de amarre, certificados y todos los elementos necesarios para su correcta instalación, según diseño y recomendaciones estructurales. </w:t>
            </w:r>
          </w:p>
        </w:tc>
        <w:tc>
          <w:tcPr>
            <w:tcW w:w="532" w:type="dxa"/>
            <w:tcBorders>
              <w:top w:val="nil"/>
              <w:left w:val="nil"/>
              <w:bottom w:val="single" w:sz="4" w:space="0" w:color="auto"/>
              <w:right w:val="single" w:sz="4" w:space="0" w:color="auto"/>
            </w:tcBorders>
            <w:shd w:val="clear" w:color="auto" w:fill="auto"/>
            <w:vAlign w:val="center"/>
            <w:hideMark/>
          </w:tcPr>
          <w:p w14:paraId="6E9A0CDF" w14:textId="77777777" w:rsidR="0005694A" w:rsidRPr="0005694A" w:rsidRDefault="0005694A" w:rsidP="0005694A">
            <w:pPr>
              <w:rPr>
                <w:b/>
                <w:iCs/>
                <w:lang w:val="en-US"/>
              </w:rPr>
            </w:pPr>
            <w:r w:rsidRPr="0005694A">
              <w:rPr>
                <w:b/>
                <w:iCs/>
                <w:lang w:val="en-US"/>
              </w:rPr>
              <w:t>kg</w:t>
            </w:r>
          </w:p>
        </w:tc>
        <w:tc>
          <w:tcPr>
            <w:tcW w:w="709" w:type="dxa"/>
            <w:tcBorders>
              <w:top w:val="nil"/>
              <w:left w:val="nil"/>
              <w:bottom w:val="single" w:sz="4" w:space="0" w:color="auto"/>
              <w:right w:val="single" w:sz="4" w:space="0" w:color="auto"/>
            </w:tcBorders>
            <w:shd w:val="clear" w:color="auto" w:fill="auto"/>
            <w:vAlign w:val="center"/>
            <w:hideMark/>
          </w:tcPr>
          <w:p w14:paraId="26ECC0EC" w14:textId="77777777" w:rsidR="0005694A" w:rsidRPr="0005694A" w:rsidRDefault="0005694A" w:rsidP="0005694A">
            <w:pPr>
              <w:rPr>
                <w:b/>
                <w:iCs/>
                <w:lang w:val="en-US"/>
              </w:rPr>
            </w:pPr>
            <w:r w:rsidRPr="0005694A">
              <w:rPr>
                <w:b/>
                <w:iCs/>
                <w:lang w:val="en-US"/>
              </w:rPr>
              <w:t>271,04</w:t>
            </w:r>
          </w:p>
        </w:tc>
        <w:tc>
          <w:tcPr>
            <w:tcW w:w="1417" w:type="dxa"/>
            <w:tcBorders>
              <w:top w:val="nil"/>
              <w:left w:val="nil"/>
              <w:bottom w:val="single" w:sz="4" w:space="0" w:color="auto"/>
              <w:right w:val="single" w:sz="4" w:space="0" w:color="auto"/>
            </w:tcBorders>
            <w:shd w:val="clear" w:color="auto" w:fill="auto"/>
            <w:vAlign w:val="center"/>
            <w:hideMark/>
          </w:tcPr>
          <w:p w14:paraId="63B1E597" w14:textId="77777777" w:rsidR="0005694A" w:rsidRPr="0005694A" w:rsidRDefault="0005694A" w:rsidP="0005694A">
            <w:pPr>
              <w:rPr>
                <w:b/>
                <w:iCs/>
                <w:lang w:val="en-US"/>
              </w:rPr>
            </w:pPr>
            <w:r w:rsidRPr="0005694A">
              <w:rPr>
                <w:b/>
                <w:iCs/>
                <w:lang w:val="en-US"/>
              </w:rPr>
              <w:t xml:space="preserve"> $             6.725 </w:t>
            </w:r>
          </w:p>
        </w:tc>
        <w:tc>
          <w:tcPr>
            <w:tcW w:w="2991" w:type="dxa"/>
            <w:tcBorders>
              <w:top w:val="nil"/>
              <w:left w:val="nil"/>
              <w:bottom w:val="single" w:sz="4" w:space="0" w:color="auto"/>
              <w:right w:val="single" w:sz="8" w:space="0" w:color="auto"/>
            </w:tcBorders>
            <w:shd w:val="clear" w:color="000000" w:fill="FFFFFF"/>
            <w:noWrap/>
            <w:vAlign w:val="center"/>
            <w:hideMark/>
          </w:tcPr>
          <w:p w14:paraId="3AC1B31D" w14:textId="77777777" w:rsidR="0005694A" w:rsidRPr="0005694A" w:rsidRDefault="0005694A" w:rsidP="0005694A">
            <w:pPr>
              <w:rPr>
                <w:b/>
                <w:iCs/>
                <w:lang w:val="en-US"/>
              </w:rPr>
            </w:pPr>
            <w:r w:rsidRPr="0005694A">
              <w:rPr>
                <w:b/>
                <w:iCs/>
                <w:lang w:val="en-US"/>
              </w:rPr>
              <w:t xml:space="preserve"> $                                       1.822.744 </w:t>
            </w:r>
          </w:p>
        </w:tc>
      </w:tr>
      <w:tr w:rsidR="0005694A" w:rsidRPr="0005694A" w14:paraId="7C1D6DC2" w14:textId="77777777" w:rsidTr="00CA54B0">
        <w:trPr>
          <w:trHeight w:val="330"/>
        </w:trPr>
        <w:tc>
          <w:tcPr>
            <w:tcW w:w="642" w:type="dxa"/>
            <w:tcBorders>
              <w:top w:val="nil"/>
              <w:left w:val="single" w:sz="8" w:space="0" w:color="auto"/>
              <w:bottom w:val="single" w:sz="4" w:space="0" w:color="auto"/>
              <w:right w:val="single" w:sz="4" w:space="0" w:color="auto"/>
            </w:tcBorders>
            <w:shd w:val="clear" w:color="000000" w:fill="D6DCE4"/>
            <w:vAlign w:val="center"/>
            <w:hideMark/>
          </w:tcPr>
          <w:p w14:paraId="2CAFB8CF" w14:textId="77777777" w:rsidR="0005694A" w:rsidRPr="0005694A" w:rsidRDefault="0005694A" w:rsidP="0005694A">
            <w:pPr>
              <w:rPr>
                <w:b/>
                <w:bCs/>
                <w:iCs/>
                <w:lang w:val="en-US"/>
              </w:rPr>
            </w:pPr>
            <w:r w:rsidRPr="0005694A">
              <w:rPr>
                <w:b/>
                <w:bCs/>
                <w:iCs/>
                <w:lang w:val="en-US"/>
              </w:rPr>
              <w:t>6</w:t>
            </w:r>
          </w:p>
        </w:tc>
        <w:tc>
          <w:tcPr>
            <w:tcW w:w="3754" w:type="dxa"/>
            <w:tcBorders>
              <w:top w:val="nil"/>
              <w:left w:val="nil"/>
              <w:bottom w:val="single" w:sz="4" w:space="0" w:color="auto"/>
              <w:right w:val="single" w:sz="4" w:space="0" w:color="auto"/>
            </w:tcBorders>
            <w:shd w:val="clear" w:color="000000" w:fill="D6DCE4"/>
            <w:noWrap/>
            <w:vAlign w:val="center"/>
            <w:hideMark/>
          </w:tcPr>
          <w:p w14:paraId="6C51AA26" w14:textId="77777777" w:rsidR="0005694A" w:rsidRPr="0005694A" w:rsidRDefault="0005694A" w:rsidP="0005694A">
            <w:pPr>
              <w:rPr>
                <w:b/>
                <w:bCs/>
                <w:iCs/>
                <w:lang w:val="en-US"/>
              </w:rPr>
            </w:pPr>
            <w:r w:rsidRPr="0005694A">
              <w:rPr>
                <w:b/>
                <w:bCs/>
                <w:iCs/>
                <w:lang w:val="en-US"/>
              </w:rPr>
              <w:t>OBRAS COMPLEMENTARIAS</w:t>
            </w:r>
          </w:p>
        </w:tc>
        <w:tc>
          <w:tcPr>
            <w:tcW w:w="532" w:type="dxa"/>
            <w:tcBorders>
              <w:top w:val="nil"/>
              <w:left w:val="nil"/>
              <w:bottom w:val="single" w:sz="4" w:space="0" w:color="auto"/>
              <w:right w:val="single" w:sz="4" w:space="0" w:color="auto"/>
            </w:tcBorders>
            <w:shd w:val="clear" w:color="000000" w:fill="D6DCE4"/>
            <w:noWrap/>
            <w:vAlign w:val="center"/>
            <w:hideMark/>
          </w:tcPr>
          <w:p w14:paraId="13F9628D"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auto"/>
              <w:right w:val="single" w:sz="4" w:space="0" w:color="auto"/>
            </w:tcBorders>
            <w:shd w:val="clear" w:color="000000" w:fill="D6DCE4"/>
            <w:noWrap/>
            <w:vAlign w:val="center"/>
            <w:hideMark/>
          </w:tcPr>
          <w:p w14:paraId="614680AE"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auto"/>
              <w:right w:val="single" w:sz="4" w:space="0" w:color="auto"/>
            </w:tcBorders>
            <w:shd w:val="clear" w:color="000000" w:fill="D6DCE4"/>
            <w:noWrap/>
            <w:vAlign w:val="center"/>
            <w:hideMark/>
          </w:tcPr>
          <w:p w14:paraId="68C37BA9"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auto"/>
              <w:right w:val="single" w:sz="8" w:space="0" w:color="auto"/>
            </w:tcBorders>
            <w:shd w:val="clear" w:color="000000" w:fill="D6DCE4"/>
            <w:noWrap/>
            <w:vAlign w:val="center"/>
            <w:hideMark/>
          </w:tcPr>
          <w:p w14:paraId="2E6BE42D" w14:textId="77777777" w:rsidR="0005694A" w:rsidRPr="0005694A" w:rsidRDefault="0005694A" w:rsidP="0005694A">
            <w:pPr>
              <w:rPr>
                <w:b/>
                <w:bCs/>
                <w:iCs/>
                <w:lang w:val="en-US"/>
              </w:rPr>
            </w:pPr>
            <w:r w:rsidRPr="0005694A">
              <w:rPr>
                <w:b/>
                <w:bCs/>
                <w:iCs/>
                <w:lang w:val="en-US"/>
              </w:rPr>
              <w:t xml:space="preserve"> $                                     36.549.052 </w:t>
            </w:r>
          </w:p>
        </w:tc>
      </w:tr>
      <w:tr w:rsidR="0005694A" w:rsidRPr="0005694A" w14:paraId="43B2B987" w14:textId="77777777" w:rsidTr="00CA54B0">
        <w:trPr>
          <w:trHeight w:val="51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10089C66" w14:textId="77777777" w:rsidR="0005694A" w:rsidRPr="0005694A" w:rsidRDefault="0005694A" w:rsidP="0005694A">
            <w:pPr>
              <w:rPr>
                <w:b/>
                <w:iCs/>
                <w:lang w:val="en-US"/>
              </w:rPr>
            </w:pPr>
            <w:r w:rsidRPr="0005694A">
              <w:rPr>
                <w:b/>
                <w:iCs/>
                <w:lang w:val="en-US"/>
              </w:rPr>
              <w:t>6,1</w:t>
            </w:r>
          </w:p>
        </w:tc>
        <w:tc>
          <w:tcPr>
            <w:tcW w:w="3754" w:type="dxa"/>
            <w:tcBorders>
              <w:top w:val="nil"/>
              <w:left w:val="nil"/>
              <w:bottom w:val="single" w:sz="4" w:space="0" w:color="auto"/>
              <w:right w:val="single" w:sz="4" w:space="0" w:color="auto"/>
            </w:tcBorders>
            <w:shd w:val="clear" w:color="auto" w:fill="auto"/>
            <w:vAlign w:val="center"/>
            <w:hideMark/>
          </w:tcPr>
          <w:p w14:paraId="35649E57" w14:textId="77777777" w:rsidR="0005694A" w:rsidRPr="0005694A" w:rsidRDefault="0005694A" w:rsidP="0005694A">
            <w:pPr>
              <w:rPr>
                <w:b/>
                <w:iCs/>
                <w:lang w:val="en-US"/>
              </w:rPr>
            </w:pPr>
            <w:r w:rsidRPr="0005694A">
              <w:rPr>
                <w:b/>
                <w:iCs/>
                <w:lang w:val="en-US"/>
              </w:rPr>
              <w:t xml:space="preserve">Tratamiento de juntas de contracción con sikarod y sikaflex; Incluye materiales, mano de obra y todos los elementos necesarios para su correcta instalación. </w:t>
            </w:r>
          </w:p>
        </w:tc>
        <w:tc>
          <w:tcPr>
            <w:tcW w:w="532" w:type="dxa"/>
            <w:tcBorders>
              <w:top w:val="nil"/>
              <w:left w:val="nil"/>
              <w:bottom w:val="single" w:sz="4" w:space="0" w:color="auto"/>
              <w:right w:val="single" w:sz="4" w:space="0" w:color="auto"/>
            </w:tcBorders>
            <w:shd w:val="clear" w:color="auto" w:fill="auto"/>
            <w:vAlign w:val="center"/>
            <w:hideMark/>
          </w:tcPr>
          <w:p w14:paraId="701B4CAA" w14:textId="77777777" w:rsidR="0005694A" w:rsidRPr="0005694A" w:rsidRDefault="0005694A" w:rsidP="0005694A">
            <w:pPr>
              <w:rPr>
                <w:b/>
                <w:iCs/>
                <w:lang w:val="en-US"/>
              </w:rPr>
            </w:pPr>
            <w:r w:rsidRPr="0005694A">
              <w:rPr>
                <w:b/>
                <w:iCs/>
                <w:lang w:val="en-US"/>
              </w:rPr>
              <w:t>m</w:t>
            </w:r>
          </w:p>
        </w:tc>
        <w:tc>
          <w:tcPr>
            <w:tcW w:w="709" w:type="dxa"/>
            <w:tcBorders>
              <w:top w:val="nil"/>
              <w:left w:val="nil"/>
              <w:bottom w:val="single" w:sz="4" w:space="0" w:color="auto"/>
              <w:right w:val="single" w:sz="4" w:space="0" w:color="auto"/>
            </w:tcBorders>
            <w:shd w:val="clear" w:color="auto" w:fill="auto"/>
            <w:vAlign w:val="center"/>
            <w:hideMark/>
          </w:tcPr>
          <w:p w14:paraId="62590686" w14:textId="77777777" w:rsidR="0005694A" w:rsidRPr="0005694A" w:rsidRDefault="0005694A" w:rsidP="0005694A">
            <w:pPr>
              <w:rPr>
                <w:b/>
                <w:iCs/>
                <w:lang w:val="en-US"/>
              </w:rPr>
            </w:pPr>
            <w:r w:rsidRPr="0005694A">
              <w:rPr>
                <w:b/>
                <w:iCs/>
                <w:lang w:val="en-US"/>
              </w:rPr>
              <w:t>8,00</w:t>
            </w:r>
          </w:p>
        </w:tc>
        <w:tc>
          <w:tcPr>
            <w:tcW w:w="1417" w:type="dxa"/>
            <w:tcBorders>
              <w:top w:val="nil"/>
              <w:left w:val="nil"/>
              <w:bottom w:val="single" w:sz="4" w:space="0" w:color="auto"/>
              <w:right w:val="single" w:sz="4" w:space="0" w:color="auto"/>
            </w:tcBorders>
            <w:shd w:val="clear" w:color="auto" w:fill="auto"/>
            <w:vAlign w:val="center"/>
            <w:hideMark/>
          </w:tcPr>
          <w:p w14:paraId="0C5C2AC2" w14:textId="77777777" w:rsidR="0005694A" w:rsidRPr="0005694A" w:rsidRDefault="0005694A" w:rsidP="0005694A">
            <w:pPr>
              <w:rPr>
                <w:b/>
                <w:iCs/>
                <w:lang w:val="en-US"/>
              </w:rPr>
            </w:pPr>
            <w:r w:rsidRPr="0005694A">
              <w:rPr>
                <w:b/>
                <w:iCs/>
                <w:lang w:val="en-US"/>
              </w:rPr>
              <w:t xml:space="preserve"> $           27.137 </w:t>
            </w:r>
          </w:p>
        </w:tc>
        <w:tc>
          <w:tcPr>
            <w:tcW w:w="2991" w:type="dxa"/>
            <w:tcBorders>
              <w:top w:val="nil"/>
              <w:left w:val="nil"/>
              <w:bottom w:val="single" w:sz="4" w:space="0" w:color="auto"/>
              <w:right w:val="single" w:sz="8" w:space="0" w:color="auto"/>
            </w:tcBorders>
            <w:shd w:val="clear" w:color="000000" w:fill="FFFFFF"/>
            <w:noWrap/>
            <w:vAlign w:val="center"/>
            <w:hideMark/>
          </w:tcPr>
          <w:p w14:paraId="46E1136B" w14:textId="77777777" w:rsidR="0005694A" w:rsidRPr="0005694A" w:rsidRDefault="0005694A" w:rsidP="0005694A">
            <w:pPr>
              <w:rPr>
                <w:b/>
                <w:iCs/>
                <w:lang w:val="en-US"/>
              </w:rPr>
            </w:pPr>
            <w:r w:rsidRPr="0005694A">
              <w:rPr>
                <w:b/>
                <w:iCs/>
                <w:lang w:val="en-US"/>
              </w:rPr>
              <w:t xml:space="preserve"> $                                          217.096 </w:t>
            </w:r>
          </w:p>
        </w:tc>
      </w:tr>
      <w:tr w:rsidR="0005694A" w:rsidRPr="0005694A" w14:paraId="3F9FFBF2" w14:textId="77777777" w:rsidTr="00CA54B0">
        <w:trPr>
          <w:trHeight w:val="675"/>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3A8438B9" w14:textId="77777777" w:rsidR="0005694A" w:rsidRPr="0005694A" w:rsidRDefault="0005694A" w:rsidP="0005694A">
            <w:pPr>
              <w:rPr>
                <w:b/>
                <w:iCs/>
                <w:lang w:val="en-US"/>
              </w:rPr>
            </w:pPr>
            <w:r w:rsidRPr="0005694A">
              <w:rPr>
                <w:b/>
                <w:iCs/>
                <w:lang w:val="en-US"/>
              </w:rPr>
              <w:t>6.2</w:t>
            </w:r>
          </w:p>
        </w:tc>
        <w:tc>
          <w:tcPr>
            <w:tcW w:w="3754" w:type="dxa"/>
            <w:tcBorders>
              <w:top w:val="nil"/>
              <w:left w:val="nil"/>
              <w:bottom w:val="single" w:sz="4" w:space="0" w:color="auto"/>
              <w:right w:val="single" w:sz="4" w:space="0" w:color="auto"/>
            </w:tcBorders>
            <w:shd w:val="clear" w:color="auto" w:fill="auto"/>
            <w:vAlign w:val="center"/>
            <w:hideMark/>
          </w:tcPr>
          <w:p w14:paraId="7D80F263" w14:textId="77777777" w:rsidR="0005694A" w:rsidRPr="0005694A" w:rsidRDefault="0005694A" w:rsidP="0005694A">
            <w:pPr>
              <w:rPr>
                <w:b/>
                <w:iCs/>
                <w:lang w:val="en-US"/>
              </w:rPr>
            </w:pPr>
            <w:r w:rsidRPr="0005694A">
              <w:rPr>
                <w:b/>
                <w:iCs/>
                <w:lang w:val="en-US"/>
              </w:rPr>
              <w:t xml:space="preserve">Acarreo interno manual o mular de agregados pétreos hasta el sitio de obra, incluye cargues, descargues y empacada de material para su manejo durante el transporte. </w:t>
            </w:r>
          </w:p>
        </w:tc>
        <w:tc>
          <w:tcPr>
            <w:tcW w:w="532" w:type="dxa"/>
            <w:tcBorders>
              <w:top w:val="nil"/>
              <w:left w:val="nil"/>
              <w:bottom w:val="single" w:sz="4" w:space="0" w:color="auto"/>
              <w:right w:val="single" w:sz="4" w:space="0" w:color="auto"/>
            </w:tcBorders>
            <w:shd w:val="clear" w:color="auto" w:fill="auto"/>
            <w:vAlign w:val="center"/>
            <w:hideMark/>
          </w:tcPr>
          <w:p w14:paraId="56DFB05B" w14:textId="77777777" w:rsidR="0005694A" w:rsidRPr="0005694A" w:rsidRDefault="0005694A" w:rsidP="0005694A">
            <w:pPr>
              <w:rPr>
                <w:b/>
                <w:iCs/>
                <w:lang w:val="en-US"/>
              </w:rPr>
            </w:pPr>
            <w:r w:rsidRPr="0005694A">
              <w:rPr>
                <w:b/>
                <w:iCs/>
                <w:lang w:val="en-US"/>
              </w:rPr>
              <w:t>m3-Km</w:t>
            </w:r>
          </w:p>
        </w:tc>
        <w:tc>
          <w:tcPr>
            <w:tcW w:w="709" w:type="dxa"/>
            <w:tcBorders>
              <w:top w:val="nil"/>
              <w:left w:val="nil"/>
              <w:bottom w:val="single" w:sz="4" w:space="0" w:color="auto"/>
              <w:right w:val="single" w:sz="4" w:space="0" w:color="auto"/>
            </w:tcBorders>
            <w:shd w:val="clear" w:color="auto" w:fill="auto"/>
            <w:vAlign w:val="center"/>
            <w:hideMark/>
          </w:tcPr>
          <w:p w14:paraId="5E7D7E94" w14:textId="77777777" w:rsidR="0005694A" w:rsidRPr="0005694A" w:rsidRDefault="0005694A" w:rsidP="0005694A">
            <w:pPr>
              <w:rPr>
                <w:b/>
                <w:iCs/>
                <w:lang w:val="en-US"/>
              </w:rPr>
            </w:pPr>
            <w:r w:rsidRPr="0005694A">
              <w:rPr>
                <w:b/>
                <w:iCs/>
                <w:lang w:val="en-US"/>
              </w:rPr>
              <w:t>20,38</w:t>
            </w:r>
          </w:p>
        </w:tc>
        <w:tc>
          <w:tcPr>
            <w:tcW w:w="1417" w:type="dxa"/>
            <w:tcBorders>
              <w:top w:val="nil"/>
              <w:left w:val="nil"/>
              <w:bottom w:val="single" w:sz="4" w:space="0" w:color="auto"/>
              <w:right w:val="single" w:sz="4" w:space="0" w:color="auto"/>
            </w:tcBorders>
            <w:shd w:val="clear" w:color="auto" w:fill="auto"/>
            <w:vAlign w:val="center"/>
            <w:hideMark/>
          </w:tcPr>
          <w:p w14:paraId="0F6DE6B5" w14:textId="77777777" w:rsidR="0005694A" w:rsidRPr="0005694A" w:rsidRDefault="0005694A" w:rsidP="0005694A">
            <w:pPr>
              <w:rPr>
                <w:b/>
                <w:iCs/>
                <w:lang w:val="en-US"/>
              </w:rPr>
            </w:pPr>
            <w:r w:rsidRPr="0005694A">
              <w:rPr>
                <w:b/>
                <w:iCs/>
                <w:lang w:val="en-US"/>
              </w:rPr>
              <w:t xml:space="preserve"> $         347.186 </w:t>
            </w:r>
          </w:p>
        </w:tc>
        <w:tc>
          <w:tcPr>
            <w:tcW w:w="2991" w:type="dxa"/>
            <w:tcBorders>
              <w:top w:val="nil"/>
              <w:left w:val="nil"/>
              <w:bottom w:val="single" w:sz="4" w:space="0" w:color="auto"/>
              <w:right w:val="single" w:sz="8" w:space="0" w:color="auto"/>
            </w:tcBorders>
            <w:shd w:val="clear" w:color="000000" w:fill="FFFFFF"/>
            <w:noWrap/>
            <w:vAlign w:val="center"/>
            <w:hideMark/>
          </w:tcPr>
          <w:p w14:paraId="063879A9" w14:textId="77777777" w:rsidR="0005694A" w:rsidRPr="0005694A" w:rsidRDefault="0005694A" w:rsidP="0005694A">
            <w:pPr>
              <w:rPr>
                <w:b/>
                <w:iCs/>
                <w:lang w:val="en-US"/>
              </w:rPr>
            </w:pPr>
            <w:r w:rsidRPr="0005694A">
              <w:rPr>
                <w:b/>
                <w:iCs/>
                <w:lang w:val="en-US"/>
              </w:rPr>
              <w:t xml:space="preserve"> $                                       7.075.651 </w:t>
            </w:r>
          </w:p>
        </w:tc>
      </w:tr>
      <w:tr w:rsidR="0005694A" w:rsidRPr="0005694A" w14:paraId="6F9B035B" w14:textId="77777777" w:rsidTr="00CA54B0">
        <w:trPr>
          <w:trHeight w:val="780"/>
        </w:trPr>
        <w:tc>
          <w:tcPr>
            <w:tcW w:w="642" w:type="dxa"/>
            <w:tcBorders>
              <w:top w:val="nil"/>
              <w:left w:val="single" w:sz="8" w:space="0" w:color="auto"/>
              <w:bottom w:val="single" w:sz="4" w:space="0" w:color="auto"/>
              <w:right w:val="single" w:sz="4" w:space="0" w:color="auto"/>
            </w:tcBorders>
            <w:shd w:val="clear" w:color="auto" w:fill="auto"/>
            <w:vAlign w:val="center"/>
            <w:hideMark/>
          </w:tcPr>
          <w:p w14:paraId="77914B8D" w14:textId="77777777" w:rsidR="0005694A" w:rsidRPr="0005694A" w:rsidRDefault="0005694A" w:rsidP="0005694A">
            <w:pPr>
              <w:rPr>
                <w:b/>
                <w:iCs/>
                <w:lang w:val="en-US"/>
              </w:rPr>
            </w:pPr>
            <w:r w:rsidRPr="0005694A">
              <w:rPr>
                <w:b/>
                <w:iCs/>
                <w:lang w:val="en-US"/>
              </w:rPr>
              <w:lastRenderedPageBreak/>
              <w:t>6.3</w:t>
            </w:r>
          </w:p>
        </w:tc>
        <w:tc>
          <w:tcPr>
            <w:tcW w:w="3754" w:type="dxa"/>
            <w:tcBorders>
              <w:top w:val="nil"/>
              <w:left w:val="nil"/>
              <w:bottom w:val="single" w:sz="8" w:space="0" w:color="auto"/>
              <w:right w:val="single" w:sz="4" w:space="0" w:color="auto"/>
            </w:tcBorders>
            <w:shd w:val="clear" w:color="auto" w:fill="auto"/>
            <w:vAlign w:val="center"/>
            <w:hideMark/>
          </w:tcPr>
          <w:p w14:paraId="1C0C5BDB" w14:textId="77777777" w:rsidR="0005694A" w:rsidRPr="0005694A" w:rsidRDefault="0005694A" w:rsidP="0005694A">
            <w:pPr>
              <w:rPr>
                <w:b/>
                <w:iCs/>
                <w:lang w:val="en-US"/>
              </w:rPr>
            </w:pPr>
            <w:r w:rsidRPr="0005694A">
              <w:rPr>
                <w:b/>
                <w:iCs/>
                <w:lang w:val="en-US"/>
              </w:rPr>
              <w:t xml:space="preserve">Suministro, transporte e instalación de TANQUE ALMACENAMIENTO HORIZONTAL de 20 m3 en poliester reforzado con fibra de vidrio (PRFV)  de diámetro hasta Ø 3.5 m, largo hasta L= 5m.  Incluye  tubería de conexión,accesorios internos, bridas de montaje y/o operación, escalera y MH inspección según especificación. </w:t>
            </w:r>
          </w:p>
        </w:tc>
        <w:tc>
          <w:tcPr>
            <w:tcW w:w="532" w:type="dxa"/>
            <w:tcBorders>
              <w:top w:val="nil"/>
              <w:left w:val="nil"/>
              <w:bottom w:val="single" w:sz="4" w:space="0" w:color="auto"/>
              <w:right w:val="single" w:sz="4" w:space="0" w:color="auto"/>
            </w:tcBorders>
            <w:shd w:val="clear" w:color="auto" w:fill="auto"/>
            <w:vAlign w:val="center"/>
            <w:hideMark/>
          </w:tcPr>
          <w:p w14:paraId="212CAF4F" w14:textId="77777777" w:rsidR="0005694A" w:rsidRPr="0005694A" w:rsidRDefault="0005694A" w:rsidP="0005694A">
            <w:pPr>
              <w:rPr>
                <w:b/>
                <w:iCs/>
                <w:lang w:val="en-US"/>
              </w:rPr>
            </w:pPr>
            <w:r w:rsidRPr="0005694A">
              <w:rPr>
                <w:b/>
                <w:iCs/>
                <w:lang w:val="en-US"/>
              </w:rPr>
              <w:t>unidad</w:t>
            </w:r>
          </w:p>
        </w:tc>
        <w:tc>
          <w:tcPr>
            <w:tcW w:w="709" w:type="dxa"/>
            <w:tcBorders>
              <w:top w:val="nil"/>
              <w:left w:val="nil"/>
              <w:bottom w:val="single" w:sz="4" w:space="0" w:color="auto"/>
              <w:right w:val="single" w:sz="4" w:space="0" w:color="auto"/>
            </w:tcBorders>
            <w:shd w:val="clear" w:color="auto" w:fill="auto"/>
            <w:vAlign w:val="center"/>
            <w:hideMark/>
          </w:tcPr>
          <w:p w14:paraId="4A4E3FDE" w14:textId="77777777" w:rsidR="0005694A" w:rsidRPr="0005694A" w:rsidRDefault="0005694A" w:rsidP="0005694A">
            <w:pPr>
              <w:rPr>
                <w:b/>
                <w:iCs/>
                <w:lang w:val="en-US"/>
              </w:rPr>
            </w:pPr>
            <w:r w:rsidRPr="0005694A">
              <w:rPr>
                <w:b/>
                <w:iCs/>
                <w:lang w:val="en-US"/>
              </w:rPr>
              <w:t>1,00</w:t>
            </w:r>
          </w:p>
        </w:tc>
        <w:tc>
          <w:tcPr>
            <w:tcW w:w="1417" w:type="dxa"/>
            <w:tcBorders>
              <w:top w:val="nil"/>
              <w:left w:val="nil"/>
              <w:bottom w:val="single" w:sz="4" w:space="0" w:color="auto"/>
              <w:right w:val="single" w:sz="4" w:space="0" w:color="auto"/>
            </w:tcBorders>
            <w:shd w:val="clear" w:color="auto" w:fill="auto"/>
            <w:vAlign w:val="center"/>
            <w:hideMark/>
          </w:tcPr>
          <w:p w14:paraId="36F4FD24" w14:textId="77777777" w:rsidR="0005694A" w:rsidRPr="0005694A" w:rsidRDefault="0005694A" w:rsidP="0005694A">
            <w:pPr>
              <w:rPr>
                <w:b/>
                <w:iCs/>
                <w:lang w:val="en-US"/>
              </w:rPr>
            </w:pPr>
            <w:r w:rsidRPr="0005694A">
              <w:rPr>
                <w:b/>
                <w:iCs/>
                <w:lang w:val="en-US"/>
              </w:rPr>
              <w:t xml:space="preserve"> $    29.256.305 </w:t>
            </w:r>
          </w:p>
        </w:tc>
        <w:tc>
          <w:tcPr>
            <w:tcW w:w="2991" w:type="dxa"/>
            <w:tcBorders>
              <w:top w:val="nil"/>
              <w:left w:val="nil"/>
              <w:bottom w:val="single" w:sz="4" w:space="0" w:color="auto"/>
              <w:right w:val="single" w:sz="8" w:space="0" w:color="auto"/>
            </w:tcBorders>
            <w:shd w:val="clear" w:color="auto" w:fill="auto"/>
            <w:noWrap/>
            <w:vAlign w:val="center"/>
            <w:hideMark/>
          </w:tcPr>
          <w:p w14:paraId="6FA03195" w14:textId="77777777" w:rsidR="0005694A" w:rsidRPr="0005694A" w:rsidRDefault="0005694A" w:rsidP="0005694A">
            <w:pPr>
              <w:rPr>
                <w:b/>
                <w:iCs/>
                <w:lang w:val="en-US"/>
              </w:rPr>
            </w:pPr>
            <w:r w:rsidRPr="0005694A">
              <w:rPr>
                <w:b/>
                <w:iCs/>
                <w:lang w:val="en-US"/>
              </w:rPr>
              <w:t xml:space="preserve"> $                                     29.256.305 </w:t>
            </w:r>
          </w:p>
        </w:tc>
      </w:tr>
      <w:tr w:rsidR="0005694A" w:rsidRPr="0005694A" w14:paraId="11B66018" w14:textId="77777777" w:rsidTr="00CA54B0">
        <w:trPr>
          <w:trHeight w:val="330"/>
        </w:trPr>
        <w:tc>
          <w:tcPr>
            <w:tcW w:w="642" w:type="dxa"/>
            <w:tcBorders>
              <w:top w:val="single" w:sz="8" w:space="0" w:color="000000"/>
              <w:left w:val="single" w:sz="8" w:space="0" w:color="000000"/>
              <w:bottom w:val="single" w:sz="4" w:space="0" w:color="000000"/>
              <w:right w:val="single" w:sz="4" w:space="0" w:color="000000"/>
            </w:tcBorders>
            <w:shd w:val="clear" w:color="9CC2E5" w:fill="9CC2E5"/>
            <w:noWrap/>
            <w:vAlign w:val="center"/>
            <w:hideMark/>
          </w:tcPr>
          <w:p w14:paraId="28DCBF5C" w14:textId="77777777" w:rsidR="0005694A" w:rsidRPr="0005694A" w:rsidRDefault="0005694A" w:rsidP="0005694A">
            <w:pPr>
              <w:rPr>
                <w:b/>
                <w:bCs/>
                <w:iCs/>
                <w:lang w:val="en-US"/>
              </w:rPr>
            </w:pPr>
            <w:r w:rsidRPr="0005694A">
              <w:rPr>
                <w:b/>
                <w:bCs/>
                <w:iCs/>
                <w:lang w:val="en-US"/>
              </w:rPr>
              <w:t>V.16</w:t>
            </w:r>
          </w:p>
        </w:tc>
        <w:tc>
          <w:tcPr>
            <w:tcW w:w="3754" w:type="dxa"/>
            <w:tcBorders>
              <w:top w:val="nil"/>
              <w:left w:val="nil"/>
              <w:bottom w:val="single" w:sz="4" w:space="0" w:color="000000"/>
              <w:right w:val="single" w:sz="4" w:space="0" w:color="000000"/>
            </w:tcBorders>
            <w:shd w:val="clear" w:color="9CC2E5" w:fill="9CC2E5"/>
            <w:noWrap/>
            <w:vAlign w:val="center"/>
            <w:hideMark/>
          </w:tcPr>
          <w:p w14:paraId="37A5E54B" w14:textId="77777777" w:rsidR="0005694A" w:rsidRPr="0005694A" w:rsidRDefault="0005694A" w:rsidP="0005694A">
            <w:pPr>
              <w:rPr>
                <w:b/>
                <w:bCs/>
                <w:iCs/>
                <w:lang w:val="en-US"/>
              </w:rPr>
            </w:pPr>
            <w:r w:rsidRPr="0005694A">
              <w:rPr>
                <w:b/>
                <w:bCs/>
                <w:iCs/>
                <w:lang w:val="en-US"/>
              </w:rPr>
              <w:t>SAN RAFAEL</w:t>
            </w:r>
          </w:p>
        </w:tc>
        <w:tc>
          <w:tcPr>
            <w:tcW w:w="532" w:type="dxa"/>
            <w:tcBorders>
              <w:top w:val="single" w:sz="8" w:space="0" w:color="000000"/>
              <w:left w:val="nil"/>
              <w:bottom w:val="single" w:sz="4" w:space="0" w:color="000000"/>
              <w:right w:val="single" w:sz="4" w:space="0" w:color="000000"/>
            </w:tcBorders>
            <w:shd w:val="clear" w:color="9CC2E5" w:fill="9CC2E5"/>
            <w:noWrap/>
            <w:vAlign w:val="center"/>
            <w:hideMark/>
          </w:tcPr>
          <w:p w14:paraId="725A42EA" w14:textId="77777777" w:rsidR="0005694A" w:rsidRPr="0005694A" w:rsidRDefault="0005694A" w:rsidP="0005694A">
            <w:pPr>
              <w:rPr>
                <w:b/>
                <w:bCs/>
                <w:iCs/>
                <w:lang w:val="en-US"/>
              </w:rPr>
            </w:pPr>
            <w:r w:rsidRPr="0005694A">
              <w:rPr>
                <w:b/>
                <w:bCs/>
                <w:iCs/>
                <w:lang w:val="en-US"/>
              </w:rPr>
              <w:t> </w:t>
            </w:r>
          </w:p>
        </w:tc>
        <w:tc>
          <w:tcPr>
            <w:tcW w:w="709" w:type="dxa"/>
            <w:tcBorders>
              <w:top w:val="single" w:sz="8" w:space="0" w:color="000000"/>
              <w:left w:val="nil"/>
              <w:bottom w:val="single" w:sz="4" w:space="0" w:color="000000"/>
              <w:right w:val="single" w:sz="4" w:space="0" w:color="000000"/>
            </w:tcBorders>
            <w:shd w:val="clear" w:color="9CC2E5" w:fill="9CC2E5"/>
            <w:noWrap/>
            <w:vAlign w:val="center"/>
            <w:hideMark/>
          </w:tcPr>
          <w:p w14:paraId="0BC5EE97" w14:textId="77777777" w:rsidR="0005694A" w:rsidRPr="0005694A" w:rsidRDefault="0005694A" w:rsidP="0005694A">
            <w:pPr>
              <w:rPr>
                <w:b/>
                <w:bCs/>
                <w:iCs/>
                <w:lang w:val="en-US"/>
              </w:rPr>
            </w:pPr>
            <w:r w:rsidRPr="0005694A">
              <w:rPr>
                <w:b/>
                <w:bCs/>
                <w:iCs/>
                <w:lang w:val="en-US"/>
              </w:rPr>
              <w:t> </w:t>
            </w:r>
          </w:p>
        </w:tc>
        <w:tc>
          <w:tcPr>
            <w:tcW w:w="1417" w:type="dxa"/>
            <w:tcBorders>
              <w:top w:val="single" w:sz="8" w:space="0" w:color="000000"/>
              <w:left w:val="nil"/>
              <w:bottom w:val="single" w:sz="4" w:space="0" w:color="000000"/>
              <w:right w:val="single" w:sz="4" w:space="0" w:color="000000"/>
            </w:tcBorders>
            <w:shd w:val="clear" w:color="9CC2E5" w:fill="9CC2E5"/>
            <w:noWrap/>
            <w:vAlign w:val="center"/>
            <w:hideMark/>
          </w:tcPr>
          <w:p w14:paraId="435ED9C4" w14:textId="77777777" w:rsidR="0005694A" w:rsidRPr="0005694A" w:rsidRDefault="0005694A" w:rsidP="0005694A">
            <w:pPr>
              <w:rPr>
                <w:b/>
                <w:bCs/>
                <w:iCs/>
                <w:lang w:val="en-US"/>
              </w:rPr>
            </w:pPr>
            <w:r w:rsidRPr="0005694A">
              <w:rPr>
                <w:b/>
                <w:bCs/>
                <w:iCs/>
                <w:lang w:val="en-US"/>
              </w:rPr>
              <w:t> </w:t>
            </w:r>
          </w:p>
        </w:tc>
        <w:tc>
          <w:tcPr>
            <w:tcW w:w="2991" w:type="dxa"/>
            <w:tcBorders>
              <w:top w:val="single" w:sz="8" w:space="0" w:color="000000"/>
              <w:left w:val="nil"/>
              <w:bottom w:val="single" w:sz="4" w:space="0" w:color="000000"/>
              <w:right w:val="single" w:sz="8" w:space="0" w:color="000000"/>
            </w:tcBorders>
            <w:shd w:val="clear" w:color="9CC2E5" w:fill="9CC2E5"/>
            <w:vAlign w:val="bottom"/>
            <w:hideMark/>
          </w:tcPr>
          <w:p w14:paraId="28D515E9" w14:textId="77777777" w:rsidR="0005694A" w:rsidRPr="0005694A" w:rsidRDefault="0005694A" w:rsidP="0005694A">
            <w:pPr>
              <w:rPr>
                <w:b/>
                <w:bCs/>
                <w:iCs/>
                <w:lang w:val="en-US"/>
              </w:rPr>
            </w:pPr>
            <w:r w:rsidRPr="0005694A">
              <w:rPr>
                <w:b/>
                <w:bCs/>
                <w:iCs/>
                <w:lang w:val="en-US"/>
              </w:rPr>
              <w:t xml:space="preserve"> $                                   103.307.510 </w:t>
            </w:r>
          </w:p>
        </w:tc>
      </w:tr>
      <w:tr w:rsidR="0005694A" w:rsidRPr="0005694A" w14:paraId="14CF221E" w14:textId="77777777" w:rsidTr="00CA54B0">
        <w:trPr>
          <w:trHeight w:val="330"/>
        </w:trPr>
        <w:tc>
          <w:tcPr>
            <w:tcW w:w="642" w:type="dxa"/>
            <w:tcBorders>
              <w:top w:val="nil"/>
              <w:left w:val="single" w:sz="8" w:space="0" w:color="000000"/>
              <w:bottom w:val="single" w:sz="4" w:space="0" w:color="000000"/>
              <w:right w:val="single" w:sz="4" w:space="0" w:color="000000"/>
            </w:tcBorders>
            <w:shd w:val="clear" w:color="D6DCE4" w:fill="D6DCE4"/>
            <w:noWrap/>
            <w:vAlign w:val="center"/>
            <w:hideMark/>
          </w:tcPr>
          <w:p w14:paraId="1C912108" w14:textId="77777777" w:rsidR="0005694A" w:rsidRPr="0005694A" w:rsidRDefault="0005694A" w:rsidP="0005694A">
            <w:pPr>
              <w:rPr>
                <w:b/>
                <w:bCs/>
                <w:iCs/>
                <w:lang w:val="en-US"/>
              </w:rPr>
            </w:pPr>
            <w:r w:rsidRPr="0005694A">
              <w:rPr>
                <w:b/>
                <w:bCs/>
                <w:iCs/>
                <w:lang w:val="en-US"/>
              </w:rPr>
              <w:t>1</w:t>
            </w:r>
          </w:p>
        </w:tc>
        <w:tc>
          <w:tcPr>
            <w:tcW w:w="3754" w:type="dxa"/>
            <w:tcBorders>
              <w:top w:val="nil"/>
              <w:left w:val="nil"/>
              <w:bottom w:val="single" w:sz="4" w:space="0" w:color="000000"/>
              <w:right w:val="single" w:sz="4" w:space="0" w:color="000000"/>
            </w:tcBorders>
            <w:shd w:val="clear" w:color="D6DCE4" w:fill="D6DCE4"/>
            <w:vAlign w:val="center"/>
            <w:hideMark/>
          </w:tcPr>
          <w:p w14:paraId="06ACFF1C" w14:textId="77777777" w:rsidR="0005694A" w:rsidRPr="0005694A" w:rsidRDefault="0005694A" w:rsidP="0005694A">
            <w:pPr>
              <w:rPr>
                <w:b/>
                <w:bCs/>
                <w:iCs/>
                <w:lang w:val="en-US"/>
              </w:rPr>
            </w:pPr>
            <w:r w:rsidRPr="0005694A">
              <w:rPr>
                <w:b/>
                <w:bCs/>
                <w:iCs/>
                <w:lang w:val="en-US"/>
              </w:rPr>
              <w:t>PRELIMINARES</w:t>
            </w:r>
          </w:p>
        </w:tc>
        <w:tc>
          <w:tcPr>
            <w:tcW w:w="532" w:type="dxa"/>
            <w:tcBorders>
              <w:top w:val="nil"/>
              <w:left w:val="nil"/>
              <w:bottom w:val="single" w:sz="4" w:space="0" w:color="000000"/>
              <w:right w:val="single" w:sz="4" w:space="0" w:color="000000"/>
            </w:tcBorders>
            <w:shd w:val="clear" w:color="D6DCE4" w:fill="D6DCE4"/>
            <w:vAlign w:val="center"/>
            <w:hideMark/>
          </w:tcPr>
          <w:p w14:paraId="35C3886C"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000000"/>
              <w:right w:val="single" w:sz="4" w:space="0" w:color="000000"/>
            </w:tcBorders>
            <w:shd w:val="clear" w:color="D6DCE4" w:fill="D6DCE4"/>
            <w:vAlign w:val="center"/>
            <w:hideMark/>
          </w:tcPr>
          <w:p w14:paraId="29557A5E"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000000"/>
              <w:right w:val="single" w:sz="4" w:space="0" w:color="000000"/>
            </w:tcBorders>
            <w:shd w:val="clear" w:color="D6DCE4" w:fill="D6DCE4"/>
            <w:vAlign w:val="center"/>
            <w:hideMark/>
          </w:tcPr>
          <w:p w14:paraId="4F44278A"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000000"/>
              <w:right w:val="single" w:sz="8" w:space="0" w:color="000000"/>
            </w:tcBorders>
            <w:shd w:val="clear" w:color="D6DCE4" w:fill="D6DCE4"/>
            <w:vAlign w:val="center"/>
            <w:hideMark/>
          </w:tcPr>
          <w:p w14:paraId="04ADA63D" w14:textId="77777777" w:rsidR="0005694A" w:rsidRPr="0005694A" w:rsidRDefault="0005694A" w:rsidP="0005694A">
            <w:pPr>
              <w:rPr>
                <w:b/>
                <w:bCs/>
                <w:iCs/>
                <w:lang w:val="en-US"/>
              </w:rPr>
            </w:pPr>
            <w:r w:rsidRPr="0005694A">
              <w:rPr>
                <w:b/>
                <w:bCs/>
                <w:iCs/>
                <w:lang w:val="en-US"/>
              </w:rPr>
              <w:t xml:space="preserve"> $                                          119.520 </w:t>
            </w:r>
          </w:p>
        </w:tc>
      </w:tr>
      <w:tr w:rsidR="0005694A" w:rsidRPr="0005694A" w14:paraId="202AD18B" w14:textId="77777777" w:rsidTr="00CA54B0">
        <w:trPr>
          <w:trHeight w:val="765"/>
        </w:trPr>
        <w:tc>
          <w:tcPr>
            <w:tcW w:w="642" w:type="dxa"/>
            <w:tcBorders>
              <w:top w:val="nil"/>
              <w:left w:val="single" w:sz="8" w:space="0" w:color="000000"/>
              <w:bottom w:val="single" w:sz="4" w:space="0" w:color="000000"/>
              <w:right w:val="single" w:sz="4" w:space="0" w:color="000000"/>
            </w:tcBorders>
            <w:shd w:val="clear" w:color="auto" w:fill="auto"/>
            <w:vAlign w:val="center"/>
            <w:hideMark/>
          </w:tcPr>
          <w:p w14:paraId="695C95F6" w14:textId="77777777" w:rsidR="0005694A" w:rsidRPr="0005694A" w:rsidRDefault="0005694A" w:rsidP="0005694A">
            <w:pPr>
              <w:rPr>
                <w:b/>
                <w:iCs/>
                <w:lang w:val="en-US"/>
              </w:rPr>
            </w:pPr>
            <w:r w:rsidRPr="0005694A">
              <w:rPr>
                <w:b/>
                <w:iCs/>
                <w:lang w:val="en-US"/>
              </w:rPr>
              <w:t>1,1</w:t>
            </w:r>
          </w:p>
        </w:tc>
        <w:tc>
          <w:tcPr>
            <w:tcW w:w="3754" w:type="dxa"/>
            <w:tcBorders>
              <w:top w:val="nil"/>
              <w:left w:val="nil"/>
              <w:bottom w:val="single" w:sz="4" w:space="0" w:color="000000"/>
              <w:right w:val="single" w:sz="4" w:space="0" w:color="000000"/>
            </w:tcBorders>
            <w:shd w:val="clear" w:color="auto" w:fill="auto"/>
            <w:vAlign w:val="center"/>
            <w:hideMark/>
          </w:tcPr>
          <w:p w14:paraId="1FF1FFFF" w14:textId="77777777" w:rsidR="0005694A" w:rsidRPr="0005694A" w:rsidRDefault="0005694A" w:rsidP="0005694A">
            <w:pPr>
              <w:rPr>
                <w:b/>
                <w:iCs/>
                <w:lang w:val="en-US"/>
              </w:rPr>
            </w:pPr>
            <w:r w:rsidRPr="0005694A">
              <w:rPr>
                <w:b/>
                <w:iCs/>
                <w:lang w:val="en-US"/>
              </w:rPr>
              <w:t>Cuadrilla de roceria de limpieza; no incluye botada  o colocar  donde indique la interventoria, hasta cualquier altura de la vegetación, incluye desenraice de árboles hasta la altura de la vegetación y de diámetro inferiores a 10 cm. La rocería se realizará a ras de piso. Se utilizará guadaña o machete. .</w:t>
            </w:r>
          </w:p>
        </w:tc>
        <w:tc>
          <w:tcPr>
            <w:tcW w:w="532" w:type="dxa"/>
            <w:tcBorders>
              <w:top w:val="nil"/>
              <w:left w:val="nil"/>
              <w:bottom w:val="single" w:sz="4" w:space="0" w:color="000000"/>
              <w:right w:val="single" w:sz="4" w:space="0" w:color="000000"/>
            </w:tcBorders>
            <w:shd w:val="clear" w:color="auto" w:fill="auto"/>
            <w:vAlign w:val="center"/>
            <w:hideMark/>
          </w:tcPr>
          <w:p w14:paraId="21F69642" w14:textId="77777777" w:rsidR="0005694A" w:rsidRPr="0005694A" w:rsidRDefault="0005694A" w:rsidP="0005694A">
            <w:pPr>
              <w:rPr>
                <w:b/>
                <w:iCs/>
                <w:lang w:val="en-US"/>
              </w:rPr>
            </w:pPr>
            <w:r w:rsidRPr="0005694A">
              <w:rPr>
                <w:b/>
                <w:iCs/>
                <w:lang w:val="en-US"/>
              </w:rPr>
              <w:t>m2</w:t>
            </w:r>
          </w:p>
        </w:tc>
        <w:tc>
          <w:tcPr>
            <w:tcW w:w="709" w:type="dxa"/>
            <w:tcBorders>
              <w:top w:val="nil"/>
              <w:left w:val="nil"/>
              <w:bottom w:val="single" w:sz="4" w:space="0" w:color="000000"/>
              <w:right w:val="single" w:sz="4" w:space="0" w:color="000000"/>
            </w:tcBorders>
            <w:shd w:val="clear" w:color="auto" w:fill="auto"/>
            <w:vAlign w:val="center"/>
            <w:hideMark/>
          </w:tcPr>
          <w:p w14:paraId="0BEF136F" w14:textId="77777777" w:rsidR="0005694A" w:rsidRPr="0005694A" w:rsidRDefault="0005694A" w:rsidP="0005694A">
            <w:pPr>
              <w:rPr>
                <w:b/>
                <w:iCs/>
                <w:lang w:val="en-US"/>
              </w:rPr>
            </w:pPr>
            <w:r w:rsidRPr="0005694A">
              <w:rPr>
                <w:b/>
                <w:iCs/>
                <w:lang w:val="en-US"/>
              </w:rPr>
              <w:t>40,00</w:t>
            </w:r>
          </w:p>
        </w:tc>
        <w:tc>
          <w:tcPr>
            <w:tcW w:w="1417" w:type="dxa"/>
            <w:tcBorders>
              <w:top w:val="nil"/>
              <w:left w:val="nil"/>
              <w:bottom w:val="single" w:sz="4" w:space="0" w:color="000000"/>
              <w:right w:val="single" w:sz="4" w:space="0" w:color="000000"/>
            </w:tcBorders>
            <w:shd w:val="clear" w:color="auto" w:fill="auto"/>
            <w:vAlign w:val="center"/>
            <w:hideMark/>
          </w:tcPr>
          <w:p w14:paraId="6DC9384D" w14:textId="77777777" w:rsidR="0005694A" w:rsidRPr="0005694A" w:rsidRDefault="0005694A" w:rsidP="0005694A">
            <w:pPr>
              <w:rPr>
                <w:b/>
                <w:iCs/>
                <w:lang w:val="en-US"/>
              </w:rPr>
            </w:pPr>
            <w:r w:rsidRPr="0005694A">
              <w:rPr>
                <w:b/>
                <w:iCs/>
                <w:lang w:val="en-US"/>
              </w:rPr>
              <w:t xml:space="preserve"> $             2.988 </w:t>
            </w:r>
          </w:p>
        </w:tc>
        <w:tc>
          <w:tcPr>
            <w:tcW w:w="2991" w:type="dxa"/>
            <w:tcBorders>
              <w:top w:val="nil"/>
              <w:left w:val="nil"/>
              <w:bottom w:val="single" w:sz="4" w:space="0" w:color="000000"/>
              <w:right w:val="single" w:sz="8" w:space="0" w:color="000000"/>
            </w:tcBorders>
            <w:shd w:val="clear" w:color="auto" w:fill="auto"/>
            <w:noWrap/>
            <w:vAlign w:val="center"/>
            <w:hideMark/>
          </w:tcPr>
          <w:p w14:paraId="5B81DDE7" w14:textId="77777777" w:rsidR="0005694A" w:rsidRPr="0005694A" w:rsidRDefault="0005694A" w:rsidP="0005694A">
            <w:pPr>
              <w:rPr>
                <w:b/>
                <w:iCs/>
                <w:lang w:val="en-US"/>
              </w:rPr>
            </w:pPr>
            <w:r w:rsidRPr="0005694A">
              <w:rPr>
                <w:b/>
                <w:iCs/>
                <w:lang w:val="en-US"/>
              </w:rPr>
              <w:t xml:space="preserve"> $                                          119.520 </w:t>
            </w:r>
          </w:p>
        </w:tc>
      </w:tr>
      <w:tr w:rsidR="0005694A" w:rsidRPr="0005694A" w14:paraId="4FA52A18" w14:textId="77777777" w:rsidTr="00CA54B0">
        <w:trPr>
          <w:trHeight w:val="330"/>
        </w:trPr>
        <w:tc>
          <w:tcPr>
            <w:tcW w:w="642" w:type="dxa"/>
            <w:tcBorders>
              <w:top w:val="nil"/>
              <w:left w:val="single" w:sz="8" w:space="0" w:color="000000"/>
              <w:bottom w:val="single" w:sz="4" w:space="0" w:color="000000"/>
              <w:right w:val="single" w:sz="4" w:space="0" w:color="000000"/>
            </w:tcBorders>
            <w:shd w:val="clear" w:color="D6DCE4" w:fill="D6DCE4"/>
            <w:noWrap/>
            <w:vAlign w:val="center"/>
            <w:hideMark/>
          </w:tcPr>
          <w:p w14:paraId="25B5872E" w14:textId="77777777" w:rsidR="0005694A" w:rsidRPr="0005694A" w:rsidRDefault="0005694A" w:rsidP="0005694A">
            <w:pPr>
              <w:rPr>
                <w:b/>
                <w:bCs/>
                <w:iCs/>
                <w:lang w:val="en-US"/>
              </w:rPr>
            </w:pPr>
            <w:r w:rsidRPr="0005694A">
              <w:rPr>
                <w:b/>
                <w:bCs/>
                <w:iCs/>
                <w:lang w:val="en-US"/>
              </w:rPr>
              <w:t>2</w:t>
            </w:r>
          </w:p>
        </w:tc>
        <w:tc>
          <w:tcPr>
            <w:tcW w:w="3754" w:type="dxa"/>
            <w:tcBorders>
              <w:top w:val="nil"/>
              <w:left w:val="nil"/>
              <w:bottom w:val="single" w:sz="4" w:space="0" w:color="000000"/>
              <w:right w:val="single" w:sz="4" w:space="0" w:color="000000"/>
            </w:tcBorders>
            <w:shd w:val="clear" w:color="D6DCE4" w:fill="D6DCE4"/>
            <w:vAlign w:val="center"/>
            <w:hideMark/>
          </w:tcPr>
          <w:p w14:paraId="400FC6B4" w14:textId="77777777" w:rsidR="0005694A" w:rsidRPr="0005694A" w:rsidRDefault="0005694A" w:rsidP="0005694A">
            <w:pPr>
              <w:rPr>
                <w:b/>
                <w:bCs/>
                <w:iCs/>
                <w:lang w:val="en-US"/>
              </w:rPr>
            </w:pPr>
            <w:r w:rsidRPr="0005694A">
              <w:rPr>
                <w:b/>
                <w:bCs/>
                <w:iCs/>
                <w:lang w:val="en-US"/>
              </w:rPr>
              <w:t>EXCAVACIONES, DEMOLICIONES Y MOVIMIENTOS DE TIERRA</w:t>
            </w:r>
          </w:p>
        </w:tc>
        <w:tc>
          <w:tcPr>
            <w:tcW w:w="532" w:type="dxa"/>
            <w:tcBorders>
              <w:top w:val="nil"/>
              <w:left w:val="nil"/>
              <w:bottom w:val="single" w:sz="4" w:space="0" w:color="000000"/>
              <w:right w:val="single" w:sz="4" w:space="0" w:color="000000"/>
            </w:tcBorders>
            <w:shd w:val="clear" w:color="D6DCE4" w:fill="D6DCE4"/>
            <w:vAlign w:val="center"/>
            <w:hideMark/>
          </w:tcPr>
          <w:p w14:paraId="3846BCCF"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000000"/>
              <w:right w:val="single" w:sz="4" w:space="0" w:color="000000"/>
            </w:tcBorders>
            <w:shd w:val="clear" w:color="D6DCE4" w:fill="D6DCE4"/>
            <w:vAlign w:val="center"/>
            <w:hideMark/>
          </w:tcPr>
          <w:p w14:paraId="0CC62DBD"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000000"/>
              <w:right w:val="single" w:sz="4" w:space="0" w:color="000000"/>
            </w:tcBorders>
            <w:shd w:val="clear" w:color="D6DCE4" w:fill="D6DCE4"/>
            <w:vAlign w:val="center"/>
            <w:hideMark/>
          </w:tcPr>
          <w:p w14:paraId="29D56BA7"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000000"/>
              <w:right w:val="single" w:sz="8" w:space="0" w:color="000000"/>
            </w:tcBorders>
            <w:shd w:val="clear" w:color="D6DCE4" w:fill="D6DCE4"/>
            <w:vAlign w:val="center"/>
            <w:hideMark/>
          </w:tcPr>
          <w:p w14:paraId="7B8F9DC9" w14:textId="77777777" w:rsidR="0005694A" w:rsidRPr="0005694A" w:rsidRDefault="0005694A" w:rsidP="0005694A">
            <w:pPr>
              <w:rPr>
                <w:b/>
                <w:bCs/>
                <w:iCs/>
                <w:lang w:val="en-US"/>
              </w:rPr>
            </w:pPr>
            <w:r w:rsidRPr="0005694A">
              <w:rPr>
                <w:b/>
                <w:bCs/>
                <w:iCs/>
                <w:lang w:val="en-US"/>
              </w:rPr>
              <w:t xml:space="preserve"> $                                       4.889.799 </w:t>
            </w:r>
          </w:p>
        </w:tc>
      </w:tr>
      <w:tr w:rsidR="0005694A" w:rsidRPr="0005694A" w14:paraId="6BEDF428" w14:textId="77777777" w:rsidTr="00CA54B0">
        <w:trPr>
          <w:trHeight w:val="510"/>
        </w:trPr>
        <w:tc>
          <w:tcPr>
            <w:tcW w:w="642" w:type="dxa"/>
            <w:tcBorders>
              <w:top w:val="nil"/>
              <w:left w:val="single" w:sz="8" w:space="0" w:color="000000"/>
              <w:bottom w:val="single" w:sz="4" w:space="0" w:color="000000"/>
              <w:right w:val="single" w:sz="4" w:space="0" w:color="000000"/>
            </w:tcBorders>
            <w:shd w:val="clear" w:color="auto" w:fill="auto"/>
            <w:vAlign w:val="center"/>
            <w:hideMark/>
          </w:tcPr>
          <w:p w14:paraId="0E4CC126" w14:textId="77777777" w:rsidR="0005694A" w:rsidRPr="0005694A" w:rsidRDefault="0005694A" w:rsidP="0005694A">
            <w:pPr>
              <w:rPr>
                <w:b/>
                <w:iCs/>
                <w:lang w:val="en-US"/>
              </w:rPr>
            </w:pPr>
            <w:r w:rsidRPr="0005694A">
              <w:rPr>
                <w:b/>
                <w:iCs/>
                <w:lang w:val="en-US"/>
              </w:rPr>
              <w:t>2.1</w:t>
            </w:r>
          </w:p>
        </w:tc>
        <w:tc>
          <w:tcPr>
            <w:tcW w:w="3754" w:type="dxa"/>
            <w:tcBorders>
              <w:top w:val="nil"/>
              <w:left w:val="nil"/>
              <w:bottom w:val="single" w:sz="4" w:space="0" w:color="000000"/>
              <w:right w:val="single" w:sz="4" w:space="0" w:color="000000"/>
            </w:tcBorders>
            <w:shd w:val="clear" w:color="auto" w:fill="auto"/>
            <w:vAlign w:val="center"/>
            <w:hideMark/>
          </w:tcPr>
          <w:p w14:paraId="319A8DE5" w14:textId="77777777" w:rsidR="0005694A" w:rsidRPr="0005694A" w:rsidRDefault="0005694A" w:rsidP="0005694A">
            <w:pPr>
              <w:rPr>
                <w:b/>
                <w:iCs/>
                <w:lang w:val="en-US"/>
              </w:rPr>
            </w:pPr>
            <w:r w:rsidRPr="0005694A">
              <w:rPr>
                <w:b/>
                <w:iCs/>
                <w:lang w:val="en-US"/>
              </w:rPr>
              <w:t xml:space="preserve">EXCAVACIÓN MANUAL de material heterogéneo de 0-2 metros, bajo cualquier grado de humedad. Incluye: roca descompuesta, transporte interno y su medida será en el sitio. </w:t>
            </w:r>
          </w:p>
        </w:tc>
        <w:tc>
          <w:tcPr>
            <w:tcW w:w="532" w:type="dxa"/>
            <w:tcBorders>
              <w:top w:val="nil"/>
              <w:left w:val="nil"/>
              <w:bottom w:val="single" w:sz="4" w:space="0" w:color="000000"/>
              <w:right w:val="single" w:sz="4" w:space="0" w:color="000000"/>
            </w:tcBorders>
            <w:shd w:val="clear" w:color="auto" w:fill="auto"/>
            <w:vAlign w:val="center"/>
            <w:hideMark/>
          </w:tcPr>
          <w:p w14:paraId="114261C9"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000000"/>
              <w:right w:val="single" w:sz="4" w:space="0" w:color="000000"/>
            </w:tcBorders>
            <w:shd w:val="clear" w:color="auto" w:fill="auto"/>
            <w:vAlign w:val="center"/>
            <w:hideMark/>
          </w:tcPr>
          <w:p w14:paraId="3AAE1C75" w14:textId="77777777" w:rsidR="0005694A" w:rsidRPr="0005694A" w:rsidRDefault="0005694A" w:rsidP="0005694A">
            <w:pPr>
              <w:rPr>
                <w:b/>
                <w:iCs/>
                <w:lang w:val="en-US"/>
              </w:rPr>
            </w:pPr>
            <w:r w:rsidRPr="0005694A">
              <w:rPr>
                <w:b/>
                <w:iCs/>
                <w:lang w:val="en-US"/>
              </w:rPr>
              <w:t>2,19</w:t>
            </w:r>
          </w:p>
        </w:tc>
        <w:tc>
          <w:tcPr>
            <w:tcW w:w="1417" w:type="dxa"/>
            <w:tcBorders>
              <w:top w:val="nil"/>
              <w:left w:val="nil"/>
              <w:bottom w:val="single" w:sz="4" w:space="0" w:color="000000"/>
              <w:right w:val="single" w:sz="4" w:space="0" w:color="000000"/>
            </w:tcBorders>
            <w:shd w:val="clear" w:color="auto" w:fill="auto"/>
            <w:vAlign w:val="center"/>
            <w:hideMark/>
          </w:tcPr>
          <w:p w14:paraId="4486966F" w14:textId="77777777" w:rsidR="0005694A" w:rsidRPr="0005694A" w:rsidRDefault="0005694A" w:rsidP="0005694A">
            <w:pPr>
              <w:rPr>
                <w:b/>
                <w:iCs/>
                <w:lang w:val="en-US"/>
              </w:rPr>
            </w:pPr>
            <w:r w:rsidRPr="0005694A">
              <w:rPr>
                <w:b/>
                <w:iCs/>
                <w:lang w:val="en-US"/>
              </w:rPr>
              <w:t xml:space="preserve"> $           33.451 </w:t>
            </w:r>
          </w:p>
        </w:tc>
        <w:tc>
          <w:tcPr>
            <w:tcW w:w="2991" w:type="dxa"/>
            <w:tcBorders>
              <w:top w:val="nil"/>
              <w:left w:val="nil"/>
              <w:bottom w:val="single" w:sz="4" w:space="0" w:color="000000"/>
              <w:right w:val="single" w:sz="8" w:space="0" w:color="000000"/>
            </w:tcBorders>
            <w:shd w:val="clear" w:color="auto" w:fill="auto"/>
            <w:noWrap/>
            <w:vAlign w:val="center"/>
            <w:hideMark/>
          </w:tcPr>
          <w:p w14:paraId="7A4609AC" w14:textId="77777777" w:rsidR="0005694A" w:rsidRPr="0005694A" w:rsidRDefault="0005694A" w:rsidP="0005694A">
            <w:pPr>
              <w:rPr>
                <w:b/>
                <w:iCs/>
                <w:lang w:val="en-US"/>
              </w:rPr>
            </w:pPr>
            <w:r w:rsidRPr="0005694A">
              <w:rPr>
                <w:b/>
                <w:iCs/>
                <w:lang w:val="en-US"/>
              </w:rPr>
              <w:t xml:space="preserve"> $                                            73.258 </w:t>
            </w:r>
          </w:p>
        </w:tc>
      </w:tr>
      <w:tr w:rsidR="0005694A" w:rsidRPr="0005694A" w14:paraId="64535C1F" w14:textId="77777777" w:rsidTr="00CA54B0">
        <w:trPr>
          <w:trHeight w:val="1020"/>
        </w:trPr>
        <w:tc>
          <w:tcPr>
            <w:tcW w:w="642" w:type="dxa"/>
            <w:tcBorders>
              <w:top w:val="nil"/>
              <w:left w:val="single" w:sz="8" w:space="0" w:color="000000"/>
              <w:bottom w:val="single" w:sz="4" w:space="0" w:color="000000"/>
              <w:right w:val="single" w:sz="4" w:space="0" w:color="000000"/>
            </w:tcBorders>
            <w:shd w:val="clear" w:color="auto" w:fill="auto"/>
            <w:vAlign w:val="center"/>
            <w:hideMark/>
          </w:tcPr>
          <w:p w14:paraId="22BC994B" w14:textId="77777777" w:rsidR="0005694A" w:rsidRPr="0005694A" w:rsidRDefault="0005694A" w:rsidP="0005694A">
            <w:pPr>
              <w:rPr>
                <w:b/>
                <w:iCs/>
                <w:lang w:val="en-US"/>
              </w:rPr>
            </w:pPr>
            <w:r w:rsidRPr="0005694A">
              <w:rPr>
                <w:b/>
                <w:iCs/>
                <w:lang w:val="en-US"/>
              </w:rPr>
              <w:t>2.2</w:t>
            </w:r>
          </w:p>
        </w:tc>
        <w:tc>
          <w:tcPr>
            <w:tcW w:w="3754" w:type="dxa"/>
            <w:tcBorders>
              <w:top w:val="nil"/>
              <w:left w:val="nil"/>
              <w:bottom w:val="single" w:sz="4" w:space="0" w:color="000000"/>
              <w:right w:val="single" w:sz="4" w:space="0" w:color="000000"/>
            </w:tcBorders>
            <w:shd w:val="clear" w:color="auto" w:fill="auto"/>
            <w:vAlign w:val="center"/>
            <w:hideMark/>
          </w:tcPr>
          <w:p w14:paraId="3851A857" w14:textId="77777777" w:rsidR="0005694A" w:rsidRPr="0005694A" w:rsidRDefault="0005694A" w:rsidP="0005694A">
            <w:pPr>
              <w:rPr>
                <w:b/>
                <w:iCs/>
                <w:lang w:val="en-US"/>
              </w:rPr>
            </w:pPr>
            <w:r w:rsidRPr="0005694A">
              <w:rPr>
                <w:b/>
                <w:iCs/>
                <w:lang w:val="en-US"/>
              </w:rPr>
              <w:t>EXCAVACIÓN PARA PILAS DE 0,0 a 2,0 m de profundidad con DÍAMETRO EXTERIOR DE 1,20m, en material heterogéneo, con piedras de hasta 0.05 m³. Incluye anillos de revestimiento en concreto de 17.5 Mpa. con espesor de 10cm, pozo piloto de bombeo, formaleta en madera común, molinete, motobomba, extracción del material de la pila y acarreo interno de materiales y todo lo necesario para su correcta construcción. SU MEDIDA SERA EN SITIO.</w:t>
            </w:r>
          </w:p>
        </w:tc>
        <w:tc>
          <w:tcPr>
            <w:tcW w:w="532" w:type="dxa"/>
            <w:tcBorders>
              <w:top w:val="nil"/>
              <w:left w:val="nil"/>
              <w:bottom w:val="single" w:sz="4" w:space="0" w:color="000000"/>
              <w:right w:val="single" w:sz="4" w:space="0" w:color="000000"/>
            </w:tcBorders>
            <w:shd w:val="clear" w:color="auto" w:fill="auto"/>
            <w:vAlign w:val="center"/>
            <w:hideMark/>
          </w:tcPr>
          <w:p w14:paraId="2FB3E022" w14:textId="77777777" w:rsidR="0005694A" w:rsidRPr="0005694A" w:rsidRDefault="0005694A" w:rsidP="0005694A">
            <w:pPr>
              <w:rPr>
                <w:b/>
                <w:iCs/>
                <w:lang w:val="en-US"/>
              </w:rPr>
            </w:pPr>
            <w:r w:rsidRPr="0005694A">
              <w:rPr>
                <w:b/>
                <w:iCs/>
                <w:lang w:val="en-US"/>
              </w:rPr>
              <w:t>m</w:t>
            </w:r>
          </w:p>
        </w:tc>
        <w:tc>
          <w:tcPr>
            <w:tcW w:w="709" w:type="dxa"/>
            <w:tcBorders>
              <w:top w:val="nil"/>
              <w:left w:val="nil"/>
              <w:bottom w:val="single" w:sz="4" w:space="0" w:color="auto"/>
              <w:right w:val="single" w:sz="4" w:space="0" w:color="auto"/>
            </w:tcBorders>
            <w:shd w:val="clear" w:color="auto" w:fill="auto"/>
            <w:vAlign w:val="center"/>
            <w:hideMark/>
          </w:tcPr>
          <w:p w14:paraId="22AA399E" w14:textId="77777777" w:rsidR="0005694A" w:rsidRPr="0005694A" w:rsidRDefault="0005694A" w:rsidP="0005694A">
            <w:pPr>
              <w:rPr>
                <w:b/>
                <w:iCs/>
                <w:lang w:val="en-US"/>
              </w:rPr>
            </w:pPr>
            <w:r w:rsidRPr="0005694A">
              <w:rPr>
                <w:b/>
                <w:iCs/>
                <w:lang w:val="en-US"/>
              </w:rPr>
              <w:t>8,00</w:t>
            </w:r>
          </w:p>
        </w:tc>
        <w:tc>
          <w:tcPr>
            <w:tcW w:w="1417" w:type="dxa"/>
            <w:tcBorders>
              <w:top w:val="nil"/>
              <w:left w:val="nil"/>
              <w:bottom w:val="single" w:sz="4" w:space="0" w:color="000000"/>
              <w:right w:val="single" w:sz="4" w:space="0" w:color="000000"/>
            </w:tcBorders>
            <w:shd w:val="clear" w:color="auto" w:fill="auto"/>
            <w:vAlign w:val="center"/>
            <w:hideMark/>
          </w:tcPr>
          <w:p w14:paraId="77711DE3" w14:textId="77777777" w:rsidR="0005694A" w:rsidRPr="0005694A" w:rsidRDefault="0005694A" w:rsidP="0005694A">
            <w:pPr>
              <w:rPr>
                <w:b/>
                <w:iCs/>
                <w:lang w:val="en-US"/>
              </w:rPr>
            </w:pPr>
            <w:r w:rsidRPr="0005694A">
              <w:rPr>
                <w:b/>
                <w:iCs/>
                <w:lang w:val="en-US"/>
              </w:rPr>
              <w:t xml:space="preserve"> $         245.960 </w:t>
            </w:r>
          </w:p>
        </w:tc>
        <w:tc>
          <w:tcPr>
            <w:tcW w:w="2991" w:type="dxa"/>
            <w:tcBorders>
              <w:top w:val="nil"/>
              <w:left w:val="nil"/>
              <w:bottom w:val="single" w:sz="4" w:space="0" w:color="000000"/>
              <w:right w:val="single" w:sz="8" w:space="0" w:color="000000"/>
            </w:tcBorders>
            <w:shd w:val="clear" w:color="auto" w:fill="auto"/>
            <w:noWrap/>
            <w:vAlign w:val="center"/>
            <w:hideMark/>
          </w:tcPr>
          <w:p w14:paraId="49949635" w14:textId="77777777" w:rsidR="0005694A" w:rsidRPr="0005694A" w:rsidRDefault="0005694A" w:rsidP="0005694A">
            <w:pPr>
              <w:rPr>
                <w:b/>
                <w:iCs/>
                <w:lang w:val="en-US"/>
              </w:rPr>
            </w:pPr>
            <w:r w:rsidRPr="0005694A">
              <w:rPr>
                <w:b/>
                <w:iCs/>
                <w:lang w:val="en-US"/>
              </w:rPr>
              <w:t xml:space="preserve"> $                                       1.967.680 </w:t>
            </w:r>
          </w:p>
        </w:tc>
      </w:tr>
      <w:tr w:rsidR="0005694A" w:rsidRPr="0005694A" w14:paraId="625585F6" w14:textId="77777777" w:rsidTr="00CA54B0">
        <w:trPr>
          <w:trHeight w:val="1020"/>
        </w:trPr>
        <w:tc>
          <w:tcPr>
            <w:tcW w:w="642" w:type="dxa"/>
            <w:tcBorders>
              <w:top w:val="nil"/>
              <w:left w:val="single" w:sz="8" w:space="0" w:color="000000"/>
              <w:bottom w:val="single" w:sz="4" w:space="0" w:color="000000"/>
              <w:right w:val="single" w:sz="4" w:space="0" w:color="000000"/>
            </w:tcBorders>
            <w:shd w:val="clear" w:color="auto" w:fill="auto"/>
            <w:vAlign w:val="center"/>
            <w:hideMark/>
          </w:tcPr>
          <w:p w14:paraId="6D020E8A" w14:textId="77777777" w:rsidR="0005694A" w:rsidRPr="0005694A" w:rsidRDefault="0005694A" w:rsidP="0005694A">
            <w:pPr>
              <w:rPr>
                <w:b/>
                <w:iCs/>
                <w:lang w:val="en-US"/>
              </w:rPr>
            </w:pPr>
            <w:r w:rsidRPr="0005694A">
              <w:rPr>
                <w:b/>
                <w:iCs/>
                <w:lang w:val="en-US"/>
              </w:rPr>
              <w:lastRenderedPageBreak/>
              <w:t>2.3</w:t>
            </w:r>
          </w:p>
        </w:tc>
        <w:tc>
          <w:tcPr>
            <w:tcW w:w="3754" w:type="dxa"/>
            <w:tcBorders>
              <w:top w:val="nil"/>
              <w:left w:val="nil"/>
              <w:bottom w:val="single" w:sz="4" w:space="0" w:color="000000"/>
              <w:right w:val="single" w:sz="4" w:space="0" w:color="000000"/>
            </w:tcBorders>
            <w:shd w:val="clear" w:color="auto" w:fill="auto"/>
            <w:vAlign w:val="center"/>
            <w:hideMark/>
          </w:tcPr>
          <w:p w14:paraId="02F4B8F3" w14:textId="77777777" w:rsidR="0005694A" w:rsidRPr="0005694A" w:rsidRDefault="0005694A" w:rsidP="0005694A">
            <w:pPr>
              <w:rPr>
                <w:b/>
                <w:iCs/>
                <w:lang w:val="en-US"/>
              </w:rPr>
            </w:pPr>
            <w:r w:rsidRPr="0005694A">
              <w:rPr>
                <w:b/>
                <w:iCs/>
                <w:lang w:val="en-US"/>
              </w:rPr>
              <w:t>EXCAVACIÓN PARA PILAS DE 2,0 a 4,0 m de profundidad con DÍAMETRO EXTERIOR DE 1,20m, en material heterogéneo, con piedras de hasta 0.05 m³. Incluye anillos de revestimiento en concreto de 17.5 Mpa. con espesor de 10cm, pozo piloto de bombeo, formaleta en madera común, molinete, motobomba, extracción del material de la pila y acarreo interno de materiales y todo lo necesario para su correcta construcción. SU MEDIDA SERA EN SITIO.</w:t>
            </w:r>
          </w:p>
        </w:tc>
        <w:tc>
          <w:tcPr>
            <w:tcW w:w="532" w:type="dxa"/>
            <w:tcBorders>
              <w:top w:val="nil"/>
              <w:left w:val="nil"/>
              <w:bottom w:val="single" w:sz="4" w:space="0" w:color="000000"/>
              <w:right w:val="single" w:sz="4" w:space="0" w:color="000000"/>
            </w:tcBorders>
            <w:shd w:val="clear" w:color="auto" w:fill="auto"/>
            <w:vAlign w:val="center"/>
            <w:hideMark/>
          </w:tcPr>
          <w:p w14:paraId="0167FCA7" w14:textId="77777777" w:rsidR="0005694A" w:rsidRPr="0005694A" w:rsidRDefault="0005694A" w:rsidP="0005694A">
            <w:pPr>
              <w:rPr>
                <w:b/>
                <w:iCs/>
                <w:lang w:val="en-US"/>
              </w:rPr>
            </w:pPr>
            <w:r w:rsidRPr="0005694A">
              <w:rPr>
                <w:b/>
                <w:iCs/>
                <w:lang w:val="en-US"/>
              </w:rPr>
              <w:t>m</w:t>
            </w:r>
          </w:p>
        </w:tc>
        <w:tc>
          <w:tcPr>
            <w:tcW w:w="709" w:type="dxa"/>
            <w:tcBorders>
              <w:top w:val="nil"/>
              <w:left w:val="nil"/>
              <w:bottom w:val="single" w:sz="4" w:space="0" w:color="auto"/>
              <w:right w:val="single" w:sz="4" w:space="0" w:color="auto"/>
            </w:tcBorders>
            <w:shd w:val="clear" w:color="auto" w:fill="auto"/>
            <w:vAlign w:val="center"/>
            <w:hideMark/>
          </w:tcPr>
          <w:p w14:paraId="0D5432E5" w14:textId="77777777" w:rsidR="0005694A" w:rsidRPr="0005694A" w:rsidRDefault="0005694A" w:rsidP="0005694A">
            <w:pPr>
              <w:rPr>
                <w:b/>
                <w:iCs/>
                <w:lang w:val="en-US"/>
              </w:rPr>
            </w:pPr>
            <w:r w:rsidRPr="0005694A">
              <w:rPr>
                <w:b/>
                <w:iCs/>
                <w:lang w:val="en-US"/>
              </w:rPr>
              <w:t>8,00</w:t>
            </w:r>
          </w:p>
        </w:tc>
        <w:tc>
          <w:tcPr>
            <w:tcW w:w="1417" w:type="dxa"/>
            <w:tcBorders>
              <w:top w:val="nil"/>
              <w:left w:val="nil"/>
              <w:bottom w:val="single" w:sz="4" w:space="0" w:color="000000"/>
              <w:right w:val="single" w:sz="4" w:space="0" w:color="000000"/>
            </w:tcBorders>
            <w:shd w:val="clear" w:color="auto" w:fill="auto"/>
            <w:vAlign w:val="center"/>
            <w:hideMark/>
          </w:tcPr>
          <w:p w14:paraId="72312358" w14:textId="77777777" w:rsidR="0005694A" w:rsidRPr="0005694A" w:rsidRDefault="0005694A" w:rsidP="0005694A">
            <w:pPr>
              <w:rPr>
                <w:b/>
                <w:iCs/>
                <w:lang w:val="en-US"/>
              </w:rPr>
            </w:pPr>
            <w:r w:rsidRPr="0005694A">
              <w:rPr>
                <w:b/>
                <w:iCs/>
                <w:lang w:val="en-US"/>
              </w:rPr>
              <w:t xml:space="preserve"> $         264.734 </w:t>
            </w:r>
          </w:p>
        </w:tc>
        <w:tc>
          <w:tcPr>
            <w:tcW w:w="2991" w:type="dxa"/>
            <w:tcBorders>
              <w:top w:val="nil"/>
              <w:left w:val="nil"/>
              <w:bottom w:val="single" w:sz="4" w:space="0" w:color="000000"/>
              <w:right w:val="single" w:sz="8" w:space="0" w:color="000000"/>
            </w:tcBorders>
            <w:shd w:val="clear" w:color="auto" w:fill="auto"/>
            <w:noWrap/>
            <w:vAlign w:val="center"/>
            <w:hideMark/>
          </w:tcPr>
          <w:p w14:paraId="6225E1D5" w14:textId="77777777" w:rsidR="0005694A" w:rsidRPr="0005694A" w:rsidRDefault="0005694A" w:rsidP="0005694A">
            <w:pPr>
              <w:rPr>
                <w:b/>
                <w:iCs/>
                <w:lang w:val="en-US"/>
              </w:rPr>
            </w:pPr>
            <w:r w:rsidRPr="0005694A">
              <w:rPr>
                <w:b/>
                <w:iCs/>
                <w:lang w:val="en-US"/>
              </w:rPr>
              <w:t xml:space="preserve"> $                                       2.117.872 </w:t>
            </w:r>
          </w:p>
        </w:tc>
      </w:tr>
      <w:tr w:rsidR="0005694A" w:rsidRPr="0005694A" w14:paraId="11CB8A90" w14:textId="77777777" w:rsidTr="00CA54B0">
        <w:trPr>
          <w:trHeight w:val="765"/>
        </w:trPr>
        <w:tc>
          <w:tcPr>
            <w:tcW w:w="642" w:type="dxa"/>
            <w:tcBorders>
              <w:top w:val="nil"/>
              <w:left w:val="single" w:sz="8" w:space="0" w:color="000000"/>
              <w:bottom w:val="single" w:sz="4" w:space="0" w:color="000000"/>
              <w:right w:val="single" w:sz="4" w:space="0" w:color="000000"/>
            </w:tcBorders>
            <w:shd w:val="clear" w:color="auto" w:fill="auto"/>
            <w:vAlign w:val="center"/>
            <w:hideMark/>
          </w:tcPr>
          <w:p w14:paraId="0601298E" w14:textId="77777777" w:rsidR="0005694A" w:rsidRPr="0005694A" w:rsidRDefault="0005694A" w:rsidP="0005694A">
            <w:pPr>
              <w:rPr>
                <w:b/>
                <w:iCs/>
                <w:lang w:val="en-US"/>
              </w:rPr>
            </w:pPr>
            <w:r w:rsidRPr="0005694A">
              <w:rPr>
                <w:b/>
                <w:iCs/>
                <w:lang w:val="en-US"/>
              </w:rPr>
              <w:t>2.4</w:t>
            </w:r>
          </w:p>
        </w:tc>
        <w:tc>
          <w:tcPr>
            <w:tcW w:w="3754" w:type="dxa"/>
            <w:tcBorders>
              <w:top w:val="nil"/>
              <w:left w:val="nil"/>
              <w:bottom w:val="single" w:sz="4" w:space="0" w:color="000000"/>
              <w:right w:val="single" w:sz="4" w:space="0" w:color="000000"/>
            </w:tcBorders>
            <w:shd w:val="clear" w:color="auto" w:fill="auto"/>
            <w:vAlign w:val="center"/>
            <w:hideMark/>
          </w:tcPr>
          <w:p w14:paraId="75A3D15F" w14:textId="77777777" w:rsidR="0005694A" w:rsidRPr="0005694A" w:rsidRDefault="0005694A" w:rsidP="0005694A">
            <w:pPr>
              <w:rPr>
                <w:b/>
                <w:iCs/>
                <w:lang w:val="en-US"/>
              </w:rPr>
            </w:pPr>
            <w:r w:rsidRPr="0005694A">
              <w:rPr>
                <w:b/>
                <w:iCs/>
                <w:lang w:val="en-US"/>
              </w:rPr>
              <w:t>EXCAVACIÓN PARA CAMPANAS EN PILAS, de 2.0 a 4.0 m de profundidad, en material heterogéneo, con piedras de hasta 0.05 m³. Incluye pozo piloto de bombeo, molinete, motobomba, extracción del material de la pila y acarreo interno de materiales y todo lo necesario para su correcta construcción. SU MEDIDA SERA EN SITIO.</w:t>
            </w:r>
          </w:p>
        </w:tc>
        <w:tc>
          <w:tcPr>
            <w:tcW w:w="532" w:type="dxa"/>
            <w:tcBorders>
              <w:top w:val="nil"/>
              <w:left w:val="nil"/>
              <w:bottom w:val="single" w:sz="4" w:space="0" w:color="000000"/>
              <w:right w:val="single" w:sz="4" w:space="0" w:color="000000"/>
            </w:tcBorders>
            <w:shd w:val="clear" w:color="auto" w:fill="auto"/>
            <w:vAlign w:val="center"/>
            <w:hideMark/>
          </w:tcPr>
          <w:p w14:paraId="28A430D5"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auto"/>
              <w:right w:val="single" w:sz="4" w:space="0" w:color="auto"/>
            </w:tcBorders>
            <w:shd w:val="clear" w:color="auto" w:fill="auto"/>
            <w:vAlign w:val="center"/>
            <w:hideMark/>
          </w:tcPr>
          <w:p w14:paraId="3DF23704" w14:textId="77777777" w:rsidR="0005694A" w:rsidRPr="0005694A" w:rsidRDefault="0005694A" w:rsidP="0005694A">
            <w:pPr>
              <w:rPr>
                <w:b/>
                <w:iCs/>
                <w:lang w:val="en-US"/>
              </w:rPr>
            </w:pPr>
            <w:r w:rsidRPr="0005694A">
              <w:rPr>
                <w:b/>
                <w:iCs/>
                <w:lang w:val="en-US"/>
              </w:rPr>
              <w:t>12,68</w:t>
            </w:r>
          </w:p>
        </w:tc>
        <w:tc>
          <w:tcPr>
            <w:tcW w:w="1417" w:type="dxa"/>
            <w:tcBorders>
              <w:top w:val="nil"/>
              <w:left w:val="nil"/>
              <w:bottom w:val="single" w:sz="4" w:space="0" w:color="000000"/>
              <w:right w:val="single" w:sz="4" w:space="0" w:color="000000"/>
            </w:tcBorders>
            <w:shd w:val="clear" w:color="auto" w:fill="auto"/>
            <w:vAlign w:val="center"/>
            <w:hideMark/>
          </w:tcPr>
          <w:p w14:paraId="103573EA" w14:textId="77777777" w:rsidR="0005694A" w:rsidRPr="0005694A" w:rsidRDefault="0005694A" w:rsidP="0005694A">
            <w:pPr>
              <w:rPr>
                <w:b/>
                <w:iCs/>
                <w:lang w:val="en-US"/>
              </w:rPr>
            </w:pPr>
            <w:r w:rsidRPr="0005694A">
              <w:rPr>
                <w:b/>
                <w:iCs/>
                <w:lang w:val="en-US"/>
              </w:rPr>
              <w:t xml:space="preserve"> $           57.649 </w:t>
            </w:r>
          </w:p>
        </w:tc>
        <w:tc>
          <w:tcPr>
            <w:tcW w:w="2991" w:type="dxa"/>
            <w:tcBorders>
              <w:top w:val="nil"/>
              <w:left w:val="nil"/>
              <w:bottom w:val="single" w:sz="4" w:space="0" w:color="000000"/>
              <w:right w:val="single" w:sz="8" w:space="0" w:color="000000"/>
            </w:tcBorders>
            <w:shd w:val="clear" w:color="auto" w:fill="auto"/>
            <w:noWrap/>
            <w:vAlign w:val="center"/>
            <w:hideMark/>
          </w:tcPr>
          <w:p w14:paraId="6DAC9B37" w14:textId="77777777" w:rsidR="0005694A" w:rsidRPr="0005694A" w:rsidRDefault="0005694A" w:rsidP="0005694A">
            <w:pPr>
              <w:rPr>
                <w:b/>
                <w:iCs/>
                <w:lang w:val="en-US"/>
              </w:rPr>
            </w:pPr>
            <w:r w:rsidRPr="0005694A">
              <w:rPr>
                <w:b/>
                <w:iCs/>
                <w:lang w:val="en-US"/>
              </w:rPr>
              <w:t xml:space="preserve"> $                                          730.989 </w:t>
            </w:r>
          </w:p>
        </w:tc>
      </w:tr>
      <w:tr w:rsidR="0005694A" w:rsidRPr="0005694A" w14:paraId="7B8F9EF3" w14:textId="77777777" w:rsidTr="00CA54B0">
        <w:trPr>
          <w:trHeight w:val="330"/>
        </w:trPr>
        <w:tc>
          <w:tcPr>
            <w:tcW w:w="642" w:type="dxa"/>
            <w:tcBorders>
              <w:top w:val="nil"/>
              <w:left w:val="single" w:sz="8" w:space="0" w:color="000000"/>
              <w:bottom w:val="single" w:sz="4" w:space="0" w:color="000000"/>
              <w:right w:val="single" w:sz="4" w:space="0" w:color="000000"/>
            </w:tcBorders>
            <w:shd w:val="clear" w:color="D6DCE4" w:fill="D6DCE4"/>
            <w:vAlign w:val="center"/>
            <w:hideMark/>
          </w:tcPr>
          <w:p w14:paraId="488F7A46" w14:textId="77777777" w:rsidR="0005694A" w:rsidRPr="0005694A" w:rsidRDefault="0005694A" w:rsidP="0005694A">
            <w:pPr>
              <w:rPr>
                <w:b/>
                <w:bCs/>
                <w:iCs/>
                <w:lang w:val="en-US"/>
              </w:rPr>
            </w:pPr>
            <w:r w:rsidRPr="0005694A">
              <w:rPr>
                <w:b/>
                <w:bCs/>
                <w:iCs/>
                <w:lang w:val="en-US"/>
              </w:rPr>
              <w:t>3</w:t>
            </w:r>
          </w:p>
        </w:tc>
        <w:tc>
          <w:tcPr>
            <w:tcW w:w="3754" w:type="dxa"/>
            <w:tcBorders>
              <w:top w:val="nil"/>
              <w:left w:val="nil"/>
              <w:bottom w:val="single" w:sz="4" w:space="0" w:color="000000"/>
              <w:right w:val="single" w:sz="4" w:space="0" w:color="000000"/>
            </w:tcBorders>
            <w:shd w:val="clear" w:color="D6DCE4" w:fill="D6DCE4"/>
            <w:vAlign w:val="center"/>
            <w:hideMark/>
          </w:tcPr>
          <w:p w14:paraId="43529F9A" w14:textId="77777777" w:rsidR="0005694A" w:rsidRPr="0005694A" w:rsidRDefault="0005694A" w:rsidP="0005694A">
            <w:pPr>
              <w:rPr>
                <w:b/>
                <w:bCs/>
                <w:iCs/>
                <w:lang w:val="en-US"/>
              </w:rPr>
            </w:pPr>
            <w:r w:rsidRPr="0005694A">
              <w:rPr>
                <w:b/>
                <w:bCs/>
                <w:iCs/>
                <w:lang w:val="en-US"/>
              </w:rPr>
              <w:t>LLENOS</w:t>
            </w:r>
          </w:p>
        </w:tc>
        <w:tc>
          <w:tcPr>
            <w:tcW w:w="532" w:type="dxa"/>
            <w:tcBorders>
              <w:top w:val="nil"/>
              <w:left w:val="nil"/>
              <w:bottom w:val="single" w:sz="4" w:space="0" w:color="000000"/>
              <w:right w:val="single" w:sz="4" w:space="0" w:color="000000"/>
            </w:tcBorders>
            <w:shd w:val="clear" w:color="D6DCE4" w:fill="D6DCE4"/>
            <w:vAlign w:val="center"/>
            <w:hideMark/>
          </w:tcPr>
          <w:p w14:paraId="53C1BE6C"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000000"/>
              <w:right w:val="single" w:sz="4" w:space="0" w:color="000000"/>
            </w:tcBorders>
            <w:shd w:val="clear" w:color="D6DCE4" w:fill="D6DCE4"/>
            <w:vAlign w:val="center"/>
            <w:hideMark/>
          </w:tcPr>
          <w:p w14:paraId="4AB30927"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000000"/>
              <w:right w:val="single" w:sz="4" w:space="0" w:color="000000"/>
            </w:tcBorders>
            <w:shd w:val="clear" w:color="D6DCE4" w:fill="D6DCE4"/>
            <w:vAlign w:val="center"/>
            <w:hideMark/>
          </w:tcPr>
          <w:p w14:paraId="517307CA"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000000"/>
              <w:right w:val="single" w:sz="8" w:space="0" w:color="000000"/>
            </w:tcBorders>
            <w:shd w:val="clear" w:color="D6DCE4" w:fill="D6DCE4"/>
            <w:vAlign w:val="center"/>
            <w:hideMark/>
          </w:tcPr>
          <w:p w14:paraId="44FEBC6E" w14:textId="77777777" w:rsidR="0005694A" w:rsidRPr="0005694A" w:rsidRDefault="0005694A" w:rsidP="0005694A">
            <w:pPr>
              <w:rPr>
                <w:b/>
                <w:bCs/>
                <w:iCs/>
                <w:lang w:val="en-US"/>
              </w:rPr>
            </w:pPr>
            <w:r w:rsidRPr="0005694A">
              <w:rPr>
                <w:b/>
                <w:bCs/>
                <w:iCs/>
                <w:lang w:val="en-US"/>
              </w:rPr>
              <w:t xml:space="preserve"> $                                          756.600 </w:t>
            </w:r>
          </w:p>
        </w:tc>
      </w:tr>
      <w:tr w:rsidR="0005694A" w:rsidRPr="0005694A" w14:paraId="55197509" w14:textId="77777777" w:rsidTr="00CA54B0">
        <w:trPr>
          <w:trHeight w:val="510"/>
        </w:trPr>
        <w:tc>
          <w:tcPr>
            <w:tcW w:w="642" w:type="dxa"/>
            <w:tcBorders>
              <w:top w:val="nil"/>
              <w:left w:val="single" w:sz="8" w:space="0" w:color="000000"/>
              <w:bottom w:val="single" w:sz="4" w:space="0" w:color="000000"/>
              <w:right w:val="single" w:sz="4" w:space="0" w:color="000000"/>
            </w:tcBorders>
            <w:shd w:val="clear" w:color="auto" w:fill="auto"/>
            <w:vAlign w:val="center"/>
            <w:hideMark/>
          </w:tcPr>
          <w:p w14:paraId="4FD1CC0F" w14:textId="77777777" w:rsidR="0005694A" w:rsidRPr="0005694A" w:rsidRDefault="0005694A" w:rsidP="0005694A">
            <w:pPr>
              <w:rPr>
                <w:b/>
                <w:iCs/>
                <w:lang w:val="en-US"/>
              </w:rPr>
            </w:pPr>
            <w:r w:rsidRPr="0005694A">
              <w:rPr>
                <w:b/>
                <w:iCs/>
                <w:lang w:val="en-US"/>
              </w:rPr>
              <w:t>3.1</w:t>
            </w:r>
          </w:p>
        </w:tc>
        <w:tc>
          <w:tcPr>
            <w:tcW w:w="3754" w:type="dxa"/>
            <w:tcBorders>
              <w:top w:val="nil"/>
              <w:left w:val="nil"/>
              <w:bottom w:val="single" w:sz="4" w:space="0" w:color="000000"/>
              <w:right w:val="single" w:sz="4" w:space="0" w:color="000000"/>
            </w:tcBorders>
            <w:shd w:val="clear" w:color="auto" w:fill="auto"/>
            <w:vAlign w:val="center"/>
            <w:hideMark/>
          </w:tcPr>
          <w:p w14:paraId="3E8E37FC" w14:textId="77777777" w:rsidR="0005694A" w:rsidRPr="0005694A" w:rsidRDefault="0005694A" w:rsidP="0005694A">
            <w:pPr>
              <w:rPr>
                <w:b/>
                <w:iCs/>
                <w:lang w:val="en-US"/>
              </w:rPr>
            </w:pPr>
            <w:r w:rsidRPr="0005694A">
              <w:rPr>
                <w:b/>
                <w:iCs/>
                <w:lang w:val="en-US"/>
              </w:rPr>
              <w:t>Riego y conformación con material de la excavación compactado mecánicamente. Incluye el suministro, colocación del material, la compactación del mismo y transporte interno. Y su medida será en sitio ya compactado.</w:t>
            </w:r>
          </w:p>
        </w:tc>
        <w:tc>
          <w:tcPr>
            <w:tcW w:w="532" w:type="dxa"/>
            <w:tcBorders>
              <w:top w:val="nil"/>
              <w:left w:val="nil"/>
              <w:bottom w:val="single" w:sz="4" w:space="0" w:color="000000"/>
              <w:right w:val="single" w:sz="4" w:space="0" w:color="000000"/>
            </w:tcBorders>
            <w:shd w:val="clear" w:color="auto" w:fill="auto"/>
            <w:vAlign w:val="center"/>
            <w:hideMark/>
          </w:tcPr>
          <w:p w14:paraId="7106A4E5"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000000"/>
              <w:right w:val="single" w:sz="4" w:space="0" w:color="000000"/>
            </w:tcBorders>
            <w:shd w:val="clear" w:color="auto" w:fill="auto"/>
            <w:vAlign w:val="center"/>
            <w:hideMark/>
          </w:tcPr>
          <w:p w14:paraId="26F0EA0B" w14:textId="77777777" w:rsidR="0005694A" w:rsidRPr="0005694A" w:rsidRDefault="0005694A" w:rsidP="0005694A">
            <w:pPr>
              <w:rPr>
                <w:b/>
                <w:iCs/>
                <w:lang w:val="en-US"/>
              </w:rPr>
            </w:pPr>
            <w:r w:rsidRPr="0005694A">
              <w:rPr>
                <w:b/>
                <w:iCs/>
                <w:lang w:val="en-US"/>
              </w:rPr>
              <w:t>25,00</w:t>
            </w:r>
          </w:p>
        </w:tc>
        <w:tc>
          <w:tcPr>
            <w:tcW w:w="1417" w:type="dxa"/>
            <w:tcBorders>
              <w:top w:val="nil"/>
              <w:left w:val="nil"/>
              <w:bottom w:val="single" w:sz="4" w:space="0" w:color="000000"/>
              <w:right w:val="single" w:sz="4" w:space="0" w:color="000000"/>
            </w:tcBorders>
            <w:shd w:val="clear" w:color="auto" w:fill="auto"/>
            <w:vAlign w:val="center"/>
            <w:hideMark/>
          </w:tcPr>
          <w:p w14:paraId="034F5D6D" w14:textId="77777777" w:rsidR="0005694A" w:rsidRPr="0005694A" w:rsidRDefault="0005694A" w:rsidP="0005694A">
            <w:pPr>
              <w:rPr>
                <w:b/>
                <w:iCs/>
                <w:lang w:val="en-US"/>
              </w:rPr>
            </w:pPr>
            <w:r w:rsidRPr="0005694A">
              <w:rPr>
                <w:b/>
                <w:iCs/>
                <w:lang w:val="en-US"/>
              </w:rPr>
              <w:t xml:space="preserve"> $           30.264 </w:t>
            </w:r>
          </w:p>
        </w:tc>
        <w:tc>
          <w:tcPr>
            <w:tcW w:w="2991" w:type="dxa"/>
            <w:tcBorders>
              <w:top w:val="nil"/>
              <w:left w:val="nil"/>
              <w:bottom w:val="single" w:sz="4" w:space="0" w:color="000000"/>
              <w:right w:val="single" w:sz="8" w:space="0" w:color="000000"/>
            </w:tcBorders>
            <w:shd w:val="clear" w:color="auto" w:fill="auto"/>
            <w:noWrap/>
            <w:vAlign w:val="center"/>
            <w:hideMark/>
          </w:tcPr>
          <w:p w14:paraId="16BFBF45" w14:textId="77777777" w:rsidR="0005694A" w:rsidRPr="0005694A" w:rsidRDefault="0005694A" w:rsidP="0005694A">
            <w:pPr>
              <w:rPr>
                <w:b/>
                <w:iCs/>
                <w:lang w:val="en-US"/>
              </w:rPr>
            </w:pPr>
            <w:r w:rsidRPr="0005694A">
              <w:rPr>
                <w:b/>
                <w:iCs/>
                <w:lang w:val="en-US"/>
              </w:rPr>
              <w:t xml:space="preserve"> $                                          756.600 </w:t>
            </w:r>
          </w:p>
        </w:tc>
      </w:tr>
      <w:tr w:rsidR="0005694A" w:rsidRPr="0005694A" w14:paraId="25A25ABE" w14:textId="77777777" w:rsidTr="00CA54B0">
        <w:trPr>
          <w:trHeight w:val="330"/>
        </w:trPr>
        <w:tc>
          <w:tcPr>
            <w:tcW w:w="642" w:type="dxa"/>
            <w:tcBorders>
              <w:top w:val="nil"/>
              <w:left w:val="single" w:sz="8" w:space="0" w:color="000000"/>
              <w:bottom w:val="single" w:sz="4" w:space="0" w:color="000000"/>
              <w:right w:val="single" w:sz="4" w:space="0" w:color="000000"/>
            </w:tcBorders>
            <w:shd w:val="clear" w:color="D6DCE4" w:fill="D6DCE4"/>
            <w:noWrap/>
            <w:vAlign w:val="center"/>
            <w:hideMark/>
          </w:tcPr>
          <w:p w14:paraId="4CABC93D" w14:textId="77777777" w:rsidR="0005694A" w:rsidRPr="0005694A" w:rsidRDefault="0005694A" w:rsidP="0005694A">
            <w:pPr>
              <w:rPr>
                <w:b/>
                <w:bCs/>
                <w:iCs/>
                <w:lang w:val="en-US"/>
              </w:rPr>
            </w:pPr>
            <w:r w:rsidRPr="0005694A">
              <w:rPr>
                <w:b/>
                <w:bCs/>
                <w:iCs/>
                <w:lang w:val="en-US"/>
              </w:rPr>
              <w:t>4</w:t>
            </w:r>
          </w:p>
        </w:tc>
        <w:tc>
          <w:tcPr>
            <w:tcW w:w="3754" w:type="dxa"/>
            <w:tcBorders>
              <w:top w:val="nil"/>
              <w:left w:val="nil"/>
              <w:bottom w:val="single" w:sz="4" w:space="0" w:color="000000"/>
              <w:right w:val="single" w:sz="4" w:space="0" w:color="000000"/>
            </w:tcBorders>
            <w:shd w:val="clear" w:color="D6DCE4" w:fill="D6DCE4"/>
            <w:vAlign w:val="center"/>
            <w:hideMark/>
          </w:tcPr>
          <w:p w14:paraId="7554035F" w14:textId="77777777" w:rsidR="0005694A" w:rsidRPr="0005694A" w:rsidRDefault="0005694A" w:rsidP="0005694A">
            <w:pPr>
              <w:rPr>
                <w:b/>
                <w:bCs/>
                <w:iCs/>
                <w:lang w:val="en-US"/>
              </w:rPr>
            </w:pPr>
            <w:r w:rsidRPr="0005694A">
              <w:rPr>
                <w:b/>
                <w:bCs/>
                <w:iCs/>
                <w:lang w:val="en-US"/>
              </w:rPr>
              <w:t>CONCRETOS</w:t>
            </w:r>
          </w:p>
        </w:tc>
        <w:tc>
          <w:tcPr>
            <w:tcW w:w="532" w:type="dxa"/>
            <w:tcBorders>
              <w:top w:val="nil"/>
              <w:left w:val="nil"/>
              <w:bottom w:val="single" w:sz="4" w:space="0" w:color="000000"/>
              <w:right w:val="single" w:sz="4" w:space="0" w:color="000000"/>
            </w:tcBorders>
            <w:shd w:val="clear" w:color="D6DCE4" w:fill="D6DCE4"/>
            <w:vAlign w:val="center"/>
            <w:hideMark/>
          </w:tcPr>
          <w:p w14:paraId="33124807"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000000"/>
              <w:right w:val="single" w:sz="4" w:space="0" w:color="000000"/>
            </w:tcBorders>
            <w:shd w:val="clear" w:color="D6DCE4" w:fill="D6DCE4"/>
            <w:vAlign w:val="center"/>
            <w:hideMark/>
          </w:tcPr>
          <w:p w14:paraId="5F61F967"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000000"/>
              <w:right w:val="single" w:sz="4" w:space="0" w:color="000000"/>
            </w:tcBorders>
            <w:shd w:val="clear" w:color="D6DCE4" w:fill="D6DCE4"/>
            <w:vAlign w:val="center"/>
            <w:hideMark/>
          </w:tcPr>
          <w:p w14:paraId="4CA9BB7C"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000000"/>
              <w:right w:val="single" w:sz="8" w:space="0" w:color="000000"/>
            </w:tcBorders>
            <w:shd w:val="clear" w:color="D6DCE4" w:fill="D6DCE4"/>
            <w:vAlign w:val="center"/>
            <w:hideMark/>
          </w:tcPr>
          <w:p w14:paraId="268A606F" w14:textId="77777777" w:rsidR="0005694A" w:rsidRPr="0005694A" w:rsidRDefault="0005694A" w:rsidP="0005694A">
            <w:pPr>
              <w:rPr>
                <w:b/>
                <w:bCs/>
                <w:iCs/>
                <w:lang w:val="en-US"/>
              </w:rPr>
            </w:pPr>
            <w:r w:rsidRPr="0005694A">
              <w:rPr>
                <w:b/>
                <w:bCs/>
                <w:iCs/>
                <w:lang w:val="en-US"/>
              </w:rPr>
              <w:t xml:space="preserve"> $                                     28.122.886 </w:t>
            </w:r>
          </w:p>
        </w:tc>
      </w:tr>
      <w:tr w:rsidR="0005694A" w:rsidRPr="0005694A" w14:paraId="4788DD50" w14:textId="77777777" w:rsidTr="00CA54B0">
        <w:trPr>
          <w:trHeight w:val="510"/>
        </w:trPr>
        <w:tc>
          <w:tcPr>
            <w:tcW w:w="642" w:type="dxa"/>
            <w:tcBorders>
              <w:top w:val="nil"/>
              <w:left w:val="single" w:sz="8" w:space="0" w:color="000000"/>
              <w:bottom w:val="single" w:sz="4" w:space="0" w:color="000000"/>
              <w:right w:val="single" w:sz="4" w:space="0" w:color="000000"/>
            </w:tcBorders>
            <w:shd w:val="clear" w:color="auto" w:fill="auto"/>
            <w:vAlign w:val="center"/>
            <w:hideMark/>
          </w:tcPr>
          <w:p w14:paraId="607FEB63" w14:textId="77777777" w:rsidR="0005694A" w:rsidRPr="0005694A" w:rsidRDefault="0005694A" w:rsidP="0005694A">
            <w:pPr>
              <w:rPr>
                <w:b/>
                <w:iCs/>
                <w:lang w:val="en-US"/>
              </w:rPr>
            </w:pPr>
            <w:r w:rsidRPr="0005694A">
              <w:rPr>
                <w:b/>
                <w:iCs/>
                <w:lang w:val="en-US"/>
              </w:rPr>
              <w:t>4.1</w:t>
            </w:r>
          </w:p>
        </w:tc>
        <w:tc>
          <w:tcPr>
            <w:tcW w:w="3754" w:type="dxa"/>
            <w:tcBorders>
              <w:top w:val="nil"/>
              <w:left w:val="nil"/>
              <w:bottom w:val="single" w:sz="4" w:space="0" w:color="000000"/>
              <w:right w:val="single" w:sz="4" w:space="0" w:color="000000"/>
            </w:tcBorders>
            <w:shd w:val="clear" w:color="auto" w:fill="auto"/>
            <w:vAlign w:val="center"/>
            <w:hideMark/>
          </w:tcPr>
          <w:p w14:paraId="26760FEE" w14:textId="77777777" w:rsidR="0005694A" w:rsidRPr="0005694A" w:rsidRDefault="0005694A" w:rsidP="0005694A">
            <w:pPr>
              <w:rPr>
                <w:b/>
                <w:iCs/>
                <w:lang w:val="en-US"/>
              </w:rPr>
            </w:pPr>
            <w:r w:rsidRPr="0005694A">
              <w:rPr>
                <w:b/>
                <w:iCs/>
                <w:lang w:val="en-US"/>
              </w:rPr>
              <w:t>Colocación de CONCRETO PARA SOLADO 14 Mpa, con un espesor DE 0.05 m. Incluye el suministro y el transporte del concreto y todos los demás elementos necesarios para su correcta construcción, incluye acarreo interno.</w:t>
            </w:r>
          </w:p>
        </w:tc>
        <w:tc>
          <w:tcPr>
            <w:tcW w:w="532" w:type="dxa"/>
            <w:tcBorders>
              <w:top w:val="nil"/>
              <w:left w:val="nil"/>
              <w:bottom w:val="single" w:sz="4" w:space="0" w:color="000000"/>
              <w:right w:val="single" w:sz="4" w:space="0" w:color="000000"/>
            </w:tcBorders>
            <w:shd w:val="clear" w:color="auto" w:fill="auto"/>
            <w:vAlign w:val="center"/>
            <w:hideMark/>
          </w:tcPr>
          <w:p w14:paraId="1A4DE492" w14:textId="77777777" w:rsidR="0005694A" w:rsidRPr="0005694A" w:rsidRDefault="0005694A" w:rsidP="0005694A">
            <w:pPr>
              <w:rPr>
                <w:b/>
                <w:iCs/>
                <w:lang w:val="en-US"/>
              </w:rPr>
            </w:pPr>
            <w:r w:rsidRPr="0005694A">
              <w:rPr>
                <w:b/>
                <w:iCs/>
                <w:lang w:val="en-US"/>
              </w:rPr>
              <w:t>m2</w:t>
            </w:r>
          </w:p>
        </w:tc>
        <w:tc>
          <w:tcPr>
            <w:tcW w:w="709" w:type="dxa"/>
            <w:tcBorders>
              <w:top w:val="nil"/>
              <w:left w:val="nil"/>
              <w:bottom w:val="single" w:sz="4" w:space="0" w:color="000000"/>
              <w:right w:val="single" w:sz="4" w:space="0" w:color="000000"/>
            </w:tcBorders>
            <w:shd w:val="clear" w:color="auto" w:fill="auto"/>
            <w:vAlign w:val="center"/>
            <w:hideMark/>
          </w:tcPr>
          <w:p w14:paraId="394676FA" w14:textId="77777777" w:rsidR="0005694A" w:rsidRPr="0005694A" w:rsidRDefault="0005694A" w:rsidP="0005694A">
            <w:pPr>
              <w:rPr>
                <w:b/>
                <w:iCs/>
                <w:lang w:val="en-US"/>
              </w:rPr>
            </w:pPr>
            <w:r w:rsidRPr="0005694A">
              <w:rPr>
                <w:b/>
                <w:iCs/>
                <w:lang w:val="en-US"/>
              </w:rPr>
              <w:t>20,12</w:t>
            </w:r>
          </w:p>
        </w:tc>
        <w:tc>
          <w:tcPr>
            <w:tcW w:w="1417" w:type="dxa"/>
            <w:tcBorders>
              <w:top w:val="nil"/>
              <w:left w:val="nil"/>
              <w:bottom w:val="single" w:sz="4" w:space="0" w:color="000000"/>
              <w:right w:val="single" w:sz="4" w:space="0" w:color="000000"/>
            </w:tcBorders>
            <w:shd w:val="clear" w:color="auto" w:fill="auto"/>
            <w:vAlign w:val="center"/>
            <w:hideMark/>
          </w:tcPr>
          <w:p w14:paraId="5F4F28AA" w14:textId="77777777" w:rsidR="0005694A" w:rsidRPr="0005694A" w:rsidRDefault="0005694A" w:rsidP="0005694A">
            <w:pPr>
              <w:rPr>
                <w:b/>
                <w:iCs/>
                <w:lang w:val="en-US"/>
              </w:rPr>
            </w:pPr>
            <w:r w:rsidRPr="0005694A">
              <w:rPr>
                <w:b/>
                <w:iCs/>
                <w:lang w:val="en-US"/>
              </w:rPr>
              <w:t xml:space="preserve"> $           26.917 </w:t>
            </w:r>
          </w:p>
        </w:tc>
        <w:tc>
          <w:tcPr>
            <w:tcW w:w="2991" w:type="dxa"/>
            <w:tcBorders>
              <w:top w:val="nil"/>
              <w:left w:val="nil"/>
              <w:bottom w:val="single" w:sz="4" w:space="0" w:color="000000"/>
              <w:right w:val="single" w:sz="8" w:space="0" w:color="000000"/>
            </w:tcBorders>
            <w:shd w:val="clear" w:color="auto" w:fill="auto"/>
            <w:noWrap/>
            <w:vAlign w:val="center"/>
            <w:hideMark/>
          </w:tcPr>
          <w:p w14:paraId="7AD7E569" w14:textId="77777777" w:rsidR="0005694A" w:rsidRPr="0005694A" w:rsidRDefault="0005694A" w:rsidP="0005694A">
            <w:pPr>
              <w:rPr>
                <w:b/>
                <w:iCs/>
                <w:lang w:val="en-US"/>
              </w:rPr>
            </w:pPr>
            <w:r w:rsidRPr="0005694A">
              <w:rPr>
                <w:b/>
                <w:iCs/>
                <w:lang w:val="en-US"/>
              </w:rPr>
              <w:t xml:space="preserve"> $                                          541.536 </w:t>
            </w:r>
          </w:p>
        </w:tc>
      </w:tr>
      <w:tr w:rsidR="0005694A" w:rsidRPr="0005694A" w14:paraId="22E44F52" w14:textId="77777777" w:rsidTr="00CA54B0">
        <w:trPr>
          <w:trHeight w:val="510"/>
        </w:trPr>
        <w:tc>
          <w:tcPr>
            <w:tcW w:w="642" w:type="dxa"/>
            <w:tcBorders>
              <w:top w:val="nil"/>
              <w:left w:val="single" w:sz="8" w:space="0" w:color="000000"/>
              <w:bottom w:val="single" w:sz="4" w:space="0" w:color="000000"/>
              <w:right w:val="single" w:sz="4" w:space="0" w:color="000000"/>
            </w:tcBorders>
            <w:shd w:val="clear" w:color="auto" w:fill="auto"/>
            <w:vAlign w:val="center"/>
            <w:hideMark/>
          </w:tcPr>
          <w:p w14:paraId="689F1CC1" w14:textId="77777777" w:rsidR="0005694A" w:rsidRPr="0005694A" w:rsidRDefault="0005694A" w:rsidP="0005694A">
            <w:pPr>
              <w:rPr>
                <w:b/>
                <w:iCs/>
                <w:lang w:val="en-US"/>
              </w:rPr>
            </w:pPr>
            <w:r w:rsidRPr="0005694A">
              <w:rPr>
                <w:b/>
                <w:iCs/>
                <w:lang w:val="en-US"/>
              </w:rPr>
              <w:t>4.2</w:t>
            </w:r>
          </w:p>
        </w:tc>
        <w:tc>
          <w:tcPr>
            <w:tcW w:w="3754" w:type="dxa"/>
            <w:tcBorders>
              <w:top w:val="nil"/>
              <w:left w:val="nil"/>
              <w:bottom w:val="single" w:sz="4" w:space="0" w:color="000000"/>
              <w:right w:val="single" w:sz="4" w:space="0" w:color="000000"/>
            </w:tcBorders>
            <w:shd w:val="clear" w:color="auto" w:fill="auto"/>
            <w:vAlign w:val="center"/>
            <w:hideMark/>
          </w:tcPr>
          <w:p w14:paraId="3B1EF806" w14:textId="77777777" w:rsidR="0005694A" w:rsidRPr="0005694A" w:rsidRDefault="0005694A" w:rsidP="0005694A">
            <w:pPr>
              <w:rPr>
                <w:b/>
                <w:iCs/>
                <w:lang w:val="en-US"/>
              </w:rPr>
            </w:pPr>
            <w:r w:rsidRPr="0005694A">
              <w:rPr>
                <w:b/>
                <w:iCs/>
                <w:lang w:val="en-US"/>
              </w:rPr>
              <w:t xml:space="preserve">Suministro, transporte y colocación de concreto de  28 Mpa para VIGA DE FUNDACIÓN. Incluye, preparación de concreto, vaciado, vibrado, acarreo </w:t>
            </w:r>
            <w:r w:rsidRPr="0005694A">
              <w:rPr>
                <w:b/>
                <w:iCs/>
                <w:lang w:val="en-US"/>
              </w:rPr>
              <w:lastRenderedPageBreak/>
              <w:t>interno y curado. NO INCLUYE ACERO éste se pagará en su ítem respectivo.</w:t>
            </w:r>
          </w:p>
        </w:tc>
        <w:tc>
          <w:tcPr>
            <w:tcW w:w="532" w:type="dxa"/>
            <w:tcBorders>
              <w:top w:val="nil"/>
              <w:left w:val="nil"/>
              <w:bottom w:val="single" w:sz="4" w:space="0" w:color="000000"/>
              <w:right w:val="single" w:sz="4" w:space="0" w:color="000000"/>
            </w:tcBorders>
            <w:shd w:val="clear" w:color="auto" w:fill="auto"/>
            <w:vAlign w:val="center"/>
            <w:hideMark/>
          </w:tcPr>
          <w:p w14:paraId="2E1DC4D7" w14:textId="77777777" w:rsidR="0005694A" w:rsidRPr="0005694A" w:rsidRDefault="0005694A" w:rsidP="0005694A">
            <w:pPr>
              <w:rPr>
                <w:b/>
                <w:iCs/>
                <w:lang w:val="en-US"/>
              </w:rPr>
            </w:pPr>
            <w:r w:rsidRPr="0005694A">
              <w:rPr>
                <w:b/>
                <w:iCs/>
                <w:lang w:val="en-US"/>
              </w:rPr>
              <w:lastRenderedPageBreak/>
              <w:t>m3</w:t>
            </w:r>
          </w:p>
        </w:tc>
        <w:tc>
          <w:tcPr>
            <w:tcW w:w="709" w:type="dxa"/>
            <w:tcBorders>
              <w:top w:val="nil"/>
              <w:left w:val="nil"/>
              <w:bottom w:val="single" w:sz="4" w:space="0" w:color="000000"/>
              <w:right w:val="single" w:sz="4" w:space="0" w:color="000000"/>
            </w:tcBorders>
            <w:shd w:val="clear" w:color="auto" w:fill="auto"/>
            <w:vAlign w:val="center"/>
            <w:hideMark/>
          </w:tcPr>
          <w:p w14:paraId="47152A98" w14:textId="77777777" w:rsidR="0005694A" w:rsidRPr="0005694A" w:rsidRDefault="0005694A" w:rsidP="0005694A">
            <w:pPr>
              <w:rPr>
                <w:b/>
                <w:iCs/>
                <w:lang w:val="en-US"/>
              </w:rPr>
            </w:pPr>
            <w:r w:rsidRPr="0005694A">
              <w:rPr>
                <w:b/>
                <w:iCs/>
                <w:lang w:val="en-US"/>
              </w:rPr>
              <w:t>2,35</w:t>
            </w:r>
          </w:p>
        </w:tc>
        <w:tc>
          <w:tcPr>
            <w:tcW w:w="1417" w:type="dxa"/>
            <w:tcBorders>
              <w:top w:val="nil"/>
              <w:left w:val="nil"/>
              <w:bottom w:val="single" w:sz="4" w:space="0" w:color="000000"/>
              <w:right w:val="single" w:sz="4" w:space="0" w:color="000000"/>
            </w:tcBorders>
            <w:shd w:val="clear" w:color="auto" w:fill="auto"/>
            <w:vAlign w:val="center"/>
            <w:hideMark/>
          </w:tcPr>
          <w:p w14:paraId="120FF5CB" w14:textId="77777777" w:rsidR="0005694A" w:rsidRPr="0005694A" w:rsidRDefault="0005694A" w:rsidP="0005694A">
            <w:pPr>
              <w:rPr>
                <w:b/>
                <w:iCs/>
                <w:lang w:val="en-US"/>
              </w:rPr>
            </w:pPr>
            <w:r w:rsidRPr="0005694A">
              <w:rPr>
                <w:b/>
                <w:iCs/>
                <w:lang w:val="en-US"/>
              </w:rPr>
              <w:t xml:space="preserve"> $         638.670 </w:t>
            </w:r>
          </w:p>
        </w:tc>
        <w:tc>
          <w:tcPr>
            <w:tcW w:w="2991" w:type="dxa"/>
            <w:tcBorders>
              <w:top w:val="nil"/>
              <w:left w:val="nil"/>
              <w:bottom w:val="single" w:sz="4" w:space="0" w:color="000000"/>
              <w:right w:val="single" w:sz="8" w:space="0" w:color="000000"/>
            </w:tcBorders>
            <w:shd w:val="clear" w:color="auto" w:fill="auto"/>
            <w:noWrap/>
            <w:vAlign w:val="center"/>
            <w:hideMark/>
          </w:tcPr>
          <w:p w14:paraId="095527CB" w14:textId="77777777" w:rsidR="0005694A" w:rsidRPr="0005694A" w:rsidRDefault="0005694A" w:rsidP="0005694A">
            <w:pPr>
              <w:rPr>
                <w:b/>
                <w:iCs/>
                <w:lang w:val="en-US"/>
              </w:rPr>
            </w:pPr>
            <w:r w:rsidRPr="0005694A">
              <w:rPr>
                <w:b/>
                <w:iCs/>
                <w:lang w:val="en-US"/>
              </w:rPr>
              <w:t xml:space="preserve"> $                                       1.501.513 </w:t>
            </w:r>
          </w:p>
        </w:tc>
      </w:tr>
      <w:tr w:rsidR="0005694A" w:rsidRPr="0005694A" w14:paraId="574189AB" w14:textId="77777777" w:rsidTr="00CA54B0">
        <w:trPr>
          <w:trHeight w:val="765"/>
        </w:trPr>
        <w:tc>
          <w:tcPr>
            <w:tcW w:w="642" w:type="dxa"/>
            <w:tcBorders>
              <w:top w:val="nil"/>
              <w:left w:val="single" w:sz="8" w:space="0" w:color="000000"/>
              <w:bottom w:val="single" w:sz="4" w:space="0" w:color="000000"/>
              <w:right w:val="single" w:sz="4" w:space="0" w:color="000000"/>
            </w:tcBorders>
            <w:shd w:val="clear" w:color="auto" w:fill="auto"/>
            <w:vAlign w:val="center"/>
            <w:hideMark/>
          </w:tcPr>
          <w:p w14:paraId="2BC3B596" w14:textId="77777777" w:rsidR="0005694A" w:rsidRPr="0005694A" w:rsidRDefault="0005694A" w:rsidP="0005694A">
            <w:pPr>
              <w:rPr>
                <w:b/>
                <w:iCs/>
                <w:lang w:val="en-US"/>
              </w:rPr>
            </w:pPr>
            <w:r w:rsidRPr="0005694A">
              <w:rPr>
                <w:b/>
                <w:iCs/>
                <w:lang w:val="en-US"/>
              </w:rPr>
              <w:t>4.3</w:t>
            </w:r>
          </w:p>
        </w:tc>
        <w:tc>
          <w:tcPr>
            <w:tcW w:w="3754" w:type="dxa"/>
            <w:tcBorders>
              <w:top w:val="nil"/>
              <w:left w:val="nil"/>
              <w:bottom w:val="single" w:sz="4" w:space="0" w:color="000000"/>
              <w:right w:val="single" w:sz="4" w:space="0" w:color="000000"/>
            </w:tcBorders>
            <w:shd w:val="clear" w:color="auto" w:fill="auto"/>
            <w:vAlign w:val="center"/>
            <w:hideMark/>
          </w:tcPr>
          <w:p w14:paraId="0E1A0932" w14:textId="77777777" w:rsidR="0005694A" w:rsidRPr="0005694A" w:rsidRDefault="0005694A" w:rsidP="0005694A">
            <w:pPr>
              <w:rPr>
                <w:b/>
                <w:iCs/>
                <w:lang w:val="en-US"/>
              </w:rPr>
            </w:pPr>
            <w:r w:rsidRPr="0005694A">
              <w:rPr>
                <w:b/>
                <w:iCs/>
                <w:lang w:val="en-US"/>
              </w:rPr>
              <w:t>Suministro, transporte y colocación de concreto de  28 Mpa para COLUMNAS. Incluye encofrado en formaleta metálica para acabado a la vista, preparación de concreto, vaciado, vibrado, acarreo interno, desencofrado y curado. NO INCLUYE ACERO, éste se pagará en su ítem respectivo.</w:t>
            </w:r>
          </w:p>
        </w:tc>
        <w:tc>
          <w:tcPr>
            <w:tcW w:w="532" w:type="dxa"/>
            <w:tcBorders>
              <w:top w:val="nil"/>
              <w:left w:val="nil"/>
              <w:bottom w:val="single" w:sz="4" w:space="0" w:color="000000"/>
              <w:right w:val="single" w:sz="4" w:space="0" w:color="000000"/>
            </w:tcBorders>
            <w:shd w:val="clear" w:color="auto" w:fill="auto"/>
            <w:vAlign w:val="center"/>
            <w:hideMark/>
          </w:tcPr>
          <w:p w14:paraId="17DF8481"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000000"/>
              <w:right w:val="single" w:sz="4" w:space="0" w:color="000000"/>
            </w:tcBorders>
            <w:shd w:val="clear" w:color="auto" w:fill="auto"/>
            <w:vAlign w:val="center"/>
            <w:hideMark/>
          </w:tcPr>
          <w:p w14:paraId="74EB0B52" w14:textId="77777777" w:rsidR="0005694A" w:rsidRPr="0005694A" w:rsidRDefault="0005694A" w:rsidP="0005694A">
            <w:pPr>
              <w:rPr>
                <w:b/>
                <w:iCs/>
                <w:lang w:val="en-US"/>
              </w:rPr>
            </w:pPr>
            <w:r w:rsidRPr="0005694A">
              <w:rPr>
                <w:b/>
                <w:iCs/>
                <w:lang w:val="en-US"/>
              </w:rPr>
              <w:t>2,19</w:t>
            </w:r>
          </w:p>
        </w:tc>
        <w:tc>
          <w:tcPr>
            <w:tcW w:w="1417" w:type="dxa"/>
            <w:tcBorders>
              <w:top w:val="nil"/>
              <w:left w:val="nil"/>
              <w:bottom w:val="single" w:sz="4" w:space="0" w:color="000000"/>
              <w:right w:val="single" w:sz="4" w:space="0" w:color="000000"/>
            </w:tcBorders>
            <w:shd w:val="clear" w:color="auto" w:fill="auto"/>
            <w:vAlign w:val="center"/>
            <w:hideMark/>
          </w:tcPr>
          <w:p w14:paraId="781E4D69" w14:textId="77777777" w:rsidR="0005694A" w:rsidRPr="0005694A" w:rsidRDefault="0005694A" w:rsidP="0005694A">
            <w:pPr>
              <w:rPr>
                <w:b/>
                <w:iCs/>
                <w:lang w:val="en-US"/>
              </w:rPr>
            </w:pPr>
            <w:r w:rsidRPr="0005694A">
              <w:rPr>
                <w:b/>
                <w:iCs/>
                <w:lang w:val="en-US"/>
              </w:rPr>
              <w:t xml:space="preserve"> $         701.819 </w:t>
            </w:r>
          </w:p>
        </w:tc>
        <w:tc>
          <w:tcPr>
            <w:tcW w:w="2991" w:type="dxa"/>
            <w:tcBorders>
              <w:top w:val="nil"/>
              <w:left w:val="nil"/>
              <w:bottom w:val="single" w:sz="4" w:space="0" w:color="000000"/>
              <w:right w:val="single" w:sz="8" w:space="0" w:color="000000"/>
            </w:tcBorders>
            <w:shd w:val="clear" w:color="auto" w:fill="auto"/>
            <w:noWrap/>
            <w:vAlign w:val="center"/>
            <w:hideMark/>
          </w:tcPr>
          <w:p w14:paraId="3D8CA277" w14:textId="77777777" w:rsidR="0005694A" w:rsidRPr="0005694A" w:rsidRDefault="0005694A" w:rsidP="0005694A">
            <w:pPr>
              <w:rPr>
                <w:b/>
                <w:iCs/>
                <w:lang w:val="en-US"/>
              </w:rPr>
            </w:pPr>
            <w:r w:rsidRPr="0005694A">
              <w:rPr>
                <w:b/>
                <w:iCs/>
                <w:lang w:val="en-US"/>
              </w:rPr>
              <w:t xml:space="preserve"> $                                       1.536.984 </w:t>
            </w:r>
          </w:p>
        </w:tc>
      </w:tr>
      <w:tr w:rsidR="0005694A" w:rsidRPr="0005694A" w14:paraId="7F1A6144" w14:textId="77777777" w:rsidTr="00CA54B0">
        <w:trPr>
          <w:trHeight w:val="765"/>
        </w:trPr>
        <w:tc>
          <w:tcPr>
            <w:tcW w:w="642" w:type="dxa"/>
            <w:tcBorders>
              <w:top w:val="nil"/>
              <w:left w:val="single" w:sz="8" w:space="0" w:color="000000"/>
              <w:bottom w:val="single" w:sz="4" w:space="0" w:color="000000"/>
              <w:right w:val="single" w:sz="4" w:space="0" w:color="000000"/>
            </w:tcBorders>
            <w:shd w:val="clear" w:color="auto" w:fill="auto"/>
            <w:vAlign w:val="center"/>
            <w:hideMark/>
          </w:tcPr>
          <w:p w14:paraId="084B482E" w14:textId="77777777" w:rsidR="0005694A" w:rsidRPr="0005694A" w:rsidRDefault="0005694A" w:rsidP="0005694A">
            <w:pPr>
              <w:rPr>
                <w:b/>
                <w:iCs/>
                <w:lang w:val="en-US"/>
              </w:rPr>
            </w:pPr>
            <w:r w:rsidRPr="0005694A">
              <w:rPr>
                <w:b/>
                <w:iCs/>
                <w:lang w:val="en-US"/>
              </w:rPr>
              <w:t>4.4</w:t>
            </w:r>
          </w:p>
        </w:tc>
        <w:tc>
          <w:tcPr>
            <w:tcW w:w="3754" w:type="dxa"/>
            <w:tcBorders>
              <w:top w:val="nil"/>
              <w:left w:val="nil"/>
              <w:bottom w:val="single" w:sz="4" w:space="0" w:color="000000"/>
              <w:right w:val="single" w:sz="4" w:space="0" w:color="000000"/>
            </w:tcBorders>
            <w:shd w:val="clear" w:color="auto" w:fill="auto"/>
            <w:vAlign w:val="center"/>
            <w:hideMark/>
          </w:tcPr>
          <w:p w14:paraId="4B1CC522" w14:textId="77777777" w:rsidR="0005694A" w:rsidRPr="0005694A" w:rsidRDefault="0005694A" w:rsidP="0005694A">
            <w:pPr>
              <w:rPr>
                <w:b/>
                <w:iCs/>
                <w:lang w:val="en-US"/>
              </w:rPr>
            </w:pPr>
            <w:r w:rsidRPr="0005694A">
              <w:rPr>
                <w:b/>
                <w:iCs/>
                <w:lang w:val="en-US"/>
              </w:rPr>
              <w:t>Suministro, transporte y colocación de concreto de 21 Mpa para PILAS. Según diseño de mezclas previamente aprobado por la interventoría. Incluye suministro, transporte e instalación del concreto, mano de obra y vibrado. incluye acarreo interno. El acero de refuerzo se pagará en su respectivo ítem según diseño.</w:t>
            </w:r>
          </w:p>
        </w:tc>
        <w:tc>
          <w:tcPr>
            <w:tcW w:w="532" w:type="dxa"/>
            <w:tcBorders>
              <w:top w:val="nil"/>
              <w:left w:val="nil"/>
              <w:bottom w:val="single" w:sz="4" w:space="0" w:color="000000"/>
              <w:right w:val="single" w:sz="4" w:space="0" w:color="000000"/>
            </w:tcBorders>
            <w:shd w:val="clear" w:color="auto" w:fill="auto"/>
            <w:vAlign w:val="center"/>
            <w:hideMark/>
          </w:tcPr>
          <w:p w14:paraId="29C37A93" w14:textId="77777777" w:rsidR="0005694A" w:rsidRPr="0005694A" w:rsidRDefault="0005694A" w:rsidP="0005694A">
            <w:pPr>
              <w:rPr>
                <w:b/>
                <w:iCs/>
                <w:lang w:val="en-US"/>
              </w:rPr>
            </w:pPr>
            <w:r w:rsidRPr="0005694A">
              <w:rPr>
                <w:b/>
                <w:iCs/>
                <w:lang w:val="en-US"/>
              </w:rPr>
              <w:t>m3</w:t>
            </w:r>
          </w:p>
        </w:tc>
        <w:tc>
          <w:tcPr>
            <w:tcW w:w="709" w:type="dxa"/>
            <w:tcBorders>
              <w:top w:val="nil"/>
              <w:left w:val="nil"/>
              <w:bottom w:val="single" w:sz="4" w:space="0" w:color="000000"/>
              <w:right w:val="single" w:sz="4" w:space="0" w:color="000000"/>
            </w:tcBorders>
            <w:shd w:val="clear" w:color="auto" w:fill="auto"/>
            <w:vAlign w:val="center"/>
            <w:hideMark/>
          </w:tcPr>
          <w:p w14:paraId="4B422F58" w14:textId="77777777" w:rsidR="0005694A" w:rsidRPr="0005694A" w:rsidRDefault="0005694A" w:rsidP="0005694A">
            <w:pPr>
              <w:rPr>
                <w:b/>
                <w:iCs/>
                <w:lang w:val="en-US"/>
              </w:rPr>
            </w:pPr>
            <w:r w:rsidRPr="0005694A">
              <w:rPr>
                <w:b/>
                <w:iCs/>
                <w:lang w:val="en-US"/>
              </w:rPr>
              <w:t>12,56</w:t>
            </w:r>
          </w:p>
        </w:tc>
        <w:tc>
          <w:tcPr>
            <w:tcW w:w="1417" w:type="dxa"/>
            <w:tcBorders>
              <w:top w:val="nil"/>
              <w:left w:val="nil"/>
              <w:bottom w:val="single" w:sz="4" w:space="0" w:color="000000"/>
              <w:right w:val="single" w:sz="4" w:space="0" w:color="000000"/>
            </w:tcBorders>
            <w:shd w:val="clear" w:color="auto" w:fill="auto"/>
            <w:vAlign w:val="center"/>
            <w:hideMark/>
          </w:tcPr>
          <w:p w14:paraId="451F29EC" w14:textId="77777777" w:rsidR="0005694A" w:rsidRPr="0005694A" w:rsidRDefault="0005694A" w:rsidP="0005694A">
            <w:pPr>
              <w:rPr>
                <w:b/>
                <w:iCs/>
                <w:lang w:val="en-US"/>
              </w:rPr>
            </w:pPr>
            <w:r w:rsidRPr="0005694A">
              <w:rPr>
                <w:b/>
                <w:iCs/>
                <w:lang w:val="en-US"/>
              </w:rPr>
              <w:t xml:space="preserve"> $         560.880 </w:t>
            </w:r>
          </w:p>
        </w:tc>
        <w:tc>
          <w:tcPr>
            <w:tcW w:w="2991" w:type="dxa"/>
            <w:tcBorders>
              <w:top w:val="nil"/>
              <w:left w:val="nil"/>
              <w:bottom w:val="single" w:sz="4" w:space="0" w:color="000000"/>
              <w:right w:val="single" w:sz="8" w:space="0" w:color="000000"/>
            </w:tcBorders>
            <w:shd w:val="clear" w:color="auto" w:fill="auto"/>
            <w:noWrap/>
            <w:vAlign w:val="center"/>
            <w:hideMark/>
          </w:tcPr>
          <w:p w14:paraId="57980C3D" w14:textId="77777777" w:rsidR="0005694A" w:rsidRPr="0005694A" w:rsidRDefault="0005694A" w:rsidP="0005694A">
            <w:pPr>
              <w:rPr>
                <w:b/>
                <w:iCs/>
                <w:lang w:val="en-US"/>
              </w:rPr>
            </w:pPr>
            <w:r w:rsidRPr="0005694A">
              <w:rPr>
                <w:b/>
                <w:iCs/>
                <w:lang w:val="en-US"/>
              </w:rPr>
              <w:t xml:space="preserve"> $                                       7.044.653 </w:t>
            </w:r>
          </w:p>
        </w:tc>
      </w:tr>
      <w:tr w:rsidR="0005694A" w:rsidRPr="0005694A" w14:paraId="223657DB" w14:textId="77777777" w:rsidTr="00CA54B0">
        <w:trPr>
          <w:trHeight w:val="1530"/>
        </w:trPr>
        <w:tc>
          <w:tcPr>
            <w:tcW w:w="642" w:type="dxa"/>
            <w:tcBorders>
              <w:top w:val="nil"/>
              <w:left w:val="single" w:sz="8" w:space="0" w:color="000000"/>
              <w:bottom w:val="single" w:sz="4" w:space="0" w:color="000000"/>
              <w:right w:val="single" w:sz="4" w:space="0" w:color="000000"/>
            </w:tcBorders>
            <w:shd w:val="clear" w:color="auto" w:fill="auto"/>
            <w:vAlign w:val="center"/>
            <w:hideMark/>
          </w:tcPr>
          <w:p w14:paraId="32125721" w14:textId="77777777" w:rsidR="0005694A" w:rsidRPr="0005694A" w:rsidRDefault="0005694A" w:rsidP="0005694A">
            <w:pPr>
              <w:rPr>
                <w:b/>
                <w:iCs/>
                <w:lang w:val="en-US"/>
              </w:rPr>
            </w:pPr>
            <w:r w:rsidRPr="0005694A">
              <w:rPr>
                <w:b/>
                <w:iCs/>
                <w:lang w:val="en-US"/>
              </w:rPr>
              <w:t>4.5</w:t>
            </w:r>
          </w:p>
        </w:tc>
        <w:tc>
          <w:tcPr>
            <w:tcW w:w="3754" w:type="dxa"/>
            <w:tcBorders>
              <w:top w:val="nil"/>
              <w:left w:val="nil"/>
              <w:bottom w:val="single" w:sz="4" w:space="0" w:color="000000"/>
              <w:right w:val="single" w:sz="4" w:space="0" w:color="000000"/>
            </w:tcBorders>
            <w:shd w:val="clear" w:color="auto" w:fill="auto"/>
            <w:vAlign w:val="center"/>
            <w:hideMark/>
          </w:tcPr>
          <w:p w14:paraId="04A55659" w14:textId="77777777" w:rsidR="0005694A" w:rsidRPr="0005694A" w:rsidRDefault="0005694A" w:rsidP="0005694A">
            <w:pPr>
              <w:rPr>
                <w:b/>
                <w:iCs/>
                <w:lang w:val="en-US"/>
              </w:rPr>
            </w:pPr>
            <w:r w:rsidRPr="0005694A">
              <w:rPr>
                <w:b/>
                <w:iCs/>
                <w:lang w:val="en-US"/>
              </w:rPr>
              <w:t>Construcción de LOSA ALIGERADA en concreto de 28 Mpa, acabado a la vista, con un ESPESOR DE 0.60 m; aligerada con casetón en porón recuperable. Incluye suministro, transporte, y colocación del concreto, nervios de 0.10 x 0.60 m ubicados según diseño estructural, espesor de placa superior de 0.10 m y doble malla electrosoldada D-131, vigas aereas ubicadas según diseño estructural entre ejes en ambas caras y todos los demás elementos necesarios para su correcto vaciado. Incluye el suministro, armado y desarmado de toda la obra falsa necesaria para el correcto vaciado, según diseño. El acero de refuerzo adicional a la malla electrosoldada se pagará en su respectivo ítem.</w:t>
            </w:r>
          </w:p>
        </w:tc>
        <w:tc>
          <w:tcPr>
            <w:tcW w:w="532" w:type="dxa"/>
            <w:tcBorders>
              <w:top w:val="nil"/>
              <w:left w:val="nil"/>
              <w:bottom w:val="single" w:sz="4" w:space="0" w:color="000000"/>
              <w:right w:val="single" w:sz="4" w:space="0" w:color="000000"/>
            </w:tcBorders>
            <w:shd w:val="clear" w:color="auto" w:fill="auto"/>
            <w:vAlign w:val="center"/>
            <w:hideMark/>
          </w:tcPr>
          <w:p w14:paraId="55EE4123" w14:textId="77777777" w:rsidR="0005694A" w:rsidRPr="0005694A" w:rsidRDefault="0005694A" w:rsidP="0005694A">
            <w:pPr>
              <w:rPr>
                <w:b/>
                <w:iCs/>
                <w:lang w:val="en-US"/>
              </w:rPr>
            </w:pPr>
            <w:r w:rsidRPr="0005694A">
              <w:rPr>
                <w:b/>
                <w:iCs/>
                <w:lang w:val="en-US"/>
              </w:rPr>
              <w:t>m2</w:t>
            </w:r>
          </w:p>
        </w:tc>
        <w:tc>
          <w:tcPr>
            <w:tcW w:w="709" w:type="dxa"/>
            <w:tcBorders>
              <w:top w:val="nil"/>
              <w:left w:val="nil"/>
              <w:bottom w:val="single" w:sz="4" w:space="0" w:color="000000"/>
              <w:right w:val="single" w:sz="4" w:space="0" w:color="000000"/>
            </w:tcBorders>
            <w:shd w:val="clear" w:color="auto" w:fill="auto"/>
            <w:vAlign w:val="center"/>
            <w:hideMark/>
          </w:tcPr>
          <w:p w14:paraId="3045CD62" w14:textId="77777777" w:rsidR="0005694A" w:rsidRPr="0005694A" w:rsidRDefault="0005694A" w:rsidP="0005694A">
            <w:pPr>
              <w:rPr>
                <w:b/>
                <w:iCs/>
                <w:lang w:val="en-US"/>
              </w:rPr>
            </w:pPr>
            <w:r w:rsidRPr="0005694A">
              <w:rPr>
                <w:b/>
                <w:iCs/>
                <w:lang w:val="en-US"/>
              </w:rPr>
              <w:t>24,00</w:t>
            </w:r>
          </w:p>
        </w:tc>
        <w:tc>
          <w:tcPr>
            <w:tcW w:w="1417" w:type="dxa"/>
            <w:tcBorders>
              <w:top w:val="nil"/>
              <w:left w:val="nil"/>
              <w:bottom w:val="single" w:sz="4" w:space="0" w:color="000000"/>
              <w:right w:val="single" w:sz="4" w:space="0" w:color="000000"/>
            </w:tcBorders>
            <w:shd w:val="clear" w:color="auto" w:fill="auto"/>
            <w:vAlign w:val="center"/>
            <w:hideMark/>
          </w:tcPr>
          <w:p w14:paraId="00E4F123" w14:textId="77777777" w:rsidR="0005694A" w:rsidRPr="0005694A" w:rsidRDefault="0005694A" w:rsidP="0005694A">
            <w:pPr>
              <w:rPr>
                <w:b/>
                <w:iCs/>
                <w:lang w:val="en-US"/>
              </w:rPr>
            </w:pPr>
            <w:r w:rsidRPr="0005694A">
              <w:rPr>
                <w:b/>
                <w:iCs/>
                <w:lang w:val="en-US"/>
              </w:rPr>
              <w:t xml:space="preserve"> $         307.925 </w:t>
            </w:r>
          </w:p>
        </w:tc>
        <w:tc>
          <w:tcPr>
            <w:tcW w:w="2991" w:type="dxa"/>
            <w:tcBorders>
              <w:top w:val="nil"/>
              <w:left w:val="nil"/>
              <w:bottom w:val="single" w:sz="4" w:space="0" w:color="000000"/>
              <w:right w:val="single" w:sz="8" w:space="0" w:color="000000"/>
            </w:tcBorders>
            <w:shd w:val="clear" w:color="auto" w:fill="auto"/>
            <w:noWrap/>
            <w:vAlign w:val="center"/>
            <w:hideMark/>
          </w:tcPr>
          <w:p w14:paraId="6A037898" w14:textId="77777777" w:rsidR="0005694A" w:rsidRPr="0005694A" w:rsidRDefault="0005694A" w:rsidP="0005694A">
            <w:pPr>
              <w:rPr>
                <w:b/>
                <w:iCs/>
                <w:lang w:val="en-US"/>
              </w:rPr>
            </w:pPr>
            <w:r w:rsidRPr="0005694A">
              <w:rPr>
                <w:b/>
                <w:iCs/>
                <w:lang w:val="en-US"/>
              </w:rPr>
              <w:t xml:space="preserve"> $                                       7.390.200 </w:t>
            </w:r>
          </w:p>
        </w:tc>
      </w:tr>
      <w:tr w:rsidR="0005694A" w:rsidRPr="0005694A" w14:paraId="640FF3A9" w14:textId="77777777" w:rsidTr="00CA54B0">
        <w:trPr>
          <w:trHeight w:val="510"/>
        </w:trPr>
        <w:tc>
          <w:tcPr>
            <w:tcW w:w="642" w:type="dxa"/>
            <w:tcBorders>
              <w:top w:val="nil"/>
              <w:left w:val="single" w:sz="8" w:space="0" w:color="000000"/>
              <w:bottom w:val="single" w:sz="4" w:space="0" w:color="000000"/>
              <w:right w:val="single" w:sz="4" w:space="0" w:color="000000"/>
            </w:tcBorders>
            <w:shd w:val="clear" w:color="auto" w:fill="auto"/>
            <w:vAlign w:val="center"/>
            <w:hideMark/>
          </w:tcPr>
          <w:p w14:paraId="19D53C6F" w14:textId="77777777" w:rsidR="0005694A" w:rsidRPr="0005694A" w:rsidRDefault="0005694A" w:rsidP="0005694A">
            <w:pPr>
              <w:rPr>
                <w:b/>
                <w:iCs/>
                <w:lang w:val="en-US"/>
              </w:rPr>
            </w:pPr>
            <w:r w:rsidRPr="0005694A">
              <w:rPr>
                <w:b/>
                <w:iCs/>
                <w:lang w:val="en-US"/>
              </w:rPr>
              <w:t>4.6</w:t>
            </w:r>
          </w:p>
        </w:tc>
        <w:tc>
          <w:tcPr>
            <w:tcW w:w="3754" w:type="dxa"/>
            <w:tcBorders>
              <w:top w:val="nil"/>
              <w:left w:val="nil"/>
              <w:bottom w:val="single" w:sz="4" w:space="0" w:color="000000"/>
              <w:right w:val="single" w:sz="4" w:space="0" w:color="000000"/>
            </w:tcBorders>
            <w:shd w:val="clear" w:color="auto" w:fill="auto"/>
            <w:vAlign w:val="center"/>
            <w:hideMark/>
          </w:tcPr>
          <w:p w14:paraId="247C39EE" w14:textId="77777777" w:rsidR="0005694A" w:rsidRPr="0005694A" w:rsidRDefault="0005694A" w:rsidP="0005694A">
            <w:pPr>
              <w:rPr>
                <w:b/>
                <w:iCs/>
                <w:lang w:val="en-US"/>
              </w:rPr>
            </w:pPr>
            <w:r w:rsidRPr="0005694A">
              <w:rPr>
                <w:b/>
                <w:iCs/>
                <w:lang w:val="en-US"/>
              </w:rPr>
              <w:t xml:space="preserve">Construcción de MURO DE CONTENCIÓN en concreto de 21 Mpa . Incluye el suministro y el transporte del concreto y todos los demás </w:t>
            </w:r>
            <w:r w:rsidRPr="0005694A">
              <w:rPr>
                <w:b/>
                <w:iCs/>
                <w:lang w:val="en-US"/>
              </w:rPr>
              <w:lastRenderedPageBreak/>
              <w:t>elementos necesarios para su correcta construcción, incluye acarreo interno, (incluye formaleta).</w:t>
            </w:r>
          </w:p>
        </w:tc>
        <w:tc>
          <w:tcPr>
            <w:tcW w:w="532" w:type="dxa"/>
            <w:tcBorders>
              <w:top w:val="nil"/>
              <w:left w:val="nil"/>
              <w:bottom w:val="single" w:sz="4" w:space="0" w:color="000000"/>
              <w:right w:val="single" w:sz="4" w:space="0" w:color="000000"/>
            </w:tcBorders>
            <w:shd w:val="clear" w:color="auto" w:fill="auto"/>
            <w:vAlign w:val="center"/>
            <w:hideMark/>
          </w:tcPr>
          <w:p w14:paraId="4CC71D80" w14:textId="77777777" w:rsidR="0005694A" w:rsidRPr="0005694A" w:rsidRDefault="0005694A" w:rsidP="0005694A">
            <w:pPr>
              <w:rPr>
                <w:b/>
                <w:iCs/>
                <w:lang w:val="en-US"/>
              </w:rPr>
            </w:pPr>
            <w:r w:rsidRPr="0005694A">
              <w:rPr>
                <w:b/>
                <w:iCs/>
                <w:lang w:val="en-US"/>
              </w:rPr>
              <w:lastRenderedPageBreak/>
              <w:t>m3</w:t>
            </w:r>
          </w:p>
        </w:tc>
        <w:tc>
          <w:tcPr>
            <w:tcW w:w="709" w:type="dxa"/>
            <w:tcBorders>
              <w:top w:val="nil"/>
              <w:left w:val="nil"/>
              <w:bottom w:val="single" w:sz="4" w:space="0" w:color="000000"/>
              <w:right w:val="single" w:sz="4" w:space="0" w:color="000000"/>
            </w:tcBorders>
            <w:shd w:val="clear" w:color="auto" w:fill="auto"/>
            <w:vAlign w:val="center"/>
            <w:hideMark/>
          </w:tcPr>
          <w:p w14:paraId="0DC3A0A1" w14:textId="77777777" w:rsidR="0005694A" w:rsidRPr="0005694A" w:rsidRDefault="0005694A" w:rsidP="0005694A">
            <w:pPr>
              <w:rPr>
                <w:b/>
                <w:iCs/>
                <w:lang w:val="en-US"/>
              </w:rPr>
            </w:pPr>
            <w:r w:rsidRPr="0005694A">
              <w:rPr>
                <w:b/>
                <w:iCs/>
                <w:lang w:val="en-US"/>
              </w:rPr>
              <w:t>15,20</w:t>
            </w:r>
          </w:p>
        </w:tc>
        <w:tc>
          <w:tcPr>
            <w:tcW w:w="1417" w:type="dxa"/>
            <w:tcBorders>
              <w:top w:val="nil"/>
              <w:left w:val="nil"/>
              <w:bottom w:val="single" w:sz="4" w:space="0" w:color="000000"/>
              <w:right w:val="single" w:sz="4" w:space="0" w:color="000000"/>
            </w:tcBorders>
            <w:shd w:val="clear" w:color="auto" w:fill="auto"/>
            <w:vAlign w:val="center"/>
            <w:hideMark/>
          </w:tcPr>
          <w:p w14:paraId="24F5EDE6" w14:textId="77777777" w:rsidR="0005694A" w:rsidRPr="0005694A" w:rsidRDefault="0005694A" w:rsidP="0005694A">
            <w:pPr>
              <w:rPr>
                <w:b/>
                <w:iCs/>
                <w:lang w:val="en-US"/>
              </w:rPr>
            </w:pPr>
            <w:r w:rsidRPr="0005694A">
              <w:rPr>
                <w:b/>
                <w:iCs/>
                <w:lang w:val="en-US"/>
              </w:rPr>
              <w:t xml:space="preserve"> $         665.000 </w:t>
            </w:r>
          </w:p>
        </w:tc>
        <w:tc>
          <w:tcPr>
            <w:tcW w:w="2991" w:type="dxa"/>
            <w:tcBorders>
              <w:top w:val="nil"/>
              <w:left w:val="nil"/>
              <w:bottom w:val="single" w:sz="4" w:space="0" w:color="000000"/>
              <w:right w:val="single" w:sz="8" w:space="0" w:color="000000"/>
            </w:tcBorders>
            <w:shd w:val="clear" w:color="auto" w:fill="auto"/>
            <w:noWrap/>
            <w:vAlign w:val="center"/>
            <w:hideMark/>
          </w:tcPr>
          <w:p w14:paraId="09B446E2" w14:textId="77777777" w:rsidR="0005694A" w:rsidRPr="0005694A" w:rsidRDefault="0005694A" w:rsidP="0005694A">
            <w:pPr>
              <w:rPr>
                <w:b/>
                <w:iCs/>
                <w:lang w:val="en-US"/>
              </w:rPr>
            </w:pPr>
            <w:r w:rsidRPr="0005694A">
              <w:rPr>
                <w:b/>
                <w:iCs/>
                <w:lang w:val="en-US"/>
              </w:rPr>
              <w:t xml:space="preserve"> $                                     10.108.000 </w:t>
            </w:r>
          </w:p>
        </w:tc>
      </w:tr>
      <w:tr w:rsidR="0005694A" w:rsidRPr="0005694A" w14:paraId="5E6269C6" w14:textId="77777777" w:rsidTr="00CA54B0">
        <w:trPr>
          <w:trHeight w:val="330"/>
        </w:trPr>
        <w:tc>
          <w:tcPr>
            <w:tcW w:w="642" w:type="dxa"/>
            <w:tcBorders>
              <w:top w:val="nil"/>
              <w:left w:val="single" w:sz="8" w:space="0" w:color="000000"/>
              <w:bottom w:val="single" w:sz="4" w:space="0" w:color="000000"/>
              <w:right w:val="single" w:sz="4" w:space="0" w:color="000000"/>
            </w:tcBorders>
            <w:shd w:val="clear" w:color="D6DCE4" w:fill="D6DCE4"/>
            <w:hideMark/>
          </w:tcPr>
          <w:p w14:paraId="53039700" w14:textId="77777777" w:rsidR="0005694A" w:rsidRPr="0005694A" w:rsidRDefault="0005694A" w:rsidP="0005694A">
            <w:pPr>
              <w:rPr>
                <w:b/>
                <w:bCs/>
                <w:iCs/>
                <w:lang w:val="en-US"/>
              </w:rPr>
            </w:pPr>
            <w:r w:rsidRPr="0005694A">
              <w:rPr>
                <w:b/>
                <w:bCs/>
                <w:iCs/>
                <w:lang w:val="en-US"/>
              </w:rPr>
              <w:t>5</w:t>
            </w:r>
          </w:p>
        </w:tc>
        <w:tc>
          <w:tcPr>
            <w:tcW w:w="3754" w:type="dxa"/>
            <w:tcBorders>
              <w:top w:val="nil"/>
              <w:left w:val="nil"/>
              <w:bottom w:val="single" w:sz="4" w:space="0" w:color="000000"/>
              <w:right w:val="single" w:sz="4" w:space="0" w:color="000000"/>
            </w:tcBorders>
            <w:shd w:val="clear" w:color="D6DCE4" w:fill="D6DCE4"/>
            <w:noWrap/>
            <w:vAlign w:val="center"/>
            <w:hideMark/>
          </w:tcPr>
          <w:p w14:paraId="4BC4B776" w14:textId="77777777" w:rsidR="0005694A" w:rsidRPr="0005694A" w:rsidRDefault="0005694A" w:rsidP="0005694A">
            <w:pPr>
              <w:rPr>
                <w:b/>
                <w:bCs/>
                <w:iCs/>
                <w:lang w:val="en-US"/>
              </w:rPr>
            </w:pPr>
            <w:r w:rsidRPr="0005694A">
              <w:rPr>
                <w:b/>
                <w:bCs/>
                <w:iCs/>
                <w:lang w:val="en-US"/>
              </w:rPr>
              <w:t>ACERO ESTRUCTURAL</w:t>
            </w:r>
          </w:p>
        </w:tc>
        <w:tc>
          <w:tcPr>
            <w:tcW w:w="532" w:type="dxa"/>
            <w:tcBorders>
              <w:top w:val="nil"/>
              <w:left w:val="nil"/>
              <w:bottom w:val="single" w:sz="4" w:space="0" w:color="000000"/>
              <w:right w:val="single" w:sz="4" w:space="0" w:color="000000"/>
            </w:tcBorders>
            <w:shd w:val="clear" w:color="D6DCE4" w:fill="D6DCE4"/>
            <w:noWrap/>
            <w:vAlign w:val="center"/>
            <w:hideMark/>
          </w:tcPr>
          <w:p w14:paraId="54BF0940"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000000"/>
              <w:right w:val="single" w:sz="4" w:space="0" w:color="000000"/>
            </w:tcBorders>
            <w:shd w:val="clear" w:color="D6DCE4" w:fill="D6DCE4"/>
            <w:noWrap/>
            <w:vAlign w:val="center"/>
            <w:hideMark/>
          </w:tcPr>
          <w:p w14:paraId="3FD2BEDB"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000000"/>
              <w:right w:val="single" w:sz="4" w:space="0" w:color="000000"/>
            </w:tcBorders>
            <w:shd w:val="clear" w:color="D6DCE4" w:fill="D6DCE4"/>
            <w:noWrap/>
            <w:vAlign w:val="center"/>
            <w:hideMark/>
          </w:tcPr>
          <w:p w14:paraId="12F0B2E6"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000000"/>
              <w:right w:val="single" w:sz="8" w:space="0" w:color="000000"/>
            </w:tcBorders>
            <w:shd w:val="clear" w:color="D6DCE4" w:fill="D6DCE4"/>
            <w:noWrap/>
            <w:vAlign w:val="center"/>
            <w:hideMark/>
          </w:tcPr>
          <w:p w14:paraId="370BE524" w14:textId="77777777" w:rsidR="0005694A" w:rsidRPr="0005694A" w:rsidRDefault="0005694A" w:rsidP="0005694A">
            <w:pPr>
              <w:rPr>
                <w:b/>
                <w:bCs/>
                <w:iCs/>
                <w:lang w:val="en-US"/>
              </w:rPr>
            </w:pPr>
            <w:r w:rsidRPr="0005694A">
              <w:rPr>
                <w:b/>
                <w:bCs/>
                <w:iCs/>
                <w:lang w:val="en-US"/>
              </w:rPr>
              <w:t xml:space="preserve"> $                                     20.385.236 </w:t>
            </w:r>
          </w:p>
        </w:tc>
      </w:tr>
      <w:tr w:rsidR="0005694A" w:rsidRPr="0005694A" w14:paraId="7EA36C02" w14:textId="77777777" w:rsidTr="00CA54B0">
        <w:trPr>
          <w:trHeight w:val="765"/>
        </w:trPr>
        <w:tc>
          <w:tcPr>
            <w:tcW w:w="642" w:type="dxa"/>
            <w:tcBorders>
              <w:top w:val="nil"/>
              <w:left w:val="single" w:sz="8" w:space="0" w:color="000000"/>
              <w:bottom w:val="single" w:sz="4" w:space="0" w:color="000000"/>
              <w:right w:val="single" w:sz="4" w:space="0" w:color="000000"/>
            </w:tcBorders>
            <w:shd w:val="clear" w:color="auto" w:fill="auto"/>
            <w:vAlign w:val="center"/>
            <w:hideMark/>
          </w:tcPr>
          <w:p w14:paraId="0080A6A7" w14:textId="77777777" w:rsidR="0005694A" w:rsidRPr="0005694A" w:rsidRDefault="0005694A" w:rsidP="0005694A">
            <w:pPr>
              <w:rPr>
                <w:b/>
                <w:iCs/>
                <w:lang w:val="en-US"/>
              </w:rPr>
            </w:pPr>
            <w:r w:rsidRPr="0005694A">
              <w:rPr>
                <w:b/>
                <w:iCs/>
                <w:lang w:val="en-US"/>
              </w:rPr>
              <w:t>5,1</w:t>
            </w:r>
          </w:p>
        </w:tc>
        <w:tc>
          <w:tcPr>
            <w:tcW w:w="3754" w:type="dxa"/>
            <w:tcBorders>
              <w:top w:val="nil"/>
              <w:left w:val="nil"/>
              <w:bottom w:val="single" w:sz="4" w:space="0" w:color="000000"/>
              <w:right w:val="single" w:sz="4" w:space="0" w:color="000000"/>
            </w:tcBorders>
            <w:shd w:val="clear" w:color="auto" w:fill="auto"/>
            <w:vAlign w:val="center"/>
            <w:hideMark/>
          </w:tcPr>
          <w:p w14:paraId="62860059" w14:textId="77777777" w:rsidR="0005694A" w:rsidRPr="0005694A" w:rsidRDefault="0005694A" w:rsidP="0005694A">
            <w:pPr>
              <w:rPr>
                <w:b/>
                <w:iCs/>
                <w:lang w:val="en-US"/>
              </w:rPr>
            </w:pPr>
            <w:r w:rsidRPr="0005694A">
              <w:rPr>
                <w:b/>
                <w:iCs/>
                <w:lang w:val="en-US"/>
              </w:rPr>
              <w:t xml:space="preserve">Suministro, transporte e instalación de ACERO DE REFUERZO FIGURADO FY= 420 Mpa-60000 PSI, corrugado. Incluye transporte con descarga, transporte interno hasta el sitio de obra, alambre de amarre, certificados y todos los elementos necesarios para su correcta instalación, según diseño y recomendaciones estructurales. </w:t>
            </w:r>
          </w:p>
        </w:tc>
        <w:tc>
          <w:tcPr>
            <w:tcW w:w="532" w:type="dxa"/>
            <w:tcBorders>
              <w:top w:val="nil"/>
              <w:left w:val="nil"/>
              <w:bottom w:val="single" w:sz="4" w:space="0" w:color="000000"/>
              <w:right w:val="single" w:sz="4" w:space="0" w:color="000000"/>
            </w:tcBorders>
            <w:shd w:val="clear" w:color="auto" w:fill="auto"/>
            <w:vAlign w:val="center"/>
            <w:hideMark/>
          </w:tcPr>
          <w:p w14:paraId="49C85290" w14:textId="77777777" w:rsidR="0005694A" w:rsidRPr="0005694A" w:rsidRDefault="0005694A" w:rsidP="0005694A">
            <w:pPr>
              <w:rPr>
                <w:b/>
                <w:iCs/>
                <w:lang w:val="en-US"/>
              </w:rPr>
            </w:pPr>
            <w:r w:rsidRPr="0005694A">
              <w:rPr>
                <w:b/>
                <w:iCs/>
                <w:lang w:val="en-US"/>
              </w:rPr>
              <w:t>kg</w:t>
            </w:r>
          </w:p>
        </w:tc>
        <w:tc>
          <w:tcPr>
            <w:tcW w:w="709" w:type="dxa"/>
            <w:tcBorders>
              <w:top w:val="nil"/>
              <w:left w:val="nil"/>
              <w:bottom w:val="single" w:sz="4" w:space="0" w:color="000000"/>
              <w:right w:val="single" w:sz="4" w:space="0" w:color="000000"/>
            </w:tcBorders>
            <w:shd w:val="clear" w:color="auto" w:fill="auto"/>
            <w:vAlign w:val="center"/>
            <w:hideMark/>
          </w:tcPr>
          <w:p w14:paraId="251449C3" w14:textId="77777777" w:rsidR="0005694A" w:rsidRPr="0005694A" w:rsidRDefault="0005694A" w:rsidP="0005694A">
            <w:pPr>
              <w:rPr>
                <w:b/>
                <w:iCs/>
                <w:lang w:val="en-US"/>
              </w:rPr>
            </w:pPr>
            <w:r w:rsidRPr="0005694A">
              <w:rPr>
                <w:b/>
                <w:iCs/>
                <w:lang w:val="en-US"/>
              </w:rPr>
              <w:t>3031,26</w:t>
            </w:r>
          </w:p>
        </w:tc>
        <w:tc>
          <w:tcPr>
            <w:tcW w:w="1417" w:type="dxa"/>
            <w:tcBorders>
              <w:top w:val="nil"/>
              <w:left w:val="nil"/>
              <w:bottom w:val="single" w:sz="4" w:space="0" w:color="000000"/>
              <w:right w:val="single" w:sz="4" w:space="0" w:color="000000"/>
            </w:tcBorders>
            <w:shd w:val="clear" w:color="auto" w:fill="auto"/>
            <w:vAlign w:val="center"/>
            <w:hideMark/>
          </w:tcPr>
          <w:p w14:paraId="165E8373" w14:textId="77777777" w:rsidR="0005694A" w:rsidRPr="0005694A" w:rsidRDefault="0005694A" w:rsidP="0005694A">
            <w:pPr>
              <w:rPr>
                <w:b/>
                <w:iCs/>
                <w:lang w:val="en-US"/>
              </w:rPr>
            </w:pPr>
            <w:r w:rsidRPr="0005694A">
              <w:rPr>
                <w:b/>
                <w:iCs/>
                <w:lang w:val="en-US"/>
              </w:rPr>
              <w:t xml:space="preserve"> $             6.725 </w:t>
            </w:r>
          </w:p>
        </w:tc>
        <w:tc>
          <w:tcPr>
            <w:tcW w:w="2991" w:type="dxa"/>
            <w:tcBorders>
              <w:top w:val="nil"/>
              <w:left w:val="nil"/>
              <w:bottom w:val="single" w:sz="4" w:space="0" w:color="000000"/>
              <w:right w:val="single" w:sz="8" w:space="0" w:color="000000"/>
            </w:tcBorders>
            <w:shd w:val="clear" w:color="auto" w:fill="auto"/>
            <w:noWrap/>
            <w:vAlign w:val="center"/>
            <w:hideMark/>
          </w:tcPr>
          <w:p w14:paraId="42E5A2CD" w14:textId="77777777" w:rsidR="0005694A" w:rsidRPr="0005694A" w:rsidRDefault="0005694A" w:rsidP="0005694A">
            <w:pPr>
              <w:rPr>
                <w:b/>
                <w:iCs/>
                <w:lang w:val="en-US"/>
              </w:rPr>
            </w:pPr>
            <w:r w:rsidRPr="0005694A">
              <w:rPr>
                <w:b/>
                <w:iCs/>
                <w:lang w:val="en-US"/>
              </w:rPr>
              <w:t xml:space="preserve"> $                                     20.385.236 </w:t>
            </w:r>
          </w:p>
        </w:tc>
      </w:tr>
      <w:tr w:rsidR="0005694A" w:rsidRPr="0005694A" w14:paraId="7698FBFA" w14:textId="77777777" w:rsidTr="00CA54B0">
        <w:trPr>
          <w:trHeight w:val="330"/>
        </w:trPr>
        <w:tc>
          <w:tcPr>
            <w:tcW w:w="642" w:type="dxa"/>
            <w:tcBorders>
              <w:top w:val="nil"/>
              <w:left w:val="single" w:sz="8" w:space="0" w:color="000000"/>
              <w:bottom w:val="single" w:sz="4" w:space="0" w:color="000000"/>
              <w:right w:val="single" w:sz="4" w:space="0" w:color="000000"/>
            </w:tcBorders>
            <w:shd w:val="clear" w:color="D6DCE4" w:fill="D6DCE4"/>
            <w:vAlign w:val="center"/>
            <w:hideMark/>
          </w:tcPr>
          <w:p w14:paraId="5E738B40" w14:textId="77777777" w:rsidR="0005694A" w:rsidRPr="0005694A" w:rsidRDefault="0005694A" w:rsidP="0005694A">
            <w:pPr>
              <w:rPr>
                <w:b/>
                <w:bCs/>
                <w:iCs/>
                <w:lang w:val="en-US"/>
              </w:rPr>
            </w:pPr>
            <w:r w:rsidRPr="0005694A">
              <w:rPr>
                <w:b/>
                <w:bCs/>
                <w:iCs/>
                <w:lang w:val="en-US"/>
              </w:rPr>
              <w:t>6</w:t>
            </w:r>
          </w:p>
        </w:tc>
        <w:tc>
          <w:tcPr>
            <w:tcW w:w="3754" w:type="dxa"/>
            <w:tcBorders>
              <w:top w:val="nil"/>
              <w:left w:val="nil"/>
              <w:bottom w:val="single" w:sz="4" w:space="0" w:color="000000"/>
              <w:right w:val="single" w:sz="4" w:space="0" w:color="000000"/>
            </w:tcBorders>
            <w:shd w:val="clear" w:color="D6DCE4" w:fill="D6DCE4"/>
            <w:noWrap/>
            <w:vAlign w:val="center"/>
            <w:hideMark/>
          </w:tcPr>
          <w:p w14:paraId="11B20047" w14:textId="77777777" w:rsidR="0005694A" w:rsidRPr="0005694A" w:rsidRDefault="0005694A" w:rsidP="0005694A">
            <w:pPr>
              <w:rPr>
                <w:b/>
                <w:bCs/>
                <w:iCs/>
                <w:lang w:val="en-US"/>
              </w:rPr>
            </w:pPr>
            <w:r w:rsidRPr="0005694A">
              <w:rPr>
                <w:b/>
                <w:bCs/>
                <w:iCs/>
                <w:lang w:val="en-US"/>
              </w:rPr>
              <w:t>OBRAS COMPLEMENTARIAS</w:t>
            </w:r>
          </w:p>
        </w:tc>
        <w:tc>
          <w:tcPr>
            <w:tcW w:w="532" w:type="dxa"/>
            <w:tcBorders>
              <w:top w:val="nil"/>
              <w:left w:val="nil"/>
              <w:bottom w:val="single" w:sz="4" w:space="0" w:color="000000"/>
              <w:right w:val="single" w:sz="4" w:space="0" w:color="000000"/>
            </w:tcBorders>
            <w:shd w:val="clear" w:color="D6DCE4" w:fill="D6DCE4"/>
            <w:noWrap/>
            <w:vAlign w:val="center"/>
            <w:hideMark/>
          </w:tcPr>
          <w:p w14:paraId="74C15817" w14:textId="77777777" w:rsidR="0005694A" w:rsidRPr="0005694A" w:rsidRDefault="0005694A" w:rsidP="0005694A">
            <w:pPr>
              <w:rPr>
                <w:b/>
                <w:bCs/>
                <w:iCs/>
                <w:lang w:val="en-US"/>
              </w:rPr>
            </w:pPr>
            <w:r w:rsidRPr="0005694A">
              <w:rPr>
                <w:b/>
                <w:bCs/>
                <w:iCs/>
                <w:lang w:val="en-US"/>
              </w:rPr>
              <w:t> </w:t>
            </w:r>
          </w:p>
        </w:tc>
        <w:tc>
          <w:tcPr>
            <w:tcW w:w="709" w:type="dxa"/>
            <w:tcBorders>
              <w:top w:val="nil"/>
              <w:left w:val="nil"/>
              <w:bottom w:val="single" w:sz="4" w:space="0" w:color="000000"/>
              <w:right w:val="single" w:sz="4" w:space="0" w:color="000000"/>
            </w:tcBorders>
            <w:shd w:val="clear" w:color="D6DCE4" w:fill="D6DCE4"/>
            <w:noWrap/>
            <w:vAlign w:val="center"/>
            <w:hideMark/>
          </w:tcPr>
          <w:p w14:paraId="385D6251" w14:textId="77777777" w:rsidR="0005694A" w:rsidRPr="0005694A" w:rsidRDefault="0005694A" w:rsidP="0005694A">
            <w:pPr>
              <w:rPr>
                <w:b/>
                <w:bCs/>
                <w:iCs/>
                <w:lang w:val="en-US"/>
              </w:rPr>
            </w:pPr>
            <w:r w:rsidRPr="0005694A">
              <w:rPr>
                <w:b/>
                <w:bCs/>
                <w:iCs/>
                <w:lang w:val="en-US"/>
              </w:rPr>
              <w:t> </w:t>
            </w:r>
          </w:p>
        </w:tc>
        <w:tc>
          <w:tcPr>
            <w:tcW w:w="1417" w:type="dxa"/>
            <w:tcBorders>
              <w:top w:val="nil"/>
              <w:left w:val="nil"/>
              <w:bottom w:val="single" w:sz="4" w:space="0" w:color="000000"/>
              <w:right w:val="single" w:sz="4" w:space="0" w:color="000000"/>
            </w:tcBorders>
            <w:shd w:val="clear" w:color="D6DCE4" w:fill="D6DCE4"/>
            <w:noWrap/>
            <w:vAlign w:val="center"/>
            <w:hideMark/>
          </w:tcPr>
          <w:p w14:paraId="71918FEB" w14:textId="77777777" w:rsidR="0005694A" w:rsidRPr="0005694A" w:rsidRDefault="0005694A" w:rsidP="0005694A">
            <w:pPr>
              <w:rPr>
                <w:b/>
                <w:bCs/>
                <w:iCs/>
                <w:lang w:val="en-US"/>
              </w:rPr>
            </w:pPr>
            <w:r w:rsidRPr="0005694A">
              <w:rPr>
                <w:b/>
                <w:bCs/>
                <w:iCs/>
                <w:lang w:val="en-US"/>
              </w:rPr>
              <w:t> </w:t>
            </w:r>
          </w:p>
        </w:tc>
        <w:tc>
          <w:tcPr>
            <w:tcW w:w="2991" w:type="dxa"/>
            <w:tcBorders>
              <w:top w:val="nil"/>
              <w:left w:val="nil"/>
              <w:bottom w:val="single" w:sz="4" w:space="0" w:color="000000"/>
              <w:right w:val="single" w:sz="8" w:space="0" w:color="000000"/>
            </w:tcBorders>
            <w:shd w:val="clear" w:color="D6DCE4" w:fill="D6DCE4"/>
            <w:noWrap/>
            <w:vAlign w:val="center"/>
            <w:hideMark/>
          </w:tcPr>
          <w:p w14:paraId="784B2A0C" w14:textId="77777777" w:rsidR="0005694A" w:rsidRPr="0005694A" w:rsidRDefault="0005694A" w:rsidP="0005694A">
            <w:pPr>
              <w:rPr>
                <w:b/>
                <w:bCs/>
                <w:iCs/>
                <w:lang w:val="en-US"/>
              </w:rPr>
            </w:pPr>
            <w:r w:rsidRPr="0005694A">
              <w:rPr>
                <w:b/>
                <w:bCs/>
                <w:iCs/>
                <w:lang w:val="en-US"/>
              </w:rPr>
              <w:t xml:space="preserve"> $                                     49.033.469 </w:t>
            </w:r>
          </w:p>
        </w:tc>
      </w:tr>
      <w:tr w:rsidR="0005694A" w:rsidRPr="0005694A" w14:paraId="34484D6D" w14:textId="77777777" w:rsidTr="00CA54B0">
        <w:trPr>
          <w:trHeight w:val="510"/>
        </w:trPr>
        <w:tc>
          <w:tcPr>
            <w:tcW w:w="642" w:type="dxa"/>
            <w:tcBorders>
              <w:top w:val="nil"/>
              <w:left w:val="single" w:sz="8" w:space="0" w:color="000000"/>
              <w:bottom w:val="single" w:sz="4" w:space="0" w:color="000000"/>
              <w:right w:val="single" w:sz="4" w:space="0" w:color="000000"/>
            </w:tcBorders>
            <w:shd w:val="clear" w:color="auto" w:fill="auto"/>
            <w:vAlign w:val="center"/>
            <w:hideMark/>
          </w:tcPr>
          <w:p w14:paraId="66079C21" w14:textId="77777777" w:rsidR="0005694A" w:rsidRPr="0005694A" w:rsidRDefault="0005694A" w:rsidP="0005694A">
            <w:pPr>
              <w:rPr>
                <w:b/>
                <w:iCs/>
                <w:lang w:val="en-US"/>
              </w:rPr>
            </w:pPr>
            <w:r w:rsidRPr="0005694A">
              <w:rPr>
                <w:b/>
                <w:iCs/>
                <w:lang w:val="en-US"/>
              </w:rPr>
              <w:t>6.1</w:t>
            </w:r>
          </w:p>
        </w:tc>
        <w:tc>
          <w:tcPr>
            <w:tcW w:w="3754" w:type="dxa"/>
            <w:tcBorders>
              <w:top w:val="nil"/>
              <w:left w:val="nil"/>
              <w:bottom w:val="single" w:sz="4" w:space="0" w:color="000000"/>
              <w:right w:val="single" w:sz="4" w:space="0" w:color="000000"/>
            </w:tcBorders>
            <w:shd w:val="clear" w:color="auto" w:fill="auto"/>
            <w:vAlign w:val="center"/>
            <w:hideMark/>
          </w:tcPr>
          <w:p w14:paraId="4CFD96FF" w14:textId="77777777" w:rsidR="0005694A" w:rsidRPr="0005694A" w:rsidRDefault="0005694A" w:rsidP="0005694A">
            <w:pPr>
              <w:rPr>
                <w:b/>
                <w:iCs/>
                <w:lang w:val="en-US"/>
              </w:rPr>
            </w:pPr>
            <w:r w:rsidRPr="0005694A">
              <w:rPr>
                <w:b/>
                <w:iCs/>
                <w:lang w:val="en-US"/>
              </w:rPr>
              <w:t xml:space="preserve">Acarreo interno manual o mular de agregados pétreos hasta el sitio de obra, incluye cargues, descargues y empacada de material para su manejo durante el transporte. </w:t>
            </w:r>
          </w:p>
        </w:tc>
        <w:tc>
          <w:tcPr>
            <w:tcW w:w="532" w:type="dxa"/>
            <w:tcBorders>
              <w:top w:val="nil"/>
              <w:left w:val="nil"/>
              <w:bottom w:val="single" w:sz="4" w:space="0" w:color="000000"/>
              <w:right w:val="single" w:sz="4" w:space="0" w:color="000000"/>
            </w:tcBorders>
            <w:shd w:val="clear" w:color="auto" w:fill="auto"/>
            <w:vAlign w:val="center"/>
            <w:hideMark/>
          </w:tcPr>
          <w:p w14:paraId="37969BE4" w14:textId="77777777" w:rsidR="0005694A" w:rsidRPr="0005694A" w:rsidRDefault="0005694A" w:rsidP="0005694A">
            <w:pPr>
              <w:rPr>
                <w:b/>
                <w:iCs/>
                <w:lang w:val="en-US"/>
              </w:rPr>
            </w:pPr>
            <w:r w:rsidRPr="0005694A">
              <w:rPr>
                <w:b/>
                <w:iCs/>
                <w:lang w:val="en-US"/>
              </w:rPr>
              <w:t>m3-Km</w:t>
            </w:r>
          </w:p>
        </w:tc>
        <w:tc>
          <w:tcPr>
            <w:tcW w:w="709" w:type="dxa"/>
            <w:tcBorders>
              <w:top w:val="nil"/>
              <w:left w:val="nil"/>
              <w:bottom w:val="single" w:sz="4" w:space="0" w:color="000000"/>
              <w:right w:val="single" w:sz="4" w:space="0" w:color="000000"/>
            </w:tcBorders>
            <w:shd w:val="clear" w:color="auto" w:fill="auto"/>
            <w:vAlign w:val="center"/>
            <w:hideMark/>
          </w:tcPr>
          <w:p w14:paraId="27E738D8" w14:textId="77777777" w:rsidR="0005694A" w:rsidRPr="0005694A" w:rsidRDefault="0005694A" w:rsidP="0005694A">
            <w:pPr>
              <w:rPr>
                <w:b/>
                <w:iCs/>
                <w:lang w:val="en-US"/>
              </w:rPr>
            </w:pPr>
            <w:r w:rsidRPr="0005694A">
              <w:rPr>
                <w:b/>
                <w:iCs/>
                <w:lang w:val="en-US"/>
              </w:rPr>
              <w:t>40,30</w:t>
            </w:r>
          </w:p>
        </w:tc>
        <w:tc>
          <w:tcPr>
            <w:tcW w:w="1417" w:type="dxa"/>
            <w:tcBorders>
              <w:top w:val="nil"/>
              <w:left w:val="nil"/>
              <w:bottom w:val="single" w:sz="4" w:space="0" w:color="000000"/>
              <w:right w:val="single" w:sz="4" w:space="0" w:color="000000"/>
            </w:tcBorders>
            <w:shd w:val="clear" w:color="auto" w:fill="auto"/>
            <w:vAlign w:val="center"/>
            <w:hideMark/>
          </w:tcPr>
          <w:p w14:paraId="6C7C8717" w14:textId="77777777" w:rsidR="0005694A" w:rsidRPr="0005694A" w:rsidRDefault="0005694A" w:rsidP="0005694A">
            <w:pPr>
              <w:rPr>
                <w:b/>
                <w:iCs/>
                <w:lang w:val="en-US"/>
              </w:rPr>
            </w:pPr>
            <w:r w:rsidRPr="0005694A">
              <w:rPr>
                <w:b/>
                <w:iCs/>
                <w:lang w:val="en-US"/>
              </w:rPr>
              <w:t xml:space="preserve"> $         225.429 </w:t>
            </w:r>
          </w:p>
        </w:tc>
        <w:tc>
          <w:tcPr>
            <w:tcW w:w="2991" w:type="dxa"/>
            <w:tcBorders>
              <w:top w:val="nil"/>
              <w:left w:val="nil"/>
              <w:bottom w:val="single" w:sz="4" w:space="0" w:color="000000"/>
              <w:right w:val="single" w:sz="8" w:space="0" w:color="000000"/>
            </w:tcBorders>
            <w:shd w:val="clear" w:color="auto" w:fill="auto"/>
            <w:noWrap/>
            <w:vAlign w:val="center"/>
            <w:hideMark/>
          </w:tcPr>
          <w:p w14:paraId="00576848" w14:textId="77777777" w:rsidR="0005694A" w:rsidRPr="0005694A" w:rsidRDefault="0005694A" w:rsidP="0005694A">
            <w:pPr>
              <w:rPr>
                <w:b/>
                <w:iCs/>
                <w:lang w:val="en-US"/>
              </w:rPr>
            </w:pPr>
            <w:r w:rsidRPr="0005694A">
              <w:rPr>
                <w:b/>
                <w:iCs/>
                <w:lang w:val="en-US"/>
              </w:rPr>
              <w:t xml:space="preserve"> $                                       9.085.014 </w:t>
            </w:r>
          </w:p>
        </w:tc>
      </w:tr>
      <w:tr w:rsidR="0005694A" w:rsidRPr="0005694A" w14:paraId="7F710F79" w14:textId="77777777" w:rsidTr="00CA54B0">
        <w:trPr>
          <w:trHeight w:val="945"/>
        </w:trPr>
        <w:tc>
          <w:tcPr>
            <w:tcW w:w="642" w:type="dxa"/>
            <w:tcBorders>
              <w:top w:val="nil"/>
              <w:left w:val="single" w:sz="8" w:space="0" w:color="000000"/>
              <w:bottom w:val="nil"/>
              <w:right w:val="single" w:sz="4" w:space="0" w:color="000000"/>
            </w:tcBorders>
            <w:shd w:val="clear" w:color="auto" w:fill="auto"/>
            <w:vAlign w:val="center"/>
            <w:hideMark/>
          </w:tcPr>
          <w:p w14:paraId="54CF1C13" w14:textId="77777777" w:rsidR="0005694A" w:rsidRPr="0005694A" w:rsidRDefault="0005694A" w:rsidP="0005694A">
            <w:pPr>
              <w:rPr>
                <w:b/>
                <w:iCs/>
                <w:lang w:val="en-US"/>
              </w:rPr>
            </w:pPr>
            <w:r w:rsidRPr="0005694A">
              <w:rPr>
                <w:b/>
                <w:iCs/>
                <w:lang w:val="en-US"/>
              </w:rPr>
              <w:t>6.2</w:t>
            </w:r>
          </w:p>
        </w:tc>
        <w:tc>
          <w:tcPr>
            <w:tcW w:w="3754" w:type="dxa"/>
            <w:tcBorders>
              <w:top w:val="nil"/>
              <w:left w:val="nil"/>
              <w:bottom w:val="nil"/>
              <w:right w:val="single" w:sz="4" w:space="0" w:color="auto"/>
            </w:tcBorders>
            <w:shd w:val="clear" w:color="auto" w:fill="auto"/>
            <w:vAlign w:val="center"/>
            <w:hideMark/>
          </w:tcPr>
          <w:p w14:paraId="2874E616" w14:textId="77777777" w:rsidR="0005694A" w:rsidRPr="0005694A" w:rsidRDefault="0005694A" w:rsidP="0005694A">
            <w:pPr>
              <w:rPr>
                <w:b/>
                <w:iCs/>
                <w:lang w:val="en-US"/>
              </w:rPr>
            </w:pPr>
            <w:r w:rsidRPr="0005694A">
              <w:rPr>
                <w:b/>
                <w:iCs/>
                <w:lang w:val="en-US"/>
              </w:rPr>
              <w:t>TANQUE ALMACENAMIENTO HORIZONTAL de 30 m3 en poliester reforzado con fibra de vidrio (PRFV)  de diámetro hasta Ø 4.0m, largo hasta L= 5.0m.  Incluye  tubería de conexión, accesorios internos, bridas de montaje y/o operación, escalera y MH inspección según especificación.</w:t>
            </w:r>
          </w:p>
        </w:tc>
        <w:tc>
          <w:tcPr>
            <w:tcW w:w="532" w:type="dxa"/>
            <w:tcBorders>
              <w:top w:val="nil"/>
              <w:left w:val="single" w:sz="4" w:space="0" w:color="auto"/>
              <w:bottom w:val="nil"/>
              <w:right w:val="single" w:sz="4" w:space="0" w:color="auto"/>
            </w:tcBorders>
            <w:shd w:val="clear" w:color="auto" w:fill="auto"/>
            <w:vAlign w:val="center"/>
            <w:hideMark/>
          </w:tcPr>
          <w:p w14:paraId="27ABA406" w14:textId="77777777" w:rsidR="0005694A" w:rsidRPr="0005694A" w:rsidRDefault="0005694A" w:rsidP="0005694A">
            <w:pPr>
              <w:rPr>
                <w:b/>
                <w:iCs/>
                <w:lang w:val="en-US"/>
              </w:rPr>
            </w:pPr>
            <w:r w:rsidRPr="0005694A">
              <w:rPr>
                <w:b/>
                <w:iCs/>
                <w:lang w:val="en-US"/>
              </w:rPr>
              <w:t>Unidad</w:t>
            </w:r>
          </w:p>
        </w:tc>
        <w:tc>
          <w:tcPr>
            <w:tcW w:w="709" w:type="dxa"/>
            <w:tcBorders>
              <w:top w:val="nil"/>
              <w:left w:val="single" w:sz="4" w:space="0" w:color="auto"/>
              <w:bottom w:val="nil"/>
              <w:right w:val="single" w:sz="4" w:space="0" w:color="auto"/>
            </w:tcBorders>
            <w:shd w:val="clear" w:color="auto" w:fill="auto"/>
            <w:vAlign w:val="center"/>
            <w:hideMark/>
          </w:tcPr>
          <w:p w14:paraId="7EC03F56" w14:textId="77777777" w:rsidR="0005694A" w:rsidRPr="0005694A" w:rsidRDefault="0005694A" w:rsidP="0005694A">
            <w:pPr>
              <w:rPr>
                <w:b/>
                <w:iCs/>
                <w:lang w:val="en-US"/>
              </w:rPr>
            </w:pPr>
            <w:r w:rsidRPr="0005694A">
              <w:rPr>
                <w:b/>
                <w:iCs/>
                <w:lang w:val="en-US"/>
              </w:rPr>
              <w:t>1,00</w:t>
            </w:r>
          </w:p>
        </w:tc>
        <w:tc>
          <w:tcPr>
            <w:tcW w:w="1417" w:type="dxa"/>
            <w:tcBorders>
              <w:top w:val="nil"/>
              <w:left w:val="single" w:sz="4" w:space="0" w:color="auto"/>
              <w:bottom w:val="nil"/>
              <w:right w:val="single" w:sz="4" w:space="0" w:color="auto"/>
            </w:tcBorders>
            <w:shd w:val="clear" w:color="auto" w:fill="auto"/>
            <w:vAlign w:val="center"/>
            <w:hideMark/>
          </w:tcPr>
          <w:p w14:paraId="304AB92F" w14:textId="77777777" w:rsidR="0005694A" w:rsidRPr="0005694A" w:rsidRDefault="0005694A" w:rsidP="0005694A">
            <w:pPr>
              <w:rPr>
                <w:b/>
                <w:iCs/>
                <w:lang w:val="en-US"/>
              </w:rPr>
            </w:pPr>
            <w:r w:rsidRPr="0005694A">
              <w:rPr>
                <w:b/>
                <w:iCs/>
                <w:lang w:val="en-US"/>
              </w:rPr>
              <w:t xml:space="preserve"> $    39.948.455 </w:t>
            </w:r>
          </w:p>
        </w:tc>
        <w:tc>
          <w:tcPr>
            <w:tcW w:w="2991" w:type="dxa"/>
            <w:tcBorders>
              <w:top w:val="nil"/>
              <w:left w:val="single" w:sz="4" w:space="0" w:color="000000"/>
              <w:bottom w:val="nil"/>
              <w:right w:val="single" w:sz="8" w:space="0" w:color="000000"/>
            </w:tcBorders>
            <w:shd w:val="clear" w:color="auto" w:fill="auto"/>
            <w:noWrap/>
            <w:vAlign w:val="center"/>
            <w:hideMark/>
          </w:tcPr>
          <w:p w14:paraId="3DAF0C20" w14:textId="77777777" w:rsidR="0005694A" w:rsidRPr="0005694A" w:rsidRDefault="0005694A" w:rsidP="0005694A">
            <w:pPr>
              <w:rPr>
                <w:b/>
                <w:iCs/>
                <w:lang w:val="en-US"/>
              </w:rPr>
            </w:pPr>
            <w:r w:rsidRPr="0005694A">
              <w:rPr>
                <w:b/>
                <w:iCs/>
                <w:lang w:val="en-US"/>
              </w:rPr>
              <w:t xml:space="preserve"> $                                     39.948.455 </w:t>
            </w:r>
          </w:p>
        </w:tc>
      </w:tr>
      <w:tr w:rsidR="0005694A" w:rsidRPr="0005694A" w14:paraId="7B511DBD" w14:textId="77777777" w:rsidTr="00CA54B0">
        <w:trPr>
          <w:trHeight w:val="330"/>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6B8BB8" w14:textId="77777777" w:rsidR="0005694A" w:rsidRPr="0005694A" w:rsidRDefault="0005694A" w:rsidP="0005694A">
            <w:pPr>
              <w:rPr>
                <w:b/>
                <w:iCs/>
                <w:lang w:val="en-US"/>
              </w:rPr>
            </w:pPr>
            <w:r w:rsidRPr="0005694A">
              <w:rPr>
                <w:b/>
                <w:iCs/>
                <w:lang w:val="en-US"/>
              </w:rPr>
              <w:t> </w:t>
            </w:r>
          </w:p>
        </w:tc>
        <w:tc>
          <w:tcPr>
            <w:tcW w:w="6412" w:type="dxa"/>
            <w:gridSpan w:val="4"/>
            <w:tcBorders>
              <w:top w:val="single" w:sz="4" w:space="0" w:color="auto"/>
              <w:left w:val="nil"/>
              <w:bottom w:val="single" w:sz="4" w:space="0" w:color="auto"/>
              <w:right w:val="single" w:sz="4" w:space="0" w:color="auto"/>
            </w:tcBorders>
            <w:shd w:val="clear" w:color="auto" w:fill="auto"/>
            <w:noWrap/>
            <w:vAlign w:val="center"/>
            <w:hideMark/>
          </w:tcPr>
          <w:p w14:paraId="4BDBE7F0" w14:textId="77777777" w:rsidR="0005694A" w:rsidRPr="0005694A" w:rsidRDefault="0005694A" w:rsidP="0005694A">
            <w:pPr>
              <w:rPr>
                <w:b/>
                <w:bCs/>
                <w:iCs/>
                <w:lang w:val="en-US"/>
              </w:rPr>
            </w:pPr>
            <w:r w:rsidRPr="0005694A">
              <w:rPr>
                <w:b/>
                <w:bCs/>
                <w:iCs/>
                <w:lang w:val="en-US"/>
              </w:rPr>
              <w:t>TOTAL COSTO DIRECTO</w:t>
            </w:r>
          </w:p>
        </w:tc>
        <w:tc>
          <w:tcPr>
            <w:tcW w:w="2991" w:type="dxa"/>
            <w:tcBorders>
              <w:top w:val="single" w:sz="4" w:space="0" w:color="auto"/>
              <w:left w:val="nil"/>
              <w:bottom w:val="single" w:sz="4" w:space="0" w:color="auto"/>
              <w:right w:val="single" w:sz="4" w:space="0" w:color="auto"/>
            </w:tcBorders>
            <w:shd w:val="clear" w:color="auto" w:fill="auto"/>
            <w:noWrap/>
            <w:vAlign w:val="center"/>
            <w:hideMark/>
          </w:tcPr>
          <w:p w14:paraId="4E5DB0B6" w14:textId="77777777" w:rsidR="0005694A" w:rsidRPr="0005694A" w:rsidRDefault="0005694A" w:rsidP="0005694A">
            <w:pPr>
              <w:rPr>
                <w:b/>
                <w:bCs/>
                <w:iCs/>
                <w:lang w:val="en-US"/>
              </w:rPr>
            </w:pPr>
            <w:r w:rsidRPr="0005694A">
              <w:rPr>
                <w:b/>
                <w:bCs/>
                <w:iCs/>
                <w:lang w:val="en-US"/>
              </w:rPr>
              <w:t xml:space="preserve"> $                              870.349.254,00 </w:t>
            </w:r>
          </w:p>
        </w:tc>
      </w:tr>
      <w:tr w:rsidR="0005694A" w:rsidRPr="0005694A" w14:paraId="7C386856" w14:textId="77777777" w:rsidTr="00CA54B0">
        <w:trPr>
          <w:trHeight w:val="33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71EEE3E1" w14:textId="77777777" w:rsidR="0005694A" w:rsidRPr="0005694A" w:rsidRDefault="0005694A" w:rsidP="0005694A">
            <w:pPr>
              <w:rPr>
                <w:b/>
                <w:iCs/>
                <w:lang w:val="en-US"/>
              </w:rPr>
            </w:pPr>
            <w:r w:rsidRPr="0005694A">
              <w:rPr>
                <w:b/>
                <w:iCs/>
                <w:lang w:val="en-US"/>
              </w:rPr>
              <w:t> </w:t>
            </w:r>
          </w:p>
        </w:tc>
        <w:tc>
          <w:tcPr>
            <w:tcW w:w="6412" w:type="dxa"/>
            <w:gridSpan w:val="4"/>
            <w:tcBorders>
              <w:top w:val="single" w:sz="4" w:space="0" w:color="auto"/>
              <w:left w:val="nil"/>
              <w:bottom w:val="single" w:sz="4" w:space="0" w:color="auto"/>
              <w:right w:val="single" w:sz="4" w:space="0" w:color="auto"/>
            </w:tcBorders>
            <w:shd w:val="clear" w:color="auto" w:fill="auto"/>
            <w:noWrap/>
            <w:vAlign w:val="center"/>
            <w:hideMark/>
          </w:tcPr>
          <w:p w14:paraId="74A91144" w14:textId="77777777" w:rsidR="0005694A" w:rsidRPr="0005694A" w:rsidRDefault="0005694A" w:rsidP="0005694A">
            <w:pPr>
              <w:rPr>
                <w:b/>
                <w:bCs/>
                <w:iCs/>
                <w:lang w:val="en-US"/>
              </w:rPr>
            </w:pPr>
            <w:r w:rsidRPr="0005694A">
              <w:rPr>
                <w:b/>
                <w:bCs/>
                <w:iCs/>
                <w:lang w:val="en-US"/>
              </w:rPr>
              <w:t>PLAN DE MANEJO AMBIENTAL (PMA)</w:t>
            </w:r>
          </w:p>
        </w:tc>
        <w:tc>
          <w:tcPr>
            <w:tcW w:w="2991" w:type="dxa"/>
            <w:tcBorders>
              <w:top w:val="nil"/>
              <w:left w:val="nil"/>
              <w:bottom w:val="single" w:sz="4" w:space="0" w:color="auto"/>
              <w:right w:val="single" w:sz="4" w:space="0" w:color="auto"/>
            </w:tcBorders>
            <w:shd w:val="clear" w:color="auto" w:fill="auto"/>
            <w:noWrap/>
            <w:vAlign w:val="center"/>
            <w:hideMark/>
          </w:tcPr>
          <w:p w14:paraId="15085883" w14:textId="77777777" w:rsidR="0005694A" w:rsidRPr="0005694A" w:rsidRDefault="0005694A" w:rsidP="0005694A">
            <w:pPr>
              <w:rPr>
                <w:b/>
                <w:bCs/>
                <w:iCs/>
                <w:lang w:val="en-US"/>
              </w:rPr>
            </w:pPr>
            <w:r w:rsidRPr="0005694A">
              <w:rPr>
                <w:b/>
                <w:bCs/>
                <w:iCs/>
                <w:lang w:val="en-US"/>
              </w:rPr>
              <w:t xml:space="preserve"> $                                  4.500.000,00 </w:t>
            </w:r>
          </w:p>
        </w:tc>
      </w:tr>
      <w:tr w:rsidR="0005694A" w:rsidRPr="0005694A" w14:paraId="3D2C1EAC" w14:textId="77777777" w:rsidTr="00CA54B0">
        <w:trPr>
          <w:trHeight w:val="33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1B07A7C7" w14:textId="77777777" w:rsidR="0005694A" w:rsidRPr="0005694A" w:rsidRDefault="0005694A" w:rsidP="0005694A">
            <w:pPr>
              <w:rPr>
                <w:b/>
                <w:iCs/>
                <w:lang w:val="en-US"/>
              </w:rPr>
            </w:pPr>
            <w:r w:rsidRPr="0005694A">
              <w:rPr>
                <w:b/>
                <w:iCs/>
                <w:lang w:val="en-US"/>
              </w:rPr>
              <w:t> </w:t>
            </w:r>
          </w:p>
        </w:tc>
        <w:tc>
          <w:tcPr>
            <w:tcW w:w="6412" w:type="dxa"/>
            <w:gridSpan w:val="4"/>
            <w:tcBorders>
              <w:top w:val="single" w:sz="4" w:space="0" w:color="auto"/>
              <w:left w:val="nil"/>
              <w:bottom w:val="single" w:sz="4" w:space="0" w:color="auto"/>
              <w:right w:val="single" w:sz="4" w:space="0" w:color="auto"/>
            </w:tcBorders>
            <w:shd w:val="clear" w:color="auto" w:fill="auto"/>
            <w:noWrap/>
            <w:vAlign w:val="center"/>
            <w:hideMark/>
          </w:tcPr>
          <w:p w14:paraId="0FBC2C93" w14:textId="77777777" w:rsidR="0005694A" w:rsidRPr="0005694A" w:rsidRDefault="0005694A" w:rsidP="0005694A">
            <w:pPr>
              <w:rPr>
                <w:b/>
                <w:bCs/>
                <w:iCs/>
                <w:lang w:val="en-US"/>
              </w:rPr>
            </w:pPr>
            <w:r w:rsidRPr="0005694A">
              <w:rPr>
                <w:b/>
                <w:bCs/>
                <w:iCs/>
                <w:lang w:val="en-US"/>
              </w:rPr>
              <w:t>AJUSTE Y REVISIÓN  DE DISEÑOS</w:t>
            </w:r>
          </w:p>
        </w:tc>
        <w:tc>
          <w:tcPr>
            <w:tcW w:w="2991" w:type="dxa"/>
            <w:tcBorders>
              <w:top w:val="nil"/>
              <w:left w:val="nil"/>
              <w:bottom w:val="single" w:sz="4" w:space="0" w:color="auto"/>
              <w:right w:val="single" w:sz="4" w:space="0" w:color="auto"/>
            </w:tcBorders>
            <w:shd w:val="clear" w:color="auto" w:fill="auto"/>
            <w:noWrap/>
            <w:vAlign w:val="center"/>
            <w:hideMark/>
          </w:tcPr>
          <w:p w14:paraId="4106CE7B" w14:textId="77777777" w:rsidR="0005694A" w:rsidRPr="0005694A" w:rsidRDefault="0005694A" w:rsidP="0005694A">
            <w:pPr>
              <w:rPr>
                <w:b/>
                <w:bCs/>
                <w:iCs/>
                <w:lang w:val="en-US"/>
              </w:rPr>
            </w:pPr>
            <w:r w:rsidRPr="0005694A">
              <w:rPr>
                <w:b/>
                <w:bCs/>
                <w:iCs/>
                <w:lang w:val="en-US"/>
              </w:rPr>
              <w:t xml:space="preserve"> $                                10.000.000,00 </w:t>
            </w:r>
          </w:p>
        </w:tc>
      </w:tr>
      <w:tr w:rsidR="0005694A" w:rsidRPr="0005694A" w14:paraId="3B7F24F3" w14:textId="77777777" w:rsidTr="00CA54B0">
        <w:trPr>
          <w:trHeight w:val="33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60A18C17" w14:textId="77777777" w:rsidR="0005694A" w:rsidRPr="0005694A" w:rsidRDefault="0005694A" w:rsidP="0005694A">
            <w:pPr>
              <w:rPr>
                <w:b/>
                <w:iCs/>
                <w:lang w:val="en-US"/>
              </w:rPr>
            </w:pPr>
            <w:r w:rsidRPr="0005694A">
              <w:rPr>
                <w:b/>
                <w:iCs/>
                <w:lang w:val="en-US"/>
              </w:rPr>
              <w:t> </w:t>
            </w:r>
          </w:p>
        </w:tc>
        <w:tc>
          <w:tcPr>
            <w:tcW w:w="4995" w:type="dxa"/>
            <w:gridSpan w:val="3"/>
            <w:tcBorders>
              <w:top w:val="single" w:sz="4" w:space="0" w:color="auto"/>
              <w:left w:val="nil"/>
              <w:bottom w:val="single" w:sz="4" w:space="0" w:color="auto"/>
              <w:right w:val="single" w:sz="4" w:space="0" w:color="auto"/>
            </w:tcBorders>
            <w:shd w:val="clear" w:color="auto" w:fill="auto"/>
            <w:noWrap/>
            <w:vAlign w:val="center"/>
            <w:hideMark/>
          </w:tcPr>
          <w:p w14:paraId="308845DE" w14:textId="77777777" w:rsidR="0005694A" w:rsidRPr="0005694A" w:rsidRDefault="0005694A" w:rsidP="0005694A">
            <w:pPr>
              <w:rPr>
                <w:b/>
                <w:bCs/>
                <w:iCs/>
                <w:lang w:val="en-US"/>
              </w:rPr>
            </w:pPr>
            <w:r w:rsidRPr="0005694A">
              <w:rPr>
                <w:b/>
                <w:bCs/>
                <w:iCs/>
                <w:lang w:val="en-US"/>
              </w:rPr>
              <w:t>ADMINISTRACIÓN (25%)</w:t>
            </w:r>
          </w:p>
        </w:tc>
        <w:tc>
          <w:tcPr>
            <w:tcW w:w="1417" w:type="dxa"/>
            <w:tcBorders>
              <w:top w:val="nil"/>
              <w:left w:val="nil"/>
              <w:bottom w:val="single" w:sz="4" w:space="0" w:color="auto"/>
              <w:right w:val="single" w:sz="4" w:space="0" w:color="auto"/>
            </w:tcBorders>
            <w:shd w:val="clear" w:color="auto" w:fill="auto"/>
            <w:noWrap/>
            <w:vAlign w:val="center"/>
            <w:hideMark/>
          </w:tcPr>
          <w:p w14:paraId="76ED249F" w14:textId="77777777" w:rsidR="0005694A" w:rsidRPr="0005694A" w:rsidRDefault="0005694A" w:rsidP="0005694A">
            <w:pPr>
              <w:rPr>
                <w:b/>
                <w:bCs/>
                <w:iCs/>
                <w:lang w:val="en-US"/>
              </w:rPr>
            </w:pPr>
            <w:r w:rsidRPr="0005694A">
              <w:rPr>
                <w:b/>
                <w:bCs/>
                <w:iCs/>
                <w:lang w:val="en-US"/>
              </w:rPr>
              <w:t>25%</w:t>
            </w:r>
          </w:p>
        </w:tc>
        <w:tc>
          <w:tcPr>
            <w:tcW w:w="2991" w:type="dxa"/>
            <w:tcBorders>
              <w:top w:val="nil"/>
              <w:left w:val="nil"/>
              <w:bottom w:val="single" w:sz="4" w:space="0" w:color="auto"/>
              <w:right w:val="single" w:sz="4" w:space="0" w:color="auto"/>
            </w:tcBorders>
            <w:shd w:val="clear" w:color="auto" w:fill="auto"/>
            <w:noWrap/>
            <w:vAlign w:val="center"/>
            <w:hideMark/>
          </w:tcPr>
          <w:p w14:paraId="02A2D2D7" w14:textId="77777777" w:rsidR="0005694A" w:rsidRPr="0005694A" w:rsidRDefault="0005694A" w:rsidP="0005694A">
            <w:pPr>
              <w:rPr>
                <w:b/>
                <w:bCs/>
                <w:iCs/>
                <w:lang w:val="en-US"/>
              </w:rPr>
            </w:pPr>
            <w:r w:rsidRPr="0005694A">
              <w:rPr>
                <w:b/>
                <w:bCs/>
                <w:iCs/>
                <w:lang w:val="en-US"/>
              </w:rPr>
              <w:t xml:space="preserve"> $                            217.587.313,500 </w:t>
            </w:r>
          </w:p>
        </w:tc>
      </w:tr>
      <w:tr w:rsidR="0005694A" w:rsidRPr="0005694A" w14:paraId="499624F7" w14:textId="77777777" w:rsidTr="00CA54B0">
        <w:trPr>
          <w:trHeight w:val="33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17B94384" w14:textId="77777777" w:rsidR="0005694A" w:rsidRPr="0005694A" w:rsidRDefault="0005694A" w:rsidP="0005694A">
            <w:pPr>
              <w:rPr>
                <w:b/>
                <w:iCs/>
                <w:lang w:val="en-US"/>
              </w:rPr>
            </w:pPr>
            <w:r w:rsidRPr="0005694A">
              <w:rPr>
                <w:b/>
                <w:iCs/>
                <w:lang w:val="en-US"/>
              </w:rPr>
              <w:t> </w:t>
            </w:r>
          </w:p>
        </w:tc>
        <w:tc>
          <w:tcPr>
            <w:tcW w:w="4995" w:type="dxa"/>
            <w:gridSpan w:val="3"/>
            <w:tcBorders>
              <w:top w:val="single" w:sz="4" w:space="0" w:color="auto"/>
              <w:left w:val="nil"/>
              <w:bottom w:val="single" w:sz="4" w:space="0" w:color="auto"/>
              <w:right w:val="single" w:sz="4" w:space="0" w:color="auto"/>
            </w:tcBorders>
            <w:shd w:val="clear" w:color="auto" w:fill="auto"/>
            <w:noWrap/>
            <w:vAlign w:val="center"/>
            <w:hideMark/>
          </w:tcPr>
          <w:p w14:paraId="395FE323" w14:textId="77777777" w:rsidR="0005694A" w:rsidRPr="0005694A" w:rsidRDefault="0005694A" w:rsidP="0005694A">
            <w:pPr>
              <w:rPr>
                <w:b/>
                <w:bCs/>
                <w:iCs/>
                <w:lang w:val="en-US"/>
              </w:rPr>
            </w:pPr>
            <w:r w:rsidRPr="0005694A">
              <w:rPr>
                <w:b/>
                <w:bCs/>
                <w:iCs/>
                <w:lang w:val="en-US"/>
              </w:rPr>
              <w:t>UTILIDAD (5%)</w:t>
            </w:r>
          </w:p>
        </w:tc>
        <w:tc>
          <w:tcPr>
            <w:tcW w:w="1417" w:type="dxa"/>
            <w:tcBorders>
              <w:top w:val="nil"/>
              <w:left w:val="nil"/>
              <w:bottom w:val="single" w:sz="4" w:space="0" w:color="auto"/>
              <w:right w:val="single" w:sz="4" w:space="0" w:color="auto"/>
            </w:tcBorders>
            <w:shd w:val="clear" w:color="auto" w:fill="auto"/>
            <w:noWrap/>
            <w:vAlign w:val="center"/>
            <w:hideMark/>
          </w:tcPr>
          <w:p w14:paraId="2E999ACB" w14:textId="77777777" w:rsidR="0005694A" w:rsidRPr="0005694A" w:rsidRDefault="0005694A" w:rsidP="0005694A">
            <w:pPr>
              <w:rPr>
                <w:b/>
                <w:bCs/>
                <w:iCs/>
                <w:lang w:val="en-US"/>
              </w:rPr>
            </w:pPr>
            <w:r w:rsidRPr="0005694A">
              <w:rPr>
                <w:b/>
                <w:bCs/>
                <w:iCs/>
                <w:lang w:val="en-US"/>
              </w:rPr>
              <w:t>5%</w:t>
            </w:r>
          </w:p>
        </w:tc>
        <w:tc>
          <w:tcPr>
            <w:tcW w:w="2991" w:type="dxa"/>
            <w:tcBorders>
              <w:top w:val="nil"/>
              <w:left w:val="nil"/>
              <w:bottom w:val="single" w:sz="4" w:space="0" w:color="auto"/>
              <w:right w:val="single" w:sz="4" w:space="0" w:color="auto"/>
            </w:tcBorders>
            <w:shd w:val="clear" w:color="auto" w:fill="auto"/>
            <w:noWrap/>
            <w:vAlign w:val="center"/>
            <w:hideMark/>
          </w:tcPr>
          <w:p w14:paraId="55D438DC" w14:textId="77777777" w:rsidR="0005694A" w:rsidRPr="0005694A" w:rsidRDefault="0005694A" w:rsidP="0005694A">
            <w:pPr>
              <w:rPr>
                <w:b/>
                <w:bCs/>
                <w:iCs/>
                <w:lang w:val="en-US"/>
              </w:rPr>
            </w:pPr>
            <w:r w:rsidRPr="0005694A">
              <w:rPr>
                <w:b/>
                <w:bCs/>
                <w:iCs/>
                <w:lang w:val="en-US"/>
              </w:rPr>
              <w:t xml:space="preserve"> $                              43.517.462,700 </w:t>
            </w:r>
          </w:p>
        </w:tc>
      </w:tr>
      <w:tr w:rsidR="0005694A" w:rsidRPr="0005694A" w14:paraId="58640448" w14:textId="77777777" w:rsidTr="00CA54B0">
        <w:trPr>
          <w:trHeight w:val="33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2014F7CA" w14:textId="77777777" w:rsidR="0005694A" w:rsidRPr="0005694A" w:rsidRDefault="0005694A" w:rsidP="0005694A">
            <w:pPr>
              <w:rPr>
                <w:b/>
                <w:bCs/>
                <w:iCs/>
                <w:lang w:val="en-US"/>
              </w:rPr>
            </w:pPr>
            <w:r w:rsidRPr="0005694A">
              <w:rPr>
                <w:b/>
                <w:bCs/>
                <w:iCs/>
                <w:lang w:val="en-US"/>
              </w:rPr>
              <w:t> </w:t>
            </w:r>
          </w:p>
        </w:tc>
        <w:tc>
          <w:tcPr>
            <w:tcW w:w="6412" w:type="dxa"/>
            <w:gridSpan w:val="4"/>
            <w:tcBorders>
              <w:top w:val="single" w:sz="4" w:space="0" w:color="auto"/>
              <w:left w:val="nil"/>
              <w:bottom w:val="single" w:sz="4" w:space="0" w:color="auto"/>
              <w:right w:val="single" w:sz="4" w:space="0" w:color="auto"/>
            </w:tcBorders>
            <w:shd w:val="clear" w:color="000000" w:fill="BDD7EE"/>
            <w:noWrap/>
            <w:vAlign w:val="center"/>
            <w:hideMark/>
          </w:tcPr>
          <w:p w14:paraId="5F72D4FA" w14:textId="77777777" w:rsidR="0005694A" w:rsidRPr="0005694A" w:rsidRDefault="0005694A" w:rsidP="0005694A">
            <w:pPr>
              <w:rPr>
                <w:b/>
                <w:bCs/>
                <w:iCs/>
                <w:lang w:val="en-US"/>
              </w:rPr>
            </w:pPr>
            <w:r w:rsidRPr="0005694A">
              <w:rPr>
                <w:b/>
                <w:bCs/>
                <w:iCs/>
                <w:lang w:val="en-US"/>
              </w:rPr>
              <w:t>COSTO TOTAL</w:t>
            </w:r>
          </w:p>
        </w:tc>
        <w:tc>
          <w:tcPr>
            <w:tcW w:w="2991" w:type="dxa"/>
            <w:tcBorders>
              <w:top w:val="nil"/>
              <w:left w:val="nil"/>
              <w:bottom w:val="single" w:sz="4" w:space="0" w:color="auto"/>
              <w:right w:val="single" w:sz="4" w:space="0" w:color="auto"/>
            </w:tcBorders>
            <w:shd w:val="clear" w:color="000000" w:fill="BDD7EE"/>
            <w:noWrap/>
            <w:vAlign w:val="center"/>
            <w:hideMark/>
          </w:tcPr>
          <w:p w14:paraId="5361576E" w14:textId="77777777" w:rsidR="0005694A" w:rsidRPr="0005694A" w:rsidRDefault="0005694A" w:rsidP="0005694A">
            <w:pPr>
              <w:rPr>
                <w:b/>
                <w:bCs/>
                <w:iCs/>
                <w:lang w:val="en-US"/>
              </w:rPr>
            </w:pPr>
            <w:r w:rsidRPr="0005694A">
              <w:rPr>
                <w:b/>
                <w:bCs/>
                <w:iCs/>
                <w:lang w:val="en-US"/>
              </w:rPr>
              <w:t xml:space="preserve"> $                         1.145.954.031,000 </w:t>
            </w:r>
          </w:p>
        </w:tc>
      </w:tr>
      <w:tr w:rsidR="0005694A" w:rsidRPr="0005694A" w14:paraId="73491CFF" w14:textId="77777777" w:rsidTr="00CA54B0">
        <w:trPr>
          <w:trHeight w:val="33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10051886" w14:textId="77777777" w:rsidR="0005694A" w:rsidRPr="0005694A" w:rsidRDefault="0005694A" w:rsidP="0005694A">
            <w:pPr>
              <w:rPr>
                <w:b/>
                <w:bCs/>
                <w:iCs/>
                <w:lang w:val="en-US"/>
              </w:rPr>
            </w:pPr>
            <w:r w:rsidRPr="0005694A">
              <w:rPr>
                <w:b/>
                <w:bCs/>
                <w:iCs/>
                <w:lang w:val="en-US"/>
              </w:rPr>
              <w:lastRenderedPageBreak/>
              <w:t> </w:t>
            </w:r>
          </w:p>
        </w:tc>
        <w:tc>
          <w:tcPr>
            <w:tcW w:w="6412" w:type="dxa"/>
            <w:gridSpan w:val="4"/>
            <w:tcBorders>
              <w:top w:val="single" w:sz="4" w:space="0" w:color="auto"/>
              <w:left w:val="nil"/>
              <w:bottom w:val="single" w:sz="4" w:space="0" w:color="auto"/>
              <w:right w:val="single" w:sz="4" w:space="0" w:color="auto"/>
            </w:tcBorders>
            <w:shd w:val="clear" w:color="auto" w:fill="auto"/>
            <w:noWrap/>
            <w:vAlign w:val="center"/>
            <w:hideMark/>
          </w:tcPr>
          <w:p w14:paraId="2E8A8268" w14:textId="77777777" w:rsidR="0005694A" w:rsidRPr="0005694A" w:rsidRDefault="0005694A" w:rsidP="0005694A">
            <w:pPr>
              <w:rPr>
                <w:b/>
                <w:bCs/>
                <w:iCs/>
                <w:lang w:val="en-US"/>
              </w:rPr>
            </w:pPr>
            <w:r w:rsidRPr="0005694A">
              <w:rPr>
                <w:b/>
                <w:bCs/>
                <w:iCs/>
                <w:lang w:val="en-US"/>
              </w:rPr>
              <w:t>COSTO INTERVENTORÍA</w:t>
            </w:r>
          </w:p>
        </w:tc>
        <w:tc>
          <w:tcPr>
            <w:tcW w:w="2991" w:type="dxa"/>
            <w:tcBorders>
              <w:top w:val="nil"/>
              <w:left w:val="nil"/>
              <w:bottom w:val="single" w:sz="4" w:space="0" w:color="auto"/>
              <w:right w:val="single" w:sz="4" w:space="0" w:color="auto"/>
            </w:tcBorders>
            <w:shd w:val="clear" w:color="auto" w:fill="auto"/>
            <w:noWrap/>
            <w:vAlign w:val="center"/>
            <w:hideMark/>
          </w:tcPr>
          <w:p w14:paraId="12B98C54" w14:textId="77777777" w:rsidR="0005694A" w:rsidRPr="0005694A" w:rsidRDefault="0005694A" w:rsidP="0005694A">
            <w:pPr>
              <w:rPr>
                <w:b/>
                <w:iCs/>
                <w:lang w:val="en-US"/>
              </w:rPr>
            </w:pPr>
            <w:r w:rsidRPr="0005694A">
              <w:rPr>
                <w:b/>
                <w:iCs/>
                <w:lang w:val="en-US"/>
              </w:rPr>
              <w:t xml:space="preserve"> $                                   101.958.010 </w:t>
            </w:r>
          </w:p>
        </w:tc>
      </w:tr>
      <w:tr w:rsidR="0005694A" w:rsidRPr="0005694A" w14:paraId="7D3D64B7" w14:textId="77777777" w:rsidTr="00CA54B0">
        <w:trPr>
          <w:trHeight w:val="33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56EA6277" w14:textId="77777777" w:rsidR="0005694A" w:rsidRPr="0005694A" w:rsidRDefault="0005694A" w:rsidP="0005694A">
            <w:pPr>
              <w:rPr>
                <w:b/>
                <w:bCs/>
                <w:iCs/>
                <w:lang w:val="en-US"/>
              </w:rPr>
            </w:pPr>
            <w:r w:rsidRPr="0005694A">
              <w:rPr>
                <w:b/>
                <w:bCs/>
                <w:iCs/>
                <w:lang w:val="en-US"/>
              </w:rPr>
              <w:t> </w:t>
            </w:r>
          </w:p>
        </w:tc>
        <w:tc>
          <w:tcPr>
            <w:tcW w:w="6412" w:type="dxa"/>
            <w:gridSpan w:val="4"/>
            <w:tcBorders>
              <w:top w:val="single" w:sz="4" w:space="0" w:color="auto"/>
              <w:left w:val="nil"/>
              <w:bottom w:val="single" w:sz="4" w:space="0" w:color="auto"/>
              <w:right w:val="single" w:sz="4" w:space="0" w:color="auto"/>
            </w:tcBorders>
            <w:shd w:val="clear" w:color="FFFFFF" w:fill="D0CECE"/>
            <w:noWrap/>
            <w:vAlign w:val="center"/>
            <w:hideMark/>
          </w:tcPr>
          <w:p w14:paraId="78D04492" w14:textId="77777777" w:rsidR="0005694A" w:rsidRPr="0005694A" w:rsidRDefault="0005694A" w:rsidP="0005694A">
            <w:pPr>
              <w:rPr>
                <w:b/>
                <w:bCs/>
                <w:iCs/>
                <w:lang w:val="en-US"/>
              </w:rPr>
            </w:pPr>
            <w:r w:rsidRPr="0005694A">
              <w:rPr>
                <w:b/>
                <w:bCs/>
                <w:iCs/>
                <w:lang w:val="en-US"/>
              </w:rPr>
              <w:t xml:space="preserve">VALOR TOTAL DEL PROYECTO </w:t>
            </w:r>
          </w:p>
        </w:tc>
        <w:tc>
          <w:tcPr>
            <w:tcW w:w="2991" w:type="dxa"/>
            <w:tcBorders>
              <w:top w:val="nil"/>
              <w:left w:val="nil"/>
              <w:bottom w:val="single" w:sz="4" w:space="0" w:color="auto"/>
              <w:right w:val="single" w:sz="4" w:space="0" w:color="auto"/>
            </w:tcBorders>
            <w:shd w:val="clear" w:color="BFBFBF" w:fill="D0CECE"/>
            <w:noWrap/>
            <w:vAlign w:val="center"/>
            <w:hideMark/>
          </w:tcPr>
          <w:p w14:paraId="68E390F8" w14:textId="77777777" w:rsidR="0005694A" w:rsidRPr="0005694A" w:rsidRDefault="0005694A" w:rsidP="0005694A">
            <w:pPr>
              <w:rPr>
                <w:b/>
                <w:bCs/>
                <w:iCs/>
                <w:lang w:val="en-US"/>
              </w:rPr>
            </w:pPr>
            <w:r w:rsidRPr="0005694A">
              <w:rPr>
                <w:b/>
                <w:bCs/>
                <w:iCs/>
                <w:lang w:val="en-US"/>
              </w:rPr>
              <w:t xml:space="preserve"> $                                1.247.912.041 </w:t>
            </w:r>
          </w:p>
        </w:tc>
      </w:tr>
    </w:tbl>
    <w:p w14:paraId="007AA681" w14:textId="04D20FAF" w:rsidR="0005694A" w:rsidRDefault="0005694A" w:rsidP="0005694A">
      <w:pPr>
        <w:rPr>
          <w:b/>
          <w:iCs/>
        </w:rPr>
      </w:pPr>
      <w:bookmarkStart w:id="2" w:name="_GoBack"/>
      <w:bookmarkEnd w:id="2"/>
    </w:p>
    <w:p w14:paraId="09B0545D" w14:textId="77777777" w:rsidR="0005694A" w:rsidRPr="00A21122" w:rsidRDefault="0005694A" w:rsidP="0005694A">
      <w:pPr>
        <w:rPr>
          <w:b/>
          <w:iCs/>
        </w:rPr>
      </w:pPr>
    </w:p>
    <w:p w14:paraId="563CF3F1" w14:textId="313670C6" w:rsidR="00381BDB" w:rsidRPr="00A21122" w:rsidRDefault="00E41D84" w:rsidP="00F05C8C">
      <w:pPr>
        <w:numPr>
          <w:ilvl w:val="0"/>
          <w:numId w:val="5"/>
        </w:numPr>
        <w:rPr>
          <w:b/>
          <w:iCs/>
        </w:rPr>
      </w:pPr>
      <w:r w:rsidRPr="00A21122">
        <w:rPr>
          <w:b/>
          <w:iCs/>
        </w:rPr>
        <w:t xml:space="preserve">es </w:t>
      </w:r>
      <w:r w:rsidR="00890854" w:rsidRPr="00A21122">
        <w:rPr>
          <w:b/>
          <w:iCs/>
        </w:rPr>
        <w:t>Ítems</w:t>
      </w:r>
      <w:r w:rsidRPr="00A21122">
        <w:rPr>
          <w:b/>
          <w:iCs/>
        </w:rPr>
        <w:t xml:space="preserve"> de pago: </w:t>
      </w:r>
    </w:p>
    <w:p w14:paraId="61C7754E" w14:textId="77777777" w:rsidR="001260ED" w:rsidRDefault="001260ED" w:rsidP="001260ED">
      <w:pPr>
        <w:pStyle w:val="Prrafodelista"/>
        <w:rPr>
          <w:b/>
          <w:lang w:val="es-ES"/>
        </w:rPr>
      </w:pPr>
    </w:p>
    <w:p w14:paraId="11E34323" w14:textId="638E3656" w:rsidR="004F78C8" w:rsidRPr="00115CBE" w:rsidRDefault="004F78C8" w:rsidP="004F78C8">
      <w:pPr>
        <w:pStyle w:val="Prrafodelista"/>
        <w:numPr>
          <w:ilvl w:val="0"/>
          <w:numId w:val="3"/>
        </w:numPr>
        <w:rPr>
          <w:b/>
          <w:lang w:val="es-ES"/>
        </w:rPr>
      </w:pPr>
      <w:r w:rsidRPr="00115CBE">
        <w:rPr>
          <w:b/>
          <w:lang w:val="es-ES"/>
        </w:rPr>
        <w:t xml:space="preserve">PLAZO PARA LA </w:t>
      </w:r>
      <w:r w:rsidR="00D82C3D" w:rsidRPr="00115CBE">
        <w:rPr>
          <w:b/>
          <w:lang w:val="es-ES"/>
        </w:rPr>
        <w:t>EJECUCIÓN</w:t>
      </w:r>
      <w:r w:rsidRPr="00115CBE">
        <w:rPr>
          <w:b/>
          <w:lang w:val="es-ES"/>
        </w:rPr>
        <w:t xml:space="preserve"> DEL CONTRATO</w:t>
      </w:r>
    </w:p>
    <w:p w14:paraId="0A4CCFC4" w14:textId="7888936F" w:rsidR="004F78C8" w:rsidRPr="00115CBE" w:rsidRDefault="00D93FE9" w:rsidP="00D93FE9">
      <w:r w:rsidRPr="00115CBE">
        <w:t>El plazo previsto para la ejecución de las actividades que se deriven del presente Proceso es el establecido en el Pliego de Condiciones, el cual se contará en la forma prevista en el Anexo 5 – Minuta del Contrato</w:t>
      </w:r>
      <w:r w:rsidR="007A3641" w:rsidRPr="00115CBE">
        <w:rPr>
          <w:lang w:val="es-ES"/>
        </w:rPr>
        <w:t>.</w:t>
      </w:r>
      <w:r w:rsidR="004F78C8" w:rsidRPr="00115CBE">
        <w:t xml:space="preserve"> </w:t>
      </w:r>
    </w:p>
    <w:p w14:paraId="6CC570E5" w14:textId="23DD7981" w:rsidR="004F78C8" w:rsidRPr="00EE6CB8" w:rsidRDefault="00EE6CB8" w:rsidP="009935BF">
      <w:bookmarkStart w:id="3" w:name="_Hlk113614146"/>
      <w:r w:rsidRPr="00EE6CB8">
        <w:t xml:space="preserve">El plazo será </w:t>
      </w:r>
      <w:r w:rsidRPr="008A32D6">
        <w:t>de</w:t>
      </w:r>
      <w:r w:rsidR="008A32D6" w:rsidRPr="008A32D6">
        <w:t xml:space="preserve"> </w:t>
      </w:r>
      <w:r w:rsidR="008A32D6" w:rsidRPr="001260ED">
        <w:t>cinco (</w:t>
      </w:r>
      <w:r w:rsidRPr="008A32D6">
        <w:t>5</w:t>
      </w:r>
      <w:r w:rsidR="008A32D6" w:rsidRPr="008A32D6">
        <w:t>)</w:t>
      </w:r>
      <w:r w:rsidR="008A32D6">
        <w:t xml:space="preserve"> </w:t>
      </w:r>
      <w:r w:rsidRPr="00EE6CB8">
        <w:t>meses contados a partir de la firma del acta de inicio</w:t>
      </w:r>
      <w:r w:rsidR="008A32D6">
        <w:t>.</w:t>
      </w:r>
    </w:p>
    <w:bookmarkEnd w:id="3"/>
    <w:p w14:paraId="320159E6" w14:textId="3656A8CB" w:rsidR="00A75162" w:rsidRPr="00A21122" w:rsidRDefault="004E1E45" w:rsidP="0042750F">
      <w:pPr>
        <w:numPr>
          <w:ilvl w:val="0"/>
          <w:numId w:val="3"/>
        </w:numPr>
        <w:rPr>
          <w:b/>
        </w:rPr>
      </w:pPr>
      <w:r w:rsidRPr="00A21122">
        <w:rPr>
          <w:b/>
        </w:rPr>
        <w:t xml:space="preserve">FORMA </w:t>
      </w:r>
      <w:r w:rsidR="009935BF" w:rsidRPr="00A21122">
        <w:rPr>
          <w:b/>
        </w:rPr>
        <w:t>DE</w:t>
      </w:r>
      <w:r w:rsidR="00A75162" w:rsidRPr="00A21122">
        <w:rPr>
          <w:b/>
        </w:rPr>
        <w:t xml:space="preserve"> PAGO</w:t>
      </w:r>
    </w:p>
    <w:p w14:paraId="78DD9B56" w14:textId="77777777" w:rsidR="00C961A7" w:rsidRDefault="00C961A7" w:rsidP="00C961A7">
      <w:r>
        <w:t xml:space="preserve">Se establece como forma de pago para el contrato de obra: precios unitarios, mediante actas parciales de avance de obra, previa a la presentación del informe el cual debe tener: </w:t>
      </w:r>
    </w:p>
    <w:p w14:paraId="689D3092" w14:textId="610632C1" w:rsidR="00C961A7" w:rsidRDefault="00C961A7" w:rsidP="00C961A7">
      <w:pPr>
        <w:spacing w:after="0"/>
      </w:pPr>
      <w:r>
        <w:t>•Registro fotográfico (máximo 3 fotos por página) referido a cada actividad.</w:t>
      </w:r>
    </w:p>
    <w:p w14:paraId="715D3477" w14:textId="45D60695" w:rsidR="00C961A7" w:rsidRDefault="00C961A7" w:rsidP="00C961A7">
      <w:pPr>
        <w:spacing w:after="0"/>
      </w:pPr>
      <w:r>
        <w:t>•Memoria de cantidad.</w:t>
      </w:r>
    </w:p>
    <w:p w14:paraId="1FB2BADC" w14:textId="3EC74E42" w:rsidR="00C961A7" w:rsidRDefault="00C961A7" w:rsidP="00C961A7">
      <w:pPr>
        <w:spacing w:after="0"/>
      </w:pPr>
      <w:r>
        <w:t>•Pruebas y ensayos (si aplica)</w:t>
      </w:r>
    </w:p>
    <w:p w14:paraId="26B746B1" w14:textId="7F12026E" w:rsidR="00C961A7" w:rsidRDefault="00C961A7" w:rsidP="00C961A7">
      <w:pPr>
        <w:spacing w:after="0"/>
      </w:pPr>
      <w:r>
        <w:t>•Acta de obra parcial y/o final</w:t>
      </w:r>
    </w:p>
    <w:p w14:paraId="601FB3B0" w14:textId="211A436E" w:rsidR="00C961A7" w:rsidRDefault="00C961A7" w:rsidP="00C961A7">
      <w:pPr>
        <w:spacing w:after="0"/>
      </w:pPr>
      <w:r>
        <w:t>•Pagos a Seguridad social</w:t>
      </w:r>
      <w:r w:rsidR="00A450CC">
        <w:t xml:space="preserve"> donde evidencia cada uno de los trabajadores</w:t>
      </w:r>
    </w:p>
    <w:p w14:paraId="3B3D5A67" w14:textId="11758260" w:rsidR="00C961A7" w:rsidRDefault="00C961A7" w:rsidP="00C961A7">
      <w:pPr>
        <w:spacing w:after="0"/>
      </w:pPr>
      <w:r>
        <w:t>•Paz y Salvos de pagos correspondiente a proveedores y trabajadores</w:t>
      </w:r>
    </w:p>
    <w:p w14:paraId="6417663A" w14:textId="1D065DD0" w:rsidR="00A450CC" w:rsidRDefault="00A450CC" w:rsidP="00C961A7">
      <w:pPr>
        <w:spacing w:after="0"/>
      </w:pPr>
      <w:r w:rsidRPr="00A450CC">
        <w:t>•Para el pago del del AIU, el contratista deberá demostrar dicho valor, con el contrato de los empleados afiliados mostrando cada una de las prestaciones, facturas de gastos de alojamiento y pólizas y demás que incurran dentro de la administración.</w:t>
      </w:r>
    </w:p>
    <w:p w14:paraId="5CBA9990" w14:textId="77777777" w:rsidR="00A450CC" w:rsidRDefault="00A450CC" w:rsidP="00C961A7"/>
    <w:p w14:paraId="1B49CABB" w14:textId="1849A7E4" w:rsidR="00C961A7" w:rsidRDefault="00C961A7" w:rsidP="00C961A7">
      <w:r>
        <w:t>Seguida la cuenta de cobro y certificado de cumplimiento de las actividades por parte del supervisor. Es de aclarar que en el presente caso no hay entrega de anticipo a la persona u empresa que resulte seleccionada.</w:t>
      </w:r>
    </w:p>
    <w:p w14:paraId="0A21803D" w14:textId="77777777" w:rsidR="00D214AB" w:rsidRPr="00115CBE" w:rsidRDefault="00A75162" w:rsidP="0042750F">
      <w:pPr>
        <w:numPr>
          <w:ilvl w:val="0"/>
          <w:numId w:val="3"/>
        </w:numPr>
        <w:rPr>
          <w:b/>
          <w:lang w:val="es-ES"/>
        </w:rPr>
      </w:pPr>
      <w:r w:rsidRPr="00115CBE">
        <w:rPr>
          <w:b/>
          <w:lang w:val="es-ES"/>
        </w:rPr>
        <w:t>C</w:t>
      </w:r>
      <w:r w:rsidR="00B3725C" w:rsidRPr="00115CBE">
        <w:rPr>
          <w:b/>
          <w:lang w:val="es-ES"/>
        </w:rPr>
        <w:t xml:space="preserve">ONDICIONES PARTICULARES DEL PROYECTO </w:t>
      </w:r>
    </w:p>
    <w:p w14:paraId="462233CC" w14:textId="08F495D9" w:rsidR="00381BDB" w:rsidRPr="00A21122" w:rsidRDefault="00381BDB" w:rsidP="0070526B">
      <w:pPr>
        <w:rPr>
          <w:lang w:val="es-ES"/>
        </w:rPr>
      </w:pPr>
    </w:p>
    <w:p w14:paraId="292A059B" w14:textId="77777777" w:rsidR="00CB2CEE" w:rsidRPr="00A21122" w:rsidRDefault="00B3725C" w:rsidP="00F05C8C">
      <w:pPr>
        <w:numPr>
          <w:ilvl w:val="0"/>
          <w:numId w:val="6"/>
        </w:numPr>
        <w:rPr>
          <w:b/>
        </w:rPr>
      </w:pPr>
      <w:r w:rsidRPr="00A21122">
        <w:rPr>
          <w:b/>
        </w:rPr>
        <w:t>Materiales</w:t>
      </w:r>
    </w:p>
    <w:p w14:paraId="05587C09" w14:textId="496B147A" w:rsidR="00A450CC" w:rsidRPr="00F009B5" w:rsidRDefault="00A450CC" w:rsidP="00F05C8C">
      <w:pPr>
        <w:pStyle w:val="Prrafodelista"/>
        <w:numPr>
          <w:ilvl w:val="0"/>
          <w:numId w:val="10"/>
        </w:numPr>
        <w:spacing w:line="256" w:lineRule="auto"/>
        <w:rPr>
          <w:color w:val="000000"/>
        </w:rPr>
      </w:pPr>
      <w:r w:rsidRPr="00A450CC">
        <w:rPr>
          <w:color w:val="000000"/>
        </w:rPr>
        <w:t>Cemento</w:t>
      </w:r>
    </w:p>
    <w:p w14:paraId="17C485A9" w14:textId="77777777" w:rsidR="00A450CC" w:rsidRDefault="00A450CC" w:rsidP="00F05C8C">
      <w:pPr>
        <w:pStyle w:val="Prrafodelista"/>
        <w:numPr>
          <w:ilvl w:val="0"/>
          <w:numId w:val="10"/>
        </w:numPr>
        <w:spacing w:line="256" w:lineRule="auto"/>
        <w:rPr>
          <w:color w:val="000000"/>
        </w:rPr>
      </w:pPr>
      <w:r w:rsidRPr="00A450CC">
        <w:rPr>
          <w:color w:val="000000"/>
        </w:rPr>
        <w:t>Arena para concreto</w:t>
      </w:r>
    </w:p>
    <w:p w14:paraId="60F6CA48" w14:textId="60B01951" w:rsidR="00A450CC" w:rsidRDefault="00A450CC" w:rsidP="00F05C8C">
      <w:pPr>
        <w:pStyle w:val="Prrafodelista"/>
        <w:numPr>
          <w:ilvl w:val="0"/>
          <w:numId w:val="10"/>
        </w:numPr>
        <w:spacing w:line="256" w:lineRule="auto"/>
        <w:rPr>
          <w:color w:val="000000"/>
        </w:rPr>
      </w:pPr>
      <w:r w:rsidRPr="00A450CC">
        <w:rPr>
          <w:color w:val="000000"/>
        </w:rPr>
        <w:t>Material granular</w:t>
      </w:r>
    </w:p>
    <w:p w14:paraId="5EC82C1D" w14:textId="0D336DF1" w:rsidR="00A450CC" w:rsidRDefault="00A450CC" w:rsidP="00F05C8C">
      <w:pPr>
        <w:pStyle w:val="Prrafodelista"/>
        <w:numPr>
          <w:ilvl w:val="0"/>
          <w:numId w:val="10"/>
        </w:numPr>
        <w:spacing w:line="256" w:lineRule="auto"/>
        <w:rPr>
          <w:color w:val="000000"/>
        </w:rPr>
      </w:pPr>
      <w:r>
        <w:rPr>
          <w:color w:val="000000"/>
        </w:rPr>
        <w:t>Acero</w:t>
      </w:r>
    </w:p>
    <w:p w14:paraId="7869EDA1" w14:textId="47A35992" w:rsidR="00A450CC" w:rsidRDefault="00A450CC" w:rsidP="00F05C8C">
      <w:pPr>
        <w:pStyle w:val="Prrafodelista"/>
        <w:numPr>
          <w:ilvl w:val="0"/>
          <w:numId w:val="10"/>
        </w:numPr>
        <w:spacing w:line="256" w:lineRule="auto"/>
        <w:rPr>
          <w:color w:val="000000"/>
        </w:rPr>
      </w:pPr>
      <w:r>
        <w:rPr>
          <w:color w:val="000000"/>
        </w:rPr>
        <w:t>Tubería</w:t>
      </w:r>
    </w:p>
    <w:p w14:paraId="6E5E7995" w14:textId="77777777" w:rsidR="00A450CC" w:rsidRDefault="00A450CC" w:rsidP="00F05C8C">
      <w:pPr>
        <w:pStyle w:val="Prrafodelista"/>
        <w:numPr>
          <w:ilvl w:val="0"/>
          <w:numId w:val="10"/>
        </w:numPr>
        <w:spacing w:line="256" w:lineRule="auto"/>
        <w:rPr>
          <w:color w:val="000000"/>
        </w:rPr>
      </w:pPr>
      <w:r w:rsidRPr="00A450CC">
        <w:rPr>
          <w:color w:val="000000"/>
        </w:rPr>
        <w:t>Accesorios para las respectivas conexiones</w:t>
      </w:r>
    </w:p>
    <w:p w14:paraId="78DF0CF1" w14:textId="2EC0C7FC" w:rsidR="00A450CC" w:rsidRDefault="00A450CC" w:rsidP="00F05C8C">
      <w:pPr>
        <w:pStyle w:val="Prrafodelista"/>
        <w:numPr>
          <w:ilvl w:val="0"/>
          <w:numId w:val="10"/>
        </w:numPr>
        <w:spacing w:line="256" w:lineRule="auto"/>
        <w:rPr>
          <w:color w:val="000000"/>
        </w:rPr>
      </w:pPr>
      <w:r>
        <w:rPr>
          <w:color w:val="000000"/>
        </w:rPr>
        <w:t>Tanques de almacenamiento</w:t>
      </w:r>
      <w:r w:rsidR="00F009B5">
        <w:rPr>
          <w:color w:val="000000"/>
        </w:rPr>
        <w:t xml:space="preserve"> PRFV</w:t>
      </w:r>
    </w:p>
    <w:p w14:paraId="64EBB371" w14:textId="0010D647" w:rsidR="007A424C" w:rsidRPr="00115CBE" w:rsidRDefault="007A424C" w:rsidP="007A424C">
      <w:pPr>
        <w:pStyle w:val="InviasNormal"/>
        <w:rPr>
          <w:lang w:val="es-CO"/>
        </w:rPr>
      </w:pPr>
      <w:r w:rsidRPr="00115CBE">
        <w:lastRenderedPageBreak/>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115CBE">
        <w:rPr>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073D67AD" w14:textId="4A2E0DC9" w:rsidR="005A0634" w:rsidRPr="00A21122" w:rsidRDefault="009935BF" w:rsidP="00F05C8C">
      <w:pPr>
        <w:numPr>
          <w:ilvl w:val="0"/>
          <w:numId w:val="6"/>
        </w:numPr>
        <w:rPr>
          <w:b/>
          <w:iCs/>
        </w:rPr>
      </w:pPr>
      <w:r w:rsidRPr="00A21122">
        <w:rPr>
          <w:b/>
          <w:iCs/>
        </w:rPr>
        <w:t>Documentos que entregará la Entidad para la ejecución del contrato</w:t>
      </w:r>
    </w:p>
    <w:p w14:paraId="643970D0" w14:textId="77777777" w:rsidR="006B5D58" w:rsidRPr="006B5D58" w:rsidRDefault="006B5D58" w:rsidP="006B5D58">
      <w:pPr>
        <w:rPr>
          <w:lang w:val="es-ES"/>
        </w:rPr>
      </w:pPr>
      <w:r w:rsidRPr="006B5D58">
        <w:rPr>
          <w:lang w:val="es-ES"/>
        </w:rPr>
        <w:t xml:space="preserve">Para la ejecución de la obra se entregarán los estudios y diseños ya realizados en un proceso anterior. </w:t>
      </w:r>
    </w:p>
    <w:p w14:paraId="25E30BB6" w14:textId="73CC7075" w:rsidR="00F4346C" w:rsidRPr="00A21122" w:rsidRDefault="00D214AB" w:rsidP="00F4346C">
      <w:r w:rsidRPr="00A21122">
        <w:t>El contratista deberá realizar lo necesario y suficiente en orden a conocer, revisar y estudiar completamente los estudios y diseños que la entidad entregue para la ejecución de las obras objeto de este contrato. en consecuencia, finalizado el plazo previsto por la entidad para la revisión de estudios y diseños, si el contratista no se pronuncia en sentido contrario, se entiende que ha aceptado los estudios y diseños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54FEEB03" w14:textId="408070B0" w:rsidR="00F4346C" w:rsidRPr="00A21122" w:rsidRDefault="00F4346C" w:rsidP="00F4346C">
      <w:pPr>
        <w:pStyle w:val="InviasNormal"/>
        <w:rPr>
          <w:lang w:val="es-CO"/>
        </w:rPr>
      </w:pPr>
      <w:r w:rsidRPr="00A21122">
        <w:rPr>
          <w:lang w:val="es-CO"/>
        </w:rPr>
        <w:t xml:space="preserve">Cualquier modificación y/o adaptación y/o complementación que el </w:t>
      </w:r>
      <w:r w:rsidR="00D214AB" w:rsidRPr="00A21122">
        <w:rPr>
          <w:lang w:val="es-CO"/>
        </w:rPr>
        <w:t>c</w:t>
      </w:r>
      <w:r w:rsidRPr="00A21122">
        <w:rPr>
          <w:lang w:val="es-CO"/>
        </w:rPr>
        <w:t xml:space="preserve">ontratista pretenda efectuar a los estudios y diseños deberán ser tramitadas por el Contratista para su aprobación por la Interventoría, sin que ello se constituya en causa de demora en la ejecución del proyecto. </w:t>
      </w:r>
    </w:p>
    <w:p w14:paraId="351B193F" w14:textId="77777777" w:rsidR="002C511F" w:rsidRPr="00115CBE" w:rsidRDefault="002C511F" w:rsidP="0042750F">
      <w:pPr>
        <w:numPr>
          <w:ilvl w:val="0"/>
          <w:numId w:val="3"/>
        </w:numPr>
        <w:rPr>
          <w:b/>
          <w:lang w:val="es-ES"/>
        </w:rPr>
      </w:pPr>
      <w:r w:rsidRPr="00115CBE">
        <w:rPr>
          <w:b/>
          <w:lang w:val="es-ES"/>
        </w:rPr>
        <w:t>INFORMACIÓN SOBRE EL PERSONAL PROFESIONAL:</w:t>
      </w:r>
    </w:p>
    <w:p w14:paraId="0923F8CD" w14:textId="709A7C53" w:rsidR="008A2E93" w:rsidRPr="00115CBE" w:rsidRDefault="008A2E93" w:rsidP="0070526B">
      <w:r w:rsidRPr="00115CBE">
        <w:t>Para efectos del análisis de la información del personal, se tendrán en cuenta las siguientes consideraciones:</w:t>
      </w:r>
    </w:p>
    <w:p w14:paraId="4F05DC2D" w14:textId="0D0E6C7B" w:rsidR="008F360C" w:rsidRPr="00A21122" w:rsidRDefault="008F360C" w:rsidP="00F05C8C">
      <w:pPr>
        <w:numPr>
          <w:ilvl w:val="0"/>
          <w:numId w:val="8"/>
        </w:numPr>
      </w:pPr>
      <w:r w:rsidRPr="00A21122">
        <w:t>Las hojas de vida y soportes del pers</w:t>
      </w:r>
      <w:r w:rsidR="00C236A5" w:rsidRPr="00A21122">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A21122" w:rsidRDefault="003D7663" w:rsidP="00F05C8C">
      <w:pPr>
        <w:numPr>
          <w:ilvl w:val="0"/>
          <w:numId w:val="8"/>
        </w:numPr>
      </w:pPr>
      <w:r w:rsidRPr="00A21122">
        <w:t xml:space="preserve">Si el contratista ofrece dos (2) o más profesionales para realizar actividades de un mismo cargo, cada uno de ellos deberá cumplir los requisitos exigidos en los pliegos de condiciones para el </w:t>
      </w:r>
      <w:r w:rsidR="00C236A5" w:rsidRPr="00A21122">
        <w:t>respectivo cargo.</w:t>
      </w:r>
      <w:r w:rsidRPr="00A21122">
        <w:t xml:space="preserve"> </w:t>
      </w:r>
      <w:r w:rsidR="00C236A5" w:rsidRPr="00A21122">
        <w:t>U</w:t>
      </w:r>
      <w:r w:rsidRPr="00A21122">
        <w:t>n mismo profesional no puede ser ofrecido para dos o más cargos diferentes.</w:t>
      </w:r>
    </w:p>
    <w:p w14:paraId="5D634E60" w14:textId="3D8B46FD" w:rsidR="003D7663" w:rsidRPr="00A21122" w:rsidRDefault="003D7663" w:rsidP="00F05C8C">
      <w:pPr>
        <w:numPr>
          <w:ilvl w:val="0"/>
          <w:numId w:val="8"/>
        </w:numPr>
      </w:pPr>
      <w:r w:rsidRPr="00115CBE">
        <w:t xml:space="preserve">El contratista deberá informar la fecha a partir de la cual los profesionales ofrecidos ejercen legalmente la profesión. </w:t>
      </w:r>
    </w:p>
    <w:p w14:paraId="78F9CBA9" w14:textId="3815E28F" w:rsidR="003D7663" w:rsidRPr="00115CBE" w:rsidRDefault="003D7663" w:rsidP="00F05C8C">
      <w:pPr>
        <w:numPr>
          <w:ilvl w:val="0"/>
          <w:numId w:val="8"/>
        </w:numPr>
      </w:pPr>
      <w:r w:rsidRPr="00115CBE">
        <w:t>Las certificaciones de experiencia de los profesionales deben ser expedidas por la persona natural o jurídica con quien se haya establecido la relación laboral o de prestación de servicios</w:t>
      </w:r>
    </w:p>
    <w:p w14:paraId="3AA1488A" w14:textId="3CF7B529" w:rsidR="00B31689" w:rsidRDefault="00B31689" w:rsidP="00F05C8C">
      <w:pPr>
        <w:numPr>
          <w:ilvl w:val="0"/>
          <w:numId w:val="8"/>
        </w:numPr>
      </w:pPr>
      <w:r w:rsidRPr="00115CBE">
        <w:t xml:space="preserve">El Contratista es responsable de verificar que los profesionales propuestos tienen la disponibilidad real para la cual se vinculan al proyecto. De comprobarse dedicación inferior a la aprobada se aplicarán las sanciones a que haya lugar. </w:t>
      </w:r>
    </w:p>
    <w:p w14:paraId="05EDBF4A" w14:textId="695FB1E6" w:rsidR="006B1A8D" w:rsidRPr="00115CBE" w:rsidRDefault="006B1A8D" w:rsidP="00F05C8C">
      <w:pPr>
        <w:numPr>
          <w:ilvl w:val="0"/>
          <w:numId w:val="8"/>
        </w:numPr>
      </w:pPr>
      <w:r>
        <w:t>El representante legal no podrá ejercer ninguna de las funciones del personal mínimo requerido.</w:t>
      </w:r>
    </w:p>
    <w:p w14:paraId="6BA463C5" w14:textId="1A6FEB94" w:rsidR="00334263" w:rsidRPr="00A21122" w:rsidRDefault="002B6468" w:rsidP="0070526B">
      <w:pPr>
        <w:rPr>
          <w:snapToGrid w:val="0"/>
          <w:lang w:val="es-ES" w:eastAsia="es-ES"/>
        </w:rPr>
      </w:pPr>
      <w:r w:rsidRPr="00A21122">
        <w:rPr>
          <w:snapToGrid w:val="0"/>
          <w:lang w:val="es-ES" w:eastAsia="es-ES"/>
        </w:rPr>
        <w:t xml:space="preserve">El personal relacionado debe </w:t>
      </w:r>
      <w:r w:rsidR="00662EAA" w:rsidRPr="00A21122">
        <w:rPr>
          <w:snapToGrid w:val="0"/>
          <w:lang w:val="es-ES" w:eastAsia="es-ES"/>
        </w:rPr>
        <w:t xml:space="preserve">estar contratado o </w:t>
      </w:r>
      <w:r w:rsidRPr="00A21122">
        <w:rPr>
          <w:snapToGrid w:val="0"/>
          <w:lang w:val="es-ES" w:eastAsia="es-ES"/>
        </w:rPr>
        <w:t>contemplado dentro de la nómina del contratista</w:t>
      </w:r>
      <w:r w:rsidR="0070526B" w:rsidRPr="00A21122">
        <w:rPr>
          <w:snapToGrid w:val="0"/>
          <w:lang w:val="es-ES" w:eastAsia="es-ES"/>
        </w:rPr>
        <w:t xml:space="preserve"> </w:t>
      </w:r>
      <w:r w:rsidRPr="00A21122">
        <w:rPr>
          <w:snapToGrid w:val="0"/>
          <w:lang w:val="es-ES" w:eastAsia="es-ES"/>
        </w:rPr>
        <w:t xml:space="preserve">y su costo </w:t>
      </w:r>
      <w:r w:rsidR="00662EAA" w:rsidRPr="00A21122">
        <w:rPr>
          <w:snapToGrid w:val="0"/>
          <w:lang w:val="es-ES" w:eastAsia="es-ES"/>
        </w:rPr>
        <w:t xml:space="preserve">debe </w:t>
      </w:r>
      <w:r w:rsidRPr="00A21122">
        <w:rPr>
          <w:snapToGrid w:val="0"/>
          <w:lang w:val="es-ES" w:eastAsia="es-ES"/>
        </w:rPr>
        <w:t>incluirse dentro de los gastos</w:t>
      </w:r>
      <w:r w:rsidR="00662EAA" w:rsidRPr="00A21122">
        <w:rPr>
          <w:snapToGrid w:val="0"/>
          <w:lang w:val="es-ES" w:eastAsia="es-ES"/>
        </w:rPr>
        <w:t xml:space="preserve"> de administración general del </w:t>
      </w:r>
      <w:r w:rsidR="00D214AB" w:rsidRPr="00A21122">
        <w:rPr>
          <w:snapToGrid w:val="0"/>
          <w:lang w:val="es-ES" w:eastAsia="es-ES"/>
        </w:rPr>
        <w:t>c</w:t>
      </w:r>
      <w:r w:rsidRPr="00A21122">
        <w:rPr>
          <w:snapToGrid w:val="0"/>
          <w:lang w:val="es-ES" w:eastAsia="es-ES"/>
        </w:rPr>
        <w:t xml:space="preserve">ontrato. </w:t>
      </w:r>
    </w:p>
    <w:p w14:paraId="1C946D43" w14:textId="7B740668" w:rsidR="002B6468" w:rsidRPr="001260ED" w:rsidRDefault="002B6468" w:rsidP="0070526B">
      <w:pPr>
        <w:rPr>
          <w:lang w:val="es-ES"/>
        </w:rPr>
      </w:pPr>
      <w:r w:rsidRPr="001260ED">
        <w:rPr>
          <w:snapToGrid w:val="0"/>
          <w:lang w:val="es-ES" w:eastAsia="es-ES"/>
        </w:rPr>
        <w:t>El personal requerido</w:t>
      </w:r>
      <w:r w:rsidR="00890854" w:rsidRPr="001260ED">
        <w:rPr>
          <w:snapToGrid w:val="0"/>
          <w:lang w:val="es-ES" w:eastAsia="es-ES"/>
        </w:rPr>
        <w:t xml:space="preserve"> </w:t>
      </w:r>
      <w:r w:rsidRPr="001260ED">
        <w:rPr>
          <w:snapToGrid w:val="0"/>
          <w:lang w:val="es-ES" w:eastAsia="es-ES"/>
        </w:rPr>
        <w:t>es el siguiente</w:t>
      </w:r>
      <w:r w:rsidRPr="001260ED">
        <w:rPr>
          <w:lang w:val="es-ES"/>
        </w:rPr>
        <w:t>:</w:t>
      </w:r>
    </w:p>
    <w:p w14:paraId="6AA28CD7" w14:textId="686A24D8" w:rsidR="006B1A8D" w:rsidRPr="001260ED" w:rsidRDefault="006B1A8D" w:rsidP="00F05C8C">
      <w:pPr>
        <w:pStyle w:val="Prrafodelista"/>
        <w:numPr>
          <w:ilvl w:val="0"/>
          <w:numId w:val="7"/>
        </w:numPr>
        <w:rPr>
          <w:rFonts w:cs="Arial"/>
        </w:rPr>
      </w:pPr>
      <w:r w:rsidRPr="001260ED">
        <w:rPr>
          <w:rFonts w:eastAsia="Calibri"/>
          <w:lang w:eastAsia="en-US"/>
        </w:rPr>
        <w:t>• Un (1) D</w:t>
      </w:r>
      <w:r w:rsidRPr="001260ED">
        <w:rPr>
          <w:rFonts w:cs="Arial"/>
        </w:rPr>
        <w:t>irector equipo técnico</w:t>
      </w:r>
    </w:p>
    <w:p w14:paraId="7901FC54" w14:textId="6C354BC8" w:rsidR="006B1A8D" w:rsidRDefault="006B1A8D" w:rsidP="00F05C8C">
      <w:pPr>
        <w:pStyle w:val="Prrafodelista"/>
        <w:numPr>
          <w:ilvl w:val="0"/>
          <w:numId w:val="7"/>
        </w:numPr>
        <w:rPr>
          <w:rFonts w:cs="Arial"/>
        </w:rPr>
      </w:pPr>
      <w:r w:rsidRPr="006B1A8D">
        <w:rPr>
          <w:rFonts w:eastAsia="Calibri"/>
          <w:lang w:eastAsia="en-US"/>
        </w:rPr>
        <w:lastRenderedPageBreak/>
        <w:t xml:space="preserve">• </w:t>
      </w:r>
      <w:r>
        <w:rPr>
          <w:rFonts w:eastAsia="Calibri"/>
          <w:lang w:eastAsia="en-US"/>
        </w:rPr>
        <w:t xml:space="preserve">Dos </w:t>
      </w:r>
      <w:r w:rsidRPr="006B1A8D">
        <w:rPr>
          <w:rFonts w:eastAsia="Calibri"/>
          <w:lang w:eastAsia="en-US"/>
        </w:rPr>
        <w:t xml:space="preserve">(1) </w:t>
      </w:r>
      <w:r w:rsidRPr="006B1A8D">
        <w:rPr>
          <w:rFonts w:cs="Arial"/>
        </w:rPr>
        <w:t>Residente de obra</w:t>
      </w:r>
    </w:p>
    <w:p w14:paraId="53A92F51" w14:textId="2B724C07" w:rsidR="001260ED" w:rsidRPr="006B1A8D" w:rsidRDefault="001260ED" w:rsidP="00F05C8C">
      <w:pPr>
        <w:pStyle w:val="Prrafodelista"/>
        <w:numPr>
          <w:ilvl w:val="0"/>
          <w:numId w:val="7"/>
        </w:numPr>
        <w:rPr>
          <w:rFonts w:cs="Arial"/>
        </w:rPr>
      </w:pPr>
      <w:r>
        <w:rPr>
          <w:rFonts w:cs="Arial"/>
        </w:rPr>
        <w:t>Un (1) tecnólogo civil</w:t>
      </w:r>
    </w:p>
    <w:p w14:paraId="5C3A15C1" w14:textId="03696C35" w:rsidR="006B1A8D" w:rsidRPr="006B1A8D" w:rsidRDefault="006B1A8D" w:rsidP="00F05C8C">
      <w:pPr>
        <w:pStyle w:val="Prrafodelista"/>
        <w:numPr>
          <w:ilvl w:val="0"/>
          <w:numId w:val="7"/>
        </w:numPr>
        <w:rPr>
          <w:rFonts w:cs="Arial"/>
        </w:rPr>
      </w:pPr>
      <w:r w:rsidRPr="006B1A8D">
        <w:rPr>
          <w:rFonts w:eastAsia="Calibri"/>
          <w:lang w:eastAsia="en-US"/>
        </w:rPr>
        <w:t xml:space="preserve">• Un (1) </w:t>
      </w:r>
      <w:r w:rsidR="001260ED">
        <w:rPr>
          <w:rFonts w:cs="Arial"/>
        </w:rPr>
        <w:t>tecnólogo o profesional HSEQ</w:t>
      </w:r>
    </w:p>
    <w:p w14:paraId="49A4053C" w14:textId="533FFA46" w:rsidR="005027CD" w:rsidRPr="00115CBE" w:rsidRDefault="005027CD" w:rsidP="00F05C8C">
      <w:pPr>
        <w:numPr>
          <w:ilvl w:val="0"/>
          <w:numId w:val="7"/>
        </w:numPr>
        <w:rPr>
          <w:b/>
          <w:lang w:val="es-ES"/>
        </w:rPr>
      </w:pPr>
      <w:r w:rsidRPr="00115CBE">
        <w:rPr>
          <w:b/>
          <w:lang w:val="es-ES"/>
        </w:rPr>
        <w:t xml:space="preserve">Requisitos del personal </w:t>
      </w:r>
    </w:p>
    <w:p w14:paraId="59FDAADA" w14:textId="20356C05" w:rsidR="00107FAF" w:rsidRPr="00115CBE" w:rsidRDefault="00107FAF" w:rsidP="009935BF">
      <w:pPr>
        <w:rPr>
          <w:lang w:val="es-ES"/>
        </w:rPr>
      </w:pPr>
      <w:r w:rsidRPr="00115CBE">
        <w:rPr>
          <w:lang w:val="es-ES"/>
        </w:rPr>
        <w:t>Conforme a la Resolución del Ministerio de Vivienda, Ciudad y Territorio 330 del 8 de junio de 2017 o la norma que la modifique o la derogue, todos los profesionales exigidos, deben cumplir y acreditar, como mínimo, los siguientes requisitos de formación y experiencia:</w:t>
      </w:r>
    </w:p>
    <w:tbl>
      <w:tblPr>
        <w:tblW w:w="9303" w:type="dxa"/>
        <w:jc w:val="center"/>
        <w:tblLayout w:type="fixed"/>
        <w:tblCellMar>
          <w:right w:w="45" w:type="dxa"/>
        </w:tblCellMar>
        <w:tblLook w:val="04A0" w:firstRow="1" w:lastRow="0" w:firstColumn="1" w:lastColumn="0" w:noHBand="0" w:noVBand="1"/>
      </w:tblPr>
      <w:tblGrid>
        <w:gridCol w:w="328"/>
        <w:gridCol w:w="142"/>
        <w:gridCol w:w="728"/>
        <w:gridCol w:w="1374"/>
        <w:gridCol w:w="5012"/>
        <w:gridCol w:w="1719"/>
      </w:tblGrid>
      <w:tr w:rsidR="001260ED" w:rsidRPr="001260ED" w14:paraId="32E4C96A" w14:textId="77777777" w:rsidTr="000E64C2">
        <w:trPr>
          <w:gridBefore w:val="1"/>
          <w:wBefore w:w="328" w:type="dxa"/>
          <w:trHeight w:val="7"/>
          <w:jc w:val="center"/>
        </w:trPr>
        <w:tc>
          <w:tcPr>
            <w:tcW w:w="2244"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02C9413" w14:textId="77777777" w:rsidR="001260ED" w:rsidRPr="001260ED" w:rsidRDefault="001260ED" w:rsidP="001260ED">
            <w:pPr>
              <w:autoSpaceDE w:val="0"/>
              <w:autoSpaceDN w:val="0"/>
              <w:adjustRightInd w:val="0"/>
              <w:rPr>
                <w:rFonts w:cs="Arial"/>
                <w:b/>
              </w:rPr>
            </w:pPr>
            <w:bookmarkStart w:id="4" w:name="_Hlk88655760"/>
            <w:r w:rsidRPr="001260ED">
              <w:rPr>
                <w:rFonts w:cs="Arial"/>
                <w:b/>
              </w:rPr>
              <w:t>PROFESIÓN</w:t>
            </w:r>
          </w:p>
        </w:tc>
        <w:tc>
          <w:tcPr>
            <w:tcW w:w="501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9397313" w14:textId="77777777" w:rsidR="001260ED" w:rsidRPr="001260ED" w:rsidRDefault="001260ED" w:rsidP="001260ED">
            <w:pPr>
              <w:autoSpaceDE w:val="0"/>
              <w:autoSpaceDN w:val="0"/>
              <w:adjustRightInd w:val="0"/>
              <w:rPr>
                <w:rFonts w:cs="Arial"/>
                <w:b/>
              </w:rPr>
            </w:pPr>
            <w:r w:rsidRPr="001260ED">
              <w:rPr>
                <w:rFonts w:cs="Arial"/>
                <w:b/>
              </w:rPr>
              <w:t>EXPERIENCIA</w:t>
            </w:r>
          </w:p>
        </w:tc>
        <w:tc>
          <w:tcPr>
            <w:tcW w:w="1719" w:type="dxa"/>
            <w:tcBorders>
              <w:top w:val="single" w:sz="4" w:space="0" w:color="000000"/>
              <w:left w:val="single" w:sz="4" w:space="0" w:color="000000"/>
              <w:bottom w:val="single" w:sz="4" w:space="0" w:color="000000"/>
              <w:right w:val="single" w:sz="4" w:space="0" w:color="000000"/>
            </w:tcBorders>
            <w:shd w:val="clear" w:color="auto" w:fill="D9D9D9"/>
          </w:tcPr>
          <w:p w14:paraId="7C004F07" w14:textId="77777777" w:rsidR="001260ED" w:rsidRPr="001260ED" w:rsidRDefault="001260ED" w:rsidP="001260ED">
            <w:pPr>
              <w:autoSpaceDE w:val="0"/>
              <w:autoSpaceDN w:val="0"/>
              <w:adjustRightInd w:val="0"/>
              <w:rPr>
                <w:rFonts w:cs="Arial"/>
                <w:b/>
              </w:rPr>
            </w:pPr>
            <w:r w:rsidRPr="001260ED">
              <w:rPr>
                <w:rFonts w:cs="Arial"/>
                <w:b/>
              </w:rPr>
              <w:t>% DEDICACIÓN</w:t>
            </w:r>
          </w:p>
        </w:tc>
      </w:tr>
      <w:tr w:rsidR="001260ED" w:rsidRPr="001260ED" w14:paraId="6745FC27" w14:textId="77777777" w:rsidTr="000E64C2">
        <w:trPr>
          <w:gridBefore w:val="1"/>
          <w:wBefore w:w="328" w:type="dxa"/>
          <w:trHeight w:val="20"/>
          <w:jc w:val="center"/>
        </w:trPr>
        <w:tc>
          <w:tcPr>
            <w:tcW w:w="2244" w:type="dxa"/>
            <w:gridSpan w:val="3"/>
            <w:tcBorders>
              <w:top w:val="single" w:sz="4" w:space="0" w:color="000000"/>
              <w:left w:val="single" w:sz="4" w:space="0" w:color="000000"/>
              <w:bottom w:val="single" w:sz="4" w:space="0" w:color="000000"/>
              <w:right w:val="single" w:sz="4" w:space="0" w:color="000000"/>
            </w:tcBorders>
            <w:vAlign w:val="center"/>
          </w:tcPr>
          <w:p w14:paraId="0E0FA361" w14:textId="77777777" w:rsidR="001260ED" w:rsidRPr="001260ED" w:rsidRDefault="001260ED" w:rsidP="001260ED">
            <w:pPr>
              <w:spacing w:after="60" w:line="240" w:lineRule="auto"/>
              <w:ind w:left="360" w:hanging="360"/>
              <w:outlineLvl w:val="1"/>
              <w:rPr>
                <w:rFonts w:eastAsia="Calibri" w:cs="Arial"/>
                <w:shd w:val="clear" w:color="auto" w:fill="FFFFFF"/>
                <w:lang w:val="es-ES" w:eastAsia="en-US"/>
              </w:rPr>
            </w:pPr>
            <w:r w:rsidRPr="001260ED">
              <w:rPr>
                <w:rFonts w:eastAsia="Calibri" w:cs="Arial"/>
                <w:shd w:val="clear" w:color="auto" w:fill="FFFFFF"/>
                <w:lang w:val="es-ES" w:eastAsia="en-US"/>
              </w:rPr>
              <w:t>Un (1) director de obra profesional Ingeniero Civil con posgrado en estructuras</w:t>
            </w:r>
          </w:p>
          <w:p w14:paraId="08FB78BD" w14:textId="77777777" w:rsidR="001260ED" w:rsidRPr="001260ED" w:rsidRDefault="001260ED" w:rsidP="001260ED">
            <w:pPr>
              <w:spacing w:after="60" w:line="240" w:lineRule="auto"/>
              <w:outlineLvl w:val="1"/>
              <w:rPr>
                <w:rFonts w:eastAsia="Calibri" w:cs="Arial"/>
                <w:b/>
                <w:shd w:val="clear" w:color="auto" w:fill="FFFFFF"/>
                <w:lang w:val="es-ES" w:eastAsia="en-US"/>
              </w:rPr>
            </w:pPr>
          </w:p>
        </w:tc>
        <w:tc>
          <w:tcPr>
            <w:tcW w:w="5012" w:type="dxa"/>
            <w:tcBorders>
              <w:top w:val="single" w:sz="4" w:space="0" w:color="000000"/>
              <w:left w:val="single" w:sz="4" w:space="0" w:color="000000"/>
              <w:bottom w:val="single" w:sz="4" w:space="0" w:color="000000"/>
              <w:right w:val="single" w:sz="4" w:space="0" w:color="000000"/>
            </w:tcBorders>
          </w:tcPr>
          <w:p w14:paraId="32539C7D" w14:textId="77777777" w:rsidR="001260ED" w:rsidRPr="001260ED" w:rsidRDefault="001260ED" w:rsidP="001260ED">
            <w:pPr>
              <w:spacing w:after="60" w:line="240" w:lineRule="auto"/>
              <w:outlineLvl w:val="1"/>
              <w:rPr>
                <w:rFonts w:eastAsia="Calibri" w:cs="Arial"/>
                <w:b/>
                <w:lang w:val="es-ES" w:eastAsia="es-MX"/>
              </w:rPr>
            </w:pPr>
            <w:r w:rsidRPr="001260ED">
              <w:rPr>
                <w:rFonts w:eastAsia="Calibri" w:cs="Arial"/>
                <w:b/>
                <w:lang w:val="es-ES" w:eastAsia="es-MX"/>
              </w:rPr>
              <w:t xml:space="preserve">General: </w:t>
            </w:r>
            <w:r w:rsidRPr="001260ED">
              <w:rPr>
                <w:rFonts w:eastAsia="Calibri" w:cs="Arial"/>
                <w:lang w:val="es-ES" w:eastAsia="es-MX"/>
              </w:rPr>
              <w:t>Ingeniero, Civil, con posgrado en estructuras, que acredite mínimo diez (10) años de experiencia como director de obra a partir de la expedición de la tarjeta profesional.</w:t>
            </w:r>
          </w:p>
          <w:p w14:paraId="4CA7393B" w14:textId="77777777" w:rsidR="001260ED" w:rsidRPr="001260ED" w:rsidRDefault="001260ED" w:rsidP="001260ED">
            <w:pPr>
              <w:spacing w:after="60" w:line="240" w:lineRule="auto"/>
              <w:outlineLvl w:val="1"/>
              <w:rPr>
                <w:rFonts w:eastAsia="Calibri" w:cs="Arial"/>
                <w:b/>
                <w:lang w:val="es-ES" w:eastAsia="es-MX"/>
              </w:rPr>
            </w:pPr>
          </w:p>
          <w:p w14:paraId="464B73C2" w14:textId="77777777" w:rsidR="001260ED" w:rsidRPr="001260ED" w:rsidRDefault="001260ED" w:rsidP="001260ED">
            <w:pPr>
              <w:spacing w:after="60" w:line="240" w:lineRule="auto"/>
              <w:ind w:left="360" w:hanging="360"/>
              <w:outlineLvl w:val="1"/>
              <w:rPr>
                <w:rFonts w:eastAsia="Calibri" w:cs="Arial"/>
                <w:lang w:val="es-ES" w:eastAsia="es-MX"/>
              </w:rPr>
            </w:pPr>
            <w:r w:rsidRPr="001260ED">
              <w:rPr>
                <w:rFonts w:eastAsia="Calibri" w:cs="Arial"/>
                <w:b/>
                <w:lang w:val="es-ES" w:eastAsia="es-MX"/>
              </w:rPr>
              <w:t xml:space="preserve">Especifica: </w:t>
            </w:r>
            <w:r w:rsidRPr="001260ED">
              <w:rPr>
                <w:rFonts w:eastAsia="Calibri" w:cs="Arial"/>
                <w:lang w:val="es-ES" w:eastAsia="es-MX"/>
              </w:rPr>
              <w:t>Deberá acreditar experiencia especifica como   profesional responsable en la ejecución y/o participación en proyectos relacionados con construcción, adecuación, optimización e instalación de estructuras para sistemas de acueductos y/o abastecimiento, mediante la presentación de por lo menos cinco (5) contratos ejecutados.</w:t>
            </w:r>
          </w:p>
        </w:tc>
        <w:tc>
          <w:tcPr>
            <w:tcW w:w="1719" w:type="dxa"/>
            <w:tcBorders>
              <w:top w:val="single" w:sz="4" w:space="0" w:color="000000"/>
              <w:left w:val="single" w:sz="4" w:space="0" w:color="000000"/>
              <w:bottom w:val="single" w:sz="4" w:space="0" w:color="000000"/>
              <w:right w:val="single" w:sz="4" w:space="0" w:color="000000"/>
            </w:tcBorders>
          </w:tcPr>
          <w:p w14:paraId="57A4C5D2" w14:textId="77777777" w:rsidR="001260ED" w:rsidRPr="001260ED" w:rsidRDefault="001260ED" w:rsidP="001260ED">
            <w:pPr>
              <w:spacing w:after="60" w:line="240" w:lineRule="auto"/>
              <w:ind w:left="360"/>
              <w:outlineLvl w:val="1"/>
              <w:rPr>
                <w:rFonts w:eastAsia="Calibri" w:cs="Arial"/>
                <w:lang w:val="es-ES" w:eastAsia="es-MX"/>
              </w:rPr>
            </w:pPr>
            <w:r w:rsidRPr="001260ED">
              <w:rPr>
                <w:rFonts w:eastAsia="Calibri" w:cs="Arial"/>
                <w:lang w:val="es-ES" w:eastAsia="es-MX"/>
              </w:rPr>
              <w:t>30%</w:t>
            </w:r>
          </w:p>
        </w:tc>
      </w:tr>
      <w:tr w:rsidR="001260ED" w:rsidRPr="001260ED" w14:paraId="26F9912E" w14:textId="77777777" w:rsidTr="000E64C2">
        <w:trPr>
          <w:gridBefore w:val="1"/>
          <w:wBefore w:w="328" w:type="dxa"/>
          <w:trHeight w:val="20"/>
          <w:jc w:val="center"/>
        </w:trPr>
        <w:tc>
          <w:tcPr>
            <w:tcW w:w="2244" w:type="dxa"/>
            <w:gridSpan w:val="3"/>
            <w:tcBorders>
              <w:top w:val="single" w:sz="4" w:space="0" w:color="000000"/>
              <w:left w:val="single" w:sz="4" w:space="0" w:color="000000"/>
              <w:bottom w:val="single" w:sz="4" w:space="0" w:color="000000"/>
              <w:right w:val="single" w:sz="4" w:space="0" w:color="000000"/>
            </w:tcBorders>
            <w:vAlign w:val="center"/>
          </w:tcPr>
          <w:p w14:paraId="02E74F78" w14:textId="77777777" w:rsidR="001260ED" w:rsidRPr="001260ED" w:rsidRDefault="001260ED" w:rsidP="001260ED">
            <w:pPr>
              <w:spacing w:after="60" w:line="240" w:lineRule="auto"/>
              <w:ind w:left="360" w:hanging="360"/>
              <w:outlineLvl w:val="1"/>
              <w:rPr>
                <w:rFonts w:eastAsia="Calibri" w:cs="Arial"/>
                <w:shd w:val="clear" w:color="auto" w:fill="FFFFFF"/>
                <w:lang w:val="es-ES" w:eastAsia="en-US"/>
              </w:rPr>
            </w:pPr>
            <w:r w:rsidRPr="001260ED">
              <w:rPr>
                <w:rFonts w:eastAsia="Calibri" w:cs="Arial"/>
                <w:shd w:val="clear" w:color="auto" w:fill="FFFFFF"/>
                <w:lang w:val="es-ES" w:eastAsia="en-US"/>
              </w:rPr>
              <w:t>Un (1) Residente de obra, profesional Ingeniero Civil.</w:t>
            </w:r>
          </w:p>
          <w:p w14:paraId="7EE06643" w14:textId="77777777" w:rsidR="001260ED" w:rsidRPr="001260ED" w:rsidRDefault="001260ED" w:rsidP="001260ED">
            <w:pPr>
              <w:spacing w:after="60" w:line="240" w:lineRule="auto"/>
              <w:outlineLvl w:val="1"/>
              <w:rPr>
                <w:rFonts w:eastAsia="Calibri" w:cs="Arial"/>
                <w:b/>
                <w:shd w:val="clear" w:color="auto" w:fill="FFFFFF"/>
                <w:lang w:val="es-ES" w:eastAsia="en-US"/>
              </w:rPr>
            </w:pPr>
          </w:p>
        </w:tc>
        <w:tc>
          <w:tcPr>
            <w:tcW w:w="5012" w:type="dxa"/>
            <w:tcBorders>
              <w:top w:val="single" w:sz="4" w:space="0" w:color="000000"/>
              <w:left w:val="single" w:sz="4" w:space="0" w:color="000000"/>
              <w:bottom w:val="single" w:sz="4" w:space="0" w:color="000000"/>
              <w:right w:val="single" w:sz="4" w:space="0" w:color="000000"/>
            </w:tcBorders>
          </w:tcPr>
          <w:p w14:paraId="01C016FA" w14:textId="77777777" w:rsidR="001260ED" w:rsidRPr="001260ED" w:rsidRDefault="001260ED" w:rsidP="001260ED">
            <w:pPr>
              <w:spacing w:after="60" w:line="240" w:lineRule="auto"/>
              <w:outlineLvl w:val="1"/>
              <w:rPr>
                <w:rFonts w:eastAsia="Calibri" w:cs="Arial"/>
                <w:lang w:val="es-ES" w:eastAsia="es-MX"/>
              </w:rPr>
            </w:pPr>
            <w:r w:rsidRPr="001260ED">
              <w:rPr>
                <w:rFonts w:eastAsia="Calibri" w:cs="Arial"/>
                <w:b/>
                <w:lang w:val="es-ES" w:eastAsia="es-MX"/>
              </w:rPr>
              <w:t>General:</w:t>
            </w:r>
            <w:r w:rsidRPr="001260ED">
              <w:rPr>
                <w:rFonts w:eastAsia="Calibri" w:cs="Arial"/>
                <w:lang w:val="es-ES" w:eastAsia="es-MX"/>
              </w:rPr>
              <w:t xml:space="preserve"> Ingeniero, Civil, Sanitario que acredite, mínimo cinco (5) años de experiencia como residente de obra a partir de la expedición de la tarjeta profesional.</w:t>
            </w:r>
          </w:p>
          <w:p w14:paraId="413E17F6" w14:textId="77777777" w:rsidR="001260ED" w:rsidRPr="001260ED" w:rsidRDefault="001260ED" w:rsidP="001260ED">
            <w:pPr>
              <w:spacing w:after="60" w:line="240" w:lineRule="auto"/>
              <w:ind w:left="360" w:hanging="360"/>
              <w:outlineLvl w:val="1"/>
              <w:rPr>
                <w:rFonts w:eastAsia="Calibri" w:cs="Arial"/>
                <w:lang w:val="es-ES" w:eastAsia="es-MX"/>
              </w:rPr>
            </w:pPr>
          </w:p>
          <w:p w14:paraId="062A197B" w14:textId="77777777" w:rsidR="001260ED" w:rsidRPr="001260ED" w:rsidRDefault="001260ED" w:rsidP="001260ED">
            <w:pPr>
              <w:spacing w:after="60" w:line="240" w:lineRule="auto"/>
              <w:ind w:left="360" w:hanging="360"/>
              <w:outlineLvl w:val="1"/>
              <w:rPr>
                <w:rFonts w:eastAsia="Calibri" w:cs="Arial"/>
                <w:lang w:val="es-ES" w:eastAsia="es-MX"/>
              </w:rPr>
            </w:pPr>
            <w:r w:rsidRPr="001260ED">
              <w:rPr>
                <w:rFonts w:eastAsia="Calibri" w:cs="Arial"/>
                <w:b/>
                <w:lang w:val="es-ES" w:eastAsia="es-MX"/>
              </w:rPr>
              <w:t>Especifica:</w:t>
            </w:r>
            <w:r w:rsidRPr="001260ED">
              <w:rPr>
                <w:rFonts w:eastAsia="Calibri" w:cs="Arial"/>
                <w:lang w:val="es-ES" w:eastAsia="es-MX"/>
              </w:rPr>
              <w:t xml:space="preserve"> Deberá acreditar experiencia especifica como residente de obra en la ejecución y/o participación en proyectos relacionados con construcción</w:t>
            </w:r>
            <w:r w:rsidRPr="001260ED">
              <w:rPr>
                <w:rFonts w:eastAsia="Calibri" w:cs="Arial"/>
                <w:lang w:val="es-ES"/>
              </w:rPr>
              <w:t>, adecuación, optimización e instalación de estructuras para sistemas de acueductos y/o abastecimiento</w:t>
            </w:r>
            <w:r w:rsidRPr="001260ED">
              <w:rPr>
                <w:rFonts w:eastAsia="Calibri" w:cs="Arial"/>
                <w:lang w:val="es-ES" w:eastAsia="es-MX"/>
              </w:rPr>
              <w:t xml:space="preserve"> mediante la presentación de por lo menos cuatro (4) contratos ejecutados.</w:t>
            </w:r>
          </w:p>
        </w:tc>
        <w:tc>
          <w:tcPr>
            <w:tcW w:w="1719" w:type="dxa"/>
            <w:tcBorders>
              <w:top w:val="single" w:sz="4" w:space="0" w:color="000000"/>
              <w:left w:val="single" w:sz="4" w:space="0" w:color="000000"/>
              <w:bottom w:val="single" w:sz="4" w:space="0" w:color="000000"/>
              <w:right w:val="single" w:sz="4" w:space="0" w:color="000000"/>
            </w:tcBorders>
          </w:tcPr>
          <w:p w14:paraId="18203763" w14:textId="77777777" w:rsidR="001260ED" w:rsidRPr="001260ED" w:rsidRDefault="001260ED" w:rsidP="001260ED">
            <w:pPr>
              <w:spacing w:after="60" w:line="240" w:lineRule="auto"/>
              <w:ind w:left="360"/>
              <w:outlineLvl w:val="1"/>
              <w:rPr>
                <w:rFonts w:eastAsia="Calibri" w:cs="Arial"/>
                <w:lang w:val="es-ES" w:eastAsia="es-MX"/>
              </w:rPr>
            </w:pPr>
            <w:r w:rsidRPr="001260ED">
              <w:rPr>
                <w:rFonts w:eastAsia="Calibri" w:cs="Arial"/>
                <w:lang w:val="es-ES" w:eastAsia="es-MX"/>
              </w:rPr>
              <w:t>100%</w:t>
            </w:r>
          </w:p>
        </w:tc>
      </w:tr>
      <w:tr w:rsidR="001260ED" w:rsidRPr="001260ED" w14:paraId="4C49618A" w14:textId="77777777" w:rsidTr="000E64C2">
        <w:trPr>
          <w:gridBefore w:val="1"/>
          <w:wBefore w:w="328" w:type="dxa"/>
          <w:trHeight w:val="20"/>
          <w:jc w:val="center"/>
        </w:trPr>
        <w:tc>
          <w:tcPr>
            <w:tcW w:w="2244" w:type="dxa"/>
            <w:gridSpan w:val="3"/>
            <w:tcBorders>
              <w:top w:val="single" w:sz="4" w:space="0" w:color="000000"/>
              <w:left w:val="single" w:sz="4" w:space="0" w:color="000000"/>
              <w:bottom w:val="single" w:sz="4" w:space="0" w:color="000000"/>
              <w:right w:val="single" w:sz="4" w:space="0" w:color="000000"/>
            </w:tcBorders>
            <w:vAlign w:val="center"/>
          </w:tcPr>
          <w:p w14:paraId="4F435EBD" w14:textId="77777777" w:rsidR="001260ED" w:rsidRPr="001260ED" w:rsidRDefault="001260ED" w:rsidP="001260ED">
            <w:pPr>
              <w:spacing w:after="60" w:line="240" w:lineRule="auto"/>
              <w:ind w:left="360" w:hanging="360"/>
              <w:outlineLvl w:val="1"/>
              <w:rPr>
                <w:rFonts w:eastAsia="Calibri" w:cs="Arial"/>
                <w:b/>
                <w:shd w:val="clear" w:color="auto" w:fill="FFFFFF"/>
                <w:lang w:val="es-ES" w:eastAsia="en-US"/>
              </w:rPr>
            </w:pPr>
            <w:r w:rsidRPr="001260ED">
              <w:rPr>
                <w:rFonts w:eastAsia="Calibri" w:cs="Arial"/>
                <w:shd w:val="clear" w:color="auto" w:fill="FFFFFF"/>
                <w:lang w:val="es-ES" w:eastAsia="en-US"/>
              </w:rPr>
              <w:t xml:space="preserve">Un (1) tecnólogo residente en obra Civil </w:t>
            </w:r>
          </w:p>
        </w:tc>
        <w:tc>
          <w:tcPr>
            <w:tcW w:w="5012" w:type="dxa"/>
            <w:tcBorders>
              <w:top w:val="single" w:sz="4" w:space="0" w:color="000000"/>
              <w:left w:val="single" w:sz="4" w:space="0" w:color="000000"/>
              <w:bottom w:val="single" w:sz="4" w:space="0" w:color="000000"/>
              <w:right w:val="single" w:sz="4" w:space="0" w:color="000000"/>
            </w:tcBorders>
          </w:tcPr>
          <w:p w14:paraId="66964802" w14:textId="77777777" w:rsidR="001260ED" w:rsidRPr="001260ED" w:rsidRDefault="001260ED" w:rsidP="001260ED">
            <w:pPr>
              <w:spacing w:after="60" w:line="240" w:lineRule="auto"/>
              <w:outlineLvl w:val="1"/>
              <w:rPr>
                <w:rFonts w:eastAsia="Calibri" w:cs="Arial"/>
                <w:lang w:val="es-ES" w:eastAsia="es-MX"/>
              </w:rPr>
            </w:pPr>
            <w:r w:rsidRPr="001260ED">
              <w:rPr>
                <w:rFonts w:eastAsia="Calibri" w:cs="Arial"/>
                <w:b/>
                <w:lang w:val="es-ES" w:eastAsia="es-MX"/>
              </w:rPr>
              <w:t>General:</w:t>
            </w:r>
            <w:r w:rsidRPr="001260ED">
              <w:rPr>
                <w:rFonts w:eastAsia="Calibri" w:cs="Arial"/>
                <w:lang w:val="es-ES" w:eastAsia="es-MX"/>
              </w:rPr>
              <w:t xml:space="preserve"> Tecnólogo Civil que acredite, mínimo tres (3) años de experiencia como tecnólogo residente a partir de la expedición de la tarjeta profesional.</w:t>
            </w:r>
          </w:p>
          <w:p w14:paraId="2E555C47" w14:textId="77777777" w:rsidR="001260ED" w:rsidRPr="001260ED" w:rsidRDefault="001260ED" w:rsidP="001260ED">
            <w:pPr>
              <w:spacing w:after="60" w:line="240" w:lineRule="auto"/>
              <w:ind w:left="360" w:hanging="360"/>
              <w:outlineLvl w:val="1"/>
              <w:rPr>
                <w:rFonts w:eastAsia="Calibri" w:cs="Arial"/>
                <w:lang w:val="es-ES" w:eastAsia="es-MX"/>
              </w:rPr>
            </w:pPr>
            <w:r w:rsidRPr="001260ED">
              <w:rPr>
                <w:rFonts w:eastAsia="Calibri" w:cs="Arial"/>
                <w:b/>
                <w:lang w:val="es-ES" w:eastAsia="es-MX"/>
              </w:rPr>
              <w:t>Especifica:</w:t>
            </w:r>
            <w:r w:rsidRPr="001260ED">
              <w:rPr>
                <w:rFonts w:eastAsia="Calibri" w:cs="Arial"/>
                <w:lang w:val="es-ES" w:eastAsia="es-MX"/>
              </w:rPr>
              <w:t xml:space="preserve"> </w:t>
            </w:r>
          </w:p>
          <w:p w14:paraId="1BC1EAAF" w14:textId="77777777" w:rsidR="001260ED" w:rsidRPr="001260ED" w:rsidRDefault="001260ED" w:rsidP="001260ED">
            <w:pPr>
              <w:spacing w:after="60" w:line="240" w:lineRule="auto"/>
              <w:ind w:left="360" w:hanging="360"/>
              <w:outlineLvl w:val="1"/>
              <w:rPr>
                <w:rFonts w:eastAsia="Calibri" w:cs="Arial"/>
                <w:lang w:val="es-ES" w:eastAsia="es-MX"/>
              </w:rPr>
            </w:pPr>
            <w:r w:rsidRPr="001260ED">
              <w:rPr>
                <w:rFonts w:eastAsia="Calibri" w:cs="Arial"/>
                <w:lang w:val="es-ES" w:eastAsia="es-MX"/>
              </w:rPr>
              <w:t>Deberá acreditar experiencia especifica como tecnólogo en la ejecución y/o participación en proyectos relacionado con construcción</w:t>
            </w:r>
            <w:r w:rsidRPr="001260ED">
              <w:rPr>
                <w:rFonts w:eastAsia="Calibri" w:cs="Arial"/>
                <w:lang w:val="es-ES"/>
              </w:rPr>
              <w:t xml:space="preserve">, adecuación, optimización e instalación de estructuras para sistemas de acueductos y/o abastecimiento </w:t>
            </w:r>
            <w:r w:rsidRPr="001260ED">
              <w:rPr>
                <w:rFonts w:eastAsia="Calibri" w:cs="Arial"/>
                <w:lang w:val="es-ES" w:eastAsia="es-MX"/>
              </w:rPr>
              <w:t>mediante la presentación de por lo menos dos (2) contratos ejecutados.</w:t>
            </w:r>
          </w:p>
        </w:tc>
        <w:tc>
          <w:tcPr>
            <w:tcW w:w="1719" w:type="dxa"/>
            <w:tcBorders>
              <w:top w:val="single" w:sz="4" w:space="0" w:color="000000"/>
              <w:left w:val="single" w:sz="4" w:space="0" w:color="000000"/>
              <w:bottom w:val="single" w:sz="4" w:space="0" w:color="000000"/>
              <w:right w:val="single" w:sz="4" w:space="0" w:color="000000"/>
            </w:tcBorders>
          </w:tcPr>
          <w:p w14:paraId="7954FBB6" w14:textId="77777777" w:rsidR="001260ED" w:rsidRPr="001260ED" w:rsidRDefault="001260ED" w:rsidP="001260ED">
            <w:pPr>
              <w:spacing w:after="60" w:line="240" w:lineRule="auto"/>
              <w:jc w:val="center"/>
              <w:outlineLvl w:val="1"/>
              <w:rPr>
                <w:rFonts w:eastAsia="Calibri" w:cs="Arial"/>
                <w:lang w:val="es-ES" w:eastAsia="es-MX"/>
              </w:rPr>
            </w:pPr>
            <w:r w:rsidRPr="001260ED">
              <w:rPr>
                <w:rFonts w:eastAsia="Calibri" w:cs="Arial"/>
                <w:lang w:val="es-ES" w:eastAsia="es-MX"/>
              </w:rPr>
              <w:t>100%</w:t>
            </w:r>
          </w:p>
        </w:tc>
      </w:tr>
      <w:tr w:rsidR="001260ED" w:rsidRPr="001260ED" w14:paraId="5C6DA1FC" w14:textId="77777777" w:rsidTr="000E64C2">
        <w:trPr>
          <w:gridBefore w:val="1"/>
          <w:wBefore w:w="328" w:type="dxa"/>
          <w:trHeight w:val="20"/>
          <w:jc w:val="center"/>
        </w:trPr>
        <w:tc>
          <w:tcPr>
            <w:tcW w:w="2244" w:type="dxa"/>
            <w:gridSpan w:val="3"/>
            <w:tcBorders>
              <w:top w:val="single" w:sz="4" w:space="0" w:color="000000"/>
              <w:left w:val="single" w:sz="4" w:space="0" w:color="000000"/>
              <w:bottom w:val="single" w:sz="4" w:space="0" w:color="000000"/>
              <w:right w:val="single" w:sz="4" w:space="0" w:color="000000"/>
            </w:tcBorders>
            <w:vAlign w:val="center"/>
          </w:tcPr>
          <w:p w14:paraId="362FBEAE" w14:textId="77777777" w:rsidR="001260ED" w:rsidRPr="001260ED" w:rsidRDefault="001260ED" w:rsidP="001260ED">
            <w:pPr>
              <w:autoSpaceDE w:val="0"/>
              <w:autoSpaceDN w:val="0"/>
              <w:adjustRightInd w:val="0"/>
              <w:spacing w:after="0" w:line="240" w:lineRule="auto"/>
              <w:rPr>
                <w:rFonts w:cs="Arial"/>
              </w:rPr>
            </w:pPr>
            <w:r w:rsidRPr="001260ED">
              <w:rPr>
                <w:rFonts w:cs="Arial"/>
              </w:rPr>
              <w:lastRenderedPageBreak/>
              <w:t>Un (1) Tecnólogo Residente o un (1) profesional en HSEQ</w:t>
            </w:r>
          </w:p>
        </w:tc>
        <w:tc>
          <w:tcPr>
            <w:tcW w:w="5012" w:type="dxa"/>
            <w:tcBorders>
              <w:top w:val="single" w:sz="4" w:space="0" w:color="000000"/>
              <w:left w:val="single" w:sz="4" w:space="0" w:color="000000"/>
              <w:bottom w:val="single" w:sz="4" w:space="0" w:color="000000"/>
              <w:right w:val="single" w:sz="4" w:space="0" w:color="000000"/>
            </w:tcBorders>
          </w:tcPr>
          <w:p w14:paraId="60B2E0FE" w14:textId="77777777" w:rsidR="001260ED" w:rsidRPr="001260ED" w:rsidRDefault="001260ED" w:rsidP="001260ED">
            <w:pPr>
              <w:autoSpaceDE w:val="0"/>
              <w:autoSpaceDN w:val="0"/>
              <w:adjustRightInd w:val="0"/>
              <w:spacing w:after="0" w:line="240" w:lineRule="auto"/>
              <w:rPr>
                <w:rFonts w:cs="Arial"/>
              </w:rPr>
            </w:pPr>
            <w:r w:rsidRPr="001260ED">
              <w:rPr>
                <w:rFonts w:cs="Arial"/>
                <w:b/>
                <w:bCs/>
              </w:rPr>
              <w:t xml:space="preserve">General: </w:t>
            </w:r>
            <w:r w:rsidRPr="001260ED">
              <w:rPr>
                <w:rFonts w:cs="Arial"/>
                <w:bCs/>
              </w:rPr>
              <w:t xml:space="preserve">Tecnólogo o profesional en HSEQ, que acredite, mínimo tres (3) </w:t>
            </w:r>
            <w:r w:rsidRPr="001260ED">
              <w:rPr>
                <w:rFonts w:cs="Arial"/>
              </w:rPr>
              <w:t xml:space="preserve">años de experiencia general a partir de la expedición de la tarjeta profesional. </w:t>
            </w:r>
          </w:p>
          <w:p w14:paraId="496E4A90" w14:textId="77777777" w:rsidR="001260ED" w:rsidRPr="001260ED" w:rsidRDefault="001260ED" w:rsidP="001260ED">
            <w:pPr>
              <w:autoSpaceDE w:val="0"/>
              <w:autoSpaceDN w:val="0"/>
              <w:adjustRightInd w:val="0"/>
              <w:spacing w:after="0" w:line="240" w:lineRule="auto"/>
              <w:rPr>
                <w:rFonts w:cs="Arial"/>
              </w:rPr>
            </w:pPr>
            <w:r w:rsidRPr="001260ED">
              <w:rPr>
                <w:rFonts w:cs="Arial"/>
                <w:b/>
              </w:rPr>
              <w:t>Específica:</w:t>
            </w:r>
            <w:r w:rsidRPr="001260ED">
              <w:rPr>
                <w:rFonts w:cs="Arial"/>
              </w:rPr>
              <w:t xml:space="preserve">  Deberá acreditar experiencia especifica como tecnólogo en la ejecución y/o participación en proyectos relacionado con construcción, adecuación, optimización e instalación de estructuras para sistemas de acueductos y/o abastecimiento mediante la presentación de por lo menos dos (2) contratos ejecutados.</w:t>
            </w:r>
          </w:p>
        </w:tc>
        <w:tc>
          <w:tcPr>
            <w:tcW w:w="1719" w:type="dxa"/>
            <w:tcBorders>
              <w:top w:val="single" w:sz="4" w:space="0" w:color="000000"/>
              <w:left w:val="single" w:sz="4" w:space="0" w:color="000000"/>
              <w:bottom w:val="single" w:sz="4" w:space="0" w:color="000000"/>
              <w:right w:val="single" w:sz="4" w:space="0" w:color="000000"/>
            </w:tcBorders>
          </w:tcPr>
          <w:p w14:paraId="272F4B6F" w14:textId="77777777" w:rsidR="001260ED" w:rsidRPr="001260ED" w:rsidRDefault="001260ED" w:rsidP="001260ED">
            <w:pPr>
              <w:spacing w:after="60" w:line="240" w:lineRule="auto"/>
              <w:ind w:left="360"/>
              <w:jc w:val="center"/>
              <w:outlineLvl w:val="1"/>
              <w:rPr>
                <w:rFonts w:eastAsia="Calibri" w:cs="Arial"/>
                <w:lang w:val="es-ES" w:eastAsia="es-MX"/>
              </w:rPr>
            </w:pPr>
            <w:r w:rsidRPr="001260ED">
              <w:rPr>
                <w:rFonts w:eastAsia="Calibri" w:cs="Arial"/>
                <w:lang w:val="es-ES" w:eastAsia="es-MX"/>
              </w:rPr>
              <w:t>40%</w:t>
            </w:r>
          </w:p>
        </w:tc>
      </w:tr>
      <w:tr w:rsidR="001260ED" w:rsidRPr="001260ED" w14:paraId="4CFFAC37" w14:textId="77777777" w:rsidTr="000E64C2">
        <w:tblPrEx>
          <w:tblCellMar>
            <w:left w:w="70" w:type="dxa"/>
            <w:right w:w="70" w:type="dxa"/>
          </w:tblCellMar>
        </w:tblPrEx>
        <w:trPr>
          <w:gridAfter w:val="1"/>
          <w:wAfter w:w="1719" w:type="dxa"/>
          <w:trHeight w:val="7"/>
          <w:jc w:val="center"/>
        </w:trPr>
        <w:tc>
          <w:tcPr>
            <w:tcW w:w="470" w:type="dxa"/>
            <w:gridSpan w:val="2"/>
            <w:tcBorders>
              <w:top w:val="nil"/>
              <w:left w:val="nil"/>
              <w:bottom w:val="nil"/>
              <w:right w:val="nil"/>
            </w:tcBorders>
            <w:shd w:val="clear" w:color="auto" w:fill="auto"/>
            <w:noWrap/>
            <w:vAlign w:val="bottom"/>
            <w:hideMark/>
          </w:tcPr>
          <w:p w14:paraId="74EC3761" w14:textId="77777777" w:rsidR="001260ED" w:rsidRPr="001260ED" w:rsidRDefault="001260ED" w:rsidP="001260ED">
            <w:pPr>
              <w:jc w:val="left"/>
              <w:rPr>
                <w:rFonts w:cs="Arial"/>
                <w:lang w:eastAsia="en-US"/>
              </w:rPr>
            </w:pPr>
          </w:p>
        </w:tc>
        <w:tc>
          <w:tcPr>
            <w:tcW w:w="728" w:type="dxa"/>
            <w:tcBorders>
              <w:top w:val="nil"/>
              <w:left w:val="nil"/>
              <w:bottom w:val="nil"/>
              <w:right w:val="nil"/>
            </w:tcBorders>
            <w:shd w:val="clear" w:color="auto" w:fill="auto"/>
            <w:noWrap/>
            <w:vAlign w:val="bottom"/>
            <w:hideMark/>
          </w:tcPr>
          <w:p w14:paraId="25158797" w14:textId="77777777" w:rsidR="001260ED" w:rsidRPr="001260ED" w:rsidRDefault="001260ED" w:rsidP="001260ED">
            <w:pPr>
              <w:jc w:val="left"/>
              <w:rPr>
                <w:rFonts w:cs="Arial"/>
                <w:lang w:eastAsia="en-US"/>
              </w:rPr>
            </w:pPr>
          </w:p>
        </w:tc>
        <w:tc>
          <w:tcPr>
            <w:tcW w:w="1374" w:type="dxa"/>
            <w:tcBorders>
              <w:top w:val="nil"/>
              <w:left w:val="nil"/>
              <w:bottom w:val="nil"/>
              <w:right w:val="nil"/>
            </w:tcBorders>
            <w:shd w:val="clear" w:color="auto" w:fill="auto"/>
            <w:noWrap/>
            <w:vAlign w:val="bottom"/>
            <w:hideMark/>
          </w:tcPr>
          <w:p w14:paraId="45FF6F5E" w14:textId="77777777" w:rsidR="001260ED" w:rsidRPr="001260ED" w:rsidRDefault="001260ED" w:rsidP="001260ED">
            <w:pPr>
              <w:jc w:val="left"/>
              <w:rPr>
                <w:rFonts w:cs="Arial"/>
                <w:lang w:eastAsia="en-US"/>
              </w:rPr>
            </w:pPr>
          </w:p>
        </w:tc>
        <w:tc>
          <w:tcPr>
            <w:tcW w:w="5012" w:type="dxa"/>
            <w:tcBorders>
              <w:top w:val="nil"/>
              <w:left w:val="nil"/>
              <w:bottom w:val="nil"/>
              <w:right w:val="nil"/>
            </w:tcBorders>
          </w:tcPr>
          <w:p w14:paraId="736035DF" w14:textId="77777777" w:rsidR="001260ED" w:rsidRPr="001260ED" w:rsidRDefault="001260ED" w:rsidP="001260ED">
            <w:pPr>
              <w:jc w:val="left"/>
              <w:rPr>
                <w:rFonts w:cs="Arial"/>
                <w:lang w:eastAsia="en-US"/>
              </w:rPr>
            </w:pPr>
          </w:p>
        </w:tc>
      </w:tr>
      <w:bookmarkEnd w:id="4"/>
    </w:tbl>
    <w:p w14:paraId="07D60853" w14:textId="3C7DCBFD" w:rsidR="00F919A6" w:rsidRPr="00115CBE" w:rsidRDefault="00F919A6" w:rsidP="009935BF">
      <w:pPr>
        <w:rPr>
          <w:lang w:val="es-ES" w:eastAsia="es-ES"/>
        </w:rPr>
      </w:pPr>
    </w:p>
    <w:p w14:paraId="26AA09C1" w14:textId="6B70666C" w:rsidR="00561604" w:rsidRPr="00A21122" w:rsidRDefault="004067D4" w:rsidP="00F05C8C">
      <w:pPr>
        <w:numPr>
          <w:ilvl w:val="0"/>
          <w:numId w:val="7"/>
        </w:numPr>
      </w:pPr>
      <w:r w:rsidRPr="00115CBE">
        <w:rPr>
          <w:b/>
          <w:lang w:val="es-ES"/>
        </w:rPr>
        <w:t xml:space="preserve">Maquinaria mínima del Proyecto </w:t>
      </w:r>
    </w:p>
    <w:p w14:paraId="6444E782" w14:textId="77777777" w:rsidR="00561604" w:rsidRPr="00A21122" w:rsidRDefault="00561604" w:rsidP="009935BF">
      <w:r w:rsidRPr="00A21122">
        <w:rPr>
          <w:spacing w:val="1"/>
        </w:rPr>
        <w:t>E</w:t>
      </w:r>
      <w:r w:rsidRPr="00A21122">
        <w:t xml:space="preserve">l </w:t>
      </w:r>
      <w:r w:rsidRPr="00A21122">
        <w:rPr>
          <w:spacing w:val="1"/>
        </w:rPr>
        <w:t>equ</w:t>
      </w:r>
      <w:r w:rsidRPr="00A21122">
        <w:rPr>
          <w:spacing w:val="-3"/>
        </w:rPr>
        <w:t>i</w:t>
      </w:r>
      <w:r w:rsidRPr="00A21122">
        <w:rPr>
          <w:spacing w:val="1"/>
        </w:rPr>
        <w:t>p</w:t>
      </w:r>
      <w:r w:rsidRPr="00A21122">
        <w:t>o</w:t>
      </w:r>
      <w:r w:rsidRPr="00A21122">
        <w:rPr>
          <w:spacing w:val="1"/>
        </w:rPr>
        <w:t xml:space="preserve"> </w:t>
      </w:r>
      <w:r w:rsidRPr="00A21122">
        <w:t>mí</w:t>
      </w:r>
      <w:r w:rsidRPr="00A21122">
        <w:rPr>
          <w:spacing w:val="1"/>
        </w:rPr>
        <w:t>n</w:t>
      </w:r>
      <w:r w:rsidRPr="00A21122">
        <w:t>i</w:t>
      </w:r>
      <w:r w:rsidRPr="00A21122">
        <w:rPr>
          <w:spacing w:val="-1"/>
        </w:rPr>
        <w:t>m</w:t>
      </w:r>
      <w:r w:rsidRPr="00A21122">
        <w:t>o</w:t>
      </w:r>
      <w:r w:rsidRPr="00A21122">
        <w:rPr>
          <w:spacing w:val="-1"/>
        </w:rPr>
        <w:t xml:space="preserve"> </w:t>
      </w:r>
      <w:r w:rsidRPr="00A21122">
        <w:t>re</w:t>
      </w:r>
      <w:r w:rsidRPr="00A21122">
        <w:rPr>
          <w:spacing w:val="1"/>
        </w:rPr>
        <w:t>q</w:t>
      </w:r>
      <w:r w:rsidRPr="00A21122">
        <w:rPr>
          <w:spacing w:val="-1"/>
        </w:rPr>
        <w:t>u</w:t>
      </w:r>
      <w:r w:rsidRPr="00A21122">
        <w:rPr>
          <w:spacing w:val="1"/>
        </w:rPr>
        <w:t>e</w:t>
      </w:r>
      <w:r w:rsidRPr="00A21122">
        <w:t>r</w:t>
      </w:r>
      <w:r w:rsidRPr="00A21122">
        <w:rPr>
          <w:spacing w:val="-1"/>
        </w:rPr>
        <w:t>i</w:t>
      </w:r>
      <w:r w:rsidRPr="00A21122">
        <w:rPr>
          <w:spacing w:val="1"/>
        </w:rPr>
        <w:t>d</w:t>
      </w:r>
      <w:r w:rsidRPr="00A21122">
        <w:t>o</w:t>
      </w:r>
      <w:r w:rsidRPr="00A21122">
        <w:rPr>
          <w:spacing w:val="-1"/>
        </w:rPr>
        <w:t xml:space="preserve"> </w:t>
      </w:r>
      <w:r w:rsidRPr="00A21122">
        <w:rPr>
          <w:spacing w:val="1"/>
        </w:rPr>
        <w:t>e</w:t>
      </w:r>
      <w:r w:rsidRPr="00A21122">
        <w:t xml:space="preserve">s </w:t>
      </w:r>
      <w:r w:rsidRPr="00A21122">
        <w:rPr>
          <w:spacing w:val="1"/>
        </w:rPr>
        <w:t>e</w:t>
      </w:r>
      <w:r w:rsidRPr="00A21122">
        <w:t>l si</w:t>
      </w:r>
      <w:r w:rsidRPr="00A21122">
        <w:rPr>
          <w:spacing w:val="-2"/>
        </w:rPr>
        <w:t>g</w:t>
      </w:r>
      <w:r w:rsidRPr="00A21122">
        <w:rPr>
          <w:spacing w:val="1"/>
        </w:rPr>
        <w:t>u</w:t>
      </w:r>
      <w:r w:rsidRPr="00A21122">
        <w:t>ie</w:t>
      </w:r>
      <w:r w:rsidRPr="00A21122">
        <w:rPr>
          <w:spacing w:val="1"/>
        </w:rPr>
        <w:t>n</w:t>
      </w:r>
      <w:r w:rsidRPr="00A21122">
        <w:rPr>
          <w:spacing w:val="-2"/>
        </w:rPr>
        <w:t>t</w:t>
      </w:r>
      <w:r w:rsidRPr="00A21122">
        <w:rPr>
          <w:spacing w:val="1"/>
        </w:rPr>
        <w:t>e</w:t>
      </w:r>
      <w:r w:rsidRPr="00A21122">
        <w:t>:</w:t>
      </w:r>
    </w:p>
    <w:p w14:paraId="1D446F4A" w14:textId="19CEA391" w:rsidR="00F009B5" w:rsidRDefault="00F009B5" w:rsidP="00F05C8C">
      <w:pPr>
        <w:pStyle w:val="Prrafodelista"/>
        <w:numPr>
          <w:ilvl w:val="0"/>
          <w:numId w:val="12"/>
        </w:numPr>
        <w:ind w:left="360"/>
      </w:pPr>
      <w:r>
        <w:t xml:space="preserve">Concretadora </w:t>
      </w:r>
    </w:p>
    <w:p w14:paraId="1DA2956B" w14:textId="77777777" w:rsidR="00F009B5" w:rsidRDefault="00F009B5" w:rsidP="00F05C8C">
      <w:pPr>
        <w:pStyle w:val="Prrafodelista"/>
        <w:numPr>
          <w:ilvl w:val="0"/>
          <w:numId w:val="12"/>
        </w:numPr>
        <w:ind w:left="360"/>
      </w:pPr>
      <w:r>
        <w:t>C</w:t>
      </w:r>
      <w:r w:rsidRPr="00F009B5">
        <w:t xml:space="preserve">anguro o saltarín </w:t>
      </w:r>
      <w:bookmarkStart w:id="5" w:name="_Hlk54617927"/>
    </w:p>
    <w:p w14:paraId="24EE37AA" w14:textId="0D716273" w:rsidR="000E07B8" w:rsidRDefault="00F009B5" w:rsidP="00F05C8C">
      <w:pPr>
        <w:pStyle w:val="Prrafodelista"/>
        <w:numPr>
          <w:ilvl w:val="0"/>
          <w:numId w:val="12"/>
        </w:numPr>
        <w:ind w:left="360"/>
      </w:pPr>
      <w:r>
        <w:t>V</w:t>
      </w:r>
      <w:r w:rsidRPr="00F009B5">
        <w:t xml:space="preserve">ibrador tipo aguja </w:t>
      </w:r>
      <w:r>
        <w:t>110 V</w:t>
      </w:r>
    </w:p>
    <w:p w14:paraId="7F30DA89" w14:textId="3B9F2178" w:rsidR="00F009B5" w:rsidRDefault="00F009B5" w:rsidP="00F05C8C">
      <w:pPr>
        <w:pStyle w:val="Prrafodelista"/>
        <w:numPr>
          <w:ilvl w:val="0"/>
          <w:numId w:val="12"/>
        </w:numPr>
        <w:ind w:left="360"/>
      </w:pPr>
      <w:r>
        <w:t xml:space="preserve">Motosierra </w:t>
      </w:r>
    </w:p>
    <w:p w14:paraId="6CF2D059" w14:textId="77777777" w:rsidR="00F009B5" w:rsidRPr="00115CBE" w:rsidRDefault="00F009B5" w:rsidP="00561604">
      <w:pPr>
        <w:ind w:left="360"/>
      </w:pPr>
    </w:p>
    <w:p w14:paraId="252732A5" w14:textId="0C7D5620" w:rsidR="000E07B8" w:rsidRPr="00A21122" w:rsidRDefault="000E07B8" w:rsidP="00A21122">
      <w:r w:rsidRPr="00115CBE">
        <w:t>La maquinaria mínima requerida será verificada una vez se adjudique el contrato y no podrá ser pedida durante la selección del contratista para efectos de otorgar puntaje o como criterio habilitante</w:t>
      </w:r>
      <w:r w:rsidR="00150AE1" w:rsidRPr="00115CBE">
        <w:t>.</w:t>
      </w:r>
    </w:p>
    <w:bookmarkEnd w:id="5"/>
    <w:p w14:paraId="63AC8496" w14:textId="3B019365" w:rsidR="00FE3266" w:rsidRPr="00115CBE" w:rsidRDefault="00BD5AEF" w:rsidP="0042750F">
      <w:pPr>
        <w:numPr>
          <w:ilvl w:val="0"/>
          <w:numId w:val="3"/>
        </w:numPr>
        <w:rPr>
          <w:b/>
          <w:lang w:val="es-ES"/>
        </w:rPr>
      </w:pPr>
      <w:r w:rsidRPr="00115CBE">
        <w:rPr>
          <w:b/>
          <w:lang w:val="es-ES"/>
        </w:rPr>
        <w:t>POSIBLES FUENTES DE MATERIALES PARA EL PROYECTO</w:t>
      </w:r>
      <w:r w:rsidR="00FE3266" w:rsidRPr="00115CBE">
        <w:rPr>
          <w:b/>
          <w:lang w:val="es-ES"/>
        </w:rPr>
        <w:t xml:space="preserve">: </w:t>
      </w:r>
    </w:p>
    <w:p w14:paraId="6C674E06" w14:textId="77777777" w:rsidR="00BA05AD" w:rsidRPr="00A21122" w:rsidRDefault="00BA05AD" w:rsidP="0070526B">
      <w:pPr>
        <w:rPr>
          <w:lang w:val="es-ES" w:eastAsia="es-ES"/>
        </w:rPr>
      </w:pPr>
      <w:r w:rsidRPr="00A21122">
        <w:rPr>
          <w:lang w:val="es-ES" w:eastAsia="es-ES"/>
        </w:rPr>
        <w:t xml:space="preserve">Las posibles fuentes de materiales serán las que determine el </w:t>
      </w:r>
      <w:r w:rsidR="00954F08" w:rsidRPr="00A21122">
        <w:rPr>
          <w:lang w:val="es-ES" w:eastAsia="es-ES"/>
        </w:rPr>
        <w:t>adjudicatario</w:t>
      </w:r>
      <w:r w:rsidRPr="00A21122">
        <w:rPr>
          <w:lang w:val="es-ES" w:eastAsia="es-ES"/>
        </w:rPr>
        <w:t>, aprobadas por el Interventor, y las cuales cumplan con la calidad requerida en las normas de ensayo y especificaciones gene</w:t>
      </w:r>
      <w:r w:rsidR="00656DFC" w:rsidRPr="00A21122">
        <w:rPr>
          <w:lang w:val="es-ES" w:eastAsia="es-ES"/>
        </w:rPr>
        <w:t>rales y/o particulares vigentes</w:t>
      </w:r>
      <w:r w:rsidR="003A414E" w:rsidRPr="00A21122">
        <w:rPr>
          <w:lang w:val="es-ES" w:eastAsia="es-ES"/>
        </w:rPr>
        <w:t>.</w:t>
      </w:r>
    </w:p>
    <w:p w14:paraId="52292CB9" w14:textId="14FC5051" w:rsidR="009A4F8D" w:rsidRPr="00A21122" w:rsidRDefault="009A4F8D" w:rsidP="0070526B">
      <w:pPr>
        <w:rPr>
          <w:lang w:val="es-ES" w:eastAsia="es-ES"/>
        </w:rPr>
      </w:pPr>
      <w:r w:rsidRPr="00115CBE">
        <w:t xml:space="preserve">Es responsabilidad del </w:t>
      </w:r>
      <w:r w:rsidR="00386BC3" w:rsidRPr="00115CBE">
        <w:t xml:space="preserve">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03F8F7FF" w:rsidR="00BA05AD" w:rsidRPr="00A21122" w:rsidRDefault="00696521" w:rsidP="0070526B">
      <w:pPr>
        <w:rPr>
          <w:lang w:eastAsia="es-ES_tradnl"/>
        </w:rPr>
      </w:pPr>
      <w:r w:rsidRPr="00A21122">
        <w:rPr>
          <w:lang w:val="es-ES" w:eastAsia="es-ES"/>
        </w:rPr>
        <w:t>L</w:t>
      </w:r>
      <w:r w:rsidR="00BA05AD" w:rsidRPr="00A21122">
        <w:rPr>
          <w:lang w:val="es-ES" w:eastAsia="es-ES"/>
        </w:rPr>
        <w:t xml:space="preserve">as fuentes seleccionadas por el </w:t>
      </w:r>
      <w:r w:rsidR="00386BC3" w:rsidRPr="00A21122">
        <w:rPr>
          <w:lang w:val="es-ES" w:eastAsia="es-ES"/>
        </w:rPr>
        <w:t xml:space="preserve">contratista deben ser previamente autorizadas por la respectiva interventoría, previo al inicio de las obras. </w:t>
      </w:r>
      <w:r w:rsidR="00386BC3" w:rsidRPr="00115CBE">
        <w:t xml:space="preserve">el contratista se obliga a realizar la explotación respetando las recomendaciones técnicas establecidas para evitar impactos ambientales; igualmente se obliga a cumplir la normativa ambiental y minera aplicable a la obra. </w:t>
      </w:r>
    </w:p>
    <w:p w14:paraId="39709C6A" w14:textId="4DB17FCB" w:rsidR="004E0A90" w:rsidRPr="00115CBE" w:rsidRDefault="004E0A90" w:rsidP="0070526B">
      <w:r w:rsidRPr="00115CBE">
        <w:t xml:space="preserve">El </w:t>
      </w:r>
      <w:r w:rsidR="00386BC3" w:rsidRPr="00115CBE">
        <w:t>proponente deberá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deberán ser consideradas por el proponente en los análisis de precios unitarios de la propuesta a presentar y será su responsabilidad.</w:t>
      </w:r>
    </w:p>
    <w:p w14:paraId="278C1F74" w14:textId="47FEE865" w:rsidR="00912E98" w:rsidRPr="00115CBE" w:rsidRDefault="003742BC" w:rsidP="00912E98">
      <w:r w:rsidRPr="00115CBE">
        <w:t xml:space="preserve">Previo </w:t>
      </w:r>
      <w:r w:rsidR="00386BC3" w:rsidRPr="00115CBE">
        <w:t xml:space="preserve">al inicio de las obras, los materiales que la entidad identifique como indispensables en la ejecución del proyecto deben ser sometidos a ensayos para la aceptación o el rechazo por parte de la interventoría, </w:t>
      </w:r>
      <w:r w:rsidR="00386BC3" w:rsidRPr="00115CBE">
        <w:lastRenderedPageBreak/>
        <w:t>según la normativa aplicable. los permisos de explotación deben ser tramitados por cuenta del contratista, antes del inicio de las obras. de igual manera, las fuentes seleccionadas por el contratista deben ser previamente autorizadas por la respectiva interventoría, previo al inicio de las obras</w:t>
      </w:r>
      <w:r w:rsidR="00101690" w:rsidRPr="00115CBE">
        <w:t>.</w:t>
      </w:r>
      <w:r w:rsidR="00890854" w:rsidRPr="00115CBE">
        <w:t xml:space="preserve"> </w:t>
      </w:r>
      <w:r w:rsidR="00912E98" w:rsidRPr="00115CBE">
        <w:t xml:space="preserve"> </w:t>
      </w:r>
    </w:p>
    <w:p w14:paraId="55D2D4FD" w14:textId="2D6CC79B" w:rsidR="009A4F8D" w:rsidRPr="00115CBE" w:rsidRDefault="009A4F8D">
      <w:pPr>
        <w:numPr>
          <w:ilvl w:val="0"/>
          <w:numId w:val="3"/>
        </w:numPr>
        <w:rPr>
          <w:b/>
          <w:lang w:val="es-ES"/>
        </w:rPr>
      </w:pPr>
      <w:r w:rsidRPr="00115CBE">
        <w:rPr>
          <w:b/>
          <w:lang w:val="es-ES"/>
        </w:rPr>
        <w:t>OBRAS PROVISIONALES:</w:t>
      </w:r>
    </w:p>
    <w:p w14:paraId="3EAF3359" w14:textId="77777777" w:rsidR="009A4F8D" w:rsidRPr="00115CBE" w:rsidRDefault="009A4F8D" w:rsidP="009A4F8D">
      <w:pPr>
        <w:pStyle w:val="InviasNormal"/>
        <w:rPr>
          <w:rFonts w:ascii="Arial Narrow" w:hAnsi="Arial Narrow"/>
          <w:lang w:val="es-CO"/>
        </w:rPr>
      </w:pPr>
      <w:r w:rsidRPr="00115CBE">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w:t>
      </w:r>
      <w:r w:rsidRPr="00115CBE">
        <w:rPr>
          <w:lang w:val="es-CO"/>
        </w:rPr>
        <w:t>o de terceros que puedan ser afectados por razón de los trabajos durante la ejecución de los mismos, y en general toda obra provisional relacionada con los trabajos.</w:t>
      </w:r>
    </w:p>
    <w:p w14:paraId="6251B2D3" w14:textId="77777777" w:rsidR="009A4F8D" w:rsidRPr="00115CBE" w:rsidRDefault="009A4F8D" w:rsidP="009A4F8D">
      <w:r w:rsidRPr="00115CBE">
        <w:t>En caso de que sea necesario el Proponente dispondrá de las zonas previstas para ejecutar la obra y la obtención de lotes o zonas necesarias para construir sus instalaciones, las cuales estarán bajo su responsabilidad.</w:t>
      </w:r>
    </w:p>
    <w:p w14:paraId="73462C28" w14:textId="77777777" w:rsidR="009A4F8D" w:rsidRPr="00115CBE" w:rsidRDefault="009A4F8D" w:rsidP="009A4F8D">
      <w:pPr>
        <w:pStyle w:val="InviasNormal"/>
        <w:rPr>
          <w:rFonts w:ascii="Arial Narrow" w:hAnsi="Arial Narrow"/>
          <w:lang w:val="es-CO"/>
        </w:rPr>
      </w:pPr>
      <w:r w:rsidRPr="00115CBE">
        <w:rPr>
          <w:lang w:val="es-CO"/>
        </w:rPr>
        <w:t>Adicionalmente, correrán por su cuenta los trabajos necesarios para no interrumpir el servicio en las vías públicas usadas por él o en las vías de acceso cuyo uso comparta con otros contratistas.</w:t>
      </w:r>
    </w:p>
    <w:p w14:paraId="6618DCC3" w14:textId="77777777" w:rsidR="009A4F8D" w:rsidRPr="00115CBE" w:rsidRDefault="009A4F8D" w:rsidP="009A4F8D">
      <w:pPr>
        <w:pStyle w:val="InviasNormal"/>
        <w:rPr>
          <w:lang w:val="es-CO"/>
        </w:rPr>
      </w:pPr>
      <w:r w:rsidRPr="00115CBE">
        <w:rPr>
          <w:lang w:val="es-CO"/>
        </w:rPr>
        <w:t>El Proponente 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14:paraId="47D9E99D" w14:textId="096B1BE7" w:rsidR="0012219B" w:rsidRPr="00115CBE" w:rsidRDefault="009A4F8D" w:rsidP="009A4F8D">
      <w:pPr>
        <w:pStyle w:val="InviasNormal"/>
        <w:rPr>
          <w:lang w:val="es-CO"/>
        </w:rPr>
      </w:pPr>
      <w:r w:rsidRPr="00115CBE">
        <w:rPr>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88A1A0F" w14:textId="77777777" w:rsidR="003D6723" w:rsidRPr="00115CBE" w:rsidRDefault="003D6723" w:rsidP="009A4F8D">
      <w:pPr>
        <w:numPr>
          <w:ilvl w:val="0"/>
          <w:numId w:val="3"/>
        </w:numPr>
        <w:rPr>
          <w:b/>
          <w:lang w:val="es-ES"/>
        </w:rPr>
      </w:pPr>
      <w:r w:rsidRPr="00115CBE">
        <w:rPr>
          <w:b/>
          <w:lang w:val="es-ES"/>
        </w:rPr>
        <w:t xml:space="preserve">SEÑALIZACIÓN </w:t>
      </w:r>
    </w:p>
    <w:p w14:paraId="051672CA" w14:textId="23913DBA" w:rsidR="003D6723" w:rsidRPr="00115CBE" w:rsidRDefault="003D6723" w:rsidP="003D6723">
      <w:r w:rsidRPr="00115CBE">
        <w:t>De ser necesario,</w:t>
      </w:r>
      <w:r w:rsidR="0023199C" w:rsidRPr="00115CBE">
        <w:t xml:space="preserve"> </w:t>
      </w:r>
      <w:r w:rsidRPr="00115CBE">
        <w:t xml:space="preserve">son de cargo del </w:t>
      </w:r>
      <w:r w:rsidR="00386BC3" w:rsidRPr="00115CBE">
        <w:t xml:space="preserve">proponente favorecido todos los costos requeridos para colocar y mantener la señalización de obra y las vallas informativas, la iluminación nocturna y demás dispositivos de seguridad y de comunicación y coordinación </w:t>
      </w:r>
      <w:r w:rsidRPr="00115CBE">
        <w:t xml:space="preserve">en los términos definidos por las autoridades competentes. </w:t>
      </w:r>
    </w:p>
    <w:p w14:paraId="4FB0946D" w14:textId="124DBDEA" w:rsidR="00D54226" w:rsidRPr="00115CBE" w:rsidRDefault="00AD6713" w:rsidP="003D6723">
      <w:pPr>
        <w:rPr>
          <w:b/>
          <w:lang w:val="es-ES"/>
        </w:rPr>
      </w:pPr>
      <w:r w:rsidRPr="00115CBE">
        <w:t>Sin perjuicio de lo anterior</w:t>
      </w:r>
      <w:r w:rsidR="00682011" w:rsidRPr="00115CBE">
        <w:t>,</w:t>
      </w:r>
      <w:r w:rsidR="00157015" w:rsidRPr="00115CBE">
        <w:t xml:space="preserve"> la Entidad deberá definir puntualmente cuales son los costos</w:t>
      </w:r>
      <w:r w:rsidR="00AA7804" w:rsidRPr="00115CBE">
        <w:t xml:space="preserve"> directos e indirectos</w:t>
      </w:r>
      <w:r w:rsidR="00157015" w:rsidRPr="00115CBE">
        <w:t xml:space="preserve"> incluidos dentro del Presupuesto Oficial dependiendo del proyecto a ejecutar.</w:t>
      </w:r>
    </w:p>
    <w:p w14:paraId="385A6BD5" w14:textId="18A986DA" w:rsidR="00507F7A" w:rsidRDefault="00507F7A" w:rsidP="00507F7A">
      <w:pPr>
        <w:numPr>
          <w:ilvl w:val="0"/>
          <w:numId w:val="3"/>
        </w:numPr>
        <w:rPr>
          <w:b/>
          <w:lang w:val="es-ES"/>
        </w:rPr>
      </w:pPr>
      <w:r w:rsidRPr="00115CBE">
        <w:rPr>
          <w:b/>
          <w:lang w:val="es-ES"/>
        </w:rPr>
        <w:t>PERMISOS</w:t>
      </w:r>
      <w:r w:rsidR="00120BDC" w:rsidRPr="00115CBE">
        <w:rPr>
          <w:b/>
          <w:lang w:val="es-ES"/>
        </w:rPr>
        <w:t>, SERVIDUMBRES</w:t>
      </w:r>
      <w:r w:rsidRPr="00115CBE">
        <w:rPr>
          <w:b/>
          <w:lang w:val="es-ES"/>
        </w:rPr>
        <w:t>, LICENCIAS Y AUTORIZACIONES</w:t>
      </w:r>
    </w:p>
    <w:p w14:paraId="7C8DAAA1" w14:textId="02A414FB" w:rsidR="006B1A8D" w:rsidRDefault="000F70AD" w:rsidP="006B1A8D">
      <w:pPr>
        <w:rPr>
          <w:b/>
          <w:lang w:val="es-ES"/>
        </w:rPr>
      </w:pPr>
      <w:r w:rsidRPr="000F70AD">
        <w:t>El presente proceso requiere los permisos del dueño del terreno donde se va a construir el tanque de almacenamiento, el cual debe ser a nombre de la junta o asociación del acueducto, estos deben reposar en la oficina de Servicios Públicos del Municipio</w:t>
      </w:r>
      <w:r>
        <w:t>, p</w:t>
      </w:r>
      <w:r w:rsidR="006B1A8D">
        <w:t xml:space="preserve">or otro lado, el aprovechamiento de los recursos naturales, así como los sitios de disposición de materiales sobrantes o residuos, estarán bajo la </w:t>
      </w:r>
      <w:r w:rsidR="006B1A8D">
        <w:lastRenderedPageBreak/>
        <w:t>responsabilidad del contratista y son requisitos indispensables para que en calidad de constructor pueda iniciar las obras</w:t>
      </w:r>
      <w:r>
        <w:t xml:space="preserve">. Por </w:t>
      </w:r>
      <w:r w:rsidR="001240B9">
        <w:t>último,</w:t>
      </w:r>
      <w:r>
        <w:t xml:space="preserve"> se requiere la aprobación para el inicio de la ejecución contractual.</w:t>
      </w:r>
    </w:p>
    <w:p w14:paraId="5F860BDE" w14:textId="77777777" w:rsidR="00A21122" w:rsidRPr="00115CBE" w:rsidRDefault="00A21122" w:rsidP="00507F7A">
      <w:pPr>
        <w:rPr>
          <w:lang w:val="es-ES"/>
        </w:rPr>
      </w:pPr>
    </w:p>
    <w:p w14:paraId="76379829" w14:textId="77777777" w:rsidR="001240B9" w:rsidRDefault="00FF4388" w:rsidP="001240B9">
      <w:pPr>
        <w:numPr>
          <w:ilvl w:val="0"/>
          <w:numId w:val="3"/>
        </w:numPr>
        <w:rPr>
          <w:b/>
          <w:lang w:val="es-ES"/>
        </w:rPr>
      </w:pPr>
      <w:r w:rsidRPr="00115CBE">
        <w:rPr>
          <w:b/>
          <w:lang w:val="es-ES"/>
        </w:rPr>
        <w:t>NOTAS TÉCNICAS ESPECÍFICAS PARA EL PROYECTO:</w:t>
      </w:r>
    </w:p>
    <w:p w14:paraId="168C75FE" w14:textId="4F36B1EF" w:rsidR="001240B9" w:rsidRDefault="001240B9" w:rsidP="001240B9">
      <w:pPr>
        <w:rPr>
          <w:szCs w:val="24"/>
          <w:lang w:val="es-ES" w:eastAsia="es-ES"/>
        </w:rPr>
      </w:pPr>
      <w:r w:rsidRPr="001240B9">
        <w:rPr>
          <w:szCs w:val="24"/>
          <w:lang w:val="es-ES" w:eastAsia="es-ES"/>
        </w:rPr>
        <w:t>Se exigirá al contratista que los elementos entregados sean de calidad y estén debidamente registrados por las entidades gubernamentales que controlen su comercialización, adicional a esto, el contratista deberá entregar a los beneficiados los respectivos manuales de mantenimiento y operación según sea el caso.</w:t>
      </w:r>
    </w:p>
    <w:p w14:paraId="0054F2DF" w14:textId="270A8287" w:rsidR="001240B9" w:rsidRPr="001240B9" w:rsidRDefault="001240B9" w:rsidP="001240B9">
      <w:pPr>
        <w:rPr>
          <w:lang w:val="es-ES"/>
        </w:rPr>
      </w:pPr>
      <w:r w:rsidRPr="001240B9">
        <w:rPr>
          <w:lang w:val="es-ES"/>
        </w:rPr>
        <w:t>El proponente deberá cumplir con las especificaciones técnicas de los diseños de las losas, de la capacidad y orientación de los tanques de almacenamiento, conexiones y demás establecidos en los documentos y planos que serán entregados por parte del Municipio.</w:t>
      </w:r>
    </w:p>
    <w:p w14:paraId="3A5A2736" w14:textId="77777777" w:rsidR="001240B9" w:rsidRPr="001240B9" w:rsidRDefault="001240B9" w:rsidP="001240B9">
      <w:pPr>
        <w:autoSpaceDE w:val="0"/>
        <w:autoSpaceDN w:val="0"/>
        <w:adjustRightInd w:val="0"/>
        <w:spacing w:after="0" w:line="240" w:lineRule="auto"/>
        <w:rPr>
          <w:szCs w:val="24"/>
          <w:lang w:val="es-ES" w:eastAsia="es-ES"/>
        </w:rPr>
      </w:pPr>
      <w:r w:rsidRPr="001240B9">
        <w:rPr>
          <w:szCs w:val="24"/>
          <w:lang w:val="es-ES" w:eastAsia="es-ES"/>
        </w:rPr>
        <w:t>El proponente debe aportar fichas técnicas expedidas por los fabricantes de los materiales a suministrar.</w:t>
      </w:r>
    </w:p>
    <w:p w14:paraId="2F9F1903" w14:textId="77777777" w:rsidR="001240B9" w:rsidRPr="001240B9" w:rsidRDefault="001240B9" w:rsidP="001240B9">
      <w:pPr>
        <w:pStyle w:val="Prrafodelista"/>
        <w:autoSpaceDE w:val="0"/>
        <w:autoSpaceDN w:val="0"/>
        <w:adjustRightInd w:val="0"/>
        <w:spacing w:after="0" w:line="240" w:lineRule="auto"/>
        <w:rPr>
          <w:szCs w:val="24"/>
          <w:lang w:val="es-ES" w:eastAsia="es-ES"/>
        </w:rPr>
      </w:pPr>
    </w:p>
    <w:p w14:paraId="058F4C21" w14:textId="77777777" w:rsidR="001240B9" w:rsidRPr="001240B9" w:rsidRDefault="001240B9" w:rsidP="001240B9">
      <w:pPr>
        <w:autoSpaceDE w:val="0"/>
        <w:autoSpaceDN w:val="0"/>
        <w:adjustRightInd w:val="0"/>
        <w:spacing w:after="0" w:line="240" w:lineRule="auto"/>
        <w:rPr>
          <w:szCs w:val="24"/>
          <w:lang w:val="es-ES" w:eastAsia="es-ES"/>
        </w:rPr>
      </w:pPr>
      <w:r w:rsidRPr="001240B9">
        <w:rPr>
          <w:szCs w:val="24"/>
          <w:lang w:val="es-ES" w:eastAsia="es-ES"/>
        </w:rPr>
        <w:t>El proponente deberá entregar un manual para el funcionamiento, mantenimiento y operación de los elementos a suministrar.</w:t>
      </w:r>
    </w:p>
    <w:p w14:paraId="4BFD66AE" w14:textId="77777777" w:rsidR="001240B9" w:rsidRDefault="001240B9" w:rsidP="001240B9">
      <w:pPr>
        <w:autoSpaceDE w:val="0"/>
        <w:autoSpaceDN w:val="0"/>
        <w:adjustRightInd w:val="0"/>
        <w:spacing w:after="0" w:line="240" w:lineRule="auto"/>
        <w:rPr>
          <w:szCs w:val="24"/>
          <w:lang w:val="es-ES" w:eastAsia="es-ES"/>
        </w:rPr>
      </w:pPr>
    </w:p>
    <w:p w14:paraId="6B3CC88E" w14:textId="64167117" w:rsidR="001240B9" w:rsidRPr="001240B9" w:rsidRDefault="001240B9" w:rsidP="001240B9">
      <w:pPr>
        <w:autoSpaceDE w:val="0"/>
        <w:autoSpaceDN w:val="0"/>
        <w:adjustRightInd w:val="0"/>
        <w:spacing w:after="0" w:line="240" w:lineRule="auto"/>
        <w:rPr>
          <w:szCs w:val="24"/>
          <w:lang w:val="es-ES" w:eastAsia="es-ES"/>
        </w:rPr>
      </w:pPr>
      <w:r w:rsidRPr="001240B9">
        <w:rPr>
          <w:szCs w:val="24"/>
          <w:lang w:val="es-ES" w:eastAsia="es-ES"/>
        </w:rPr>
        <w:t xml:space="preserve">El proponente deberá cumplir con las especificaciones técnicas del RAS 2000 y sus resoluciones, Resolución 0330 de 2017 y 0844 de 2018 Rural.  </w:t>
      </w:r>
    </w:p>
    <w:p w14:paraId="15E6EA3F" w14:textId="77777777" w:rsidR="001240B9" w:rsidRPr="001240B9" w:rsidRDefault="001240B9" w:rsidP="001240B9">
      <w:pPr>
        <w:autoSpaceDE w:val="0"/>
        <w:autoSpaceDN w:val="0"/>
        <w:adjustRightInd w:val="0"/>
        <w:spacing w:after="0" w:line="240" w:lineRule="auto"/>
        <w:ind w:left="360"/>
        <w:rPr>
          <w:szCs w:val="24"/>
          <w:lang w:val="es-ES" w:eastAsia="es-ES"/>
        </w:rPr>
      </w:pPr>
    </w:p>
    <w:p w14:paraId="062E046E" w14:textId="6C7BF67F" w:rsidR="001240B9" w:rsidRPr="001240B9" w:rsidRDefault="001240B9" w:rsidP="001240B9">
      <w:pPr>
        <w:autoSpaceDE w:val="0"/>
        <w:autoSpaceDN w:val="0"/>
        <w:adjustRightInd w:val="0"/>
        <w:spacing w:after="0" w:line="240" w:lineRule="auto"/>
        <w:rPr>
          <w:szCs w:val="24"/>
          <w:lang w:val="es-ES" w:eastAsia="es-ES"/>
        </w:rPr>
      </w:pPr>
      <w:r w:rsidRPr="001240B9">
        <w:rPr>
          <w:szCs w:val="24"/>
          <w:lang w:val="es-ES" w:eastAsia="es-ES"/>
        </w:rPr>
        <w:t>Normas técnicas Colombianas NTC- ICONTEC- NSR 10</w:t>
      </w:r>
    </w:p>
    <w:p w14:paraId="008D3871" w14:textId="77777777" w:rsidR="001240B9" w:rsidRPr="001240B9" w:rsidRDefault="001240B9" w:rsidP="001240B9">
      <w:pPr>
        <w:pStyle w:val="Prrafodelista"/>
        <w:autoSpaceDE w:val="0"/>
        <w:autoSpaceDN w:val="0"/>
        <w:adjustRightInd w:val="0"/>
        <w:spacing w:after="0" w:line="240" w:lineRule="auto"/>
        <w:rPr>
          <w:szCs w:val="24"/>
          <w:lang w:val="es-ES" w:eastAsia="es-ES"/>
        </w:rPr>
      </w:pPr>
    </w:p>
    <w:p w14:paraId="344516AA" w14:textId="16C99403" w:rsidR="001240B9" w:rsidRPr="001240B9" w:rsidRDefault="001240B9" w:rsidP="001240B9">
      <w:pPr>
        <w:autoSpaceDE w:val="0"/>
        <w:autoSpaceDN w:val="0"/>
        <w:adjustRightInd w:val="0"/>
        <w:spacing w:after="0" w:line="240" w:lineRule="auto"/>
        <w:rPr>
          <w:szCs w:val="24"/>
          <w:lang w:val="es-ES" w:eastAsia="es-ES"/>
        </w:rPr>
      </w:pPr>
      <w:r w:rsidRPr="001240B9">
        <w:rPr>
          <w:szCs w:val="24"/>
          <w:lang w:val="es-ES" w:eastAsia="es-ES"/>
        </w:rPr>
        <w:t xml:space="preserve">Cuando no existan normas NTC par alguno de los materiales, aplicar norma ASTM. </w:t>
      </w:r>
    </w:p>
    <w:p w14:paraId="061695A5" w14:textId="77777777" w:rsidR="001240B9" w:rsidRDefault="001240B9" w:rsidP="001240B9">
      <w:pPr>
        <w:autoSpaceDE w:val="0"/>
        <w:autoSpaceDN w:val="0"/>
        <w:adjustRightInd w:val="0"/>
        <w:spacing w:after="0" w:line="240" w:lineRule="auto"/>
        <w:rPr>
          <w:szCs w:val="24"/>
          <w:lang w:val="es-ES" w:eastAsia="es-ES"/>
        </w:rPr>
      </w:pPr>
    </w:p>
    <w:p w14:paraId="59833C17" w14:textId="3D12676D" w:rsidR="001240B9" w:rsidRPr="001240B9" w:rsidRDefault="001240B9" w:rsidP="001240B9">
      <w:pPr>
        <w:autoSpaceDE w:val="0"/>
        <w:autoSpaceDN w:val="0"/>
        <w:adjustRightInd w:val="0"/>
        <w:spacing w:after="0" w:line="240" w:lineRule="auto"/>
        <w:rPr>
          <w:szCs w:val="24"/>
          <w:lang w:val="es-ES" w:eastAsia="es-ES"/>
        </w:rPr>
      </w:pPr>
      <w:r w:rsidRPr="001240B9">
        <w:rPr>
          <w:szCs w:val="24"/>
          <w:lang w:val="es-ES" w:eastAsia="es-ES"/>
        </w:rPr>
        <w:t xml:space="preserve">Manual de gestión Socio – Ambiental. </w:t>
      </w:r>
    </w:p>
    <w:p w14:paraId="1AA5315F" w14:textId="77777777" w:rsidR="001240B9" w:rsidRPr="001240B9" w:rsidRDefault="001240B9" w:rsidP="001240B9">
      <w:pPr>
        <w:autoSpaceDE w:val="0"/>
        <w:autoSpaceDN w:val="0"/>
        <w:adjustRightInd w:val="0"/>
        <w:spacing w:after="0" w:line="240" w:lineRule="auto"/>
        <w:ind w:left="360"/>
        <w:rPr>
          <w:szCs w:val="24"/>
          <w:lang w:val="es-ES" w:eastAsia="es-ES"/>
        </w:rPr>
      </w:pPr>
    </w:p>
    <w:p w14:paraId="360953E8" w14:textId="1EE4B5D6" w:rsidR="001240B9" w:rsidRDefault="001240B9" w:rsidP="001240B9">
      <w:pPr>
        <w:autoSpaceDE w:val="0"/>
        <w:autoSpaceDN w:val="0"/>
        <w:adjustRightInd w:val="0"/>
        <w:spacing w:after="0" w:line="240" w:lineRule="auto"/>
        <w:rPr>
          <w:szCs w:val="24"/>
          <w:lang w:val="es-ES" w:eastAsia="es-ES"/>
        </w:rPr>
      </w:pPr>
    </w:p>
    <w:p w14:paraId="1D34A9FB" w14:textId="0583E517" w:rsidR="009902E4" w:rsidRPr="00115CBE" w:rsidRDefault="009902E4" w:rsidP="0070526B">
      <w:pPr>
        <w:rPr>
          <w:highlight w:val="lightGray"/>
        </w:rPr>
      </w:pPr>
    </w:p>
    <w:p w14:paraId="721DA492" w14:textId="43A54F7C" w:rsidR="00E23993" w:rsidRPr="00115CBE" w:rsidRDefault="00842F08" w:rsidP="00E23993">
      <w:pPr>
        <w:numPr>
          <w:ilvl w:val="0"/>
          <w:numId w:val="3"/>
        </w:numPr>
        <w:rPr>
          <w:b/>
          <w:lang w:val="es-ES"/>
        </w:rPr>
      </w:pPr>
      <w:r w:rsidRPr="00115CBE">
        <w:rPr>
          <w:b/>
          <w:lang w:val="es-ES"/>
        </w:rPr>
        <w:t>DOCUMENTOS TÉCNICOS ADICIONALES</w:t>
      </w:r>
    </w:p>
    <w:p w14:paraId="1C0CF42C" w14:textId="56233426" w:rsidR="001240B9" w:rsidRDefault="001240B9" w:rsidP="001240B9">
      <w:pPr>
        <w:autoSpaceDE w:val="0"/>
        <w:autoSpaceDN w:val="0"/>
        <w:adjustRightInd w:val="0"/>
        <w:spacing w:after="0" w:line="240" w:lineRule="auto"/>
        <w:rPr>
          <w:szCs w:val="24"/>
          <w:lang w:val="es-ES" w:eastAsia="es-ES"/>
        </w:rPr>
      </w:pPr>
      <w:r w:rsidRPr="001240B9">
        <w:rPr>
          <w:szCs w:val="24"/>
          <w:lang w:val="es-ES" w:eastAsia="es-ES"/>
        </w:rPr>
        <w:t>El contratista es responsable de la calidad de la obra, por lo tanto, preverá en sus costos para que durante la ejecución el contrato disponga de todos elementos para el cumplimento de los ensayos y las mediciones que, según las especificaciones técnicas de construcción y normas legales vigentes de protección ambiental, aseguren la calidad de los trabajos y la conservación de los recursos naturales.</w:t>
      </w:r>
    </w:p>
    <w:p w14:paraId="1F94739E" w14:textId="77777777" w:rsidR="001240B9" w:rsidRPr="001240B9" w:rsidRDefault="001240B9" w:rsidP="001240B9">
      <w:pPr>
        <w:autoSpaceDE w:val="0"/>
        <w:autoSpaceDN w:val="0"/>
        <w:adjustRightInd w:val="0"/>
        <w:spacing w:after="0" w:line="240" w:lineRule="auto"/>
        <w:rPr>
          <w:szCs w:val="24"/>
          <w:lang w:val="es-ES" w:eastAsia="es-ES"/>
        </w:rPr>
      </w:pPr>
    </w:p>
    <w:p w14:paraId="38000E2E" w14:textId="540CC78B" w:rsidR="001240B9" w:rsidRDefault="001240B9" w:rsidP="001240B9">
      <w:pPr>
        <w:autoSpaceDE w:val="0"/>
        <w:autoSpaceDN w:val="0"/>
        <w:adjustRightInd w:val="0"/>
        <w:spacing w:after="0" w:line="240" w:lineRule="auto"/>
        <w:rPr>
          <w:szCs w:val="24"/>
          <w:lang w:val="es-ES" w:eastAsia="es-ES"/>
        </w:rPr>
      </w:pPr>
      <w:r w:rsidRPr="001240B9">
        <w:rPr>
          <w:szCs w:val="24"/>
          <w:lang w:val="es-ES" w:eastAsia="es-ES"/>
        </w:rPr>
        <w:t>Adicionalmente los materiales suministrados por el contratista serán nuevos, de primera calidad, libres de defectos e imperfecciones, deberán cumplir con lo establecido en las normas ICONTEC aplicables para cada caso.</w:t>
      </w:r>
    </w:p>
    <w:p w14:paraId="09500DDE" w14:textId="77777777" w:rsidR="001240B9" w:rsidRPr="001240B9" w:rsidRDefault="001240B9" w:rsidP="001240B9">
      <w:pPr>
        <w:autoSpaceDE w:val="0"/>
        <w:autoSpaceDN w:val="0"/>
        <w:adjustRightInd w:val="0"/>
        <w:spacing w:after="0" w:line="240" w:lineRule="auto"/>
        <w:rPr>
          <w:szCs w:val="24"/>
          <w:lang w:val="es-ES" w:eastAsia="es-ES"/>
        </w:rPr>
      </w:pPr>
    </w:p>
    <w:p w14:paraId="752CDE83" w14:textId="77777777" w:rsidR="001240B9" w:rsidRPr="001240B9" w:rsidRDefault="001240B9" w:rsidP="001240B9">
      <w:pPr>
        <w:autoSpaceDE w:val="0"/>
        <w:autoSpaceDN w:val="0"/>
        <w:adjustRightInd w:val="0"/>
        <w:spacing w:after="0" w:line="240" w:lineRule="auto"/>
        <w:rPr>
          <w:szCs w:val="24"/>
          <w:lang w:val="es-ES" w:eastAsia="es-ES"/>
        </w:rPr>
      </w:pPr>
      <w:r w:rsidRPr="001240B9">
        <w:rPr>
          <w:szCs w:val="24"/>
          <w:lang w:val="es-ES" w:eastAsia="es-ES"/>
        </w:rPr>
        <w:t>Los materiales, así como los trabajos ejecutados deberán ajustarse a la siguiente regulación vigente:</w:t>
      </w:r>
    </w:p>
    <w:p w14:paraId="556145B1" w14:textId="77777777" w:rsidR="001240B9" w:rsidRPr="00BE52A4" w:rsidRDefault="001240B9" w:rsidP="00BE52A4">
      <w:pPr>
        <w:autoSpaceDE w:val="0"/>
        <w:autoSpaceDN w:val="0"/>
        <w:adjustRightInd w:val="0"/>
        <w:spacing w:after="0" w:line="240" w:lineRule="auto"/>
        <w:rPr>
          <w:szCs w:val="24"/>
          <w:lang w:val="es-ES" w:eastAsia="es-ES"/>
        </w:rPr>
      </w:pPr>
    </w:p>
    <w:p w14:paraId="044981C3" w14:textId="77777777" w:rsidR="00BE52A4" w:rsidRDefault="001240B9" w:rsidP="00F05C8C">
      <w:pPr>
        <w:pStyle w:val="Prrafodelista"/>
        <w:numPr>
          <w:ilvl w:val="0"/>
          <w:numId w:val="11"/>
        </w:numPr>
        <w:autoSpaceDE w:val="0"/>
        <w:autoSpaceDN w:val="0"/>
        <w:adjustRightInd w:val="0"/>
        <w:spacing w:after="0" w:line="240" w:lineRule="auto"/>
        <w:rPr>
          <w:szCs w:val="24"/>
          <w:lang w:val="es-ES" w:eastAsia="es-ES"/>
        </w:rPr>
      </w:pPr>
      <w:r w:rsidRPr="00BE52A4">
        <w:rPr>
          <w:szCs w:val="24"/>
          <w:lang w:val="es-ES" w:eastAsia="es-ES"/>
        </w:rPr>
        <w:t>Documento de especificaciones técnicas del proyecto</w:t>
      </w:r>
      <w:r w:rsidR="00BE52A4" w:rsidRPr="00BE52A4">
        <w:rPr>
          <w:szCs w:val="24"/>
          <w:lang w:val="es-ES" w:eastAsia="es-ES"/>
        </w:rPr>
        <w:t>.</w:t>
      </w:r>
    </w:p>
    <w:p w14:paraId="1BE29628" w14:textId="77777777" w:rsidR="00BE52A4" w:rsidRDefault="001240B9" w:rsidP="00F05C8C">
      <w:pPr>
        <w:pStyle w:val="Prrafodelista"/>
        <w:numPr>
          <w:ilvl w:val="0"/>
          <w:numId w:val="11"/>
        </w:numPr>
        <w:autoSpaceDE w:val="0"/>
        <w:autoSpaceDN w:val="0"/>
        <w:adjustRightInd w:val="0"/>
        <w:spacing w:after="0" w:line="240" w:lineRule="auto"/>
        <w:rPr>
          <w:szCs w:val="24"/>
          <w:lang w:val="es-ES" w:eastAsia="es-ES"/>
        </w:rPr>
      </w:pPr>
      <w:r w:rsidRPr="00BE52A4">
        <w:rPr>
          <w:szCs w:val="24"/>
          <w:lang w:val="es-ES" w:eastAsia="es-ES"/>
        </w:rPr>
        <w:t>Documentos del diseño del proyecto.</w:t>
      </w:r>
    </w:p>
    <w:p w14:paraId="1E740771" w14:textId="77777777" w:rsidR="00BE52A4" w:rsidRDefault="001240B9" w:rsidP="00F05C8C">
      <w:pPr>
        <w:pStyle w:val="Prrafodelista"/>
        <w:numPr>
          <w:ilvl w:val="0"/>
          <w:numId w:val="11"/>
        </w:numPr>
        <w:autoSpaceDE w:val="0"/>
        <w:autoSpaceDN w:val="0"/>
        <w:adjustRightInd w:val="0"/>
        <w:spacing w:after="0" w:line="240" w:lineRule="auto"/>
        <w:rPr>
          <w:szCs w:val="24"/>
          <w:lang w:val="es-ES" w:eastAsia="es-ES"/>
        </w:rPr>
      </w:pPr>
      <w:r w:rsidRPr="00BE52A4">
        <w:rPr>
          <w:szCs w:val="24"/>
          <w:lang w:val="es-ES" w:eastAsia="es-ES"/>
        </w:rPr>
        <w:t>Norma técnica NTC 4595: Ingeniería Civil y Arquitectura Planeamiento y Diseño de Instalaciones y Ambientes Escolares.</w:t>
      </w:r>
    </w:p>
    <w:p w14:paraId="602D2D79" w14:textId="77777777" w:rsidR="00BE52A4" w:rsidRDefault="001240B9" w:rsidP="00F05C8C">
      <w:pPr>
        <w:pStyle w:val="Prrafodelista"/>
        <w:numPr>
          <w:ilvl w:val="0"/>
          <w:numId w:val="11"/>
        </w:numPr>
        <w:autoSpaceDE w:val="0"/>
        <w:autoSpaceDN w:val="0"/>
        <w:adjustRightInd w:val="0"/>
        <w:spacing w:after="0" w:line="240" w:lineRule="auto"/>
        <w:rPr>
          <w:szCs w:val="24"/>
          <w:lang w:val="es-ES" w:eastAsia="es-ES"/>
        </w:rPr>
      </w:pPr>
      <w:r w:rsidRPr="00BE52A4">
        <w:rPr>
          <w:szCs w:val="24"/>
          <w:lang w:val="es-ES" w:eastAsia="es-ES"/>
        </w:rPr>
        <w:t>Normas de seguridad industrial y seguridad social vigentes.</w:t>
      </w:r>
    </w:p>
    <w:p w14:paraId="560598C2" w14:textId="77777777" w:rsidR="00BE52A4" w:rsidRDefault="001240B9" w:rsidP="00F05C8C">
      <w:pPr>
        <w:pStyle w:val="Prrafodelista"/>
        <w:numPr>
          <w:ilvl w:val="0"/>
          <w:numId w:val="11"/>
        </w:numPr>
        <w:autoSpaceDE w:val="0"/>
        <w:autoSpaceDN w:val="0"/>
        <w:adjustRightInd w:val="0"/>
        <w:spacing w:after="0" w:line="240" w:lineRule="auto"/>
        <w:rPr>
          <w:szCs w:val="24"/>
          <w:lang w:val="es-ES" w:eastAsia="es-ES"/>
        </w:rPr>
      </w:pPr>
      <w:r w:rsidRPr="00BE52A4">
        <w:rPr>
          <w:szCs w:val="24"/>
          <w:lang w:val="es-ES" w:eastAsia="es-ES"/>
        </w:rPr>
        <w:t>Decreto 1608 de 1978 Por el cual se reglamenta el Código Nacional de los Recursos Naturales Renovables y de Protección al Medio Ambiente y la Ley 23 de 1973 en materia de fauna silvestre.</w:t>
      </w:r>
    </w:p>
    <w:p w14:paraId="58486FF9" w14:textId="77777777" w:rsidR="00BE52A4" w:rsidRDefault="001240B9" w:rsidP="00F05C8C">
      <w:pPr>
        <w:pStyle w:val="Prrafodelista"/>
        <w:numPr>
          <w:ilvl w:val="0"/>
          <w:numId w:val="11"/>
        </w:numPr>
        <w:autoSpaceDE w:val="0"/>
        <w:autoSpaceDN w:val="0"/>
        <w:adjustRightInd w:val="0"/>
        <w:spacing w:after="0" w:line="240" w:lineRule="auto"/>
        <w:rPr>
          <w:szCs w:val="24"/>
          <w:lang w:val="es-ES" w:eastAsia="es-ES"/>
        </w:rPr>
      </w:pPr>
      <w:r w:rsidRPr="00BE52A4">
        <w:rPr>
          <w:szCs w:val="24"/>
          <w:lang w:val="es-ES" w:eastAsia="es-ES"/>
        </w:rPr>
        <w:lastRenderedPageBreak/>
        <w:t>Decreto 02 de 1982 Por el cual se reglamenta parcialmente el Título I de la Ley 09 de 1979 y el Decreto Ley 2811 de 1974, en cuanto a emisiones atmosféricas.</w:t>
      </w:r>
    </w:p>
    <w:p w14:paraId="4B32DB94" w14:textId="77777777" w:rsidR="00BE52A4" w:rsidRDefault="001240B9" w:rsidP="00F05C8C">
      <w:pPr>
        <w:pStyle w:val="Prrafodelista"/>
        <w:numPr>
          <w:ilvl w:val="0"/>
          <w:numId w:val="11"/>
        </w:numPr>
        <w:autoSpaceDE w:val="0"/>
        <w:autoSpaceDN w:val="0"/>
        <w:adjustRightInd w:val="0"/>
        <w:spacing w:after="0" w:line="240" w:lineRule="auto"/>
        <w:rPr>
          <w:szCs w:val="24"/>
          <w:lang w:val="es-ES" w:eastAsia="es-ES"/>
        </w:rPr>
      </w:pPr>
      <w:r w:rsidRPr="00BE52A4">
        <w:rPr>
          <w:szCs w:val="24"/>
          <w:lang w:val="es-ES" w:eastAsia="es-ES"/>
        </w:rPr>
        <w:t>Decreto 838 de 2005 Por el cual se modifica el Decreto 1713 de 2002 sobre disposición final de residuos sólidos y se dictan otras disposiciones.</w:t>
      </w:r>
    </w:p>
    <w:p w14:paraId="41FE726E" w14:textId="305BC21F" w:rsidR="00BE52A4" w:rsidRPr="00BE52A4" w:rsidRDefault="00BE52A4" w:rsidP="00F05C8C">
      <w:pPr>
        <w:pStyle w:val="Prrafodelista"/>
        <w:numPr>
          <w:ilvl w:val="0"/>
          <w:numId w:val="11"/>
        </w:numPr>
        <w:autoSpaceDE w:val="0"/>
        <w:autoSpaceDN w:val="0"/>
        <w:adjustRightInd w:val="0"/>
        <w:spacing w:after="0" w:line="240" w:lineRule="auto"/>
        <w:rPr>
          <w:szCs w:val="24"/>
          <w:lang w:val="es-ES" w:eastAsia="es-ES"/>
        </w:rPr>
      </w:pPr>
      <w:r w:rsidRPr="00BE52A4">
        <w:rPr>
          <w:szCs w:val="24"/>
          <w:lang w:val="es-ES" w:eastAsia="es-ES"/>
        </w:rPr>
        <w:t>RAS 2000 y sus resoluciones, Resolución 0330 de 2017 y 0844 de 2018 Rural.</w:t>
      </w:r>
    </w:p>
    <w:p w14:paraId="7E420FE9" w14:textId="77777777" w:rsidR="00BE52A4" w:rsidRPr="00BE52A4" w:rsidRDefault="00BE52A4" w:rsidP="00BE52A4">
      <w:pPr>
        <w:autoSpaceDE w:val="0"/>
        <w:autoSpaceDN w:val="0"/>
        <w:adjustRightInd w:val="0"/>
        <w:spacing w:after="0" w:line="240" w:lineRule="auto"/>
        <w:rPr>
          <w:szCs w:val="24"/>
          <w:lang w:val="es-ES" w:eastAsia="es-ES"/>
        </w:rPr>
      </w:pPr>
    </w:p>
    <w:p w14:paraId="18780E27" w14:textId="77777777" w:rsidR="00BE52A4" w:rsidRDefault="00BE52A4" w:rsidP="00BE52A4">
      <w:pPr>
        <w:autoSpaceDE w:val="0"/>
        <w:autoSpaceDN w:val="0"/>
        <w:adjustRightInd w:val="0"/>
        <w:spacing w:after="0" w:line="240" w:lineRule="auto"/>
        <w:rPr>
          <w:szCs w:val="24"/>
          <w:lang w:val="es-ES" w:eastAsia="es-ES"/>
        </w:rPr>
      </w:pPr>
    </w:p>
    <w:p w14:paraId="6E8D5327" w14:textId="5F569AA8" w:rsidR="001240B9" w:rsidRPr="00BE52A4" w:rsidRDefault="001240B9" w:rsidP="00BE52A4">
      <w:pPr>
        <w:autoSpaceDE w:val="0"/>
        <w:autoSpaceDN w:val="0"/>
        <w:adjustRightInd w:val="0"/>
        <w:spacing w:after="0" w:line="240" w:lineRule="auto"/>
        <w:rPr>
          <w:szCs w:val="24"/>
          <w:lang w:val="es-ES" w:eastAsia="es-ES"/>
        </w:rPr>
      </w:pPr>
      <w:r w:rsidRPr="00BE52A4">
        <w:rPr>
          <w:szCs w:val="24"/>
          <w:lang w:val="es-ES" w:eastAsia="es-ES"/>
        </w:rPr>
        <w:t>El proponte al cual se le adjudique el contrato, deberá realizar las actividades de acuerdo a lo establecido en el proyecto debidamente aprobado y en el presente documento, de acuerdo con el presupuesto oficial y demás requerimientos de conformidad con la normativa aplicable.</w:t>
      </w:r>
    </w:p>
    <w:p w14:paraId="380CD510" w14:textId="77777777" w:rsidR="00BE52A4" w:rsidRDefault="001240B9" w:rsidP="00BE52A4">
      <w:pPr>
        <w:autoSpaceDE w:val="0"/>
        <w:autoSpaceDN w:val="0"/>
        <w:adjustRightInd w:val="0"/>
        <w:spacing w:after="0" w:line="240" w:lineRule="auto"/>
        <w:rPr>
          <w:szCs w:val="24"/>
          <w:lang w:val="es-ES" w:eastAsia="es-ES"/>
        </w:rPr>
      </w:pPr>
      <w:r w:rsidRPr="00BE52A4">
        <w:rPr>
          <w:szCs w:val="24"/>
          <w:lang w:val="es-ES" w:eastAsia="es-ES"/>
        </w:rPr>
        <w:t>Será responsabilidad del contratista, el desarrollo de las diferentes actividades para el cumplimiento del objeto contractual bajo el marco normativo de la contratación pública y su ajuste a la ley general de contratación, obrando con transparencia y vocación de servicio.</w:t>
      </w:r>
    </w:p>
    <w:p w14:paraId="551E5BE5" w14:textId="00B4EDA0" w:rsidR="001240B9" w:rsidRPr="00BE52A4" w:rsidRDefault="001240B9" w:rsidP="00BE52A4">
      <w:pPr>
        <w:autoSpaceDE w:val="0"/>
        <w:autoSpaceDN w:val="0"/>
        <w:adjustRightInd w:val="0"/>
        <w:spacing w:after="0" w:line="240" w:lineRule="auto"/>
        <w:rPr>
          <w:szCs w:val="24"/>
          <w:lang w:val="es-ES" w:eastAsia="es-ES"/>
        </w:rPr>
      </w:pPr>
      <w:r w:rsidRPr="00BE52A4">
        <w:rPr>
          <w:szCs w:val="24"/>
          <w:lang w:val="es-ES" w:eastAsia="es-ES"/>
        </w:rPr>
        <w:t xml:space="preserve">                                                                                                                                                                                                                                                                                                                                                                     Ejecutar el contrato en el tiempo estimado y con todas y cada una de las necesidades satisfechas, acorde a lo requerido en el presupuesto y objeto contractual. </w:t>
      </w:r>
    </w:p>
    <w:p w14:paraId="08B836D0" w14:textId="77777777" w:rsidR="001240B9" w:rsidRPr="00BE52A4" w:rsidRDefault="001240B9" w:rsidP="00BE52A4">
      <w:pPr>
        <w:autoSpaceDE w:val="0"/>
        <w:autoSpaceDN w:val="0"/>
        <w:adjustRightInd w:val="0"/>
        <w:spacing w:after="0" w:line="240" w:lineRule="auto"/>
        <w:rPr>
          <w:szCs w:val="24"/>
          <w:lang w:val="es-ES" w:eastAsia="es-ES"/>
        </w:rPr>
      </w:pPr>
    </w:p>
    <w:p w14:paraId="1E1B7C24" w14:textId="77777777" w:rsidR="001240B9" w:rsidRPr="00BE52A4" w:rsidRDefault="001240B9" w:rsidP="00BE52A4">
      <w:pPr>
        <w:autoSpaceDE w:val="0"/>
        <w:autoSpaceDN w:val="0"/>
        <w:adjustRightInd w:val="0"/>
        <w:spacing w:after="0" w:line="240" w:lineRule="auto"/>
        <w:rPr>
          <w:szCs w:val="24"/>
          <w:lang w:val="es-ES" w:eastAsia="es-ES"/>
        </w:rPr>
      </w:pPr>
      <w:r w:rsidRPr="00BE52A4">
        <w:rPr>
          <w:szCs w:val="24"/>
          <w:lang w:val="es-ES" w:eastAsia="es-ES"/>
        </w:rPr>
        <w:t>En la ejecución del contrato el contratista deberá dar estricta aplicación a la Constitución Política, las leyes sobre la materia y más concretamente al estatuto contractual y las normas referidas al objeto contractual. Además, dentro de este marco normativo el contratista deberá observar los actos administrativos expedidos por la entidad estatal contratante, sobre todo los manuales de interventoría y/o supervisión, los cuales deberán ser incorporados mediante estipulación expresa al contrato a ejecutar.</w:t>
      </w:r>
    </w:p>
    <w:p w14:paraId="084D8035" w14:textId="77777777" w:rsidR="005E2539" w:rsidRPr="00115CBE" w:rsidRDefault="005E2539" w:rsidP="00E23993">
      <w:pPr>
        <w:rPr>
          <w:vertAlign w:val="subscript"/>
          <w:lang w:val="es-ES"/>
        </w:rPr>
      </w:pPr>
    </w:p>
    <w:p w14:paraId="5B0BDED3" w14:textId="30A5BCFE" w:rsidR="003A19BF" w:rsidRPr="00115CBE" w:rsidRDefault="003A19BF" w:rsidP="0070526B">
      <w:r w:rsidRPr="00115CBE">
        <w:t>En constancia, se firma en ______________, a los ____ días del mes de _____ de 20</w:t>
      </w:r>
      <w:r w:rsidR="00D52519">
        <w:t>22.</w:t>
      </w:r>
    </w:p>
    <w:p w14:paraId="71701D71" w14:textId="77777777" w:rsidR="003A19BF" w:rsidRPr="00115CBE" w:rsidRDefault="003A19BF" w:rsidP="00B3725C">
      <w:pPr>
        <w:jc w:val="center"/>
      </w:pPr>
    </w:p>
    <w:p w14:paraId="73022733" w14:textId="77777777" w:rsidR="00A94677" w:rsidRDefault="00A94677" w:rsidP="00B3725C">
      <w:pPr>
        <w:spacing w:after="0"/>
        <w:jc w:val="center"/>
      </w:pPr>
    </w:p>
    <w:p w14:paraId="4225CFAB" w14:textId="77777777" w:rsidR="00A94677" w:rsidRDefault="00A94677" w:rsidP="00A94677">
      <w:pPr>
        <w:spacing w:after="0"/>
        <w:jc w:val="center"/>
      </w:pPr>
      <w:r>
        <w:t>______________________________________________</w:t>
      </w:r>
    </w:p>
    <w:p w14:paraId="3F9CAB89" w14:textId="77777777" w:rsidR="00A94677" w:rsidRDefault="00A94677" w:rsidP="00A94677">
      <w:pPr>
        <w:spacing w:after="0"/>
        <w:jc w:val="center"/>
        <w:rPr>
          <w:highlight w:val="lightGray"/>
        </w:rPr>
      </w:pPr>
      <w:r>
        <w:rPr>
          <w:highlight w:val="lightGray"/>
        </w:rPr>
        <w:t>INGRID KATHERINE MORENO VALENCIA</w:t>
      </w:r>
    </w:p>
    <w:p w14:paraId="786D8D7E" w14:textId="6E42B515" w:rsidR="00A94677" w:rsidRDefault="00A94677" w:rsidP="00A94677">
      <w:pPr>
        <w:spacing w:after="0"/>
        <w:jc w:val="center"/>
      </w:pPr>
      <w:r>
        <w:t>Ingeniera Sanitaria Contratista de Servicios Públicos</w:t>
      </w:r>
    </w:p>
    <w:p w14:paraId="1DDA1C1A" w14:textId="77777777" w:rsidR="00A94677" w:rsidRDefault="00A94677" w:rsidP="00A94677">
      <w:pPr>
        <w:spacing w:after="0"/>
        <w:jc w:val="center"/>
      </w:pPr>
    </w:p>
    <w:p w14:paraId="5374D8B4" w14:textId="77777777" w:rsidR="00A94677" w:rsidRDefault="00A94677" w:rsidP="00A94677">
      <w:pPr>
        <w:spacing w:after="0"/>
        <w:jc w:val="center"/>
      </w:pPr>
    </w:p>
    <w:p w14:paraId="44AA4144" w14:textId="77777777" w:rsidR="00A94677" w:rsidRDefault="00A94677" w:rsidP="00A94677">
      <w:pPr>
        <w:spacing w:after="0"/>
        <w:jc w:val="center"/>
      </w:pPr>
      <w:r>
        <w:t>____________________________________________</w:t>
      </w:r>
    </w:p>
    <w:p w14:paraId="5296994E" w14:textId="77777777" w:rsidR="00A94677" w:rsidRDefault="00A94677" w:rsidP="00A94677">
      <w:pPr>
        <w:spacing w:after="0"/>
        <w:jc w:val="center"/>
        <w:rPr>
          <w:highlight w:val="lightGray"/>
        </w:rPr>
      </w:pPr>
      <w:r>
        <w:rPr>
          <w:highlight w:val="lightGray"/>
        </w:rPr>
        <w:t>[CARLOS ARTURO HERRERA MOSQUERA]</w:t>
      </w:r>
    </w:p>
    <w:p w14:paraId="768429BD" w14:textId="2A5C2308" w:rsidR="00A94677" w:rsidRDefault="00A94677" w:rsidP="00A94677">
      <w:pPr>
        <w:spacing w:after="0"/>
        <w:jc w:val="center"/>
      </w:pPr>
      <w:r>
        <w:rPr>
          <w:highlight w:val="lightGray"/>
        </w:rPr>
        <w:t>Subsecretario de Construcción y Mantenimiento</w:t>
      </w:r>
    </w:p>
    <w:p w14:paraId="7B9F0B95" w14:textId="77777777" w:rsidR="00A94677" w:rsidRDefault="00A94677" w:rsidP="00B3725C">
      <w:pPr>
        <w:spacing w:after="0"/>
        <w:jc w:val="center"/>
      </w:pPr>
    </w:p>
    <w:p w14:paraId="61D67EB2" w14:textId="77777777" w:rsidR="00A94677" w:rsidRDefault="00A94677" w:rsidP="00B3725C">
      <w:pPr>
        <w:spacing w:after="0"/>
        <w:jc w:val="center"/>
      </w:pPr>
    </w:p>
    <w:p w14:paraId="5B87B955" w14:textId="1F8C3B95" w:rsidR="003A19BF" w:rsidRPr="00115CBE" w:rsidRDefault="003A19BF" w:rsidP="00B3725C">
      <w:pPr>
        <w:spacing w:after="0"/>
        <w:jc w:val="center"/>
      </w:pPr>
      <w:r w:rsidRPr="00115CBE">
        <w:t>______________________________________________</w:t>
      </w:r>
    </w:p>
    <w:p w14:paraId="452DE192" w14:textId="1B0D833D" w:rsidR="00A94677" w:rsidRDefault="00A94677" w:rsidP="00B3725C">
      <w:pPr>
        <w:spacing w:after="0"/>
        <w:jc w:val="center"/>
        <w:rPr>
          <w:highlight w:val="lightGray"/>
        </w:rPr>
      </w:pPr>
      <w:r w:rsidRPr="00115CBE">
        <w:rPr>
          <w:highlight w:val="lightGray"/>
        </w:rPr>
        <w:t>[</w:t>
      </w:r>
      <w:r>
        <w:rPr>
          <w:highlight w:val="lightGray"/>
        </w:rPr>
        <w:t xml:space="preserve">CAROLINA SOSSA ARANGO </w:t>
      </w:r>
    </w:p>
    <w:p w14:paraId="00DDE14D" w14:textId="2AA468E0" w:rsidR="0070526B" w:rsidRPr="00115CBE" w:rsidRDefault="00A94677" w:rsidP="00B3725C">
      <w:pPr>
        <w:spacing w:after="0"/>
        <w:jc w:val="center"/>
        <w:rPr>
          <w:highlight w:val="lightGray"/>
        </w:rPr>
      </w:pPr>
      <w:r>
        <w:rPr>
          <w:highlight w:val="lightGray"/>
        </w:rPr>
        <w:t>Secretaria de Obras Públicas</w:t>
      </w:r>
      <w:r w:rsidR="0070526B" w:rsidRPr="00115CBE">
        <w:rPr>
          <w:highlight w:val="lightGray"/>
        </w:rPr>
        <w:t>]</w:t>
      </w:r>
    </w:p>
    <w:p w14:paraId="19C2ECD0" w14:textId="704B06EB" w:rsidR="003A19BF" w:rsidRPr="00115CBE" w:rsidRDefault="003A19BF" w:rsidP="0070526B">
      <w:pPr>
        <w:rPr>
          <w:highlight w:val="lightGray"/>
        </w:rPr>
      </w:pPr>
    </w:p>
    <w:p w14:paraId="095563EE" w14:textId="3FF72776" w:rsidR="00126D8C" w:rsidRPr="00115CBE" w:rsidRDefault="00126D8C" w:rsidP="0070526B">
      <w:pPr>
        <w:rPr>
          <w:highlight w:val="lightGray"/>
        </w:rPr>
      </w:pPr>
    </w:p>
    <w:sectPr w:rsidR="00126D8C" w:rsidRPr="00115CBE" w:rsidSect="00A21122">
      <w:headerReference w:type="even" r:id="rId13"/>
      <w:headerReference w:type="default" r:id="rId14"/>
      <w:footerReference w:type="default" r:id="rId15"/>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6E785C" w14:textId="77777777" w:rsidR="00AF0A3C" w:rsidRDefault="00AF0A3C" w:rsidP="007D0390">
      <w:pPr>
        <w:spacing w:after="0" w:line="240" w:lineRule="auto"/>
      </w:pPr>
      <w:r>
        <w:separator/>
      </w:r>
    </w:p>
  </w:endnote>
  <w:endnote w:type="continuationSeparator" w:id="0">
    <w:p w14:paraId="00E47F0C" w14:textId="77777777" w:rsidR="00AF0A3C" w:rsidRDefault="00AF0A3C" w:rsidP="007D0390">
      <w:pPr>
        <w:spacing w:after="0" w:line="240" w:lineRule="auto"/>
      </w:pPr>
      <w:r>
        <w:continuationSeparator/>
      </w:r>
    </w:p>
  </w:endnote>
  <w:endnote w:type="continuationNotice" w:id="1">
    <w:p w14:paraId="3C7E5D07" w14:textId="77777777" w:rsidR="00AF0A3C" w:rsidRDefault="00AF0A3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CF8A6" w14:textId="3A88135F" w:rsidR="000E64C2" w:rsidRPr="00C26F61" w:rsidRDefault="000E64C2" w:rsidP="00C23F30">
    <w:pPr>
      <w:widowControl w:val="0"/>
      <w:autoSpaceDE w:val="0"/>
      <w:autoSpaceDN w:val="0"/>
      <w:adjustRightInd w:val="0"/>
      <w:spacing w:after="0" w:line="265" w:lineRule="exact"/>
      <w:ind w:left="-18" w:right="-38"/>
      <w:jc w:val="center"/>
      <w:rPr>
        <w:rFonts w:cs="Arial"/>
        <w:b/>
        <w:color w:val="000000" w:themeColor="text1"/>
        <w:szCs w:val="20"/>
        <w:highlight w:val="lightGray"/>
      </w:rPr>
    </w:pPr>
    <w:r w:rsidRPr="00C26F61">
      <w:rPr>
        <w:rFonts w:cs="Arial"/>
        <w:b/>
        <w:color w:val="000000" w:themeColor="text1"/>
        <w:szCs w:val="20"/>
        <w:highlight w:val="lightGray"/>
      </w:rPr>
      <w:t>[Objeto del Proceso de Contratación]</w:t>
    </w:r>
  </w:p>
  <w:p w14:paraId="1228BDEC" w14:textId="5964B2BC" w:rsidR="000E64C2" w:rsidRPr="00A21122" w:rsidRDefault="000E64C2" w:rsidP="00A21122">
    <w:pPr>
      <w:widowControl w:val="0"/>
      <w:autoSpaceDE w:val="0"/>
      <w:autoSpaceDN w:val="0"/>
      <w:adjustRightInd w:val="0"/>
      <w:spacing w:after="0" w:line="265" w:lineRule="exact"/>
      <w:ind w:left="-18" w:right="-38"/>
      <w:jc w:val="center"/>
      <w:rPr>
        <w:rFonts w:cs="Arial"/>
        <w:b/>
        <w:bCs/>
        <w:color w:val="000000" w:themeColor="text1"/>
        <w:highlight w:val="lightGray"/>
      </w:rPr>
    </w:pPr>
    <w:r w:rsidRPr="00C26F61">
      <w:rPr>
        <w:rFonts w:cs="Arial"/>
        <w:b/>
        <w:bCs/>
        <w:color w:val="000000" w:themeColor="text1"/>
        <w:highlight w:val="lightGray"/>
      </w:rPr>
      <w:t>[Nombre de la Entidad Estatal]</w:t>
    </w:r>
  </w:p>
  <w:p w14:paraId="2A9CE907" w14:textId="77777777" w:rsidR="000E64C2" w:rsidRDefault="000E64C2" w:rsidP="00A21122">
    <w:pPr>
      <w:widowControl w:val="0"/>
      <w:autoSpaceDE w:val="0"/>
      <w:autoSpaceDN w:val="0"/>
      <w:adjustRightInd w:val="0"/>
      <w:spacing w:after="0" w:line="200" w:lineRule="exact"/>
      <w:ind w:right="-20"/>
      <w:jc w:val="center"/>
      <w:rPr>
        <w:rFonts w:ascii="Times New Roman" w:hAnsi="Times New Roman"/>
        <w:szCs w:val="20"/>
      </w:rPr>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804"/>
      <w:gridCol w:w="2009"/>
      <w:gridCol w:w="1036"/>
      <w:gridCol w:w="296"/>
    </w:tblGrid>
    <w:tr w:rsidR="000E64C2" w:rsidRPr="000A1359" w14:paraId="0E987776" w14:textId="77777777" w:rsidTr="002139B4">
      <w:trPr>
        <w:trHeight w:val="220"/>
      </w:trPr>
      <w:tc>
        <w:tcPr>
          <w:tcW w:w="970" w:type="pct"/>
          <w:shd w:val="clear" w:color="auto" w:fill="auto"/>
          <w:vAlign w:val="center"/>
        </w:tcPr>
        <w:p w14:paraId="6F976A42" w14:textId="77777777" w:rsidR="000E64C2" w:rsidRPr="000A1359" w:rsidRDefault="000E64C2" w:rsidP="002139B4">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3" w:type="pct"/>
          <w:shd w:val="clear" w:color="auto" w:fill="auto"/>
          <w:vAlign w:val="center"/>
        </w:tcPr>
        <w:p w14:paraId="1ED4650F" w14:textId="0729AE44" w:rsidR="000E64C2" w:rsidRPr="000A1359" w:rsidRDefault="000E64C2" w:rsidP="002139B4">
          <w:pPr>
            <w:spacing w:after="4" w:line="249" w:lineRule="auto"/>
            <w:ind w:left="10" w:hanging="10"/>
            <w:rPr>
              <w:rFonts w:eastAsia="Arial" w:cs="Arial"/>
              <w:sz w:val="16"/>
              <w:szCs w:val="16"/>
              <w:lang w:eastAsia="es-CO"/>
            </w:rPr>
          </w:pPr>
          <w:r>
            <w:rPr>
              <w:rFonts w:eastAsia="Arial" w:cs="Arial"/>
              <w:sz w:val="16"/>
              <w:szCs w:val="16"/>
            </w:rPr>
            <w:t>CCE-EICP-IDI-12</w:t>
          </w:r>
        </w:p>
      </w:tc>
      <w:tc>
        <w:tcPr>
          <w:tcW w:w="1250" w:type="pct"/>
          <w:shd w:val="clear" w:color="auto" w:fill="auto"/>
          <w:vAlign w:val="center"/>
        </w:tcPr>
        <w:p w14:paraId="5535A652" w14:textId="77777777" w:rsidR="000E64C2" w:rsidRPr="000A1359" w:rsidRDefault="000E64C2" w:rsidP="002139B4">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063A88A3" w14:textId="2DE6497E" w:rsidR="000E64C2" w:rsidRPr="000A1359" w:rsidRDefault="000E64C2" w:rsidP="002139B4">
          <w:pPr>
            <w:spacing w:after="4" w:line="249" w:lineRule="auto"/>
            <w:ind w:left="10" w:hanging="10"/>
            <w:rPr>
              <w:rFonts w:eastAsia="Arial" w:cs="Arial"/>
              <w:sz w:val="16"/>
              <w:szCs w:val="16"/>
              <w:lang w:eastAsia="es-CO"/>
            </w:rPr>
          </w:pPr>
          <w:r>
            <w:rPr>
              <w:rFonts w:eastAsia="Arial" w:cs="Arial"/>
              <w:sz w:val="16"/>
              <w:szCs w:val="16"/>
              <w:lang w:eastAsia="es-CO"/>
            </w:rPr>
            <w:t>1</w:t>
          </w:r>
        </w:p>
      </w:tc>
    </w:tr>
  </w:tbl>
  <w:p w14:paraId="517C5488" w14:textId="77777777" w:rsidR="000E64C2" w:rsidRDefault="000E64C2"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25B383" w14:textId="77777777" w:rsidR="00AF0A3C" w:rsidRDefault="00AF0A3C" w:rsidP="007D0390">
      <w:pPr>
        <w:spacing w:after="0" w:line="240" w:lineRule="auto"/>
      </w:pPr>
      <w:r>
        <w:separator/>
      </w:r>
    </w:p>
  </w:footnote>
  <w:footnote w:type="continuationSeparator" w:id="0">
    <w:p w14:paraId="5F32F46D" w14:textId="77777777" w:rsidR="00AF0A3C" w:rsidRDefault="00AF0A3C" w:rsidP="007D0390">
      <w:pPr>
        <w:spacing w:after="0" w:line="240" w:lineRule="auto"/>
      </w:pPr>
      <w:r>
        <w:continuationSeparator/>
      </w:r>
    </w:p>
  </w:footnote>
  <w:footnote w:type="continuationNotice" w:id="1">
    <w:p w14:paraId="345E2FC6" w14:textId="77777777" w:rsidR="00AF0A3C" w:rsidRDefault="00AF0A3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C435E" w14:textId="5F61FD0F" w:rsidR="000E64C2" w:rsidRDefault="000E64C2"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E64C2" w:rsidRDefault="000E64C2"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0E64C2" w:rsidRPr="0002791E" w14:paraId="2BA33CE8" w14:textId="77777777" w:rsidTr="008A67E0">
      <w:trPr>
        <w:trHeight w:val="146"/>
        <w:jc w:val="center"/>
      </w:trPr>
      <w:tc>
        <w:tcPr>
          <w:tcW w:w="5000" w:type="pct"/>
          <w:gridSpan w:val="4"/>
          <w:shd w:val="clear" w:color="auto" w:fill="auto"/>
          <w:vAlign w:val="center"/>
        </w:tcPr>
        <w:p w14:paraId="7FA4B9F7" w14:textId="4546823C" w:rsidR="000E64C2" w:rsidRDefault="000E64C2" w:rsidP="00A21122">
          <w:pPr>
            <w:pStyle w:val="Encabezado"/>
            <w:spacing w:after="0"/>
            <w:jc w:val="center"/>
            <w:rPr>
              <w:rFonts w:cs="Arial"/>
              <w:b/>
              <w:sz w:val="16"/>
              <w:szCs w:val="16"/>
            </w:rPr>
          </w:pPr>
          <w:r>
            <w:rPr>
              <w:rFonts w:cs="Arial"/>
              <w:b/>
              <w:sz w:val="16"/>
              <w:szCs w:val="16"/>
            </w:rPr>
            <w:t>ANEXO 1 – ANEXO TÉCNICO</w:t>
          </w:r>
        </w:p>
        <w:p w14:paraId="6FB5C714" w14:textId="4546823C" w:rsidR="000E64C2" w:rsidRPr="00A85524" w:rsidRDefault="000E64C2" w:rsidP="00A21122">
          <w:pPr>
            <w:pStyle w:val="Encabezado"/>
            <w:spacing w:after="0"/>
            <w:jc w:val="center"/>
            <w:rPr>
              <w:rFonts w:cs="Arial"/>
              <w:b/>
              <w:sz w:val="16"/>
              <w:szCs w:val="16"/>
            </w:rPr>
          </w:pPr>
          <w:r w:rsidRPr="00A85524">
            <w:rPr>
              <w:rFonts w:cs="Arial"/>
              <w:b/>
              <w:sz w:val="16"/>
              <w:szCs w:val="16"/>
            </w:rPr>
            <w:t xml:space="preserve">LICITACIÓN DE OBRA PÚBLICA DE INFRAESTRUCTURA </w:t>
          </w:r>
          <w:r>
            <w:rPr>
              <w:rFonts w:cs="Arial"/>
              <w:b/>
              <w:sz w:val="16"/>
              <w:szCs w:val="16"/>
            </w:rPr>
            <w:t>DE AGUA POTABLE Y SANEAMIENTO BÁSICO</w:t>
          </w:r>
        </w:p>
      </w:tc>
    </w:tr>
    <w:tr w:rsidR="000E64C2" w:rsidRPr="0002791E" w14:paraId="20BC66C6" w14:textId="77777777" w:rsidTr="008A67E0">
      <w:trPr>
        <w:trHeight w:val="234"/>
        <w:jc w:val="center"/>
      </w:trPr>
      <w:tc>
        <w:tcPr>
          <w:tcW w:w="674" w:type="pct"/>
          <w:shd w:val="clear" w:color="auto" w:fill="auto"/>
          <w:vAlign w:val="center"/>
        </w:tcPr>
        <w:p w14:paraId="306466D3" w14:textId="77777777" w:rsidR="000E64C2" w:rsidRPr="00A85524" w:rsidRDefault="000E64C2" w:rsidP="00666CEE">
          <w:pPr>
            <w:spacing w:after="4" w:line="249" w:lineRule="auto"/>
            <w:ind w:left="10" w:hanging="10"/>
            <w:rPr>
              <w:rFonts w:eastAsia="Arial" w:cs="Arial"/>
              <w:b/>
              <w:sz w:val="18"/>
              <w:szCs w:val="18"/>
            </w:rPr>
          </w:pPr>
          <w:r w:rsidRPr="00A85524">
            <w:rPr>
              <w:rFonts w:eastAsia="Arial" w:cs="Arial"/>
              <w:b/>
              <w:sz w:val="18"/>
              <w:szCs w:val="18"/>
            </w:rPr>
            <w:t>Código</w:t>
          </w:r>
        </w:p>
      </w:tc>
      <w:tc>
        <w:tcPr>
          <w:tcW w:w="2636" w:type="pct"/>
          <w:shd w:val="clear" w:color="auto" w:fill="auto"/>
          <w:vAlign w:val="center"/>
        </w:tcPr>
        <w:p w14:paraId="16C97EA0" w14:textId="2B6A6A9B" w:rsidR="000E64C2" w:rsidRPr="00A85524" w:rsidRDefault="000E64C2" w:rsidP="00A21122">
          <w:pPr>
            <w:spacing w:after="4" w:line="249" w:lineRule="auto"/>
            <w:rPr>
              <w:rFonts w:eastAsia="Arial" w:cs="Arial"/>
              <w:sz w:val="16"/>
              <w:szCs w:val="16"/>
            </w:rPr>
          </w:pPr>
          <w:r w:rsidRPr="001A2F2F">
            <w:rPr>
              <w:rFonts w:eastAsia="Arial" w:cs="Arial"/>
              <w:sz w:val="16"/>
              <w:szCs w:val="16"/>
            </w:rPr>
            <w:t>CCE-EICP-IDI-1</w:t>
          </w:r>
          <w:r>
            <w:rPr>
              <w:rFonts w:eastAsia="Arial" w:cs="Arial"/>
              <w:sz w:val="16"/>
              <w:szCs w:val="16"/>
            </w:rPr>
            <w:t>2</w:t>
          </w:r>
        </w:p>
      </w:tc>
      <w:tc>
        <w:tcPr>
          <w:tcW w:w="539" w:type="pct"/>
          <w:shd w:val="clear" w:color="auto" w:fill="auto"/>
          <w:vAlign w:val="center"/>
        </w:tcPr>
        <w:p w14:paraId="4B0B8F06" w14:textId="77777777" w:rsidR="000E64C2" w:rsidRPr="00A85524" w:rsidRDefault="000E64C2" w:rsidP="00666CEE">
          <w:pPr>
            <w:spacing w:after="4" w:line="249" w:lineRule="auto"/>
            <w:ind w:left="10" w:hanging="10"/>
            <w:jc w:val="center"/>
            <w:rPr>
              <w:rFonts w:eastAsia="Arial" w:cs="Arial"/>
              <w:b/>
              <w:sz w:val="16"/>
              <w:szCs w:val="16"/>
            </w:rPr>
          </w:pPr>
          <w:r w:rsidRPr="00A85524">
            <w:rPr>
              <w:rFonts w:eastAsia="Arial" w:cs="Arial"/>
              <w:b/>
              <w:sz w:val="16"/>
              <w:szCs w:val="16"/>
            </w:rPr>
            <w:t>Página</w:t>
          </w:r>
        </w:p>
      </w:tc>
      <w:tc>
        <w:tcPr>
          <w:tcW w:w="1150" w:type="pct"/>
          <w:shd w:val="clear" w:color="auto" w:fill="auto"/>
          <w:vAlign w:val="center"/>
        </w:tcPr>
        <w:p w14:paraId="157ABD49" w14:textId="58031D55" w:rsidR="000E64C2" w:rsidRPr="00A85524" w:rsidRDefault="000E64C2" w:rsidP="00666CEE">
          <w:pPr>
            <w:spacing w:after="4" w:line="249" w:lineRule="auto"/>
            <w:ind w:left="10" w:hanging="10"/>
            <w:rPr>
              <w:rFonts w:eastAsia="Arial" w:cs="Arial"/>
              <w:sz w:val="16"/>
              <w:szCs w:val="16"/>
            </w:rPr>
          </w:pPr>
          <w:r w:rsidRPr="00A85524">
            <w:rPr>
              <w:rFonts w:eastAsia="Arial" w:cs="Arial"/>
              <w:sz w:val="16"/>
              <w:szCs w:val="16"/>
            </w:rPr>
            <w:fldChar w:fldCharType="begin"/>
          </w:r>
          <w:r w:rsidRPr="00A85524">
            <w:rPr>
              <w:rFonts w:eastAsia="Arial" w:cs="Arial"/>
              <w:sz w:val="16"/>
              <w:szCs w:val="16"/>
            </w:rPr>
            <w:instrText xml:space="preserve"> PAGE </w:instrText>
          </w:r>
          <w:r w:rsidRPr="00A85524">
            <w:rPr>
              <w:rFonts w:eastAsia="Arial" w:cs="Arial"/>
              <w:sz w:val="16"/>
              <w:szCs w:val="16"/>
            </w:rPr>
            <w:fldChar w:fldCharType="separate"/>
          </w:r>
          <w:r w:rsidR="0005694A">
            <w:rPr>
              <w:rFonts w:eastAsia="Arial" w:cs="Arial"/>
              <w:noProof/>
              <w:sz w:val="16"/>
              <w:szCs w:val="16"/>
            </w:rPr>
            <w:t>2</w:t>
          </w:r>
          <w:r w:rsidRPr="00A85524">
            <w:rPr>
              <w:rFonts w:eastAsia="Arial" w:cs="Arial"/>
              <w:sz w:val="16"/>
              <w:szCs w:val="16"/>
            </w:rPr>
            <w:fldChar w:fldCharType="end"/>
          </w:r>
          <w:r w:rsidRPr="00A85524">
            <w:rPr>
              <w:rFonts w:eastAsia="Arial" w:cs="Arial"/>
              <w:sz w:val="16"/>
              <w:szCs w:val="16"/>
            </w:rPr>
            <w:t xml:space="preserve"> de </w:t>
          </w:r>
          <w:r w:rsidRPr="00A85524">
            <w:rPr>
              <w:rFonts w:eastAsia="Arial" w:cs="Arial"/>
              <w:sz w:val="16"/>
              <w:szCs w:val="16"/>
            </w:rPr>
            <w:fldChar w:fldCharType="begin"/>
          </w:r>
          <w:r w:rsidRPr="00A85524">
            <w:rPr>
              <w:rFonts w:eastAsia="Arial" w:cs="Arial"/>
              <w:sz w:val="16"/>
              <w:szCs w:val="16"/>
            </w:rPr>
            <w:instrText xml:space="preserve"> NUMPAGES </w:instrText>
          </w:r>
          <w:r w:rsidRPr="00A85524">
            <w:rPr>
              <w:rFonts w:eastAsia="Arial" w:cs="Arial"/>
              <w:sz w:val="16"/>
              <w:szCs w:val="16"/>
            </w:rPr>
            <w:fldChar w:fldCharType="separate"/>
          </w:r>
          <w:r w:rsidR="0005694A">
            <w:rPr>
              <w:rFonts w:eastAsia="Arial" w:cs="Arial"/>
              <w:noProof/>
              <w:sz w:val="16"/>
              <w:szCs w:val="16"/>
            </w:rPr>
            <w:t>45</w:t>
          </w:r>
          <w:r w:rsidRPr="00A85524">
            <w:rPr>
              <w:rFonts w:eastAsia="Arial" w:cs="Arial"/>
              <w:sz w:val="16"/>
              <w:szCs w:val="16"/>
            </w:rPr>
            <w:fldChar w:fldCharType="end"/>
          </w:r>
        </w:p>
      </w:tc>
    </w:tr>
    <w:tr w:rsidR="000E64C2" w:rsidRPr="0002791E" w14:paraId="6EBABA68" w14:textId="77777777" w:rsidTr="008A67E0">
      <w:trPr>
        <w:trHeight w:val="73"/>
        <w:jc w:val="center"/>
      </w:trPr>
      <w:tc>
        <w:tcPr>
          <w:tcW w:w="674" w:type="pct"/>
          <w:shd w:val="clear" w:color="auto" w:fill="auto"/>
          <w:vAlign w:val="center"/>
        </w:tcPr>
        <w:p w14:paraId="76BF77D1" w14:textId="77777777" w:rsidR="000E64C2" w:rsidRPr="00A85524" w:rsidRDefault="000E64C2" w:rsidP="00666CEE">
          <w:pPr>
            <w:spacing w:after="4" w:line="249" w:lineRule="auto"/>
            <w:ind w:left="10" w:hanging="10"/>
            <w:rPr>
              <w:rFonts w:eastAsia="Arial" w:cs="Arial"/>
              <w:b/>
              <w:sz w:val="18"/>
              <w:szCs w:val="18"/>
            </w:rPr>
          </w:pPr>
          <w:r w:rsidRPr="00A85524">
            <w:rPr>
              <w:rFonts w:eastAsia="Arial" w:cs="Arial"/>
              <w:b/>
              <w:sz w:val="18"/>
              <w:szCs w:val="18"/>
            </w:rPr>
            <w:t>Versión No.</w:t>
          </w:r>
        </w:p>
      </w:tc>
      <w:tc>
        <w:tcPr>
          <w:tcW w:w="4325" w:type="pct"/>
          <w:gridSpan w:val="3"/>
          <w:shd w:val="clear" w:color="auto" w:fill="auto"/>
          <w:vAlign w:val="center"/>
        </w:tcPr>
        <w:p w14:paraId="2A648E7A" w14:textId="4347D79A" w:rsidR="000E64C2" w:rsidRPr="00A85524" w:rsidRDefault="000E64C2" w:rsidP="00666CEE">
          <w:pPr>
            <w:spacing w:after="4" w:line="249" w:lineRule="auto"/>
            <w:ind w:left="10" w:hanging="10"/>
            <w:rPr>
              <w:rFonts w:eastAsia="Arial" w:cs="Arial"/>
              <w:sz w:val="16"/>
              <w:szCs w:val="16"/>
            </w:rPr>
          </w:pPr>
          <w:r>
            <w:rPr>
              <w:rFonts w:eastAsia="Arial" w:cs="Arial"/>
              <w:sz w:val="16"/>
              <w:szCs w:val="16"/>
            </w:rPr>
            <w:t>1</w:t>
          </w:r>
        </w:p>
      </w:tc>
    </w:tr>
  </w:tbl>
  <w:p w14:paraId="1D11AB48" w14:textId="6A585293" w:rsidR="000E64C2" w:rsidRPr="00724EC1" w:rsidRDefault="000E64C2" w:rsidP="00390CF4">
    <w:pPr>
      <w:pStyle w:val="Encabezado"/>
      <w:rPr>
        <w:rFonts w:ascii="Arial Narrow" w:hAnsi="Arial Narrow"/>
        <w:b/>
        <w:color w:val="3B3838"/>
        <w:sz w:val="18"/>
        <w:szCs w:val="20"/>
      </w:rPr>
    </w:pPr>
    <w:r w:rsidRPr="00724EC1" w:rsidDel="00666CEE">
      <w:rPr>
        <w:rFonts w:cs="Arial"/>
        <w:b/>
        <w:color w:val="3B3838"/>
        <w:szCs w:val="20"/>
        <w:highlight w:val="lightGray"/>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 w15:restartNumberingAfterBreak="0">
    <w:nsid w:val="182334FE"/>
    <w:multiLevelType w:val="hybridMultilevel"/>
    <w:tmpl w:val="21F4D6FA"/>
    <w:lvl w:ilvl="0" w:tplc="D1F64516">
      <w:start w:val="1"/>
      <w:numFmt w:val="decimal"/>
      <w:pStyle w:val="Captulo3"/>
      <w:lvlText w:val="2.3.%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196B45E2"/>
    <w:multiLevelType w:val="hybridMultilevel"/>
    <w:tmpl w:val="3EF6CD4E"/>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46E3C11"/>
    <w:multiLevelType w:val="multilevel"/>
    <w:tmpl w:val="6B2AAB6E"/>
    <w:lvl w:ilvl="0">
      <w:start w:val="1"/>
      <w:numFmt w:val="decimal"/>
      <w:pStyle w:val="Capitulo1"/>
      <w:lvlText w:val="%1."/>
      <w:lvlJc w:val="left"/>
      <w:pPr>
        <w:ind w:left="108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440" w:hanging="72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8"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1"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2"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03943B6"/>
    <w:multiLevelType w:val="hybridMultilevel"/>
    <w:tmpl w:val="897E32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5" w15:restartNumberingAfterBreak="0">
    <w:nsid w:val="41BA48E1"/>
    <w:multiLevelType w:val="hybridMultilevel"/>
    <w:tmpl w:val="544AF18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41760D5"/>
    <w:multiLevelType w:val="hybridMultilevel"/>
    <w:tmpl w:val="9566CFD2"/>
    <w:lvl w:ilvl="0" w:tplc="4B902A2C">
      <w:start w:val="1"/>
      <w:numFmt w:val="decimal"/>
      <w:pStyle w:val="Capitulo2"/>
      <w:lvlText w:val="2.%1."/>
      <w:lvlJc w:val="left"/>
      <w:pPr>
        <w:ind w:left="644"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E7647A0"/>
    <w:multiLevelType w:val="hybridMultilevel"/>
    <w:tmpl w:val="30A22DC0"/>
    <w:lvl w:ilvl="0" w:tplc="F488C9A6">
      <w:start w:val="1"/>
      <w:numFmt w:val="decimal"/>
      <w:pStyle w:val="Invias-VietaNumerada"/>
      <w:lvlText w:val="%1)"/>
      <w:lvlJc w:val="left"/>
      <w:pPr>
        <w:ind w:left="1211" w:hanging="360"/>
      </w:pPr>
      <w:rPr>
        <w:rFonts w:cs="Times New Roman"/>
      </w:rPr>
    </w:lvl>
    <w:lvl w:ilvl="1" w:tplc="240A0019">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start w:val="1"/>
      <w:numFmt w:val="decimal"/>
      <w:lvlText w:val="%4."/>
      <w:lvlJc w:val="left"/>
      <w:pPr>
        <w:ind w:left="3230" w:hanging="360"/>
      </w:pPr>
      <w:rPr>
        <w:rFonts w:cs="Times New Roman"/>
      </w:rPr>
    </w:lvl>
    <w:lvl w:ilvl="4" w:tplc="240A0019">
      <w:start w:val="1"/>
      <w:numFmt w:val="lowerLetter"/>
      <w:lvlText w:val="%5."/>
      <w:lvlJc w:val="left"/>
      <w:pPr>
        <w:ind w:left="3950" w:hanging="360"/>
      </w:pPr>
      <w:rPr>
        <w:rFonts w:cs="Times New Roman"/>
      </w:rPr>
    </w:lvl>
    <w:lvl w:ilvl="5" w:tplc="240A001B">
      <w:start w:val="1"/>
      <w:numFmt w:val="lowerRoman"/>
      <w:lvlText w:val="%6."/>
      <w:lvlJc w:val="right"/>
      <w:pPr>
        <w:ind w:left="4670" w:hanging="180"/>
      </w:pPr>
      <w:rPr>
        <w:rFonts w:cs="Times New Roman"/>
      </w:rPr>
    </w:lvl>
    <w:lvl w:ilvl="6" w:tplc="240A000F">
      <w:start w:val="1"/>
      <w:numFmt w:val="decimal"/>
      <w:lvlText w:val="%7."/>
      <w:lvlJc w:val="left"/>
      <w:pPr>
        <w:ind w:left="5390" w:hanging="360"/>
      </w:pPr>
      <w:rPr>
        <w:rFonts w:cs="Times New Roman"/>
      </w:rPr>
    </w:lvl>
    <w:lvl w:ilvl="7" w:tplc="240A0019">
      <w:start w:val="1"/>
      <w:numFmt w:val="lowerLetter"/>
      <w:lvlText w:val="%8."/>
      <w:lvlJc w:val="left"/>
      <w:pPr>
        <w:ind w:left="6110" w:hanging="360"/>
      </w:pPr>
      <w:rPr>
        <w:rFonts w:cs="Times New Roman"/>
      </w:rPr>
    </w:lvl>
    <w:lvl w:ilvl="8" w:tplc="240A001B">
      <w:start w:val="1"/>
      <w:numFmt w:val="lowerRoman"/>
      <w:lvlText w:val="%9."/>
      <w:lvlJc w:val="right"/>
      <w:pPr>
        <w:ind w:left="6830" w:hanging="180"/>
      </w:pPr>
      <w:rPr>
        <w:rFonts w:cs="Times New Roman"/>
      </w:rPr>
    </w:lvl>
  </w:abstractNum>
  <w:abstractNum w:abstractNumId="18"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9" w15:restartNumberingAfterBreak="0">
    <w:nsid w:val="5EB80BC6"/>
    <w:multiLevelType w:val="hybridMultilevel"/>
    <w:tmpl w:val="7466FA8E"/>
    <w:lvl w:ilvl="0" w:tplc="A482C19C">
      <w:start w:val="1"/>
      <w:numFmt w:val="decimal"/>
      <w:pStyle w:val="Captulo2"/>
      <w:lvlText w:val="2.%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B502AE2C">
      <w:start w:val="1"/>
      <w:numFmt w:val="lowerLetter"/>
      <w:lvlText w:val="%2."/>
      <w:lvlJc w:val="left"/>
      <w:pPr>
        <w:ind w:left="760" w:hanging="360"/>
      </w:pPr>
    </w:lvl>
    <w:lvl w:ilvl="2" w:tplc="48B47D20">
      <w:start w:val="1"/>
      <w:numFmt w:val="lowerRoman"/>
      <w:lvlText w:val="%3."/>
      <w:lvlJc w:val="right"/>
      <w:pPr>
        <w:ind w:left="1480" w:hanging="180"/>
      </w:pPr>
    </w:lvl>
    <w:lvl w:ilvl="3" w:tplc="3DA68E62">
      <w:start w:val="1"/>
      <w:numFmt w:val="decimal"/>
      <w:lvlText w:val="%4."/>
      <w:lvlJc w:val="left"/>
      <w:pPr>
        <w:ind w:left="2200" w:hanging="360"/>
      </w:pPr>
    </w:lvl>
    <w:lvl w:ilvl="4" w:tplc="F70AEFCA">
      <w:start w:val="1"/>
      <w:numFmt w:val="lowerLetter"/>
      <w:lvlText w:val="%5."/>
      <w:lvlJc w:val="left"/>
      <w:pPr>
        <w:ind w:left="2920" w:hanging="360"/>
      </w:pPr>
    </w:lvl>
    <w:lvl w:ilvl="5" w:tplc="484CE460">
      <w:start w:val="1"/>
      <w:numFmt w:val="lowerRoman"/>
      <w:lvlText w:val="%6."/>
      <w:lvlJc w:val="right"/>
      <w:pPr>
        <w:ind w:left="3640" w:hanging="180"/>
      </w:pPr>
    </w:lvl>
    <w:lvl w:ilvl="6" w:tplc="B7B2CA96">
      <w:start w:val="1"/>
      <w:numFmt w:val="decimal"/>
      <w:lvlText w:val="%7."/>
      <w:lvlJc w:val="left"/>
      <w:pPr>
        <w:ind w:left="4360" w:hanging="360"/>
      </w:pPr>
    </w:lvl>
    <w:lvl w:ilvl="7" w:tplc="0D8E6D8C">
      <w:start w:val="1"/>
      <w:numFmt w:val="lowerLetter"/>
      <w:lvlText w:val="%8."/>
      <w:lvlJc w:val="left"/>
      <w:pPr>
        <w:ind w:left="5080" w:hanging="360"/>
      </w:pPr>
    </w:lvl>
    <w:lvl w:ilvl="8" w:tplc="175A552E">
      <w:start w:val="1"/>
      <w:numFmt w:val="lowerRoman"/>
      <w:lvlText w:val="%9."/>
      <w:lvlJc w:val="right"/>
      <w:pPr>
        <w:ind w:left="5800" w:hanging="180"/>
      </w:pPr>
    </w:lvl>
  </w:abstractNum>
  <w:abstractNum w:abstractNumId="20"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61F54CA"/>
    <w:multiLevelType w:val="hybridMultilevel"/>
    <w:tmpl w:val="3B8E203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78BA4892"/>
    <w:multiLevelType w:val="hybridMultilevel"/>
    <w:tmpl w:val="1082CEF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8"/>
  </w:num>
  <w:num w:numId="2">
    <w:abstractNumId w:val="1"/>
  </w:num>
  <w:num w:numId="3">
    <w:abstractNumId w:val="22"/>
  </w:num>
  <w:num w:numId="4">
    <w:abstractNumId w:val="14"/>
  </w:num>
  <w:num w:numId="5">
    <w:abstractNumId w:val="3"/>
  </w:num>
  <w:num w:numId="6">
    <w:abstractNumId w:val="15"/>
  </w:num>
  <w:num w:numId="7">
    <w:abstractNumId w:val="6"/>
  </w:num>
  <w:num w:numId="8">
    <w:abstractNumId w:val="12"/>
  </w:num>
  <w:num w:numId="9">
    <w:abstractNumId w:val="19"/>
  </w:num>
  <w:num w:numId="10">
    <w:abstractNumId w:val="5"/>
  </w:num>
  <w:num w:numId="11">
    <w:abstractNumId w:val="21"/>
  </w:num>
  <w:num w:numId="12">
    <w:abstractNumId w:val="13"/>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4"/>
  </w:num>
  <w:num w:numId="16">
    <w:abstractNumId w:val="10"/>
  </w:num>
  <w:num w:numId="17">
    <w:abstractNumId w:val="2"/>
  </w:num>
  <w:num w:numId="18">
    <w:abstractNumId w:val="9"/>
  </w:num>
  <w:num w:numId="19">
    <w:abstractNumId w:val="11"/>
  </w:num>
  <w:num w:numId="20">
    <w:abstractNumId w:val="16"/>
  </w:num>
  <w:num w:numId="21">
    <w:abstractNumId w:val="20"/>
  </w:num>
  <w:num w:numId="22">
    <w:abstractNumId w:val="8"/>
  </w:num>
  <w:num w:numId="23">
    <w:abstractNumId w:val="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11F"/>
    <w:rsid w:val="00002F70"/>
    <w:rsid w:val="00007D16"/>
    <w:rsid w:val="00013A3D"/>
    <w:rsid w:val="000149A4"/>
    <w:rsid w:val="00022774"/>
    <w:rsid w:val="00023E7B"/>
    <w:rsid w:val="000268C3"/>
    <w:rsid w:val="0003306E"/>
    <w:rsid w:val="000330D0"/>
    <w:rsid w:val="00033982"/>
    <w:rsid w:val="00034CC6"/>
    <w:rsid w:val="0003600B"/>
    <w:rsid w:val="00037F97"/>
    <w:rsid w:val="00041ECB"/>
    <w:rsid w:val="000424BD"/>
    <w:rsid w:val="00042E48"/>
    <w:rsid w:val="00042F7D"/>
    <w:rsid w:val="00043A73"/>
    <w:rsid w:val="00043DB9"/>
    <w:rsid w:val="000441F6"/>
    <w:rsid w:val="000453DD"/>
    <w:rsid w:val="000468F6"/>
    <w:rsid w:val="00046BA6"/>
    <w:rsid w:val="00047F70"/>
    <w:rsid w:val="00051F93"/>
    <w:rsid w:val="0005604F"/>
    <w:rsid w:val="0005694A"/>
    <w:rsid w:val="00057780"/>
    <w:rsid w:val="00060876"/>
    <w:rsid w:val="0006145D"/>
    <w:rsid w:val="00062471"/>
    <w:rsid w:val="00064CCF"/>
    <w:rsid w:val="000658BE"/>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2AEF"/>
    <w:rsid w:val="00093F9B"/>
    <w:rsid w:val="000A0270"/>
    <w:rsid w:val="000A3139"/>
    <w:rsid w:val="000B3FA0"/>
    <w:rsid w:val="000C6036"/>
    <w:rsid w:val="000C6BA2"/>
    <w:rsid w:val="000C73FE"/>
    <w:rsid w:val="000C76EC"/>
    <w:rsid w:val="000C7818"/>
    <w:rsid w:val="000D1D75"/>
    <w:rsid w:val="000D2EA5"/>
    <w:rsid w:val="000D38BC"/>
    <w:rsid w:val="000D4014"/>
    <w:rsid w:val="000D5BCF"/>
    <w:rsid w:val="000E07B8"/>
    <w:rsid w:val="000E3D0F"/>
    <w:rsid w:val="000E40B5"/>
    <w:rsid w:val="000E4AF9"/>
    <w:rsid w:val="000E64C2"/>
    <w:rsid w:val="000F37B7"/>
    <w:rsid w:val="000F4161"/>
    <w:rsid w:val="000F70AD"/>
    <w:rsid w:val="00100289"/>
    <w:rsid w:val="00101690"/>
    <w:rsid w:val="00102344"/>
    <w:rsid w:val="00102402"/>
    <w:rsid w:val="001073A9"/>
    <w:rsid w:val="00107FAF"/>
    <w:rsid w:val="00110D57"/>
    <w:rsid w:val="00111E24"/>
    <w:rsid w:val="001142B1"/>
    <w:rsid w:val="00115CBE"/>
    <w:rsid w:val="00120BC9"/>
    <w:rsid w:val="00120BDC"/>
    <w:rsid w:val="0012219B"/>
    <w:rsid w:val="00123708"/>
    <w:rsid w:val="001240B9"/>
    <w:rsid w:val="001260ED"/>
    <w:rsid w:val="00126D8C"/>
    <w:rsid w:val="00127C88"/>
    <w:rsid w:val="001301A9"/>
    <w:rsid w:val="0013216A"/>
    <w:rsid w:val="0013227C"/>
    <w:rsid w:val="00132B94"/>
    <w:rsid w:val="00133335"/>
    <w:rsid w:val="001352A7"/>
    <w:rsid w:val="00143547"/>
    <w:rsid w:val="00144288"/>
    <w:rsid w:val="001463F0"/>
    <w:rsid w:val="00150AE1"/>
    <w:rsid w:val="00151A1F"/>
    <w:rsid w:val="00153568"/>
    <w:rsid w:val="00157015"/>
    <w:rsid w:val="00157077"/>
    <w:rsid w:val="00162076"/>
    <w:rsid w:val="00172C62"/>
    <w:rsid w:val="001772E3"/>
    <w:rsid w:val="001807AB"/>
    <w:rsid w:val="00183599"/>
    <w:rsid w:val="00185431"/>
    <w:rsid w:val="00185710"/>
    <w:rsid w:val="00185880"/>
    <w:rsid w:val="00185E4A"/>
    <w:rsid w:val="0019217E"/>
    <w:rsid w:val="00194EF5"/>
    <w:rsid w:val="00196832"/>
    <w:rsid w:val="001A0227"/>
    <w:rsid w:val="001A05EC"/>
    <w:rsid w:val="001A2F2F"/>
    <w:rsid w:val="001A4A33"/>
    <w:rsid w:val="001B0057"/>
    <w:rsid w:val="001B4274"/>
    <w:rsid w:val="001B57D0"/>
    <w:rsid w:val="001C45C2"/>
    <w:rsid w:val="001D1AE6"/>
    <w:rsid w:val="001D3E4B"/>
    <w:rsid w:val="001E1AE4"/>
    <w:rsid w:val="001E1EC9"/>
    <w:rsid w:val="001E258D"/>
    <w:rsid w:val="001E4B51"/>
    <w:rsid w:val="001E7F3E"/>
    <w:rsid w:val="001F4D9A"/>
    <w:rsid w:val="001F5909"/>
    <w:rsid w:val="0020244C"/>
    <w:rsid w:val="002037AD"/>
    <w:rsid w:val="0020475D"/>
    <w:rsid w:val="00207356"/>
    <w:rsid w:val="002076A6"/>
    <w:rsid w:val="002138D8"/>
    <w:rsid w:val="002139B4"/>
    <w:rsid w:val="00215423"/>
    <w:rsid w:val="00216335"/>
    <w:rsid w:val="002174E2"/>
    <w:rsid w:val="002206AE"/>
    <w:rsid w:val="002207EB"/>
    <w:rsid w:val="002222D4"/>
    <w:rsid w:val="0022640E"/>
    <w:rsid w:val="00227032"/>
    <w:rsid w:val="0023199C"/>
    <w:rsid w:val="00232EDE"/>
    <w:rsid w:val="0023419D"/>
    <w:rsid w:val="00235F5D"/>
    <w:rsid w:val="002368D5"/>
    <w:rsid w:val="00237F74"/>
    <w:rsid w:val="002408FC"/>
    <w:rsid w:val="00242104"/>
    <w:rsid w:val="0024280A"/>
    <w:rsid w:val="00243905"/>
    <w:rsid w:val="00243DB2"/>
    <w:rsid w:val="00245C30"/>
    <w:rsid w:val="002540D7"/>
    <w:rsid w:val="002541D7"/>
    <w:rsid w:val="002554D6"/>
    <w:rsid w:val="002555A6"/>
    <w:rsid w:val="002559B2"/>
    <w:rsid w:val="0026211C"/>
    <w:rsid w:val="00262773"/>
    <w:rsid w:val="002648A6"/>
    <w:rsid w:val="0026559D"/>
    <w:rsid w:val="00265903"/>
    <w:rsid w:val="0027037B"/>
    <w:rsid w:val="0027632D"/>
    <w:rsid w:val="0027789B"/>
    <w:rsid w:val="002840F8"/>
    <w:rsid w:val="002875B3"/>
    <w:rsid w:val="00293428"/>
    <w:rsid w:val="0029383D"/>
    <w:rsid w:val="0029457D"/>
    <w:rsid w:val="002948CC"/>
    <w:rsid w:val="00295207"/>
    <w:rsid w:val="00296252"/>
    <w:rsid w:val="002968B6"/>
    <w:rsid w:val="00297AE4"/>
    <w:rsid w:val="002A2919"/>
    <w:rsid w:val="002A7DCC"/>
    <w:rsid w:val="002B23EC"/>
    <w:rsid w:val="002B2E6D"/>
    <w:rsid w:val="002B3DD7"/>
    <w:rsid w:val="002B421F"/>
    <w:rsid w:val="002B5CA1"/>
    <w:rsid w:val="002B6468"/>
    <w:rsid w:val="002B742D"/>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013C"/>
    <w:rsid w:val="002F1511"/>
    <w:rsid w:val="002F1F66"/>
    <w:rsid w:val="002F32CA"/>
    <w:rsid w:val="002F61F2"/>
    <w:rsid w:val="002F74AE"/>
    <w:rsid w:val="00301AB5"/>
    <w:rsid w:val="003049DA"/>
    <w:rsid w:val="0030721C"/>
    <w:rsid w:val="0031045F"/>
    <w:rsid w:val="00312D9E"/>
    <w:rsid w:val="00313363"/>
    <w:rsid w:val="00313392"/>
    <w:rsid w:val="00315C4D"/>
    <w:rsid w:val="00316201"/>
    <w:rsid w:val="00322BB2"/>
    <w:rsid w:val="00331DD9"/>
    <w:rsid w:val="00334263"/>
    <w:rsid w:val="00336BBF"/>
    <w:rsid w:val="003370A9"/>
    <w:rsid w:val="00341FE8"/>
    <w:rsid w:val="00342498"/>
    <w:rsid w:val="00342706"/>
    <w:rsid w:val="00343BE6"/>
    <w:rsid w:val="00346E94"/>
    <w:rsid w:val="003514B6"/>
    <w:rsid w:val="00352C7B"/>
    <w:rsid w:val="003542E1"/>
    <w:rsid w:val="00357E1B"/>
    <w:rsid w:val="003611CB"/>
    <w:rsid w:val="00362ECF"/>
    <w:rsid w:val="00363BEF"/>
    <w:rsid w:val="00366402"/>
    <w:rsid w:val="003742BC"/>
    <w:rsid w:val="00374FFC"/>
    <w:rsid w:val="00375023"/>
    <w:rsid w:val="003761DE"/>
    <w:rsid w:val="00381BDB"/>
    <w:rsid w:val="0038263B"/>
    <w:rsid w:val="0038286E"/>
    <w:rsid w:val="0038301E"/>
    <w:rsid w:val="00384CDA"/>
    <w:rsid w:val="00386705"/>
    <w:rsid w:val="003869C4"/>
    <w:rsid w:val="00386BC3"/>
    <w:rsid w:val="00387F6E"/>
    <w:rsid w:val="00390CF4"/>
    <w:rsid w:val="0039407E"/>
    <w:rsid w:val="00395B0E"/>
    <w:rsid w:val="00396F79"/>
    <w:rsid w:val="003972AE"/>
    <w:rsid w:val="003A0FEF"/>
    <w:rsid w:val="003A19BF"/>
    <w:rsid w:val="003A3C63"/>
    <w:rsid w:val="003A414E"/>
    <w:rsid w:val="003A5C9F"/>
    <w:rsid w:val="003A684C"/>
    <w:rsid w:val="003B1B8C"/>
    <w:rsid w:val="003B4AA4"/>
    <w:rsid w:val="003B7245"/>
    <w:rsid w:val="003C02B9"/>
    <w:rsid w:val="003C2A44"/>
    <w:rsid w:val="003C3526"/>
    <w:rsid w:val="003C4134"/>
    <w:rsid w:val="003C531B"/>
    <w:rsid w:val="003D1962"/>
    <w:rsid w:val="003D3554"/>
    <w:rsid w:val="003D4430"/>
    <w:rsid w:val="003D6723"/>
    <w:rsid w:val="003D74B9"/>
    <w:rsid w:val="003D7663"/>
    <w:rsid w:val="003D797D"/>
    <w:rsid w:val="003E413C"/>
    <w:rsid w:val="003E6FBB"/>
    <w:rsid w:val="003E7A32"/>
    <w:rsid w:val="003F0110"/>
    <w:rsid w:val="003F0A86"/>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28C7"/>
    <w:rsid w:val="0041470E"/>
    <w:rsid w:val="00415B04"/>
    <w:rsid w:val="00416362"/>
    <w:rsid w:val="00416465"/>
    <w:rsid w:val="00417FA5"/>
    <w:rsid w:val="00420B9C"/>
    <w:rsid w:val="00423866"/>
    <w:rsid w:val="0042598F"/>
    <w:rsid w:val="0042750F"/>
    <w:rsid w:val="00427F43"/>
    <w:rsid w:val="004331B6"/>
    <w:rsid w:val="00433E32"/>
    <w:rsid w:val="00434225"/>
    <w:rsid w:val="00437390"/>
    <w:rsid w:val="004416EA"/>
    <w:rsid w:val="00443D42"/>
    <w:rsid w:val="00446428"/>
    <w:rsid w:val="00446BEF"/>
    <w:rsid w:val="0044744C"/>
    <w:rsid w:val="00450FF6"/>
    <w:rsid w:val="00454243"/>
    <w:rsid w:val="00455604"/>
    <w:rsid w:val="004557D9"/>
    <w:rsid w:val="00456164"/>
    <w:rsid w:val="004567F6"/>
    <w:rsid w:val="004570A4"/>
    <w:rsid w:val="00457A02"/>
    <w:rsid w:val="004606A6"/>
    <w:rsid w:val="004611A9"/>
    <w:rsid w:val="004627CD"/>
    <w:rsid w:val="00463CFC"/>
    <w:rsid w:val="00463E01"/>
    <w:rsid w:val="00464DDE"/>
    <w:rsid w:val="0046572A"/>
    <w:rsid w:val="004659C3"/>
    <w:rsid w:val="00466FEE"/>
    <w:rsid w:val="00470237"/>
    <w:rsid w:val="0047316E"/>
    <w:rsid w:val="00473F11"/>
    <w:rsid w:val="004766FE"/>
    <w:rsid w:val="00476C86"/>
    <w:rsid w:val="00477828"/>
    <w:rsid w:val="00484F84"/>
    <w:rsid w:val="00485046"/>
    <w:rsid w:val="00485D7E"/>
    <w:rsid w:val="00493FB3"/>
    <w:rsid w:val="00494A3F"/>
    <w:rsid w:val="00494B3A"/>
    <w:rsid w:val="0049505E"/>
    <w:rsid w:val="00496998"/>
    <w:rsid w:val="004A1A5E"/>
    <w:rsid w:val="004A1B79"/>
    <w:rsid w:val="004A1CEE"/>
    <w:rsid w:val="004A4766"/>
    <w:rsid w:val="004A56F3"/>
    <w:rsid w:val="004A61F8"/>
    <w:rsid w:val="004A6FDE"/>
    <w:rsid w:val="004A7CA3"/>
    <w:rsid w:val="004B18DF"/>
    <w:rsid w:val="004B5A0B"/>
    <w:rsid w:val="004C0912"/>
    <w:rsid w:val="004C4DE9"/>
    <w:rsid w:val="004C5636"/>
    <w:rsid w:val="004C5AAC"/>
    <w:rsid w:val="004C5C84"/>
    <w:rsid w:val="004C6322"/>
    <w:rsid w:val="004D00DB"/>
    <w:rsid w:val="004D2443"/>
    <w:rsid w:val="004D3DBA"/>
    <w:rsid w:val="004D5334"/>
    <w:rsid w:val="004D5A81"/>
    <w:rsid w:val="004E03E9"/>
    <w:rsid w:val="004E0A90"/>
    <w:rsid w:val="004E1E45"/>
    <w:rsid w:val="004E208C"/>
    <w:rsid w:val="004E2DE3"/>
    <w:rsid w:val="004E4323"/>
    <w:rsid w:val="004E4A1D"/>
    <w:rsid w:val="004E7474"/>
    <w:rsid w:val="004E7554"/>
    <w:rsid w:val="004F0740"/>
    <w:rsid w:val="004F5A67"/>
    <w:rsid w:val="004F78C8"/>
    <w:rsid w:val="004F7D01"/>
    <w:rsid w:val="00500A74"/>
    <w:rsid w:val="005016D7"/>
    <w:rsid w:val="005027CD"/>
    <w:rsid w:val="00507F7A"/>
    <w:rsid w:val="005114EA"/>
    <w:rsid w:val="00514ABD"/>
    <w:rsid w:val="005156DE"/>
    <w:rsid w:val="00517609"/>
    <w:rsid w:val="00517A56"/>
    <w:rsid w:val="0052367E"/>
    <w:rsid w:val="00533E2D"/>
    <w:rsid w:val="005342C5"/>
    <w:rsid w:val="005355E1"/>
    <w:rsid w:val="0053693D"/>
    <w:rsid w:val="0054090E"/>
    <w:rsid w:val="00543E18"/>
    <w:rsid w:val="0054458A"/>
    <w:rsid w:val="00547C45"/>
    <w:rsid w:val="005511BC"/>
    <w:rsid w:val="00552BB0"/>
    <w:rsid w:val="0055439F"/>
    <w:rsid w:val="005558EF"/>
    <w:rsid w:val="00555E70"/>
    <w:rsid w:val="00561604"/>
    <w:rsid w:val="0056250C"/>
    <w:rsid w:val="00564750"/>
    <w:rsid w:val="00567009"/>
    <w:rsid w:val="00567756"/>
    <w:rsid w:val="00567E0F"/>
    <w:rsid w:val="0057015E"/>
    <w:rsid w:val="00573D3D"/>
    <w:rsid w:val="00576E15"/>
    <w:rsid w:val="005770A8"/>
    <w:rsid w:val="00582BE7"/>
    <w:rsid w:val="005853E6"/>
    <w:rsid w:val="00585F24"/>
    <w:rsid w:val="00587D5A"/>
    <w:rsid w:val="0059033E"/>
    <w:rsid w:val="0059152A"/>
    <w:rsid w:val="00592392"/>
    <w:rsid w:val="00593975"/>
    <w:rsid w:val="005A0634"/>
    <w:rsid w:val="005A0989"/>
    <w:rsid w:val="005A144C"/>
    <w:rsid w:val="005A20C8"/>
    <w:rsid w:val="005A3E7A"/>
    <w:rsid w:val="005A70B4"/>
    <w:rsid w:val="005B1D19"/>
    <w:rsid w:val="005B7DDE"/>
    <w:rsid w:val="005C0D7E"/>
    <w:rsid w:val="005C1A88"/>
    <w:rsid w:val="005C3814"/>
    <w:rsid w:val="005C412E"/>
    <w:rsid w:val="005C6CEE"/>
    <w:rsid w:val="005D08F4"/>
    <w:rsid w:val="005E020D"/>
    <w:rsid w:val="005E168F"/>
    <w:rsid w:val="005E2539"/>
    <w:rsid w:val="005E3EFC"/>
    <w:rsid w:val="005E491E"/>
    <w:rsid w:val="005E5810"/>
    <w:rsid w:val="005F070E"/>
    <w:rsid w:val="005F14F6"/>
    <w:rsid w:val="005F2611"/>
    <w:rsid w:val="005F6F0A"/>
    <w:rsid w:val="005F7043"/>
    <w:rsid w:val="0060058E"/>
    <w:rsid w:val="006019DA"/>
    <w:rsid w:val="00601F03"/>
    <w:rsid w:val="0060313D"/>
    <w:rsid w:val="0060478C"/>
    <w:rsid w:val="00606216"/>
    <w:rsid w:val="00606AD9"/>
    <w:rsid w:val="00622C7B"/>
    <w:rsid w:val="006252AF"/>
    <w:rsid w:val="00626CDB"/>
    <w:rsid w:val="0063060E"/>
    <w:rsid w:val="00635E19"/>
    <w:rsid w:val="00635FC5"/>
    <w:rsid w:val="00640E0A"/>
    <w:rsid w:val="00641DA1"/>
    <w:rsid w:val="00647341"/>
    <w:rsid w:val="00651260"/>
    <w:rsid w:val="006520A9"/>
    <w:rsid w:val="00653F8E"/>
    <w:rsid w:val="006551CB"/>
    <w:rsid w:val="00656DFC"/>
    <w:rsid w:val="0066089E"/>
    <w:rsid w:val="00662EAA"/>
    <w:rsid w:val="00663785"/>
    <w:rsid w:val="006649D6"/>
    <w:rsid w:val="00665959"/>
    <w:rsid w:val="00666CEE"/>
    <w:rsid w:val="00667683"/>
    <w:rsid w:val="0067078E"/>
    <w:rsid w:val="00671B37"/>
    <w:rsid w:val="00672840"/>
    <w:rsid w:val="00672B6B"/>
    <w:rsid w:val="00673042"/>
    <w:rsid w:val="006749AD"/>
    <w:rsid w:val="0067646A"/>
    <w:rsid w:val="00682011"/>
    <w:rsid w:val="00682073"/>
    <w:rsid w:val="006822B7"/>
    <w:rsid w:val="00682B7D"/>
    <w:rsid w:val="006853C3"/>
    <w:rsid w:val="0068672D"/>
    <w:rsid w:val="00690965"/>
    <w:rsid w:val="0069227C"/>
    <w:rsid w:val="006929F6"/>
    <w:rsid w:val="00692B9F"/>
    <w:rsid w:val="006935BD"/>
    <w:rsid w:val="00696521"/>
    <w:rsid w:val="006967FA"/>
    <w:rsid w:val="006A0531"/>
    <w:rsid w:val="006A10A4"/>
    <w:rsid w:val="006B1A8D"/>
    <w:rsid w:val="006B4276"/>
    <w:rsid w:val="006B448E"/>
    <w:rsid w:val="006B4B17"/>
    <w:rsid w:val="006B5D58"/>
    <w:rsid w:val="006B71D6"/>
    <w:rsid w:val="006B7649"/>
    <w:rsid w:val="006C2A0A"/>
    <w:rsid w:val="006C2FCC"/>
    <w:rsid w:val="006D2E7F"/>
    <w:rsid w:val="006D2EA7"/>
    <w:rsid w:val="006D439A"/>
    <w:rsid w:val="006D4D0C"/>
    <w:rsid w:val="006E098E"/>
    <w:rsid w:val="006E0C22"/>
    <w:rsid w:val="006E2585"/>
    <w:rsid w:val="006E644E"/>
    <w:rsid w:val="006E663D"/>
    <w:rsid w:val="006E6FC7"/>
    <w:rsid w:val="006E7B56"/>
    <w:rsid w:val="006F1488"/>
    <w:rsid w:val="006F1BC1"/>
    <w:rsid w:val="006F2175"/>
    <w:rsid w:val="006F27A1"/>
    <w:rsid w:val="006F2C72"/>
    <w:rsid w:val="006F3646"/>
    <w:rsid w:val="006F7E04"/>
    <w:rsid w:val="00702292"/>
    <w:rsid w:val="00702B6B"/>
    <w:rsid w:val="00704A2D"/>
    <w:rsid w:val="0070526B"/>
    <w:rsid w:val="007079B0"/>
    <w:rsid w:val="007102A1"/>
    <w:rsid w:val="00712B72"/>
    <w:rsid w:val="00721733"/>
    <w:rsid w:val="00723AEF"/>
    <w:rsid w:val="0072450C"/>
    <w:rsid w:val="00724DFB"/>
    <w:rsid w:val="00724EC1"/>
    <w:rsid w:val="00726049"/>
    <w:rsid w:val="00726362"/>
    <w:rsid w:val="00726429"/>
    <w:rsid w:val="00726912"/>
    <w:rsid w:val="00726C26"/>
    <w:rsid w:val="0072741A"/>
    <w:rsid w:val="00731863"/>
    <w:rsid w:val="00731F90"/>
    <w:rsid w:val="007376BE"/>
    <w:rsid w:val="007401D3"/>
    <w:rsid w:val="0074068D"/>
    <w:rsid w:val="0074088D"/>
    <w:rsid w:val="00740CAA"/>
    <w:rsid w:val="00740EC3"/>
    <w:rsid w:val="007417B0"/>
    <w:rsid w:val="00742436"/>
    <w:rsid w:val="00750335"/>
    <w:rsid w:val="007519F9"/>
    <w:rsid w:val="00752036"/>
    <w:rsid w:val="007538C1"/>
    <w:rsid w:val="00753FE2"/>
    <w:rsid w:val="00754AB6"/>
    <w:rsid w:val="00766439"/>
    <w:rsid w:val="00770095"/>
    <w:rsid w:val="00770D8C"/>
    <w:rsid w:val="00777AAE"/>
    <w:rsid w:val="00777CD6"/>
    <w:rsid w:val="00780306"/>
    <w:rsid w:val="00781C40"/>
    <w:rsid w:val="00783B44"/>
    <w:rsid w:val="00785AA8"/>
    <w:rsid w:val="007870BB"/>
    <w:rsid w:val="00787F99"/>
    <w:rsid w:val="007902D6"/>
    <w:rsid w:val="00791160"/>
    <w:rsid w:val="007925CF"/>
    <w:rsid w:val="00792FA5"/>
    <w:rsid w:val="00794167"/>
    <w:rsid w:val="007944A7"/>
    <w:rsid w:val="007945AE"/>
    <w:rsid w:val="007A3641"/>
    <w:rsid w:val="007A424C"/>
    <w:rsid w:val="007A450D"/>
    <w:rsid w:val="007A6B2C"/>
    <w:rsid w:val="007A7A9A"/>
    <w:rsid w:val="007B25E1"/>
    <w:rsid w:val="007B55EB"/>
    <w:rsid w:val="007C0458"/>
    <w:rsid w:val="007C1EEF"/>
    <w:rsid w:val="007C3B5E"/>
    <w:rsid w:val="007D0390"/>
    <w:rsid w:val="007D0F23"/>
    <w:rsid w:val="007D2F73"/>
    <w:rsid w:val="007D3A88"/>
    <w:rsid w:val="007D5A80"/>
    <w:rsid w:val="007D6354"/>
    <w:rsid w:val="007D665E"/>
    <w:rsid w:val="007D6C9D"/>
    <w:rsid w:val="007E4AE3"/>
    <w:rsid w:val="007E5AD1"/>
    <w:rsid w:val="007F218C"/>
    <w:rsid w:val="007F3539"/>
    <w:rsid w:val="007F3DA8"/>
    <w:rsid w:val="007F467B"/>
    <w:rsid w:val="00804E85"/>
    <w:rsid w:val="008058D1"/>
    <w:rsid w:val="00805E8E"/>
    <w:rsid w:val="00807806"/>
    <w:rsid w:val="00815C1B"/>
    <w:rsid w:val="00820242"/>
    <w:rsid w:val="008211BD"/>
    <w:rsid w:val="00822B38"/>
    <w:rsid w:val="00822DF0"/>
    <w:rsid w:val="0082787E"/>
    <w:rsid w:val="00831970"/>
    <w:rsid w:val="0083562F"/>
    <w:rsid w:val="00840C92"/>
    <w:rsid w:val="00842F08"/>
    <w:rsid w:val="00844E2C"/>
    <w:rsid w:val="00845E51"/>
    <w:rsid w:val="008473DC"/>
    <w:rsid w:val="00850EEE"/>
    <w:rsid w:val="00851B24"/>
    <w:rsid w:val="00851D25"/>
    <w:rsid w:val="0085268F"/>
    <w:rsid w:val="008539BB"/>
    <w:rsid w:val="008560B4"/>
    <w:rsid w:val="00856F7B"/>
    <w:rsid w:val="008640E2"/>
    <w:rsid w:val="00864348"/>
    <w:rsid w:val="008666AA"/>
    <w:rsid w:val="00871453"/>
    <w:rsid w:val="00875864"/>
    <w:rsid w:val="0087634C"/>
    <w:rsid w:val="00876CAA"/>
    <w:rsid w:val="008801B0"/>
    <w:rsid w:val="00884778"/>
    <w:rsid w:val="00884ECA"/>
    <w:rsid w:val="0088753E"/>
    <w:rsid w:val="00887F05"/>
    <w:rsid w:val="00890854"/>
    <w:rsid w:val="00894897"/>
    <w:rsid w:val="008951E4"/>
    <w:rsid w:val="00896C0F"/>
    <w:rsid w:val="008A088B"/>
    <w:rsid w:val="008A2E93"/>
    <w:rsid w:val="008A32D6"/>
    <w:rsid w:val="008A4B4F"/>
    <w:rsid w:val="008A4B9F"/>
    <w:rsid w:val="008A5AD4"/>
    <w:rsid w:val="008A67E0"/>
    <w:rsid w:val="008B30AF"/>
    <w:rsid w:val="008B3738"/>
    <w:rsid w:val="008B3EB5"/>
    <w:rsid w:val="008B4333"/>
    <w:rsid w:val="008B4BD3"/>
    <w:rsid w:val="008B729D"/>
    <w:rsid w:val="008B7C3D"/>
    <w:rsid w:val="008C197C"/>
    <w:rsid w:val="008C3C44"/>
    <w:rsid w:val="008D0B68"/>
    <w:rsid w:val="008D157B"/>
    <w:rsid w:val="008D41C6"/>
    <w:rsid w:val="008D6972"/>
    <w:rsid w:val="008E1851"/>
    <w:rsid w:val="008E38B1"/>
    <w:rsid w:val="008E6C38"/>
    <w:rsid w:val="008F1BFD"/>
    <w:rsid w:val="008F1F5A"/>
    <w:rsid w:val="008F360C"/>
    <w:rsid w:val="008F596B"/>
    <w:rsid w:val="00900F96"/>
    <w:rsid w:val="0090239B"/>
    <w:rsid w:val="00904F1C"/>
    <w:rsid w:val="00907147"/>
    <w:rsid w:val="00907E44"/>
    <w:rsid w:val="00911919"/>
    <w:rsid w:val="00912E98"/>
    <w:rsid w:val="0091648A"/>
    <w:rsid w:val="00917869"/>
    <w:rsid w:val="00920A4F"/>
    <w:rsid w:val="00920B22"/>
    <w:rsid w:val="00927F11"/>
    <w:rsid w:val="009312C7"/>
    <w:rsid w:val="0093293B"/>
    <w:rsid w:val="00942588"/>
    <w:rsid w:val="009429A9"/>
    <w:rsid w:val="0094692D"/>
    <w:rsid w:val="009516C3"/>
    <w:rsid w:val="0095189C"/>
    <w:rsid w:val="00952FFC"/>
    <w:rsid w:val="00954D6A"/>
    <w:rsid w:val="00954F08"/>
    <w:rsid w:val="009573D4"/>
    <w:rsid w:val="00957C85"/>
    <w:rsid w:val="00961EE2"/>
    <w:rsid w:val="0096359A"/>
    <w:rsid w:val="00964187"/>
    <w:rsid w:val="0096456B"/>
    <w:rsid w:val="00966ADE"/>
    <w:rsid w:val="0097148E"/>
    <w:rsid w:val="00975DE8"/>
    <w:rsid w:val="00985418"/>
    <w:rsid w:val="00985992"/>
    <w:rsid w:val="00986880"/>
    <w:rsid w:val="009902E4"/>
    <w:rsid w:val="009935BF"/>
    <w:rsid w:val="009963C2"/>
    <w:rsid w:val="009A22B0"/>
    <w:rsid w:val="009A37E7"/>
    <w:rsid w:val="009A37FE"/>
    <w:rsid w:val="009A4F8D"/>
    <w:rsid w:val="009A672E"/>
    <w:rsid w:val="009B28AC"/>
    <w:rsid w:val="009B3FDF"/>
    <w:rsid w:val="009B40CC"/>
    <w:rsid w:val="009B4919"/>
    <w:rsid w:val="009C2DD0"/>
    <w:rsid w:val="009C2E5B"/>
    <w:rsid w:val="009D0962"/>
    <w:rsid w:val="009D1847"/>
    <w:rsid w:val="009D7A1F"/>
    <w:rsid w:val="009E09DB"/>
    <w:rsid w:val="009E1747"/>
    <w:rsid w:val="009F05BE"/>
    <w:rsid w:val="009F156A"/>
    <w:rsid w:val="009F17EE"/>
    <w:rsid w:val="009F26DF"/>
    <w:rsid w:val="009F6411"/>
    <w:rsid w:val="009F6567"/>
    <w:rsid w:val="00A01679"/>
    <w:rsid w:val="00A03E77"/>
    <w:rsid w:val="00A04CFA"/>
    <w:rsid w:val="00A0620D"/>
    <w:rsid w:val="00A070DF"/>
    <w:rsid w:val="00A07223"/>
    <w:rsid w:val="00A12021"/>
    <w:rsid w:val="00A1236D"/>
    <w:rsid w:val="00A13AA1"/>
    <w:rsid w:val="00A15744"/>
    <w:rsid w:val="00A21122"/>
    <w:rsid w:val="00A23167"/>
    <w:rsid w:val="00A23FE9"/>
    <w:rsid w:val="00A26A32"/>
    <w:rsid w:val="00A43C6F"/>
    <w:rsid w:val="00A450CC"/>
    <w:rsid w:val="00A50E0D"/>
    <w:rsid w:val="00A53FCA"/>
    <w:rsid w:val="00A61B81"/>
    <w:rsid w:val="00A62C40"/>
    <w:rsid w:val="00A62CA9"/>
    <w:rsid w:val="00A6399C"/>
    <w:rsid w:val="00A657DA"/>
    <w:rsid w:val="00A65BF1"/>
    <w:rsid w:val="00A67A50"/>
    <w:rsid w:val="00A67D24"/>
    <w:rsid w:val="00A7030F"/>
    <w:rsid w:val="00A7370C"/>
    <w:rsid w:val="00A74D56"/>
    <w:rsid w:val="00A75162"/>
    <w:rsid w:val="00A76683"/>
    <w:rsid w:val="00A77588"/>
    <w:rsid w:val="00A77F3C"/>
    <w:rsid w:val="00A80C50"/>
    <w:rsid w:val="00A81301"/>
    <w:rsid w:val="00A84673"/>
    <w:rsid w:val="00A8535E"/>
    <w:rsid w:val="00A87EC4"/>
    <w:rsid w:val="00A92E65"/>
    <w:rsid w:val="00A930E4"/>
    <w:rsid w:val="00A9355E"/>
    <w:rsid w:val="00A93912"/>
    <w:rsid w:val="00A93BE3"/>
    <w:rsid w:val="00A94677"/>
    <w:rsid w:val="00AA28B4"/>
    <w:rsid w:val="00AA2AD9"/>
    <w:rsid w:val="00AA2DFC"/>
    <w:rsid w:val="00AA423A"/>
    <w:rsid w:val="00AA49AA"/>
    <w:rsid w:val="00AA514D"/>
    <w:rsid w:val="00AA52B6"/>
    <w:rsid w:val="00AA637B"/>
    <w:rsid w:val="00AA7804"/>
    <w:rsid w:val="00AB0946"/>
    <w:rsid w:val="00AB1437"/>
    <w:rsid w:val="00AB31B5"/>
    <w:rsid w:val="00AB4C5E"/>
    <w:rsid w:val="00AC1ACD"/>
    <w:rsid w:val="00AC223E"/>
    <w:rsid w:val="00AC35E1"/>
    <w:rsid w:val="00AC58AA"/>
    <w:rsid w:val="00AD1B6F"/>
    <w:rsid w:val="00AD1BCB"/>
    <w:rsid w:val="00AD2A13"/>
    <w:rsid w:val="00AD31A3"/>
    <w:rsid w:val="00AD3F55"/>
    <w:rsid w:val="00AD403C"/>
    <w:rsid w:val="00AD412E"/>
    <w:rsid w:val="00AD5E22"/>
    <w:rsid w:val="00AD6713"/>
    <w:rsid w:val="00AE2239"/>
    <w:rsid w:val="00AE46ED"/>
    <w:rsid w:val="00AE7103"/>
    <w:rsid w:val="00AE7EB5"/>
    <w:rsid w:val="00AF0A3C"/>
    <w:rsid w:val="00AF0B5A"/>
    <w:rsid w:val="00AF10E5"/>
    <w:rsid w:val="00AF18E6"/>
    <w:rsid w:val="00AF53BE"/>
    <w:rsid w:val="00B04155"/>
    <w:rsid w:val="00B04B0A"/>
    <w:rsid w:val="00B06BA1"/>
    <w:rsid w:val="00B11469"/>
    <w:rsid w:val="00B12265"/>
    <w:rsid w:val="00B14F9A"/>
    <w:rsid w:val="00B15906"/>
    <w:rsid w:val="00B160D9"/>
    <w:rsid w:val="00B16DF8"/>
    <w:rsid w:val="00B2047C"/>
    <w:rsid w:val="00B20AC6"/>
    <w:rsid w:val="00B217D7"/>
    <w:rsid w:val="00B22D74"/>
    <w:rsid w:val="00B31689"/>
    <w:rsid w:val="00B3174E"/>
    <w:rsid w:val="00B33340"/>
    <w:rsid w:val="00B3725C"/>
    <w:rsid w:val="00B379AE"/>
    <w:rsid w:val="00B40DFD"/>
    <w:rsid w:val="00B4322B"/>
    <w:rsid w:val="00B43C03"/>
    <w:rsid w:val="00B44A16"/>
    <w:rsid w:val="00B44FE8"/>
    <w:rsid w:val="00B54185"/>
    <w:rsid w:val="00B54806"/>
    <w:rsid w:val="00B548EC"/>
    <w:rsid w:val="00B55347"/>
    <w:rsid w:val="00B55FDA"/>
    <w:rsid w:val="00B60184"/>
    <w:rsid w:val="00B61B96"/>
    <w:rsid w:val="00B61E16"/>
    <w:rsid w:val="00B62C91"/>
    <w:rsid w:val="00B631B5"/>
    <w:rsid w:val="00B65B6F"/>
    <w:rsid w:val="00B66338"/>
    <w:rsid w:val="00B718EA"/>
    <w:rsid w:val="00B76541"/>
    <w:rsid w:val="00B77962"/>
    <w:rsid w:val="00B77EB7"/>
    <w:rsid w:val="00B77EC2"/>
    <w:rsid w:val="00B80BC7"/>
    <w:rsid w:val="00B84427"/>
    <w:rsid w:val="00B84E2F"/>
    <w:rsid w:val="00B90F0C"/>
    <w:rsid w:val="00B91043"/>
    <w:rsid w:val="00B91A5C"/>
    <w:rsid w:val="00B922BB"/>
    <w:rsid w:val="00B927FF"/>
    <w:rsid w:val="00B92F6B"/>
    <w:rsid w:val="00BA05AD"/>
    <w:rsid w:val="00BA126E"/>
    <w:rsid w:val="00BA2229"/>
    <w:rsid w:val="00BA2DFF"/>
    <w:rsid w:val="00BA4479"/>
    <w:rsid w:val="00BA6119"/>
    <w:rsid w:val="00BA6823"/>
    <w:rsid w:val="00BA7A00"/>
    <w:rsid w:val="00BB32FF"/>
    <w:rsid w:val="00BB3CEE"/>
    <w:rsid w:val="00BB4FC3"/>
    <w:rsid w:val="00BB522A"/>
    <w:rsid w:val="00BB660E"/>
    <w:rsid w:val="00BB6A4D"/>
    <w:rsid w:val="00BC3850"/>
    <w:rsid w:val="00BC4A90"/>
    <w:rsid w:val="00BD388C"/>
    <w:rsid w:val="00BD5043"/>
    <w:rsid w:val="00BD5AEF"/>
    <w:rsid w:val="00BD70E3"/>
    <w:rsid w:val="00BD7FFB"/>
    <w:rsid w:val="00BE19AC"/>
    <w:rsid w:val="00BE2B64"/>
    <w:rsid w:val="00BE2BA3"/>
    <w:rsid w:val="00BE3ADC"/>
    <w:rsid w:val="00BE52A4"/>
    <w:rsid w:val="00BE5721"/>
    <w:rsid w:val="00BE5F8C"/>
    <w:rsid w:val="00BE6A3C"/>
    <w:rsid w:val="00BF0457"/>
    <w:rsid w:val="00BF3A23"/>
    <w:rsid w:val="00BF48A3"/>
    <w:rsid w:val="00C01608"/>
    <w:rsid w:val="00C03DA6"/>
    <w:rsid w:val="00C03F77"/>
    <w:rsid w:val="00C04EE2"/>
    <w:rsid w:val="00C062A7"/>
    <w:rsid w:val="00C11995"/>
    <w:rsid w:val="00C11CDD"/>
    <w:rsid w:val="00C13255"/>
    <w:rsid w:val="00C13B36"/>
    <w:rsid w:val="00C15450"/>
    <w:rsid w:val="00C20EA8"/>
    <w:rsid w:val="00C236A5"/>
    <w:rsid w:val="00C23F30"/>
    <w:rsid w:val="00C23FC8"/>
    <w:rsid w:val="00C255D7"/>
    <w:rsid w:val="00C2641D"/>
    <w:rsid w:val="00C26AE9"/>
    <w:rsid w:val="00C279F8"/>
    <w:rsid w:val="00C27A89"/>
    <w:rsid w:val="00C3237F"/>
    <w:rsid w:val="00C4105F"/>
    <w:rsid w:val="00C42238"/>
    <w:rsid w:val="00C45FE2"/>
    <w:rsid w:val="00C46C1A"/>
    <w:rsid w:val="00C506D5"/>
    <w:rsid w:val="00C52F36"/>
    <w:rsid w:val="00C55BA2"/>
    <w:rsid w:val="00C55C66"/>
    <w:rsid w:val="00C56718"/>
    <w:rsid w:val="00C62FD8"/>
    <w:rsid w:val="00C65383"/>
    <w:rsid w:val="00C66155"/>
    <w:rsid w:val="00C67C43"/>
    <w:rsid w:val="00C70728"/>
    <w:rsid w:val="00C7094D"/>
    <w:rsid w:val="00C70E68"/>
    <w:rsid w:val="00C71955"/>
    <w:rsid w:val="00C73217"/>
    <w:rsid w:val="00C75943"/>
    <w:rsid w:val="00C76552"/>
    <w:rsid w:val="00C76640"/>
    <w:rsid w:val="00C77ECD"/>
    <w:rsid w:val="00C81D6A"/>
    <w:rsid w:val="00C82DD2"/>
    <w:rsid w:val="00C82EAF"/>
    <w:rsid w:val="00C9614F"/>
    <w:rsid w:val="00C961A7"/>
    <w:rsid w:val="00C96238"/>
    <w:rsid w:val="00CA1E47"/>
    <w:rsid w:val="00CA3093"/>
    <w:rsid w:val="00CA3268"/>
    <w:rsid w:val="00CA6376"/>
    <w:rsid w:val="00CB085A"/>
    <w:rsid w:val="00CB10BE"/>
    <w:rsid w:val="00CB2CEE"/>
    <w:rsid w:val="00CB4D79"/>
    <w:rsid w:val="00CC11A6"/>
    <w:rsid w:val="00CC13B7"/>
    <w:rsid w:val="00CC7054"/>
    <w:rsid w:val="00CC76F9"/>
    <w:rsid w:val="00CD2399"/>
    <w:rsid w:val="00CD522B"/>
    <w:rsid w:val="00CE0434"/>
    <w:rsid w:val="00CE11DE"/>
    <w:rsid w:val="00CE3357"/>
    <w:rsid w:val="00CE3548"/>
    <w:rsid w:val="00CE4E95"/>
    <w:rsid w:val="00CE5347"/>
    <w:rsid w:val="00CE616F"/>
    <w:rsid w:val="00CE7D6A"/>
    <w:rsid w:val="00CF0EE3"/>
    <w:rsid w:val="00CF2DA7"/>
    <w:rsid w:val="00CF3299"/>
    <w:rsid w:val="00CF7CEE"/>
    <w:rsid w:val="00D00313"/>
    <w:rsid w:val="00D00568"/>
    <w:rsid w:val="00D0270C"/>
    <w:rsid w:val="00D103A5"/>
    <w:rsid w:val="00D12A2D"/>
    <w:rsid w:val="00D1409D"/>
    <w:rsid w:val="00D141AF"/>
    <w:rsid w:val="00D17035"/>
    <w:rsid w:val="00D17C81"/>
    <w:rsid w:val="00D214AB"/>
    <w:rsid w:val="00D222F0"/>
    <w:rsid w:val="00D238A9"/>
    <w:rsid w:val="00D26C93"/>
    <w:rsid w:val="00D27A13"/>
    <w:rsid w:val="00D30434"/>
    <w:rsid w:val="00D32D42"/>
    <w:rsid w:val="00D36D51"/>
    <w:rsid w:val="00D376AF"/>
    <w:rsid w:val="00D4014E"/>
    <w:rsid w:val="00D43EC0"/>
    <w:rsid w:val="00D44748"/>
    <w:rsid w:val="00D47729"/>
    <w:rsid w:val="00D47E5A"/>
    <w:rsid w:val="00D52411"/>
    <w:rsid w:val="00D52519"/>
    <w:rsid w:val="00D54226"/>
    <w:rsid w:val="00D54BD2"/>
    <w:rsid w:val="00D55290"/>
    <w:rsid w:val="00D56CB8"/>
    <w:rsid w:val="00D6038B"/>
    <w:rsid w:val="00D646FA"/>
    <w:rsid w:val="00D648FD"/>
    <w:rsid w:val="00D64A02"/>
    <w:rsid w:val="00D65DAE"/>
    <w:rsid w:val="00D67114"/>
    <w:rsid w:val="00D672FE"/>
    <w:rsid w:val="00D67383"/>
    <w:rsid w:val="00D72ED1"/>
    <w:rsid w:val="00D74B9E"/>
    <w:rsid w:val="00D76008"/>
    <w:rsid w:val="00D77C27"/>
    <w:rsid w:val="00D82C3D"/>
    <w:rsid w:val="00D83C3B"/>
    <w:rsid w:val="00D83CE7"/>
    <w:rsid w:val="00D84BAB"/>
    <w:rsid w:val="00D9214F"/>
    <w:rsid w:val="00D93FE9"/>
    <w:rsid w:val="00D96846"/>
    <w:rsid w:val="00DA181B"/>
    <w:rsid w:val="00DA4C17"/>
    <w:rsid w:val="00DA5004"/>
    <w:rsid w:val="00DA5346"/>
    <w:rsid w:val="00DA6F01"/>
    <w:rsid w:val="00DA7F1E"/>
    <w:rsid w:val="00DB028C"/>
    <w:rsid w:val="00DB085E"/>
    <w:rsid w:val="00DB5304"/>
    <w:rsid w:val="00DB5D24"/>
    <w:rsid w:val="00DC3341"/>
    <w:rsid w:val="00DC3CCD"/>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4162"/>
    <w:rsid w:val="00E16A37"/>
    <w:rsid w:val="00E23993"/>
    <w:rsid w:val="00E30161"/>
    <w:rsid w:val="00E320D7"/>
    <w:rsid w:val="00E3279E"/>
    <w:rsid w:val="00E35CDD"/>
    <w:rsid w:val="00E41154"/>
    <w:rsid w:val="00E411D2"/>
    <w:rsid w:val="00E41D84"/>
    <w:rsid w:val="00E47DB2"/>
    <w:rsid w:val="00E51E37"/>
    <w:rsid w:val="00E536AD"/>
    <w:rsid w:val="00E5491B"/>
    <w:rsid w:val="00E609D9"/>
    <w:rsid w:val="00E610F2"/>
    <w:rsid w:val="00E751F1"/>
    <w:rsid w:val="00E76062"/>
    <w:rsid w:val="00E762C8"/>
    <w:rsid w:val="00E77AC1"/>
    <w:rsid w:val="00E810E6"/>
    <w:rsid w:val="00E81615"/>
    <w:rsid w:val="00E82211"/>
    <w:rsid w:val="00E87B76"/>
    <w:rsid w:val="00E91B91"/>
    <w:rsid w:val="00E931F3"/>
    <w:rsid w:val="00E9671B"/>
    <w:rsid w:val="00EA0F5C"/>
    <w:rsid w:val="00EA1644"/>
    <w:rsid w:val="00EA30BF"/>
    <w:rsid w:val="00EB1A0E"/>
    <w:rsid w:val="00EB42AC"/>
    <w:rsid w:val="00EC0EDB"/>
    <w:rsid w:val="00EC2EC1"/>
    <w:rsid w:val="00EC3E16"/>
    <w:rsid w:val="00ED2A37"/>
    <w:rsid w:val="00ED6532"/>
    <w:rsid w:val="00EE206B"/>
    <w:rsid w:val="00EE49AE"/>
    <w:rsid w:val="00EE54FE"/>
    <w:rsid w:val="00EE5CD3"/>
    <w:rsid w:val="00EE60DB"/>
    <w:rsid w:val="00EE6339"/>
    <w:rsid w:val="00EE6BDE"/>
    <w:rsid w:val="00EE6CB8"/>
    <w:rsid w:val="00EF6B5F"/>
    <w:rsid w:val="00EF7D78"/>
    <w:rsid w:val="00F009B5"/>
    <w:rsid w:val="00F01719"/>
    <w:rsid w:val="00F02CB6"/>
    <w:rsid w:val="00F05C8C"/>
    <w:rsid w:val="00F1452B"/>
    <w:rsid w:val="00F164E4"/>
    <w:rsid w:val="00F16B6D"/>
    <w:rsid w:val="00F215E2"/>
    <w:rsid w:val="00F22A68"/>
    <w:rsid w:val="00F239CA"/>
    <w:rsid w:val="00F24054"/>
    <w:rsid w:val="00F2419A"/>
    <w:rsid w:val="00F26B6A"/>
    <w:rsid w:val="00F27931"/>
    <w:rsid w:val="00F31125"/>
    <w:rsid w:val="00F31C15"/>
    <w:rsid w:val="00F3394F"/>
    <w:rsid w:val="00F36581"/>
    <w:rsid w:val="00F4346C"/>
    <w:rsid w:val="00F4414F"/>
    <w:rsid w:val="00F468FC"/>
    <w:rsid w:val="00F50B5F"/>
    <w:rsid w:val="00F51E50"/>
    <w:rsid w:val="00F5232A"/>
    <w:rsid w:val="00F53863"/>
    <w:rsid w:val="00F54883"/>
    <w:rsid w:val="00F553ED"/>
    <w:rsid w:val="00F555AF"/>
    <w:rsid w:val="00F61082"/>
    <w:rsid w:val="00F637AE"/>
    <w:rsid w:val="00F66832"/>
    <w:rsid w:val="00F676FD"/>
    <w:rsid w:val="00F72BAC"/>
    <w:rsid w:val="00F73DA0"/>
    <w:rsid w:val="00F75670"/>
    <w:rsid w:val="00F75D0C"/>
    <w:rsid w:val="00F76E41"/>
    <w:rsid w:val="00F82036"/>
    <w:rsid w:val="00F8290D"/>
    <w:rsid w:val="00F82AEA"/>
    <w:rsid w:val="00F82E0C"/>
    <w:rsid w:val="00F86046"/>
    <w:rsid w:val="00F9121F"/>
    <w:rsid w:val="00F919A6"/>
    <w:rsid w:val="00F967B6"/>
    <w:rsid w:val="00FA0932"/>
    <w:rsid w:val="00FA2BD8"/>
    <w:rsid w:val="00FA6A07"/>
    <w:rsid w:val="00FA78B2"/>
    <w:rsid w:val="00FB0879"/>
    <w:rsid w:val="00FC1837"/>
    <w:rsid w:val="00FC573B"/>
    <w:rsid w:val="00FD2941"/>
    <w:rsid w:val="00FD2AFC"/>
    <w:rsid w:val="00FD3223"/>
    <w:rsid w:val="00FE1B94"/>
    <w:rsid w:val="00FE1F0B"/>
    <w:rsid w:val="00FE24C3"/>
    <w:rsid w:val="00FE3050"/>
    <w:rsid w:val="00FE3266"/>
    <w:rsid w:val="00FF275F"/>
    <w:rsid w:val="00FF2EB2"/>
    <w:rsid w:val="00FF4388"/>
    <w:rsid w:val="00FF62AB"/>
    <w:rsid w:val="05ED9EF7"/>
    <w:rsid w:val="76F5E22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9F756AC4-81D4-41F5-B7AD-4EFE50ED4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Título 1 pliego"/>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aliases w:val="Título 2 pliego,Capítulos"/>
    <w:basedOn w:val="Normal"/>
    <w:next w:val="Normal"/>
    <w:link w:val="Ttulo2Car"/>
    <w:uiPriority w:val="9"/>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titulo 5,Secciones"/>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Título 4 Pliego"/>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rsid w:val="007D0390"/>
    <w:rPr>
      <w:rFonts w:ascii="Tahoma" w:hAnsi="Tahoma" w:cs="Tahoma"/>
      <w:sz w:val="16"/>
      <w:szCs w:val="16"/>
      <w:lang w:val="es-CO" w:eastAsia="en-US"/>
    </w:rPr>
  </w:style>
  <w:style w:type="table" w:styleId="Tablaconcuadrcula">
    <w:name w:val="Table Grid"/>
    <w:basedOn w:val="Tablanormal"/>
    <w:uiPriority w:val="5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link w:val="DefaultCar"/>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uiPriority w:val="1"/>
    <w:qFormat/>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uiPriority w:val="1"/>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Figuras,Fotografía,Bullet List,FooterText,numbered,Paragraphe de liste1,lp1,Scitum normal,HOJA,Bolita,List Paragraph,Párrafo de lista4,BOLADEF,Párrafo de lista3,Párrafo de lista21,BOLA,Nivel 1 OS,Colorful List Accent 1,List Paragraph1"/>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Figuras Car,Fotografía Car,Bullet List Car,FooterText Car,numbered Car,Paragraphe de liste1 Car,lp1 Car,Scitum normal Car,HOJA Car,Bolita Car,List Paragraph Car,Párrafo de lista4 Car,BOLADEF Car,Párrafo de lista3 Car,BOLA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titulo 5 Car,Secciones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Título 4 Pliego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uiPriority w:val="99"/>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aliases w:val="Título 2 pliego Car,Capítulos Car"/>
    <w:link w:val="Ttulo2"/>
    <w:uiPriority w:val="9"/>
    <w:rsid w:val="0070526B"/>
    <w:rPr>
      <w:rFonts w:ascii="Calibri Light" w:eastAsia="SimSun" w:hAnsi="Calibri Light"/>
      <w:b/>
      <w:bCs/>
      <w:smallCaps/>
      <w:color w:val="000000"/>
      <w:sz w:val="28"/>
      <w:szCs w:val="28"/>
    </w:rPr>
  </w:style>
  <w:style w:type="paragraph" w:styleId="NormalWeb">
    <w:name w:val="Normal (Web)"/>
    <w:basedOn w:val="Normal"/>
    <w:uiPriority w:val="99"/>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rsid w:val="00C23FC8"/>
    <w:rPr>
      <w:rFonts w:ascii="Arial" w:eastAsia="Times New Roman" w:hAnsi="Arial"/>
      <w:b/>
      <w:bCs/>
      <w:lang w:eastAsia="en-US"/>
    </w:rPr>
  </w:style>
  <w:style w:type="paragraph" w:styleId="Descripcin">
    <w:name w:val="caption"/>
    <w:basedOn w:val="Normal"/>
    <w:next w:val="Normal"/>
    <w:uiPriority w:val="35"/>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link w:val="SinespaciadoCar"/>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unhideWhenUsed/>
    <w:qFormat/>
    <w:rsid w:val="0070526B"/>
    <w:pPr>
      <w:outlineLvl w:val="9"/>
    </w:pPr>
  </w:style>
  <w:style w:type="table" w:customStyle="1" w:styleId="Cuadrculadetablaclara1">
    <w:name w:val="Cuadrícula de tabla clara1"/>
    <w:basedOn w:val="Tablanormal"/>
    <w:next w:val="Cuadrculadetablaclara"/>
    <w:uiPriority w:val="99"/>
    <w:rsid w:val="00D0270C"/>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D0270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aptulo2">
    <w:name w:val="Capítulo 2"/>
    <w:basedOn w:val="Normal"/>
    <w:next w:val="Ttulo4"/>
    <w:autoRedefine/>
    <w:qFormat/>
    <w:rsid w:val="00322BB2"/>
    <w:pPr>
      <w:numPr>
        <w:numId w:val="9"/>
      </w:numPr>
      <w:spacing w:after="200" w:line="276" w:lineRule="auto"/>
      <w:contextualSpacing/>
      <w:jc w:val="left"/>
    </w:pPr>
    <w:rPr>
      <w:rFonts w:ascii="Arial Narrow" w:eastAsia="Calibri" w:hAnsi="Arial Narrow" w:cs="Arial"/>
      <w:b/>
      <w:bCs/>
      <w:sz w:val="22"/>
      <w:szCs w:val="20"/>
      <w:lang w:eastAsia="en-US"/>
    </w:rPr>
  </w:style>
  <w:style w:type="table" w:styleId="Tabladecuadrcula4-nfasis5">
    <w:name w:val="Grid Table 4 Accent 5"/>
    <w:basedOn w:val="Tablanormal"/>
    <w:uiPriority w:val="49"/>
    <w:rsid w:val="00322BB2"/>
    <w:rPr>
      <w:rFonts w:asciiTheme="minorHAnsi" w:eastAsiaTheme="minorHAnsi" w:hAnsiTheme="minorHAnsi" w:cstheme="minorBidi"/>
      <w:sz w:val="22"/>
      <w:szCs w:val="22"/>
      <w:lang w:eastAsia="en-US"/>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extoindependiente2">
    <w:name w:val="Body Text 2"/>
    <w:basedOn w:val="Normal"/>
    <w:link w:val="Textoindependiente2Car"/>
    <w:uiPriority w:val="99"/>
    <w:rsid w:val="008A67E0"/>
    <w:pPr>
      <w:autoSpaceDE w:val="0"/>
      <w:autoSpaceDN w:val="0"/>
      <w:adjustRightInd w:val="0"/>
      <w:spacing w:after="0" w:line="240" w:lineRule="auto"/>
    </w:pPr>
    <w:rPr>
      <w:rFonts w:cs="Arial"/>
      <w:color w:val="000000"/>
      <w:szCs w:val="20"/>
    </w:rPr>
  </w:style>
  <w:style w:type="character" w:customStyle="1" w:styleId="Textoindependiente2Car">
    <w:name w:val="Texto independiente 2 Car"/>
    <w:basedOn w:val="Fuentedeprrafopredeter"/>
    <w:link w:val="Textoindependiente2"/>
    <w:uiPriority w:val="99"/>
    <w:rsid w:val="008A67E0"/>
    <w:rPr>
      <w:rFonts w:ascii="Arial" w:hAnsi="Arial" w:cs="Arial"/>
      <w:color w:val="000000"/>
    </w:rPr>
  </w:style>
  <w:style w:type="paragraph" w:customStyle="1" w:styleId="Textopredeterminado">
    <w:name w:val="Texto predeterminado"/>
    <w:basedOn w:val="Normal"/>
    <w:uiPriority w:val="99"/>
    <w:rsid w:val="008A67E0"/>
    <w:pPr>
      <w:overflowPunct w:val="0"/>
      <w:autoSpaceDE w:val="0"/>
      <w:autoSpaceDN w:val="0"/>
      <w:adjustRightInd w:val="0"/>
      <w:spacing w:after="0" w:line="240" w:lineRule="auto"/>
      <w:jc w:val="left"/>
      <w:textAlignment w:val="baseline"/>
    </w:pPr>
    <w:rPr>
      <w:noProof/>
      <w:sz w:val="24"/>
      <w:szCs w:val="24"/>
    </w:rPr>
  </w:style>
  <w:style w:type="character" w:customStyle="1" w:styleId="apple-converted-space">
    <w:name w:val="apple-converted-space"/>
    <w:rsid w:val="008A67E0"/>
  </w:style>
  <w:style w:type="character" w:styleId="Hipervnculo">
    <w:name w:val="Hyperlink"/>
    <w:uiPriority w:val="99"/>
    <w:unhideWhenUsed/>
    <w:rsid w:val="008A67E0"/>
    <w:rPr>
      <w:color w:val="0000FF"/>
      <w:u w:val="single"/>
    </w:rPr>
  </w:style>
  <w:style w:type="character" w:customStyle="1" w:styleId="Captulo3Car">
    <w:name w:val="Capítulo 3 Car"/>
    <w:link w:val="Captulo3"/>
    <w:locked/>
    <w:rsid w:val="008A67E0"/>
    <w:rPr>
      <w:rFonts w:ascii="Arial Narrow" w:hAnsi="Arial Narrow"/>
      <w:b/>
      <w:sz w:val="22"/>
      <w:lang w:val="es-ES" w:eastAsia="es-ES"/>
    </w:rPr>
  </w:style>
  <w:style w:type="paragraph" w:customStyle="1" w:styleId="Captulo3">
    <w:name w:val="Capítulo 3"/>
    <w:basedOn w:val="Normal"/>
    <w:link w:val="Captulo3Car"/>
    <w:qFormat/>
    <w:rsid w:val="008A67E0"/>
    <w:pPr>
      <w:numPr>
        <w:numId w:val="15"/>
      </w:numPr>
      <w:tabs>
        <w:tab w:val="left" w:pos="-142"/>
        <w:tab w:val="left" w:pos="-85"/>
      </w:tabs>
      <w:autoSpaceDE w:val="0"/>
      <w:autoSpaceDN w:val="0"/>
      <w:adjustRightInd w:val="0"/>
      <w:spacing w:before="120" w:after="240" w:line="240" w:lineRule="auto"/>
    </w:pPr>
    <w:rPr>
      <w:rFonts w:ascii="Arial Narrow" w:hAnsi="Arial Narrow"/>
      <w:b/>
      <w:sz w:val="22"/>
      <w:szCs w:val="20"/>
      <w:lang w:val="es-ES" w:eastAsia="es-ES"/>
    </w:rPr>
  </w:style>
  <w:style w:type="paragraph" w:customStyle="1" w:styleId="Ttulo31">
    <w:name w:val="Título 31"/>
    <w:basedOn w:val="Normal"/>
    <w:rsid w:val="008A67E0"/>
    <w:pPr>
      <w:keepNext/>
      <w:tabs>
        <w:tab w:val="left" w:pos="0"/>
      </w:tabs>
      <w:spacing w:after="0" w:line="240" w:lineRule="auto"/>
      <w:ind w:left="720"/>
    </w:pPr>
    <w:rPr>
      <w:rFonts w:ascii="Times New Roman" w:hAnsi="Times New Roman"/>
      <w:sz w:val="24"/>
      <w:szCs w:val="20"/>
      <w:lang w:val="es-ES_tradnl" w:eastAsia="es-ES"/>
    </w:rPr>
  </w:style>
  <w:style w:type="paragraph" w:customStyle="1" w:styleId="Ttulo32">
    <w:name w:val="Título 32"/>
    <w:basedOn w:val="Normal"/>
    <w:rsid w:val="008A67E0"/>
    <w:pPr>
      <w:keepNext/>
      <w:tabs>
        <w:tab w:val="left" w:pos="0"/>
      </w:tabs>
      <w:spacing w:after="0" w:line="240" w:lineRule="auto"/>
      <w:ind w:left="720"/>
    </w:pPr>
    <w:rPr>
      <w:rFonts w:ascii="Times New Roman" w:hAnsi="Times New Roman"/>
      <w:sz w:val="24"/>
      <w:szCs w:val="20"/>
      <w:lang w:val="es-ES_tradnl" w:eastAsia="es-ES"/>
    </w:rPr>
  </w:style>
  <w:style w:type="paragraph" w:customStyle="1" w:styleId="paragraph">
    <w:name w:val="paragraph"/>
    <w:basedOn w:val="Normal"/>
    <w:rsid w:val="008A67E0"/>
    <w:pPr>
      <w:spacing w:before="100" w:beforeAutospacing="1" w:after="100" w:afterAutospacing="1" w:line="240" w:lineRule="auto"/>
      <w:jc w:val="left"/>
    </w:pPr>
    <w:rPr>
      <w:rFonts w:ascii="Times New Roman" w:hAnsi="Times New Roman"/>
      <w:sz w:val="24"/>
      <w:szCs w:val="24"/>
    </w:rPr>
  </w:style>
  <w:style w:type="character" w:customStyle="1" w:styleId="long-link">
    <w:name w:val="long-link"/>
    <w:rsid w:val="008A67E0"/>
  </w:style>
  <w:style w:type="numbering" w:customStyle="1" w:styleId="Sinlista1">
    <w:name w:val="Sin lista1"/>
    <w:next w:val="Sinlista"/>
    <w:uiPriority w:val="99"/>
    <w:semiHidden/>
    <w:unhideWhenUsed/>
    <w:rsid w:val="008A67E0"/>
  </w:style>
  <w:style w:type="character" w:styleId="Hipervnculovisitado">
    <w:name w:val="FollowedHyperlink"/>
    <w:uiPriority w:val="99"/>
    <w:semiHidden/>
    <w:unhideWhenUsed/>
    <w:rsid w:val="008A67E0"/>
    <w:rPr>
      <w:color w:val="800080"/>
      <w:u w:val="single"/>
    </w:rPr>
  </w:style>
  <w:style w:type="character" w:customStyle="1" w:styleId="Ttulo1Car1">
    <w:name w:val="Título 1 Car1"/>
    <w:aliases w:val="Título 1 pliego Car1"/>
    <w:uiPriority w:val="9"/>
    <w:rsid w:val="008A67E0"/>
    <w:rPr>
      <w:rFonts w:ascii="Calibri Light" w:eastAsia="Times New Roman" w:hAnsi="Calibri Light" w:cs="Times New Roman"/>
      <w:color w:val="2F5496"/>
      <w:sz w:val="32"/>
      <w:szCs w:val="32"/>
      <w:lang w:val="es-ES" w:eastAsia="es-ES"/>
    </w:rPr>
  </w:style>
  <w:style w:type="character" w:customStyle="1" w:styleId="Ttulo2Car1">
    <w:name w:val="Título 2 Car1"/>
    <w:aliases w:val="Título 2 pliego Car1"/>
    <w:uiPriority w:val="9"/>
    <w:semiHidden/>
    <w:rsid w:val="008A67E0"/>
    <w:rPr>
      <w:rFonts w:ascii="Calibri Light" w:eastAsia="Times New Roman" w:hAnsi="Calibri Light" w:cs="Times New Roman"/>
      <w:color w:val="2F5496"/>
      <w:sz w:val="26"/>
      <w:szCs w:val="26"/>
      <w:lang w:val="es-ES" w:eastAsia="es-ES"/>
    </w:rPr>
  </w:style>
  <w:style w:type="character" w:customStyle="1" w:styleId="Ttulo3Car1">
    <w:name w:val="Título 3 Car1"/>
    <w:aliases w:val="Título 3 Pliego Car1"/>
    <w:uiPriority w:val="9"/>
    <w:semiHidden/>
    <w:rsid w:val="008A67E0"/>
    <w:rPr>
      <w:rFonts w:ascii="Calibri Light" w:eastAsia="Times New Roman" w:hAnsi="Calibri Light" w:cs="Times New Roman"/>
      <w:color w:val="1F3763"/>
      <w:sz w:val="24"/>
      <w:szCs w:val="24"/>
      <w:lang w:val="es-ES" w:eastAsia="es-ES"/>
    </w:rPr>
  </w:style>
  <w:style w:type="character" w:customStyle="1" w:styleId="Ttulo4Car1">
    <w:name w:val="Título 4 Car1"/>
    <w:aliases w:val="Título 4 Pliego Car1"/>
    <w:uiPriority w:val="9"/>
    <w:semiHidden/>
    <w:rsid w:val="008A67E0"/>
    <w:rPr>
      <w:rFonts w:ascii="Calibri Light" w:eastAsia="Times New Roman" w:hAnsi="Calibri Light" w:cs="Times New Roman"/>
      <w:i/>
      <w:iCs/>
      <w:color w:val="2F5496"/>
      <w:sz w:val="24"/>
      <w:szCs w:val="24"/>
      <w:lang w:val="es-ES" w:eastAsia="es-ES"/>
    </w:rPr>
  </w:style>
  <w:style w:type="paragraph" w:customStyle="1" w:styleId="msonormal0">
    <w:name w:val="msonormal"/>
    <w:basedOn w:val="Normal"/>
    <w:rsid w:val="008A67E0"/>
    <w:pPr>
      <w:spacing w:before="100" w:beforeAutospacing="1" w:after="100" w:afterAutospacing="1" w:line="240" w:lineRule="auto"/>
      <w:jc w:val="left"/>
    </w:pPr>
    <w:rPr>
      <w:rFonts w:ascii="Times New Roman" w:hAnsi="Times New Roman"/>
      <w:sz w:val="24"/>
      <w:szCs w:val="24"/>
    </w:rPr>
  </w:style>
  <w:style w:type="paragraph" w:styleId="TDC1">
    <w:name w:val="toc 1"/>
    <w:basedOn w:val="Normal"/>
    <w:next w:val="Normal"/>
    <w:autoRedefine/>
    <w:uiPriority w:val="39"/>
    <w:unhideWhenUsed/>
    <w:rsid w:val="008A67E0"/>
    <w:pPr>
      <w:spacing w:before="120" w:after="120" w:line="240" w:lineRule="auto"/>
      <w:jc w:val="left"/>
    </w:pPr>
    <w:rPr>
      <w:rFonts w:ascii="Calibri" w:hAnsi="Calibri"/>
      <w:b/>
      <w:bCs/>
      <w:caps/>
      <w:szCs w:val="20"/>
      <w:lang w:val="en-US" w:eastAsia="en-US"/>
    </w:rPr>
  </w:style>
  <w:style w:type="paragraph" w:styleId="TDC2">
    <w:name w:val="toc 2"/>
    <w:basedOn w:val="Normal"/>
    <w:next w:val="Normal"/>
    <w:autoRedefine/>
    <w:uiPriority w:val="39"/>
    <w:unhideWhenUsed/>
    <w:rsid w:val="008A67E0"/>
    <w:pPr>
      <w:spacing w:after="0" w:line="240" w:lineRule="auto"/>
      <w:ind w:left="200"/>
      <w:jc w:val="left"/>
    </w:pPr>
    <w:rPr>
      <w:rFonts w:ascii="Calibri" w:hAnsi="Calibri"/>
      <w:smallCaps/>
      <w:szCs w:val="20"/>
      <w:lang w:val="en-US" w:eastAsia="en-US"/>
    </w:rPr>
  </w:style>
  <w:style w:type="paragraph" w:styleId="TDC3">
    <w:name w:val="toc 3"/>
    <w:basedOn w:val="Normal"/>
    <w:next w:val="Normal"/>
    <w:autoRedefine/>
    <w:uiPriority w:val="39"/>
    <w:unhideWhenUsed/>
    <w:rsid w:val="008A67E0"/>
    <w:pPr>
      <w:spacing w:after="0" w:line="240" w:lineRule="auto"/>
      <w:ind w:left="400"/>
      <w:jc w:val="left"/>
    </w:pPr>
    <w:rPr>
      <w:rFonts w:ascii="Calibri" w:hAnsi="Calibri"/>
      <w:i/>
      <w:iCs/>
      <w:szCs w:val="20"/>
      <w:lang w:val="en-US" w:eastAsia="en-US"/>
    </w:rPr>
  </w:style>
  <w:style w:type="paragraph" w:styleId="TDC4">
    <w:name w:val="toc 4"/>
    <w:basedOn w:val="Normal"/>
    <w:next w:val="Normal"/>
    <w:autoRedefine/>
    <w:uiPriority w:val="39"/>
    <w:unhideWhenUsed/>
    <w:rsid w:val="008A67E0"/>
    <w:pPr>
      <w:spacing w:after="0" w:line="240" w:lineRule="auto"/>
      <w:ind w:left="600"/>
      <w:jc w:val="left"/>
    </w:pPr>
    <w:rPr>
      <w:rFonts w:ascii="Calibri" w:hAnsi="Calibri"/>
      <w:sz w:val="18"/>
      <w:szCs w:val="18"/>
      <w:lang w:val="en-US" w:eastAsia="en-US"/>
    </w:rPr>
  </w:style>
  <w:style w:type="paragraph" w:styleId="TDC5">
    <w:name w:val="toc 5"/>
    <w:basedOn w:val="Normal"/>
    <w:next w:val="Normal"/>
    <w:autoRedefine/>
    <w:uiPriority w:val="39"/>
    <w:unhideWhenUsed/>
    <w:rsid w:val="008A67E0"/>
    <w:pPr>
      <w:spacing w:after="0" w:line="240" w:lineRule="auto"/>
      <w:ind w:left="800"/>
      <w:jc w:val="left"/>
    </w:pPr>
    <w:rPr>
      <w:rFonts w:ascii="Calibri" w:hAnsi="Calibri"/>
      <w:sz w:val="18"/>
      <w:szCs w:val="18"/>
      <w:lang w:val="en-US" w:eastAsia="en-US"/>
    </w:rPr>
  </w:style>
  <w:style w:type="paragraph" w:styleId="TDC6">
    <w:name w:val="toc 6"/>
    <w:basedOn w:val="Normal"/>
    <w:next w:val="Normal"/>
    <w:autoRedefine/>
    <w:uiPriority w:val="39"/>
    <w:unhideWhenUsed/>
    <w:rsid w:val="008A67E0"/>
    <w:pPr>
      <w:spacing w:after="0" w:line="240" w:lineRule="auto"/>
      <w:ind w:left="1000"/>
      <w:jc w:val="left"/>
    </w:pPr>
    <w:rPr>
      <w:rFonts w:ascii="Calibri" w:hAnsi="Calibri"/>
      <w:sz w:val="18"/>
      <w:szCs w:val="18"/>
      <w:lang w:val="en-US" w:eastAsia="en-US"/>
    </w:rPr>
  </w:style>
  <w:style w:type="paragraph" w:styleId="TDC7">
    <w:name w:val="toc 7"/>
    <w:basedOn w:val="Normal"/>
    <w:next w:val="Normal"/>
    <w:autoRedefine/>
    <w:uiPriority w:val="39"/>
    <w:unhideWhenUsed/>
    <w:rsid w:val="008A67E0"/>
    <w:pPr>
      <w:spacing w:after="0" w:line="240" w:lineRule="auto"/>
      <w:ind w:left="1200"/>
      <w:jc w:val="left"/>
    </w:pPr>
    <w:rPr>
      <w:rFonts w:ascii="Calibri" w:hAnsi="Calibri"/>
      <w:sz w:val="18"/>
      <w:szCs w:val="18"/>
      <w:lang w:val="en-US" w:eastAsia="en-US"/>
    </w:rPr>
  </w:style>
  <w:style w:type="paragraph" w:styleId="TDC8">
    <w:name w:val="toc 8"/>
    <w:basedOn w:val="Normal"/>
    <w:next w:val="Normal"/>
    <w:autoRedefine/>
    <w:uiPriority w:val="39"/>
    <w:unhideWhenUsed/>
    <w:rsid w:val="008A67E0"/>
    <w:pPr>
      <w:spacing w:after="0" w:line="240" w:lineRule="auto"/>
      <w:ind w:left="1400"/>
      <w:jc w:val="left"/>
    </w:pPr>
    <w:rPr>
      <w:rFonts w:ascii="Calibri" w:hAnsi="Calibri"/>
      <w:sz w:val="18"/>
      <w:szCs w:val="18"/>
      <w:lang w:val="en-US" w:eastAsia="en-US"/>
    </w:rPr>
  </w:style>
  <w:style w:type="paragraph" w:styleId="TDC9">
    <w:name w:val="toc 9"/>
    <w:basedOn w:val="Normal"/>
    <w:next w:val="Normal"/>
    <w:autoRedefine/>
    <w:uiPriority w:val="39"/>
    <w:unhideWhenUsed/>
    <w:rsid w:val="008A67E0"/>
    <w:pPr>
      <w:spacing w:after="0" w:line="240" w:lineRule="auto"/>
      <w:ind w:left="1600"/>
      <w:jc w:val="left"/>
    </w:pPr>
    <w:rPr>
      <w:rFonts w:ascii="Calibri" w:hAnsi="Calibri"/>
      <w:sz w:val="18"/>
      <w:szCs w:val="18"/>
      <w:lang w:val="en-US" w:eastAsia="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unhideWhenUsed/>
    <w:qFormat/>
    <w:rsid w:val="008A67E0"/>
    <w:pPr>
      <w:spacing w:after="0" w:line="240" w:lineRule="auto"/>
      <w:jc w:val="left"/>
    </w:pPr>
    <w:rPr>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8A67E0"/>
    <w:rPr>
      <w:rFonts w:ascii="Arial" w:hAnsi="Arial"/>
      <w:lang w:val="es-ES" w:eastAsia="es-ES"/>
    </w:rPr>
  </w:style>
  <w:style w:type="paragraph" w:styleId="Textosinformato">
    <w:name w:val="Plain Text"/>
    <w:basedOn w:val="Normal"/>
    <w:link w:val="TextosinformatoCar"/>
    <w:uiPriority w:val="99"/>
    <w:semiHidden/>
    <w:unhideWhenUsed/>
    <w:rsid w:val="008A67E0"/>
    <w:pPr>
      <w:spacing w:after="0" w:line="240" w:lineRule="auto"/>
      <w:jc w:val="left"/>
    </w:pPr>
    <w:rPr>
      <w:rFonts w:ascii="Courier New" w:hAnsi="Courier New"/>
      <w:szCs w:val="20"/>
      <w:lang w:val="es-MX" w:eastAsia="es-MX"/>
    </w:rPr>
  </w:style>
  <w:style w:type="character" w:customStyle="1" w:styleId="TextosinformatoCar">
    <w:name w:val="Texto sin formato Car"/>
    <w:basedOn w:val="Fuentedeprrafopredeter"/>
    <w:link w:val="Textosinformato"/>
    <w:uiPriority w:val="99"/>
    <w:semiHidden/>
    <w:rsid w:val="008A67E0"/>
    <w:rPr>
      <w:rFonts w:ascii="Courier New" w:hAnsi="Courier New"/>
      <w:lang w:val="es-MX" w:eastAsia="es-MX"/>
    </w:rPr>
  </w:style>
  <w:style w:type="paragraph" w:styleId="Bibliografa">
    <w:name w:val="Bibliography"/>
    <w:basedOn w:val="Normal"/>
    <w:next w:val="Normal"/>
    <w:uiPriority w:val="37"/>
    <w:semiHidden/>
    <w:unhideWhenUsed/>
    <w:rsid w:val="008A67E0"/>
    <w:pPr>
      <w:spacing w:after="0" w:line="240" w:lineRule="auto"/>
      <w:jc w:val="left"/>
    </w:pPr>
    <w:rPr>
      <w:sz w:val="24"/>
      <w:szCs w:val="24"/>
      <w:lang w:val="es-ES" w:eastAsia="es-ES"/>
    </w:rPr>
  </w:style>
  <w:style w:type="character" w:customStyle="1" w:styleId="DefaultCar">
    <w:name w:val="Default Car"/>
    <w:link w:val="Default"/>
    <w:locked/>
    <w:rsid w:val="008A67E0"/>
    <w:rPr>
      <w:rFonts w:ascii="Arial" w:hAnsi="Arial" w:cs="Arial"/>
      <w:color w:val="000000"/>
      <w:sz w:val="24"/>
      <w:szCs w:val="24"/>
    </w:rPr>
  </w:style>
  <w:style w:type="paragraph" w:customStyle="1" w:styleId="TableParagraph">
    <w:name w:val="Table Paragraph"/>
    <w:basedOn w:val="Normal"/>
    <w:uiPriority w:val="1"/>
    <w:qFormat/>
    <w:rsid w:val="008A67E0"/>
    <w:pPr>
      <w:widowControl w:val="0"/>
      <w:autoSpaceDE w:val="0"/>
      <w:autoSpaceDN w:val="0"/>
      <w:spacing w:after="0" w:line="240" w:lineRule="auto"/>
      <w:ind w:left="68"/>
      <w:jc w:val="left"/>
    </w:pPr>
    <w:rPr>
      <w:rFonts w:ascii="Verdana" w:eastAsia="Verdana" w:hAnsi="Verdana" w:cs="Verdana"/>
      <w:sz w:val="22"/>
      <w:lang w:val="en-US" w:eastAsia="en-US"/>
    </w:rPr>
  </w:style>
  <w:style w:type="paragraph" w:customStyle="1" w:styleId="Norm">
    <w:name w:val="Norm"/>
    <w:basedOn w:val="Normal"/>
    <w:uiPriority w:val="99"/>
    <w:rsid w:val="008A67E0"/>
    <w:pPr>
      <w:widowControl w:val="0"/>
      <w:tabs>
        <w:tab w:val="left" w:pos="960"/>
        <w:tab w:val="right" w:leader="underscore" w:pos="8840"/>
      </w:tabs>
      <w:spacing w:after="0" w:line="240" w:lineRule="auto"/>
      <w:ind w:left="482"/>
    </w:pPr>
    <w:rPr>
      <w:i/>
      <w:sz w:val="22"/>
      <w:szCs w:val="20"/>
      <w:lang w:eastAsia="en-US"/>
    </w:rPr>
  </w:style>
  <w:style w:type="paragraph" w:customStyle="1" w:styleId="Prrafodelista1">
    <w:name w:val="Párrafo de lista1"/>
    <w:basedOn w:val="Normal"/>
    <w:uiPriority w:val="99"/>
    <w:rsid w:val="008A67E0"/>
    <w:pPr>
      <w:spacing w:after="0" w:line="240" w:lineRule="auto"/>
      <w:ind w:left="720"/>
      <w:jc w:val="left"/>
    </w:pPr>
    <w:rPr>
      <w:rFonts w:ascii="Times New Roman" w:hAnsi="Times New Roman"/>
      <w:sz w:val="24"/>
      <w:szCs w:val="24"/>
      <w:lang w:val="es-ES" w:eastAsia="es-ES"/>
    </w:rPr>
  </w:style>
  <w:style w:type="character" w:customStyle="1" w:styleId="Invias-VietaNumeradaCar">
    <w:name w:val="Invias-Viñeta Numerada Car"/>
    <w:link w:val="Invias-VietaNumerada"/>
    <w:uiPriority w:val="99"/>
    <w:locked/>
    <w:rsid w:val="008A67E0"/>
    <w:rPr>
      <w:rFonts w:ascii="Arial Narrow" w:hAnsi="Arial Narrow"/>
      <w:sz w:val="24"/>
      <w:szCs w:val="24"/>
      <w:lang w:val="en-US" w:eastAsia="es-ES"/>
    </w:rPr>
  </w:style>
  <w:style w:type="paragraph" w:customStyle="1" w:styleId="Invias-VietaNumerada">
    <w:name w:val="Invias-Viñeta Numerada"/>
    <w:next w:val="Normal"/>
    <w:link w:val="Invias-VietaNumeradaCar"/>
    <w:uiPriority w:val="99"/>
    <w:qFormat/>
    <w:rsid w:val="008A67E0"/>
    <w:pPr>
      <w:numPr>
        <w:numId w:val="13"/>
      </w:numPr>
      <w:spacing w:before="240" w:after="120"/>
      <w:jc w:val="both"/>
    </w:pPr>
    <w:rPr>
      <w:rFonts w:ascii="Arial Narrow" w:hAnsi="Arial Narrow"/>
      <w:sz w:val="24"/>
      <w:szCs w:val="24"/>
      <w:lang w:val="en-US" w:eastAsia="es-ES"/>
    </w:rPr>
  </w:style>
  <w:style w:type="paragraph" w:customStyle="1" w:styleId="p1">
    <w:name w:val="p1"/>
    <w:basedOn w:val="Normal"/>
    <w:uiPriority w:val="99"/>
    <w:rsid w:val="008A67E0"/>
    <w:pPr>
      <w:spacing w:after="0" w:line="240" w:lineRule="auto"/>
      <w:jc w:val="left"/>
    </w:pPr>
    <w:rPr>
      <w:rFonts w:ascii="Helvetica" w:hAnsi="Helvetica"/>
      <w:sz w:val="14"/>
      <w:szCs w:val="14"/>
      <w:lang w:val="es-ES_tradnl" w:eastAsia="es-ES_tradnl"/>
    </w:rPr>
  </w:style>
  <w:style w:type="character" w:styleId="Refdenotaalpie">
    <w:name w:val="footnote reference"/>
    <w:uiPriority w:val="99"/>
    <w:semiHidden/>
    <w:unhideWhenUsed/>
    <w:rsid w:val="008A67E0"/>
    <w:rPr>
      <w:vertAlign w:val="superscript"/>
    </w:rPr>
  </w:style>
  <w:style w:type="character" w:styleId="Textodelmarcadordeposicin">
    <w:name w:val="Placeholder Text"/>
    <w:uiPriority w:val="99"/>
    <w:semiHidden/>
    <w:rsid w:val="008A67E0"/>
    <w:rPr>
      <w:color w:val="808080"/>
    </w:rPr>
  </w:style>
  <w:style w:type="character" w:customStyle="1" w:styleId="a5">
    <w:name w:val="a5"/>
    <w:rsid w:val="008A67E0"/>
  </w:style>
  <w:style w:type="character" w:customStyle="1" w:styleId="baj">
    <w:name w:val="b_aj"/>
    <w:rsid w:val="008A67E0"/>
  </w:style>
  <w:style w:type="character" w:customStyle="1" w:styleId="st">
    <w:name w:val="st"/>
    <w:rsid w:val="008A67E0"/>
  </w:style>
  <w:style w:type="character" w:customStyle="1" w:styleId="fontstyle01">
    <w:name w:val="fontstyle01"/>
    <w:rsid w:val="008A67E0"/>
    <w:rPr>
      <w:rFonts w:ascii="Arial" w:hAnsi="Arial" w:cs="Arial" w:hint="default"/>
      <w:b w:val="0"/>
      <w:bCs w:val="0"/>
      <w:i w:val="0"/>
      <w:iCs w:val="0"/>
      <w:color w:val="000000"/>
      <w:sz w:val="20"/>
      <w:szCs w:val="20"/>
    </w:rPr>
  </w:style>
  <w:style w:type="table" w:customStyle="1" w:styleId="Tablaconcuadrcula1">
    <w:name w:val="Tabla con cuadrícula1"/>
    <w:basedOn w:val="Tablanormal"/>
    <w:next w:val="Tablaconcuadrcula"/>
    <w:uiPriority w:val="59"/>
    <w:rsid w:val="008A67E0"/>
    <w:rPr>
      <w:rFonts w:ascii="Times New Roman" w:hAnsi="Times New Roman"/>
      <w:lang w:eastAsia="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8A67E0"/>
    <w:pPr>
      <w:widowControl w:val="0"/>
      <w:autoSpaceDE w:val="0"/>
      <w:autoSpaceDN w:val="0"/>
    </w:pPr>
    <w:rPr>
      <w:rFonts w:eastAsia="Calibri"/>
      <w:sz w:val="22"/>
      <w:szCs w:val="22"/>
      <w:lang w:val="en-US" w:eastAsia="en-US"/>
    </w:rPr>
    <w:tblPr>
      <w:tblCellMar>
        <w:top w:w="0" w:type="dxa"/>
        <w:left w:w="0" w:type="dxa"/>
        <w:bottom w:w="0" w:type="dxa"/>
        <w:right w:w="0" w:type="dxa"/>
      </w:tblCellMar>
    </w:tblPr>
  </w:style>
  <w:style w:type="table" w:customStyle="1" w:styleId="Tablaconcuadrcula2">
    <w:name w:val="Tabla con cuadrícula2"/>
    <w:basedOn w:val="Tablanormal"/>
    <w:next w:val="Tablaconcuadrcula"/>
    <w:uiPriority w:val="39"/>
    <w:rsid w:val="008A67E0"/>
    <w:rPr>
      <w:rFonts w:eastAsia="Calibri"/>
      <w:sz w:val="24"/>
      <w:szCs w:val="24"/>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itulo1">
    <w:name w:val="Capitulo 1"/>
    <w:basedOn w:val="Ttulo1"/>
    <w:qFormat/>
    <w:rsid w:val="008A67E0"/>
    <w:pPr>
      <w:numPr>
        <w:numId w:val="14"/>
      </w:numPr>
      <w:pBdr>
        <w:bottom w:val="none" w:sz="0" w:space="0" w:color="auto"/>
      </w:pBdr>
      <w:spacing w:before="120" w:after="200" w:line="276" w:lineRule="auto"/>
      <w:jc w:val="left"/>
      <w:outlineLvl w:val="1"/>
    </w:pPr>
    <w:rPr>
      <w:rFonts w:ascii="Arial Narrow" w:eastAsia="Times New Roman" w:hAnsi="Arial Narrow" w:cs="Arial"/>
      <w:bCs w:val="0"/>
      <w:smallCaps w:val="0"/>
      <w:sz w:val="22"/>
      <w:szCs w:val="20"/>
    </w:rPr>
  </w:style>
  <w:style w:type="table" w:customStyle="1" w:styleId="Tablaconcuadrcula3">
    <w:name w:val="Tabla con cuadrícula3"/>
    <w:basedOn w:val="Tablanormal"/>
    <w:next w:val="Tablaconcuadrcula"/>
    <w:uiPriority w:val="59"/>
    <w:rsid w:val="008A67E0"/>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8A67E0"/>
  </w:style>
  <w:style w:type="paragraph" w:customStyle="1" w:styleId="Entidad-Capitulo">
    <w:name w:val="Entidad-Capitulo"/>
    <w:next w:val="Normal"/>
    <w:autoRedefine/>
    <w:uiPriority w:val="99"/>
    <w:qFormat/>
    <w:rsid w:val="008A67E0"/>
    <w:pPr>
      <w:keepNext/>
      <w:spacing w:before="240" w:line="276" w:lineRule="auto"/>
      <w:jc w:val="center"/>
      <w:outlineLvl w:val="0"/>
    </w:pPr>
    <w:rPr>
      <w:rFonts w:ascii="Arial" w:hAnsi="Arial" w:cs="Arial"/>
      <w:b/>
      <w:smallCaps/>
      <w:lang w:eastAsia="es-ES"/>
    </w:rPr>
  </w:style>
  <w:style w:type="paragraph" w:customStyle="1" w:styleId="Literales">
    <w:name w:val="Literales"/>
    <w:basedOn w:val="CaptulosTtulo2"/>
    <w:next w:val="Normal"/>
    <w:autoRedefine/>
    <w:uiPriority w:val="99"/>
    <w:qFormat/>
    <w:rsid w:val="008A67E0"/>
    <w:pPr>
      <w:keepNext/>
      <w:numPr>
        <w:numId w:val="21"/>
      </w:numPr>
      <w:spacing w:before="120" w:after="200" w:line="276" w:lineRule="auto"/>
      <w:ind w:left="697" w:hanging="340"/>
      <w:outlineLvl w:val="1"/>
    </w:pPr>
    <w:rPr>
      <w:rFonts w:eastAsia="Times New Roman"/>
      <w:b/>
      <w:color w:val="000000"/>
      <w:szCs w:val="20"/>
      <w:lang w:eastAsia="es-CO"/>
    </w:rPr>
  </w:style>
  <w:style w:type="paragraph" w:customStyle="1" w:styleId="CaptulosTtulo2">
    <w:name w:val="Capítulos  (Título 2)"/>
    <w:basedOn w:val="Normal"/>
    <w:rsid w:val="008A67E0"/>
    <w:pPr>
      <w:jc w:val="left"/>
    </w:pPr>
    <w:rPr>
      <w:rFonts w:eastAsia="Calibri" w:cs="Arial"/>
      <w:color w:val="3B3838"/>
      <w:lang w:eastAsia="en-US"/>
    </w:rPr>
  </w:style>
  <w:style w:type="paragraph" w:customStyle="1" w:styleId="SeccionesTtulo3">
    <w:name w:val="Secciones  (Título 3)"/>
    <w:basedOn w:val="Normal"/>
    <w:rsid w:val="008A67E0"/>
    <w:pPr>
      <w:jc w:val="left"/>
    </w:pPr>
    <w:rPr>
      <w:rFonts w:eastAsia="Calibri" w:cs="Arial"/>
      <w:color w:val="3B3838"/>
      <w:lang w:eastAsia="en-US"/>
    </w:rPr>
  </w:style>
  <w:style w:type="paragraph" w:customStyle="1" w:styleId="Invias-VietaAlfabetica">
    <w:name w:val="Invias-Viñeta Alfabetica"/>
    <w:next w:val="Normal"/>
    <w:uiPriority w:val="99"/>
    <w:qFormat/>
    <w:rsid w:val="008A67E0"/>
    <w:pPr>
      <w:numPr>
        <w:numId w:val="16"/>
      </w:numPr>
      <w:spacing w:before="240" w:after="240"/>
      <w:jc w:val="both"/>
    </w:pPr>
    <w:rPr>
      <w:rFonts w:ascii="Arial Narrow" w:hAnsi="Arial Narrow"/>
      <w:sz w:val="24"/>
      <w:szCs w:val="24"/>
      <w:lang w:eastAsia="es-ES"/>
    </w:rPr>
  </w:style>
  <w:style w:type="character" w:customStyle="1" w:styleId="Mencinsinresolver1">
    <w:name w:val="Mención sin resolver1"/>
    <w:uiPriority w:val="99"/>
    <w:semiHidden/>
    <w:unhideWhenUsed/>
    <w:rsid w:val="008A67E0"/>
    <w:rPr>
      <w:color w:val="808080"/>
      <w:shd w:val="clear" w:color="auto" w:fill="E6E6E6"/>
    </w:rPr>
  </w:style>
  <w:style w:type="character" w:customStyle="1" w:styleId="spelle">
    <w:name w:val="spelle"/>
    <w:rsid w:val="008A67E0"/>
  </w:style>
  <w:style w:type="table" w:customStyle="1" w:styleId="Tablaconcuadrcula4">
    <w:name w:val="Tabla con cuadrícula4"/>
    <w:basedOn w:val="Tablanormal"/>
    <w:next w:val="Tablaconcuadrcula"/>
    <w:uiPriority w:val="59"/>
    <w:rsid w:val="008A67E0"/>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8A67E0"/>
    <w:rPr>
      <w:sz w:val="22"/>
      <w:szCs w:val="22"/>
    </w:rPr>
  </w:style>
  <w:style w:type="paragraph" w:customStyle="1" w:styleId="Capitulo3">
    <w:name w:val="Capitulo 3"/>
    <w:basedOn w:val="Literales"/>
    <w:qFormat/>
    <w:rsid w:val="008A67E0"/>
    <w:pPr>
      <w:numPr>
        <w:numId w:val="19"/>
      </w:numPr>
      <w:ind w:left="720"/>
    </w:pPr>
  </w:style>
  <w:style w:type="paragraph" w:customStyle="1" w:styleId="Capitulo2">
    <w:name w:val="Capitulo 2"/>
    <w:basedOn w:val="Literales"/>
    <w:autoRedefine/>
    <w:qFormat/>
    <w:rsid w:val="008A67E0"/>
    <w:pPr>
      <w:numPr>
        <w:numId w:val="20"/>
      </w:numPr>
      <w:tabs>
        <w:tab w:val="left" w:pos="851"/>
      </w:tabs>
      <w:ind w:left="915" w:hanging="915"/>
      <w:jc w:val="both"/>
    </w:pPr>
    <w:rPr>
      <w:color w:val="3B3838"/>
    </w:rPr>
  </w:style>
  <w:style w:type="paragraph" w:customStyle="1" w:styleId="Captulo4">
    <w:name w:val="Capítulo 4"/>
    <w:basedOn w:val="Normal"/>
    <w:autoRedefine/>
    <w:qFormat/>
    <w:rsid w:val="008A67E0"/>
    <w:pPr>
      <w:spacing w:after="200" w:line="276" w:lineRule="auto"/>
      <w:contextualSpacing/>
    </w:pPr>
    <w:rPr>
      <w:rFonts w:eastAsia="Arial" w:cs="Arial"/>
      <w:b/>
      <w:color w:val="3B3838"/>
      <w:szCs w:val="20"/>
      <w:lang w:eastAsia="en-US"/>
    </w:rPr>
  </w:style>
  <w:style w:type="paragraph" w:customStyle="1" w:styleId="Captulo7">
    <w:name w:val="Capítulo 7"/>
    <w:basedOn w:val="Prrafodelista"/>
    <w:qFormat/>
    <w:rsid w:val="008A67E0"/>
    <w:pPr>
      <w:numPr>
        <w:numId w:val="17"/>
      </w:numPr>
      <w:spacing w:after="200" w:line="276" w:lineRule="auto"/>
      <w:jc w:val="left"/>
    </w:pPr>
    <w:rPr>
      <w:rFonts w:eastAsia="Calibri" w:cs="Arial"/>
      <w:b/>
      <w:bCs/>
      <w:color w:val="1C1C1C"/>
      <w:szCs w:val="20"/>
      <w:lang w:eastAsia="en-US"/>
    </w:rPr>
  </w:style>
  <w:style w:type="paragraph" w:customStyle="1" w:styleId="Captulo5">
    <w:name w:val="Capítulo 5"/>
    <w:basedOn w:val="Prrafodelista"/>
    <w:qFormat/>
    <w:rsid w:val="008A67E0"/>
    <w:pPr>
      <w:numPr>
        <w:numId w:val="18"/>
      </w:numPr>
      <w:spacing w:after="200" w:line="276" w:lineRule="auto"/>
      <w:jc w:val="left"/>
    </w:pPr>
    <w:rPr>
      <w:rFonts w:eastAsia="Calibri" w:cs="Arial"/>
      <w:b/>
      <w:bCs/>
      <w:color w:val="1C1C1C"/>
      <w:szCs w:val="20"/>
      <w:lang w:eastAsia="en-US"/>
    </w:rPr>
  </w:style>
  <w:style w:type="paragraph" w:customStyle="1" w:styleId="Captulo9">
    <w:name w:val="Capítulo 9"/>
    <w:basedOn w:val="Captulo7"/>
    <w:qFormat/>
    <w:rsid w:val="008A67E0"/>
    <w:pPr>
      <w:numPr>
        <w:numId w:val="0"/>
      </w:numPr>
      <w:ind w:left="360" w:hanging="360"/>
    </w:pPr>
  </w:style>
  <w:style w:type="paragraph" w:customStyle="1" w:styleId="Invias-Titulo1">
    <w:name w:val="Invias-Titulo 1"/>
    <w:next w:val="Normal"/>
    <w:autoRedefine/>
    <w:uiPriority w:val="99"/>
    <w:qFormat/>
    <w:rsid w:val="008A67E0"/>
    <w:pPr>
      <w:keepNext/>
      <w:spacing w:before="120" w:after="240"/>
      <w:ind w:left="708"/>
      <w:jc w:val="both"/>
      <w:outlineLvl w:val="1"/>
    </w:pPr>
    <w:rPr>
      <w:rFonts w:ascii="Arial Narrow" w:hAnsi="Arial Narrow" w:cs="Arial"/>
      <w:b/>
      <w:sz w:val="24"/>
      <w:szCs w:val="24"/>
    </w:rPr>
  </w:style>
  <w:style w:type="character" w:customStyle="1" w:styleId="Mencinsinresolver2">
    <w:name w:val="Mención sin resolver2"/>
    <w:uiPriority w:val="99"/>
    <w:semiHidden/>
    <w:unhideWhenUsed/>
    <w:rsid w:val="008A67E0"/>
    <w:rPr>
      <w:color w:val="808080"/>
      <w:shd w:val="clear" w:color="auto" w:fill="E6E6E6"/>
    </w:rPr>
  </w:style>
  <w:style w:type="character" w:customStyle="1" w:styleId="Mencinsinresolver3">
    <w:name w:val="Mención sin resolver3"/>
    <w:uiPriority w:val="99"/>
    <w:semiHidden/>
    <w:unhideWhenUsed/>
    <w:rsid w:val="008A67E0"/>
    <w:rPr>
      <w:color w:val="808080"/>
      <w:shd w:val="clear" w:color="auto" w:fill="E6E6E6"/>
    </w:rPr>
  </w:style>
  <w:style w:type="character" w:customStyle="1" w:styleId="Mencinsinresolver30">
    <w:name w:val="Mención sin resolver30"/>
    <w:uiPriority w:val="99"/>
    <w:semiHidden/>
    <w:unhideWhenUsed/>
    <w:rsid w:val="008A67E0"/>
    <w:rPr>
      <w:color w:val="808080"/>
      <w:shd w:val="clear" w:color="auto" w:fill="E6E6E6"/>
    </w:rPr>
  </w:style>
  <w:style w:type="paragraph" w:customStyle="1" w:styleId="clusulas">
    <w:name w:val="cláusulas"/>
    <w:basedOn w:val="Normal"/>
    <w:qFormat/>
    <w:rsid w:val="008A67E0"/>
    <w:pPr>
      <w:numPr>
        <w:numId w:val="22"/>
      </w:numPr>
      <w:tabs>
        <w:tab w:val="num" w:pos="360"/>
      </w:tabs>
      <w:spacing w:before="120" w:after="120" w:line="240" w:lineRule="auto"/>
      <w:ind w:left="0" w:firstLine="0"/>
    </w:pPr>
    <w:rPr>
      <w:rFonts w:ascii="Calibri" w:eastAsia="Calibri" w:hAnsi="Calibri" w:cs="Arial"/>
      <w:b/>
      <w:lang w:eastAsia="en-US"/>
    </w:rPr>
  </w:style>
  <w:style w:type="paragraph" w:customStyle="1" w:styleId="m-423956075009029384invias-capitulo">
    <w:name w:val="m_-423956075009029384invias-capitulo"/>
    <w:basedOn w:val="Normal"/>
    <w:rsid w:val="008A67E0"/>
    <w:pPr>
      <w:spacing w:before="100" w:beforeAutospacing="1" w:after="100" w:afterAutospacing="1" w:line="240" w:lineRule="auto"/>
      <w:jc w:val="left"/>
    </w:pPr>
    <w:rPr>
      <w:rFonts w:ascii="Times New Roman" w:eastAsia="Calibri" w:hAnsi="Times New Roman"/>
      <w:sz w:val="24"/>
      <w:szCs w:val="24"/>
    </w:rPr>
  </w:style>
  <w:style w:type="paragraph" w:customStyle="1" w:styleId="m-423956075009029384invias-titulo1">
    <w:name w:val="m_-423956075009029384invias-titulo1"/>
    <w:basedOn w:val="Normal"/>
    <w:rsid w:val="008A67E0"/>
    <w:pPr>
      <w:spacing w:before="100" w:beforeAutospacing="1" w:after="100" w:afterAutospacing="1" w:line="240" w:lineRule="auto"/>
      <w:jc w:val="left"/>
    </w:pPr>
    <w:rPr>
      <w:rFonts w:ascii="Times New Roman" w:eastAsia="Calibri" w:hAnsi="Times New Roman"/>
      <w:sz w:val="24"/>
      <w:szCs w:val="24"/>
    </w:rPr>
  </w:style>
  <w:style w:type="paragraph" w:customStyle="1" w:styleId="Capitulo8">
    <w:name w:val="Capitulo 8"/>
    <w:basedOn w:val="Captulo7"/>
    <w:qFormat/>
    <w:rsid w:val="008A67E0"/>
    <w:pPr>
      <w:numPr>
        <w:numId w:val="23"/>
      </w:numPr>
      <w:ind w:left="360"/>
    </w:pPr>
  </w:style>
  <w:style w:type="character" w:customStyle="1" w:styleId="Mencinsinresolver300">
    <w:name w:val="Mención sin resolver300"/>
    <w:uiPriority w:val="99"/>
    <w:semiHidden/>
    <w:unhideWhenUsed/>
    <w:rsid w:val="008A67E0"/>
    <w:rPr>
      <w:color w:val="808080"/>
      <w:shd w:val="clear" w:color="auto" w:fill="E6E6E6"/>
    </w:rPr>
  </w:style>
  <w:style w:type="character" w:customStyle="1" w:styleId="Mencinsinresolver3000">
    <w:name w:val="Mención sin resolver3000"/>
    <w:uiPriority w:val="99"/>
    <w:semiHidden/>
    <w:unhideWhenUsed/>
    <w:rsid w:val="008A67E0"/>
    <w:rPr>
      <w:color w:val="808080"/>
      <w:shd w:val="clear" w:color="auto" w:fill="E6E6E6"/>
    </w:rPr>
  </w:style>
  <w:style w:type="character" w:customStyle="1" w:styleId="Mencinsinresolver30000">
    <w:name w:val="Mención sin resolver30000"/>
    <w:uiPriority w:val="99"/>
    <w:semiHidden/>
    <w:unhideWhenUsed/>
    <w:rsid w:val="008A67E0"/>
    <w:rPr>
      <w:color w:val="808080"/>
      <w:shd w:val="clear" w:color="auto" w:fill="E6E6E6"/>
    </w:rPr>
  </w:style>
  <w:style w:type="character" w:customStyle="1" w:styleId="UnresolvedMention">
    <w:name w:val="Unresolved Mention"/>
    <w:uiPriority w:val="99"/>
    <w:rsid w:val="008A67E0"/>
    <w:rPr>
      <w:color w:val="605E5C"/>
      <w:shd w:val="clear" w:color="auto" w:fill="E1DFDD"/>
    </w:rPr>
  </w:style>
  <w:style w:type="table" w:customStyle="1" w:styleId="Tablaconcuadrcula5">
    <w:name w:val="Tabla con cuadrícula5"/>
    <w:basedOn w:val="Tablanormal"/>
    <w:next w:val="Tablaconcuadrcula"/>
    <w:uiPriority w:val="59"/>
    <w:rsid w:val="008A67E0"/>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8A67E0"/>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8A67E0"/>
  </w:style>
  <w:style w:type="paragraph" w:customStyle="1" w:styleId="xl90">
    <w:name w:val="xl90"/>
    <w:basedOn w:val="Normal"/>
    <w:rsid w:val="008A67E0"/>
    <w:pPr>
      <w:spacing w:before="100" w:beforeAutospacing="1" w:after="100" w:afterAutospacing="1" w:line="240" w:lineRule="auto"/>
      <w:jc w:val="left"/>
    </w:pPr>
    <w:rPr>
      <w:rFonts w:ascii="Arial Narrow" w:hAnsi="Arial Narrow"/>
      <w:sz w:val="24"/>
      <w:szCs w:val="24"/>
    </w:rPr>
  </w:style>
  <w:style w:type="paragraph" w:customStyle="1" w:styleId="xl91">
    <w:name w:val="xl91"/>
    <w:basedOn w:val="Normal"/>
    <w:rsid w:val="008A67E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color w:val="000000"/>
      <w:szCs w:val="20"/>
    </w:rPr>
  </w:style>
  <w:style w:type="paragraph" w:customStyle="1" w:styleId="xl92">
    <w:name w:val="xl92"/>
    <w:basedOn w:val="Normal"/>
    <w:rsid w:val="008A67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Cs w:val="20"/>
    </w:rPr>
  </w:style>
  <w:style w:type="paragraph" w:customStyle="1" w:styleId="xl93">
    <w:name w:val="xl93"/>
    <w:basedOn w:val="Normal"/>
    <w:rsid w:val="008A67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Cs w:val="20"/>
    </w:rPr>
  </w:style>
  <w:style w:type="paragraph" w:customStyle="1" w:styleId="xl94">
    <w:name w:val="xl94"/>
    <w:basedOn w:val="Normal"/>
    <w:rsid w:val="008A67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Cs w:val="20"/>
    </w:rPr>
  </w:style>
  <w:style w:type="paragraph" w:customStyle="1" w:styleId="xl95">
    <w:name w:val="xl95"/>
    <w:basedOn w:val="Normal"/>
    <w:rsid w:val="008A67E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left"/>
      <w:textAlignment w:val="center"/>
    </w:pPr>
    <w:rPr>
      <w:rFonts w:ascii="Arial Narrow" w:hAnsi="Arial Narrow"/>
      <w:color w:val="000000"/>
      <w:szCs w:val="20"/>
    </w:rPr>
  </w:style>
  <w:style w:type="paragraph" w:customStyle="1" w:styleId="xl96">
    <w:name w:val="xl96"/>
    <w:basedOn w:val="Normal"/>
    <w:rsid w:val="008A67E0"/>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Narrow" w:hAnsi="Arial Narrow"/>
      <w:szCs w:val="20"/>
    </w:rPr>
  </w:style>
  <w:style w:type="paragraph" w:customStyle="1" w:styleId="xl97">
    <w:name w:val="xl97"/>
    <w:basedOn w:val="Normal"/>
    <w:rsid w:val="008A67E0"/>
    <w:pPr>
      <w:spacing w:before="100" w:beforeAutospacing="1" w:after="100" w:afterAutospacing="1" w:line="240" w:lineRule="auto"/>
      <w:jc w:val="center"/>
      <w:textAlignment w:val="center"/>
    </w:pPr>
    <w:rPr>
      <w:rFonts w:ascii="Arial Narrow" w:hAnsi="Arial Narrow"/>
      <w:szCs w:val="20"/>
    </w:rPr>
  </w:style>
  <w:style w:type="paragraph" w:customStyle="1" w:styleId="xl98">
    <w:name w:val="xl98"/>
    <w:basedOn w:val="Normal"/>
    <w:rsid w:val="008A67E0"/>
    <w:pPr>
      <w:pBdr>
        <w:left w:val="single" w:sz="8" w:space="0" w:color="000000"/>
        <w:bottom w:val="single" w:sz="4" w:space="0" w:color="000000"/>
        <w:right w:val="single" w:sz="8" w:space="0" w:color="auto"/>
      </w:pBdr>
      <w:spacing w:before="100" w:beforeAutospacing="1" w:after="100" w:afterAutospacing="1" w:line="240" w:lineRule="auto"/>
      <w:jc w:val="left"/>
      <w:textAlignment w:val="center"/>
    </w:pPr>
    <w:rPr>
      <w:rFonts w:ascii="Arial Narrow" w:hAnsi="Arial Narrow"/>
      <w:b/>
      <w:bCs/>
      <w:szCs w:val="20"/>
    </w:rPr>
  </w:style>
  <w:style w:type="paragraph" w:customStyle="1" w:styleId="xl99">
    <w:name w:val="xl99"/>
    <w:basedOn w:val="Normal"/>
    <w:rsid w:val="008A67E0"/>
    <w:pPr>
      <w:pBdr>
        <w:top w:val="single" w:sz="4" w:space="0" w:color="000000"/>
        <w:left w:val="single" w:sz="8" w:space="0" w:color="000000"/>
        <w:bottom w:val="single" w:sz="4" w:space="0" w:color="000000"/>
        <w:right w:val="single" w:sz="8" w:space="0" w:color="auto"/>
      </w:pBdr>
      <w:spacing w:before="100" w:beforeAutospacing="1" w:after="100" w:afterAutospacing="1" w:line="240" w:lineRule="auto"/>
      <w:jc w:val="left"/>
      <w:textAlignment w:val="center"/>
    </w:pPr>
    <w:rPr>
      <w:rFonts w:ascii="Arial Narrow" w:hAnsi="Arial Narrow"/>
      <w:b/>
      <w:bCs/>
      <w:szCs w:val="20"/>
    </w:rPr>
  </w:style>
  <w:style w:type="paragraph" w:customStyle="1" w:styleId="xl100">
    <w:name w:val="xl100"/>
    <w:basedOn w:val="Normal"/>
    <w:rsid w:val="008A67E0"/>
    <w:pPr>
      <w:spacing w:before="100" w:beforeAutospacing="1" w:after="100" w:afterAutospacing="1" w:line="240" w:lineRule="auto"/>
      <w:jc w:val="center"/>
      <w:textAlignment w:val="center"/>
    </w:pPr>
    <w:rPr>
      <w:rFonts w:ascii="Arial Narrow" w:hAnsi="Arial Narrow"/>
      <w:b/>
      <w:bCs/>
      <w:szCs w:val="20"/>
    </w:rPr>
  </w:style>
  <w:style w:type="paragraph" w:customStyle="1" w:styleId="xl101">
    <w:name w:val="xl101"/>
    <w:basedOn w:val="Normal"/>
    <w:rsid w:val="008A67E0"/>
    <w:pPr>
      <w:pBdr>
        <w:top w:val="single" w:sz="4" w:space="0" w:color="000000"/>
        <w:left w:val="single" w:sz="8" w:space="0" w:color="000000"/>
        <w:bottom w:val="single" w:sz="4" w:space="0" w:color="000000"/>
        <w:right w:val="single" w:sz="8" w:space="0" w:color="auto"/>
      </w:pBdr>
      <w:shd w:val="clear" w:color="000000" w:fill="BDD7EE"/>
      <w:spacing w:before="100" w:beforeAutospacing="1" w:after="100" w:afterAutospacing="1" w:line="240" w:lineRule="auto"/>
      <w:jc w:val="left"/>
      <w:textAlignment w:val="center"/>
    </w:pPr>
    <w:rPr>
      <w:rFonts w:ascii="Arial Narrow" w:hAnsi="Arial Narrow"/>
      <w:b/>
      <w:bCs/>
      <w:szCs w:val="20"/>
    </w:rPr>
  </w:style>
  <w:style w:type="paragraph" w:customStyle="1" w:styleId="xl102">
    <w:name w:val="xl102"/>
    <w:basedOn w:val="Normal"/>
    <w:rsid w:val="008A67E0"/>
    <w:pPr>
      <w:spacing w:before="100" w:beforeAutospacing="1" w:after="100" w:afterAutospacing="1" w:line="240" w:lineRule="auto"/>
      <w:textAlignment w:val="center"/>
    </w:pPr>
    <w:rPr>
      <w:rFonts w:ascii="Arial Narrow" w:hAnsi="Arial Narrow"/>
      <w:sz w:val="24"/>
      <w:szCs w:val="24"/>
    </w:rPr>
  </w:style>
  <w:style w:type="paragraph" w:customStyle="1" w:styleId="xl103">
    <w:name w:val="xl103"/>
    <w:basedOn w:val="Normal"/>
    <w:rsid w:val="008A67E0"/>
    <w:pPr>
      <w:spacing w:before="100" w:beforeAutospacing="1" w:after="100" w:afterAutospacing="1" w:line="240" w:lineRule="auto"/>
      <w:jc w:val="right"/>
    </w:pPr>
    <w:rPr>
      <w:rFonts w:ascii="Arial Narrow" w:hAnsi="Arial Narrow"/>
      <w:sz w:val="24"/>
      <w:szCs w:val="24"/>
    </w:rPr>
  </w:style>
  <w:style w:type="paragraph" w:customStyle="1" w:styleId="xl104">
    <w:name w:val="xl104"/>
    <w:basedOn w:val="Normal"/>
    <w:rsid w:val="008A67E0"/>
    <w:pPr>
      <w:spacing w:before="100" w:beforeAutospacing="1" w:after="100" w:afterAutospacing="1" w:line="240" w:lineRule="auto"/>
      <w:jc w:val="left"/>
    </w:pPr>
    <w:rPr>
      <w:rFonts w:ascii="Arial Narrow" w:hAnsi="Arial Narrow"/>
      <w:sz w:val="24"/>
      <w:szCs w:val="24"/>
    </w:rPr>
  </w:style>
  <w:style w:type="paragraph" w:customStyle="1" w:styleId="xl105">
    <w:name w:val="xl105"/>
    <w:basedOn w:val="Normal"/>
    <w:rsid w:val="008A67E0"/>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left"/>
      <w:textAlignment w:val="center"/>
    </w:pPr>
    <w:rPr>
      <w:rFonts w:ascii="Arial Narrow" w:hAnsi="Arial Narrow"/>
      <w:b/>
      <w:bCs/>
      <w:color w:val="000000"/>
      <w:szCs w:val="20"/>
    </w:rPr>
  </w:style>
  <w:style w:type="paragraph" w:customStyle="1" w:styleId="xl106">
    <w:name w:val="xl106"/>
    <w:basedOn w:val="Normal"/>
    <w:rsid w:val="008A67E0"/>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left"/>
      <w:textAlignment w:val="center"/>
    </w:pPr>
    <w:rPr>
      <w:rFonts w:ascii="Arial Narrow" w:hAnsi="Arial Narrow"/>
      <w:b/>
      <w:bCs/>
      <w:color w:val="000000"/>
      <w:szCs w:val="20"/>
    </w:rPr>
  </w:style>
  <w:style w:type="paragraph" w:customStyle="1" w:styleId="xl107">
    <w:name w:val="xl107"/>
    <w:basedOn w:val="Normal"/>
    <w:rsid w:val="008A67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Cs w:val="20"/>
    </w:rPr>
  </w:style>
  <w:style w:type="paragraph" w:customStyle="1" w:styleId="xl108">
    <w:name w:val="xl108"/>
    <w:basedOn w:val="Normal"/>
    <w:rsid w:val="008A67E0"/>
    <w:pPr>
      <w:pBdr>
        <w:top w:val="single" w:sz="8" w:space="0" w:color="auto"/>
        <w:left w:val="single" w:sz="8" w:space="0" w:color="auto"/>
        <w:bottom w:val="single" w:sz="8" w:space="0" w:color="auto"/>
        <w:right w:val="single" w:sz="8" w:space="0" w:color="000000"/>
      </w:pBdr>
      <w:spacing w:before="100" w:beforeAutospacing="1" w:after="100" w:afterAutospacing="1" w:line="240" w:lineRule="auto"/>
      <w:jc w:val="center"/>
      <w:textAlignment w:val="center"/>
    </w:pPr>
    <w:rPr>
      <w:rFonts w:ascii="Arial Narrow" w:hAnsi="Arial Narrow"/>
      <w:b/>
      <w:bCs/>
      <w:szCs w:val="20"/>
    </w:rPr>
  </w:style>
  <w:style w:type="paragraph" w:customStyle="1" w:styleId="xl109">
    <w:name w:val="xl109"/>
    <w:basedOn w:val="Normal"/>
    <w:rsid w:val="008A67E0"/>
    <w:pPr>
      <w:pBdr>
        <w:top w:val="single" w:sz="8" w:space="0" w:color="auto"/>
        <w:bottom w:val="single" w:sz="8" w:space="0" w:color="auto"/>
      </w:pBdr>
      <w:spacing w:before="100" w:beforeAutospacing="1" w:after="100" w:afterAutospacing="1" w:line="240" w:lineRule="auto"/>
      <w:textAlignment w:val="center"/>
    </w:pPr>
    <w:rPr>
      <w:rFonts w:ascii="Arial Narrow" w:hAnsi="Arial Narrow"/>
      <w:b/>
      <w:bCs/>
      <w:szCs w:val="20"/>
    </w:rPr>
  </w:style>
  <w:style w:type="paragraph" w:customStyle="1" w:styleId="xl110">
    <w:name w:val="xl110"/>
    <w:basedOn w:val="Normal"/>
    <w:rsid w:val="008A67E0"/>
    <w:pPr>
      <w:pBdr>
        <w:top w:val="single" w:sz="8" w:space="0" w:color="auto"/>
        <w:left w:val="single" w:sz="8" w:space="0" w:color="000000"/>
        <w:bottom w:val="single" w:sz="8" w:space="0" w:color="auto"/>
        <w:right w:val="single" w:sz="8" w:space="0" w:color="000000"/>
      </w:pBdr>
      <w:spacing w:before="100" w:beforeAutospacing="1" w:after="100" w:afterAutospacing="1" w:line="240" w:lineRule="auto"/>
      <w:jc w:val="center"/>
      <w:textAlignment w:val="center"/>
    </w:pPr>
    <w:rPr>
      <w:rFonts w:ascii="Arial Narrow" w:hAnsi="Arial Narrow"/>
      <w:b/>
      <w:bCs/>
      <w:szCs w:val="20"/>
    </w:rPr>
  </w:style>
  <w:style w:type="paragraph" w:customStyle="1" w:styleId="xl111">
    <w:name w:val="xl111"/>
    <w:basedOn w:val="Normal"/>
    <w:rsid w:val="008A67E0"/>
    <w:pPr>
      <w:pBdr>
        <w:top w:val="single" w:sz="8" w:space="0" w:color="auto"/>
        <w:left w:val="single" w:sz="8" w:space="0" w:color="000000"/>
        <w:bottom w:val="single" w:sz="8" w:space="0" w:color="auto"/>
        <w:right w:val="single" w:sz="8" w:space="0" w:color="000000"/>
      </w:pBdr>
      <w:spacing w:before="100" w:beforeAutospacing="1" w:after="100" w:afterAutospacing="1" w:line="240" w:lineRule="auto"/>
      <w:jc w:val="center"/>
      <w:textAlignment w:val="center"/>
    </w:pPr>
    <w:rPr>
      <w:rFonts w:ascii="Arial Narrow" w:hAnsi="Arial Narrow"/>
      <w:b/>
      <w:bCs/>
      <w:szCs w:val="20"/>
    </w:rPr>
  </w:style>
  <w:style w:type="paragraph" w:customStyle="1" w:styleId="xl112">
    <w:name w:val="xl112"/>
    <w:basedOn w:val="Normal"/>
    <w:rsid w:val="008A67E0"/>
    <w:pPr>
      <w:pBdr>
        <w:top w:val="single" w:sz="8" w:space="0" w:color="auto"/>
        <w:left w:val="single" w:sz="8" w:space="0" w:color="000000"/>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b/>
      <w:bCs/>
      <w:szCs w:val="20"/>
    </w:rPr>
  </w:style>
  <w:style w:type="paragraph" w:customStyle="1" w:styleId="xl113">
    <w:name w:val="xl113"/>
    <w:basedOn w:val="Normal"/>
    <w:rsid w:val="008A67E0"/>
    <w:pPr>
      <w:pBdr>
        <w:top w:val="single" w:sz="8" w:space="0" w:color="auto"/>
        <w:left w:val="single" w:sz="8"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Arial Narrow" w:hAnsi="Arial Narrow"/>
      <w:b/>
      <w:bCs/>
      <w:color w:val="000000"/>
      <w:szCs w:val="20"/>
    </w:rPr>
  </w:style>
  <w:style w:type="paragraph" w:customStyle="1" w:styleId="xl114">
    <w:name w:val="xl114"/>
    <w:basedOn w:val="Normal"/>
    <w:rsid w:val="008A67E0"/>
    <w:pPr>
      <w:pBdr>
        <w:top w:val="single" w:sz="8" w:space="0" w:color="auto"/>
        <w:left w:val="single" w:sz="4" w:space="0" w:color="auto"/>
        <w:bottom w:val="single" w:sz="4" w:space="0" w:color="auto"/>
        <w:right w:val="single" w:sz="4" w:space="0" w:color="auto"/>
      </w:pBdr>
      <w:shd w:val="clear" w:color="D8D8D8" w:fill="9BC2E6"/>
      <w:spacing w:before="100" w:beforeAutospacing="1" w:after="100" w:afterAutospacing="1" w:line="240" w:lineRule="auto"/>
      <w:jc w:val="left"/>
      <w:textAlignment w:val="center"/>
    </w:pPr>
    <w:rPr>
      <w:rFonts w:ascii="Arial Narrow" w:hAnsi="Arial Narrow"/>
      <w:b/>
      <w:bCs/>
      <w:sz w:val="24"/>
      <w:szCs w:val="24"/>
    </w:rPr>
  </w:style>
  <w:style w:type="paragraph" w:customStyle="1" w:styleId="xl115">
    <w:name w:val="xl115"/>
    <w:basedOn w:val="Normal"/>
    <w:rsid w:val="008A67E0"/>
    <w:pPr>
      <w:pBdr>
        <w:top w:val="single" w:sz="8" w:space="0" w:color="auto"/>
        <w:left w:val="single" w:sz="4" w:space="0" w:color="auto"/>
        <w:bottom w:val="single" w:sz="4" w:space="0" w:color="auto"/>
        <w:right w:val="single" w:sz="8" w:space="0" w:color="auto"/>
      </w:pBdr>
      <w:shd w:val="clear" w:color="D8D8D8" w:fill="9BC2E6"/>
      <w:spacing w:before="100" w:beforeAutospacing="1" w:after="100" w:afterAutospacing="1" w:line="240" w:lineRule="auto"/>
      <w:jc w:val="left"/>
    </w:pPr>
    <w:rPr>
      <w:rFonts w:ascii="Arial Narrow" w:hAnsi="Arial Narrow"/>
      <w:b/>
      <w:bCs/>
      <w:szCs w:val="20"/>
    </w:rPr>
  </w:style>
  <w:style w:type="paragraph" w:customStyle="1" w:styleId="xl116">
    <w:name w:val="xl116"/>
    <w:basedOn w:val="Normal"/>
    <w:rsid w:val="008A67E0"/>
    <w:pPr>
      <w:pBdr>
        <w:top w:val="single" w:sz="4" w:space="0" w:color="auto"/>
        <w:left w:val="single" w:sz="8"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Narrow" w:hAnsi="Arial Narrow"/>
      <w:b/>
      <w:bCs/>
      <w:color w:val="000000"/>
      <w:szCs w:val="20"/>
    </w:rPr>
  </w:style>
  <w:style w:type="paragraph" w:customStyle="1" w:styleId="xl117">
    <w:name w:val="xl117"/>
    <w:basedOn w:val="Normal"/>
    <w:rsid w:val="008A67E0"/>
    <w:pPr>
      <w:pBdr>
        <w:top w:val="single" w:sz="4" w:space="0" w:color="auto"/>
        <w:left w:val="single" w:sz="4" w:space="0" w:color="auto"/>
        <w:bottom w:val="single" w:sz="4" w:space="0" w:color="auto"/>
        <w:right w:val="single" w:sz="8" w:space="0" w:color="auto"/>
      </w:pBdr>
      <w:shd w:val="clear" w:color="000000" w:fill="D6DCE4"/>
      <w:spacing w:before="100" w:beforeAutospacing="1" w:after="100" w:afterAutospacing="1" w:line="240" w:lineRule="auto"/>
      <w:jc w:val="left"/>
      <w:textAlignment w:val="center"/>
    </w:pPr>
    <w:rPr>
      <w:rFonts w:ascii="Arial Narrow" w:hAnsi="Arial Narrow"/>
      <w:b/>
      <w:bCs/>
      <w:color w:val="000000"/>
      <w:szCs w:val="20"/>
    </w:rPr>
  </w:style>
  <w:style w:type="paragraph" w:customStyle="1" w:styleId="xl118">
    <w:name w:val="xl118"/>
    <w:basedOn w:val="Normal"/>
    <w:rsid w:val="008A67E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Cs w:val="20"/>
    </w:rPr>
  </w:style>
  <w:style w:type="paragraph" w:customStyle="1" w:styleId="xl119">
    <w:name w:val="xl119"/>
    <w:basedOn w:val="Normal"/>
    <w:rsid w:val="008A67E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Cs w:val="20"/>
    </w:rPr>
  </w:style>
  <w:style w:type="paragraph" w:customStyle="1" w:styleId="xl120">
    <w:name w:val="xl120"/>
    <w:basedOn w:val="Normal"/>
    <w:rsid w:val="008A67E0"/>
    <w:pPr>
      <w:pBdr>
        <w:top w:val="single" w:sz="4" w:space="0" w:color="auto"/>
        <w:left w:val="single" w:sz="8"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Narrow" w:hAnsi="Arial Narrow"/>
      <w:b/>
      <w:bCs/>
      <w:color w:val="000000"/>
      <w:szCs w:val="20"/>
    </w:rPr>
  </w:style>
  <w:style w:type="paragraph" w:customStyle="1" w:styleId="xl121">
    <w:name w:val="xl121"/>
    <w:basedOn w:val="Normal"/>
    <w:rsid w:val="008A67E0"/>
    <w:pPr>
      <w:pBdr>
        <w:top w:val="single" w:sz="4" w:space="0" w:color="auto"/>
        <w:left w:val="single" w:sz="8" w:space="0" w:color="auto"/>
        <w:bottom w:val="single" w:sz="4" w:space="0" w:color="auto"/>
        <w:right w:val="single" w:sz="4" w:space="0" w:color="auto"/>
      </w:pBdr>
      <w:shd w:val="clear" w:color="000000" w:fill="D6DCE4"/>
      <w:spacing w:before="100" w:beforeAutospacing="1" w:after="100" w:afterAutospacing="1" w:line="240" w:lineRule="auto"/>
      <w:jc w:val="center"/>
      <w:textAlignment w:val="top"/>
    </w:pPr>
    <w:rPr>
      <w:rFonts w:ascii="Arial Narrow" w:hAnsi="Arial Narrow"/>
      <w:b/>
      <w:bCs/>
      <w:color w:val="000000"/>
      <w:szCs w:val="20"/>
    </w:rPr>
  </w:style>
  <w:style w:type="paragraph" w:customStyle="1" w:styleId="xl122">
    <w:name w:val="xl122"/>
    <w:basedOn w:val="Normal"/>
    <w:rsid w:val="008A67E0"/>
    <w:pPr>
      <w:pBdr>
        <w:top w:val="single" w:sz="4" w:space="0" w:color="auto"/>
        <w:left w:val="single" w:sz="4" w:space="0" w:color="auto"/>
        <w:bottom w:val="single" w:sz="4" w:space="0" w:color="auto"/>
        <w:right w:val="single" w:sz="8" w:space="0" w:color="auto"/>
      </w:pBdr>
      <w:shd w:val="clear" w:color="000000" w:fill="D6DCE4"/>
      <w:spacing w:before="100" w:beforeAutospacing="1" w:after="100" w:afterAutospacing="1" w:line="240" w:lineRule="auto"/>
      <w:jc w:val="left"/>
      <w:textAlignment w:val="center"/>
    </w:pPr>
    <w:rPr>
      <w:rFonts w:ascii="Arial Narrow" w:hAnsi="Arial Narrow"/>
      <w:b/>
      <w:bCs/>
      <w:color w:val="000000"/>
      <w:szCs w:val="20"/>
    </w:rPr>
  </w:style>
  <w:style w:type="paragraph" w:customStyle="1" w:styleId="xl123">
    <w:name w:val="xl123"/>
    <w:basedOn w:val="Normal"/>
    <w:rsid w:val="008A67E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Cs w:val="20"/>
    </w:rPr>
  </w:style>
  <w:style w:type="paragraph" w:customStyle="1" w:styleId="xl124">
    <w:name w:val="xl124"/>
    <w:basedOn w:val="Normal"/>
    <w:rsid w:val="008A67E0"/>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hAnsi="Arial Narrow"/>
      <w:color w:val="000000"/>
      <w:szCs w:val="20"/>
    </w:rPr>
  </w:style>
  <w:style w:type="paragraph" w:customStyle="1" w:styleId="xl125">
    <w:name w:val="xl125"/>
    <w:basedOn w:val="Normal"/>
    <w:rsid w:val="008A67E0"/>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hAnsi="Arial Narrow"/>
      <w:color w:val="000000"/>
      <w:szCs w:val="20"/>
    </w:rPr>
  </w:style>
  <w:style w:type="paragraph" w:customStyle="1" w:styleId="xl126">
    <w:name w:val="xl126"/>
    <w:basedOn w:val="Normal"/>
    <w:rsid w:val="008A67E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hAnsi="Arial Narrow"/>
      <w:color w:val="000000"/>
      <w:szCs w:val="20"/>
    </w:rPr>
  </w:style>
  <w:style w:type="paragraph" w:customStyle="1" w:styleId="xl127">
    <w:name w:val="xl127"/>
    <w:basedOn w:val="Normal"/>
    <w:rsid w:val="008A67E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hAnsi="Arial Narrow"/>
      <w:color w:val="000000"/>
      <w:szCs w:val="20"/>
    </w:rPr>
  </w:style>
  <w:style w:type="paragraph" w:customStyle="1" w:styleId="xl128">
    <w:name w:val="xl128"/>
    <w:basedOn w:val="Normal"/>
    <w:rsid w:val="008A67E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hAnsi="Arial Narrow"/>
      <w:color w:val="000000"/>
      <w:szCs w:val="20"/>
    </w:rPr>
  </w:style>
  <w:style w:type="paragraph" w:customStyle="1" w:styleId="xl129">
    <w:name w:val="xl129"/>
    <w:basedOn w:val="Normal"/>
    <w:rsid w:val="008A67E0"/>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left"/>
      <w:textAlignment w:val="center"/>
    </w:pPr>
    <w:rPr>
      <w:rFonts w:ascii="Arial Narrow" w:hAnsi="Arial Narrow"/>
      <w:color w:val="000000"/>
      <w:szCs w:val="20"/>
    </w:rPr>
  </w:style>
  <w:style w:type="paragraph" w:customStyle="1" w:styleId="xl130">
    <w:name w:val="xl130"/>
    <w:basedOn w:val="Normal"/>
    <w:rsid w:val="008A67E0"/>
    <w:pPr>
      <w:pBdr>
        <w:left w:val="single" w:sz="4" w:space="0" w:color="000000"/>
        <w:bottom w:val="single" w:sz="4" w:space="0" w:color="000000"/>
      </w:pBdr>
      <w:spacing w:before="100" w:beforeAutospacing="1" w:after="100" w:afterAutospacing="1" w:line="240" w:lineRule="auto"/>
      <w:jc w:val="center"/>
      <w:textAlignment w:val="center"/>
    </w:pPr>
    <w:rPr>
      <w:rFonts w:ascii="Arial Narrow" w:hAnsi="Arial Narrow"/>
      <w:szCs w:val="20"/>
    </w:rPr>
  </w:style>
  <w:style w:type="paragraph" w:customStyle="1" w:styleId="xl131">
    <w:name w:val="xl131"/>
    <w:basedOn w:val="Normal"/>
    <w:rsid w:val="008A67E0"/>
    <w:pPr>
      <w:spacing w:before="100" w:beforeAutospacing="1" w:after="100" w:afterAutospacing="1" w:line="240" w:lineRule="auto"/>
      <w:jc w:val="left"/>
      <w:textAlignment w:val="center"/>
    </w:pPr>
    <w:rPr>
      <w:rFonts w:ascii="Arial Narrow" w:hAnsi="Arial Narrow"/>
      <w:b/>
      <w:bCs/>
      <w:szCs w:val="20"/>
    </w:rPr>
  </w:style>
  <w:style w:type="paragraph" w:customStyle="1" w:styleId="xl132">
    <w:name w:val="xl132"/>
    <w:basedOn w:val="Normal"/>
    <w:rsid w:val="008A67E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left"/>
      <w:textAlignment w:val="center"/>
    </w:pPr>
    <w:rPr>
      <w:rFonts w:ascii="Arial Narrow" w:hAnsi="Arial Narrow"/>
      <w:color w:val="000000"/>
      <w:szCs w:val="20"/>
    </w:rPr>
  </w:style>
  <w:style w:type="paragraph" w:customStyle="1" w:styleId="xl133">
    <w:name w:val="xl133"/>
    <w:basedOn w:val="Normal"/>
    <w:rsid w:val="008A67E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left"/>
      <w:textAlignment w:val="center"/>
    </w:pPr>
    <w:rPr>
      <w:rFonts w:ascii="Arial Narrow" w:hAnsi="Arial Narrow"/>
      <w:color w:val="000000"/>
      <w:szCs w:val="20"/>
    </w:rPr>
  </w:style>
  <w:style w:type="paragraph" w:customStyle="1" w:styleId="xl134">
    <w:name w:val="xl134"/>
    <w:basedOn w:val="Normal"/>
    <w:rsid w:val="008A67E0"/>
    <w:pPr>
      <w:pBdr>
        <w:top w:val="single" w:sz="4" w:space="0" w:color="auto"/>
        <w:left w:val="single" w:sz="4" w:space="0" w:color="auto"/>
        <w:bottom w:val="single" w:sz="4" w:space="0" w:color="auto"/>
        <w:right w:val="single" w:sz="8" w:space="0" w:color="auto"/>
      </w:pBdr>
      <w:shd w:val="clear" w:color="000000" w:fill="D6DCE4"/>
      <w:spacing w:before="100" w:beforeAutospacing="1" w:after="100" w:afterAutospacing="1" w:line="240" w:lineRule="auto"/>
      <w:jc w:val="left"/>
      <w:textAlignment w:val="center"/>
    </w:pPr>
    <w:rPr>
      <w:rFonts w:ascii="Arial Narrow" w:hAnsi="Arial Narrow"/>
      <w:b/>
      <w:bCs/>
      <w:color w:val="000000"/>
      <w:szCs w:val="20"/>
    </w:rPr>
  </w:style>
  <w:style w:type="paragraph" w:customStyle="1" w:styleId="xl135">
    <w:name w:val="xl135"/>
    <w:basedOn w:val="Normal"/>
    <w:rsid w:val="008A67E0"/>
    <w:pPr>
      <w:pBdr>
        <w:top w:val="single" w:sz="8" w:space="0" w:color="000000"/>
        <w:left w:val="single" w:sz="8" w:space="0" w:color="000000"/>
        <w:bottom w:val="single" w:sz="4" w:space="0" w:color="000000"/>
        <w:right w:val="single" w:sz="4" w:space="0" w:color="000000"/>
      </w:pBdr>
      <w:shd w:val="clear" w:color="9CC2E5" w:fill="9CC2E5"/>
      <w:spacing w:before="100" w:beforeAutospacing="1" w:after="100" w:afterAutospacing="1" w:line="240" w:lineRule="auto"/>
      <w:jc w:val="center"/>
      <w:textAlignment w:val="center"/>
    </w:pPr>
    <w:rPr>
      <w:rFonts w:ascii="Arial Narrow" w:hAnsi="Arial Narrow"/>
      <w:b/>
      <w:bCs/>
      <w:color w:val="000000"/>
      <w:szCs w:val="20"/>
    </w:rPr>
  </w:style>
  <w:style w:type="paragraph" w:customStyle="1" w:styleId="xl136">
    <w:name w:val="xl136"/>
    <w:basedOn w:val="Normal"/>
    <w:rsid w:val="008A67E0"/>
    <w:pPr>
      <w:pBdr>
        <w:top w:val="single" w:sz="8" w:space="0" w:color="000000"/>
        <w:left w:val="single" w:sz="4" w:space="0" w:color="000000"/>
        <w:bottom w:val="single" w:sz="4" w:space="0" w:color="000000"/>
        <w:right w:val="single" w:sz="4" w:space="0" w:color="000000"/>
      </w:pBdr>
      <w:shd w:val="clear" w:color="9CC2E5" w:fill="9CC2E5"/>
      <w:spacing w:before="100" w:beforeAutospacing="1" w:after="100" w:afterAutospacing="1" w:line="240" w:lineRule="auto"/>
      <w:jc w:val="left"/>
      <w:textAlignment w:val="center"/>
    </w:pPr>
    <w:rPr>
      <w:rFonts w:ascii="Arial Narrow" w:hAnsi="Arial Narrow"/>
      <w:b/>
      <w:bCs/>
      <w:color w:val="000000"/>
      <w:sz w:val="24"/>
      <w:szCs w:val="24"/>
    </w:rPr>
  </w:style>
  <w:style w:type="paragraph" w:customStyle="1" w:styleId="xl137">
    <w:name w:val="xl137"/>
    <w:basedOn w:val="Normal"/>
    <w:rsid w:val="008A67E0"/>
    <w:pPr>
      <w:pBdr>
        <w:top w:val="single" w:sz="8" w:space="0" w:color="000000"/>
        <w:left w:val="single" w:sz="4" w:space="0" w:color="000000"/>
        <w:bottom w:val="single" w:sz="4" w:space="0" w:color="000000"/>
        <w:right w:val="single" w:sz="8" w:space="0" w:color="000000"/>
      </w:pBdr>
      <w:shd w:val="clear" w:color="9CC2E5" w:fill="9CC2E5"/>
      <w:spacing w:before="100" w:beforeAutospacing="1" w:after="100" w:afterAutospacing="1" w:line="240" w:lineRule="auto"/>
      <w:jc w:val="left"/>
    </w:pPr>
    <w:rPr>
      <w:rFonts w:ascii="Arial Narrow" w:hAnsi="Arial Narrow"/>
      <w:b/>
      <w:bCs/>
      <w:color w:val="000000"/>
      <w:szCs w:val="20"/>
    </w:rPr>
  </w:style>
  <w:style w:type="paragraph" w:customStyle="1" w:styleId="xl138">
    <w:name w:val="xl138"/>
    <w:basedOn w:val="Normal"/>
    <w:rsid w:val="008A67E0"/>
    <w:pPr>
      <w:pBdr>
        <w:top w:val="single" w:sz="4" w:space="0" w:color="000000"/>
        <w:left w:val="single" w:sz="8" w:space="0" w:color="000000"/>
        <w:bottom w:val="single" w:sz="4" w:space="0" w:color="000000"/>
        <w:right w:val="single" w:sz="4" w:space="0" w:color="000000"/>
      </w:pBdr>
      <w:shd w:val="clear" w:color="D6DCE4" w:fill="D6DCE4"/>
      <w:spacing w:before="100" w:beforeAutospacing="1" w:after="100" w:afterAutospacing="1" w:line="240" w:lineRule="auto"/>
      <w:jc w:val="center"/>
      <w:textAlignment w:val="center"/>
    </w:pPr>
    <w:rPr>
      <w:rFonts w:ascii="Arial Narrow" w:hAnsi="Arial Narrow"/>
      <w:b/>
      <w:bCs/>
      <w:color w:val="000000"/>
      <w:szCs w:val="20"/>
    </w:rPr>
  </w:style>
  <w:style w:type="paragraph" w:customStyle="1" w:styleId="xl139">
    <w:name w:val="xl139"/>
    <w:basedOn w:val="Normal"/>
    <w:rsid w:val="008A67E0"/>
    <w:pPr>
      <w:pBdr>
        <w:top w:val="single" w:sz="4" w:space="0" w:color="000000"/>
        <w:left w:val="single" w:sz="4" w:space="0" w:color="000000"/>
        <w:bottom w:val="single" w:sz="4" w:space="0" w:color="000000"/>
        <w:right w:val="single" w:sz="4" w:space="0" w:color="000000"/>
      </w:pBdr>
      <w:shd w:val="clear" w:color="D6DCE4" w:fill="D6DCE4"/>
      <w:spacing w:before="100" w:beforeAutospacing="1" w:after="100" w:afterAutospacing="1" w:line="240" w:lineRule="auto"/>
      <w:jc w:val="left"/>
      <w:textAlignment w:val="center"/>
    </w:pPr>
    <w:rPr>
      <w:rFonts w:ascii="Arial Narrow" w:hAnsi="Arial Narrow"/>
      <w:b/>
      <w:bCs/>
      <w:color w:val="000000"/>
      <w:szCs w:val="20"/>
    </w:rPr>
  </w:style>
  <w:style w:type="paragraph" w:customStyle="1" w:styleId="xl140">
    <w:name w:val="xl140"/>
    <w:basedOn w:val="Normal"/>
    <w:rsid w:val="008A67E0"/>
    <w:pPr>
      <w:pBdr>
        <w:top w:val="single" w:sz="4" w:space="0" w:color="000000"/>
        <w:left w:val="single" w:sz="4" w:space="0" w:color="000000"/>
        <w:bottom w:val="single" w:sz="4" w:space="0" w:color="000000"/>
        <w:right w:val="single" w:sz="8" w:space="0" w:color="000000"/>
      </w:pBdr>
      <w:shd w:val="clear" w:color="D6DCE4" w:fill="D6DCE4"/>
      <w:spacing w:before="100" w:beforeAutospacing="1" w:after="100" w:afterAutospacing="1" w:line="240" w:lineRule="auto"/>
      <w:jc w:val="left"/>
      <w:textAlignment w:val="center"/>
    </w:pPr>
    <w:rPr>
      <w:rFonts w:ascii="Arial Narrow" w:hAnsi="Arial Narrow"/>
      <w:b/>
      <w:bCs/>
      <w:color w:val="000000"/>
      <w:szCs w:val="20"/>
    </w:rPr>
  </w:style>
  <w:style w:type="paragraph" w:customStyle="1" w:styleId="xl141">
    <w:name w:val="xl141"/>
    <w:basedOn w:val="Normal"/>
    <w:rsid w:val="008A67E0"/>
    <w:pPr>
      <w:pBdr>
        <w:top w:val="single" w:sz="4" w:space="0" w:color="000000"/>
        <w:left w:val="single" w:sz="8"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hAnsi="Arial Narrow"/>
      <w:color w:val="000000"/>
      <w:szCs w:val="20"/>
    </w:rPr>
  </w:style>
  <w:style w:type="paragraph" w:customStyle="1" w:styleId="xl142">
    <w:name w:val="xl142"/>
    <w:basedOn w:val="Normal"/>
    <w:rsid w:val="008A67E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Arial Narrow" w:hAnsi="Arial Narrow"/>
      <w:color w:val="000000"/>
      <w:szCs w:val="20"/>
    </w:rPr>
  </w:style>
  <w:style w:type="paragraph" w:customStyle="1" w:styleId="xl143">
    <w:name w:val="xl143"/>
    <w:basedOn w:val="Normal"/>
    <w:rsid w:val="008A67E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hAnsi="Arial Narrow"/>
      <w:color w:val="000000"/>
      <w:szCs w:val="20"/>
    </w:rPr>
  </w:style>
  <w:style w:type="paragraph" w:customStyle="1" w:styleId="xl144">
    <w:name w:val="xl144"/>
    <w:basedOn w:val="Normal"/>
    <w:rsid w:val="008A67E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hAnsi="Arial Narrow"/>
      <w:szCs w:val="20"/>
    </w:rPr>
  </w:style>
  <w:style w:type="paragraph" w:customStyle="1" w:styleId="xl145">
    <w:name w:val="xl145"/>
    <w:basedOn w:val="Normal"/>
    <w:rsid w:val="008A67E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hAnsi="Arial Narrow"/>
      <w:color w:val="000000"/>
      <w:szCs w:val="20"/>
    </w:rPr>
  </w:style>
  <w:style w:type="paragraph" w:customStyle="1" w:styleId="xl146">
    <w:name w:val="xl146"/>
    <w:basedOn w:val="Normal"/>
    <w:rsid w:val="008A67E0"/>
    <w:pPr>
      <w:pBdr>
        <w:top w:val="single" w:sz="4" w:space="0" w:color="000000"/>
        <w:left w:val="single" w:sz="4" w:space="0" w:color="000000"/>
        <w:bottom w:val="single" w:sz="4" w:space="0" w:color="000000"/>
        <w:right w:val="single" w:sz="8" w:space="0" w:color="000000"/>
      </w:pBdr>
      <w:spacing w:before="100" w:beforeAutospacing="1" w:after="100" w:afterAutospacing="1" w:line="240" w:lineRule="auto"/>
      <w:jc w:val="left"/>
      <w:textAlignment w:val="center"/>
    </w:pPr>
    <w:rPr>
      <w:rFonts w:ascii="Arial Narrow" w:hAnsi="Arial Narrow"/>
      <w:color w:val="000000"/>
      <w:szCs w:val="20"/>
    </w:rPr>
  </w:style>
  <w:style w:type="paragraph" w:customStyle="1" w:styleId="xl147">
    <w:name w:val="xl147"/>
    <w:basedOn w:val="Normal"/>
    <w:rsid w:val="008A67E0"/>
    <w:pPr>
      <w:pBdr>
        <w:top w:val="single" w:sz="4" w:space="0" w:color="000000"/>
        <w:left w:val="single" w:sz="8"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hAnsi="Arial Narrow"/>
      <w:szCs w:val="20"/>
    </w:rPr>
  </w:style>
  <w:style w:type="paragraph" w:customStyle="1" w:styleId="xl148">
    <w:name w:val="xl148"/>
    <w:basedOn w:val="Normal"/>
    <w:rsid w:val="008A67E0"/>
    <w:pPr>
      <w:pBdr>
        <w:top w:val="single" w:sz="4" w:space="0" w:color="000000"/>
        <w:left w:val="single" w:sz="8" w:space="0" w:color="000000"/>
        <w:bottom w:val="single" w:sz="4" w:space="0" w:color="000000"/>
        <w:right w:val="single" w:sz="4" w:space="0" w:color="000000"/>
      </w:pBdr>
      <w:shd w:val="clear" w:color="D6DCE4" w:fill="D6DCE4"/>
      <w:spacing w:before="100" w:beforeAutospacing="1" w:after="100" w:afterAutospacing="1" w:line="240" w:lineRule="auto"/>
      <w:jc w:val="center"/>
      <w:textAlignment w:val="center"/>
    </w:pPr>
    <w:rPr>
      <w:rFonts w:ascii="Arial Narrow" w:hAnsi="Arial Narrow"/>
      <w:b/>
      <w:bCs/>
      <w:szCs w:val="20"/>
    </w:rPr>
  </w:style>
  <w:style w:type="paragraph" w:customStyle="1" w:styleId="xl149">
    <w:name w:val="xl149"/>
    <w:basedOn w:val="Normal"/>
    <w:rsid w:val="008A67E0"/>
    <w:pPr>
      <w:pBdr>
        <w:top w:val="single" w:sz="4" w:space="0" w:color="000000"/>
        <w:left w:val="single" w:sz="8" w:space="0" w:color="000000"/>
        <w:bottom w:val="single" w:sz="4" w:space="0" w:color="000000"/>
        <w:right w:val="single" w:sz="4" w:space="0" w:color="000000"/>
      </w:pBdr>
      <w:shd w:val="clear" w:color="D6DCE4" w:fill="D6DCE4"/>
      <w:spacing w:before="100" w:beforeAutospacing="1" w:after="100" w:afterAutospacing="1" w:line="240" w:lineRule="auto"/>
      <w:jc w:val="center"/>
      <w:textAlignment w:val="top"/>
    </w:pPr>
    <w:rPr>
      <w:rFonts w:ascii="Arial Narrow" w:hAnsi="Arial Narrow"/>
      <w:b/>
      <w:bCs/>
      <w:szCs w:val="20"/>
    </w:rPr>
  </w:style>
  <w:style w:type="paragraph" w:customStyle="1" w:styleId="xl150">
    <w:name w:val="xl150"/>
    <w:basedOn w:val="Normal"/>
    <w:rsid w:val="008A67E0"/>
    <w:pPr>
      <w:pBdr>
        <w:top w:val="single" w:sz="4" w:space="0" w:color="000000"/>
        <w:left w:val="single" w:sz="4" w:space="0" w:color="000000"/>
        <w:bottom w:val="single" w:sz="4" w:space="0" w:color="000000"/>
        <w:right w:val="single" w:sz="4" w:space="0" w:color="000000"/>
      </w:pBdr>
      <w:shd w:val="clear" w:color="D6DCE4" w:fill="D6DCE4"/>
      <w:spacing w:before="100" w:beforeAutospacing="1" w:after="100" w:afterAutospacing="1" w:line="240" w:lineRule="auto"/>
      <w:jc w:val="left"/>
      <w:textAlignment w:val="center"/>
    </w:pPr>
    <w:rPr>
      <w:rFonts w:ascii="Arial Narrow" w:hAnsi="Arial Narrow"/>
      <w:b/>
      <w:bCs/>
      <w:szCs w:val="20"/>
    </w:rPr>
  </w:style>
  <w:style w:type="paragraph" w:customStyle="1" w:styleId="xl151">
    <w:name w:val="xl151"/>
    <w:basedOn w:val="Normal"/>
    <w:rsid w:val="008A67E0"/>
    <w:pPr>
      <w:pBdr>
        <w:top w:val="single" w:sz="4" w:space="0" w:color="000000"/>
        <w:left w:val="single" w:sz="4" w:space="0" w:color="000000"/>
        <w:bottom w:val="single" w:sz="4" w:space="0" w:color="000000"/>
        <w:right w:val="single" w:sz="8" w:space="0" w:color="000000"/>
      </w:pBdr>
      <w:shd w:val="clear" w:color="D6DCE4" w:fill="D6DCE4"/>
      <w:spacing w:before="100" w:beforeAutospacing="1" w:after="100" w:afterAutospacing="1" w:line="240" w:lineRule="auto"/>
      <w:jc w:val="left"/>
      <w:textAlignment w:val="center"/>
    </w:pPr>
    <w:rPr>
      <w:rFonts w:ascii="Arial Narrow" w:hAnsi="Arial Narrow"/>
      <w:b/>
      <w:bCs/>
      <w:szCs w:val="20"/>
    </w:rPr>
  </w:style>
  <w:style w:type="paragraph" w:customStyle="1" w:styleId="xl152">
    <w:name w:val="xl152"/>
    <w:basedOn w:val="Normal"/>
    <w:rsid w:val="008A67E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hAnsi="Arial Narrow"/>
      <w:color w:val="000000"/>
      <w:szCs w:val="20"/>
    </w:rPr>
  </w:style>
  <w:style w:type="paragraph" w:customStyle="1" w:styleId="xl153">
    <w:name w:val="xl153"/>
    <w:basedOn w:val="Normal"/>
    <w:rsid w:val="008A67E0"/>
    <w:pPr>
      <w:spacing w:before="100" w:beforeAutospacing="1" w:after="100" w:afterAutospacing="1" w:line="240" w:lineRule="auto"/>
      <w:jc w:val="center"/>
      <w:textAlignment w:val="center"/>
    </w:pPr>
    <w:rPr>
      <w:rFonts w:ascii="Arial Narrow" w:hAnsi="Arial Narrow"/>
      <w:szCs w:val="20"/>
    </w:rPr>
  </w:style>
  <w:style w:type="paragraph" w:customStyle="1" w:styleId="xl154">
    <w:name w:val="xl154"/>
    <w:basedOn w:val="Normal"/>
    <w:rsid w:val="008A67E0"/>
    <w:pPr>
      <w:spacing w:before="100" w:beforeAutospacing="1" w:after="100" w:afterAutospacing="1" w:line="240" w:lineRule="auto"/>
      <w:jc w:val="left"/>
      <w:textAlignment w:val="center"/>
    </w:pPr>
    <w:rPr>
      <w:rFonts w:ascii="Arial Narrow" w:hAnsi="Arial Narrow"/>
      <w:color w:val="000000"/>
      <w:szCs w:val="20"/>
    </w:rPr>
  </w:style>
  <w:style w:type="paragraph" w:customStyle="1" w:styleId="xl155">
    <w:name w:val="xl155"/>
    <w:basedOn w:val="Normal"/>
    <w:rsid w:val="008A67E0"/>
    <w:pPr>
      <w:spacing w:before="100" w:beforeAutospacing="1" w:after="100" w:afterAutospacing="1" w:line="240" w:lineRule="auto"/>
      <w:jc w:val="center"/>
      <w:textAlignment w:val="center"/>
    </w:pPr>
    <w:rPr>
      <w:rFonts w:ascii="Arial Narrow" w:hAnsi="Arial Narrow"/>
      <w:color w:val="000000"/>
      <w:szCs w:val="20"/>
    </w:rPr>
  </w:style>
  <w:style w:type="paragraph" w:customStyle="1" w:styleId="xl156">
    <w:name w:val="xl156"/>
    <w:basedOn w:val="Normal"/>
    <w:rsid w:val="008A67E0"/>
    <w:pPr>
      <w:spacing w:before="100" w:beforeAutospacing="1" w:after="100" w:afterAutospacing="1" w:line="240" w:lineRule="auto"/>
      <w:jc w:val="center"/>
      <w:textAlignment w:val="center"/>
    </w:pPr>
    <w:rPr>
      <w:rFonts w:ascii="Arial Narrow" w:hAnsi="Arial Narrow"/>
      <w:szCs w:val="20"/>
    </w:rPr>
  </w:style>
  <w:style w:type="paragraph" w:customStyle="1" w:styleId="xl157">
    <w:name w:val="xl157"/>
    <w:basedOn w:val="Normal"/>
    <w:rsid w:val="008A67E0"/>
    <w:pPr>
      <w:spacing w:before="100" w:beforeAutospacing="1" w:after="100" w:afterAutospacing="1" w:line="240" w:lineRule="auto"/>
      <w:jc w:val="center"/>
      <w:textAlignment w:val="center"/>
    </w:pPr>
    <w:rPr>
      <w:rFonts w:ascii="Arial Narrow" w:hAnsi="Arial Narrow"/>
      <w:color w:val="000000"/>
      <w:szCs w:val="20"/>
    </w:rPr>
  </w:style>
  <w:style w:type="paragraph" w:customStyle="1" w:styleId="xl158">
    <w:name w:val="xl158"/>
    <w:basedOn w:val="Normal"/>
    <w:rsid w:val="008A67E0"/>
    <w:pPr>
      <w:pBdr>
        <w:bottom w:val="single" w:sz="4" w:space="0" w:color="000000"/>
      </w:pBdr>
      <w:spacing w:before="100" w:beforeAutospacing="1" w:after="100" w:afterAutospacing="1" w:line="240" w:lineRule="auto"/>
      <w:jc w:val="left"/>
      <w:textAlignment w:val="center"/>
    </w:pPr>
    <w:rPr>
      <w:rFonts w:ascii="Arial Narrow" w:hAnsi="Arial Narrow"/>
      <w:color w:val="000000"/>
      <w:szCs w:val="20"/>
    </w:rPr>
  </w:style>
  <w:style w:type="paragraph" w:customStyle="1" w:styleId="xl159">
    <w:name w:val="xl159"/>
    <w:basedOn w:val="Normal"/>
    <w:rsid w:val="008A67E0"/>
    <w:pPr>
      <w:pBdr>
        <w:top w:val="single" w:sz="4" w:space="0" w:color="auto"/>
        <w:left w:val="single" w:sz="8" w:space="0" w:color="auto"/>
      </w:pBdr>
      <w:spacing w:before="100" w:beforeAutospacing="1" w:after="100" w:afterAutospacing="1" w:line="240" w:lineRule="auto"/>
      <w:jc w:val="center"/>
      <w:textAlignment w:val="center"/>
    </w:pPr>
    <w:rPr>
      <w:rFonts w:ascii="Arial Narrow" w:hAnsi="Arial Narrow"/>
      <w:b/>
      <w:bCs/>
      <w:szCs w:val="20"/>
    </w:rPr>
  </w:style>
  <w:style w:type="paragraph" w:customStyle="1" w:styleId="xl160">
    <w:name w:val="xl160"/>
    <w:basedOn w:val="Normal"/>
    <w:rsid w:val="008A67E0"/>
    <w:pPr>
      <w:pBdr>
        <w:top w:val="single" w:sz="4" w:space="0" w:color="auto"/>
      </w:pBdr>
      <w:spacing w:before="100" w:beforeAutospacing="1" w:after="100" w:afterAutospacing="1" w:line="240" w:lineRule="auto"/>
      <w:jc w:val="center"/>
      <w:textAlignment w:val="center"/>
    </w:pPr>
    <w:rPr>
      <w:rFonts w:ascii="Arial Narrow" w:hAnsi="Arial Narrow"/>
      <w:b/>
      <w:bCs/>
      <w:szCs w:val="20"/>
    </w:rPr>
  </w:style>
  <w:style w:type="paragraph" w:customStyle="1" w:styleId="xl161">
    <w:name w:val="xl161"/>
    <w:basedOn w:val="Normal"/>
    <w:rsid w:val="008A67E0"/>
    <w:pPr>
      <w:pBdr>
        <w:top w:val="single" w:sz="4" w:space="0" w:color="auto"/>
        <w:right w:val="single" w:sz="8" w:space="0" w:color="000000"/>
      </w:pBdr>
      <w:spacing w:before="100" w:beforeAutospacing="1" w:after="100" w:afterAutospacing="1" w:line="240" w:lineRule="auto"/>
      <w:jc w:val="center"/>
      <w:textAlignment w:val="center"/>
    </w:pPr>
    <w:rPr>
      <w:rFonts w:ascii="Arial Narrow" w:hAnsi="Arial Narrow"/>
      <w:b/>
      <w:bCs/>
      <w:szCs w:val="20"/>
    </w:rPr>
  </w:style>
  <w:style w:type="paragraph" w:customStyle="1" w:styleId="xl162">
    <w:name w:val="xl162"/>
    <w:basedOn w:val="Normal"/>
    <w:rsid w:val="008A67E0"/>
    <w:pPr>
      <w:pBdr>
        <w:left w:val="single" w:sz="8" w:space="0" w:color="auto"/>
      </w:pBdr>
      <w:spacing w:before="100" w:beforeAutospacing="1" w:after="100" w:afterAutospacing="1" w:line="240" w:lineRule="auto"/>
      <w:jc w:val="center"/>
      <w:textAlignment w:val="center"/>
    </w:pPr>
    <w:rPr>
      <w:rFonts w:ascii="Arial Narrow" w:hAnsi="Arial Narrow"/>
      <w:b/>
      <w:bCs/>
      <w:szCs w:val="20"/>
    </w:rPr>
  </w:style>
  <w:style w:type="paragraph" w:customStyle="1" w:styleId="xl163">
    <w:name w:val="xl163"/>
    <w:basedOn w:val="Normal"/>
    <w:rsid w:val="008A67E0"/>
    <w:pPr>
      <w:pBdr>
        <w:left w:val="single" w:sz="8" w:space="0" w:color="auto"/>
      </w:pBdr>
      <w:shd w:val="clear" w:color="000000" w:fill="BDD7EE"/>
      <w:spacing w:before="100" w:beforeAutospacing="1" w:after="100" w:afterAutospacing="1" w:line="240" w:lineRule="auto"/>
      <w:jc w:val="center"/>
      <w:textAlignment w:val="center"/>
    </w:pPr>
    <w:rPr>
      <w:rFonts w:ascii="Arial Narrow" w:hAnsi="Arial Narrow"/>
      <w:b/>
      <w:bCs/>
      <w:szCs w:val="20"/>
    </w:rPr>
  </w:style>
  <w:style w:type="paragraph" w:customStyle="1" w:styleId="xl164">
    <w:name w:val="xl164"/>
    <w:basedOn w:val="Normal"/>
    <w:rsid w:val="008A67E0"/>
    <w:pPr>
      <w:shd w:val="clear" w:color="000000" w:fill="BDD7EE"/>
      <w:spacing w:before="100" w:beforeAutospacing="1" w:after="100" w:afterAutospacing="1" w:line="240" w:lineRule="auto"/>
      <w:jc w:val="center"/>
      <w:textAlignment w:val="center"/>
    </w:pPr>
    <w:rPr>
      <w:rFonts w:ascii="Arial Narrow" w:hAnsi="Arial Narrow"/>
      <w:b/>
      <w:bCs/>
      <w:szCs w:val="20"/>
    </w:rPr>
  </w:style>
  <w:style w:type="paragraph" w:customStyle="1" w:styleId="xl165">
    <w:name w:val="xl165"/>
    <w:basedOn w:val="Normal"/>
    <w:rsid w:val="008A67E0"/>
    <w:pPr>
      <w:pBdr>
        <w:right w:val="single" w:sz="8" w:space="0" w:color="000000"/>
      </w:pBdr>
      <w:shd w:val="clear" w:color="000000" w:fill="BDD7EE"/>
      <w:spacing w:before="100" w:beforeAutospacing="1" w:after="100" w:afterAutospacing="1" w:line="240" w:lineRule="auto"/>
      <w:jc w:val="center"/>
      <w:textAlignment w:val="center"/>
    </w:pPr>
    <w:rPr>
      <w:rFonts w:ascii="Arial Narrow" w:hAnsi="Arial Narrow"/>
      <w:b/>
      <w:bCs/>
      <w:szCs w:val="20"/>
    </w:rPr>
  </w:style>
  <w:style w:type="paragraph" w:customStyle="1" w:styleId="xl88">
    <w:name w:val="xl88"/>
    <w:basedOn w:val="Normal"/>
    <w:rsid w:val="00396F79"/>
    <w:pPr>
      <w:spacing w:before="100" w:beforeAutospacing="1" w:after="100" w:afterAutospacing="1" w:line="240" w:lineRule="auto"/>
      <w:jc w:val="left"/>
    </w:pPr>
    <w:rPr>
      <w:rFonts w:ascii="Arial Narrow" w:hAnsi="Arial Narrow"/>
      <w:sz w:val="24"/>
      <w:szCs w:val="24"/>
    </w:rPr>
  </w:style>
  <w:style w:type="paragraph" w:customStyle="1" w:styleId="xl89">
    <w:name w:val="xl89"/>
    <w:basedOn w:val="Normal"/>
    <w:rsid w:val="0039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color w:val="000000"/>
      <w:szCs w:val="20"/>
    </w:rPr>
  </w:style>
  <w:style w:type="character" w:customStyle="1" w:styleId="Mencinsinresolver">
    <w:name w:val="Mención sin resolver"/>
    <w:uiPriority w:val="99"/>
    <w:rsid w:val="0005694A"/>
    <w:rPr>
      <w:color w:val="605E5C"/>
      <w:shd w:val="clear" w:color="auto" w:fill="E1DFDD"/>
    </w:rPr>
  </w:style>
  <w:style w:type="paragraph" w:styleId="a">
    <w:basedOn w:val="Tablanormal"/>
    <w:next w:val="Cuadrculadetablaclara"/>
    <w:uiPriority w:val="40"/>
    <w:rsid w:val="0005694A"/>
    <w:rPr>
      <w:rFonts w:eastAsia="Calibri" w:cs="Arial"/>
      <w:sz w:val="22"/>
      <w:szCs w:val="22"/>
      <w:lang w:val="en-US" w:eastAsia="en-US"/>
    </w:rPr>
  </w:style>
  <w:style w:type="numbering" w:customStyle="1" w:styleId="Sinlista4">
    <w:name w:val="Sin lista4"/>
    <w:next w:val="Sinlista"/>
    <w:uiPriority w:val="99"/>
    <w:semiHidden/>
    <w:unhideWhenUsed/>
    <w:rsid w:val="0005694A"/>
  </w:style>
  <w:style w:type="paragraph" w:customStyle="1" w:styleId="xl166">
    <w:name w:val="xl166"/>
    <w:basedOn w:val="Normal"/>
    <w:rsid w:val="0005694A"/>
    <w:pPr>
      <w:pBdr>
        <w:top w:val="single" w:sz="4" w:space="0" w:color="auto"/>
        <w:bottom w:val="single" w:sz="4" w:space="0" w:color="auto"/>
      </w:pBdr>
      <w:spacing w:before="100" w:beforeAutospacing="1" w:after="100" w:afterAutospacing="1" w:line="240" w:lineRule="auto"/>
      <w:jc w:val="center"/>
      <w:textAlignment w:val="center"/>
    </w:pPr>
    <w:rPr>
      <w:rFonts w:ascii="Arial Narrow" w:hAnsi="Arial Narrow"/>
      <w:b/>
      <w:bCs/>
      <w:szCs w:val="20"/>
      <w:lang w:val="en-US" w:eastAsia="en-US"/>
    </w:rPr>
  </w:style>
  <w:style w:type="paragraph" w:customStyle="1" w:styleId="xl167">
    <w:name w:val="xl167"/>
    <w:basedOn w:val="Normal"/>
    <w:rsid w:val="0005694A"/>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Arial Narrow" w:hAnsi="Arial Narrow"/>
      <w:b/>
      <w:bCs/>
      <w:szCs w:val="20"/>
      <w:lang w:val="en-US" w:eastAsia="en-US"/>
    </w:rPr>
  </w:style>
  <w:style w:type="paragraph" w:customStyle="1" w:styleId="xl168">
    <w:name w:val="xl168"/>
    <w:basedOn w:val="Normal"/>
    <w:rsid w:val="0005694A"/>
    <w:pPr>
      <w:pBdr>
        <w:top w:val="single" w:sz="4" w:space="0" w:color="auto"/>
        <w:left w:val="single" w:sz="8" w:space="0" w:color="auto"/>
      </w:pBdr>
      <w:spacing w:before="100" w:beforeAutospacing="1" w:after="100" w:afterAutospacing="1" w:line="240" w:lineRule="auto"/>
      <w:jc w:val="center"/>
      <w:textAlignment w:val="center"/>
    </w:pPr>
    <w:rPr>
      <w:rFonts w:ascii="Arial Narrow" w:hAnsi="Arial Narrow"/>
      <w:b/>
      <w:bCs/>
      <w:szCs w:val="20"/>
      <w:lang w:val="en-US" w:eastAsia="en-US"/>
    </w:rPr>
  </w:style>
  <w:style w:type="paragraph" w:customStyle="1" w:styleId="xl169">
    <w:name w:val="xl169"/>
    <w:basedOn w:val="Normal"/>
    <w:rsid w:val="0005694A"/>
    <w:pPr>
      <w:pBdr>
        <w:top w:val="single" w:sz="4" w:space="0" w:color="auto"/>
      </w:pBdr>
      <w:spacing w:before="100" w:beforeAutospacing="1" w:after="100" w:afterAutospacing="1" w:line="240" w:lineRule="auto"/>
      <w:jc w:val="center"/>
      <w:textAlignment w:val="center"/>
    </w:pPr>
    <w:rPr>
      <w:rFonts w:ascii="Arial Narrow" w:hAnsi="Arial Narrow"/>
      <w:b/>
      <w:bCs/>
      <w:szCs w:val="20"/>
      <w:lang w:val="en-US" w:eastAsia="en-US"/>
    </w:rPr>
  </w:style>
  <w:style w:type="paragraph" w:customStyle="1" w:styleId="xl170">
    <w:name w:val="xl170"/>
    <w:basedOn w:val="Normal"/>
    <w:rsid w:val="0005694A"/>
    <w:pPr>
      <w:pBdr>
        <w:top w:val="single" w:sz="4" w:space="0" w:color="auto"/>
        <w:right w:val="single" w:sz="8" w:space="0" w:color="000000"/>
      </w:pBdr>
      <w:spacing w:before="100" w:beforeAutospacing="1" w:after="100" w:afterAutospacing="1" w:line="240" w:lineRule="auto"/>
      <w:jc w:val="center"/>
      <w:textAlignment w:val="center"/>
    </w:pPr>
    <w:rPr>
      <w:rFonts w:ascii="Arial Narrow" w:hAnsi="Arial Narrow"/>
      <w:b/>
      <w:bCs/>
      <w:szCs w:val="20"/>
      <w:lang w:val="en-US" w:eastAsia="en-US"/>
    </w:rPr>
  </w:style>
  <w:style w:type="paragraph" w:customStyle="1" w:styleId="xl171">
    <w:name w:val="xl171"/>
    <w:basedOn w:val="Normal"/>
    <w:rsid w:val="0005694A"/>
    <w:pPr>
      <w:pBdr>
        <w:top w:val="single" w:sz="8" w:space="0" w:color="auto"/>
        <w:left w:val="single" w:sz="8" w:space="0" w:color="auto"/>
        <w:bottom w:val="single" w:sz="8" w:space="0" w:color="000000"/>
      </w:pBdr>
      <w:spacing w:before="100" w:beforeAutospacing="1" w:after="100" w:afterAutospacing="1" w:line="240" w:lineRule="auto"/>
      <w:jc w:val="center"/>
      <w:textAlignment w:val="center"/>
    </w:pPr>
    <w:rPr>
      <w:rFonts w:ascii="Arial Narrow" w:hAnsi="Arial Narrow"/>
      <w:b/>
      <w:bCs/>
      <w:sz w:val="28"/>
      <w:szCs w:val="28"/>
      <w:lang w:val="en-US" w:eastAsia="en-US"/>
    </w:rPr>
  </w:style>
  <w:style w:type="paragraph" w:customStyle="1" w:styleId="xl172">
    <w:name w:val="xl172"/>
    <w:basedOn w:val="Normal"/>
    <w:rsid w:val="0005694A"/>
    <w:pPr>
      <w:pBdr>
        <w:top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Arial Narrow" w:hAnsi="Arial Narrow"/>
      <w:b/>
      <w:bCs/>
      <w:sz w:val="28"/>
      <w:szCs w:val="28"/>
      <w:lang w:val="en-US" w:eastAsia="en-US"/>
    </w:rPr>
  </w:style>
  <w:style w:type="paragraph" w:customStyle="1" w:styleId="xl173">
    <w:name w:val="xl173"/>
    <w:basedOn w:val="Normal"/>
    <w:rsid w:val="0005694A"/>
    <w:pPr>
      <w:pBdr>
        <w:top w:val="single" w:sz="8" w:space="0" w:color="auto"/>
        <w:left w:val="single" w:sz="8" w:space="0" w:color="auto"/>
      </w:pBdr>
      <w:spacing w:before="100" w:beforeAutospacing="1" w:after="100" w:afterAutospacing="1" w:line="240" w:lineRule="auto"/>
      <w:jc w:val="center"/>
      <w:textAlignment w:val="center"/>
    </w:pPr>
    <w:rPr>
      <w:rFonts w:ascii="Arial Narrow" w:hAnsi="Arial Narrow"/>
      <w:b/>
      <w:bCs/>
      <w:sz w:val="28"/>
      <w:szCs w:val="28"/>
      <w:lang w:val="en-US" w:eastAsia="en-US"/>
    </w:rPr>
  </w:style>
  <w:style w:type="paragraph" w:customStyle="1" w:styleId="xl174">
    <w:name w:val="xl174"/>
    <w:basedOn w:val="Normal"/>
    <w:rsid w:val="0005694A"/>
    <w:pPr>
      <w:pBdr>
        <w:top w:val="single" w:sz="8" w:space="0" w:color="auto"/>
      </w:pBdr>
      <w:spacing w:before="100" w:beforeAutospacing="1" w:after="100" w:afterAutospacing="1" w:line="240" w:lineRule="auto"/>
      <w:jc w:val="center"/>
      <w:textAlignment w:val="center"/>
    </w:pPr>
    <w:rPr>
      <w:rFonts w:ascii="Arial Narrow" w:hAnsi="Arial Narrow"/>
      <w:b/>
      <w:bCs/>
      <w:sz w:val="28"/>
      <w:szCs w:val="28"/>
      <w:lang w:val="en-US" w:eastAsia="en-US"/>
    </w:rPr>
  </w:style>
  <w:style w:type="paragraph" w:customStyle="1" w:styleId="xl175">
    <w:name w:val="xl175"/>
    <w:basedOn w:val="Normal"/>
    <w:rsid w:val="0005694A"/>
    <w:pPr>
      <w:pBdr>
        <w:top w:val="single" w:sz="8" w:space="0" w:color="auto"/>
        <w:right w:val="single" w:sz="8" w:space="0" w:color="auto"/>
      </w:pBdr>
      <w:spacing w:before="100" w:beforeAutospacing="1" w:after="100" w:afterAutospacing="1" w:line="240" w:lineRule="auto"/>
      <w:jc w:val="center"/>
      <w:textAlignment w:val="center"/>
    </w:pPr>
    <w:rPr>
      <w:rFonts w:ascii="Arial Narrow" w:hAnsi="Arial Narrow"/>
      <w:b/>
      <w:bCs/>
      <w:sz w:val="28"/>
      <w:szCs w:val="28"/>
      <w:lang w:val="en-US" w:eastAsia="en-US"/>
    </w:rPr>
  </w:style>
  <w:style w:type="paragraph" w:customStyle="1" w:styleId="xl176">
    <w:name w:val="xl176"/>
    <w:basedOn w:val="Normal"/>
    <w:rsid w:val="0005694A"/>
    <w:pPr>
      <w:pBdr>
        <w:top w:val="single" w:sz="8" w:space="0" w:color="auto"/>
        <w:left w:val="single" w:sz="8" w:space="0" w:color="auto"/>
      </w:pBdr>
      <w:spacing w:before="100" w:beforeAutospacing="1" w:after="100" w:afterAutospacing="1" w:line="240" w:lineRule="auto"/>
      <w:jc w:val="center"/>
      <w:textAlignment w:val="center"/>
    </w:pPr>
    <w:rPr>
      <w:rFonts w:ascii="Arial Narrow" w:hAnsi="Arial Narrow"/>
      <w:b/>
      <w:bCs/>
      <w:szCs w:val="20"/>
      <w:lang w:val="en-US" w:eastAsia="en-US"/>
    </w:rPr>
  </w:style>
  <w:style w:type="paragraph" w:customStyle="1" w:styleId="xl177">
    <w:name w:val="xl177"/>
    <w:basedOn w:val="Normal"/>
    <w:rsid w:val="0005694A"/>
    <w:pPr>
      <w:pBdr>
        <w:top w:val="single" w:sz="8" w:space="0" w:color="auto"/>
      </w:pBdr>
      <w:spacing w:before="100" w:beforeAutospacing="1" w:after="100" w:afterAutospacing="1" w:line="240" w:lineRule="auto"/>
      <w:jc w:val="center"/>
      <w:textAlignment w:val="center"/>
    </w:pPr>
    <w:rPr>
      <w:rFonts w:ascii="Arial Narrow" w:hAnsi="Arial Narrow"/>
      <w:b/>
      <w:bCs/>
      <w:szCs w:val="20"/>
      <w:lang w:val="en-US" w:eastAsia="en-US"/>
    </w:rPr>
  </w:style>
  <w:style w:type="paragraph" w:customStyle="1" w:styleId="xl178">
    <w:name w:val="xl178"/>
    <w:basedOn w:val="Normal"/>
    <w:rsid w:val="0005694A"/>
    <w:pPr>
      <w:pBdr>
        <w:top w:val="single" w:sz="8" w:space="0" w:color="auto"/>
        <w:right w:val="single" w:sz="8" w:space="0" w:color="auto"/>
      </w:pBdr>
      <w:spacing w:before="100" w:beforeAutospacing="1" w:after="100" w:afterAutospacing="1" w:line="240" w:lineRule="auto"/>
      <w:jc w:val="center"/>
      <w:textAlignment w:val="center"/>
    </w:pPr>
    <w:rPr>
      <w:rFonts w:ascii="Arial Narrow" w:hAnsi="Arial Narrow"/>
      <w:b/>
      <w:bCs/>
      <w:szCs w:val="20"/>
      <w:lang w:val="en-US" w:eastAsia="en-US"/>
    </w:rPr>
  </w:style>
  <w:style w:type="paragraph" w:customStyle="1" w:styleId="xl179">
    <w:name w:val="xl179"/>
    <w:basedOn w:val="Normal"/>
    <w:rsid w:val="0005694A"/>
    <w:pPr>
      <w:pBdr>
        <w:top w:val="single" w:sz="8" w:space="0" w:color="000000"/>
        <w:left w:val="single" w:sz="8" w:space="0" w:color="auto"/>
      </w:pBdr>
      <w:spacing w:before="100" w:beforeAutospacing="1" w:after="100" w:afterAutospacing="1" w:line="240" w:lineRule="auto"/>
      <w:jc w:val="center"/>
      <w:textAlignment w:val="center"/>
    </w:pPr>
    <w:rPr>
      <w:rFonts w:ascii="Arial Narrow" w:hAnsi="Arial Narrow"/>
      <w:b/>
      <w:bCs/>
      <w:szCs w:val="20"/>
      <w:lang w:val="en-US" w:eastAsia="en-US"/>
    </w:rPr>
  </w:style>
  <w:style w:type="paragraph" w:customStyle="1" w:styleId="xl180">
    <w:name w:val="xl180"/>
    <w:basedOn w:val="Normal"/>
    <w:rsid w:val="0005694A"/>
    <w:pPr>
      <w:pBdr>
        <w:top w:val="single" w:sz="8" w:space="0" w:color="000000"/>
        <w:right w:val="single" w:sz="8" w:space="0" w:color="auto"/>
      </w:pBdr>
      <w:spacing w:before="100" w:beforeAutospacing="1" w:after="100" w:afterAutospacing="1" w:line="240" w:lineRule="auto"/>
      <w:jc w:val="center"/>
      <w:textAlignment w:val="center"/>
    </w:pPr>
    <w:rPr>
      <w:rFonts w:ascii="Arial Narrow" w:hAnsi="Arial Narrow"/>
      <w:b/>
      <w:bCs/>
      <w:szCs w:val="20"/>
      <w:lang w:val="en-US" w:eastAsia="en-US"/>
    </w:rPr>
  </w:style>
  <w:style w:type="paragraph" w:customStyle="1" w:styleId="xl181">
    <w:name w:val="xl181"/>
    <w:basedOn w:val="Normal"/>
    <w:rsid w:val="0005694A"/>
    <w:pPr>
      <w:pBdr>
        <w:left w:val="single" w:sz="8" w:space="0" w:color="auto"/>
      </w:pBdr>
      <w:spacing w:before="100" w:beforeAutospacing="1" w:after="100" w:afterAutospacing="1" w:line="240" w:lineRule="auto"/>
      <w:jc w:val="center"/>
      <w:textAlignment w:val="center"/>
    </w:pPr>
    <w:rPr>
      <w:rFonts w:ascii="Arial Narrow" w:hAnsi="Arial Narrow"/>
      <w:b/>
      <w:bCs/>
      <w:szCs w:val="20"/>
      <w:lang w:val="en-US" w:eastAsia="en-US"/>
    </w:rPr>
  </w:style>
  <w:style w:type="paragraph" w:customStyle="1" w:styleId="xl182">
    <w:name w:val="xl182"/>
    <w:basedOn w:val="Normal"/>
    <w:rsid w:val="0005694A"/>
    <w:pPr>
      <w:pBdr>
        <w:left w:val="single" w:sz="8" w:space="0" w:color="auto"/>
      </w:pBdr>
      <w:shd w:val="clear" w:color="000000" w:fill="BDD7EE"/>
      <w:spacing w:before="100" w:beforeAutospacing="1" w:after="100" w:afterAutospacing="1" w:line="240" w:lineRule="auto"/>
      <w:jc w:val="center"/>
      <w:textAlignment w:val="center"/>
    </w:pPr>
    <w:rPr>
      <w:rFonts w:ascii="Arial Narrow" w:hAnsi="Arial Narrow"/>
      <w:b/>
      <w:bCs/>
      <w:szCs w:val="20"/>
      <w:lang w:val="en-US" w:eastAsia="en-US"/>
    </w:rPr>
  </w:style>
  <w:style w:type="paragraph" w:customStyle="1" w:styleId="xl183">
    <w:name w:val="xl183"/>
    <w:basedOn w:val="Normal"/>
    <w:rsid w:val="0005694A"/>
    <w:pPr>
      <w:shd w:val="clear" w:color="000000" w:fill="BDD7EE"/>
      <w:spacing w:before="100" w:beforeAutospacing="1" w:after="100" w:afterAutospacing="1" w:line="240" w:lineRule="auto"/>
      <w:jc w:val="center"/>
      <w:textAlignment w:val="center"/>
    </w:pPr>
    <w:rPr>
      <w:rFonts w:ascii="Arial Narrow" w:hAnsi="Arial Narrow"/>
      <w:b/>
      <w:bCs/>
      <w:szCs w:val="20"/>
      <w:lang w:val="en-US" w:eastAsia="en-US"/>
    </w:rPr>
  </w:style>
  <w:style w:type="paragraph" w:customStyle="1" w:styleId="xl184">
    <w:name w:val="xl184"/>
    <w:basedOn w:val="Normal"/>
    <w:rsid w:val="0005694A"/>
    <w:pPr>
      <w:pBdr>
        <w:right w:val="single" w:sz="8" w:space="0" w:color="000000"/>
      </w:pBdr>
      <w:shd w:val="clear" w:color="000000" w:fill="BDD7EE"/>
      <w:spacing w:before="100" w:beforeAutospacing="1" w:after="100" w:afterAutospacing="1" w:line="240" w:lineRule="auto"/>
      <w:jc w:val="center"/>
      <w:textAlignment w:val="center"/>
    </w:pPr>
    <w:rPr>
      <w:rFonts w:ascii="Arial Narrow" w:hAnsi="Arial Narrow"/>
      <w:b/>
      <w:bCs/>
      <w:szCs w:val="20"/>
      <w:lang w:val="en-US" w:eastAsia="en-US"/>
    </w:rPr>
  </w:style>
  <w:style w:type="paragraph" w:customStyle="1" w:styleId="xl185">
    <w:name w:val="xl185"/>
    <w:basedOn w:val="Normal"/>
    <w:rsid w:val="0005694A"/>
    <w:pPr>
      <w:pBdr>
        <w:left w:val="single" w:sz="8" w:space="0" w:color="auto"/>
        <w:bottom w:val="single" w:sz="8" w:space="0" w:color="auto"/>
      </w:pBdr>
      <w:shd w:val="clear" w:color="FFFFFF" w:fill="D0CECE"/>
      <w:spacing w:before="100" w:beforeAutospacing="1" w:after="100" w:afterAutospacing="1" w:line="240" w:lineRule="auto"/>
      <w:jc w:val="center"/>
      <w:textAlignment w:val="center"/>
    </w:pPr>
    <w:rPr>
      <w:rFonts w:ascii="Arial Narrow" w:hAnsi="Arial Narrow"/>
      <w:b/>
      <w:bCs/>
      <w:szCs w:val="20"/>
      <w:lang w:val="en-US" w:eastAsia="en-US"/>
    </w:rPr>
  </w:style>
  <w:style w:type="paragraph" w:customStyle="1" w:styleId="xl186">
    <w:name w:val="xl186"/>
    <w:basedOn w:val="Normal"/>
    <w:rsid w:val="0005694A"/>
    <w:pPr>
      <w:pBdr>
        <w:bottom w:val="single" w:sz="8" w:space="0" w:color="auto"/>
      </w:pBdr>
      <w:shd w:val="clear" w:color="FFFFFF" w:fill="D0CECE"/>
      <w:spacing w:before="100" w:beforeAutospacing="1" w:after="100" w:afterAutospacing="1" w:line="240" w:lineRule="auto"/>
      <w:jc w:val="center"/>
      <w:textAlignment w:val="center"/>
    </w:pPr>
    <w:rPr>
      <w:rFonts w:ascii="Arial Narrow" w:hAnsi="Arial Narrow"/>
      <w:b/>
      <w:bCs/>
      <w:szCs w:val="20"/>
      <w:lang w:val="en-US" w:eastAsia="en-US"/>
    </w:rPr>
  </w:style>
  <w:style w:type="paragraph" w:customStyle="1" w:styleId="xl187">
    <w:name w:val="xl187"/>
    <w:basedOn w:val="Normal"/>
    <w:rsid w:val="0005694A"/>
    <w:pPr>
      <w:pBdr>
        <w:bottom w:val="single" w:sz="8" w:space="0" w:color="auto"/>
        <w:right w:val="single" w:sz="8" w:space="0" w:color="000000"/>
      </w:pBdr>
      <w:shd w:val="clear" w:color="FFFFFF" w:fill="D0CECE"/>
      <w:spacing w:before="100" w:beforeAutospacing="1" w:after="100" w:afterAutospacing="1" w:line="240" w:lineRule="auto"/>
      <w:jc w:val="center"/>
      <w:textAlignment w:val="center"/>
    </w:pPr>
    <w:rPr>
      <w:rFonts w:ascii="Arial Narrow" w:hAnsi="Arial Narrow"/>
      <w:b/>
      <w:bCs/>
      <w:szCs w:val="20"/>
      <w:lang w:val="en-US" w:eastAsia="en-US"/>
    </w:rPr>
  </w:style>
  <w:style w:type="paragraph" w:customStyle="1" w:styleId="xl188">
    <w:name w:val="xl188"/>
    <w:basedOn w:val="Normal"/>
    <w:rsid w:val="0005694A"/>
    <w:pPr>
      <w:pBdr>
        <w:right w:val="single" w:sz="8" w:space="0" w:color="000000"/>
      </w:pBdr>
      <w:spacing w:before="100" w:beforeAutospacing="1" w:after="100" w:afterAutospacing="1" w:line="240" w:lineRule="auto"/>
      <w:jc w:val="center"/>
      <w:textAlignment w:val="center"/>
    </w:pPr>
    <w:rPr>
      <w:rFonts w:ascii="Arial Narrow" w:hAnsi="Arial Narrow"/>
      <w:b/>
      <w:bCs/>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778581">
      <w:bodyDiv w:val="1"/>
      <w:marLeft w:val="0"/>
      <w:marRight w:val="0"/>
      <w:marTop w:val="0"/>
      <w:marBottom w:val="0"/>
      <w:divBdr>
        <w:top w:val="none" w:sz="0" w:space="0" w:color="auto"/>
        <w:left w:val="none" w:sz="0" w:space="0" w:color="auto"/>
        <w:bottom w:val="none" w:sz="0" w:space="0" w:color="auto"/>
        <w:right w:val="none" w:sz="0" w:space="0" w:color="auto"/>
      </w:divBdr>
    </w:div>
    <w:div w:id="34278509">
      <w:bodyDiv w:val="1"/>
      <w:marLeft w:val="0"/>
      <w:marRight w:val="0"/>
      <w:marTop w:val="0"/>
      <w:marBottom w:val="0"/>
      <w:divBdr>
        <w:top w:val="none" w:sz="0" w:space="0" w:color="auto"/>
        <w:left w:val="none" w:sz="0" w:space="0" w:color="auto"/>
        <w:bottom w:val="none" w:sz="0" w:space="0" w:color="auto"/>
        <w:right w:val="none" w:sz="0" w:space="0" w:color="auto"/>
      </w:divBdr>
    </w:div>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592710506">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17067288">
      <w:bodyDiv w:val="1"/>
      <w:marLeft w:val="0"/>
      <w:marRight w:val="0"/>
      <w:marTop w:val="0"/>
      <w:marBottom w:val="0"/>
      <w:divBdr>
        <w:top w:val="none" w:sz="0" w:space="0" w:color="auto"/>
        <w:left w:val="none" w:sz="0" w:space="0" w:color="auto"/>
        <w:bottom w:val="none" w:sz="0" w:space="0" w:color="auto"/>
        <w:right w:val="none" w:sz="0" w:space="0" w:color="auto"/>
      </w:divBdr>
    </w:div>
    <w:div w:id="905527009">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17877198">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38327569">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3.xml><?xml version="1.0" encoding="utf-8"?>
<ds:datastoreItem xmlns:ds="http://schemas.openxmlformats.org/officeDocument/2006/customXml" ds:itemID="{58E69957-51E2-4230-A83F-DF52ED9858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7C9C10D-983F-4EE3-95EB-E88AD494A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45</Pages>
  <Words>13062</Words>
  <Characters>74456</Characters>
  <Application>Microsoft Office Word</Application>
  <DocSecurity>0</DocSecurity>
  <Lines>620</Lines>
  <Paragraphs>174</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87344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Alejandra Parra</cp:lastModifiedBy>
  <cp:revision>22</cp:revision>
  <cp:lastPrinted>2020-11-30T19:22:00Z</cp:lastPrinted>
  <dcterms:created xsi:type="dcterms:W3CDTF">2022-09-02T17:07:00Z</dcterms:created>
  <dcterms:modified xsi:type="dcterms:W3CDTF">2022-09-23T19:45:00Z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