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6888B" w14:textId="6188876F" w:rsidR="007308A9" w:rsidRPr="00B36535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Arial Narrow" w:hAnsi="Arial Narrow" w:cs="Arial"/>
          <w:sz w:val="20"/>
          <w:szCs w:val="20"/>
        </w:rPr>
      </w:pPr>
      <w:r w:rsidRPr="00B36535">
        <w:rPr>
          <w:rFonts w:ascii="Arial Narrow" w:hAnsi="Arial Narrow" w:cs="Arial"/>
          <w:b/>
          <w:sz w:val="20"/>
          <w:szCs w:val="20"/>
          <w:highlight w:val="lightGray"/>
        </w:rPr>
        <w:t>[</w:t>
      </w:r>
      <w:r w:rsidR="000046FE" w:rsidRPr="00B36535">
        <w:rPr>
          <w:rFonts w:ascii="Arial Narrow" w:hAnsi="Arial Narrow" w:cs="Arial"/>
          <w:b/>
          <w:sz w:val="20"/>
          <w:szCs w:val="20"/>
          <w:highlight w:val="lightGray"/>
        </w:rPr>
        <w:t>ALPA-SAMC-0</w:t>
      </w:r>
      <w:r w:rsidR="00B36535" w:rsidRPr="00B36535">
        <w:rPr>
          <w:rFonts w:ascii="Arial Narrow" w:hAnsi="Arial Narrow" w:cs="Arial"/>
          <w:b/>
          <w:sz w:val="20"/>
          <w:szCs w:val="20"/>
          <w:highlight w:val="lightGray"/>
        </w:rPr>
        <w:t>30</w:t>
      </w:r>
      <w:r w:rsidR="00B14092" w:rsidRPr="00B36535">
        <w:rPr>
          <w:rFonts w:ascii="Arial Narrow" w:hAnsi="Arial Narrow" w:cs="Arial"/>
          <w:b/>
          <w:sz w:val="20"/>
          <w:szCs w:val="20"/>
          <w:highlight w:val="lightGray"/>
        </w:rPr>
        <w:t>-2022</w:t>
      </w:r>
      <w:r w:rsidRPr="00B36535">
        <w:rPr>
          <w:rFonts w:ascii="Arial Narrow" w:hAnsi="Arial Narrow" w:cs="Arial"/>
          <w:b/>
          <w:sz w:val="20"/>
          <w:szCs w:val="20"/>
          <w:highlight w:val="lightGray"/>
        </w:rPr>
        <w:t>]</w:t>
      </w:r>
    </w:p>
    <w:p w14:paraId="22313D3A" w14:textId="77777777" w:rsidR="007308A9" w:rsidRPr="00B36535" w:rsidRDefault="007308A9" w:rsidP="007308A9">
      <w:pPr>
        <w:pStyle w:val="Encabezado"/>
        <w:jc w:val="right"/>
        <w:rPr>
          <w:rFonts w:ascii="Arial Narrow" w:hAnsi="Arial Narrow"/>
          <w:lang w:val="es-ES"/>
        </w:rPr>
      </w:pPr>
    </w:p>
    <w:p w14:paraId="56068FF1" w14:textId="6240F4F7" w:rsidR="007308A9" w:rsidRPr="00B36535" w:rsidRDefault="007308A9" w:rsidP="007308A9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B36535">
        <w:rPr>
          <w:rFonts w:ascii="Arial Narrow" w:hAnsi="Arial Narrow"/>
          <w:b/>
          <w:bCs/>
          <w:sz w:val="20"/>
          <w:szCs w:val="20"/>
        </w:rPr>
        <w:t xml:space="preserve">FORMATO </w:t>
      </w:r>
      <w:r w:rsidR="00250D3B" w:rsidRPr="00B36535">
        <w:rPr>
          <w:rFonts w:ascii="Arial Narrow" w:hAnsi="Arial Narrow"/>
          <w:b/>
          <w:bCs/>
          <w:sz w:val="20"/>
          <w:szCs w:val="20"/>
        </w:rPr>
        <w:t xml:space="preserve"> </w:t>
      </w:r>
      <w:r w:rsidRPr="00B36535">
        <w:rPr>
          <w:rFonts w:ascii="Arial Narrow" w:hAnsi="Arial Narrow"/>
          <w:b/>
          <w:bCs/>
          <w:sz w:val="20"/>
          <w:szCs w:val="20"/>
        </w:rPr>
        <w:t>– PUNTAJE DE INDUSTRIA NACIONAL</w:t>
      </w:r>
    </w:p>
    <w:p w14:paraId="54CD0164" w14:textId="77777777" w:rsidR="007308A9" w:rsidRPr="00B36535" w:rsidRDefault="007308A9" w:rsidP="007308A9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p w14:paraId="57BB484C" w14:textId="0FEB3DD0" w:rsidR="007308A9" w:rsidRPr="00B36535" w:rsidRDefault="007308A9" w:rsidP="007308A9">
      <w:pPr>
        <w:pStyle w:val="InviasNormal"/>
        <w:spacing w:after="120"/>
        <w:jc w:val="center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B36535">
        <w:rPr>
          <w:rFonts w:ascii="Arial Narrow" w:hAnsi="Arial Narrow"/>
          <w:b/>
          <w:bCs/>
          <w:sz w:val="20"/>
          <w:szCs w:val="20"/>
          <w:lang w:val="es-ES"/>
        </w:rPr>
        <w:t xml:space="preserve">FORMATO </w:t>
      </w:r>
      <w:r w:rsidR="00B347FE" w:rsidRPr="00B36535">
        <w:rPr>
          <w:rFonts w:ascii="Arial Narrow" w:hAnsi="Arial Narrow"/>
          <w:b/>
          <w:bCs/>
          <w:sz w:val="20"/>
          <w:szCs w:val="20"/>
          <w:lang w:val="es-ES"/>
        </w:rPr>
        <w:t>10</w:t>
      </w:r>
      <w:r w:rsidRPr="00B36535">
        <w:rPr>
          <w:rFonts w:ascii="Arial Narrow" w:hAnsi="Arial Narrow"/>
          <w:b/>
          <w:bCs/>
          <w:sz w:val="20"/>
          <w:szCs w:val="20"/>
          <w:lang w:val="es-ES"/>
        </w:rPr>
        <w:t xml:space="preserve"> – PROMOCIÓN DE SERVICIOS NACIONALES O CON TRATO NACIONAL</w:t>
      </w:r>
    </w:p>
    <w:p w14:paraId="6A3C1DCD" w14:textId="4F0F4B3B" w:rsidR="007308A9" w:rsidRPr="00B36535" w:rsidRDefault="00E15661" w:rsidP="007308A9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B36535" w:rsidDel="00E3109C">
        <w:rPr>
          <w:rFonts w:ascii="Arial Narrow" w:hAnsi="Arial Narrow"/>
          <w:sz w:val="20"/>
          <w:szCs w:val="20"/>
          <w:highlight w:val="lightGray"/>
        </w:rPr>
        <w:t xml:space="preserve">[Este Formato </w:t>
      </w:r>
      <w:r w:rsidRPr="00B36535" w:rsidDel="00E3109C">
        <w:rPr>
          <w:rFonts w:ascii="Arial Narrow" w:hAnsi="Arial Narrow" w:cs="Times New Roman"/>
          <w:sz w:val="20"/>
          <w:szCs w:val="20"/>
          <w:highlight w:val="lightGray"/>
        </w:rPr>
        <w:t>ÚNICAMENTE</w:t>
      </w:r>
      <w:r w:rsidRPr="00B36535" w:rsidDel="00E3109C">
        <w:rPr>
          <w:rFonts w:ascii="Arial Narrow" w:hAnsi="Arial Narrow"/>
          <w:sz w:val="20"/>
          <w:szCs w:val="20"/>
          <w:highlight w:val="lightGray"/>
        </w:rPr>
        <w:t xml:space="preserve"> debe ser diligenciado por</w:t>
      </w:r>
      <w:r w:rsidRPr="00B36535">
        <w:rPr>
          <w:rFonts w:ascii="Arial Narrow" w:hAnsi="Arial Narrow"/>
          <w:sz w:val="20"/>
          <w:szCs w:val="20"/>
          <w:highlight w:val="lightGray"/>
        </w:rPr>
        <w:t xml:space="preserve"> </w:t>
      </w:r>
      <w:r w:rsidRPr="00B36535">
        <w:rPr>
          <w:rFonts w:ascii="Arial Narrow" w:hAnsi="Arial Narrow" w:cs="Times New Roman"/>
          <w:sz w:val="20"/>
          <w:szCs w:val="20"/>
          <w:highlight w:val="lightGray"/>
        </w:rPr>
        <w:t>los</w:t>
      </w:r>
      <w:r w:rsidRPr="00B36535" w:rsidDel="00E3109C">
        <w:rPr>
          <w:rFonts w:ascii="Arial Narrow" w:hAnsi="Arial Narrow" w:cs="Times New Roman"/>
          <w:sz w:val="20"/>
          <w:szCs w:val="20"/>
          <w:highlight w:val="lightGray"/>
        </w:rPr>
        <w:t xml:space="preserve"> </w:t>
      </w:r>
      <w:r w:rsidRPr="00B36535" w:rsidDel="00E3109C">
        <w:rPr>
          <w:rFonts w:ascii="Arial Narrow" w:hAnsi="Arial Narrow"/>
          <w:sz w:val="20"/>
          <w:szCs w:val="20"/>
          <w:highlight w:val="lightGray"/>
        </w:rPr>
        <w:t>Proponentes nacionales o extranjeros con trato nacional, o los Proponentes Plurales integrados por estos.</w:t>
      </w:r>
      <w:r w:rsidRPr="00B36535">
        <w:rPr>
          <w:rFonts w:ascii="Arial Narrow" w:hAnsi="Arial Narrow"/>
          <w:sz w:val="20"/>
          <w:szCs w:val="20"/>
          <w:highlight w:val="lightGray"/>
        </w:rPr>
        <w:t xml:space="preserve"> </w:t>
      </w:r>
      <w:r w:rsidRPr="00B36535" w:rsidDel="00E3109C">
        <w:rPr>
          <w:rFonts w:ascii="Arial Narrow" w:hAnsi="Arial Narrow" w:cs="Times New Roman"/>
          <w:sz w:val="20"/>
          <w:szCs w:val="20"/>
          <w:highlight w:val="lightGray"/>
        </w:rPr>
        <w:t xml:space="preserve">En ningún caso el Formato debe </w:t>
      </w:r>
      <w:r w:rsidRPr="00B36535">
        <w:rPr>
          <w:rFonts w:ascii="Arial Narrow" w:hAnsi="Arial Narrow" w:cs="Times New Roman"/>
          <w:sz w:val="20"/>
          <w:szCs w:val="20"/>
          <w:highlight w:val="lightGray"/>
        </w:rPr>
        <w:t>diligenciarse</w:t>
      </w:r>
      <w:r w:rsidRPr="00B36535" w:rsidDel="00E3109C">
        <w:rPr>
          <w:rFonts w:ascii="Arial Narrow" w:hAnsi="Arial Narrow" w:cs="Times New Roman"/>
          <w:sz w:val="20"/>
          <w:szCs w:val="20"/>
          <w:highlight w:val="lightGray"/>
        </w:rPr>
        <w:t xml:space="preserve"> por los Proponentes extranjeros sin derecho a </w:t>
      </w:r>
      <w:r w:rsidRPr="00B36535">
        <w:rPr>
          <w:rFonts w:ascii="Arial Narrow" w:hAnsi="Arial Narrow" w:cs="Times New Roman"/>
          <w:sz w:val="20"/>
          <w:szCs w:val="20"/>
          <w:highlight w:val="lightGray"/>
        </w:rPr>
        <w:t>t</w:t>
      </w:r>
      <w:r w:rsidRPr="00B36535" w:rsidDel="00E3109C">
        <w:rPr>
          <w:rFonts w:ascii="Arial Narrow" w:hAnsi="Arial Narrow" w:cs="Times New Roman"/>
          <w:sz w:val="20"/>
          <w:szCs w:val="20"/>
          <w:highlight w:val="lightGray"/>
        </w:rPr>
        <w:t xml:space="preserve">rato </w:t>
      </w:r>
      <w:r w:rsidRPr="00B36535">
        <w:rPr>
          <w:rFonts w:ascii="Arial Narrow" w:hAnsi="Arial Narrow" w:cs="Times New Roman"/>
          <w:sz w:val="20"/>
          <w:szCs w:val="20"/>
          <w:highlight w:val="lightGray"/>
        </w:rPr>
        <w:t>n</w:t>
      </w:r>
      <w:r w:rsidRPr="00B36535" w:rsidDel="00E3109C">
        <w:rPr>
          <w:rFonts w:ascii="Arial Narrow" w:hAnsi="Arial Narrow" w:cs="Times New Roman"/>
          <w:sz w:val="20"/>
          <w:szCs w:val="20"/>
          <w:highlight w:val="lightGray"/>
        </w:rPr>
        <w:t xml:space="preserve">acional que opten por el puntaje correspondiente a </w:t>
      </w:r>
      <w:r w:rsidRPr="00B36535">
        <w:rPr>
          <w:rFonts w:ascii="Arial Narrow" w:hAnsi="Arial Narrow" w:cs="Times New Roman"/>
          <w:sz w:val="20"/>
          <w:szCs w:val="20"/>
          <w:highlight w:val="lightGray"/>
        </w:rPr>
        <w:t xml:space="preserve">la </w:t>
      </w:r>
      <w:r w:rsidRPr="00B36535" w:rsidDel="00E3109C">
        <w:rPr>
          <w:rFonts w:ascii="Arial Narrow" w:hAnsi="Arial Narrow" w:cs="Times New Roman"/>
          <w:sz w:val="20"/>
          <w:szCs w:val="20"/>
          <w:highlight w:val="lightGray"/>
        </w:rPr>
        <w:t>incorporación de componente nacional en servicios extranjeros</w:t>
      </w:r>
      <w:r w:rsidRPr="00B36535">
        <w:rPr>
          <w:rFonts w:ascii="Arial Narrow" w:hAnsi="Arial Narrow" w:cs="Times New Roman"/>
          <w:sz w:val="20"/>
          <w:szCs w:val="20"/>
          <w:highlight w:val="lightGray"/>
        </w:rPr>
        <w:t>]</w:t>
      </w:r>
      <w:r w:rsidRPr="00B36535" w:rsidDel="00E15661">
        <w:rPr>
          <w:rFonts w:ascii="Arial Narrow" w:hAnsi="Arial Narrow"/>
          <w:sz w:val="20"/>
          <w:szCs w:val="20"/>
          <w:highlight w:val="lightGray"/>
        </w:rPr>
        <w:t xml:space="preserve"> </w:t>
      </w:r>
      <w:r w:rsidR="007308A9" w:rsidRPr="00B36535">
        <w:rPr>
          <w:rFonts w:ascii="Arial Narrow" w:hAnsi="Arial Narrow"/>
          <w:sz w:val="20"/>
          <w:szCs w:val="20"/>
          <w:highlight w:val="lightGray"/>
        </w:rPr>
        <w:t xml:space="preserve"> </w:t>
      </w:r>
    </w:p>
    <w:p w14:paraId="1F502C9F" w14:textId="77777777" w:rsidR="007308A9" w:rsidRPr="00B36535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61CC9FDC" w14:textId="77777777" w:rsidR="007308A9" w:rsidRPr="00B36535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B36535">
        <w:rPr>
          <w:rFonts w:ascii="Arial Narrow" w:hAnsi="Arial Narrow"/>
          <w:sz w:val="20"/>
          <w:szCs w:val="20"/>
        </w:rPr>
        <w:t>Señores</w:t>
      </w:r>
    </w:p>
    <w:p w14:paraId="021D9B6F" w14:textId="77777777" w:rsidR="007308A9" w:rsidRPr="00B36535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0"/>
          <w:szCs w:val="20"/>
        </w:rPr>
      </w:pPr>
      <w:r w:rsidRPr="00B36535">
        <w:rPr>
          <w:rFonts w:ascii="Arial Narrow" w:hAnsi="Arial Narrow"/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B36535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B36535">
        <w:rPr>
          <w:rFonts w:ascii="Arial Narrow" w:hAnsi="Arial Narrow"/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B36535" w:rsidRDefault="007308A9" w:rsidP="007308A9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B36535">
        <w:rPr>
          <w:rFonts w:ascii="Arial Narrow" w:hAnsi="Arial Narrow"/>
          <w:sz w:val="20"/>
          <w:szCs w:val="20"/>
          <w:highlight w:val="lightGray"/>
        </w:rPr>
        <w:t>[Ciudad]</w:t>
      </w:r>
      <w:r w:rsidRPr="00B36535">
        <w:rPr>
          <w:rFonts w:ascii="Arial Narrow" w:hAnsi="Arial Narrow"/>
          <w:sz w:val="20"/>
          <w:szCs w:val="20"/>
        </w:rPr>
        <w:t xml:space="preserve"> </w:t>
      </w:r>
    </w:p>
    <w:p w14:paraId="633A7475" w14:textId="77777777" w:rsidR="007308A9" w:rsidRPr="00B36535" w:rsidRDefault="007308A9" w:rsidP="007308A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 w:val="20"/>
          <w:szCs w:val="20"/>
        </w:rPr>
      </w:pPr>
    </w:p>
    <w:p w14:paraId="54928F09" w14:textId="2C910D53" w:rsidR="007308A9" w:rsidRPr="00B36535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0"/>
          <w:szCs w:val="20"/>
          <w:u w:val="single"/>
        </w:rPr>
      </w:pPr>
      <w:r w:rsidRPr="00B36535">
        <w:rPr>
          <w:rFonts w:ascii="Arial Narrow" w:hAnsi="Arial Narrow"/>
          <w:b/>
          <w:bCs/>
          <w:sz w:val="20"/>
          <w:szCs w:val="20"/>
        </w:rPr>
        <w:t>REFERENCIA:</w:t>
      </w:r>
      <w:r w:rsidRPr="00B36535">
        <w:rPr>
          <w:rFonts w:ascii="Arial Narrow" w:hAnsi="Arial Narrow"/>
          <w:sz w:val="20"/>
          <w:szCs w:val="20"/>
        </w:rPr>
        <w:tab/>
      </w:r>
      <w:bookmarkStart w:id="0" w:name="_Hlk511125090"/>
      <w:r w:rsidRPr="00B36535">
        <w:rPr>
          <w:rFonts w:ascii="Arial Narrow" w:hAnsi="Arial Narrow"/>
          <w:sz w:val="20"/>
          <w:szCs w:val="20"/>
        </w:rPr>
        <w:t xml:space="preserve">Proceso de </w:t>
      </w:r>
      <w:r w:rsidR="009E5FC8" w:rsidRPr="00B36535">
        <w:rPr>
          <w:rFonts w:ascii="Arial Narrow" w:hAnsi="Arial Narrow"/>
          <w:sz w:val="20"/>
          <w:szCs w:val="20"/>
        </w:rPr>
        <w:t>C</w:t>
      </w:r>
      <w:r w:rsidRPr="00B36535">
        <w:rPr>
          <w:rFonts w:ascii="Arial Narrow" w:hAnsi="Arial Narrow"/>
          <w:sz w:val="20"/>
          <w:szCs w:val="20"/>
        </w:rPr>
        <w:t xml:space="preserve">ontratación </w:t>
      </w:r>
      <w:r w:rsidRPr="00B36535">
        <w:rPr>
          <w:rFonts w:ascii="Arial Narrow" w:hAnsi="Arial Narrow"/>
          <w:sz w:val="20"/>
          <w:szCs w:val="20"/>
          <w:highlight w:val="lightGray"/>
          <w:lang w:bidi="en-US"/>
        </w:rPr>
        <w:t>[Incluir número del proceso de contratación]</w:t>
      </w:r>
      <w:r w:rsidRPr="00B36535">
        <w:rPr>
          <w:rFonts w:ascii="Arial Narrow" w:hAnsi="Arial Narrow"/>
          <w:sz w:val="20"/>
          <w:szCs w:val="20"/>
        </w:rPr>
        <w:t xml:space="preserve">, en adelante </w:t>
      </w:r>
      <w:r w:rsidR="00014AC1" w:rsidRPr="00B36535">
        <w:rPr>
          <w:rFonts w:ascii="Arial Narrow" w:hAnsi="Arial Narrow"/>
          <w:sz w:val="20"/>
          <w:szCs w:val="20"/>
        </w:rPr>
        <w:t>la selección abreviada</w:t>
      </w:r>
      <w:r w:rsidR="0072303D" w:rsidRPr="00B36535">
        <w:rPr>
          <w:rFonts w:ascii="Arial Narrow" w:hAnsi="Arial Narrow"/>
          <w:sz w:val="20"/>
          <w:szCs w:val="20"/>
        </w:rPr>
        <w:t xml:space="preserve"> de menor cuantía</w:t>
      </w:r>
      <w:bookmarkEnd w:id="0"/>
    </w:p>
    <w:p w14:paraId="76083209" w14:textId="77777777" w:rsidR="00014AC1" w:rsidRPr="00B36535" w:rsidRDefault="00014AC1" w:rsidP="007308A9">
      <w:pPr>
        <w:spacing w:before="0" w:after="0"/>
        <w:jc w:val="left"/>
        <w:rPr>
          <w:rFonts w:ascii="Arial Narrow" w:hAnsi="Arial Narrow" w:cs="Arial"/>
          <w:sz w:val="20"/>
          <w:szCs w:val="20"/>
        </w:rPr>
      </w:pPr>
    </w:p>
    <w:p w14:paraId="158620A4" w14:textId="789279BC" w:rsidR="007308A9" w:rsidRPr="00B36535" w:rsidRDefault="007308A9" w:rsidP="000046FE">
      <w:pPr>
        <w:rPr>
          <w:rFonts w:ascii="Arial Narrow" w:hAnsi="Arial Narrow" w:cs="Arial"/>
          <w:sz w:val="20"/>
          <w:szCs w:val="20"/>
        </w:rPr>
      </w:pPr>
      <w:r w:rsidRPr="00B36535">
        <w:rPr>
          <w:rFonts w:ascii="Arial Narrow" w:hAnsi="Arial Narrow" w:cs="Arial"/>
          <w:sz w:val="20"/>
          <w:szCs w:val="20"/>
        </w:rPr>
        <w:t xml:space="preserve">Objeto: </w:t>
      </w:r>
      <w:r w:rsidR="00B347FE" w:rsidRPr="00B36535">
        <w:rPr>
          <w:rFonts w:ascii="Arial Narrow" w:hAnsi="Arial Narrow"/>
          <w:b/>
          <w:bCs/>
        </w:rPr>
        <w:t>“</w:t>
      </w:r>
      <w:r w:rsidR="00B36535" w:rsidRPr="00B36535">
        <w:rPr>
          <w:rFonts w:ascii="Arial Narrow" w:hAnsi="Arial Narrow" w:cs="Arial"/>
          <w:bCs/>
          <w:szCs w:val="22"/>
        </w:rPr>
        <w:t>Prestación de servicios para el mantenimiento y sostenibilidad del arbolado joven de la localidad de Puente Aranda, de conformidad con el anexo técnico y demás documentos previos, los cuales hacen parte integral del contrato</w:t>
      </w:r>
      <w:r w:rsidR="00B36535" w:rsidRPr="00B36535">
        <w:rPr>
          <w:rFonts w:ascii="Arial Narrow" w:hAnsi="Arial Narrow" w:cs="Arial"/>
          <w:b/>
          <w:bCs/>
          <w:szCs w:val="22"/>
        </w:rPr>
        <w:t>.</w:t>
      </w:r>
      <w:r w:rsidR="00B347FE" w:rsidRPr="00B36535">
        <w:rPr>
          <w:rFonts w:ascii="Arial Narrow" w:hAnsi="Arial Narrow" w:cs="Arial"/>
          <w:b/>
          <w:bCs/>
          <w:szCs w:val="22"/>
        </w:rPr>
        <w:t>”</w:t>
      </w:r>
      <w:bookmarkStart w:id="1" w:name="_GoBack"/>
      <w:bookmarkEnd w:id="1"/>
    </w:p>
    <w:p w14:paraId="4F1AF2D7" w14:textId="77777777" w:rsidR="007308A9" w:rsidRPr="00B36535" w:rsidRDefault="007308A9" w:rsidP="007308A9">
      <w:pPr>
        <w:spacing w:before="0" w:after="0"/>
        <w:rPr>
          <w:rFonts w:ascii="Arial Narrow" w:hAnsi="Arial Narrow" w:cs="Arial"/>
          <w:sz w:val="20"/>
          <w:szCs w:val="20"/>
        </w:rPr>
      </w:pPr>
      <w:bookmarkStart w:id="2" w:name="_Hlk511125131"/>
    </w:p>
    <w:p w14:paraId="57E2FB58" w14:textId="77777777" w:rsidR="007308A9" w:rsidRPr="00B36535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 w:val="20"/>
          <w:szCs w:val="20"/>
        </w:rPr>
      </w:pPr>
      <w:r w:rsidRPr="00B36535">
        <w:rPr>
          <w:rFonts w:ascii="Arial Narrow" w:eastAsiaTheme="minorEastAsia" w:hAnsi="Arial Narrow" w:cs="Arial"/>
          <w:sz w:val="20"/>
          <w:szCs w:val="20"/>
        </w:rPr>
        <w:t>Estimados señores:</w:t>
      </w:r>
    </w:p>
    <w:p w14:paraId="3A472ECD" w14:textId="77777777" w:rsidR="00F46A64" w:rsidRPr="00B36535" w:rsidRDefault="00F46A64" w:rsidP="00F46A64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B36535">
        <w:rPr>
          <w:rFonts w:ascii="Arial Narrow" w:hAnsi="Arial Narrow" w:cs="Arial"/>
          <w:sz w:val="20"/>
          <w:szCs w:val="20"/>
          <w:highlight w:val="lightGray"/>
        </w:rPr>
        <w:fldChar w:fldCharType="begin"/>
      </w:r>
      <w:r w:rsidRPr="00B36535">
        <w:rPr>
          <w:rFonts w:ascii="Arial Narrow" w:hAnsi="Arial Narrow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B36535">
        <w:rPr>
          <w:rFonts w:ascii="Arial Narrow" w:hAnsi="Arial Narrow" w:cs="Arial"/>
          <w:sz w:val="20"/>
          <w:szCs w:val="20"/>
          <w:highlight w:val="lightGray"/>
        </w:rPr>
        <w:fldChar w:fldCharType="end"/>
      </w:r>
      <w:r w:rsidRPr="00B36535">
        <w:rPr>
          <w:rFonts w:ascii="Arial Narrow" w:hAnsi="Arial Narrow" w:cs="Arial"/>
          <w:sz w:val="20"/>
          <w:szCs w:val="20"/>
        </w:rPr>
        <w:t>en mi calidad de representante legal de [</w:t>
      </w:r>
      <w:r w:rsidRPr="00B36535">
        <w:rPr>
          <w:rFonts w:ascii="Arial Narrow" w:hAnsi="Arial Narrow" w:cs="Arial"/>
          <w:sz w:val="20"/>
          <w:szCs w:val="20"/>
          <w:highlight w:val="lightGray"/>
        </w:rPr>
        <w:t>Nombre del Proponente - persona jurídica</w:t>
      </w:r>
      <w:r w:rsidRPr="00B36535">
        <w:rPr>
          <w:rFonts w:ascii="Arial Narrow" w:hAnsi="Arial Narrow" w:cs="Arial"/>
          <w:sz w:val="20"/>
          <w:szCs w:val="20"/>
        </w:rPr>
        <w:t>] o [</w:t>
      </w:r>
      <w:r w:rsidRPr="00B36535">
        <w:rPr>
          <w:rFonts w:ascii="Arial Narrow" w:hAnsi="Arial Narrow" w:cs="Arial"/>
          <w:sz w:val="20"/>
          <w:szCs w:val="20"/>
          <w:highlight w:val="lightGray"/>
        </w:rPr>
        <w:t>Nombre del Proponente- persona natural</w:t>
      </w:r>
      <w:r w:rsidRPr="00B36535">
        <w:rPr>
          <w:rFonts w:ascii="Arial Narrow" w:hAnsi="Arial Narrow" w:cs="Arial"/>
          <w:sz w:val="20"/>
          <w:szCs w:val="20"/>
        </w:rPr>
        <w:t>] o [</w:t>
      </w:r>
      <w:r w:rsidRPr="00B36535">
        <w:rPr>
          <w:rFonts w:ascii="Arial Narrow" w:hAnsi="Arial Narrow" w:cs="Arial"/>
          <w:sz w:val="20"/>
          <w:szCs w:val="20"/>
          <w:highlight w:val="lightGray"/>
        </w:rPr>
        <w:t>Nombre del representante del Proponente Plural]</w:t>
      </w:r>
      <w:r w:rsidRPr="00B36535">
        <w:rPr>
          <w:rFonts w:ascii="Arial Narrow" w:hAnsi="Arial Narrow"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B36535" w:rsidDel="001445B9">
        <w:rPr>
          <w:rFonts w:ascii="Arial Narrow" w:hAnsi="Arial Narrow" w:cs="Arial"/>
          <w:sz w:val="20"/>
          <w:szCs w:val="20"/>
        </w:rPr>
        <w:t xml:space="preserve"> por la prestación de </w:t>
      </w:r>
      <w:r w:rsidRPr="00B36535">
        <w:rPr>
          <w:rFonts w:ascii="Arial Narrow" w:hAnsi="Arial Narrow" w:cs="Arial"/>
          <w:sz w:val="20"/>
          <w:szCs w:val="20"/>
        </w:rPr>
        <w:t>Servicios N</w:t>
      </w:r>
      <w:r w:rsidRPr="00B36535" w:rsidDel="001445B9">
        <w:rPr>
          <w:rFonts w:ascii="Arial Narrow" w:hAnsi="Arial Narrow" w:cs="Arial"/>
          <w:sz w:val="20"/>
          <w:szCs w:val="20"/>
        </w:rPr>
        <w:t xml:space="preserve">acionales o con </w:t>
      </w:r>
      <w:r w:rsidRPr="00B36535">
        <w:rPr>
          <w:rFonts w:ascii="Arial Narrow" w:hAnsi="Arial Narrow" w:cs="Arial"/>
          <w:sz w:val="20"/>
          <w:szCs w:val="20"/>
        </w:rPr>
        <w:t>T</w:t>
      </w:r>
      <w:r w:rsidRPr="00B36535" w:rsidDel="001445B9">
        <w:rPr>
          <w:rFonts w:ascii="Arial Narrow" w:hAnsi="Arial Narrow" w:cs="Arial"/>
          <w:sz w:val="20"/>
          <w:szCs w:val="20"/>
        </w:rPr>
        <w:t xml:space="preserve">rato </w:t>
      </w:r>
      <w:r w:rsidRPr="00B36535">
        <w:rPr>
          <w:rFonts w:ascii="Arial Narrow" w:hAnsi="Arial Narrow" w:cs="Arial"/>
          <w:sz w:val="20"/>
          <w:szCs w:val="20"/>
        </w:rPr>
        <w:t>N</w:t>
      </w:r>
      <w:r w:rsidRPr="00B36535" w:rsidDel="001445B9">
        <w:rPr>
          <w:rFonts w:ascii="Arial Narrow" w:hAnsi="Arial Narrow" w:cs="Arial"/>
          <w:sz w:val="20"/>
          <w:szCs w:val="20"/>
        </w:rPr>
        <w:t xml:space="preserve">acional. </w:t>
      </w:r>
    </w:p>
    <w:p w14:paraId="6983B14C" w14:textId="3E8F2417" w:rsidR="004C2CFA" w:rsidRPr="00B36535" w:rsidRDefault="004C2CFA" w:rsidP="004C2CFA">
      <w:pPr>
        <w:spacing w:before="0" w:after="0"/>
        <w:rPr>
          <w:rFonts w:ascii="Arial Narrow" w:hAnsi="Arial Narrow" w:cs="Arial"/>
          <w:color w:val="000000"/>
          <w:sz w:val="20"/>
          <w:szCs w:val="20"/>
          <w:highlight w:val="lightGray"/>
        </w:rPr>
      </w:pPr>
      <w:r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[</w:t>
      </w:r>
      <w:r w:rsidRPr="00B36535">
        <w:rPr>
          <w:rFonts w:ascii="Arial Narrow" w:hAnsi="Arial Narrow" w:cs="Arial"/>
          <w:b/>
          <w:bCs/>
          <w:color w:val="000000"/>
          <w:sz w:val="20"/>
          <w:szCs w:val="20"/>
          <w:highlight w:val="lightGray"/>
        </w:rPr>
        <w:t>Opción 1.</w:t>
      </w:r>
      <w:r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Inc</w:t>
      </w:r>
      <w:r w:rsidR="00CF48FD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orporar</w:t>
      </w:r>
      <w:r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</w:t>
      </w:r>
      <w:r w:rsidR="003C4DC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para </w:t>
      </w:r>
      <w:r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el caso </w:t>
      </w:r>
      <w:r w:rsidR="00CE0B0D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de </w:t>
      </w:r>
      <w:r w:rsidR="003C4DC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(i) </w:t>
      </w:r>
      <w:r w:rsidR="000265F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los </w:t>
      </w:r>
      <w:r w:rsidR="0045034F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P</w:t>
      </w:r>
      <w:r w:rsidR="000265F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roponentes nacionales</w:t>
      </w:r>
      <w:r w:rsidR="004F67BB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, </w:t>
      </w:r>
      <w:r w:rsidR="003C4DC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(ii)</w:t>
      </w:r>
      <w:r w:rsidR="004F67BB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los</w:t>
      </w:r>
      <w:r w:rsidR="00B8306D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o</w:t>
      </w:r>
      <w:r w:rsidR="00D20530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</w:t>
      </w:r>
      <w:r w:rsidR="003C4DC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(iii) </w:t>
      </w:r>
      <w:r w:rsidR="00D20530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los </w:t>
      </w:r>
      <w:r w:rsidR="006F0A08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P</w:t>
      </w:r>
      <w:r w:rsidR="002C4641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roponentes</w:t>
      </w:r>
      <w:r w:rsidR="00E45359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</w:t>
      </w:r>
      <w:r w:rsidR="006F0A08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P</w:t>
      </w:r>
      <w:r w:rsidR="00E45359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lurales integrados por nacionales o extra</w:t>
      </w:r>
      <w:r w:rsidR="00271D41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njeros</w:t>
      </w:r>
      <w:r w:rsidR="00714FE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que</w:t>
      </w:r>
      <w:r w:rsidR="00714FE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no manifiest</w:t>
      </w:r>
      <w:r w:rsidR="00A13A8F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e</w:t>
      </w:r>
      <w:r w:rsidR="00714FE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la noción de Servicios Nacionales del artículo 2.2.1.1.1.3.1 del Decreto 1082 de 2015</w:t>
      </w:r>
      <w:r w:rsidR="00495994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]</w:t>
      </w:r>
      <w:r w:rsidRPr="00B36535">
        <w:rPr>
          <w:rFonts w:ascii="Arial Narrow" w:hAnsi="Arial Narrow" w:cs="Arial"/>
          <w:color w:val="000000"/>
          <w:sz w:val="20"/>
          <w:szCs w:val="20"/>
        </w:rPr>
        <w:t xml:space="preserve"> </w:t>
      </w:r>
    </w:p>
    <w:p w14:paraId="178E08E4" w14:textId="3F33116D" w:rsidR="003144D8" w:rsidRPr="00B36535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B36535">
        <w:rPr>
          <w:rFonts w:ascii="Arial Narrow" w:hAnsi="Arial Narrow" w:cs="Arial"/>
          <w:sz w:val="20"/>
          <w:szCs w:val="20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 w:rsidR="00CB6A12" w:rsidRPr="00B36535">
        <w:rPr>
          <w:rFonts w:ascii="Arial Narrow" w:hAnsi="Arial Narrow" w:cs="Arial"/>
          <w:sz w:val="20"/>
          <w:szCs w:val="20"/>
          <w:lang w:bidi="en-US"/>
        </w:rPr>
        <w:t>[</w:t>
      </w:r>
      <w:r w:rsidR="00CB6A12"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el Proponente</w:t>
      </w:r>
      <w:r w:rsidR="00CB6A12" w:rsidRPr="00B36535">
        <w:rPr>
          <w:rFonts w:ascii="Arial Narrow" w:hAnsi="Arial Narrow"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4.3.1 del documento base que sea por lo menos del cuarenta por ciento (40 %)</w:t>
      </w:r>
      <w:r w:rsidR="00DA3FBB" w:rsidRPr="00B36535">
        <w:rPr>
          <w:rFonts w:ascii="Arial Narrow" w:hAnsi="Arial Narrow" w:cs="Arial"/>
          <w:sz w:val="20"/>
          <w:szCs w:val="20"/>
          <w:highlight w:val="lightGray"/>
          <w:lang w:val="es-ES" w:bidi="en-US"/>
        </w:rPr>
        <w:t>, sin perjuicio de incluir un porcentaje superior</w:t>
      </w:r>
      <w:r w:rsidR="00CB6A12" w:rsidRPr="00B36535">
        <w:rPr>
          <w:rFonts w:ascii="Arial Narrow" w:hAnsi="Arial Narrow" w:cs="Arial"/>
          <w:sz w:val="20"/>
          <w:szCs w:val="20"/>
          <w:lang w:val="es-ES" w:bidi="en-US"/>
        </w:rPr>
        <w:t xml:space="preserve">] </w:t>
      </w:r>
      <w:r w:rsidRPr="00B36535">
        <w:rPr>
          <w:rFonts w:ascii="Arial Narrow" w:hAnsi="Arial Narrow" w:cs="Arial"/>
          <w:sz w:val="20"/>
          <w:szCs w:val="20"/>
          <w:lang w:bidi="en-US"/>
        </w:rPr>
        <w:t xml:space="preserve"> del total del personal requerido para el cumplimiento del </w:t>
      </w:r>
      <w:r w:rsidR="00584AAF" w:rsidRPr="00B36535">
        <w:rPr>
          <w:rFonts w:ascii="Arial Narrow" w:hAnsi="Arial Narrow" w:cs="Arial"/>
          <w:sz w:val="20"/>
          <w:szCs w:val="20"/>
          <w:lang w:bidi="en-US"/>
        </w:rPr>
        <w:t>c</w:t>
      </w:r>
      <w:r w:rsidRPr="00B36535">
        <w:rPr>
          <w:rFonts w:ascii="Arial Narrow" w:hAnsi="Arial Narrow" w:cs="Arial"/>
          <w:sz w:val="20"/>
          <w:szCs w:val="20"/>
          <w:lang w:bidi="en-US"/>
        </w:rPr>
        <w:t>ontrato</w:t>
      </w:r>
      <w:r w:rsidR="003144D8" w:rsidRPr="00B36535">
        <w:rPr>
          <w:rFonts w:ascii="Arial Narrow" w:hAnsi="Arial Narrow" w:cs="Arial"/>
          <w:sz w:val="20"/>
          <w:szCs w:val="20"/>
          <w:lang w:bidi="en-US"/>
        </w:rPr>
        <w:t>, de conformidad con el tercer inciso del artículo 2.2.1.2.4.2.9. del Decreto 1082 de 2015.</w:t>
      </w:r>
      <w:r w:rsidR="003144D8" w:rsidRPr="00B36535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0BF94B8" w:rsidR="007308A9" w:rsidRPr="00B36535" w:rsidRDefault="00CE2D4D" w:rsidP="00042B60">
      <w:pPr>
        <w:spacing w:before="0" w:after="0"/>
        <w:rPr>
          <w:rFonts w:ascii="Arial Narrow" w:hAnsi="Arial Narrow" w:cs="Arial"/>
          <w:sz w:val="20"/>
          <w:szCs w:val="20"/>
          <w:lang w:bidi="en-US"/>
        </w:rPr>
      </w:pPr>
      <w:r w:rsidRPr="00B36535">
        <w:rPr>
          <w:rFonts w:ascii="Arial Narrow" w:hAnsi="Arial Narrow"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 4.</w:t>
      </w:r>
      <w:r w:rsidR="003E168C" w:rsidRPr="00B36535">
        <w:rPr>
          <w:rFonts w:ascii="Arial Narrow" w:hAnsi="Arial Narrow" w:cs="Arial"/>
          <w:sz w:val="20"/>
          <w:szCs w:val="20"/>
          <w:lang w:bidi="en-US"/>
        </w:rPr>
        <w:t>3</w:t>
      </w:r>
      <w:r w:rsidRPr="00B36535">
        <w:rPr>
          <w:rFonts w:ascii="Arial Narrow" w:hAnsi="Arial Narrow" w:cs="Arial"/>
          <w:sz w:val="20"/>
          <w:szCs w:val="20"/>
          <w:lang w:bidi="en-US"/>
        </w:rPr>
        <w:t xml:space="preserve">.1.1 del documento base de las personas con las cuales se cumple el porcentaje de personal no inferior al </w:t>
      </w:r>
      <w:r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[el Proponente incluirá el porcentaje definido por la Entidad Estatal en el numeral 4.3.1 del documento base que sea por lo menos del cuarenta por ciento (40 %)</w:t>
      </w:r>
      <w:r w:rsidR="00A92AB4"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, sin perjuicio de incluir un porcentaje superior</w:t>
      </w:r>
      <w:r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]</w:t>
      </w:r>
      <w:r w:rsidRPr="00B36535">
        <w:rPr>
          <w:rFonts w:ascii="Arial Narrow" w:hAnsi="Arial Narrow" w:cs="Arial"/>
          <w:sz w:val="20"/>
          <w:szCs w:val="20"/>
          <w:lang w:bidi="en-US"/>
        </w:rPr>
        <w:t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0B36535">
        <w:rPr>
          <w:rFonts w:ascii="Arial Narrow" w:hAnsi="Arial Narrow" w:cs="Arial"/>
          <w:sz w:val="20"/>
          <w:szCs w:val="20"/>
          <w:lang w:bidi="en-US"/>
        </w:rPr>
        <w:t xml:space="preserve">. </w:t>
      </w:r>
    </w:p>
    <w:p w14:paraId="770FA67E" w14:textId="41F50CB3" w:rsidR="007308A9" w:rsidRPr="00B36535" w:rsidRDefault="007308A9" w:rsidP="007308A9">
      <w:pPr>
        <w:spacing w:after="0"/>
        <w:rPr>
          <w:rFonts w:ascii="Arial Narrow" w:hAnsi="Arial Narrow" w:cs="Arial"/>
          <w:color w:val="000000"/>
          <w:sz w:val="20"/>
          <w:szCs w:val="20"/>
        </w:rPr>
      </w:pPr>
      <w:r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[</w:t>
      </w:r>
      <w:r w:rsidRPr="00B36535">
        <w:rPr>
          <w:rFonts w:ascii="Arial Narrow" w:hAnsi="Arial Narrow"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 w:rsidRPr="00B36535">
        <w:rPr>
          <w:rFonts w:ascii="Arial Narrow" w:hAnsi="Arial Narrow" w:cs="Arial"/>
          <w:b/>
          <w:bCs/>
          <w:color w:val="000000"/>
          <w:sz w:val="20"/>
          <w:szCs w:val="20"/>
          <w:highlight w:val="lightGray"/>
        </w:rPr>
        <w:t>2</w:t>
      </w:r>
      <w:r w:rsidRPr="00B36535">
        <w:rPr>
          <w:rFonts w:ascii="Arial Narrow" w:hAnsi="Arial Narrow" w:cs="Arial"/>
          <w:b/>
          <w:bCs/>
          <w:color w:val="000000"/>
          <w:sz w:val="20"/>
          <w:szCs w:val="20"/>
          <w:highlight w:val="lightGray"/>
        </w:rPr>
        <w:t>.</w:t>
      </w:r>
      <w:r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 </w:t>
      </w:r>
      <w:r w:rsidR="004E510E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P</w:t>
      </w:r>
      <w:r w:rsidR="004E510E"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B36535">
        <w:rPr>
          <w:rFonts w:ascii="Arial Narrow" w:hAnsi="Arial Narrow" w:cs="Arial"/>
          <w:color w:val="000000"/>
          <w:sz w:val="20"/>
          <w:szCs w:val="20"/>
          <w:highlight w:val="lightGray"/>
        </w:rPr>
        <w:t>]</w:t>
      </w:r>
      <w:r w:rsidRPr="00B36535">
        <w:rPr>
          <w:rFonts w:ascii="Arial Narrow" w:hAnsi="Arial Narrow" w:cs="Arial"/>
          <w:color w:val="000000"/>
          <w:sz w:val="20"/>
          <w:szCs w:val="20"/>
        </w:rPr>
        <w:t xml:space="preserve">  </w:t>
      </w:r>
    </w:p>
    <w:p w14:paraId="6A0A6646" w14:textId="2EF2FDC2" w:rsidR="003D690A" w:rsidRPr="00B36535" w:rsidRDefault="003D690A" w:rsidP="003D690A">
      <w:pPr>
        <w:spacing w:after="120"/>
        <w:rPr>
          <w:rFonts w:ascii="Arial Narrow" w:hAnsi="Arial Narrow" w:cs="Arial"/>
          <w:sz w:val="20"/>
          <w:szCs w:val="20"/>
          <w:lang w:bidi="en-US"/>
        </w:rPr>
      </w:pPr>
      <w:r w:rsidRPr="00B36535">
        <w:rPr>
          <w:rFonts w:ascii="Arial Narrow" w:hAnsi="Arial Narrow"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B36535">
        <w:rPr>
          <w:rFonts w:ascii="Arial Narrow" w:hAnsi="Arial Narrow" w:cs="Arial"/>
          <w:sz w:val="20"/>
          <w:szCs w:val="20"/>
          <w:lang w:bidi="en-US"/>
        </w:rPr>
        <w:t xml:space="preserve">], país con el que la República de Colombia </w:t>
      </w:r>
      <w:r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[indicar si: A) tiene vigente un Acuerdo Comercial, en los términos del Capítulo VI</w:t>
      </w:r>
      <w:r w:rsidR="002D17D4"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I</w:t>
      </w:r>
      <w:r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B36535">
        <w:rPr>
          <w:rFonts w:ascii="Arial Narrow" w:hAnsi="Arial Narrow" w:cs="Arial"/>
          <w:sz w:val="20"/>
          <w:szCs w:val="20"/>
          <w:lang w:bidi="en-US"/>
        </w:rPr>
        <w:t>.</w:t>
      </w:r>
    </w:p>
    <w:p w14:paraId="2C02868A" w14:textId="01783F5F" w:rsidR="003D690A" w:rsidRPr="00B36535" w:rsidRDefault="003D690A" w:rsidP="003D690A">
      <w:pPr>
        <w:spacing w:after="120"/>
        <w:rPr>
          <w:rFonts w:ascii="Arial Narrow" w:hAnsi="Arial Narrow" w:cs="Arial"/>
          <w:sz w:val="20"/>
          <w:szCs w:val="20"/>
          <w:highlight w:val="lightGray"/>
          <w:lang w:bidi="en-US"/>
        </w:rPr>
      </w:pPr>
      <w:r w:rsidRPr="00B36535">
        <w:rPr>
          <w:rFonts w:ascii="Arial Narrow" w:hAnsi="Arial Narrow" w:cs="Arial"/>
          <w:sz w:val="20"/>
          <w:szCs w:val="20"/>
          <w:lang w:bidi="en-US"/>
        </w:rPr>
        <w:lastRenderedPageBreak/>
        <w:t xml:space="preserve">A efectos de demostrar el origen de los servicios, me acojo a la regla de origen prevista en </w:t>
      </w:r>
      <w:r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B36535">
        <w:rPr>
          <w:rFonts w:ascii="Arial Narrow" w:hAnsi="Arial Narrow" w:cs="Arial"/>
          <w:sz w:val="20"/>
          <w:szCs w:val="20"/>
          <w:lang w:bidi="en-US"/>
        </w:rPr>
        <w:t xml:space="preserve">, para lo cual adjunto la siguiente documentación: </w:t>
      </w:r>
      <w:r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 xml:space="preserve">[Señalar anexos al Formato </w:t>
      </w:r>
      <w:r w:rsidR="00BE1AE2"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7</w:t>
      </w:r>
      <w:r w:rsidRPr="00B36535">
        <w:rPr>
          <w:rFonts w:ascii="Arial Narrow" w:hAnsi="Arial Narrow"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B36535">
        <w:rPr>
          <w:rFonts w:ascii="Arial Narrow" w:hAnsi="Arial Narrow" w:cs="Arial"/>
          <w:sz w:val="20"/>
          <w:szCs w:val="20"/>
          <w:lang w:bidi="en-US"/>
        </w:rPr>
        <w:t xml:space="preserve">. </w:t>
      </w:r>
    </w:p>
    <w:p w14:paraId="6FDBDFD0" w14:textId="77777777" w:rsidR="002C7790" w:rsidRPr="00B36535" w:rsidRDefault="002C7790" w:rsidP="00042B60">
      <w:pPr>
        <w:spacing w:after="120"/>
        <w:rPr>
          <w:rFonts w:ascii="Arial Narrow" w:hAnsi="Arial Narrow" w:cs="Arial"/>
          <w:sz w:val="20"/>
          <w:szCs w:val="20"/>
          <w:highlight w:val="lightGray"/>
          <w:lang w:bidi="en-US"/>
        </w:rPr>
      </w:pPr>
    </w:p>
    <w:bookmarkEnd w:id="2"/>
    <w:p w14:paraId="132FA524" w14:textId="77777777" w:rsidR="007308A9" w:rsidRPr="00B36535" w:rsidRDefault="007308A9" w:rsidP="007308A9">
      <w:pPr>
        <w:spacing w:after="120"/>
        <w:rPr>
          <w:rFonts w:ascii="Arial Narrow" w:hAnsi="Arial Narrow" w:cs="Arial"/>
          <w:sz w:val="20"/>
          <w:szCs w:val="20"/>
        </w:rPr>
      </w:pPr>
      <w:r w:rsidRPr="00B36535">
        <w:rPr>
          <w:rFonts w:ascii="Arial Narrow" w:hAnsi="Arial Narrow" w:cs="Arial"/>
          <w:sz w:val="20"/>
          <w:szCs w:val="20"/>
        </w:rPr>
        <w:t>Atentamente,</w:t>
      </w:r>
    </w:p>
    <w:p w14:paraId="25DF0E20" w14:textId="77777777" w:rsidR="007308A9" w:rsidRPr="00B36535" w:rsidRDefault="007308A9" w:rsidP="007308A9">
      <w:pPr>
        <w:spacing w:after="120"/>
        <w:rPr>
          <w:rFonts w:ascii="Arial Narrow" w:hAnsi="Arial Narrow" w:cs="Arial"/>
          <w:sz w:val="20"/>
          <w:szCs w:val="20"/>
        </w:rPr>
      </w:pPr>
    </w:p>
    <w:p w14:paraId="792DB65E" w14:textId="77777777" w:rsidR="007308A9" w:rsidRPr="00B36535" w:rsidRDefault="007308A9" w:rsidP="007308A9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B36535">
        <w:rPr>
          <w:rFonts w:ascii="Arial Narrow" w:hAnsi="Arial Narrow"/>
          <w:sz w:val="20"/>
          <w:szCs w:val="20"/>
        </w:rPr>
        <w:t>Nombre del proponente</w:t>
      </w:r>
      <w:r w:rsidRPr="00B36535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69BA1EB2" w14:textId="77777777" w:rsidR="007308A9" w:rsidRPr="00B36535" w:rsidRDefault="007308A9" w:rsidP="007308A9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B36535">
        <w:rPr>
          <w:rFonts w:ascii="Arial Narrow" w:hAnsi="Arial Narrow"/>
          <w:sz w:val="20"/>
          <w:szCs w:val="20"/>
        </w:rPr>
        <w:t>Nombre del representante legal</w:t>
      </w:r>
      <w:r w:rsidRPr="00B36535">
        <w:rPr>
          <w:rFonts w:ascii="Arial Narrow" w:hAnsi="Arial Narrow"/>
          <w:sz w:val="20"/>
          <w:szCs w:val="20"/>
        </w:rPr>
        <w:tab/>
        <w:t>__________________________________</w:t>
      </w:r>
    </w:p>
    <w:p w14:paraId="243877E5" w14:textId="27E33D26" w:rsidR="007308A9" w:rsidRPr="00B36535" w:rsidRDefault="007308A9" w:rsidP="007308A9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B36535">
        <w:rPr>
          <w:rFonts w:ascii="Arial Narrow" w:hAnsi="Arial Narrow"/>
          <w:sz w:val="20"/>
          <w:szCs w:val="20"/>
        </w:rPr>
        <w:t>C. C.</w:t>
      </w:r>
      <w:r w:rsidRPr="00B36535">
        <w:rPr>
          <w:rFonts w:ascii="Arial Narrow" w:hAnsi="Arial Narrow"/>
          <w:sz w:val="20"/>
          <w:szCs w:val="20"/>
        </w:rPr>
        <w:tab/>
        <w:t>_____________________ de _______________</w:t>
      </w:r>
    </w:p>
    <w:p w14:paraId="255C4EE1" w14:textId="77777777" w:rsidR="007308A9" w:rsidRPr="00B36535" w:rsidRDefault="007308A9" w:rsidP="007308A9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B36535">
        <w:rPr>
          <w:rFonts w:ascii="Arial Narrow" w:hAnsi="Arial Narrow"/>
          <w:sz w:val="20"/>
          <w:szCs w:val="20"/>
        </w:rPr>
        <w:t>Dirección de correo</w:t>
      </w:r>
      <w:r w:rsidRPr="00B36535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614ADA8A" w14:textId="77777777" w:rsidR="007308A9" w:rsidRPr="00B36535" w:rsidRDefault="007308A9" w:rsidP="007308A9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B36535">
        <w:rPr>
          <w:rFonts w:ascii="Arial Narrow" w:hAnsi="Arial Narrow"/>
          <w:sz w:val="20"/>
          <w:szCs w:val="20"/>
        </w:rPr>
        <w:t>Correo electrónico</w:t>
      </w:r>
      <w:r w:rsidRPr="00B36535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0FAEC0F2" w14:textId="77777777" w:rsidR="007308A9" w:rsidRPr="00B36535" w:rsidRDefault="007308A9" w:rsidP="007308A9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B36535">
        <w:rPr>
          <w:rFonts w:ascii="Arial Narrow" w:hAnsi="Arial Narrow"/>
          <w:sz w:val="20"/>
          <w:szCs w:val="20"/>
        </w:rPr>
        <w:t>Ciudad</w:t>
      </w:r>
      <w:r w:rsidRPr="00B36535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3E2CAB1A" w14:textId="77777777" w:rsidR="007308A9" w:rsidRPr="00B36535" w:rsidRDefault="007308A9" w:rsidP="007308A9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52ACDE35" w14:textId="77777777" w:rsidR="007308A9" w:rsidRPr="00B36535" w:rsidRDefault="007308A9" w:rsidP="007308A9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4CD58852" w14:textId="77777777" w:rsidR="007308A9" w:rsidRPr="00B36535" w:rsidRDefault="007308A9" w:rsidP="007308A9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36DB8F4D" w14:textId="77777777" w:rsidR="007308A9" w:rsidRPr="00B36535" w:rsidRDefault="007308A9" w:rsidP="007308A9">
      <w:pPr>
        <w:spacing w:after="120"/>
        <w:jc w:val="center"/>
        <w:rPr>
          <w:rFonts w:ascii="Arial Narrow" w:hAnsi="Arial Narrow" w:cs="Arial"/>
          <w:sz w:val="20"/>
          <w:szCs w:val="20"/>
        </w:rPr>
      </w:pPr>
      <w:r w:rsidRPr="00B36535">
        <w:rPr>
          <w:rFonts w:ascii="Arial Narrow" w:hAnsi="Arial Narrow" w:cs="Arial"/>
          <w:sz w:val="20"/>
          <w:szCs w:val="20"/>
        </w:rPr>
        <w:t>___________________________________________________</w:t>
      </w:r>
    </w:p>
    <w:p w14:paraId="20154AD3" w14:textId="77777777" w:rsidR="007308A9" w:rsidRPr="00B36535" w:rsidRDefault="007308A9" w:rsidP="007308A9">
      <w:pPr>
        <w:spacing w:after="120"/>
        <w:jc w:val="center"/>
        <w:rPr>
          <w:rFonts w:ascii="Arial Narrow" w:hAnsi="Arial Narrow" w:cs="Arial"/>
          <w:sz w:val="20"/>
          <w:szCs w:val="20"/>
        </w:rPr>
      </w:pPr>
      <w:r w:rsidRPr="00B36535">
        <w:rPr>
          <w:rFonts w:ascii="Arial Narrow" w:hAnsi="Arial Narrow" w:cs="Arial"/>
          <w:sz w:val="20"/>
          <w:szCs w:val="20"/>
          <w:highlight w:val="darkGray"/>
        </w:rPr>
        <w:t>[</w:t>
      </w:r>
      <w:r w:rsidRPr="00B36535">
        <w:rPr>
          <w:rFonts w:ascii="Arial Narrow" w:hAnsi="Arial Narrow" w:cs="Arial"/>
          <w:sz w:val="20"/>
          <w:szCs w:val="20"/>
          <w:highlight w:val="lightGray"/>
        </w:rPr>
        <w:t>Firma del Proponente o de su representante legal]</w:t>
      </w:r>
    </w:p>
    <w:p w14:paraId="545A4997" w14:textId="62C20F2E" w:rsidR="0079356B" w:rsidRPr="00B36535" w:rsidRDefault="0079356B" w:rsidP="00736978">
      <w:pPr>
        <w:spacing w:after="120"/>
        <w:rPr>
          <w:rFonts w:ascii="Arial Narrow" w:hAnsi="Arial Narrow" w:cs="Arial"/>
          <w:b/>
          <w:bCs/>
          <w:sz w:val="20"/>
          <w:szCs w:val="20"/>
        </w:rPr>
      </w:pPr>
    </w:p>
    <w:sectPr w:rsidR="0079356B" w:rsidRPr="00B36535" w:rsidSect="00AA698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3C81D" w14:textId="77777777" w:rsidR="000658FE" w:rsidRDefault="000658FE" w:rsidP="00250D3B">
      <w:pPr>
        <w:spacing w:before="0" w:after="0"/>
      </w:pPr>
      <w:r>
        <w:separator/>
      </w:r>
    </w:p>
  </w:endnote>
  <w:endnote w:type="continuationSeparator" w:id="0">
    <w:p w14:paraId="41699D70" w14:textId="77777777" w:rsidR="000658FE" w:rsidRDefault="000658FE" w:rsidP="00250D3B">
      <w:pPr>
        <w:spacing w:before="0" w:after="0"/>
      </w:pPr>
      <w:r>
        <w:continuationSeparator/>
      </w:r>
    </w:p>
  </w:endnote>
  <w:endnote w:type="continuationNotice" w:id="1">
    <w:p w14:paraId="52CBEB75" w14:textId="77777777" w:rsidR="000658FE" w:rsidRDefault="000658F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9A560" w14:textId="77777777" w:rsidR="000658FE" w:rsidRDefault="000658FE" w:rsidP="00250D3B">
      <w:pPr>
        <w:spacing w:before="0" w:after="0"/>
      </w:pPr>
      <w:r>
        <w:separator/>
      </w:r>
    </w:p>
  </w:footnote>
  <w:footnote w:type="continuationSeparator" w:id="0">
    <w:p w14:paraId="39F12636" w14:textId="77777777" w:rsidR="000658FE" w:rsidRDefault="000658FE" w:rsidP="00250D3B">
      <w:pPr>
        <w:spacing w:before="0" w:after="0"/>
      </w:pPr>
      <w:r>
        <w:continuationSeparator/>
      </w:r>
    </w:p>
  </w:footnote>
  <w:footnote w:type="continuationNotice" w:id="1">
    <w:p w14:paraId="6E6922BC" w14:textId="77777777" w:rsidR="000658FE" w:rsidRDefault="000658FE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046FE"/>
    <w:rsid w:val="00011420"/>
    <w:rsid w:val="00014AC1"/>
    <w:rsid w:val="000265FA"/>
    <w:rsid w:val="00042B60"/>
    <w:rsid w:val="000602F1"/>
    <w:rsid w:val="00062958"/>
    <w:rsid w:val="000658FE"/>
    <w:rsid w:val="000902B5"/>
    <w:rsid w:val="000D3FB4"/>
    <w:rsid w:val="000E6E19"/>
    <w:rsid w:val="00120B46"/>
    <w:rsid w:val="00121A9B"/>
    <w:rsid w:val="00143C3F"/>
    <w:rsid w:val="001F4E0D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A405A"/>
    <w:rsid w:val="003B5DE2"/>
    <w:rsid w:val="003C4DCA"/>
    <w:rsid w:val="003D342F"/>
    <w:rsid w:val="003D6025"/>
    <w:rsid w:val="003D690A"/>
    <w:rsid w:val="003E168C"/>
    <w:rsid w:val="00400C50"/>
    <w:rsid w:val="00447587"/>
    <w:rsid w:val="0045034F"/>
    <w:rsid w:val="00486F1C"/>
    <w:rsid w:val="00495994"/>
    <w:rsid w:val="004B2D39"/>
    <w:rsid w:val="004B56A5"/>
    <w:rsid w:val="004C2CFA"/>
    <w:rsid w:val="004C42C2"/>
    <w:rsid w:val="004E510E"/>
    <w:rsid w:val="004F67BB"/>
    <w:rsid w:val="00506B21"/>
    <w:rsid w:val="00541D5C"/>
    <w:rsid w:val="0055584D"/>
    <w:rsid w:val="00584AAF"/>
    <w:rsid w:val="005C2D26"/>
    <w:rsid w:val="00601F5F"/>
    <w:rsid w:val="0063129C"/>
    <w:rsid w:val="00636E94"/>
    <w:rsid w:val="00686E0C"/>
    <w:rsid w:val="006D6EBF"/>
    <w:rsid w:val="006F0A08"/>
    <w:rsid w:val="00714FEA"/>
    <w:rsid w:val="0072303D"/>
    <w:rsid w:val="00724C39"/>
    <w:rsid w:val="007308A9"/>
    <w:rsid w:val="00736978"/>
    <w:rsid w:val="00773CC2"/>
    <w:rsid w:val="0079356B"/>
    <w:rsid w:val="007A6630"/>
    <w:rsid w:val="00854C82"/>
    <w:rsid w:val="00882B5B"/>
    <w:rsid w:val="008E072A"/>
    <w:rsid w:val="008E0922"/>
    <w:rsid w:val="008E5465"/>
    <w:rsid w:val="008F200A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94C4C"/>
    <w:rsid w:val="00AA698E"/>
    <w:rsid w:val="00AC71E4"/>
    <w:rsid w:val="00AD42CA"/>
    <w:rsid w:val="00AE5ADF"/>
    <w:rsid w:val="00AF522C"/>
    <w:rsid w:val="00B14092"/>
    <w:rsid w:val="00B23DF8"/>
    <w:rsid w:val="00B347FE"/>
    <w:rsid w:val="00B36535"/>
    <w:rsid w:val="00B7050B"/>
    <w:rsid w:val="00B81464"/>
    <w:rsid w:val="00B8306D"/>
    <w:rsid w:val="00B834EF"/>
    <w:rsid w:val="00BA167D"/>
    <w:rsid w:val="00BE1AE2"/>
    <w:rsid w:val="00C61029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C62B8"/>
    <w:rsid w:val="00DD612D"/>
    <w:rsid w:val="00DF7EFE"/>
    <w:rsid w:val="00E100AE"/>
    <w:rsid w:val="00E15661"/>
    <w:rsid w:val="00E15B69"/>
    <w:rsid w:val="00E21575"/>
    <w:rsid w:val="00E41895"/>
    <w:rsid w:val="00E45359"/>
    <w:rsid w:val="00EB4768"/>
    <w:rsid w:val="00EC1821"/>
    <w:rsid w:val="00F02541"/>
    <w:rsid w:val="00F11778"/>
    <w:rsid w:val="00F162EA"/>
    <w:rsid w:val="00F24370"/>
    <w:rsid w:val="00F447C1"/>
    <w:rsid w:val="00F46A64"/>
    <w:rsid w:val="00F52D52"/>
    <w:rsid w:val="00F53EBD"/>
    <w:rsid w:val="00F76EDE"/>
    <w:rsid w:val="00F9683C"/>
    <w:rsid w:val="00FD5EC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Jose Wilman Torres Gomez</cp:lastModifiedBy>
  <cp:revision>6</cp:revision>
  <cp:lastPrinted>2021-10-06T15:00:00Z</cp:lastPrinted>
  <dcterms:created xsi:type="dcterms:W3CDTF">2022-11-04T21:46:00Z</dcterms:created>
  <dcterms:modified xsi:type="dcterms:W3CDTF">2022-11-22T02:15:00Z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