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10065" w:type="dxa"/>
        <w:tblInd w:w="-431" w:type="dxa"/>
        <w:tblLook w:val="04A0" w:firstRow="1" w:lastRow="0" w:firstColumn="1" w:lastColumn="0" w:noHBand="0" w:noVBand="1"/>
      </w:tblPr>
      <w:tblGrid>
        <w:gridCol w:w="4395"/>
        <w:gridCol w:w="5670"/>
      </w:tblGrid>
      <w:tr w:rsidR="002F445B" w:rsidRPr="002F445B" w14:paraId="758F042C" w14:textId="77777777" w:rsidTr="002F445B">
        <w:tc>
          <w:tcPr>
            <w:tcW w:w="4395" w:type="dxa"/>
          </w:tcPr>
          <w:p w14:paraId="517DB09D" w14:textId="07E0146C" w:rsidR="002F445B" w:rsidRPr="002F445B" w:rsidRDefault="002F445B">
            <w:pPr>
              <w:rPr>
                <w:rFonts w:ascii="Arial" w:hAnsi="Arial" w:cs="Arial"/>
                <w:sz w:val="24"/>
                <w:szCs w:val="24"/>
              </w:rPr>
            </w:pPr>
            <w:r w:rsidRPr="002F445B">
              <w:rPr>
                <w:rFonts w:ascii="Arial" w:hAnsi="Arial" w:cs="Arial"/>
                <w:sz w:val="24"/>
                <w:szCs w:val="24"/>
              </w:rPr>
              <w:t>Fecha de Revisión / Actualización</w:t>
            </w:r>
          </w:p>
        </w:tc>
        <w:tc>
          <w:tcPr>
            <w:tcW w:w="5670" w:type="dxa"/>
          </w:tcPr>
          <w:p w14:paraId="5DED597D" w14:textId="77777777" w:rsidR="002F445B" w:rsidRPr="002F445B" w:rsidRDefault="002F445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215BD1F" w14:textId="77777777" w:rsidR="002F445B" w:rsidRDefault="002F445B" w:rsidP="002F445B">
      <w:pPr>
        <w:spacing w:after="0" w:line="240" w:lineRule="auto"/>
      </w:pPr>
    </w:p>
    <w:tbl>
      <w:tblPr>
        <w:tblStyle w:val="a0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8"/>
        <w:gridCol w:w="1417"/>
        <w:gridCol w:w="1890"/>
        <w:gridCol w:w="1890"/>
        <w:gridCol w:w="48"/>
        <w:gridCol w:w="1842"/>
      </w:tblGrid>
      <w:tr w:rsidR="00B63F78" w14:paraId="4EECEA9E" w14:textId="77777777" w:rsidTr="00FF723F">
        <w:tc>
          <w:tcPr>
            <w:tcW w:w="10065" w:type="dxa"/>
            <w:gridSpan w:val="6"/>
            <w:shd w:val="clear" w:color="auto" w:fill="D0CECE" w:themeFill="background2" w:themeFillShade="E6"/>
          </w:tcPr>
          <w:p w14:paraId="0000000C" w14:textId="77777777" w:rsidR="00B63F78" w:rsidRDefault="00456E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IDENTIFICACIÓN DE LA GUIA DE APRENDIZAJE</w:t>
            </w:r>
          </w:p>
        </w:tc>
      </w:tr>
      <w:tr w:rsidR="00B63F78" w14:paraId="71F1820B" w14:textId="77777777">
        <w:tc>
          <w:tcPr>
            <w:tcW w:w="4395" w:type="dxa"/>
            <w:gridSpan w:val="2"/>
          </w:tcPr>
          <w:p w14:paraId="0000000E" w14:textId="77777777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PROGRAMA DE FORMACIÓN TÉCNICO LABORAL POR COMPETENCIAS</w:t>
            </w:r>
          </w:p>
        </w:tc>
        <w:tc>
          <w:tcPr>
            <w:tcW w:w="5670" w:type="dxa"/>
            <w:gridSpan w:val="4"/>
          </w:tcPr>
          <w:p w14:paraId="0000000F" w14:textId="56E830DC" w:rsidR="00B63F78" w:rsidRDefault="0030334E" w:rsidP="00E32501">
            <w:pPr>
              <w:jc w:val="center"/>
              <w:rPr>
                <w:rFonts w:ascii="Arial" w:eastAsia="Arial" w:hAnsi="Arial" w:cs="Arial"/>
              </w:rPr>
            </w:pPr>
            <w:r w:rsidRPr="00E4382C">
              <w:rPr>
                <w:rFonts w:ascii="Arial" w:eastAsia="Arial" w:hAnsi="Arial" w:cs="Arial"/>
              </w:rPr>
              <w:t>AUX</w:t>
            </w:r>
            <w:r w:rsidR="00E223D4">
              <w:rPr>
                <w:rFonts w:ascii="Arial" w:eastAsia="Arial" w:hAnsi="Arial" w:cs="Arial"/>
              </w:rPr>
              <w:t xml:space="preserve">ILIAR </w:t>
            </w:r>
            <w:r w:rsidR="00A83DDA">
              <w:rPr>
                <w:rFonts w:ascii="Arial" w:eastAsia="Arial" w:hAnsi="Arial" w:cs="Arial"/>
              </w:rPr>
              <w:t>COMTABLE Y FINANCIERO</w:t>
            </w:r>
          </w:p>
        </w:tc>
      </w:tr>
      <w:tr w:rsidR="002F445B" w14:paraId="446A5725" w14:textId="77777777" w:rsidTr="002F445B">
        <w:tc>
          <w:tcPr>
            <w:tcW w:w="2978" w:type="dxa"/>
          </w:tcPr>
          <w:p w14:paraId="6A5A3EE2" w14:textId="77777777" w:rsidR="002F445B" w:rsidRDefault="002F445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SEMESTRE</w:t>
            </w:r>
          </w:p>
          <w:p w14:paraId="28904CF5" w14:textId="53B1E2E5" w:rsidR="002F445B" w:rsidRDefault="002F445B">
            <w:pPr>
              <w:rPr>
                <w:rFonts w:ascii="Arial" w:eastAsia="Arial" w:hAnsi="Arial" w:cs="Arial"/>
              </w:rPr>
            </w:pPr>
          </w:p>
        </w:tc>
        <w:tc>
          <w:tcPr>
            <w:tcW w:w="1417" w:type="dxa"/>
          </w:tcPr>
          <w:p w14:paraId="040CFF6C" w14:textId="093F6764" w:rsidR="002F445B" w:rsidRDefault="002F445B" w:rsidP="002F445B">
            <w:pPr>
              <w:jc w:val="right"/>
              <w:rPr>
                <w:rFonts w:ascii="Arial" w:eastAsia="Arial" w:hAnsi="Arial" w:cs="Arial"/>
              </w:rPr>
            </w:pPr>
            <w:r w:rsidRPr="001D1B12">
              <w:rPr>
                <w:rFonts w:ascii="Arial" w:eastAsia="Arial" w:hAnsi="Arial" w:cs="Arial"/>
              </w:rPr>
              <w:t>PRIMERO</w:t>
            </w:r>
          </w:p>
        </w:tc>
        <w:tc>
          <w:tcPr>
            <w:tcW w:w="1890" w:type="dxa"/>
          </w:tcPr>
          <w:p w14:paraId="641C150D" w14:textId="3E56621D" w:rsidR="002F445B" w:rsidRDefault="002F445B" w:rsidP="00FF723F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890" w:type="dxa"/>
          </w:tcPr>
          <w:p w14:paraId="24608A43" w14:textId="3C1C4FC4" w:rsidR="002F445B" w:rsidRDefault="002F445B">
            <w:pPr>
              <w:rPr>
                <w:rFonts w:ascii="Arial" w:eastAsia="Arial" w:hAnsi="Arial" w:cs="Arial"/>
              </w:rPr>
            </w:pPr>
            <w:r w:rsidRPr="001D1B12">
              <w:rPr>
                <w:rFonts w:ascii="Arial" w:eastAsia="Arial" w:hAnsi="Arial" w:cs="Arial"/>
              </w:rPr>
              <w:t>SEGUNDO</w:t>
            </w:r>
          </w:p>
        </w:tc>
        <w:tc>
          <w:tcPr>
            <w:tcW w:w="1890" w:type="dxa"/>
            <w:gridSpan w:val="2"/>
          </w:tcPr>
          <w:p w14:paraId="01AF7D66" w14:textId="51FFD5CB" w:rsidR="002F445B" w:rsidRDefault="002F445B" w:rsidP="00E32501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B63F78" w14:paraId="5916C73F" w14:textId="77777777">
        <w:tc>
          <w:tcPr>
            <w:tcW w:w="4395" w:type="dxa"/>
            <w:gridSpan w:val="2"/>
          </w:tcPr>
          <w:p w14:paraId="637D299A" w14:textId="77777777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MÓDULO</w:t>
            </w:r>
          </w:p>
          <w:p w14:paraId="00000010" w14:textId="1CCF9B15" w:rsidR="002F445B" w:rsidRDefault="002F445B">
            <w:pPr>
              <w:rPr>
                <w:rFonts w:ascii="Arial" w:eastAsia="Arial" w:hAnsi="Arial" w:cs="Arial"/>
              </w:rPr>
            </w:pPr>
          </w:p>
        </w:tc>
        <w:tc>
          <w:tcPr>
            <w:tcW w:w="5670" w:type="dxa"/>
            <w:gridSpan w:val="4"/>
          </w:tcPr>
          <w:p w14:paraId="00000011" w14:textId="25791C1A" w:rsidR="00B63F78" w:rsidRDefault="0030334E" w:rsidP="00E32501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ETICA</w:t>
            </w:r>
          </w:p>
        </w:tc>
      </w:tr>
      <w:tr w:rsidR="00B63F78" w14:paraId="59E6A16A" w14:textId="77777777">
        <w:tc>
          <w:tcPr>
            <w:tcW w:w="4395" w:type="dxa"/>
            <w:gridSpan w:val="2"/>
          </w:tcPr>
          <w:p w14:paraId="3E3B46F5" w14:textId="77777777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DURACIÓN EN HORAS</w:t>
            </w:r>
          </w:p>
          <w:p w14:paraId="00000012" w14:textId="0F7608C6" w:rsidR="002F445B" w:rsidRDefault="002F445B">
            <w:pPr>
              <w:rPr>
                <w:rFonts w:ascii="Arial" w:eastAsia="Arial" w:hAnsi="Arial" w:cs="Arial"/>
              </w:rPr>
            </w:pPr>
          </w:p>
        </w:tc>
        <w:tc>
          <w:tcPr>
            <w:tcW w:w="5670" w:type="dxa"/>
            <w:gridSpan w:val="4"/>
          </w:tcPr>
          <w:p w14:paraId="00000013" w14:textId="3237D688" w:rsidR="00B63F78" w:rsidRDefault="0030334E" w:rsidP="00E32501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24 </w:t>
            </w:r>
            <w:r w:rsidR="00FF723F">
              <w:rPr>
                <w:rFonts w:ascii="Arial" w:eastAsia="Arial" w:hAnsi="Arial" w:cs="Arial"/>
              </w:rPr>
              <w:t>HORAS</w:t>
            </w:r>
          </w:p>
        </w:tc>
      </w:tr>
      <w:tr w:rsidR="002F445B" w14:paraId="7B858BAE" w14:textId="77777777" w:rsidTr="00664D8D">
        <w:tc>
          <w:tcPr>
            <w:tcW w:w="4395" w:type="dxa"/>
            <w:gridSpan w:val="2"/>
          </w:tcPr>
          <w:p w14:paraId="4086A758" w14:textId="4D04CB2F" w:rsidR="002F445B" w:rsidRDefault="00664D8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TOTAL,</w:t>
            </w:r>
            <w:r w:rsidR="002F445B">
              <w:rPr>
                <w:rFonts w:ascii="Arial" w:eastAsia="Arial" w:hAnsi="Arial" w:cs="Arial"/>
              </w:rPr>
              <w:t xml:space="preserve"> HORAS PRACTICAS</w:t>
            </w:r>
          </w:p>
        </w:tc>
        <w:tc>
          <w:tcPr>
            <w:tcW w:w="1890" w:type="dxa"/>
          </w:tcPr>
          <w:p w14:paraId="4AA25BEA" w14:textId="2EEA84FF" w:rsidR="002F445B" w:rsidRDefault="0030334E" w:rsidP="00E32501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7</w:t>
            </w:r>
            <w:r w:rsidR="00AF7C55">
              <w:rPr>
                <w:rFonts w:ascii="Arial" w:eastAsia="Arial" w:hAnsi="Arial" w:cs="Arial"/>
              </w:rPr>
              <w:t xml:space="preserve"> HORAS</w:t>
            </w:r>
          </w:p>
        </w:tc>
        <w:tc>
          <w:tcPr>
            <w:tcW w:w="1938" w:type="dxa"/>
            <w:gridSpan w:val="2"/>
          </w:tcPr>
          <w:p w14:paraId="51AD0A7B" w14:textId="2DE03722" w:rsidR="002F445B" w:rsidRDefault="00664D8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TOTAL,</w:t>
            </w:r>
            <w:r w:rsidR="002F445B">
              <w:rPr>
                <w:rFonts w:ascii="Arial" w:eastAsia="Arial" w:hAnsi="Arial" w:cs="Arial"/>
              </w:rPr>
              <w:t xml:space="preserve"> HORAS TEORICAS</w:t>
            </w:r>
          </w:p>
        </w:tc>
        <w:tc>
          <w:tcPr>
            <w:tcW w:w="1842" w:type="dxa"/>
          </w:tcPr>
          <w:p w14:paraId="08CEAB12" w14:textId="0F75A292" w:rsidR="002F445B" w:rsidRDefault="00E14E00" w:rsidP="00E32501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17 </w:t>
            </w:r>
            <w:r w:rsidR="00AF7C55">
              <w:rPr>
                <w:rFonts w:ascii="Arial" w:eastAsia="Arial" w:hAnsi="Arial" w:cs="Arial"/>
              </w:rPr>
              <w:t>HORAS</w:t>
            </w:r>
          </w:p>
        </w:tc>
      </w:tr>
      <w:tr w:rsidR="002F445B" w14:paraId="36F363BD" w14:textId="77777777" w:rsidTr="00664D8D">
        <w:tc>
          <w:tcPr>
            <w:tcW w:w="4395" w:type="dxa"/>
            <w:gridSpan w:val="2"/>
          </w:tcPr>
          <w:p w14:paraId="25F400CE" w14:textId="77777777" w:rsidR="002F445B" w:rsidRDefault="002F445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MODALIDAD</w:t>
            </w:r>
          </w:p>
          <w:p w14:paraId="1BA289E6" w14:textId="07175A68" w:rsidR="002F445B" w:rsidRDefault="002F445B">
            <w:pPr>
              <w:rPr>
                <w:rFonts w:ascii="Arial" w:eastAsia="Arial" w:hAnsi="Arial" w:cs="Arial"/>
              </w:rPr>
            </w:pPr>
          </w:p>
        </w:tc>
        <w:tc>
          <w:tcPr>
            <w:tcW w:w="1890" w:type="dxa"/>
          </w:tcPr>
          <w:p w14:paraId="45910AA1" w14:textId="41A9C4F6" w:rsidR="002F445B" w:rsidRDefault="00D87BBB" w:rsidP="00E32501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PRESENCIAL</w:t>
            </w:r>
          </w:p>
        </w:tc>
        <w:tc>
          <w:tcPr>
            <w:tcW w:w="1938" w:type="dxa"/>
            <w:gridSpan w:val="2"/>
          </w:tcPr>
          <w:p w14:paraId="6851A6AA" w14:textId="77777777" w:rsidR="002F445B" w:rsidRDefault="002F445B">
            <w:pPr>
              <w:rPr>
                <w:rFonts w:ascii="Arial" w:eastAsia="Arial" w:hAnsi="Arial" w:cs="Arial"/>
              </w:rPr>
            </w:pPr>
          </w:p>
        </w:tc>
        <w:tc>
          <w:tcPr>
            <w:tcW w:w="1842" w:type="dxa"/>
          </w:tcPr>
          <w:p w14:paraId="2001ADFA" w14:textId="77777777" w:rsidR="002F445B" w:rsidRDefault="00D87BBB" w:rsidP="00E32501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PRESENCIAL</w:t>
            </w:r>
          </w:p>
          <w:p w14:paraId="1F73C258" w14:textId="11E8834C" w:rsidR="00D87BBB" w:rsidRDefault="00D87BBB" w:rsidP="00E32501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B63F78" w14:paraId="7FCB3E10" w14:textId="77777777">
        <w:tc>
          <w:tcPr>
            <w:tcW w:w="4395" w:type="dxa"/>
            <w:gridSpan w:val="2"/>
          </w:tcPr>
          <w:p w14:paraId="00000014" w14:textId="77777777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 Y CÓDIGO DE LA COMPETENCIA A DESARROLLAR</w:t>
            </w:r>
          </w:p>
        </w:tc>
        <w:tc>
          <w:tcPr>
            <w:tcW w:w="5670" w:type="dxa"/>
            <w:gridSpan w:val="4"/>
          </w:tcPr>
          <w:p w14:paraId="00000015" w14:textId="4B484826" w:rsidR="00B63F78" w:rsidRPr="00800CA3" w:rsidRDefault="00AE7AB8" w:rsidP="0030334E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="00E56A1B"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A83DDA"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="00B33D8E"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.00</w:t>
            </w:r>
            <w:r w:rsidR="00A83DDA"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9</w:t>
            </w:r>
            <w:r w:rsidR="00E56A1B"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-1</w:t>
            </w:r>
            <w:r w:rsidR="0030334E" w:rsidRPr="009729B5">
              <w:rPr>
                <w:rFonts w:ascii="Arial" w:eastAsia="Arial" w:hAnsi="Arial" w:cs="Arial"/>
                <w:sz w:val="24"/>
                <w:szCs w:val="24"/>
              </w:rPr>
              <w:t>:</w:t>
            </w:r>
            <w:r w:rsidR="00800CA3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30334E" w:rsidRPr="00800CA3">
              <w:rPr>
                <w:rFonts w:ascii="Arial" w:eastAsia="Arial" w:hAnsi="Arial" w:cs="Arial"/>
                <w:sz w:val="24"/>
                <w:szCs w:val="24"/>
              </w:rPr>
              <w:t>Los aprendices IMETY deberán ser capaces de justificar racionalmente sus decisiones éticas</w:t>
            </w:r>
            <w:r w:rsidR="009729B5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30334E" w:rsidRPr="00800CA3">
              <w:rPr>
                <w:rFonts w:ascii="Arial" w:eastAsia="Arial" w:hAnsi="Arial" w:cs="Arial"/>
                <w:sz w:val="24"/>
                <w:szCs w:val="24"/>
              </w:rPr>
              <w:t xml:space="preserve">(SER) </w:t>
            </w:r>
          </w:p>
        </w:tc>
      </w:tr>
      <w:tr w:rsidR="0030334E" w14:paraId="3318F4DC" w14:textId="77777777" w:rsidTr="00711C19">
        <w:tc>
          <w:tcPr>
            <w:tcW w:w="4395" w:type="dxa"/>
            <w:gridSpan w:val="2"/>
          </w:tcPr>
          <w:p w14:paraId="00000016" w14:textId="77777777" w:rsidR="0030334E" w:rsidRDefault="0030334E" w:rsidP="0030334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CONOCIMIENTOS ASOCIADOS A LA COMPETENCIA A DESARROLLAR</w:t>
            </w:r>
          </w:p>
        </w:tc>
        <w:tc>
          <w:tcPr>
            <w:tcW w:w="5670" w:type="dxa"/>
            <w:gridSpan w:val="4"/>
            <w:vAlign w:val="center"/>
          </w:tcPr>
          <w:p w14:paraId="0E5E54E8" w14:textId="5C001257" w:rsidR="0030334E" w:rsidRDefault="00DA7B01" w:rsidP="0030334E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 xml:space="preserve">Resultado del aprendizaje 1. 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>Manejo de los conceptos relacionados con Valores</w:t>
            </w:r>
            <w:r w:rsidR="005D5C67" w:rsidRPr="00800CA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.</w:t>
            </w:r>
          </w:p>
          <w:p w14:paraId="4E16E317" w14:textId="643C0432" w:rsidR="00DA7B01" w:rsidRDefault="00DA7B01" w:rsidP="0030334E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DA7B01">
              <w:rPr>
                <w:rFonts w:ascii="Arial" w:eastAsia="Arial" w:hAnsi="Arial" w:cs="Arial"/>
                <w:b/>
                <w:bCs/>
                <w:sz w:val="24"/>
                <w:szCs w:val="24"/>
              </w:rPr>
              <w:t>Resultado del Aprendizaje 2.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Identificar los tipos de valores (personales, económicos y los hechos)</w:t>
            </w:r>
          </w:p>
          <w:p w14:paraId="6D79CE66" w14:textId="39EB614C" w:rsidR="00DA7B01" w:rsidRDefault="00DA7B01" w:rsidP="0030334E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Resultado del Aprendizaje 3. </w:t>
            </w:r>
            <w:r w:rsidR="00342E8F">
              <w:rPr>
                <w:rFonts w:ascii="Arial" w:eastAsia="Arial" w:hAnsi="Arial" w:cs="Arial"/>
              </w:rPr>
              <w:t>Capaz de realizar trabajo en equipo en su vida personal y laboral.</w:t>
            </w:r>
          </w:p>
          <w:p w14:paraId="00000020" w14:textId="29893348" w:rsidR="005D5C67" w:rsidRPr="00800CA3" w:rsidRDefault="00342E8F" w:rsidP="00342E8F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Resultado del Aprendizaje 4. </w:t>
            </w:r>
            <w:r w:rsidR="005D5C67" w:rsidRPr="00800CA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 xml:space="preserve">Fomentar el sentido de pertenencia </w:t>
            </w:r>
            <w:r w:rsidR="006A276D" w:rsidRPr="00800CA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>por</w:t>
            </w:r>
            <w:r w:rsidR="006A276D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 xml:space="preserve"> y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 xml:space="preserve"> auto estima</w:t>
            </w:r>
            <w:r w:rsidR="005D5C67" w:rsidRPr="00800CA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>.</w:t>
            </w:r>
          </w:p>
        </w:tc>
      </w:tr>
    </w:tbl>
    <w:p w14:paraId="00000021" w14:textId="77777777" w:rsidR="00B63F78" w:rsidRDefault="00B63F78"/>
    <w:tbl>
      <w:tblPr>
        <w:tblStyle w:val="a1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65"/>
      </w:tblGrid>
      <w:tr w:rsidR="00B63F78" w14:paraId="5F7657F0" w14:textId="77777777" w:rsidTr="00AF7C55">
        <w:tc>
          <w:tcPr>
            <w:tcW w:w="10065" w:type="dxa"/>
            <w:shd w:val="clear" w:color="auto" w:fill="D0CECE" w:themeFill="background2" w:themeFillShade="E6"/>
          </w:tcPr>
          <w:p w14:paraId="00000022" w14:textId="77777777" w:rsidR="00B63F78" w:rsidRDefault="00456E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INTRODUCCIÓN</w:t>
            </w:r>
          </w:p>
        </w:tc>
      </w:tr>
      <w:tr w:rsidR="00B63F78" w14:paraId="5A187EFB" w14:textId="77777777" w:rsidTr="00800CA3">
        <w:trPr>
          <w:trHeight w:val="3041"/>
        </w:trPr>
        <w:tc>
          <w:tcPr>
            <w:tcW w:w="10065" w:type="dxa"/>
          </w:tcPr>
          <w:p w14:paraId="091FCAAC" w14:textId="77777777" w:rsidR="00B63F78" w:rsidRPr="00800CA3" w:rsidRDefault="005D5C67" w:rsidP="00800CA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CA3">
              <w:rPr>
                <w:rFonts w:ascii="Arial" w:hAnsi="Arial" w:cs="Arial"/>
                <w:sz w:val="24"/>
                <w:szCs w:val="24"/>
              </w:rPr>
              <w:t>Este módulo está diseñado para presentarle a los alumnos un esquema sobre la naturaleza, las prácticas y la relevancia de la ética profesional. Primero le ayuda a los alumnos a distinguir la ética profesional de la ética personal y la ética teórica, y posteriormente los concientiza sobre un asunto importante que plantea la ética profesional: los posibles conflictos entre la moral del rol y la moral personal. El Módulo también familiariza a los alumnos con los códigos de ética profesional, algo con el cual se van a encontrar cuando comiencen a ejercer una profesión.</w:t>
            </w:r>
          </w:p>
          <w:p w14:paraId="06F9D561" w14:textId="77777777" w:rsidR="005D5C67" w:rsidRPr="00800CA3" w:rsidRDefault="005D5C67" w:rsidP="00800CA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000002D" w14:textId="69A3CA68" w:rsidR="00800CA3" w:rsidRPr="00800CA3" w:rsidRDefault="005D5C67" w:rsidP="00800CA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CA3">
              <w:rPr>
                <w:rFonts w:ascii="Arial" w:hAnsi="Arial" w:cs="Arial"/>
                <w:sz w:val="24"/>
                <w:szCs w:val="24"/>
              </w:rPr>
              <w:t>El Módulo le ayuda a los alumnos a darse cuenta de la importancia que tiene la ética profesional para distintas entidades, incluyendo las instituciones, los individuos y la sociedad en general.</w:t>
            </w:r>
          </w:p>
        </w:tc>
      </w:tr>
    </w:tbl>
    <w:p w14:paraId="0000002E" w14:textId="7BB695A3" w:rsidR="00B63F78" w:rsidRDefault="00B63F78"/>
    <w:p w14:paraId="26979204" w14:textId="1FC96A6A" w:rsidR="00E32501" w:rsidRDefault="00E32501"/>
    <w:p w14:paraId="0D041883" w14:textId="712D0F50" w:rsidR="00E32501" w:rsidRDefault="00E32501"/>
    <w:tbl>
      <w:tblPr>
        <w:tblStyle w:val="a2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3"/>
        <w:gridCol w:w="6662"/>
      </w:tblGrid>
      <w:tr w:rsidR="00B63F78" w14:paraId="78CC597E" w14:textId="77777777" w:rsidTr="00AF7C55">
        <w:tc>
          <w:tcPr>
            <w:tcW w:w="10065" w:type="dxa"/>
            <w:gridSpan w:val="2"/>
            <w:shd w:val="clear" w:color="auto" w:fill="D0CECE" w:themeFill="background2" w:themeFillShade="E6"/>
          </w:tcPr>
          <w:p w14:paraId="0000002F" w14:textId="77777777" w:rsidR="00B63F78" w:rsidRDefault="00456E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ESTRATEGIA </w:t>
            </w:r>
            <w:r>
              <w:rPr>
                <w:rFonts w:ascii="Arial" w:eastAsia="Arial" w:hAnsi="Arial" w:cs="Arial"/>
                <w:b/>
              </w:rPr>
              <w:t>METODOLÓGICA</w:t>
            </w:r>
            <w:r>
              <w:rPr>
                <w:rFonts w:ascii="Arial" w:eastAsia="Arial" w:hAnsi="Arial" w:cs="Arial"/>
                <w:b/>
                <w:color w:val="000000"/>
              </w:rPr>
              <w:t xml:space="preserve"> Y </w:t>
            </w:r>
            <w:r>
              <w:rPr>
                <w:rFonts w:ascii="Arial" w:eastAsia="Arial" w:hAnsi="Arial" w:cs="Arial"/>
                <w:b/>
              </w:rPr>
              <w:t>PEDAGÓGICA</w:t>
            </w:r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B63F78" w14:paraId="52922FB5" w14:textId="77777777" w:rsidTr="00AF7C55">
        <w:tc>
          <w:tcPr>
            <w:tcW w:w="3403" w:type="dxa"/>
            <w:shd w:val="clear" w:color="auto" w:fill="E7E6E6" w:themeFill="background2"/>
          </w:tcPr>
          <w:p w14:paraId="00000031" w14:textId="77777777" w:rsidR="00B63F78" w:rsidRDefault="00456EA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Actividad Inicial</w:t>
            </w:r>
          </w:p>
        </w:tc>
        <w:tc>
          <w:tcPr>
            <w:tcW w:w="6662" w:type="dxa"/>
            <w:shd w:val="clear" w:color="auto" w:fill="E7E6E6" w:themeFill="background2"/>
          </w:tcPr>
          <w:p w14:paraId="1149A40F" w14:textId="207676C1" w:rsidR="005D5C67" w:rsidRDefault="00AF7C55" w:rsidP="00AF7C55">
            <w:pPr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 xml:space="preserve">1. </w:t>
            </w:r>
            <w:r w:rsidR="005D5C67">
              <w:rPr>
                <w:rFonts w:ascii="Arial" w:eastAsia="Arial" w:hAnsi="Arial" w:cs="Arial"/>
                <w:bCs/>
              </w:rPr>
              <w:t>Presentación de</w:t>
            </w:r>
            <w:r w:rsidR="00E32501">
              <w:rPr>
                <w:rFonts w:ascii="Arial" w:eastAsia="Arial" w:hAnsi="Arial" w:cs="Arial"/>
                <w:bCs/>
              </w:rPr>
              <w:t>l instructor (a)</w:t>
            </w:r>
            <w:r w:rsidR="005D5C67">
              <w:rPr>
                <w:rFonts w:ascii="Arial" w:eastAsia="Arial" w:hAnsi="Arial" w:cs="Arial"/>
                <w:bCs/>
              </w:rPr>
              <w:t xml:space="preserve"> </w:t>
            </w:r>
          </w:p>
          <w:p w14:paraId="31294976" w14:textId="71340E6D" w:rsidR="00AF7C55" w:rsidRDefault="005D5C67" w:rsidP="00AF7C55">
            <w:pPr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 xml:space="preserve">2. </w:t>
            </w:r>
            <w:r w:rsidR="00AF7C55">
              <w:rPr>
                <w:rFonts w:ascii="Arial" w:eastAsia="Arial" w:hAnsi="Arial" w:cs="Arial"/>
                <w:bCs/>
              </w:rPr>
              <w:t>Presentación del TLC. Aux</w:t>
            </w:r>
            <w:r w:rsidR="00E56A1B">
              <w:rPr>
                <w:rFonts w:ascii="Arial" w:eastAsia="Arial" w:hAnsi="Arial" w:cs="Arial"/>
                <w:bCs/>
              </w:rPr>
              <w:t xml:space="preserve"> cocinero principal</w:t>
            </w:r>
          </w:p>
          <w:p w14:paraId="4F1DEBB1" w14:textId="74730A2F" w:rsidR="00B63F78" w:rsidRDefault="005D5C67" w:rsidP="00AF7C55">
            <w:pPr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>3</w:t>
            </w:r>
            <w:r w:rsidR="00AF7C55">
              <w:rPr>
                <w:rFonts w:ascii="Arial" w:eastAsia="Arial" w:hAnsi="Arial" w:cs="Arial"/>
                <w:bCs/>
              </w:rPr>
              <w:t xml:space="preserve">. Presentación del Módulo </w:t>
            </w:r>
            <w:r>
              <w:rPr>
                <w:rFonts w:ascii="Arial" w:eastAsia="Arial" w:hAnsi="Arial" w:cs="Arial"/>
                <w:bCs/>
              </w:rPr>
              <w:t xml:space="preserve">Ética </w:t>
            </w:r>
          </w:p>
          <w:p w14:paraId="7D5C0646" w14:textId="3B3DEAFE" w:rsidR="005D5C67" w:rsidRDefault="005D5C67" w:rsidP="00AF7C55">
            <w:pPr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 xml:space="preserve">4. Presentación de la guía de aprendizaje </w:t>
            </w:r>
          </w:p>
          <w:p w14:paraId="00000032" w14:textId="208C9C7A" w:rsidR="005D5C67" w:rsidRPr="005D5C67" w:rsidRDefault="005D5C67" w:rsidP="00AF7C55">
            <w:pPr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 xml:space="preserve">5. Verificación de la lista de asistencia </w:t>
            </w:r>
          </w:p>
        </w:tc>
      </w:tr>
      <w:tr w:rsidR="00B63F78" w14:paraId="4D3D1330" w14:textId="77777777" w:rsidTr="00AF7C55">
        <w:tc>
          <w:tcPr>
            <w:tcW w:w="3403" w:type="dxa"/>
            <w:shd w:val="clear" w:color="auto" w:fill="E7E6E6" w:themeFill="background2"/>
          </w:tcPr>
          <w:p w14:paraId="00000033" w14:textId="77777777" w:rsidR="00B63F78" w:rsidRDefault="00456EA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Duración en Horas</w:t>
            </w:r>
          </w:p>
        </w:tc>
        <w:tc>
          <w:tcPr>
            <w:tcW w:w="6662" w:type="dxa"/>
            <w:shd w:val="clear" w:color="auto" w:fill="E7E6E6" w:themeFill="background2"/>
          </w:tcPr>
          <w:p w14:paraId="00000034" w14:textId="7CE13B93" w:rsidR="00B63F78" w:rsidRPr="00E27E16" w:rsidRDefault="00800CA3" w:rsidP="00E27E16">
            <w:pPr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>3</w:t>
            </w:r>
            <w:r w:rsidR="00E27E16" w:rsidRPr="00E27E16">
              <w:rPr>
                <w:rFonts w:ascii="Arial" w:eastAsia="Arial" w:hAnsi="Arial" w:cs="Arial"/>
                <w:bCs/>
              </w:rPr>
              <w:t xml:space="preserve"> horas</w:t>
            </w:r>
          </w:p>
        </w:tc>
      </w:tr>
      <w:tr w:rsidR="00B63F78" w14:paraId="3B15E983" w14:textId="77777777">
        <w:tc>
          <w:tcPr>
            <w:tcW w:w="10065" w:type="dxa"/>
            <w:gridSpan w:val="2"/>
          </w:tcPr>
          <w:p w14:paraId="333B6A4E" w14:textId="0E07CD3A" w:rsidR="00AF7C55" w:rsidRPr="00800CA3" w:rsidRDefault="00AF7C55" w:rsidP="00AF7C55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800CA3">
              <w:rPr>
                <w:rFonts w:ascii="Arial" w:eastAsia="Arial" w:hAnsi="Arial" w:cs="Arial"/>
                <w:sz w:val="24"/>
                <w:szCs w:val="24"/>
              </w:rPr>
              <w:t xml:space="preserve">1. Se realiza la presentación formal del </w:t>
            </w:r>
            <w:r w:rsidRPr="00800CA3">
              <w:rPr>
                <w:rFonts w:ascii="Arial" w:eastAsia="Arial" w:hAnsi="Arial" w:cs="Arial"/>
                <w:bCs/>
                <w:sz w:val="24"/>
                <w:szCs w:val="24"/>
              </w:rPr>
              <w:t>TLC. Aux</w:t>
            </w:r>
            <w:r w:rsidR="00E32501">
              <w:rPr>
                <w:rFonts w:ascii="Arial" w:eastAsia="Arial" w:hAnsi="Arial" w:cs="Arial"/>
                <w:bCs/>
                <w:sz w:val="24"/>
                <w:szCs w:val="24"/>
              </w:rPr>
              <w:t xml:space="preserve"> </w:t>
            </w:r>
            <w:r w:rsidR="00E56A1B">
              <w:rPr>
                <w:rFonts w:ascii="Arial" w:eastAsia="Arial" w:hAnsi="Arial" w:cs="Arial"/>
                <w:bCs/>
                <w:sz w:val="24"/>
                <w:szCs w:val="24"/>
              </w:rPr>
              <w:t>cocinero principal</w:t>
            </w:r>
            <w:r w:rsidRPr="00800CA3">
              <w:rPr>
                <w:rFonts w:ascii="Arial" w:eastAsia="Arial" w:hAnsi="Arial" w:cs="Arial"/>
                <w:bCs/>
                <w:sz w:val="24"/>
                <w:szCs w:val="24"/>
              </w:rPr>
              <w:t>, las metodologías de aprendizaje a desarrollar, al igual que los métodos y modelos de evaluación.</w:t>
            </w:r>
          </w:p>
          <w:p w14:paraId="425103D1" w14:textId="77777777" w:rsidR="00AF7C55" w:rsidRPr="00800CA3" w:rsidRDefault="00AF7C55" w:rsidP="00AF7C55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14:paraId="4CF224C1" w14:textId="08AE2422" w:rsidR="00B63F78" w:rsidRDefault="00AF7C55" w:rsidP="00AF7C55">
            <w:pPr>
              <w:jc w:val="both"/>
              <w:rPr>
                <w:rFonts w:ascii="Arial" w:eastAsia="Arial" w:hAnsi="Arial" w:cs="Arial"/>
              </w:rPr>
            </w:pPr>
            <w:r w:rsidRPr="00800CA3">
              <w:rPr>
                <w:rFonts w:ascii="Arial" w:eastAsia="Arial" w:hAnsi="Arial" w:cs="Arial"/>
                <w:sz w:val="24"/>
                <w:szCs w:val="24"/>
              </w:rPr>
              <w:t xml:space="preserve">2. En esta actividad inicial se presentarán los temas a desarrollar a lo largo del módulo, la forma de evaluación y </w:t>
            </w:r>
            <w:bookmarkStart w:id="0" w:name="_heading=h.30j0zll" w:colFirst="0" w:colLast="0"/>
            <w:bookmarkEnd w:id="0"/>
            <w:r w:rsidR="00E32501">
              <w:rPr>
                <w:rFonts w:ascii="Arial" w:eastAsia="Times New Roman" w:hAnsi="Arial" w:cs="Arial"/>
                <w:bCs/>
                <w:sz w:val="24"/>
                <w:szCs w:val="24"/>
              </w:rPr>
              <w:t>s</w:t>
            </w:r>
            <w:r w:rsidR="00800CA3" w:rsidRPr="00336623">
              <w:rPr>
                <w:rFonts w:ascii="Arial" w:eastAsia="Times New Roman" w:hAnsi="Arial" w:cs="Arial"/>
                <w:bCs/>
                <w:sz w:val="24"/>
                <w:szCs w:val="24"/>
              </w:rPr>
              <w:t>e concede la palabra a cada uno de los alumnos asistentes a clase para que realicen una corta presentación personal.</w:t>
            </w:r>
          </w:p>
          <w:p w14:paraId="00000038" w14:textId="1798689E" w:rsidR="009F2FB8" w:rsidRDefault="009F2FB8" w:rsidP="00AF7C55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B63F78" w14:paraId="52AC0E98" w14:textId="77777777" w:rsidTr="00E27E16">
        <w:tc>
          <w:tcPr>
            <w:tcW w:w="10065" w:type="dxa"/>
            <w:gridSpan w:val="2"/>
            <w:shd w:val="clear" w:color="auto" w:fill="E7E6E6" w:themeFill="background2"/>
          </w:tcPr>
          <w:p w14:paraId="0000003A" w14:textId="34910804" w:rsidR="00B63F78" w:rsidRDefault="00AF7C5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Actividades </w:t>
            </w:r>
            <w:r w:rsidR="00E27E16">
              <w:rPr>
                <w:rFonts w:ascii="Arial" w:eastAsia="Arial" w:hAnsi="Arial" w:cs="Arial"/>
              </w:rPr>
              <w:t xml:space="preserve">Teóricas de Aprendizaje </w:t>
            </w:r>
          </w:p>
        </w:tc>
      </w:tr>
      <w:tr w:rsidR="00B63F78" w14:paraId="2DB8CC6A" w14:textId="77777777" w:rsidTr="00E27E16">
        <w:tc>
          <w:tcPr>
            <w:tcW w:w="10065" w:type="dxa"/>
            <w:gridSpan w:val="2"/>
            <w:shd w:val="clear" w:color="auto" w:fill="E7E6E6" w:themeFill="background2"/>
          </w:tcPr>
          <w:p w14:paraId="0000003C" w14:textId="13EDB205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Duración en Horas: </w:t>
            </w:r>
            <w:r w:rsidR="00800CA3">
              <w:rPr>
                <w:rFonts w:ascii="Arial" w:eastAsia="Arial" w:hAnsi="Arial" w:cs="Arial"/>
              </w:rPr>
              <w:t>1</w:t>
            </w:r>
            <w:r w:rsidR="00B466E7">
              <w:rPr>
                <w:rFonts w:ascii="Arial" w:eastAsia="Arial" w:hAnsi="Arial" w:cs="Arial"/>
              </w:rPr>
              <w:t>4</w:t>
            </w:r>
            <w:r w:rsidR="00AF7C55">
              <w:rPr>
                <w:rFonts w:ascii="Arial" w:eastAsia="Arial" w:hAnsi="Arial" w:cs="Arial"/>
              </w:rPr>
              <w:t xml:space="preserve"> horas</w:t>
            </w:r>
          </w:p>
        </w:tc>
      </w:tr>
      <w:tr w:rsidR="00B63F78" w14:paraId="2586C744" w14:textId="77777777">
        <w:tc>
          <w:tcPr>
            <w:tcW w:w="10065" w:type="dxa"/>
            <w:gridSpan w:val="2"/>
          </w:tcPr>
          <w:p w14:paraId="0C5629FE" w14:textId="33C691DD" w:rsidR="00E27E16" w:rsidRPr="00800CA3" w:rsidRDefault="00800CA3" w:rsidP="00800CA3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CA3">
              <w:rPr>
                <w:rFonts w:ascii="Arial" w:eastAsia="Times New Roman" w:hAnsi="Arial" w:cs="Arial"/>
                <w:color w:val="000000"/>
              </w:rPr>
              <w:t>Introducción (Ética, valores, principios y compromisos)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  <w:p w14:paraId="390EC003" w14:textId="77777777" w:rsidR="00F4697D" w:rsidRPr="00944482" w:rsidRDefault="00F4697D" w:rsidP="0094448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CC470D5" w14:textId="282217EA" w:rsidR="00800CA3" w:rsidRPr="00F4697D" w:rsidRDefault="00800CA3" w:rsidP="00800CA3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CA3">
              <w:rPr>
                <w:rFonts w:ascii="Arial" w:eastAsia="Times New Roman" w:hAnsi="Arial" w:cs="Arial"/>
                <w:color w:val="000000"/>
              </w:rPr>
              <w:t>Adquisición e identificación de los valores e influencia social, identificación de los valores personales.</w:t>
            </w:r>
          </w:p>
          <w:p w14:paraId="6D025F2B" w14:textId="03C66341" w:rsidR="00F4697D" w:rsidRPr="00F4697D" w:rsidRDefault="00F4697D" w:rsidP="00F4697D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Actividad: Taller teórico.</w:t>
            </w:r>
          </w:p>
          <w:p w14:paraId="3EFC3823" w14:textId="77777777" w:rsidR="00F4697D" w:rsidRPr="00800CA3" w:rsidRDefault="00F4697D" w:rsidP="00F4697D">
            <w:pPr>
              <w:pStyle w:val="Prrafodelista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2A997AC" w14:textId="30A3F400" w:rsidR="00800CA3" w:rsidRPr="00F4697D" w:rsidRDefault="00800CA3" w:rsidP="00800CA3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CA3">
              <w:rPr>
                <w:rFonts w:ascii="Arial" w:eastAsia="Times New Roman" w:hAnsi="Arial" w:cs="Arial"/>
                <w:color w:val="000000"/>
              </w:rPr>
              <w:t>Autoestima y trabajo en equipo</w:t>
            </w:r>
            <w:r w:rsidR="00F4697D">
              <w:rPr>
                <w:rFonts w:ascii="Arial" w:eastAsia="Times New Roman" w:hAnsi="Arial" w:cs="Arial"/>
                <w:color w:val="000000"/>
              </w:rPr>
              <w:t>.</w:t>
            </w:r>
          </w:p>
          <w:p w14:paraId="1CD47440" w14:textId="12708D00" w:rsidR="00F4697D" w:rsidRPr="00F4697D" w:rsidRDefault="00F4697D" w:rsidP="00F4697D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</w:rPr>
              <w:t>Actividad: Juego de la confianza en el compañero.</w:t>
            </w:r>
          </w:p>
          <w:p w14:paraId="40E29D17" w14:textId="77777777" w:rsidR="00F4697D" w:rsidRPr="00800CA3" w:rsidRDefault="00F4697D" w:rsidP="00F4697D">
            <w:pPr>
              <w:pStyle w:val="Prrafodelista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856CF48" w14:textId="50B1654E" w:rsidR="00800CA3" w:rsidRPr="00F4697D" w:rsidRDefault="00800CA3" w:rsidP="00800CA3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CA3">
              <w:rPr>
                <w:rFonts w:ascii="Arial" w:eastAsia="Times New Roman" w:hAnsi="Arial" w:cs="Arial"/>
                <w:color w:val="000000"/>
              </w:rPr>
              <w:t>Congruencia en la expresión de los valores corporativos.</w:t>
            </w:r>
          </w:p>
          <w:p w14:paraId="446749A0" w14:textId="372D3F5A" w:rsidR="00F4697D" w:rsidRPr="00F4697D" w:rsidRDefault="00F4697D" w:rsidP="00F4697D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Actividad: juego (sopa de letras) </w:t>
            </w:r>
          </w:p>
          <w:p w14:paraId="40883508" w14:textId="77777777" w:rsidR="00F4697D" w:rsidRPr="00800CA3" w:rsidRDefault="00F4697D" w:rsidP="00F4697D">
            <w:pPr>
              <w:pStyle w:val="Prrafodelista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D0975F3" w14:textId="6FDA8766" w:rsidR="00800CA3" w:rsidRPr="00F4697D" w:rsidRDefault="00800CA3" w:rsidP="00800CA3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CA3">
              <w:rPr>
                <w:rFonts w:ascii="Arial" w:eastAsia="Times New Roman" w:hAnsi="Arial" w:cs="Arial"/>
                <w:color w:val="000000"/>
              </w:rPr>
              <w:t>El valor fundamental del hombre la capacidad de elegir su propio destino.</w:t>
            </w:r>
          </w:p>
          <w:p w14:paraId="6203C2A1" w14:textId="211EECE0" w:rsidR="00F4697D" w:rsidRDefault="00F4697D" w:rsidP="00F4697D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697D">
              <w:rPr>
                <w:rFonts w:ascii="Arial" w:hAnsi="Arial" w:cs="Arial"/>
                <w:sz w:val="24"/>
                <w:szCs w:val="24"/>
              </w:rPr>
              <w:t>Actividad: Mesa redonda - Reflexiones personales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A721CF3" w14:textId="77777777" w:rsidR="00F4697D" w:rsidRPr="00F4697D" w:rsidRDefault="00F4697D" w:rsidP="00F4697D">
            <w:pPr>
              <w:pStyle w:val="Prrafodelista"/>
              <w:ind w:left="108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E351C70" w14:textId="0A72468E" w:rsidR="00800CA3" w:rsidRPr="00800CA3" w:rsidRDefault="00800CA3" w:rsidP="00800CA3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CA3">
              <w:rPr>
                <w:rFonts w:ascii="Arial" w:eastAsia="Times New Roman" w:hAnsi="Arial" w:cs="Arial"/>
                <w:color w:val="000000"/>
              </w:rPr>
              <w:t>Paradigmas valores corporativos.</w:t>
            </w:r>
          </w:p>
          <w:p w14:paraId="6EB2125A" w14:textId="24769E41" w:rsidR="00800CA3" w:rsidRPr="00800CA3" w:rsidRDefault="00F4697D" w:rsidP="00F4697D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Actividad: Taller final para socializar. </w:t>
            </w:r>
          </w:p>
          <w:p w14:paraId="00000044" w14:textId="4CCF6CBE" w:rsidR="009F2FB8" w:rsidRPr="00F4697D" w:rsidRDefault="009F2FB8" w:rsidP="00F4697D">
            <w:pPr>
              <w:jc w:val="both"/>
              <w:rPr>
                <w:rFonts w:ascii="Arial" w:hAnsi="Arial" w:cs="Arial"/>
              </w:rPr>
            </w:pPr>
          </w:p>
        </w:tc>
      </w:tr>
      <w:tr w:rsidR="00B63F78" w14:paraId="3E973D7E" w14:textId="77777777" w:rsidTr="009A4024">
        <w:tc>
          <w:tcPr>
            <w:tcW w:w="10065" w:type="dxa"/>
            <w:gridSpan w:val="2"/>
            <w:shd w:val="clear" w:color="auto" w:fill="E7E6E6" w:themeFill="background2"/>
          </w:tcPr>
          <w:p w14:paraId="00000046" w14:textId="2B2CA26D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Actividad</w:t>
            </w:r>
            <w:r w:rsidR="00E27E16">
              <w:rPr>
                <w:rFonts w:ascii="Arial" w:eastAsia="Arial" w:hAnsi="Arial" w:cs="Arial"/>
              </w:rPr>
              <w:t xml:space="preserve">es </w:t>
            </w:r>
            <w:r w:rsidR="009A4024">
              <w:rPr>
                <w:rFonts w:ascii="Arial" w:eastAsia="Arial" w:hAnsi="Arial" w:cs="Arial"/>
              </w:rPr>
              <w:t xml:space="preserve">Pedagógicas y </w:t>
            </w:r>
            <w:r w:rsidR="00E27E16">
              <w:rPr>
                <w:rFonts w:ascii="Arial" w:eastAsia="Arial" w:hAnsi="Arial" w:cs="Arial"/>
              </w:rPr>
              <w:t xml:space="preserve">de Practica </w:t>
            </w:r>
          </w:p>
        </w:tc>
      </w:tr>
      <w:tr w:rsidR="00B63F78" w14:paraId="4B1ED0AE" w14:textId="77777777" w:rsidTr="009A4024">
        <w:tc>
          <w:tcPr>
            <w:tcW w:w="10065" w:type="dxa"/>
            <w:gridSpan w:val="2"/>
            <w:shd w:val="clear" w:color="auto" w:fill="E7E6E6" w:themeFill="background2"/>
          </w:tcPr>
          <w:p w14:paraId="00000048" w14:textId="1E9C4B93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Duración en Horas: </w:t>
            </w:r>
            <w:r w:rsidR="00F4697D">
              <w:rPr>
                <w:rFonts w:ascii="Arial" w:eastAsia="Arial" w:hAnsi="Arial" w:cs="Arial"/>
              </w:rPr>
              <w:t>7</w:t>
            </w:r>
            <w:r w:rsidR="00E27E16">
              <w:rPr>
                <w:rFonts w:ascii="Arial" w:eastAsia="Arial" w:hAnsi="Arial" w:cs="Arial"/>
              </w:rPr>
              <w:t xml:space="preserve"> horas</w:t>
            </w:r>
          </w:p>
        </w:tc>
      </w:tr>
      <w:tr w:rsidR="00B63F78" w14:paraId="78388F1B" w14:textId="77777777">
        <w:tc>
          <w:tcPr>
            <w:tcW w:w="10065" w:type="dxa"/>
            <w:gridSpan w:val="2"/>
          </w:tcPr>
          <w:p w14:paraId="17AC4489" w14:textId="77777777" w:rsidR="009F2FB8" w:rsidRPr="00673A2F" w:rsidRDefault="00F4697D" w:rsidP="00F4697D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A2F">
              <w:rPr>
                <w:rFonts w:ascii="Arial" w:hAnsi="Arial" w:cs="Arial"/>
                <w:sz w:val="24"/>
                <w:szCs w:val="24"/>
              </w:rPr>
              <w:t>Se realiza un juego didáctico escogido con anterioridad por lo estudiantes donde el objetivo es confiar en su equipo</w:t>
            </w:r>
            <w:r w:rsidR="00FF173B" w:rsidRPr="00673A2F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3A6E76F" w14:textId="5D46F296" w:rsidR="00FF173B" w:rsidRPr="00673A2F" w:rsidRDefault="00FF173B" w:rsidP="00F4697D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A2F">
              <w:rPr>
                <w:rFonts w:ascii="Arial" w:hAnsi="Arial" w:cs="Arial"/>
                <w:sz w:val="24"/>
                <w:szCs w:val="24"/>
              </w:rPr>
              <w:t xml:space="preserve">Se realizará actividades como, por ejemplo: sopas de letras y cada estudiante deberá encontrar 3 palabras con el fin de que le dé su propio significado en la vida laboral y como lo asocia al ser. </w:t>
            </w:r>
          </w:p>
          <w:p w14:paraId="14D1525A" w14:textId="77777777" w:rsidR="00FF173B" w:rsidRPr="00673A2F" w:rsidRDefault="00FF173B" w:rsidP="00F4697D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A2F">
              <w:rPr>
                <w:rFonts w:ascii="Arial" w:hAnsi="Arial" w:cs="Arial"/>
                <w:sz w:val="24"/>
                <w:szCs w:val="24"/>
              </w:rPr>
              <w:lastRenderedPageBreak/>
              <w:t xml:space="preserve">Previamente se dará a conocer los conceptos básicos de la palabra destino y con este realizado se procederá a una lectura de un texto bibliográfico con el fin de participar en una mesa responde con reflexiones propias de los estudiantes. </w:t>
            </w:r>
          </w:p>
          <w:p w14:paraId="00000050" w14:textId="25EE9800" w:rsidR="00FF173B" w:rsidRPr="00673A2F" w:rsidRDefault="00FF173B" w:rsidP="00F4697D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A2F">
              <w:rPr>
                <w:rFonts w:ascii="Arial" w:hAnsi="Arial" w:cs="Arial"/>
                <w:sz w:val="24"/>
                <w:szCs w:val="24"/>
              </w:rPr>
              <w:t xml:space="preserve">Se </w:t>
            </w:r>
            <w:r w:rsidR="00673A2F" w:rsidRPr="00673A2F">
              <w:rPr>
                <w:rFonts w:ascii="Arial" w:hAnsi="Arial" w:cs="Arial"/>
                <w:sz w:val="24"/>
                <w:szCs w:val="24"/>
              </w:rPr>
              <w:t>designarán</w:t>
            </w:r>
            <w:r w:rsidRPr="00673A2F">
              <w:rPr>
                <w:rFonts w:ascii="Arial" w:hAnsi="Arial" w:cs="Arial"/>
                <w:sz w:val="24"/>
                <w:szCs w:val="24"/>
              </w:rPr>
              <w:t xml:space="preserve"> pautas para realizar un cuestionario, el cual tendrán un tiempo estipulado para la realización y finalizamos con la exposición </w:t>
            </w:r>
            <w:r w:rsidR="00673A2F" w:rsidRPr="00673A2F">
              <w:rPr>
                <w:rFonts w:ascii="Arial" w:hAnsi="Arial" w:cs="Arial"/>
                <w:sz w:val="24"/>
                <w:szCs w:val="24"/>
              </w:rPr>
              <w:t>de este</w:t>
            </w:r>
            <w:r w:rsidRPr="00673A2F">
              <w:rPr>
                <w:rFonts w:ascii="Arial" w:hAnsi="Arial" w:cs="Arial"/>
                <w:sz w:val="24"/>
                <w:szCs w:val="24"/>
              </w:rPr>
              <w:t xml:space="preserve"> como taller final. </w:t>
            </w:r>
          </w:p>
        </w:tc>
      </w:tr>
    </w:tbl>
    <w:p w14:paraId="00000052" w14:textId="77777777" w:rsidR="00B63F78" w:rsidRDefault="00B63F78"/>
    <w:tbl>
      <w:tblPr>
        <w:tblW w:w="10184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13"/>
        <w:gridCol w:w="1889"/>
        <w:gridCol w:w="1697"/>
        <w:gridCol w:w="3585"/>
      </w:tblGrid>
      <w:tr w:rsidR="009F2FB8" w14:paraId="2447F24B" w14:textId="77777777" w:rsidTr="00944482">
        <w:trPr>
          <w:trHeight w:val="428"/>
        </w:trPr>
        <w:tc>
          <w:tcPr>
            <w:tcW w:w="10184" w:type="dxa"/>
            <w:gridSpan w:val="4"/>
            <w:shd w:val="clear" w:color="auto" w:fill="D0CECE" w:themeFill="background2" w:themeFillShade="E6"/>
          </w:tcPr>
          <w:p w14:paraId="6E49E7A1" w14:textId="29D44051" w:rsidR="009F2FB8" w:rsidRDefault="009F2FB8" w:rsidP="009F2F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4.  EVALUACIÓN DE LOS APRENDIZAJES</w:t>
            </w:r>
          </w:p>
        </w:tc>
      </w:tr>
      <w:tr w:rsidR="009F2FB8" w14:paraId="5B829EDA" w14:textId="77777777" w:rsidTr="00944482">
        <w:trPr>
          <w:trHeight w:val="680"/>
        </w:trPr>
        <w:tc>
          <w:tcPr>
            <w:tcW w:w="3013" w:type="dxa"/>
            <w:shd w:val="clear" w:color="auto" w:fill="E7E6E6" w:themeFill="background2"/>
          </w:tcPr>
          <w:p w14:paraId="7726E2D0" w14:textId="77777777" w:rsidR="009F2FB8" w:rsidRDefault="009F2FB8" w:rsidP="00046266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Evidencia de Aprendizaje</w:t>
            </w:r>
          </w:p>
        </w:tc>
        <w:tc>
          <w:tcPr>
            <w:tcW w:w="3586" w:type="dxa"/>
            <w:gridSpan w:val="2"/>
            <w:shd w:val="clear" w:color="auto" w:fill="E7E6E6" w:themeFill="background2"/>
          </w:tcPr>
          <w:p w14:paraId="29D82EEA" w14:textId="77777777" w:rsidR="009F2FB8" w:rsidRDefault="009F2FB8" w:rsidP="00046266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Criterios de Evaluación</w:t>
            </w:r>
          </w:p>
        </w:tc>
        <w:tc>
          <w:tcPr>
            <w:tcW w:w="3585" w:type="dxa"/>
            <w:shd w:val="clear" w:color="auto" w:fill="E7E6E6" w:themeFill="background2"/>
          </w:tcPr>
          <w:p w14:paraId="658C8978" w14:textId="77777777" w:rsidR="009F2FB8" w:rsidRDefault="009F2FB8" w:rsidP="00046266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Técnicas e Instrumentos de Evaluación</w:t>
            </w:r>
          </w:p>
        </w:tc>
      </w:tr>
      <w:tr w:rsidR="009F2FB8" w14:paraId="20AF64F4" w14:textId="77777777" w:rsidTr="00944482">
        <w:trPr>
          <w:trHeight w:val="2877"/>
        </w:trPr>
        <w:tc>
          <w:tcPr>
            <w:tcW w:w="3013" w:type="dxa"/>
            <w:tcBorders>
              <w:bottom w:val="single" w:sz="4" w:space="0" w:color="auto"/>
            </w:tcBorders>
          </w:tcPr>
          <w:p w14:paraId="3D14FE5E" w14:textId="77777777" w:rsidR="009F2FB8" w:rsidRDefault="009F2FB8" w:rsidP="00046266">
            <w:pPr>
              <w:jc w:val="center"/>
              <w:rPr>
                <w:rFonts w:ascii="Arial" w:eastAsia="Arial" w:hAnsi="Arial" w:cs="Arial"/>
                <w:b/>
              </w:rPr>
            </w:pPr>
          </w:p>
          <w:p w14:paraId="688973BF" w14:textId="77777777" w:rsidR="006A276D" w:rsidRDefault="006A276D" w:rsidP="0094448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  <w:p w14:paraId="2B88CEFC" w14:textId="0F812587" w:rsidR="009F2FB8" w:rsidRDefault="00342E8F" w:rsidP="0094448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CONOCIMIENTO</w:t>
            </w:r>
          </w:p>
          <w:p w14:paraId="46819633" w14:textId="718F9B14" w:rsidR="00342E8F" w:rsidRPr="00945BD2" w:rsidRDefault="00342E8F" w:rsidP="00944482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T</w:t>
            </w:r>
            <w:r w:rsidR="009819F1">
              <w:rPr>
                <w:rFonts w:ascii="Arial" w:eastAsia="Times New Roman" w:hAnsi="Arial" w:cs="Arial"/>
                <w:b/>
                <w:bCs/>
                <w:color w:val="000000"/>
              </w:rPr>
              <w:t>aller</w:t>
            </w:r>
            <w:r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F</w:t>
            </w:r>
            <w:r w:rsidR="009819F1">
              <w:rPr>
                <w:rFonts w:ascii="Arial" w:eastAsia="Times New Roman" w:hAnsi="Arial" w:cs="Arial"/>
                <w:b/>
                <w:bCs/>
                <w:color w:val="000000"/>
              </w:rPr>
              <w:t>inal del Modulo</w:t>
            </w:r>
          </w:p>
        </w:tc>
        <w:tc>
          <w:tcPr>
            <w:tcW w:w="3586" w:type="dxa"/>
            <w:gridSpan w:val="2"/>
            <w:tcBorders>
              <w:bottom w:val="single" w:sz="4" w:space="0" w:color="auto"/>
            </w:tcBorders>
          </w:tcPr>
          <w:p w14:paraId="746BF3F9" w14:textId="52E99419" w:rsidR="009F2FB8" w:rsidRPr="007C49D7" w:rsidRDefault="009819F1" w:rsidP="00046266">
            <w:pPr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Identifica los conceptos relacionados con los valores. </w:t>
            </w:r>
          </w:p>
        </w:tc>
        <w:tc>
          <w:tcPr>
            <w:tcW w:w="3585" w:type="dxa"/>
            <w:tcBorders>
              <w:bottom w:val="single" w:sz="4" w:space="0" w:color="auto"/>
            </w:tcBorders>
          </w:tcPr>
          <w:p w14:paraId="1FF8A3C4" w14:textId="0DB1BE03" w:rsidR="009F2FB8" w:rsidRPr="002437B8" w:rsidRDefault="009819F1" w:rsidP="002437B8">
            <w:pPr>
              <w:rPr>
                <w:rFonts w:ascii="Arial" w:eastAsia="Arial" w:hAnsi="Arial" w:cs="Arial"/>
                <w:bCs/>
              </w:rPr>
            </w:pPr>
            <w:r w:rsidRPr="002437B8">
              <w:rPr>
                <w:rFonts w:ascii="Arial" w:eastAsia="Arial" w:hAnsi="Arial" w:cs="Arial"/>
                <w:bCs/>
              </w:rPr>
              <w:t>Talleres escritos sobre valores</w:t>
            </w:r>
          </w:p>
        </w:tc>
      </w:tr>
      <w:tr w:rsidR="009F2FB8" w14:paraId="6596330E" w14:textId="77777777" w:rsidTr="00944482">
        <w:trPr>
          <w:trHeight w:val="2112"/>
        </w:trPr>
        <w:tc>
          <w:tcPr>
            <w:tcW w:w="3013" w:type="dxa"/>
            <w:tcBorders>
              <w:top w:val="single" w:sz="4" w:space="0" w:color="auto"/>
              <w:bottom w:val="single" w:sz="4" w:space="0" w:color="auto"/>
            </w:tcBorders>
          </w:tcPr>
          <w:p w14:paraId="13CB6CB2" w14:textId="77777777" w:rsidR="009F2FB8" w:rsidRDefault="009F2FB8" w:rsidP="00944482">
            <w:pPr>
              <w:rPr>
                <w:rFonts w:ascii="Arial" w:eastAsia="Arial" w:hAnsi="Arial" w:cs="Arial"/>
                <w:b/>
              </w:rPr>
            </w:pPr>
          </w:p>
          <w:p w14:paraId="1F86B212" w14:textId="2E2654A0" w:rsidR="009F2FB8" w:rsidRPr="00944482" w:rsidRDefault="009F2FB8" w:rsidP="0094448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5BD2">
              <w:rPr>
                <w:rFonts w:ascii="Arial" w:eastAsia="Arial" w:hAnsi="Arial" w:cs="Arial"/>
                <w:b/>
              </w:rPr>
              <w:t>Desempeño: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 w:rsidR="009819F1" w:rsidRPr="009819F1">
              <w:rPr>
                <w:rFonts w:ascii="Arial" w:eastAsia="Arial" w:hAnsi="Arial" w:cs="Arial"/>
                <w:bCs/>
              </w:rPr>
              <w:t>ejercicios prácticos desarrollados en el transcurso del módulo</w:t>
            </w:r>
            <w:r w:rsidRPr="009819F1">
              <w:rPr>
                <w:rFonts w:ascii="Arial" w:eastAsia="Times New Roman" w:hAnsi="Arial" w:cs="Arial"/>
                <w:bCs/>
                <w:color w:val="000000"/>
              </w:rPr>
              <w:t>.</w:t>
            </w:r>
          </w:p>
        </w:tc>
        <w:tc>
          <w:tcPr>
            <w:tcW w:w="3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B46BC8" w14:textId="77777777" w:rsidR="00944482" w:rsidRDefault="000A26F6" w:rsidP="00046266">
            <w:pPr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Contribuye estrategias para llevar a la práctica, basado en un pensamiento reflexivo.</w:t>
            </w:r>
          </w:p>
          <w:p w14:paraId="0D6A151D" w14:textId="7C2A6011" w:rsidR="006A276D" w:rsidRPr="00944482" w:rsidRDefault="006A276D" w:rsidP="00046266">
            <w:pPr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3585" w:type="dxa"/>
            <w:tcBorders>
              <w:top w:val="single" w:sz="4" w:space="0" w:color="auto"/>
              <w:bottom w:val="single" w:sz="4" w:space="0" w:color="auto"/>
            </w:tcBorders>
          </w:tcPr>
          <w:p w14:paraId="59640331" w14:textId="2981BBF1" w:rsidR="00FF173B" w:rsidRPr="002437B8" w:rsidRDefault="000A26F6" w:rsidP="002437B8">
            <w:pPr>
              <w:rPr>
                <w:rFonts w:ascii="Arial" w:eastAsia="Arial" w:hAnsi="Arial" w:cs="Arial"/>
                <w:bCs/>
              </w:rPr>
            </w:pPr>
            <w:r w:rsidRPr="002437B8">
              <w:rPr>
                <w:rFonts w:ascii="Arial" w:eastAsia="Arial" w:hAnsi="Arial" w:cs="Arial"/>
                <w:bCs/>
              </w:rPr>
              <w:t>Presentación de un taller escrito.</w:t>
            </w:r>
          </w:p>
          <w:p w14:paraId="35645765" w14:textId="43629FCB" w:rsidR="00FF173B" w:rsidRPr="006A276D" w:rsidRDefault="006A276D" w:rsidP="006A276D">
            <w:pPr>
              <w:rPr>
                <w:rFonts w:ascii="Arial" w:eastAsia="Arial" w:hAnsi="Arial" w:cs="Arial"/>
                <w:bCs/>
              </w:rPr>
            </w:pPr>
            <w:r w:rsidRPr="006A276D">
              <w:rPr>
                <w:rFonts w:ascii="Arial" w:eastAsia="Arial" w:hAnsi="Arial" w:cs="Arial"/>
                <w:bCs/>
              </w:rPr>
              <w:t xml:space="preserve">Ejercicio práctico en prueba de confianza sobre trabajo en equipo para corregir y mejorar en relación interpersonal  </w:t>
            </w:r>
          </w:p>
          <w:p w14:paraId="3953F978" w14:textId="51110AE8" w:rsidR="009F2FB8" w:rsidRPr="000A26F6" w:rsidRDefault="009F2FB8" w:rsidP="000A26F6">
            <w:pPr>
              <w:rPr>
                <w:rFonts w:ascii="Arial" w:eastAsia="Arial" w:hAnsi="Arial" w:cs="Arial"/>
                <w:b/>
              </w:rPr>
            </w:pPr>
          </w:p>
        </w:tc>
      </w:tr>
      <w:tr w:rsidR="009F2FB8" w14:paraId="3E37C768" w14:textId="77777777" w:rsidTr="00944482">
        <w:trPr>
          <w:trHeight w:val="1662"/>
        </w:trPr>
        <w:tc>
          <w:tcPr>
            <w:tcW w:w="3013" w:type="dxa"/>
            <w:tcBorders>
              <w:top w:val="single" w:sz="4" w:space="0" w:color="auto"/>
            </w:tcBorders>
          </w:tcPr>
          <w:p w14:paraId="4E317E58" w14:textId="70790633" w:rsidR="009F2FB8" w:rsidRDefault="009F2FB8" w:rsidP="00944482">
            <w:pPr>
              <w:rPr>
                <w:rFonts w:ascii="Arial" w:eastAsia="Arial" w:hAnsi="Arial" w:cs="Arial"/>
                <w:b/>
              </w:rPr>
            </w:pPr>
          </w:p>
          <w:p w14:paraId="6DEFB49B" w14:textId="77777777" w:rsidR="009F2FB8" w:rsidRDefault="009F2FB8" w:rsidP="00046266">
            <w:pPr>
              <w:jc w:val="center"/>
              <w:rPr>
                <w:rFonts w:ascii="Arial" w:eastAsia="Arial" w:hAnsi="Arial" w:cs="Arial"/>
                <w:b/>
              </w:rPr>
            </w:pPr>
          </w:p>
          <w:p w14:paraId="71475769" w14:textId="532CA140" w:rsidR="009F2FB8" w:rsidRDefault="000A26F6" w:rsidP="0094448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5BD2">
              <w:rPr>
                <w:rFonts w:ascii="Arial" w:eastAsia="Arial" w:hAnsi="Arial" w:cs="Arial"/>
                <w:b/>
              </w:rPr>
              <w:t>Producto:</w:t>
            </w:r>
          </w:p>
          <w:p w14:paraId="44BEA881" w14:textId="7028AFD6" w:rsidR="000A26F6" w:rsidRPr="00944482" w:rsidRDefault="000A26F6" w:rsidP="0094448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Trabajo Final</w:t>
            </w:r>
          </w:p>
        </w:tc>
        <w:tc>
          <w:tcPr>
            <w:tcW w:w="3586" w:type="dxa"/>
            <w:gridSpan w:val="2"/>
            <w:tcBorders>
              <w:top w:val="single" w:sz="4" w:space="0" w:color="auto"/>
            </w:tcBorders>
          </w:tcPr>
          <w:p w14:paraId="61534131" w14:textId="1EA181D1" w:rsidR="009F2FB8" w:rsidRPr="002437B8" w:rsidRDefault="000A26F6" w:rsidP="00046266">
            <w:pPr>
              <w:jc w:val="both"/>
              <w:rPr>
                <w:rFonts w:ascii="Arial" w:eastAsia="Arial" w:hAnsi="Arial" w:cs="Arial"/>
                <w:bCs/>
              </w:rPr>
            </w:pPr>
            <w:r w:rsidRPr="002437B8">
              <w:rPr>
                <w:rFonts w:ascii="Arial" w:eastAsia="Arial" w:hAnsi="Arial" w:cs="Arial"/>
                <w:bCs/>
              </w:rPr>
              <w:t>Reconoce la importancia de implementar acciones</w:t>
            </w:r>
            <w:r w:rsidR="002437B8">
              <w:rPr>
                <w:rFonts w:ascii="Arial" w:eastAsia="Arial" w:hAnsi="Arial" w:cs="Arial"/>
                <w:bCs/>
              </w:rPr>
              <w:t xml:space="preserve"> de compromiso, principios y valores en su vida personal y laboral.</w:t>
            </w:r>
          </w:p>
        </w:tc>
        <w:tc>
          <w:tcPr>
            <w:tcW w:w="3585" w:type="dxa"/>
            <w:tcBorders>
              <w:top w:val="single" w:sz="4" w:space="0" w:color="auto"/>
            </w:tcBorders>
          </w:tcPr>
          <w:p w14:paraId="7442B572" w14:textId="3B1D4CF8" w:rsidR="0063540F" w:rsidRPr="002437B8" w:rsidRDefault="002437B8" w:rsidP="002437B8">
            <w:pPr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/>
              </w:rPr>
              <w:t xml:space="preserve"> </w:t>
            </w:r>
            <w:r w:rsidRPr="002437B8">
              <w:rPr>
                <w:rFonts w:ascii="Arial" w:eastAsia="Arial" w:hAnsi="Arial" w:cs="Arial"/>
                <w:bCs/>
              </w:rPr>
              <w:t xml:space="preserve">Sustentación de </w:t>
            </w:r>
            <w:r>
              <w:rPr>
                <w:rFonts w:ascii="Arial" w:eastAsia="Arial" w:hAnsi="Arial" w:cs="Arial"/>
                <w:bCs/>
              </w:rPr>
              <w:t>talleres y trabajos presentados.</w:t>
            </w:r>
          </w:p>
        </w:tc>
      </w:tr>
      <w:tr w:rsidR="00EC4571" w:rsidRPr="00786B80" w14:paraId="0A387166" w14:textId="77777777" w:rsidTr="00944482">
        <w:trPr>
          <w:trHeight w:val="428"/>
        </w:trPr>
        <w:tc>
          <w:tcPr>
            <w:tcW w:w="10184" w:type="dxa"/>
            <w:gridSpan w:val="4"/>
            <w:shd w:val="clear" w:color="auto" w:fill="D0CECE" w:themeFill="background2" w:themeFillShade="E6"/>
          </w:tcPr>
          <w:p w14:paraId="0D943817" w14:textId="581EDFDC" w:rsidR="00EC4571" w:rsidRPr="00786B80" w:rsidRDefault="00EC4571" w:rsidP="00EC45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5.  </w:t>
            </w:r>
            <w:r w:rsidRPr="00786B80">
              <w:rPr>
                <w:rFonts w:ascii="Arial" w:eastAsia="Arial" w:hAnsi="Arial" w:cs="Arial"/>
                <w:b/>
                <w:color w:val="000000"/>
              </w:rPr>
              <w:t>INFRAESTRUCTURA</w:t>
            </w:r>
          </w:p>
        </w:tc>
      </w:tr>
      <w:tr w:rsidR="00EC4571" w:rsidRPr="00786B80" w14:paraId="3AA9171A" w14:textId="77777777" w:rsidTr="00944482">
        <w:trPr>
          <w:trHeight w:val="414"/>
        </w:trPr>
        <w:tc>
          <w:tcPr>
            <w:tcW w:w="4902" w:type="dxa"/>
            <w:gridSpan w:val="2"/>
            <w:shd w:val="clear" w:color="auto" w:fill="E7E6E6" w:themeFill="background2"/>
          </w:tcPr>
          <w:p w14:paraId="3262FB85" w14:textId="77777777" w:rsidR="00EC4571" w:rsidRPr="00786B80" w:rsidRDefault="00EC4571" w:rsidP="00046266">
            <w:pPr>
              <w:jc w:val="center"/>
              <w:rPr>
                <w:rFonts w:ascii="Arial" w:eastAsia="Arial" w:hAnsi="Arial" w:cs="Arial"/>
                <w:b/>
              </w:rPr>
            </w:pPr>
            <w:r w:rsidRPr="00786B80">
              <w:rPr>
                <w:rFonts w:ascii="Arial" w:eastAsia="Arial" w:hAnsi="Arial" w:cs="Arial"/>
                <w:b/>
              </w:rPr>
              <w:t>Ambientes de Aprendizaje</w:t>
            </w:r>
          </w:p>
        </w:tc>
        <w:tc>
          <w:tcPr>
            <w:tcW w:w="5282" w:type="dxa"/>
            <w:gridSpan w:val="2"/>
            <w:shd w:val="clear" w:color="auto" w:fill="E7E6E6" w:themeFill="background2"/>
          </w:tcPr>
          <w:p w14:paraId="1A57F044" w14:textId="77777777" w:rsidR="00EC4571" w:rsidRPr="00786B80" w:rsidRDefault="00EC4571" w:rsidP="00046266">
            <w:pPr>
              <w:jc w:val="center"/>
              <w:rPr>
                <w:rFonts w:ascii="Arial" w:eastAsia="Arial" w:hAnsi="Arial" w:cs="Arial"/>
                <w:b/>
              </w:rPr>
            </w:pPr>
            <w:r w:rsidRPr="00786B80">
              <w:rPr>
                <w:rFonts w:ascii="Arial" w:eastAsia="Arial" w:hAnsi="Arial" w:cs="Arial"/>
                <w:b/>
              </w:rPr>
              <w:t>Equipamiento Requerido</w:t>
            </w:r>
          </w:p>
        </w:tc>
      </w:tr>
      <w:tr w:rsidR="00EC4571" w:rsidRPr="00786B80" w14:paraId="3A9D88FE" w14:textId="77777777" w:rsidTr="00944482">
        <w:trPr>
          <w:trHeight w:val="2487"/>
        </w:trPr>
        <w:tc>
          <w:tcPr>
            <w:tcW w:w="4902" w:type="dxa"/>
            <w:gridSpan w:val="2"/>
          </w:tcPr>
          <w:p w14:paraId="03E81558" w14:textId="0E54F97C" w:rsidR="00EC4571" w:rsidRPr="00786B80" w:rsidRDefault="00EC4571" w:rsidP="00046266">
            <w:pPr>
              <w:rPr>
                <w:rFonts w:ascii="Arial" w:hAnsi="Arial" w:cs="Arial"/>
              </w:rPr>
            </w:pPr>
            <w:r w:rsidRPr="00786B80">
              <w:rPr>
                <w:rFonts w:ascii="Arial" w:hAnsi="Arial" w:cs="Arial"/>
              </w:rPr>
              <w:lastRenderedPageBreak/>
              <w:t xml:space="preserve">Aulas de clase </w:t>
            </w:r>
            <w:r w:rsidR="001F7900">
              <w:rPr>
                <w:rFonts w:ascii="Arial" w:hAnsi="Arial" w:cs="Arial"/>
              </w:rPr>
              <w:t>–</w:t>
            </w:r>
            <w:r w:rsidRPr="00786B80">
              <w:rPr>
                <w:rFonts w:ascii="Arial" w:hAnsi="Arial" w:cs="Arial"/>
              </w:rPr>
              <w:t xml:space="preserve"> Virtualidad</w:t>
            </w:r>
            <w:r w:rsidR="001F7900">
              <w:rPr>
                <w:rFonts w:ascii="Arial" w:hAnsi="Arial" w:cs="Arial"/>
              </w:rPr>
              <w:t xml:space="preserve"> y presencial </w:t>
            </w:r>
          </w:p>
        </w:tc>
        <w:tc>
          <w:tcPr>
            <w:tcW w:w="5282" w:type="dxa"/>
            <w:gridSpan w:val="2"/>
          </w:tcPr>
          <w:p w14:paraId="79877CB9" w14:textId="2F894C01" w:rsidR="00EC4571" w:rsidRDefault="00EC4571" w:rsidP="00EC4571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786B80">
              <w:rPr>
                <w:rFonts w:ascii="Arial" w:hAnsi="Arial" w:cs="Arial"/>
              </w:rPr>
              <w:t xml:space="preserve">Salón de clases </w:t>
            </w:r>
          </w:p>
          <w:p w14:paraId="41358F2A" w14:textId="0410A560" w:rsidR="0063540F" w:rsidRPr="00786B80" w:rsidRDefault="0063540F" w:rsidP="00EC4571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Conexión a internet</w:t>
            </w:r>
          </w:p>
          <w:p w14:paraId="5DC8C868" w14:textId="10EB5785" w:rsidR="00EC4571" w:rsidRDefault="00EC4571" w:rsidP="00EC4571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786B80">
              <w:rPr>
                <w:rFonts w:ascii="Arial" w:hAnsi="Arial" w:cs="Arial"/>
              </w:rPr>
              <w:t xml:space="preserve">Video </w:t>
            </w:r>
            <w:r w:rsidR="0063540F">
              <w:rPr>
                <w:rFonts w:ascii="Arial" w:hAnsi="Arial" w:cs="Arial"/>
              </w:rPr>
              <w:t>b</w:t>
            </w:r>
            <w:r w:rsidRPr="00786B80">
              <w:rPr>
                <w:rFonts w:ascii="Arial" w:hAnsi="Arial" w:cs="Arial"/>
              </w:rPr>
              <w:t>ea</w:t>
            </w:r>
            <w:r w:rsidR="0063540F">
              <w:rPr>
                <w:rFonts w:ascii="Arial" w:hAnsi="Arial" w:cs="Arial"/>
              </w:rPr>
              <w:t>m</w:t>
            </w:r>
          </w:p>
          <w:p w14:paraId="39C3DF5D" w14:textId="3CCDD057" w:rsidR="0063540F" w:rsidRPr="00786B80" w:rsidRDefault="0063540F" w:rsidP="00EC4571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Computador (portátil) </w:t>
            </w:r>
          </w:p>
          <w:p w14:paraId="7ABD19B7" w14:textId="77777777" w:rsidR="00EC4571" w:rsidRPr="00786B80" w:rsidRDefault="00EC4571" w:rsidP="00EC4571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786B80">
              <w:rPr>
                <w:rFonts w:ascii="Arial" w:hAnsi="Arial" w:cs="Arial"/>
              </w:rPr>
              <w:t>Pizarra o tablero</w:t>
            </w:r>
          </w:p>
          <w:p w14:paraId="43907CD0" w14:textId="77777777" w:rsidR="00EC4571" w:rsidRPr="00786B80" w:rsidRDefault="00EC4571" w:rsidP="00EC4571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786B80">
              <w:rPr>
                <w:rFonts w:ascii="Arial" w:hAnsi="Arial" w:cs="Arial"/>
              </w:rPr>
              <w:t>Escritorios</w:t>
            </w:r>
          </w:p>
          <w:p w14:paraId="2AB9F29F" w14:textId="537F7EB9" w:rsidR="00EC4571" w:rsidRPr="00944482" w:rsidRDefault="00EC4571" w:rsidP="00944482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786B80">
              <w:rPr>
                <w:rFonts w:ascii="Arial" w:hAnsi="Arial" w:cs="Arial"/>
              </w:rPr>
              <w:t>Elemento de bioseguridad (alcohol, tapabocas</w:t>
            </w:r>
            <w:r w:rsidR="00944482">
              <w:rPr>
                <w:rFonts w:ascii="Arial" w:hAnsi="Arial" w:cs="Arial"/>
              </w:rPr>
              <w:t>)</w:t>
            </w:r>
          </w:p>
        </w:tc>
      </w:tr>
    </w:tbl>
    <w:p w14:paraId="00000077" w14:textId="77777777" w:rsidR="00B63F78" w:rsidRDefault="00B63F78"/>
    <w:tbl>
      <w:tblPr>
        <w:tblStyle w:val="a5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65"/>
      </w:tblGrid>
      <w:tr w:rsidR="00B63F78" w14:paraId="2A227708" w14:textId="77777777" w:rsidTr="00EC4571">
        <w:tc>
          <w:tcPr>
            <w:tcW w:w="10065" w:type="dxa"/>
            <w:shd w:val="clear" w:color="auto" w:fill="D0CECE" w:themeFill="background2" w:themeFillShade="E6"/>
          </w:tcPr>
          <w:p w14:paraId="00000078" w14:textId="12E5BD98" w:rsidR="00B63F78" w:rsidRDefault="009F2FB8" w:rsidP="009F2F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6.  </w:t>
            </w:r>
            <w:r w:rsidR="00456EAD">
              <w:rPr>
                <w:rFonts w:ascii="Arial" w:eastAsia="Arial" w:hAnsi="Arial" w:cs="Arial"/>
                <w:b/>
                <w:color w:val="000000"/>
              </w:rPr>
              <w:t xml:space="preserve">GLOSARIO DE </w:t>
            </w:r>
            <w:r w:rsidR="00456EAD">
              <w:rPr>
                <w:rFonts w:ascii="Arial" w:eastAsia="Arial" w:hAnsi="Arial" w:cs="Arial"/>
                <w:b/>
              </w:rPr>
              <w:t>TÉRMINOS</w:t>
            </w:r>
          </w:p>
        </w:tc>
      </w:tr>
      <w:tr w:rsidR="00B63F78" w14:paraId="073D4786" w14:textId="77777777">
        <w:tc>
          <w:tcPr>
            <w:tcW w:w="10065" w:type="dxa"/>
          </w:tcPr>
          <w:p w14:paraId="56C14C9F" w14:textId="52F66E2D" w:rsidR="00EC4571" w:rsidRPr="00673A2F" w:rsidRDefault="00673A2F" w:rsidP="00673A2F">
            <w:pPr>
              <w:pStyle w:val="Prrafodelista"/>
              <w:numPr>
                <w:ilvl w:val="0"/>
                <w:numId w:val="26"/>
              </w:numPr>
              <w:jc w:val="both"/>
            </w:pPr>
            <w:r w:rsidRPr="00673A2F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VALORES: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 </w:t>
            </w:r>
            <w:r w:rsidR="00E32501">
              <w:rPr>
                <w:rFonts w:ascii="Arial" w:hAnsi="Arial" w:cs="Arial"/>
                <w:color w:val="202124"/>
                <w:shd w:val="clear" w:color="auto" w:fill="FFFFFF"/>
              </w:rPr>
              <w:t>S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on los principios, virtudes o cualidades que caracterizan a una persona, una acción o un objeto que se consideran típicamente positivos o de gran importancia para un grupo social.</w:t>
            </w:r>
          </w:p>
          <w:p w14:paraId="77E2D326" w14:textId="77777777" w:rsidR="00673A2F" w:rsidRPr="00673A2F" w:rsidRDefault="00673A2F" w:rsidP="00673A2F">
            <w:pPr>
              <w:pStyle w:val="Prrafodelista"/>
              <w:ind w:left="1080"/>
              <w:jc w:val="both"/>
            </w:pPr>
          </w:p>
          <w:p w14:paraId="5D31D874" w14:textId="53CB3DBB" w:rsidR="00673A2F" w:rsidRPr="00673A2F" w:rsidRDefault="00673A2F" w:rsidP="00673A2F">
            <w:pPr>
              <w:pStyle w:val="Prrafodelista"/>
              <w:numPr>
                <w:ilvl w:val="0"/>
                <w:numId w:val="26"/>
              </w:numPr>
              <w:jc w:val="both"/>
            </w:pP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ETICA: </w:t>
            </w:r>
            <w: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Conjunto de costumbres y normas que dirigen o valoran el comportamiento humano en una comunidad.</w:t>
            </w:r>
          </w:p>
          <w:p w14:paraId="370C228C" w14:textId="77777777" w:rsidR="00673A2F" w:rsidRPr="00673A2F" w:rsidRDefault="00673A2F" w:rsidP="00673A2F">
            <w:pPr>
              <w:jc w:val="both"/>
            </w:pPr>
          </w:p>
          <w:p w14:paraId="19481FCC" w14:textId="2A79F846" w:rsidR="00673A2F" w:rsidRPr="00673A2F" w:rsidRDefault="00673A2F" w:rsidP="00673A2F">
            <w:pPr>
              <w:pStyle w:val="Prrafodelista"/>
              <w:numPr>
                <w:ilvl w:val="0"/>
                <w:numId w:val="26"/>
              </w:numPr>
              <w:jc w:val="both"/>
            </w:pP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PRINCIPIOS: </w:t>
            </w:r>
            <w:r w:rsidR="00E32501">
              <w:rPr>
                <w:rFonts w:ascii="Arial" w:hAnsi="Arial" w:cs="Arial"/>
                <w:color w:val="202124"/>
                <w:shd w:val="clear" w:color="auto" w:fill="FFFFFF"/>
              </w:rPr>
              <w:t>P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ueden ser vistos como los criterios de decisión fundamentales que los miembros de una comunidad científica o profesional han de considerar en sus deliberaciones sobre lo que sí o no se debe hacer en cada una de las situaciones que enfrenta en su quehacer profesional o personal.</w:t>
            </w:r>
          </w:p>
          <w:p w14:paraId="73D4843B" w14:textId="77777777" w:rsidR="00673A2F" w:rsidRPr="00673A2F" w:rsidRDefault="00673A2F" w:rsidP="00673A2F">
            <w:pPr>
              <w:jc w:val="both"/>
            </w:pPr>
          </w:p>
          <w:p w14:paraId="21B63BFB" w14:textId="7FEA0E70" w:rsidR="00673A2F" w:rsidRPr="00673A2F" w:rsidRDefault="00673A2F" w:rsidP="00673A2F">
            <w:pPr>
              <w:pStyle w:val="Prrafodelista"/>
              <w:numPr>
                <w:ilvl w:val="0"/>
                <w:numId w:val="26"/>
              </w:numPr>
              <w:jc w:val="both"/>
            </w:pP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COMPROMISO: </w:t>
            </w:r>
            <w: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Obligación contraída por una persona que se compromete o es comprometida a algo.</w:t>
            </w:r>
          </w:p>
          <w:p w14:paraId="5138E57C" w14:textId="77777777" w:rsidR="00673A2F" w:rsidRPr="00673A2F" w:rsidRDefault="00673A2F" w:rsidP="00673A2F">
            <w:pPr>
              <w:jc w:val="both"/>
            </w:pPr>
          </w:p>
          <w:p w14:paraId="3E7B9E04" w14:textId="502AEFAC" w:rsidR="00673A2F" w:rsidRPr="00673A2F" w:rsidRDefault="00673A2F" w:rsidP="00673A2F">
            <w:pPr>
              <w:pStyle w:val="Prrafodelista"/>
              <w:numPr>
                <w:ilvl w:val="0"/>
                <w:numId w:val="26"/>
              </w:numPr>
              <w:jc w:val="both"/>
            </w:pP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INFLUENCIA SOCIAL: </w:t>
            </w:r>
            <w:r w:rsidR="00E32501">
              <w:rPr>
                <w:rFonts w:ascii="Arial" w:hAnsi="Arial" w:cs="Arial"/>
                <w:color w:val="202124"/>
                <w:shd w:val="clear" w:color="auto" w:fill="FFFFFF"/>
              </w:rPr>
              <w:t>T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anto la capacidad de una persona o grupo para modificar el comportamiento de otros sin utilizar la fuerza, como el cambio de conducta que se da en una persona cuando interactúa con otro/os o con el grupo en su totalidad.</w:t>
            </w:r>
          </w:p>
          <w:p w14:paraId="2CAB0AB7" w14:textId="77777777" w:rsidR="00673A2F" w:rsidRPr="00673A2F" w:rsidRDefault="00673A2F" w:rsidP="00673A2F">
            <w:pPr>
              <w:jc w:val="both"/>
            </w:pPr>
          </w:p>
          <w:p w14:paraId="60F7227B" w14:textId="32C682ED" w:rsidR="00673A2F" w:rsidRPr="001915AB" w:rsidRDefault="00673A2F" w:rsidP="00673A2F">
            <w:pPr>
              <w:pStyle w:val="Prrafodelista"/>
              <w:numPr>
                <w:ilvl w:val="0"/>
                <w:numId w:val="26"/>
              </w:numPr>
              <w:jc w:val="both"/>
            </w:pP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AUTOESTIMA:</w:t>
            </w:r>
            <w:r w:rsidR="001915AB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 </w:t>
            </w:r>
            <w:r w:rsidR="001915AB"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Aprecio o consideración que uno tiene de sí mismo.</w:t>
            </w:r>
          </w:p>
          <w:p w14:paraId="04998C2D" w14:textId="77777777" w:rsidR="001915AB" w:rsidRPr="00673A2F" w:rsidRDefault="001915AB" w:rsidP="001915AB">
            <w:pPr>
              <w:jc w:val="both"/>
            </w:pPr>
          </w:p>
          <w:p w14:paraId="0000007D" w14:textId="4B0D274F" w:rsidR="001915AB" w:rsidRDefault="00673A2F" w:rsidP="001915AB">
            <w:pPr>
              <w:pStyle w:val="Prrafodelista"/>
              <w:numPr>
                <w:ilvl w:val="0"/>
                <w:numId w:val="26"/>
              </w:numPr>
              <w:jc w:val="both"/>
            </w:pP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CONGRUENCIA:</w:t>
            </w:r>
            <w:r w:rsidR="001915AB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 </w:t>
            </w:r>
            <w:r w:rsidR="001915AB"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Relación coherente entre varias ideas, acciones o cosas.</w:t>
            </w:r>
          </w:p>
        </w:tc>
      </w:tr>
    </w:tbl>
    <w:p w14:paraId="0000007E" w14:textId="77777777" w:rsidR="00B63F78" w:rsidRDefault="00B63F78"/>
    <w:tbl>
      <w:tblPr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65"/>
      </w:tblGrid>
      <w:tr w:rsidR="0011394D" w:rsidRPr="0011394D" w14:paraId="4DCA90B3" w14:textId="77777777" w:rsidTr="00EC4571">
        <w:tc>
          <w:tcPr>
            <w:tcW w:w="10065" w:type="dxa"/>
            <w:shd w:val="clear" w:color="auto" w:fill="D0CECE" w:themeFill="background2" w:themeFillShade="E6"/>
          </w:tcPr>
          <w:p w14:paraId="0E8635CC" w14:textId="77777777" w:rsidR="00EC4571" w:rsidRPr="0011394D" w:rsidRDefault="00EC4571" w:rsidP="00EC4571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</w:rPr>
            </w:pPr>
            <w:r w:rsidRPr="0011394D">
              <w:rPr>
                <w:rFonts w:ascii="Arial" w:eastAsia="Arial" w:hAnsi="Arial" w:cs="Arial"/>
                <w:b/>
              </w:rPr>
              <w:t>REFERENCIA BIBLIOGRÁFICA</w:t>
            </w:r>
          </w:p>
        </w:tc>
      </w:tr>
      <w:tr w:rsidR="0011394D" w:rsidRPr="0011394D" w14:paraId="14B5C329" w14:textId="77777777" w:rsidTr="00046266">
        <w:tc>
          <w:tcPr>
            <w:tcW w:w="10065" w:type="dxa"/>
          </w:tcPr>
          <w:p w14:paraId="1CC8869C" w14:textId="4BA38190" w:rsidR="00EC4571" w:rsidRDefault="00000000" w:rsidP="00011451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</w:rPr>
            </w:pPr>
            <w:hyperlink r:id="rId9" w:history="1">
              <w:r w:rsidR="00011451" w:rsidRPr="005B7624">
                <w:rPr>
                  <w:rStyle w:val="Hipervnculo"/>
                  <w:rFonts w:ascii="Arial" w:hAnsi="Arial" w:cs="Arial"/>
                </w:rPr>
                <w:t>https://www.mininterior.gov.co/sites/default/files/codigo_de_etica3993.pdf</w:t>
              </w:r>
            </w:hyperlink>
          </w:p>
          <w:p w14:paraId="6889889D" w14:textId="55CD452A" w:rsidR="00011451" w:rsidRDefault="00000000" w:rsidP="00011451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</w:rPr>
            </w:pPr>
            <w:hyperlink r:id="rId10" w:history="1">
              <w:r w:rsidR="00011451" w:rsidRPr="005B7624">
                <w:rPr>
                  <w:rStyle w:val="Hipervnculo"/>
                  <w:rFonts w:ascii="Arial" w:hAnsi="Arial" w:cs="Arial"/>
                </w:rPr>
                <w:t>https://www.amitai.com/es/normas-codigo-etica-profesional/</w:t>
              </w:r>
            </w:hyperlink>
          </w:p>
          <w:p w14:paraId="4D61A01C" w14:textId="5F568558" w:rsidR="00011451" w:rsidRDefault="00000000" w:rsidP="00011451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</w:rPr>
            </w:pPr>
            <w:hyperlink r:id="rId11" w:history="1">
              <w:r w:rsidR="00011451" w:rsidRPr="005B7624">
                <w:rPr>
                  <w:rStyle w:val="Hipervnculo"/>
                  <w:rFonts w:ascii="Arial" w:hAnsi="Arial" w:cs="Arial"/>
                </w:rPr>
                <w:t>http://ve.scielo.org/scielo.php?script=sci_arttext&amp;pid=S0378-18442008000100004</w:t>
              </w:r>
            </w:hyperlink>
          </w:p>
          <w:p w14:paraId="7629C598" w14:textId="57FB258E" w:rsidR="00011451" w:rsidRDefault="00000000" w:rsidP="00011451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</w:rPr>
            </w:pPr>
            <w:hyperlink r:id="rId12" w:history="1">
              <w:r w:rsidR="00011451" w:rsidRPr="005B7624">
                <w:rPr>
                  <w:rStyle w:val="Hipervnculo"/>
                  <w:rFonts w:ascii="Arial" w:hAnsi="Arial" w:cs="Arial"/>
                </w:rPr>
                <w:t>https://dialnet.unirioja.es/servlet/articulo?codigo=5900518</w:t>
              </w:r>
            </w:hyperlink>
          </w:p>
          <w:p w14:paraId="26C9545A" w14:textId="31B2704E" w:rsidR="00944482" w:rsidRPr="00944482" w:rsidRDefault="00000000" w:rsidP="00944482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</w:rPr>
            </w:pPr>
            <w:hyperlink r:id="rId13" w:history="1">
              <w:r w:rsidR="00944482" w:rsidRPr="005B7624">
                <w:rPr>
                  <w:rStyle w:val="Hipervnculo"/>
                  <w:rFonts w:ascii="Arial" w:hAnsi="Arial" w:cs="Arial"/>
                </w:rPr>
                <w:t>https://eprints.ucm.es/id/eprint/41998/</w:t>
              </w:r>
            </w:hyperlink>
            <w:r w:rsidR="00944482">
              <w:rPr>
                <w:rFonts w:ascii="Arial" w:hAnsi="Arial" w:cs="Arial"/>
              </w:rPr>
              <w:t xml:space="preserve"> </w:t>
            </w:r>
          </w:p>
        </w:tc>
      </w:tr>
    </w:tbl>
    <w:p w14:paraId="00000087" w14:textId="77777777" w:rsidR="00B63F78" w:rsidRDefault="00B63F78"/>
    <w:sectPr w:rsidR="00B63F78" w:rsidSect="00AF7377">
      <w:headerReference w:type="default" r:id="rId14"/>
      <w:pgSz w:w="12240" w:h="15840" w:code="1"/>
      <w:pgMar w:top="1417" w:right="1701" w:bottom="1417" w:left="1701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73BE6" w14:textId="77777777" w:rsidR="00304C56" w:rsidRDefault="00304C56" w:rsidP="002F445B">
      <w:pPr>
        <w:spacing w:after="0" w:line="240" w:lineRule="auto"/>
      </w:pPr>
      <w:r>
        <w:separator/>
      </w:r>
    </w:p>
  </w:endnote>
  <w:endnote w:type="continuationSeparator" w:id="0">
    <w:p w14:paraId="07C9818F" w14:textId="77777777" w:rsidR="00304C56" w:rsidRDefault="00304C56" w:rsidP="002F4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F936C" w14:textId="77777777" w:rsidR="00304C56" w:rsidRDefault="00304C56" w:rsidP="002F445B">
      <w:pPr>
        <w:spacing w:after="0" w:line="240" w:lineRule="auto"/>
      </w:pPr>
      <w:r>
        <w:separator/>
      </w:r>
    </w:p>
  </w:footnote>
  <w:footnote w:type="continuationSeparator" w:id="0">
    <w:p w14:paraId="60E68B50" w14:textId="77777777" w:rsidR="00304C56" w:rsidRDefault="00304C56" w:rsidP="002F4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"/>
      <w:tblW w:w="10065" w:type="dxa"/>
      <w:tblInd w:w="-43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978"/>
      <w:gridCol w:w="4566"/>
      <w:gridCol w:w="2521"/>
    </w:tblGrid>
    <w:tr w:rsidR="002F445B" w14:paraId="69DDB3CD" w14:textId="77777777" w:rsidTr="00CC72B6">
      <w:trPr>
        <w:trHeight w:val="252"/>
      </w:trPr>
      <w:tc>
        <w:tcPr>
          <w:tcW w:w="2978" w:type="dxa"/>
          <w:vMerge w:val="restart"/>
        </w:tcPr>
        <w:p w14:paraId="0C82DABD" w14:textId="77777777" w:rsidR="002F445B" w:rsidRDefault="002F445B" w:rsidP="002F445B">
          <w:pPr>
            <w:tabs>
              <w:tab w:val="center" w:pos="4252"/>
              <w:tab w:val="right" w:pos="8504"/>
            </w:tabs>
            <w:spacing w:after="0"/>
            <w:rPr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hidden="0" allowOverlap="1" wp14:anchorId="4AB72584" wp14:editId="6F27102B">
                <wp:simplePos x="0" y="0"/>
                <wp:positionH relativeFrom="column">
                  <wp:posOffset>22226</wp:posOffset>
                </wp:positionH>
                <wp:positionV relativeFrom="paragraph">
                  <wp:posOffset>55880</wp:posOffset>
                </wp:positionV>
                <wp:extent cx="1666875" cy="704850"/>
                <wp:effectExtent l="0" t="0" r="0" b="0"/>
                <wp:wrapSquare wrapText="bothSides" distT="0" distB="0" distL="114300" distR="11430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6875" cy="7048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66" w:type="dxa"/>
          <w:vAlign w:val="center"/>
        </w:tcPr>
        <w:p w14:paraId="130E4B05" w14:textId="77777777" w:rsidR="002F445B" w:rsidRDefault="002F445B" w:rsidP="002F445B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GESTIÓN ACADÉMICA</w:t>
          </w:r>
        </w:p>
      </w:tc>
      <w:tc>
        <w:tcPr>
          <w:tcW w:w="2521" w:type="dxa"/>
          <w:vAlign w:val="center"/>
        </w:tcPr>
        <w:p w14:paraId="2660C7CC" w14:textId="77777777" w:rsidR="002F445B" w:rsidRDefault="002F445B" w:rsidP="002F445B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300.FO.GA.06</w:t>
          </w:r>
        </w:p>
      </w:tc>
    </w:tr>
    <w:tr w:rsidR="002F445B" w14:paraId="4C71FA75" w14:textId="77777777" w:rsidTr="00CC72B6">
      <w:trPr>
        <w:trHeight w:val="537"/>
      </w:trPr>
      <w:tc>
        <w:tcPr>
          <w:tcW w:w="2978" w:type="dxa"/>
          <w:vMerge/>
        </w:tcPr>
        <w:p w14:paraId="79479F61" w14:textId="77777777" w:rsidR="002F445B" w:rsidRDefault="002F445B" w:rsidP="002F445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Arial" w:eastAsia="Arial" w:hAnsi="Arial" w:cs="Arial"/>
              <w:b/>
            </w:rPr>
          </w:pPr>
        </w:p>
      </w:tc>
      <w:tc>
        <w:tcPr>
          <w:tcW w:w="4566" w:type="dxa"/>
          <w:vMerge w:val="restart"/>
          <w:vAlign w:val="center"/>
        </w:tcPr>
        <w:p w14:paraId="4BBA3942" w14:textId="77777777" w:rsidR="002F445B" w:rsidRDefault="002F445B" w:rsidP="002F445B">
          <w:pPr>
            <w:spacing w:after="0"/>
            <w:jc w:val="center"/>
            <w:rPr>
              <w:rFonts w:ascii="Arial" w:eastAsia="Arial" w:hAnsi="Arial" w:cs="Arial"/>
              <w:b/>
              <w:sz w:val="24"/>
              <w:szCs w:val="24"/>
            </w:rPr>
          </w:pPr>
          <w:r>
            <w:rPr>
              <w:rFonts w:ascii="Arial" w:eastAsia="Arial" w:hAnsi="Arial" w:cs="Arial"/>
              <w:b/>
              <w:sz w:val="24"/>
              <w:szCs w:val="24"/>
            </w:rPr>
            <w:t xml:space="preserve">GUÍA DE APRENDIZAJE TLC </w:t>
          </w:r>
        </w:p>
      </w:tc>
      <w:tc>
        <w:tcPr>
          <w:tcW w:w="2521" w:type="dxa"/>
          <w:vAlign w:val="center"/>
        </w:tcPr>
        <w:p w14:paraId="42337DE8" w14:textId="77777777" w:rsidR="002F445B" w:rsidRDefault="002F445B" w:rsidP="002F445B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Versión: 03</w:t>
          </w:r>
        </w:p>
      </w:tc>
    </w:tr>
    <w:tr w:rsidR="002F445B" w14:paraId="657B6AA5" w14:textId="77777777" w:rsidTr="00CC72B6">
      <w:trPr>
        <w:trHeight w:val="384"/>
      </w:trPr>
      <w:tc>
        <w:tcPr>
          <w:tcW w:w="2978" w:type="dxa"/>
          <w:vMerge/>
        </w:tcPr>
        <w:p w14:paraId="4BA237CA" w14:textId="77777777" w:rsidR="002F445B" w:rsidRDefault="002F445B" w:rsidP="002F445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Arial" w:eastAsia="Arial" w:hAnsi="Arial" w:cs="Arial"/>
              <w:b/>
            </w:rPr>
          </w:pPr>
        </w:p>
      </w:tc>
      <w:tc>
        <w:tcPr>
          <w:tcW w:w="4566" w:type="dxa"/>
          <w:vMerge/>
          <w:vAlign w:val="center"/>
        </w:tcPr>
        <w:p w14:paraId="29431FB1" w14:textId="77777777" w:rsidR="002F445B" w:rsidRDefault="002F445B" w:rsidP="002F445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Arial" w:eastAsia="Arial" w:hAnsi="Arial" w:cs="Arial"/>
              <w:b/>
            </w:rPr>
          </w:pPr>
        </w:p>
      </w:tc>
      <w:tc>
        <w:tcPr>
          <w:tcW w:w="2521" w:type="dxa"/>
          <w:vAlign w:val="center"/>
        </w:tcPr>
        <w:p w14:paraId="0F23A4F1" w14:textId="2F88175D" w:rsidR="002F445B" w:rsidRDefault="00E32501" w:rsidP="002F445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</w:rPr>
          </w:pPr>
          <w:r w:rsidRPr="00E32501">
            <w:rPr>
              <w:rFonts w:ascii="Arial" w:eastAsia="Arial" w:hAnsi="Arial" w:cs="Arial"/>
              <w:b/>
              <w:color w:val="000000"/>
              <w:lang w:val="es-ES"/>
            </w:rPr>
            <w:t xml:space="preserve">Página </w:t>
          </w:r>
          <w:r w:rsidRPr="00E32501">
            <w:rPr>
              <w:rFonts w:ascii="Arial" w:eastAsia="Arial" w:hAnsi="Arial" w:cs="Arial"/>
              <w:b/>
              <w:bCs/>
              <w:color w:val="000000"/>
            </w:rPr>
            <w:fldChar w:fldCharType="begin"/>
          </w:r>
          <w:r w:rsidRPr="00E32501">
            <w:rPr>
              <w:rFonts w:ascii="Arial" w:eastAsia="Arial" w:hAnsi="Arial" w:cs="Arial"/>
              <w:b/>
              <w:bCs/>
              <w:color w:val="000000"/>
            </w:rPr>
            <w:instrText>PAGE  \* Arabic  \* MERGEFORMAT</w:instrText>
          </w:r>
          <w:r w:rsidRPr="00E32501">
            <w:rPr>
              <w:rFonts w:ascii="Arial" w:eastAsia="Arial" w:hAnsi="Arial" w:cs="Arial"/>
              <w:b/>
              <w:bCs/>
              <w:color w:val="000000"/>
            </w:rPr>
            <w:fldChar w:fldCharType="separate"/>
          </w:r>
          <w:r w:rsidRPr="00E32501">
            <w:rPr>
              <w:rFonts w:ascii="Arial" w:eastAsia="Arial" w:hAnsi="Arial" w:cs="Arial"/>
              <w:b/>
              <w:bCs/>
              <w:color w:val="000000"/>
              <w:lang w:val="es-ES"/>
            </w:rPr>
            <w:t>1</w:t>
          </w:r>
          <w:r w:rsidRPr="00E32501">
            <w:rPr>
              <w:rFonts w:ascii="Arial" w:eastAsia="Arial" w:hAnsi="Arial" w:cs="Arial"/>
              <w:b/>
              <w:bCs/>
              <w:color w:val="000000"/>
            </w:rPr>
            <w:fldChar w:fldCharType="end"/>
          </w:r>
          <w:r w:rsidRPr="00E32501">
            <w:rPr>
              <w:rFonts w:ascii="Arial" w:eastAsia="Arial" w:hAnsi="Arial" w:cs="Arial"/>
              <w:b/>
              <w:color w:val="000000"/>
              <w:lang w:val="es-ES"/>
            </w:rPr>
            <w:t xml:space="preserve"> de </w:t>
          </w:r>
          <w:r w:rsidRPr="00E32501">
            <w:rPr>
              <w:rFonts w:ascii="Arial" w:eastAsia="Arial" w:hAnsi="Arial" w:cs="Arial"/>
              <w:b/>
              <w:bCs/>
              <w:color w:val="000000"/>
            </w:rPr>
            <w:fldChar w:fldCharType="begin"/>
          </w:r>
          <w:r w:rsidRPr="00E32501">
            <w:rPr>
              <w:rFonts w:ascii="Arial" w:eastAsia="Arial" w:hAnsi="Arial" w:cs="Arial"/>
              <w:b/>
              <w:bCs/>
              <w:color w:val="000000"/>
            </w:rPr>
            <w:instrText>NUMPAGES  \* Arabic  \* MERGEFORMAT</w:instrText>
          </w:r>
          <w:r w:rsidRPr="00E32501">
            <w:rPr>
              <w:rFonts w:ascii="Arial" w:eastAsia="Arial" w:hAnsi="Arial" w:cs="Arial"/>
              <w:b/>
              <w:bCs/>
              <w:color w:val="000000"/>
            </w:rPr>
            <w:fldChar w:fldCharType="separate"/>
          </w:r>
          <w:r w:rsidRPr="00E32501">
            <w:rPr>
              <w:rFonts w:ascii="Arial" w:eastAsia="Arial" w:hAnsi="Arial" w:cs="Arial"/>
              <w:b/>
              <w:bCs/>
              <w:color w:val="000000"/>
              <w:lang w:val="es-ES"/>
            </w:rPr>
            <w:t>2</w:t>
          </w:r>
          <w:r w:rsidRPr="00E32501">
            <w:rPr>
              <w:rFonts w:ascii="Arial" w:eastAsia="Arial" w:hAnsi="Arial" w:cs="Arial"/>
              <w:b/>
              <w:bCs/>
              <w:color w:val="000000"/>
            </w:rPr>
            <w:fldChar w:fldCharType="end"/>
          </w:r>
        </w:p>
      </w:tc>
    </w:tr>
  </w:tbl>
  <w:p w14:paraId="567173AC" w14:textId="77777777" w:rsidR="002F445B" w:rsidRDefault="002F445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A6A39"/>
    <w:multiLevelType w:val="hybridMultilevel"/>
    <w:tmpl w:val="76447B3E"/>
    <w:lvl w:ilvl="0" w:tplc="939647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D147D"/>
    <w:multiLevelType w:val="hybridMultilevel"/>
    <w:tmpl w:val="53182FD0"/>
    <w:lvl w:ilvl="0" w:tplc="A9FA4F6C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color w:val="000000"/>
        <w:sz w:val="18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B4264E"/>
    <w:multiLevelType w:val="hybridMultilevel"/>
    <w:tmpl w:val="4FC48B2C"/>
    <w:lvl w:ilvl="0" w:tplc="540CE2D2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221D13"/>
    <w:multiLevelType w:val="hybridMultilevel"/>
    <w:tmpl w:val="576AF81E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C79A6"/>
    <w:multiLevelType w:val="multilevel"/>
    <w:tmpl w:val="600066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CF294A"/>
    <w:multiLevelType w:val="hybridMultilevel"/>
    <w:tmpl w:val="8FEE3ACC"/>
    <w:lvl w:ilvl="0" w:tplc="A1C6BD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A29B6"/>
    <w:multiLevelType w:val="hybridMultilevel"/>
    <w:tmpl w:val="FCD2AB20"/>
    <w:lvl w:ilvl="0" w:tplc="69FEA4B4">
      <w:start w:val="1341"/>
      <w:numFmt w:val="bullet"/>
      <w:lvlText w:val=""/>
      <w:lvlJc w:val="left"/>
      <w:pPr>
        <w:ind w:left="180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B730C31"/>
    <w:multiLevelType w:val="hybridMultilevel"/>
    <w:tmpl w:val="B81815BE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937FBA"/>
    <w:multiLevelType w:val="hybridMultilevel"/>
    <w:tmpl w:val="4D8A26EA"/>
    <w:lvl w:ilvl="0" w:tplc="5BE25F56">
      <w:start w:val="1"/>
      <w:numFmt w:val="decimal"/>
      <w:lvlText w:val="%1-"/>
      <w:lvlJc w:val="left"/>
      <w:pPr>
        <w:ind w:left="720" w:hanging="360"/>
      </w:pPr>
      <w:rPr>
        <w:rFonts w:ascii="Arial Rounded MT Bold" w:eastAsia="Times New Roman" w:hAnsi="Arial Rounded MT Bold" w:cs="Calibri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4A0A06"/>
    <w:multiLevelType w:val="hybridMultilevel"/>
    <w:tmpl w:val="7398FD06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673910"/>
    <w:multiLevelType w:val="hybridMultilevel"/>
    <w:tmpl w:val="3BB0490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4F62BC"/>
    <w:multiLevelType w:val="multilevel"/>
    <w:tmpl w:val="2C76FF14"/>
    <w:lvl w:ilvl="0">
      <w:start w:val="7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677651"/>
    <w:multiLevelType w:val="hybridMultilevel"/>
    <w:tmpl w:val="BC28D2CE"/>
    <w:lvl w:ilvl="0" w:tplc="24D20C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4F1870"/>
    <w:multiLevelType w:val="hybridMultilevel"/>
    <w:tmpl w:val="2CDEA1FA"/>
    <w:lvl w:ilvl="0" w:tplc="746E1B4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9765E0"/>
    <w:multiLevelType w:val="hybridMultilevel"/>
    <w:tmpl w:val="0F1C1724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DA1157"/>
    <w:multiLevelType w:val="hybridMultilevel"/>
    <w:tmpl w:val="D366B0BE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E0653F"/>
    <w:multiLevelType w:val="hybridMultilevel"/>
    <w:tmpl w:val="60841496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6C19D3"/>
    <w:multiLevelType w:val="hybridMultilevel"/>
    <w:tmpl w:val="BE6843B0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548B2"/>
    <w:multiLevelType w:val="hybridMultilevel"/>
    <w:tmpl w:val="4B2C2B0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F3396A"/>
    <w:multiLevelType w:val="multilevel"/>
    <w:tmpl w:val="A52C10C4"/>
    <w:lvl w:ilvl="0">
      <w:start w:val="7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06C5369"/>
    <w:multiLevelType w:val="hybridMultilevel"/>
    <w:tmpl w:val="321840D4"/>
    <w:lvl w:ilvl="0" w:tplc="1FE03AD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8755AE"/>
    <w:multiLevelType w:val="multilevel"/>
    <w:tmpl w:val="57165B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F96605"/>
    <w:multiLevelType w:val="hybridMultilevel"/>
    <w:tmpl w:val="75640254"/>
    <w:lvl w:ilvl="0" w:tplc="1BE819C8">
      <w:start w:val="5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B96172E"/>
    <w:multiLevelType w:val="hybridMultilevel"/>
    <w:tmpl w:val="E19A8B14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1C1B5A"/>
    <w:multiLevelType w:val="hybridMultilevel"/>
    <w:tmpl w:val="0958F87C"/>
    <w:lvl w:ilvl="0" w:tplc="242613C0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14546A"/>
    <w:multiLevelType w:val="hybridMultilevel"/>
    <w:tmpl w:val="F40ACEFA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1D62A4"/>
    <w:multiLevelType w:val="hybridMultilevel"/>
    <w:tmpl w:val="F208E502"/>
    <w:lvl w:ilvl="0" w:tplc="1FE03AD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41575"/>
    <w:multiLevelType w:val="hybridMultilevel"/>
    <w:tmpl w:val="C6C61D48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1701269">
    <w:abstractNumId w:val="21"/>
  </w:num>
  <w:num w:numId="2" w16cid:durableId="1990092157">
    <w:abstractNumId w:val="11"/>
  </w:num>
  <w:num w:numId="3" w16cid:durableId="203445259">
    <w:abstractNumId w:val="10"/>
  </w:num>
  <w:num w:numId="4" w16cid:durableId="1911379769">
    <w:abstractNumId w:val="13"/>
  </w:num>
  <w:num w:numId="5" w16cid:durableId="195511798">
    <w:abstractNumId w:val="2"/>
  </w:num>
  <w:num w:numId="6" w16cid:durableId="2101681763">
    <w:abstractNumId w:val="26"/>
  </w:num>
  <w:num w:numId="7" w16cid:durableId="1515144332">
    <w:abstractNumId w:val="3"/>
  </w:num>
  <w:num w:numId="8" w16cid:durableId="12928798">
    <w:abstractNumId w:val="17"/>
  </w:num>
  <w:num w:numId="9" w16cid:durableId="1704476746">
    <w:abstractNumId w:val="25"/>
  </w:num>
  <w:num w:numId="10" w16cid:durableId="2037534542">
    <w:abstractNumId w:val="27"/>
  </w:num>
  <w:num w:numId="11" w16cid:durableId="587738841">
    <w:abstractNumId w:val="9"/>
  </w:num>
  <w:num w:numId="12" w16cid:durableId="1326394848">
    <w:abstractNumId w:val="14"/>
  </w:num>
  <w:num w:numId="13" w16cid:durableId="1756440633">
    <w:abstractNumId w:val="15"/>
  </w:num>
  <w:num w:numId="14" w16cid:durableId="1887332134">
    <w:abstractNumId w:val="23"/>
  </w:num>
  <w:num w:numId="15" w16cid:durableId="1387752935">
    <w:abstractNumId w:val="18"/>
  </w:num>
  <w:num w:numId="16" w16cid:durableId="897983484">
    <w:abstractNumId w:val="7"/>
  </w:num>
  <w:num w:numId="17" w16cid:durableId="125129561">
    <w:abstractNumId w:val="16"/>
  </w:num>
  <w:num w:numId="18" w16cid:durableId="878858227">
    <w:abstractNumId w:val="4"/>
  </w:num>
  <w:num w:numId="19" w16cid:durableId="384255455">
    <w:abstractNumId w:val="20"/>
  </w:num>
  <w:num w:numId="20" w16cid:durableId="1774401978">
    <w:abstractNumId w:val="19"/>
  </w:num>
  <w:num w:numId="21" w16cid:durableId="1249927763">
    <w:abstractNumId w:val="0"/>
  </w:num>
  <w:num w:numId="22" w16cid:durableId="1304848006">
    <w:abstractNumId w:val="6"/>
  </w:num>
  <w:num w:numId="23" w16cid:durableId="1509177834">
    <w:abstractNumId w:val="8"/>
  </w:num>
  <w:num w:numId="24" w16cid:durableId="804084207">
    <w:abstractNumId w:val="1"/>
  </w:num>
  <w:num w:numId="25" w16cid:durableId="2101441454">
    <w:abstractNumId w:val="24"/>
  </w:num>
  <w:num w:numId="26" w16cid:durableId="500001362">
    <w:abstractNumId w:val="22"/>
  </w:num>
  <w:num w:numId="27" w16cid:durableId="864833534">
    <w:abstractNumId w:val="5"/>
  </w:num>
  <w:num w:numId="28" w16cid:durableId="65071458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F78"/>
    <w:rsid w:val="00011451"/>
    <w:rsid w:val="000A26F6"/>
    <w:rsid w:val="0011394D"/>
    <w:rsid w:val="001915AB"/>
    <w:rsid w:val="00196174"/>
    <w:rsid w:val="001D1B12"/>
    <w:rsid w:val="001E439B"/>
    <w:rsid w:val="001F7900"/>
    <w:rsid w:val="00225D4F"/>
    <w:rsid w:val="002437B8"/>
    <w:rsid w:val="002729B3"/>
    <w:rsid w:val="002F3026"/>
    <w:rsid w:val="002F445B"/>
    <w:rsid w:val="0030334E"/>
    <w:rsid w:val="00304C56"/>
    <w:rsid w:val="00342E8F"/>
    <w:rsid w:val="00381BFB"/>
    <w:rsid w:val="003E5157"/>
    <w:rsid w:val="00404345"/>
    <w:rsid w:val="004051A7"/>
    <w:rsid w:val="0041207D"/>
    <w:rsid w:val="00422384"/>
    <w:rsid w:val="00456EAD"/>
    <w:rsid w:val="004838D6"/>
    <w:rsid w:val="004E07EA"/>
    <w:rsid w:val="004F2499"/>
    <w:rsid w:val="00531CD9"/>
    <w:rsid w:val="005D5C67"/>
    <w:rsid w:val="00613B48"/>
    <w:rsid w:val="0063540F"/>
    <w:rsid w:val="00653416"/>
    <w:rsid w:val="00664D8D"/>
    <w:rsid w:val="00673A2F"/>
    <w:rsid w:val="0067656A"/>
    <w:rsid w:val="006A276D"/>
    <w:rsid w:val="007B5382"/>
    <w:rsid w:val="00800CA3"/>
    <w:rsid w:val="00944482"/>
    <w:rsid w:val="00945E0C"/>
    <w:rsid w:val="009729B5"/>
    <w:rsid w:val="009819F1"/>
    <w:rsid w:val="009A4024"/>
    <w:rsid w:val="009D3017"/>
    <w:rsid w:val="009E19D0"/>
    <w:rsid w:val="009F2FB8"/>
    <w:rsid w:val="00A2798E"/>
    <w:rsid w:val="00A83DDA"/>
    <w:rsid w:val="00AC0469"/>
    <w:rsid w:val="00AE7AB8"/>
    <w:rsid w:val="00AF7377"/>
    <w:rsid w:val="00AF7C55"/>
    <w:rsid w:val="00B33D8E"/>
    <w:rsid w:val="00B466E7"/>
    <w:rsid w:val="00B47D8A"/>
    <w:rsid w:val="00B63F78"/>
    <w:rsid w:val="00B65672"/>
    <w:rsid w:val="00BC249E"/>
    <w:rsid w:val="00BE2498"/>
    <w:rsid w:val="00D07F0C"/>
    <w:rsid w:val="00D4130F"/>
    <w:rsid w:val="00D87BBB"/>
    <w:rsid w:val="00DA7B01"/>
    <w:rsid w:val="00DD301D"/>
    <w:rsid w:val="00DD5D9F"/>
    <w:rsid w:val="00E14E00"/>
    <w:rsid w:val="00E223D4"/>
    <w:rsid w:val="00E22510"/>
    <w:rsid w:val="00E27E16"/>
    <w:rsid w:val="00E32501"/>
    <w:rsid w:val="00E4382C"/>
    <w:rsid w:val="00E53205"/>
    <w:rsid w:val="00E56A1B"/>
    <w:rsid w:val="00EC4571"/>
    <w:rsid w:val="00F00AA3"/>
    <w:rsid w:val="00F35BDB"/>
    <w:rsid w:val="00F4697D"/>
    <w:rsid w:val="00FA0676"/>
    <w:rsid w:val="00FB0C3A"/>
    <w:rsid w:val="00FF173B"/>
    <w:rsid w:val="00FF7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52CEF"/>
  <w15:docId w15:val="{5DE043EF-3E31-45A4-83FC-FED0A00D2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5A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1E15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15AC"/>
  </w:style>
  <w:style w:type="table" w:styleId="Tablaconcuadrcula">
    <w:name w:val="Table Grid"/>
    <w:basedOn w:val="Tablanormal"/>
    <w:uiPriority w:val="39"/>
    <w:rsid w:val="001E1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F207B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2F44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445B"/>
  </w:style>
  <w:style w:type="character" w:styleId="Hipervnculo">
    <w:name w:val="Hyperlink"/>
    <w:basedOn w:val="Fuentedeprrafopredeter"/>
    <w:uiPriority w:val="99"/>
    <w:unhideWhenUsed/>
    <w:rsid w:val="00EC45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139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prints.ucm.es/id/eprint/41998/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ialnet.unirioja.es/servlet/articulo?codigo=5900518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ve.scielo.org/scielo.php?script=sci_arttext&amp;pid=S0378-18442008000100004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amitai.com/es/normas-codigo-etica-profesional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mininterior.gov.co/sites/default/files/codigo_de_etica3993.pdf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JstUoGdQzUf2d4XlPQvDO31gUg==">AMUW2mXsftZTXgzd8xDTSINMqstQaPIrjzLZ2UgYeLFR4fLQIT1+uTUBBf5+tCm8BkPEg/JB0Tmj8qbTpbFarxRuZOBGe5TrMbejv+w4zV/MQoDoNAUKwEByH/Jkvp3zOsCUDTbxLfxm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8C70A58-A44E-41AC-9182-F2F674C46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1025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calid</dc:creator>
  <cp:lastModifiedBy>Lauro Enrique Drada Rengifo</cp:lastModifiedBy>
  <cp:revision>9</cp:revision>
  <cp:lastPrinted>2022-05-03T16:20:00Z</cp:lastPrinted>
  <dcterms:created xsi:type="dcterms:W3CDTF">2022-09-26T14:16:00Z</dcterms:created>
  <dcterms:modified xsi:type="dcterms:W3CDTF">2022-09-26T16:28:00Z</dcterms:modified>
</cp:coreProperties>
</file>