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5387"/>
        <w:gridCol w:w="1703"/>
        <w:gridCol w:w="1366"/>
      </w:tblGrid>
      <w:tr w:rsidR="00382587" w14:paraId="38F68D58" w14:textId="77777777">
        <w:trPr>
          <w:trHeight w:val="483"/>
        </w:trPr>
        <w:tc>
          <w:tcPr>
            <w:tcW w:w="1385" w:type="dxa"/>
            <w:vMerge w:val="restart"/>
          </w:tcPr>
          <w:p w14:paraId="789E6698" w14:textId="77777777" w:rsidR="00382587" w:rsidRDefault="00382587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6FD2D6EB" w14:textId="77777777" w:rsidR="00382587" w:rsidRDefault="00C41DF5">
            <w:pPr>
              <w:pStyle w:val="TableParagraph"/>
              <w:ind w:left="22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643B0BD" wp14:editId="3DDFFDEE">
                  <wp:extent cx="515961" cy="58521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961" cy="58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tcBorders>
              <w:bottom w:val="nil"/>
            </w:tcBorders>
          </w:tcPr>
          <w:p w14:paraId="068BDF66" w14:textId="77777777" w:rsidR="00382587" w:rsidRDefault="00C41DF5">
            <w:pPr>
              <w:pStyle w:val="TableParagraph"/>
              <w:spacing w:before="204"/>
              <w:ind w:left="206" w:right="2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PROCESO</w:t>
            </w:r>
          </w:p>
        </w:tc>
        <w:tc>
          <w:tcPr>
            <w:tcW w:w="1703" w:type="dxa"/>
            <w:tcBorders>
              <w:bottom w:val="nil"/>
            </w:tcBorders>
          </w:tcPr>
          <w:p w14:paraId="3F06006E" w14:textId="77777777" w:rsidR="00382587" w:rsidRDefault="00C41DF5">
            <w:pPr>
              <w:pStyle w:val="TableParagraph"/>
              <w:spacing w:before="182"/>
              <w:ind w:left="354"/>
              <w:rPr>
                <w:sz w:val="20"/>
              </w:rPr>
            </w:pPr>
            <w:r>
              <w:rPr>
                <w:sz w:val="20"/>
              </w:rPr>
              <w:t>F4.P5.ABS</w:t>
            </w:r>
          </w:p>
        </w:tc>
        <w:tc>
          <w:tcPr>
            <w:tcW w:w="1366" w:type="dxa"/>
            <w:tcBorders>
              <w:bottom w:val="nil"/>
            </w:tcBorders>
          </w:tcPr>
          <w:p w14:paraId="644B5486" w14:textId="77777777" w:rsidR="00382587" w:rsidRDefault="00C41DF5">
            <w:pPr>
              <w:pStyle w:val="TableParagraph"/>
              <w:spacing w:before="182"/>
              <w:ind w:left="44" w:right="40"/>
              <w:jc w:val="center"/>
              <w:rPr>
                <w:sz w:val="20"/>
              </w:rPr>
            </w:pPr>
            <w:r>
              <w:rPr>
                <w:sz w:val="20"/>
              </w:rPr>
              <w:t>14/11/2019</w:t>
            </w:r>
          </w:p>
        </w:tc>
      </w:tr>
      <w:tr w:rsidR="00382587" w14:paraId="700536A3" w14:textId="77777777">
        <w:trPr>
          <w:trHeight w:val="161"/>
        </w:trPr>
        <w:tc>
          <w:tcPr>
            <w:tcW w:w="1385" w:type="dxa"/>
            <w:vMerge/>
            <w:tcBorders>
              <w:top w:val="nil"/>
            </w:tcBorders>
          </w:tcPr>
          <w:p w14:paraId="65993BB0" w14:textId="77777777" w:rsidR="00382587" w:rsidRDefault="00382587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vMerge w:val="restart"/>
            <w:tcBorders>
              <w:top w:val="nil"/>
              <w:bottom w:val="nil"/>
            </w:tcBorders>
          </w:tcPr>
          <w:p w14:paraId="4293BD28" w14:textId="77777777" w:rsidR="00382587" w:rsidRDefault="00C41DF5">
            <w:pPr>
              <w:pStyle w:val="TableParagraph"/>
              <w:spacing w:before="6"/>
              <w:ind w:left="78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ADQUISICIÓN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BIENES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SERVICIOS</w:t>
            </w:r>
          </w:p>
        </w:tc>
        <w:tc>
          <w:tcPr>
            <w:tcW w:w="1703" w:type="dxa"/>
            <w:tcBorders>
              <w:top w:val="nil"/>
            </w:tcBorders>
          </w:tcPr>
          <w:p w14:paraId="38CC88CA" w14:textId="77777777" w:rsidR="00382587" w:rsidRDefault="0038258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66" w:type="dxa"/>
            <w:tcBorders>
              <w:top w:val="nil"/>
            </w:tcBorders>
          </w:tcPr>
          <w:p w14:paraId="19A87E62" w14:textId="77777777" w:rsidR="00382587" w:rsidRDefault="0038258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82587" w14:paraId="0F7F4ACB" w14:textId="77777777">
        <w:trPr>
          <w:trHeight w:val="210"/>
        </w:trPr>
        <w:tc>
          <w:tcPr>
            <w:tcW w:w="1385" w:type="dxa"/>
            <w:vMerge/>
            <w:tcBorders>
              <w:top w:val="nil"/>
            </w:tcBorders>
          </w:tcPr>
          <w:p w14:paraId="130DFE88" w14:textId="77777777" w:rsidR="00382587" w:rsidRDefault="00382587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vMerge/>
            <w:tcBorders>
              <w:top w:val="nil"/>
              <w:bottom w:val="nil"/>
            </w:tcBorders>
          </w:tcPr>
          <w:p w14:paraId="1AEA6FDD" w14:textId="77777777" w:rsidR="00382587" w:rsidRDefault="00382587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tcBorders>
              <w:bottom w:val="nil"/>
            </w:tcBorders>
          </w:tcPr>
          <w:p w14:paraId="2ED23D90" w14:textId="77777777" w:rsidR="00382587" w:rsidRDefault="0038258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bottom w:val="nil"/>
            </w:tcBorders>
          </w:tcPr>
          <w:p w14:paraId="529093B4" w14:textId="77777777" w:rsidR="00382587" w:rsidRDefault="0038258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82587" w14:paraId="3449F3F3" w14:textId="77777777">
        <w:trPr>
          <w:trHeight w:val="338"/>
        </w:trPr>
        <w:tc>
          <w:tcPr>
            <w:tcW w:w="1385" w:type="dxa"/>
            <w:vMerge/>
            <w:tcBorders>
              <w:top w:val="nil"/>
            </w:tcBorders>
          </w:tcPr>
          <w:p w14:paraId="2164FE87" w14:textId="77777777" w:rsidR="00382587" w:rsidRDefault="00382587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14:paraId="3A853E09" w14:textId="77777777" w:rsidR="00382587" w:rsidRDefault="00C41DF5">
            <w:pPr>
              <w:pStyle w:val="TableParagraph"/>
              <w:spacing w:before="101" w:line="217" w:lineRule="exact"/>
              <w:ind w:left="206" w:right="200"/>
              <w:jc w:val="center"/>
              <w:rPr>
                <w:sz w:val="20"/>
              </w:rPr>
            </w:pPr>
            <w:r>
              <w:rPr>
                <w:sz w:val="20"/>
              </w:rPr>
              <w:t>FORMATO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AUTORIZACIÓN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CONSULTA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24A9B391" w14:textId="77777777" w:rsidR="00382587" w:rsidRDefault="003825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6" w:type="dxa"/>
            <w:tcBorders>
              <w:top w:val="nil"/>
              <w:bottom w:val="nil"/>
            </w:tcBorders>
          </w:tcPr>
          <w:p w14:paraId="1D5A826B" w14:textId="77777777" w:rsidR="00382587" w:rsidRDefault="003825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82587" w14:paraId="13740479" w14:textId="77777777">
        <w:trPr>
          <w:trHeight w:val="270"/>
        </w:trPr>
        <w:tc>
          <w:tcPr>
            <w:tcW w:w="1385" w:type="dxa"/>
            <w:vMerge/>
            <w:tcBorders>
              <w:top w:val="nil"/>
            </w:tcBorders>
          </w:tcPr>
          <w:p w14:paraId="14208A25" w14:textId="77777777" w:rsidR="00382587" w:rsidRDefault="00382587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14:paraId="3F607140" w14:textId="77777777" w:rsidR="00382587" w:rsidRDefault="00C41DF5">
            <w:pPr>
              <w:pStyle w:val="TableParagraph"/>
              <w:spacing w:before="18"/>
              <w:ind w:left="206" w:right="203"/>
              <w:jc w:val="center"/>
              <w:rPr>
                <w:sz w:val="20"/>
              </w:rPr>
            </w:pPr>
            <w:r>
              <w:rPr>
                <w:sz w:val="20"/>
              </w:rPr>
              <w:t>INHABILIDADES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DELITOS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SEXUALES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71E58CD9" w14:textId="77777777" w:rsidR="00382587" w:rsidRDefault="00C41DF5">
            <w:pPr>
              <w:pStyle w:val="TableParagraph"/>
              <w:spacing w:line="217" w:lineRule="exact"/>
              <w:ind w:left="426"/>
              <w:rPr>
                <w:sz w:val="20"/>
              </w:rPr>
            </w:pPr>
            <w:r>
              <w:rPr>
                <w:sz w:val="20"/>
              </w:rPr>
              <w:t>Versión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1366" w:type="dxa"/>
            <w:tcBorders>
              <w:top w:val="nil"/>
              <w:bottom w:val="nil"/>
            </w:tcBorders>
          </w:tcPr>
          <w:p w14:paraId="0E59508E" w14:textId="77777777" w:rsidR="00382587" w:rsidRDefault="00C41DF5">
            <w:pPr>
              <w:pStyle w:val="TableParagraph"/>
              <w:spacing w:line="217" w:lineRule="exact"/>
              <w:ind w:left="46" w:right="40"/>
              <w:jc w:val="center"/>
              <w:rPr>
                <w:sz w:val="20"/>
              </w:rPr>
            </w:pPr>
            <w:r>
              <w:rPr>
                <w:sz w:val="20"/>
              </w:rPr>
              <w:t>Página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</w:tr>
      <w:tr w:rsidR="00382587" w14:paraId="49A2F30D" w14:textId="77777777">
        <w:trPr>
          <w:trHeight w:val="473"/>
        </w:trPr>
        <w:tc>
          <w:tcPr>
            <w:tcW w:w="1385" w:type="dxa"/>
            <w:vMerge/>
            <w:tcBorders>
              <w:top w:val="nil"/>
            </w:tcBorders>
          </w:tcPr>
          <w:p w14:paraId="64DC41DD" w14:textId="77777777" w:rsidR="00382587" w:rsidRDefault="00382587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</w:tcBorders>
          </w:tcPr>
          <w:p w14:paraId="70D7A60E" w14:textId="77777777" w:rsidR="00382587" w:rsidRDefault="00C41DF5">
            <w:pPr>
              <w:pStyle w:val="TableParagraph"/>
              <w:spacing w:before="3"/>
              <w:ind w:left="206" w:right="201"/>
              <w:jc w:val="center"/>
              <w:rPr>
                <w:sz w:val="20"/>
              </w:rPr>
            </w:pPr>
            <w:r>
              <w:rPr>
                <w:sz w:val="20"/>
              </w:rPr>
              <w:t>NIÑOS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NIÑAS 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ADOLESCENTES</w:t>
            </w:r>
          </w:p>
        </w:tc>
        <w:tc>
          <w:tcPr>
            <w:tcW w:w="1703" w:type="dxa"/>
            <w:tcBorders>
              <w:top w:val="nil"/>
            </w:tcBorders>
          </w:tcPr>
          <w:p w14:paraId="1C0A6112" w14:textId="77777777" w:rsidR="00382587" w:rsidRDefault="003825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6" w:type="dxa"/>
            <w:tcBorders>
              <w:top w:val="nil"/>
            </w:tcBorders>
          </w:tcPr>
          <w:p w14:paraId="553ABE4A" w14:textId="77777777" w:rsidR="00382587" w:rsidRDefault="003825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B530F38" w14:textId="6AE903B5" w:rsidR="00382587" w:rsidRDefault="00C41DF5">
      <w:pPr>
        <w:pStyle w:val="Textoindependiente"/>
        <w:rPr>
          <w:rFonts w:ascii="Times New Roman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1D60F0" wp14:editId="06F11CC2">
                <wp:simplePos x="0" y="0"/>
                <wp:positionH relativeFrom="page">
                  <wp:posOffset>1080135</wp:posOffset>
                </wp:positionH>
                <wp:positionV relativeFrom="paragraph">
                  <wp:posOffset>110490</wp:posOffset>
                </wp:positionV>
                <wp:extent cx="584263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63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9201"/>
                            <a:gd name="T2" fmla="+- 0 10902 1701"/>
                            <a:gd name="T3" fmla="*/ T2 w 92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01">
                              <a:moveTo>
                                <a:pt x="0" y="0"/>
                              </a:moveTo>
                              <a:lnTo>
                                <a:pt x="920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6C676" id="Freeform 6" o:spid="_x0000_s1026" style="position:absolute;margin-left:85.05pt;margin-top:8.7pt;width:460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" path="m,l9201,e" filled="f">
                <v:path arrowok="t" o:connecttype="custom" o:connectlocs="0,0;5842635,0" o:connectangles="0,0"/>
                <w10:wrap type="topAndBottom" anchorx="page"/>
              </v:shape>
            </w:pict>
          </mc:Fallback>
        </mc:AlternateContent>
      </w:r>
    </w:p>
    <w:p w14:paraId="0C7B947D" w14:textId="77777777" w:rsidR="00382587" w:rsidRDefault="00382587">
      <w:pPr>
        <w:pStyle w:val="Textoindependiente"/>
        <w:rPr>
          <w:rFonts w:ascii="Times New Roman"/>
          <w:sz w:val="20"/>
        </w:rPr>
      </w:pPr>
    </w:p>
    <w:p w14:paraId="7BFC3B46" w14:textId="77777777" w:rsidR="00382587" w:rsidRDefault="00382587">
      <w:pPr>
        <w:pStyle w:val="Textoindependiente"/>
        <w:rPr>
          <w:rFonts w:ascii="Times New Roman"/>
          <w:sz w:val="20"/>
        </w:rPr>
      </w:pPr>
    </w:p>
    <w:p w14:paraId="167AF1A8" w14:textId="77777777" w:rsidR="00382587" w:rsidRDefault="00382587">
      <w:pPr>
        <w:pStyle w:val="Textoindependiente"/>
        <w:spacing w:before="8"/>
        <w:rPr>
          <w:rFonts w:ascii="Times New Roman"/>
        </w:rPr>
      </w:pPr>
    </w:p>
    <w:p w14:paraId="05956C03" w14:textId="3EBC3662" w:rsidR="00382587" w:rsidRDefault="00C41DF5">
      <w:pPr>
        <w:pStyle w:val="Textoindependiente"/>
        <w:tabs>
          <w:tab w:val="left" w:pos="5655"/>
          <w:tab w:val="left" w:pos="7822"/>
          <w:tab w:val="left" w:pos="9552"/>
        </w:tabs>
        <w:spacing w:before="92"/>
        <w:ind w:left="222" w:right="447"/>
        <w:jc w:val="both"/>
      </w:pPr>
      <w:r>
        <w:t>El(la)</w:t>
      </w:r>
      <w:r>
        <w:rPr>
          <w:spacing w:val="60"/>
        </w:rPr>
        <w:t xml:space="preserve"> </w:t>
      </w:r>
      <w:r>
        <w:t>suscrito(a)</w:t>
      </w:r>
      <w:r>
        <w:rPr>
          <w:u w:val="single"/>
        </w:rPr>
        <w:tab/>
      </w:r>
      <w:r>
        <w:rPr>
          <w:u w:val="single"/>
        </w:rPr>
        <w:tab/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-64"/>
        </w:rPr>
        <w:t xml:space="preserve"> </w:t>
      </w:r>
      <w:r>
        <w:t>C.C./</w:t>
      </w:r>
      <w:r>
        <w:rPr>
          <w:spacing w:val="84"/>
        </w:rPr>
        <w:t xml:space="preserve"> </w:t>
      </w:r>
      <w:r>
        <w:t>C.E./</w:t>
      </w:r>
      <w:r>
        <w:rPr>
          <w:spacing w:val="82"/>
        </w:rPr>
        <w:t xml:space="preserve"> </w:t>
      </w:r>
      <w:r>
        <w:t>P.P</w:t>
      </w:r>
      <w:r>
        <w:rPr>
          <w:spacing w:val="84"/>
        </w:rPr>
        <w:t xml:space="preserve"> </w:t>
      </w:r>
      <w:r>
        <w:t>No.</w:t>
      </w:r>
      <w:r>
        <w:rPr>
          <w:u w:val="single"/>
        </w:rPr>
        <w:tab/>
      </w:r>
      <w:r>
        <w:t>expedida</w:t>
      </w:r>
      <w:r>
        <w:rPr>
          <w:spacing w:val="79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65"/>
        </w:rPr>
        <w:t xml:space="preserve"> </w:t>
      </w:r>
      <w:r>
        <w:t>autorizo libre, expresa e inequívocamente, y exclusivamente para los fines y en los</w:t>
      </w:r>
      <w:r>
        <w:rPr>
          <w:spacing w:val="1"/>
        </w:rPr>
        <w:t xml:space="preserve"> </w:t>
      </w:r>
      <w:r>
        <w:t>términos señalados en la Ley 1918 de 2018 reglamentada por el Decreto 753 de 2019,</w:t>
      </w:r>
      <w:r>
        <w:rPr>
          <w:spacing w:val="1"/>
        </w:rPr>
        <w:t xml:space="preserve"> </w:t>
      </w:r>
      <w:r>
        <w:t>al Instituto Colombiano de Bienestar Familiar Cecilia de la Fuente de Lleras – ICBF con</w:t>
      </w:r>
      <w:r>
        <w:rPr>
          <w:spacing w:val="1"/>
        </w:rPr>
        <w:t xml:space="preserve"> </w:t>
      </w:r>
      <w:r>
        <w:t>NIT. 899.999.239-2, a consultar mis datos personales en el registro de inhabilidades por</w:t>
      </w:r>
      <w:r>
        <w:rPr>
          <w:spacing w:val="-64"/>
        </w:rPr>
        <w:t xml:space="preserve"> </w:t>
      </w:r>
      <w:r>
        <w:t>delitos sexuales cometidos contra personas menores edad que administra el Ministerio</w:t>
      </w:r>
      <w:r>
        <w:rPr>
          <w:spacing w:val="1"/>
        </w:rPr>
        <w:t xml:space="preserve"> </w:t>
      </w:r>
      <w:r>
        <w:t>de Defensa-Policía Nacional de Colombia, de manera previa a mi eventual vinculación</w:t>
      </w:r>
      <w:r>
        <w:rPr>
          <w:spacing w:val="1"/>
        </w:rPr>
        <w:t xml:space="preserve"> </w:t>
      </w:r>
      <w:r>
        <w:t>laboral, contractual o legal y reglamentaria y, de llegarse a formalizar, cada cuatro (4)</w:t>
      </w:r>
      <w:r>
        <w:rPr>
          <w:spacing w:val="1"/>
        </w:rPr>
        <w:t xml:space="preserve"> </w:t>
      </w:r>
      <w:r>
        <w:t>meses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 del inicio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mientras se</w:t>
      </w:r>
      <w:r>
        <w:rPr>
          <w:spacing w:val="-2"/>
        </w:rPr>
        <w:t xml:space="preserve"> </w:t>
      </w:r>
      <w:r>
        <w:t>encuentre</w:t>
      </w:r>
      <w:r>
        <w:rPr>
          <w:spacing w:val="-2"/>
        </w:rPr>
        <w:t xml:space="preserve"> </w:t>
      </w:r>
      <w:r>
        <w:t>vigente.</w:t>
      </w:r>
    </w:p>
    <w:p w14:paraId="505D687C" w14:textId="77777777" w:rsidR="00382587" w:rsidRDefault="00382587">
      <w:pPr>
        <w:pStyle w:val="Textoindependiente"/>
        <w:rPr>
          <w:sz w:val="26"/>
        </w:rPr>
      </w:pPr>
    </w:p>
    <w:p w14:paraId="2A7E3C22" w14:textId="77777777" w:rsidR="00382587" w:rsidRDefault="00382587">
      <w:pPr>
        <w:pStyle w:val="Textoindependiente"/>
        <w:rPr>
          <w:sz w:val="26"/>
        </w:rPr>
      </w:pPr>
    </w:p>
    <w:p w14:paraId="47D5AB15" w14:textId="77777777" w:rsidR="00382587" w:rsidRDefault="00382587">
      <w:pPr>
        <w:pStyle w:val="Textoindependiente"/>
        <w:rPr>
          <w:sz w:val="26"/>
        </w:rPr>
      </w:pPr>
    </w:p>
    <w:p w14:paraId="6B113073" w14:textId="430AB161" w:rsidR="00382587" w:rsidRDefault="00C41DF5">
      <w:pPr>
        <w:pStyle w:val="Textoindependiente"/>
        <w:tabs>
          <w:tab w:val="left" w:pos="5236"/>
          <w:tab w:val="left" w:pos="7682"/>
          <w:tab w:val="left" w:pos="9650"/>
        </w:tabs>
        <w:spacing w:before="194" w:line="276" w:lineRule="auto"/>
        <w:ind w:left="222" w:right="427"/>
        <w:jc w:val="both"/>
      </w:pPr>
      <w:r>
        <w:t>Se suscribe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t>de</w:t>
      </w:r>
      <w:r w:rsidR="0084426D">
        <w:t xml:space="preserve"> </w:t>
      </w:r>
      <w:r w:rsidR="0084426D">
        <w:rPr>
          <w:u w:val="single"/>
        </w:rPr>
        <w:t xml:space="preserve">                          </w:t>
      </w:r>
      <w:r>
        <w:t>,</w:t>
      </w:r>
      <w:r>
        <w:rPr>
          <w:spacing w:val="-3"/>
        </w:rPr>
        <w:t xml:space="preserve"> </w:t>
      </w:r>
      <w:r>
        <w:t>el día</w:t>
      </w:r>
      <w:r w:rsidR="0084426D">
        <w:t xml:space="preserve"> </w:t>
      </w:r>
      <w:r w:rsidR="0084426D">
        <w:rPr>
          <w:u w:val="single"/>
        </w:rPr>
        <w:t xml:space="preserve">                </w:t>
      </w:r>
      <w:r>
        <w:t>(</w:t>
      </w:r>
      <w:r>
        <w:rPr>
          <w:spacing w:val="2"/>
          <w:u w:val="single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 w:rsidR="0084426D">
        <w:rPr>
          <w:u w:val="single"/>
        </w:rPr>
        <w:t xml:space="preserve">                   </w:t>
      </w:r>
      <w:r>
        <w:t xml:space="preserve"> de</w:t>
      </w:r>
      <w:r>
        <w:rPr>
          <w:spacing w:val="-1"/>
        </w:rPr>
        <w:t xml:space="preserve"> </w:t>
      </w:r>
      <w:r>
        <w:t>202</w:t>
      </w:r>
      <w:r w:rsidR="009330BD">
        <w:t>2</w:t>
      </w:r>
      <w:r>
        <w:t>.</w:t>
      </w:r>
    </w:p>
    <w:p w14:paraId="0D7C943B" w14:textId="77777777" w:rsidR="00382587" w:rsidRDefault="00382587">
      <w:pPr>
        <w:pStyle w:val="Textoindependiente"/>
        <w:rPr>
          <w:sz w:val="26"/>
        </w:rPr>
      </w:pPr>
    </w:p>
    <w:p w14:paraId="7F4F5700" w14:textId="77777777" w:rsidR="00382587" w:rsidRDefault="00382587">
      <w:pPr>
        <w:pStyle w:val="Textoindependiente"/>
        <w:rPr>
          <w:sz w:val="26"/>
        </w:rPr>
      </w:pPr>
    </w:p>
    <w:p w14:paraId="21C9845A" w14:textId="77777777" w:rsidR="00382587" w:rsidRDefault="00C41DF5">
      <w:pPr>
        <w:pStyle w:val="Textoindependiente"/>
        <w:tabs>
          <w:tab w:val="left" w:pos="1637"/>
          <w:tab w:val="left" w:pos="2345"/>
          <w:tab w:val="left" w:pos="6632"/>
          <w:tab w:val="left" w:pos="7340"/>
        </w:tabs>
        <w:spacing w:before="155"/>
        <w:ind w:left="222" w:right="2737"/>
      </w:pPr>
      <w:r>
        <w:t>Firma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Cédula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AE73328" w14:textId="77777777" w:rsidR="00382587" w:rsidRDefault="00382587">
      <w:pPr>
        <w:pStyle w:val="Textoindependiente"/>
        <w:rPr>
          <w:sz w:val="20"/>
        </w:rPr>
      </w:pPr>
    </w:p>
    <w:p w14:paraId="22A263CB" w14:textId="77777777" w:rsidR="00382587" w:rsidRDefault="00382587">
      <w:pPr>
        <w:pStyle w:val="Textoindependiente"/>
        <w:rPr>
          <w:sz w:val="20"/>
        </w:rPr>
      </w:pPr>
    </w:p>
    <w:p w14:paraId="4ADB298E" w14:textId="77777777" w:rsidR="00382587" w:rsidRDefault="00382587">
      <w:pPr>
        <w:pStyle w:val="Textoindependiente"/>
        <w:rPr>
          <w:sz w:val="20"/>
        </w:rPr>
      </w:pPr>
    </w:p>
    <w:p w14:paraId="54D5F903" w14:textId="77777777" w:rsidR="00382587" w:rsidRDefault="00382587">
      <w:pPr>
        <w:pStyle w:val="Textoindependiente"/>
        <w:rPr>
          <w:sz w:val="23"/>
        </w:rPr>
      </w:pPr>
    </w:p>
    <w:p w14:paraId="194ED1A3" w14:textId="222FDF3D" w:rsidR="00382587" w:rsidRDefault="00C41DF5" w:rsidP="00115F9B">
      <w:pPr>
        <w:spacing w:before="94"/>
        <w:ind w:left="941" w:right="108" w:hanging="720"/>
        <w:rPr>
          <w:rFonts w:ascii="Arial"/>
          <w:b/>
          <w:sz w:val="20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</w:p>
    <w:p w14:paraId="7FCD2BA9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7D10DD3D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0B046E44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4406D8FB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55BEEA73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183532BE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4BE86B41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2E677A5A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52CD8B16" w14:textId="77777777" w:rsidR="00382587" w:rsidRDefault="00382587">
      <w:pPr>
        <w:pStyle w:val="Textoindependiente"/>
        <w:rPr>
          <w:rFonts w:ascii="Arial"/>
          <w:b/>
          <w:sz w:val="20"/>
        </w:rPr>
      </w:pPr>
    </w:p>
    <w:p w14:paraId="325DB445" w14:textId="6AC6A0D4" w:rsidR="00382587" w:rsidRDefault="00C41DF5">
      <w:pPr>
        <w:pStyle w:val="Textoindependiente"/>
        <w:spacing w:before="2"/>
        <w:rPr>
          <w:rFonts w:ascii="Arial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DB1F75F" wp14:editId="68AA5D35">
                <wp:simplePos x="0" y="0"/>
                <wp:positionH relativeFrom="page">
                  <wp:posOffset>1092835</wp:posOffset>
                </wp:positionH>
                <wp:positionV relativeFrom="paragraph">
                  <wp:posOffset>126365</wp:posOffset>
                </wp:positionV>
                <wp:extent cx="584263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635" cy="1270"/>
                        </a:xfrm>
                        <a:custGeom>
                          <a:avLst/>
                          <a:gdLst>
                            <a:gd name="T0" fmla="+- 0 1721 1721"/>
                            <a:gd name="T1" fmla="*/ T0 w 9201"/>
                            <a:gd name="T2" fmla="+- 0 10922 1721"/>
                            <a:gd name="T3" fmla="*/ T2 w 92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01">
                              <a:moveTo>
                                <a:pt x="0" y="0"/>
                              </a:moveTo>
                              <a:lnTo>
                                <a:pt x="920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E7FC9" id="Freeform 2" o:spid="_x0000_s1026" style="position:absolute;margin-left:86.05pt;margin-top:9.95pt;width:460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" path="m,l9201,e" filled="f">
                <v:path arrowok="t" o:connecttype="custom" o:connectlocs="0,0;5842635,0" o:connectangles="0,0"/>
                <w10:wrap type="topAndBottom" anchorx="page"/>
              </v:shape>
            </w:pict>
          </mc:Fallback>
        </mc:AlternateContent>
      </w:r>
    </w:p>
    <w:p w14:paraId="4FD97669" w14:textId="77777777" w:rsidR="00382587" w:rsidRDefault="00C41DF5">
      <w:pPr>
        <w:pStyle w:val="Ttulo"/>
      </w:pPr>
      <w:r>
        <w:rPr>
          <w:w w:val="90"/>
        </w:rPr>
        <w:t>Antes de</w:t>
      </w:r>
      <w:r>
        <w:rPr>
          <w:spacing w:val="1"/>
          <w:w w:val="90"/>
        </w:rPr>
        <w:t xml:space="preserve"> </w:t>
      </w:r>
      <w:r>
        <w:rPr>
          <w:w w:val="90"/>
        </w:rPr>
        <w:t>imprimir este</w:t>
      </w:r>
      <w:r>
        <w:rPr>
          <w:spacing w:val="-3"/>
          <w:w w:val="90"/>
        </w:rPr>
        <w:t xml:space="preserve"> </w:t>
      </w:r>
      <w:r>
        <w:rPr>
          <w:w w:val="90"/>
        </w:rPr>
        <w:t>documento… piense</w:t>
      </w:r>
      <w:r>
        <w:rPr>
          <w:spacing w:val="1"/>
          <w:w w:val="90"/>
        </w:rPr>
        <w:t xml:space="preserve"> </w:t>
      </w:r>
      <w:r>
        <w:rPr>
          <w:w w:val="90"/>
        </w:rPr>
        <w:t>en</w:t>
      </w:r>
      <w:r>
        <w:rPr>
          <w:spacing w:val="-2"/>
          <w:w w:val="90"/>
        </w:rPr>
        <w:t xml:space="preserve"> </w:t>
      </w:r>
      <w:r>
        <w:rPr>
          <w:w w:val="90"/>
        </w:rPr>
        <w:t>el</w:t>
      </w:r>
      <w:r>
        <w:rPr>
          <w:spacing w:val="-1"/>
          <w:w w:val="90"/>
        </w:rPr>
        <w:t xml:space="preserve"> </w:t>
      </w:r>
      <w:r>
        <w:rPr>
          <w:w w:val="90"/>
        </w:rPr>
        <w:t>medio</w:t>
      </w:r>
      <w:r>
        <w:rPr>
          <w:spacing w:val="1"/>
          <w:w w:val="90"/>
        </w:rPr>
        <w:t xml:space="preserve"> </w:t>
      </w:r>
      <w:r>
        <w:rPr>
          <w:w w:val="90"/>
        </w:rPr>
        <w:t>ambiente!</w:t>
      </w:r>
    </w:p>
    <w:p w14:paraId="64A06E96" w14:textId="77777777" w:rsidR="00382587" w:rsidRDefault="00382587">
      <w:pPr>
        <w:pStyle w:val="Textoindependiente"/>
        <w:spacing w:before="9"/>
        <w:rPr>
          <w:rFonts w:ascii="Trebuchet MS"/>
          <w:b/>
          <w:sz w:val="23"/>
        </w:rPr>
      </w:pPr>
    </w:p>
    <w:p w14:paraId="79BF6587" w14:textId="77777777" w:rsidR="00382587" w:rsidRDefault="00C41DF5">
      <w:pPr>
        <w:ind w:left="378" w:right="618"/>
        <w:jc w:val="center"/>
        <w:rPr>
          <w:sz w:val="12"/>
        </w:rPr>
      </w:pPr>
      <w:r>
        <w:rPr>
          <w:sz w:val="12"/>
        </w:rPr>
        <w:t>Cualquier</w:t>
      </w:r>
      <w:r>
        <w:rPr>
          <w:spacing w:val="-2"/>
          <w:sz w:val="12"/>
        </w:rPr>
        <w:t xml:space="preserve"> </w:t>
      </w:r>
      <w:r>
        <w:rPr>
          <w:sz w:val="12"/>
        </w:rPr>
        <w:t>copia</w:t>
      </w:r>
      <w:r>
        <w:rPr>
          <w:spacing w:val="-2"/>
          <w:sz w:val="12"/>
        </w:rPr>
        <w:t xml:space="preserve"> </w:t>
      </w:r>
      <w:r>
        <w:rPr>
          <w:sz w:val="12"/>
        </w:rPr>
        <w:t>impresa</w:t>
      </w:r>
      <w:r>
        <w:rPr>
          <w:spacing w:val="-2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este</w:t>
      </w:r>
      <w:r>
        <w:rPr>
          <w:spacing w:val="-1"/>
          <w:sz w:val="12"/>
        </w:rPr>
        <w:t xml:space="preserve"> </w:t>
      </w:r>
      <w:r>
        <w:rPr>
          <w:sz w:val="12"/>
        </w:rPr>
        <w:t>documento</w:t>
      </w:r>
      <w:r>
        <w:rPr>
          <w:spacing w:val="-2"/>
          <w:sz w:val="12"/>
        </w:rPr>
        <w:t xml:space="preserve"> </w:t>
      </w:r>
      <w:r>
        <w:rPr>
          <w:sz w:val="12"/>
        </w:rPr>
        <w:t>se</w:t>
      </w:r>
      <w:r>
        <w:rPr>
          <w:spacing w:val="-2"/>
          <w:sz w:val="12"/>
        </w:rPr>
        <w:t xml:space="preserve"> </w:t>
      </w:r>
      <w:r>
        <w:rPr>
          <w:sz w:val="12"/>
        </w:rPr>
        <w:t>considera</w:t>
      </w:r>
      <w:r>
        <w:rPr>
          <w:spacing w:val="-4"/>
          <w:sz w:val="12"/>
        </w:rPr>
        <w:t xml:space="preserve"> </w:t>
      </w:r>
      <w:r>
        <w:rPr>
          <w:sz w:val="12"/>
        </w:rPr>
        <w:t>como</w:t>
      </w:r>
      <w:r>
        <w:rPr>
          <w:spacing w:val="-1"/>
          <w:sz w:val="12"/>
        </w:rPr>
        <w:t xml:space="preserve"> </w:t>
      </w:r>
      <w:r>
        <w:rPr>
          <w:sz w:val="12"/>
        </w:rPr>
        <w:t>COPIA</w:t>
      </w:r>
      <w:r>
        <w:rPr>
          <w:spacing w:val="-3"/>
          <w:sz w:val="12"/>
        </w:rPr>
        <w:t xml:space="preserve"> </w:t>
      </w:r>
      <w:r>
        <w:rPr>
          <w:sz w:val="12"/>
        </w:rPr>
        <w:t>NO</w:t>
      </w:r>
      <w:r>
        <w:rPr>
          <w:spacing w:val="-2"/>
          <w:sz w:val="12"/>
        </w:rPr>
        <w:t xml:space="preserve"> </w:t>
      </w:r>
      <w:r>
        <w:rPr>
          <w:sz w:val="12"/>
        </w:rPr>
        <w:t>CONTROLADA.</w:t>
      </w:r>
    </w:p>
    <w:p w14:paraId="3EA6E19B" w14:textId="77777777" w:rsidR="00382587" w:rsidRDefault="00382587">
      <w:pPr>
        <w:pStyle w:val="Textoindependiente"/>
        <w:rPr>
          <w:sz w:val="12"/>
        </w:rPr>
      </w:pPr>
    </w:p>
    <w:p w14:paraId="2329D100" w14:textId="77777777" w:rsidR="00382587" w:rsidRDefault="00C41DF5">
      <w:pPr>
        <w:spacing w:before="84" w:line="276" w:lineRule="auto"/>
        <w:ind w:left="378" w:right="621"/>
        <w:jc w:val="center"/>
        <w:rPr>
          <w:sz w:val="12"/>
        </w:rPr>
      </w:pPr>
      <w:r>
        <w:rPr>
          <w:sz w:val="12"/>
        </w:rPr>
        <w:t>LOS</w:t>
      </w:r>
      <w:r>
        <w:rPr>
          <w:spacing w:val="-2"/>
          <w:sz w:val="12"/>
        </w:rPr>
        <w:t xml:space="preserve"> </w:t>
      </w:r>
      <w:r>
        <w:rPr>
          <w:sz w:val="12"/>
        </w:rPr>
        <w:t>DATOS</w:t>
      </w:r>
      <w:r>
        <w:rPr>
          <w:spacing w:val="-2"/>
          <w:sz w:val="12"/>
        </w:rPr>
        <w:t xml:space="preserve"> </w:t>
      </w:r>
      <w:r>
        <w:rPr>
          <w:sz w:val="12"/>
        </w:rPr>
        <w:t>PROPORCIONADOS</w:t>
      </w:r>
      <w:r>
        <w:rPr>
          <w:spacing w:val="-2"/>
          <w:sz w:val="12"/>
        </w:rPr>
        <w:t xml:space="preserve"> </w:t>
      </w:r>
      <w:r>
        <w:rPr>
          <w:sz w:val="12"/>
        </w:rPr>
        <w:t>SERÁN</w:t>
      </w:r>
      <w:r>
        <w:rPr>
          <w:spacing w:val="-1"/>
          <w:sz w:val="12"/>
        </w:rPr>
        <w:t xml:space="preserve"> </w:t>
      </w:r>
      <w:r>
        <w:rPr>
          <w:sz w:val="12"/>
        </w:rPr>
        <w:t>TRATADOS</w:t>
      </w:r>
      <w:r>
        <w:rPr>
          <w:spacing w:val="-1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ACUERDO</w:t>
      </w:r>
      <w:r>
        <w:rPr>
          <w:spacing w:val="-1"/>
          <w:sz w:val="12"/>
        </w:rPr>
        <w:t xml:space="preserve"> </w:t>
      </w:r>
      <w:r>
        <w:rPr>
          <w:sz w:val="12"/>
        </w:rPr>
        <w:t>A</w:t>
      </w:r>
      <w:r>
        <w:rPr>
          <w:spacing w:val="-2"/>
          <w:sz w:val="12"/>
        </w:rPr>
        <w:t xml:space="preserve"> </w:t>
      </w:r>
      <w:r>
        <w:rPr>
          <w:sz w:val="12"/>
        </w:rPr>
        <w:t>LA</w:t>
      </w:r>
      <w:r>
        <w:rPr>
          <w:spacing w:val="1"/>
          <w:sz w:val="12"/>
        </w:rPr>
        <w:t xml:space="preserve"> </w:t>
      </w:r>
      <w:r>
        <w:rPr>
          <w:sz w:val="12"/>
        </w:rPr>
        <w:t>POLÍTICA</w:t>
      </w:r>
      <w:r>
        <w:rPr>
          <w:spacing w:val="-2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TRATAMIENTO</w:t>
      </w:r>
      <w:r>
        <w:rPr>
          <w:spacing w:val="-1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DATOS</w:t>
      </w:r>
      <w:r>
        <w:rPr>
          <w:spacing w:val="-2"/>
          <w:sz w:val="12"/>
        </w:rPr>
        <w:t xml:space="preserve"> </w:t>
      </w:r>
      <w:r>
        <w:rPr>
          <w:sz w:val="12"/>
        </w:rPr>
        <w:t>PERSONALES</w:t>
      </w:r>
      <w:r>
        <w:rPr>
          <w:spacing w:val="31"/>
          <w:sz w:val="12"/>
        </w:rPr>
        <w:t xml:space="preserve"> </w:t>
      </w:r>
      <w:r>
        <w:rPr>
          <w:sz w:val="12"/>
        </w:rPr>
        <w:t>DEL</w:t>
      </w:r>
      <w:r>
        <w:rPr>
          <w:spacing w:val="-1"/>
          <w:sz w:val="12"/>
        </w:rPr>
        <w:t xml:space="preserve"> </w:t>
      </w:r>
      <w:r>
        <w:rPr>
          <w:sz w:val="12"/>
        </w:rPr>
        <w:t>ICBF</w:t>
      </w:r>
      <w:r>
        <w:rPr>
          <w:spacing w:val="-1"/>
          <w:sz w:val="12"/>
        </w:rPr>
        <w:t xml:space="preserve"> </w:t>
      </w:r>
      <w:r>
        <w:rPr>
          <w:sz w:val="12"/>
        </w:rPr>
        <w:t>Y</w:t>
      </w:r>
      <w:r>
        <w:rPr>
          <w:spacing w:val="-2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z w:val="12"/>
        </w:rPr>
        <w:t>LA</w:t>
      </w:r>
      <w:r>
        <w:rPr>
          <w:spacing w:val="-2"/>
          <w:sz w:val="12"/>
        </w:rPr>
        <w:t xml:space="preserve"> </w:t>
      </w:r>
      <w:r>
        <w:rPr>
          <w:sz w:val="12"/>
        </w:rPr>
        <w:t>LEY</w:t>
      </w:r>
      <w:r>
        <w:rPr>
          <w:spacing w:val="-2"/>
          <w:sz w:val="12"/>
        </w:rPr>
        <w:t xml:space="preserve"> </w:t>
      </w:r>
      <w:r>
        <w:rPr>
          <w:sz w:val="12"/>
        </w:rPr>
        <w:t>1581</w:t>
      </w:r>
      <w:r>
        <w:rPr>
          <w:spacing w:val="-1"/>
          <w:sz w:val="12"/>
        </w:rPr>
        <w:t xml:space="preserve"> </w:t>
      </w:r>
      <w:r>
        <w:rPr>
          <w:sz w:val="12"/>
        </w:rPr>
        <w:t>DE</w:t>
      </w:r>
      <w:r>
        <w:rPr>
          <w:spacing w:val="-30"/>
          <w:sz w:val="12"/>
        </w:rPr>
        <w:t xml:space="preserve"> </w:t>
      </w:r>
      <w:r>
        <w:rPr>
          <w:sz w:val="12"/>
        </w:rPr>
        <w:t>2012.</w:t>
      </w:r>
    </w:p>
    <w:sectPr w:rsidR="003825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460" w:right="68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C5342" w14:textId="77777777" w:rsidR="00115F9B" w:rsidRDefault="00115F9B" w:rsidP="00115F9B">
      <w:r>
        <w:separator/>
      </w:r>
    </w:p>
  </w:endnote>
  <w:endnote w:type="continuationSeparator" w:id="0">
    <w:p w14:paraId="275A0714" w14:textId="77777777" w:rsidR="00115F9B" w:rsidRDefault="00115F9B" w:rsidP="00115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06E65" w14:textId="77777777" w:rsidR="00115F9B" w:rsidRDefault="00115F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B57FF" w14:textId="77777777" w:rsidR="00115F9B" w:rsidRDefault="00115F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1A1AF" w14:textId="77777777" w:rsidR="00115F9B" w:rsidRDefault="00115F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FE16A" w14:textId="77777777" w:rsidR="00115F9B" w:rsidRDefault="00115F9B" w:rsidP="00115F9B">
      <w:r>
        <w:separator/>
      </w:r>
    </w:p>
  </w:footnote>
  <w:footnote w:type="continuationSeparator" w:id="0">
    <w:p w14:paraId="79FFC866" w14:textId="77777777" w:rsidR="00115F9B" w:rsidRDefault="00115F9B" w:rsidP="00115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907ED" w14:textId="02F2028C" w:rsidR="00115F9B" w:rsidRDefault="009330BD">
    <w:pPr>
      <w:pStyle w:val="Encabezado"/>
    </w:pPr>
    <w:r>
      <w:rPr>
        <w:noProof/>
      </w:rPr>
      <w:pict w14:anchorId="6CC955E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363313" o:spid="_x0000_s2050" type="#_x0000_t136" style="position:absolute;margin-left:0;margin-top:0;width:552.7pt;height:157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PUBLI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B62C3" w14:textId="71F3C407" w:rsidR="00115F9B" w:rsidRDefault="009330BD">
    <w:pPr>
      <w:pStyle w:val="Encabezado"/>
    </w:pPr>
    <w:r>
      <w:rPr>
        <w:noProof/>
      </w:rPr>
      <w:pict w14:anchorId="62765D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363314" o:spid="_x0000_s2051" type="#_x0000_t136" style="position:absolute;margin-left:0;margin-top:0;width:552.7pt;height:157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PUBLI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6F9B6" w14:textId="54CEAF9F" w:rsidR="00115F9B" w:rsidRDefault="009330BD">
    <w:pPr>
      <w:pStyle w:val="Encabezado"/>
    </w:pPr>
    <w:r>
      <w:rPr>
        <w:noProof/>
      </w:rPr>
      <w:pict w14:anchorId="38634EB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363312" o:spid="_x0000_s2049" type="#_x0000_t136" style="position:absolute;margin-left:0;margin-top:0;width:552.7pt;height:157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PUBLIC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587"/>
    <w:rsid w:val="00115F9B"/>
    <w:rsid w:val="00382587"/>
    <w:rsid w:val="0084426D"/>
    <w:rsid w:val="009330BD"/>
    <w:rsid w:val="00C4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36C9B5AD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1"/>
      <w:ind w:left="378" w:right="619"/>
      <w:jc w:val="center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41DF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1DF5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15F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5F9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5F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5F9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oswald.tapiero</dc:creator>
  <cp:lastModifiedBy>Jorge Leonardo Rivera Mendez</cp:lastModifiedBy>
  <cp:revision>5</cp:revision>
  <cp:lastPrinted>2021-06-09T22:10:00Z</cp:lastPrinted>
  <dcterms:created xsi:type="dcterms:W3CDTF">2021-06-09T02:49:00Z</dcterms:created>
  <dcterms:modified xsi:type="dcterms:W3CDTF">2022-09-21T22:30:00Z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