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874CA" w14:textId="77777777" w:rsidR="0014638A" w:rsidRDefault="0014638A" w:rsidP="003B15F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17328291" w14:textId="77777777" w:rsidR="003B15F9" w:rsidRDefault="003B15F9" w:rsidP="003B15F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INFORME DE EJECUCIÓN CONTRACTUAL</w:t>
      </w:r>
    </w:p>
    <w:p w14:paraId="07C7A396" w14:textId="77777777" w:rsidR="003B15F9" w:rsidRDefault="003B15F9" w:rsidP="003B15F9">
      <w:pPr>
        <w:spacing w:line="276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tbl>
      <w:tblPr>
        <w:tblStyle w:val="4"/>
        <w:tblW w:w="1006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33"/>
        <w:gridCol w:w="2549"/>
        <w:gridCol w:w="2268"/>
        <w:gridCol w:w="2410"/>
      </w:tblGrid>
      <w:tr w:rsidR="003B15F9" w14:paraId="4A0E232A" w14:textId="77777777" w:rsidTr="005324A8">
        <w:trPr>
          <w:trHeight w:val="283"/>
          <w:jc w:val="center"/>
        </w:trPr>
        <w:tc>
          <w:tcPr>
            <w:tcW w:w="10060" w:type="dxa"/>
            <w:gridSpan w:val="4"/>
            <w:shd w:val="clear" w:color="auto" w:fill="EBF1DD"/>
            <w:vAlign w:val="center"/>
          </w:tcPr>
          <w:p w14:paraId="10DB59BB" w14:textId="77777777" w:rsidR="003B15F9" w:rsidRDefault="003B15F9" w:rsidP="005324A8">
            <w:pPr>
              <w:ind w:left="142" w:right="170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DATOS GENERALES DEL CONTRATISTA</w:t>
            </w:r>
          </w:p>
        </w:tc>
      </w:tr>
      <w:tr w:rsidR="003B15F9" w14:paraId="09FBAD2C" w14:textId="77777777" w:rsidTr="005324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1B67DFFF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presentación del informe: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7B08F607" w14:textId="50FF2F3D" w:rsidR="003B15F9" w:rsidRDefault="00811282" w:rsidP="005324A8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5</w:t>
            </w:r>
            <w:r w:rsidR="008E499E">
              <w:rPr>
                <w:rFonts w:ascii="Arial" w:eastAsia="Arial" w:hAnsi="Arial" w:cs="Arial"/>
              </w:rPr>
              <w:t xml:space="preserve"> de</w:t>
            </w:r>
            <w:r w:rsidR="00A204E5"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>diciembre</w:t>
            </w:r>
            <w:r w:rsidR="00A754A5">
              <w:rPr>
                <w:rFonts w:ascii="Arial" w:eastAsia="Arial" w:hAnsi="Arial" w:cs="Arial"/>
              </w:rPr>
              <w:t xml:space="preserve"> </w:t>
            </w:r>
            <w:r w:rsidR="008F3A5B">
              <w:rPr>
                <w:rFonts w:ascii="Arial" w:eastAsia="Arial" w:hAnsi="Arial" w:cs="Arial"/>
              </w:rPr>
              <w:t>202</w:t>
            </w:r>
            <w:r w:rsidR="008E499E">
              <w:rPr>
                <w:rFonts w:ascii="Arial" w:eastAsia="Arial" w:hAnsi="Arial" w:cs="Arial"/>
              </w:rPr>
              <w:t>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1D353D2" w14:textId="77777777" w:rsidR="003B15F9" w:rsidRPr="00696C82" w:rsidRDefault="003B15F9" w:rsidP="005324A8">
            <w:pPr>
              <w:rPr>
                <w:rFonts w:ascii="Arial" w:eastAsia="Arial" w:hAnsi="Arial" w:cs="Arial"/>
              </w:rPr>
            </w:pPr>
            <w:r w:rsidRPr="00696C82">
              <w:rPr>
                <w:rFonts w:ascii="Arial" w:eastAsia="Arial" w:hAnsi="Arial" w:cs="Arial"/>
              </w:rPr>
              <w:t>Numero de contrato: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3435AB5" w14:textId="536E84C3" w:rsidR="003B15F9" w:rsidRPr="008E499E" w:rsidRDefault="008E499E" w:rsidP="005324A8">
            <w:pPr>
              <w:rPr>
                <w:rFonts w:ascii="Arial" w:eastAsia="Arial" w:hAnsi="Arial" w:cs="Arial"/>
              </w:rPr>
            </w:pPr>
            <w:r w:rsidRPr="008E499E">
              <w:rPr>
                <w:rFonts w:ascii="Arial" w:hAnsi="Arial" w:cs="Arial"/>
                <w:bCs/>
                <w:noProof/>
              </w:rPr>
              <w:t>CD-45-2022-1101</w:t>
            </w:r>
          </w:p>
        </w:tc>
      </w:tr>
      <w:tr w:rsidR="003B15F9" w14:paraId="79B0E9D3" w14:textId="77777777" w:rsidTr="005324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172F152D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Nombres y apellidos del contratista:</w:t>
            </w:r>
          </w:p>
        </w:tc>
        <w:tc>
          <w:tcPr>
            <w:tcW w:w="7227" w:type="dxa"/>
            <w:gridSpan w:val="3"/>
            <w:shd w:val="clear" w:color="auto" w:fill="auto"/>
            <w:vAlign w:val="center"/>
          </w:tcPr>
          <w:p w14:paraId="044C2EED" w14:textId="2BE892D2" w:rsidR="003B15F9" w:rsidRPr="00696C82" w:rsidRDefault="00696C82" w:rsidP="005324A8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PAULINA DE CAMBIL GUERRA</w:t>
            </w:r>
          </w:p>
        </w:tc>
      </w:tr>
      <w:tr w:rsidR="003B15F9" w14:paraId="1D90C8DA" w14:textId="77777777" w:rsidTr="005324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1307388B" w14:textId="450354B2" w:rsidR="003B15F9" w:rsidRDefault="00855CD3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inicio contrato: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1710EDC3" w14:textId="118C05B2" w:rsidR="003B15F9" w:rsidRPr="00696C82" w:rsidRDefault="00DC398D" w:rsidP="005324A8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01</w:t>
            </w:r>
            <w:r w:rsidR="003B15F9" w:rsidRPr="00696C82">
              <w:rPr>
                <w:rFonts w:ascii="Arial" w:eastAsia="Arial" w:hAnsi="Arial" w:cs="Arial"/>
              </w:rPr>
              <w:t>-0</w:t>
            </w:r>
            <w:r>
              <w:rPr>
                <w:rFonts w:ascii="Arial" w:eastAsia="Arial" w:hAnsi="Arial" w:cs="Arial"/>
              </w:rPr>
              <w:t>3</w:t>
            </w:r>
            <w:r w:rsidR="003B15F9" w:rsidRPr="00696C82">
              <w:rPr>
                <w:rFonts w:ascii="Arial" w:eastAsia="Arial" w:hAnsi="Arial" w:cs="Arial"/>
              </w:rPr>
              <w:t>-202</w:t>
            </w:r>
            <w:r>
              <w:rPr>
                <w:rFonts w:ascii="Arial" w:eastAsia="Arial" w:hAnsi="Arial" w:cs="Arial"/>
              </w:rPr>
              <w:t>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7E0D54" w14:textId="77777777" w:rsidR="003B15F9" w:rsidRPr="00696C82" w:rsidRDefault="003B15F9" w:rsidP="005324A8">
            <w:pPr>
              <w:jc w:val="both"/>
              <w:rPr>
                <w:rFonts w:ascii="Arial" w:eastAsia="Arial" w:hAnsi="Arial" w:cs="Arial"/>
              </w:rPr>
            </w:pPr>
            <w:r w:rsidRPr="00696C82">
              <w:rPr>
                <w:rFonts w:ascii="Arial" w:eastAsia="Arial" w:hAnsi="Arial" w:cs="Arial"/>
              </w:rPr>
              <w:t>Fecha de finalización contrato: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1D25843" w14:textId="3520E2A5" w:rsidR="003B15F9" w:rsidRPr="00696C82" w:rsidRDefault="003B15F9" w:rsidP="005324A8">
            <w:pPr>
              <w:jc w:val="center"/>
              <w:rPr>
                <w:rFonts w:ascii="Arial" w:eastAsia="Arial" w:hAnsi="Arial" w:cs="Arial"/>
              </w:rPr>
            </w:pPr>
            <w:r w:rsidRPr="00696C82">
              <w:rPr>
                <w:rFonts w:ascii="Arial" w:eastAsia="Arial" w:hAnsi="Arial" w:cs="Arial"/>
              </w:rPr>
              <w:t>31-12-202</w:t>
            </w:r>
            <w:r w:rsidR="00DC398D">
              <w:rPr>
                <w:rFonts w:ascii="Arial" w:eastAsia="Arial" w:hAnsi="Arial" w:cs="Arial"/>
              </w:rPr>
              <w:t>2</w:t>
            </w:r>
          </w:p>
        </w:tc>
      </w:tr>
      <w:tr w:rsidR="003B15F9" w14:paraId="7C5E25BA" w14:textId="77777777" w:rsidTr="005324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567603BF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Periodo del informe: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087AAB34" w14:textId="4D42BD2A" w:rsidR="003B15F9" w:rsidRPr="00750814" w:rsidRDefault="00DC398D" w:rsidP="00DC398D">
            <w:pPr>
              <w:jc w:val="center"/>
              <w:rPr>
                <w:rFonts w:ascii="Arial" w:eastAsia="Arial" w:hAnsi="Arial" w:cs="Arial"/>
                <w:iCs/>
              </w:rPr>
            </w:pPr>
            <w:r>
              <w:rPr>
                <w:rFonts w:ascii="Arial" w:hAnsi="Arial" w:cs="Arial"/>
                <w:color w:val="000000"/>
              </w:rPr>
              <w:t>01-</w:t>
            </w:r>
            <w:r w:rsidR="00E72D2C">
              <w:rPr>
                <w:rFonts w:ascii="Arial" w:hAnsi="Arial" w:cs="Arial"/>
                <w:color w:val="000000"/>
              </w:rPr>
              <w:t>1</w:t>
            </w:r>
            <w:r w:rsidR="00811282">
              <w:rPr>
                <w:rFonts w:ascii="Arial" w:hAnsi="Arial" w:cs="Arial"/>
                <w:color w:val="000000"/>
              </w:rPr>
              <w:t>1</w:t>
            </w:r>
            <w:r>
              <w:rPr>
                <w:rFonts w:ascii="Arial" w:hAnsi="Arial" w:cs="Arial"/>
                <w:color w:val="000000"/>
              </w:rPr>
              <w:t>-2022 al 3</w:t>
            </w:r>
            <w:r w:rsidR="00811282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-</w:t>
            </w:r>
            <w:r w:rsidR="00E72D2C">
              <w:rPr>
                <w:rFonts w:ascii="Arial" w:hAnsi="Arial" w:cs="Arial"/>
                <w:color w:val="000000"/>
              </w:rPr>
              <w:t>1</w:t>
            </w:r>
            <w:r w:rsidR="00811282">
              <w:rPr>
                <w:rFonts w:ascii="Arial" w:hAnsi="Arial" w:cs="Arial"/>
                <w:color w:val="000000"/>
              </w:rPr>
              <w:t>1</w:t>
            </w:r>
            <w:r>
              <w:rPr>
                <w:rFonts w:ascii="Arial" w:hAnsi="Arial" w:cs="Arial"/>
                <w:color w:val="000000"/>
              </w:rPr>
              <w:t>-</w:t>
            </w:r>
            <w:r w:rsidR="00F85E21">
              <w:rPr>
                <w:rFonts w:ascii="Arial" w:hAnsi="Arial" w:cs="Arial"/>
                <w:color w:val="000000"/>
              </w:rPr>
              <w:t>202</w:t>
            </w:r>
            <w:r w:rsidR="00431103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506A42F" w14:textId="77777777" w:rsidR="003B15F9" w:rsidRPr="00696C82" w:rsidRDefault="003B15F9" w:rsidP="005324A8">
            <w:pPr>
              <w:jc w:val="both"/>
              <w:rPr>
                <w:rFonts w:ascii="Arial" w:eastAsia="Arial" w:hAnsi="Arial" w:cs="Arial"/>
              </w:rPr>
            </w:pPr>
            <w:r w:rsidRPr="00696C82">
              <w:rPr>
                <w:rFonts w:ascii="Arial" w:eastAsia="Arial" w:hAnsi="Arial" w:cs="Arial"/>
              </w:rPr>
              <w:t xml:space="preserve">Informe número: 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AD5850D" w14:textId="6D4CE145" w:rsidR="003B15F9" w:rsidRPr="00696C82" w:rsidRDefault="00811282" w:rsidP="001E58FE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9</w:t>
            </w:r>
          </w:p>
        </w:tc>
      </w:tr>
      <w:tr w:rsidR="003B15F9" w14:paraId="504D5562" w14:textId="77777777" w:rsidTr="005324A8">
        <w:trPr>
          <w:trHeight w:val="850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42DA40E3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Objeto del contrato:</w:t>
            </w:r>
          </w:p>
        </w:tc>
        <w:tc>
          <w:tcPr>
            <w:tcW w:w="7227" w:type="dxa"/>
            <w:gridSpan w:val="3"/>
            <w:shd w:val="clear" w:color="auto" w:fill="auto"/>
            <w:vAlign w:val="center"/>
          </w:tcPr>
          <w:p w14:paraId="49F82918" w14:textId="1E8DC50D" w:rsidR="003B15F9" w:rsidRPr="00431103" w:rsidRDefault="00431103" w:rsidP="005324A8">
            <w:pPr>
              <w:jc w:val="both"/>
              <w:rPr>
                <w:rFonts w:ascii="Arial" w:eastAsia="Arial" w:hAnsi="Arial" w:cs="Arial"/>
              </w:rPr>
            </w:pPr>
            <w:r w:rsidRPr="00431103">
              <w:rPr>
                <w:rFonts w:ascii="Arial" w:hAnsi="Arial" w:cs="Arial"/>
                <w:color w:val="000000"/>
                <w:shd w:val="clear" w:color="auto" w:fill="FFFFFF"/>
              </w:rPr>
              <w:t>PRESTACIÓN DE SERVICIOS PROFESIONALES PARA BRINDAR APOYO A LA SECRETARÍA JURÍDICA DISTRITAL EN LOS ASUNTOS DE CARÁCTER LEGAL QUE LE SEAN ENCOMENDADOS</w:t>
            </w:r>
          </w:p>
        </w:tc>
      </w:tr>
    </w:tbl>
    <w:p w14:paraId="1CE9E053" w14:textId="58DEF455" w:rsidR="003B15F9" w:rsidRDefault="003B15F9" w:rsidP="001A1BF3">
      <w:pPr>
        <w:spacing w:line="276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           </w:t>
      </w:r>
    </w:p>
    <w:p w14:paraId="2EDAEDBF" w14:textId="52909F98" w:rsidR="003B15F9" w:rsidRPr="003E5BA1" w:rsidRDefault="003B15F9" w:rsidP="003E5BA1">
      <w:pP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Las siguientes actividades se desarrollan en cumplimiento del objeto contractual y las obligaciones pactadas:</w:t>
      </w:r>
    </w:p>
    <w:p w14:paraId="794191CD" w14:textId="77777777" w:rsidR="00BD287E" w:rsidRPr="00357382" w:rsidRDefault="00BD287E" w:rsidP="001A1BF3">
      <w:pPr>
        <w:pStyle w:val="Textoindependiente3"/>
        <w:rPr>
          <w:bCs/>
          <w:color w:val="404040" w:themeColor="text1" w:themeTint="BF"/>
          <w:szCs w:val="28"/>
          <w:lang w:val="es-ES"/>
        </w:rPr>
      </w:pPr>
    </w:p>
    <w:tbl>
      <w:tblPr>
        <w:tblStyle w:val="3"/>
        <w:tblW w:w="992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56"/>
        <w:gridCol w:w="6664"/>
      </w:tblGrid>
      <w:tr w:rsidR="00B24AD9" w:rsidRPr="00B37ADA" w14:paraId="45A46275" w14:textId="77777777" w:rsidTr="00DB0C97">
        <w:trPr>
          <w:jc w:val="center"/>
        </w:trPr>
        <w:tc>
          <w:tcPr>
            <w:tcW w:w="3256" w:type="dxa"/>
          </w:tcPr>
          <w:p w14:paraId="11A5BD79" w14:textId="77777777" w:rsidR="00B24AD9" w:rsidRPr="000A763F" w:rsidRDefault="00B24AD9" w:rsidP="00D91C04">
            <w:pPr>
              <w:spacing w:before="240"/>
              <w:jc w:val="center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b/>
                <w:lang w:val="es-CO"/>
              </w:rPr>
              <w:t>Obligaciones</w:t>
            </w:r>
          </w:p>
        </w:tc>
        <w:tc>
          <w:tcPr>
            <w:tcW w:w="6664" w:type="dxa"/>
          </w:tcPr>
          <w:p w14:paraId="1E628C12" w14:textId="77777777" w:rsidR="00B24AD9" w:rsidRPr="00B37ADA" w:rsidRDefault="00B24AD9" w:rsidP="00FB1E90">
            <w:pPr>
              <w:ind w:left="310" w:right="160"/>
              <w:jc w:val="center"/>
              <w:rPr>
                <w:rFonts w:ascii="Arial" w:eastAsia="Arial" w:hAnsi="Arial" w:cs="Arial"/>
              </w:rPr>
            </w:pPr>
            <w:r w:rsidRPr="00B37ADA">
              <w:rPr>
                <w:rFonts w:ascii="Arial" w:eastAsia="Arial" w:hAnsi="Arial" w:cs="Arial"/>
                <w:b/>
              </w:rPr>
              <w:t>Descripción de las Actividades realizadas por el contratista en cumplimiento de sus obligaciones</w:t>
            </w:r>
          </w:p>
        </w:tc>
      </w:tr>
      <w:tr w:rsidR="005501E7" w:rsidRPr="00B71666" w14:paraId="25D169BB" w14:textId="77777777" w:rsidTr="00DB0C97">
        <w:trPr>
          <w:trHeight w:val="70"/>
          <w:jc w:val="center"/>
        </w:trPr>
        <w:tc>
          <w:tcPr>
            <w:tcW w:w="3256" w:type="dxa"/>
          </w:tcPr>
          <w:p w14:paraId="499DE8C5" w14:textId="77777777" w:rsidR="00044BBF" w:rsidRDefault="00044BBF" w:rsidP="005501E7">
            <w:pPr>
              <w:jc w:val="both"/>
              <w:rPr>
                <w:rFonts w:ascii="Arial" w:hAnsi="Arial" w:cs="Arial"/>
                <w:bCs/>
              </w:rPr>
            </w:pPr>
          </w:p>
          <w:p w14:paraId="3F0E993C" w14:textId="77777777" w:rsidR="00044BBF" w:rsidRDefault="00044BBF" w:rsidP="005501E7">
            <w:pPr>
              <w:jc w:val="both"/>
              <w:rPr>
                <w:rFonts w:ascii="Arial" w:hAnsi="Arial" w:cs="Arial"/>
                <w:bCs/>
              </w:rPr>
            </w:pPr>
          </w:p>
          <w:p w14:paraId="20A5D82C" w14:textId="77777777" w:rsidR="00044BBF" w:rsidRDefault="00044BBF" w:rsidP="005501E7">
            <w:pPr>
              <w:jc w:val="both"/>
              <w:rPr>
                <w:rFonts w:ascii="Arial" w:hAnsi="Arial" w:cs="Arial"/>
                <w:bCs/>
              </w:rPr>
            </w:pPr>
          </w:p>
          <w:p w14:paraId="0E6696D5" w14:textId="79671E36" w:rsidR="00412676" w:rsidRDefault="003E04AE" w:rsidP="005501E7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Elaboración</w:t>
            </w:r>
            <w:r w:rsidR="00CA3547">
              <w:rPr>
                <w:rFonts w:ascii="Arial" w:hAnsi="Arial" w:cs="Arial"/>
                <w:bCs/>
              </w:rPr>
              <w:t xml:space="preserve"> de FICHAS DE CONCILIACIÓN, para su sustentación ante el Comité de Conciliación del Distrito de Barranquilla.</w:t>
            </w:r>
          </w:p>
          <w:p w14:paraId="263227FE" w14:textId="77777777" w:rsidR="005501E7" w:rsidRDefault="005501E7" w:rsidP="008C160C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6664" w:type="dxa"/>
          </w:tcPr>
          <w:p w14:paraId="7A98B632" w14:textId="77777777" w:rsidR="003729DF" w:rsidRDefault="003729DF" w:rsidP="00FB1E90">
            <w:pPr>
              <w:pStyle w:val="Prrafodelista"/>
              <w:ind w:left="310" w:right="160"/>
              <w:jc w:val="both"/>
              <w:rPr>
                <w:rFonts w:ascii="Arial" w:eastAsia="Arial" w:hAnsi="Arial" w:cs="Arial"/>
              </w:rPr>
            </w:pPr>
          </w:p>
          <w:p w14:paraId="4F928969" w14:textId="2CE1ADAD" w:rsidR="00CA3547" w:rsidRPr="002E29C2" w:rsidRDefault="00CA3547" w:rsidP="00FB1E90">
            <w:pPr>
              <w:pStyle w:val="Prrafodelista"/>
              <w:ind w:left="310" w:right="160"/>
              <w:jc w:val="both"/>
              <w:rPr>
                <w:rFonts w:ascii="Arial" w:eastAsia="Arial" w:hAnsi="Arial" w:cs="Arial"/>
              </w:rPr>
            </w:pPr>
            <w:r w:rsidRPr="002E29C2">
              <w:rPr>
                <w:rFonts w:ascii="Arial" w:eastAsia="Arial" w:hAnsi="Arial" w:cs="Arial"/>
              </w:rPr>
              <w:t>Envío de ficha</w:t>
            </w:r>
            <w:r w:rsidR="003E04AE">
              <w:rPr>
                <w:rFonts w:ascii="Arial" w:eastAsia="Arial" w:hAnsi="Arial" w:cs="Arial"/>
              </w:rPr>
              <w:t xml:space="preserve"> para su estudio</w:t>
            </w:r>
            <w:r w:rsidR="0043777D">
              <w:rPr>
                <w:rFonts w:ascii="Arial" w:eastAsia="Arial" w:hAnsi="Arial" w:cs="Arial"/>
              </w:rPr>
              <w:t>, así</w:t>
            </w:r>
            <w:r w:rsidRPr="002E29C2">
              <w:rPr>
                <w:rFonts w:ascii="Arial" w:eastAsia="Arial" w:hAnsi="Arial" w:cs="Arial"/>
              </w:rPr>
              <w:t>:</w:t>
            </w:r>
          </w:p>
          <w:p w14:paraId="43AE54B1" w14:textId="77777777" w:rsidR="00CA3547" w:rsidRDefault="00CA3547" w:rsidP="00FB1E90">
            <w:pPr>
              <w:pStyle w:val="Prrafodelista"/>
              <w:ind w:left="310" w:right="160"/>
              <w:jc w:val="both"/>
              <w:rPr>
                <w:rFonts w:ascii="Arial" w:eastAsia="Arial" w:hAnsi="Arial" w:cs="Arial"/>
              </w:rPr>
            </w:pPr>
          </w:p>
          <w:p w14:paraId="49EE354F" w14:textId="266FE4C5" w:rsidR="0043777D" w:rsidRPr="00FA0CCA" w:rsidRDefault="00AD4A31" w:rsidP="00FA0CCA">
            <w:pPr>
              <w:jc w:val="both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</w:rPr>
              <w:t>Análisis jurídico</w:t>
            </w:r>
            <w:r w:rsidR="0043777D">
              <w:rPr>
                <w:rFonts w:ascii="Arial" w:eastAsia="Arial" w:hAnsi="Arial" w:cs="Arial"/>
              </w:rPr>
              <w:t xml:space="preserve"> para la presentación ante la jurisdicción </w:t>
            </w:r>
            <w:r>
              <w:rPr>
                <w:rFonts w:ascii="Arial" w:eastAsia="Arial" w:hAnsi="Arial" w:cs="Arial"/>
              </w:rPr>
              <w:t>contencioso-administrativa</w:t>
            </w:r>
            <w:r w:rsidR="0043777D"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de </w:t>
            </w:r>
            <w:r w:rsidR="0043777D">
              <w:rPr>
                <w:rFonts w:ascii="Arial" w:eastAsia="Arial" w:hAnsi="Arial" w:cs="Arial"/>
              </w:rPr>
              <w:t xml:space="preserve">demanda correspondiente al medio de control de repetición, </w:t>
            </w:r>
            <w:r w:rsidR="005055E7">
              <w:rPr>
                <w:rFonts w:ascii="Arial" w:eastAsia="Arial" w:hAnsi="Arial" w:cs="Arial"/>
              </w:rPr>
              <w:t>por</w:t>
            </w:r>
            <w:r>
              <w:rPr>
                <w:rFonts w:ascii="Arial" w:eastAsia="Arial" w:hAnsi="Arial" w:cs="Arial"/>
              </w:rPr>
              <w:t xml:space="preserve"> condena impuesta al Distrito de Barranquilla</w:t>
            </w:r>
            <w:r w:rsidR="005055E7">
              <w:rPr>
                <w:rFonts w:ascii="Arial" w:eastAsia="Arial" w:hAnsi="Arial" w:cs="Arial"/>
              </w:rPr>
              <w:t xml:space="preserve"> en el año 201</w:t>
            </w:r>
            <w:r w:rsidR="00FA0CCA">
              <w:rPr>
                <w:rFonts w:ascii="Arial" w:eastAsia="Arial" w:hAnsi="Arial" w:cs="Arial"/>
              </w:rPr>
              <w:t>6</w:t>
            </w:r>
            <w:r w:rsidR="0061489B">
              <w:rPr>
                <w:rFonts w:ascii="Arial" w:eastAsia="Arial" w:hAnsi="Arial" w:cs="Arial"/>
              </w:rPr>
              <w:t xml:space="preserve">, </w:t>
            </w:r>
            <w:r w:rsidR="00395EEB">
              <w:rPr>
                <w:rFonts w:ascii="Arial" w:eastAsia="Arial" w:hAnsi="Arial" w:cs="Arial"/>
              </w:rPr>
              <w:t>(</w:t>
            </w:r>
            <w:r w:rsidR="001A1BF3">
              <w:rPr>
                <w:rFonts w:ascii="Arial" w:eastAsia="Arial" w:hAnsi="Arial" w:cs="Arial"/>
              </w:rPr>
              <w:t>proc</w:t>
            </w:r>
            <w:r w:rsidR="00FA0CCA">
              <w:rPr>
                <w:rFonts w:ascii="Arial" w:eastAsia="Arial" w:hAnsi="Arial" w:cs="Arial"/>
              </w:rPr>
              <w:t>eso contencioso administrativo</w:t>
            </w:r>
            <w:r w:rsidR="00AE497D">
              <w:rPr>
                <w:rFonts w:ascii="Arial" w:eastAsia="Arial" w:hAnsi="Arial" w:cs="Arial"/>
              </w:rPr>
              <w:t xml:space="preserve">, </w:t>
            </w:r>
            <w:r w:rsidR="00FA0CCA">
              <w:rPr>
                <w:rFonts w:ascii="Arial" w:eastAsia="Arial" w:hAnsi="Arial" w:cs="Arial"/>
              </w:rPr>
              <w:t xml:space="preserve">nulidad de resoluciones que revocaron la </w:t>
            </w:r>
            <w:r w:rsidR="001A1BF3">
              <w:rPr>
                <w:rFonts w:ascii="Arial" w:eastAsia="Arial" w:hAnsi="Arial" w:cs="Arial"/>
              </w:rPr>
              <w:t>pensión de jubilación proporcional</w:t>
            </w:r>
            <w:r w:rsidR="00044BBF">
              <w:rPr>
                <w:rFonts w:ascii="Arial" w:eastAsia="Arial" w:hAnsi="Arial" w:cs="Arial"/>
              </w:rPr>
              <w:t xml:space="preserve"> del señor</w:t>
            </w:r>
            <w:r w:rsidR="00FA0CCA" w:rsidRPr="00CA1B22">
              <w:rPr>
                <w:rFonts w:ascii="Arial" w:eastAsia="Arial" w:hAnsi="Arial" w:cs="Arial"/>
                <w:b/>
                <w:bCs/>
                <w:color w:val="000000"/>
              </w:rPr>
              <w:t xml:space="preserve"> </w:t>
            </w:r>
            <w:r w:rsidR="00FA0CCA" w:rsidRPr="00FA0CCA">
              <w:rPr>
                <w:rFonts w:ascii="Arial" w:eastAsia="Arial" w:hAnsi="Arial" w:cs="Arial"/>
                <w:color w:val="000000"/>
              </w:rPr>
              <w:t>ALFREDO JOSE LOZANO DONADO</w:t>
            </w:r>
            <w:r w:rsidR="00395EEB" w:rsidRPr="00FA0CCA">
              <w:rPr>
                <w:rFonts w:ascii="Arial" w:eastAsia="Arial" w:hAnsi="Arial" w:cs="Arial"/>
              </w:rPr>
              <w:t xml:space="preserve">) </w:t>
            </w:r>
            <w:r w:rsidR="0061489B" w:rsidRPr="00FA0CCA">
              <w:rPr>
                <w:rFonts w:ascii="Arial" w:eastAsia="Arial" w:hAnsi="Arial" w:cs="Arial"/>
              </w:rPr>
              <w:t>por valor de</w:t>
            </w:r>
            <w:r w:rsidR="00FA0CCA">
              <w:rPr>
                <w:rFonts w:ascii="Arial" w:eastAsia="Arial" w:hAnsi="Arial" w:cs="Arial"/>
                <w:b/>
                <w:bCs/>
                <w:color w:val="000000" w:themeColor="text1"/>
              </w:rPr>
              <w:t xml:space="preserve"> </w:t>
            </w:r>
            <w:r w:rsidR="00FA0CCA" w:rsidRPr="00FA0CCA">
              <w:rPr>
                <w:rFonts w:ascii="Arial" w:eastAsia="Arial" w:hAnsi="Arial" w:cs="Arial"/>
                <w:color w:val="000000" w:themeColor="text1"/>
              </w:rPr>
              <w:t>$1.164.635.</w:t>
            </w:r>
            <w:r w:rsidR="00C563B1" w:rsidRPr="00FA0CCA">
              <w:rPr>
                <w:rFonts w:ascii="Arial" w:eastAsia="Arial" w:hAnsi="Arial" w:cs="Arial"/>
                <w:color w:val="000000" w:themeColor="text1"/>
              </w:rPr>
              <w:t xml:space="preserve">159, </w:t>
            </w:r>
            <w:proofErr w:type="spellStart"/>
            <w:r w:rsidR="00C563B1" w:rsidRPr="00FA0CCA">
              <w:rPr>
                <w:rFonts w:ascii="Arial" w:eastAsia="Arial" w:hAnsi="Arial" w:cs="Arial"/>
                <w:color w:val="000000" w:themeColor="text1"/>
              </w:rPr>
              <w:t>oo</w:t>
            </w:r>
            <w:proofErr w:type="spellEnd"/>
            <w:r w:rsidR="0061489B" w:rsidRPr="00FA0CCA">
              <w:rPr>
                <w:rFonts w:ascii="Arial" w:eastAsia="Arial" w:hAnsi="Arial" w:cs="Arial"/>
              </w:rPr>
              <w:t xml:space="preserve">, presentada el día </w:t>
            </w:r>
            <w:r w:rsidR="00044BBF" w:rsidRPr="00FA0CCA">
              <w:rPr>
                <w:rFonts w:ascii="Arial" w:eastAsia="Arial" w:hAnsi="Arial" w:cs="Arial"/>
              </w:rPr>
              <w:t>3</w:t>
            </w:r>
            <w:r w:rsidR="00FA0CCA">
              <w:rPr>
                <w:rFonts w:ascii="Arial" w:eastAsia="Arial" w:hAnsi="Arial" w:cs="Arial"/>
              </w:rPr>
              <w:t>0</w:t>
            </w:r>
            <w:r w:rsidR="0061489B" w:rsidRPr="00FA0CCA">
              <w:rPr>
                <w:rFonts w:ascii="Arial" w:eastAsia="Arial" w:hAnsi="Arial" w:cs="Arial"/>
              </w:rPr>
              <w:t xml:space="preserve"> de </w:t>
            </w:r>
            <w:r w:rsidR="00FA0CCA">
              <w:rPr>
                <w:rFonts w:ascii="Arial" w:eastAsia="Arial" w:hAnsi="Arial" w:cs="Arial"/>
              </w:rPr>
              <w:t>noviembre</w:t>
            </w:r>
            <w:r w:rsidR="0061489B" w:rsidRPr="00FA0CCA">
              <w:rPr>
                <w:rFonts w:ascii="Arial" w:eastAsia="Arial" w:hAnsi="Arial" w:cs="Arial"/>
              </w:rPr>
              <w:t xml:space="preserve"> de 2022.</w:t>
            </w:r>
          </w:p>
          <w:p w14:paraId="6D35036D" w14:textId="47B7AFB4" w:rsidR="004535F7" w:rsidRPr="00F66F46" w:rsidRDefault="004535F7" w:rsidP="00F66F46">
            <w:pPr>
              <w:ind w:right="160"/>
              <w:jc w:val="both"/>
              <w:rPr>
                <w:rFonts w:ascii="Arial" w:eastAsia="Arial" w:hAnsi="Arial" w:cs="Arial"/>
              </w:rPr>
            </w:pPr>
          </w:p>
        </w:tc>
      </w:tr>
      <w:tr w:rsidR="00C231B5" w:rsidRPr="00B71666" w14:paraId="7C01E887" w14:textId="77777777" w:rsidTr="00DB0C97">
        <w:trPr>
          <w:trHeight w:val="70"/>
          <w:jc w:val="center"/>
        </w:trPr>
        <w:tc>
          <w:tcPr>
            <w:tcW w:w="3256" w:type="dxa"/>
          </w:tcPr>
          <w:p w14:paraId="39407823" w14:textId="77777777" w:rsidR="00C231B5" w:rsidRDefault="00C231B5" w:rsidP="00C231B5">
            <w:pPr>
              <w:jc w:val="both"/>
              <w:rPr>
                <w:rFonts w:ascii="Arial" w:hAnsi="Arial" w:cs="Arial"/>
                <w:bCs/>
              </w:rPr>
            </w:pPr>
          </w:p>
          <w:p w14:paraId="310E50B4" w14:textId="77777777" w:rsidR="00C231B5" w:rsidRDefault="00C231B5" w:rsidP="00C231B5">
            <w:pPr>
              <w:rPr>
                <w:rFonts w:ascii="Arial" w:hAnsi="Arial" w:cs="Arial"/>
                <w:bCs/>
              </w:rPr>
            </w:pPr>
          </w:p>
          <w:p w14:paraId="714C4B23" w14:textId="77777777" w:rsidR="00725E9F" w:rsidRDefault="00725E9F" w:rsidP="00C231B5">
            <w:pPr>
              <w:jc w:val="both"/>
              <w:rPr>
                <w:rFonts w:ascii="Arial" w:hAnsi="Arial" w:cs="Arial"/>
                <w:bCs/>
              </w:rPr>
            </w:pPr>
          </w:p>
          <w:p w14:paraId="63A66DFA" w14:textId="77777777" w:rsidR="00725E9F" w:rsidRDefault="00725E9F" w:rsidP="00C231B5">
            <w:pPr>
              <w:jc w:val="both"/>
              <w:rPr>
                <w:rFonts w:ascii="Arial" w:hAnsi="Arial" w:cs="Arial"/>
                <w:bCs/>
              </w:rPr>
            </w:pPr>
          </w:p>
          <w:p w14:paraId="67A7B991" w14:textId="77777777" w:rsidR="00725E9F" w:rsidRDefault="00725E9F" w:rsidP="00C231B5">
            <w:pPr>
              <w:jc w:val="both"/>
              <w:rPr>
                <w:rFonts w:ascii="Arial" w:hAnsi="Arial" w:cs="Arial"/>
                <w:bCs/>
              </w:rPr>
            </w:pPr>
          </w:p>
          <w:p w14:paraId="59FB66F1" w14:textId="77777777" w:rsidR="00725E9F" w:rsidRDefault="00725E9F" w:rsidP="00C231B5">
            <w:pPr>
              <w:jc w:val="both"/>
              <w:rPr>
                <w:rFonts w:ascii="Arial" w:hAnsi="Arial" w:cs="Arial"/>
                <w:bCs/>
              </w:rPr>
            </w:pPr>
          </w:p>
          <w:p w14:paraId="53BF2C83" w14:textId="2886E491" w:rsidR="00C231B5" w:rsidRDefault="00B70CA0" w:rsidP="00C231B5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Revisión de sentencias de primera instancia</w:t>
            </w:r>
            <w:r w:rsidR="009C3341">
              <w:rPr>
                <w:rFonts w:ascii="Arial" w:hAnsi="Arial" w:cs="Arial"/>
                <w:bCs/>
              </w:rPr>
              <w:t>.</w:t>
            </w:r>
          </w:p>
          <w:p w14:paraId="0AD50534" w14:textId="77777777" w:rsidR="00C231B5" w:rsidRDefault="00C231B5" w:rsidP="005501E7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6664" w:type="dxa"/>
          </w:tcPr>
          <w:p w14:paraId="7F94FB18" w14:textId="77777777" w:rsidR="00B70CA0" w:rsidRDefault="00B70CA0" w:rsidP="00B70CA0">
            <w:pPr>
              <w:pStyle w:val="Prrafodelista"/>
              <w:ind w:left="0" w:right="160"/>
              <w:jc w:val="both"/>
              <w:rPr>
                <w:rFonts w:ascii="Arial" w:eastAsia="Arial" w:hAnsi="Arial" w:cs="Arial"/>
              </w:rPr>
            </w:pPr>
          </w:p>
          <w:p w14:paraId="26A04BE1" w14:textId="2415A51D" w:rsidR="00FF17CE" w:rsidRDefault="001E61E0" w:rsidP="00B70CA0">
            <w:pPr>
              <w:pStyle w:val="Prrafodelista"/>
              <w:ind w:left="0" w:right="160"/>
              <w:jc w:val="both"/>
              <w:rPr>
                <w:rFonts w:ascii="Arial" w:hAnsi="Arial" w:cs="Arial"/>
                <w:lang w:eastAsia="es-MX"/>
              </w:rPr>
            </w:pPr>
            <w:r w:rsidRPr="009C3341">
              <w:rPr>
                <w:rFonts w:ascii="Arial" w:eastAsia="Arial" w:hAnsi="Arial" w:cs="Arial"/>
              </w:rPr>
              <w:t>Revisión de s</w:t>
            </w:r>
            <w:r w:rsidR="00B70CA0" w:rsidRPr="009C3341">
              <w:rPr>
                <w:rFonts w:ascii="Arial" w:eastAsia="Arial" w:hAnsi="Arial" w:cs="Arial"/>
              </w:rPr>
              <w:t xml:space="preserve">entencias favorables al Distrito de Barranquilla </w:t>
            </w:r>
            <w:r w:rsidR="00173088">
              <w:rPr>
                <w:rFonts w:ascii="Arial" w:eastAsia="Arial" w:hAnsi="Arial" w:cs="Arial"/>
              </w:rPr>
              <w:t>en primera instancia</w:t>
            </w:r>
            <w:r w:rsidR="00FF17CE">
              <w:rPr>
                <w:rFonts w:ascii="Arial" w:eastAsia="Arial" w:hAnsi="Arial" w:cs="Arial"/>
              </w:rPr>
              <w:t xml:space="preserve">, </w:t>
            </w:r>
            <w:r w:rsidR="00FF17CE">
              <w:rPr>
                <w:rFonts w:ascii="Arial" w:hAnsi="Arial" w:cs="Arial"/>
                <w:lang w:eastAsia="es-MX"/>
              </w:rPr>
              <w:t>a</w:t>
            </w:r>
            <w:r w:rsidR="00FF17CE" w:rsidRPr="009C3341">
              <w:rPr>
                <w:rFonts w:ascii="Arial" w:hAnsi="Arial" w:cs="Arial"/>
                <w:lang w:eastAsia="es-MX"/>
              </w:rPr>
              <w:t>ctualización de la base de sentencias diarias</w:t>
            </w:r>
            <w:r w:rsidR="00FF17CE">
              <w:rPr>
                <w:rFonts w:ascii="Arial" w:hAnsi="Arial" w:cs="Arial"/>
                <w:lang w:eastAsia="es-MX"/>
              </w:rPr>
              <w:t>.</w:t>
            </w:r>
          </w:p>
          <w:p w14:paraId="6D6C1A88" w14:textId="77777777" w:rsidR="000C582D" w:rsidRDefault="000C582D" w:rsidP="00B70CA0">
            <w:pPr>
              <w:pStyle w:val="Prrafodelista"/>
              <w:ind w:left="0" w:right="160"/>
              <w:jc w:val="both"/>
              <w:rPr>
                <w:rFonts w:ascii="Arial" w:hAnsi="Arial" w:cs="Arial"/>
                <w:lang w:eastAsia="es-MX"/>
              </w:rPr>
            </w:pPr>
          </w:p>
          <w:p w14:paraId="047A9EB5" w14:textId="297FFF5B" w:rsidR="00FF17CE" w:rsidRDefault="00FF17CE" w:rsidP="00B70CA0">
            <w:pPr>
              <w:pStyle w:val="Prrafodelista"/>
              <w:ind w:left="0" w:right="16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</w:t>
            </w:r>
            <w:r w:rsidRPr="009C3341">
              <w:rPr>
                <w:rFonts w:ascii="Arial" w:hAnsi="Arial" w:cs="Arial"/>
              </w:rPr>
              <w:t xml:space="preserve">uzgado </w:t>
            </w:r>
            <w:r>
              <w:rPr>
                <w:rFonts w:ascii="Arial" w:hAnsi="Arial" w:cs="Arial"/>
              </w:rPr>
              <w:t>S</w:t>
            </w:r>
            <w:r w:rsidRPr="009C3341">
              <w:rPr>
                <w:rFonts w:ascii="Arial" w:hAnsi="Arial" w:cs="Arial"/>
              </w:rPr>
              <w:t xml:space="preserve">exto </w:t>
            </w:r>
            <w:r>
              <w:rPr>
                <w:rFonts w:ascii="Arial" w:hAnsi="Arial" w:cs="Arial"/>
              </w:rPr>
              <w:t>A</w:t>
            </w:r>
            <w:r w:rsidRPr="009C3341">
              <w:rPr>
                <w:rFonts w:ascii="Arial" w:hAnsi="Arial" w:cs="Arial"/>
              </w:rPr>
              <w:t xml:space="preserve">dministrativo </w:t>
            </w:r>
            <w:r>
              <w:rPr>
                <w:rFonts w:ascii="Arial" w:hAnsi="Arial" w:cs="Arial"/>
              </w:rPr>
              <w:t>O</w:t>
            </w:r>
            <w:r w:rsidRPr="009C3341">
              <w:rPr>
                <w:rFonts w:ascii="Arial" w:hAnsi="Arial" w:cs="Arial"/>
              </w:rPr>
              <w:t xml:space="preserve">ral del </w:t>
            </w:r>
            <w:r>
              <w:rPr>
                <w:rFonts w:ascii="Arial" w:hAnsi="Arial" w:cs="Arial"/>
              </w:rPr>
              <w:t>C</w:t>
            </w:r>
            <w:r w:rsidRPr="009C3341">
              <w:rPr>
                <w:rFonts w:ascii="Arial" w:hAnsi="Arial" w:cs="Arial"/>
              </w:rPr>
              <w:t xml:space="preserve">ircuito de </w:t>
            </w:r>
            <w:r>
              <w:rPr>
                <w:rFonts w:ascii="Arial" w:hAnsi="Arial" w:cs="Arial"/>
              </w:rPr>
              <w:t>B</w:t>
            </w:r>
            <w:r w:rsidRPr="009C3341">
              <w:rPr>
                <w:rFonts w:ascii="Arial" w:hAnsi="Arial" w:cs="Arial"/>
              </w:rPr>
              <w:t>arranquilla</w:t>
            </w:r>
            <w:r>
              <w:rPr>
                <w:rFonts w:ascii="Arial" w:hAnsi="Arial" w:cs="Arial"/>
              </w:rPr>
              <w:t>:</w:t>
            </w:r>
            <w:r w:rsidR="000C582D" w:rsidRPr="009C3341">
              <w:rPr>
                <w:rFonts w:ascii="Arial" w:hAnsi="Arial" w:cs="Arial"/>
              </w:rPr>
              <w:t xml:space="preserve"> </w:t>
            </w:r>
            <w:r w:rsidR="000C582D" w:rsidRPr="009C3341">
              <w:rPr>
                <w:rFonts w:ascii="Arial" w:hAnsi="Arial" w:cs="Arial"/>
              </w:rPr>
              <w:t>Radicado número:  080013333006201900309-00</w:t>
            </w:r>
            <w:r w:rsidR="000C582D">
              <w:rPr>
                <w:rFonts w:ascii="Arial" w:hAnsi="Arial" w:cs="Arial"/>
              </w:rPr>
              <w:t>.</w:t>
            </w:r>
          </w:p>
          <w:p w14:paraId="2E7417A8" w14:textId="36BC5A74" w:rsidR="000C582D" w:rsidRDefault="000C582D" w:rsidP="00B70CA0">
            <w:pPr>
              <w:pStyle w:val="Prrafodelista"/>
              <w:ind w:left="0" w:right="160"/>
              <w:jc w:val="both"/>
              <w:rPr>
                <w:rFonts w:ascii="Arial" w:hAnsi="Arial" w:cs="Arial"/>
              </w:rPr>
            </w:pPr>
          </w:p>
          <w:p w14:paraId="72E6E67C" w14:textId="5FFE9564" w:rsidR="000C582D" w:rsidRDefault="000C582D" w:rsidP="00B70CA0">
            <w:pPr>
              <w:pStyle w:val="Prrafodelista"/>
              <w:ind w:left="0" w:right="16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</w:t>
            </w:r>
            <w:r w:rsidRPr="009C3341">
              <w:rPr>
                <w:rFonts w:ascii="Arial" w:hAnsi="Arial" w:cs="Arial"/>
              </w:rPr>
              <w:t xml:space="preserve">uzgado </w:t>
            </w:r>
            <w:r>
              <w:rPr>
                <w:rFonts w:ascii="Arial" w:hAnsi="Arial" w:cs="Arial"/>
              </w:rPr>
              <w:t>S</w:t>
            </w:r>
            <w:r w:rsidRPr="009C3341">
              <w:rPr>
                <w:rFonts w:ascii="Arial" w:hAnsi="Arial" w:cs="Arial"/>
              </w:rPr>
              <w:t xml:space="preserve">exto </w:t>
            </w:r>
            <w:r>
              <w:rPr>
                <w:rFonts w:ascii="Arial" w:hAnsi="Arial" w:cs="Arial"/>
              </w:rPr>
              <w:t>A</w:t>
            </w:r>
            <w:r w:rsidRPr="009C3341">
              <w:rPr>
                <w:rFonts w:ascii="Arial" w:hAnsi="Arial" w:cs="Arial"/>
              </w:rPr>
              <w:t xml:space="preserve">dministrativo </w:t>
            </w:r>
            <w:r>
              <w:rPr>
                <w:rFonts w:ascii="Arial" w:hAnsi="Arial" w:cs="Arial"/>
              </w:rPr>
              <w:t>O</w:t>
            </w:r>
            <w:r w:rsidRPr="009C3341">
              <w:rPr>
                <w:rFonts w:ascii="Arial" w:hAnsi="Arial" w:cs="Arial"/>
              </w:rPr>
              <w:t xml:space="preserve">ral del </w:t>
            </w:r>
            <w:r>
              <w:rPr>
                <w:rFonts w:ascii="Arial" w:hAnsi="Arial" w:cs="Arial"/>
              </w:rPr>
              <w:t>C</w:t>
            </w:r>
            <w:r w:rsidRPr="009C3341">
              <w:rPr>
                <w:rFonts w:ascii="Arial" w:hAnsi="Arial" w:cs="Arial"/>
              </w:rPr>
              <w:t xml:space="preserve">ircuito de </w:t>
            </w:r>
            <w:r>
              <w:rPr>
                <w:rFonts w:ascii="Arial" w:hAnsi="Arial" w:cs="Arial"/>
              </w:rPr>
              <w:t>B</w:t>
            </w:r>
            <w:r w:rsidRPr="009C3341">
              <w:rPr>
                <w:rFonts w:ascii="Arial" w:hAnsi="Arial" w:cs="Arial"/>
              </w:rPr>
              <w:t>arranquilla</w:t>
            </w:r>
            <w:r>
              <w:rPr>
                <w:rFonts w:ascii="Arial" w:hAnsi="Arial" w:cs="Arial"/>
              </w:rPr>
              <w:t>:</w:t>
            </w:r>
            <w:r w:rsidRPr="009C3341">
              <w:rPr>
                <w:rFonts w:ascii="Arial" w:hAnsi="Arial" w:cs="Arial"/>
              </w:rPr>
              <w:t xml:space="preserve"> Radicado número:  080013333006202100131-00</w:t>
            </w:r>
            <w:r>
              <w:rPr>
                <w:rFonts w:ascii="Arial" w:hAnsi="Arial" w:cs="Arial"/>
              </w:rPr>
              <w:t>.</w:t>
            </w:r>
          </w:p>
          <w:p w14:paraId="44B5F7EB" w14:textId="77777777" w:rsidR="000C582D" w:rsidRDefault="000C582D" w:rsidP="00B70CA0">
            <w:pPr>
              <w:pStyle w:val="Prrafodelista"/>
              <w:ind w:left="0" w:right="160"/>
              <w:jc w:val="both"/>
              <w:rPr>
                <w:rFonts w:ascii="Arial" w:hAnsi="Arial" w:cs="Arial"/>
              </w:rPr>
            </w:pPr>
          </w:p>
          <w:p w14:paraId="4C69C219" w14:textId="3F49E399" w:rsidR="00C231B5" w:rsidRPr="009C3341" w:rsidRDefault="000C582D" w:rsidP="00B70CA0">
            <w:pPr>
              <w:pStyle w:val="Prrafodelista"/>
              <w:ind w:left="0" w:right="16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</w:t>
            </w:r>
            <w:r w:rsidRPr="009C3341">
              <w:rPr>
                <w:rFonts w:ascii="Arial" w:hAnsi="Arial" w:cs="Arial"/>
              </w:rPr>
              <w:t xml:space="preserve">uzgado </w:t>
            </w:r>
            <w:r>
              <w:rPr>
                <w:rFonts w:ascii="Arial" w:hAnsi="Arial" w:cs="Arial"/>
              </w:rPr>
              <w:t>S</w:t>
            </w:r>
            <w:r w:rsidRPr="009C3341">
              <w:rPr>
                <w:rFonts w:ascii="Arial" w:hAnsi="Arial" w:cs="Arial"/>
              </w:rPr>
              <w:t xml:space="preserve">exto </w:t>
            </w:r>
            <w:r>
              <w:rPr>
                <w:rFonts w:ascii="Arial" w:hAnsi="Arial" w:cs="Arial"/>
              </w:rPr>
              <w:t>A</w:t>
            </w:r>
            <w:r w:rsidRPr="009C3341">
              <w:rPr>
                <w:rFonts w:ascii="Arial" w:hAnsi="Arial" w:cs="Arial"/>
              </w:rPr>
              <w:t xml:space="preserve">dministrativo </w:t>
            </w:r>
            <w:r>
              <w:rPr>
                <w:rFonts w:ascii="Arial" w:hAnsi="Arial" w:cs="Arial"/>
              </w:rPr>
              <w:t>O</w:t>
            </w:r>
            <w:r w:rsidRPr="009C3341">
              <w:rPr>
                <w:rFonts w:ascii="Arial" w:hAnsi="Arial" w:cs="Arial"/>
              </w:rPr>
              <w:t xml:space="preserve">ral del </w:t>
            </w:r>
            <w:r>
              <w:rPr>
                <w:rFonts w:ascii="Arial" w:hAnsi="Arial" w:cs="Arial"/>
              </w:rPr>
              <w:t>C</w:t>
            </w:r>
            <w:r w:rsidRPr="009C3341">
              <w:rPr>
                <w:rFonts w:ascii="Arial" w:hAnsi="Arial" w:cs="Arial"/>
              </w:rPr>
              <w:t xml:space="preserve">ircuito de </w:t>
            </w:r>
            <w:r>
              <w:rPr>
                <w:rFonts w:ascii="Arial" w:hAnsi="Arial" w:cs="Arial"/>
              </w:rPr>
              <w:t>B</w:t>
            </w:r>
            <w:r w:rsidRPr="009C3341">
              <w:rPr>
                <w:rFonts w:ascii="Arial" w:hAnsi="Arial" w:cs="Arial"/>
              </w:rPr>
              <w:t>arranquilla</w:t>
            </w:r>
            <w:r>
              <w:rPr>
                <w:rFonts w:ascii="Arial" w:hAnsi="Arial" w:cs="Arial"/>
              </w:rPr>
              <w:t>:</w:t>
            </w:r>
            <w:r w:rsidRPr="009C3341">
              <w:rPr>
                <w:rFonts w:ascii="Arial" w:hAnsi="Arial" w:cs="Arial"/>
              </w:rPr>
              <w:t xml:space="preserve"> Radicado número:  </w:t>
            </w:r>
            <w:r w:rsidR="001E61E0" w:rsidRPr="009C3341">
              <w:rPr>
                <w:rFonts w:ascii="Arial" w:hAnsi="Arial" w:cs="Arial"/>
              </w:rPr>
              <w:t>080013333001202100222-00</w:t>
            </w:r>
            <w:r w:rsidR="00856C01" w:rsidRPr="009C3341">
              <w:rPr>
                <w:rFonts w:ascii="Arial" w:hAnsi="Arial" w:cs="Arial"/>
              </w:rPr>
              <w:t>.</w:t>
            </w:r>
            <w:r w:rsidR="009C3341" w:rsidRPr="009C3341">
              <w:rPr>
                <w:rFonts w:ascii="Arial" w:hAnsi="Arial" w:cs="Arial"/>
              </w:rPr>
              <w:t xml:space="preserve"> </w:t>
            </w:r>
          </w:p>
          <w:p w14:paraId="2935476D" w14:textId="3C816E1A" w:rsidR="00856C01" w:rsidRPr="001E61E0" w:rsidRDefault="00856C01" w:rsidP="00B70CA0">
            <w:pPr>
              <w:pStyle w:val="Prrafodelista"/>
              <w:ind w:left="0" w:right="160"/>
              <w:jc w:val="both"/>
              <w:rPr>
                <w:rFonts w:ascii="Arial" w:eastAsia="Arial" w:hAnsi="Arial" w:cs="Arial"/>
              </w:rPr>
            </w:pPr>
          </w:p>
        </w:tc>
      </w:tr>
      <w:tr w:rsidR="00A40732" w:rsidRPr="00B71666" w14:paraId="7FB87B85" w14:textId="77777777" w:rsidTr="00DB0C97">
        <w:trPr>
          <w:trHeight w:val="70"/>
          <w:jc w:val="center"/>
        </w:trPr>
        <w:tc>
          <w:tcPr>
            <w:tcW w:w="3256" w:type="dxa"/>
          </w:tcPr>
          <w:p w14:paraId="7D871BEE" w14:textId="77777777" w:rsidR="00A40732" w:rsidRDefault="00A40732" w:rsidP="00A40732">
            <w:pPr>
              <w:jc w:val="both"/>
              <w:rPr>
                <w:rFonts w:ascii="Arial" w:hAnsi="Arial" w:cs="Arial"/>
                <w:bCs/>
              </w:rPr>
            </w:pPr>
          </w:p>
          <w:p w14:paraId="6367962D" w14:textId="4544DAB5" w:rsidR="00A40732" w:rsidRDefault="00A40732" w:rsidP="00A40732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lastRenderedPageBreak/>
              <w:t>Reunión del comité de conciliación de la entidad territorial.</w:t>
            </w:r>
          </w:p>
          <w:p w14:paraId="21C353CA" w14:textId="77777777" w:rsidR="00A40732" w:rsidRDefault="00A40732" w:rsidP="00A40732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6664" w:type="dxa"/>
          </w:tcPr>
          <w:p w14:paraId="77C3DAB3" w14:textId="77777777" w:rsidR="00A40732" w:rsidRDefault="00A40732" w:rsidP="00A40732">
            <w:pPr>
              <w:pStyle w:val="Prrafodelista"/>
              <w:ind w:left="310" w:right="160"/>
              <w:jc w:val="both"/>
              <w:rPr>
                <w:rFonts w:ascii="Arial" w:eastAsia="Arial" w:hAnsi="Arial" w:cs="Arial"/>
              </w:rPr>
            </w:pPr>
          </w:p>
          <w:p w14:paraId="27108C25" w14:textId="73BE5F53" w:rsidR="00A40732" w:rsidRDefault="00A40732" w:rsidP="00A40732">
            <w:pPr>
              <w:pStyle w:val="Prrafodelista"/>
              <w:ind w:left="28" w:right="16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lastRenderedPageBreak/>
              <w:t>Reunión extraordinaria de comité de conciliación número 01</w:t>
            </w:r>
            <w:r w:rsidR="00CB5730">
              <w:rPr>
                <w:rFonts w:ascii="Arial" w:eastAsia="Arial" w:hAnsi="Arial" w:cs="Arial"/>
              </w:rPr>
              <w:t>6</w:t>
            </w:r>
            <w:r>
              <w:rPr>
                <w:rFonts w:ascii="Arial" w:eastAsia="Arial" w:hAnsi="Arial" w:cs="Arial"/>
              </w:rPr>
              <w:t>-2022, del Distrito de Barranquilla, llevado a cabo el día 1</w:t>
            </w:r>
            <w:r w:rsidR="00CB5730">
              <w:rPr>
                <w:rFonts w:ascii="Arial" w:eastAsia="Arial" w:hAnsi="Arial" w:cs="Arial"/>
              </w:rPr>
              <w:t>6</w:t>
            </w:r>
            <w:r>
              <w:rPr>
                <w:rFonts w:ascii="Arial" w:eastAsia="Arial" w:hAnsi="Arial" w:cs="Arial"/>
              </w:rPr>
              <w:t xml:space="preserve"> de </w:t>
            </w:r>
            <w:r w:rsidR="00CB5730">
              <w:rPr>
                <w:rFonts w:ascii="Arial" w:eastAsia="Arial" w:hAnsi="Arial" w:cs="Arial"/>
              </w:rPr>
              <w:t>noviembre</w:t>
            </w:r>
            <w:r>
              <w:rPr>
                <w:rFonts w:ascii="Arial" w:eastAsia="Arial" w:hAnsi="Arial" w:cs="Arial"/>
              </w:rPr>
              <w:t xml:space="preserve"> de 2022, hora 04:00 p.m., de manera virtual a través de plataforma </w:t>
            </w:r>
            <w:proofErr w:type="spellStart"/>
            <w:r>
              <w:rPr>
                <w:rFonts w:ascii="Arial" w:eastAsia="Arial" w:hAnsi="Arial" w:cs="Arial"/>
              </w:rPr>
              <w:t>Teams</w:t>
            </w:r>
            <w:proofErr w:type="spellEnd"/>
            <w:r>
              <w:rPr>
                <w:rFonts w:ascii="Arial" w:eastAsia="Arial" w:hAnsi="Arial" w:cs="Arial"/>
              </w:rPr>
              <w:t>.</w:t>
            </w:r>
          </w:p>
          <w:p w14:paraId="5D7229BF" w14:textId="77777777" w:rsidR="00A40732" w:rsidRDefault="00A40732" w:rsidP="00B70CA0">
            <w:pPr>
              <w:pStyle w:val="Prrafodelista"/>
              <w:ind w:left="0" w:right="160"/>
              <w:jc w:val="both"/>
              <w:rPr>
                <w:rFonts w:ascii="Arial" w:eastAsia="Arial" w:hAnsi="Arial" w:cs="Arial"/>
              </w:rPr>
            </w:pPr>
          </w:p>
        </w:tc>
      </w:tr>
    </w:tbl>
    <w:p w14:paraId="1BF61CE8" w14:textId="77777777" w:rsidR="00BD287E" w:rsidRPr="00B24AD9" w:rsidRDefault="00BD287E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00DD3259" w14:textId="55D349D6" w:rsidR="009C3341" w:rsidRDefault="003B15F9" w:rsidP="00DB0C97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Se anexa copia de los soportes de pago de los aportes al sistema de seguridad social en salud, pensión y riesgos laborales, de conformidad con lo establecido en el artículo 23 de la Ley 1150 de 2007, la Ley 1562 de 2012, y las demás normas que reglamentan la materia. En consecuencia, manifiesto que he dado cumplimiento al pago de estos aportes, de acuerdo con lo señalado en la Ley.</w:t>
      </w:r>
    </w:p>
    <w:p w14:paraId="25C46AE3" w14:textId="77777777" w:rsidR="00DB0C97" w:rsidRDefault="00DB0C97" w:rsidP="00DB0C97">
      <w:pPr>
        <w:ind w:left="-284"/>
        <w:jc w:val="both"/>
        <w:rPr>
          <w:rFonts w:ascii="Arial" w:eastAsia="Arial" w:hAnsi="Arial" w:cs="Arial"/>
          <w:sz w:val="22"/>
          <w:szCs w:val="22"/>
        </w:rPr>
      </w:pPr>
    </w:p>
    <w:p w14:paraId="7DD227F0" w14:textId="682242F6" w:rsidR="0019094C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Cordialmente</w:t>
      </w:r>
      <w:r w:rsidR="00BD287E">
        <w:rPr>
          <w:rFonts w:ascii="Arial" w:eastAsia="Arial" w:hAnsi="Arial" w:cs="Arial"/>
          <w:sz w:val="22"/>
          <w:szCs w:val="22"/>
        </w:rPr>
        <w:t>,</w:t>
      </w:r>
    </w:p>
    <w:p w14:paraId="056FB46F" w14:textId="77777777" w:rsidR="00DD175D" w:rsidRDefault="00DD175D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65680693" w14:textId="67C6D5FC" w:rsidR="003B15F9" w:rsidRDefault="00DB2281" w:rsidP="003B15F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0AC1D72C" wp14:editId="49685873">
            <wp:extent cx="2139950" cy="476250"/>
            <wp:effectExtent l="0" t="0" r="0" b="0"/>
            <wp:docPr id="4766" name="Picture 47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6" name="Picture 476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399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EB187C" w14:textId="44CBCCB7" w:rsidR="003B15F9" w:rsidRPr="00FD74A6" w:rsidRDefault="00462391" w:rsidP="003B15F9">
      <w:pPr>
        <w:jc w:val="both"/>
        <w:rPr>
          <w:rFonts w:ascii="Arial" w:eastAsia="Arial" w:hAnsi="Arial" w:cs="Arial"/>
          <w:b/>
          <w:bCs/>
          <w:sz w:val="22"/>
          <w:szCs w:val="22"/>
        </w:rPr>
      </w:pPr>
      <w:r w:rsidRPr="00FD74A6">
        <w:rPr>
          <w:rFonts w:ascii="Arial" w:eastAsia="Arial" w:hAnsi="Arial" w:cs="Arial"/>
          <w:b/>
          <w:bCs/>
          <w:sz w:val="22"/>
          <w:szCs w:val="22"/>
        </w:rPr>
        <w:t>PAULINA DE CAMBIL GUERRA</w:t>
      </w:r>
    </w:p>
    <w:p w14:paraId="597974E7" w14:textId="038DC184" w:rsidR="00462391" w:rsidRDefault="00462391" w:rsidP="003B15F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C.C. No. 22.461.678</w:t>
      </w:r>
    </w:p>
    <w:p w14:paraId="6BC6CDA3" w14:textId="77777777" w:rsidR="00462391" w:rsidRDefault="00462391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7517059D" w14:textId="7D7CDB4B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0F3F5D90" w14:textId="77777777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0CF504CE" w14:textId="77777777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2EC5FBC0" w14:textId="77777777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7C57AEF7" w14:textId="77777777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4AE03F1A" w14:textId="77777777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17E1AE93" w14:textId="77777777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sectPr w:rsidR="003B15F9" w:rsidSect="0014638A">
      <w:headerReference w:type="default" r:id="rId9"/>
      <w:footerReference w:type="default" r:id="rId10"/>
      <w:pgSz w:w="12191" w:h="15706" w:code="1"/>
      <w:pgMar w:top="1134" w:right="1134" w:bottom="1418" w:left="1701" w:header="1077" w:footer="1701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EF321B" w14:textId="77777777" w:rsidR="009D4964" w:rsidRDefault="009D4964">
      <w:r>
        <w:separator/>
      </w:r>
    </w:p>
  </w:endnote>
  <w:endnote w:type="continuationSeparator" w:id="0">
    <w:p w14:paraId="7CFA1346" w14:textId="77777777" w:rsidR="009D4964" w:rsidRDefault="009D4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C50A0" w14:textId="77777777" w:rsidR="007931C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</w:p>
  <w:p w14:paraId="76FDF798" w14:textId="77777777" w:rsidR="007931C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9CFF9" w14:textId="77777777" w:rsidR="009D4964" w:rsidRDefault="009D4964">
      <w:r>
        <w:separator/>
      </w:r>
    </w:p>
  </w:footnote>
  <w:footnote w:type="continuationSeparator" w:id="0">
    <w:p w14:paraId="1AF75021" w14:textId="77777777" w:rsidR="009D4964" w:rsidRDefault="009D49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83BC6" w14:textId="77777777" w:rsidR="00BC03B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05F9F359" w14:textId="77777777" w:rsidR="007931C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606C"/>
    <w:multiLevelType w:val="hybridMultilevel"/>
    <w:tmpl w:val="F8884544"/>
    <w:lvl w:ilvl="0" w:tplc="B3542FBE">
      <w:start w:val="1"/>
      <w:numFmt w:val="decimal"/>
      <w:lvlText w:val="%1)"/>
      <w:lvlJc w:val="left"/>
      <w:pPr>
        <w:ind w:left="38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07" w:hanging="360"/>
      </w:pPr>
    </w:lvl>
    <w:lvl w:ilvl="2" w:tplc="240A001B" w:tentative="1">
      <w:start w:val="1"/>
      <w:numFmt w:val="lowerRoman"/>
      <w:lvlText w:val="%3."/>
      <w:lvlJc w:val="right"/>
      <w:pPr>
        <w:ind w:left="1827" w:hanging="180"/>
      </w:pPr>
    </w:lvl>
    <w:lvl w:ilvl="3" w:tplc="240A000F" w:tentative="1">
      <w:start w:val="1"/>
      <w:numFmt w:val="decimal"/>
      <w:lvlText w:val="%4."/>
      <w:lvlJc w:val="left"/>
      <w:pPr>
        <w:ind w:left="2547" w:hanging="360"/>
      </w:pPr>
    </w:lvl>
    <w:lvl w:ilvl="4" w:tplc="240A0019" w:tentative="1">
      <w:start w:val="1"/>
      <w:numFmt w:val="lowerLetter"/>
      <w:lvlText w:val="%5."/>
      <w:lvlJc w:val="left"/>
      <w:pPr>
        <w:ind w:left="3267" w:hanging="360"/>
      </w:pPr>
    </w:lvl>
    <w:lvl w:ilvl="5" w:tplc="240A001B" w:tentative="1">
      <w:start w:val="1"/>
      <w:numFmt w:val="lowerRoman"/>
      <w:lvlText w:val="%6."/>
      <w:lvlJc w:val="right"/>
      <w:pPr>
        <w:ind w:left="3987" w:hanging="180"/>
      </w:pPr>
    </w:lvl>
    <w:lvl w:ilvl="6" w:tplc="240A000F" w:tentative="1">
      <w:start w:val="1"/>
      <w:numFmt w:val="decimal"/>
      <w:lvlText w:val="%7."/>
      <w:lvlJc w:val="left"/>
      <w:pPr>
        <w:ind w:left="4707" w:hanging="360"/>
      </w:pPr>
    </w:lvl>
    <w:lvl w:ilvl="7" w:tplc="240A0019" w:tentative="1">
      <w:start w:val="1"/>
      <w:numFmt w:val="lowerLetter"/>
      <w:lvlText w:val="%8."/>
      <w:lvlJc w:val="left"/>
      <w:pPr>
        <w:ind w:left="5427" w:hanging="360"/>
      </w:pPr>
    </w:lvl>
    <w:lvl w:ilvl="8" w:tplc="240A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1" w15:restartNumberingAfterBreak="0">
    <w:nsid w:val="0940168A"/>
    <w:multiLevelType w:val="hybridMultilevel"/>
    <w:tmpl w:val="DB9A335A"/>
    <w:lvl w:ilvl="0" w:tplc="B7B2A2C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9D725A"/>
    <w:multiLevelType w:val="hybridMultilevel"/>
    <w:tmpl w:val="F4FC0B7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9E1912"/>
    <w:multiLevelType w:val="hybridMultilevel"/>
    <w:tmpl w:val="93B29224"/>
    <w:lvl w:ilvl="0" w:tplc="F454D87C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30" w:hanging="360"/>
      </w:pPr>
    </w:lvl>
    <w:lvl w:ilvl="2" w:tplc="240A001B" w:tentative="1">
      <w:start w:val="1"/>
      <w:numFmt w:val="lowerRoman"/>
      <w:lvlText w:val="%3."/>
      <w:lvlJc w:val="right"/>
      <w:pPr>
        <w:ind w:left="2250" w:hanging="180"/>
      </w:pPr>
    </w:lvl>
    <w:lvl w:ilvl="3" w:tplc="240A000F" w:tentative="1">
      <w:start w:val="1"/>
      <w:numFmt w:val="decimal"/>
      <w:lvlText w:val="%4."/>
      <w:lvlJc w:val="left"/>
      <w:pPr>
        <w:ind w:left="2970" w:hanging="360"/>
      </w:pPr>
    </w:lvl>
    <w:lvl w:ilvl="4" w:tplc="240A0019" w:tentative="1">
      <w:start w:val="1"/>
      <w:numFmt w:val="lowerLetter"/>
      <w:lvlText w:val="%5."/>
      <w:lvlJc w:val="left"/>
      <w:pPr>
        <w:ind w:left="3690" w:hanging="360"/>
      </w:pPr>
    </w:lvl>
    <w:lvl w:ilvl="5" w:tplc="240A001B" w:tentative="1">
      <w:start w:val="1"/>
      <w:numFmt w:val="lowerRoman"/>
      <w:lvlText w:val="%6."/>
      <w:lvlJc w:val="right"/>
      <w:pPr>
        <w:ind w:left="4410" w:hanging="180"/>
      </w:pPr>
    </w:lvl>
    <w:lvl w:ilvl="6" w:tplc="240A000F" w:tentative="1">
      <w:start w:val="1"/>
      <w:numFmt w:val="decimal"/>
      <w:lvlText w:val="%7."/>
      <w:lvlJc w:val="left"/>
      <w:pPr>
        <w:ind w:left="5130" w:hanging="360"/>
      </w:pPr>
    </w:lvl>
    <w:lvl w:ilvl="7" w:tplc="240A0019" w:tentative="1">
      <w:start w:val="1"/>
      <w:numFmt w:val="lowerLetter"/>
      <w:lvlText w:val="%8."/>
      <w:lvlJc w:val="left"/>
      <w:pPr>
        <w:ind w:left="5850" w:hanging="360"/>
      </w:pPr>
    </w:lvl>
    <w:lvl w:ilvl="8" w:tplc="240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21DA5CD3"/>
    <w:multiLevelType w:val="hybridMultilevel"/>
    <w:tmpl w:val="C1F6870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414953"/>
    <w:multiLevelType w:val="hybridMultilevel"/>
    <w:tmpl w:val="960E3E8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E54C8"/>
    <w:multiLevelType w:val="hybridMultilevel"/>
    <w:tmpl w:val="7F5EB1F0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914812"/>
    <w:multiLevelType w:val="hybridMultilevel"/>
    <w:tmpl w:val="37AE9B06"/>
    <w:lvl w:ilvl="0" w:tplc="DC02EB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D29FC"/>
    <w:multiLevelType w:val="hybridMultilevel"/>
    <w:tmpl w:val="A6048554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8C352AB"/>
    <w:multiLevelType w:val="hybridMultilevel"/>
    <w:tmpl w:val="318671E2"/>
    <w:lvl w:ilvl="0" w:tplc="240A0011">
      <w:start w:val="1"/>
      <w:numFmt w:val="decimal"/>
      <w:lvlText w:val="%1)"/>
      <w:lvlJc w:val="left"/>
      <w:pPr>
        <w:ind w:left="36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4340" w:hanging="360"/>
      </w:pPr>
    </w:lvl>
    <w:lvl w:ilvl="2" w:tplc="240A001B" w:tentative="1">
      <w:start w:val="1"/>
      <w:numFmt w:val="lowerRoman"/>
      <w:lvlText w:val="%3."/>
      <w:lvlJc w:val="right"/>
      <w:pPr>
        <w:ind w:left="5060" w:hanging="180"/>
      </w:pPr>
    </w:lvl>
    <w:lvl w:ilvl="3" w:tplc="240A000F" w:tentative="1">
      <w:start w:val="1"/>
      <w:numFmt w:val="decimal"/>
      <w:lvlText w:val="%4."/>
      <w:lvlJc w:val="left"/>
      <w:pPr>
        <w:ind w:left="5780" w:hanging="360"/>
      </w:pPr>
    </w:lvl>
    <w:lvl w:ilvl="4" w:tplc="240A0019" w:tentative="1">
      <w:start w:val="1"/>
      <w:numFmt w:val="lowerLetter"/>
      <w:lvlText w:val="%5."/>
      <w:lvlJc w:val="left"/>
      <w:pPr>
        <w:ind w:left="6500" w:hanging="360"/>
      </w:pPr>
    </w:lvl>
    <w:lvl w:ilvl="5" w:tplc="240A001B" w:tentative="1">
      <w:start w:val="1"/>
      <w:numFmt w:val="lowerRoman"/>
      <w:lvlText w:val="%6."/>
      <w:lvlJc w:val="right"/>
      <w:pPr>
        <w:ind w:left="7220" w:hanging="180"/>
      </w:pPr>
    </w:lvl>
    <w:lvl w:ilvl="6" w:tplc="240A000F" w:tentative="1">
      <w:start w:val="1"/>
      <w:numFmt w:val="decimal"/>
      <w:lvlText w:val="%7."/>
      <w:lvlJc w:val="left"/>
      <w:pPr>
        <w:ind w:left="7940" w:hanging="360"/>
      </w:pPr>
    </w:lvl>
    <w:lvl w:ilvl="7" w:tplc="240A0019" w:tentative="1">
      <w:start w:val="1"/>
      <w:numFmt w:val="lowerLetter"/>
      <w:lvlText w:val="%8."/>
      <w:lvlJc w:val="left"/>
      <w:pPr>
        <w:ind w:left="8660" w:hanging="360"/>
      </w:pPr>
    </w:lvl>
    <w:lvl w:ilvl="8" w:tplc="240A001B" w:tentative="1">
      <w:start w:val="1"/>
      <w:numFmt w:val="lowerRoman"/>
      <w:lvlText w:val="%9."/>
      <w:lvlJc w:val="right"/>
      <w:pPr>
        <w:ind w:left="9380" w:hanging="180"/>
      </w:pPr>
    </w:lvl>
  </w:abstractNum>
  <w:abstractNum w:abstractNumId="10" w15:restartNumberingAfterBreak="0">
    <w:nsid w:val="4FDC5EC6"/>
    <w:multiLevelType w:val="hybridMultilevel"/>
    <w:tmpl w:val="A1E2D04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580931"/>
    <w:multiLevelType w:val="hybridMultilevel"/>
    <w:tmpl w:val="960E3E8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DA3281"/>
    <w:multiLevelType w:val="hybridMultilevel"/>
    <w:tmpl w:val="00561DC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C9559C"/>
    <w:multiLevelType w:val="hybridMultilevel"/>
    <w:tmpl w:val="2DFEDC3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DC72F8"/>
    <w:multiLevelType w:val="hybridMultilevel"/>
    <w:tmpl w:val="5A68AB5A"/>
    <w:lvl w:ilvl="0" w:tplc="E5EC334C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10" w:hanging="360"/>
      </w:pPr>
    </w:lvl>
    <w:lvl w:ilvl="2" w:tplc="240A001B" w:tentative="1">
      <w:start w:val="1"/>
      <w:numFmt w:val="lowerRoman"/>
      <w:lvlText w:val="%3."/>
      <w:lvlJc w:val="right"/>
      <w:pPr>
        <w:ind w:left="2130" w:hanging="180"/>
      </w:pPr>
    </w:lvl>
    <w:lvl w:ilvl="3" w:tplc="240A000F" w:tentative="1">
      <w:start w:val="1"/>
      <w:numFmt w:val="decimal"/>
      <w:lvlText w:val="%4."/>
      <w:lvlJc w:val="left"/>
      <w:pPr>
        <w:ind w:left="2850" w:hanging="360"/>
      </w:pPr>
    </w:lvl>
    <w:lvl w:ilvl="4" w:tplc="240A0019" w:tentative="1">
      <w:start w:val="1"/>
      <w:numFmt w:val="lowerLetter"/>
      <w:lvlText w:val="%5."/>
      <w:lvlJc w:val="left"/>
      <w:pPr>
        <w:ind w:left="3570" w:hanging="360"/>
      </w:pPr>
    </w:lvl>
    <w:lvl w:ilvl="5" w:tplc="240A001B" w:tentative="1">
      <w:start w:val="1"/>
      <w:numFmt w:val="lowerRoman"/>
      <w:lvlText w:val="%6."/>
      <w:lvlJc w:val="right"/>
      <w:pPr>
        <w:ind w:left="4290" w:hanging="180"/>
      </w:pPr>
    </w:lvl>
    <w:lvl w:ilvl="6" w:tplc="240A000F" w:tentative="1">
      <w:start w:val="1"/>
      <w:numFmt w:val="decimal"/>
      <w:lvlText w:val="%7."/>
      <w:lvlJc w:val="left"/>
      <w:pPr>
        <w:ind w:left="5010" w:hanging="360"/>
      </w:pPr>
    </w:lvl>
    <w:lvl w:ilvl="7" w:tplc="240A0019" w:tentative="1">
      <w:start w:val="1"/>
      <w:numFmt w:val="lowerLetter"/>
      <w:lvlText w:val="%8."/>
      <w:lvlJc w:val="left"/>
      <w:pPr>
        <w:ind w:left="5730" w:hanging="360"/>
      </w:pPr>
    </w:lvl>
    <w:lvl w:ilvl="8" w:tplc="240A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5" w15:restartNumberingAfterBreak="0">
    <w:nsid w:val="79EF1F6B"/>
    <w:multiLevelType w:val="hybridMultilevel"/>
    <w:tmpl w:val="40069A76"/>
    <w:lvl w:ilvl="0" w:tplc="E7961FA4">
      <w:start w:val="1"/>
      <w:numFmt w:val="decimal"/>
      <w:lvlText w:val="%1)"/>
      <w:lvlJc w:val="left"/>
      <w:pPr>
        <w:ind w:left="67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90" w:hanging="360"/>
      </w:pPr>
    </w:lvl>
    <w:lvl w:ilvl="2" w:tplc="240A001B" w:tentative="1">
      <w:start w:val="1"/>
      <w:numFmt w:val="lowerRoman"/>
      <w:lvlText w:val="%3."/>
      <w:lvlJc w:val="right"/>
      <w:pPr>
        <w:ind w:left="2110" w:hanging="180"/>
      </w:pPr>
    </w:lvl>
    <w:lvl w:ilvl="3" w:tplc="240A000F" w:tentative="1">
      <w:start w:val="1"/>
      <w:numFmt w:val="decimal"/>
      <w:lvlText w:val="%4."/>
      <w:lvlJc w:val="left"/>
      <w:pPr>
        <w:ind w:left="2830" w:hanging="360"/>
      </w:pPr>
    </w:lvl>
    <w:lvl w:ilvl="4" w:tplc="240A0019" w:tentative="1">
      <w:start w:val="1"/>
      <w:numFmt w:val="lowerLetter"/>
      <w:lvlText w:val="%5."/>
      <w:lvlJc w:val="left"/>
      <w:pPr>
        <w:ind w:left="3550" w:hanging="360"/>
      </w:pPr>
    </w:lvl>
    <w:lvl w:ilvl="5" w:tplc="240A001B" w:tentative="1">
      <w:start w:val="1"/>
      <w:numFmt w:val="lowerRoman"/>
      <w:lvlText w:val="%6."/>
      <w:lvlJc w:val="right"/>
      <w:pPr>
        <w:ind w:left="4270" w:hanging="180"/>
      </w:pPr>
    </w:lvl>
    <w:lvl w:ilvl="6" w:tplc="240A000F" w:tentative="1">
      <w:start w:val="1"/>
      <w:numFmt w:val="decimal"/>
      <w:lvlText w:val="%7."/>
      <w:lvlJc w:val="left"/>
      <w:pPr>
        <w:ind w:left="4990" w:hanging="360"/>
      </w:pPr>
    </w:lvl>
    <w:lvl w:ilvl="7" w:tplc="240A0019" w:tentative="1">
      <w:start w:val="1"/>
      <w:numFmt w:val="lowerLetter"/>
      <w:lvlText w:val="%8."/>
      <w:lvlJc w:val="left"/>
      <w:pPr>
        <w:ind w:left="5710" w:hanging="360"/>
      </w:pPr>
    </w:lvl>
    <w:lvl w:ilvl="8" w:tplc="240A001B" w:tentative="1">
      <w:start w:val="1"/>
      <w:numFmt w:val="lowerRoman"/>
      <w:lvlText w:val="%9."/>
      <w:lvlJc w:val="right"/>
      <w:pPr>
        <w:ind w:left="6430" w:hanging="180"/>
      </w:pPr>
    </w:lvl>
  </w:abstractNum>
  <w:abstractNum w:abstractNumId="16" w15:restartNumberingAfterBreak="0">
    <w:nsid w:val="7DB146B2"/>
    <w:multiLevelType w:val="hybridMultilevel"/>
    <w:tmpl w:val="312A88C6"/>
    <w:lvl w:ilvl="0" w:tplc="67B89CD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B058B9"/>
    <w:multiLevelType w:val="hybridMultilevel"/>
    <w:tmpl w:val="E932BE52"/>
    <w:lvl w:ilvl="0" w:tplc="240A0011">
      <w:start w:val="1"/>
      <w:numFmt w:val="decimal"/>
      <w:lvlText w:val="%1)"/>
      <w:lvlJc w:val="left"/>
      <w:pPr>
        <w:ind w:left="6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0" w:hanging="360"/>
      </w:pPr>
    </w:lvl>
    <w:lvl w:ilvl="2" w:tplc="240A001B" w:tentative="1">
      <w:start w:val="1"/>
      <w:numFmt w:val="lowerRoman"/>
      <w:lvlText w:val="%3."/>
      <w:lvlJc w:val="right"/>
      <w:pPr>
        <w:ind w:left="2080" w:hanging="180"/>
      </w:pPr>
    </w:lvl>
    <w:lvl w:ilvl="3" w:tplc="240A000F" w:tentative="1">
      <w:start w:val="1"/>
      <w:numFmt w:val="decimal"/>
      <w:lvlText w:val="%4."/>
      <w:lvlJc w:val="left"/>
      <w:pPr>
        <w:ind w:left="2800" w:hanging="360"/>
      </w:pPr>
    </w:lvl>
    <w:lvl w:ilvl="4" w:tplc="240A0019" w:tentative="1">
      <w:start w:val="1"/>
      <w:numFmt w:val="lowerLetter"/>
      <w:lvlText w:val="%5."/>
      <w:lvlJc w:val="left"/>
      <w:pPr>
        <w:ind w:left="3520" w:hanging="360"/>
      </w:pPr>
    </w:lvl>
    <w:lvl w:ilvl="5" w:tplc="240A001B" w:tentative="1">
      <w:start w:val="1"/>
      <w:numFmt w:val="lowerRoman"/>
      <w:lvlText w:val="%6."/>
      <w:lvlJc w:val="right"/>
      <w:pPr>
        <w:ind w:left="4240" w:hanging="180"/>
      </w:pPr>
    </w:lvl>
    <w:lvl w:ilvl="6" w:tplc="240A000F" w:tentative="1">
      <w:start w:val="1"/>
      <w:numFmt w:val="decimal"/>
      <w:lvlText w:val="%7."/>
      <w:lvlJc w:val="left"/>
      <w:pPr>
        <w:ind w:left="4960" w:hanging="360"/>
      </w:pPr>
    </w:lvl>
    <w:lvl w:ilvl="7" w:tplc="240A0019" w:tentative="1">
      <w:start w:val="1"/>
      <w:numFmt w:val="lowerLetter"/>
      <w:lvlText w:val="%8."/>
      <w:lvlJc w:val="left"/>
      <w:pPr>
        <w:ind w:left="5680" w:hanging="360"/>
      </w:pPr>
    </w:lvl>
    <w:lvl w:ilvl="8" w:tplc="240A001B" w:tentative="1">
      <w:start w:val="1"/>
      <w:numFmt w:val="lowerRoman"/>
      <w:lvlText w:val="%9."/>
      <w:lvlJc w:val="right"/>
      <w:pPr>
        <w:ind w:left="6400" w:hanging="180"/>
      </w:pPr>
    </w:lvl>
  </w:abstractNum>
  <w:num w:numId="1" w16cid:durableId="1427724912">
    <w:abstractNumId w:val="6"/>
  </w:num>
  <w:num w:numId="2" w16cid:durableId="1852066123">
    <w:abstractNumId w:val="10"/>
  </w:num>
  <w:num w:numId="3" w16cid:durableId="73361654">
    <w:abstractNumId w:val="8"/>
  </w:num>
  <w:num w:numId="4" w16cid:durableId="1608540452">
    <w:abstractNumId w:val="9"/>
  </w:num>
  <w:num w:numId="5" w16cid:durableId="812259845">
    <w:abstractNumId w:val="12"/>
  </w:num>
  <w:num w:numId="6" w16cid:durableId="365909238">
    <w:abstractNumId w:val="14"/>
  </w:num>
  <w:num w:numId="7" w16cid:durableId="1398892208">
    <w:abstractNumId w:val="3"/>
  </w:num>
  <w:num w:numId="8" w16cid:durableId="2121948330">
    <w:abstractNumId w:val="13"/>
  </w:num>
  <w:num w:numId="9" w16cid:durableId="2100321168">
    <w:abstractNumId w:val="11"/>
  </w:num>
  <w:num w:numId="10" w16cid:durableId="1754857769">
    <w:abstractNumId w:val="5"/>
  </w:num>
  <w:num w:numId="11" w16cid:durableId="1719933685">
    <w:abstractNumId w:val="0"/>
  </w:num>
  <w:num w:numId="12" w16cid:durableId="1129085440">
    <w:abstractNumId w:val="16"/>
  </w:num>
  <w:num w:numId="13" w16cid:durableId="559483648">
    <w:abstractNumId w:val="2"/>
  </w:num>
  <w:num w:numId="14" w16cid:durableId="1758594318">
    <w:abstractNumId w:val="4"/>
  </w:num>
  <w:num w:numId="15" w16cid:durableId="1328511726">
    <w:abstractNumId w:val="1"/>
  </w:num>
  <w:num w:numId="16" w16cid:durableId="1648704778">
    <w:abstractNumId w:val="17"/>
  </w:num>
  <w:num w:numId="17" w16cid:durableId="524827764">
    <w:abstractNumId w:val="7"/>
  </w:num>
  <w:num w:numId="18" w16cid:durableId="47815509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F9"/>
    <w:rsid w:val="00001242"/>
    <w:rsid w:val="000037EE"/>
    <w:rsid w:val="00013F2A"/>
    <w:rsid w:val="000155FE"/>
    <w:rsid w:val="00034CD9"/>
    <w:rsid w:val="00044BBF"/>
    <w:rsid w:val="00051267"/>
    <w:rsid w:val="00061E0E"/>
    <w:rsid w:val="00064530"/>
    <w:rsid w:val="0007003F"/>
    <w:rsid w:val="0007244F"/>
    <w:rsid w:val="00072D25"/>
    <w:rsid w:val="00082D78"/>
    <w:rsid w:val="00085C4D"/>
    <w:rsid w:val="00090B24"/>
    <w:rsid w:val="00097655"/>
    <w:rsid w:val="000A763F"/>
    <w:rsid w:val="000C1BEA"/>
    <w:rsid w:val="000C450A"/>
    <w:rsid w:val="000C582D"/>
    <w:rsid w:val="000C78B5"/>
    <w:rsid w:val="000D2F48"/>
    <w:rsid w:val="000D671E"/>
    <w:rsid w:val="000D7777"/>
    <w:rsid w:val="000D7F3C"/>
    <w:rsid w:val="0010044F"/>
    <w:rsid w:val="001071FD"/>
    <w:rsid w:val="00113104"/>
    <w:rsid w:val="00115430"/>
    <w:rsid w:val="0011571A"/>
    <w:rsid w:val="00116991"/>
    <w:rsid w:val="00133BA2"/>
    <w:rsid w:val="00135396"/>
    <w:rsid w:val="00144EFD"/>
    <w:rsid w:val="0014638A"/>
    <w:rsid w:val="00154DCC"/>
    <w:rsid w:val="00173088"/>
    <w:rsid w:val="00176FE4"/>
    <w:rsid w:val="00177F05"/>
    <w:rsid w:val="0019094C"/>
    <w:rsid w:val="001A130B"/>
    <w:rsid w:val="001A1BF3"/>
    <w:rsid w:val="001B2D2B"/>
    <w:rsid w:val="001B4770"/>
    <w:rsid w:val="001C62E3"/>
    <w:rsid w:val="001C7071"/>
    <w:rsid w:val="001E58FE"/>
    <w:rsid w:val="001E61E0"/>
    <w:rsid w:val="0020387B"/>
    <w:rsid w:val="00204F49"/>
    <w:rsid w:val="0021579E"/>
    <w:rsid w:val="00221793"/>
    <w:rsid w:val="00224A9C"/>
    <w:rsid w:val="00226861"/>
    <w:rsid w:val="002279E0"/>
    <w:rsid w:val="00233ECF"/>
    <w:rsid w:val="0024545F"/>
    <w:rsid w:val="00252969"/>
    <w:rsid w:val="00253687"/>
    <w:rsid w:val="00253ECF"/>
    <w:rsid w:val="0025505E"/>
    <w:rsid w:val="002615A7"/>
    <w:rsid w:val="002819C3"/>
    <w:rsid w:val="00286DE6"/>
    <w:rsid w:val="00290270"/>
    <w:rsid w:val="00293CF5"/>
    <w:rsid w:val="002948BC"/>
    <w:rsid w:val="002A40A7"/>
    <w:rsid w:val="002A5001"/>
    <w:rsid w:val="002B0818"/>
    <w:rsid w:val="002B269F"/>
    <w:rsid w:val="002B38F1"/>
    <w:rsid w:val="002B5469"/>
    <w:rsid w:val="002C6B41"/>
    <w:rsid w:val="002E29C2"/>
    <w:rsid w:val="002F0342"/>
    <w:rsid w:val="002F252C"/>
    <w:rsid w:val="002F5F74"/>
    <w:rsid w:val="003071DE"/>
    <w:rsid w:val="003076BF"/>
    <w:rsid w:val="00321706"/>
    <w:rsid w:val="00321C77"/>
    <w:rsid w:val="00322EE8"/>
    <w:rsid w:val="003475B0"/>
    <w:rsid w:val="00360A8D"/>
    <w:rsid w:val="003729DF"/>
    <w:rsid w:val="003752EA"/>
    <w:rsid w:val="00380350"/>
    <w:rsid w:val="003904C6"/>
    <w:rsid w:val="003913AD"/>
    <w:rsid w:val="003939D6"/>
    <w:rsid w:val="00395EEB"/>
    <w:rsid w:val="00397A21"/>
    <w:rsid w:val="003A247D"/>
    <w:rsid w:val="003A6A75"/>
    <w:rsid w:val="003B1277"/>
    <w:rsid w:val="003B15F9"/>
    <w:rsid w:val="003B5EB2"/>
    <w:rsid w:val="003C6F1A"/>
    <w:rsid w:val="003D1CC6"/>
    <w:rsid w:val="003E04AE"/>
    <w:rsid w:val="003E10DE"/>
    <w:rsid w:val="003E1AF8"/>
    <w:rsid w:val="003E2230"/>
    <w:rsid w:val="003E5BA1"/>
    <w:rsid w:val="004043EE"/>
    <w:rsid w:val="00406397"/>
    <w:rsid w:val="00406C52"/>
    <w:rsid w:val="00411E21"/>
    <w:rsid w:val="00412676"/>
    <w:rsid w:val="004144DD"/>
    <w:rsid w:val="00416D12"/>
    <w:rsid w:val="00431103"/>
    <w:rsid w:val="004322BA"/>
    <w:rsid w:val="0043645B"/>
    <w:rsid w:val="0043777D"/>
    <w:rsid w:val="004514C4"/>
    <w:rsid w:val="004535F7"/>
    <w:rsid w:val="00462391"/>
    <w:rsid w:val="004644B3"/>
    <w:rsid w:val="004671BD"/>
    <w:rsid w:val="00470EF7"/>
    <w:rsid w:val="00483333"/>
    <w:rsid w:val="0048539E"/>
    <w:rsid w:val="00492A94"/>
    <w:rsid w:val="004946AD"/>
    <w:rsid w:val="00496C55"/>
    <w:rsid w:val="004B0053"/>
    <w:rsid w:val="004B1ADF"/>
    <w:rsid w:val="004C09A0"/>
    <w:rsid w:val="004C7366"/>
    <w:rsid w:val="004E04C0"/>
    <w:rsid w:val="004E2989"/>
    <w:rsid w:val="004F22A1"/>
    <w:rsid w:val="00501F32"/>
    <w:rsid w:val="005055E7"/>
    <w:rsid w:val="00505E99"/>
    <w:rsid w:val="00524442"/>
    <w:rsid w:val="00531DAD"/>
    <w:rsid w:val="0053291F"/>
    <w:rsid w:val="00540E2D"/>
    <w:rsid w:val="005501E7"/>
    <w:rsid w:val="00555B54"/>
    <w:rsid w:val="005679E3"/>
    <w:rsid w:val="005744D2"/>
    <w:rsid w:val="0059150E"/>
    <w:rsid w:val="005A2948"/>
    <w:rsid w:val="005A772C"/>
    <w:rsid w:val="005B0067"/>
    <w:rsid w:val="005B11DE"/>
    <w:rsid w:val="005B5F6B"/>
    <w:rsid w:val="005C67FD"/>
    <w:rsid w:val="005D2788"/>
    <w:rsid w:val="005D70EF"/>
    <w:rsid w:val="005E2B27"/>
    <w:rsid w:val="005E7600"/>
    <w:rsid w:val="0060369D"/>
    <w:rsid w:val="0061037C"/>
    <w:rsid w:val="0061489B"/>
    <w:rsid w:val="00624C6F"/>
    <w:rsid w:val="00640187"/>
    <w:rsid w:val="00641F3B"/>
    <w:rsid w:val="0065186B"/>
    <w:rsid w:val="00653837"/>
    <w:rsid w:val="006562EA"/>
    <w:rsid w:val="006649DE"/>
    <w:rsid w:val="00696C82"/>
    <w:rsid w:val="006C15E7"/>
    <w:rsid w:val="006C5C19"/>
    <w:rsid w:val="006D0C1E"/>
    <w:rsid w:val="006E2977"/>
    <w:rsid w:val="006E3D6B"/>
    <w:rsid w:val="006F2948"/>
    <w:rsid w:val="006F2F37"/>
    <w:rsid w:val="00701C3C"/>
    <w:rsid w:val="00716C6A"/>
    <w:rsid w:val="00717F59"/>
    <w:rsid w:val="00722011"/>
    <w:rsid w:val="00725E9F"/>
    <w:rsid w:val="00736139"/>
    <w:rsid w:val="0074469B"/>
    <w:rsid w:val="0074776F"/>
    <w:rsid w:val="00750814"/>
    <w:rsid w:val="00751D23"/>
    <w:rsid w:val="00755154"/>
    <w:rsid w:val="00764CFB"/>
    <w:rsid w:val="00770091"/>
    <w:rsid w:val="00776658"/>
    <w:rsid w:val="0077797C"/>
    <w:rsid w:val="00781220"/>
    <w:rsid w:val="0078210D"/>
    <w:rsid w:val="007B6A2D"/>
    <w:rsid w:val="007C7C5E"/>
    <w:rsid w:val="007D07E0"/>
    <w:rsid w:val="007D195F"/>
    <w:rsid w:val="007D4055"/>
    <w:rsid w:val="007E4DC4"/>
    <w:rsid w:val="0080398A"/>
    <w:rsid w:val="008042AF"/>
    <w:rsid w:val="00810C99"/>
    <w:rsid w:val="00811282"/>
    <w:rsid w:val="008204F9"/>
    <w:rsid w:val="0082615C"/>
    <w:rsid w:val="00834BD6"/>
    <w:rsid w:val="00841348"/>
    <w:rsid w:val="008456B2"/>
    <w:rsid w:val="00854B44"/>
    <w:rsid w:val="00855CD3"/>
    <w:rsid w:val="00856C01"/>
    <w:rsid w:val="0086325E"/>
    <w:rsid w:val="00866FFA"/>
    <w:rsid w:val="008770D3"/>
    <w:rsid w:val="00885DF1"/>
    <w:rsid w:val="00891473"/>
    <w:rsid w:val="008A2B4A"/>
    <w:rsid w:val="008C160C"/>
    <w:rsid w:val="008C2ACA"/>
    <w:rsid w:val="008C50F4"/>
    <w:rsid w:val="008C7EDC"/>
    <w:rsid w:val="008D368D"/>
    <w:rsid w:val="008D7E7F"/>
    <w:rsid w:val="008E040F"/>
    <w:rsid w:val="008E499E"/>
    <w:rsid w:val="008F2A37"/>
    <w:rsid w:val="008F3A5B"/>
    <w:rsid w:val="008F7FEB"/>
    <w:rsid w:val="00901C17"/>
    <w:rsid w:val="00901F1D"/>
    <w:rsid w:val="009118C3"/>
    <w:rsid w:val="009127EF"/>
    <w:rsid w:val="00923ABE"/>
    <w:rsid w:val="00926ADF"/>
    <w:rsid w:val="0093640C"/>
    <w:rsid w:val="0094082E"/>
    <w:rsid w:val="00940F7B"/>
    <w:rsid w:val="00943E56"/>
    <w:rsid w:val="00945D88"/>
    <w:rsid w:val="00953AAE"/>
    <w:rsid w:val="00975DC8"/>
    <w:rsid w:val="00976ABA"/>
    <w:rsid w:val="00986820"/>
    <w:rsid w:val="009873E6"/>
    <w:rsid w:val="00990575"/>
    <w:rsid w:val="00991A98"/>
    <w:rsid w:val="009A0759"/>
    <w:rsid w:val="009A7697"/>
    <w:rsid w:val="009B1D4E"/>
    <w:rsid w:val="009B6BA2"/>
    <w:rsid w:val="009C3341"/>
    <w:rsid w:val="009D4964"/>
    <w:rsid w:val="009D496D"/>
    <w:rsid w:val="009F65D2"/>
    <w:rsid w:val="00A165F3"/>
    <w:rsid w:val="00A204E5"/>
    <w:rsid w:val="00A22266"/>
    <w:rsid w:val="00A258D7"/>
    <w:rsid w:val="00A264C7"/>
    <w:rsid w:val="00A31F8F"/>
    <w:rsid w:val="00A33F48"/>
    <w:rsid w:val="00A40732"/>
    <w:rsid w:val="00A465E4"/>
    <w:rsid w:val="00A53305"/>
    <w:rsid w:val="00A63085"/>
    <w:rsid w:val="00A65A36"/>
    <w:rsid w:val="00A71D82"/>
    <w:rsid w:val="00A754A5"/>
    <w:rsid w:val="00A75F03"/>
    <w:rsid w:val="00AA03CA"/>
    <w:rsid w:val="00AB76AE"/>
    <w:rsid w:val="00AC061B"/>
    <w:rsid w:val="00AC3461"/>
    <w:rsid w:val="00AC5811"/>
    <w:rsid w:val="00AD4A31"/>
    <w:rsid w:val="00AD574E"/>
    <w:rsid w:val="00AD6264"/>
    <w:rsid w:val="00AE2CDB"/>
    <w:rsid w:val="00AE497D"/>
    <w:rsid w:val="00AE5A6C"/>
    <w:rsid w:val="00AE69B0"/>
    <w:rsid w:val="00AF7F59"/>
    <w:rsid w:val="00B058BB"/>
    <w:rsid w:val="00B07E3A"/>
    <w:rsid w:val="00B15449"/>
    <w:rsid w:val="00B15786"/>
    <w:rsid w:val="00B163FF"/>
    <w:rsid w:val="00B17D66"/>
    <w:rsid w:val="00B22A54"/>
    <w:rsid w:val="00B24AD9"/>
    <w:rsid w:val="00B26222"/>
    <w:rsid w:val="00B409FF"/>
    <w:rsid w:val="00B41B7B"/>
    <w:rsid w:val="00B64F8E"/>
    <w:rsid w:val="00B66920"/>
    <w:rsid w:val="00B70CA0"/>
    <w:rsid w:val="00B71666"/>
    <w:rsid w:val="00B732ED"/>
    <w:rsid w:val="00B762A6"/>
    <w:rsid w:val="00B81ED7"/>
    <w:rsid w:val="00B85151"/>
    <w:rsid w:val="00BB18B6"/>
    <w:rsid w:val="00BB1E76"/>
    <w:rsid w:val="00BB2809"/>
    <w:rsid w:val="00BB33D8"/>
    <w:rsid w:val="00BB6B21"/>
    <w:rsid w:val="00BB7C90"/>
    <w:rsid w:val="00BC19FA"/>
    <w:rsid w:val="00BD287E"/>
    <w:rsid w:val="00BD5A6F"/>
    <w:rsid w:val="00BE40E0"/>
    <w:rsid w:val="00BF44E4"/>
    <w:rsid w:val="00BF66E6"/>
    <w:rsid w:val="00C1114D"/>
    <w:rsid w:val="00C14D65"/>
    <w:rsid w:val="00C15C5E"/>
    <w:rsid w:val="00C231B5"/>
    <w:rsid w:val="00C375B0"/>
    <w:rsid w:val="00C45787"/>
    <w:rsid w:val="00C504E5"/>
    <w:rsid w:val="00C52864"/>
    <w:rsid w:val="00C53FEB"/>
    <w:rsid w:val="00C563B1"/>
    <w:rsid w:val="00C57E29"/>
    <w:rsid w:val="00C674CA"/>
    <w:rsid w:val="00C95EA5"/>
    <w:rsid w:val="00C96727"/>
    <w:rsid w:val="00CA3547"/>
    <w:rsid w:val="00CA55B1"/>
    <w:rsid w:val="00CA7002"/>
    <w:rsid w:val="00CB14AE"/>
    <w:rsid w:val="00CB18A8"/>
    <w:rsid w:val="00CB3816"/>
    <w:rsid w:val="00CB5730"/>
    <w:rsid w:val="00CC0F7E"/>
    <w:rsid w:val="00CC4888"/>
    <w:rsid w:val="00CC4BBC"/>
    <w:rsid w:val="00CF11A1"/>
    <w:rsid w:val="00CF3C50"/>
    <w:rsid w:val="00D0642F"/>
    <w:rsid w:val="00D12657"/>
    <w:rsid w:val="00D2535B"/>
    <w:rsid w:val="00D273C1"/>
    <w:rsid w:val="00D306FA"/>
    <w:rsid w:val="00D439D5"/>
    <w:rsid w:val="00D51CCE"/>
    <w:rsid w:val="00D70833"/>
    <w:rsid w:val="00D83855"/>
    <w:rsid w:val="00D90B1F"/>
    <w:rsid w:val="00D91C04"/>
    <w:rsid w:val="00DB0C97"/>
    <w:rsid w:val="00DB2281"/>
    <w:rsid w:val="00DC1319"/>
    <w:rsid w:val="00DC398D"/>
    <w:rsid w:val="00DC43D8"/>
    <w:rsid w:val="00DD175D"/>
    <w:rsid w:val="00DE39A8"/>
    <w:rsid w:val="00DE4238"/>
    <w:rsid w:val="00DE5892"/>
    <w:rsid w:val="00DF348C"/>
    <w:rsid w:val="00DF7680"/>
    <w:rsid w:val="00E03AF7"/>
    <w:rsid w:val="00E14964"/>
    <w:rsid w:val="00E15E49"/>
    <w:rsid w:val="00E16848"/>
    <w:rsid w:val="00E205B9"/>
    <w:rsid w:val="00E3009C"/>
    <w:rsid w:val="00E535F6"/>
    <w:rsid w:val="00E56BB5"/>
    <w:rsid w:val="00E63E31"/>
    <w:rsid w:val="00E65CEB"/>
    <w:rsid w:val="00E661DC"/>
    <w:rsid w:val="00E67AD5"/>
    <w:rsid w:val="00E67AEF"/>
    <w:rsid w:val="00E72D2C"/>
    <w:rsid w:val="00E75410"/>
    <w:rsid w:val="00E8741F"/>
    <w:rsid w:val="00EA31C8"/>
    <w:rsid w:val="00EA4A9E"/>
    <w:rsid w:val="00EB0897"/>
    <w:rsid w:val="00EB7AAA"/>
    <w:rsid w:val="00EC01A5"/>
    <w:rsid w:val="00EC1142"/>
    <w:rsid w:val="00EC486B"/>
    <w:rsid w:val="00EC498D"/>
    <w:rsid w:val="00EC5ED6"/>
    <w:rsid w:val="00EE424A"/>
    <w:rsid w:val="00EE457B"/>
    <w:rsid w:val="00F023C7"/>
    <w:rsid w:val="00F040BB"/>
    <w:rsid w:val="00F05AF5"/>
    <w:rsid w:val="00F10D2C"/>
    <w:rsid w:val="00F11F45"/>
    <w:rsid w:val="00F36969"/>
    <w:rsid w:val="00F45479"/>
    <w:rsid w:val="00F47BC4"/>
    <w:rsid w:val="00F52BD8"/>
    <w:rsid w:val="00F630DB"/>
    <w:rsid w:val="00F64A42"/>
    <w:rsid w:val="00F66F46"/>
    <w:rsid w:val="00F70F3B"/>
    <w:rsid w:val="00F72719"/>
    <w:rsid w:val="00F85E21"/>
    <w:rsid w:val="00F91A20"/>
    <w:rsid w:val="00F9256C"/>
    <w:rsid w:val="00FA0CCA"/>
    <w:rsid w:val="00FA11C5"/>
    <w:rsid w:val="00FA6143"/>
    <w:rsid w:val="00FB1E90"/>
    <w:rsid w:val="00FB6898"/>
    <w:rsid w:val="00FB6C3B"/>
    <w:rsid w:val="00FC2CAB"/>
    <w:rsid w:val="00FC5066"/>
    <w:rsid w:val="00FD0474"/>
    <w:rsid w:val="00FD74A6"/>
    <w:rsid w:val="00FF0E2F"/>
    <w:rsid w:val="00FF1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0372D"/>
  <w15:chartTrackingRefBased/>
  <w15:docId w15:val="{C1B5915F-B176-7D41-B41E-95810745C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4">
    <w:name w:val="4"/>
    <w:basedOn w:val="Tablanormal"/>
    <w:rsid w:val="003B15F9"/>
    <w:pPr>
      <w:spacing w:line="276" w:lineRule="auto"/>
    </w:pPr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customStyle="1" w:styleId="3">
    <w:name w:val="3"/>
    <w:basedOn w:val="Tablanormal"/>
    <w:rsid w:val="003B15F9"/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Ind w:w="0" w:type="nil"/>
    </w:tblPr>
  </w:style>
  <w:style w:type="paragraph" w:styleId="Textoindependiente3">
    <w:name w:val="Body Text 3"/>
    <w:basedOn w:val="Normal"/>
    <w:link w:val="Textoindependiente3Car"/>
    <w:unhideWhenUsed/>
    <w:rsid w:val="003B15F9"/>
    <w:pPr>
      <w:jc w:val="both"/>
    </w:pPr>
    <w:rPr>
      <w:rFonts w:ascii="Arial" w:eastAsia="Times New Roman" w:hAnsi="Arial" w:cs="Times New Roman"/>
      <w:color w:val="0000FF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3B15F9"/>
    <w:rPr>
      <w:rFonts w:ascii="Arial" w:eastAsia="Times New Roman" w:hAnsi="Arial" w:cs="Times New Roman"/>
      <w:color w:val="0000FF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5B11DE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31DA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31DAD"/>
  </w:style>
  <w:style w:type="paragraph" w:customStyle="1" w:styleId="xmsonormal">
    <w:name w:val="x_msonormal"/>
    <w:basedOn w:val="Normal"/>
    <w:rsid w:val="00B70CA0"/>
    <w:pPr>
      <w:spacing w:before="100" w:beforeAutospacing="1" w:after="100" w:afterAutospacing="1"/>
    </w:pPr>
    <w:rPr>
      <w:rFonts w:ascii="Calibri" w:eastAsiaTheme="minorEastAsia" w:hAnsi="Calibri" w:cs="Calibri"/>
      <w:sz w:val="22"/>
      <w:szCs w:val="22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0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3EBBC9-14AF-437F-9815-1DD806260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404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Antonio Molina Venera</dc:creator>
  <cp:keywords/>
  <dc:description/>
  <cp:lastModifiedBy>Jaime Diaz Vargas</cp:lastModifiedBy>
  <cp:revision>20</cp:revision>
  <cp:lastPrinted>2021-12-05T16:05:00Z</cp:lastPrinted>
  <dcterms:created xsi:type="dcterms:W3CDTF">2022-12-05T21:04:00Z</dcterms:created>
  <dcterms:modified xsi:type="dcterms:W3CDTF">2022-12-06T16:52:00Z</dcterms:modified>
</cp:coreProperties>
</file>