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PÚBLICA </w:t>
      </w:r>
      <w:r w:rsidRPr="004F4FD8">
        <w:rPr>
          <w:rFonts w:ascii="Arial Narrow" w:hAnsi="Arial Narrow" w:cs="Arial"/>
          <w:sz w:val="22"/>
          <w:szCs w:val="22"/>
          <w:highlight w:val="yellow"/>
        </w:rPr>
        <w:t>Nº XXX de 201</w:t>
      </w:r>
      <w:r w:rsidR="00214C63">
        <w:rPr>
          <w:rFonts w:ascii="Arial Narrow" w:hAnsi="Arial Narrow" w:cs="Arial"/>
          <w:sz w:val="22"/>
          <w:szCs w:val="22"/>
          <w:highlight w:val="yellow"/>
        </w:rPr>
        <w:t>9</w:t>
      </w:r>
      <w:bookmarkStart w:id="0" w:name="_GoBack"/>
      <w:bookmarkEnd w:id="0"/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</w:t>
      </w:r>
      <w:r w:rsidRPr="004F4FD8">
        <w:rPr>
          <w:rFonts w:ascii="Arial Narrow" w:hAnsi="Arial Narrow"/>
          <w:sz w:val="22"/>
          <w:szCs w:val="22"/>
          <w:highlight w:val="yellow"/>
        </w:rPr>
        <w:t>INVITACIÓN PÚBLICA Nº XXX d</w:t>
      </w:r>
      <w:r w:rsidR="004F4FD8">
        <w:rPr>
          <w:rFonts w:ascii="Arial Narrow" w:hAnsi="Arial Narrow"/>
          <w:sz w:val="22"/>
          <w:szCs w:val="22"/>
          <w:highlight w:val="yellow"/>
        </w:rPr>
        <w:t>e 2018</w:t>
      </w:r>
      <w:r w:rsidRPr="004F4FD8">
        <w:rPr>
          <w:rFonts w:ascii="Arial Narrow" w:hAnsi="Arial Narrow"/>
          <w:sz w:val="22"/>
          <w:szCs w:val="22"/>
          <w:highlight w:val="yellow"/>
        </w:rPr>
        <w:t>, cuyo objeto es: “</w:t>
      </w:r>
      <w:r w:rsidRPr="004F4FD8">
        <w:rPr>
          <w:rFonts w:ascii="Arial Narrow" w:hAnsi="Arial Narrow" w:cs="Tahoma"/>
          <w:sz w:val="22"/>
          <w:szCs w:val="22"/>
          <w:highlight w:val="yellow"/>
        </w:rPr>
        <w:t>XXXXXXXXXXXXXXXXXXXXXXXXXXXXXXXXXXXXXXXXXXXXXXXXXXXXXXXXXXXXXXXXXXXXXXXXXXXXXXXXXXXXXXXXXXXXXXXXXXXXXXXXXXX</w:t>
      </w:r>
      <w:r w:rsidRPr="00574375">
        <w:rPr>
          <w:rFonts w:ascii="Arial Narrow" w:hAnsi="Arial Narrow" w:cs="Arial"/>
          <w:color w:val="222222"/>
          <w:sz w:val="22"/>
          <w:szCs w:val="22"/>
        </w:rPr>
        <w:t>.</w:t>
      </w:r>
      <w:r w:rsidRPr="00574375">
        <w:rPr>
          <w:rFonts w:ascii="Arial Narrow" w:hAnsi="Arial Narrow"/>
          <w:sz w:val="22"/>
          <w:szCs w:val="22"/>
        </w:rPr>
        <w:t>”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214C63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214C63"/>
    <w:rsid w:val="004F4FD8"/>
    <w:rsid w:val="00560A34"/>
    <w:rsid w:val="00964A29"/>
    <w:rsid w:val="00B96652"/>
    <w:rsid w:val="00D156BE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A3067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aSUS</cp:lastModifiedBy>
  <cp:revision>4</cp:revision>
  <dcterms:created xsi:type="dcterms:W3CDTF">2018-04-13T14:50:00Z</dcterms:created>
  <dcterms:modified xsi:type="dcterms:W3CDTF">2019-04-28T18:37:00Z</dcterms:modified>
</cp:coreProperties>
</file>