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7E0DC" w14:textId="77777777" w:rsidR="00726403" w:rsidRPr="00AB07C1" w:rsidRDefault="00726403" w:rsidP="00726403">
      <w:pPr>
        <w:widowControl w:val="0"/>
        <w:jc w:val="center"/>
        <w:rPr>
          <w:rFonts w:ascii="Arial Narrow" w:hAnsi="Arial Narrow" w:cs="Arial"/>
          <w:b/>
          <w:snapToGrid w:val="0"/>
          <w:sz w:val="22"/>
          <w:szCs w:val="22"/>
        </w:rPr>
      </w:pPr>
      <w:r w:rsidRPr="00AB07C1">
        <w:rPr>
          <w:rFonts w:ascii="Arial Narrow" w:hAnsi="Arial Narrow" w:cs="Arial"/>
          <w:b/>
          <w:snapToGrid w:val="0"/>
          <w:sz w:val="22"/>
          <w:szCs w:val="22"/>
        </w:rPr>
        <w:t>ANEXO N°</w:t>
      </w:r>
      <w:r>
        <w:rPr>
          <w:rFonts w:ascii="Arial Narrow" w:hAnsi="Arial Narrow" w:cs="Arial"/>
          <w:b/>
          <w:snapToGrid w:val="0"/>
          <w:sz w:val="22"/>
          <w:szCs w:val="22"/>
        </w:rPr>
        <w:t>13</w:t>
      </w:r>
    </w:p>
    <w:p w14:paraId="0BBA36DC" w14:textId="77777777" w:rsidR="00726403" w:rsidRPr="00AB07C1" w:rsidRDefault="00726403" w:rsidP="00726403">
      <w:pPr>
        <w:widowControl w:val="0"/>
        <w:jc w:val="center"/>
        <w:rPr>
          <w:rFonts w:ascii="Arial Narrow" w:hAnsi="Arial Narrow" w:cs="Arial"/>
          <w:b/>
          <w:snapToGrid w:val="0"/>
          <w:sz w:val="22"/>
          <w:szCs w:val="22"/>
        </w:rPr>
      </w:pPr>
    </w:p>
    <w:p w14:paraId="01D74EB9" w14:textId="0EBEDE4C" w:rsidR="00726403" w:rsidRPr="00AB07C1" w:rsidRDefault="00726403" w:rsidP="00726403">
      <w:pPr>
        <w:widowControl w:val="0"/>
        <w:jc w:val="both"/>
        <w:rPr>
          <w:rFonts w:ascii="Arial Narrow" w:hAnsi="Arial Narrow" w:cs="Arial"/>
          <w:b/>
          <w:snapToGrid w:val="0"/>
          <w:sz w:val="22"/>
          <w:szCs w:val="22"/>
        </w:rPr>
      </w:pPr>
      <w:r w:rsidRPr="00AB07C1">
        <w:rPr>
          <w:rFonts w:ascii="Arial Narrow" w:hAnsi="Arial Narrow" w:cs="Arial"/>
          <w:b/>
          <w:bCs/>
          <w:sz w:val="22"/>
          <w:szCs w:val="22"/>
        </w:rPr>
        <w:t>NOTA: EL TEXTO DE LA PRESENTE MINUTA ESTABLECE LOS ASPECTOS ESENCIALES DEL CONTRATO A SUSCRIBIR POR PARTE DEL FONDO Y DEL POSIBLE CONTRATISTA, ASPECTOS QUE PUEDEN SER OBJETO DE MODIFICACIÓN ANTES DE LA SUSCRIPCIÓN DEL CONTRATO, UNA VEZ SEA ADJUDICADO AL PROCESO DE SELECCIÓN ABREVIADA</w:t>
      </w:r>
      <w:r w:rsidR="00191A90">
        <w:rPr>
          <w:rFonts w:ascii="Arial Narrow" w:hAnsi="Arial Narrow" w:cs="Arial"/>
          <w:b/>
          <w:bCs/>
          <w:sz w:val="22"/>
          <w:szCs w:val="22"/>
        </w:rPr>
        <w:t xml:space="preserve"> DE MENOR </w:t>
      </w:r>
      <w:proofErr w:type="gramStart"/>
      <w:r w:rsidR="00191A90">
        <w:rPr>
          <w:rFonts w:ascii="Arial Narrow" w:hAnsi="Arial Narrow" w:cs="Arial"/>
          <w:b/>
          <w:bCs/>
          <w:sz w:val="22"/>
          <w:szCs w:val="22"/>
        </w:rPr>
        <w:t xml:space="preserve">CUANTIA </w:t>
      </w:r>
      <w:r w:rsidRPr="00AB07C1">
        <w:rPr>
          <w:rFonts w:ascii="Arial Narrow" w:hAnsi="Arial Narrow" w:cs="Arial"/>
          <w:b/>
          <w:bCs/>
          <w:sz w:val="22"/>
          <w:szCs w:val="22"/>
        </w:rPr>
        <w:t>.</w:t>
      </w:r>
      <w:proofErr w:type="gramEnd"/>
      <w:r w:rsidRPr="00AB07C1">
        <w:rPr>
          <w:rFonts w:ascii="Arial Narrow" w:hAnsi="Arial Narrow" w:cs="Arial"/>
          <w:b/>
          <w:bCs/>
          <w:sz w:val="22"/>
          <w:szCs w:val="22"/>
        </w:rPr>
        <w:t xml:space="preserve"> LOS ESPACIOS EN BLANCO </w:t>
      </w:r>
      <w:r w:rsidR="00FF69F5">
        <w:rPr>
          <w:rFonts w:ascii="Arial Narrow" w:hAnsi="Arial Narrow" w:cs="Arial"/>
          <w:b/>
          <w:bCs/>
          <w:sz w:val="22"/>
          <w:szCs w:val="22"/>
        </w:rPr>
        <w:t xml:space="preserve">O CON XXXXXXXXXXXXXX </w:t>
      </w:r>
      <w:r w:rsidRPr="00AB07C1">
        <w:rPr>
          <w:rFonts w:ascii="Arial Narrow" w:hAnsi="Arial Narrow" w:cs="Arial"/>
          <w:b/>
          <w:bCs/>
          <w:sz w:val="22"/>
          <w:szCs w:val="22"/>
        </w:rPr>
        <w:t>SE LLENARÁN.</w:t>
      </w:r>
    </w:p>
    <w:p w14:paraId="3BF3B68C" w14:textId="77777777" w:rsidR="00156C6D" w:rsidRPr="00290D9E" w:rsidRDefault="00156C6D" w:rsidP="00C42C57">
      <w:pPr>
        <w:widowControl w:val="0"/>
        <w:jc w:val="center"/>
        <w:rPr>
          <w:rFonts w:ascii="Garamond" w:hAnsi="Garamond" w:cs="Arial"/>
          <w:b/>
          <w:snapToGrid w:val="0"/>
        </w:rPr>
      </w:pPr>
    </w:p>
    <w:p w14:paraId="0FAEDA34" w14:textId="77777777" w:rsidR="00C42C57" w:rsidRPr="00290D9E" w:rsidRDefault="00C42C57" w:rsidP="00C42C57">
      <w:pPr>
        <w:widowControl w:val="0"/>
        <w:jc w:val="both"/>
        <w:rPr>
          <w:rFonts w:ascii="Garamond" w:hAnsi="Garamond" w:cs="Arial"/>
          <w:snapToGrid w:val="0"/>
        </w:rPr>
      </w:pPr>
    </w:p>
    <w:p w14:paraId="41F5AFFE" w14:textId="77777777" w:rsidR="00C42C57" w:rsidRPr="00290D9E" w:rsidRDefault="00C42C57" w:rsidP="009D2C06">
      <w:pPr>
        <w:jc w:val="center"/>
        <w:rPr>
          <w:rFonts w:ascii="Garamond" w:hAnsi="Garamond"/>
          <w:lang w:val="es-ES"/>
        </w:rPr>
      </w:pPr>
      <w:r w:rsidRPr="00290D9E">
        <w:rPr>
          <w:rFonts w:ascii="Garamond" w:hAnsi="Garamond"/>
        </w:rPr>
        <w:t xml:space="preserve">CONTRATO </w:t>
      </w:r>
      <w:r w:rsidRPr="00290D9E">
        <w:rPr>
          <w:rFonts w:ascii="Garamond" w:hAnsi="Garamond"/>
          <w:lang w:val="es-ES"/>
        </w:rPr>
        <w:t xml:space="preserve">DE </w:t>
      </w:r>
      <w:proofErr w:type="spellStart"/>
      <w:r w:rsidR="00AD3397">
        <w:rPr>
          <w:rFonts w:ascii="Garamond" w:hAnsi="Garamond"/>
          <w:lang w:val="es-ES"/>
        </w:rPr>
        <w:t>xxxxxxxxxxxxxxx</w:t>
      </w:r>
      <w:proofErr w:type="spellEnd"/>
      <w:r w:rsidR="007E2CEB" w:rsidRPr="00290D9E">
        <w:rPr>
          <w:rFonts w:ascii="Garamond" w:hAnsi="Garamond"/>
          <w:lang w:val="es-ES"/>
        </w:rPr>
        <w:t xml:space="preserve"> </w:t>
      </w:r>
      <w:r w:rsidR="007E2CEB" w:rsidRPr="00290D9E">
        <w:rPr>
          <w:rFonts w:ascii="Garamond" w:hAnsi="Garamond"/>
        </w:rPr>
        <w:t>N</w:t>
      </w:r>
      <w:r w:rsidR="006D4E39">
        <w:rPr>
          <w:rFonts w:ascii="Garamond" w:hAnsi="Garamond"/>
        </w:rPr>
        <w:t xml:space="preserve">o. </w:t>
      </w:r>
      <w:r w:rsidR="00FF69F5">
        <w:rPr>
          <w:rFonts w:ascii="Garamond" w:hAnsi="Garamond" w:cs="Arial"/>
          <w:lang w:val="es-ES"/>
        </w:rPr>
        <w:t>XXXXXXXXXXXXXXXXX</w:t>
      </w:r>
      <w:r w:rsidR="00D6134B" w:rsidRPr="00290D9E">
        <w:rPr>
          <w:rFonts w:ascii="Garamond" w:hAnsi="Garamond"/>
        </w:rPr>
        <w:t>, CELEBRADO</w:t>
      </w:r>
      <w:r w:rsidRPr="00290D9E">
        <w:rPr>
          <w:rFonts w:ascii="Garamond" w:hAnsi="Garamond"/>
        </w:rPr>
        <w:t xml:space="preserve"> ENTRE EL FONDO DE DESARROLLO LOCAL DE USME </w:t>
      </w:r>
      <w:proofErr w:type="gramStart"/>
      <w:r w:rsidRPr="00290D9E">
        <w:rPr>
          <w:rFonts w:ascii="Garamond" w:hAnsi="Garamond"/>
        </w:rPr>
        <w:t xml:space="preserve">Y  </w:t>
      </w:r>
      <w:r w:rsidR="00FF69F5">
        <w:rPr>
          <w:rFonts w:ascii="Garamond" w:hAnsi="Garamond"/>
        </w:rPr>
        <w:t>XXXXXXXXXXXXXXXXXX</w:t>
      </w:r>
      <w:proofErr w:type="gramEnd"/>
    </w:p>
    <w:p w14:paraId="096D7878" w14:textId="77777777" w:rsidR="00156C6D" w:rsidRPr="00290D9E" w:rsidRDefault="00156C6D" w:rsidP="00A65A1C">
      <w:pPr>
        <w:rPr>
          <w:rFonts w:ascii="Garamond" w:hAnsi="Garamond"/>
          <w:bCs/>
        </w:rPr>
      </w:pPr>
    </w:p>
    <w:p w14:paraId="47B35B3A" w14:textId="77777777" w:rsidR="00FB7F62" w:rsidRPr="00290D9E" w:rsidRDefault="00FB7F62" w:rsidP="00A65A1C">
      <w:pPr>
        <w:jc w:val="both"/>
        <w:rPr>
          <w:rFonts w:ascii="Garamond" w:hAnsi="Garamond" w:cs="Arial"/>
          <w:b/>
        </w:rPr>
      </w:pPr>
    </w:p>
    <w:p w14:paraId="46BF8C6C" w14:textId="77777777" w:rsidR="006A122F" w:rsidRPr="00290D9E" w:rsidRDefault="006A122F" w:rsidP="00FB7F62">
      <w:pPr>
        <w:widowControl w:val="0"/>
        <w:ind w:left="2124" w:hanging="2118"/>
        <w:jc w:val="both"/>
        <w:rPr>
          <w:rFonts w:ascii="Garamond" w:hAnsi="Garamond" w:cs="Arial"/>
        </w:rPr>
      </w:pPr>
    </w:p>
    <w:p w14:paraId="3D7AE898" w14:textId="77777777" w:rsidR="00A65A1C" w:rsidRPr="00290D9E" w:rsidRDefault="00A65A1C" w:rsidP="004D5E86">
      <w:pPr>
        <w:widowControl w:val="0"/>
        <w:tabs>
          <w:tab w:val="left" w:pos="284"/>
        </w:tabs>
        <w:ind w:left="2832" w:hanging="2826"/>
        <w:jc w:val="both"/>
        <w:rPr>
          <w:rFonts w:ascii="Garamond" w:hAnsi="Garamond"/>
        </w:rPr>
      </w:pPr>
      <w:r w:rsidRPr="00290D9E">
        <w:rPr>
          <w:rFonts w:ascii="Garamond" w:hAnsi="Garamond"/>
          <w:b/>
          <w:bCs/>
        </w:rPr>
        <w:t>OBJETO</w:t>
      </w:r>
      <w:r w:rsidRPr="00290D9E">
        <w:rPr>
          <w:rFonts w:ascii="Garamond" w:hAnsi="Garamond"/>
        </w:rPr>
        <w:t>:</w:t>
      </w:r>
      <w:r w:rsidR="00FF69F5">
        <w:rPr>
          <w:rFonts w:ascii="Garamond" w:eastAsia="Arial Narrow" w:hAnsi="Garamond" w:cs="Tahoma"/>
          <w:b/>
          <w:spacing w:val="-1"/>
        </w:rPr>
        <w:t xml:space="preserve"> XXXXXXXXXXXXXXXXXXXXXXXXXXXXXXXXXXXXXXXXXXXXXXXXXXXXXXXXXXXXXXXXXXXXXXXXXXXXXXXXXXXXXXXXXXXXXXXXXXXXXXXXXXXXXXXX</w:t>
      </w:r>
      <w:r w:rsidRPr="00290D9E">
        <w:rPr>
          <w:rFonts w:ascii="Garamond" w:eastAsia="Arial Narrow" w:hAnsi="Garamond" w:cs="Tahoma"/>
          <w:b/>
          <w:spacing w:val="-1"/>
        </w:rPr>
        <w:t>”</w:t>
      </w:r>
    </w:p>
    <w:p w14:paraId="2F39F57F" w14:textId="77777777" w:rsidR="00A65A1C" w:rsidRPr="00290D9E" w:rsidRDefault="00A65A1C" w:rsidP="00A65A1C">
      <w:pPr>
        <w:ind w:left="2835" w:hanging="2835"/>
        <w:rPr>
          <w:rFonts w:ascii="Garamond" w:hAnsi="Garamond"/>
          <w:bCs/>
          <w:lang w:val="es-ES" w:eastAsia="es-CO"/>
        </w:rPr>
      </w:pPr>
      <w:r w:rsidRPr="00290D9E">
        <w:rPr>
          <w:rFonts w:ascii="Garamond" w:hAnsi="Garamond"/>
          <w:b/>
          <w:lang w:val="es-ES" w:eastAsia="es-CO"/>
        </w:rPr>
        <w:t>CONTRATANTE:</w:t>
      </w:r>
      <w:r w:rsidRPr="00290D9E">
        <w:rPr>
          <w:rFonts w:ascii="Garamond" w:hAnsi="Garamond"/>
          <w:b/>
          <w:lang w:val="es-ES" w:eastAsia="es-CO"/>
        </w:rPr>
        <w:tab/>
        <w:t>FONDO DE DESARROLLO LOCAL DE USME</w:t>
      </w:r>
    </w:p>
    <w:p w14:paraId="5D8BE0A7" w14:textId="77777777" w:rsidR="00A65A1C" w:rsidRPr="00290D9E" w:rsidRDefault="00A65A1C" w:rsidP="00A65A1C">
      <w:pPr>
        <w:ind w:left="2835" w:hanging="2835"/>
        <w:rPr>
          <w:rFonts w:ascii="Garamond" w:hAnsi="Garamond"/>
          <w:lang w:val="es-ES"/>
        </w:rPr>
      </w:pPr>
      <w:r w:rsidRPr="00290D9E">
        <w:rPr>
          <w:rFonts w:ascii="Garamond" w:hAnsi="Garamond"/>
          <w:b/>
          <w:lang w:val="es-ES"/>
        </w:rPr>
        <w:t xml:space="preserve">NIT. FDLU: </w:t>
      </w:r>
      <w:r w:rsidRPr="00290D9E">
        <w:rPr>
          <w:rFonts w:ascii="Garamond" w:hAnsi="Garamond"/>
          <w:b/>
          <w:lang w:val="es-ES"/>
        </w:rPr>
        <w:tab/>
      </w:r>
      <w:r w:rsidRPr="00290D9E">
        <w:rPr>
          <w:rFonts w:ascii="Garamond" w:hAnsi="Garamond"/>
          <w:lang w:val="es-ES"/>
        </w:rPr>
        <w:t>899.999.061–9</w:t>
      </w:r>
    </w:p>
    <w:p w14:paraId="5A364680" w14:textId="77777777" w:rsidR="00A65A1C" w:rsidRPr="00290D9E" w:rsidRDefault="00A65A1C" w:rsidP="00A65A1C">
      <w:pPr>
        <w:ind w:left="2835" w:hanging="2835"/>
        <w:rPr>
          <w:rFonts w:ascii="Garamond" w:hAnsi="Garamond"/>
          <w:lang w:val="es-ES"/>
        </w:rPr>
      </w:pPr>
      <w:r w:rsidRPr="00290D9E">
        <w:rPr>
          <w:rFonts w:ascii="Garamond" w:hAnsi="Garamond"/>
          <w:b/>
          <w:lang w:val="es-ES"/>
        </w:rPr>
        <w:t>DIRECCIÓN FDLU:</w:t>
      </w:r>
      <w:r w:rsidRPr="00290D9E">
        <w:rPr>
          <w:rFonts w:ascii="Garamond" w:hAnsi="Garamond"/>
          <w:b/>
          <w:lang w:val="es-ES"/>
        </w:rPr>
        <w:tab/>
      </w:r>
      <w:r w:rsidRPr="00290D9E">
        <w:rPr>
          <w:rFonts w:ascii="Garamond" w:hAnsi="Garamond"/>
          <w:lang w:val="es-ES"/>
        </w:rPr>
        <w:t>Calle 137B Sur No. 14-24</w:t>
      </w:r>
    </w:p>
    <w:p w14:paraId="6F3B828D" w14:textId="77777777" w:rsidR="00A65A1C" w:rsidRPr="00290D9E" w:rsidRDefault="00A65A1C" w:rsidP="00A65A1C">
      <w:pPr>
        <w:rPr>
          <w:rFonts w:ascii="Garamond" w:hAnsi="Garamond" w:cs="Arial"/>
          <w:b/>
          <w:lang w:val="es-ES"/>
        </w:rPr>
      </w:pPr>
      <w:r w:rsidRPr="00290D9E">
        <w:rPr>
          <w:rFonts w:ascii="Garamond" w:hAnsi="Garamond"/>
          <w:b/>
          <w:lang w:val="es-ES" w:eastAsia="es-CO"/>
        </w:rPr>
        <w:t xml:space="preserve">CONTRATISTA:         </w:t>
      </w:r>
      <w:r w:rsidRPr="00290D9E">
        <w:rPr>
          <w:rFonts w:ascii="Garamond" w:hAnsi="Garamond"/>
          <w:b/>
          <w:lang w:val="es-ES" w:eastAsia="es-CO"/>
        </w:rPr>
        <w:tab/>
      </w:r>
      <w:r w:rsidRPr="00290D9E">
        <w:rPr>
          <w:rFonts w:ascii="Garamond" w:hAnsi="Garamond"/>
          <w:b/>
          <w:lang w:val="es-ES" w:eastAsia="es-CO"/>
        </w:rPr>
        <w:tab/>
      </w:r>
      <w:r w:rsidR="00FF69F5">
        <w:rPr>
          <w:rFonts w:ascii="Garamond" w:hAnsi="Garamond" w:cs="Arial"/>
          <w:b/>
          <w:lang w:val="es-ES"/>
        </w:rPr>
        <w:t>XXXXXXXXXXXXXXXXXX</w:t>
      </w:r>
      <w:r w:rsidRPr="00290D9E">
        <w:rPr>
          <w:rFonts w:ascii="Garamond" w:hAnsi="Garamond" w:cs="Arial"/>
          <w:b/>
          <w:lang w:val="es-ES"/>
        </w:rPr>
        <w:t xml:space="preserve"> </w:t>
      </w:r>
    </w:p>
    <w:p w14:paraId="590C4432" w14:textId="77777777" w:rsidR="00A65A1C" w:rsidRPr="00290D9E" w:rsidRDefault="00A65A1C" w:rsidP="00A65A1C">
      <w:pPr>
        <w:rPr>
          <w:rFonts w:ascii="Garamond" w:hAnsi="Garamond"/>
          <w:bCs/>
        </w:rPr>
      </w:pPr>
      <w:r w:rsidRPr="00290D9E">
        <w:rPr>
          <w:rFonts w:ascii="Garamond" w:hAnsi="Garamond"/>
          <w:b/>
          <w:lang w:val="es-ES"/>
        </w:rPr>
        <w:t>NIT. CONTRATISTA:</w:t>
      </w:r>
      <w:r w:rsidRPr="00290D9E">
        <w:rPr>
          <w:rFonts w:ascii="Garamond" w:hAnsi="Garamond"/>
          <w:b/>
          <w:lang w:val="es-ES"/>
        </w:rPr>
        <w:tab/>
        <w:t xml:space="preserve">              </w:t>
      </w:r>
      <w:r w:rsidR="00FF69F5">
        <w:rPr>
          <w:rFonts w:ascii="Garamond" w:hAnsi="Garamond"/>
          <w:bCs/>
        </w:rPr>
        <w:t>XXXXXXXX</w:t>
      </w:r>
    </w:p>
    <w:p w14:paraId="46A11E6F" w14:textId="77777777" w:rsidR="00A65A1C" w:rsidRPr="00290D9E" w:rsidRDefault="00A65A1C" w:rsidP="00A65A1C">
      <w:pPr>
        <w:widowControl w:val="0"/>
        <w:tabs>
          <w:tab w:val="left" w:pos="284"/>
        </w:tabs>
        <w:ind w:left="2832" w:hanging="2832"/>
        <w:rPr>
          <w:rFonts w:ascii="Garamond" w:hAnsi="Garamond" w:cs="Arial"/>
          <w:b/>
          <w:lang w:val="es-MX"/>
        </w:rPr>
      </w:pPr>
      <w:r w:rsidRPr="00290D9E">
        <w:rPr>
          <w:rFonts w:ascii="Garamond" w:hAnsi="Garamond"/>
          <w:b/>
          <w:bCs/>
        </w:rPr>
        <w:t>VALOR:</w:t>
      </w:r>
      <w:r w:rsidRPr="00290D9E">
        <w:rPr>
          <w:rFonts w:ascii="Garamond" w:hAnsi="Garamond"/>
          <w:b/>
          <w:bCs/>
        </w:rPr>
        <w:tab/>
      </w:r>
      <w:r w:rsidR="00FF69F5">
        <w:rPr>
          <w:rFonts w:ascii="Garamond" w:hAnsi="Garamond" w:cs="Arial"/>
          <w:b/>
          <w:lang w:val="es-MX"/>
        </w:rPr>
        <w:t>XXXXXXXXX XXXXXXXXXXXXXXX XXXXXXXXXXXX</w:t>
      </w:r>
      <w:r w:rsidRPr="00290D9E">
        <w:rPr>
          <w:rFonts w:ascii="Garamond" w:hAnsi="Garamond" w:cs="Arial"/>
          <w:b/>
          <w:lang w:val="es-MX"/>
        </w:rPr>
        <w:t xml:space="preserve"> PESOS M/CTE ($</w:t>
      </w:r>
      <w:r w:rsidR="00FF69F5">
        <w:rPr>
          <w:rFonts w:ascii="Garamond" w:hAnsi="Garamond" w:cs="Arial"/>
          <w:b/>
          <w:lang w:val="es-MX"/>
        </w:rPr>
        <w:t>000000000</w:t>
      </w:r>
      <w:r w:rsidRPr="00290D9E">
        <w:rPr>
          <w:rFonts w:ascii="Garamond" w:hAnsi="Garamond" w:cs="Arial"/>
          <w:b/>
          <w:lang w:val="es-MX"/>
        </w:rPr>
        <w:t xml:space="preserve">) </w:t>
      </w:r>
    </w:p>
    <w:p w14:paraId="2E197439" w14:textId="77777777" w:rsidR="00A65A1C" w:rsidRPr="00290D9E" w:rsidRDefault="00A65A1C" w:rsidP="00A65A1C">
      <w:pPr>
        <w:tabs>
          <w:tab w:val="left" w:pos="284"/>
        </w:tabs>
        <w:ind w:left="142" w:hanging="142"/>
        <w:rPr>
          <w:rFonts w:ascii="Garamond" w:hAnsi="Garamond" w:cs="Arial"/>
        </w:rPr>
      </w:pPr>
      <w:r w:rsidRPr="00290D9E">
        <w:rPr>
          <w:rFonts w:ascii="Garamond" w:hAnsi="Garamond" w:cs="Arial"/>
          <w:b/>
          <w:bCs/>
        </w:rPr>
        <w:t xml:space="preserve">PLAZO: </w:t>
      </w:r>
      <w:r w:rsidRPr="00290D9E">
        <w:rPr>
          <w:rFonts w:ascii="Garamond" w:hAnsi="Garamond" w:cs="Arial"/>
          <w:b/>
          <w:bCs/>
        </w:rPr>
        <w:tab/>
      </w:r>
      <w:r w:rsidRPr="00290D9E">
        <w:rPr>
          <w:rFonts w:ascii="Garamond" w:hAnsi="Garamond" w:cs="Arial"/>
          <w:b/>
          <w:bCs/>
        </w:rPr>
        <w:tab/>
        <w:t xml:space="preserve">              </w:t>
      </w:r>
      <w:r w:rsidR="00FF69F5">
        <w:rPr>
          <w:rFonts w:ascii="Garamond" w:hAnsi="Garamond" w:cs="Arial"/>
          <w:bCs/>
        </w:rPr>
        <w:t>XXXX</w:t>
      </w:r>
      <w:r w:rsidRPr="00290D9E">
        <w:rPr>
          <w:rFonts w:ascii="Garamond" w:hAnsi="Garamond" w:cs="Arial"/>
          <w:bCs/>
        </w:rPr>
        <w:t xml:space="preserve"> (</w:t>
      </w:r>
      <w:r w:rsidR="00FF69F5">
        <w:rPr>
          <w:rFonts w:ascii="Garamond" w:hAnsi="Garamond" w:cs="Arial"/>
          <w:bCs/>
        </w:rPr>
        <w:t>XX</w:t>
      </w:r>
      <w:r w:rsidRPr="00290D9E">
        <w:rPr>
          <w:rFonts w:ascii="Garamond" w:hAnsi="Garamond" w:cs="Arial"/>
          <w:bCs/>
        </w:rPr>
        <w:t>) MESES</w:t>
      </w:r>
    </w:p>
    <w:p w14:paraId="218C77C4" w14:textId="77777777" w:rsidR="00A65A1C" w:rsidRPr="00290D9E" w:rsidRDefault="00A65A1C" w:rsidP="00C42C57">
      <w:pPr>
        <w:rPr>
          <w:rFonts w:ascii="Garamond" w:hAnsi="Garamond" w:cs="Arial"/>
        </w:rPr>
      </w:pPr>
    </w:p>
    <w:p w14:paraId="24DB5181" w14:textId="77777777" w:rsidR="00D417BE" w:rsidRPr="00290D9E" w:rsidRDefault="00D417BE" w:rsidP="00F97454">
      <w:pPr>
        <w:suppressAutoHyphens/>
        <w:autoSpaceDN w:val="0"/>
        <w:jc w:val="both"/>
        <w:rPr>
          <w:rFonts w:ascii="Garamond" w:hAnsi="Garamond" w:cs="Arial"/>
          <w:b/>
          <w:lang w:val="es-ES" w:eastAsia="ar-SA"/>
        </w:rPr>
      </w:pPr>
    </w:p>
    <w:p w14:paraId="0CD2774A" w14:textId="63FAFDED" w:rsidR="00FF69F5" w:rsidRDefault="00A65A1C" w:rsidP="00FF69F5">
      <w:pPr>
        <w:pStyle w:val="Standard"/>
        <w:jc w:val="both"/>
        <w:rPr>
          <w:rFonts w:ascii="Garamond" w:hAnsi="Garamond" w:cs="Arial"/>
        </w:rPr>
      </w:pPr>
      <w:r w:rsidRPr="00290D9E">
        <w:rPr>
          <w:rFonts w:ascii="Garamond" w:hAnsi="Garamond" w:cs="Arial"/>
          <w:b/>
          <w:lang w:val="es-ES" w:eastAsia="ar-SA"/>
        </w:rPr>
        <w:t>EL FONDO DE DESARROLLO LOCAL DE USME</w:t>
      </w:r>
      <w:r w:rsidRPr="00290D9E">
        <w:rPr>
          <w:rFonts w:ascii="Garamond" w:hAnsi="Garamond" w:cs="Arial"/>
          <w:lang w:val="es-ES" w:eastAsia="ar-SA"/>
        </w:rPr>
        <w:t>, representado legalmente por</w:t>
      </w:r>
      <w:r w:rsidR="00191A90">
        <w:rPr>
          <w:rFonts w:ascii="Garamond" w:hAnsi="Garamond" w:cs="Arial"/>
          <w:b/>
          <w:iCs/>
          <w:lang w:val="es" w:eastAsia="ar-SA"/>
        </w:rPr>
        <w:t xml:space="preserve"> DORIAN DE JESUS COQUIES MAESTRE </w:t>
      </w:r>
      <w:r w:rsidRPr="00290D9E">
        <w:rPr>
          <w:rFonts w:ascii="Garamond" w:hAnsi="Garamond" w:cs="Arial"/>
          <w:iCs/>
          <w:lang w:val="es-ES" w:eastAsia="ar-SA"/>
        </w:rPr>
        <w:t>, identificad</w:t>
      </w:r>
      <w:r w:rsidR="00191A90">
        <w:rPr>
          <w:rFonts w:ascii="Garamond" w:hAnsi="Garamond" w:cs="Arial"/>
          <w:iCs/>
          <w:lang w:val="es-ES" w:eastAsia="ar-SA"/>
        </w:rPr>
        <w:t>o</w:t>
      </w:r>
      <w:r w:rsidRPr="00290D9E">
        <w:rPr>
          <w:rFonts w:ascii="Garamond" w:hAnsi="Garamond" w:cs="Arial"/>
          <w:iCs/>
          <w:lang w:val="es-ES" w:eastAsia="ar-SA"/>
        </w:rPr>
        <w:t xml:space="preserve"> con cédula de ciudadanía No. </w:t>
      </w:r>
      <w:r w:rsidRPr="00290D9E">
        <w:rPr>
          <w:rFonts w:ascii="Garamond" w:hAnsi="Garamond" w:cs="Arial"/>
          <w:iCs/>
          <w:lang w:val="es" w:eastAsia="ar-SA"/>
        </w:rPr>
        <w:t xml:space="preserve">53.130.884 </w:t>
      </w:r>
      <w:r w:rsidRPr="00290D9E">
        <w:rPr>
          <w:rFonts w:ascii="Garamond" w:hAnsi="Garamond" w:cs="Arial"/>
          <w:iCs/>
          <w:lang w:val="es-ES" w:eastAsia="ar-SA"/>
        </w:rPr>
        <w:t>de Bogotá, Alcalde Local de Usme,</w:t>
      </w:r>
      <w:r w:rsidRPr="00290D9E">
        <w:rPr>
          <w:rFonts w:ascii="Garamond" w:hAnsi="Garamond" w:cs="Arial"/>
          <w:iCs/>
          <w:lang w:eastAsia="ar-SA"/>
        </w:rPr>
        <w:t xml:space="preserve"> según Decreto de nombramiento </w:t>
      </w:r>
      <w:proofErr w:type="spellStart"/>
      <w:r w:rsidRPr="00290D9E">
        <w:rPr>
          <w:rFonts w:ascii="Garamond" w:hAnsi="Garamond" w:cs="Arial"/>
          <w:iCs/>
          <w:lang w:eastAsia="ar-SA"/>
        </w:rPr>
        <w:t>No.</w:t>
      </w:r>
      <w:r w:rsidR="00191A90">
        <w:rPr>
          <w:rFonts w:ascii="Garamond" w:hAnsi="Garamond" w:cs="Arial"/>
          <w:iCs/>
          <w:lang w:eastAsia="ar-SA"/>
        </w:rPr>
        <w:t>XXXXXXXXXXX</w:t>
      </w:r>
      <w:proofErr w:type="spellEnd"/>
      <w:r w:rsidRPr="00290D9E">
        <w:rPr>
          <w:rFonts w:ascii="Garamond" w:hAnsi="Garamond" w:cs="Arial"/>
          <w:iCs/>
          <w:lang w:eastAsia="ar-SA"/>
        </w:rPr>
        <w:t xml:space="preserve">, </w:t>
      </w:r>
      <w:r w:rsidRPr="00290D9E">
        <w:rPr>
          <w:rFonts w:ascii="Garamond" w:hAnsi="Garamond" w:cs="Arial"/>
          <w:lang w:eastAsia="ar-SA"/>
        </w:rPr>
        <w:t>facultad</w:t>
      </w:r>
      <w:r w:rsidR="00191A90">
        <w:rPr>
          <w:rFonts w:ascii="Garamond" w:hAnsi="Garamond" w:cs="Arial"/>
          <w:lang w:eastAsia="ar-SA"/>
        </w:rPr>
        <w:t>o</w:t>
      </w:r>
      <w:r w:rsidRPr="00290D9E">
        <w:rPr>
          <w:rFonts w:ascii="Garamond" w:hAnsi="Garamond" w:cs="Arial"/>
          <w:lang w:eastAsia="ar-SA"/>
        </w:rPr>
        <w:t xml:space="preserve"> para tal efecto por el Decreto Distrital No. 374 de 2019 y demás disposiciones legales vigentes, cuya delegación ha sido conferida por el representante legal de los Fondos de Desarrollo Local del Distrito Capital, de conformidad con el artículo 84 del Decreto Ley 1421 de 1993, artículo 10 del Decreto Nacional 1350 de 2005, Decreto Distrital 011 de 2008, en concordancia con el artículo 32 de la ley 80 de 1993, quien en lo sucesivo se denominará </w:t>
      </w:r>
      <w:r w:rsidRPr="00290D9E">
        <w:rPr>
          <w:rFonts w:ascii="Garamond" w:hAnsi="Garamond" w:cs="Arial"/>
          <w:b/>
          <w:bCs/>
          <w:lang w:eastAsia="ar-SA"/>
        </w:rPr>
        <w:t>EL FONDO</w:t>
      </w:r>
      <w:r w:rsidRPr="00290D9E">
        <w:rPr>
          <w:rFonts w:ascii="Garamond" w:hAnsi="Garamond" w:cs="Arial"/>
          <w:lang w:val="es-ES" w:eastAsia="ar-SA"/>
        </w:rPr>
        <w:t xml:space="preserve"> por una parte, y por la otra</w:t>
      </w:r>
      <w:r w:rsidRPr="00290D9E">
        <w:rPr>
          <w:rFonts w:ascii="Garamond" w:hAnsi="Garamond" w:cs="Arial"/>
          <w:lang w:val="es-ES"/>
        </w:rPr>
        <w:t xml:space="preserve">, </w:t>
      </w:r>
      <w:r w:rsidR="00FF69F5">
        <w:rPr>
          <w:rFonts w:ascii="Garamond" w:hAnsi="Garamond" w:cs="Arial"/>
          <w:b/>
          <w:lang w:val="es-ES"/>
        </w:rPr>
        <w:t>XXXXXXXXXXXXXXXXXX</w:t>
      </w:r>
      <w:r w:rsidRPr="00290D9E">
        <w:rPr>
          <w:rFonts w:ascii="Garamond" w:hAnsi="Garamond"/>
          <w:b/>
          <w:bCs/>
        </w:rPr>
        <w:t>.</w:t>
      </w:r>
      <w:r w:rsidR="008C61BD" w:rsidRPr="00290D9E">
        <w:rPr>
          <w:rFonts w:ascii="Garamond" w:hAnsi="Garamond"/>
        </w:rPr>
        <w:t xml:space="preserve"> </w:t>
      </w:r>
      <w:r w:rsidRPr="00290D9E">
        <w:rPr>
          <w:rFonts w:ascii="Garamond" w:hAnsi="Garamond"/>
        </w:rPr>
        <w:t xml:space="preserve">persona jurídica identificada con el NIT No. </w:t>
      </w:r>
      <w:proofErr w:type="gramStart"/>
      <w:r w:rsidR="00FF69F5">
        <w:rPr>
          <w:rFonts w:ascii="Garamond" w:hAnsi="Garamond"/>
        </w:rPr>
        <w:t>XXXXXXXX</w:t>
      </w:r>
      <w:r w:rsidR="008C61BD" w:rsidRPr="00290D9E">
        <w:rPr>
          <w:rFonts w:ascii="Garamond" w:hAnsi="Garamond"/>
        </w:rPr>
        <w:t xml:space="preserve">  </w:t>
      </w:r>
      <w:r w:rsidRPr="00290D9E">
        <w:rPr>
          <w:rFonts w:ascii="Garamond" w:hAnsi="Garamond"/>
        </w:rPr>
        <w:t>representada</w:t>
      </w:r>
      <w:proofErr w:type="gramEnd"/>
      <w:r w:rsidRPr="00290D9E">
        <w:rPr>
          <w:rFonts w:ascii="Garamond" w:hAnsi="Garamond"/>
        </w:rPr>
        <w:t xml:space="preserve"> legalmente para la celebración del presente contrato por </w:t>
      </w:r>
      <w:r w:rsidR="008C61BD" w:rsidRPr="00290D9E">
        <w:rPr>
          <w:rFonts w:ascii="Garamond" w:hAnsi="Garamond"/>
        </w:rPr>
        <w:t xml:space="preserve">el señor </w:t>
      </w:r>
      <w:r w:rsidR="00FF69F5">
        <w:rPr>
          <w:rFonts w:ascii="Garamond" w:hAnsi="Garamond"/>
          <w:b/>
          <w:bCs/>
        </w:rPr>
        <w:t>XXXXX XXXXXXXXXXXXXXX XXXXXXXXX</w:t>
      </w:r>
      <w:r w:rsidR="008C61BD" w:rsidRPr="00290D9E">
        <w:rPr>
          <w:rFonts w:ascii="Garamond" w:hAnsi="Garamond"/>
        </w:rPr>
        <w:t xml:space="preserve">  con cedula de ciudadanía No </w:t>
      </w:r>
      <w:r w:rsidR="00FF69F5">
        <w:rPr>
          <w:rFonts w:ascii="Garamond" w:hAnsi="Garamond"/>
        </w:rPr>
        <w:t>X.XXX. XXX</w:t>
      </w:r>
      <w:r w:rsidRPr="00290D9E">
        <w:rPr>
          <w:rFonts w:ascii="Garamond" w:hAnsi="Garamond" w:cs="Arial"/>
        </w:rPr>
        <w:t xml:space="preserve"> de </w:t>
      </w:r>
      <w:r w:rsidR="00FF69F5">
        <w:rPr>
          <w:rFonts w:ascii="Garamond" w:hAnsi="Garamond" w:cs="Arial"/>
        </w:rPr>
        <w:t>XXXXXXXXXX</w:t>
      </w:r>
      <w:r w:rsidR="00C42C57" w:rsidRPr="00290D9E">
        <w:rPr>
          <w:rFonts w:ascii="Garamond" w:hAnsi="Garamond" w:cs="Arial"/>
        </w:rPr>
        <w:t xml:space="preserve">, quien actúa en su calidad de </w:t>
      </w:r>
      <w:r w:rsidR="008C61BD" w:rsidRPr="00290D9E">
        <w:rPr>
          <w:rFonts w:ascii="Garamond" w:hAnsi="Garamond" w:cs="Arial"/>
        </w:rPr>
        <w:t>representante legal</w:t>
      </w:r>
      <w:r w:rsidR="00C42C57" w:rsidRPr="00290D9E">
        <w:rPr>
          <w:rFonts w:ascii="Garamond" w:hAnsi="Garamond" w:cs="Arial"/>
        </w:rPr>
        <w:t xml:space="preserve">, de conformidad con el certificado de existencia y representación legal, expedido por la Cámara de Comercio de Bogotá, quien para los efectos del mismo se denominará </w:t>
      </w:r>
      <w:r w:rsidR="00C42C57" w:rsidRPr="00290D9E">
        <w:rPr>
          <w:rFonts w:ascii="Garamond" w:hAnsi="Garamond" w:cs="Arial"/>
          <w:b/>
        </w:rPr>
        <w:t>EL CONTRATISTA</w:t>
      </w:r>
      <w:r w:rsidR="00C42C57" w:rsidRPr="00290D9E">
        <w:rPr>
          <w:rFonts w:ascii="Garamond" w:hAnsi="Garamond" w:cs="Arial"/>
        </w:rPr>
        <w:t>, hemos acordado suscribir el presente Contrato de prestación de servicios  con base en la Ley 80 de 1993 y el Decreto 10</w:t>
      </w:r>
      <w:r w:rsidR="00A77DB2" w:rsidRPr="00290D9E">
        <w:rPr>
          <w:rFonts w:ascii="Garamond" w:hAnsi="Garamond" w:cs="Arial"/>
        </w:rPr>
        <w:t>82</w:t>
      </w:r>
      <w:r w:rsidR="00C42C57" w:rsidRPr="00290D9E">
        <w:rPr>
          <w:rFonts w:ascii="Garamond" w:hAnsi="Garamond" w:cs="Arial"/>
        </w:rPr>
        <w:t xml:space="preserve"> de 201</w:t>
      </w:r>
      <w:r w:rsidR="00A77DB2" w:rsidRPr="00290D9E">
        <w:rPr>
          <w:rFonts w:ascii="Garamond" w:hAnsi="Garamond" w:cs="Arial"/>
        </w:rPr>
        <w:t>5</w:t>
      </w:r>
      <w:r w:rsidR="00C42C57" w:rsidRPr="00290D9E">
        <w:rPr>
          <w:rFonts w:ascii="Garamond" w:hAnsi="Garamond" w:cs="Arial"/>
        </w:rPr>
        <w:t xml:space="preserve">, conforme a las normas que regulan la materia, previas la siguientes consideraciones: </w:t>
      </w:r>
      <w:r w:rsidR="00C42C57" w:rsidRPr="00290D9E">
        <w:rPr>
          <w:rFonts w:ascii="Garamond" w:hAnsi="Garamond" w:cs="Arial"/>
          <w:b/>
          <w:bCs/>
        </w:rPr>
        <w:t>1)</w:t>
      </w:r>
      <w:r w:rsidR="006A122F" w:rsidRPr="00290D9E">
        <w:rPr>
          <w:rFonts w:ascii="Garamond" w:hAnsi="Garamond" w:cs="Arial"/>
          <w:b/>
          <w:bCs/>
        </w:rPr>
        <w:t xml:space="preserve"> </w:t>
      </w:r>
      <w:r w:rsidR="00710FF6" w:rsidRPr="00290D9E">
        <w:rPr>
          <w:rFonts w:ascii="Garamond" w:hAnsi="Garamond" w:cs="Arial"/>
          <w:b/>
          <w:bCs/>
        </w:rPr>
        <w:t xml:space="preserve"> </w:t>
      </w:r>
      <w:r w:rsidR="008C61BD" w:rsidRPr="00290D9E">
        <w:rPr>
          <w:rFonts w:ascii="Garamond" w:hAnsi="Garamond" w:cs="Arial"/>
        </w:rPr>
        <w:t xml:space="preserve">La Constitución Política prevé en el artículo 2° que son fines esenciales del Estado: </w:t>
      </w:r>
      <w:r w:rsidR="008C61BD" w:rsidRPr="00290D9E">
        <w:rPr>
          <w:rFonts w:ascii="Garamond" w:hAnsi="Garamond" w:cs="Arial"/>
          <w:i/>
        </w:rPr>
        <w:t>“servir a la continuidad, promover la prosperidad general y garantizar la efectividad de los principios, derechos y deberes consagrados en la Constitución; facilitar la participación de todos en las decisiones que los afectan y en la vida económica, política, administrativa y cultural de la nación (…)”.</w:t>
      </w:r>
      <w:r w:rsidR="00710FF6" w:rsidRPr="00290D9E">
        <w:rPr>
          <w:rFonts w:ascii="Garamond" w:hAnsi="Garamond" w:cs="Arial"/>
          <w:i/>
        </w:rPr>
        <w:t xml:space="preserve"> </w:t>
      </w:r>
      <w:r w:rsidR="00710FF6" w:rsidRPr="00290D9E">
        <w:rPr>
          <w:rFonts w:ascii="Garamond" w:hAnsi="Garamond" w:cs="Arial"/>
          <w:b/>
          <w:bCs/>
          <w:i/>
        </w:rPr>
        <w:t>2)</w:t>
      </w:r>
      <w:r w:rsidR="00710FF6" w:rsidRPr="00290D9E">
        <w:rPr>
          <w:rFonts w:ascii="Garamond" w:hAnsi="Garamond" w:cs="Arial"/>
          <w:i/>
        </w:rPr>
        <w:t xml:space="preserve"> </w:t>
      </w:r>
      <w:r w:rsidR="00FF69F5">
        <w:rPr>
          <w:rFonts w:ascii="Garamond" w:hAnsi="Garamond" w:cs="Arial"/>
        </w:rPr>
        <w:t>XXXXXXXXXXXXXXXXXXXXXXXXXXXXXXXXXXXXXXXXXXXXXXXXXXXXXXXXXXXXXXXXXXXXXXXXXXXXXXXXXXXXXXXXXXXXXXXXXXXXXXXXXXXXXXXXXXXXXXXXXXXXXXXXXXXXXXXXXXXXXXXXXXXXXXXXXXXXXXXXXXXXXXXXXXXXXXXXXXXXXXXXXXXXXXXXXXXXXXXXXXXXXXXXXXXXXXXXXXXXX</w:t>
      </w:r>
    </w:p>
    <w:p w14:paraId="013718EB" w14:textId="77777777" w:rsidR="00FF69F5" w:rsidRDefault="00FF69F5" w:rsidP="00FF69F5">
      <w:pPr>
        <w:pStyle w:val="Standard"/>
        <w:jc w:val="both"/>
        <w:rPr>
          <w:rFonts w:ascii="Garamond" w:hAnsi="Garamond" w:cs="Arial"/>
        </w:rPr>
      </w:pPr>
      <w:r>
        <w:rPr>
          <w:rFonts w:ascii="Garamond" w:hAnsi="Garamond" w:cs="Arial"/>
        </w:rPr>
        <w:t>XXXXXXXXXXXXXXXXXXXXXXXXXXXXXXXXXXXXXXXXXXXXXXXXXXXXXXXXXXXXXXXXXXXXXXXXXXXXXXXXXXXXXXX</w:t>
      </w:r>
    </w:p>
    <w:p w14:paraId="39C3AA57" w14:textId="77777777" w:rsidR="00FF69F5" w:rsidRDefault="00FF69F5" w:rsidP="00FF69F5">
      <w:pPr>
        <w:pStyle w:val="Standard"/>
        <w:jc w:val="both"/>
        <w:rPr>
          <w:rFonts w:ascii="Garamond" w:hAnsi="Garamond" w:cs="Arial"/>
        </w:rPr>
      </w:pPr>
      <w:r>
        <w:rPr>
          <w:rFonts w:ascii="Garamond" w:hAnsi="Garamond" w:cs="Arial"/>
        </w:rPr>
        <w:t>XXXXXXXXXXXXXXXXXXXXXXXXXXXXXXXXXXXXXXXXXXXXXXXXXXXXXXXXXXXXXXXXXXXXXXXXXXXXXXXXXXXXXXXXXXXXXXXXXXXXXXXXXXXXXXXXXXXXXXXXXXXXXXXXXXXXXXXXXXXXXXXXXXXXXXXXXXXXXXXXXXXXXXXXXXXXXXXXXXXXXXXXXXXXXXXXXXXXXXXXXXXXXXXXXXXXXXXXXXXXXXX</w:t>
      </w:r>
    </w:p>
    <w:p w14:paraId="226AA393" w14:textId="77777777" w:rsidR="00CF5718" w:rsidRPr="00CF5718" w:rsidRDefault="00FF69F5" w:rsidP="00FF69F5">
      <w:pPr>
        <w:pStyle w:val="Standard"/>
        <w:jc w:val="both"/>
        <w:rPr>
          <w:rFonts w:ascii="Garamond" w:hAnsi="Garamond"/>
        </w:rPr>
      </w:pPr>
      <w:r>
        <w:rPr>
          <w:rFonts w:ascii="Garamond" w:hAnsi="Garamond" w:cs="Arial"/>
        </w:rPr>
        <w:t>XXXXXXXXXXXXXXXXXXXXXXXXXXXXXXXXXXXXXXXXXXXXXXXXXXXXXXXXXXXXXXXXXXXXXXXXXXXXXX</w:t>
      </w:r>
      <w:r w:rsidR="008C61BD" w:rsidRPr="00290D9E">
        <w:rPr>
          <w:rFonts w:ascii="Garamond" w:hAnsi="Garamond" w:cs="Arial"/>
          <w:lang w:val="es-ES"/>
        </w:rPr>
        <w:t>.</w:t>
      </w:r>
      <w:r w:rsidR="00710FF6" w:rsidRPr="00290D9E">
        <w:rPr>
          <w:rFonts w:ascii="Garamond" w:hAnsi="Garamond" w:cs="Arial"/>
          <w:lang w:val="es-ES"/>
        </w:rPr>
        <w:t xml:space="preserve"> </w:t>
      </w:r>
      <w:r w:rsidR="00710FF6" w:rsidRPr="00290D9E">
        <w:rPr>
          <w:rFonts w:ascii="Garamond" w:hAnsi="Garamond" w:cs="Arial"/>
          <w:b/>
          <w:bCs/>
          <w:lang w:val="es-ES"/>
        </w:rPr>
        <w:t>1</w:t>
      </w:r>
      <w:r w:rsidR="00C501D6">
        <w:rPr>
          <w:rFonts w:ascii="Garamond" w:hAnsi="Garamond" w:cs="Arial"/>
          <w:b/>
          <w:bCs/>
          <w:lang w:val="es-ES"/>
        </w:rPr>
        <w:t>8</w:t>
      </w:r>
      <w:r w:rsidR="00710FF6" w:rsidRPr="00290D9E">
        <w:rPr>
          <w:rFonts w:ascii="Garamond" w:hAnsi="Garamond" w:cs="Arial"/>
          <w:b/>
          <w:bCs/>
          <w:lang w:val="es-ES"/>
        </w:rPr>
        <w:t>)</w:t>
      </w:r>
      <w:r w:rsidR="00710FF6" w:rsidRPr="00290D9E">
        <w:rPr>
          <w:rFonts w:ascii="Garamond" w:hAnsi="Garamond" w:cs="Arial"/>
          <w:lang w:val="es-ES"/>
        </w:rPr>
        <w:t xml:space="preserve"> </w:t>
      </w:r>
      <w:r w:rsidR="00B0109C" w:rsidRPr="00290D9E">
        <w:rPr>
          <w:rFonts w:ascii="Garamond" w:hAnsi="Garamond" w:cs="Arial"/>
          <w:b/>
        </w:rPr>
        <w:t>Conveniencia de La Contratación</w:t>
      </w:r>
      <w:r w:rsidR="00710FF6" w:rsidRPr="00290D9E">
        <w:rPr>
          <w:rFonts w:ascii="Garamond" w:hAnsi="Garamond" w:cs="Arial"/>
          <w:b/>
        </w:rPr>
        <w:t xml:space="preserve"> </w:t>
      </w:r>
      <w:r>
        <w:rPr>
          <w:rFonts w:ascii="Garamond" w:hAnsi="Garamond" w:cs="Arial"/>
          <w:bCs/>
          <w:color w:val="000000"/>
          <w:lang w:val="es-ES"/>
        </w:rPr>
        <w:t>XXXXXXXXXXXXXXXXXXXXXXXXXXXXXXXXXXXXXXXXXXXXXXXXXXXXXXXXXXXXXXXXXXXXXXXXXXXXXXXXXXXXXXXXXXXXXXXXXXXXXXXXXXXXXXXXXXXXXXXXXXXXXXXXXXXXXXXXXXXXXXXXXXXXXXXX</w:t>
      </w:r>
      <w:r w:rsidR="00B64D10" w:rsidRPr="00290D9E">
        <w:rPr>
          <w:rFonts w:ascii="Garamond" w:hAnsi="Garamond" w:cs="Arial"/>
          <w:bCs/>
          <w:color w:val="000000"/>
          <w:lang w:val="es-ES"/>
        </w:rPr>
        <w:t>.</w:t>
      </w:r>
      <w:r w:rsidR="00E67718" w:rsidRPr="00290D9E">
        <w:rPr>
          <w:rFonts w:ascii="Garamond" w:hAnsi="Garamond" w:cs="Arial"/>
          <w:b/>
          <w:color w:val="000000"/>
          <w:lang w:val="es-ES"/>
        </w:rPr>
        <w:t>1</w:t>
      </w:r>
      <w:r w:rsidR="00C501D6">
        <w:rPr>
          <w:rFonts w:ascii="Garamond" w:hAnsi="Garamond" w:cs="Arial"/>
          <w:b/>
          <w:color w:val="000000"/>
          <w:lang w:val="es-ES"/>
        </w:rPr>
        <w:t>9</w:t>
      </w:r>
      <w:r w:rsidR="00E67718" w:rsidRPr="00290D9E">
        <w:rPr>
          <w:rFonts w:ascii="Garamond" w:hAnsi="Garamond" w:cs="Arial"/>
          <w:b/>
          <w:color w:val="000000"/>
          <w:lang w:val="es-ES"/>
        </w:rPr>
        <w:t xml:space="preserve">) </w:t>
      </w:r>
      <w:r>
        <w:rPr>
          <w:rFonts w:ascii="Garamond" w:hAnsi="Garamond" w:cs="Arial"/>
          <w:lang w:val="es-ES"/>
        </w:rPr>
        <w:t>XXXXXXXXXXXXXXXXXXXXXXXXXXXXXXXXXXXXXXXXXXXXXXXXXXXXXXXXXXXXXXXXXXXXXXXXXXXXXXXXXXXXXXXXXXXXXXXXXXXXXXXXXXX</w:t>
      </w:r>
      <w:r w:rsidR="00E67718" w:rsidRPr="00290D9E">
        <w:rPr>
          <w:rFonts w:ascii="Garamond" w:hAnsi="Garamond" w:cs="Arial"/>
          <w:lang w:val="es-ES"/>
        </w:rPr>
        <w:t xml:space="preserve">  </w:t>
      </w:r>
      <w:r w:rsidR="00C501D6" w:rsidRPr="00C501D6">
        <w:rPr>
          <w:rFonts w:ascii="Garamond" w:hAnsi="Garamond" w:cs="Arial"/>
          <w:b/>
          <w:bCs/>
          <w:lang w:val="es-ES"/>
        </w:rPr>
        <w:t>20</w:t>
      </w:r>
      <w:r w:rsidR="00E67718" w:rsidRPr="00C501D6">
        <w:rPr>
          <w:rFonts w:ascii="Garamond" w:hAnsi="Garamond" w:cs="Arial"/>
          <w:b/>
          <w:bCs/>
          <w:lang w:val="es-ES"/>
        </w:rPr>
        <w:t>)</w:t>
      </w:r>
      <w:r w:rsidR="00E67718" w:rsidRPr="00290D9E">
        <w:rPr>
          <w:rFonts w:ascii="Garamond" w:hAnsi="Garamond" w:cs="Arial"/>
          <w:lang w:val="es-ES"/>
        </w:rPr>
        <w:t xml:space="preserve"> </w:t>
      </w:r>
      <w:r>
        <w:rPr>
          <w:rFonts w:ascii="Garamond" w:hAnsi="Garamond" w:cs="Arial"/>
          <w:lang w:val="es-ES"/>
        </w:rPr>
        <w:t xml:space="preserve">XXXXXXXXXXXXXXXXXXXXXXXXXXXXXXXXXXXXXXXXXXXXXXXXXXXXXXXXXXXXXXXXXXXXXXXXXXXXXXXXXXXXXXXXXXXXXXXX </w:t>
      </w:r>
      <w:r w:rsidR="00E67718" w:rsidRPr="00290D9E">
        <w:rPr>
          <w:rFonts w:ascii="Garamond" w:hAnsi="Garamond" w:cs="Arial"/>
          <w:lang w:val="es-ES"/>
        </w:rPr>
        <w:t xml:space="preserve"> </w:t>
      </w:r>
      <w:r w:rsidR="005563B7">
        <w:rPr>
          <w:rFonts w:ascii="Garamond" w:hAnsi="Garamond" w:cs="Arial"/>
          <w:b/>
          <w:bCs/>
          <w:lang w:val="es-ES"/>
        </w:rPr>
        <w:t>2</w:t>
      </w:r>
      <w:r w:rsidR="00E67718" w:rsidRPr="00290D9E">
        <w:rPr>
          <w:rFonts w:ascii="Garamond" w:hAnsi="Garamond" w:cs="Arial"/>
          <w:b/>
          <w:bCs/>
          <w:lang w:val="es-ES"/>
        </w:rPr>
        <w:t>8)</w:t>
      </w:r>
      <w:r w:rsidR="00B83CF5" w:rsidRPr="00290D9E">
        <w:rPr>
          <w:rFonts w:ascii="Garamond" w:hAnsi="Garamond" w:cs="Arial"/>
          <w:b/>
          <w:bCs/>
          <w:lang w:val="es-ES"/>
        </w:rPr>
        <w:t xml:space="preserve"> </w:t>
      </w:r>
      <w:r>
        <w:rPr>
          <w:rFonts w:ascii="Garamond" w:hAnsi="Garamond" w:cs="Arial"/>
          <w:lang w:val="es-ES"/>
        </w:rPr>
        <w:lastRenderedPageBreak/>
        <w:t xml:space="preserve">XXXXXXXXXXXXXXXXXXXXXXXXXXXXXXXXXXXXXXXXXXXXXXXXXXXXXXXXXXXXXXXXXXXXXXXXXXXXXXXXXXXXXXXXXXXXX </w:t>
      </w:r>
      <w:r w:rsidR="009E0564" w:rsidRPr="00290D9E">
        <w:rPr>
          <w:rFonts w:ascii="Garamond" w:hAnsi="Garamond" w:cs="Arial"/>
        </w:rPr>
        <w:t xml:space="preserve"> </w:t>
      </w:r>
      <w:r w:rsidR="00B64D10" w:rsidRPr="00290D9E">
        <w:rPr>
          <w:rFonts w:ascii="Garamond" w:hAnsi="Garamond" w:cs="Arial"/>
          <w:b/>
          <w:bCs/>
          <w:lang w:val="es-ES"/>
        </w:rPr>
        <w:t>CLAUSULA</w:t>
      </w:r>
      <w:r w:rsidR="009E0564" w:rsidRPr="00290D9E">
        <w:rPr>
          <w:rFonts w:ascii="Garamond" w:hAnsi="Garamond" w:cs="Arial"/>
          <w:b/>
          <w:bCs/>
          <w:lang w:val="es-ES"/>
        </w:rPr>
        <w:t xml:space="preserve"> </w:t>
      </w:r>
      <w:r w:rsidR="00B64D10" w:rsidRPr="00290D9E">
        <w:rPr>
          <w:rFonts w:ascii="Garamond" w:hAnsi="Garamond" w:cs="Arial"/>
          <w:b/>
          <w:bCs/>
          <w:lang w:val="es-ES"/>
        </w:rPr>
        <w:t>PRIMERA. OBJETO:</w:t>
      </w:r>
      <w:r w:rsidR="00B64D10" w:rsidRPr="00290D9E">
        <w:rPr>
          <w:rFonts w:ascii="Garamond" w:hAnsi="Garamond" w:cs="Arial"/>
          <w:lang w:val="es-ES"/>
        </w:rPr>
        <w:t xml:space="preserve"> </w:t>
      </w:r>
      <w:r w:rsidR="009E0564" w:rsidRPr="00290D9E">
        <w:rPr>
          <w:rFonts w:ascii="Garamond" w:hAnsi="Garamond"/>
          <w:i/>
          <w:iCs/>
        </w:rPr>
        <w:t>“</w:t>
      </w:r>
      <w:r>
        <w:rPr>
          <w:rFonts w:ascii="Garamond" w:eastAsia="Arial Narrow" w:hAnsi="Garamond" w:cs="Tahoma"/>
          <w:b/>
          <w:i/>
          <w:iCs/>
          <w:spacing w:val="-1"/>
        </w:rPr>
        <w:t>XXXXXXXXXXXXXXXXXXXXXXXXXXXXXXXXXXXXXXXXXXXXXXXXXXXXXXXXXXXXXXXXXXXXXXXXXXXXXXXXXXXXXXXXXXXXXXXXXXXXXXXXXXXXXXXXXXXXXXXXXXXXXXXXXXXXXXXXXXXXXXXXX</w:t>
      </w:r>
      <w:r w:rsidR="009E0564" w:rsidRPr="00290D9E">
        <w:rPr>
          <w:rFonts w:ascii="Garamond" w:eastAsia="Arial Narrow" w:hAnsi="Garamond" w:cs="Tahoma"/>
          <w:b/>
          <w:spacing w:val="-1"/>
        </w:rPr>
        <w:t xml:space="preserve">” </w:t>
      </w:r>
      <w:r w:rsidR="00B64D10" w:rsidRPr="00290D9E">
        <w:rPr>
          <w:rFonts w:ascii="Garamond" w:hAnsi="Garamond" w:cs="Arial"/>
          <w:b/>
          <w:bCs/>
          <w:lang w:val="es-ES"/>
        </w:rPr>
        <w:t>CLAUSULA SEGUNDA.</w:t>
      </w:r>
      <w:r w:rsidR="00290D9E">
        <w:rPr>
          <w:rFonts w:ascii="Garamond" w:hAnsi="Garamond" w:cs="Arial"/>
          <w:b/>
          <w:bCs/>
          <w:lang w:val="es-ES"/>
        </w:rPr>
        <w:t xml:space="preserve"> </w:t>
      </w:r>
      <w:r w:rsidR="00C42C57" w:rsidRPr="00290D9E">
        <w:rPr>
          <w:rFonts w:ascii="Garamond" w:hAnsi="Garamond" w:cs="Arial"/>
          <w:b/>
        </w:rPr>
        <w:t xml:space="preserve">OBLIGACIONES GENERALES DEL CONTRATISTA: </w:t>
      </w:r>
      <w:bookmarkStart w:id="0" w:name="_Hlk19549294"/>
      <w:r w:rsidR="000F7A4D" w:rsidRPr="00290D9E">
        <w:rPr>
          <w:rFonts w:ascii="Garamond" w:hAnsi="Garamond" w:cs="Arial"/>
          <w:b/>
        </w:rPr>
        <w:t xml:space="preserve">1. </w:t>
      </w:r>
      <w:r w:rsidR="00053393" w:rsidRPr="00290D9E">
        <w:rPr>
          <w:rFonts w:ascii="Garamond" w:hAnsi="Garamond" w:cs="Arial"/>
        </w:rPr>
        <w:t xml:space="preserve">Suscribir oportunamente el acta de inicio y el acta de liquidación del contrato, </w:t>
      </w:r>
      <w:proofErr w:type="gramStart"/>
      <w:r w:rsidR="00053393" w:rsidRPr="00290D9E">
        <w:rPr>
          <w:rFonts w:ascii="Garamond" w:hAnsi="Garamond" w:cs="Arial"/>
        </w:rPr>
        <w:t>conjuntamente con</w:t>
      </w:r>
      <w:proofErr w:type="gramEnd"/>
      <w:r w:rsidR="00053393" w:rsidRPr="00290D9E">
        <w:rPr>
          <w:rFonts w:ascii="Garamond" w:hAnsi="Garamond" w:cs="Arial"/>
        </w:rPr>
        <w:t xml:space="preserve"> el/la supervisor/a del mismo, cuando corresponda</w:t>
      </w:r>
      <w:r w:rsidR="000F7A4D" w:rsidRPr="00290D9E">
        <w:rPr>
          <w:rFonts w:ascii="Garamond" w:hAnsi="Garamond" w:cs="Arial"/>
        </w:rPr>
        <w:t xml:space="preserve"> </w:t>
      </w:r>
      <w:r w:rsidR="000F7A4D" w:rsidRPr="00290D9E">
        <w:rPr>
          <w:rFonts w:ascii="Garamond" w:hAnsi="Garamond" w:cs="Arial"/>
          <w:b/>
          <w:bCs/>
        </w:rPr>
        <w:t>2.</w:t>
      </w:r>
      <w:r w:rsidR="000F7A4D" w:rsidRPr="00290D9E">
        <w:rPr>
          <w:rFonts w:ascii="Garamond" w:hAnsi="Garamond" w:cs="Arial"/>
        </w:rPr>
        <w:t xml:space="preserve"> </w:t>
      </w:r>
      <w:r w:rsidR="00053393" w:rsidRPr="00290D9E">
        <w:rPr>
          <w:rFonts w:ascii="Garamond" w:hAnsi="Garamond" w:cs="Arial"/>
        </w:rPr>
        <w:t xml:space="preserve">Entregar al supervisor los documentos elaborados en cumplimiento de las obligaciones contractuales, así como los informes y archivos a su cargo, requeridos sobre las actividades realizadas durante la ejecución </w:t>
      </w:r>
      <w:proofErr w:type="gramStart"/>
      <w:r w:rsidR="00053393" w:rsidRPr="00290D9E">
        <w:rPr>
          <w:rFonts w:ascii="Garamond" w:hAnsi="Garamond" w:cs="Arial"/>
        </w:rPr>
        <w:t>del mismo</w:t>
      </w:r>
      <w:proofErr w:type="gramEnd"/>
      <w:r w:rsidR="00053393" w:rsidRPr="00290D9E">
        <w:rPr>
          <w:rFonts w:ascii="Garamond" w:hAnsi="Garamond" w:cs="Arial"/>
        </w:rPr>
        <w:t>.</w:t>
      </w:r>
      <w:r w:rsidR="000F7A4D" w:rsidRPr="00290D9E">
        <w:rPr>
          <w:rFonts w:ascii="Garamond" w:hAnsi="Garamond" w:cs="Arial"/>
          <w:b/>
          <w:bCs/>
        </w:rPr>
        <w:t xml:space="preserve"> 3</w:t>
      </w:r>
      <w:r w:rsidR="000F7A4D" w:rsidRPr="00290D9E">
        <w:rPr>
          <w:rFonts w:ascii="Garamond" w:hAnsi="Garamond" w:cs="Arial"/>
        </w:rPr>
        <w:t xml:space="preserve">. </w:t>
      </w:r>
      <w:r w:rsidR="00053393" w:rsidRPr="00290D9E">
        <w:rPr>
          <w:rFonts w:ascii="Garamond" w:hAnsi="Garamond" w:cs="Arial"/>
        </w:rPr>
        <w:t>Dar aplicación a los subsistemas que componen el Sistema Integrado de Gestión adoptados por la Secretaría Distrital de Gobierno.</w:t>
      </w:r>
      <w:r w:rsidR="000F7A4D" w:rsidRPr="00290D9E">
        <w:rPr>
          <w:rFonts w:ascii="Garamond" w:hAnsi="Garamond" w:cs="Arial"/>
        </w:rPr>
        <w:t xml:space="preserve"> </w:t>
      </w:r>
      <w:r w:rsidR="000F7A4D" w:rsidRPr="00290D9E">
        <w:rPr>
          <w:rFonts w:ascii="Garamond" w:hAnsi="Garamond" w:cs="Arial"/>
          <w:b/>
          <w:bCs/>
        </w:rPr>
        <w:t>4.</w:t>
      </w:r>
      <w:r w:rsidR="000F7A4D" w:rsidRPr="00290D9E">
        <w:rPr>
          <w:rFonts w:ascii="Garamond" w:hAnsi="Garamond" w:cs="Arial"/>
        </w:rPr>
        <w:t xml:space="preserve"> </w:t>
      </w:r>
      <w:r w:rsidR="00053393" w:rsidRPr="00290D9E">
        <w:rPr>
          <w:rFonts w:ascii="Garamond" w:hAnsi="Garamond" w:cs="Arial"/>
        </w:rPr>
        <w:t xml:space="preserve">Mantener estricta reserva y confidencialidad sobre la información que conozca por causa o con ocasión del contrato, así como, </w:t>
      </w:r>
      <w:r w:rsidR="00053393" w:rsidRPr="00290D9E">
        <w:rPr>
          <w:rFonts w:ascii="Garamond" w:hAnsi="Garamond" w:cs="Arial"/>
          <w:bCs/>
          <w:iCs/>
          <w:color w:val="000000"/>
        </w:rPr>
        <w:t>respetar la titularidad de los derechos de autor, en relación con los documentos, obras, creaciones que se desarrollen en ejecución del contrato.</w:t>
      </w:r>
      <w:r w:rsidR="000F7A4D" w:rsidRPr="00290D9E">
        <w:rPr>
          <w:rFonts w:ascii="Garamond" w:hAnsi="Garamond" w:cs="Arial"/>
          <w:bCs/>
          <w:iCs/>
          <w:color w:val="000000"/>
        </w:rPr>
        <w:t xml:space="preserve"> </w:t>
      </w:r>
      <w:r w:rsidR="000F7A4D" w:rsidRPr="00290D9E">
        <w:rPr>
          <w:rFonts w:ascii="Garamond" w:hAnsi="Garamond" w:cs="Arial"/>
          <w:b/>
          <w:iCs/>
          <w:color w:val="000000"/>
        </w:rPr>
        <w:t xml:space="preserve">5. </w:t>
      </w:r>
      <w:r w:rsidR="00053393" w:rsidRPr="00290D9E">
        <w:rPr>
          <w:rFonts w:ascii="Garamond" w:hAnsi="Garamond" w:cs="Arial"/>
        </w:rPr>
        <w:t xml:space="preserve">Dar estricto cumplimiento al Ideario Ético del Distrito expedido por la Alcaldía Mayor de Bogotá D.C., así como a todas las normas que en materia de ética y valores expida la </w:t>
      </w:r>
      <w:proofErr w:type="gramStart"/>
      <w:r w:rsidR="00053393" w:rsidRPr="00290D9E">
        <w:rPr>
          <w:rFonts w:ascii="Garamond" w:hAnsi="Garamond" w:cs="Arial"/>
        </w:rPr>
        <w:t>Secretaria</w:t>
      </w:r>
      <w:proofErr w:type="gramEnd"/>
      <w:r w:rsidR="00053393" w:rsidRPr="00290D9E">
        <w:rPr>
          <w:rFonts w:ascii="Garamond" w:hAnsi="Garamond" w:cs="Arial"/>
        </w:rPr>
        <w:t xml:space="preserve"> Distrital de Gobierno en la ejecución del contrato.</w:t>
      </w:r>
      <w:r w:rsidR="000F7A4D" w:rsidRPr="00290D9E">
        <w:rPr>
          <w:rFonts w:ascii="Garamond" w:hAnsi="Garamond" w:cs="Arial"/>
        </w:rPr>
        <w:t xml:space="preserve"> </w:t>
      </w:r>
      <w:r w:rsidR="000F7A4D" w:rsidRPr="00290D9E">
        <w:rPr>
          <w:rFonts w:ascii="Garamond" w:hAnsi="Garamond" w:cs="Arial"/>
          <w:b/>
          <w:bCs/>
        </w:rPr>
        <w:t xml:space="preserve">6. </w:t>
      </w:r>
      <w:r w:rsidR="00053393" w:rsidRPr="00290D9E">
        <w:rPr>
          <w:rFonts w:ascii="Garamond" w:hAnsi="Garamond" w:cs="Arial"/>
        </w:rPr>
        <w:t xml:space="preserve">No instalar ni utilizar ningún software sin la autorización previa y escrita de la Dirección de Tecnologías e Información de la Secretaría, así mismo, responder y hacer buen uso de los bienes y recursos tecnológicos (hardware y software), hacer entrega de </w:t>
      </w:r>
      <w:proofErr w:type="gramStart"/>
      <w:r w:rsidR="00053393" w:rsidRPr="00290D9E">
        <w:rPr>
          <w:rFonts w:ascii="Garamond" w:hAnsi="Garamond" w:cs="Arial"/>
        </w:rPr>
        <w:t>los mismos</w:t>
      </w:r>
      <w:proofErr w:type="gramEnd"/>
      <w:r w:rsidR="00053393" w:rsidRPr="00290D9E">
        <w:rPr>
          <w:rFonts w:ascii="Garamond" w:hAnsi="Garamond" w:cs="Arial"/>
        </w:rPr>
        <w:t xml:space="preserve"> en el estado en que los recibió, salvo el deterioro normal, o daños ocasionados por el caso fortuito o fuerza mayor.</w:t>
      </w:r>
      <w:r w:rsidR="000F7A4D" w:rsidRPr="00290D9E">
        <w:rPr>
          <w:rFonts w:ascii="Garamond" w:hAnsi="Garamond" w:cs="Arial"/>
        </w:rPr>
        <w:t xml:space="preserve"> </w:t>
      </w:r>
      <w:r w:rsidR="000F7A4D" w:rsidRPr="00290D9E">
        <w:rPr>
          <w:rFonts w:ascii="Garamond" w:hAnsi="Garamond" w:cs="Arial"/>
          <w:b/>
          <w:bCs/>
        </w:rPr>
        <w:t xml:space="preserve">7. </w:t>
      </w:r>
      <w:r w:rsidR="00053393" w:rsidRPr="00290D9E">
        <w:rPr>
          <w:rFonts w:ascii="Garamond" w:hAnsi="Garamond" w:cs="Arial"/>
        </w:rPr>
        <w:t>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w:t>
      </w:r>
      <w:r w:rsidR="000F7A4D" w:rsidRPr="00290D9E">
        <w:rPr>
          <w:rFonts w:ascii="Garamond" w:hAnsi="Garamond" w:cs="Arial"/>
        </w:rPr>
        <w:t xml:space="preserve"> </w:t>
      </w:r>
      <w:r w:rsidR="000F7A4D" w:rsidRPr="00290D9E">
        <w:rPr>
          <w:rFonts w:ascii="Garamond" w:hAnsi="Garamond" w:cs="Arial"/>
          <w:b/>
          <w:bCs/>
        </w:rPr>
        <w:t xml:space="preserve">8. </w:t>
      </w:r>
      <w:r w:rsidR="00053393" w:rsidRPr="00290D9E">
        <w:rPr>
          <w:rFonts w:ascii="Garamond" w:hAnsi="Garamond" w:cs="Arial"/>
          <w:i/>
        </w:rPr>
        <w:t>Cuando se trate de personas naturales</w:t>
      </w:r>
      <w:r w:rsidR="00053393" w:rsidRPr="00290D9E">
        <w:rPr>
          <w:rFonts w:ascii="Garamond" w:hAnsi="Garamond" w:cs="Arial"/>
        </w:rPr>
        <w:t xml:space="preserve"> Realizar el pago de los aportes al régimen de seguridad social, en proporción al valor mensual del contrato, y entregar copia de la planilla correspondiente al supervisor del contrato para cada pago.</w:t>
      </w:r>
      <w:r w:rsidR="000F7A4D" w:rsidRPr="00290D9E">
        <w:rPr>
          <w:rFonts w:ascii="Garamond" w:hAnsi="Garamond" w:cs="Arial"/>
        </w:rPr>
        <w:t xml:space="preserve"> </w:t>
      </w:r>
      <w:r w:rsidR="000F7A4D" w:rsidRPr="00290D9E">
        <w:rPr>
          <w:rFonts w:ascii="Garamond" w:hAnsi="Garamond" w:cs="Arial"/>
          <w:b/>
          <w:bCs/>
        </w:rPr>
        <w:t xml:space="preserve">9. </w:t>
      </w:r>
      <w:r w:rsidR="00053393" w:rsidRPr="00290D9E">
        <w:rPr>
          <w:rFonts w:ascii="Garamond" w:hAnsi="Garamond" w:cs="Arial"/>
          <w:i/>
        </w:rPr>
        <w:t xml:space="preserve">Cuando se trate de personas jurídicas. </w:t>
      </w:r>
      <w:r w:rsidR="00053393" w:rsidRPr="00290D9E">
        <w:rPr>
          <w:rFonts w:ascii="Garamond" w:hAnsi="Garamond" w:cs="Arial"/>
          <w:lang w:val="es-ES"/>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r w:rsidR="000F7A4D" w:rsidRPr="00290D9E">
        <w:rPr>
          <w:rFonts w:ascii="Garamond" w:hAnsi="Garamond" w:cs="Arial"/>
          <w:lang w:val="es-ES"/>
        </w:rPr>
        <w:t xml:space="preserve"> </w:t>
      </w:r>
      <w:r w:rsidR="000F7A4D" w:rsidRPr="00290D9E">
        <w:rPr>
          <w:rFonts w:ascii="Garamond" w:hAnsi="Garamond" w:cs="Arial"/>
          <w:b/>
          <w:bCs/>
          <w:lang w:val="es-ES"/>
        </w:rPr>
        <w:t xml:space="preserve">10. </w:t>
      </w:r>
      <w:r w:rsidR="00053393" w:rsidRPr="00290D9E">
        <w:rPr>
          <w:rFonts w:ascii="Garamond" w:hAnsi="Garamond" w:cs="Arial"/>
          <w:i/>
        </w:rPr>
        <w:t xml:space="preserve">Esta obligación será incluida si el área técnica respectiva o la dependencia que solicita la contratación identificó como viable la posibilidad de vincular o contratar para la ejecución del respectivo contrato a las personas identificadas como beneficiaria. </w:t>
      </w:r>
      <w:r w:rsidR="00053393" w:rsidRPr="00290D9E">
        <w:rPr>
          <w:rFonts w:ascii="Garamond" w:hAnsi="Garamond" w:cs="Arial"/>
        </w:rPr>
        <w:t xml:space="preserve">Vincular o contratar para la ejecución del contrato personas vulnerables, marginadas y/o excluidas de la dinámica productiva de la ciudad, </w:t>
      </w:r>
      <w:proofErr w:type="gramStart"/>
      <w:r w:rsidR="00053393" w:rsidRPr="00290D9E">
        <w:rPr>
          <w:rFonts w:ascii="Garamond" w:hAnsi="Garamond" w:cs="Arial"/>
        </w:rPr>
        <w:t>de acuerdo a</w:t>
      </w:r>
      <w:proofErr w:type="gramEnd"/>
      <w:r w:rsidR="00053393" w:rsidRPr="00290D9E">
        <w:rPr>
          <w:rFonts w:ascii="Garamond" w:hAnsi="Garamond" w:cs="Arial"/>
        </w:rPr>
        <w:t xml:space="preserve">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r w:rsidR="000F7A4D" w:rsidRPr="00290D9E">
        <w:rPr>
          <w:rFonts w:ascii="Garamond" w:hAnsi="Garamond" w:cs="Arial"/>
          <w:b/>
          <w:bCs/>
          <w:lang w:val="es-ES"/>
        </w:rPr>
        <w:t xml:space="preserve"> CLAUSULA TERCERA.</w:t>
      </w:r>
      <w:bookmarkEnd w:id="0"/>
      <w:r w:rsidR="000F7A4D" w:rsidRPr="00290D9E">
        <w:rPr>
          <w:rFonts w:ascii="Garamond" w:hAnsi="Garamond" w:cs="Arial"/>
        </w:rPr>
        <w:t xml:space="preserve"> </w:t>
      </w:r>
      <w:r w:rsidR="00053393" w:rsidRPr="00290D9E">
        <w:rPr>
          <w:rFonts w:ascii="Garamond" w:hAnsi="Garamond" w:cs="Arial"/>
          <w:b/>
          <w:lang w:eastAsia="es-CO"/>
        </w:rPr>
        <w:t>OBLIGACIONES ESPECÍFICAS</w:t>
      </w:r>
      <w:r w:rsidR="000F7A4D" w:rsidRPr="00290D9E">
        <w:rPr>
          <w:rFonts w:ascii="Garamond" w:hAnsi="Garamond" w:cs="Arial"/>
          <w:b/>
          <w:lang w:eastAsia="es-CO"/>
        </w:rPr>
        <w:t xml:space="preserve"> 1. </w:t>
      </w:r>
      <w:bookmarkStart w:id="1" w:name="_Hlk19549370"/>
      <w:r>
        <w:rPr>
          <w:rFonts w:ascii="Garamond" w:hAnsi="Garamond" w:cs="Arial"/>
        </w:rPr>
        <w:t>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w:t>
      </w:r>
      <w:r w:rsidR="00053393" w:rsidRPr="00290D9E">
        <w:rPr>
          <w:rFonts w:ascii="Garamond" w:hAnsi="Garamond" w:cs="Arial"/>
        </w:rPr>
        <w:t>.</w:t>
      </w:r>
      <w:r w:rsidR="000F7A4D" w:rsidRPr="00290D9E">
        <w:rPr>
          <w:rFonts w:ascii="Garamond" w:hAnsi="Garamond" w:cs="Arial"/>
          <w:b/>
          <w:bCs/>
          <w:lang w:val="es-ES"/>
        </w:rPr>
        <w:t xml:space="preserve"> CLAUSULA </w:t>
      </w:r>
      <w:r w:rsidR="00290D9E" w:rsidRPr="00290D9E">
        <w:rPr>
          <w:rFonts w:ascii="Garamond" w:hAnsi="Garamond" w:cs="Arial"/>
          <w:b/>
          <w:bCs/>
          <w:lang w:val="es-ES"/>
        </w:rPr>
        <w:t>CUARTA</w:t>
      </w:r>
      <w:r w:rsidR="000F7A4D" w:rsidRPr="00290D9E">
        <w:rPr>
          <w:rFonts w:ascii="Garamond" w:hAnsi="Garamond" w:cs="Arial"/>
          <w:b/>
          <w:bCs/>
          <w:lang w:val="es-ES"/>
        </w:rPr>
        <w:t>.</w:t>
      </w:r>
      <w:bookmarkEnd w:id="1"/>
      <w:r w:rsidR="000F7A4D" w:rsidRPr="00290D9E">
        <w:rPr>
          <w:rFonts w:ascii="Garamond" w:hAnsi="Garamond" w:cs="Arial"/>
          <w:b/>
          <w:bCs/>
          <w:lang w:val="es-ES"/>
        </w:rPr>
        <w:t xml:space="preserve"> </w:t>
      </w:r>
      <w:r w:rsidR="00053393" w:rsidRPr="00290D9E">
        <w:rPr>
          <w:rFonts w:ascii="Garamond" w:hAnsi="Garamond" w:cs="Arial"/>
          <w:b/>
          <w:lang w:eastAsia="es-CO"/>
        </w:rPr>
        <w:t>OBLIGACIONES DEL FONDO DE DESARROLLO LOCAL</w:t>
      </w:r>
      <w:r w:rsidR="0068377E" w:rsidRPr="00290D9E">
        <w:rPr>
          <w:rFonts w:ascii="Garamond" w:hAnsi="Garamond" w:cs="Arial"/>
          <w:b/>
          <w:lang w:eastAsia="es-CO"/>
        </w:rPr>
        <w:t xml:space="preserve"> 1. </w:t>
      </w:r>
      <w:r w:rsidR="00053393" w:rsidRPr="00290D9E">
        <w:rPr>
          <w:rFonts w:ascii="Garamond" w:hAnsi="Garamond" w:cs="Arial"/>
        </w:rPr>
        <w:t>Designar un Apoyo a la Supervisión y contratar (cuando a ello haya lugar) la Interventoría para la vigilancia y control de la ejecución del objeto contratado.</w:t>
      </w:r>
      <w:r w:rsidR="0068377E" w:rsidRPr="00290D9E">
        <w:rPr>
          <w:rFonts w:ascii="Garamond" w:hAnsi="Garamond" w:cs="Arial"/>
        </w:rPr>
        <w:t xml:space="preserve"> </w:t>
      </w:r>
      <w:r w:rsidR="0068377E" w:rsidRPr="00290D9E">
        <w:rPr>
          <w:rFonts w:ascii="Garamond" w:hAnsi="Garamond" w:cs="Arial"/>
          <w:b/>
          <w:bCs/>
        </w:rPr>
        <w:t xml:space="preserve">2. </w:t>
      </w:r>
      <w:r w:rsidR="00053393" w:rsidRPr="00290D9E">
        <w:rPr>
          <w:rFonts w:ascii="Garamond" w:hAnsi="Garamond" w:cs="Arial"/>
        </w:rPr>
        <w:t>Suministrar oportunamente la información, herramientas y apoyo logístico que se requiera para el cumplimiento de las obligaciones contractuales</w:t>
      </w:r>
      <w:r w:rsidR="00053393" w:rsidRPr="00290D9E">
        <w:rPr>
          <w:rFonts w:ascii="Garamond" w:hAnsi="Garamond" w:cs="Arial"/>
          <w:b/>
        </w:rPr>
        <w:t>.</w:t>
      </w:r>
      <w:r w:rsidR="0068377E" w:rsidRPr="00290D9E">
        <w:rPr>
          <w:rFonts w:ascii="Garamond" w:hAnsi="Garamond" w:cs="Arial"/>
          <w:b/>
        </w:rPr>
        <w:t xml:space="preserve"> 3. </w:t>
      </w:r>
      <w:r w:rsidR="00053393" w:rsidRPr="00290D9E">
        <w:rPr>
          <w:rFonts w:ascii="Garamond" w:hAnsi="Garamond" w:cs="Arial"/>
        </w:rPr>
        <w:t>Pagar el valor del contrato en las condiciones pactadas.</w:t>
      </w:r>
      <w:r w:rsidR="0068377E" w:rsidRPr="00290D9E">
        <w:rPr>
          <w:rFonts w:ascii="Garamond" w:hAnsi="Garamond" w:cs="Arial"/>
        </w:rPr>
        <w:t xml:space="preserve"> </w:t>
      </w:r>
      <w:r w:rsidR="0068377E" w:rsidRPr="00290D9E">
        <w:rPr>
          <w:rFonts w:ascii="Garamond" w:hAnsi="Garamond" w:cs="Arial"/>
          <w:b/>
          <w:bCs/>
        </w:rPr>
        <w:t xml:space="preserve">4. </w:t>
      </w:r>
      <w:r w:rsidR="00053393" w:rsidRPr="00290D9E">
        <w:rPr>
          <w:rFonts w:ascii="Garamond" w:hAnsi="Garamond" w:cs="Arial"/>
        </w:rPr>
        <w:t>Verificar que el contratista realice el pago de aportes al sistema de seguridad social integral, parafiscales, ICBF, SENA y cajas de compensación familiar (cuando a ello haya lugar), en las condiciones establecidas por la normatividad vigente</w:t>
      </w:r>
      <w:r w:rsidR="00053393" w:rsidRPr="00290D9E">
        <w:rPr>
          <w:rFonts w:ascii="Garamond" w:hAnsi="Garamond" w:cs="Arial"/>
          <w:b/>
        </w:rPr>
        <w:t>.</w:t>
      </w:r>
      <w:r w:rsidR="0068377E" w:rsidRPr="00290D9E">
        <w:rPr>
          <w:rFonts w:ascii="Garamond" w:hAnsi="Garamond" w:cs="Arial"/>
          <w:b/>
        </w:rPr>
        <w:t xml:space="preserve"> 5. </w:t>
      </w:r>
      <w:r w:rsidR="00053393" w:rsidRPr="00290D9E">
        <w:rPr>
          <w:rFonts w:ascii="Garamond" w:hAnsi="Garamond" w:cs="Arial"/>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r w:rsidR="0068377E" w:rsidRPr="00290D9E">
        <w:rPr>
          <w:rFonts w:ascii="Garamond" w:hAnsi="Garamond" w:cs="Arial"/>
        </w:rPr>
        <w:t xml:space="preserve"> </w:t>
      </w:r>
      <w:r w:rsidR="0068377E" w:rsidRPr="00290D9E">
        <w:rPr>
          <w:rFonts w:ascii="Garamond" w:hAnsi="Garamond" w:cs="Arial"/>
          <w:b/>
          <w:bCs/>
        </w:rPr>
        <w:t xml:space="preserve">6. </w:t>
      </w:r>
      <w:r w:rsidR="00053393" w:rsidRPr="00290D9E">
        <w:rPr>
          <w:rFonts w:ascii="Garamond" w:hAnsi="Garamond" w:cs="Arial"/>
        </w:rPr>
        <w:t xml:space="preserve">Verificar a través del supervisor del contrato, que el contratista de cumplimiento a los criterios ambientales establecidos en la guía verde de contratación y demás criterios ambientales contemplados en las especificaciones. </w:t>
      </w:r>
      <w:r w:rsidR="0068377E" w:rsidRPr="00290D9E">
        <w:rPr>
          <w:rFonts w:ascii="Garamond" w:hAnsi="Garamond" w:cs="Arial"/>
          <w:b/>
          <w:bCs/>
        </w:rPr>
        <w:t xml:space="preserve">7. </w:t>
      </w:r>
      <w:r w:rsidR="00053393" w:rsidRPr="00290D9E">
        <w:rPr>
          <w:rFonts w:ascii="Garamond" w:hAnsi="Garamond" w:cs="Arial"/>
        </w:rPr>
        <w:t>Las demás establecidas en la normatividad vigente.</w:t>
      </w:r>
      <w:r w:rsidR="00290D9E">
        <w:rPr>
          <w:rFonts w:ascii="Garamond" w:hAnsi="Garamond" w:cs="Arial"/>
        </w:rPr>
        <w:t xml:space="preserve"> </w:t>
      </w:r>
      <w:r w:rsidR="000F7A4D" w:rsidRPr="00290D9E">
        <w:rPr>
          <w:rFonts w:ascii="Garamond" w:hAnsi="Garamond"/>
          <w:b/>
          <w:bCs/>
        </w:rPr>
        <w:t xml:space="preserve">CLÁUSULA </w:t>
      </w:r>
      <w:r w:rsidR="00417068" w:rsidRPr="00290D9E">
        <w:rPr>
          <w:rFonts w:ascii="Garamond" w:hAnsi="Garamond"/>
          <w:b/>
          <w:bCs/>
        </w:rPr>
        <w:t>QUINTA</w:t>
      </w:r>
      <w:r w:rsidR="000F7A4D" w:rsidRPr="00290D9E">
        <w:rPr>
          <w:rFonts w:ascii="Garamond" w:hAnsi="Garamond"/>
          <w:b/>
          <w:bCs/>
        </w:rPr>
        <w:t>- VALOR DEL CONTRATO –</w:t>
      </w:r>
      <w:r w:rsidR="000F7A4D" w:rsidRPr="00290D9E">
        <w:rPr>
          <w:rFonts w:ascii="Garamond" w:hAnsi="Garamond"/>
        </w:rPr>
        <w:t xml:space="preserve"> El valor del presente contrato es de </w:t>
      </w:r>
      <w:r>
        <w:rPr>
          <w:rFonts w:ascii="Garamond" w:hAnsi="Garamond" w:cs="Arial"/>
          <w:b/>
          <w:lang w:val="es-MX"/>
        </w:rPr>
        <w:t>XXXXXXXXX XXXXXXXXXXXXXXX XXXXXXXXXXXX</w:t>
      </w:r>
      <w:r w:rsidR="0068377E" w:rsidRPr="00290D9E">
        <w:rPr>
          <w:rFonts w:ascii="Garamond" w:hAnsi="Garamond" w:cs="Arial"/>
          <w:b/>
          <w:lang w:val="es-MX"/>
        </w:rPr>
        <w:t xml:space="preserve"> PESOS M/CTE ($</w:t>
      </w:r>
      <w:r>
        <w:rPr>
          <w:rFonts w:ascii="Garamond" w:hAnsi="Garamond" w:cs="Arial"/>
          <w:b/>
          <w:lang w:val="es-MX"/>
        </w:rPr>
        <w:t>000000000</w:t>
      </w:r>
      <w:r w:rsidR="0068377E" w:rsidRPr="00290D9E">
        <w:rPr>
          <w:rFonts w:ascii="Garamond" w:hAnsi="Garamond" w:cs="Arial"/>
          <w:b/>
          <w:lang w:val="es-MX"/>
        </w:rPr>
        <w:t>)</w:t>
      </w:r>
      <w:r w:rsidR="000F7A4D" w:rsidRPr="00290D9E">
        <w:rPr>
          <w:rFonts w:ascii="Garamond" w:hAnsi="Garamond"/>
        </w:rPr>
        <w:t xml:space="preserve">. PARÁGRAFO PRIMERO: El valor del presente contrato incluye todos los tributos y demás costos en que incurra el CONTRATISTA </w:t>
      </w:r>
      <w:proofErr w:type="gramStart"/>
      <w:r w:rsidR="000F7A4D" w:rsidRPr="00290D9E">
        <w:rPr>
          <w:rFonts w:ascii="Garamond" w:hAnsi="Garamond"/>
        </w:rPr>
        <w:t>en razón de</w:t>
      </w:r>
      <w:proofErr w:type="gramEnd"/>
      <w:r w:rsidR="000F7A4D" w:rsidRPr="00290D9E">
        <w:rPr>
          <w:rFonts w:ascii="Garamond" w:hAnsi="Garamond"/>
        </w:rPr>
        <w:t xml:space="preserve"> su ejecución, de conformidad con la propuesta presentada. </w:t>
      </w:r>
      <w:r w:rsidR="000F7A4D" w:rsidRPr="00290D9E">
        <w:rPr>
          <w:rFonts w:ascii="Garamond" w:hAnsi="Garamond"/>
          <w:b/>
          <w:bCs/>
        </w:rPr>
        <w:t xml:space="preserve">CLAUSULA </w:t>
      </w:r>
      <w:r w:rsidR="00417068" w:rsidRPr="00290D9E">
        <w:rPr>
          <w:rFonts w:ascii="Garamond" w:hAnsi="Garamond"/>
          <w:b/>
          <w:bCs/>
        </w:rPr>
        <w:t xml:space="preserve">SEXTA </w:t>
      </w:r>
      <w:r w:rsidR="000F7A4D" w:rsidRPr="00290D9E">
        <w:rPr>
          <w:rFonts w:ascii="Garamond" w:hAnsi="Garamond"/>
          <w:b/>
          <w:bCs/>
        </w:rPr>
        <w:t>– FORMA DE PAGO:</w:t>
      </w:r>
      <w:r w:rsidR="00290D9E">
        <w:rPr>
          <w:rFonts w:ascii="Garamond" w:hAnsi="Garamond"/>
          <w:b/>
          <w:bCs/>
        </w:rPr>
        <w:t xml:space="preserve"> </w:t>
      </w:r>
      <w:r w:rsidR="000F7A4D" w:rsidRPr="00290D9E">
        <w:rPr>
          <w:rFonts w:ascii="Garamond" w:hAnsi="Garamond"/>
        </w:rPr>
        <w:t xml:space="preserve"> </w:t>
      </w:r>
      <w:r w:rsidR="00417068" w:rsidRPr="00290D9E">
        <w:rPr>
          <w:rFonts w:ascii="Garamond" w:hAnsi="Garamond" w:cs="Arial"/>
          <w:lang w:val="es-ES"/>
        </w:rPr>
        <w:t>El valor del contrato se pagará así:</w:t>
      </w:r>
      <w:r w:rsidR="00290D9E">
        <w:rPr>
          <w:rFonts w:ascii="Garamond" w:hAnsi="Garamond" w:cs="Arial"/>
          <w:lang w:val="es-ES"/>
        </w:rPr>
        <w:t xml:space="preserve"> </w:t>
      </w:r>
      <w:r>
        <w:rPr>
          <w:rFonts w:ascii="Garamond" w:hAnsi="Garamond" w:cs="Arial"/>
        </w:rPr>
        <w:t>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w:t>
      </w:r>
      <w:r w:rsidR="00417068" w:rsidRPr="00290D9E">
        <w:rPr>
          <w:rFonts w:ascii="Garamond" w:eastAsia="Calibri" w:hAnsi="Garamond" w:cs="Arial"/>
          <w:bCs/>
          <w:color w:val="000000"/>
          <w:lang w:val="es-ES" w:eastAsia="ar-SA"/>
        </w:rPr>
        <w:t>.</w:t>
      </w:r>
      <w:r w:rsidR="00267384">
        <w:rPr>
          <w:rFonts w:ascii="Garamond" w:eastAsia="Calibri" w:hAnsi="Garamond" w:cs="Arial"/>
          <w:bCs/>
          <w:color w:val="000000"/>
          <w:lang w:val="es-ES" w:eastAsia="ar-SA"/>
        </w:rPr>
        <w:t xml:space="preserve"> </w:t>
      </w:r>
      <w:r w:rsidR="000F7A4D" w:rsidRPr="00290D9E">
        <w:rPr>
          <w:rFonts w:ascii="Garamond" w:hAnsi="Garamond"/>
          <w:b/>
          <w:bCs/>
        </w:rPr>
        <w:t xml:space="preserve">CLAUSULA </w:t>
      </w:r>
      <w:r w:rsidR="00417068" w:rsidRPr="00290D9E">
        <w:rPr>
          <w:rFonts w:ascii="Garamond" w:hAnsi="Garamond"/>
          <w:b/>
          <w:bCs/>
        </w:rPr>
        <w:t>SÉPTIMA</w:t>
      </w:r>
      <w:r w:rsidR="000F7A4D" w:rsidRPr="00290D9E">
        <w:rPr>
          <w:rFonts w:ascii="Garamond" w:hAnsi="Garamond"/>
          <w:b/>
          <w:bCs/>
        </w:rPr>
        <w:t xml:space="preserve"> - IMPUESTOS.</w:t>
      </w:r>
      <w:r w:rsidR="000F7A4D" w:rsidRPr="00290D9E">
        <w:rPr>
          <w:rFonts w:ascii="Garamond" w:hAnsi="Garamond"/>
        </w:rPr>
        <w:t xml:space="preserve"> De los valores a pagar durante la ejecución del contrato, el Fondo de Desarrollo Local de Usme aplicará las retenciones, descuentos, impuestos, etc. ordenados por las normas pertinentes aplicables. </w:t>
      </w:r>
      <w:r w:rsidR="000F7A4D" w:rsidRPr="00290D9E">
        <w:rPr>
          <w:rFonts w:ascii="Garamond" w:hAnsi="Garamond"/>
          <w:b/>
          <w:bCs/>
        </w:rPr>
        <w:t xml:space="preserve">CLAUSULA </w:t>
      </w:r>
      <w:r w:rsidR="00417068" w:rsidRPr="00290D9E">
        <w:rPr>
          <w:rFonts w:ascii="Garamond" w:hAnsi="Garamond"/>
          <w:b/>
          <w:bCs/>
        </w:rPr>
        <w:t xml:space="preserve">OCTAVA </w:t>
      </w:r>
      <w:r w:rsidR="000F7A4D" w:rsidRPr="00290D9E">
        <w:rPr>
          <w:rFonts w:ascii="Garamond" w:hAnsi="Garamond"/>
          <w:b/>
          <w:bCs/>
        </w:rPr>
        <w:t>- IMPUTACIÓN PRESUPUESTAL:</w:t>
      </w:r>
      <w:r w:rsidR="000F7A4D" w:rsidRPr="00290D9E">
        <w:rPr>
          <w:rFonts w:ascii="Garamond" w:hAnsi="Garamond"/>
        </w:rPr>
        <w:t xml:space="preserve"> </w:t>
      </w:r>
      <w:r w:rsidR="00A17DB4">
        <w:rPr>
          <w:rFonts w:ascii="Garamond" w:hAnsi="Garamond"/>
        </w:rPr>
        <w:t>E</w:t>
      </w:r>
      <w:r w:rsidR="000F7A4D" w:rsidRPr="00290D9E">
        <w:rPr>
          <w:rFonts w:ascii="Garamond" w:hAnsi="Garamond"/>
        </w:rPr>
        <w:t xml:space="preserve">l presente contrato con cargo al Certificado </w:t>
      </w:r>
      <w:r w:rsidR="00417068" w:rsidRPr="00290D9E">
        <w:rPr>
          <w:rFonts w:ascii="Garamond" w:hAnsi="Garamond" w:cs="Arial"/>
        </w:rPr>
        <w:t xml:space="preserve">de Disponibilidad Presupuestal </w:t>
      </w:r>
      <w:proofErr w:type="spellStart"/>
      <w:r w:rsidR="00417068" w:rsidRPr="00290D9E">
        <w:rPr>
          <w:rFonts w:ascii="Garamond" w:hAnsi="Garamond" w:cs="Arial"/>
        </w:rPr>
        <w:t>N°</w:t>
      </w:r>
      <w:proofErr w:type="spellEnd"/>
      <w:r w:rsidR="00417068" w:rsidRPr="00290D9E">
        <w:rPr>
          <w:rFonts w:ascii="Garamond" w:hAnsi="Garamond" w:cs="Arial"/>
        </w:rPr>
        <w:t xml:space="preserve"> </w:t>
      </w:r>
      <w:r>
        <w:rPr>
          <w:rFonts w:ascii="Garamond" w:hAnsi="Garamond" w:cs="Arial"/>
        </w:rPr>
        <w:t>XXXXXXXXXXXXXXXXXXXXXXXXXXXXX</w:t>
      </w:r>
      <w:r w:rsidR="00417068" w:rsidRPr="00290D9E">
        <w:rPr>
          <w:rFonts w:ascii="Garamond" w:hAnsi="Garamond" w:cs="Arial"/>
        </w:rPr>
        <w:t xml:space="preserve">, para definir </w:t>
      </w:r>
      <w:r w:rsidR="00417068" w:rsidRPr="00290D9E">
        <w:rPr>
          <w:rFonts w:ascii="Garamond" w:hAnsi="Garamond" w:cs="Arial"/>
        </w:rPr>
        <w:lastRenderedPageBreak/>
        <w:t xml:space="preserve">los costos de la presente contratación se realizó el estudio de mercado consistente en la comparación de precios. Los recursos se encuentran con cargo al proyecto de inversión </w:t>
      </w:r>
      <w:r>
        <w:rPr>
          <w:rFonts w:ascii="Garamond" w:hAnsi="Garamond" w:cs="Arial"/>
        </w:rPr>
        <w:t>XXXXXXXXXXXXXXXXXXXXXXXXXXXXXXXXX</w:t>
      </w:r>
      <w:r w:rsidR="00417068" w:rsidRPr="00290D9E">
        <w:rPr>
          <w:rFonts w:ascii="Garamond" w:hAnsi="Garamond" w:cs="Arial"/>
        </w:rPr>
        <w:t xml:space="preserve"> denominado: “</w:t>
      </w:r>
      <w:r>
        <w:rPr>
          <w:rFonts w:ascii="Garamond" w:hAnsi="Garamond" w:cs="Arial"/>
        </w:rPr>
        <w:t>XXXXXXXXXXXXXXXXXXXXXXXXXXXXXXXXXXXXXXXXXXXXXXXXXXXXX</w:t>
      </w:r>
      <w:r w:rsidR="00417068" w:rsidRPr="00290D9E">
        <w:rPr>
          <w:rFonts w:ascii="Garamond" w:hAnsi="Garamond" w:cs="Arial"/>
        </w:rPr>
        <w:t>”.</w:t>
      </w:r>
      <w:r w:rsidR="00267384">
        <w:rPr>
          <w:rFonts w:ascii="Garamond" w:hAnsi="Garamond" w:cs="Arial"/>
        </w:rPr>
        <w:t xml:space="preserve"> </w:t>
      </w:r>
      <w:r w:rsidR="000F7A4D" w:rsidRPr="00290D9E">
        <w:rPr>
          <w:rFonts w:ascii="Garamond" w:hAnsi="Garamond"/>
          <w:b/>
          <w:bCs/>
        </w:rPr>
        <w:t xml:space="preserve">CLÁUSULA </w:t>
      </w:r>
      <w:r w:rsidR="00417068" w:rsidRPr="00290D9E">
        <w:rPr>
          <w:rFonts w:ascii="Garamond" w:hAnsi="Garamond"/>
          <w:b/>
          <w:bCs/>
        </w:rPr>
        <w:t>NOVENA</w:t>
      </w:r>
      <w:r w:rsidR="000F7A4D" w:rsidRPr="00290D9E">
        <w:rPr>
          <w:rFonts w:ascii="Garamond" w:hAnsi="Garamond"/>
          <w:b/>
          <w:bCs/>
        </w:rPr>
        <w:t xml:space="preserve"> - PLAZO:</w:t>
      </w:r>
      <w:r w:rsidR="000F7A4D" w:rsidRPr="00290D9E">
        <w:rPr>
          <w:rFonts w:ascii="Garamond" w:hAnsi="Garamond"/>
        </w:rPr>
        <w:t xml:space="preserve"> </w:t>
      </w:r>
      <w:r w:rsidR="00417068" w:rsidRPr="00290D9E">
        <w:rPr>
          <w:rFonts w:ascii="Garamond" w:hAnsi="Garamond" w:cs="Arial"/>
        </w:rPr>
        <w:t xml:space="preserve">El plazo de ejecución del contrato derivado del proceso de selección será de </w:t>
      </w:r>
      <w:r>
        <w:rPr>
          <w:rFonts w:ascii="Garamond" w:hAnsi="Garamond" w:cs="Arial"/>
          <w:b/>
        </w:rPr>
        <w:t>XXXX</w:t>
      </w:r>
      <w:r w:rsidR="00417068" w:rsidRPr="00290D9E">
        <w:rPr>
          <w:rFonts w:ascii="Garamond" w:hAnsi="Garamond" w:cs="Arial"/>
          <w:b/>
        </w:rPr>
        <w:t xml:space="preserve"> (</w:t>
      </w:r>
      <w:r>
        <w:rPr>
          <w:rFonts w:ascii="Garamond" w:hAnsi="Garamond" w:cs="Arial"/>
          <w:b/>
        </w:rPr>
        <w:t>XX</w:t>
      </w:r>
      <w:r w:rsidR="00417068" w:rsidRPr="00290D9E">
        <w:rPr>
          <w:rFonts w:ascii="Garamond" w:hAnsi="Garamond" w:cs="Arial"/>
          <w:b/>
        </w:rPr>
        <w:t>) MESES</w:t>
      </w:r>
      <w:r w:rsidR="00417068" w:rsidRPr="00290D9E">
        <w:rPr>
          <w:rFonts w:ascii="Garamond" w:hAnsi="Garamond" w:cs="Arial"/>
        </w:rPr>
        <w:t>, o hasta agotar recursos contados a partir de la suscripción de la correspondiente Acta de Inicio.</w:t>
      </w:r>
      <w:r w:rsidR="00A17DB4">
        <w:rPr>
          <w:rFonts w:ascii="Garamond" w:hAnsi="Garamond" w:cs="Arial"/>
        </w:rPr>
        <w:t xml:space="preserve"> </w:t>
      </w:r>
      <w:r w:rsidR="000F7A4D" w:rsidRPr="00290D9E">
        <w:rPr>
          <w:rFonts w:ascii="Garamond" w:hAnsi="Garamond"/>
          <w:b/>
          <w:bCs/>
        </w:rPr>
        <w:t xml:space="preserve">CLAUSULA </w:t>
      </w:r>
      <w:r w:rsidR="00417068" w:rsidRPr="00290D9E">
        <w:rPr>
          <w:rFonts w:ascii="Garamond" w:hAnsi="Garamond"/>
          <w:b/>
          <w:bCs/>
        </w:rPr>
        <w:t xml:space="preserve">DECIMA </w:t>
      </w:r>
      <w:r w:rsidR="000F7A4D" w:rsidRPr="00290D9E">
        <w:rPr>
          <w:rFonts w:ascii="Garamond" w:hAnsi="Garamond"/>
          <w:b/>
          <w:bCs/>
        </w:rPr>
        <w:t>- SUSPENSIÓN TEMPORAL DEL CONTRATO:</w:t>
      </w:r>
      <w:r w:rsidR="000F7A4D" w:rsidRPr="00290D9E">
        <w:rPr>
          <w:rFonts w:ascii="Garamond" w:hAnsi="Garamond"/>
        </w:rPr>
        <w:t xml:space="preserve"> Sólo en eventos de fuerza mayor, caso fortuito y/o por mutuo acuerdo, las partes podrán suspender la ejecución del contrato. Este hecho, previo concepto del interventor avalado por el Supervisor, se hará constar en acta que suscribirán el CONTRATISTA, el Interventor y el Supervisor responsable. </w:t>
      </w:r>
      <w:r w:rsidR="000F7A4D" w:rsidRPr="00290D9E">
        <w:rPr>
          <w:rFonts w:ascii="Garamond" w:hAnsi="Garamond"/>
          <w:b/>
          <w:bCs/>
        </w:rPr>
        <w:t xml:space="preserve">CLÁUSULA </w:t>
      </w:r>
      <w:proofErr w:type="gramStart"/>
      <w:r w:rsidR="00417068" w:rsidRPr="00290D9E">
        <w:rPr>
          <w:rFonts w:ascii="Garamond" w:hAnsi="Garamond"/>
          <w:b/>
          <w:bCs/>
        </w:rPr>
        <w:t>DÉCIMO PRIMERA</w:t>
      </w:r>
      <w:proofErr w:type="gramEnd"/>
      <w:r w:rsidR="00417068" w:rsidRPr="00290D9E">
        <w:rPr>
          <w:rFonts w:ascii="Garamond" w:hAnsi="Garamond"/>
          <w:b/>
          <w:bCs/>
        </w:rPr>
        <w:t xml:space="preserve"> </w:t>
      </w:r>
      <w:r w:rsidR="000F7A4D" w:rsidRPr="00290D9E">
        <w:rPr>
          <w:rFonts w:ascii="Garamond" w:hAnsi="Garamond"/>
          <w:b/>
          <w:bCs/>
        </w:rPr>
        <w:t>- CESIÓN:</w:t>
      </w:r>
      <w:r w:rsidR="000F7A4D" w:rsidRPr="00290D9E">
        <w:rPr>
          <w:rFonts w:ascii="Garamond" w:hAnsi="Garamond"/>
        </w:rPr>
        <w:t xml:space="preserve"> EL CONTRATISTA sólo podrá ceder el presente contrato mediante contrato de cesión celebrado con el cesionario, previa autorización expresa y escrita de EL FONDO, la cual requerirá concepto previo del Supervisor, mediante acto administrativo motivado que se comunicará a la compañía de seguros garante del contrato.</w:t>
      </w:r>
      <w:r w:rsidR="00267384">
        <w:rPr>
          <w:rFonts w:ascii="Garamond" w:hAnsi="Garamond"/>
        </w:rPr>
        <w:t xml:space="preserve">  </w:t>
      </w:r>
      <w:r w:rsidR="000F7A4D" w:rsidRPr="00290D9E">
        <w:rPr>
          <w:rFonts w:ascii="Garamond" w:hAnsi="Garamond"/>
          <w:b/>
          <w:bCs/>
        </w:rPr>
        <w:t xml:space="preserve">CLAUSULA </w:t>
      </w:r>
      <w:r w:rsidR="00E80D8D" w:rsidRPr="00290D9E">
        <w:rPr>
          <w:rFonts w:ascii="Garamond" w:hAnsi="Garamond"/>
          <w:b/>
          <w:bCs/>
        </w:rPr>
        <w:t>DECIMA</w:t>
      </w:r>
      <w:r w:rsidR="000F7A4D" w:rsidRPr="00290D9E">
        <w:rPr>
          <w:rFonts w:ascii="Garamond" w:hAnsi="Garamond"/>
          <w:b/>
          <w:bCs/>
        </w:rPr>
        <w:t xml:space="preserve"> </w:t>
      </w:r>
      <w:proofErr w:type="gramStart"/>
      <w:r w:rsidR="00417068" w:rsidRPr="00290D9E">
        <w:rPr>
          <w:rFonts w:ascii="Garamond" w:hAnsi="Garamond"/>
          <w:b/>
          <w:bCs/>
        </w:rPr>
        <w:t xml:space="preserve">SEGUNDA  </w:t>
      </w:r>
      <w:r w:rsidR="000F7A4D" w:rsidRPr="00290D9E">
        <w:rPr>
          <w:rFonts w:ascii="Garamond" w:hAnsi="Garamond"/>
          <w:b/>
          <w:bCs/>
        </w:rPr>
        <w:t>-</w:t>
      </w:r>
      <w:proofErr w:type="gramEnd"/>
      <w:r w:rsidR="000F7A4D" w:rsidRPr="00290D9E">
        <w:rPr>
          <w:rFonts w:ascii="Garamond" w:hAnsi="Garamond"/>
          <w:b/>
          <w:bCs/>
        </w:rPr>
        <w:t xml:space="preserve"> SUPERVISIÓN:</w:t>
      </w:r>
      <w:r w:rsidR="000F7A4D" w:rsidRPr="00290D9E">
        <w:rPr>
          <w:rFonts w:ascii="Garamond" w:hAnsi="Garamond"/>
        </w:rPr>
        <w:t xml:space="preserve"> </w:t>
      </w:r>
      <w:r w:rsidR="00417068" w:rsidRPr="00290D9E">
        <w:rPr>
          <w:rFonts w:ascii="Garamond" w:hAnsi="Garamond" w:cs="Arial"/>
          <w:bCs/>
          <w:lang w:bidi="hi-IN"/>
        </w:rPr>
        <w:t>La supervisión del contrato será ejercida por el Alcalde Local o por quien este designe como su Apoyo o contrate.</w:t>
      </w:r>
      <w:r w:rsidR="00267384">
        <w:rPr>
          <w:rFonts w:ascii="Garamond" w:hAnsi="Garamond" w:cs="Arial"/>
          <w:bCs/>
          <w:lang w:bidi="hi-IN"/>
        </w:rPr>
        <w:t xml:space="preserve"> </w:t>
      </w:r>
      <w:r w:rsidR="00417068" w:rsidRPr="00290D9E">
        <w:rPr>
          <w:rFonts w:ascii="Garamond" w:hAnsi="Garamond" w:cs="Arial"/>
          <w:bCs/>
          <w:lang w:bidi="hi-IN"/>
        </w:rPr>
        <w:t xml:space="preserve">El supervisor y/o su Apoyo ejercerán sus obligaciones conforme a lo establecido en el Manual de Supervisión e Interventora de la </w:t>
      </w:r>
      <w:proofErr w:type="gramStart"/>
      <w:r w:rsidR="00417068" w:rsidRPr="00290D9E">
        <w:rPr>
          <w:rFonts w:ascii="Garamond" w:hAnsi="Garamond" w:cs="Arial"/>
          <w:bCs/>
          <w:lang w:bidi="hi-IN"/>
        </w:rPr>
        <w:t>Secretaria</w:t>
      </w:r>
      <w:proofErr w:type="gramEnd"/>
      <w:r w:rsidR="00417068" w:rsidRPr="00290D9E">
        <w:rPr>
          <w:rFonts w:ascii="Garamond" w:hAnsi="Garamond" w:cs="Arial"/>
          <w:bCs/>
          <w:lang w:bidi="hi-IN"/>
        </w:rPr>
        <w:t xml:space="preserve"> Distrital de Gobierno y están obligados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deberán cumplir con las facultades y deberes establecidos en la referida ley y las demás normas concordantes vigentes. </w:t>
      </w:r>
      <w:r w:rsidR="001138C7">
        <w:rPr>
          <w:rFonts w:ascii="Garamond" w:hAnsi="Garamond" w:cs="Arial"/>
          <w:bCs/>
          <w:lang w:bidi="hi-IN"/>
        </w:rPr>
        <w:t xml:space="preserve"> </w:t>
      </w:r>
      <w:r w:rsidR="00417068" w:rsidRPr="00290D9E">
        <w:rPr>
          <w:rFonts w:ascii="Garamond" w:hAnsi="Garamond" w:cs="Arial"/>
          <w:bCs/>
          <w:lang w:bidi="hi-IN"/>
        </w:rPr>
        <w:t xml:space="preserve">La </w:t>
      </w:r>
      <w:proofErr w:type="gramStart"/>
      <w:r w:rsidR="00417068" w:rsidRPr="00290D9E">
        <w:rPr>
          <w:rFonts w:ascii="Garamond" w:hAnsi="Garamond" w:cs="Arial"/>
          <w:bCs/>
          <w:lang w:bidi="hi-IN"/>
        </w:rPr>
        <w:t>Alcaldesa</w:t>
      </w:r>
      <w:proofErr w:type="gramEnd"/>
      <w:r w:rsidR="00417068" w:rsidRPr="00290D9E">
        <w:rPr>
          <w:rFonts w:ascii="Garamond" w:hAnsi="Garamond" w:cs="Arial"/>
          <w:bCs/>
          <w:lang w:bidi="hi-IN"/>
        </w:rPr>
        <w:t xml:space="preserve"> Local, podrá designar mediante comunicación escrita un servidor Público que se denominara “apoyo a la supervisión” y que tendrá como función apoyar a éste en la supervisión de la ejecución de las obligaciones contractuales que se deriven del contrato.</w:t>
      </w:r>
      <w:r w:rsidR="00267384">
        <w:rPr>
          <w:rFonts w:ascii="Garamond" w:hAnsi="Garamond" w:cs="Arial"/>
          <w:bCs/>
          <w:lang w:bidi="hi-IN"/>
        </w:rPr>
        <w:t xml:space="preserve"> </w:t>
      </w:r>
      <w:r w:rsidR="00417068" w:rsidRPr="00290D9E">
        <w:rPr>
          <w:rFonts w:ascii="Garamond" w:hAnsi="Garamond" w:cs="Arial"/>
          <w:bCs/>
          <w:lang w:bidi="hi-IN"/>
        </w:rPr>
        <w:t xml:space="preserve">En todo caso la </w:t>
      </w:r>
      <w:proofErr w:type="gramStart"/>
      <w:r w:rsidR="00417068" w:rsidRPr="00290D9E">
        <w:rPr>
          <w:rFonts w:ascii="Garamond" w:hAnsi="Garamond" w:cs="Arial"/>
          <w:bCs/>
          <w:lang w:bidi="hi-IN"/>
        </w:rPr>
        <w:t>Alcaldesa</w:t>
      </w:r>
      <w:proofErr w:type="gramEnd"/>
      <w:r w:rsidR="00417068" w:rsidRPr="00290D9E">
        <w:rPr>
          <w:rFonts w:ascii="Garamond" w:hAnsi="Garamond" w:cs="Arial"/>
          <w:bCs/>
          <w:lang w:bidi="hi-IN"/>
        </w:rPr>
        <w:t xml:space="preserve"> Local, podrá variar unilateralmente la designación del supervisor, comunicando su decisión por escrito al CONTRATISTA y al anterior supervisor. En ningún caso el supervisor del contrato podrá delegar la supervisión en un tercero.  </w:t>
      </w:r>
      <w:r w:rsidR="000F7A4D" w:rsidRPr="00290D9E">
        <w:rPr>
          <w:rFonts w:ascii="Garamond" w:hAnsi="Garamond"/>
        </w:rPr>
        <w:t xml:space="preserve">supervisor. En ningún caso el supervisor del contrato podrá delegar la supervisión en un tercero. </w:t>
      </w:r>
      <w:r w:rsidR="000F7A4D" w:rsidRPr="00290D9E">
        <w:rPr>
          <w:rFonts w:ascii="Garamond" w:hAnsi="Garamond"/>
          <w:b/>
          <w:bCs/>
        </w:rPr>
        <w:t xml:space="preserve">CLÁUSULA DECIMA </w:t>
      </w:r>
      <w:proofErr w:type="gramStart"/>
      <w:r w:rsidR="00417068" w:rsidRPr="00290D9E">
        <w:rPr>
          <w:rFonts w:ascii="Garamond" w:hAnsi="Garamond"/>
          <w:b/>
          <w:bCs/>
        </w:rPr>
        <w:t>TERCERA</w:t>
      </w:r>
      <w:r w:rsidR="00950ED0">
        <w:rPr>
          <w:rFonts w:ascii="Garamond" w:hAnsi="Garamond"/>
          <w:b/>
          <w:bCs/>
        </w:rPr>
        <w:t xml:space="preserve"> </w:t>
      </w:r>
      <w:r w:rsidR="000F7A4D" w:rsidRPr="00290D9E">
        <w:rPr>
          <w:rFonts w:ascii="Garamond" w:hAnsi="Garamond"/>
          <w:b/>
          <w:bCs/>
        </w:rPr>
        <w:t xml:space="preserve"> –</w:t>
      </w:r>
      <w:proofErr w:type="gramEnd"/>
      <w:r w:rsidR="000F7A4D" w:rsidRPr="00290D9E">
        <w:rPr>
          <w:rFonts w:ascii="Garamond" w:hAnsi="Garamond"/>
          <w:b/>
          <w:bCs/>
        </w:rPr>
        <w:t xml:space="preserve"> MULTAS:</w:t>
      </w:r>
      <w:r w:rsidR="000F7A4D" w:rsidRPr="00290D9E">
        <w:rPr>
          <w:rFonts w:ascii="Garamond" w:hAnsi="Garamond"/>
        </w:rPr>
        <w:t xml:space="preserve"> En caso de mora o de incumplimiento parcial de las obligaciones a cargo de EL CONTRATISTA, las partes pactan, mediante el presente documento efectuar la liquidación de multas diarias sucesivas del 0,1% del valor total del contrato, sin que éstas sobrepasen del 10% del valor total del mismo. El pago se ajustará al procedimiento legal establecido para tal fin; si ello no fuere posible, su cobro podrá efectuarse con cargo a la garantía de cumplimiento. De las multas y demás sanciones impuestas por EL FONDO se informará a la Cámara de Comercio y a la Procuraduría General de la Nación. PARÁGRAFO. La exigibilidad de las multas no exonerará al CONTRATISTA del cumplimiento de sus obligaciones contractuales hasta la terminación del contrato. </w:t>
      </w:r>
      <w:r w:rsidR="000F7A4D" w:rsidRPr="00290D9E">
        <w:rPr>
          <w:rFonts w:ascii="Garamond" w:hAnsi="Garamond"/>
          <w:b/>
          <w:bCs/>
        </w:rPr>
        <w:t>CLÁUSULA DÉCIM</w:t>
      </w:r>
      <w:r w:rsidR="00417068" w:rsidRPr="00290D9E">
        <w:rPr>
          <w:rFonts w:ascii="Garamond" w:hAnsi="Garamond"/>
          <w:b/>
          <w:bCs/>
        </w:rPr>
        <w:t>O</w:t>
      </w:r>
      <w:r w:rsidR="000F7A4D" w:rsidRPr="00290D9E">
        <w:rPr>
          <w:rFonts w:ascii="Garamond" w:hAnsi="Garamond"/>
          <w:b/>
          <w:bCs/>
        </w:rPr>
        <w:t xml:space="preserve"> </w:t>
      </w:r>
      <w:r w:rsidR="00417068" w:rsidRPr="00290D9E">
        <w:rPr>
          <w:rFonts w:ascii="Garamond" w:hAnsi="Garamond"/>
          <w:b/>
          <w:bCs/>
        </w:rPr>
        <w:t xml:space="preserve">CUARTA </w:t>
      </w:r>
      <w:r w:rsidR="000F7A4D" w:rsidRPr="00290D9E">
        <w:rPr>
          <w:rFonts w:ascii="Garamond" w:hAnsi="Garamond"/>
          <w:b/>
          <w:bCs/>
        </w:rPr>
        <w:t>– CLÁUSULA PENAL:</w:t>
      </w:r>
      <w:r w:rsidR="000F7A4D" w:rsidRPr="00290D9E">
        <w:rPr>
          <w:rFonts w:ascii="Garamond" w:hAnsi="Garamond"/>
        </w:rPr>
        <w:t xml:space="preserve"> </w:t>
      </w:r>
      <w:r w:rsidR="00950ED0">
        <w:rPr>
          <w:rFonts w:ascii="Garamond" w:hAnsi="Garamond"/>
        </w:rPr>
        <w:t xml:space="preserve"> </w:t>
      </w:r>
      <w:r w:rsidR="000F7A4D" w:rsidRPr="00290D9E">
        <w:rPr>
          <w:rFonts w:ascii="Garamond" w:hAnsi="Garamond"/>
        </w:rPr>
        <w:t xml:space="preserve">En caso de incumplimiento total del contrato, el contratista, pagará al Fondo de Desarrollo Local de Usme el 10% del valor total del contrato a título de pena pecuniaria. Esta cláusula penal se aplicará sin perjuicio de las demás acciones que le corresponden al Fondo, para el cobro de los valores totales por perjuicios ocasionados. El valor de la multa y el valor de la cláusula penal pecuniaria podrán ser descontados directamente de los saldos a favor del contratista si los hubiere, o de las garantías constituidas. Este valor ingresará a la Tesorería Distrital a favor del Fondo de Desarrollo Local de Usme. </w:t>
      </w:r>
      <w:r w:rsidR="000F7A4D" w:rsidRPr="00290D9E">
        <w:rPr>
          <w:rFonts w:ascii="Garamond" w:hAnsi="Garamond"/>
          <w:b/>
          <w:bCs/>
        </w:rPr>
        <w:t>CLÁUSULA DÉCIM</w:t>
      </w:r>
      <w:r w:rsidR="00E80D8D" w:rsidRPr="00290D9E">
        <w:rPr>
          <w:rFonts w:ascii="Garamond" w:hAnsi="Garamond"/>
          <w:b/>
          <w:bCs/>
        </w:rPr>
        <w:t>A</w:t>
      </w:r>
      <w:r w:rsidR="000F7A4D" w:rsidRPr="00290D9E">
        <w:rPr>
          <w:rFonts w:ascii="Garamond" w:hAnsi="Garamond"/>
          <w:b/>
          <w:bCs/>
        </w:rPr>
        <w:t xml:space="preserve"> </w:t>
      </w:r>
      <w:r w:rsidR="00417068" w:rsidRPr="00290D9E">
        <w:rPr>
          <w:rFonts w:ascii="Garamond" w:hAnsi="Garamond"/>
          <w:b/>
          <w:bCs/>
        </w:rPr>
        <w:t>QUINTA -</w:t>
      </w:r>
      <w:r w:rsidR="000F7A4D" w:rsidRPr="00290D9E">
        <w:rPr>
          <w:rFonts w:ascii="Garamond" w:hAnsi="Garamond"/>
          <w:b/>
          <w:bCs/>
        </w:rPr>
        <w:t xml:space="preserve"> MECANISMOS DE SOLUCIÓN DE CONTROVERSIAS CONTRACTUALES:</w:t>
      </w:r>
      <w:r w:rsidR="000F7A4D" w:rsidRPr="00290D9E">
        <w:rPr>
          <w:rFonts w:ascii="Garamond" w:hAnsi="Garamond"/>
        </w:rPr>
        <w:t xml:space="preserve"> Las controversias que surjan durante la ejecución del objeto contractual se solucionarán preferiblemente mediante los mecanismos de arreglo directo y conciliación previstos en la Ley 80 de 1993 y normas que la modifiquen o adicionen. </w:t>
      </w:r>
      <w:r w:rsidR="000F7A4D" w:rsidRPr="00290D9E">
        <w:rPr>
          <w:rFonts w:ascii="Garamond" w:hAnsi="Garamond"/>
          <w:b/>
          <w:bCs/>
        </w:rPr>
        <w:t xml:space="preserve">CLÁUSULA </w:t>
      </w:r>
      <w:r w:rsidR="00E80D8D" w:rsidRPr="00290D9E">
        <w:rPr>
          <w:rFonts w:ascii="Garamond" w:hAnsi="Garamond"/>
          <w:b/>
          <w:bCs/>
        </w:rPr>
        <w:t>DECIMA</w:t>
      </w:r>
      <w:r w:rsidR="000F7A4D" w:rsidRPr="00290D9E">
        <w:rPr>
          <w:rFonts w:ascii="Garamond" w:hAnsi="Garamond"/>
          <w:b/>
          <w:bCs/>
        </w:rPr>
        <w:t xml:space="preserve"> </w:t>
      </w:r>
      <w:r w:rsidR="00417068" w:rsidRPr="00290D9E">
        <w:rPr>
          <w:rFonts w:ascii="Garamond" w:hAnsi="Garamond"/>
          <w:b/>
          <w:bCs/>
        </w:rPr>
        <w:t>SEXTA</w:t>
      </w:r>
      <w:r w:rsidR="000F7A4D" w:rsidRPr="00290D9E">
        <w:rPr>
          <w:rFonts w:ascii="Garamond" w:hAnsi="Garamond"/>
          <w:b/>
          <w:bCs/>
        </w:rPr>
        <w:t xml:space="preserve"> - MODIFICACIONES, PRORROGAS, ADICIONES:</w:t>
      </w:r>
      <w:r w:rsidR="000F7A4D" w:rsidRPr="00290D9E">
        <w:rPr>
          <w:rFonts w:ascii="Garamond" w:hAnsi="Garamond"/>
        </w:rPr>
        <w:t xml:space="preserve">  </w:t>
      </w:r>
      <w:proofErr w:type="gramStart"/>
      <w:r w:rsidR="000F7A4D" w:rsidRPr="00290D9E">
        <w:rPr>
          <w:rFonts w:ascii="Garamond" w:hAnsi="Garamond"/>
        </w:rPr>
        <w:t>De acuerdo a</w:t>
      </w:r>
      <w:proofErr w:type="gramEnd"/>
      <w:r w:rsidR="000F7A4D" w:rsidRPr="00290D9E">
        <w:rPr>
          <w:rFonts w:ascii="Garamond" w:hAnsi="Garamond"/>
        </w:rPr>
        <w:t xml:space="preserve"> solicitud de este tipo será tramitada por la dependencia respectiva y con la revisión de la Oficina de Contratación, previa solicitud escrita ya sea por el Supervisor o Interventor con el visto bueno del ordenador del gasto acompañada de los soportes indicados en los cuales se conceptúe en la necesidad y conveniencia y con la debida antelación al vencimiento del plazo de ejecución. </w:t>
      </w:r>
      <w:r w:rsidR="000F7A4D" w:rsidRPr="00290D9E">
        <w:rPr>
          <w:rFonts w:ascii="Garamond" w:hAnsi="Garamond"/>
          <w:b/>
          <w:bCs/>
        </w:rPr>
        <w:t xml:space="preserve">CLÁUSULA </w:t>
      </w:r>
      <w:r w:rsidR="00E80D8D" w:rsidRPr="00290D9E">
        <w:rPr>
          <w:rFonts w:ascii="Garamond" w:hAnsi="Garamond"/>
          <w:b/>
          <w:bCs/>
        </w:rPr>
        <w:t>DECIMA</w:t>
      </w:r>
      <w:r w:rsidR="000F7A4D" w:rsidRPr="00290D9E">
        <w:rPr>
          <w:rFonts w:ascii="Garamond" w:hAnsi="Garamond"/>
          <w:b/>
          <w:bCs/>
        </w:rPr>
        <w:t xml:space="preserve"> </w:t>
      </w:r>
      <w:r w:rsidR="00417068" w:rsidRPr="00290D9E">
        <w:rPr>
          <w:rFonts w:ascii="Garamond" w:hAnsi="Garamond"/>
          <w:b/>
          <w:bCs/>
        </w:rPr>
        <w:t xml:space="preserve">SÉPTIMA </w:t>
      </w:r>
      <w:r w:rsidR="000F7A4D" w:rsidRPr="00290D9E">
        <w:rPr>
          <w:rFonts w:ascii="Garamond" w:hAnsi="Garamond"/>
          <w:b/>
          <w:bCs/>
        </w:rPr>
        <w:t>- AUSENCIA DE RELACIÓN LABORAL:</w:t>
      </w:r>
      <w:r w:rsidR="000F7A4D" w:rsidRPr="00290D9E">
        <w:rPr>
          <w:rFonts w:ascii="Garamond" w:hAnsi="Garamond"/>
        </w:rPr>
        <w:t xml:space="preserve"> El presente contrato no genera relación laboral alguna entre EL FONDO y EL CONTRATISTA y en consecuencia tampoco el pago de prestaciones sociales y de ningún tipo de emolumentos distintos al valor acordado en el Contrato. </w:t>
      </w:r>
      <w:r w:rsidR="00950ED0">
        <w:rPr>
          <w:rFonts w:ascii="Garamond" w:hAnsi="Garamond"/>
        </w:rPr>
        <w:t xml:space="preserve"> </w:t>
      </w:r>
      <w:r w:rsidR="000F7A4D" w:rsidRPr="00290D9E">
        <w:rPr>
          <w:rFonts w:ascii="Garamond" w:hAnsi="Garamond"/>
          <w:b/>
          <w:bCs/>
        </w:rPr>
        <w:t xml:space="preserve">CLÁUSULA </w:t>
      </w:r>
      <w:r w:rsidR="00E80D8D" w:rsidRPr="00290D9E">
        <w:rPr>
          <w:rFonts w:ascii="Garamond" w:hAnsi="Garamond"/>
          <w:b/>
          <w:bCs/>
        </w:rPr>
        <w:t>DECIMA</w:t>
      </w:r>
      <w:r w:rsidR="000F7A4D" w:rsidRPr="00290D9E">
        <w:rPr>
          <w:rFonts w:ascii="Garamond" w:hAnsi="Garamond"/>
          <w:b/>
          <w:bCs/>
        </w:rPr>
        <w:t xml:space="preserve"> </w:t>
      </w:r>
      <w:r w:rsidR="00417068" w:rsidRPr="00290D9E">
        <w:rPr>
          <w:rFonts w:ascii="Garamond" w:hAnsi="Garamond"/>
          <w:b/>
          <w:bCs/>
        </w:rPr>
        <w:t>OCTAVA</w:t>
      </w:r>
      <w:r w:rsidR="000F7A4D" w:rsidRPr="00290D9E">
        <w:rPr>
          <w:rFonts w:ascii="Garamond" w:hAnsi="Garamond"/>
          <w:b/>
          <w:bCs/>
        </w:rPr>
        <w:t xml:space="preserve"> - LIQUIDACIÓN DEL CONTRATO</w:t>
      </w:r>
      <w:r w:rsidR="000F7A4D" w:rsidRPr="00290D9E">
        <w:rPr>
          <w:rFonts w:ascii="Garamond" w:hAnsi="Garamond"/>
        </w:rPr>
        <w:t xml:space="preserve">. </w:t>
      </w:r>
      <w:r w:rsidR="00CF5718" w:rsidRPr="00CF5718">
        <w:rPr>
          <w:rFonts w:ascii="Garamond" w:hAnsi="Garamond"/>
        </w:rPr>
        <w:t>De conformidad con el artículo 11 de la Ley 1150 de 2007 obedece a:</w:t>
      </w:r>
      <w:r w:rsidR="00CF5718">
        <w:rPr>
          <w:rFonts w:ascii="Garamond" w:hAnsi="Garamond"/>
        </w:rPr>
        <w:t xml:space="preserve"> </w:t>
      </w:r>
      <w:r w:rsidR="00CF5718" w:rsidRPr="00CF5718">
        <w:rPr>
          <w:rFonts w:ascii="Garamond" w:hAnsi="Garamond"/>
        </w:rPr>
        <w:t>“Artículo 11. Del plazo para la liquidación de los contratos. La liquidación de los contratos se hará de mutuo acuerdo dentro del término fijado en los pliegos de condiciones o sus equivalentes, o dentro del que acuerden las partes para el efecto. De no existir tal término, la liquidación se realizará dentro de los cuatro</w:t>
      </w:r>
    </w:p>
    <w:p w14:paraId="701206C8" w14:textId="77777777" w:rsidR="00053393" w:rsidRPr="00290D9E" w:rsidRDefault="00CF5718" w:rsidP="00CF5718">
      <w:pPr>
        <w:jc w:val="both"/>
        <w:rPr>
          <w:rFonts w:ascii="Garamond" w:hAnsi="Garamond" w:cs="Arial"/>
          <w:b/>
          <w:bCs/>
        </w:rPr>
      </w:pPr>
      <w:r w:rsidRPr="00CF5718">
        <w:rPr>
          <w:rFonts w:ascii="Garamond" w:hAnsi="Garamond"/>
        </w:rPr>
        <w:t>(4) meses siguientes a la expiración del término previsto para la ejecución del contrato o a la expedición del acto administrativo que ordene la terminación, o a la fecha del acuerdo que la disponga.</w:t>
      </w:r>
      <w:r>
        <w:rPr>
          <w:rFonts w:ascii="Garamond" w:hAnsi="Garamond"/>
        </w:rPr>
        <w:t xml:space="preserve"> </w:t>
      </w:r>
      <w:r w:rsidRPr="00CF5718">
        <w:rPr>
          <w:rFonts w:ascii="Garamond" w:hAnsi="Garamond"/>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136 del C. C. A.</w:t>
      </w:r>
      <w:r>
        <w:rPr>
          <w:rFonts w:ascii="Garamond" w:hAnsi="Garamond"/>
        </w:rPr>
        <w:t xml:space="preserve"> </w:t>
      </w:r>
      <w:r w:rsidRPr="00CF5718">
        <w:rPr>
          <w:rFonts w:ascii="Garamond" w:hAnsi="Garamond"/>
        </w:rPr>
        <w:t>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136 del C.</w:t>
      </w:r>
      <w:r>
        <w:rPr>
          <w:rFonts w:ascii="Garamond" w:hAnsi="Garamond"/>
        </w:rPr>
        <w:t xml:space="preserve"> </w:t>
      </w:r>
      <w:r w:rsidRPr="00CF5718">
        <w:rPr>
          <w:rFonts w:ascii="Garamond" w:hAnsi="Garamond"/>
        </w:rPr>
        <w:t>C. A.</w:t>
      </w:r>
      <w:r>
        <w:rPr>
          <w:rFonts w:ascii="Garamond" w:hAnsi="Garamond"/>
        </w:rPr>
        <w:t xml:space="preserve"> </w:t>
      </w:r>
      <w:r w:rsidRPr="00CF5718">
        <w:rPr>
          <w:rFonts w:ascii="Garamond" w:hAnsi="Garamond"/>
        </w:rPr>
        <w:t>Los contratistas tendrán derecho a efectuar salvedades a la liquidación por mutuo acuerdo, y en este evento</w:t>
      </w:r>
      <w:r>
        <w:rPr>
          <w:rFonts w:ascii="Garamond" w:hAnsi="Garamond"/>
        </w:rPr>
        <w:t xml:space="preserve"> </w:t>
      </w:r>
      <w:r w:rsidRPr="00CF5718">
        <w:rPr>
          <w:rFonts w:ascii="Garamond" w:hAnsi="Garamond"/>
        </w:rPr>
        <w:t>la liquidación unilateral solo procederá en relación con los aspectos que no hayan sido objeto de acuerdo</w:t>
      </w:r>
      <w:proofErr w:type="gramStart"/>
      <w:r w:rsidRPr="00CF5718">
        <w:rPr>
          <w:rFonts w:ascii="Garamond" w:hAnsi="Garamond"/>
        </w:rPr>
        <w:t>”.</w:t>
      </w:r>
      <w:r w:rsidR="000F7A4D" w:rsidRPr="00290D9E">
        <w:rPr>
          <w:rFonts w:ascii="Garamond" w:hAnsi="Garamond"/>
        </w:rPr>
        <w:t>.</w:t>
      </w:r>
      <w:proofErr w:type="gramEnd"/>
      <w:r w:rsidR="000F7A4D" w:rsidRPr="00290D9E">
        <w:rPr>
          <w:rFonts w:ascii="Garamond" w:hAnsi="Garamond"/>
        </w:rPr>
        <w:t xml:space="preserve"> </w:t>
      </w:r>
      <w:r w:rsidR="000F7A4D" w:rsidRPr="00290D9E">
        <w:rPr>
          <w:rFonts w:ascii="Garamond" w:hAnsi="Garamond"/>
          <w:b/>
          <w:bCs/>
        </w:rPr>
        <w:t xml:space="preserve">CLÁUSULA </w:t>
      </w:r>
      <w:r w:rsidR="00E80D8D" w:rsidRPr="00290D9E">
        <w:rPr>
          <w:rFonts w:ascii="Garamond" w:hAnsi="Garamond"/>
          <w:b/>
          <w:bCs/>
        </w:rPr>
        <w:t>DECIMA</w:t>
      </w:r>
      <w:r w:rsidR="000F7A4D" w:rsidRPr="00290D9E">
        <w:rPr>
          <w:rFonts w:ascii="Garamond" w:hAnsi="Garamond"/>
          <w:b/>
          <w:bCs/>
        </w:rPr>
        <w:t xml:space="preserve"> </w:t>
      </w:r>
      <w:r w:rsidR="00417068" w:rsidRPr="00290D9E">
        <w:rPr>
          <w:rFonts w:ascii="Garamond" w:hAnsi="Garamond"/>
          <w:b/>
          <w:bCs/>
        </w:rPr>
        <w:t>NOVENA</w:t>
      </w:r>
      <w:r w:rsidR="000F7A4D" w:rsidRPr="00290D9E">
        <w:rPr>
          <w:rFonts w:ascii="Garamond" w:hAnsi="Garamond"/>
          <w:b/>
          <w:bCs/>
        </w:rPr>
        <w:t xml:space="preserve">- INHABILIDADES E INCOMPATIBILIDADES. EL CONTRATISTA </w:t>
      </w:r>
      <w:r w:rsidR="000F7A4D" w:rsidRPr="00290D9E">
        <w:rPr>
          <w:rFonts w:ascii="Garamond" w:hAnsi="Garamond"/>
        </w:rPr>
        <w:t xml:space="preserve">afirma bajo la gravedad del juramento, que se entiende prestado con la suscripción del presente contrato, que no se halla incurso en ninguna de las inhabilidades e incompatibilidades y demás prohibiciones previstas para contratar en la Constitución Política, artículo 8º de la Ley 80 de 1993 y demás disposiciones aplicables y que si llegaren a sobrevenir durante la ejecución del contrato se dará aplicación a lo dispuesto por el artículo 9º de la misma ley. </w:t>
      </w:r>
      <w:r w:rsidR="00950ED0">
        <w:rPr>
          <w:rFonts w:ascii="Garamond" w:hAnsi="Garamond"/>
        </w:rPr>
        <w:t xml:space="preserve"> </w:t>
      </w:r>
      <w:r w:rsidR="000F7A4D" w:rsidRPr="00290D9E">
        <w:rPr>
          <w:rFonts w:ascii="Garamond" w:hAnsi="Garamond"/>
          <w:b/>
          <w:bCs/>
        </w:rPr>
        <w:t>CLAUSULA VIGÉSIMA – GARANTÍAS:</w:t>
      </w:r>
      <w:r w:rsidR="000F7A4D" w:rsidRPr="00290D9E">
        <w:rPr>
          <w:rFonts w:ascii="Garamond" w:hAnsi="Garamond"/>
        </w:rPr>
        <w:t xml:space="preserve"> </w:t>
      </w:r>
      <w:bookmarkStart w:id="2" w:name="_Hlk19629565"/>
      <w:r w:rsidR="00E80D8D" w:rsidRPr="00290D9E">
        <w:rPr>
          <w:rFonts w:ascii="Garamond" w:hAnsi="Garamond" w:cs="Arial"/>
          <w:b/>
          <w:u w:val="single"/>
        </w:rPr>
        <w:t>1. Cumplimiento</w:t>
      </w:r>
      <w:r w:rsidR="00E80D8D" w:rsidRPr="00290D9E">
        <w:rPr>
          <w:rFonts w:ascii="Garamond" w:hAnsi="Garamond" w:cs="Arial"/>
          <w:b/>
        </w:rPr>
        <w:t xml:space="preserve">: </w:t>
      </w:r>
      <w:r w:rsidR="00E80D8D" w:rsidRPr="00290D9E">
        <w:rPr>
          <w:rFonts w:ascii="Garamond" w:hAnsi="Garamond" w:cs="Arial"/>
          <w:lang w:val="es-ES"/>
        </w:rPr>
        <w:t xml:space="preserve">Este amparo cubre a la Entidad Estatal de los perjuicios derivados de: </w:t>
      </w:r>
      <w:r w:rsidR="00950ED0">
        <w:rPr>
          <w:rFonts w:ascii="Garamond" w:hAnsi="Garamond" w:cs="Arial"/>
          <w:lang w:val="es-ES"/>
        </w:rPr>
        <w:t xml:space="preserve"> </w:t>
      </w:r>
      <w:r w:rsidR="00E80D8D" w:rsidRPr="00290D9E">
        <w:rPr>
          <w:rFonts w:ascii="Garamond" w:hAnsi="Garamond" w:cs="Arial"/>
          <w:lang w:val="es-ES"/>
        </w:rPr>
        <w:t xml:space="preserve">(a) el incumplimiento total o </w:t>
      </w:r>
      <w:r w:rsidR="00E80D8D" w:rsidRPr="00290D9E">
        <w:rPr>
          <w:rFonts w:ascii="Garamond" w:hAnsi="Garamond" w:cs="Arial"/>
          <w:lang w:val="es-ES"/>
        </w:rPr>
        <w:lastRenderedPageBreak/>
        <w:t>parcial del contrato, cuando el incumplimiento es impu</w:t>
      </w:r>
      <w:r w:rsidR="00E80D8D" w:rsidRPr="00290D9E">
        <w:rPr>
          <w:rFonts w:ascii="Garamond" w:hAnsi="Garamond" w:cs="Arial"/>
          <w:lang w:val="es-ES"/>
        </w:rPr>
        <w:softHyphen/>
        <w:t xml:space="preserve">table al contratista; </w:t>
      </w:r>
      <w:r w:rsidR="00950ED0">
        <w:rPr>
          <w:rFonts w:ascii="Garamond" w:hAnsi="Garamond" w:cs="Arial"/>
          <w:lang w:val="es-ES"/>
        </w:rPr>
        <w:t xml:space="preserve"> </w:t>
      </w:r>
      <w:r w:rsidR="00E80D8D" w:rsidRPr="00290D9E">
        <w:rPr>
          <w:rFonts w:ascii="Garamond" w:hAnsi="Garamond" w:cs="Arial"/>
          <w:lang w:val="es-ES"/>
        </w:rPr>
        <w:t xml:space="preserve">(b) el cumplimiento tardío o defectuoso del contrato, cuando el incumplimiento es imputable al contratista; </w:t>
      </w:r>
      <w:r w:rsidR="00950ED0">
        <w:rPr>
          <w:rFonts w:ascii="Garamond" w:hAnsi="Garamond" w:cs="Arial"/>
          <w:lang w:val="es-ES"/>
        </w:rPr>
        <w:t xml:space="preserve"> </w:t>
      </w:r>
      <w:r w:rsidR="00E80D8D" w:rsidRPr="00290D9E">
        <w:rPr>
          <w:rFonts w:ascii="Garamond" w:hAnsi="Garamond" w:cs="Arial"/>
          <w:lang w:val="es-ES"/>
        </w:rPr>
        <w:t xml:space="preserve">(c) los daños imputables al contratista por entregas parciales, cuando el contrato no prevé entregas parciales; y </w:t>
      </w:r>
      <w:r w:rsidR="00950ED0">
        <w:rPr>
          <w:rFonts w:ascii="Garamond" w:hAnsi="Garamond" w:cs="Arial"/>
          <w:lang w:val="es-ES"/>
        </w:rPr>
        <w:t xml:space="preserve"> </w:t>
      </w:r>
      <w:r w:rsidR="00E80D8D" w:rsidRPr="00290D9E">
        <w:rPr>
          <w:rFonts w:ascii="Garamond" w:hAnsi="Garamond" w:cs="Arial"/>
          <w:lang w:val="es-ES"/>
        </w:rPr>
        <w:t xml:space="preserve">(d) el pago del valor de las multas y de la cláusula penal pecuniaria. </w:t>
      </w:r>
      <w:r w:rsidR="00950ED0">
        <w:rPr>
          <w:rFonts w:ascii="Garamond" w:hAnsi="Garamond" w:cs="Arial"/>
          <w:lang w:val="es-ES"/>
        </w:rPr>
        <w:t xml:space="preserve"> </w:t>
      </w:r>
      <w:r w:rsidR="00E80D8D" w:rsidRPr="00290D9E">
        <w:rPr>
          <w:rFonts w:ascii="Garamond" w:hAnsi="Garamond" w:cs="Arial"/>
        </w:rPr>
        <w:t>El valor de esta garantía será equivalente al diez por ciento (10%) del valor total del Contrato. El contratista deberá otorgarla con una vigencia igual al plazo del contrato y SEIS (6) MESES MÁS, contados a partir de la expedición de la garantía.</w:t>
      </w:r>
      <w:r w:rsidR="00950ED0">
        <w:rPr>
          <w:rFonts w:ascii="Garamond" w:hAnsi="Garamond" w:cs="Arial"/>
        </w:rPr>
        <w:t xml:space="preserve"> </w:t>
      </w:r>
      <w:r w:rsidR="00E80D8D" w:rsidRPr="00290D9E">
        <w:rPr>
          <w:rFonts w:ascii="Garamond" w:hAnsi="Garamond" w:cs="Arial"/>
          <w:b/>
        </w:rPr>
        <w:t xml:space="preserve">2. </w:t>
      </w:r>
      <w:r w:rsidR="00E80D8D" w:rsidRPr="00290D9E">
        <w:rPr>
          <w:rFonts w:ascii="Garamond" w:hAnsi="Garamond" w:cs="Arial"/>
          <w:b/>
          <w:u w:val="single"/>
        </w:rPr>
        <w:t>Calidad del servicio</w:t>
      </w:r>
      <w:r w:rsidR="00E80D8D" w:rsidRPr="00290D9E">
        <w:rPr>
          <w:rFonts w:ascii="Garamond" w:hAnsi="Garamond" w:cs="Arial"/>
          <w:b/>
        </w:rPr>
        <w:t xml:space="preserve">: </w:t>
      </w:r>
      <w:r w:rsidR="00E80D8D" w:rsidRPr="00290D9E">
        <w:rPr>
          <w:rFonts w:ascii="Garamond" w:hAnsi="Garamond" w:cs="Arial"/>
        </w:rPr>
        <w:t>Este amparo cubre a la Entidad Estatal por los perjuicios deri</w:t>
      </w:r>
      <w:r w:rsidR="00E80D8D" w:rsidRPr="00290D9E">
        <w:rPr>
          <w:rFonts w:ascii="Garamond" w:hAnsi="Garamond" w:cs="Arial"/>
        </w:rPr>
        <w:softHyphen/>
        <w:t>vados de la deficiente calidad del servicio prestado.</w:t>
      </w:r>
      <w:r w:rsidR="00950ED0">
        <w:rPr>
          <w:rFonts w:ascii="Garamond" w:hAnsi="Garamond" w:cs="Arial"/>
        </w:rPr>
        <w:t xml:space="preserve"> </w:t>
      </w:r>
      <w:r w:rsidR="00E80D8D" w:rsidRPr="00290D9E">
        <w:rPr>
          <w:rFonts w:ascii="Garamond" w:hAnsi="Garamond" w:cs="Arial"/>
        </w:rPr>
        <w:t>El valor de esta garantía será equivalente al diez por ciento (10%) del valor total del Contrato. El contratista deberá otorgarla con una vigencia igual al plazo del contrato y seis (6) meses más, contados a partir de la expedición de la garantía.</w:t>
      </w:r>
      <w:r w:rsidR="00950ED0">
        <w:rPr>
          <w:rFonts w:ascii="Garamond" w:hAnsi="Garamond" w:cs="Arial"/>
        </w:rPr>
        <w:t xml:space="preserve"> </w:t>
      </w:r>
      <w:r w:rsidR="00E80D8D" w:rsidRPr="00290D9E">
        <w:rPr>
          <w:rFonts w:ascii="Garamond" w:hAnsi="Garamond" w:cs="Arial"/>
          <w:b/>
        </w:rPr>
        <w:t xml:space="preserve">3 </w:t>
      </w:r>
      <w:proofErr w:type="gramStart"/>
      <w:r w:rsidR="00E80D8D" w:rsidRPr="00290D9E">
        <w:rPr>
          <w:rFonts w:ascii="Garamond" w:hAnsi="Garamond" w:cs="Arial"/>
          <w:b/>
          <w:u w:val="single"/>
        </w:rPr>
        <w:t>Calidad</w:t>
      </w:r>
      <w:proofErr w:type="gramEnd"/>
      <w:r w:rsidR="00E80D8D" w:rsidRPr="00290D9E">
        <w:rPr>
          <w:rFonts w:ascii="Garamond" w:hAnsi="Garamond" w:cs="Arial"/>
          <w:b/>
          <w:u w:val="single"/>
        </w:rPr>
        <w:t xml:space="preserve"> y correcto funcionamiento de los bienes: </w:t>
      </w:r>
      <w:r w:rsidR="00E80D8D" w:rsidRPr="00290D9E">
        <w:rPr>
          <w:rFonts w:ascii="Garamond" w:hAnsi="Garamond" w:cs="Arial"/>
        </w:rPr>
        <w:t>Este amparo debe cubrir la calidad y el correcto funcionamiento de los bienes que recibe la Entidad Estatal en cumplimiento de un contrato.</w:t>
      </w:r>
      <w:r w:rsidR="00950ED0">
        <w:rPr>
          <w:rFonts w:ascii="Garamond" w:hAnsi="Garamond" w:cs="Arial"/>
        </w:rPr>
        <w:t xml:space="preserve"> </w:t>
      </w:r>
      <w:r w:rsidR="00E80D8D" w:rsidRPr="00290D9E">
        <w:rPr>
          <w:rFonts w:ascii="Garamond" w:hAnsi="Garamond" w:cs="Arial"/>
        </w:rPr>
        <w:t>El valor de esta garantía será equivalente al diez por ciento (10%) del valor total del Contrato, vigente por el plazo de ejecución del contrato y seis (6) meses más, contados a partir de la expedición de la garantía.</w:t>
      </w:r>
      <w:r w:rsidR="00950ED0">
        <w:rPr>
          <w:rFonts w:ascii="Garamond" w:hAnsi="Garamond" w:cs="Arial"/>
        </w:rPr>
        <w:t xml:space="preserve"> </w:t>
      </w:r>
      <w:r w:rsidR="00E80D8D" w:rsidRPr="00290D9E">
        <w:rPr>
          <w:rFonts w:ascii="Garamond" w:eastAsia="Batang" w:hAnsi="Garamond" w:cs="Arial"/>
          <w:b/>
          <w:u w:val="single"/>
        </w:rPr>
        <w:t>4.Responsabilidad civil extracontractual:</w:t>
      </w:r>
      <w:r w:rsidR="00E80D8D" w:rsidRPr="00290D9E">
        <w:rPr>
          <w:rFonts w:ascii="Garamond" w:eastAsia="Batang" w:hAnsi="Garamond" w:cs="Arial"/>
        </w:rPr>
        <w:t xml:space="preserve"> la cual deberá ser constituida por el valor de doscientos (200) salarios mínimos legales mensuales vigentes, por el período de ejecución del Contrato. (Conforme lo dispuesto en el Articulo 2.2.1.2.3.1.17. del Decreto 1082 de 2015).</w:t>
      </w:r>
      <w:r w:rsidR="00950ED0">
        <w:rPr>
          <w:rFonts w:ascii="Garamond" w:eastAsia="Batang" w:hAnsi="Garamond" w:cs="Arial"/>
        </w:rPr>
        <w:t xml:space="preserve"> </w:t>
      </w:r>
      <w:r w:rsidR="00E80D8D" w:rsidRPr="00290D9E">
        <w:rPr>
          <w:rFonts w:ascii="Garamond" w:eastAsia="LiberationSans" w:hAnsi="Garamond" w:cs="Arial"/>
          <w:b/>
          <w:bCs/>
        </w:rPr>
        <w:t xml:space="preserve">En caso de transcurrir más de diez (10) días entre la fecha de perfeccionamiento del contrato y la legalización e inicio </w:t>
      </w:r>
      <w:proofErr w:type="gramStart"/>
      <w:r w:rsidR="00E80D8D" w:rsidRPr="00290D9E">
        <w:rPr>
          <w:rFonts w:ascii="Garamond" w:eastAsia="LiberationSans" w:hAnsi="Garamond" w:cs="Arial"/>
          <w:b/>
          <w:bCs/>
        </w:rPr>
        <w:t>del mismo</w:t>
      </w:r>
      <w:proofErr w:type="gramEnd"/>
      <w:r w:rsidR="00E80D8D" w:rsidRPr="00290D9E">
        <w:rPr>
          <w:rFonts w:ascii="Garamond" w:eastAsia="LiberationSans" w:hAnsi="Garamond" w:cs="Arial"/>
          <w:b/>
          <w:bCs/>
        </w:rPr>
        <w:t xml:space="preserve"> por cualquier causa, la garantía de cumplimiento y sus respectivos amparos deberá actualizarse para que empiece su vigencia a partir de la fecha de suscripción del acta de inicio.</w:t>
      </w:r>
      <w:r w:rsidR="00950ED0">
        <w:rPr>
          <w:rFonts w:ascii="Garamond" w:eastAsia="LiberationSans" w:hAnsi="Garamond" w:cs="Arial"/>
          <w:b/>
          <w:bCs/>
        </w:rPr>
        <w:t xml:space="preserve"> </w:t>
      </w:r>
      <w:r w:rsidR="00E80D8D" w:rsidRPr="00290D9E">
        <w:rPr>
          <w:rFonts w:ascii="Garamond" w:eastAsia="LiberationSans" w:hAnsi="Garamond" w:cs="Arial"/>
        </w:rPr>
        <w:t>En todo caso la garantía de calidad de los bienes se deberá ajustar en su vigencia de acuerdo con la fecha de ingreso por almacén del FDLU y constancia de recibido a satisfacción de los elementos suministrados.</w:t>
      </w:r>
      <w:r w:rsidR="00950ED0">
        <w:rPr>
          <w:rFonts w:ascii="Garamond" w:eastAsia="LiberationSans" w:hAnsi="Garamond" w:cs="Arial"/>
        </w:rPr>
        <w:t xml:space="preserve"> </w:t>
      </w:r>
      <w:bookmarkEnd w:id="2"/>
      <w:r w:rsidR="000F7A4D" w:rsidRPr="00290D9E">
        <w:rPr>
          <w:rFonts w:ascii="Garamond" w:hAnsi="Garamond"/>
          <w:b/>
          <w:bCs/>
        </w:rPr>
        <w:t>CLÁUSULA VIGÉSIMA PRIMERA - DOCUMENTOS DEL CONTRATO</w:t>
      </w:r>
      <w:r w:rsidR="000F7A4D" w:rsidRPr="00290D9E">
        <w:rPr>
          <w:rFonts w:ascii="Garamond" w:hAnsi="Garamond"/>
        </w:rPr>
        <w:t xml:space="preserve">: Forman parte integrante de este contrato los siguientes documentos: 1 Los documentos que soportan el proceso </w:t>
      </w:r>
      <w:proofErr w:type="spellStart"/>
      <w:r w:rsidR="000F7A4D" w:rsidRPr="00290D9E">
        <w:rPr>
          <w:rFonts w:ascii="Garamond" w:hAnsi="Garamond"/>
        </w:rPr>
        <w:t>pre-contractual</w:t>
      </w:r>
      <w:proofErr w:type="spellEnd"/>
      <w:r w:rsidR="000F7A4D" w:rsidRPr="00290D9E">
        <w:rPr>
          <w:rFonts w:ascii="Garamond" w:hAnsi="Garamond"/>
        </w:rPr>
        <w:t xml:space="preserve">. 2 </w:t>
      </w:r>
      <w:proofErr w:type="gramStart"/>
      <w:r w:rsidR="000F7A4D" w:rsidRPr="00290D9E">
        <w:rPr>
          <w:rFonts w:ascii="Garamond" w:hAnsi="Garamond"/>
        </w:rPr>
        <w:t>Todas</w:t>
      </w:r>
      <w:proofErr w:type="gramEnd"/>
      <w:r w:rsidR="000F7A4D" w:rsidRPr="00290D9E">
        <w:rPr>
          <w:rFonts w:ascii="Garamond" w:hAnsi="Garamond"/>
        </w:rPr>
        <w:t xml:space="preserve"> las modificaciones, adiciones o aclaraciones que se expidan con posterioridad. 3 </w:t>
      </w:r>
      <w:proofErr w:type="gramStart"/>
      <w:r w:rsidR="000F7A4D" w:rsidRPr="00290D9E">
        <w:rPr>
          <w:rFonts w:ascii="Garamond" w:hAnsi="Garamond"/>
        </w:rPr>
        <w:t>Los</w:t>
      </w:r>
      <w:proofErr w:type="gramEnd"/>
      <w:r w:rsidR="000F7A4D" w:rsidRPr="00290D9E">
        <w:rPr>
          <w:rFonts w:ascii="Garamond" w:hAnsi="Garamond"/>
        </w:rPr>
        <w:t xml:space="preserve"> documentos necesarios para la legalización que se elaboren. 4 </w:t>
      </w:r>
      <w:proofErr w:type="gramStart"/>
      <w:r w:rsidR="000F7A4D" w:rsidRPr="00290D9E">
        <w:rPr>
          <w:rFonts w:ascii="Garamond" w:hAnsi="Garamond"/>
        </w:rPr>
        <w:t>Los</w:t>
      </w:r>
      <w:proofErr w:type="gramEnd"/>
      <w:r w:rsidR="000F7A4D" w:rsidRPr="00290D9E">
        <w:rPr>
          <w:rFonts w:ascii="Garamond" w:hAnsi="Garamond"/>
        </w:rPr>
        <w:t xml:space="preserve"> documentos que soporten la ejecución del mismo. 5 </w:t>
      </w:r>
      <w:proofErr w:type="gramStart"/>
      <w:r w:rsidR="000F7A4D" w:rsidRPr="00290D9E">
        <w:rPr>
          <w:rFonts w:ascii="Garamond" w:hAnsi="Garamond"/>
        </w:rPr>
        <w:t>El</w:t>
      </w:r>
      <w:proofErr w:type="gramEnd"/>
      <w:r w:rsidR="000F7A4D" w:rsidRPr="00290D9E">
        <w:rPr>
          <w:rFonts w:ascii="Garamond" w:hAnsi="Garamond"/>
        </w:rPr>
        <w:t xml:space="preserve"> acta de liquidación bilateral o acto administrativo de liquidación unilateral según sea el caso.</w:t>
      </w:r>
      <w:r w:rsidR="000F7A4D" w:rsidRPr="00290D9E">
        <w:rPr>
          <w:rFonts w:ascii="Garamond" w:hAnsi="Garamond"/>
          <w:b/>
          <w:bCs/>
        </w:rPr>
        <w:t xml:space="preserve"> CLAUSULA VIGÉSIMA SEGUNDA - REQUISITOS PARA LA CELEBRACIÓN. </w:t>
      </w:r>
      <w:r w:rsidR="000F7A4D" w:rsidRPr="00290D9E">
        <w:rPr>
          <w:rFonts w:ascii="Garamond" w:hAnsi="Garamond"/>
        </w:rPr>
        <w:t xml:space="preserve">Para celebrar el presente contrato, el CONTRATISTA deberá presentar la documentación requerida por EL FONDO. </w:t>
      </w:r>
      <w:r w:rsidR="000F7A4D" w:rsidRPr="00290D9E">
        <w:rPr>
          <w:rFonts w:ascii="Garamond" w:hAnsi="Garamond"/>
          <w:b/>
          <w:bCs/>
        </w:rPr>
        <w:t>CLAUSULA VIGÉSIMA TERCERA - PERFECCIONAMIENTO Y REQUISITOS PARA LA EJECUCIÓN DEL CONTRATO</w:t>
      </w:r>
      <w:r w:rsidR="000F7A4D" w:rsidRPr="00290D9E">
        <w:rPr>
          <w:rFonts w:ascii="Garamond" w:hAnsi="Garamond"/>
        </w:rPr>
        <w:t xml:space="preserve">. El presente contrato se perfecciona con la suscripción de las partes, y para su ejecución se requiere: a) Registro presupuestal. </w:t>
      </w:r>
      <w:r w:rsidR="000F7A4D" w:rsidRPr="00290D9E">
        <w:rPr>
          <w:rFonts w:ascii="Garamond" w:hAnsi="Garamond"/>
          <w:b/>
          <w:bCs/>
        </w:rPr>
        <w:t>CLÁUSULA VIGÉSIMA CUARTA - ACTA DE INICIO:</w:t>
      </w:r>
      <w:r w:rsidR="000F7A4D" w:rsidRPr="00290D9E">
        <w:rPr>
          <w:rFonts w:ascii="Garamond" w:hAnsi="Garamond"/>
        </w:rPr>
        <w:t xml:space="preserve"> El acta de inicio será suscrita por el supervisor, el Interventor y el CONTRATISTA dentro de los cinco (5) días hábiles siguientes a la fecha de legalización del contrato. CLAUSULA VIGÉSIMA QUINTA - LEGISLACIÓN APLICABLE: Para todos los efectos el presente contrato se regirá por lo dispuesto en la Ley 80 de 1993, la Ley 1150 de 2007, Ley 1474 de 2011, Decreto 19 de 2012, Decreto 1082 de 2015 y demás normas que la modifiquen, adicionen. </w:t>
      </w:r>
      <w:r w:rsidR="000F7A4D" w:rsidRPr="00290D9E">
        <w:rPr>
          <w:rFonts w:ascii="Garamond" w:hAnsi="Garamond"/>
          <w:b/>
          <w:bCs/>
        </w:rPr>
        <w:t>CLAUSULA VIGÉSIMA SEXTA - COPIA:</w:t>
      </w:r>
      <w:r w:rsidR="000F7A4D" w:rsidRPr="00290D9E">
        <w:rPr>
          <w:rFonts w:ascii="Garamond" w:hAnsi="Garamond"/>
        </w:rPr>
        <w:t xml:space="preserve"> Del presente contrato solo se expedirá un original que reposará en la Oficina de Contratación, de la cual se expedirá fotocopia al Supervisor del presente contrato para los fines pertinentes. </w:t>
      </w:r>
      <w:r w:rsidR="000F7A4D" w:rsidRPr="00290D9E">
        <w:rPr>
          <w:rFonts w:ascii="Garamond" w:hAnsi="Garamond"/>
          <w:b/>
          <w:bCs/>
        </w:rPr>
        <w:t xml:space="preserve">CLAUSULA VIGÉSIMA </w:t>
      </w:r>
      <w:proofErr w:type="gramStart"/>
      <w:r w:rsidR="000F7A4D" w:rsidRPr="00290D9E">
        <w:rPr>
          <w:rFonts w:ascii="Garamond" w:hAnsi="Garamond"/>
          <w:b/>
          <w:bCs/>
        </w:rPr>
        <w:t>SÉPTIMA  -</w:t>
      </w:r>
      <w:proofErr w:type="gramEnd"/>
      <w:r w:rsidR="000F7A4D" w:rsidRPr="00290D9E">
        <w:rPr>
          <w:rFonts w:ascii="Garamond" w:hAnsi="Garamond"/>
          <w:b/>
          <w:bCs/>
        </w:rPr>
        <w:t xml:space="preserve">  DOMICILIO  CONTRACTUAL</w:t>
      </w:r>
      <w:r w:rsidR="000F7A4D" w:rsidRPr="00290D9E">
        <w:rPr>
          <w:rFonts w:ascii="Garamond" w:hAnsi="Garamond"/>
        </w:rPr>
        <w:t>:  El  Fondo  de  Desarrollo  Local  de  Usme  y  el CONTRATISTA acuerdan, que para todos los efectos legales que se deriven del presente contrato como domicilio contractual, la ciudad de Bogotá D.C.</w:t>
      </w:r>
    </w:p>
    <w:p w14:paraId="7E9B1253" w14:textId="77777777" w:rsidR="00053393" w:rsidRPr="00290D9E" w:rsidRDefault="00053393" w:rsidP="008C61BD">
      <w:pPr>
        <w:pStyle w:val="Standard"/>
        <w:jc w:val="both"/>
        <w:rPr>
          <w:rFonts w:ascii="Garamond" w:hAnsi="Garamond" w:cs="Arial"/>
        </w:rPr>
      </w:pPr>
    </w:p>
    <w:p w14:paraId="1E1AFB1B" w14:textId="77777777" w:rsidR="00A65A1C" w:rsidRPr="00290D9E" w:rsidRDefault="00A65A1C" w:rsidP="00A65A1C">
      <w:pPr>
        <w:widowControl w:val="0"/>
        <w:tabs>
          <w:tab w:val="left" w:pos="284"/>
        </w:tabs>
        <w:suppressAutoHyphens/>
        <w:ind w:left="142" w:hanging="142"/>
        <w:rPr>
          <w:rFonts w:ascii="Garamond" w:hAnsi="Garamond"/>
          <w:b/>
          <w:lang w:val="es-ES"/>
        </w:rPr>
      </w:pPr>
      <w:r w:rsidRPr="00290D9E">
        <w:rPr>
          <w:rFonts w:ascii="Garamond" w:hAnsi="Garamond" w:cs="Arial"/>
          <w:lang w:val="es-ES"/>
        </w:rPr>
        <w:t xml:space="preserve">Para constancia de aceptación se firma en Bogotá D.C. a los </w:t>
      </w:r>
      <w:r w:rsidR="00FF69F5">
        <w:rPr>
          <w:rFonts w:ascii="Garamond" w:hAnsi="Garamond" w:cs="Arial"/>
          <w:lang w:val="es-ES"/>
        </w:rPr>
        <w:t>XX</w:t>
      </w:r>
      <w:r w:rsidRPr="00290D9E">
        <w:rPr>
          <w:rFonts w:ascii="Garamond" w:hAnsi="Garamond" w:cs="Arial"/>
          <w:lang w:val="es-ES"/>
        </w:rPr>
        <w:t xml:space="preserve"> días del mes de </w:t>
      </w:r>
      <w:r w:rsidR="00FF69F5">
        <w:rPr>
          <w:rFonts w:ascii="Garamond" w:hAnsi="Garamond" w:cs="Arial"/>
          <w:lang w:val="es-ES"/>
        </w:rPr>
        <w:t>XXXXXXX</w:t>
      </w:r>
      <w:r w:rsidRPr="00290D9E">
        <w:rPr>
          <w:rFonts w:ascii="Garamond" w:hAnsi="Garamond" w:cs="Arial"/>
          <w:lang w:val="es-ES"/>
        </w:rPr>
        <w:t xml:space="preserve"> de 2021.</w:t>
      </w:r>
    </w:p>
    <w:p w14:paraId="0C200584" w14:textId="77777777" w:rsidR="00A65A1C" w:rsidRPr="00290D9E" w:rsidRDefault="00A65A1C" w:rsidP="00A65A1C">
      <w:pPr>
        <w:tabs>
          <w:tab w:val="left" w:pos="284"/>
          <w:tab w:val="left" w:pos="1170"/>
        </w:tabs>
        <w:rPr>
          <w:rFonts w:ascii="Garamond" w:hAnsi="Garamond" w:cs="Arial"/>
          <w:b/>
          <w:bCs/>
          <w:lang w:val="es-ES"/>
        </w:rPr>
      </w:pPr>
    </w:p>
    <w:p w14:paraId="4380501A" w14:textId="77777777" w:rsidR="00E80D8D" w:rsidRPr="00290D9E" w:rsidRDefault="00E80D8D" w:rsidP="00A65A1C">
      <w:pPr>
        <w:tabs>
          <w:tab w:val="left" w:pos="284"/>
          <w:tab w:val="left" w:pos="1170"/>
        </w:tabs>
        <w:ind w:left="142" w:hanging="142"/>
        <w:rPr>
          <w:rFonts w:ascii="Garamond" w:hAnsi="Garamond" w:cs="Arial"/>
          <w:b/>
          <w:bCs/>
          <w:lang w:val="es-ES"/>
        </w:rPr>
      </w:pPr>
    </w:p>
    <w:p w14:paraId="2C8DC34C" w14:textId="77777777" w:rsidR="00E80D8D" w:rsidRPr="00290D9E" w:rsidRDefault="00E80D8D" w:rsidP="00A65A1C">
      <w:pPr>
        <w:tabs>
          <w:tab w:val="left" w:pos="284"/>
          <w:tab w:val="left" w:pos="1170"/>
        </w:tabs>
        <w:ind w:left="142" w:hanging="142"/>
        <w:rPr>
          <w:rFonts w:ascii="Garamond" w:hAnsi="Garamond" w:cs="Arial"/>
          <w:b/>
          <w:bCs/>
          <w:lang w:val="es-ES"/>
        </w:rPr>
      </w:pPr>
    </w:p>
    <w:p w14:paraId="558A09E2" w14:textId="77777777" w:rsidR="00A65A1C" w:rsidRPr="00290D9E" w:rsidRDefault="00A65A1C" w:rsidP="00A65A1C">
      <w:pPr>
        <w:tabs>
          <w:tab w:val="left" w:pos="284"/>
          <w:tab w:val="left" w:pos="1170"/>
        </w:tabs>
        <w:ind w:left="142" w:hanging="142"/>
        <w:rPr>
          <w:rFonts w:ascii="Garamond" w:hAnsi="Garamond" w:cs="Arial"/>
          <w:b/>
          <w:bCs/>
          <w:lang w:val="es-ES"/>
        </w:rPr>
      </w:pPr>
      <w:r w:rsidRPr="00290D9E">
        <w:rPr>
          <w:rFonts w:ascii="Garamond" w:hAnsi="Garamond" w:cs="Arial"/>
          <w:b/>
          <w:bCs/>
          <w:lang w:val="es-ES"/>
        </w:rPr>
        <w:t xml:space="preserve">POR EL FONDO DE DESARROLLO </w:t>
      </w:r>
      <w:r w:rsidRPr="00290D9E">
        <w:rPr>
          <w:rFonts w:ascii="Garamond" w:hAnsi="Garamond" w:cs="Arial"/>
          <w:b/>
          <w:bCs/>
          <w:lang w:val="es-ES"/>
        </w:rPr>
        <w:tab/>
      </w:r>
      <w:r w:rsidRPr="00290D9E">
        <w:rPr>
          <w:rFonts w:ascii="Garamond" w:hAnsi="Garamond" w:cs="Arial"/>
          <w:b/>
          <w:bCs/>
          <w:lang w:val="es-ES"/>
        </w:rPr>
        <w:tab/>
      </w:r>
      <w:r w:rsidR="00950ED0">
        <w:rPr>
          <w:rFonts w:ascii="Garamond" w:hAnsi="Garamond" w:cs="Arial"/>
          <w:b/>
          <w:bCs/>
          <w:lang w:val="es-ES"/>
        </w:rPr>
        <w:t xml:space="preserve">         </w:t>
      </w:r>
      <w:r w:rsidRPr="00290D9E">
        <w:rPr>
          <w:rFonts w:ascii="Garamond" w:hAnsi="Garamond" w:cs="Arial"/>
          <w:b/>
          <w:bCs/>
          <w:lang w:val="es-ES"/>
        </w:rPr>
        <w:t>POR EL CONTRATISTA</w:t>
      </w:r>
      <w:r w:rsidRPr="00290D9E">
        <w:rPr>
          <w:rFonts w:ascii="Garamond" w:hAnsi="Garamond" w:cs="Arial"/>
          <w:lang w:val="es-ES"/>
        </w:rPr>
        <w:tab/>
      </w:r>
    </w:p>
    <w:p w14:paraId="2BAA03B0" w14:textId="77777777" w:rsidR="00A65A1C" w:rsidRPr="00290D9E" w:rsidRDefault="00A65A1C" w:rsidP="00A65A1C">
      <w:pPr>
        <w:tabs>
          <w:tab w:val="left" w:pos="284"/>
          <w:tab w:val="left" w:pos="1170"/>
        </w:tabs>
        <w:rPr>
          <w:rFonts w:ascii="Garamond" w:hAnsi="Garamond" w:cs="Arial"/>
          <w:lang w:val="es-ES"/>
        </w:rPr>
      </w:pPr>
      <w:r w:rsidRPr="00290D9E">
        <w:rPr>
          <w:rFonts w:ascii="Garamond" w:hAnsi="Garamond" w:cs="Arial"/>
          <w:b/>
          <w:bCs/>
          <w:lang w:val="es-ES"/>
        </w:rPr>
        <w:t xml:space="preserve"> LOCAL DE USME</w:t>
      </w:r>
      <w:r w:rsidRPr="00290D9E">
        <w:rPr>
          <w:rFonts w:ascii="Garamond" w:hAnsi="Garamond" w:cs="Arial"/>
          <w:b/>
          <w:bCs/>
          <w:lang w:val="es-ES"/>
        </w:rPr>
        <w:tab/>
      </w:r>
      <w:r w:rsidRPr="00290D9E">
        <w:rPr>
          <w:rFonts w:ascii="Garamond" w:hAnsi="Garamond" w:cs="Arial"/>
          <w:b/>
          <w:bCs/>
          <w:lang w:val="es-ES"/>
        </w:rPr>
        <w:tab/>
      </w:r>
      <w:r w:rsidRPr="00290D9E">
        <w:rPr>
          <w:rFonts w:ascii="Garamond" w:hAnsi="Garamond" w:cs="Arial"/>
          <w:b/>
          <w:bCs/>
          <w:lang w:val="es-ES"/>
        </w:rPr>
        <w:tab/>
      </w:r>
    </w:p>
    <w:p w14:paraId="345C2F96" w14:textId="77777777" w:rsidR="00A65A1C" w:rsidRPr="00290D9E" w:rsidRDefault="00A65A1C" w:rsidP="00A65A1C">
      <w:pPr>
        <w:tabs>
          <w:tab w:val="left" w:pos="284"/>
          <w:tab w:val="left" w:pos="1170"/>
        </w:tabs>
        <w:rPr>
          <w:rFonts w:ascii="Garamond" w:hAnsi="Garamond" w:cs="Arial"/>
          <w:lang w:val="es-ES"/>
        </w:rPr>
      </w:pPr>
    </w:p>
    <w:p w14:paraId="4F9A4D41" w14:textId="77777777" w:rsidR="00A65A1C" w:rsidRPr="00290D9E" w:rsidRDefault="00A65A1C" w:rsidP="00A65A1C">
      <w:pPr>
        <w:tabs>
          <w:tab w:val="left" w:pos="284"/>
          <w:tab w:val="left" w:pos="1170"/>
        </w:tabs>
        <w:rPr>
          <w:rFonts w:ascii="Garamond" w:hAnsi="Garamond" w:cs="Arial"/>
          <w:lang w:val="es-ES"/>
        </w:rPr>
      </w:pPr>
    </w:p>
    <w:p w14:paraId="6D92A68E" w14:textId="77777777" w:rsidR="00A65A1C" w:rsidRPr="00290D9E" w:rsidRDefault="00A65A1C" w:rsidP="00A65A1C">
      <w:pPr>
        <w:tabs>
          <w:tab w:val="left" w:pos="284"/>
          <w:tab w:val="left" w:pos="1170"/>
        </w:tabs>
        <w:ind w:left="142" w:hanging="142"/>
        <w:rPr>
          <w:rFonts w:ascii="Garamond" w:hAnsi="Garamond" w:cs="Arial"/>
          <w:lang w:val="es-ES"/>
        </w:rPr>
      </w:pPr>
    </w:p>
    <w:p w14:paraId="2E0C7DAA" w14:textId="028CF8CF" w:rsidR="00A65A1C" w:rsidRPr="00290D9E" w:rsidRDefault="00191A90" w:rsidP="00A65A1C">
      <w:pPr>
        <w:tabs>
          <w:tab w:val="left" w:pos="284"/>
          <w:tab w:val="left" w:pos="1170"/>
        </w:tabs>
        <w:ind w:left="142" w:hanging="142"/>
        <w:rPr>
          <w:rFonts w:ascii="Garamond" w:hAnsi="Garamond" w:cs="Arial"/>
          <w:b/>
          <w:bCs/>
          <w:lang w:val="es-ES"/>
        </w:rPr>
      </w:pPr>
      <w:r>
        <w:rPr>
          <w:rFonts w:ascii="Garamond" w:hAnsi="Garamond" w:cs="Arial"/>
          <w:b/>
          <w:bCs/>
          <w:lang w:val="es-ES"/>
        </w:rPr>
        <w:t>DORIAN DE JESUS COQUIES M</w:t>
      </w:r>
      <w:r w:rsidR="00A65A1C" w:rsidRPr="00290D9E">
        <w:rPr>
          <w:rFonts w:ascii="Garamond" w:hAnsi="Garamond" w:cs="Arial"/>
          <w:b/>
          <w:bCs/>
          <w:lang w:val="es-ES"/>
        </w:rPr>
        <w:tab/>
      </w:r>
      <w:r w:rsidR="00A65A1C" w:rsidRPr="00290D9E">
        <w:rPr>
          <w:rFonts w:ascii="Garamond" w:hAnsi="Garamond" w:cs="Arial"/>
          <w:b/>
          <w:bCs/>
          <w:lang w:val="es-ES"/>
        </w:rPr>
        <w:tab/>
      </w:r>
      <w:r w:rsidR="00950ED0">
        <w:rPr>
          <w:rFonts w:ascii="Garamond" w:hAnsi="Garamond" w:cs="Arial"/>
          <w:b/>
          <w:bCs/>
          <w:lang w:val="es-ES"/>
        </w:rPr>
        <w:t xml:space="preserve">            </w:t>
      </w:r>
      <w:r w:rsidR="00FF69F5">
        <w:rPr>
          <w:rFonts w:ascii="Garamond" w:hAnsi="Garamond" w:cs="Arial"/>
          <w:b/>
        </w:rPr>
        <w:t>XXXXX XXXXXXXXXXXXXXX XXXXXXXXX</w:t>
      </w:r>
      <w:r w:rsidR="00E80D8D" w:rsidRPr="00290D9E">
        <w:rPr>
          <w:rFonts w:ascii="Garamond" w:hAnsi="Garamond" w:cs="Arial"/>
          <w:b/>
        </w:rPr>
        <w:t xml:space="preserve">  </w:t>
      </w:r>
    </w:p>
    <w:p w14:paraId="303DA1C6" w14:textId="12D491E3" w:rsidR="00A65A1C" w:rsidRPr="00290D9E" w:rsidRDefault="00A65A1C" w:rsidP="00A65A1C">
      <w:pPr>
        <w:tabs>
          <w:tab w:val="left" w:pos="284"/>
          <w:tab w:val="left" w:pos="1170"/>
        </w:tabs>
        <w:ind w:left="142" w:hanging="142"/>
        <w:rPr>
          <w:rFonts w:ascii="Garamond" w:hAnsi="Garamond" w:cs="Arial"/>
          <w:b/>
          <w:bCs/>
          <w:lang w:val="es-ES"/>
        </w:rPr>
      </w:pPr>
      <w:r w:rsidRPr="00290D9E">
        <w:rPr>
          <w:rFonts w:ascii="Garamond" w:hAnsi="Garamond" w:cs="Arial"/>
          <w:lang w:val="es-ES"/>
        </w:rPr>
        <w:t>Alcalde Local de Usme</w:t>
      </w:r>
      <w:r w:rsidRPr="00290D9E">
        <w:rPr>
          <w:rFonts w:ascii="Garamond" w:hAnsi="Garamond" w:cs="Arial"/>
          <w:b/>
          <w:bCs/>
          <w:lang w:val="es-ES"/>
        </w:rPr>
        <w:tab/>
      </w:r>
      <w:r w:rsidRPr="00290D9E">
        <w:rPr>
          <w:rFonts w:ascii="Garamond" w:hAnsi="Garamond" w:cs="Arial"/>
          <w:b/>
          <w:bCs/>
          <w:lang w:val="es-ES"/>
        </w:rPr>
        <w:tab/>
      </w:r>
      <w:r w:rsidRPr="00290D9E">
        <w:rPr>
          <w:rFonts w:ascii="Garamond" w:hAnsi="Garamond" w:cs="Arial"/>
          <w:b/>
          <w:bCs/>
          <w:lang w:val="es-ES"/>
        </w:rPr>
        <w:tab/>
      </w:r>
      <w:r w:rsidRPr="00290D9E">
        <w:rPr>
          <w:rFonts w:ascii="Garamond" w:hAnsi="Garamond" w:cs="Arial"/>
          <w:b/>
          <w:bCs/>
          <w:lang w:val="es-ES"/>
        </w:rPr>
        <w:tab/>
      </w:r>
      <w:r w:rsidR="00950ED0">
        <w:rPr>
          <w:rFonts w:ascii="Garamond" w:hAnsi="Garamond" w:cs="Arial"/>
          <w:b/>
          <w:bCs/>
          <w:lang w:val="es-ES"/>
        </w:rPr>
        <w:t xml:space="preserve">            </w:t>
      </w:r>
      <w:r w:rsidRPr="00290D9E">
        <w:rPr>
          <w:rFonts w:ascii="Garamond" w:hAnsi="Garamond" w:cs="Arial"/>
        </w:rPr>
        <w:t>Representante Legal</w:t>
      </w:r>
    </w:p>
    <w:p w14:paraId="4773F98D" w14:textId="77777777" w:rsidR="00A65A1C" w:rsidRPr="00290D9E" w:rsidRDefault="00A65A1C" w:rsidP="00A65A1C">
      <w:pPr>
        <w:jc w:val="center"/>
        <w:rPr>
          <w:rFonts w:ascii="Garamond" w:hAnsi="Garamond" w:cs="Calibri"/>
          <w:b/>
          <w:bCs/>
          <w:color w:val="000000"/>
          <w:lang w:val="es-ES"/>
        </w:rPr>
      </w:pPr>
      <w:r w:rsidRPr="00290D9E">
        <w:rPr>
          <w:rFonts w:ascii="Garamond" w:hAnsi="Garamond" w:cs="Arial"/>
          <w:lang w:val="es-ES"/>
        </w:rPr>
        <w:tab/>
      </w:r>
      <w:r w:rsidRPr="00290D9E">
        <w:rPr>
          <w:rFonts w:ascii="Garamond" w:hAnsi="Garamond" w:cs="Arial"/>
          <w:lang w:val="es-ES"/>
        </w:rPr>
        <w:tab/>
      </w:r>
      <w:r w:rsidR="00950ED0">
        <w:rPr>
          <w:rFonts w:ascii="Garamond" w:hAnsi="Garamond" w:cs="Arial"/>
          <w:lang w:val="es-ES"/>
        </w:rPr>
        <w:t xml:space="preserve">                    </w:t>
      </w:r>
      <w:r w:rsidR="00FF69F5">
        <w:rPr>
          <w:rFonts w:ascii="Garamond" w:hAnsi="Garamond" w:cs="Arial"/>
          <w:lang w:val="es-ES"/>
        </w:rPr>
        <w:t xml:space="preserve">     </w:t>
      </w:r>
      <w:r w:rsidR="00E80D8D" w:rsidRPr="00290D9E">
        <w:rPr>
          <w:rFonts w:ascii="Garamond" w:hAnsi="Garamond" w:cs="Arial"/>
          <w:lang w:val="es-ES"/>
        </w:rPr>
        <w:t xml:space="preserve"> </w:t>
      </w:r>
      <w:r w:rsidR="00FF69F5">
        <w:rPr>
          <w:rFonts w:ascii="Garamond" w:hAnsi="Garamond" w:cs="Calibri"/>
          <w:b/>
          <w:bCs/>
          <w:color w:val="000000"/>
          <w:lang w:val="es-ES"/>
        </w:rPr>
        <w:t>XXXXXXXXXXXXXXXXXX</w:t>
      </w:r>
    </w:p>
    <w:p w14:paraId="47398125" w14:textId="77777777" w:rsidR="00A65A1C" w:rsidRPr="00290D9E" w:rsidRDefault="00A65A1C" w:rsidP="00A65A1C">
      <w:pPr>
        <w:pStyle w:val="Standard"/>
        <w:jc w:val="both"/>
        <w:rPr>
          <w:rFonts w:ascii="Garamond" w:hAnsi="Garamond" w:cs="Arial"/>
        </w:rPr>
      </w:pPr>
    </w:p>
    <w:p w14:paraId="041C4A01" w14:textId="77777777" w:rsidR="00A65A1C" w:rsidRPr="00290D9E" w:rsidRDefault="00A65A1C" w:rsidP="00A65A1C">
      <w:pPr>
        <w:pStyle w:val="Standard"/>
        <w:jc w:val="both"/>
        <w:rPr>
          <w:rFonts w:ascii="Garamond" w:hAnsi="Garamond" w:cs="Arial"/>
        </w:rPr>
      </w:pPr>
    </w:p>
    <w:p w14:paraId="4C4FA882" w14:textId="77777777" w:rsidR="00A65A1C" w:rsidRPr="00290D9E" w:rsidRDefault="00A65A1C" w:rsidP="00A65A1C">
      <w:pPr>
        <w:pStyle w:val="Standard"/>
        <w:jc w:val="both"/>
        <w:rPr>
          <w:rFonts w:ascii="Garamond" w:hAnsi="Garamond" w:cs="Arial"/>
        </w:rPr>
      </w:pPr>
      <w:r w:rsidRPr="00290D9E">
        <w:rPr>
          <w:rFonts w:ascii="Garamond" w:hAnsi="Garamond" w:cs="Arial"/>
        </w:rPr>
        <w:tab/>
      </w:r>
    </w:p>
    <w:p w14:paraId="27005A25" w14:textId="77777777" w:rsidR="0059476A" w:rsidRPr="003644F9" w:rsidRDefault="0059476A" w:rsidP="0059476A">
      <w:pPr>
        <w:jc w:val="center"/>
        <w:rPr>
          <w:rFonts w:ascii="Garamond" w:hAnsi="Garamond" w:cs="Arial"/>
          <w:sz w:val="22"/>
          <w:szCs w:val="22"/>
        </w:rPr>
      </w:pPr>
    </w:p>
    <w:p w14:paraId="538F0BE4" w14:textId="77777777" w:rsidR="002931A5" w:rsidRPr="0059476A" w:rsidRDefault="002931A5" w:rsidP="0059476A">
      <w:pPr>
        <w:pStyle w:val="Standard"/>
        <w:jc w:val="both"/>
        <w:rPr>
          <w:rFonts w:ascii="Garamond" w:hAnsi="Garamond"/>
          <w:lang w:val="es-ES_tradnl"/>
        </w:rPr>
      </w:pPr>
    </w:p>
    <w:sectPr w:rsidR="002931A5" w:rsidRPr="0059476A" w:rsidSect="00955736">
      <w:headerReference w:type="default" r:id="rId7"/>
      <w:footerReference w:type="default" r:id="rId8"/>
      <w:pgSz w:w="12242" w:h="18722" w:code="14"/>
      <w:pgMar w:top="2268"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54CD1" w14:textId="77777777" w:rsidR="00B629C9" w:rsidRDefault="00B629C9">
      <w:r>
        <w:separator/>
      </w:r>
    </w:p>
  </w:endnote>
  <w:endnote w:type="continuationSeparator" w:id="0">
    <w:p w14:paraId="03C10CF3" w14:textId="77777777" w:rsidR="00B629C9" w:rsidRDefault="00B62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LiberationSans">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A6E7E" w14:textId="738E78BE" w:rsidR="00A33997" w:rsidRDefault="00D76371" w:rsidP="00A33997">
    <w:pPr>
      <w:pStyle w:val="Piedepgina"/>
      <w:tabs>
        <w:tab w:val="center" w:pos="4703"/>
        <w:tab w:val="left" w:pos="5385"/>
      </w:tabs>
    </w:pPr>
    <w:r>
      <w:rPr>
        <w:noProof/>
      </w:rPr>
      <mc:AlternateContent>
        <mc:Choice Requires="wps">
          <w:drawing>
            <wp:anchor distT="0" distB="0" distL="114300" distR="114300" simplePos="0" relativeHeight="251658752" behindDoc="0" locked="0" layoutInCell="1" allowOverlap="1" wp14:anchorId="1EA4E3B5" wp14:editId="458AA952">
              <wp:simplePos x="0" y="0"/>
              <wp:positionH relativeFrom="column">
                <wp:posOffset>927735</wp:posOffset>
              </wp:positionH>
              <wp:positionV relativeFrom="paragraph">
                <wp:posOffset>9098280</wp:posOffset>
              </wp:positionV>
              <wp:extent cx="1447800" cy="800100"/>
              <wp:effectExtent l="0" t="0" r="0" b="0"/>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012FF7" w14:textId="77777777" w:rsidR="00A33997" w:rsidRPr="003A7387" w:rsidRDefault="00A33997" w:rsidP="00A33997">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14:paraId="2C99D320" w14:textId="77777777" w:rsidR="00A33997" w:rsidRPr="00A16143" w:rsidRDefault="00A33997" w:rsidP="00A33997">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14:paraId="2445358A" w14:textId="77777777" w:rsidR="00A33997" w:rsidRPr="003A7387" w:rsidRDefault="00A33997" w:rsidP="00A33997">
                          <w:pPr>
                            <w:rPr>
                              <w:rFonts w:ascii="Arial" w:hAnsi="Arial" w:cs="Arial"/>
                              <w:sz w:val="16"/>
                              <w:szCs w:val="16"/>
                              <w:lang w:val="es-MX"/>
                            </w:rPr>
                          </w:pPr>
                          <w:r>
                            <w:rPr>
                              <w:rFonts w:ascii="Arial" w:hAnsi="Arial" w:cs="Arial"/>
                              <w:sz w:val="16"/>
                              <w:szCs w:val="16"/>
                              <w:lang w:val="es-MX"/>
                            </w:rPr>
                            <w:t>Información Línea 195</w:t>
                          </w:r>
                        </w:p>
                        <w:p w14:paraId="0E23AA7B" w14:textId="77777777" w:rsidR="00A33997" w:rsidRPr="003A7387" w:rsidRDefault="00A33997" w:rsidP="00A33997">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A4E3B5" id="_x0000_t202" coordsize="21600,21600" o:spt="202" path="m,l,21600r21600,l21600,xe">
              <v:stroke joinstyle="miter"/>
              <v:path gradientshapeok="t" o:connecttype="rect"/>
            </v:shapetype>
            <v:shape id="Text Box 16" o:spid="_x0000_s1026" type="#_x0000_t202" style="position:absolute;margin-left:73.05pt;margin-top:716.4pt;width:114pt;height:6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" stroked="f">
              <v:textbox>
                <w:txbxContent>
                  <w:p w14:paraId="34012FF7" w14:textId="77777777" w:rsidR="00A33997" w:rsidRPr="003A7387" w:rsidRDefault="00A33997" w:rsidP="00A33997">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14:paraId="2C99D320" w14:textId="77777777" w:rsidR="00A33997" w:rsidRPr="00A16143" w:rsidRDefault="00A33997" w:rsidP="00A33997">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14:paraId="2445358A" w14:textId="77777777" w:rsidR="00A33997" w:rsidRPr="003A7387" w:rsidRDefault="00A33997" w:rsidP="00A33997">
                    <w:pPr>
                      <w:rPr>
                        <w:rFonts w:ascii="Arial" w:hAnsi="Arial" w:cs="Arial"/>
                        <w:sz w:val="16"/>
                        <w:szCs w:val="16"/>
                        <w:lang w:val="es-MX"/>
                      </w:rPr>
                    </w:pPr>
                    <w:r>
                      <w:rPr>
                        <w:rFonts w:ascii="Arial" w:hAnsi="Arial" w:cs="Arial"/>
                        <w:sz w:val="16"/>
                        <w:szCs w:val="16"/>
                        <w:lang w:val="es-MX"/>
                      </w:rPr>
                      <w:t>Información Línea 195</w:t>
                    </w:r>
                  </w:p>
                  <w:p w14:paraId="0E23AA7B" w14:textId="77777777" w:rsidR="00A33997" w:rsidRPr="003A7387" w:rsidRDefault="00A33997" w:rsidP="00A33997">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v:textbox>
            </v:shape>
          </w:pict>
        </mc:Fallback>
      </mc:AlternateContent>
    </w:r>
    <w:r w:rsidR="00A33997">
      <w:tab/>
    </w:r>
    <w:r w:rsidR="00A33997">
      <w:tab/>
    </w:r>
    <w:r>
      <w:rPr>
        <w:noProof/>
      </w:rPr>
      <mc:AlternateContent>
        <mc:Choice Requires="wps">
          <w:drawing>
            <wp:anchor distT="0" distB="0" distL="114300" distR="114300" simplePos="0" relativeHeight="251655680" behindDoc="0" locked="0" layoutInCell="1" allowOverlap="1" wp14:anchorId="36C04908" wp14:editId="21D486E3">
              <wp:simplePos x="0" y="0"/>
              <wp:positionH relativeFrom="column">
                <wp:posOffset>927735</wp:posOffset>
              </wp:positionH>
              <wp:positionV relativeFrom="paragraph">
                <wp:posOffset>9098280</wp:posOffset>
              </wp:positionV>
              <wp:extent cx="1447800" cy="800100"/>
              <wp:effectExtent l="0" t="0" r="0" b="0"/>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21D3E0" w14:textId="77777777" w:rsidR="00A33997" w:rsidRPr="003A7387" w:rsidRDefault="00A33997" w:rsidP="00A33997">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14:paraId="24CA2DF1" w14:textId="77777777" w:rsidR="00A33997" w:rsidRPr="00A16143" w:rsidRDefault="00A33997" w:rsidP="00A33997">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14:paraId="7B5129CC" w14:textId="77777777" w:rsidR="00A33997" w:rsidRPr="003A7387" w:rsidRDefault="00A33997" w:rsidP="00A33997">
                          <w:pPr>
                            <w:rPr>
                              <w:rFonts w:ascii="Arial" w:hAnsi="Arial" w:cs="Arial"/>
                              <w:sz w:val="16"/>
                              <w:szCs w:val="16"/>
                              <w:lang w:val="es-MX"/>
                            </w:rPr>
                          </w:pPr>
                          <w:r>
                            <w:rPr>
                              <w:rFonts w:ascii="Arial" w:hAnsi="Arial" w:cs="Arial"/>
                              <w:sz w:val="16"/>
                              <w:szCs w:val="16"/>
                              <w:lang w:val="es-MX"/>
                            </w:rPr>
                            <w:t>Información Línea 195</w:t>
                          </w:r>
                        </w:p>
                        <w:p w14:paraId="73BD809A" w14:textId="77777777" w:rsidR="00A33997" w:rsidRPr="003A7387" w:rsidRDefault="00A33997" w:rsidP="00A33997">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04908" id="_x0000_s1027" type="#_x0000_t202" style="position:absolute;margin-left:73.05pt;margin-top:716.4pt;width:114pt;height:6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" stroked="f">
              <v:textbox>
                <w:txbxContent>
                  <w:p w14:paraId="5821D3E0" w14:textId="77777777" w:rsidR="00A33997" w:rsidRPr="003A7387" w:rsidRDefault="00A33997" w:rsidP="00A33997">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14:paraId="24CA2DF1" w14:textId="77777777" w:rsidR="00A33997" w:rsidRPr="00A16143" w:rsidRDefault="00A33997" w:rsidP="00A33997">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14:paraId="7B5129CC" w14:textId="77777777" w:rsidR="00A33997" w:rsidRPr="003A7387" w:rsidRDefault="00A33997" w:rsidP="00A33997">
                    <w:pPr>
                      <w:rPr>
                        <w:rFonts w:ascii="Arial" w:hAnsi="Arial" w:cs="Arial"/>
                        <w:sz w:val="16"/>
                        <w:szCs w:val="16"/>
                        <w:lang w:val="es-MX"/>
                      </w:rPr>
                    </w:pPr>
                    <w:r>
                      <w:rPr>
                        <w:rFonts w:ascii="Arial" w:hAnsi="Arial" w:cs="Arial"/>
                        <w:sz w:val="16"/>
                        <w:szCs w:val="16"/>
                        <w:lang w:val="es-MX"/>
                      </w:rPr>
                      <w:t>Información Línea 195</w:t>
                    </w:r>
                  </w:p>
                  <w:p w14:paraId="73BD809A" w14:textId="77777777" w:rsidR="00A33997" w:rsidRPr="003A7387" w:rsidRDefault="00A33997" w:rsidP="00A33997">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09BE8D2E" wp14:editId="43FA564F">
              <wp:simplePos x="0" y="0"/>
              <wp:positionH relativeFrom="column">
                <wp:posOffset>927735</wp:posOffset>
              </wp:positionH>
              <wp:positionV relativeFrom="paragraph">
                <wp:posOffset>9098280</wp:posOffset>
              </wp:positionV>
              <wp:extent cx="1447800" cy="800100"/>
              <wp:effectExtent l="0" t="0" r="0" b="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7B7514" w14:textId="77777777" w:rsidR="00A33997" w:rsidRPr="003A7387" w:rsidRDefault="00A33997" w:rsidP="00A33997">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14:paraId="3C473311" w14:textId="77777777" w:rsidR="00A33997" w:rsidRPr="00A16143" w:rsidRDefault="00A33997" w:rsidP="00A33997">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14:paraId="127EF2DD" w14:textId="77777777" w:rsidR="00A33997" w:rsidRPr="003A7387" w:rsidRDefault="00A33997" w:rsidP="00A33997">
                          <w:pPr>
                            <w:rPr>
                              <w:rFonts w:ascii="Arial" w:hAnsi="Arial" w:cs="Arial"/>
                              <w:sz w:val="16"/>
                              <w:szCs w:val="16"/>
                              <w:lang w:val="es-MX"/>
                            </w:rPr>
                          </w:pPr>
                          <w:r>
                            <w:rPr>
                              <w:rFonts w:ascii="Arial" w:hAnsi="Arial" w:cs="Arial"/>
                              <w:sz w:val="16"/>
                              <w:szCs w:val="16"/>
                              <w:lang w:val="es-MX"/>
                            </w:rPr>
                            <w:t>Información Línea 195</w:t>
                          </w:r>
                        </w:p>
                        <w:p w14:paraId="2B37BA0A" w14:textId="77777777" w:rsidR="00A33997" w:rsidRPr="003A7387" w:rsidRDefault="00A33997" w:rsidP="00A33997">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BE8D2E" id="_x0000_s1028" type="#_x0000_t202" style="position:absolute;margin-left:73.05pt;margin-top:716.4pt;width:114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" stroked="f">
              <v:textbox>
                <w:txbxContent>
                  <w:p w14:paraId="157B7514" w14:textId="77777777" w:rsidR="00A33997" w:rsidRPr="003A7387" w:rsidRDefault="00A33997" w:rsidP="00A33997">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14:paraId="3C473311" w14:textId="77777777" w:rsidR="00A33997" w:rsidRPr="00A16143" w:rsidRDefault="00A33997" w:rsidP="00A33997">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14:paraId="127EF2DD" w14:textId="77777777" w:rsidR="00A33997" w:rsidRPr="003A7387" w:rsidRDefault="00A33997" w:rsidP="00A33997">
                    <w:pPr>
                      <w:rPr>
                        <w:rFonts w:ascii="Arial" w:hAnsi="Arial" w:cs="Arial"/>
                        <w:sz w:val="16"/>
                        <w:szCs w:val="16"/>
                        <w:lang w:val="es-MX"/>
                      </w:rPr>
                    </w:pPr>
                    <w:r>
                      <w:rPr>
                        <w:rFonts w:ascii="Arial" w:hAnsi="Arial" w:cs="Arial"/>
                        <w:sz w:val="16"/>
                        <w:szCs w:val="16"/>
                        <w:lang w:val="es-MX"/>
                      </w:rPr>
                      <w:t>Información Línea 195</w:t>
                    </w:r>
                  </w:p>
                  <w:p w14:paraId="2B37BA0A" w14:textId="77777777" w:rsidR="00A33997" w:rsidRPr="003A7387" w:rsidRDefault="00A33997" w:rsidP="00A33997">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v:textbox>
            </v:shape>
          </w:pict>
        </mc:Fallback>
      </mc:AlternateContent>
    </w:r>
    <w:r>
      <w:rPr>
        <w:noProof/>
      </w:rPr>
      <mc:AlternateContent>
        <mc:Choice Requires="wps">
          <w:drawing>
            <wp:anchor distT="0" distB="0" distL="114300" distR="114300" simplePos="0" relativeHeight="251657728" behindDoc="0" locked="0" layoutInCell="1" allowOverlap="1" wp14:anchorId="6E3AC5F2" wp14:editId="0B2B15B5">
              <wp:simplePos x="0" y="0"/>
              <wp:positionH relativeFrom="column">
                <wp:posOffset>927735</wp:posOffset>
              </wp:positionH>
              <wp:positionV relativeFrom="paragraph">
                <wp:posOffset>9098280</wp:posOffset>
              </wp:positionV>
              <wp:extent cx="1447800" cy="8001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5F6C7E" w14:textId="77777777" w:rsidR="00A33997" w:rsidRPr="003A7387" w:rsidRDefault="00A33997" w:rsidP="00A33997">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14:paraId="52D209BF" w14:textId="77777777" w:rsidR="00A33997" w:rsidRPr="00A16143" w:rsidRDefault="00A33997" w:rsidP="00A33997">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14:paraId="5ECCB469" w14:textId="77777777" w:rsidR="00A33997" w:rsidRPr="003A7387" w:rsidRDefault="00A33997" w:rsidP="00A33997">
                          <w:pPr>
                            <w:rPr>
                              <w:rFonts w:ascii="Arial" w:hAnsi="Arial" w:cs="Arial"/>
                              <w:sz w:val="16"/>
                              <w:szCs w:val="16"/>
                              <w:lang w:val="es-MX"/>
                            </w:rPr>
                          </w:pPr>
                          <w:r>
                            <w:rPr>
                              <w:rFonts w:ascii="Arial" w:hAnsi="Arial" w:cs="Arial"/>
                              <w:sz w:val="16"/>
                              <w:szCs w:val="16"/>
                              <w:lang w:val="es-MX"/>
                            </w:rPr>
                            <w:t>Información Línea 195</w:t>
                          </w:r>
                        </w:p>
                        <w:p w14:paraId="6E31F9AE" w14:textId="77777777" w:rsidR="00A33997" w:rsidRPr="003A7387" w:rsidRDefault="00A33997" w:rsidP="00A33997">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3AC5F2" id="_x0000_s1029" type="#_x0000_t202" style="position:absolute;margin-left:73.05pt;margin-top:716.4pt;width:114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" stroked="f">
              <v:textbox>
                <w:txbxContent>
                  <w:p w14:paraId="675F6C7E" w14:textId="77777777" w:rsidR="00A33997" w:rsidRPr="003A7387" w:rsidRDefault="00A33997" w:rsidP="00A33997">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14:paraId="52D209BF" w14:textId="77777777" w:rsidR="00A33997" w:rsidRPr="00A16143" w:rsidRDefault="00A33997" w:rsidP="00A33997">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14:paraId="5ECCB469" w14:textId="77777777" w:rsidR="00A33997" w:rsidRPr="003A7387" w:rsidRDefault="00A33997" w:rsidP="00A33997">
                    <w:pPr>
                      <w:rPr>
                        <w:rFonts w:ascii="Arial" w:hAnsi="Arial" w:cs="Arial"/>
                        <w:sz w:val="16"/>
                        <w:szCs w:val="16"/>
                        <w:lang w:val="es-MX"/>
                      </w:rPr>
                    </w:pPr>
                    <w:r>
                      <w:rPr>
                        <w:rFonts w:ascii="Arial" w:hAnsi="Arial" w:cs="Arial"/>
                        <w:sz w:val="16"/>
                        <w:szCs w:val="16"/>
                        <w:lang w:val="es-MX"/>
                      </w:rPr>
                      <w:t>Información Línea 195</w:t>
                    </w:r>
                  </w:p>
                  <w:p w14:paraId="6E31F9AE" w14:textId="77777777" w:rsidR="00A33997" w:rsidRPr="003A7387" w:rsidRDefault="00A33997" w:rsidP="00A33997">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v:textbox>
            </v:shape>
          </w:pict>
        </mc:Fallback>
      </mc:AlternateContent>
    </w:r>
    <w:r w:rsidR="00A33997">
      <w:tab/>
    </w:r>
    <w:r>
      <w:rPr>
        <w:noProof/>
      </w:rPr>
      <mc:AlternateContent>
        <mc:Choice Requires="wps">
          <w:drawing>
            <wp:anchor distT="0" distB="0" distL="114300" distR="114300" simplePos="0" relativeHeight="251659776" behindDoc="0" locked="0" layoutInCell="1" allowOverlap="1" wp14:anchorId="5FC8C382" wp14:editId="2F992A2E">
              <wp:simplePos x="0" y="0"/>
              <wp:positionH relativeFrom="column">
                <wp:posOffset>927735</wp:posOffset>
              </wp:positionH>
              <wp:positionV relativeFrom="paragraph">
                <wp:posOffset>9098280</wp:posOffset>
              </wp:positionV>
              <wp:extent cx="1447800" cy="800100"/>
              <wp:effectExtent l="0" t="0" r="0" b="0"/>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8B3851" w14:textId="77777777" w:rsidR="00A33997" w:rsidRPr="003A7387" w:rsidRDefault="00A33997" w:rsidP="00A33997">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14:paraId="55FC7C74" w14:textId="77777777" w:rsidR="00A33997" w:rsidRPr="00A16143" w:rsidRDefault="00A33997" w:rsidP="00A33997">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14:paraId="523F3FE3" w14:textId="77777777" w:rsidR="00A33997" w:rsidRPr="003A7387" w:rsidRDefault="00A33997" w:rsidP="00A33997">
                          <w:pPr>
                            <w:rPr>
                              <w:rFonts w:ascii="Arial" w:hAnsi="Arial" w:cs="Arial"/>
                              <w:sz w:val="16"/>
                              <w:szCs w:val="16"/>
                              <w:lang w:val="es-MX"/>
                            </w:rPr>
                          </w:pPr>
                          <w:r>
                            <w:rPr>
                              <w:rFonts w:ascii="Arial" w:hAnsi="Arial" w:cs="Arial"/>
                              <w:sz w:val="16"/>
                              <w:szCs w:val="16"/>
                              <w:lang w:val="es-MX"/>
                            </w:rPr>
                            <w:t>Información Línea 195</w:t>
                          </w:r>
                        </w:p>
                        <w:p w14:paraId="5F82C7D2" w14:textId="77777777" w:rsidR="00A33997" w:rsidRPr="003A7387" w:rsidRDefault="00A33997" w:rsidP="00A33997">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8C382" id="_x0000_s1030" type="#_x0000_t202" style="position:absolute;margin-left:73.05pt;margin-top:716.4pt;width:114pt;height:6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" stroked="f">
              <v:textbox>
                <w:txbxContent>
                  <w:p w14:paraId="768B3851" w14:textId="77777777" w:rsidR="00A33997" w:rsidRPr="003A7387" w:rsidRDefault="00A33997" w:rsidP="00A33997">
                    <w:pPr>
                      <w:rPr>
                        <w:rFonts w:ascii="Arial" w:hAnsi="Arial" w:cs="Arial"/>
                        <w:sz w:val="16"/>
                        <w:szCs w:val="16"/>
                        <w:lang w:val="es-MX"/>
                      </w:rPr>
                    </w:pPr>
                    <w:r w:rsidRPr="007D664A">
                      <w:rPr>
                        <w:rFonts w:ascii="Arial" w:hAnsi="Arial" w:cs="Arial"/>
                        <w:sz w:val="16"/>
                        <w:szCs w:val="16"/>
                        <w:lang w:val="es-MX"/>
                      </w:rPr>
                      <w:t>Calle 137 B Sur No. 3</w:t>
                    </w:r>
                    <w:r>
                      <w:rPr>
                        <w:rFonts w:ascii="Arial" w:hAnsi="Arial" w:cs="Arial"/>
                        <w:sz w:val="16"/>
                        <w:szCs w:val="16"/>
                        <w:lang w:val="es-MX"/>
                      </w:rPr>
                      <w:t xml:space="preserve"> </w:t>
                    </w:r>
                    <w:r w:rsidRPr="007D664A">
                      <w:rPr>
                        <w:rFonts w:ascii="Arial" w:hAnsi="Arial" w:cs="Arial"/>
                        <w:sz w:val="16"/>
                        <w:szCs w:val="16"/>
                        <w:lang w:val="es-MX"/>
                      </w:rPr>
                      <w:t>-</w:t>
                    </w:r>
                    <w:r>
                      <w:rPr>
                        <w:rFonts w:ascii="Arial" w:hAnsi="Arial" w:cs="Arial"/>
                        <w:sz w:val="16"/>
                        <w:szCs w:val="16"/>
                        <w:lang w:val="es-MX"/>
                      </w:rPr>
                      <w:t xml:space="preserve"> </w:t>
                    </w:r>
                    <w:r w:rsidRPr="007D664A">
                      <w:rPr>
                        <w:rFonts w:ascii="Arial" w:hAnsi="Arial" w:cs="Arial"/>
                        <w:sz w:val="16"/>
                        <w:szCs w:val="16"/>
                        <w:lang w:val="es-MX"/>
                      </w:rPr>
                      <w:t>24</w:t>
                    </w:r>
                  </w:p>
                  <w:p w14:paraId="55FC7C74" w14:textId="77777777" w:rsidR="00A33997" w:rsidRPr="00A16143" w:rsidRDefault="00A33997" w:rsidP="00A33997">
                    <w:pPr>
                      <w:rPr>
                        <w:rFonts w:ascii="Arial" w:hAnsi="Arial" w:cs="Arial"/>
                        <w:sz w:val="16"/>
                        <w:szCs w:val="16"/>
                        <w:lang w:val="es-MX"/>
                      </w:rPr>
                    </w:pPr>
                    <w:r w:rsidRPr="003A7387">
                      <w:rPr>
                        <w:rFonts w:ascii="Arial" w:hAnsi="Arial" w:cs="Arial"/>
                        <w:sz w:val="16"/>
                        <w:szCs w:val="16"/>
                        <w:lang w:val="es-MX"/>
                      </w:rPr>
                      <w:t xml:space="preserve">Tel. </w:t>
                    </w:r>
                    <w:r w:rsidRPr="00A16143">
                      <w:rPr>
                        <w:rFonts w:ascii="Arial" w:hAnsi="Arial" w:cs="Arial"/>
                        <w:sz w:val="16"/>
                        <w:szCs w:val="16"/>
                        <w:lang w:val="es-MX"/>
                      </w:rPr>
                      <w:t>7693100 Ext. 102</w:t>
                    </w:r>
                  </w:p>
                  <w:p w14:paraId="523F3FE3" w14:textId="77777777" w:rsidR="00A33997" w:rsidRPr="003A7387" w:rsidRDefault="00A33997" w:rsidP="00A33997">
                    <w:pPr>
                      <w:rPr>
                        <w:rFonts w:ascii="Arial" w:hAnsi="Arial" w:cs="Arial"/>
                        <w:sz w:val="16"/>
                        <w:szCs w:val="16"/>
                        <w:lang w:val="es-MX"/>
                      </w:rPr>
                    </w:pPr>
                    <w:r>
                      <w:rPr>
                        <w:rFonts w:ascii="Arial" w:hAnsi="Arial" w:cs="Arial"/>
                        <w:sz w:val="16"/>
                        <w:szCs w:val="16"/>
                        <w:lang w:val="es-MX"/>
                      </w:rPr>
                      <w:t>Información Línea 195</w:t>
                    </w:r>
                  </w:p>
                  <w:p w14:paraId="5F82C7D2" w14:textId="77777777" w:rsidR="00A33997" w:rsidRPr="003A7387" w:rsidRDefault="00A33997" w:rsidP="00A33997">
                    <w:pPr>
                      <w:rPr>
                        <w:rFonts w:ascii="Arial" w:hAnsi="Arial" w:cs="Arial"/>
                        <w:sz w:val="16"/>
                        <w:szCs w:val="16"/>
                        <w:lang w:val="es-MX"/>
                      </w:rPr>
                    </w:pPr>
                    <w:r w:rsidRPr="003A7387">
                      <w:rPr>
                        <w:rFonts w:ascii="Arial" w:hAnsi="Arial" w:cs="Arial"/>
                        <w:sz w:val="16"/>
                        <w:szCs w:val="16"/>
                        <w:lang w:val="es-MX"/>
                      </w:rPr>
                      <w:t>www.</w:t>
                    </w:r>
                    <w:r>
                      <w:rPr>
                        <w:rFonts w:ascii="Arial" w:hAnsi="Arial" w:cs="Arial"/>
                        <w:sz w:val="16"/>
                        <w:szCs w:val="16"/>
                        <w:lang w:val="es-MX"/>
                      </w:rPr>
                      <w:t>usme</w:t>
                    </w:r>
                    <w:r w:rsidRPr="003A7387">
                      <w:rPr>
                        <w:rFonts w:ascii="Arial" w:hAnsi="Arial" w:cs="Arial"/>
                        <w:sz w:val="16"/>
                        <w:szCs w:val="16"/>
                        <w:lang w:val="es-MX"/>
                      </w:rPr>
                      <w:t>.gov.co</w:t>
                    </w:r>
                  </w:p>
                </w:txbxContent>
              </v:textbox>
            </v:shape>
          </w:pict>
        </mc:Fallback>
      </mc:AlternateContent>
    </w:r>
    <w:r w:rsidR="00A33997">
      <w:t xml:space="preserve">                                </w:t>
    </w:r>
  </w:p>
  <w:p w14:paraId="471D9CEF" w14:textId="77777777" w:rsidR="00DB0C58" w:rsidRDefault="00DB0C58" w:rsidP="00DB0C58">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E7891" w14:textId="77777777" w:rsidR="00B629C9" w:rsidRDefault="00B629C9">
      <w:r>
        <w:separator/>
      </w:r>
    </w:p>
  </w:footnote>
  <w:footnote w:type="continuationSeparator" w:id="0">
    <w:p w14:paraId="0181F3F3" w14:textId="77777777" w:rsidR="00B629C9" w:rsidRDefault="00B62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F5469" w14:textId="2BA07D57" w:rsidR="00FC7311" w:rsidRDefault="00D76371" w:rsidP="00FC7311">
    <w:pPr>
      <w:pStyle w:val="Encabezado"/>
      <w:jc w:val="center"/>
      <w:rPr>
        <w:rFonts w:ascii="Tahoma" w:hAnsi="Tahoma" w:cs="Tahoma"/>
        <w:b/>
        <w:sz w:val="12"/>
        <w:szCs w:val="12"/>
        <w:lang w:val="es-ES" w:eastAsia="es-CO"/>
      </w:rPr>
    </w:pPr>
    <w:r>
      <w:rPr>
        <w:noProof/>
        <w:lang w:val="es-ES"/>
      </w:rPr>
      <w:drawing>
        <wp:inline distT="0" distB="0" distL="0" distR="0" wp14:anchorId="673DC6FD" wp14:editId="364C63E1">
          <wp:extent cx="990600" cy="1038225"/>
          <wp:effectExtent l="0" t="0" r="0" b="0"/>
          <wp:docPr id="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38225"/>
                  </a:xfrm>
                  <a:prstGeom prst="rect">
                    <a:avLst/>
                  </a:prstGeom>
                  <a:solidFill>
                    <a:srgbClr val="FFFFFF"/>
                  </a:solidFill>
                  <a:ln>
                    <a:noFill/>
                  </a:ln>
                </pic:spPr>
              </pic:pic>
            </a:graphicData>
          </a:graphic>
        </wp:inline>
      </w:drawing>
    </w:r>
  </w:p>
  <w:p w14:paraId="6B45F065" w14:textId="77777777" w:rsidR="009847F0" w:rsidRDefault="009847F0" w:rsidP="009847F0">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decimal"/>
      <w:lvlText w:val="%1."/>
      <w:lvlJc w:val="left"/>
      <w:pPr>
        <w:tabs>
          <w:tab w:val="num" w:pos="0"/>
        </w:tabs>
        <w:ind w:left="348" w:hanging="360"/>
      </w:pPr>
      <w:rPr>
        <w:b w:val="0"/>
      </w:rPr>
    </w:lvl>
  </w:abstractNum>
  <w:abstractNum w:abstractNumId="1" w15:restartNumberingAfterBreak="0">
    <w:nsid w:val="09E37BA0"/>
    <w:multiLevelType w:val="hybridMultilevel"/>
    <w:tmpl w:val="BE6CEDA8"/>
    <w:lvl w:ilvl="0" w:tplc="FFFFFFFF">
      <w:start w:val="10"/>
      <w:numFmt w:val="bullet"/>
      <w:lvlText w:val="-"/>
      <w:lvlJc w:val="left"/>
      <w:pPr>
        <w:tabs>
          <w:tab w:val="num" w:pos="720"/>
        </w:tabs>
        <w:ind w:left="720" w:hanging="360"/>
      </w:pPr>
      <w:rPr>
        <w:rFonts w:ascii="Times New Roman" w:hAnsi="Times New Roman"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A701319"/>
    <w:multiLevelType w:val="hybridMultilevel"/>
    <w:tmpl w:val="9C086CEE"/>
    <w:lvl w:ilvl="0" w:tplc="49F84454">
      <w:start w:val="1"/>
      <w:numFmt w:val="decimal"/>
      <w:lvlText w:val="%1."/>
      <w:lvlJc w:val="left"/>
      <w:pPr>
        <w:ind w:left="348" w:hanging="360"/>
      </w:pPr>
      <w:rPr>
        <w:rFonts w:ascii="Arial Narrow" w:eastAsia="Times New Roman" w:hAnsi="Arial Narrow" w:cs="Arial"/>
        <w:b/>
        <w:sz w:val="22"/>
        <w:szCs w:val="22"/>
      </w:rPr>
    </w:lvl>
    <w:lvl w:ilvl="1" w:tplc="240A0019">
      <w:start w:val="1"/>
      <w:numFmt w:val="lowerLetter"/>
      <w:lvlText w:val="%2."/>
      <w:lvlJc w:val="left"/>
      <w:pPr>
        <w:ind w:left="1068" w:hanging="360"/>
      </w:pPr>
    </w:lvl>
    <w:lvl w:ilvl="2" w:tplc="240A001B">
      <w:start w:val="1"/>
      <w:numFmt w:val="lowerRoman"/>
      <w:lvlText w:val="%3."/>
      <w:lvlJc w:val="right"/>
      <w:pPr>
        <w:ind w:left="1788" w:hanging="180"/>
      </w:pPr>
    </w:lvl>
    <w:lvl w:ilvl="3" w:tplc="240A000F">
      <w:start w:val="1"/>
      <w:numFmt w:val="decimal"/>
      <w:lvlText w:val="%4."/>
      <w:lvlJc w:val="left"/>
      <w:pPr>
        <w:ind w:left="2508" w:hanging="360"/>
      </w:pPr>
    </w:lvl>
    <w:lvl w:ilvl="4" w:tplc="240A0019">
      <w:start w:val="1"/>
      <w:numFmt w:val="lowerLetter"/>
      <w:lvlText w:val="%5."/>
      <w:lvlJc w:val="left"/>
      <w:pPr>
        <w:ind w:left="3228" w:hanging="360"/>
      </w:pPr>
    </w:lvl>
    <w:lvl w:ilvl="5" w:tplc="240A001B">
      <w:start w:val="1"/>
      <w:numFmt w:val="lowerRoman"/>
      <w:lvlText w:val="%6."/>
      <w:lvlJc w:val="right"/>
      <w:pPr>
        <w:ind w:left="3948" w:hanging="180"/>
      </w:pPr>
    </w:lvl>
    <w:lvl w:ilvl="6" w:tplc="240A000F">
      <w:start w:val="1"/>
      <w:numFmt w:val="decimal"/>
      <w:lvlText w:val="%7."/>
      <w:lvlJc w:val="left"/>
      <w:pPr>
        <w:ind w:left="4668" w:hanging="360"/>
      </w:pPr>
    </w:lvl>
    <w:lvl w:ilvl="7" w:tplc="240A0019">
      <w:start w:val="1"/>
      <w:numFmt w:val="lowerLetter"/>
      <w:lvlText w:val="%8."/>
      <w:lvlJc w:val="left"/>
      <w:pPr>
        <w:ind w:left="5388" w:hanging="360"/>
      </w:pPr>
    </w:lvl>
    <w:lvl w:ilvl="8" w:tplc="240A001B">
      <w:start w:val="1"/>
      <w:numFmt w:val="lowerRoman"/>
      <w:lvlText w:val="%9."/>
      <w:lvlJc w:val="right"/>
      <w:pPr>
        <w:ind w:left="6108" w:hanging="180"/>
      </w:pPr>
    </w:lvl>
  </w:abstractNum>
  <w:abstractNum w:abstractNumId="3" w15:restartNumberingAfterBreak="0">
    <w:nsid w:val="0B305F9C"/>
    <w:multiLevelType w:val="hybridMultilevel"/>
    <w:tmpl w:val="46DCC130"/>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4" w15:restartNumberingAfterBreak="0">
    <w:nsid w:val="182E3FF2"/>
    <w:multiLevelType w:val="hybridMultilevel"/>
    <w:tmpl w:val="6D5270E4"/>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201155CE"/>
    <w:multiLevelType w:val="hybridMultilevel"/>
    <w:tmpl w:val="0D666FF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16C6D4C"/>
    <w:multiLevelType w:val="hybridMultilevel"/>
    <w:tmpl w:val="A07C60A6"/>
    <w:lvl w:ilvl="0" w:tplc="00000003">
      <w:start w:val="1"/>
      <w:numFmt w:val="decimal"/>
      <w:lvlText w:val="%1."/>
      <w:lvlJc w:val="left"/>
      <w:pPr>
        <w:ind w:left="720" w:hanging="360"/>
      </w:pPr>
      <w:rPr>
        <w:rFonts w:ascii="Arial" w:hAnsi="Arial" w:cs="Times New Roman"/>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2F70CAC"/>
    <w:multiLevelType w:val="hybridMultilevel"/>
    <w:tmpl w:val="ABFC8E5C"/>
    <w:lvl w:ilvl="0" w:tplc="D5F6E9EC">
      <w:start w:val="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69150E9"/>
    <w:multiLevelType w:val="hybridMultilevel"/>
    <w:tmpl w:val="B4048B82"/>
    <w:lvl w:ilvl="0" w:tplc="8A98851E">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7F93B51"/>
    <w:multiLevelType w:val="hybridMultilevel"/>
    <w:tmpl w:val="F49210C8"/>
    <w:lvl w:ilvl="0" w:tplc="4EE87794">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F503C1C"/>
    <w:multiLevelType w:val="hybridMultilevel"/>
    <w:tmpl w:val="759AFFE2"/>
    <w:lvl w:ilvl="0" w:tplc="A7A25F3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13A3F89"/>
    <w:multiLevelType w:val="hybridMultilevel"/>
    <w:tmpl w:val="F6E8EBFA"/>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41D00889"/>
    <w:multiLevelType w:val="hybridMultilevel"/>
    <w:tmpl w:val="83606BA4"/>
    <w:lvl w:ilvl="0" w:tplc="B7E8AC96">
      <w:start w:val="7"/>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0E21A5"/>
    <w:multiLevelType w:val="hybridMultilevel"/>
    <w:tmpl w:val="C50AA7DE"/>
    <w:lvl w:ilvl="0" w:tplc="4EA44250">
      <w:start w:val="1"/>
      <w:numFmt w:val="upperRoman"/>
      <w:lvlText w:val="%1."/>
      <w:lvlJc w:val="righ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F971A41"/>
    <w:multiLevelType w:val="hybridMultilevel"/>
    <w:tmpl w:val="CBFE66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1FB5A12"/>
    <w:multiLevelType w:val="hybridMultilevel"/>
    <w:tmpl w:val="7964780E"/>
    <w:lvl w:ilvl="0" w:tplc="00000003">
      <w:start w:val="1"/>
      <w:numFmt w:val="decimal"/>
      <w:lvlText w:val="%1."/>
      <w:lvlJc w:val="left"/>
      <w:pPr>
        <w:ind w:left="720" w:hanging="360"/>
      </w:pPr>
      <w:rPr>
        <w:rFonts w:ascii="Arial" w:hAnsi="Arial" w:cs="Times New Roman"/>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33E35A1"/>
    <w:multiLevelType w:val="multilevel"/>
    <w:tmpl w:val="6A78E95E"/>
    <w:lvl w:ilvl="0">
      <w:start w:val="11"/>
      <w:numFmt w:val="decimal"/>
      <w:lvlText w:val="%1."/>
      <w:lvlJc w:val="left"/>
      <w:pPr>
        <w:ind w:left="360" w:hanging="360"/>
      </w:pPr>
      <w:rPr>
        <w:rFonts w:hint="default"/>
      </w:rPr>
    </w:lvl>
    <w:lvl w:ilvl="1">
      <w:start w:val="2"/>
      <w:numFmt w:val="decimal"/>
      <w:isLgl/>
      <w:lvlText w:val="%1.%2."/>
      <w:lvlJc w:val="left"/>
      <w:pPr>
        <w:ind w:left="576" w:hanging="57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15:restartNumberingAfterBreak="0">
    <w:nsid w:val="58D70BAC"/>
    <w:multiLevelType w:val="hybridMultilevel"/>
    <w:tmpl w:val="2B803DC2"/>
    <w:lvl w:ilvl="0" w:tplc="7E4E06E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596A7603"/>
    <w:multiLevelType w:val="multilevel"/>
    <w:tmpl w:val="64EACFE4"/>
    <w:lvl w:ilvl="0">
      <w:start w:val="1"/>
      <w:numFmt w:val="upperRoman"/>
      <w:lvlText w:val="%1."/>
      <w:lvlJc w:val="right"/>
      <w:pPr>
        <w:ind w:left="720" w:hanging="360"/>
      </w:pPr>
      <w:rPr>
        <w:rFonts w:ascii="Arial Narrow" w:hAnsi="Arial Narrow" w:hint="default"/>
        <w:b/>
        <w:sz w:val="22"/>
        <w:szCs w:val="22"/>
      </w:rPr>
    </w:lvl>
    <w:lvl w:ilvl="1">
      <w:start w:val="6"/>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A3655A2"/>
    <w:multiLevelType w:val="hybridMultilevel"/>
    <w:tmpl w:val="53F2DDE0"/>
    <w:lvl w:ilvl="0" w:tplc="8A30B934">
      <w:start w:val="1"/>
      <w:numFmt w:val="lowerLetter"/>
      <w:lvlText w:val="%1."/>
      <w:lvlJc w:val="left"/>
      <w:pPr>
        <w:ind w:left="720" w:hanging="360"/>
      </w:pPr>
      <w:rPr>
        <w:rFonts w:cs="Times New Roman" w:hint="default"/>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6CAC57D5"/>
    <w:multiLevelType w:val="hybridMultilevel"/>
    <w:tmpl w:val="7D72F132"/>
    <w:lvl w:ilvl="0" w:tplc="00000003">
      <w:start w:val="1"/>
      <w:numFmt w:val="decimal"/>
      <w:lvlText w:val="%1."/>
      <w:lvlJc w:val="left"/>
      <w:pPr>
        <w:ind w:left="720" w:hanging="360"/>
      </w:pPr>
      <w:rPr>
        <w:rFonts w:ascii="Arial" w:hAnsi="Arial" w:cs="Times New Roman"/>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18490421">
    <w:abstractNumId w:val="1"/>
  </w:num>
  <w:num w:numId="2" w16cid:durableId="1437482993">
    <w:abstractNumId w:val="10"/>
  </w:num>
  <w:num w:numId="3" w16cid:durableId="1789735147">
    <w:abstractNumId w:val="12"/>
  </w:num>
  <w:num w:numId="4" w16cid:durableId="548419017">
    <w:abstractNumId w:val="9"/>
  </w:num>
  <w:num w:numId="5" w16cid:durableId="729571061">
    <w:abstractNumId w:val="4"/>
  </w:num>
  <w:num w:numId="6" w16cid:durableId="378434635">
    <w:abstractNumId w:val="16"/>
  </w:num>
  <w:num w:numId="7" w16cid:durableId="1084188252">
    <w:abstractNumId w:val="8"/>
  </w:num>
  <w:num w:numId="8" w16cid:durableId="484514844">
    <w:abstractNumId w:val="11"/>
  </w:num>
  <w:num w:numId="9" w16cid:durableId="1442652634">
    <w:abstractNumId w:val="5"/>
  </w:num>
  <w:num w:numId="10" w16cid:durableId="1154183639">
    <w:abstractNumId w:val="19"/>
  </w:num>
  <w:num w:numId="11" w16cid:durableId="21370955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06618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296566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191733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9479458">
    <w:abstractNumId w:val="0"/>
  </w:num>
  <w:num w:numId="16" w16cid:durableId="1628121148">
    <w:abstractNumId w:val="7"/>
  </w:num>
  <w:num w:numId="17" w16cid:durableId="1681001648">
    <w:abstractNumId w:val="13"/>
  </w:num>
  <w:num w:numId="18" w16cid:durableId="1576237691">
    <w:abstractNumId w:val="18"/>
  </w:num>
  <w:num w:numId="19" w16cid:durableId="792023711">
    <w:abstractNumId w:val="14"/>
  </w:num>
  <w:num w:numId="20" w16cid:durableId="528566857">
    <w:abstractNumId w:val="3"/>
  </w:num>
  <w:num w:numId="21" w16cid:durableId="18189522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E79"/>
    <w:rsid w:val="00004249"/>
    <w:rsid w:val="000203A0"/>
    <w:rsid w:val="00021CC9"/>
    <w:rsid w:val="000222ED"/>
    <w:rsid w:val="0002243C"/>
    <w:rsid w:val="00046A65"/>
    <w:rsid w:val="00051BF1"/>
    <w:rsid w:val="00053393"/>
    <w:rsid w:val="00054219"/>
    <w:rsid w:val="000603AA"/>
    <w:rsid w:val="00067FE6"/>
    <w:rsid w:val="00072460"/>
    <w:rsid w:val="000759D9"/>
    <w:rsid w:val="00076449"/>
    <w:rsid w:val="000776C2"/>
    <w:rsid w:val="00084660"/>
    <w:rsid w:val="000A28B7"/>
    <w:rsid w:val="000A2B48"/>
    <w:rsid w:val="000A5187"/>
    <w:rsid w:val="000B483D"/>
    <w:rsid w:val="000C14F6"/>
    <w:rsid w:val="000C4860"/>
    <w:rsid w:val="000D4992"/>
    <w:rsid w:val="000D4C21"/>
    <w:rsid w:val="000D5626"/>
    <w:rsid w:val="000D7073"/>
    <w:rsid w:val="000E17F9"/>
    <w:rsid w:val="000F69CC"/>
    <w:rsid w:val="000F7A4D"/>
    <w:rsid w:val="00100591"/>
    <w:rsid w:val="001028E0"/>
    <w:rsid w:val="00102BF6"/>
    <w:rsid w:val="0010415E"/>
    <w:rsid w:val="00106ED3"/>
    <w:rsid w:val="001138C7"/>
    <w:rsid w:val="00125B75"/>
    <w:rsid w:val="00135C76"/>
    <w:rsid w:val="0014041C"/>
    <w:rsid w:val="001438D6"/>
    <w:rsid w:val="001535DB"/>
    <w:rsid w:val="00156895"/>
    <w:rsid w:val="00156C6D"/>
    <w:rsid w:val="0016112A"/>
    <w:rsid w:val="00163CB0"/>
    <w:rsid w:val="00173B70"/>
    <w:rsid w:val="00191A90"/>
    <w:rsid w:val="001949B8"/>
    <w:rsid w:val="001A029C"/>
    <w:rsid w:val="001A6654"/>
    <w:rsid w:val="001B3115"/>
    <w:rsid w:val="001C3E28"/>
    <w:rsid w:val="001D3AA4"/>
    <w:rsid w:val="001E22D0"/>
    <w:rsid w:val="001E499C"/>
    <w:rsid w:val="001E4EF5"/>
    <w:rsid w:val="001E5907"/>
    <w:rsid w:val="001F238E"/>
    <w:rsid w:val="001F72AB"/>
    <w:rsid w:val="002059E7"/>
    <w:rsid w:val="002062B1"/>
    <w:rsid w:val="00207475"/>
    <w:rsid w:val="0021582B"/>
    <w:rsid w:val="0021631A"/>
    <w:rsid w:val="0021787E"/>
    <w:rsid w:val="0022331C"/>
    <w:rsid w:val="002241F8"/>
    <w:rsid w:val="00225873"/>
    <w:rsid w:val="00226CFB"/>
    <w:rsid w:val="00226D25"/>
    <w:rsid w:val="002327B5"/>
    <w:rsid w:val="00234536"/>
    <w:rsid w:val="0023491B"/>
    <w:rsid w:val="002453E2"/>
    <w:rsid w:val="00247D1D"/>
    <w:rsid w:val="0025024C"/>
    <w:rsid w:val="00250A88"/>
    <w:rsid w:val="00251BD3"/>
    <w:rsid w:val="0025478F"/>
    <w:rsid w:val="00261FD1"/>
    <w:rsid w:val="0026215B"/>
    <w:rsid w:val="0026440E"/>
    <w:rsid w:val="00267384"/>
    <w:rsid w:val="00267C37"/>
    <w:rsid w:val="00267DA2"/>
    <w:rsid w:val="0028040B"/>
    <w:rsid w:val="00280E0B"/>
    <w:rsid w:val="00287E5D"/>
    <w:rsid w:val="00290D9E"/>
    <w:rsid w:val="0029250B"/>
    <w:rsid w:val="002931A5"/>
    <w:rsid w:val="00294C3A"/>
    <w:rsid w:val="002956ED"/>
    <w:rsid w:val="002977CD"/>
    <w:rsid w:val="002A1B07"/>
    <w:rsid w:val="002A7E56"/>
    <w:rsid w:val="002B6BAA"/>
    <w:rsid w:val="002C0386"/>
    <w:rsid w:val="002C12FC"/>
    <w:rsid w:val="002D1FBE"/>
    <w:rsid w:val="002D664E"/>
    <w:rsid w:val="002D6C92"/>
    <w:rsid w:val="002D7E4A"/>
    <w:rsid w:val="002E6B33"/>
    <w:rsid w:val="002E6B7E"/>
    <w:rsid w:val="002E73BD"/>
    <w:rsid w:val="002E7BB3"/>
    <w:rsid w:val="002F2EF4"/>
    <w:rsid w:val="002F7543"/>
    <w:rsid w:val="002F75B8"/>
    <w:rsid w:val="0030195E"/>
    <w:rsid w:val="003050EA"/>
    <w:rsid w:val="00317B1A"/>
    <w:rsid w:val="00322AA7"/>
    <w:rsid w:val="0033034C"/>
    <w:rsid w:val="00335A45"/>
    <w:rsid w:val="0034375C"/>
    <w:rsid w:val="00345929"/>
    <w:rsid w:val="00347154"/>
    <w:rsid w:val="0035015E"/>
    <w:rsid w:val="00370E63"/>
    <w:rsid w:val="00373C2F"/>
    <w:rsid w:val="00374678"/>
    <w:rsid w:val="00380281"/>
    <w:rsid w:val="00383FB7"/>
    <w:rsid w:val="0038590A"/>
    <w:rsid w:val="00393472"/>
    <w:rsid w:val="003962FE"/>
    <w:rsid w:val="003A059D"/>
    <w:rsid w:val="003A0A17"/>
    <w:rsid w:val="003C27EF"/>
    <w:rsid w:val="003D163C"/>
    <w:rsid w:val="003D6CD3"/>
    <w:rsid w:val="003E57A2"/>
    <w:rsid w:val="003E7ACD"/>
    <w:rsid w:val="003F31EE"/>
    <w:rsid w:val="003F7C91"/>
    <w:rsid w:val="0040236B"/>
    <w:rsid w:val="004029F5"/>
    <w:rsid w:val="00417068"/>
    <w:rsid w:val="00426170"/>
    <w:rsid w:val="00442623"/>
    <w:rsid w:val="00442D6D"/>
    <w:rsid w:val="00442F52"/>
    <w:rsid w:val="004461F0"/>
    <w:rsid w:val="00447D43"/>
    <w:rsid w:val="00451DC5"/>
    <w:rsid w:val="00452310"/>
    <w:rsid w:val="00452497"/>
    <w:rsid w:val="00462F9C"/>
    <w:rsid w:val="00465380"/>
    <w:rsid w:val="00465C13"/>
    <w:rsid w:val="00474E7F"/>
    <w:rsid w:val="004806A4"/>
    <w:rsid w:val="0048422A"/>
    <w:rsid w:val="00484237"/>
    <w:rsid w:val="00496D85"/>
    <w:rsid w:val="004A3BFF"/>
    <w:rsid w:val="004B2401"/>
    <w:rsid w:val="004C70B1"/>
    <w:rsid w:val="004D08F9"/>
    <w:rsid w:val="004D21D7"/>
    <w:rsid w:val="004D2995"/>
    <w:rsid w:val="004D5E86"/>
    <w:rsid w:val="004E3C40"/>
    <w:rsid w:val="004E53D7"/>
    <w:rsid w:val="004F0977"/>
    <w:rsid w:val="00501571"/>
    <w:rsid w:val="00506034"/>
    <w:rsid w:val="005246F2"/>
    <w:rsid w:val="00531DFD"/>
    <w:rsid w:val="00534539"/>
    <w:rsid w:val="00537772"/>
    <w:rsid w:val="00542781"/>
    <w:rsid w:val="0054595A"/>
    <w:rsid w:val="0054769E"/>
    <w:rsid w:val="00547E54"/>
    <w:rsid w:val="00555B3B"/>
    <w:rsid w:val="005563B7"/>
    <w:rsid w:val="005567D9"/>
    <w:rsid w:val="00556C5C"/>
    <w:rsid w:val="00560CDB"/>
    <w:rsid w:val="0056269F"/>
    <w:rsid w:val="005839CD"/>
    <w:rsid w:val="00585065"/>
    <w:rsid w:val="005936D2"/>
    <w:rsid w:val="0059476A"/>
    <w:rsid w:val="005A081C"/>
    <w:rsid w:val="005A2EC5"/>
    <w:rsid w:val="005C2FCC"/>
    <w:rsid w:val="005C63CE"/>
    <w:rsid w:val="005C660E"/>
    <w:rsid w:val="005D0D16"/>
    <w:rsid w:val="005D7059"/>
    <w:rsid w:val="005E1209"/>
    <w:rsid w:val="005F226D"/>
    <w:rsid w:val="005F3100"/>
    <w:rsid w:val="005F475F"/>
    <w:rsid w:val="0060079C"/>
    <w:rsid w:val="006014FF"/>
    <w:rsid w:val="006021EA"/>
    <w:rsid w:val="006025C5"/>
    <w:rsid w:val="006038AE"/>
    <w:rsid w:val="00604C42"/>
    <w:rsid w:val="00627171"/>
    <w:rsid w:val="0063249B"/>
    <w:rsid w:val="00640D9B"/>
    <w:rsid w:val="006464E8"/>
    <w:rsid w:val="00647927"/>
    <w:rsid w:val="00650BB0"/>
    <w:rsid w:val="0065279B"/>
    <w:rsid w:val="00663A38"/>
    <w:rsid w:val="00667DCE"/>
    <w:rsid w:val="0067502F"/>
    <w:rsid w:val="00680D00"/>
    <w:rsid w:val="00682D7C"/>
    <w:rsid w:val="0068377E"/>
    <w:rsid w:val="00694925"/>
    <w:rsid w:val="006A107D"/>
    <w:rsid w:val="006A122F"/>
    <w:rsid w:val="006C1673"/>
    <w:rsid w:val="006C2A87"/>
    <w:rsid w:val="006D0352"/>
    <w:rsid w:val="006D4E39"/>
    <w:rsid w:val="006D6EE7"/>
    <w:rsid w:val="006E07D9"/>
    <w:rsid w:val="006E69AB"/>
    <w:rsid w:val="006F1E5E"/>
    <w:rsid w:val="00705C7D"/>
    <w:rsid w:val="00710FF6"/>
    <w:rsid w:val="0072420A"/>
    <w:rsid w:val="00724FD6"/>
    <w:rsid w:val="007258A9"/>
    <w:rsid w:val="00726403"/>
    <w:rsid w:val="00727381"/>
    <w:rsid w:val="00753822"/>
    <w:rsid w:val="0075560F"/>
    <w:rsid w:val="00760875"/>
    <w:rsid w:val="007677FD"/>
    <w:rsid w:val="0077317A"/>
    <w:rsid w:val="0077366C"/>
    <w:rsid w:val="00781867"/>
    <w:rsid w:val="00781B1D"/>
    <w:rsid w:val="0078540C"/>
    <w:rsid w:val="00793E5E"/>
    <w:rsid w:val="00793ECB"/>
    <w:rsid w:val="00796020"/>
    <w:rsid w:val="007A3CA7"/>
    <w:rsid w:val="007B5842"/>
    <w:rsid w:val="007B5D80"/>
    <w:rsid w:val="007D047D"/>
    <w:rsid w:val="007D1C34"/>
    <w:rsid w:val="007D3035"/>
    <w:rsid w:val="007E0F5D"/>
    <w:rsid w:val="007E2CEB"/>
    <w:rsid w:val="008030C6"/>
    <w:rsid w:val="008054F6"/>
    <w:rsid w:val="00816593"/>
    <w:rsid w:val="00816E3E"/>
    <w:rsid w:val="008173F2"/>
    <w:rsid w:val="008362C6"/>
    <w:rsid w:val="00836DE5"/>
    <w:rsid w:val="0084262E"/>
    <w:rsid w:val="00844B27"/>
    <w:rsid w:val="0085026A"/>
    <w:rsid w:val="0086084E"/>
    <w:rsid w:val="00862E01"/>
    <w:rsid w:val="00863A24"/>
    <w:rsid w:val="00871452"/>
    <w:rsid w:val="00872ACA"/>
    <w:rsid w:val="00883CE1"/>
    <w:rsid w:val="0088478F"/>
    <w:rsid w:val="0088581A"/>
    <w:rsid w:val="00891B5B"/>
    <w:rsid w:val="00893D90"/>
    <w:rsid w:val="008A0EB6"/>
    <w:rsid w:val="008A6000"/>
    <w:rsid w:val="008B29F4"/>
    <w:rsid w:val="008C04AA"/>
    <w:rsid w:val="008C115D"/>
    <w:rsid w:val="008C1BCE"/>
    <w:rsid w:val="008C2C18"/>
    <w:rsid w:val="008C59CF"/>
    <w:rsid w:val="008C61BD"/>
    <w:rsid w:val="008C797A"/>
    <w:rsid w:val="008F3B5A"/>
    <w:rsid w:val="008F653A"/>
    <w:rsid w:val="008F6B90"/>
    <w:rsid w:val="00914B71"/>
    <w:rsid w:val="00924A63"/>
    <w:rsid w:val="00925852"/>
    <w:rsid w:val="00927897"/>
    <w:rsid w:val="0093586E"/>
    <w:rsid w:val="00940B4E"/>
    <w:rsid w:val="0094360B"/>
    <w:rsid w:val="0094472D"/>
    <w:rsid w:val="009447A1"/>
    <w:rsid w:val="009502E5"/>
    <w:rsid w:val="00950ED0"/>
    <w:rsid w:val="00952A3D"/>
    <w:rsid w:val="00955736"/>
    <w:rsid w:val="00957920"/>
    <w:rsid w:val="009579CA"/>
    <w:rsid w:val="00964106"/>
    <w:rsid w:val="00964793"/>
    <w:rsid w:val="00967561"/>
    <w:rsid w:val="00971F24"/>
    <w:rsid w:val="00973A29"/>
    <w:rsid w:val="00974BED"/>
    <w:rsid w:val="009773D2"/>
    <w:rsid w:val="00983A83"/>
    <w:rsid w:val="00983ADD"/>
    <w:rsid w:val="009847F0"/>
    <w:rsid w:val="00985C58"/>
    <w:rsid w:val="00995C02"/>
    <w:rsid w:val="009964E6"/>
    <w:rsid w:val="00997717"/>
    <w:rsid w:val="009A42CC"/>
    <w:rsid w:val="009A7373"/>
    <w:rsid w:val="009B5306"/>
    <w:rsid w:val="009B7133"/>
    <w:rsid w:val="009B7527"/>
    <w:rsid w:val="009D2C06"/>
    <w:rsid w:val="009D2DC3"/>
    <w:rsid w:val="009E0564"/>
    <w:rsid w:val="009F5179"/>
    <w:rsid w:val="00A078E4"/>
    <w:rsid w:val="00A17DB4"/>
    <w:rsid w:val="00A25EB6"/>
    <w:rsid w:val="00A273A7"/>
    <w:rsid w:val="00A33997"/>
    <w:rsid w:val="00A44CD7"/>
    <w:rsid w:val="00A506D0"/>
    <w:rsid w:val="00A553EC"/>
    <w:rsid w:val="00A65A1C"/>
    <w:rsid w:val="00A7565A"/>
    <w:rsid w:val="00A75A46"/>
    <w:rsid w:val="00A773EF"/>
    <w:rsid w:val="00A7787F"/>
    <w:rsid w:val="00A77DB2"/>
    <w:rsid w:val="00A9359F"/>
    <w:rsid w:val="00A96718"/>
    <w:rsid w:val="00A974C7"/>
    <w:rsid w:val="00AA4E28"/>
    <w:rsid w:val="00AA58F4"/>
    <w:rsid w:val="00AA721C"/>
    <w:rsid w:val="00AB07C1"/>
    <w:rsid w:val="00AB683F"/>
    <w:rsid w:val="00AC3D55"/>
    <w:rsid w:val="00AD1DCE"/>
    <w:rsid w:val="00AD3397"/>
    <w:rsid w:val="00AF0CBA"/>
    <w:rsid w:val="00AF67FE"/>
    <w:rsid w:val="00B0109C"/>
    <w:rsid w:val="00B046CD"/>
    <w:rsid w:val="00B11946"/>
    <w:rsid w:val="00B165C8"/>
    <w:rsid w:val="00B26CCB"/>
    <w:rsid w:val="00B3148B"/>
    <w:rsid w:val="00B334B7"/>
    <w:rsid w:val="00B51BE1"/>
    <w:rsid w:val="00B6225D"/>
    <w:rsid w:val="00B629C9"/>
    <w:rsid w:val="00B64D10"/>
    <w:rsid w:val="00B71A5D"/>
    <w:rsid w:val="00B71C46"/>
    <w:rsid w:val="00B7295A"/>
    <w:rsid w:val="00B83CF5"/>
    <w:rsid w:val="00B8432B"/>
    <w:rsid w:val="00BA48BC"/>
    <w:rsid w:val="00BA5782"/>
    <w:rsid w:val="00BB23E7"/>
    <w:rsid w:val="00BB6087"/>
    <w:rsid w:val="00BB6970"/>
    <w:rsid w:val="00BE2D63"/>
    <w:rsid w:val="00BF1FAC"/>
    <w:rsid w:val="00C06C7D"/>
    <w:rsid w:val="00C06DBD"/>
    <w:rsid w:val="00C10DB2"/>
    <w:rsid w:val="00C13A7D"/>
    <w:rsid w:val="00C161BC"/>
    <w:rsid w:val="00C17495"/>
    <w:rsid w:val="00C2343E"/>
    <w:rsid w:val="00C24DA4"/>
    <w:rsid w:val="00C42843"/>
    <w:rsid w:val="00C42C57"/>
    <w:rsid w:val="00C456EA"/>
    <w:rsid w:val="00C501D6"/>
    <w:rsid w:val="00C55CC0"/>
    <w:rsid w:val="00C71DF5"/>
    <w:rsid w:val="00C73881"/>
    <w:rsid w:val="00C746DD"/>
    <w:rsid w:val="00C84F09"/>
    <w:rsid w:val="00C85462"/>
    <w:rsid w:val="00C85C6A"/>
    <w:rsid w:val="00C86159"/>
    <w:rsid w:val="00C90380"/>
    <w:rsid w:val="00C91457"/>
    <w:rsid w:val="00C91651"/>
    <w:rsid w:val="00C931CA"/>
    <w:rsid w:val="00C962DA"/>
    <w:rsid w:val="00C96D70"/>
    <w:rsid w:val="00CB421C"/>
    <w:rsid w:val="00CC5C2A"/>
    <w:rsid w:val="00CD05AC"/>
    <w:rsid w:val="00CD7E90"/>
    <w:rsid w:val="00CE6E1E"/>
    <w:rsid w:val="00CF232E"/>
    <w:rsid w:val="00CF5718"/>
    <w:rsid w:val="00CF6D90"/>
    <w:rsid w:val="00D002DF"/>
    <w:rsid w:val="00D00553"/>
    <w:rsid w:val="00D10496"/>
    <w:rsid w:val="00D303D0"/>
    <w:rsid w:val="00D31B88"/>
    <w:rsid w:val="00D3568B"/>
    <w:rsid w:val="00D410E5"/>
    <w:rsid w:val="00D417BE"/>
    <w:rsid w:val="00D6134B"/>
    <w:rsid w:val="00D63927"/>
    <w:rsid w:val="00D73FC8"/>
    <w:rsid w:val="00D76371"/>
    <w:rsid w:val="00D773DA"/>
    <w:rsid w:val="00D80D49"/>
    <w:rsid w:val="00D91F9F"/>
    <w:rsid w:val="00DA2859"/>
    <w:rsid w:val="00DA3010"/>
    <w:rsid w:val="00DB0A40"/>
    <w:rsid w:val="00DB0C58"/>
    <w:rsid w:val="00DB2D0C"/>
    <w:rsid w:val="00DB6116"/>
    <w:rsid w:val="00DD1CE5"/>
    <w:rsid w:val="00DE1F1E"/>
    <w:rsid w:val="00DF3519"/>
    <w:rsid w:val="00E029B9"/>
    <w:rsid w:val="00E07E5E"/>
    <w:rsid w:val="00E14CE5"/>
    <w:rsid w:val="00E27506"/>
    <w:rsid w:val="00E30D43"/>
    <w:rsid w:val="00E338DA"/>
    <w:rsid w:val="00E34E43"/>
    <w:rsid w:val="00E361AB"/>
    <w:rsid w:val="00E369A1"/>
    <w:rsid w:val="00E4256E"/>
    <w:rsid w:val="00E43F8C"/>
    <w:rsid w:val="00E44966"/>
    <w:rsid w:val="00E44E79"/>
    <w:rsid w:val="00E4578D"/>
    <w:rsid w:val="00E46738"/>
    <w:rsid w:val="00E46D16"/>
    <w:rsid w:val="00E46DAC"/>
    <w:rsid w:val="00E56B32"/>
    <w:rsid w:val="00E67718"/>
    <w:rsid w:val="00E807A1"/>
    <w:rsid w:val="00E80D8D"/>
    <w:rsid w:val="00E8565C"/>
    <w:rsid w:val="00E864F4"/>
    <w:rsid w:val="00E94E52"/>
    <w:rsid w:val="00EA3C39"/>
    <w:rsid w:val="00EA5807"/>
    <w:rsid w:val="00EB534D"/>
    <w:rsid w:val="00EB730D"/>
    <w:rsid w:val="00EC52B9"/>
    <w:rsid w:val="00ED078B"/>
    <w:rsid w:val="00ED2E0F"/>
    <w:rsid w:val="00ED5B20"/>
    <w:rsid w:val="00EE1D3E"/>
    <w:rsid w:val="00EE35F2"/>
    <w:rsid w:val="00EE5E9E"/>
    <w:rsid w:val="00F05F1A"/>
    <w:rsid w:val="00F31E02"/>
    <w:rsid w:val="00F33C73"/>
    <w:rsid w:val="00F344A7"/>
    <w:rsid w:val="00F42741"/>
    <w:rsid w:val="00F44CCB"/>
    <w:rsid w:val="00F4570B"/>
    <w:rsid w:val="00F47148"/>
    <w:rsid w:val="00F56003"/>
    <w:rsid w:val="00F616D6"/>
    <w:rsid w:val="00F65073"/>
    <w:rsid w:val="00F6733D"/>
    <w:rsid w:val="00F736E9"/>
    <w:rsid w:val="00F85C99"/>
    <w:rsid w:val="00F875E6"/>
    <w:rsid w:val="00F90F8C"/>
    <w:rsid w:val="00F95227"/>
    <w:rsid w:val="00F97454"/>
    <w:rsid w:val="00FA0F86"/>
    <w:rsid w:val="00FA2996"/>
    <w:rsid w:val="00FA2BD7"/>
    <w:rsid w:val="00FB7F62"/>
    <w:rsid w:val="00FC6DF7"/>
    <w:rsid w:val="00FC7311"/>
    <w:rsid w:val="00FD0182"/>
    <w:rsid w:val="00FE5421"/>
    <w:rsid w:val="00FE5436"/>
    <w:rsid w:val="00FF69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43B27C"/>
  <w15:chartTrackingRefBased/>
  <w15:docId w15:val="{2866E255-FC36-4DAF-9068-1C3C22C14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4E79"/>
    <w:rPr>
      <w:lang w:val="es-ES_tradnl" w:eastAsia="es-ES"/>
    </w:rPr>
  </w:style>
  <w:style w:type="paragraph" w:styleId="Ttulo3">
    <w:name w:val="heading 3"/>
    <w:aliases w:val="Edgar 3,1.1.1Título 3,Título 3-BCN,título 3,MT3,3 bullet,2,Título 3A,2 + Arial,Neg..."/>
    <w:basedOn w:val="Normal"/>
    <w:next w:val="Normal"/>
    <w:link w:val="Ttulo3Car"/>
    <w:qFormat/>
    <w:rsid w:val="00C42C57"/>
    <w:pPr>
      <w:keepNext/>
      <w:spacing w:before="240" w:after="60"/>
      <w:jc w:val="both"/>
      <w:outlineLvl w:val="2"/>
    </w:pPr>
    <w:rPr>
      <w:rFonts w:ascii="Arial" w:hAnsi="Arial"/>
      <w:b/>
      <w:sz w:val="24"/>
      <w:lang w:val="x-none" w:eastAsia="x-none"/>
    </w:rPr>
  </w:style>
  <w:style w:type="paragraph" w:styleId="Ttulo6">
    <w:name w:val="heading 6"/>
    <w:aliases w:val="Título 6-BCN,sub-dash,sd,5"/>
    <w:basedOn w:val="Normal"/>
    <w:next w:val="Normal"/>
    <w:link w:val="Ttulo6Car"/>
    <w:qFormat/>
    <w:rsid w:val="00C42C57"/>
    <w:pPr>
      <w:keepNext/>
      <w:tabs>
        <w:tab w:val="num" w:pos="360"/>
      </w:tabs>
      <w:suppressAutoHyphens/>
      <w:ind w:left="360" w:hanging="360"/>
      <w:jc w:val="center"/>
      <w:outlineLvl w:val="5"/>
    </w:pPr>
    <w:rPr>
      <w:b/>
      <w:color w:val="000000"/>
      <w:sz w:val="28"/>
      <w:lang w:val="x-none" w:eastAsia="x-none"/>
    </w:rPr>
  </w:style>
  <w:style w:type="paragraph" w:styleId="Ttulo7">
    <w:name w:val="heading 7"/>
    <w:basedOn w:val="Normal"/>
    <w:next w:val="Normal"/>
    <w:link w:val="Ttulo7Car"/>
    <w:qFormat/>
    <w:rsid w:val="00C42C57"/>
    <w:pPr>
      <w:keepNext/>
      <w:tabs>
        <w:tab w:val="num" w:pos="360"/>
      </w:tabs>
      <w:suppressAutoHyphens/>
      <w:ind w:left="360" w:hanging="360"/>
      <w:jc w:val="center"/>
      <w:outlineLvl w:val="6"/>
    </w:pPr>
    <w:rPr>
      <w:rFonts w:ascii="Arial" w:hAnsi="Arial"/>
      <w:b/>
      <w:color w:val="000000"/>
      <w:sz w:val="24"/>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06034"/>
    <w:pPr>
      <w:tabs>
        <w:tab w:val="center" w:pos="4252"/>
        <w:tab w:val="right" w:pos="8504"/>
      </w:tabs>
    </w:pPr>
  </w:style>
  <w:style w:type="paragraph" w:styleId="Piedepgina">
    <w:name w:val="footer"/>
    <w:basedOn w:val="Normal"/>
    <w:rsid w:val="00506034"/>
    <w:pPr>
      <w:tabs>
        <w:tab w:val="center" w:pos="4252"/>
        <w:tab w:val="right" w:pos="8504"/>
      </w:tabs>
    </w:pPr>
  </w:style>
  <w:style w:type="paragraph" w:styleId="Textodeglobo">
    <w:name w:val="Balloon Text"/>
    <w:basedOn w:val="Normal"/>
    <w:link w:val="TextodegloboCar"/>
    <w:uiPriority w:val="99"/>
    <w:rsid w:val="0030195E"/>
    <w:rPr>
      <w:rFonts w:ascii="Tahoma" w:hAnsi="Tahoma" w:cs="Tahoma"/>
      <w:sz w:val="16"/>
      <w:szCs w:val="16"/>
    </w:rPr>
  </w:style>
  <w:style w:type="character" w:customStyle="1" w:styleId="TextodegloboCar">
    <w:name w:val="Texto de globo Car"/>
    <w:link w:val="Textodeglobo"/>
    <w:uiPriority w:val="99"/>
    <w:rsid w:val="0030195E"/>
    <w:rPr>
      <w:rFonts w:ascii="Tahoma" w:hAnsi="Tahoma" w:cs="Tahoma"/>
      <w:sz w:val="16"/>
      <w:szCs w:val="16"/>
      <w:lang w:val="es-ES_tradnl" w:eastAsia="es-ES"/>
    </w:rPr>
  </w:style>
  <w:style w:type="character" w:styleId="Hipervnculo">
    <w:name w:val="Hyperlink"/>
    <w:rsid w:val="002D7E4A"/>
    <w:rPr>
      <w:color w:val="0000FF"/>
      <w:u w:val="single"/>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E44966"/>
    <w:pPr>
      <w:ind w:left="720"/>
      <w:contextualSpacing/>
    </w:p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locked/>
    <w:rsid w:val="00E44966"/>
    <w:rPr>
      <w:lang w:val="es-ES_tradnl" w:eastAsia="es-ES"/>
    </w:rPr>
  </w:style>
  <w:style w:type="character" w:customStyle="1" w:styleId="Ttulo3Car">
    <w:name w:val="Título 3 Car"/>
    <w:aliases w:val="Edgar 3 Car,1.1.1Título 3 Car,Título 3-BCN Car,título 3 Car,MT3 Car,3 bullet Car,2 Car,Título 3A Car,2 + Arial Car,Neg... Car"/>
    <w:link w:val="Ttulo3"/>
    <w:rsid w:val="00C42C57"/>
    <w:rPr>
      <w:rFonts w:ascii="Arial" w:hAnsi="Arial"/>
      <w:b/>
      <w:sz w:val="24"/>
      <w:lang w:val="x-none" w:eastAsia="x-none"/>
    </w:rPr>
  </w:style>
  <w:style w:type="character" w:customStyle="1" w:styleId="Ttulo6Car">
    <w:name w:val="Título 6 Car"/>
    <w:aliases w:val="Título 6-BCN Car,sub-dash Car,sd Car,5 Car"/>
    <w:link w:val="Ttulo6"/>
    <w:rsid w:val="00C42C57"/>
    <w:rPr>
      <w:b/>
      <w:color w:val="000000"/>
      <w:sz w:val="28"/>
      <w:lang w:val="x-none" w:eastAsia="x-none"/>
    </w:rPr>
  </w:style>
  <w:style w:type="character" w:customStyle="1" w:styleId="Ttulo7Car">
    <w:name w:val="Título 7 Car"/>
    <w:link w:val="Ttulo7"/>
    <w:rsid w:val="00C42C57"/>
    <w:rPr>
      <w:rFonts w:ascii="Arial" w:hAnsi="Arial"/>
      <w:b/>
      <w:color w:val="000000"/>
      <w:sz w:val="24"/>
      <w:lang w:val="x-none" w:eastAsia="x-none"/>
    </w:rPr>
  </w:style>
  <w:style w:type="paragraph" w:styleId="Ttulo">
    <w:name w:val="Title"/>
    <w:aliases w:val="Título Car Car"/>
    <w:basedOn w:val="Normal"/>
    <w:link w:val="TtuloCar"/>
    <w:qFormat/>
    <w:rsid w:val="00C42C57"/>
    <w:pPr>
      <w:jc w:val="center"/>
    </w:pPr>
    <w:rPr>
      <w:rFonts w:ascii="Arial" w:hAnsi="Arial"/>
      <w:b/>
      <w:lang w:val="x-none" w:eastAsia="x-none"/>
    </w:rPr>
  </w:style>
  <w:style w:type="character" w:customStyle="1" w:styleId="TtuloCar">
    <w:name w:val="Título Car"/>
    <w:aliases w:val="Título Car Car Car"/>
    <w:link w:val="Ttulo"/>
    <w:rsid w:val="00C42C57"/>
    <w:rPr>
      <w:rFonts w:ascii="Arial" w:hAnsi="Arial"/>
      <w:b/>
      <w:lang w:val="x-none" w:eastAsia="x-none"/>
    </w:rPr>
  </w:style>
  <w:style w:type="paragraph" w:customStyle="1" w:styleId="Default">
    <w:name w:val="Default"/>
    <w:rsid w:val="00C42C57"/>
    <w:pPr>
      <w:autoSpaceDE w:val="0"/>
      <w:autoSpaceDN w:val="0"/>
      <w:adjustRightInd w:val="0"/>
    </w:pPr>
    <w:rPr>
      <w:rFonts w:ascii="Arial" w:hAnsi="Arial" w:cs="Arial"/>
      <w:color w:val="000000"/>
      <w:sz w:val="24"/>
      <w:szCs w:val="24"/>
      <w:lang w:val="es-ES" w:eastAsia="es-ES"/>
    </w:rPr>
  </w:style>
  <w:style w:type="paragraph" w:customStyle="1" w:styleId="Standard">
    <w:name w:val="Standard"/>
    <w:qFormat/>
    <w:rsid w:val="003C27EF"/>
    <w:pPr>
      <w:suppressAutoHyphens/>
      <w:autoSpaceDN w:val="0"/>
      <w:textAlignment w:val="baseline"/>
    </w:pPr>
    <w:rPr>
      <w:kern w:val="3"/>
      <w:lang w:eastAsia="zh-CN"/>
    </w:rPr>
  </w:style>
  <w:style w:type="character" w:styleId="nfasis">
    <w:name w:val="Emphasis"/>
    <w:qFormat/>
    <w:rsid w:val="0067502F"/>
    <w:rPr>
      <w:i/>
      <w:iCs/>
    </w:rPr>
  </w:style>
  <w:style w:type="character" w:customStyle="1" w:styleId="EncabezadoCar">
    <w:name w:val="Encabezado Car"/>
    <w:link w:val="Encabezado"/>
    <w:rsid w:val="009847F0"/>
    <w:rPr>
      <w:lang w:val="es-ES_tradnl" w:eastAsia="es-ES"/>
    </w:rPr>
  </w:style>
  <w:style w:type="paragraph" w:customStyle="1" w:styleId="paragraph">
    <w:name w:val="paragraph"/>
    <w:basedOn w:val="Normal"/>
    <w:rsid w:val="008C61BD"/>
    <w:pPr>
      <w:spacing w:before="100" w:beforeAutospacing="1" w:after="100" w:afterAutospacing="1"/>
    </w:pPr>
    <w:rPr>
      <w:sz w:val="24"/>
      <w:szCs w:val="24"/>
      <w:lang w:val="es-CO" w:eastAsia="es-CO"/>
    </w:rPr>
  </w:style>
  <w:style w:type="character" w:customStyle="1" w:styleId="normaltextrun">
    <w:name w:val="normaltextrun"/>
    <w:rsid w:val="008C61BD"/>
  </w:style>
  <w:style w:type="character" w:customStyle="1" w:styleId="eop">
    <w:name w:val="eop"/>
    <w:rsid w:val="008C61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027">
      <w:bodyDiv w:val="1"/>
      <w:marLeft w:val="0"/>
      <w:marRight w:val="0"/>
      <w:marTop w:val="0"/>
      <w:marBottom w:val="0"/>
      <w:divBdr>
        <w:top w:val="none" w:sz="0" w:space="0" w:color="auto"/>
        <w:left w:val="none" w:sz="0" w:space="0" w:color="auto"/>
        <w:bottom w:val="none" w:sz="0" w:space="0" w:color="auto"/>
        <w:right w:val="none" w:sz="0" w:space="0" w:color="auto"/>
      </w:divBdr>
    </w:div>
    <w:div w:id="400445622">
      <w:bodyDiv w:val="1"/>
      <w:marLeft w:val="0"/>
      <w:marRight w:val="0"/>
      <w:marTop w:val="0"/>
      <w:marBottom w:val="0"/>
      <w:divBdr>
        <w:top w:val="none" w:sz="0" w:space="0" w:color="auto"/>
        <w:left w:val="none" w:sz="0" w:space="0" w:color="auto"/>
        <w:bottom w:val="none" w:sz="0" w:space="0" w:color="auto"/>
        <w:right w:val="none" w:sz="0" w:space="0" w:color="auto"/>
      </w:divBdr>
    </w:div>
    <w:div w:id="604962942">
      <w:bodyDiv w:val="1"/>
      <w:marLeft w:val="0"/>
      <w:marRight w:val="0"/>
      <w:marTop w:val="0"/>
      <w:marBottom w:val="0"/>
      <w:divBdr>
        <w:top w:val="none" w:sz="0" w:space="0" w:color="auto"/>
        <w:left w:val="none" w:sz="0" w:space="0" w:color="auto"/>
        <w:bottom w:val="none" w:sz="0" w:space="0" w:color="auto"/>
        <w:right w:val="none" w:sz="0" w:space="0" w:color="auto"/>
      </w:divBdr>
    </w:div>
    <w:div w:id="641347908">
      <w:bodyDiv w:val="1"/>
      <w:marLeft w:val="0"/>
      <w:marRight w:val="0"/>
      <w:marTop w:val="0"/>
      <w:marBottom w:val="0"/>
      <w:divBdr>
        <w:top w:val="none" w:sz="0" w:space="0" w:color="auto"/>
        <w:left w:val="none" w:sz="0" w:space="0" w:color="auto"/>
        <w:bottom w:val="none" w:sz="0" w:space="0" w:color="auto"/>
        <w:right w:val="none" w:sz="0" w:space="0" w:color="auto"/>
      </w:divBdr>
    </w:div>
    <w:div w:id="851988690">
      <w:bodyDiv w:val="1"/>
      <w:marLeft w:val="0"/>
      <w:marRight w:val="0"/>
      <w:marTop w:val="0"/>
      <w:marBottom w:val="0"/>
      <w:divBdr>
        <w:top w:val="none" w:sz="0" w:space="0" w:color="auto"/>
        <w:left w:val="none" w:sz="0" w:space="0" w:color="auto"/>
        <w:bottom w:val="none" w:sz="0" w:space="0" w:color="auto"/>
        <w:right w:val="none" w:sz="0" w:space="0" w:color="auto"/>
      </w:divBdr>
    </w:div>
    <w:div w:id="995501097">
      <w:bodyDiv w:val="1"/>
      <w:marLeft w:val="0"/>
      <w:marRight w:val="0"/>
      <w:marTop w:val="0"/>
      <w:marBottom w:val="0"/>
      <w:divBdr>
        <w:top w:val="none" w:sz="0" w:space="0" w:color="auto"/>
        <w:left w:val="none" w:sz="0" w:space="0" w:color="auto"/>
        <w:bottom w:val="none" w:sz="0" w:space="0" w:color="auto"/>
        <w:right w:val="none" w:sz="0" w:space="0" w:color="auto"/>
      </w:divBdr>
    </w:div>
    <w:div w:id="1816481848">
      <w:bodyDiv w:val="1"/>
      <w:marLeft w:val="0"/>
      <w:marRight w:val="0"/>
      <w:marTop w:val="0"/>
      <w:marBottom w:val="0"/>
      <w:divBdr>
        <w:top w:val="none" w:sz="0" w:space="0" w:color="auto"/>
        <w:left w:val="none" w:sz="0" w:space="0" w:color="auto"/>
        <w:bottom w:val="none" w:sz="0" w:space="0" w:color="auto"/>
        <w:right w:val="none" w:sz="0" w:space="0" w:color="auto"/>
      </w:divBdr>
    </w:div>
    <w:div w:id="210595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E.CHAPARRO\Desktop\plantillas%20petro\Usme-carta-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Usme-carta-1</Template>
  <TotalTime>2</TotalTime>
  <Pages>4</Pages>
  <Words>3372</Words>
  <Characters>18548</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21877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subject/>
  <dc:creator>Jose Luis Chaparro  Suarez</dc:creator>
  <cp:keywords/>
  <cp:lastModifiedBy>Oscar Ivan Dominguez Romero</cp:lastModifiedBy>
  <cp:revision>2</cp:revision>
  <cp:lastPrinted>2021-08-30T22:03:00Z</cp:lastPrinted>
  <dcterms:created xsi:type="dcterms:W3CDTF">2022-12-01T21:48:00Z</dcterms:created>
  <dcterms:modified xsi:type="dcterms:W3CDTF">2022-12-01T21:48:00Z</dcterms:modified>
</cp:coreProperties>
</file>