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36D8" w14:textId="0DFF0CB8" w:rsidR="00943A47" w:rsidRPr="00CF7208" w:rsidRDefault="00B05A6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b/>
          <w:sz w:val="20"/>
          <w:szCs w:val="20"/>
        </w:rPr>
        <w:t>IDU-LP-SGI-022-2022</w:t>
      </w:r>
      <w:r w:rsidR="001D3F59" w:rsidRPr="00CF7208">
        <w:rPr>
          <w:rFonts w:cs="Arial"/>
          <w:b/>
          <w:sz w:val="20"/>
          <w:szCs w:val="20"/>
        </w:rPr>
        <w:t xml:space="preserve"> </w:t>
      </w: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5593E1B1" w14:textId="77777777" w:rsidR="002D2155" w:rsidRPr="001836F3" w:rsidRDefault="002D2155" w:rsidP="002D21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836F3">
        <w:rPr>
          <w:b/>
          <w:bCs/>
          <w:sz w:val="20"/>
          <w:szCs w:val="20"/>
        </w:rPr>
        <w:t>INSTITUTO DE DESARROLLO URBANO</w:t>
      </w:r>
      <w:r w:rsidRPr="001836F3">
        <w:rPr>
          <w:sz w:val="20"/>
          <w:szCs w:val="20"/>
        </w:rPr>
        <w:t>:</w:t>
      </w:r>
      <w:r w:rsidRPr="001836F3">
        <w:rPr>
          <w:b/>
          <w:bCs/>
          <w:sz w:val="20"/>
          <w:szCs w:val="20"/>
        </w:rPr>
        <w:t xml:space="preserve"> </w:t>
      </w:r>
    </w:p>
    <w:p w14:paraId="254634F8" w14:textId="77777777" w:rsidR="002D2155" w:rsidRPr="005C5649" w:rsidRDefault="002D2155" w:rsidP="002D2155">
      <w:pPr>
        <w:pStyle w:val="InviasNormal"/>
        <w:spacing w:before="0" w:after="0"/>
        <w:rPr>
          <w:sz w:val="20"/>
          <w:szCs w:val="20"/>
        </w:rPr>
      </w:pPr>
      <w:r w:rsidRPr="001836F3">
        <w:rPr>
          <w:sz w:val="20"/>
          <w:szCs w:val="20"/>
        </w:rPr>
        <w:t xml:space="preserve">Calle 22 # 6-27 </w:t>
      </w:r>
    </w:p>
    <w:p w14:paraId="0D19E115" w14:textId="116AD6A1" w:rsidR="00AB56C7" w:rsidRPr="00CF7208" w:rsidRDefault="002D2155" w:rsidP="002D215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0427B459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 No. </w:t>
      </w:r>
      <w:r w:rsidR="002D2155">
        <w:rPr>
          <w:b/>
          <w:sz w:val="20"/>
          <w:szCs w:val="20"/>
        </w:rPr>
        <w:t>IDU-LP-SGI-022-2022</w:t>
      </w:r>
      <w:r w:rsidRPr="00CF7208">
        <w:rPr>
          <w:sz w:val="20"/>
          <w:szCs w:val="20"/>
        </w:rPr>
        <w:t>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7E92C23E" w14:textId="77777777" w:rsidR="002D2155" w:rsidRDefault="002D2155" w:rsidP="00BA451E">
      <w:pPr>
        <w:spacing w:before="0" w:after="0"/>
        <w:rPr>
          <w:rFonts w:cs="Arial"/>
          <w:sz w:val="20"/>
          <w:szCs w:val="20"/>
        </w:rPr>
      </w:pPr>
    </w:p>
    <w:p w14:paraId="478D72CB" w14:textId="5B75292F" w:rsidR="00AB56C7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  <w:r w:rsidR="002D2155" w:rsidRPr="00FA58DB">
        <w:rPr>
          <w:rFonts w:hint="eastAsia"/>
          <w:b/>
        </w:rPr>
        <w:t>CONSTRUCCIÓN PARA LA ADECUACIÓN DE LA CALLE 13 AL SISTEMA DE</w:t>
      </w:r>
      <w:r w:rsidR="002D2155" w:rsidRPr="00FA58DB">
        <w:rPr>
          <w:b/>
        </w:rPr>
        <w:t xml:space="preserve"> </w:t>
      </w:r>
      <w:r w:rsidR="002D2155" w:rsidRPr="00FA58DB">
        <w:rPr>
          <w:rFonts w:hint="eastAsia"/>
          <w:b/>
        </w:rPr>
        <w:t>TRANSPORTE PÚBLICO MASIVO, CALZADAS DE TRÁFICO MIXTO, NUEVAS CICLORRUTAS Y ESPACIO PÚBLICO, DESDE EL LÍMITE OCCIDENTAL DEL DISTRITO HASTA LA CONEXIÓN CON LA</w:t>
      </w:r>
      <w:r w:rsidR="002D2155" w:rsidRPr="00FA58DB">
        <w:rPr>
          <w:b/>
        </w:rPr>
        <w:t xml:space="preserve"> </w:t>
      </w:r>
      <w:r w:rsidR="002D2155" w:rsidRPr="00FA58DB">
        <w:rPr>
          <w:rFonts w:hint="eastAsia"/>
          <w:b/>
        </w:rPr>
        <w:t>INTERSECCIÓN DE PUENTE ARANDA INCLUIDAS LAS DEMÁS OBRAS COMPLEMENTARIAS EN BOGOTÁ D.C.</w:t>
      </w:r>
    </w:p>
    <w:p w14:paraId="2E66A2A0" w14:textId="77777777" w:rsidR="002D2155" w:rsidRPr="00CF7208" w:rsidRDefault="002D2155" w:rsidP="00BA451E">
      <w:pPr>
        <w:spacing w:before="0" w:after="0"/>
        <w:rPr>
          <w:rFonts w:cs="Arial"/>
          <w:sz w:val="20"/>
          <w:szCs w:val="20"/>
        </w:rPr>
      </w:pPr>
    </w:p>
    <w:p w14:paraId="15D5FB17" w14:textId="52F6509A" w:rsidR="00D05902" w:rsidRPr="00CF7208" w:rsidRDefault="00BA451E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lastRenderedPageBreak/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2F4CAAE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sectPr w:rsidR="00B71906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6E072" w14:textId="77777777" w:rsidR="00607493" w:rsidRDefault="00607493" w:rsidP="00D97E04">
      <w:pPr>
        <w:spacing w:before="0" w:after="0"/>
      </w:pPr>
      <w:r>
        <w:separator/>
      </w:r>
    </w:p>
  </w:endnote>
  <w:endnote w:type="continuationSeparator" w:id="0">
    <w:p w14:paraId="3F7387C6" w14:textId="77777777" w:rsidR="00607493" w:rsidRDefault="00607493" w:rsidP="00D97E04">
      <w:pPr>
        <w:spacing w:before="0" w:after="0"/>
      </w:pPr>
      <w:r>
        <w:continuationSeparator/>
      </w:r>
    </w:p>
  </w:endnote>
  <w:endnote w:type="continuationNotice" w:id="1">
    <w:p w14:paraId="1E8CA94F" w14:textId="77777777" w:rsidR="00607493" w:rsidRDefault="006074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C7BEB" w14:textId="77777777" w:rsidR="00607493" w:rsidRDefault="00607493" w:rsidP="00D97E04">
      <w:pPr>
        <w:spacing w:before="0" w:after="0"/>
      </w:pPr>
      <w:r>
        <w:separator/>
      </w:r>
    </w:p>
  </w:footnote>
  <w:footnote w:type="continuationSeparator" w:id="0">
    <w:p w14:paraId="7993EA77" w14:textId="77777777" w:rsidR="00607493" w:rsidRDefault="00607493" w:rsidP="00D97E04">
      <w:pPr>
        <w:spacing w:before="0" w:after="0"/>
      </w:pPr>
      <w:r>
        <w:continuationSeparator/>
      </w:r>
    </w:p>
  </w:footnote>
  <w:footnote w:type="continuationNotice" w:id="1">
    <w:p w14:paraId="48970647" w14:textId="77777777" w:rsidR="00607493" w:rsidRDefault="006074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58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81"/>
      <w:gridCol w:w="803"/>
      <w:gridCol w:w="653"/>
      <w:gridCol w:w="741"/>
      <w:gridCol w:w="1888"/>
      <w:gridCol w:w="2464"/>
    </w:tblGrid>
    <w:tr w:rsidR="00FA3F3A" w:rsidRPr="00D27475" w14:paraId="192CA352" w14:textId="62E23607" w:rsidTr="00FA3F3A">
      <w:trPr>
        <w:trHeight w:val="146"/>
      </w:trPr>
      <w:tc>
        <w:tcPr>
          <w:tcW w:w="1210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053BD14A" w14:textId="5359B87E" w:rsidR="00FA3F3A" w:rsidRPr="006B48A7" w:rsidRDefault="00FA3F3A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4079543" wp14:editId="21F5FCDD">
                <wp:simplePos x="0" y="0"/>
                <wp:positionH relativeFrom="column">
                  <wp:posOffset>-3175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79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1A7E958C" w:rsidR="00FA3F3A" w:rsidRPr="006B48A7" w:rsidRDefault="00FA3F3A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FA3F3A" w:rsidRPr="006B48A7" w:rsidRDefault="00FA3F3A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  <w:tc>
        <w:tcPr>
          <w:tcW w:w="1411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1B3F89A1" w14:textId="06396E8E" w:rsidR="00FA3F3A" w:rsidRPr="006B48A7" w:rsidRDefault="00FA3F3A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452E4FF" wp14:editId="461B564B">
                <wp:simplePos x="0" y="0"/>
                <wp:positionH relativeFrom="margin">
                  <wp:posOffset>30480</wp:posOffset>
                </wp:positionH>
                <wp:positionV relativeFrom="paragraph">
                  <wp:posOffset>217170</wp:posOffset>
                </wp:positionV>
                <wp:extent cx="1438275" cy="742950"/>
                <wp:effectExtent l="0" t="0" r="9525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A3F3A" w:rsidRPr="00D27475" w14:paraId="20C4CC6E" w14:textId="6F8FAC38" w:rsidTr="00FA3F3A">
      <w:trPr>
        <w:trHeight w:val="234"/>
      </w:trPr>
      <w:tc>
        <w:tcPr>
          <w:tcW w:w="1210" w:type="pct"/>
          <w:vMerge/>
          <w:tcBorders>
            <w:left w:val="dotted" w:sz="4" w:space="0" w:color="auto"/>
            <w:right w:val="dotted" w:sz="4" w:space="0" w:color="auto"/>
          </w:tcBorders>
        </w:tcPr>
        <w:p w14:paraId="2C2D968E" w14:textId="77777777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4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62D8A48D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3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FA3F3A" w:rsidRPr="006B48A7" w:rsidRDefault="00FA3F3A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4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0EAE1777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411" w:type="pct"/>
          <w:vMerge/>
          <w:tcBorders>
            <w:left w:val="dotted" w:sz="4" w:space="0" w:color="auto"/>
            <w:right w:val="dotted" w:sz="4" w:space="0" w:color="auto"/>
          </w:tcBorders>
        </w:tcPr>
        <w:p w14:paraId="75CECC2A" w14:textId="77777777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  <w:tr w:rsidR="00FA3F3A" w:rsidRPr="00D27475" w14:paraId="46B2AC10" w14:textId="197B4FC9" w:rsidTr="00FA3F3A">
      <w:trPr>
        <w:trHeight w:val="73"/>
      </w:trPr>
      <w:tc>
        <w:tcPr>
          <w:tcW w:w="1210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48AA0D81" w14:textId="77777777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4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6BF59D8D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928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FA3F3A" w:rsidRPr="006B48A7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  <w:tc>
        <w:tcPr>
          <w:tcW w:w="1411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2AB0947C" w14:textId="77777777" w:rsidR="00FA3F3A" w:rsidRPr="00ED508D" w:rsidRDefault="00FA3F3A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2155"/>
    <w:rsid w:val="002D7F18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04E0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07493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5A67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3F3A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5F25DD8-7083-4DFA-A8A4-2AB5475A40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Rubio Herre�o</cp:lastModifiedBy>
  <cp:revision>3</cp:revision>
  <cp:lastPrinted>2022-06-28T17:42:00Z</cp:lastPrinted>
  <dcterms:created xsi:type="dcterms:W3CDTF">2022-12-09T01:14:00Z</dcterms:created>
  <dcterms:modified xsi:type="dcterms:W3CDTF">2022-12-09T03:25:00Z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