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4864C5" w14:textId="3E099698" w:rsidR="000E5BFF" w:rsidRPr="005C05A4" w:rsidRDefault="000E5BFF" w:rsidP="009354FB">
      <w:pPr>
        <w:spacing w:before="176" w:line="491" w:lineRule="auto"/>
        <w:ind w:right="-93"/>
        <w:jc w:val="center"/>
        <w:rPr>
          <w:rFonts w:ascii="Arial Narrow" w:hAnsi="Arial Narrow" w:cstheme="minorHAnsi"/>
          <w:b/>
        </w:rPr>
      </w:pPr>
      <w:r w:rsidRPr="005C05A4">
        <w:rPr>
          <w:rFonts w:ascii="Arial Narrow" w:hAnsi="Arial Narrow" w:cstheme="minorHAnsi"/>
          <w:b/>
        </w:rPr>
        <w:t>INVITACIÓN PÚBLICA No. IP-</w:t>
      </w:r>
      <w:r w:rsidR="001B1367" w:rsidRPr="005C05A4">
        <w:rPr>
          <w:rFonts w:ascii="Arial Narrow" w:hAnsi="Arial Narrow" w:cstheme="minorHAnsi"/>
          <w:b/>
        </w:rPr>
        <w:t>D</w:t>
      </w:r>
      <w:r w:rsidR="003C3697" w:rsidRPr="005C05A4">
        <w:rPr>
          <w:rFonts w:ascii="Arial Narrow" w:hAnsi="Arial Narrow" w:cstheme="minorHAnsi"/>
          <w:b/>
        </w:rPr>
        <w:t>TE-SEP-0</w:t>
      </w:r>
      <w:r w:rsidR="00B53C13" w:rsidRPr="005C05A4">
        <w:rPr>
          <w:rFonts w:ascii="Arial Narrow" w:hAnsi="Arial Narrow" w:cstheme="minorHAnsi"/>
          <w:b/>
        </w:rPr>
        <w:t>1</w:t>
      </w:r>
      <w:r w:rsidR="00053806" w:rsidRPr="005C05A4">
        <w:rPr>
          <w:rFonts w:ascii="Arial Narrow" w:hAnsi="Arial Narrow" w:cstheme="minorHAnsi"/>
          <w:b/>
        </w:rPr>
        <w:t>1</w:t>
      </w:r>
      <w:r w:rsidR="003C3697" w:rsidRPr="005C05A4">
        <w:rPr>
          <w:rFonts w:ascii="Arial Narrow" w:hAnsi="Arial Narrow" w:cstheme="minorHAnsi"/>
          <w:b/>
        </w:rPr>
        <w:t>-2022</w:t>
      </w:r>
    </w:p>
    <w:p w14:paraId="7FFE8BDB" w14:textId="0ED327ED" w:rsidR="00B53C13" w:rsidRPr="005C05A4" w:rsidRDefault="00B53C13" w:rsidP="00B53C13">
      <w:pPr>
        <w:tabs>
          <w:tab w:val="left" w:pos="9072"/>
        </w:tabs>
        <w:ind w:left="284" w:right="338"/>
        <w:jc w:val="center"/>
        <w:rPr>
          <w:rFonts w:ascii="Arial Narrow" w:hAnsi="Arial Narrow" w:cs="Arial"/>
          <w:b/>
        </w:rPr>
      </w:pPr>
      <w:r w:rsidRPr="005C05A4">
        <w:rPr>
          <w:rFonts w:ascii="Arial Narrow" w:hAnsi="Arial Narrow" w:cs="Arial"/>
          <w:b/>
        </w:rPr>
        <w:t>“</w:t>
      </w:r>
      <w:r w:rsidR="00053806" w:rsidRPr="005C05A4">
        <w:rPr>
          <w:rFonts w:ascii="Arial Narrow" w:hAnsi="Arial Narrow" w:cs="Arial"/>
          <w:b/>
        </w:rPr>
        <w:t>MANTENIMIENTO TANQUE METALICO ELEVADO, CARARE-SANTANDER, MANTENIMIENTO SEDES FERREAS BARRANCABERMEJA Y PUERTO WILCHES SANTANDER</w:t>
      </w:r>
      <w:r w:rsidRPr="005C05A4">
        <w:rPr>
          <w:rFonts w:ascii="Arial Narrow" w:hAnsi="Arial Narrow" w:cs="Arial"/>
          <w:b/>
        </w:rPr>
        <w:t>”</w:t>
      </w:r>
    </w:p>
    <w:p w14:paraId="427A0461" w14:textId="538BE0F1" w:rsidR="004B118D" w:rsidRPr="005C05A4" w:rsidRDefault="004B118D" w:rsidP="00941CFF">
      <w:pPr>
        <w:ind w:right="51"/>
        <w:jc w:val="center"/>
        <w:rPr>
          <w:rFonts w:ascii="Arial Narrow" w:hAnsi="Arial Narrow" w:cs="Arial"/>
          <w:b/>
          <w:color w:val="000000" w:themeColor="text1"/>
        </w:rPr>
      </w:pPr>
    </w:p>
    <w:p w14:paraId="262D2F5F" w14:textId="77777777" w:rsidR="001B1367" w:rsidRPr="005C05A4" w:rsidRDefault="001B1367" w:rsidP="00941CFF">
      <w:pPr>
        <w:ind w:right="51"/>
        <w:jc w:val="center"/>
        <w:rPr>
          <w:rFonts w:ascii="Arial Narrow" w:hAnsi="Arial Narrow" w:cs="Segoe UI"/>
          <w:b/>
          <w:bCs/>
        </w:rPr>
      </w:pPr>
    </w:p>
    <w:p w14:paraId="25496348" w14:textId="403A6B34" w:rsidR="00BA4736" w:rsidRPr="005C05A4" w:rsidRDefault="00BA4736" w:rsidP="009354FB">
      <w:pPr>
        <w:ind w:right="51"/>
        <w:jc w:val="center"/>
        <w:rPr>
          <w:rFonts w:ascii="Arial Narrow" w:hAnsi="Arial Narrow" w:cs="Arial"/>
          <w:b/>
          <w:bCs/>
        </w:rPr>
      </w:pPr>
      <w:r w:rsidRPr="005C05A4">
        <w:rPr>
          <w:rFonts w:ascii="Arial Narrow" w:hAnsi="Arial Narrow" w:cs="Arial"/>
          <w:b/>
          <w:bCs/>
        </w:rPr>
        <w:t>FECHA:</w:t>
      </w:r>
      <w:r w:rsidR="009354FB" w:rsidRPr="005C05A4">
        <w:rPr>
          <w:rFonts w:ascii="Arial Narrow" w:hAnsi="Arial Narrow" w:cs="Arial"/>
          <w:b/>
          <w:bCs/>
        </w:rPr>
        <w:t xml:space="preserve"> </w:t>
      </w:r>
      <w:r w:rsidR="00E118AC" w:rsidRPr="005C05A4">
        <w:rPr>
          <w:rFonts w:ascii="Arial Narrow" w:hAnsi="Arial Narrow" w:cs="Arial"/>
          <w:b/>
          <w:bCs/>
        </w:rPr>
        <w:t>2</w:t>
      </w:r>
      <w:r w:rsidR="00346152" w:rsidRPr="005C05A4">
        <w:rPr>
          <w:rFonts w:ascii="Arial Narrow" w:hAnsi="Arial Narrow" w:cs="Arial"/>
          <w:b/>
          <w:bCs/>
        </w:rPr>
        <w:t>6</w:t>
      </w:r>
      <w:r w:rsidR="00B53C13" w:rsidRPr="005C05A4">
        <w:rPr>
          <w:rFonts w:ascii="Arial Narrow" w:hAnsi="Arial Narrow" w:cs="Arial"/>
          <w:b/>
          <w:bCs/>
        </w:rPr>
        <w:t xml:space="preserve"> de diciembre</w:t>
      </w:r>
      <w:r w:rsidR="003B2F25" w:rsidRPr="005C05A4">
        <w:rPr>
          <w:rFonts w:ascii="Arial Narrow" w:hAnsi="Arial Narrow" w:cs="Arial"/>
          <w:b/>
          <w:bCs/>
        </w:rPr>
        <w:t xml:space="preserve"> </w:t>
      </w:r>
      <w:r w:rsidR="00F724EF" w:rsidRPr="005C05A4">
        <w:rPr>
          <w:rFonts w:ascii="Arial Narrow" w:hAnsi="Arial Narrow" w:cs="Arial"/>
          <w:b/>
          <w:bCs/>
        </w:rPr>
        <w:t>de 20</w:t>
      </w:r>
      <w:r w:rsidR="0092520C" w:rsidRPr="005C05A4">
        <w:rPr>
          <w:rFonts w:ascii="Arial Narrow" w:hAnsi="Arial Narrow" w:cs="Arial"/>
          <w:b/>
          <w:bCs/>
        </w:rPr>
        <w:t>2</w:t>
      </w:r>
      <w:r w:rsidR="00500DEF" w:rsidRPr="005C05A4">
        <w:rPr>
          <w:rFonts w:ascii="Arial Narrow" w:hAnsi="Arial Narrow" w:cs="Arial"/>
          <w:b/>
          <w:bCs/>
        </w:rPr>
        <w:t>2</w:t>
      </w:r>
    </w:p>
    <w:p w14:paraId="0B727E3A" w14:textId="77777777" w:rsidR="00F724EF" w:rsidRPr="005C05A4" w:rsidRDefault="00F724EF" w:rsidP="00BA4736">
      <w:pPr>
        <w:jc w:val="center"/>
        <w:rPr>
          <w:rFonts w:ascii="Arial Narrow" w:hAnsi="Arial Narrow" w:cs="Arial"/>
          <w:b/>
          <w:bCs/>
        </w:rPr>
      </w:pPr>
    </w:p>
    <w:p w14:paraId="42612BF8" w14:textId="77777777" w:rsidR="00BA4736" w:rsidRPr="005C05A4" w:rsidRDefault="00BA4736" w:rsidP="00025690">
      <w:pPr>
        <w:pStyle w:val="Default"/>
        <w:numPr>
          <w:ilvl w:val="0"/>
          <w:numId w:val="1"/>
        </w:numPr>
        <w:ind w:left="142" w:firstLine="0"/>
        <w:jc w:val="both"/>
        <w:rPr>
          <w:rFonts w:ascii="Arial Narrow" w:hAnsi="Arial Narrow"/>
          <w:sz w:val="20"/>
          <w:szCs w:val="20"/>
        </w:rPr>
      </w:pPr>
      <w:r w:rsidRPr="005C05A4">
        <w:rPr>
          <w:rFonts w:ascii="Arial Narrow" w:hAnsi="Arial Narrow"/>
          <w:b/>
          <w:bCs/>
          <w:sz w:val="20"/>
          <w:szCs w:val="20"/>
        </w:rPr>
        <w:t xml:space="preserve">INFORMACIÓN GENERAL </w:t>
      </w:r>
    </w:p>
    <w:p w14:paraId="13C2D04F" w14:textId="2704D4E8" w:rsidR="00275FFF" w:rsidRPr="005C05A4" w:rsidRDefault="00275FFF" w:rsidP="002048D6">
      <w:pPr>
        <w:pStyle w:val="Sinespaciado"/>
        <w:tabs>
          <w:tab w:val="left" w:pos="284"/>
        </w:tabs>
        <w:jc w:val="both"/>
        <w:rPr>
          <w:rFonts w:ascii="Arial Narrow" w:hAnsi="Arial Narrow" w:cs="Arial"/>
          <w:sz w:val="20"/>
          <w:szCs w:val="20"/>
        </w:rPr>
      </w:pPr>
    </w:p>
    <w:p w14:paraId="39781E6A" w14:textId="77777777" w:rsidR="004B118D" w:rsidRPr="005C05A4" w:rsidRDefault="004B118D" w:rsidP="004B118D">
      <w:pPr>
        <w:pStyle w:val="Capitulo1"/>
        <w:ind w:left="964" w:hanging="680"/>
        <w:rPr>
          <w:color w:val="auto"/>
        </w:rPr>
      </w:pPr>
      <w:bookmarkStart w:id="0" w:name="_Toc508648241"/>
      <w:bookmarkStart w:id="1" w:name="_Toc508984025"/>
      <w:bookmarkStart w:id="2" w:name="_Toc509843855"/>
      <w:bookmarkStart w:id="3" w:name="_Toc511924764"/>
      <w:bookmarkStart w:id="4" w:name="_Toc75867649"/>
      <w:r w:rsidRPr="005C05A4">
        <w:rPr>
          <w:color w:val="auto"/>
        </w:rPr>
        <w:t>OBJETO, PRESUPUESTO OFICIAL, PLAZO Y UBICACIÓN</w:t>
      </w:r>
      <w:bookmarkEnd w:id="0"/>
      <w:bookmarkEnd w:id="1"/>
      <w:bookmarkEnd w:id="2"/>
      <w:bookmarkEnd w:id="3"/>
      <w:bookmarkEnd w:id="4"/>
    </w:p>
    <w:p w14:paraId="5033AC89" w14:textId="4C337124" w:rsidR="004B118D" w:rsidRPr="005C05A4" w:rsidRDefault="004B118D" w:rsidP="004B118D">
      <w:pPr>
        <w:spacing w:line="276" w:lineRule="auto"/>
        <w:jc w:val="both"/>
        <w:rPr>
          <w:rFonts w:ascii="Arial Narrow" w:hAnsi="Arial Narrow" w:cs="Arial"/>
        </w:rPr>
      </w:pPr>
      <w:r w:rsidRPr="005C05A4">
        <w:rPr>
          <w:rFonts w:ascii="Arial Narrow" w:hAnsi="Arial Narrow" w:cs="Arial"/>
        </w:rPr>
        <w:t xml:space="preserve">El objeto, presupuesto oficial estimado, plazo y ubicación del proyecto objeto del presente proceso de contratación se identifican en la siguiente tabla: </w:t>
      </w:r>
    </w:p>
    <w:p w14:paraId="6C885AE7" w14:textId="77777777" w:rsidR="003D3DD8" w:rsidRPr="005C05A4" w:rsidRDefault="003D3DD8" w:rsidP="004B118D">
      <w:pPr>
        <w:spacing w:line="276" w:lineRule="auto"/>
        <w:jc w:val="both"/>
        <w:rPr>
          <w:rFonts w:ascii="Arial Narrow" w:hAnsi="Arial Narrow" w:cs="Arial"/>
        </w:rPr>
      </w:pPr>
    </w:p>
    <w:tbl>
      <w:tblPr>
        <w:tblW w:w="5383"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83"/>
        <w:gridCol w:w="1240"/>
        <w:gridCol w:w="1379"/>
        <w:gridCol w:w="3981"/>
      </w:tblGrid>
      <w:tr w:rsidR="00A411ED" w:rsidRPr="005C05A4" w14:paraId="6D726BF1" w14:textId="77777777" w:rsidTr="00F85FD3">
        <w:trPr>
          <w:trHeight w:val="655"/>
          <w:jc w:val="center"/>
        </w:trPr>
        <w:tc>
          <w:tcPr>
            <w:tcW w:w="1520" w:type="pct"/>
            <w:tcBorders>
              <w:top w:val="double" w:sz="4" w:space="0" w:color="auto"/>
              <w:bottom w:val="single" w:sz="6" w:space="0" w:color="auto"/>
            </w:tcBorders>
            <w:shd w:val="clear" w:color="auto" w:fill="8DB3E2" w:themeFill="text2" w:themeFillTint="66"/>
            <w:vAlign w:val="center"/>
          </w:tcPr>
          <w:p w14:paraId="070B5698" w14:textId="77777777" w:rsidR="00053806" w:rsidRPr="005C05A4" w:rsidRDefault="00053806" w:rsidP="005C05A4">
            <w:pPr>
              <w:spacing w:line="276" w:lineRule="auto"/>
              <w:jc w:val="center"/>
              <w:rPr>
                <w:rFonts w:ascii="Arial Narrow" w:eastAsia="Segoe UI" w:hAnsi="Arial Narrow" w:cs="Arial"/>
                <w:b/>
                <w:lang w:eastAsia="es-CO"/>
              </w:rPr>
            </w:pPr>
            <w:r w:rsidRPr="005C05A4">
              <w:rPr>
                <w:rFonts w:ascii="Arial Narrow" w:hAnsi="Arial Narrow" w:cs="Arial"/>
                <w:b/>
                <w:lang w:eastAsia="es-CO"/>
              </w:rPr>
              <w:t>Objeto del proyecto</w:t>
            </w:r>
          </w:p>
        </w:tc>
        <w:tc>
          <w:tcPr>
            <w:tcW w:w="654" w:type="pct"/>
            <w:tcBorders>
              <w:top w:val="double" w:sz="4" w:space="0" w:color="auto"/>
              <w:bottom w:val="single" w:sz="6" w:space="0" w:color="auto"/>
            </w:tcBorders>
            <w:shd w:val="clear" w:color="auto" w:fill="8DB3E2" w:themeFill="text2" w:themeFillTint="66"/>
            <w:vAlign w:val="center"/>
          </w:tcPr>
          <w:p w14:paraId="5905BA7E" w14:textId="77777777" w:rsidR="00053806" w:rsidRPr="005C05A4" w:rsidRDefault="00053806" w:rsidP="005C05A4">
            <w:pPr>
              <w:spacing w:line="276" w:lineRule="auto"/>
              <w:jc w:val="center"/>
              <w:rPr>
                <w:rFonts w:ascii="Arial Narrow" w:eastAsia="Segoe UI" w:hAnsi="Arial Narrow" w:cs="Arial"/>
                <w:b/>
                <w:lang w:eastAsia="es-CO"/>
              </w:rPr>
            </w:pPr>
            <w:r w:rsidRPr="005C05A4">
              <w:rPr>
                <w:rFonts w:ascii="Arial Narrow" w:hAnsi="Arial Narrow" w:cs="Arial"/>
                <w:b/>
                <w:lang w:eastAsia="es-CO"/>
              </w:rPr>
              <w:t xml:space="preserve">Plazo del contrato </w:t>
            </w:r>
          </w:p>
        </w:tc>
        <w:tc>
          <w:tcPr>
            <w:tcW w:w="727" w:type="pct"/>
            <w:tcBorders>
              <w:top w:val="double" w:sz="4" w:space="0" w:color="auto"/>
              <w:bottom w:val="single" w:sz="6" w:space="0" w:color="auto"/>
            </w:tcBorders>
            <w:shd w:val="clear" w:color="auto" w:fill="8DB3E2" w:themeFill="text2" w:themeFillTint="66"/>
            <w:vAlign w:val="center"/>
          </w:tcPr>
          <w:p w14:paraId="4BD0533B" w14:textId="77777777" w:rsidR="00053806" w:rsidRPr="005C05A4" w:rsidRDefault="00053806" w:rsidP="005C05A4">
            <w:pPr>
              <w:spacing w:line="276" w:lineRule="auto"/>
              <w:jc w:val="center"/>
              <w:rPr>
                <w:rFonts w:ascii="Arial Narrow" w:eastAsia="Segoe UI" w:hAnsi="Arial Narrow" w:cs="Arial"/>
                <w:b/>
                <w:lang w:eastAsia="es-CO"/>
              </w:rPr>
            </w:pPr>
            <w:r w:rsidRPr="005C05A4">
              <w:rPr>
                <w:rFonts w:ascii="Arial Narrow" w:hAnsi="Arial Narrow" w:cs="Arial"/>
                <w:b/>
                <w:lang w:eastAsia="es-CO"/>
              </w:rPr>
              <w:t>Valor presupuesto oficial (pesos incluido IVA)</w:t>
            </w:r>
          </w:p>
        </w:tc>
        <w:tc>
          <w:tcPr>
            <w:tcW w:w="2100" w:type="pct"/>
            <w:tcBorders>
              <w:top w:val="double" w:sz="4" w:space="0" w:color="auto"/>
              <w:bottom w:val="single" w:sz="6" w:space="0" w:color="auto"/>
            </w:tcBorders>
            <w:shd w:val="clear" w:color="auto" w:fill="8DB3E2" w:themeFill="text2" w:themeFillTint="66"/>
            <w:vAlign w:val="center"/>
          </w:tcPr>
          <w:p w14:paraId="1215E803" w14:textId="77777777" w:rsidR="00053806" w:rsidRPr="005C05A4" w:rsidRDefault="00053806" w:rsidP="005C05A4">
            <w:pPr>
              <w:spacing w:line="276" w:lineRule="auto"/>
              <w:jc w:val="center"/>
              <w:rPr>
                <w:rFonts w:ascii="Arial Narrow" w:eastAsia="Segoe UI" w:hAnsi="Arial Narrow" w:cs="Arial"/>
                <w:b/>
                <w:lang w:eastAsia="es-CO"/>
              </w:rPr>
            </w:pPr>
            <w:r w:rsidRPr="005C05A4">
              <w:rPr>
                <w:rFonts w:ascii="Arial Narrow" w:hAnsi="Arial Narrow" w:cs="Arial"/>
                <w:b/>
                <w:lang w:eastAsia="es-CO"/>
              </w:rPr>
              <w:t>Lugar(es) de ejecución del contrato</w:t>
            </w:r>
          </w:p>
        </w:tc>
      </w:tr>
      <w:tr w:rsidR="00665055" w:rsidRPr="005C05A4" w14:paraId="4E63B776" w14:textId="77777777" w:rsidTr="00665055">
        <w:trPr>
          <w:trHeight w:val="1547"/>
          <w:jc w:val="center"/>
        </w:trPr>
        <w:tc>
          <w:tcPr>
            <w:tcW w:w="1520" w:type="pct"/>
            <w:tcBorders>
              <w:top w:val="single" w:sz="6" w:space="0" w:color="auto"/>
            </w:tcBorders>
            <w:vAlign w:val="center"/>
          </w:tcPr>
          <w:p w14:paraId="59A3E6DF" w14:textId="77777777" w:rsidR="00053806" w:rsidRPr="005C05A4" w:rsidRDefault="00053806" w:rsidP="005C05A4">
            <w:pPr>
              <w:spacing w:line="276" w:lineRule="auto"/>
              <w:jc w:val="center"/>
              <w:rPr>
                <w:rFonts w:ascii="Arial Narrow" w:eastAsia="Segoe UI" w:hAnsi="Arial Narrow" w:cs="Arial"/>
                <w:lang w:eastAsia="es-CO"/>
              </w:rPr>
            </w:pPr>
            <w:r w:rsidRPr="005C05A4">
              <w:rPr>
                <w:rFonts w:ascii="Arial Narrow" w:hAnsi="Arial Narrow" w:cs="Arial"/>
                <w:lang w:eastAsia="es-CO"/>
              </w:rPr>
              <w:t>MANTENIMIENTO TANQUE METALICO ELEVADO, CARARE-SANTANDER, MANTENIMIENTO SEDES FERREAS BARRANCABERMEJA Y PUERTO WILCHES SANTANDER</w:t>
            </w:r>
          </w:p>
        </w:tc>
        <w:tc>
          <w:tcPr>
            <w:tcW w:w="654" w:type="pct"/>
            <w:tcBorders>
              <w:top w:val="single" w:sz="6" w:space="0" w:color="auto"/>
            </w:tcBorders>
            <w:vAlign w:val="center"/>
          </w:tcPr>
          <w:p w14:paraId="7FDCEF9F" w14:textId="77777777" w:rsidR="00053806" w:rsidRPr="005C05A4" w:rsidRDefault="00053806" w:rsidP="005C05A4">
            <w:pPr>
              <w:spacing w:line="276" w:lineRule="auto"/>
              <w:jc w:val="center"/>
              <w:rPr>
                <w:rFonts w:ascii="Arial Narrow" w:hAnsi="Arial Narrow" w:cs="Arial"/>
                <w:lang w:eastAsia="es-CO"/>
              </w:rPr>
            </w:pPr>
            <w:r w:rsidRPr="005C05A4">
              <w:rPr>
                <w:rFonts w:ascii="Arial Narrow" w:hAnsi="Arial Narrow" w:cs="Arial"/>
                <w:lang w:eastAsia="es-CO"/>
              </w:rPr>
              <w:t>Hasta 31 de diciembre de 2022</w:t>
            </w:r>
          </w:p>
        </w:tc>
        <w:tc>
          <w:tcPr>
            <w:tcW w:w="727" w:type="pct"/>
            <w:tcBorders>
              <w:top w:val="single" w:sz="6" w:space="0" w:color="auto"/>
            </w:tcBorders>
            <w:vAlign w:val="center"/>
          </w:tcPr>
          <w:p w14:paraId="59E19534" w14:textId="77777777" w:rsidR="00053806" w:rsidRPr="005C05A4" w:rsidRDefault="00053806" w:rsidP="005C05A4">
            <w:pPr>
              <w:spacing w:line="276" w:lineRule="auto"/>
              <w:jc w:val="center"/>
              <w:rPr>
                <w:rFonts w:ascii="Arial Narrow" w:eastAsia="Segoe UI" w:hAnsi="Arial Narrow" w:cs="Arial"/>
                <w:lang w:eastAsia="es-CO"/>
              </w:rPr>
            </w:pPr>
            <w:r w:rsidRPr="005C05A4">
              <w:rPr>
                <w:rFonts w:ascii="Arial Narrow" w:hAnsi="Arial Narrow" w:cs="Arial"/>
                <w:lang w:eastAsia="es-CO"/>
              </w:rPr>
              <w:t>$66.975.238</w:t>
            </w:r>
          </w:p>
        </w:tc>
        <w:tc>
          <w:tcPr>
            <w:tcW w:w="2100" w:type="pct"/>
            <w:tcBorders>
              <w:top w:val="single" w:sz="6" w:space="0" w:color="auto"/>
            </w:tcBorders>
            <w:vAlign w:val="center"/>
          </w:tcPr>
          <w:p w14:paraId="3E25E234" w14:textId="77777777" w:rsidR="00053806" w:rsidRPr="005C05A4" w:rsidRDefault="00053806" w:rsidP="005C05A4">
            <w:pPr>
              <w:spacing w:line="276" w:lineRule="auto"/>
              <w:jc w:val="center"/>
              <w:rPr>
                <w:rFonts w:ascii="Arial Narrow" w:eastAsia="Segoe UI" w:hAnsi="Arial Narrow" w:cs="Arial"/>
                <w:lang w:eastAsia="es-CO"/>
              </w:rPr>
            </w:pPr>
            <w:r w:rsidRPr="005C05A4">
              <w:rPr>
                <w:rFonts w:ascii="Arial Narrow" w:hAnsi="Arial Narrow" w:cs="Arial"/>
                <w:lang w:eastAsia="es-CO"/>
              </w:rPr>
              <w:t xml:space="preserve">Municipios de Puerto Wilches y Barrancabermeja en el departamento de Santander </w:t>
            </w:r>
          </w:p>
        </w:tc>
      </w:tr>
    </w:tbl>
    <w:p w14:paraId="4FE80A97" w14:textId="77777777" w:rsidR="00FA1A49" w:rsidRPr="005C05A4" w:rsidRDefault="00FA1A49" w:rsidP="00375C10">
      <w:pPr>
        <w:rPr>
          <w:rFonts w:ascii="Arial Narrow" w:hAnsi="Arial Narrow"/>
        </w:rPr>
      </w:pPr>
    </w:p>
    <w:p w14:paraId="42E66B12" w14:textId="5E3D6689" w:rsidR="00BA4736" w:rsidRPr="005C05A4" w:rsidRDefault="001D6F22" w:rsidP="001D6F22">
      <w:pPr>
        <w:pStyle w:val="Default"/>
        <w:jc w:val="both"/>
        <w:rPr>
          <w:rFonts w:ascii="Arial Narrow" w:hAnsi="Arial Narrow"/>
          <w:b/>
          <w:bCs/>
          <w:color w:val="auto"/>
          <w:sz w:val="20"/>
          <w:szCs w:val="20"/>
        </w:rPr>
      </w:pPr>
      <w:r w:rsidRPr="005C05A4">
        <w:rPr>
          <w:rFonts w:ascii="Arial Narrow" w:hAnsi="Arial Narrow"/>
          <w:b/>
          <w:bCs/>
          <w:color w:val="auto"/>
          <w:sz w:val="20"/>
          <w:szCs w:val="20"/>
        </w:rPr>
        <w:t xml:space="preserve">2. </w:t>
      </w:r>
      <w:r w:rsidR="00663F0F" w:rsidRPr="005C05A4">
        <w:rPr>
          <w:rFonts w:ascii="Arial Narrow" w:hAnsi="Arial Narrow"/>
          <w:b/>
          <w:bCs/>
          <w:color w:val="auto"/>
          <w:sz w:val="20"/>
          <w:szCs w:val="20"/>
        </w:rPr>
        <w:t>PROPUESTA</w:t>
      </w:r>
      <w:r w:rsidR="009B21C7" w:rsidRPr="005C05A4">
        <w:rPr>
          <w:rFonts w:ascii="Arial Narrow" w:hAnsi="Arial Narrow"/>
          <w:b/>
          <w:bCs/>
          <w:color w:val="auto"/>
          <w:sz w:val="20"/>
          <w:szCs w:val="20"/>
        </w:rPr>
        <w:t>S</w:t>
      </w:r>
      <w:r w:rsidR="00663F0F" w:rsidRPr="005C05A4">
        <w:rPr>
          <w:rFonts w:ascii="Arial Narrow" w:hAnsi="Arial Narrow"/>
          <w:b/>
          <w:bCs/>
          <w:color w:val="auto"/>
          <w:sz w:val="20"/>
          <w:szCs w:val="20"/>
        </w:rPr>
        <w:t xml:space="preserve"> RECIBIDA</w:t>
      </w:r>
      <w:r w:rsidR="009B21C7" w:rsidRPr="005C05A4">
        <w:rPr>
          <w:rFonts w:ascii="Arial Narrow" w:hAnsi="Arial Narrow"/>
          <w:b/>
          <w:bCs/>
          <w:color w:val="auto"/>
          <w:sz w:val="20"/>
          <w:szCs w:val="20"/>
        </w:rPr>
        <w:t>S</w:t>
      </w:r>
      <w:r w:rsidR="00BA4736" w:rsidRPr="005C05A4">
        <w:rPr>
          <w:rFonts w:ascii="Arial Narrow" w:hAnsi="Arial Narrow"/>
          <w:b/>
          <w:bCs/>
          <w:color w:val="auto"/>
          <w:sz w:val="20"/>
          <w:szCs w:val="20"/>
        </w:rPr>
        <w:t xml:space="preserve"> </w:t>
      </w:r>
    </w:p>
    <w:p w14:paraId="74938A21" w14:textId="77777777" w:rsidR="009A4B88" w:rsidRPr="005C05A4" w:rsidRDefault="009A4B88" w:rsidP="001D6F22">
      <w:pPr>
        <w:pStyle w:val="Default"/>
        <w:jc w:val="both"/>
        <w:rPr>
          <w:rFonts w:ascii="Arial Narrow" w:hAnsi="Arial Narrow"/>
          <w:b/>
          <w:bCs/>
          <w:color w:val="auto"/>
          <w:sz w:val="20"/>
          <w:szCs w:val="20"/>
        </w:rPr>
      </w:pPr>
    </w:p>
    <w:p w14:paraId="08F5E148" w14:textId="4CDE94B4" w:rsidR="000907ED" w:rsidRPr="005C05A4" w:rsidRDefault="009A4B88" w:rsidP="001D6F22">
      <w:pPr>
        <w:pStyle w:val="Default"/>
        <w:jc w:val="both"/>
        <w:rPr>
          <w:rFonts w:ascii="Arial Narrow" w:hAnsi="Arial Narrow"/>
          <w:color w:val="auto"/>
          <w:sz w:val="20"/>
          <w:szCs w:val="20"/>
        </w:rPr>
      </w:pPr>
      <w:r w:rsidRPr="005C05A4">
        <w:rPr>
          <w:rFonts w:ascii="Arial Narrow" w:hAnsi="Arial Narrow"/>
          <w:color w:val="auto"/>
          <w:sz w:val="20"/>
          <w:szCs w:val="20"/>
        </w:rPr>
        <w:t>Aparece</w:t>
      </w:r>
      <w:r w:rsidR="00B91518" w:rsidRPr="005C05A4">
        <w:rPr>
          <w:rFonts w:ascii="Arial Narrow" w:hAnsi="Arial Narrow"/>
          <w:color w:val="auto"/>
          <w:sz w:val="20"/>
          <w:szCs w:val="20"/>
        </w:rPr>
        <w:t xml:space="preserve">n radicadas en el SECOP II, </w:t>
      </w:r>
      <w:r w:rsidR="00206244" w:rsidRPr="005C05A4">
        <w:rPr>
          <w:rFonts w:ascii="Arial Narrow" w:hAnsi="Arial Narrow"/>
          <w:color w:val="auto"/>
          <w:sz w:val="20"/>
          <w:szCs w:val="20"/>
        </w:rPr>
        <w:t>dos</w:t>
      </w:r>
      <w:r w:rsidR="00B91518" w:rsidRPr="005C05A4">
        <w:rPr>
          <w:rFonts w:ascii="Arial Narrow" w:hAnsi="Arial Narrow"/>
          <w:color w:val="auto"/>
          <w:sz w:val="20"/>
          <w:szCs w:val="20"/>
        </w:rPr>
        <w:t xml:space="preserve"> (</w:t>
      </w:r>
      <w:r w:rsidR="00206244" w:rsidRPr="005C05A4">
        <w:rPr>
          <w:rFonts w:ascii="Arial Narrow" w:hAnsi="Arial Narrow"/>
          <w:color w:val="auto"/>
          <w:sz w:val="20"/>
          <w:szCs w:val="20"/>
        </w:rPr>
        <w:t>2</w:t>
      </w:r>
      <w:r w:rsidR="00B91518" w:rsidRPr="005C05A4">
        <w:rPr>
          <w:rFonts w:ascii="Arial Narrow" w:hAnsi="Arial Narrow"/>
          <w:color w:val="auto"/>
          <w:sz w:val="20"/>
          <w:szCs w:val="20"/>
        </w:rPr>
        <w:t xml:space="preserve">) </w:t>
      </w:r>
      <w:r w:rsidRPr="005C05A4">
        <w:rPr>
          <w:rFonts w:ascii="Arial Narrow" w:hAnsi="Arial Narrow"/>
          <w:color w:val="auto"/>
          <w:sz w:val="20"/>
          <w:szCs w:val="20"/>
        </w:rPr>
        <w:t>propuesta</w:t>
      </w:r>
      <w:r w:rsidR="00B91518" w:rsidRPr="005C05A4">
        <w:rPr>
          <w:rFonts w:ascii="Arial Narrow" w:hAnsi="Arial Narrow"/>
          <w:color w:val="auto"/>
          <w:sz w:val="20"/>
          <w:szCs w:val="20"/>
        </w:rPr>
        <w:t>s:</w:t>
      </w:r>
    </w:p>
    <w:p w14:paraId="25FA8814" w14:textId="0136571B" w:rsidR="009A4B88" w:rsidRPr="005C05A4" w:rsidRDefault="009A4B88" w:rsidP="001D6F22">
      <w:pPr>
        <w:pStyle w:val="Default"/>
        <w:jc w:val="both"/>
        <w:rPr>
          <w:rFonts w:ascii="Arial Narrow" w:hAnsi="Arial Narrow"/>
          <w:b/>
          <w:bCs/>
          <w:color w:val="auto"/>
          <w:sz w:val="20"/>
          <w:szCs w:val="20"/>
        </w:rPr>
      </w:pPr>
    </w:p>
    <w:tbl>
      <w:tblPr>
        <w:tblW w:w="8784" w:type="dxa"/>
        <w:tblCellMar>
          <w:left w:w="70" w:type="dxa"/>
          <w:right w:w="70" w:type="dxa"/>
        </w:tblCellMar>
        <w:tblLook w:val="04A0" w:firstRow="1" w:lastRow="0" w:firstColumn="1" w:lastColumn="0" w:noHBand="0" w:noVBand="1"/>
      </w:tblPr>
      <w:tblGrid>
        <w:gridCol w:w="1161"/>
        <w:gridCol w:w="2095"/>
        <w:gridCol w:w="2268"/>
        <w:gridCol w:w="3260"/>
      </w:tblGrid>
      <w:tr w:rsidR="007E7A95" w:rsidRPr="005C05A4" w14:paraId="2AC70B10" w14:textId="43B41F97" w:rsidTr="007E7A95">
        <w:trPr>
          <w:trHeight w:val="720"/>
        </w:trPr>
        <w:tc>
          <w:tcPr>
            <w:tcW w:w="1161" w:type="dxa"/>
            <w:tcBorders>
              <w:top w:val="single" w:sz="4" w:space="0" w:color="auto"/>
              <w:left w:val="single" w:sz="4" w:space="0" w:color="auto"/>
              <w:bottom w:val="single" w:sz="4" w:space="0" w:color="auto"/>
              <w:right w:val="single" w:sz="4" w:space="0" w:color="auto"/>
            </w:tcBorders>
            <w:shd w:val="clear" w:color="000000" w:fill="8DB3E2"/>
            <w:vAlign w:val="center"/>
            <w:hideMark/>
          </w:tcPr>
          <w:p w14:paraId="43770284" w14:textId="63C83087" w:rsidR="007E7A95" w:rsidRPr="005C05A4" w:rsidRDefault="007E7A95" w:rsidP="00FA05C2">
            <w:pPr>
              <w:jc w:val="center"/>
              <w:rPr>
                <w:rFonts w:ascii="Arial Narrow" w:hAnsi="Arial Narrow" w:cs="Arial"/>
                <w:b/>
                <w:bCs/>
                <w:color w:val="000000"/>
                <w:lang w:val="es-CO" w:eastAsia="es-CO"/>
              </w:rPr>
            </w:pPr>
            <w:r w:rsidRPr="005C05A4">
              <w:rPr>
                <w:rFonts w:ascii="Arial Narrow" w:hAnsi="Arial Narrow" w:cs="Arial"/>
                <w:b/>
                <w:bCs/>
                <w:color w:val="000000"/>
                <w:lang w:val="es-CO" w:eastAsia="es-CO"/>
              </w:rPr>
              <w:t>PROPUESTA</w:t>
            </w:r>
          </w:p>
        </w:tc>
        <w:tc>
          <w:tcPr>
            <w:tcW w:w="2095" w:type="dxa"/>
            <w:tcBorders>
              <w:top w:val="single" w:sz="4" w:space="0" w:color="auto"/>
              <w:left w:val="nil"/>
              <w:bottom w:val="single" w:sz="4" w:space="0" w:color="auto"/>
              <w:right w:val="single" w:sz="4" w:space="0" w:color="auto"/>
            </w:tcBorders>
            <w:shd w:val="clear" w:color="000000" w:fill="8DB3E2"/>
            <w:vAlign w:val="center"/>
            <w:hideMark/>
          </w:tcPr>
          <w:p w14:paraId="47A848C3" w14:textId="57AB0B84" w:rsidR="007E7A95" w:rsidRPr="005C05A4" w:rsidRDefault="007E7A95" w:rsidP="00FA05C2">
            <w:pPr>
              <w:jc w:val="center"/>
              <w:rPr>
                <w:rFonts w:ascii="Arial Narrow" w:hAnsi="Arial Narrow" w:cs="Arial"/>
                <w:b/>
                <w:bCs/>
                <w:color w:val="000000"/>
                <w:lang w:val="es-CO" w:eastAsia="es-CO"/>
              </w:rPr>
            </w:pPr>
            <w:r w:rsidRPr="005C05A4">
              <w:rPr>
                <w:rFonts w:ascii="Arial Narrow" w:hAnsi="Arial Narrow" w:cs="Arial"/>
                <w:b/>
                <w:bCs/>
                <w:color w:val="000000"/>
                <w:lang w:val="es-CO" w:eastAsia="es-CO"/>
              </w:rPr>
              <w:t>PROPONENTE</w:t>
            </w:r>
          </w:p>
        </w:tc>
        <w:tc>
          <w:tcPr>
            <w:tcW w:w="2268" w:type="dxa"/>
            <w:tcBorders>
              <w:top w:val="single" w:sz="4" w:space="0" w:color="auto"/>
              <w:left w:val="nil"/>
              <w:bottom w:val="single" w:sz="4" w:space="0" w:color="auto"/>
              <w:right w:val="single" w:sz="4" w:space="0" w:color="auto"/>
            </w:tcBorders>
            <w:shd w:val="clear" w:color="000000" w:fill="8DB3E2"/>
            <w:vAlign w:val="center"/>
            <w:hideMark/>
          </w:tcPr>
          <w:p w14:paraId="1DFC2D45" w14:textId="20D4AC38" w:rsidR="007E7A95" w:rsidRPr="005C05A4" w:rsidRDefault="007E7A95" w:rsidP="00FA05C2">
            <w:pPr>
              <w:jc w:val="center"/>
              <w:rPr>
                <w:rFonts w:ascii="Arial Narrow" w:hAnsi="Arial Narrow" w:cs="Arial"/>
                <w:b/>
                <w:bCs/>
                <w:color w:val="000000"/>
                <w:lang w:val="es-CO" w:eastAsia="es-CO"/>
              </w:rPr>
            </w:pPr>
            <w:r w:rsidRPr="005C05A4">
              <w:rPr>
                <w:rFonts w:ascii="Arial Narrow" w:hAnsi="Arial Narrow" w:cs="Arial"/>
                <w:b/>
                <w:bCs/>
                <w:color w:val="000000"/>
                <w:lang w:val="es-CO" w:eastAsia="es-CO"/>
              </w:rPr>
              <w:t xml:space="preserve">VALOR PROPUESTA ECONOMICA </w:t>
            </w:r>
          </w:p>
        </w:tc>
        <w:tc>
          <w:tcPr>
            <w:tcW w:w="3260" w:type="dxa"/>
            <w:tcBorders>
              <w:top w:val="single" w:sz="4" w:space="0" w:color="auto"/>
              <w:left w:val="nil"/>
              <w:bottom w:val="single" w:sz="4" w:space="0" w:color="auto"/>
              <w:right w:val="single" w:sz="4" w:space="0" w:color="auto"/>
            </w:tcBorders>
            <w:shd w:val="clear" w:color="000000" w:fill="8DB3E2"/>
            <w:vAlign w:val="center"/>
            <w:hideMark/>
          </w:tcPr>
          <w:p w14:paraId="6E616E08" w14:textId="353EA289" w:rsidR="007E7A95" w:rsidRPr="005C05A4" w:rsidRDefault="007E7A95" w:rsidP="00FA05C2">
            <w:pPr>
              <w:jc w:val="center"/>
              <w:rPr>
                <w:rFonts w:ascii="Arial Narrow" w:hAnsi="Arial Narrow" w:cs="Arial"/>
                <w:b/>
                <w:bCs/>
                <w:color w:val="000000"/>
                <w:lang w:val="es-CO" w:eastAsia="es-CO"/>
              </w:rPr>
            </w:pPr>
            <w:r w:rsidRPr="005C05A4">
              <w:rPr>
                <w:rFonts w:ascii="Arial Narrow" w:hAnsi="Arial Narrow" w:cs="Arial"/>
                <w:b/>
                <w:bCs/>
                <w:color w:val="000000"/>
                <w:lang w:val="es-CO" w:eastAsia="es-CO"/>
              </w:rPr>
              <w:t xml:space="preserve">FECHA DE RADICACION EN SECOP II </w:t>
            </w:r>
          </w:p>
        </w:tc>
      </w:tr>
      <w:tr w:rsidR="007E7A95" w:rsidRPr="005C05A4" w14:paraId="6C0B550D" w14:textId="00AC995F" w:rsidTr="007E7A95">
        <w:trPr>
          <w:trHeight w:val="358"/>
        </w:trPr>
        <w:tc>
          <w:tcPr>
            <w:tcW w:w="1161" w:type="dxa"/>
            <w:tcBorders>
              <w:top w:val="nil"/>
              <w:left w:val="single" w:sz="4" w:space="0" w:color="auto"/>
              <w:bottom w:val="single" w:sz="4" w:space="0" w:color="auto"/>
              <w:right w:val="single" w:sz="4" w:space="0" w:color="auto"/>
            </w:tcBorders>
            <w:shd w:val="clear" w:color="000000" w:fill="FFFFFF"/>
            <w:vAlign w:val="center"/>
            <w:hideMark/>
          </w:tcPr>
          <w:p w14:paraId="31003CDB" w14:textId="5121A77E" w:rsidR="007E7A95" w:rsidRPr="005C05A4" w:rsidRDefault="007E7A95" w:rsidP="00FA05C2">
            <w:pPr>
              <w:jc w:val="center"/>
              <w:rPr>
                <w:rFonts w:ascii="Arial Narrow" w:hAnsi="Arial Narrow" w:cs="Arial"/>
                <w:b/>
                <w:bCs/>
                <w:color w:val="000000"/>
                <w:lang w:val="es-CO" w:eastAsia="es-CO"/>
              </w:rPr>
            </w:pPr>
            <w:r w:rsidRPr="005C05A4">
              <w:rPr>
                <w:rFonts w:ascii="Arial Narrow" w:hAnsi="Arial Narrow" w:cs="Arial"/>
                <w:b/>
                <w:bCs/>
                <w:color w:val="000000"/>
                <w:lang w:val="es-CO" w:eastAsia="es-CO"/>
              </w:rPr>
              <w:t>1</w:t>
            </w:r>
          </w:p>
        </w:tc>
        <w:tc>
          <w:tcPr>
            <w:tcW w:w="2095" w:type="dxa"/>
            <w:tcBorders>
              <w:top w:val="nil"/>
              <w:left w:val="nil"/>
              <w:bottom w:val="single" w:sz="4" w:space="0" w:color="auto"/>
              <w:right w:val="single" w:sz="4" w:space="0" w:color="auto"/>
            </w:tcBorders>
            <w:shd w:val="clear" w:color="000000" w:fill="FFFFFF"/>
            <w:vAlign w:val="center"/>
            <w:hideMark/>
          </w:tcPr>
          <w:p w14:paraId="712B6171" w14:textId="5409D9D4"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INGDECOL S.A.S.</w:t>
            </w:r>
          </w:p>
        </w:tc>
        <w:tc>
          <w:tcPr>
            <w:tcW w:w="2268" w:type="dxa"/>
            <w:tcBorders>
              <w:top w:val="nil"/>
              <w:left w:val="nil"/>
              <w:bottom w:val="single" w:sz="4" w:space="0" w:color="auto"/>
              <w:right w:val="single" w:sz="4" w:space="0" w:color="auto"/>
            </w:tcBorders>
            <w:shd w:val="clear" w:color="000000" w:fill="FFFFFF"/>
            <w:vAlign w:val="center"/>
            <w:hideMark/>
          </w:tcPr>
          <w:p w14:paraId="28461B9F" w14:textId="45E09B07"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56.307.505,22</w:t>
            </w:r>
          </w:p>
        </w:tc>
        <w:tc>
          <w:tcPr>
            <w:tcW w:w="3260" w:type="dxa"/>
            <w:tcBorders>
              <w:top w:val="nil"/>
              <w:left w:val="nil"/>
              <w:bottom w:val="single" w:sz="4" w:space="0" w:color="auto"/>
              <w:right w:val="single" w:sz="4" w:space="0" w:color="auto"/>
            </w:tcBorders>
            <w:shd w:val="clear" w:color="000000" w:fill="FFFFFF"/>
            <w:vAlign w:val="center"/>
            <w:hideMark/>
          </w:tcPr>
          <w:p w14:paraId="249E6813" w14:textId="52CFF0E3"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7/12/2022 16:17</w:t>
            </w:r>
          </w:p>
        </w:tc>
      </w:tr>
      <w:tr w:rsidR="007E7A95" w:rsidRPr="005C05A4" w14:paraId="3FA2F92B" w14:textId="112D95B9" w:rsidTr="007E7A95">
        <w:trPr>
          <w:trHeight w:val="420"/>
        </w:trPr>
        <w:tc>
          <w:tcPr>
            <w:tcW w:w="1161" w:type="dxa"/>
            <w:tcBorders>
              <w:top w:val="nil"/>
              <w:left w:val="single" w:sz="4" w:space="0" w:color="auto"/>
              <w:bottom w:val="single" w:sz="4" w:space="0" w:color="auto"/>
              <w:right w:val="single" w:sz="4" w:space="0" w:color="auto"/>
            </w:tcBorders>
            <w:shd w:val="clear" w:color="000000" w:fill="FFFFFF"/>
            <w:vAlign w:val="center"/>
            <w:hideMark/>
          </w:tcPr>
          <w:p w14:paraId="09CABDC0" w14:textId="0A416F9B" w:rsidR="007E7A95" w:rsidRPr="005C05A4" w:rsidRDefault="007E7A95" w:rsidP="00FA05C2">
            <w:pPr>
              <w:jc w:val="center"/>
              <w:rPr>
                <w:rFonts w:ascii="Arial Narrow" w:hAnsi="Arial Narrow" w:cs="Arial"/>
                <w:b/>
                <w:bCs/>
                <w:color w:val="000000"/>
                <w:lang w:val="es-CO" w:eastAsia="es-CO"/>
              </w:rPr>
            </w:pPr>
            <w:r w:rsidRPr="005C05A4">
              <w:rPr>
                <w:rFonts w:ascii="Arial Narrow" w:hAnsi="Arial Narrow" w:cs="Arial"/>
                <w:b/>
                <w:bCs/>
                <w:color w:val="000000"/>
                <w:lang w:val="es-CO" w:eastAsia="es-CO"/>
              </w:rPr>
              <w:t>2</w:t>
            </w:r>
          </w:p>
        </w:tc>
        <w:tc>
          <w:tcPr>
            <w:tcW w:w="2095" w:type="dxa"/>
            <w:tcBorders>
              <w:top w:val="nil"/>
              <w:left w:val="nil"/>
              <w:bottom w:val="single" w:sz="4" w:space="0" w:color="auto"/>
              <w:right w:val="single" w:sz="4" w:space="0" w:color="auto"/>
            </w:tcBorders>
            <w:shd w:val="clear" w:color="000000" w:fill="FFFFFF"/>
            <w:vAlign w:val="center"/>
            <w:hideMark/>
          </w:tcPr>
          <w:p w14:paraId="41DE2320" w14:textId="79C1D04D"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CONSORCIO IC CARARE</w:t>
            </w:r>
          </w:p>
        </w:tc>
        <w:tc>
          <w:tcPr>
            <w:tcW w:w="2268" w:type="dxa"/>
            <w:tcBorders>
              <w:top w:val="nil"/>
              <w:left w:val="nil"/>
              <w:bottom w:val="single" w:sz="4" w:space="0" w:color="auto"/>
              <w:right w:val="single" w:sz="4" w:space="0" w:color="auto"/>
            </w:tcBorders>
            <w:shd w:val="clear" w:color="000000" w:fill="FFFFFF"/>
            <w:vAlign w:val="center"/>
            <w:hideMark/>
          </w:tcPr>
          <w:p w14:paraId="01F65B32" w14:textId="754A7822"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53.574.985</w:t>
            </w:r>
          </w:p>
        </w:tc>
        <w:tc>
          <w:tcPr>
            <w:tcW w:w="3260" w:type="dxa"/>
            <w:tcBorders>
              <w:top w:val="nil"/>
              <w:left w:val="nil"/>
              <w:bottom w:val="single" w:sz="4" w:space="0" w:color="auto"/>
              <w:right w:val="single" w:sz="4" w:space="0" w:color="auto"/>
            </w:tcBorders>
            <w:shd w:val="clear" w:color="000000" w:fill="FFFFFF"/>
            <w:vAlign w:val="center"/>
            <w:hideMark/>
          </w:tcPr>
          <w:p w14:paraId="1A38D17A" w14:textId="3D4E5F72" w:rsidR="007E7A95" w:rsidRPr="005C05A4" w:rsidRDefault="007E7A95" w:rsidP="00FA05C2">
            <w:pPr>
              <w:jc w:val="center"/>
              <w:rPr>
                <w:rFonts w:ascii="Arial Narrow" w:hAnsi="Arial Narrow" w:cs="Arial"/>
                <w:color w:val="000000"/>
                <w:lang w:eastAsia="es-CO"/>
              </w:rPr>
            </w:pPr>
            <w:r w:rsidRPr="005C05A4">
              <w:rPr>
                <w:rStyle w:val="nowraptext"/>
                <w:rFonts w:ascii="Arial Narrow" w:hAnsi="Arial Narrow" w:cs="Arial"/>
                <w:color w:val="000000"/>
              </w:rPr>
              <w:t>9/12/2022 11:45 AM</w:t>
            </w:r>
          </w:p>
          <w:p w14:paraId="63153519" w14:textId="5E06FCED" w:rsidR="007E7A95" w:rsidRPr="005C05A4" w:rsidRDefault="007E7A95" w:rsidP="00FA05C2">
            <w:pPr>
              <w:jc w:val="center"/>
              <w:rPr>
                <w:rFonts w:ascii="Arial Narrow" w:hAnsi="Arial Narrow" w:cs="Arial"/>
                <w:color w:val="000000"/>
                <w:lang w:val="es-CO" w:eastAsia="es-CO"/>
              </w:rPr>
            </w:pPr>
          </w:p>
        </w:tc>
      </w:tr>
      <w:tr w:rsidR="007E7A95" w:rsidRPr="005C05A4" w14:paraId="4B0646C2" w14:textId="4689D12E" w:rsidTr="007E7A95">
        <w:trPr>
          <w:trHeight w:val="412"/>
        </w:trPr>
        <w:tc>
          <w:tcPr>
            <w:tcW w:w="1161" w:type="dxa"/>
            <w:tcBorders>
              <w:top w:val="nil"/>
              <w:left w:val="single" w:sz="4" w:space="0" w:color="auto"/>
              <w:bottom w:val="single" w:sz="4" w:space="0" w:color="auto"/>
              <w:right w:val="single" w:sz="4" w:space="0" w:color="auto"/>
            </w:tcBorders>
            <w:shd w:val="clear" w:color="000000" w:fill="FFFFFF"/>
            <w:vAlign w:val="center"/>
            <w:hideMark/>
          </w:tcPr>
          <w:p w14:paraId="6A3DC57A" w14:textId="454462FC" w:rsidR="007E7A95" w:rsidRPr="005C05A4" w:rsidRDefault="007E7A95" w:rsidP="00FA05C2">
            <w:pPr>
              <w:jc w:val="center"/>
              <w:rPr>
                <w:rFonts w:ascii="Arial Narrow" w:hAnsi="Arial Narrow" w:cs="Arial"/>
                <w:b/>
                <w:bCs/>
                <w:color w:val="000000"/>
                <w:lang w:val="es-CO" w:eastAsia="es-CO"/>
              </w:rPr>
            </w:pPr>
            <w:r w:rsidRPr="005C05A4">
              <w:rPr>
                <w:rFonts w:ascii="Arial Narrow" w:hAnsi="Arial Narrow" w:cs="Arial"/>
                <w:b/>
                <w:bCs/>
                <w:color w:val="000000"/>
                <w:lang w:val="es-CO" w:eastAsia="es-CO"/>
              </w:rPr>
              <w:t>3</w:t>
            </w:r>
          </w:p>
        </w:tc>
        <w:tc>
          <w:tcPr>
            <w:tcW w:w="2095" w:type="dxa"/>
            <w:tcBorders>
              <w:top w:val="nil"/>
              <w:left w:val="nil"/>
              <w:bottom w:val="single" w:sz="4" w:space="0" w:color="auto"/>
              <w:right w:val="single" w:sz="4" w:space="0" w:color="auto"/>
            </w:tcBorders>
            <w:shd w:val="clear" w:color="000000" w:fill="FFFFFF"/>
            <w:vAlign w:val="center"/>
            <w:hideMark/>
          </w:tcPr>
          <w:p w14:paraId="5ECDD7DF" w14:textId="7D19D6A9"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RAFAEL HERNAN RODRIGUEZ PRIETO</w:t>
            </w:r>
          </w:p>
        </w:tc>
        <w:tc>
          <w:tcPr>
            <w:tcW w:w="2268" w:type="dxa"/>
            <w:tcBorders>
              <w:top w:val="nil"/>
              <w:left w:val="nil"/>
              <w:bottom w:val="single" w:sz="4" w:space="0" w:color="auto"/>
              <w:right w:val="single" w:sz="4" w:space="0" w:color="auto"/>
            </w:tcBorders>
            <w:shd w:val="clear" w:color="000000" w:fill="FFFFFF"/>
            <w:vAlign w:val="center"/>
            <w:hideMark/>
          </w:tcPr>
          <w:p w14:paraId="19DF7E33" w14:textId="2046D9B5"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50.145.102,54</w:t>
            </w:r>
          </w:p>
        </w:tc>
        <w:tc>
          <w:tcPr>
            <w:tcW w:w="3260" w:type="dxa"/>
            <w:tcBorders>
              <w:top w:val="nil"/>
              <w:left w:val="nil"/>
              <w:bottom w:val="single" w:sz="4" w:space="0" w:color="auto"/>
              <w:right w:val="single" w:sz="4" w:space="0" w:color="auto"/>
            </w:tcBorders>
            <w:shd w:val="clear" w:color="000000" w:fill="FFFFFF"/>
            <w:vAlign w:val="center"/>
            <w:hideMark/>
          </w:tcPr>
          <w:p w14:paraId="2DF92B7E" w14:textId="72BCA2AD"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9/12/2022 13:26</w:t>
            </w:r>
          </w:p>
        </w:tc>
      </w:tr>
      <w:tr w:rsidR="007E7A95" w:rsidRPr="005C05A4" w14:paraId="7EA6C203" w14:textId="6E7763BD" w:rsidTr="007E7A95">
        <w:trPr>
          <w:trHeight w:val="276"/>
        </w:trPr>
        <w:tc>
          <w:tcPr>
            <w:tcW w:w="1161" w:type="dxa"/>
            <w:tcBorders>
              <w:top w:val="nil"/>
              <w:left w:val="single" w:sz="4" w:space="0" w:color="auto"/>
              <w:bottom w:val="single" w:sz="4" w:space="0" w:color="auto"/>
              <w:right w:val="single" w:sz="4" w:space="0" w:color="auto"/>
            </w:tcBorders>
            <w:shd w:val="clear" w:color="000000" w:fill="FFFFFF"/>
            <w:vAlign w:val="center"/>
            <w:hideMark/>
          </w:tcPr>
          <w:p w14:paraId="4AD54CFA" w14:textId="73C6158B" w:rsidR="007E7A95" w:rsidRPr="005C05A4" w:rsidRDefault="007E7A95" w:rsidP="00FA05C2">
            <w:pPr>
              <w:jc w:val="center"/>
              <w:rPr>
                <w:rFonts w:ascii="Arial Narrow" w:hAnsi="Arial Narrow" w:cs="Arial"/>
                <w:b/>
                <w:bCs/>
                <w:color w:val="000000"/>
                <w:lang w:val="es-CO" w:eastAsia="es-CO"/>
              </w:rPr>
            </w:pPr>
            <w:r w:rsidRPr="005C05A4">
              <w:rPr>
                <w:rFonts w:ascii="Arial Narrow" w:hAnsi="Arial Narrow" w:cs="Arial"/>
                <w:b/>
                <w:bCs/>
                <w:color w:val="000000"/>
                <w:lang w:val="es-CO" w:eastAsia="es-CO"/>
              </w:rPr>
              <w:t>4</w:t>
            </w:r>
          </w:p>
        </w:tc>
        <w:tc>
          <w:tcPr>
            <w:tcW w:w="2095" w:type="dxa"/>
            <w:tcBorders>
              <w:top w:val="nil"/>
              <w:left w:val="nil"/>
              <w:bottom w:val="single" w:sz="4" w:space="0" w:color="auto"/>
              <w:right w:val="single" w:sz="4" w:space="0" w:color="auto"/>
            </w:tcBorders>
            <w:shd w:val="clear" w:color="000000" w:fill="FFFFFF"/>
            <w:vAlign w:val="center"/>
            <w:hideMark/>
          </w:tcPr>
          <w:p w14:paraId="73F6FE1D" w14:textId="4916DB30"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CONSORCIO FEJO</w:t>
            </w:r>
          </w:p>
        </w:tc>
        <w:tc>
          <w:tcPr>
            <w:tcW w:w="2268" w:type="dxa"/>
            <w:tcBorders>
              <w:top w:val="nil"/>
              <w:left w:val="nil"/>
              <w:bottom w:val="single" w:sz="4" w:space="0" w:color="auto"/>
              <w:right w:val="single" w:sz="4" w:space="0" w:color="auto"/>
            </w:tcBorders>
            <w:shd w:val="clear" w:color="000000" w:fill="FFFFFF"/>
            <w:vAlign w:val="center"/>
            <w:hideMark/>
          </w:tcPr>
          <w:p w14:paraId="657FA2EE" w14:textId="1312826D"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55.884.197</w:t>
            </w:r>
          </w:p>
        </w:tc>
        <w:tc>
          <w:tcPr>
            <w:tcW w:w="3260" w:type="dxa"/>
            <w:tcBorders>
              <w:top w:val="nil"/>
              <w:left w:val="nil"/>
              <w:bottom w:val="single" w:sz="4" w:space="0" w:color="auto"/>
              <w:right w:val="single" w:sz="4" w:space="0" w:color="auto"/>
            </w:tcBorders>
            <w:shd w:val="clear" w:color="000000" w:fill="FFFFFF"/>
            <w:vAlign w:val="center"/>
            <w:hideMark/>
          </w:tcPr>
          <w:p w14:paraId="09C3E04A" w14:textId="38A3F7E3" w:rsidR="007E7A95" w:rsidRPr="005C05A4" w:rsidRDefault="007E7A95" w:rsidP="009B220A">
            <w:pPr>
              <w:jc w:val="center"/>
              <w:rPr>
                <w:rFonts w:ascii="Arial Narrow" w:hAnsi="Arial Narrow" w:cs="Arial"/>
                <w:color w:val="000000"/>
                <w:lang w:val="es-CO" w:eastAsia="es-CO"/>
              </w:rPr>
            </w:pPr>
            <w:r w:rsidRPr="005C05A4">
              <w:rPr>
                <w:rFonts w:ascii="Arial Narrow" w:hAnsi="Arial Narrow" w:cs="Arial"/>
                <w:color w:val="000000"/>
                <w:lang w:eastAsia="es-CO"/>
              </w:rPr>
              <w:t xml:space="preserve">9/12/2022 </w:t>
            </w:r>
            <w:r w:rsidRPr="005C05A4">
              <w:rPr>
                <w:rStyle w:val="nowraptext"/>
                <w:rFonts w:ascii="Arial Narrow" w:hAnsi="Arial Narrow" w:cs="Arial"/>
                <w:color w:val="000000"/>
              </w:rPr>
              <w:t>1:31 PM</w:t>
            </w:r>
          </w:p>
          <w:p w14:paraId="6C9A832A" w14:textId="0C16045D" w:rsidR="007E7A95" w:rsidRPr="005C05A4" w:rsidRDefault="007E7A95" w:rsidP="00FA05C2">
            <w:pPr>
              <w:jc w:val="center"/>
              <w:rPr>
                <w:rFonts w:ascii="Arial Narrow" w:hAnsi="Arial Narrow" w:cs="Arial"/>
                <w:color w:val="000000"/>
                <w:lang w:val="es-CO" w:eastAsia="es-CO"/>
              </w:rPr>
            </w:pPr>
          </w:p>
        </w:tc>
      </w:tr>
      <w:tr w:rsidR="007E7A95" w:rsidRPr="005C05A4" w14:paraId="29F518B3" w14:textId="571C8172" w:rsidTr="007E7A95">
        <w:trPr>
          <w:trHeight w:val="410"/>
        </w:trPr>
        <w:tc>
          <w:tcPr>
            <w:tcW w:w="1161" w:type="dxa"/>
            <w:tcBorders>
              <w:top w:val="nil"/>
              <w:left w:val="single" w:sz="4" w:space="0" w:color="auto"/>
              <w:bottom w:val="single" w:sz="4" w:space="0" w:color="auto"/>
              <w:right w:val="single" w:sz="4" w:space="0" w:color="auto"/>
            </w:tcBorders>
            <w:shd w:val="clear" w:color="000000" w:fill="FFFFFF"/>
            <w:vAlign w:val="center"/>
            <w:hideMark/>
          </w:tcPr>
          <w:p w14:paraId="5E6DF2AF" w14:textId="3C4E17FD" w:rsidR="007E7A95" w:rsidRPr="005C05A4" w:rsidRDefault="007E7A95" w:rsidP="00FA05C2">
            <w:pPr>
              <w:jc w:val="center"/>
              <w:rPr>
                <w:rFonts w:ascii="Arial Narrow" w:hAnsi="Arial Narrow" w:cs="Arial"/>
                <w:b/>
                <w:bCs/>
                <w:color w:val="000000"/>
                <w:lang w:val="es-CO" w:eastAsia="es-CO"/>
              </w:rPr>
            </w:pPr>
            <w:r w:rsidRPr="005C05A4">
              <w:rPr>
                <w:rFonts w:ascii="Arial Narrow" w:hAnsi="Arial Narrow" w:cs="Arial"/>
                <w:b/>
                <w:bCs/>
                <w:color w:val="000000"/>
                <w:lang w:val="es-CO" w:eastAsia="es-CO"/>
              </w:rPr>
              <w:t>5</w:t>
            </w:r>
          </w:p>
        </w:tc>
        <w:tc>
          <w:tcPr>
            <w:tcW w:w="2095" w:type="dxa"/>
            <w:tcBorders>
              <w:top w:val="nil"/>
              <w:left w:val="nil"/>
              <w:bottom w:val="single" w:sz="4" w:space="0" w:color="auto"/>
              <w:right w:val="single" w:sz="4" w:space="0" w:color="auto"/>
            </w:tcBorders>
            <w:shd w:val="clear" w:color="000000" w:fill="FFFFFF"/>
            <w:vAlign w:val="center"/>
            <w:hideMark/>
          </w:tcPr>
          <w:p w14:paraId="3B041EAF" w14:textId="2B48466B"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CONSORCIO PYG RESTAURADORES</w:t>
            </w:r>
          </w:p>
        </w:tc>
        <w:tc>
          <w:tcPr>
            <w:tcW w:w="2268" w:type="dxa"/>
            <w:tcBorders>
              <w:top w:val="nil"/>
              <w:left w:val="nil"/>
              <w:bottom w:val="single" w:sz="4" w:space="0" w:color="auto"/>
              <w:right w:val="single" w:sz="4" w:space="0" w:color="auto"/>
            </w:tcBorders>
            <w:shd w:val="clear" w:color="000000" w:fill="FFFFFF"/>
            <w:vAlign w:val="center"/>
            <w:hideMark/>
          </w:tcPr>
          <w:p w14:paraId="2819E3C3" w14:textId="4FDB8513"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66.975.238</w:t>
            </w:r>
          </w:p>
        </w:tc>
        <w:tc>
          <w:tcPr>
            <w:tcW w:w="3260" w:type="dxa"/>
            <w:tcBorders>
              <w:top w:val="nil"/>
              <w:left w:val="nil"/>
              <w:bottom w:val="single" w:sz="4" w:space="0" w:color="auto"/>
              <w:right w:val="single" w:sz="4" w:space="0" w:color="auto"/>
            </w:tcBorders>
            <w:shd w:val="clear" w:color="000000" w:fill="FFFFFF"/>
            <w:vAlign w:val="center"/>
            <w:hideMark/>
          </w:tcPr>
          <w:p w14:paraId="04436E8F" w14:textId="424B936A"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9/12/2022 15:03</w:t>
            </w:r>
          </w:p>
        </w:tc>
      </w:tr>
      <w:tr w:rsidR="007E7A95" w:rsidRPr="005C05A4" w14:paraId="1A572254" w14:textId="18D78B37" w:rsidTr="007E7A95">
        <w:trPr>
          <w:trHeight w:val="438"/>
        </w:trPr>
        <w:tc>
          <w:tcPr>
            <w:tcW w:w="1161" w:type="dxa"/>
            <w:tcBorders>
              <w:top w:val="nil"/>
              <w:left w:val="single" w:sz="4" w:space="0" w:color="auto"/>
              <w:bottom w:val="single" w:sz="4" w:space="0" w:color="auto"/>
              <w:right w:val="single" w:sz="4" w:space="0" w:color="auto"/>
            </w:tcBorders>
            <w:shd w:val="clear" w:color="000000" w:fill="FFFFFF"/>
            <w:vAlign w:val="center"/>
            <w:hideMark/>
          </w:tcPr>
          <w:p w14:paraId="3AC16012" w14:textId="3C9DD288" w:rsidR="007E7A95" w:rsidRPr="005C05A4" w:rsidRDefault="007E7A95" w:rsidP="00FA05C2">
            <w:pPr>
              <w:jc w:val="center"/>
              <w:rPr>
                <w:rFonts w:ascii="Arial Narrow" w:hAnsi="Arial Narrow" w:cs="Arial"/>
                <w:b/>
                <w:bCs/>
                <w:color w:val="000000"/>
                <w:lang w:val="es-CO" w:eastAsia="es-CO"/>
              </w:rPr>
            </w:pPr>
            <w:r w:rsidRPr="005C05A4">
              <w:rPr>
                <w:rFonts w:ascii="Arial Narrow" w:hAnsi="Arial Narrow" w:cs="Arial"/>
                <w:b/>
                <w:bCs/>
                <w:color w:val="000000"/>
                <w:lang w:val="es-CO" w:eastAsia="es-CO"/>
              </w:rPr>
              <w:t>6</w:t>
            </w:r>
          </w:p>
        </w:tc>
        <w:tc>
          <w:tcPr>
            <w:tcW w:w="2095" w:type="dxa"/>
            <w:tcBorders>
              <w:top w:val="nil"/>
              <w:left w:val="nil"/>
              <w:bottom w:val="single" w:sz="4" w:space="0" w:color="auto"/>
              <w:right w:val="single" w:sz="4" w:space="0" w:color="auto"/>
            </w:tcBorders>
            <w:shd w:val="clear" w:color="000000" w:fill="FFFFFF"/>
            <w:vAlign w:val="center"/>
            <w:hideMark/>
          </w:tcPr>
          <w:p w14:paraId="278F7299" w14:textId="301225B9"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JUAN CARLOS PAEZ</w:t>
            </w:r>
          </w:p>
        </w:tc>
        <w:tc>
          <w:tcPr>
            <w:tcW w:w="2268" w:type="dxa"/>
            <w:tcBorders>
              <w:top w:val="nil"/>
              <w:left w:val="nil"/>
              <w:bottom w:val="single" w:sz="4" w:space="0" w:color="auto"/>
              <w:right w:val="single" w:sz="4" w:space="0" w:color="auto"/>
            </w:tcBorders>
            <w:shd w:val="clear" w:color="000000" w:fill="FFFFFF"/>
            <w:vAlign w:val="center"/>
            <w:hideMark/>
          </w:tcPr>
          <w:p w14:paraId="452C2C2D" w14:textId="3A459387"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54.835.027</w:t>
            </w:r>
          </w:p>
        </w:tc>
        <w:tc>
          <w:tcPr>
            <w:tcW w:w="3260" w:type="dxa"/>
            <w:tcBorders>
              <w:top w:val="nil"/>
              <w:left w:val="nil"/>
              <w:bottom w:val="single" w:sz="4" w:space="0" w:color="auto"/>
              <w:right w:val="single" w:sz="4" w:space="0" w:color="auto"/>
            </w:tcBorders>
            <w:shd w:val="clear" w:color="000000" w:fill="FFFFFF"/>
            <w:vAlign w:val="center"/>
            <w:hideMark/>
          </w:tcPr>
          <w:p w14:paraId="4AA796F5" w14:textId="293B8B52"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9/12/2022 15:13</w:t>
            </w:r>
          </w:p>
        </w:tc>
      </w:tr>
      <w:tr w:rsidR="007E7A95" w:rsidRPr="005C05A4" w14:paraId="258746A6" w14:textId="676072E5" w:rsidTr="007E7A95">
        <w:trPr>
          <w:trHeight w:val="406"/>
        </w:trPr>
        <w:tc>
          <w:tcPr>
            <w:tcW w:w="1161" w:type="dxa"/>
            <w:tcBorders>
              <w:top w:val="nil"/>
              <w:left w:val="single" w:sz="4" w:space="0" w:color="auto"/>
              <w:bottom w:val="single" w:sz="4" w:space="0" w:color="auto"/>
              <w:right w:val="single" w:sz="4" w:space="0" w:color="auto"/>
            </w:tcBorders>
            <w:shd w:val="clear" w:color="000000" w:fill="FFFFFF"/>
            <w:vAlign w:val="center"/>
            <w:hideMark/>
          </w:tcPr>
          <w:p w14:paraId="1BCCA485" w14:textId="3570D359" w:rsidR="007E7A95" w:rsidRPr="005C05A4" w:rsidRDefault="007E7A95" w:rsidP="00FA05C2">
            <w:pPr>
              <w:jc w:val="center"/>
              <w:rPr>
                <w:rFonts w:ascii="Arial Narrow" w:hAnsi="Arial Narrow" w:cs="Arial"/>
                <w:b/>
                <w:bCs/>
                <w:color w:val="000000"/>
                <w:lang w:val="es-CO" w:eastAsia="es-CO"/>
              </w:rPr>
            </w:pPr>
            <w:r w:rsidRPr="005C05A4">
              <w:rPr>
                <w:rFonts w:ascii="Arial Narrow" w:hAnsi="Arial Narrow" w:cs="Arial"/>
                <w:b/>
                <w:bCs/>
                <w:color w:val="000000"/>
                <w:lang w:val="es-CO" w:eastAsia="es-CO"/>
              </w:rPr>
              <w:t>7</w:t>
            </w:r>
          </w:p>
        </w:tc>
        <w:tc>
          <w:tcPr>
            <w:tcW w:w="2095" w:type="dxa"/>
            <w:tcBorders>
              <w:top w:val="nil"/>
              <w:left w:val="nil"/>
              <w:bottom w:val="single" w:sz="4" w:space="0" w:color="auto"/>
              <w:right w:val="single" w:sz="4" w:space="0" w:color="auto"/>
            </w:tcBorders>
            <w:shd w:val="clear" w:color="000000" w:fill="FFFFFF"/>
            <w:vAlign w:val="center"/>
            <w:hideMark/>
          </w:tcPr>
          <w:p w14:paraId="14D0380B" w14:textId="026D232E"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CONSORCIO JPI</w:t>
            </w:r>
          </w:p>
        </w:tc>
        <w:tc>
          <w:tcPr>
            <w:tcW w:w="2268" w:type="dxa"/>
            <w:tcBorders>
              <w:top w:val="nil"/>
              <w:left w:val="nil"/>
              <w:bottom w:val="single" w:sz="4" w:space="0" w:color="auto"/>
              <w:right w:val="single" w:sz="4" w:space="0" w:color="auto"/>
            </w:tcBorders>
            <w:shd w:val="clear" w:color="000000" w:fill="FFFFFF"/>
            <w:vAlign w:val="center"/>
            <w:hideMark/>
          </w:tcPr>
          <w:p w14:paraId="1302BA8B" w14:textId="733DDF9B"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55.298.482</w:t>
            </w:r>
          </w:p>
        </w:tc>
        <w:tc>
          <w:tcPr>
            <w:tcW w:w="3260" w:type="dxa"/>
            <w:tcBorders>
              <w:top w:val="nil"/>
              <w:left w:val="nil"/>
              <w:bottom w:val="single" w:sz="4" w:space="0" w:color="auto"/>
              <w:right w:val="single" w:sz="4" w:space="0" w:color="auto"/>
            </w:tcBorders>
            <w:shd w:val="clear" w:color="000000" w:fill="FFFFFF"/>
            <w:vAlign w:val="center"/>
            <w:hideMark/>
          </w:tcPr>
          <w:p w14:paraId="6ABB10FA" w14:textId="61844344"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9/12/2022 15:32</w:t>
            </w:r>
          </w:p>
        </w:tc>
      </w:tr>
      <w:tr w:rsidR="007E7A95" w:rsidRPr="005C05A4" w14:paraId="55D5CF07" w14:textId="6C363A62" w:rsidTr="007E7A95">
        <w:trPr>
          <w:trHeight w:val="553"/>
        </w:trPr>
        <w:tc>
          <w:tcPr>
            <w:tcW w:w="1161" w:type="dxa"/>
            <w:tcBorders>
              <w:top w:val="nil"/>
              <w:left w:val="single" w:sz="4" w:space="0" w:color="auto"/>
              <w:bottom w:val="single" w:sz="4" w:space="0" w:color="auto"/>
              <w:right w:val="single" w:sz="4" w:space="0" w:color="auto"/>
            </w:tcBorders>
            <w:shd w:val="clear" w:color="000000" w:fill="FFFFFF"/>
            <w:vAlign w:val="center"/>
            <w:hideMark/>
          </w:tcPr>
          <w:p w14:paraId="51AE237F" w14:textId="118E0032" w:rsidR="007E7A95" w:rsidRPr="005C05A4" w:rsidRDefault="007E7A95" w:rsidP="00FA05C2">
            <w:pPr>
              <w:jc w:val="center"/>
              <w:rPr>
                <w:rFonts w:ascii="Arial Narrow" w:hAnsi="Arial Narrow" w:cs="Arial"/>
                <w:b/>
                <w:bCs/>
                <w:color w:val="000000"/>
                <w:lang w:val="es-CO" w:eastAsia="es-CO"/>
              </w:rPr>
            </w:pPr>
            <w:r w:rsidRPr="005C05A4">
              <w:rPr>
                <w:rFonts w:ascii="Arial Narrow" w:hAnsi="Arial Narrow" w:cs="Arial"/>
                <w:b/>
                <w:bCs/>
                <w:color w:val="000000"/>
                <w:lang w:val="es-CO" w:eastAsia="es-CO"/>
              </w:rPr>
              <w:t>8</w:t>
            </w:r>
          </w:p>
        </w:tc>
        <w:tc>
          <w:tcPr>
            <w:tcW w:w="2095" w:type="dxa"/>
            <w:tcBorders>
              <w:top w:val="nil"/>
              <w:left w:val="nil"/>
              <w:bottom w:val="single" w:sz="4" w:space="0" w:color="auto"/>
              <w:right w:val="single" w:sz="4" w:space="0" w:color="auto"/>
            </w:tcBorders>
            <w:shd w:val="clear" w:color="000000" w:fill="FFFFFF"/>
            <w:vAlign w:val="center"/>
            <w:hideMark/>
          </w:tcPr>
          <w:p w14:paraId="2094AD22" w14:textId="1238EFFB"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CARLOS DEL RIO DIAZ</w:t>
            </w:r>
          </w:p>
        </w:tc>
        <w:tc>
          <w:tcPr>
            <w:tcW w:w="2268" w:type="dxa"/>
            <w:tcBorders>
              <w:top w:val="nil"/>
              <w:left w:val="nil"/>
              <w:bottom w:val="single" w:sz="4" w:space="0" w:color="auto"/>
              <w:right w:val="single" w:sz="4" w:space="0" w:color="auto"/>
            </w:tcBorders>
            <w:shd w:val="clear" w:color="000000" w:fill="FFFFFF"/>
            <w:vAlign w:val="center"/>
            <w:hideMark/>
          </w:tcPr>
          <w:p w14:paraId="02C2BDB5" w14:textId="1F73598A"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55.876.316</w:t>
            </w:r>
          </w:p>
        </w:tc>
        <w:tc>
          <w:tcPr>
            <w:tcW w:w="3260" w:type="dxa"/>
            <w:tcBorders>
              <w:top w:val="nil"/>
              <w:left w:val="nil"/>
              <w:bottom w:val="single" w:sz="4" w:space="0" w:color="auto"/>
              <w:right w:val="single" w:sz="4" w:space="0" w:color="auto"/>
            </w:tcBorders>
            <w:shd w:val="clear" w:color="000000" w:fill="FFFFFF"/>
            <w:vAlign w:val="center"/>
            <w:hideMark/>
          </w:tcPr>
          <w:p w14:paraId="03F47FC1" w14:textId="2DB39C0A" w:rsidR="007E7A95" w:rsidRPr="005C05A4" w:rsidRDefault="007E7A95" w:rsidP="00FA05C2">
            <w:pPr>
              <w:jc w:val="center"/>
              <w:rPr>
                <w:rFonts w:ascii="Arial Narrow" w:hAnsi="Arial Narrow" w:cs="Arial"/>
                <w:color w:val="000000"/>
                <w:lang w:val="es-CO" w:eastAsia="es-CO"/>
              </w:rPr>
            </w:pPr>
            <w:r w:rsidRPr="005C05A4">
              <w:rPr>
                <w:rFonts w:ascii="Arial Narrow" w:hAnsi="Arial Narrow" w:cs="Arial"/>
                <w:color w:val="000000"/>
                <w:lang w:eastAsia="es-CO"/>
              </w:rPr>
              <w:t>9/12/2022 15:50</w:t>
            </w:r>
          </w:p>
        </w:tc>
      </w:tr>
    </w:tbl>
    <w:p w14:paraId="7382FA24" w14:textId="77777777" w:rsidR="00AB5A2B" w:rsidRPr="005C05A4" w:rsidRDefault="00AB5A2B" w:rsidP="001D6F22">
      <w:pPr>
        <w:pStyle w:val="Default"/>
        <w:rPr>
          <w:rFonts w:ascii="Arial Narrow" w:hAnsi="Arial Narrow"/>
          <w:b/>
          <w:color w:val="auto"/>
          <w:sz w:val="20"/>
          <w:szCs w:val="20"/>
        </w:rPr>
      </w:pPr>
    </w:p>
    <w:p w14:paraId="1657B50A" w14:textId="77777777" w:rsidR="00AB5A2B" w:rsidRPr="005C05A4" w:rsidRDefault="00AB5A2B" w:rsidP="001D6F22">
      <w:pPr>
        <w:pStyle w:val="Default"/>
        <w:rPr>
          <w:rFonts w:ascii="Arial Narrow" w:hAnsi="Arial Narrow"/>
          <w:b/>
          <w:color w:val="auto"/>
          <w:sz w:val="20"/>
          <w:szCs w:val="20"/>
        </w:rPr>
      </w:pPr>
    </w:p>
    <w:p w14:paraId="295674B3" w14:textId="28A2F85A" w:rsidR="00BA4736" w:rsidRPr="005C05A4" w:rsidRDefault="001D6F22" w:rsidP="001D6F22">
      <w:pPr>
        <w:pStyle w:val="Default"/>
        <w:rPr>
          <w:rFonts w:ascii="Arial Narrow" w:hAnsi="Arial Narrow"/>
          <w:color w:val="auto"/>
          <w:sz w:val="20"/>
          <w:szCs w:val="20"/>
        </w:rPr>
      </w:pPr>
      <w:r w:rsidRPr="005C05A4">
        <w:rPr>
          <w:rFonts w:ascii="Arial Narrow" w:hAnsi="Arial Narrow"/>
          <w:b/>
          <w:color w:val="auto"/>
          <w:sz w:val="20"/>
          <w:szCs w:val="20"/>
        </w:rPr>
        <w:t xml:space="preserve">3. </w:t>
      </w:r>
      <w:r w:rsidR="009B220A" w:rsidRPr="005C05A4">
        <w:rPr>
          <w:rFonts w:ascii="Arial Narrow" w:hAnsi="Arial Narrow"/>
          <w:b/>
          <w:bCs/>
          <w:color w:val="auto"/>
          <w:sz w:val="20"/>
          <w:szCs w:val="20"/>
        </w:rPr>
        <w:t xml:space="preserve">MENOR VALOR </w:t>
      </w:r>
    </w:p>
    <w:p w14:paraId="2C234664" w14:textId="77777777" w:rsidR="00AA1287" w:rsidRPr="005C05A4" w:rsidRDefault="00AA1287" w:rsidP="00DD4D92">
      <w:pPr>
        <w:contextualSpacing/>
        <w:rPr>
          <w:rFonts w:ascii="Arial Narrow" w:hAnsi="Arial Narrow"/>
          <w:lang w:eastAsia="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0"/>
        <w:gridCol w:w="1600"/>
        <w:gridCol w:w="3012"/>
        <w:gridCol w:w="2552"/>
      </w:tblGrid>
      <w:tr w:rsidR="00346152" w:rsidRPr="005C05A4" w14:paraId="3D871086" w14:textId="77777777" w:rsidTr="00346152">
        <w:trPr>
          <w:trHeight w:val="375"/>
        </w:trPr>
        <w:tc>
          <w:tcPr>
            <w:tcW w:w="8784" w:type="dxa"/>
            <w:gridSpan w:val="4"/>
            <w:shd w:val="clear" w:color="auto" w:fill="8DB3E2" w:themeFill="text2" w:themeFillTint="66"/>
            <w:vAlign w:val="bottom"/>
            <w:hideMark/>
          </w:tcPr>
          <w:p w14:paraId="741DFD30"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IP-011-2022</w:t>
            </w:r>
          </w:p>
        </w:tc>
      </w:tr>
      <w:tr w:rsidR="00346152" w:rsidRPr="005C05A4" w14:paraId="1E4292C1" w14:textId="77777777" w:rsidTr="00346152">
        <w:trPr>
          <w:trHeight w:val="394"/>
        </w:trPr>
        <w:tc>
          <w:tcPr>
            <w:tcW w:w="1620" w:type="dxa"/>
            <w:shd w:val="clear" w:color="auto" w:fill="auto"/>
            <w:vAlign w:val="bottom"/>
            <w:hideMark/>
          </w:tcPr>
          <w:p w14:paraId="0191C8B7"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CONSECUTIVO MENOR VALOR</w:t>
            </w:r>
          </w:p>
        </w:tc>
        <w:tc>
          <w:tcPr>
            <w:tcW w:w="1600" w:type="dxa"/>
            <w:shd w:val="clear" w:color="auto" w:fill="auto"/>
            <w:vAlign w:val="bottom"/>
            <w:hideMark/>
          </w:tcPr>
          <w:p w14:paraId="50CDB466"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No. DE PROPONENTE</w:t>
            </w:r>
          </w:p>
        </w:tc>
        <w:tc>
          <w:tcPr>
            <w:tcW w:w="3012" w:type="dxa"/>
            <w:shd w:val="clear" w:color="auto" w:fill="auto"/>
            <w:vAlign w:val="bottom"/>
            <w:hideMark/>
          </w:tcPr>
          <w:p w14:paraId="7E8E956D"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NOMBRE DEL PROPONENTE</w:t>
            </w:r>
          </w:p>
        </w:tc>
        <w:tc>
          <w:tcPr>
            <w:tcW w:w="2552" w:type="dxa"/>
            <w:shd w:val="clear" w:color="auto" w:fill="auto"/>
            <w:vAlign w:val="bottom"/>
            <w:hideMark/>
          </w:tcPr>
          <w:p w14:paraId="3F07833D"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VALOR OFERTA ECONOMICA</w:t>
            </w:r>
          </w:p>
        </w:tc>
      </w:tr>
      <w:tr w:rsidR="00F85FD3" w:rsidRPr="005C05A4" w14:paraId="7EB95892" w14:textId="77777777" w:rsidTr="00F85FD3">
        <w:trPr>
          <w:trHeight w:val="330"/>
        </w:trPr>
        <w:tc>
          <w:tcPr>
            <w:tcW w:w="1620" w:type="dxa"/>
            <w:shd w:val="clear" w:color="auto" w:fill="FFFFFF" w:themeFill="background1"/>
            <w:noWrap/>
            <w:vAlign w:val="center"/>
            <w:hideMark/>
          </w:tcPr>
          <w:p w14:paraId="7B04B68C"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4</w:t>
            </w:r>
          </w:p>
        </w:tc>
        <w:tc>
          <w:tcPr>
            <w:tcW w:w="1600" w:type="dxa"/>
            <w:shd w:val="clear" w:color="auto" w:fill="FFFFFF" w:themeFill="background1"/>
            <w:noWrap/>
            <w:vAlign w:val="center"/>
            <w:hideMark/>
          </w:tcPr>
          <w:p w14:paraId="7EDC2127"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7</w:t>
            </w:r>
          </w:p>
        </w:tc>
        <w:tc>
          <w:tcPr>
            <w:tcW w:w="3012" w:type="dxa"/>
            <w:shd w:val="clear" w:color="auto" w:fill="FFFFFF" w:themeFill="background1"/>
            <w:noWrap/>
            <w:vAlign w:val="center"/>
            <w:hideMark/>
          </w:tcPr>
          <w:p w14:paraId="5DF0BE97"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CONSORCIO JPI</w:t>
            </w:r>
          </w:p>
        </w:tc>
        <w:tc>
          <w:tcPr>
            <w:tcW w:w="2552" w:type="dxa"/>
            <w:shd w:val="clear" w:color="auto" w:fill="FFFFFF" w:themeFill="background1"/>
            <w:noWrap/>
            <w:vAlign w:val="center"/>
            <w:hideMark/>
          </w:tcPr>
          <w:p w14:paraId="77CC9692" w14:textId="0AF9C99F" w:rsidR="00346152" w:rsidRPr="005C05A4" w:rsidRDefault="00346152" w:rsidP="00FB6F21">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                     55.298.482</w:t>
            </w:r>
          </w:p>
        </w:tc>
      </w:tr>
      <w:tr w:rsidR="00346152" w:rsidRPr="005C05A4" w14:paraId="300F65AC" w14:textId="77777777" w:rsidTr="00346152">
        <w:trPr>
          <w:trHeight w:val="330"/>
        </w:trPr>
        <w:tc>
          <w:tcPr>
            <w:tcW w:w="1620" w:type="dxa"/>
            <w:shd w:val="clear" w:color="auto" w:fill="auto"/>
            <w:noWrap/>
            <w:vAlign w:val="center"/>
            <w:hideMark/>
          </w:tcPr>
          <w:p w14:paraId="2787CADB"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5</w:t>
            </w:r>
          </w:p>
        </w:tc>
        <w:tc>
          <w:tcPr>
            <w:tcW w:w="1600" w:type="dxa"/>
            <w:shd w:val="clear" w:color="auto" w:fill="auto"/>
            <w:noWrap/>
            <w:vAlign w:val="center"/>
            <w:hideMark/>
          </w:tcPr>
          <w:p w14:paraId="1F7E0A1A"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8</w:t>
            </w:r>
          </w:p>
        </w:tc>
        <w:tc>
          <w:tcPr>
            <w:tcW w:w="3012" w:type="dxa"/>
            <w:shd w:val="clear" w:color="auto" w:fill="auto"/>
            <w:noWrap/>
            <w:vAlign w:val="center"/>
            <w:hideMark/>
          </w:tcPr>
          <w:p w14:paraId="4156596B"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CARLOS DEL RIO DIAZ</w:t>
            </w:r>
          </w:p>
        </w:tc>
        <w:tc>
          <w:tcPr>
            <w:tcW w:w="2552" w:type="dxa"/>
            <w:shd w:val="clear" w:color="auto" w:fill="auto"/>
            <w:noWrap/>
            <w:vAlign w:val="center"/>
            <w:hideMark/>
          </w:tcPr>
          <w:p w14:paraId="28B12CC6" w14:textId="61AF546B" w:rsidR="00346152" w:rsidRPr="005C05A4" w:rsidRDefault="00346152" w:rsidP="00FB6F21">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                     55.876.316</w:t>
            </w:r>
          </w:p>
        </w:tc>
      </w:tr>
      <w:tr w:rsidR="00346152" w:rsidRPr="005C05A4" w14:paraId="6A1DC277" w14:textId="77777777" w:rsidTr="00346152">
        <w:trPr>
          <w:trHeight w:val="330"/>
        </w:trPr>
        <w:tc>
          <w:tcPr>
            <w:tcW w:w="1620" w:type="dxa"/>
            <w:shd w:val="clear" w:color="auto" w:fill="auto"/>
            <w:noWrap/>
            <w:vAlign w:val="center"/>
            <w:hideMark/>
          </w:tcPr>
          <w:p w14:paraId="59BC44BC"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lastRenderedPageBreak/>
              <w:t>6</w:t>
            </w:r>
          </w:p>
        </w:tc>
        <w:tc>
          <w:tcPr>
            <w:tcW w:w="1600" w:type="dxa"/>
            <w:shd w:val="clear" w:color="auto" w:fill="auto"/>
            <w:noWrap/>
            <w:vAlign w:val="center"/>
            <w:hideMark/>
          </w:tcPr>
          <w:p w14:paraId="26A5C48E"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4</w:t>
            </w:r>
          </w:p>
        </w:tc>
        <w:tc>
          <w:tcPr>
            <w:tcW w:w="3012" w:type="dxa"/>
            <w:shd w:val="clear" w:color="auto" w:fill="auto"/>
            <w:noWrap/>
            <w:vAlign w:val="center"/>
            <w:hideMark/>
          </w:tcPr>
          <w:p w14:paraId="40723069"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CONSORCIO FEJO</w:t>
            </w:r>
          </w:p>
        </w:tc>
        <w:tc>
          <w:tcPr>
            <w:tcW w:w="2552" w:type="dxa"/>
            <w:shd w:val="clear" w:color="auto" w:fill="auto"/>
            <w:noWrap/>
            <w:vAlign w:val="center"/>
            <w:hideMark/>
          </w:tcPr>
          <w:p w14:paraId="77B80827" w14:textId="0EA85CBD" w:rsidR="00346152" w:rsidRPr="005C05A4" w:rsidRDefault="00346152" w:rsidP="00FB6F21">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                     55.884.197</w:t>
            </w:r>
          </w:p>
        </w:tc>
      </w:tr>
      <w:tr w:rsidR="00346152" w:rsidRPr="005C05A4" w14:paraId="458EF9B4" w14:textId="77777777" w:rsidTr="00346152">
        <w:trPr>
          <w:trHeight w:val="330"/>
        </w:trPr>
        <w:tc>
          <w:tcPr>
            <w:tcW w:w="1620" w:type="dxa"/>
            <w:shd w:val="clear" w:color="auto" w:fill="auto"/>
            <w:noWrap/>
            <w:vAlign w:val="center"/>
            <w:hideMark/>
          </w:tcPr>
          <w:p w14:paraId="12BA4AA4"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7</w:t>
            </w:r>
          </w:p>
        </w:tc>
        <w:tc>
          <w:tcPr>
            <w:tcW w:w="1600" w:type="dxa"/>
            <w:shd w:val="clear" w:color="auto" w:fill="auto"/>
            <w:noWrap/>
            <w:vAlign w:val="center"/>
            <w:hideMark/>
          </w:tcPr>
          <w:p w14:paraId="0FCE2F47"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1</w:t>
            </w:r>
          </w:p>
        </w:tc>
        <w:tc>
          <w:tcPr>
            <w:tcW w:w="3012" w:type="dxa"/>
            <w:shd w:val="clear" w:color="auto" w:fill="auto"/>
            <w:noWrap/>
            <w:vAlign w:val="center"/>
            <w:hideMark/>
          </w:tcPr>
          <w:p w14:paraId="73F86505"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INGDECOL SAS</w:t>
            </w:r>
          </w:p>
        </w:tc>
        <w:tc>
          <w:tcPr>
            <w:tcW w:w="2552" w:type="dxa"/>
            <w:shd w:val="clear" w:color="auto" w:fill="auto"/>
            <w:noWrap/>
            <w:vAlign w:val="center"/>
            <w:hideMark/>
          </w:tcPr>
          <w:p w14:paraId="1B4873CB" w14:textId="04AB5B5A" w:rsidR="00346152" w:rsidRPr="005C05A4" w:rsidRDefault="00346152" w:rsidP="00FB6F21">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                       56.307.505</w:t>
            </w:r>
          </w:p>
        </w:tc>
      </w:tr>
      <w:tr w:rsidR="00346152" w:rsidRPr="005C05A4" w14:paraId="2F52E773" w14:textId="77777777" w:rsidTr="00346152">
        <w:trPr>
          <w:trHeight w:val="252"/>
        </w:trPr>
        <w:tc>
          <w:tcPr>
            <w:tcW w:w="1620" w:type="dxa"/>
            <w:shd w:val="clear" w:color="auto" w:fill="auto"/>
            <w:noWrap/>
            <w:vAlign w:val="center"/>
            <w:hideMark/>
          </w:tcPr>
          <w:p w14:paraId="190E48C2"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8</w:t>
            </w:r>
          </w:p>
        </w:tc>
        <w:tc>
          <w:tcPr>
            <w:tcW w:w="1600" w:type="dxa"/>
            <w:shd w:val="clear" w:color="auto" w:fill="auto"/>
            <w:noWrap/>
            <w:vAlign w:val="center"/>
            <w:hideMark/>
          </w:tcPr>
          <w:p w14:paraId="5409F033"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5</w:t>
            </w:r>
          </w:p>
        </w:tc>
        <w:tc>
          <w:tcPr>
            <w:tcW w:w="3012" w:type="dxa"/>
            <w:shd w:val="clear" w:color="auto" w:fill="auto"/>
            <w:noWrap/>
            <w:vAlign w:val="center"/>
            <w:hideMark/>
          </w:tcPr>
          <w:p w14:paraId="1C50B76F" w14:textId="77777777" w:rsidR="00346152" w:rsidRPr="005C05A4" w:rsidRDefault="00346152" w:rsidP="0034615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CONSORCIO PYG RESTAURADORES</w:t>
            </w:r>
          </w:p>
        </w:tc>
        <w:tc>
          <w:tcPr>
            <w:tcW w:w="2552" w:type="dxa"/>
            <w:shd w:val="clear" w:color="auto" w:fill="auto"/>
            <w:noWrap/>
            <w:vAlign w:val="center"/>
            <w:hideMark/>
          </w:tcPr>
          <w:p w14:paraId="5F99EE2C" w14:textId="69A6BEB0" w:rsidR="00346152" w:rsidRPr="005C05A4" w:rsidRDefault="00346152" w:rsidP="00FB6F21">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                       66.975.238</w:t>
            </w:r>
          </w:p>
        </w:tc>
      </w:tr>
    </w:tbl>
    <w:p w14:paraId="49259C17" w14:textId="77777777" w:rsidR="00A411ED" w:rsidRPr="005C05A4" w:rsidRDefault="00A411ED" w:rsidP="00DB0FA3">
      <w:pPr>
        <w:rPr>
          <w:rFonts w:ascii="Arial Narrow" w:hAnsi="Arial Narrow" w:cs="Arial"/>
          <w:b/>
          <w:bCs/>
          <w:lang w:eastAsia="es-CO"/>
        </w:rPr>
      </w:pPr>
    </w:p>
    <w:p w14:paraId="73F55112" w14:textId="77777777" w:rsidR="00A411ED" w:rsidRPr="005C05A4" w:rsidRDefault="00A411ED" w:rsidP="009B220A">
      <w:pPr>
        <w:jc w:val="center"/>
        <w:rPr>
          <w:rFonts w:ascii="Arial Narrow" w:hAnsi="Arial Narrow" w:cs="Arial"/>
          <w:b/>
          <w:bCs/>
          <w:lang w:eastAsia="es-CO"/>
        </w:rPr>
      </w:pPr>
    </w:p>
    <w:p w14:paraId="5A47C1BC" w14:textId="54FBCBDB" w:rsidR="000D705E" w:rsidRPr="005C05A4" w:rsidRDefault="009B220A" w:rsidP="009B220A">
      <w:pPr>
        <w:jc w:val="center"/>
        <w:rPr>
          <w:rFonts w:ascii="Arial Narrow" w:hAnsi="Arial Narrow" w:cs="Arial"/>
          <w:b/>
          <w:bCs/>
          <w:lang w:eastAsia="es-CO"/>
        </w:rPr>
      </w:pPr>
      <w:r w:rsidRPr="005C05A4">
        <w:rPr>
          <w:rFonts w:ascii="Arial Narrow" w:hAnsi="Arial Narrow" w:cs="Arial"/>
          <w:b/>
          <w:bCs/>
          <w:lang w:eastAsia="es-CO"/>
        </w:rPr>
        <w:t>REQUISITOS DE EVALUACIÓN JURIDICA</w:t>
      </w:r>
    </w:p>
    <w:p w14:paraId="5AC86FCB" w14:textId="77777777" w:rsidR="00346152" w:rsidRPr="005C05A4" w:rsidRDefault="00346152" w:rsidP="009B220A">
      <w:pPr>
        <w:jc w:val="center"/>
        <w:rPr>
          <w:rFonts w:ascii="Arial Narrow" w:hAnsi="Arial Narrow" w:cs="Arial"/>
          <w:b/>
          <w:bCs/>
          <w:lang w:eastAsia="es-CO"/>
        </w:rPr>
      </w:pPr>
    </w:p>
    <w:p w14:paraId="58B7A934" w14:textId="53BDA271" w:rsidR="009B220A" w:rsidRPr="005C05A4" w:rsidRDefault="00346152" w:rsidP="00D73A2D">
      <w:pPr>
        <w:pStyle w:val="Prrafodelista"/>
        <w:numPr>
          <w:ilvl w:val="0"/>
          <w:numId w:val="15"/>
        </w:numPr>
        <w:shd w:val="clear" w:color="auto" w:fill="8DB3E2" w:themeFill="text2" w:themeFillTint="66"/>
        <w:jc w:val="both"/>
        <w:rPr>
          <w:rFonts w:ascii="Arial Narrow" w:hAnsi="Arial Narrow" w:cs="Arial"/>
          <w:b/>
          <w:bCs/>
          <w:sz w:val="20"/>
          <w:szCs w:val="20"/>
        </w:rPr>
      </w:pPr>
      <w:r w:rsidRPr="005C05A4">
        <w:rPr>
          <w:rFonts w:ascii="Arial Narrow" w:hAnsi="Arial Narrow" w:cs="Arial"/>
          <w:b/>
          <w:bCs/>
          <w:sz w:val="20"/>
          <w:szCs w:val="20"/>
        </w:rPr>
        <w:t xml:space="preserve">PROPONENTE 7 </w:t>
      </w:r>
      <w:r w:rsidR="00B310EF" w:rsidRPr="005C05A4">
        <w:rPr>
          <w:rFonts w:ascii="Arial Narrow" w:hAnsi="Arial Narrow" w:cs="Arial"/>
          <w:b/>
          <w:bCs/>
          <w:sz w:val="20"/>
          <w:szCs w:val="20"/>
        </w:rPr>
        <w:t>CONSORCIO JPI</w:t>
      </w:r>
    </w:p>
    <w:p w14:paraId="28F41D00" w14:textId="77777777" w:rsidR="00004D82" w:rsidRPr="005C05A4" w:rsidRDefault="00004D82" w:rsidP="00004D82">
      <w:pPr>
        <w:pStyle w:val="Default"/>
        <w:ind w:left="360"/>
        <w:jc w:val="both"/>
        <w:rPr>
          <w:rFonts w:ascii="Arial Narrow" w:hAnsi="Arial Narrow"/>
          <w:bCs/>
          <w:sz w:val="20"/>
          <w:szCs w:val="20"/>
        </w:rPr>
      </w:pPr>
      <w:r w:rsidRPr="005C05A4">
        <w:rPr>
          <w:rFonts w:ascii="Arial Narrow" w:hAnsi="Arial Narrow"/>
          <w:bCs/>
          <w:sz w:val="20"/>
          <w:szCs w:val="20"/>
        </w:rPr>
        <w:t>Una vez verificado el FORMATO 6 aportado por el proponente, se evidencia que el mimo no coincide con el formato publicado en el presente proceso de selección tal y como se evidencia a continuación</w:t>
      </w:r>
    </w:p>
    <w:p w14:paraId="3809429F" w14:textId="77777777" w:rsidR="00004D82" w:rsidRPr="005C05A4" w:rsidRDefault="00004D82" w:rsidP="00004D82">
      <w:pPr>
        <w:pStyle w:val="Default"/>
        <w:ind w:left="360"/>
        <w:jc w:val="both"/>
        <w:rPr>
          <w:rFonts w:ascii="Arial Narrow" w:hAnsi="Arial Narrow"/>
          <w:bCs/>
          <w:sz w:val="20"/>
          <w:szCs w:val="20"/>
        </w:rPr>
      </w:pPr>
    </w:p>
    <w:p w14:paraId="564D9B63" w14:textId="77777777" w:rsidR="00004D82" w:rsidRPr="005C05A4" w:rsidRDefault="00004D82" w:rsidP="00004D82">
      <w:pPr>
        <w:pStyle w:val="Default"/>
        <w:ind w:left="360"/>
        <w:jc w:val="both"/>
        <w:rPr>
          <w:rFonts w:ascii="Arial Narrow" w:hAnsi="Arial Narrow"/>
          <w:bCs/>
          <w:sz w:val="20"/>
          <w:szCs w:val="20"/>
        </w:rPr>
      </w:pPr>
    </w:p>
    <w:p w14:paraId="7A4F05B2" w14:textId="77777777" w:rsidR="00004D82" w:rsidRPr="005C05A4" w:rsidRDefault="00004D82" w:rsidP="00004D82">
      <w:pPr>
        <w:pStyle w:val="Default"/>
        <w:ind w:left="720"/>
        <w:rPr>
          <w:rFonts w:ascii="Arial Narrow" w:hAnsi="Arial Narrow"/>
          <w:bCs/>
          <w:sz w:val="20"/>
          <w:szCs w:val="20"/>
        </w:rPr>
      </w:pPr>
      <w:r w:rsidRPr="005C05A4">
        <w:rPr>
          <w:rFonts w:ascii="Arial Narrow" w:hAnsi="Arial Narrow"/>
          <w:noProof/>
          <w:sz w:val="20"/>
          <w:szCs w:val="20"/>
        </w:rPr>
        <w:drawing>
          <wp:inline distT="0" distB="0" distL="0" distR="0" wp14:anchorId="76563981" wp14:editId="64E8FE00">
            <wp:extent cx="5400675" cy="41148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6469" b="10721"/>
                    <a:stretch/>
                  </pic:blipFill>
                  <pic:spPr bwMode="auto">
                    <a:xfrm>
                      <a:off x="0" y="0"/>
                      <a:ext cx="5403040" cy="4116602"/>
                    </a:xfrm>
                    <a:prstGeom prst="rect">
                      <a:avLst/>
                    </a:prstGeom>
                    <a:ln>
                      <a:noFill/>
                    </a:ln>
                    <a:extLst>
                      <a:ext uri="{53640926-AAD7-44D8-BBD7-CCE9431645EC}">
                        <a14:shadowObscured xmlns:a14="http://schemas.microsoft.com/office/drawing/2010/main"/>
                      </a:ext>
                    </a:extLst>
                  </pic:spPr>
                </pic:pic>
              </a:graphicData>
            </a:graphic>
          </wp:inline>
        </w:drawing>
      </w:r>
    </w:p>
    <w:p w14:paraId="449A6A9C" w14:textId="77777777" w:rsidR="00004D82" w:rsidRPr="005C05A4" w:rsidRDefault="00004D82" w:rsidP="00004D82">
      <w:pPr>
        <w:pStyle w:val="Default"/>
        <w:ind w:left="720"/>
        <w:jc w:val="both"/>
        <w:rPr>
          <w:rFonts w:ascii="Arial Narrow" w:hAnsi="Arial Narrow"/>
          <w:bCs/>
          <w:sz w:val="20"/>
          <w:szCs w:val="20"/>
        </w:rPr>
      </w:pPr>
    </w:p>
    <w:p w14:paraId="72F8C0B4" w14:textId="77777777" w:rsidR="00004D82" w:rsidRPr="005C05A4" w:rsidRDefault="00004D82" w:rsidP="00004D82">
      <w:pPr>
        <w:pStyle w:val="Default"/>
        <w:ind w:left="720"/>
        <w:jc w:val="both"/>
        <w:rPr>
          <w:rFonts w:ascii="Arial Narrow" w:hAnsi="Arial Narrow"/>
          <w:bCs/>
          <w:sz w:val="20"/>
          <w:szCs w:val="20"/>
        </w:rPr>
      </w:pPr>
      <w:r w:rsidRPr="005C05A4">
        <w:rPr>
          <w:rFonts w:ascii="Arial Narrow" w:hAnsi="Arial Narrow"/>
          <w:bCs/>
          <w:sz w:val="20"/>
          <w:szCs w:val="20"/>
        </w:rPr>
        <w:t xml:space="preserve">Al respecto el numeral 4.1.1 de la invitación publica afirma a la letra lo siguiente: </w:t>
      </w:r>
    </w:p>
    <w:p w14:paraId="4C05B805" w14:textId="77777777" w:rsidR="00004D82" w:rsidRPr="005C05A4" w:rsidRDefault="00004D82" w:rsidP="00004D82">
      <w:pPr>
        <w:pStyle w:val="Default"/>
        <w:ind w:left="720"/>
        <w:jc w:val="both"/>
        <w:rPr>
          <w:rFonts w:ascii="Arial Narrow" w:hAnsi="Arial Narrow"/>
          <w:bCs/>
          <w:sz w:val="20"/>
          <w:szCs w:val="20"/>
        </w:rPr>
      </w:pPr>
    </w:p>
    <w:p w14:paraId="127170C2" w14:textId="77777777" w:rsidR="00004D82" w:rsidRPr="005C05A4" w:rsidRDefault="00004D82" w:rsidP="00004D82">
      <w:pPr>
        <w:pStyle w:val="Default"/>
        <w:ind w:left="720"/>
        <w:jc w:val="both"/>
        <w:rPr>
          <w:rFonts w:ascii="Arial Narrow" w:hAnsi="Arial Narrow"/>
          <w:bCs/>
          <w:i/>
          <w:iCs/>
          <w:sz w:val="20"/>
          <w:szCs w:val="20"/>
        </w:rPr>
      </w:pPr>
      <w:r w:rsidRPr="005C05A4">
        <w:rPr>
          <w:rFonts w:ascii="Arial Narrow" w:hAnsi="Arial Narrow"/>
          <w:bCs/>
          <w:i/>
          <w:iCs/>
          <w:sz w:val="20"/>
          <w:szCs w:val="20"/>
        </w:rPr>
        <w:t>(…)</w:t>
      </w:r>
    </w:p>
    <w:p w14:paraId="24FF8D42" w14:textId="77777777" w:rsidR="00004D82" w:rsidRPr="005C05A4" w:rsidRDefault="00004D82" w:rsidP="00D73A2D">
      <w:pPr>
        <w:keepNext/>
        <w:numPr>
          <w:ilvl w:val="2"/>
          <w:numId w:val="8"/>
        </w:numPr>
        <w:spacing w:before="120" w:after="200" w:line="276" w:lineRule="auto"/>
        <w:ind w:left="1570"/>
        <w:outlineLvl w:val="2"/>
        <w:rPr>
          <w:rFonts w:ascii="Arial Narrow" w:hAnsi="Arial Narrow" w:cs="Arial"/>
          <w:b/>
          <w:i/>
          <w:iCs/>
          <w:color w:val="000000"/>
          <w:lang w:val="es-CO" w:eastAsia="es-CO"/>
        </w:rPr>
      </w:pPr>
      <w:bookmarkStart w:id="5" w:name="_Toc99115750"/>
      <w:r w:rsidRPr="005C05A4">
        <w:rPr>
          <w:rFonts w:ascii="Arial Narrow" w:hAnsi="Arial Narrow" w:cs="Arial"/>
          <w:b/>
          <w:i/>
          <w:iCs/>
          <w:color w:val="000000"/>
          <w:lang w:val="es-CO" w:eastAsia="es-CO"/>
        </w:rPr>
        <w:t>PERSONAS JURÍDICAS</w:t>
      </w:r>
      <w:bookmarkEnd w:id="5"/>
    </w:p>
    <w:p w14:paraId="7ADADB17" w14:textId="77777777" w:rsidR="00004D82" w:rsidRPr="005C05A4" w:rsidRDefault="00004D82" w:rsidP="00004D82">
      <w:pPr>
        <w:spacing w:after="160" w:line="276" w:lineRule="auto"/>
        <w:ind w:left="709"/>
        <w:jc w:val="both"/>
        <w:rPr>
          <w:rFonts w:ascii="Arial Narrow" w:eastAsia="Calibri" w:hAnsi="Arial Narrow" w:cs="Arial"/>
          <w:b/>
          <w:bCs/>
          <w:i/>
          <w:iCs/>
          <w:color w:val="000000"/>
          <w:u w:val="single"/>
        </w:rPr>
      </w:pPr>
      <w:r w:rsidRPr="005C05A4">
        <w:rPr>
          <w:rFonts w:ascii="Arial Narrow" w:eastAsia="Calibri" w:hAnsi="Arial Narrow" w:cs="Arial"/>
          <w:i/>
          <w:iCs/>
          <w:color w:val="000000"/>
        </w:rPr>
        <w:t>El</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proponente</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persona</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jurídica</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debe</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presentar</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el Formato 6 – Pagos de seguridad social y portes legales</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suscrito por</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el</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revisor fiscal</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de</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acuerdo</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con</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los</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requerimientos</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de</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ley,</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o</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por</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el</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representante</w:t>
      </w:r>
      <w:r w:rsidRPr="005C05A4">
        <w:rPr>
          <w:rFonts w:ascii="Arial Narrow" w:eastAsia="Yu Mincho" w:hAnsi="Arial Narrow" w:cs="Arial"/>
          <w:i/>
          <w:iCs/>
          <w:color w:val="000000"/>
        </w:rPr>
        <w:t xml:space="preserve"> </w:t>
      </w:r>
      <w:r w:rsidRPr="005C05A4">
        <w:rPr>
          <w:rFonts w:ascii="Arial Narrow" w:eastAsia="Calibri" w:hAnsi="Arial Narrow" w:cs="Arial"/>
          <w:i/>
          <w:iCs/>
          <w:color w:val="000000"/>
        </w:rPr>
        <w:t>legal,</w:t>
      </w:r>
      <w:r w:rsidRPr="005C05A4">
        <w:rPr>
          <w:rFonts w:ascii="Arial Narrow" w:eastAsia="Yu Mincho" w:hAnsi="Arial Narrow" w:cs="Arial"/>
          <w:i/>
          <w:iCs/>
          <w:color w:val="000000"/>
        </w:rPr>
        <w:t xml:space="preserve"> </w:t>
      </w:r>
      <w:r w:rsidRPr="005C05A4">
        <w:rPr>
          <w:rFonts w:ascii="Arial Narrow" w:eastAsia="Calibri" w:hAnsi="Arial Narrow" w:cs="Arial"/>
          <w:b/>
          <w:bCs/>
          <w:i/>
          <w:iCs/>
          <w:color w:val="000000"/>
          <w:u w:val="single"/>
        </w:rPr>
        <w:t>bajo</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la</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gravedad</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del</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juramento,</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cuando</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no</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se</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requiera</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revisor fiscal</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en</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el</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que</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conste</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el</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pago</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de</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los</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aportes</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de</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sus</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empleados</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a</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los</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sistemas</w:t>
      </w:r>
      <w:r w:rsidRPr="005C05A4">
        <w:rPr>
          <w:rFonts w:ascii="Arial Narrow" w:eastAsia="Yu Mincho" w:hAnsi="Arial Narrow" w:cs="Arial"/>
          <w:b/>
          <w:bCs/>
          <w:i/>
          <w:iCs/>
          <w:color w:val="000000"/>
          <w:u w:val="single"/>
        </w:rPr>
        <w:t xml:space="preserve"> </w:t>
      </w:r>
      <w:r w:rsidRPr="005C05A4">
        <w:rPr>
          <w:rFonts w:ascii="Arial Narrow" w:eastAsia="Calibri" w:hAnsi="Arial Narrow" w:cs="Arial"/>
          <w:b/>
          <w:bCs/>
          <w:i/>
          <w:iCs/>
          <w:color w:val="000000"/>
          <w:u w:val="single"/>
        </w:rPr>
        <w:t>de</w:t>
      </w:r>
      <w:r w:rsidRPr="005C05A4">
        <w:rPr>
          <w:rFonts w:ascii="Arial Narrow" w:eastAsia="Yu Mincho" w:hAnsi="Arial Narrow" w:cs="Arial"/>
          <w:b/>
          <w:bCs/>
          <w:i/>
          <w:iCs/>
          <w:color w:val="000000"/>
          <w:u w:val="single"/>
        </w:rPr>
        <w:t xml:space="preserve"> salud, riesgos profesionales, pensiones y aportes a las </w:t>
      </w:r>
      <w:r w:rsidRPr="005C05A4">
        <w:rPr>
          <w:rFonts w:ascii="Arial Narrow" w:eastAsia="Arial,Times New Roman" w:hAnsi="Arial Narrow" w:cs="Arial"/>
          <w:b/>
          <w:bCs/>
          <w:i/>
          <w:iCs/>
          <w:color w:val="000000"/>
          <w:u w:val="single"/>
        </w:rPr>
        <w:t>c</w:t>
      </w:r>
      <w:r w:rsidRPr="005C05A4">
        <w:rPr>
          <w:rFonts w:ascii="Arial Narrow" w:eastAsia="Yu Mincho" w:hAnsi="Arial Narrow" w:cs="Arial"/>
          <w:b/>
          <w:bCs/>
          <w:i/>
          <w:iCs/>
          <w:color w:val="000000"/>
          <w:u w:val="single"/>
        </w:rPr>
        <w:t xml:space="preserve">ajas de </w:t>
      </w:r>
      <w:r w:rsidRPr="005C05A4">
        <w:rPr>
          <w:rFonts w:ascii="Arial Narrow" w:eastAsia="Arial,Times New Roman" w:hAnsi="Arial Narrow" w:cs="Arial"/>
          <w:b/>
          <w:bCs/>
          <w:i/>
          <w:iCs/>
          <w:color w:val="000000"/>
          <w:u w:val="single"/>
        </w:rPr>
        <w:t>compensación familiar</w:t>
      </w:r>
      <w:r w:rsidRPr="005C05A4">
        <w:rPr>
          <w:rFonts w:ascii="Arial Narrow" w:eastAsia="Yu Mincho" w:hAnsi="Arial Narrow" w:cs="Arial"/>
          <w:b/>
          <w:bCs/>
          <w:i/>
          <w:iCs/>
          <w:color w:val="000000"/>
          <w:u w:val="single"/>
        </w:rPr>
        <w:t>, al Instituto Colombiano de Bienestar Familiar, al Servicio Nacional de Aprendizaje y al Fondo Nacional de Formación Profesional para la Industria de Construcción, cuando a ello haya lugar</w:t>
      </w:r>
      <w:r w:rsidRPr="005C05A4">
        <w:rPr>
          <w:rFonts w:ascii="Arial Narrow" w:eastAsia="Calibri" w:hAnsi="Arial Narrow" w:cs="Arial"/>
          <w:b/>
          <w:bCs/>
          <w:i/>
          <w:iCs/>
          <w:color w:val="000000"/>
          <w:u w:val="single"/>
        </w:rPr>
        <w:t>.</w:t>
      </w:r>
    </w:p>
    <w:p w14:paraId="3913F173" w14:textId="77777777" w:rsidR="00004D82" w:rsidRPr="005C05A4" w:rsidRDefault="00004D82" w:rsidP="00004D82">
      <w:pPr>
        <w:spacing w:after="160" w:line="276" w:lineRule="auto"/>
        <w:ind w:left="709"/>
        <w:jc w:val="both"/>
        <w:rPr>
          <w:rFonts w:ascii="Arial Narrow" w:eastAsia="Yu Mincho" w:hAnsi="Arial Narrow" w:cs="Arial"/>
          <w:i/>
          <w:iCs/>
          <w:color w:val="000000"/>
        </w:rPr>
      </w:pPr>
      <w:r w:rsidRPr="005C05A4">
        <w:rPr>
          <w:rFonts w:ascii="Arial Narrow" w:eastAsia="Yu Mincho" w:hAnsi="Arial Narrow" w:cs="Arial"/>
          <w:i/>
          <w:iCs/>
          <w:color w:val="000000"/>
        </w:rPr>
        <w:t xml:space="preserve">La entidad no exigirá las planillas de pago. Basta el certificado suscrito por el revisor fiscal, en los casos requeridos por la ley, o por el representante legal que así lo acredite, </w:t>
      </w:r>
      <w:proofErr w:type="gramStart"/>
      <w:r w:rsidRPr="005C05A4">
        <w:rPr>
          <w:rFonts w:ascii="Arial Narrow" w:eastAsia="Yu Mincho" w:hAnsi="Arial Narrow" w:cs="Arial"/>
          <w:i/>
          <w:iCs/>
          <w:color w:val="000000"/>
        </w:rPr>
        <w:t>de acuerdo al</w:t>
      </w:r>
      <w:proofErr w:type="gramEnd"/>
      <w:r w:rsidRPr="005C05A4">
        <w:rPr>
          <w:rFonts w:ascii="Arial Narrow" w:eastAsia="Yu Mincho" w:hAnsi="Arial Narrow" w:cs="Arial"/>
          <w:i/>
          <w:iCs/>
          <w:color w:val="000000"/>
        </w:rPr>
        <w:t xml:space="preserve"> párrafo anterior.</w:t>
      </w:r>
    </w:p>
    <w:p w14:paraId="4D22986D" w14:textId="77777777" w:rsidR="00004D82" w:rsidRPr="005C05A4" w:rsidRDefault="00004D82" w:rsidP="00004D82">
      <w:pPr>
        <w:spacing w:after="160" w:line="276" w:lineRule="auto"/>
        <w:ind w:left="709"/>
        <w:jc w:val="both"/>
        <w:rPr>
          <w:rFonts w:ascii="Arial Narrow" w:eastAsia="Yu Mincho" w:hAnsi="Arial Narrow" w:cs="Arial"/>
          <w:i/>
          <w:iCs/>
          <w:color w:val="000000"/>
        </w:rPr>
      </w:pPr>
      <w:r w:rsidRPr="005C05A4">
        <w:rPr>
          <w:rFonts w:ascii="Arial Narrow" w:eastAsia="Yu Mincho" w:hAnsi="Arial Narrow" w:cs="Arial"/>
          <w:i/>
          <w:iCs/>
          <w:color w:val="000000"/>
        </w:rPr>
        <w:t>Cuando la persona jurídica está exonerada</w:t>
      </w:r>
      <w:r w:rsidRPr="005C05A4">
        <w:rPr>
          <w:rFonts w:ascii="Arial Narrow" w:eastAsia="Arial,Times New Roman" w:hAnsi="Arial Narrow" w:cs="Arial"/>
          <w:i/>
          <w:iCs/>
          <w:color w:val="000000"/>
        </w:rPr>
        <w:t xml:space="preserve"> de estas obligaciones </w:t>
      </w:r>
      <w:r w:rsidRPr="005C05A4">
        <w:rPr>
          <w:rFonts w:ascii="Arial Narrow" w:eastAsia="Yu Mincho" w:hAnsi="Arial Narrow" w:cs="Arial"/>
          <w:i/>
          <w:iCs/>
          <w:color w:val="000000"/>
        </w:rPr>
        <w:t xml:space="preserve">en los términos previstos en el artículo 65 de la Ley 1819 de 2016 debe indicarlo en el Formato 6 – Pagos de seguridad social y aportes legales. </w:t>
      </w:r>
    </w:p>
    <w:p w14:paraId="433E6AA9" w14:textId="77777777" w:rsidR="00004D82" w:rsidRPr="005C05A4" w:rsidRDefault="00004D82" w:rsidP="00004D82">
      <w:pPr>
        <w:pStyle w:val="Default"/>
        <w:ind w:left="720"/>
        <w:jc w:val="both"/>
        <w:rPr>
          <w:rFonts w:ascii="Arial Narrow" w:eastAsia="Yu Mincho" w:hAnsi="Arial Narrow"/>
          <w:i/>
          <w:iCs/>
          <w:sz w:val="20"/>
          <w:szCs w:val="20"/>
          <w:lang w:eastAsia="es-ES"/>
        </w:rPr>
      </w:pPr>
      <w:r w:rsidRPr="005C05A4">
        <w:rPr>
          <w:rFonts w:ascii="Arial Narrow" w:eastAsia="Yu Mincho" w:hAnsi="Arial Narrow"/>
          <w:i/>
          <w:iCs/>
          <w:sz w:val="20"/>
          <w:szCs w:val="20"/>
          <w:lang w:eastAsia="es-ES"/>
        </w:rPr>
        <w:lastRenderedPageBreak/>
        <w:t>Esta misma previsión aplica para las personas jurídicas extranjeras con domicilio o sucursal en Colombia, las cuales deben acreditar este requisito respecto del personal vinculado en Colombia.</w:t>
      </w:r>
    </w:p>
    <w:p w14:paraId="4C8E9FCC" w14:textId="77777777" w:rsidR="00004D82" w:rsidRPr="005C05A4" w:rsidRDefault="00004D82" w:rsidP="00004D82">
      <w:pPr>
        <w:pStyle w:val="Default"/>
        <w:ind w:left="720"/>
        <w:jc w:val="both"/>
        <w:rPr>
          <w:rFonts w:ascii="Arial Narrow" w:eastAsia="Yu Mincho" w:hAnsi="Arial Narrow"/>
          <w:i/>
          <w:iCs/>
          <w:sz w:val="20"/>
          <w:szCs w:val="20"/>
          <w:lang w:eastAsia="es-ES"/>
        </w:rPr>
      </w:pPr>
    </w:p>
    <w:p w14:paraId="16953D1D" w14:textId="77777777" w:rsidR="00004D82" w:rsidRPr="005C05A4" w:rsidRDefault="00004D82" w:rsidP="00004D82">
      <w:pPr>
        <w:pStyle w:val="Default"/>
        <w:ind w:left="720"/>
        <w:jc w:val="both"/>
        <w:rPr>
          <w:rFonts w:ascii="Arial Narrow" w:hAnsi="Arial Narrow"/>
          <w:bCs/>
          <w:i/>
          <w:iCs/>
          <w:sz w:val="20"/>
          <w:szCs w:val="20"/>
        </w:rPr>
      </w:pPr>
      <w:r w:rsidRPr="005C05A4">
        <w:rPr>
          <w:rFonts w:ascii="Arial Narrow" w:eastAsia="Yu Mincho" w:hAnsi="Arial Narrow"/>
          <w:i/>
          <w:iCs/>
          <w:sz w:val="20"/>
          <w:szCs w:val="20"/>
          <w:lang w:eastAsia="es-ES"/>
        </w:rPr>
        <w:t>(…)</w:t>
      </w:r>
    </w:p>
    <w:p w14:paraId="5066A625" w14:textId="77777777" w:rsidR="00004D82" w:rsidRPr="005C05A4" w:rsidRDefault="00004D82" w:rsidP="00004D82">
      <w:pPr>
        <w:pStyle w:val="Default"/>
        <w:jc w:val="both"/>
        <w:rPr>
          <w:rFonts w:ascii="Arial Narrow" w:hAnsi="Arial Narrow"/>
          <w:bCs/>
          <w:sz w:val="20"/>
          <w:szCs w:val="20"/>
        </w:rPr>
      </w:pPr>
    </w:p>
    <w:p w14:paraId="18C5CFD8" w14:textId="0EF4622A" w:rsidR="008565EF" w:rsidRPr="005C05A4" w:rsidRDefault="001A722B" w:rsidP="00DB0FA3">
      <w:pPr>
        <w:pStyle w:val="Default"/>
        <w:ind w:left="360"/>
        <w:jc w:val="both"/>
        <w:rPr>
          <w:rFonts w:ascii="Arial Narrow" w:hAnsi="Arial Narrow"/>
          <w:bCs/>
          <w:sz w:val="20"/>
          <w:szCs w:val="20"/>
        </w:rPr>
      </w:pPr>
      <w:r w:rsidRPr="005C05A4">
        <w:rPr>
          <w:rFonts w:ascii="Arial Narrow" w:hAnsi="Arial Narrow"/>
          <w:bCs/>
          <w:sz w:val="20"/>
          <w:szCs w:val="20"/>
        </w:rPr>
        <w:t xml:space="preserve">Una vez verificada la documentación aportada por el proponente se evidencia que dentro de la misma </w:t>
      </w:r>
      <w:r w:rsidRPr="005C05A4">
        <w:rPr>
          <w:rFonts w:ascii="Arial Narrow" w:hAnsi="Arial Narrow"/>
          <w:b/>
          <w:sz w:val="20"/>
          <w:szCs w:val="20"/>
        </w:rPr>
        <w:t>NO SE INCLUYO GARANTIA DE SERIDAD</w:t>
      </w:r>
      <w:r w:rsidRPr="005C05A4">
        <w:rPr>
          <w:rFonts w:ascii="Arial Narrow" w:hAnsi="Arial Narrow"/>
          <w:bCs/>
          <w:sz w:val="20"/>
          <w:szCs w:val="20"/>
        </w:rPr>
        <w:t xml:space="preserve"> exigida en el numeral 6.1 de la invitación publica, teniendo en cuenta lo anterior </w:t>
      </w:r>
      <w:r w:rsidR="00B310EF" w:rsidRPr="005C05A4">
        <w:rPr>
          <w:rFonts w:ascii="Arial Narrow" w:hAnsi="Arial Narrow"/>
          <w:bCs/>
          <w:sz w:val="20"/>
          <w:szCs w:val="20"/>
        </w:rPr>
        <w:t>y de conformidad con lo dispuesto en el parágrafo tercero del art 5 de la ley 1882 el proponente se encuentra inmerso en causal de rechazo teniendo en cuenta que la disposición normativa antes referenciada afirma a la letra lo siguiente:</w:t>
      </w:r>
    </w:p>
    <w:p w14:paraId="662B35F5" w14:textId="22C1F7C2" w:rsidR="00B310EF" w:rsidRPr="005C05A4" w:rsidRDefault="00B310EF" w:rsidP="00B310EF">
      <w:pPr>
        <w:pStyle w:val="Default"/>
        <w:jc w:val="both"/>
        <w:rPr>
          <w:rFonts w:ascii="Arial Narrow" w:hAnsi="Arial Narrow"/>
          <w:bCs/>
          <w:sz w:val="20"/>
          <w:szCs w:val="20"/>
        </w:rPr>
      </w:pPr>
    </w:p>
    <w:p w14:paraId="064A9BB5" w14:textId="588C1A02" w:rsidR="00B310EF" w:rsidRPr="005C05A4" w:rsidRDefault="00B310EF" w:rsidP="00B310EF">
      <w:pPr>
        <w:pStyle w:val="Default"/>
        <w:ind w:left="709"/>
        <w:jc w:val="both"/>
        <w:rPr>
          <w:rFonts w:ascii="Arial Narrow" w:hAnsi="Arial Narrow"/>
          <w:bCs/>
          <w:i/>
          <w:iCs/>
          <w:sz w:val="20"/>
          <w:szCs w:val="20"/>
        </w:rPr>
      </w:pPr>
      <w:r w:rsidRPr="005C05A4">
        <w:rPr>
          <w:rFonts w:ascii="Arial Narrow" w:hAnsi="Arial Narrow"/>
          <w:b/>
          <w:i/>
          <w:iCs/>
          <w:sz w:val="20"/>
          <w:szCs w:val="20"/>
        </w:rPr>
        <w:t>PARÁGRAFO 3</w:t>
      </w:r>
      <w:r w:rsidRPr="005C05A4">
        <w:rPr>
          <w:rFonts w:ascii="Arial Narrow" w:hAnsi="Arial Narrow"/>
          <w:bCs/>
          <w:i/>
          <w:iCs/>
          <w:sz w:val="20"/>
          <w:szCs w:val="20"/>
        </w:rPr>
        <w:t xml:space="preserve">. La no entrega de la garantía de seriedad junta con la propuesta no será subsanable y será causal de rechazo de </w:t>
      </w:r>
      <w:proofErr w:type="gramStart"/>
      <w:r w:rsidRPr="005C05A4">
        <w:rPr>
          <w:rFonts w:ascii="Arial Narrow" w:hAnsi="Arial Narrow"/>
          <w:bCs/>
          <w:i/>
          <w:iCs/>
          <w:sz w:val="20"/>
          <w:szCs w:val="20"/>
        </w:rPr>
        <w:t>la misma</w:t>
      </w:r>
      <w:proofErr w:type="gramEnd"/>
      <w:r w:rsidRPr="005C05A4">
        <w:rPr>
          <w:rFonts w:ascii="Arial Narrow" w:hAnsi="Arial Narrow"/>
          <w:bCs/>
          <w:i/>
          <w:iCs/>
          <w:sz w:val="20"/>
          <w:szCs w:val="20"/>
        </w:rPr>
        <w:t>.</w:t>
      </w:r>
    </w:p>
    <w:p w14:paraId="11CEB0D8" w14:textId="77777777" w:rsidR="00B310EF" w:rsidRPr="005C05A4" w:rsidRDefault="00B310EF" w:rsidP="00B310EF">
      <w:pPr>
        <w:pStyle w:val="Default"/>
        <w:ind w:left="709"/>
        <w:jc w:val="both"/>
        <w:rPr>
          <w:rFonts w:ascii="Arial Narrow" w:hAnsi="Arial Narrow"/>
          <w:bCs/>
          <w:i/>
          <w:iCs/>
          <w:sz w:val="20"/>
          <w:szCs w:val="20"/>
        </w:rPr>
      </w:pPr>
    </w:p>
    <w:p w14:paraId="5B2E806B" w14:textId="30457478" w:rsidR="00B310EF" w:rsidRPr="005C05A4" w:rsidRDefault="00B310EF" w:rsidP="00DB0FA3">
      <w:pPr>
        <w:pStyle w:val="Default"/>
        <w:ind w:left="709"/>
        <w:jc w:val="both"/>
        <w:rPr>
          <w:rFonts w:ascii="Arial Narrow" w:hAnsi="Arial Narrow"/>
          <w:bCs/>
          <w:sz w:val="20"/>
          <w:szCs w:val="20"/>
        </w:rPr>
      </w:pPr>
      <w:r w:rsidRPr="005C05A4">
        <w:rPr>
          <w:rFonts w:ascii="Arial Narrow" w:hAnsi="Arial Narrow"/>
          <w:bCs/>
          <w:sz w:val="20"/>
          <w:szCs w:val="20"/>
        </w:rPr>
        <w:t>En ese mismo sentido el literal 6 del numeral 1.15 de la invitación publica establece como causal de rechazo la siguiente:</w:t>
      </w:r>
    </w:p>
    <w:p w14:paraId="520978C6" w14:textId="3590DA11" w:rsidR="00B310EF" w:rsidRPr="005C05A4" w:rsidRDefault="00B310EF" w:rsidP="00B310EF">
      <w:pPr>
        <w:pStyle w:val="Default"/>
        <w:jc w:val="both"/>
        <w:rPr>
          <w:rFonts w:ascii="Arial Narrow" w:hAnsi="Arial Narrow"/>
          <w:bCs/>
          <w:sz w:val="20"/>
          <w:szCs w:val="20"/>
        </w:rPr>
      </w:pPr>
    </w:p>
    <w:p w14:paraId="110A83CA" w14:textId="1A8A8E9B" w:rsidR="00B310EF" w:rsidRPr="005C05A4" w:rsidRDefault="00B310EF" w:rsidP="00B310EF">
      <w:pPr>
        <w:pStyle w:val="Default"/>
        <w:ind w:firstLine="709"/>
        <w:jc w:val="both"/>
        <w:rPr>
          <w:rFonts w:ascii="Arial Narrow" w:hAnsi="Arial Narrow"/>
          <w:bCs/>
          <w:i/>
          <w:iCs/>
          <w:sz w:val="20"/>
          <w:szCs w:val="20"/>
        </w:rPr>
      </w:pPr>
      <w:r w:rsidRPr="005C05A4">
        <w:rPr>
          <w:rFonts w:ascii="Arial Narrow" w:hAnsi="Arial Narrow"/>
          <w:bCs/>
          <w:i/>
          <w:iCs/>
          <w:sz w:val="20"/>
          <w:szCs w:val="20"/>
        </w:rPr>
        <w:t>“G. No entregar la garantía de seriedad de la oferta junto con la propuesta”</w:t>
      </w:r>
    </w:p>
    <w:p w14:paraId="6CEAF2F7" w14:textId="77777777" w:rsidR="006D03A4" w:rsidRPr="005C05A4" w:rsidRDefault="006D03A4" w:rsidP="008565EF">
      <w:pPr>
        <w:pStyle w:val="Default"/>
        <w:rPr>
          <w:rFonts w:ascii="Arial Narrow" w:hAnsi="Arial Narrow"/>
          <w:bCs/>
          <w:sz w:val="20"/>
          <w:szCs w:val="20"/>
        </w:rPr>
      </w:pPr>
    </w:p>
    <w:p w14:paraId="5B539354" w14:textId="574AD56F" w:rsidR="00E118AC" w:rsidRPr="005C05A4" w:rsidRDefault="00B310EF" w:rsidP="00DB0FA3">
      <w:pPr>
        <w:pStyle w:val="Default"/>
        <w:ind w:left="360"/>
        <w:rPr>
          <w:rFonts w:ascii="Arial Narrow" w:hAnsi="Arial Narrow"/>
          <w:bCs/>
          <w:sz w:val="20"/>
          <w:szCs w:val="20"/>
        </w:rPr>
      </w:pPr>
      <w:r w:rsidRPr="005C05A4">
        <w:rPr>
          <w:rFonts w:ascii="Arial Narrow" w:hAnsi="Arial Narrow"/>
          <w:bCs/>
          <w:sz w:val="20"/>
          <w:szCs w:val="20"/>
        </w:rPr>
        <w:t xml:space="preserve">Teniendo en cuenta lo anterior el proponente obtiene una calificación jurídica de </w:t>
      </w:r>
      <w:r w:rsidRPr="005C05A4">
        <w:rPr>
          <w:rFonts w:ascii="Arial Narrow" w:hAnsi="Arial Narrow"/>
          <w:b/>
          <w:sz w:val="20"/>
          <w:szCs w:val="20"/>
        </w:rPr>
        <w:t>RECHAZADO</w:t>
      </w:r>
      <w:r w:rsidRPr="005C05A4">
        <w:rPr>
          <w:rFonts w:ascii="Arial Narrow" w:hAnsi="Arial Narrow"/>
          <w:bCs/>
          <w:sz w:val="20"/>
          <w:szCs w:val="20"/>
        </w:rPr>
        <w:t xml:space="preserve"> al estar incurso en la causal de rechazo 6 del numeral 1.15 de la invitación pública y el parágrafo tercero del art 5 de la ley 1882 de 2018.</w:t>
      </w:r>
    </w:p>
    <w:p w14:paraId="2CBB59F2" w14:textId="5D12F605" w:rsidR="00B310EF" w:rsidRPr="005C05A4" w:rsidRDefault="00B310EF" w:rsidP="008565EF">
      <w:pPr>
        <w:pStyle w:val="Default"/>
        <w:rPr>
          <w:rFonts w:ascii="Arial Narrow" w:hAnsi="Arial Narrow"/>
          <w:bCs/>
          <w:sz w:val="20"/>
          <w:szCs w:val="20"/>
        </w:rPr>
      </w:pPr>
    </w:p>
    <w:p w14:paraId="1D82D679" w14:textId="53EA1677" w:rsidR="00B310EF" w:rsidRPr="005C05A4" w:rsidRDefault="00B310EF" w:rsidP="00D73A2D">
      <w:pPr>
        <w:pStyle w:val="Prrafodelista"/>
        <w:numPr>
          <w:ilvl w:val="0"/>
          <w:numId w:val="15"/>
        </w:numPr>
        <w:shd w:val="clear" w:color="auto" w:fill="8DB3E2" w:themeFill="text2" w:themeFillTint="66"/>
        <w:jc w:val="both"/>
        <w:rPr>
          <w:rFonts w:ascii="Arial Narrow" w:hAnsi="Arial Narrow" w:cs="Arial"/>
          <w:b/>
          <w:bCs/>
          <w:sz w:val="20"/>
          <w:szCs w:val="20"/>
        </w:rPr>
      </w:pPr>
      <w:r w:rsidRPr="005C05A4">
        <w:rPr>
          <w:rFonts w:ascii="Arial Narrow" w:hAnsi="Arial Narrow" w:cs="Arial"/>
          <w:b/>
          <w:bCs/>
          <w:sz w:val="20"/>
          <w:szCs w:val="20"/>
        </w:rPr>
        <w:t>PROPONENTE 8 CARLOS DEL RIO DIAZ</w:t>
      </w:r>
    </w:p>
    <w:p w14:paraId="3B74F7A8" w14:textId="7566BC19" w:rsidR="00B310EF" w:rsidRPr="005C05A4" w:rsidRDefault="00DB0FA3" w:rsidP="00DB0FA3">
      <w:pPr>
        <w:pStyle w:val="Default"/>
        <w:ind w:left="360"/>
        <w:jc w:val="both"/>
        <w:rPr>
          <w:rFonts w:ascii="Arial Narrow" w:hAnsi="Arial Narrow"/>
          <w:bCs/>
          <w:sz w:val="20"/>
          <w:szCs w:val="20"/>
        </w:rPr>
      </w:pPr>
      <w:r w:rsidRPr="005C05A4">
        <w:rPr>
          <w:rFonts w:ascii="Arial Narrow" w:hAnsi="Arial Narrow"/>
          <w:bCs/>
          <w:sz w:val="20"/>
          <w:szCs w:val="20"/>
        </w:rPr>
        <w:t xml:space="preserve">Una vez verificada la propuesta presentada por el proponente CARLOS DEL RIO DIAZ no se evidencian los soportes que acrediten el cumplimiento de los requisitos de aportes parafiscales de conformidad con lo establecido en el numeral 4.1.1 de la invitación publica el cual respecto de personas naturales afirma a la letra lo siguiente: </w:t>
      </w:r>
    </w:p>
    <w:p w14:paraId="014AF509" w14:textId="33A707C1" w:rsidR="00DB0FA3" w:rsidRPr="005C05A4" w:rsidRDefault="00DB0FA3" w:rsidP="00DB0FA3">
      <w:pPr>
        <w:pStyle w:val="Default"/>
        <w:ind w:left="360"/>
        <w:jc w:val="both"/>
        <w:rPr>
          <w:rFonts w:ascii="Arial Narrow" w:hAnsi="Arial Narrow"/>
          <w:bCs/>
          <w:sz w:val="20"/>
          <w:szCs w:val="20"/>
        </w:rPr>
      </w:pPr>
    </w:p>
    <w:p w14:paraId="29E13468" w14:textId="72B38DBE" w:rsidR="00DB0FA3" w:rsidRPr="005C05A4" w:rsidRDefault="00DB0FA3" w:rsidP="00DB0FA3">
      <w:pPr>
        <w:pStyle w:val="Default"/>
        <w:ind w:left="360"/>
        <w:jc w:val="both"/>
        <w:rPr>
          <w:rFonts w:ascii="Arial Narrow" w:hAnsi="Arial Narrow"/>
          <w:bCs/>
          <w:sz w:val="20"/>
          <w:szCs w:val="20"/>
        </w:rPr>
      </w:pPr>
      <w:r w:rsidRPr="005C05A4">
        <w:rPr>
          <w:rFonts w:ascii="Arial Narrow" w:hAnsi="Arial Narrow"/>
          <w:bCs/>
          <w:sz w:val="20"/>
          <w:szCs w:val="20"/>
        </w:rPr>
        <w:t>(…)</w:t>
      </w:r>
    </w:p>
    <w:p w14:paraId="7C6F26BE" w14:textId="4F2E33C8" w:rsidR="00DB0FA3" w:rsidRPr="005C05A4" w:rsidRDefault="00DB0FA3" w:rsidP="00DB0FA3">
      <w:pPr>
        <w:pStyle w:val="Default"/>
        <w:ind w:left="360"/>
        <w:jc w:val="both"/>
        <w:rPr>
          <w:rFonts w:ascii="Arial Narrow" w:hAnsi="Arial Narrow"/>
          <w:bCs/>
          <w:sz w:val="20"/>
          <w:szCs w:val="20"/>
        </w:rPr>
      </w:pPr>
    </w:p>
    <w:p w14:paraId="5BA75628" w14:textId="77777777" w:rsidR="00DB0FA3" w:rsidRPr="005C05A4" w:rsidRDefault="00DB0FA3" w:rsidP="00D73A2D">
      <w:pPr>
        <w:keepNext/>
        <w:numPr>
          <w:ilvl w:val="2"/>
          <w:numId w:val="8"/>
        </w:numPr>
        <w:spacing w:before="120" w:after="200" w:line="276" w:lineRule="auto"/>
        <w:outlineLvl w:val="2"/>
        <w:rPr>
          <w:rFonts w:ascii="Arial Narrow" w:eastAsiaTheme="minorHAnsi" w:hAnsi="Arial Narrow" w:cs="Arial"/>
          <w:b/>
          <w:i/>
          <w:iCs/>
          <w:color w:val="000000"/>
          <w:lang w:eastAsia="en-US"/>
        </w:rPr>
      </w:pPr>
      <w:bookmarkStart w:id="6" w:name="_Toc99115751"/>
      <w:r w:rsidRPr="005C05A4">
        <w:rPr>
          <w:rFonts w:ascii="Arial Narrow" w:eastAsiaTheme="minorHAnsi" w:hAnsi="Arial Narrow" w:cs="Arial"/>
          <w:b/>
          <w:i/>
          <w:iCs/>
          <w:color w:val="000000"/>
          <w:lang w:eastAsia="en-US"/>
        </w:rPr>
        <w:t>PERSONAS NATURALES</w:t>
      </w:r>
      <w:bookmarkEnd w:id="6"/>
      <w:r w:rsidRPr="005C05A4">
        <w:rPr>
          <w:rFonts w:ascii="Arial Narrow" w:eastAsiaTheme="minorHAnsi" w:hAnsi="Arial Narrow" w:cs="Arial"/>
          <w:b/>
          <w:i/>
          <w:iCs/>
          <w:color w:val="000000"/>
          <w:lang w:eastAsia="en-US"/>
        </w:rPr>
        <w:t xml:space="preserve"> </w:t>
      </w:r>
    </w:p>
    <w:p w14:paraId="3DA132EB" w14:textId="77777777" w:rsidR="00DB0FA3" w:rsidRPr="005C05A4" w:rsidRDefault="00DB0FA3" w:rsidP="00DB0FA3">
      <w:pPr>
        <w:spacing w:before="120" w:after="240"/>
        <w:ind w:left="709"/>
        <w:jc w:val="both"/>
        <w:rPr>
          <w:rFonts w:ascii="Arial Narrow" w:eastAsiaTheme="minorHAnsi" w:hAnsi="Arial Narrow" w:cs="Arial"/>
          <w:bCs/>
          <w:i/>
          <w:iCs/>
          <w:color w:val="000000"/>
          <w:lang w:eastAsia="en-US"/>
        </w:rPr>
      </w:pPr>
      <w:r w:rsidRPr="005C05A4">
        <w:rPr>
          <w:rFonts w:ascii="Arial Narrow" w:eastAsiaTheme="minorHAnsi" w:hAnsi="Arial Narrow" w:cs="Arial"/>
          <w:bCs/>
          <w:i/>
          <w:iCs/>
          <w:color w:val="000000"/>
          <w:lang w:eastAsia="en-US"/>
        </w:rPr>
        <w:t xml:space="preserve">El proponente persona natural debe acreditar la afiliación a los sistemas de seguridad social en salud y pensiones aportando los certificados de afiliación respectivos o con el certificado de pago de la correspondiente planilla. </w:t>
      </w:r>
    </w:p>
    <w:p w14:paraId="6C2B3AE8" w14:textId="77777777" w:rsidR="00DB0FA3" w:rsidRPr="005C05A4" w:rsidRDefault="00DB0FA3" w:rsidP="00DB0FA3">
      <w:pPr>
        <w:spacing w:after="160" w:line="276" w:lineRule="auto"/>
        <w:ind w:left="709"/>
        <w:jc w:val="both"/>
        <w:rPr>
          <w:rFonts w:ascii="Arial Narrow" w:eastAsiaTheme="minorHAnsi" w:hAnsi="Arial Narrow" w:cs="Arial"/>
          <w:bCs/>
          <w:i/>
          <w:iCs/>
          <w:color w:val="000000"/>
          <w:lang w:eastAsia="en-US"/>
        </w:rPr>
      </w:pPr>
      <w:r w:rsidRPr="005C05A4">
        <w:rPr>
          <w:rFonts w:ascii="Arial Narrow" w:eastAsiaTheme="minorHAnsi" w:hAnsi="Arial Narrow" w:cs="Arial"/>
          <w:bCs/>
          <w:i/>
          <w:iCs/>
          <w:color w:val="000000"/>
          <w:lang w:eastAsia="en-US"/>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w:t>
      </w:r>
    </w:p>
    <w:p w14:paraId="517FD8CE" w14:textId="77777777" w:rsidR="00DB0FA3" w:rsidRPr="005C05A4" w:rsidRDefault="00DB0FA3" w:rsidP="00DB0FA3">
      <w:pPr>
        <w:spacing w:after="160" w:line="276" w:lineRule="auto"/>
        <w:ind w:left="709"/>
        <w:jc w:val="both"/>
        <w:rPr>
          <w:rFonts w:ascii="Arial Narrow" w:eastAsiaTheme="minorHAnsi" w:hAnsi="Arial Narrow" w:cs="Arial"/>
          <w:bCs/>
          <w:i/>
          <w:iCs/>
          <w:color w:val="000000"/>
          <w:lang w:eastAsia="en-US"/>
        </w:rPr>
      </w:pPr>
      <w:r w:rsidRPr="005C05A4">
        <w:rPr>
          <w:rFonts w:ascii="Arial Narrow" w:eastAsiaTheme="minorHAnsi" w:hAnsi="Arial Narrow" w:cs="Arial"/>
          <w:bCs/>
          <w:i/>
          <w:iCs/>
          <w:color w:val="000000"/>
          <w:lang w:eastAsia="en-US"/>
        </w:rPr>
        <w:t>La persona natural que reúna los requisitos para acceder a la pensión de vejez, o se pensione por invalidez o anticipadamente, presentará el certificado que lo acredite y, además, la afiliación al sistema de salud.</w:t>
      </w:r>
    </w:p>
    <w:p w14:paraId="30AD40DC" w14:textId="77777777" w:rsidR="00DB0FA3" w:rsidRPr="005C05A4" w:rsidRDefault="00DB0FA3" w:rsidP="00DB0FA3">
      <w:pPr>
        <w:spacing w:after="160" w:line="276" w:lineRule="auto"/>
        <w:ind w:left="709"/>
        <w:jc w:val="both"/>
        <w:rPr>
          <w:rFonts w:ascii="Arial Narrow" w:eastAsiaTheme="minorHAnsi" w:hAnsi="Arial Narrow" w:cs="Arial"/>
          <w:bCs/>
          <w:i/>
          <w:iCs/>
          <w:color w:val="000000"/>
          <w:lang w:eastAsia="en-US"/>
        </w:rPr>
      </w:pPr>
      <w:r w:rsidRPr="005C05A4">
        <w:rPr>
          <w:rFonts w:ascii="Arial Narrow" w:eastAsiaTheme="minorHAnsi" w:hAnsi="Arial Narrow" w:cs="Arial"/>
          <w:bCs/>
          <w:i/>
          <w:iCs/>
          <w:color w:val="000000"/>
          <w:lang w:eastAsia="en-US"/>
        </w:rPr>
        <w:t xml:space="preserve">Esta misma previsión aplica para las personas naturales extranjeras con domicilio en Colombia, las cuales deben acreditar este requisito respecto del personal vinculado en Colombia. </w:t>
      </w:r>
    </w:p>
    <w:p w14:paraId="3A855F57" w14:textId="69E38047" w:rsidR="00DB0FA3" w:rsidRPr="005C05A4" w:rsidRDefault="00DB0FA3" w:rsidP="00DB0FA3">
      <w:pPr>
        <w:pStyle w:val="Default"/>
        <w:ind w:left="360"/>
        <w:jc w:val="both"/>
        <w:rPr>
          <w:rFonts w:ascii="Arial Narrow" w:hAnsi="Arial Narrow"/>
          <w:bCs/>
          <w:sz w:val="20"/>
          <w:szCs w:val="20"/>
        </w:rPr>
      </w:pPr>
      <w:r w:rsidRPr="005C05A4">
        <w:rPr>
          <w:rFonts w:ascii="Arial Narrow" w:hAnsi="Arial Narrow"/>
          <w:bCs/>
          <w:sz w:val="20"/>
          <w:szCs w:val="20"/>
        </w:rPr>
        <w:t>(…)</w:t>
      </w:r>
    </w:p>
    <w:p w14:paraId="57BD0127" w14:textId="08E21B73" w:rsidR="00DB0FA3" w:rsidRPr="005C05A4" w:rsidRDefault="00DB0FA3" w:rsidP="00DB0FA3">
      <w:pPr>
        <w:pStyle w:val="Default"/>
        <w:ind w:left="360"/>
        <w:jc w:val="both"/>
        <w:rPr>
          <w:rFonts w:ascii="Arial Narrow" w:hAnsi="Arial Narrow"/>
          <w:bCs/>
          <w:sz w:val="20"/>
          <w:szCs w:val="20"/>
        </w:rPr>
      </w:pPr>
    </w:p>
    <w:p w14:paraId="7D682BE2" w14:textId="77777777" w:rsidR="0013470A" w:rsidRPr="005C05A4" w:rsidRDefault="0013470A" w:rsidP="00115F31">
      <w:pPr>
        <w:pStyle w:val="Default"/>
        <w:ind w:left="360"/>
        <w:jc w:val="both"/>
        <w:rPr>
          <w:rFonts w:ascii="Arial Narrow" w:hAnsi="Arial Narrow"/>
          <w:bCs/>
          <w:sz w:val="20"/>
          <w:szCs w:val="20"/>
        </w:rPr>
      </w:pPr>
      <w:bookmarkStart w:id="7" w:name="_Hlk122902133"/>
      <w:r w:rsidRPr="005C05A4">
        <w:rPr>
          <w:rFonts w:ascii="Arial Narrow" w:hAnsi="Arial Narrow"/>
          <w:bCs/>
          <w:sz w:val="20"/>
          <w:szCs w:val="20"/>
        </w:rPr>
        <w:t xml:space="preserve">Una vez verificada la documentación aportada por el proponente se evidencia que dentro de la misma </w:t>
      </w:r>
      <w:r w:rsidRPr="005C05A4">
        <w:rPr>
          <w:rFonts w:ascii="Arial Narrow" w:hAnsi="Arial Narrow"/>
          <w:b/>
          <w:sz w:val="20"/>
          <w:szCs w:val="20"/>
        </w:rPr>
        <w:t>NO SE INCLUYO GARANTIA DE SERIDAD</w:t>
      </w:r>
      <w:r w:rsidRPr="005C05A4">
        <w:rPr>
          <w:rFonts w:ascii="Arial Narrow" w:hAnsi="Arial Narrow"/>
          <w:bCs/>
          <w:sz w:val="20"/>
          <w:szCs w:val="20"/>
        </w:rPr>
        <w:t xml:space="preserve"> exigida en el numeral 6.1 de la invitación publica, teniendo en cuenta lo anterior y de conformidad con lo dispuesto en el parágrafo tercero del art 5 de la ley 1882 el proponente se encuentra inmerso en causal de rechazo teniendo en cuenta que la disposición normativa antes referenciada afirma a la letra lo siguiente:</w:t>
      </w:r>
    </w:p>
    <w:p w14:paraId="20687A02" w14:textId="77777777" w:rsidR="0013470A" w:rsidRPr="005C05A4" w:rsidRDefault="0013470A" w:rsidP="00115F31">
      <w:pPr>
        <w:pStyle w:val="Default"/>
        <w:jc w:val="both"/>
        <w:rPr>
          <w:rFonts w:ascii="Arial Narrow" w:hAnsi="Arial Narrow"/>
          <w:bCs/>
          <w:sz w:val="20"/>
          <w:szCs w:val="20"/>
        </w:rPr>
      </w:pPr>
    </w:p>
    <w:p w14:paraId="631D70C5" w14:textId="77777777" w:rsidR="0013470A" w:rsidRPr="005C05A4" w:rsidRDefault="0013470A" w:rsidP="00115F31">
      <w:pPr>
        <w:pStyle w:val="Default"/>
        <w:ind w:left="709"/>
        <w:jc w:val="both"/>
        <w:rPr>
          <w:rFonts w:ascii="Arial Narrow" w:hAnsi="Arial Narrow"/>
          <w:bCs/>
          <w:i/>
          <w:iCs/>
          <w:sz w:val="20"/>
          <w:szCs w:val="20"/>
        </w:rPr>
      </w:pPr>
      <w:r w:rsidRPr="005C05A4">
        <w:rPr>
          <w:rFonts w:ascii="Arial Narrow" w:hAnsi="Arial Narrow"/>
          <w:b/>
          <w:i/>
          <w:iCs/>
          <w:sz w:val="20"/>
          <w:szCs w:val="20"/>
        </w:rPr>
        <w:t>PARÁGRAFO 3</w:t>
      </w:r>
      <w:r w:rsidRPr="005C05A4">
        <w:rPr>
          <w:rFonts w:ascii="Arial Narrow" w:hAnsi="Arial Narrow"/>
          <w:bCs/>
          <w:i/>
          <w:iCs/>
          <w:sz w:val="20"/>
          <w:szCs w:val="20"/>
        </w:rPr>
        <w:t xml:space="preserve">. La no entrega de la garantía de seriedad junta con la propuesta no será subsanable y será causal de rechazo de </w:t>
      </w:r>
      <w:proofErr w:type="gramStart"/>
      <w:r w:rsidRPr="005C05A4">
        <w:rPr>
          <w:rFonts w:ascii="Arial Narrow" w:hAnsi="Arial Narrow"/>
          <w:bCs/>
          <w:i/>
          <w:iCs/>
          <w:sz w:val="20"/>
          <w:szCs w:val="20"/>
        </w:rPr>
        <w:t>la misma</w:t>
      </w:r>
      <w:proofErr w:type="gramEnd"/>
      <w:r w:rsidRPr="005C05A4">
        <w:rPr>
          <w:rFonts w:ascii="Arial Narrow" w:hAnsi="Arial Narrow"/>
          <w:bCs/>
          <w:i/>
          <w:iCs/>
          <w:sz w:val="20"/>
          <w:szCs w:val="20"/>
        </w:rPr>
        <w:t>.</w:t>
      </w:r>
    </w:p>
    <w:p w14:paraId="7B7C31CB" w14:textId="77777777" w:rsidR="0013470A" w:rsidRPr="005C05A4" w:rsidRDefault="0013470A" w:rsidP="00115F31">
      <w:pPr>
        <w:pStyle w:val="Default"/>
        <w:ind w:left="709"/>
        <w:jc w:val="both"/>
        <w:rPr>
          <w:rFonts w:ascii="Arial Narrow" w:hAnsi="Arial Narrow"/>
          <w:bCs/>
          <w:i/>
          <w:iCs/>
          <w:sz w:val="20"/>
          <w:szCs w:val="20"/>
        </w:rPr>
      </w:pPr>
    </w:p>
    <w:p w14:paraId="668F3F17" w14:textId="77777777" w:rsidR="0013470A" w:rsidRPr="005C05A4" w:rsidRDefault="0013470A" w:rsidP="00115F31">
      <w:pPr>
        <w:pStyle w:val="Default"/>
        <w:ind w:left="709"/>
        <w:jc w:val="both"/>
        <w:rPr>
          <w:rFonts w:ascii="Arial Narrow" w:hAnsi="Arial Narrow"/>
          <w:bCs/>
          <w:sz w:val="20"/>
          <w:szCs w:val="20"/>
        </w:rPr>
      </w:pPr>
      <w:r w:rsidRPr="005C05A4">
        <w:rPr>
          <w:rFonts w:ascii="Arial Narrow" w:hAnsi="Arial Narrow"/>
          <w:bCs/>
          <w:sz w:val="20"/>
          <w:szCs w:val="20"/>
        </w:rPr>
        <w:t>En ese mismo sentido el literal 6 del numeral 1.15 de la invitación publica establece como causal de rechazo la siguiente:</w:t>
      </w:r>
    </w:p>
    <w:p w14:paraId="2074496C" w14:textId="77777777" w:rsidR="0013470A" w:rsidRPr="005C05A4" w:rsidRDefault="0013470A" w:rsidP="00115F31">
      <w:pPr>
        <w:pStyle w:val="Default"/>
        <w:jc w:val="both"/>
        <w:rPr>
          <w:rFonts w:ascii="Arial Narrow" w:hAnsi="Arial Narrow"/>
          <w:bCs/>
          <w:sz w:val="20"/>
          <w:szCs w:val="20"/>
        </w:rPr>
      </w:pPr>
    </w:p>
    <w:p w14:paraId="28317593" w14:textId="77777777" w:rsidR="0013470A" w:rsidRPr="005C05A4" w:rsidRDefault="0013470A" w:rsidP="00115F31">
      <w:pPr>
        <w:pStyle w:val="Default"/>
        <w:ind w:firstLine="709"/>
        <w:jc w:val="both"/>
        <w:rPr>
          <w:rFonts w:ascii="Arial Narrow" w:hAnsi="Arial Narrow"/>
          <w:bCs/>
          <w:i/>
          <w:iCs/>
          <w:sz w:val="20"/>
          <w:szCs w:val="20"/>
        </w:rPr>
      </w:pPr>
      <w:r w:rsidRPr="005C05A4">
        <w:rPr>
          <w:rFonts w:ascii="Arial Narrow" w:hAnsi="Arial Narrow"/>
          <w:bCs/>
          <w:i/>
          <w:iCs/>
          <w:sz w:val="20"/>
          <w:szCs w:val="20"/>
        </w:rPr>
        <w:t>“G. No entregar la garantía de seriedad de la oferta junto con la propuesta”</w:t>
      </w:r>
    </w:p>
    <w:p w14:paraId="0C784ADE" w14:textId="77777777" w:rsidR="0013470A" w:rsidRPr="005C05A4" w:rsidRDefault="0013470A" w:rsidP="00115F31">
      <w:pPr>
        <w:pStyle w:val="Default"/>
        <w:jc w:val="both"/>
        <w:rPr>
          <w:rFonts w:ascii="Arial Narrow" w:hAnsi="Arial Narrow"/>
          <w:bCs/>
          <w:sz w:val="20"/>
          <w:szCs w:val="20"/>
        </w:rPr>
      </w:pPr>
    </w:p>
    <w:p w14:paraId="7DDCDE8B" w14:textId="77777777" w:rsidR="0013470A" w:rsidRPr="005C05A4" w:rsidRDefault="0013470A" w:rsidP="00115F31">
      <w:pPr>
        <w:pStyle w:val="Default"/>
        <w:ind w:left="360"/>
        <w:jc w:val="both"/>
        <w:rPr>
          <w:rFonts w:ascii="Arial Narrow" w:hAnsi="Arial Narrow"/>
          <w:bCs/>
          <w:sz w:val="20"/>
          <w:szCs w:val="20"/>
        </w:rPr>
      </w:pPr>
      <w:r w:rsidRPr="005C05A4">
        <w:rPr>
          <w:rFonts w:ascii="Arial Narrow" w:hAnsi="Arial Narrow"/>
          <w:bCs/>
          <w:sz w:val="20"/>
          <w:szCs w:val="20"/>
        </w:rPr>
        <w:t xml:space="preserve">Teniendo en cuenta lo anterior el proponente obtiene una calificación jurídica de </w:t>
      </w:r>
      <w:r w:rsidRPr="005C05A4">
        <w:rPr>
          <w:rFonts w:ascii="Arial Narrow" w:hAnsi="Arial Narrow"/>
          <w:b/>
          <w:sz w:val="20"/>
          <w:szCs w:val="20"/>
        </w:rPr>
        <w:t>RECHAZADO</w:t>
      </w:r>
      <w:r w:rsidRPr="005C05A4">
        <w:rPr>
          <w:rFonts w:ascii="Arial Narrow" w:hAnsi="Arial Narrow"/>
          <w:bCs/>
          <w:sz w:val="20"/>
          <w:szCs w:val="20"/>
        </w:rPr>
        <w:t xml:space="preserve"> al estar incurso en la causal de rechazo 6 del numeral 1.15 de la invitación pública y el parágrafo tercero del art 5 de la ley 1882 de 2018.</w:t>
      </w:r>
    </w:p>
    <w:bookmarkEnd w:id="7"/>
    <w:p w14:paraId="4E5A1886" w14:textId="716BB1C1" w:rsidR="00E118AC" w:rsidRPr="005C05A4" w:rsidRDefault="00E118AC" w:rsidP="008565EF">
      <w:pPr>
        <w:pStyle w:val="Default"/>
        <w:rPr>
          <w:rFonts w:ascii="Arial Narrow" w:hAnsi="Arial Narrow"/>
          <w:bCs/>
          <w:sz w:val="20"/>
          <w:szCs w:val="20"/>
        </w:rPr>
      </w:pPr>
    </w:p>
    <w:p w14:paraId="278B0BF5" w14:textId="3A4D357D" w:rsidR="0013470A" w:rsidRPr="005C05A4" w:rsidRDefault="0013470A" w:rsidP="00D73A2D">
      <w:pPr>
        <w:pStyle w:val="Prrafodelista"/>
        <w:numPr>
          <w:ilvl w:val="0"/>
          <w:numId w:val="15"/>
        </w:numPr>
        <w:shd w:val="clear" w:color="auto" w:fill="8DB3E2" w:themeFill="text2" w:themeFillTint="66"/>
        <w:jc w:val="both"/>
        <w:rPr>
          <w:rFonts w:ascii="Arial Narrow" w:hAnsi="Arial Narrow" w:cs="Arial"/>
          <w:b/>
          <w:bCs/>
          <w:sz w:val="20"/>
          <w:szCs w:val="20"/>
        </w:rPr>
      </w:pPr>
      <w:r w:rsidRPr="005C05A4">
        <w:rPr>
          <w:rFonts w:ascii="Arial Narrow" w:hAnsi="Arial Narrow" w:cs="Arial"/>
          <w:b/>
          <w:bCs/>
          <w:sz w:val="20"/>
          <w:szCs w:val="20"/>
        </w:rPr>
        <w:t>PROPONENTE 4 CONSORCIO FEJO</w:t>
      </w:r>
    </w:p>
    <w:p w14:paraId="4B8F3A97" w14:textId="3F09C8FD" w:rsidR="00E118AC" w:rsidRPr="005C05A4" w:rsidRDefault="00E118AC" w:rsidP="00F85FD3">
      <w:pPr>
        <w:pStyle w:val="Default"/>
        <w:ind w:left="360"/>
        <w:rPr>
          <w:rFonts w:ascii="Arial Narrow" w:hAnsi="Arial Narrow"/>
          <w:bCs/>
          <w:sz w:val="20"/>
          <w:szCs w:val="20"/>
        </w:rPr>
      </w:pPr>
    </w:p>
    <w:p w14:paraId="75705DCF" w14:textId="4B448A64" w:rsidR="0013470A" w:rsidRPr="005C05A4" w:rsidRDefault="00EA3CDB" w:rsidP="00EA3CDB">
      <w:pPr>
        <w:pStyle w:val="Default"/>
        <w:ind w:left="360"/>
        <w:jc w:val="both"/>
        <w:rPr>
          <w:rFonts w:ascii="Arial Narrow" w:hAnsi="Arial Narrow"/>
          <w:bCs/>
          <w:sz w:val="20"/>
          <w:szCs w:val="20"/>
        </w:rPr>
      </w:pPr>
      <w:r w:rsidRPr="005C05A4">
        <w:rPr>
          <w:rFonts w:ascii="Arial Narrow" w:hAnsi="Arial Narrow"/>
          <w:bCs/>
          <w:sz w:val="20"/>
          <w:szCs w:val="20"/>
        </w:rPr>
        <w:t xml:space="preserve">Una vez verificada la documentación remitida por el proponente no se evidencia que se remita la </w:t>
      </w:r>
      <w:r w:rsidRPr="005C05A4">
        <w:rPr>
          <w:rFonts w:ascii="Arial Narrow" w:hAnsi="Arial Narrow"/>
          <w:b/>
          <w:sz w:val="20"/>
          <w:szCs w:val="20"/>
        </w:rPr>
        <w:t>TARJETA PROFESIONAL DEL SEÑOR DAVID FELIPE CORDOBA ROJAS</w:t>
      </w:r>
      <w:r w:rsidRPr="005C05A4">
        <w:rPr>
          <w:rFonts w:ascii="Arial Narrow" w:hAnsi="Arial Narrow"/>
          <w:bCs/>
          <w:sz w:val="20"/>
          <w:szCs w:val="20"/>
        </w:rPr>
        <w:t xml:space="preserve">, en calidad de representante legal del proponente tenido en cuenta lo dispuesto en el numeral </w:t>
      </w:r>
      <w:r w:rsidRPr="005C05A4">
        <w:rPr>
          <w:rFonts w:ascii="Arial Narrow" w:hAnsi="Arial Narrow"/>
          <w:b/>
          <w:sz w:val="20"/>
          <w:szCs w:val="20"/>
        </w:rPr>
        <w:t>3.1</w:t>
      </w:r>
      <w:r w:rsidRPr="005C05A4">
        <w:rPr>
          <w:rFonts w:ascii="Arial Narrow" w:hAnsi="Arial Narrow"/>
          <w:bCs/>
          <w:sz w:val="20"/>
          <w:szCs w:val="20"/>
        </w:rPr>
        <w:t xml:space="preserve"> de la invitación publica el cual afirma a la letra lo siguiente: </w:t>
      </w:r>
    </w:p>
    <w:p w14:paraId="499C25EF" w14:textId="06681500" w:rsidR="00EA3CDB" w:rsidRPr="005C05A4" w:rsidRDefault="00EA3CDB" w:rsidP="00EA3CDB">
      <w:pPr>
        <w:pStyle w:val="Default"/>
        <w:ind w:left="360"/>
        <w:jc w:val="both"/>
        <w:rPr>
          <w:rFonts w:ascii="Arial Narrow" w:hAnsi="Arial Narrow"/>
          <w:bCs/>
          <w:sz w:val="20"/>
          <w:szCs w:val="20"/>
        </w:rPr>
      </w:pPr>
    </w:p>
    <w:p w14:paraId="5959F715" w14:textId="4C842331" w:rsidR="00EA3CDB" w:rsidRPr="005C05A4" w:rsidRDefault="00EA3CDB" w:rsidP="00EA3CDB">
      <w:pPr>
        <w:ind w:firstLine="360"/>
        <w:rPr>
          <w:rFonts w:ascii="Arial Narrow" w:eastAsiaTheme="minorHAnsi" w:hAnsi="Arial Narrow" w:cs="Arial"/>
          <w:b/>
          <w:color w:val="000000"/>
          <w:lang w:eastAsia="en-US"/>
        </w:rPr>
      </w:pPr>
      <w:bookmarkStart w:id="8" w:name="_Toc508648259"/>
      <w:bookmarkStart w:id="9" w:name="_Toc508984043"/>
      <w:bookmarkStart w:id="10" w:name="_Toc509843874"/>
      <w:bookmarkStart w:id="11" w:name="_Toc511924782"/>
      <w:bookmarkStart w:id="12" w:name="_Toc516061228"/>
      <w:bookmarkStart w:id="13" w:name="_Toc99115733"/>
      <w:r w:rsidRPr="005C05A4">
        <w:rPr>
          <w:rFonts w:ascii="Arial Narrow" w:eastAsiaTheme="minorHAnsi" w:hAnsi="Arial Narrow" w:cs="Arial"/>
          <w:b/>
          <w:color w:val="000000"/>
          <w:lang w:eastAsia="en-US"/>
        </w:rPr>
        <w:t>3.1 CARTA DE PRESENTACIÓN DE LA OFERTA</w:t>
      </w:r>
      <w:bookmarkEnd w:id="8"/>
      <w:bookmarkEnd w:id="9"/>
      <w:bookmarkEnd w:id="10"/>
      <w:bookmarkEnd w:id="11"/>
      <w:bookmarkEnd w:id="12"/>
      <w:bookmarkEnd w:id="13"/>
    </w:p>
    <w:p w14:paraId="0446F442" w14:textId="77777777" w:rsidR="00EA3CDB" w:rsidRPr="005C05A4" w:rsidRDefault="00EA3CDB" w:rsidP="00EA3CDB">
      <w:pPr>
        <w:ind w:firstLine="360"/>
        <w:rPr>
          <w:rFonts w:ascii="Arial Narrow" w:eastAsiaTheme="minorHAnsi" w:hAnsi="Arial Narrow" w:cs="Arial"/>
          <w:bCs/>
          <w:color w:val="000000"/>
          <w:lang w:eastAsia="en-US"/>
        </w:rPr>
      </w:pPr>
    </w:p>
    <w:p w14:paraId="6B68B3DF" w14:textId="486052C1" w:rsidR="00EA3CDB" w:rsidRPr="005C05A4" w:rsidRDefault="00EA3CDB" w:rsidP="00EA3CDB">
      <w:pPr>
        <w:spacing w:line="276" w:lineRule="auto"/>
        <w:ind w:left="709"/>
        <w:jc w:val="both"/>
        <w:rPr>
          <w:rFonts w:ascii="Arial Narrow" w:eastAsiaTheme="minorHAnsi" w:hAnsi="Arial Narrow" w:cs="Arial"/>
          <w:bCs/>
          <w:i/>
          <w:iCs/>
          <w:color w:val="000000"/>
          <w:lang w:eastAsia="en-US"/>
        </w:rPr>
      </w:pPr>
      <w:r w:rsidRPr="005C05A4">
        <w:rPr>
          <w:rFonts w:ascii="Arial Narrow" w:eastAsiaTheme="minorHAnsi" w:hAnsi="Arial Narrow" w:cs="Arial"/>
          <w:bCs/>
          <w:i/>
          <w:iCs/>
          <w:color w:val="000000"/>
          <w:lang w:eastAsia="en-US"/>
        </w:rPr>
        <w:t xml:space="preserve">(…) El proponente debe presentar el Formato 1 – Carta de Presentación de la Oferta, el cual debe ir firmado por la persona natural proponente o por el representante legal del proponente individual o plural o por el apoderado. </w:t>
      </w:r>
    </w:p>
    <w:p w14:paraId="2AC96AA6" w14:textId="77777777" w:rsidR="00EA3CDB" w:rsidRPr="005C05A4" w:rsidRDefault="00EA3CDB" w:rsidP="00EA3CDB">
      <w:pPr>
        <w:spacing w:line="276" w:lineRule="auto"/>
        <w:ind w:left="709"/>
        <w:jc w:val="both"/>
        <w:rPr>
          <w:rFonts w:ascii="Arial Narrow" w:eastAsiaTheme="minorHAnsi" w:hAnsi="Arial Narrow" w:cs="Arial"/>
          <w:bCs/>
          <w:i/>
          <w:iCs/>
          <w:color w:val="000000"/>
          <w:lang w:eastAsia="en-US"/>
        </w:rPr>
      </w:pPr>
      <w:r w:rsidRPr="005C05A4">
        <w:rPr>
          <w:rFonts w:ascii="Arial Narrow" w:eastAsiaTheme="minorHAnsi" w:hAnsi="Arial Narrow" w:cs="Arial"/>
          <w:bCs/>
          <w:i/>
          <w:iCs/>
          <w:color w:val="000000"/>
          <w:lang w:eastAsia="en-US"/>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w:t>
      </w:r>
    </w:p>
    <w:p w14:paraId="0C0D26DE" w14:textId="0D4725B8" w:rsidR="00EA3CDB" w:rsidRPr="005C05A4" w:rsidRDefault="00EA3CDB" w:rsidP="00EA3CDB">
      <w:pPr>
        <w:spacing w:before="120" w:after="240" w:line="276" w:lineRule="auto"/>
        <w:ind w:left="709"/>
        <w:jc w:val="both"/>
        <w:rPr>
          <w:rFonts w:ascii="Arial Narrow" w:eastAsiaTheme="minorHAnsi" w:hAnsi="Arial Narrow" w:cs="Arial"/>
          <w:bCs/>
          <w:color w:val="000000"/>
          <w:lang w:eastAsia="en-US"/>
        </w:rPr>
      </w:pPr>
      <w:r w:rsidRPr="005C05A4">
        <w:rPr>
          <w:rFonts w:ascii="Arial Narrow" w:eastAsiaTheme="minorHAnsi" w:hAnsi="Arial Narrow" w:cs="Arial"/>
          <w:bCs/>
          <w:i/>
          <w:iCs/>
          <w:color w:val="000000"/>
          <w:lang w:eastAsia="en-US"/>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w:t>
      </w:r>
      <w:r w:rsidRPr="005C05A4">
        <w:rPr>
          <w:rFonts w:ascii="Arial Narrow" w:eastAsiaTheme="minorHAnsi" w:hAnsi="Arial Narrow" w:cs="Arial"/>
          <w:b/>
          <w:i/>
          <w:iCs/>
          <w:color w:val="000000"/>
          <w:u w:val="single"/>
          <w:lang w:eastAsia="en-US"/>
        </w:rPr>
        <w:t>copia de la tarjeta profesional y copia del certificado de vigencia de matrícula profesional expedida por el Copnia o Consejo Profesional de Ingeniería de Transportes y Vías de Colombia</w:t>
      </w:r>
      <w:r w:rsidRPr="005C05A4">
        <w:rPr>
          <w:rFonts w:ascii="Arial Narrow" w:eastAsiaTheme="minorHAnsi" w:hAnsi="Arial Narrow" w:cs="Arial"/>
          <w:bCs/>
          <w:i/>
          <w:iCs/>
          <w:color w:val="000000"/>
          <w:lang w:eastAsia="en-US"/>
        </w:rPr>
        <w:t>, en la respectiva rama de la ingeniería, según corresponda, vigente a la fecha de cierre de este proceso de selección. El requisito de la tarjeta profesional se puede suplir con el registro de que trata el artículo 18 del Decreto 2106 de 2019</w:t>
      </w:r>
      <w:r w:rsidRPr="005C05A4">
        <w:rPr>
          <w:rFonts w:ascii="Arial Narrow" w:eastAsiaTheme="minorHAnsi" w:hAnsi="Arial Narrow" w:cs="Arial"/>
          <w:bCs/>
          <w:color w:val="000000"/>
          <w:lang w:eastAsia="en-US"/>
        </w:rPr>
        <w:t>. (…)”</w:t>
      </w:r>
    </w:p>
    <w:p w14:paraId="474F8F7D" w14:textId="203692E2" w:rsidR="00EA3CDB" w:rsidRPr="005C05A4" w:rsidRDefault="00EA3CDB" w:rsidP="00EA3CDB">
      <w:pPr>
        <w:spacing w:before="120" w:after="240" w:line="276" w:lineRule="auto"/>
        <w:jc w:val="both"/>
        <w:rPr>
          <w:rFonts w:ascii="Arial Narrow" w:hAnsi="Arial Narrow"/>
          <w:b/>
        </w:rPr>
      </w:pPr>
      <w:r w:rsidRPr="005C05A4">
        <w:rPr>
          <w:rFonts w:ascii="Arial Narrow" w:eastAsiaTheme="minorHAnsi" w:hAnsi="Arial Narrow" w:cs="Arial"/>
          <w:bCs/>
          <w:color w:val="000000"/>
          <w:lang w:eastAsia="en-US"/>
        </w:rPr>
        <w:t xml:space="preserve">Teniendo en cuneta lo anterior el proponente obtiene unca calificación de NO HABIL jurídicamente hasta tanto no allegue la tarjeta profesional del señor </w:t>
      </w:r>
      <w:r w:rsidRPr="005C05A4">
        <w:rPr>
          <w:rFonts w:ascii="Arial Narrow" w:hAnsi="Arial Narrow"/>
          <w:b/>
        </w:rPr>
        <w:t>DAVID FELIPE CORDOBA ROJAS</w:t>
      </w:r>
    </w:p>
    <w:p w14:paraId="39DE7DD3" w14:textId="581AED99" w:rsidR="00E849F9" w:rsidRPr="005C05A4" w:rsidRDefault="00E849F9" w:rsidP="00D73A2D">
      <w:pPr>
        <w:pStyle w:val="Prrafodelista"/>
        <w:numPr>
          <w:ilvl w:val="0"/>
          <w:numId w:val="15"/>
        </w:numPr>
        <w:shd w:val="clear" w:color="auto" w:fill="8DB3E2" w:themeFill="text2" w:themeFillTint="66"/>
        <w:jc w:val="both"/>
        <w:rPr>
          <w:rFonts w:ascii="Arial Narrow" w:hAnsi="Arial Narrow" w:cs="Arial"/>
          <w:b/>
          <w:bCs/>
          <w:sz w:val="20"/>
          <w:szCs w:val="20"/>
        </w:rPr>
      </w:pPr>
      <w:r w:rsidRPr="005C05A4">
        <w:rPr>
          <w:rFonts w:ascii="Arial Narrow" w:hAnsi="Arial Narrow" w:cs="Arial"/>
          <w:b/>
          <w:bCs/>
          <w:sz w:val="20"/>
          <w:szCs w:val="20"/>
        </w:rPr>
        <w:t xml:space="preserve">PROPONENTE 1 </w:t>
      </w:r>
      <w:r w:rsidRPr="005C05A4">
        <w:rPr>
          <w:rFonts w:ascii="Arial Narrow" w:hAnsi="Arial Narrow" w:cs="Calibri"/>
          <w:b/>
          <w:bCs/>
          <w:color w:val="000000"/>
          <w:sz w:val="20"/>
          <w:szCs w:val="20"/>
          <w:lang w:eastAsia="es-CO"/>
        </w:rPr>
        <w:t>INGDECOL SAS</w:t>
      </w:r>
    </w:p>
    <w:p w14:paraId="68ADA491" w14:textId="40A78A2C" w:rsidR="00E849F9" w:rsidRPr="005C05A4" w:rsidRDefault="00045E5F" w:rsidP="00D238E1">
      <w:pPr>
        <w:spacing w:before="120" w:after="240" w:line="276" w:lineRule="auto"/>
        <w:ind w:left="360"/>
        <w:jc w:val="both"/>
        <w:rPr>
          <w:rFonts w:ascii="Arial Narrow" w:eastAsiaTheme="minorHAnsi" w:hAnsi="Arial Narrow" w:cs="Arial"/>
          <w:bCs/>
          <w:color w:val="000000"/>
          <w:lang w:eastAsia="en-US"/>
        </w:rPr>
      </w:pPr>
      <w:r w:rsidRPr="005C05A4">
        <w:rPr>
          <w:rFonts w:ascii="Arial Narrow" w:eastAsiaTheme="minorHAnsi" w:hAnsi="Arial Narrow" w:cs="Arial"/>
          <w:bCs/>
          <w:color w:val="000000"/>
          <w:lang w:eastAsia="en-US"/>
        </w:rPr>
        <w:t xml:space="preserve">EL PROPONENTE CUMPLE CON LOS REQUISITOS LEGALES Y ADMINISTRATIVOS ESTABLECIDOS EN LA INVITACIÓN PUBLICO DEL PROCESO EN REFERENCIA, EN ESE ORDEN DE IDEAS OBTIENE UNA CALIFICACION JURIDICA DE HABIL </w:t>
      </w:r>
    </w:p>
    <w:p w14:paraId="002D5B8D" w14:textId="35D84CA0" w:rsidR="00FB6F21" w:rsidRPr="005C05A4" w:rsidRDefault="00FB6F21" w:rsidP="00D73A2D">
      <w:pPr>
        <w:pStyle w:val="Prrafodelista"/>
        <w:numPr>
          <w:ilvl w:val="0"/>
          <w:numId w:val="15"/>
        </w:numPr>
        <w:shd w:val="clear" w:color="auto" w:fill="8DB3E2" w:themeFill="text2" w:themeFillTint="66"/>
        <w:jc w:val="both"/>
        <w:rPr>
          <w:rFonts w:ascii="Arial Narrow" w:hAnsi="Arial Narrow" w:cs="Arial"/>
          <w:b/>
          <w:bCs/>
          <w:sz w:val="20"/>
          <w:szCs w:val="20"/>
        </w:rPr>
      </w:pPr>
      <w:r w:rsidRPr="005C05A4">
        <w:rPr>
          <w:rFonts w:ascii="Arial Narrow" w:hAnsi="Arial Narrow" w:cs="Arial"/>
          <w:b/>
          <w:bCs/>
          <w:sz w:val="20"/>
          <w:szCs w:val="20"/>
        </w:rPr>
        <w:t>PROPONENTE 5 CONSORCIO PYG RESTAURADORES</w:t>
      </w:r>
    </w:p>
    <w:p w14:paraId="044BC44C" w14:textId="53BAC1B0" w:rsidR="00D238E1" w:rsidRPr="005C05A4" w:rsidRDefault="00D238E1" w:rsidP="00D238E1">
      <w:pPr>
        <w:spacing w:before="120" w:after="240"/>
        <w:ind w:left="360"/>
        <w:jc w:val="both"/>
        <w:rPr>
          <w:rFonts w:ascii="Arial Narrow" w:eastAsiaTheme="minorHAnsi" w:hAnsi="Arial Narrow" w:cs="Arial"/>
          <w:bCs/>
          <w:color w:val="000000"/>
        </w:rPr>
      </w:pPr>
      <w:bookmarkStart w:id="14" w:name="_Hlk122902070"/>
      <w:r w:rsidRPr="005C05A4">
        <w:rPr>
          <w:rFonts w:ascii="Arial Narrow" w:eastAsiaTheme="minorHAnsi" w:hAnsi="Arial Narrow" w:cs="Arial"/>
          <w:bCs/>
          <w:color w:val="000000"/>
        </w:rPr>
        <w:t xml:space="preserve">EL PROPONENTE CUMPLE CON LOS REQUISITOS LEGALES Y ADMINISTRATIVOS ESTABLECIDOS EN LA INVITACIÓN PUBLICO DEL PROCESO EN REFERENCIA, EN ESE ORDEN DE IDEAS OBTIENE UNA CALIFICACION JURIDICA DE </w:t>
      </w:r>
      <w:r w:rsidRPr="005C05A4">
        <w:rPr>
          <w:rFonts w:ascii="Arial Narrow" w:eastAsiaTheme="minorHAnsi" w:hAnsi="Arial Narrow" w:cs="Arial"/>
          <w:b/>
          <w:color w:val="000000"/>
        </w:rPr>
        <w:t>H</w:t>
      </w:r>
      <w:r w:rsidR="00115F31" w:rsidRPr="005C05A4">
        <w:rPr>
          <w:rFonts w:ascii="Arial Narrow" w:eastAsiaTheme="minorHAnsi" w:hAnsi="Arial Narrow" w:cs="Arial"/>
          <w:b/>
          <w:color w:val="000000"/>
        </w:rPr>
        <w:t>Á</w:t>
      </w:r>
      <w:r w:rsidRPr="005C05A4">
        <w:rPr>
          <w:rFonts w:ascii="Arial Narrow" w:eastAsiaTheme="minorHAnsi" w:hAnsi="Arial Narrow" w:cs="Arial"/>
          <w:b/>
          <w:color w:val="000000"/>
        </w:rPr>
        <w:t>BIL</w:t>
      </w:r>
      <w:r w:rsidRPr="005C05A4">
        <w:rPr>
          <w:rFonts w:ascii="Arial Narrow" w:eastAsiaTheme="minorHAnsi" w:hAnsi="Arial Narrow" w:cs="Arial"/>
          <w:bCs/>
          <w:color w:val="000000"/>
        </w:rPr>
        <w:t xml:space="preserve"> </w:t>
      </w:r>
    </w:p>
    <w:bookmarkEnd w:id="14"/>
    <w:p w14:paraId="11B5629E" w14:textId="0AD13B35" w:rsidR="00E118AC" w:rsidRPr="005C05A4" w:rsidRDefault="00E118AC" w:rsidP="008565EF">
      <w:pPr>
        <w:pStyle w:val="Default"/>
        <w:rPr>
          <w:rFonts w:ascii="Arial Narrow" w:hAnsi="Arial Narrow"/>
          <w:bCs/>
          <w:sz w:val="20"/>
          <w:szCs w:val="20"/>
        </w:rPr>
      </w:pPr>
    </w:p>
    <w:p w14:paraId="4B9FFE19" w14:textId="77777777" w:rsidR="00E118AC" w:rsidRPr="005C05A4" w:rsidRDefault="00E118AC" w:rsidP="008565EF">
      <w:pPr>
        <w:pStyle w:val="Default"/>
        <w:rPr>
          <w:rFonts w:ascii="Arial Narrow" w:hAnsi="Arial Narrow"/>
          <w:bCs/>
          <w:sz w:val="20"/>
          <w:szCs w:val="20"/>
        </w:rPr>
      </w:pPr>
    </w:p>
    <w:p w14:paraId="0099620F" w14:textId="268D3F0C" w:rsidR="00185E78" w:rsidRPr="005C05A4" w:rsidRDefault="00185E78" w:rsidP="00185E78">
      <w:pPr>
        <w:jc w:val="center"/>
        <w:rPr>
          <w:rFonts w:ascii="Arial Narrow" w:hAnsi="Arial Narrow" w:cs="Arial"/>
          <w:b/>
          <w:color w:val="000000"/>
        </w:rPr>
      </w:pPr>
      <w:r w:rsidRPr="005C05A4">
        <w:rPr>
          <w:rFonts w:ascii="Arial Narrow" w:hAnsi="Arial Narrow" w:cs="Arial"/>
          <w:b/>
          <w:color w:val="000000"/>
        </w:rPr>
        <w:t>EVALUACIÓN CAPACIDAD FINANCIERA Y RESIDUAL</w:t>
      </w:r>
    </w:p>
    <w:p w14:paraId="13B86456" w14:textId="17D913F5" w:rsidR="00185E78" w:rsidRPr="005C05A4" w:rsidRDefault="00185E78" w:rsidP="00185E78">
      <w:pPr>
        <w:jc w:val="center"/>
        <w:rPr>
          <w:rFonts w:ascii="Arial Narrow" w:hAnsi="Arial Narrow"/>
        </w:rPr>
      </w:pPr>
    </w:p>
    <w:p w14:paraId="0D393204" w14:textId="77777777" w:rsidR="006B7EF6" w:rsidRPr="005C05A4" w:rsidRDefault="006B7EF6" w:rsidP="006B7EF6">
      <w:pPr>
        <w:autoSpaceDE w:val="0"/>
        <w:autoSpaceDN w:val="0"/>
        <w:adjustRightInd w:val="0"/>
        <w:jc w:val="both"/>
        <w:rPr>
          <w:rFonts w:ascii="Arial Narrow" w:hAnsi="Arial Narrow" w:cs="Arial"/>
        </w:rPr>
      </w:pPr>
      <w:r w:rsidRPr="005C05A4">
        <w:rPr>
          <w:rFonts w:ascii="Arial Narrow" w:hAnsi="Arial Narrow" w:cs="Arial"/>
        </w:rPr>
        <w:t>Este criterio se evaluó a partir de lo exigido en la Invitación Publica, Numerales 4</w:t>
      </w:r>
      <w:r w:rsidRPr="005C05A4">
        <w:rPr>
          <w:rFonts w:ascii="Arial Narrow" w:hAnsi="Arial Narrow" w:cs="Arial"/>
          <w:b/>
        </w:rPr>
        <w:t xml:space="preserve">.6 al  4.7.2 </w:t>
      </w:r>
      <w:r w:rsidRPr="005C05A4">
        <w:rPr>
          <w:rFonts w:ascii="Arial Narrow" w:hAnsi="Arial Narrow" w:cs="Arial"/>
        </w:rPr>
        <w:t>Requisitos de</w:t>
      </w:r>
      <w:r w:rsidRPr="005C05A4">
        <w:rPr>
          <w:rFonts w:ascii="Arial Narrow" w:hAnsi="Arial Narrow" w:cs="Arial"/>
          <w:b/>
        </w:rPr>
        <w:t xml:space="preserve"> CAPACIDAD FINANCIERA Y CAPACIDAD RESIDUAL</w:t>
      </w:r>
      <w:r w:rsidRPr="005C05A4">
        <w:rPr>
          <w:rFonts w:ascii="Arial Narrow" w:hAnsi="Arial Narrow" w:cs="Arial"/>
        </w:rPr>
        <w:t xml:space="preserve"> respectivamente, el Instituto Nacional de Vías, comunica al proponente que se relaciona a continuación, cuál es su calificación del presente informe y así mismo solicita las siguientes aclaraciones y documentos de requisitos habilitantes que el Comité Evaluador ha considerado como subsanables así:   </w:t>
      </w:r>
      <w:r w:rsidRPr="005C05A4">
        <w:rPr>
          <w:rFonts w:ascii="Arial Narrow" w:hAnsi="Arial Narrow" w:cs="Arial"/>
          <w:vanish/>
        </w:rPr>
        <w:t>el documento solicitado anteriormente.</w:t>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rPr>
        <w:t xml:space="preserve"> </w:t>
      </w:r>
      <w:r w:rsidRPr="005C05A4">
        <w:rPr>
          <w:rFonts w:ascii="Arial Narrow" w:hAnsi="Arial Narrow" w:cs="Arial"/>
          <w:vanish/>
        </w:rPr>
        <w:cr/>
        <w:t xml:space="preserve">ROPONENTE N° 2. </w:t>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r w:rsidRPr="005C05A4">
        <w:rPr>
          <w:rFonts w:ascii="Arial Narrow" w:hAnsi="Arial Narrow" w:cs="Arial"/>
          <w:vanish/>
        </w:rPr>
        <w:pgNum/>
      </w:r>
    </w:p>
    <w:p w14:paraId="66408038" w14:textId="77777777" w:rsidR="006B7EF6" w:rsidRPr="005C05A4" w:rsidRDefault="006B7EF6" w:rsidP="006B7EF6">
      <w:pPr>
        <w:pStyle w:val="Prrafodelista"/>
        <w:jc w:val="both"/>
        <w:rPr>
          <w:rFonts w:ascii="Arial Narrow" w:hAnsi="Arial Narrow" w:cs="Arial"/>
          <w:b/>
          <w:sz w:val="20"/>
          <w:szCs w:val="20"/>
        </w:rPr>
      </w:pPr>
    </w:p>
    <w:p w14:paraId="5383CA18" w14:textId="77777777" w:rsidR="006B7EF6" w:rsidRPr="005C05A4" w:rsidRDefault="006B7EF6" w:rsidP="00D73A2D">
      <w:pPr>
        <w:pStyle w:val="Prrafodelista"/>
        <w:numPr>
          <w:ilvl w:val="0"/>
          <w:numId w:val="16"/>
        </w:numPr>
        <w:shd w:val="clear" w:color="auto" w:fill="8DB3E2" w:themeFill="text2" w:themeFillTint="66"/>
        <w:spacing w:after="0" w:line="240" w:lineRule="auto"/>
        <w:jc w:val="both"/>
        <w:rPr>
          <w:rFonts w:ascii="Arial Narrow" w:hAnsi="Arial Narrow" w:cs="Arial"/>
          <w:b/>
          <w:sz w:val="20"/>
          <w:szCs w:val="20"/>
        </w:rPr>
      </w:pPr>
      <w:r w:rsidRPr="005C05A4">
        <w:rPr>
          <w:rFonts w:ascii="Arial Narrow" w:hAnsi="Arial Narrow" w:cs="Arial"/>
          <w:b/>
          <w:sz w:val="20"/>
          <w:szCs w:val="20"/>
        </w:rPr>
        <w:t>PROPONENTE N° 7- CONSORCIO JPI</w:t>
      </w:r>
    </w:p>
    <w:p w14:paraId="01ECEE30" w14:textId="77777777" w:rsidR="006B7EF6" w:rsidRPr="005C05A4" w:rsidRDefault="006B7EF6" w:rsidP="006B7EF6">
      <w:pPr>
        <w:pStyle w:val="Prrafodelista"/>
        <w:numPr>
          <w:ilvl w:val="12"/>
          <w:numId w:val="0"/>
        </w:numPr>
        <w:spacing w:after="0" w:line="240" w:lineRule="auto"/>
        <w:jc w:val="both"/>
        <w:rPr>
          <w:rFonts w:ascii="Arial Narrow" w:hAnsi="Arial Narrow" w:cs="Arial"/>
          <w:b/>
          <w:sz w:val="20"/>
          <w:szCs w:val="20"/>
        </w:rPr>
      </w:pPr>
    </w:p>
    <w:p w14:paraId="797A5763" w14:textId="77777777" w:rsidR="006B7EF6" w:rsidRPr="005C05A4" w:rsidRDefault="006B7EF6" w:rsidP="006B7EF6">
      <w:pPr>
        <w:numPr>
          <w:ilvl w:val="12"/>
          <w:numId w:val="0"/>
        </w:numPr>
        <w:contextualSpacing/>
        <w:jc w:val="both"/>
        <w:rPr>
          <w:rFonts w:ascii="Arial Narrow" w:hAnsi="Arial Narrow" w:cs="Arial"/>
        </w:rPr>
      </w:pPr>
      <w:r w:rsidRPr="005C05A4">
        <w:rPr>
          <w:rFonts w:ascii="Arial Narrow" w:hAnsi="Arial Narrow" w:cs="Arial"/>
        </w:rPr>
        <w:t xml:space="preserve">Con relación a los Requisitos de </w:t>
      </w:r>
      <w:r w:rsidRPr="005C05A4">
        <w:rPr>
          <w:rFonts w:ascii="Arial Narrow" w:hAnsi="Arial Narrow" w:cs="Arial"/>
          <w:b/>
        </w:rPr>
        <w:t xml:space="preserve">Capacidad Financiera, </w:t>
      </w:r>
      <w:r w:rsidRPr="005C05A4">
        <w:rPr>
          <w:rFonts w:ascii="Arial Narrow" w:hAnsi="Arial Narrow" w:cs="Arial"/>
        </w:rPr>
        <w:t xml:space="preserve">una vez revisados los documentos aportados, se evidenció que el integrante: </w:t>
      </w:r>
      <w:r w:rsidRPr="005C05A4">
        <w:rPr>
          <w:rFonts w:ascii="Arial Narrow" w:hAnsi="Arial Narrow" w:cs="Arial"/>
          <w:b/>
        </w:rPr>
        <w:t>JULIANA HORRILLO AMADO</w:t>
      </w:r>
      <w:r w:rsidRPr="005C05A4">
        <w:rPr>
          <w:rFonts w:ascii="Arial Narrow" w:hAnsi="Arial Narrow" w:cs="Arial"/>
        </w:rPr>
        <w:t xml:space="preserve"> </w:t>
      </w:r>
      <w:r w:rsidRPr="005C05A4">
        <w:rPr>
          <w:rFonts w:ascii="Arial Narrow" w:hAnsi="Arial Narrow" w:cs="Arial"/>
          <w:b/>
        </w:rPr>
        <w:t>NO aportó</w:t>
      </w:r>
      <w:r w:rsidRPr="005C05A4">
        <w:rPr>
          <w:rFonts w:ascii="Arial Narrow" w:hAnsi="Arial Narrow" w:cs="Arial"/>
        </w:rPr>
        <w:t>:</w:t>
      </w:r>
    </w:p>
    <w:p w14:paraId="65777AC2" w14:textId="77777777" w:rsidR="006B7EF6" w:rsidRPr="005C05A4" w:rsidRDefault="006B7EF6" w:rsidP="006B7EF6">
      <w:pPr>
        <w:numPr>
          <w:ilvl w:val="12"/>
          <w:numId w:val="0"/>
        </w:numPr>
        <w:contextualSpacing/>
        <w:jc w:val="both"/>
        <w:rPr>
          <w:rFonts w:ascii="Arial Narrow" w:hAnsi="Arial Narrow" w:cs="Arial"/>
        </w:rPr>
      </w:pPr>
    </w:p>
    <w:p w14:paraId="33AD56BE" w14:textId="77777777" w:rsidR="006B7EF6" w:rsidRPr="005C05A4" w:rsidRDefault="006B7EF6" w:rsidP="00D73A2D">
      <w:pPr>
        <w:numPr>
          <w:ilvl w:val="0"/>
          <w:numId w:val="17"/>
        </w:numPr>
        <w:contextualSpacing/>
        <w:jc w:val="both"/>
        <w:rPr>
          <w:rFonts w:ascii="Arial Narrow" w:hAnsi="Arial Narrow" w:cs="Arial"/>
        </w:rPr>
      </w:pPr>
      <w:r w:rsidRPr="005C05A4">
        <w:rPr>
          <w:rFonts w:ascii="Arial Narrow" w:hAnsi="Arial Narrow" w:cs="Arial"/>
        </w:rPr>
        <w:t xml:space="preserve">Certificación de los estados financieros de los años 2019 y 2020 las </w:t>
      </w:r>
      <w:proofErr w:type="gramStart"/>
      <w:r w:rsidRPr="005C05A4">
        <w:rPr>
          <w:rFonts w:ascii="Arial Narrow" w:hAnsi="Arial Narrow" w:cs="Arial"/>
        </w:rPr>
        <w:t>mencionada certificaciones</w:t>
      </w:r>
      <w:proofErr w:type="gramEnd"/>
      <w:r w:rsidRPr="005C05A4">
        <w:rPr>
          <w:rFonts w:ascii="Arial Narrow" w:hAnsi="Arial Narrow" w:cs="Arial"/>
        </w:rPr>
        <w:t xml:space="preserve"> deben ser una por cada año de información financiera.</w:t>
      </w:r>
    </w:p>
    <w:p w14:paraId="1BE590F1" w14:textId="77777777" w:rsidR="006B7EF6" w:rsidRPr="005C05A4" w:rsidRDefault="006B7EF6" w:rsidP="00D73A2D">
      <w:pPr>
        <w:numPr>
          <w:ilvl w:val="0"/>
          <w:numId w:val="17"/>
        </w:numPr>
        <w:contextualSpacing/>
        <w:jc w:val="both"/>
        <w:rPr>
          <w:rFonts w:ascii="Arial Narrow" w:hAnsi="Arial Narrow" w:cs="Arial"/>
        </w:rPr>
      </w:pPr>
      <w:r w:rsidRPr="005C05A4">
        <w:rPr>
          <w:rFonts w:ascii="Arial Narrow" w:hAnsi="Arial Narrow" w:cs="Arial"/>
        </w:rPr>
        <w:lastRenderedPageBreak/>
        <w:t>Formato 4-A (</w:t>
      </w:r>
      <w:r w:rsidRPr="005C05A4">
        <w:rPr>
          <w:rFonts w:ascii="Arial Narrow" w:hAnsi="Arial Narrow"/>
        </w:rPr>
        <w:t>CAPACIDAD FINANCIERA -PERSONAS NATURALES O JURÍDICAS NACIONALES Y EXRANJERAS CON DOMICILIO O SUCURSAL EN COLOMBIA), de los años 2019, 2020 y 2021.</w:t>
      </w:r>
    </w:p>
    <w:p w14:paraId="50F61FD4" w14:textId="77777777" w:rsidR="006B7EF6" w:rsidRPr="005C05A4" w:rsidRDefault="006B7EF6" w:rsidP="00D73A2D">
      <w:pPr>
        <w:numPr>
          <w:ilvl w:val="0"/>
          <w:numId w:val="17"/>
        </w:numPr>
        <w:contextualSpacing/>
        <w:jc w:val="both"/>
        <w:rPr>
          <w:rFonts w:ascii="Arial Narrow" w:hAnsi="Arial Narrow" w:cs="Arial"/>
        </w:rPr>
      </w:pPr>
      <w:r w:rsidRPr="005C05A4">
        <w:rPr>
          <w:rFonts w:ascii="Arial Narrow" w:hAnsi="Arial Narrow" w:cs="Arial"/>
        </w:rPr>
        <w:t>Estados financieros del año 2021</w:t>
      </w:r>
    </w:p>
    <w:p w14:paraId="0D2FDD4A" w14:textId="77777777" w:rsidR="006B7EF6" w:rsidRPr="005C05A4" w:rsidRDefault="006B7EF6" w:rsidP="006B7EF6">
      <w:pPr>
        <w:rPr>
          <w:rFonts w:ascii="Arial Narrow" w:eastAsiaTheme="minorHAnsi" w:hAnsi="Arial Narrow" w:cstheme="minorBidi"/>
        </w:rPr>
      </w:pPr>
    </w:p>
    <w:p w14:paraId="00490820" w14:textId="77777777" w:rsidR="006B7EF6" w:rsidRPr="005C05A4" w:rsidRDefault="006B7EF6" w:rsidP="006B7EF6">
      <w:pPr>
        <w:numPr>
          <w:ilvl w:val="12"/>
          <w:numId w:val="0"/>
        </w:numPr>
        <w:contextualSpacing/>
        <w:jc w:val="both"/>
        <w:rPr>
          <w:rFonts w:ascii="Arial Narrow" w:hAnsi="Arial Narrow" w:cs="Arial"/>
        </w:rPr>
      </w:pPr>
      <w:r w:rsidRPr="005C05A4">
        <w:rPr>
          <w:rFonts w:ascii="Arial Narrow" w:hAnsi="Arial Narrow" w:cs="Arial"/>
        </w:rPr>
        <w:t xml:space="preserve">Con relación a los Requisitos de </w:t>
      </w:r>
      <w:r w:rsidRPr="005C05A4">
        <w:rPr>
          <w:rFonts w:ascii="Arial Narrow" w:hAnsi="Arial Narrow" w:cs="Arial"/>
          <w:b/>
        </w:rPr>
        <w:t xml:space="preserve">Capacidad Financiera, </w:t>
      </w:r>
      <w:r w:rsidRPr="005C05A4">
        <w:rPr>
          <w:rFonts w:ascii="Arial Narrow" w:hAnsi="Arial Narrow" w:cs="Arial"/>
        </w:rPr>
        <w:t xml:space="preserve">una vez revisados los documentos aportados, se evidenció que el integrante: </w:t>
      </w:r>
      <w:r w:rsidRPr="005C05A4">
        <w:rPr>
          <w:rFonts w:ascii="Arial Narrow" w:hAnsi="Arial Narrow" w:cs="Arial"/>
          <w:b/>
        </w:rPr>
        <w:t>PATOLOGIA E INGENIERIRA STRUCTURAL SAS</w:t>
      </w:r>
      <w:r w:rsidRPr="005C05A4">
        <w:rPr>
          <w:rFonts w:ascii="Arial Narrow" w:hAnsi="Arial Narrow" w:cs="Arial"/>
        </w:rPr>
        <w:t xml:space="preserve"> </w:t>
      </w:r>
      <w:r w:rsidRPr="005C05A4">
        <w:rPr>
          <w:rFonts w:ascii="Arial Narrow" w:hAnsi="Arial Narrow" w:cs="Arial"/>
          <w:b/>
        </w:rPr>
        <w:t>NO aportó</w:t>
      </w:r>
      <w:r w:rsidRPr="005C05A4">
        <w:rPr>
          <w:rFonts w:ascii="Arial Narrow" w:hAnsi="Arial Narrow" w:cs="Arial"/>
        </w:rPr>
        <w:t>:</w:t>
      </w:r>
    </w:p>
    <w:p w14:paraId="0CC9557F" w14:textId="77777777" w:rsidR="006B7EF6" w:rsidRPr="005C05A4" w:rsidRDefault="006B7EF6" w:rsidP="006B7EF6">
      <w:pPr>
        <w:numPr>
          <w:ilvl w:val="12"/>
          <w:numId w:val="0"/>
        </w:numPr>
        <w:contextualSpacing/>
        <w:jc w:val="both"/>
        <w:rPr>
          <w:rFonts w:ascii="Arial Narrow" w:hAnsi="Arial Narrow" w:cs="Arial"/>
        </w:rPr>
      </w:pPr>
    </w:p>
    <w:p w14:paraId="22E1A083" w14:textId="77777777" w:rsidR="006B7EF6" w:rsidRPr="005C05A4" w:rsidRDefault="006B7EF6" w:rsidP="00D73A2D">
      <w:pPr>
        <w:numPr>
          <w:ilvl w:val="0"/>
          <w:numId w:val="18"/>
        </w:numPr>
        <w:contextualSpacing/>
        <w:jc w:val="both"/>
        <w:rPr>
          <w:rFonts w:ascii="Arial Narrow" w:hAnsi="Arial Narrow" w:cs="Arial"/>
        </w:rPr>
      </w:pPr>
      <w:r w:rsidRPr="005C05A4">
        <w:rPr>
          <w:rFonts w:ascii="Arial Narrow" w:hAnsi="Arial Narrow" w:cs="Arial"/>
        </w:rPr>
        <w:t>Formato 4-A (</w:t>
      </w:r>
      <w:r w:rsidRPr="005C05A4">
        <w:rPr>
          <w:rFonts w:ascii="Arial Narrow" w:hAnsi="Arial Narrow"/>
        </w:rPr>
        <w:t>CAPACIDAD FINANCIERA -PERSONAS NATURALES O JURÍDICAS NACIONALES Y EXRANJERAS CON DOMICILIO O SUCURSAL EN COLOMBIA), de los años 2019, 2020 y 2021.</w:t>
      </w:r>
    </w:p>
    <w:p w14:paraId="44D78C5C" w14:textId="77777777" w:rsidR="006B7EF6" w:rsidRPr="005C05A4" w:rsidRDefault="006B7EF6" w:rsidP="00D73A2D">
      <w:pPr>
        <w:numPr>
          <w:ilvl w:val="0"/>
          <w:numId w:val="18"/>
        </w:numPr>
        <w:spacing w:after="160" w:line="259" w:lineRule="auto"/>
        <w:contextualSpacing/>
        <w:rPr>
          <w:rFonts w:ascii="Arial Narrow" w:hAnsi="Arial Narrow" w:cs="Arial"/>
        </w:rPr>
      </w:pPr>
      <w:r w:rsidRPr="005C05A4">
        <w:rPr>
          <w:rFonts w:ascii="Arial Narrow" w:hAnsi="Arial Narrow" w:cs="Arial"/>
        </w:rPr>
        <w:t>Estados Financieros del año 2019.</w:t>
      </w:r>
    </w:p>
    <w:p w14:paraId="1C307AA8" w14:textId="77777777" w:rsidR="006B7EF6" w:rsidRPr="005C05A4" w:rsidRDefault="006B7EF6" w:rsidP="006B7EF6">
      <w:pPr>
        <w:spacing w:after="160" w:line="259" w:lineRule="auto"/>
        <w:ind w:left="720"/>
        <w:contextualSpacing/>
        <w:rPr>
          <w:rFonts w:ascii="Arial Narrow" w:hAnsi="Arial Narrow" w:cs="Arial"/>
        </w:rPr>
      </w:pPr>
    </w:p>
    <w:p w14:paraId="0ADE36EE" w14:textId="77777777" w:rsidR="006B7EF6" w:rsidRPr="005C05A4" w:rsidRDefault="006B7EF6" w:rsidP="006B7EF6">
      <w:pPr>
        <w:spacing w:after="160" w:line="259" w:lineRule="auto"/>
        <w:contextualSpacing/>
        <w:rPr>
          <w:rFonts w:ascii="Arial Narrow" w:hAnsi="Arial Narrow" w:cs="Arial"/>
        </w:rPr>
      </w:pPr>
      <w:r w:rsidRPr="005C05A4">
        <w:rPr>
          <w:rFonts w:ascii="Arial Narrow" w:hAnsi="Arial Narrow" w:cs="Arial"/>
        </w:rPr>
        <w:t>Adicionalmente, aportó el estado de situación financiera (balance general) y Estado de resultado integral (estado de resultados), sin firma del Representante Legal.</w:t>
      </w:r>
    </w:p>
    <w:p w14:paraId="09EE0F46" w14:textId="77777777" w:rsidR="006B7EF6" w:rsidRPr="005C05A4" w:rsidRDefault="006B7EF6" w:rsidP="006B7EF6">
      <w:pPr>
        <w:spacing w:after="160" w:line="259" w:lineRule="auto"/>
        <w:contextualSpacing/>
        <w:rPr>
          <w:rFonts w:ascii="Arial Narrow" w:hAnsi="Arial Narrow" w:cs="Arial"/>
        </w:rPr>
      </w:pPr>
    </w:p>
    <w:p w14:paraId="0CCC967F" w14:textId="77777777" w:rsidR="006B7EF6" w:rsidRPr="005C05A4" w:rsidRDefault="006B7EF6" w:rsidP="006B7EF6">
      <w:pPr>
        <w:jc w:val="both"/>
        <w:rPr>
          <w:rFonts w:ascii="Arial Narrow" w:hAnsi="Arial Narrow" w:cs="Arial"/>
        </w:rPr>
      </w:pPr>
      <w:r w:rsidRPr="005C05A4">
        <w:rPr>
          <w:rFonts w:ascii="Arial Narrow" w:hAnsi="Arial Narrow" w:cs="Arial"/>
        </w:rPr>
        <w:t xml:space="preserve">Por otra parte, se debe aportar el certificado de antecedentes disciplinarios vigentes a la fecha de cierre del proceso del contador </w:t>
      </w:r>
      <w:r w:rsidRPr="005C05A4">
        <w:rPr>
          <w:rFonts w:ascii="Arial Narrow" w:hAnsi="Arial Narrow" w:cs="Arial"/>
          <w:b/>
        </w:rPr>
        <w:t xml:space="preserve">CARLOS GUEVARA </w:t>
      </w:r>
      <w:r w:rsidRPr="005C05A4">
        <w:rPr>
          <w:rFonts w:ascii="Arial Narrow" w:hAnsi="Arial Narrow" w:cs="Arial"/>
        </w:rPr>
        <w:t>toda vez que se encuentra mayor a 90 días de expedición (7/07/2022).</w:t>
      </w:r>
    </w:p>
    <w:p w14:paraId="1FB6441B" w14:textId="77777777" w:rsidR="006B7EF6" w:rsidRPr="005C05A4" w:rsidRDefault="006B7EF6" w:rsidP="006B7EF6">
      <w:pPr>
        <w:jc w:val="both"/>
        <w:rPr>
          <w:rFonts w:ascii="Arial Narrow" w:hAnsi="Arial Narrow" w:cs="Arial"/>
        </w:rPr>
      </w:pPr>
    </w:p>
    <w:p w14:paraId="2E5F7B9A" w14:textId="77777777" w:rsidR="006B7EF6" w:rsidRPr="005C05A4" w:rsidRDefault="006B7EF6" w:rsidP="006B7EF6">
      <w:pPr>
        <w:jc w:val="both"/>
        <w:rPr>
          <w:rFonts w:ascii="Arial Narrow" w:hAnsi="Arial Narrow" w:cs="Arial"/>
        </w:rPr>
      </w:pPr>
      <w:r w:rsidRPr="005C05A4">
        <w:rPr>
          <w:rFonts w:ascii="Arial Narrow" w:hAnsi="Arial Narrow" w:cs="Arial"/>
        </w:rPr>
        <w:t xml:space="preserve">Con relación a los requisitos de Capacidad Residual para la contratación en obras, el integrante </w:t>
      </w:r>
      <w:r w:rsidRPr="005C05A4">
        <w:rPr>
          <w:rFonts w:ascii="Arial Narrow" w:hAnsi="Arial Narrow" w:cs="Arial"/>
          <w:b/>
        </w:rPr>
        <w:t xml:space="preserve">PATOLOGIA E INGENIERIRA STRUCTURAL SAS, </w:t>
      </w:r>
      <w:r w:rsidRPr="005C05A4">
        <w:rPr>
          <w:rFonts w:ascii="Arial Narrow" w:hAnsi="Arial Narrow" w:cs="Arial"/>
        </w:rPr>
        <w:t>allegó el Formato 5 A Contratos para Acreditación de Experiencia sin el debido diligenciamiento. Así mismo aporto el Formato 5C Saldos de Contratos en Ejecución sin firma del Representante Legal y del Contador y/o Revisor fiscal en el caso que esté obligado a tenerlo.</w:t>
      </w:r>
    </w:p>
    <w:p w14:paraId="20159AD7" w14:textId="77777777" w:rsidR="006B7EF6" w:rsidRPr="005C05A4" w:rsidRDefault="006B7EF6" w:rsidP="006B7EF6">
      <w:pPr>
        <w:jc w:val="both"/>
        <w:rPr>
          <w:rFonts w:ascii="Arial Narrow" w:hAnsi="Arial Narrow" w:cs="Arial"/>
        </w:rPr>
      </w:pPr>
    </w:p>
    <w:p w14:paraId="77E1E00D" w14:textId="77777777" w:rsidR="006B7EF6" w:rsidRPr="005C05A4" w:rsidRDefault="006B7EF6" w:rsidP="006B7EF6">
      <w:pPr>
        <w:numPr>
          <w:ilvl w:val="12"/>
          <w:numId w:val="0"/>
        </w:numPr>
        <w:jc w:val="both"/>
        <w:rPr>
          <w:rFonts w:ascii="Arial Narrow" w:hAnsi="Arial Narrow"/>
          <w:bCs/>
          <w:color w:val="000000"/>
          <w:lang w:val="es-MX"/>
        </w:rPr>
      </w:pPr>
      <w:r w:rsidRPr="005C05A4">
        <w:rPr>
          <w:rFonts w:ascii="Arial Narrow" w:hAnsi="Arial Narrow"/>
          <w:color w:val="000000"/>
          <w:lang w:val="es-MX"/>
        </w:rPr>
        <w:t xml:space="preserve">Teniendo en cuenta que el proponente </w:t>
      </w:r>
      <w:r w:rsidRPr="005C05A4">
        <w:rPr>
          <w:rFonts w:ascii="Arial Narrow" w:hAnsi="Arial Narrow"/>
          <w:b/>
          <w:color w:val="000000"/>
          <w:lang w:val="es-MX"/>
        </w:rPr>
        <w:t>NO CUMPLE</w:t>
      </w:r>
      <w:r w:rsidRPr="005C05A4">
        <w:rPr>
          <w:rFonts w:ascii="Arial Narrow" w:hAnsi="Arial Narrow"/>
          <w:color w:val="000000"/>
          <w:lang w:val="es-MX"/>
        </w:rPr>
        <w:t xml:space="preserve"> con los Requisitos de </w:t>
      </w:r>
      <w:r w:rsidRPr="005C05A4">
        <w:rPr>
          <w:rFonts w:ascii="Arial Narrow" w:hAnsi="Arial Narrow" w:cs="Arial"/>
          <w:color w:val="000000"/>
        </w:rPr>
        <w:t>Capacidad Financiera y Residual para la Contratación de Obras</w:t>
      </w:r>
      <w:r w:rsidRPr="005C05A4">
        <w:rPr>
          <w:rFonts w:ascii="Arial Narrow" w:hAnsi="Arial Narrow" w:cs="Arial"/>
          <w:color w:val="000000"/>
          <w:lang w:val="es-MX"/>
        </w:rPr>
        <w:t xml:space="preserve"> señalados,</w:t>
      </w:r>
      <w:r w:rsidRPr="005C05A4">
        <w:rPr>
          <w:rFonts w:ascii="Arial Narrow" w:hAnsi="Arial Narrow"/>
          <w:b/>
          <w:bCs/>
          <w:color w:val="000000"/>
          <w:lang w:val="es-MX"/>
        </w:rPr>
        <w:t xml:space="preserve"> </w:t>
      </w:r>
      <w:r w:rsidRPr="005C05A4">
        <w:rPr>
          <w:rFonts w:ascii="Arial Narrow" w:hAnsi="Arial Narrow"/>
          <w:bCs/>
          <w:color w:val="000000"/>
          <w:lang w:val="es-MX"/>
        </w:rPr>
        <w:t>de conformidad con lo establecido en los numerales</w:t>
      </w:r>
      <w:r w:rsidRPr="005C05A4">
        <w:rPr>
          <w:rFonts w:ascii="Arial Narrow" w:hAnsi="Arial Narrow" w:cs="Arial"/>
          <w:color w:val="000000"/>
          <w:lang w:val="es-MX"/>
        </w:rPr>
        <w:t xml:space="preserve"> del 4.6 al 4.7.2.</w:t>
      </w:r>
      <w:r w:rsidRPr="005C05A4">
        <w:rPr>
          <w:rFonts w:ascii="Arial Narrow" w:hAnsi="Arial Narrow"/>
          <w:color w:val="000000"/>
          <w:lang w:val="es-MX"/>
        </w:rPr>
        <w:t xml:space="preserve"> Por lo tanto, obtiene calificación de </w:t>
      </w:r>
      <w:r w:rsidRPr="005C05A4">
        <w:rPr>
          <w:rFonts w:ascii="Arial Narrow" w:hAnsi="Arial Narrow"/>
          <w:b/>
          <w:color w:val="000000"/>
          <w:lang w:val="es-MX"/>
        </w:rPr>
        <w:t xml:space="preserve">NO </w:t>
      </w:r>
      <w:r w:rsidRPr="005C05A4">
        <w:rPr>
          <w:rFonts w:ascii="Arial Narrow" w:hAnsi="Arial Narrow"/>
          <w:b/>
          <w:bCs/>
          <w:color w:val="000000"/>
          <w:lang w:val="es-MX"/>
        </w:rPr>
        <w:t xml:space="preserve">CUMPLE., </w:t>
      </w:r>
      <w:r w:rsidRPr="005C05A4">
        <w:rPr>
          <w:rFonts w:ascii="Arial Narrow" w:hAnsi="Arial Narrow"/>
          <w:bCs/>
          <w:color w:val="000000"/>
          <w:lang w:val="es-MX"/>
        </w:rPr>
        <w:t>hasta tanto no allegue.</w:t>
      </w:r>
    </w:p>
    <w:p w14:paraId="2D5B2E13" w14:textId="77777777" w:rsidR="006B7EF6" w:rsidRPr="005C05A4" w:rsidRDefault="006B7EF6" w:rsidP="006B7EF6">
      <w:pPr>
        <w:numPr>
          <w:ilvl w:val="12"/>
          <w:numId w:val="0"/>
        </w:numPr>
        <w:jc w:val="both"/>
        <w:rPr>
          <w:rFonts w:ascii="Arial Narrow" w:hAnsi="Arial Narrow" w:cs="Arial"/>
          <w:bCs/>
          <w:color w:val="000000"/>
          <w:lang w:val="es-MX"/>
        </w:rPr>
      </w:pPr>
    </w:p>
    <w:p w14:paraId="1E03556A" w14:textId="77777777" w:rsidR="006B7EF6" w:rsidRPr="005C05A4" w:rsidRDefault="006B7EF6" w:rsidP="006B7EF6">
      <w:pPr>
        <w:numPr>
          <w:ilvl w:val="12"/>
          <w:numId w:val="0"/>
        </w:numPr>
        <w:jc w:val="both"/>
        <w:rPr>
          <w:rFonts w:ascii="Arial Narrow" w:hAnsi="Arial Narrow" w:cs="Arial"/>
          <w:bCs/>
          <w:color w:val="000000"/>
          <w:lang w:val="es-MX"/>
        </w:rPr>
      </w:pPr>
    </w:p>
    <w:p w14:paraId="00F07411" w14:textId="77777777" w:rsidR="006B7EF6" w:rsidRPr="005C05A4" w:rsidRDefault="006B7EF6" w:rsidP="00D73A2D">
      <w:pPr>
        <w:pStyle w:val="Prrafodelista"/>
        <w:numPr>
          <w:ilvl w:val="0"/>
          <w:numId w:val="16"/>
        </w:numPr>
        <w:shd w:val="clear" w:color="auto" w:fill="8DB3E2" w:themeFill="text2" w:themeFillTint="66"/>
        <w:spacing w:after="0" w:line="240" w:lineRule="auto"/>
        <w:jc w:val="both"/>
        <w:rPr>
          <w:rFonts w:ascii="Arial Narrow" w:hAnsi="Arial Narrow" w:cs="Arial"/>
          <w:b/>
          <w:sz w:val="20"/>
          <w:szCs w:val="20"/>
        </w:rPr>
      </w:pPr>
      <w:r w:rsidRPr="005C05A4">
        <w:rPr>
          <w:rFonts w:ascii="Arial Narrow" w:hAnsi="Arial Narrow" w:cs="Arial"/>
          <w:b/>
          <w:sz w:val="20"/>
          <w:szCs w:val="20"/>
        </w:rPr>
        <w:t>PROPONENTE N° 8- CARLOS DEL RIO DIAZ</w:t>
      </w:r>
    </w:p>
    <w:p w14:paraId="23A15844" w14:textId="77777777" w:rsidR="006B7EF6" w:rsidRPr="005C05A4" w:rsidRDefault="006B7EF6" w:rsidP="006B7EF6">
      <w:pPr>
        <w:contextualSpacing/>
        <w:jc w:val="both"/>
        <w:rPr>
          <w:rFonts w:ascii="Arial Narrow" w:hAnsi="Arial Narrow" w:cs="Arial"/>
          <w:i/>
        </w:rPr>
      </w:pPr>
    </w:p>
    <w:p w14:paraId="7FC3E2FF" w14:textId="77777777" w:rsidR="006B7EF6" w:rsidRPr="005C05A4" w:rsidRDefault="006B7EF6" w:rsidP="006B7EF6">
      <w:pPr>
        <w:numPr>
          <w:ilvl w:val="12"/>
          <w:numId w:val="0"/>
        </w:numPr>
        <w:contextualSpacing/>
        <w:jc w:val="both"/>
        <w:rPr>
          <w:rFonts w:ascii="Arial Narrow" w:hAnsi="Arial Narrow" w:cs="Arial"/>
        </w:rPr>
      </w:pPr>
      <w:r w:rsidRPr="005C05A4">
        <w:rPr>
          <w:rFonts w:ascii="Arial Narrow" w:hAnsi="Arial Narrow" w:cs="Arial"/>
        </w:rPr>
        <w:t xml:space="preserve">Con relación a los Requisitos de </w:t>
      </w:r>
      <w:r w:rsidRPr="005C05A4">
        <w:rPr>
          <w:rFonts w:ascii="Arial Narrow" w:hAnsi="Arial Narrow" w:cs="Arial"/>
          <w:b/>
        </w:rPr>
        <w:t xml:space="preserve">Capacidad Financiera, </w:t>
      </w:r>
      <w:r w:rsidRPr="005C05A4">
        <w:rPr>
          <w:rFonts w:ascii="Arial Narrow" w:hAnsi="Arial Narrow" w:cs="Arial"/>
        </w:rPr>
        <w:t xml:space="preserve">una vez revisados los documentos aportados, se evidenció que </w:t>
      </w:r>
      <w:r w:rsidRPr="005C05A4">
        <w:rPr>
          <w:rFonts w:ascii="Arial Narrow" w:hAnsi="Arial Narrow" w:cs="Arial"/>
          <w:b/>
        </w:rPr>
        <w:t>NO aportó</w:t>
      </w:r>
      <w:r w:rsidRPr="005C05A4">
        <w:rPr>
          <w:rFonts w:ascii="Arial Narrow" w:hAnsi="Arial Narrow" w:cs="Arial"/>
        </w:rPr>
        <w:t>:</w:t>
      </w:r>
    </w:p>
    <w:p w14:paraId="18E8421E" w14:textId="77777777" w:rsidR="006B7EF6" w:rsidRPr="005C05A4" w:rsidRDefault="006B7EF6" w:rsidP="006B7EF6">
      <w:pPr>
        <w:numPr>
          <w:ilvl w:val="12"/>
          <w:numId w:val="0"/>
        </w:numPr>
        <w:contextualSpacing/>
        <w:jc w:val="both"/>
        <w:rPr>
          <w:rFonts w:ascii="Arial Narrow" w:hAnsi="Arial Narrow" w:cs="Arial"/>
        </w:rPr>
      </w:pPr>
    </w:p>
    <w:p w14:paraId="213D434E" w14:textId="77777777" w:rsidR="006B7EF6" w:rsidRPr="005C05A4" w:rsidRDefault="006B7EF6" w:rsidP="00D73A2D">
      <w:pPr>
        <w:pStyle w:val="Prrafodelista"/>
        <w:numPr>
          <w:ilvl w:val="0"/>
          <w:numId w:val="19"/>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 xml:space="preserve">Certificación de los estados financieros de los años 2020 y 2021 las </w:t>
      </w:r>
      <w:proofErr w:type="gramStart"/>
      <w:r w:rsidRPr="005C05A4">
        <w:rPr>
          <w:rFonts w:ascii="Arial Narrow" w:hAnsi="Arial Narrow" w:cs="Arial"/>
          <w:sz w:val="20"/>
          <w:szCs w:val="20"/>
          <w:lang w:val="es-ES" w:eastAsia="es-ES"/>
        </w:rPr>
        <w:t>mencionada certificaciones</w:t>
      </w:r>
      <w:proofErr w:type="gramEnd"/>
      <w:r w:rsidRPr="005C05A4">
        <w:rPr>
          <w:rFonts w:ascii="Arial Narrow" w:hAnsi="Arial Narrow" w:cs="Arial"/>
          <w:sz w:val="20"/>
          <w:szCs w:val="20"/>
          <w:lang w:val="es-ES" w:eastAsia="es-ES"/>
        </w:rPr>
        <w:t xml:space="preserve"> deben ser una por cada año de información financiera.</w:t>
      </w:r>
    </w:p>
    <w:p w14:paraId="464BC8F9" w14:textId="77777777" w:rsidR="006B7EF6" w:rsidRPr="005C05A4" w:rsidRDefault="006B7EF6" w:rsidP="00D73A2D">
      <w:pPr>
        <w:pStyle w:val="Prrafodelista"/>
        <w:numPr>
          <w:ilvl w:val="0"/>
          <w:numId w:val="19"/>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Formato 4-A (</w:t>
      </w:r>
      <w:r w:rsidRPr="005C05A4">
        <w:rPr>
          <w:rFonts w:ascii="Arial Narrow" w:hAnsi="Arial Narrow"/>
          <w:sz w:val="20"/>
          <w:szCs w:val="20"/>
        </w:rPr>
        <w:t>CAPACIDAD FINANCIERA -PERSONAS NATURALES O JURÍDICAS NACIONALES Y EXRANJERAS CON DOMICILIO O SUCURSAL EN COLOMBIA), de los años 2019, 2020 y 2021.</w:t>
      </w:r>
    </w:p>
    <w:p w14:paraId="6469D6CA" w14:textId="77777777" w:rsidR="006B7EF6" w:rsidRPr="005C05A4" w:rsidRDefault="006B7EF6" w:rsidP="00D73A2D">
      <w:pPr>
        <w:pStyle w:val="Prrafodelista"/>
        <w:numPr>
          <w:ilvl w:val="0"/>
          <w:numId w:val="19"/>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Estados financieros de los años 2020 y 2021.</w:t>
      </w:r>
    </w:p>
    <w:p w14:paraId="4B61F785" w14:textId="77777777" w:rsidR="006B7EF6" w:rsidRPr="005C05A4" w:rsidRDefault="006B7EF6" w:rsidP="006B7EF6">
      <w:pPr>
        <w:contextualSpacing/>
        <w:jc w:val="both"/>
        <w:rPr>
          <w:rFonts w:ascii="Arial Narrow" w:hAnsi="Arial Narrow" w:cs="Arial"/>
          <w:i/>
        </w:rPr>
      </w:pPr>
    </w:p>
    <w:p w14:paraId="086197FD" w14:textId="77777777" w:rsidR="006B7EF6" w:rsidRPr="005C05A4" w:rsidRDefault="006B7EF6" w:rsidP="006B7EF6">
      <w:pPr>
        <w:jc w:val="both"/>
        <w:rPr>
          <w:rFonts w:ascii="Arial Narrow" w:hAnsi="Arial Narrow" w:cs="Arial"/>
        </w:rPr>
      </w:pPr>
      <w:r w:rsidRPr="005C05A4">
        <w:rPr>
          <w:rFonts w:ascii="Arial Narrow" w:hAnsi="Arial Narrow" w:cs="Arial"/>
        </w:rPr>
        <w:t xml:space="preserve">Con relación a los requisitos de Capacidad Residual para la contratación en obras, el integrante </w:t>
      </w:r>
      <w:r w:rsidRPr="005C05A4">
        <w:rPr>
          <w:rFonts w:ascii="Arial Narrow" w:hAnsi="Arial Narrow" w:cs="Arial"/>
          <w:b/>
        </w:rPr>
        <w:t xml:space="preserve">PATOLOGIA E INGENIERIRA STRUCTURAL SAS, </w:t>
      </w:r>
      <w:r w:rsidRPr="005C05A4">
        <w:rPr>
          <w:rFonts w:ascii="Arial Narrow" w:hAnsi="Arial Narrow" w:cs="Arial"/>
        </w:rPr>
        <w:t xml:space="preserve">allegó el Formato 5 A Contratos para Acreditación de Experiencia sin el SMLV de 2022. </w:t>
      </w:r>
    </w:p>
    <w:p w14:paraId="23108341" w14:textId="77777777" w:rsidR="006B7EF6" w:rsidRPr="005C05A4" w:rsidRDefault="006B7EF6" w:rsidP="006B7EF6">
      <w:pPr>
        <w:jc w:val="both"/>
        <w:rPr>
          <w:rFonts w:ascii="Arial Narrow" w:hAnsi="Arial Narrow" w:cs="Arial"/>
          <w:i/>
        </w:rPr>
      </w:pPr>
    </w:p>
    <w:p w14:paraId="4B880CE2" w14:textId="77777777" w:rsidR="006B7EF6" w:rsidRPr="005C05A4" w:rsidRDefault="006B7EF6" w:rsidP="006B7EF6">
      <w:pPr>
        <w:numPr>
          <w:ilvl w:val="12"/>
          <w:numId w:val="0"/>
        </w:numPr>
        <w:jc w:val="both"/>
        <w:rPr>
          <w:rFonts w:ascii="Arial Narrow" w:hAnsi="Arial Narrow"/>
          <w:bCs/>
          <w:color w:val="000000"/>
          <w:lang w:val="es-MX"/>
        </w:rPr>
      </w:pPr>
      <w:r w:rsidRPr="005C05A4">
        <w:rPr>
          <w:rFonts w:ascii="Arial Narrow" w:hAnsi="Arial Narrow"/>
          <w:color w:val="000000"/>
          <w:lang w:val="es-MX"/>
        </w:rPr>
        <w:t xml:space="preserve">Teniendo en cuenta que el proponente </w:t>
      </w:r>
      <w:r w:rsidRPr="005C05A4">
        <w:rPr>
          <w:rFonts w:ascii="Arial Narrow" w:hAnsi="Arial Narrow"/>
          <w:b/>
          <w:color w:val="000000"/>
          <w:lang w:val="es-MX"/>
        </w:rPr>
        <w:t>NO CUMPLE</w:t>
      </w:r>
      <w:r w:rsidRPr="005C05A4">
        <w:rPr>
          <w:rFonts w:ascii="Arial Narrow" w:hAnsi="Arial Narrow"/>
          <w:color w:val="000000"/>
          <w:lang w:val="es-MX"/>
        </w:rPr>
        <w:t xml:space="preserve"> con los Requisitos de </w:t>
      </w:r>
      <w:r w:rsidRPr="005C05A4">
        <w:rPr>
          <w:rFonts w:ascii="Arial Narrow" w:hAnsi="Arial Narrow" w:cs="Arial"/>
          <w:color w:val="000000"/>
        </w:rPr>
        <w:t>Capacidad Financiera y Residual para la Contratación de Obras</w:t>
      </w:r>
      <w:r w:rsidRPr="005C05A4">
        <w:rPr>
          <w:rFonts w:ascii="Arial Narrow" w:hAnsi="Arial Narrow" w:cs="Arial"/>
          <w:color w:val="000000"/>
          <w:lang w:val="es-MX"/>
        </w:rPr>
        <w:t xml:space="preserve"> señalados,</w:t>
      </w:r>
      <w:r w:rsidRPr="005C05A4">
        <w:rPr>
          <w:rFonts w:ascii="Arial Narrow" w:hAnsi="Arial Narrow"/>
          <w:b/>
          <w:bCs/>
          <w:color w:val="000000"/>
          <w:lang w:val="es-MX"/>
        </w:rPr>
        <w:t xml:space="preserve"> </w:t>
      </w:r>
      <w:r w:rsidRPr="005C05A4">
        <w:rPr>
          <w:rFonts w:ascii="Arial Narrow" w:hAnsi="Arial Narrow"/>
          <w:bCs/>
          <w:color w:val="000000"/>
          <w:lang w:val="es-MX"/>
        </w:rPr>
        <w:t>de conformidad con lo establecido en los numerales</w:t>
      </w:r>
      <w:r w:rsidRPr="005C05A4">
        <w:rPr>
          <w:rFonts w:ascii="Arial Narrow" w:hAnsi="Arial Narrow" w:cs="Arial"/>
          <w:color w:val="000000"/>
          <w:lang w:val="es-MX"/>
        </w:rPr>
        <w:t xml:space="preserve"> del 4.6 al 4.7.2.</w:t>
      </w:r>
      <w:r w:rsidRPr="005C05A4">
        <w:rPr>
          <w:rFonts w:ascii="Arial Narrow" w:hAnsi="Arial Narrow"/>
          <w:color w:val="000000"/>
          <w:lang w:val="es-MX"/>
        </w:rPr>
        <w:t xml:space="preserve"> Por lo tanto, obtiene calificación de </w:t>
      </w:r>
      <w:r w:rsidRPr="005C05A4">
        <w:rPr>
          <w:rFonts w:ascii="Arial Narrow" w:hAnsi="Arial Narrow"/>
          <w:b/>
          <w:color w:val="000000"/>
          <w:lang w:val="es-MX"/>
        </w:rPr>
        <w:t xml:space="preserve">NO </w:t>
      </w:r>
      <w:r w:rsidRPr="005C05A4">
        <w:rPr>
          <w:rFonts w:ascii="Arial Narrow" w:hAnsi="Arial Narrow"/>
          <w:b/>
          <w:bCs/>
          <w:color w:val="000000"/>
          <w:lang w:val="es-MX"/>
        </w:rPr>
        <w:t xml:space="preserve">CUMPLE., </w:t>
      </w:r>
      <w:r w:rsidRPr="005C05A4">
        <w:rPr>
          <w:rFonts w:ascii="Arial Narrow" w:hAnsi="Arial Narrow"/>
          <w:bCs/>
          <w:color w:val="000000"/>
          <w:lang w:val="es-MX"/>
        </w:rPr>
        <w:t>hasta tanto no allegue.</w:t>
      </w:r>
    </w:p>
    <w:p w14:paraId="3D6323C0" w14:textId="77777777" w:rsidR="006B7EF6" w:rsidRPr="005C05A4" w:rsidRDefault="006B7EF6" w:rsidP="006B7EF6">
      <w:pPr>
        <w:numPr>
          <w:ilvl w:val="12"/>
          <w:numId w:val="0"/>
        </w:numPr>
        <w:jc w:val="both"/>
        <w:rPr>
          <w:rFonts w:ascii="Arial Narrow" w:hAnsi="Arial Narrow"/>
          <w:bCs/>
          <w:color w:val="000000"/>
          <w:lang w:val="es-MX"/>
        </w:rPr>
      </w:pPr>
    </w:p>
    <w:p w14:paraId="1F5F5AF0" w14:textId="77777777" w:rsidR="006B7EF6" w:rsidRPr="005C05A4" w:rsidRDefault="006B7EF6" w:rsidP="00D73A2D">
      <w:pPr>
        <w:pStyle w:val="Prrafodelista"/>
        <w:numPr>
          <w:ilvl w:val="0"/>
          <w:numId w:val="16"/>
        </w:numPr>
        <w:shd w:val="clear" w:color="auto" w:fill="8DB3E2" w:themeFill="text2" w:themeFillTint="66"/>
        <w:spacing w:after="0" w:line="240" w:lineRule="auto"/>
        <w:jc w:val="both"/>
        <w:rPr>
          <w:rFonts w:ascii="Arial Narrow" w:hAnsi="Arial Narrow" w:cs="Arial"/>
          <w:b/>
          <w:sz w:val="20"/>
          <w:szCs w:val="20"/>
        </w:rPr>
      </w:pPr>
      <w:r w:rsidRPr="005C05A4">
        <w:rPr>
          <w:rFonts w:ascii="Arial Narrow" w:hAnsi="Arial Narrow" w:cs="Arial"/>
          <w:b/>
          <w:sz w:val="20"/>
          <w:szCs w:val="20"/>
        </w:rPr>
        <w:t>PROPONENTE N° 4 CONSORCIO FEJO</w:t>
      </w:r>
    </w:p>
    <w:p w14:paraId="28306907" w14:textId="77777777" w:rsidR="006B7EF6" w:rsidRPr="005C05A4" w:rsidRDefault="006B7EF6" w:rsidP="006B7EF6">
      <w:pPr>
        <w:contextualSpacing/>
        <w:jc w:val="both"/>
        <w:rPr>
          <w:rFonts w:ascii="Arial Narrow" w:hAnsi="Arial Narrow" w:cs="Arial"/>
          <w:i/>
        </w:rPr>
      </w:pPr>
    </w:p>
    <w:p w14:paraId="643A0217" w14:textId="77777777" w:rsidR="006B7EF6" w:rsidRPr="005C05A4" w:rsidRDefault="006B7EF6" w:rsidP="006B7EF6">
      <w:pPr>
        <w:pStyle w:val="Prrafodelista"/>
        <w:numPr>
          <w:ilvl w:val="12"/>
          <w:numId w:val="0"/>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 xml:space="preserve">Con relación a los Requisitos de </w:t>
      </w:r>
      <w:r w:rsidRPr="005C05A4">
        <w:rPr>
          <w:rFonts w:ascii="Arial Narrow" w:hAnsi="Arial Narrow" w:cs="Arial"/>
          <w:b/>
          <w:sz w:val="20"/>
          <w:szCs w:val="20"/>
          <w:lang w:val="es-ES" w:eastAsia="es-ES"/>
        </w:rPr>
        <w:t xml:space="preserve">Capacidad Financiera, </w:t>
      </w:r>
      <w:r w:rsidRPr="005C05A4">
        <w:rPr>
          <w:rFonts w:ascii="Arial Narrow" w:hAnsi="Arial Narrow" w:cs="Arial"/>
          <w:sz w:val="20"/>
          <w:szCs w:val="20"/>
          <w:lang w:val="es-ES" w:eastAsia="es-ES"/>
        </w:rPr>
        <w:t xml:space="preserve">una vez revisados los documentos aportados, se evidenció que el integrante: </w:t>
      </w:r>
      <w:r w:rsidRPr="005C05A4">
        <w:rPr>
          <w:rFonts w:ascii="Arial Narrow" w:hAnsi="Arial Narrow" w:cs="Arial"/>
          <w:b/>
          <w:sz w:val="20"/>
          <w:szCs w:val="20"/>
          <w:lang w:val="es-ES" w:eastAsia="es-ES"/>
        </w:rPr>
        <w:t>JOSE LUIS STAPPER SEGRERA NO aportó</w:t>
      </w:r>
      <w:r w:rsidRPr="005C05A4">
        <w:rPr>
          <w:rFonts w:ascii="Arial Narrow" w:hAnsi="Arial Narrow" w:cs="Arial"/>
          <w:sz w:val="20"/>
          <w:szCs w:val="20"/>
          <w:lang w:val="es-ES" w:eastAsia="es-ES"/>
        </w:rPr>
        <w:t>:</w:t>
      </w:r>
    </w:p>
    <w:p w14:paraId="206F1050" w14:textId="77777777" w:rsidR="006B7EF6" w:rsidRPr="005C05A4" w:rsidRDefault="006B7EF6" w:rsidP="006B7EF6">
      <w:pPr>
        <w:pStyle w:val="Prrafodelista"/>
        <w:numPr>
          <w:ilvl w:val="12"/>
          <w:numId w:val="0"/>
        </w:numPr>
        <w:spacing w:after="0" w:line="240" w:lineRule="auto"/>
        <w:jc w:val="both"/>
        <w:rPr>
          <w:rFonts w:ascii="Arial Narrow" w:hAnsi="Arial Narrow" w:cs="Arial"/>
          <w:sz w:val="20"/>
          <w:szCs w:val="20"/>
          <w:lang w:val="es-ES" w:eastAsia="es-ES"/>
        </w:rPr>
      </w:pPr>
    </w:p>
    <w:p w14:paraId="5FD18C60" w14:textId="77777777" w:rsidR="006B7EF6" w:rsidRPr="005C05A4" w:rsidRDefault="006B7EF6" w:rsidP="00D73A2D">
      <w:pPr>
        <w:pStyle w:val="Prrafodelista"/>
        <w:numPr>
          <w:ilvl w:val="0"/>
          <w:numId w:val="20"/>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Los Estados financieros del año 2020 y 2021</w:t>
      </w:r>
    </w:p>
    <w:p w14:paraId="05032B60" w14:textId="77777777" w:rsidR="006B7EF6" w:rsidRPr="005C05A4" w:rsidRDefault="006B7EF6" w:rsidP="00D73A2D">
      <w:pPr>
        <w:pStyle w:val="Prrafodelista"/>
        <w:numPr>
          <w:ilvl w:val="0"/>
          <w:numId w:val="20"/>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 xml:space="preserve">Certificación de los estados financieros de los años 2020 y 2021 las </w:t>
      </w:r>
      <w:proofErr w:type="gramStart"/>
      <w:r w:rsidRPr="005C05A4">
        <w:rPr>
          <w:rFonts w:ascii="Arial Narrow" w:hAnsi="Arial Narrow" w:cs="Arial"/>
          <w:sz w:val="20"/>
          <w:szCs w:val="20"/>
          <w:lang w:val="es-ES" w:eastAsia="es-ES"/>
        </w:rPr>
        <w:t>mencionada certificaciones</w:t>
      </w:r>
      <w:proofErr w:type="gramEnd"/>
      <w:r w:rsidRPr="005C05A4">
        <w:rPr>
          <w:rFonts w:ascii="Arial Narrow" w:hAnsi="Arial Narrow" w:cs="Arial"/>
          <w:sz w:val="20"/>
          <w:szCs w:val="20"/>
          <w:lang w:val="es-ES" w:eastAsia="es-ES"/>
        </w:rPr>
        <w:t xml:space="preserve"> debe ser una por cada año de información financiera.</w:t>
      </w:r>
    </w:p>
    <w:p w14:paraId="65A3B5F3" w14:textId="77777777" w:rsidR="006B7EF6" w:rsidRPr="005C05A4" w:rsidRDefault="006B7EF6" w:rsidP="00D73A2D">
      <w:pPr>
        <w:pStyle w:val="Prrafodelista"/>
        <w:numPr>
          <w:ilvl w:val="0"/>
          <w:numId w:val="20"/>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Formato 4-A (</w:t>
      </w:r>
      <w:r w:rsidRPr="005C05A4">
        <w:rPr>
          <w:rFonts w:ascii="Arial Narrow" w:hAnsi="Arial Narrow"/>
          <w:sz w:val="20"/>
          <w:szCs w:val="20"/>
        </w:rPr>
        <w:t>CAPACIDAD FINANCIERA -PERSONAS NATURALES O JURÍDICAS NACIONALES Y EXRANJERAS CON DOMICILIO O SUCURSAL EN COLOMBIA), de los años 2020 y 2021.</w:t>
      </w:r>
    </w:p>
    <w:p w14:paraId="54880E55" w14:textId="77777777" w:rsidR="006B7EF6" w:rsidRPr="005C05A4" w:rsidRDefault="006B7EF6" w:rsidP="006B7EF6">
      <w:pPr>
        <w:ind w:left="360"/>
        <w:jc w:val="both"/>
        <w:rPr>
          <w:rFonts w:ascii="Arial Narrow" w:hAnsi="Arial Narrow" w:cs="Arial"/>
        </w:rPr>
      </w:pPr>
    </w:p>
    <w:p w14:paraId="029AB1AB" w14:textId="77777777" w:rsidR="006B7EF6" w:rsidRPr="005C05A4" w:rsidRDefault="006B7EF6" w:rsidP="006B7EF6">
      <w:pPr>
        <w:pStyle w:val="Prrafodelista"/>
        <w:numPr>
          <w:ilvl w:val="12"/>
          <w:numId w:val="0"/>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 xml:space="preserve">Con relación a los Requisitos de </w:t>
      </w:r>
      <w:r w:rsidRPr="005C05A4">
        <w:rPr>
          <w:rFonts w:ascii="Arial Narrow" w:hAnsi="Arial Narrow" w:cs="Arial"/>
          <w:b/>
          <w:sz w:val="20"/>
          <w:szCs w:val="20"/>
          <w:lang w:val="es-ES" w:eastAsia="es-ES"/>
        </w:rPr>
        <w:t xml:space="preserve">Capacidad Financiera, </w:t>
      </w:r>
      <w:r w:rsidRPr="005C05A4">
        <w:rPr>
          <w:rFonts w:ascii="Arial Narrow" w:hAnsi="Arial Narrow" w:cs="Arial"/>
          <w:sz w:val="20"/>
          <w:szCs w:val="20"/>
          <w:lang w:val="es-ES" w:eastAsia="es-ES"/>
        </w:rPr>
        <w:t xml:space="preserve">una vez revisados los documentos aportados, se evidenció que el integrante: </w:t>
      </w:r>
      <w:r w:rsidRPr="005C05A4">
        <w:rPr>
          <w:rFonts w:ascii="Arial Narrow" w:hAnsi="Arial Narrow" w:cs="Arial"/>
          <w:b/>
          <w:sz w:val="20"/>
          <w:szCs w:val="20"/>
          <w:lang w:val="es-ES" w:eastAsia="es-ES"/>
        </w:rPr>
        <w:t>APCOR INGENIEROS SASNO aportó</w:t>
      </w:r>
      <w:r w:rsidRPr="005C05A4">
        <w:rPr>
          <w:rFonts w:ascii="Arial Narrow" w:hAnsi="Arial Narrow" w:cs="Arial"/>
          <w:sz w:val="20"/>
          <w:szCs w:val="20"/>
          <w:lang w:val="es-ES" w:eastAsia="es-ES"/>
        </w:rPr>
        <w:t>:</w:t>
      </w:r>
    </w:p>
    <w:p w14:paraId="039E97FC" w14:textId="77777777" w:rsidR="006B7EF6" w:rsidRPr="005C05A4" w:rsidRDefault="006B7EF6" w:rsidP="006B7EF6">
      <w:pPr>
        <w:pStyle w:val="Prrafodelista"/>
        <w:numPr>
          <w:ilvl w:val="12"/>
          <w:numId w:val="0"/>
        </w:numPr>
        <w:spacing w:after="0" w:line="240" w:lineRule="auto"/>
        <w:jc w:val="both"/>
        <w:rPr>
          <w:rFonts w:ascii="Arial Narrow" w:hAnsi="Arial Narrow" w:cs="Arial"/>
          <w:sz w:val="20"/>
          <w:szCs w:val="20"/>
          <w:lang w:val="es-ES" w:eastAsia="es-ES"/>
        </w:rPr>
      </w:pPr>
    </w:p>
    <w:p w14:paraId="76394E20" w14:textId="77777777" w:rsidR="006B7EF6" w:rsidRPr="005C05A4" w:rsidRDefault="006B7EF6" w:rsidP="00D73A2D">
      <w:pPr>
        <w:pStyle w:val="Prrafodelista"/>
        <w:numPr>
          <w:ilvl w:val="0"/>
          <w:numId w:val="21"/>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Los Estados financieros del año 2020</w:t>
      </w:r>
    </w:p>
    <w:p w14:paraId="0F771F93" w14:textId="77777777" w:rsidR="006B7EF6" w:rsidRPr="005C05A4" w:rsidRDefault="006B7EF6" w:rsidP="00D73A2D">
      <w:pPr>
        <w:pStyle w:val="Prrafodelista"/>
        <w:numPr>
          <w:ilvl w:val="0"/>
          <w:numId w:val="21"/>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 xml:space="preserve">Certificación de los estados financieros del año 2020 </w:t>
      </w:r>
    </w:p>
    <w:p w14:paraId="6802FBA1" w14:textId="77777777" w:rsidR="006B7EF6" w:rsidRPr="005C05A4" w:rsidRDefault="006B7EF6" w:rsidP="00D73A2D">
      <w:pPr>
        <w:pStyle w:val="Prrafodelista"/>
        <w:numPr>
          <w:ilvl w:val="0"/>
          <w:numId w:val="21"/>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lastRenderedPageBreak/>
        <w:t>Formato 4-A (</w:t>
      </w:r>
      <w:r w:rsidRPr="005C05A4">
        <w:rPr>
          <w:rFonts w:ascii="Arial Narrow" w:hAnsi="Arial Narrow"/>
          <w:sz w:val="20"/>
          <w:szCs w:val="20"/>
        </w:rPr>
        <w:t>CAPACIDAD FINANCIERA -PERSONAS NATURALES O JURÍDICAS NACIONALES Y EXRANJERAS CON DOMICILIO O SUCURSAL EN COLOMBIA), del año 2020.</w:t>
      </w:r>
    </w:p>
    <w:p w14:paraId="557C364A" w14:textId="77777777" w:rsidR="006B7EF6" w:rsidRPr="005C05A4" w:rsidRDefault="006B7EF6" w:rsidP="006B7EF6">
      <w:pPr>
        <w:ind w:left="360"/>
        <w:jc w:val="both"/>
        <w:rPr>
          <w:rFonts w:ascii="Arial Narrow" w:hAnsi="Arial Narrow" w:cs="Arial"/>
        </w:rPr>
      </w:pPr>
    </w:p>
    <w:p w14:paraId="193B96D1" w14:textId="77777777" w:rsidR="006B7EF6" w:rsidRPr="005C05A4" w:rsidRDefault="006B7EF6" w:rsidP="006B7EF6">
      <w:pPr>
        <w:pStyle w:val="Prrafodelista"/>
        <w:numPr>
          <w:ilvl w:val="12"/>
          <w:numId w:val="0"/>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 xml:space="preserve"> Dicho lo anterior, el proponente debe aportar los documentos mencionados anteriormente, de conformidad al numeral </w:t>
      </w:r>
      <w:r w:rsidRPr="005C05A4">
        <w:rPr>
          <w:rFonts w:ascii="Arial Narrow" w:hAnsi="Arial Narrow" w:cs="Arial"/>
          <w:b/>
          <w:sz w:val="20"/>
          <w:szCs w:val="20"/>
          <w:lang w:val="es-ES" w:eastAsia="es-ES"/>
        </w:rPr>
        <w:t>4.6.1. ACREDITACION DE LA CAPACIDAD FINANCIERA PERSONAS NATURALES O JURIDICAS NACIONALES Y EXTRANJERAS CON DOMICILIO O SUCURSAL EN COLOMBIA</w:t>
      </w:r>
      <w:r w:rsidRPr="005C05A4">
        <w:rPr>
          <w:rFonts w:ascii="Arial Narrow" w:hAnsi="Arial Narrow" w:cs="Arial"/>
          <w:sz w:val="20"/>
          <w:szCs w:val="20"/>
          <w:lang w:val="es-ES" w:eastAsia="es-ES"/>
        </w:rPr>
        <w:t xml:space="preserve">, </w:t>
      </w:r>
      <w:proofErr w:type="spellStart"/>
      <w:r w:rsidRPr="005C05A4">
        <w:rPr>
          <w:rFonts w:ascii="Arial Narrow" w:hAnsi="Arial Narrow" w:cs="Arial"/>
          <w:sz w:val="20"/>
          <w:szCs w:val="20"/>
          <w:lang w:val="es-ES" w:eastAsia="es-ES"/>
        </w:rPr>
        <w:t>Subnumeral</w:t>
      </w:r>
      <w:proofErr w:type="spellEnd"/>
      <w:r w:rsidRPr="005C05A4">
        <w:rPr>
          <w:rFonts w:ascii="Arial Narrow" w:hAnsi="Arial Narrow" w:cs="Arial"/>
          <w:sz w:val="20"/>
          <w:szCs w:val="20"/>
          <w:lang w:val="es-ES" w:eastAsia="es-ES"/>
        </w:rPr>
        <w:t xml:space="preserve"> III, el cual establece:</w:t>
      </w:r>
    </w:p>
    <w:p w14:paraId="1E1592EA" w14:textId="77777777" w:rsidR="006B7EF6" w:rsidRPr="005C05A4" w:rsidRDefault="006B7EF6" w:rsidP="006B7EF6">
      <w:pPr>
        <w:numPr>
          <w:ilvl w:val="12"/>
          <w:numId w:val="0"/>
        </w:numPr>
        <w:jc w:val="both"/>
        <w:rPr>
          <w:rFonts w:ascii="Arial Narrow" w:hAnsi="Arial Narrow" w:cs="Arial"/>
        </w:rPr>
      </w:pPr>
    </w:p>
    <w:p w14:paraId="3CB1DD52" w14:textId="77777777" w:rsidR="006B7EF6" w:rsidRPr="005C05A4" w:rsidRDefault="006B7EF6" w:rsidP="006B7EF6">
      <w:pPr>
        <w:widowControl w:val="0"/>
        <w:spacing w:line="276" w:lineRule="auto"/>
        <w:jc w:val="both"/>
        <w:rPr>
          <w:rFonts w:ascii="Arial Narrow" w:hAnsi="Arial Narrow" w:cs="Arial"/>
          <w:i/>
        </w:rPr>
      </w:pPr>
      <w:r w:rsidRPr="005C05A4">
        <w:rPr>
          <w:rFonts w:ascii="Arial Narrow" w:hAnsi="Arial Narrow" w:cs="Arial"/>
          <w:i/>
        </w:rPr>
        <w:t>“Los proponentes entregarán los siguientes documentos:</w:t>
      </w:r>
    </w:p>
    <w:p w14:paraId="0E84631E" w14:textId="77777777" w:rsidR="006B7EF6" w:rsidRPr="005C05A4" w:rsidRDefault="006B7EF6" w:rsidP="00D73A2D">
      <w:pPr>
        <w:widowControl w:val="0"/>
        <w:numPr>
          <w:ilvl w:val="0"/>
          <w:numId w:val="14"/>
        </w:numPr>
        <w:spacing w:after="160" w:line="276" w:lineRule="auto"/>
        <w:jc w:val="both"/>
        <w:rPr>
          <w:rFonts w:ascii="Arial Narrow" w:hAnsi="Arial Narrow" w:cs="Arial"/>
          <w:i/>
        </w:rPr>
      </w:pPr>
      <w:r w:rsidRPr="005C05A4">
        <w:rPr>
          <w:rFonts w:ascii="Arial Narrow" w:hAnsi="Arial Narrow" w:cs="Arial"/>
          <w:i/>
        </w:rPr>
        <w:t>El estado de situación financiera (balance general) con fecha de corte a diciembre 31 del año 2019, diciembre 31 del año 2020 y diciembre 31 del año 2021. Debidamente firmado por el interesado o su representante legal y el revisor fiscal si está obligado a tenerlo, o el auditor o contador si no está obligado a tener revisor fiscal.</w:t>
      </w:r>
    </w:p>
    <w:p w14:paraId="07DB1E97" w14:textId="77777777" w:rsidR="006B7EF6" w:rsidRPr="005C05A4" w:rsidRDefault="006B7EF6" w:rsidP="00D73A2D">
      <w:pPr>
        <w:widowControl w:val="0"/>
        <w:numPr>
          <w:ilvl w:val="0"/>
          <w:numId w:val="14"/>
        </w:numPr>
        <w:spacing w:after="160" w:line="276" w:lineRule="auto"/>
        <w:jc w:val="both"/>
        <w:rPr>
          <w:rFonts w:ascii="Arial Narrow" w:hAnsi="Arial Narrow" w:cs="Arial"/>
          <w:i/>
        </w:rPr>
      </w:pPr>
      <w:r w:rsidRPr="005C05A4">
        <w:rPr>
          <w:rFonts w:ascii="Arial Narrow" w:hAnsi="Arial Narrow" w:cs="Arial"/>
          <w:i/>
        </w:rPr>
        <w:t>Estado de resultado integral (estado de resultados), con fecha de corte a 31 del año 2019, diciembre 31 del año 2020 y diciembre 31 del año 2021. Debidamente firmado por el interesado o su representante legal y el revisor fiscal si está obligado a tenerlo, o el auditor o contador si no está obligado a tener revisor fiscal.</w:t>
      </w:r>
    </w:p>
    <w:p w14:paraId="7C312C2B" w14:textId="77777777" w:rsidR="006B7EF6" w:rsidRPr="005C05A4" w:rsidRDefault="006B7EF6" w:rsidP="00D73A2D">
      <w:pPr>
        <w:widowControl w:val="0"/>
        <w:numPr>
          <w:ilvl w:val="0"/>
          <w:numId w:val="14"/>
        </w:numPr>
        <w:spacing w:after="160" w:line="276" w:lineRule="auto"/>
        <w:jc w:val="both"/>
        <w:rPr>
          <w:rFonts w:ascii="Arial Narrow" w:hAnsi="Arial Narrow" w:cs="Arial"/>
          <w:i/>
        </w:rPr>
      </w:pPr>
      <w:r w:rsidRPr="005C05A4">
        <w:rPr>
          <w:rFonts w:ascii="Arial Narrow" w:hAnsi="Arial Narrow" w:cs="Arial"/>
          <w:i/>
        </w:rPr>
        <w:t>Certificación debidamente diligenciada por el interesado o su representante legal y el revisor fiscal si está obligado a tenerlo, o el auditor o contador si no está obligado a tener revisor fiscal en donde indiquen expresamente el valor los gastos de intereses si el valor es $0 indicarlo en dicha certificación.</w:t>
      </w:r>
    </w:p>
    <w:p w14:paraId="057858FF" w14:textId="77777777" w:rsidR="006B7EF6" w:rsidRPr="005C05A4" w:rsidRDefault="006B7EF6" w:rsidP="00D73A2D">
      <w:pPr>
        <w:widowControl w:val="0"/>
        <w:numPr>
          <w:ilvl w:val="0"/>
          <w:numId w:val="14"/>
        </w:numPr>
        <w:spacing w:after="160" w:line="276" w:lineRule="auto"/>
        <w:jc w:val="both"/>
        <w:rPr>
          <w:rFonts w:ascii="Arial Narrow" w:hAnsi="Arial Narrow" w:cs="Arial"/>
          <w:i/>
        </w:rPr>
      </w:pPr>
      <w:r w:rsidRPr="005C05A4">
        <w:rPr>
          <w:rFonts w:ascii="Arial Narrow" w:hAnsi="Arial Narrow" w:cs="Arial"/>
          <w:i/>
        </w:rPr>
        <w:t>Copia de la tarjeta profesional y certificado de antecedentes disciplinarios vigentes de los contadores públicos, revisores fiscales, contadores independientes (externos), quienes suscribieron los documentos señalados en el presente literal.</w:t>
      </w:r>
    </w:p>
    <w:p w14:paraId="74FAED59" w14:textId="77777777" w:rsidR="006B7EF6" w:rsidRPr="005C05A4" w:rsidRDefault="006B7EF6" w:rsidP="00D73A2D">
      <w:pPr>
        <w:widowControl w:val="0"/>
        <w:numPr>
          <w:ilvl w:val="0"/>
          <w:numId w:val="14"/>
        </w:numPr>
        <w:spacing w:after="160" w:line="276" w:lineRule="auto"/>
        <w:jc w:val="both"/>
        <w:rPr>
          <w:rFonts w:ascii="Arial Narrow" w:hAnsi="Arial Narrow" w:cs="Arial"/>
          <w:i/>
        </w:rPr>
      </w:pPr>
      <w:r w:rsidRPr="005C05A4">
        <w:rPr>
          <w:rFonts w:ascii="Arial Narrow" w:hAnsi="Arial Narrow" w:cs="Arial"/>
          <w:i/>
        </w:rPr>
        <w:t>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financiera y los documentos señalados en este numeral prevalecerá la información consignada en los estados financieros incluidos en la oferta.</w:t>
      </w:r>
    </w:p>
    <w:p w14:paraId="597070CF" w14:textId="77777777" w:rsidR="006B7EF6" w:rsidRPr="005C05A4" w:rsidRDefault="006B7EF6" w:rsidP="006B7EF6">
      <w:pPr>
        <w:numPr>
          <w:ilvl w:val="12"/>
          <w:numId w:val="0"/>
        </w:numPr>
        <w:jc w:val="both"/>
        <w:rPr>
          <w:rFonts w:ascii="Arial Narrow" w:hAnsi="Arial Narrow"/>
          <w:color w:val="000000" w:themeColor="text1"/>
        </w:rPr>
      </w:pPr>
      <w:r w:rsidRPr="005C05A4">
        <w:rPr>
          <w:rFonts w:ascii="Arial Narrow" w:hAnsi="Arial Narrow"/>
          <w:color w:val="000000"/>
          <w:lang w:val="es-MX"/>
        </w:rPr>
        <w:t xml:space="preserve">Teniendo en cuenta que el proponente </w:t>
      </w:r>
      <w:r w:rsidRPr="005C05A4">
        <w:rPr>
          <w:rFonts w:ascii="Arial Narrow" w:hAnsi="Arial Narrow"/>
          <w:b/>
          <w:color w:val="000000"/>
          <w:lang w:val="es-MX"/>
        </w:rPr>
        <w:t>NO CUMPLE</w:t>
      </w:r>
      <w:r w:rsidRPr="005C05A4">
        <w:rPr>
          <w:rFonts w:ascii="Arial Narrow" w:hAnsi="Arial Narrow"/>
          <w:color w:val="000000"/>
          <w:lang w:val="es-MX"/>
        </w:rPr>
        <w:t xml:space="preserve"> con los Requisitos de </w:t>
      </w:r>
      <w:r w:rsidRPr="005C05A4">
        <w:rPr>
          <w:rFonts w:ascii="Arial Narrow" w:hAnsi="Arial Narrow" w:cs="Arial"/>
          <w:color w:val="000000"/>
        </w:rPr>
        <w:t>Capacidad Financiera y Residual para la Contratación de Obras</w:t>
      </w:r>
      <w:r w:rsidRPr="005C05A4">
        <w:rPr>
          <w:rFonts w:ascii="Arial Narrow" w:hAnsi="Arial Narrow" w:cs="Arial"/>
          <w:color w:val="000000"/>
          <w:lang w:val="es-MX"/>
        </w:rPr>
        <w:t xml:space="preserve"> señalados,</w:t>
      </w:r>
      <w:r w:rsidRPr="005C05A4">
        <w:rPr>
          <w:rFonts w:ascii="Arial Narrow" w:hAnsi="Arial Narrow"/>
          <w:b/>
          <w:bCs/>
          <w:color w:val="000000"/>
          <w:lang w:val="es-MX"/>
        </w:rPr>
        <w:t xml:space="preserve"> </w:t>
      </w:r>
      <w:r w:rsidRPr="005C05A4">
        <w:rPr>
          <w:rFonts w:ascii="Arial Narrow" w:hAnsi="Arial Narrow"/>
          <w:bCs/>
          <w:color w:val="000000"/>
          <w:lang w:val="es-MX"/>
        </w:rPr>
        <w:t>de conformidad con lo establecido en los numerales</w:t>
      </w:r>
      <w:r w:rsidRPr="005C05A4">
        <w:rPr>
          <w:rFonts w:ascii="Arial Narrow" w:hAnsi="Arial Narrow" w:cs="Arial"/>
          <w:color w:val="000000"/>
          <w:lang w:val="es-MX"/>
        </w:rPr>
        <w:t xml:space="preserve"> del 4.6 al 4.7.2.</w:t>
      </w:r>
      <w:r w:rsidRPr="005C05A4">
        <w:rPr>
          <w:rFonts w:ascii="Arial Narrow" w:hAnsi="Arial Narrow"/>
          <w:color w:val="000000"/>
          <w:lang w:val="es-MX"/>
        </w:rPr>
        <w:t xml:space="preserve"> Por lo tanto, obtiene calificación de </w:t>
      </w:r>
      <w:r w:rsidRPr="005C05A4">
        <w:rPr>
          <w:rFonts w:ascii="Arial Narrow" w:hAnsi="Arial Narrow"/>
          <w:b/>
          <w:color w:val="000000"/>
          <w:lang w:val="es-MX"/>
        </w:rPr>
        <w:t xml:space="preserve">NO </w:t>
      </w:r>
      <w:r w:rsidRPr="005C05A4">
        <w:rPr>
          <w:rFonts w:ascii="Arial Narrow" w:hAnsi="Arial Narrow"/>
          <w:b/>
          <w:bCs/>
          <w:color w:val="000000"/>
          <w:lang w:val="es-MX"/>
        </w:rPr>
        <w:t xml:space="preserve">CUMPLE., </w:t>
      </w:r>
      <w:r w:rsidRPr="005C05A4">
        <w:rPr>
          <w:rFonts w:ascii="Arial Narrow" w:hAnsi="Arial Narrow"/>
          <w:bCs/>
          <w:color w:val="000000"/>
          <w:lang w:val="es-MX"/>
        </w:rPr>
        <w:t>hasta tanto no allegue los documentos solicitados anteriormente.</w:t>
      </w:r>
    </w:p>
    <w:p w14:paraId="49A48A3E" w14:textId="77777777" w:rsidR="006B7EF6" w:rsidRPr="005C05A4" w:rsidRDefault="006B7EF6" w:rsidP="006B7EF6">
      <w:pPr>
        <w:numPr>
          <w:ilvl w:val="12"/>
          <w:numId w:val="0"/>
        </w:numPr>
        <w:jc w:val="both"/>
        <w:rPr>
          <w:rFonts w:ascii="Arial Narrow" w:hAnsi="Arial Narrow" w:cs="Arial"/>
          <w:color w:val="000000"/>
        </w:rPr>
      </w:pPr>
    </w:p>
    <w:p w14:paraId="48584C95" w14:textId="77777777" w:rsidR="006B7EF6" w:rsidRPr="005C05A4" w:rsidRDefault="006B7EF6" w:rsidP="00D73A2D">
      <w:pPr>
        <w:pStyle w:val="Prrafodelista"/>
        <w:numPr>
          <w:ilvl w:val="0"/>
          <w:numId w:val="16"/>
        </w:numPr>
        <w:shd w:val="clear" w:color="auto" w:fill="8DB3E2" w:themeFill="text2" w:themeFillTint="66"/>
        <w:spacing w:after="0" w:line="240" w:lineRule="auto"/>
        <w:jc w:val="both"/>
        <w:rPr>
          <w:rFonts w:ascii="Arial Narrow" w:hAnsi="Arial Narrow" w:cs="Arial"/>
          <w:b/>
          <w:sz w:val="20"/>
          <w:szCs w:val="20"/>
        </w:rPr>
      </w:pPr>
      <w:r w:rsidRPr="005C05A4">
        <w:rPr>
          <w:rFonts w:ascii="Arial Narrow" w:hAnsi="Arial Narrow" w:cs="Arial"/>
          <w:b/>
          <w:sz w:val="20"/>
          <w:szCs w:val="20"/>
        </w:rPr>
        <w:t>PROPONENTE N° 1- INGDECOL SAS</w:t>
      </w:r>
    </w:p>
    <w:p w14:paraId="7E7EC4B8" w14:textId="77777777" w:rsidR="006B7EF6" w:rsidRPr="005C05A4" w:rsidRDefault="006B7EF6" w:rsidP="006B7EF6">
      <w:pPr>
        <w:contextualSpacing/>
        <w:jc w:val="both"/>
        <w:rPr>
          <w:rFonts w:ascii="Arial Narrow" w:hAnsi="Arial Narrow" w:cs="Arial"/>
          <w:i/>
        </w:rPr>
      </w:pPr>
    </w:p>
    <w:p w14:paraId="604DC9D1" w14:textId="77777777" w:rsidR="006B7EF6" w:rsidRPr="005C05A4" w:rsidRDefault="006B7EF6" w:rsidP="006B7EF6">
      <w:pPr>
        <w:numPr>
          <w:ilvl w:val="12"/>
          <w:numId w:val="0"/>
        </w:numPr>
        <w:contextualSpacing/>
        <w:jc w:val="both"/>
        <w:rPr>
          <w:rFonts w:ascii="Arial Narrow" w:hAnsi="Arial Narrow" w:cs="Arial"/>
        </w:rPr>
      </w:pPr>
      <w:r w:rsidRPr="005C05A4">
        <w:rPr>
          <w:rFonts w:ascii="Arial Narrow" w:hAnsi="Arial Narrow" w:cs="Arial"/>
        </w:rPr>
        <w:t xml:space="preserve">Con relación a los Requisitos de </w:t>
      </w:r>
      <w:r w:rsidRPr="005C05A4">
        <w:rPr>
          <w:rFonts w:ascii="Arial Narrow" w:hAnsi="Arial Narrow" w:cs="Arial"/>
          <w:b/>
        </w:rPr>
        <w:t xml:space="preserve">Capacidad Financiera, </w:t>
      </w:r>
      <w:r w:rsidRPr="005C05A4">
        <w:rPr>
          <w:rFonts w:ascii="Arial Narrow" w:hAnsi="Arial Narrow" w:cs="Arial"/>
        </w:rPr>
        <w:t xml:space="preserve">una vez revisados los documentos aportados, se evidenció que </w:t>
      </w:r>
      <w:r w:rsidRPr="005C05A4">
        <w:rPr>
          <w:rFonts w:ascii="Arial Narrow" w:hAnsi="Arial Narrow" w:cs="Arial"/>
          <w:b/>
        </w:rPr>
        <w:t>NO aportó</w:t>
      </w:r>
      <w:r w:rsidRPr="005C05A4">
        <w:rPr>
          <w:rFonts w:ascii="Arial Narrow" w:hAnsi="Arial Narrow" w:cs="Arial"/>
        </w:rPr>
        <w:t>:</w:t>
      </w:r>
    </w:p>
    <w:p w14:paraId="23444440" w14:textId="77777777" w:rsidR="006B7EF6" w:rsidRPr="005C05A4" w:rsidRDefault="006B7EF6" w:rsidP="006B7EF6">
      <w:pPr>
        <w:numPr>
          <w:ilvl w:val="12"/>
          <w:numId w:val="0"/>
        </w:numPr>
        <w:contextualSpacing/>
        <w:jc w:val="both"/>
        <w:rPr>
          <w:rFonts w:ascii="Arial Narrow" w:hAnsi="Arial Narrow" w:cs="Arial"/>
        </w:rPr>
      </w:pPr>
    </w:p>
    <w:p w14:paraId="0CFAFF41" w14:textId="77777777" w:rsidR="006B7EF6" w:rsidRPr="005C05A4" w:rsidRDefault="006B7EF6" w:rsidP="00D73A2D">
      <w:pPr>
        <w:numPr>
          <w:ilvl w:val="0"/>
          <w:numId w:val="22"/>
        </w:numPr>
        <w:contextualSpacing/>
        <w:jc w:val="both"/>
        <w:rPr>
          <w:rFonts w:ascii="Arial Narrow" w:hAnsi="Arial Narrow" w:cs="Arial"/>
        </w:rPr>
      </w:pPr>
      <w:r w:rsidRPr="005C05A4">
        <w:rPr>
          <w:rFonts w:ascii="Arial Narrow" w:hAnsi="Arial Narrow" w:cs="Arial"/>
        </w:rPr>
        <w:t xml:space="preserve">Certificación de los estados financieros de los años 2019 y 2020 las </w:t>
      </w:r>
      <w:proofErr w:type="gramStart"/>
      <w:r w:rsidRPr="005C05A4">
        <w:rPr>
          <w:rFonts w:ascii="Arial Narrow" w:hAnsi="Arial Narrow" w:cs="Arial"/>
        </w:rPr>
        <w:t>mencionada certificaciones</w:t>
      </w:r>
      <w:proofErr w:type="gramEnd"/>
      <w:r w:rsidRPr="005C05A4">
        <w:rPr>
          <w:rFonts w:ascii="Arial Narrow" w:hAnsi="Arial Narrow" w:cs="Arial"/>
        </w:rPr>
        <w:t xml:space="preserve"> debe ser una por cada año de información financiera.</w:t>
      </w:r>
    </w:p>
    <w:p w14:paraId="141F1657" w14:textId="77777777" w:rsidR="006B7EF6" w:rsidRPr="005C05A4" w:rsidRDefault="006B7EF6" w:rsidP="006B7EF6">
      <w:pPr>
        <w:jc w:val="both"/>
        <w:rPr>
          <w:rFonts w:ascii="Arial Narrow" w:hAnsi="Arial Narrow" w:cs="Arial"/>
        </w:rPr>
      </w:pPr>
    </w:p>
    <w:p w14:paraId="07A8C427" w14:textId="77777777" w:rsidR="006B7EF6" w:rsidRPr="005C05A4" w:rsidRDefault="006B7EF6" w:rsidP="00D73A2D">
      <w:pPr>
        <w:numPr>
          <w:ilvl w:val="0"/>
          <w:numId w:val="22"/>
        </w:numPr>
        <w:contextualSpacing/>
        <w:jc w:val="both"/>
        <w:rPr>
          <w:rFonts w:ascii="Arial Narrow" w:hAnsi="Arial Narrow" w:cs="Arial"/>
        </w:rPr>
      </w:pPr>
      <w:r w:rsidRPr="005C05A4">
        <w:rPr>
          <w:rFonts w:ascii="Arial Narrow" w:hAnsi="Arial Narrow" w:cs="Arial"/>
        </w:rPr>
        <w:t>Formato 4-A (</w:t>
      </w:r>
      <w:r w:rsidRPr="005C05A4">
        <w:rPr>
          <w:rFonts w:ascii="Arial Narrow" w:hAnsi="Arial Narrow"/>
        </w:rPr>
        <w:t>CAPACIDAD FINANCIERA -PERSONAS NATURALES O JURÍDICAS NACIONALES Y EXRANJERAS CON DOMICILIO O SUCURSAL EN COLOMBIA), de los años 2019 y 2020.</w:t>
      </w:r>
    </w:p>
    <w:p w14:paraId="7079B6A6" w14:textId="77777777" w:rsidR="006B7EF6" w:rsidRPr="005C05A4" w:rsidRDefault="006B7EF6" w:rsidP="006B7EF6">
      <w:pPr>
        <w:jc w:val="both"/>
        <w:rPr>
          <w:rFonts w:ascii="Arial Narrow" w:hAnsi="Arial Narrow" w:cs="Arial"/>
        </w:rPr>
      </w:pPr>
    </w:p>
    <w:p w14:paraId="0860FE23" w14:textId="77777777" w:rsidR="006B7EF6" w:rsidRPr="005C05A4" w:rsidRDefault="006B7EF6" w:rsidP="006B7EF6">
      <w:pPr>
        <w:widowControl w:val="0"/>
        <w:spacing w:after="160" w:line="276" w:lineRule="auto"/>
        <w:jc w:val="both"/>
        <w:rPr>
          <w:rFonts w:ascii="Arial Narrow" w:hAnsi="Arial Narrow" w:cs="Arial"/>
        </w:rPr>
      </w:pPr>
      <w:r w:rsidRPr="005C05A4">
        <w:rPr>
          <w:rFonts w:ascii="Arial Narrow" w:hAnsi="Arial Narrow" w:cs="Arial"/>
        </w:rPr>
        <w:t xml:space="preserve">Dicho lo anterior, el proponente debe aportar los documentos mencionados anteriormente, de conformidad al numeral </w:t>
      </w:r>
      <w:r w:rsidRPr="005C05A4">
        <w:rPr>
          <w:rFonts w:ascii="Arial Narrow" w:hAnsi="Arial Narrow" w:cs="Arial"/>
          <w:b/>
        </w:rPr>
        <w:t>4.6.1. ACREDITACION DE LA CAPACIDAD FINANCIERA PERSONAS NATURALES O JURIDICAS NACIONALES Y EXTRANJERAS CON DOMICILIO O SUCURSAL EN COLOMBIA</w:t>
      </w:r>
      <w:r w:rsidRPr="005C05A4">
        <w:rPr>
          <w:rFonts w:ascii="Arial Narrow" w:hAnsi="Arial Narrow" w:cs="Arial"/>
        </w:rPr>
        <w:t xml:space="preserve">, </w:t>
      </w:r>
      <w:proofErr w:type="spellStart"/>
      <w:r w:rsidRPr="005C05A4">
        <w:rPr>
          <w:rFonts w:ascii="Arial Narrow" w:hAnsi="Arial Narrow" w:cs="Arial"/>
        </w:rPr>
        <w:t>Subnumeral</w:t>
      </w:r>
      <w:proofErr w:type="spellEnd"/>
      <w:r w:rsidRPr="005C05A4">
        <w:rPr>
          <w:rFonts w:ascii="Arial Narrow" w:hAnsi="Arial Narrow" w:cs="Arial"/>
        </w:rPr>
        <w:t xml:space="preserve"> III, el cual establece:</w:t>
      </w:r>
    </w:p>
    <w:p w14:paraId="0C0233B3" w14:textId="77777777" w:rsidR="006B7EF6" w:rsidRPr="005C05A4" w:rsidRDefault="006B7EF6" w:rsidP="006B7EF6">
      <w:pPr>
        <w:widowControl w:val="0"/>
        <w:spacing w:line="276" w:lineRule="auto"/>
        <w:jc w:val="both"/>
        <w:rPr>
          <w:rFonts w:ascii="Arial Narrow" w:hAnsi="Arial Narrow" w:cs="Arial"/>
          <w:i/>
        </w:rPr>
      </w:pPr>
      <w:r w:rsidRPr="005C05A4">
        <w:rPr>
          <w:rFonts w:ascii="Arial Narrow" w:hAnsi="Arial Narrow" w:cs="Arial"/>
          <w:i/>
        </w:rPr>
        <w:t>“Los proponentes entregarán los siguientes documentos:</w:t>
      </w:r>
    </w:p>
    <w:p w14:paraId="4B86093B" w14:textId="77777777" w:rsidR="006B7EF6" w:rsidRPr="005C05A4" w:rsidRDefault="006B7EF6" w:rsidP="00D73A2D">
      <w:pPr>
        <w:widowControl w:val="0"/>
        <w:numPr>
          <w:ilvl w:val="0"/>
          <w:numId w:val="23"/>
        </w:numPr>
        <w:spacing w:after="160" w:line="276" w:lineRule="auto"/>
        <w:contextualSpacing/>
        <w:jc w:val="both"/>
        <w:rPr>
          <w:rFonts w:ascii="Arial Narrow" w:hAnsi="Arial Narrow" w:cs="Arial"/>
          <w:i/>
        </w:rPr>
      </w:pPr>
      <w:r w:rsidRPr="005C05A4">
        <w:rPr>
          <w:rFonts w:ascii="Arial Narrow" w:hAnsi="Arial Narrow" w:cs="Arial"/>
          <w:i/>
        </w:rPr>
        <w:t>El estado de situación financiera (balance general) con fecha de corte a diciembre 31 del año 2019, diciembre 31 del año 2020 y diciembre 31 del año 2021. Debidamente firmado por el interesado o su representante legal y el revisor fiscal si está obligado a tenerlo, o el auditor o contador si no está obligado a tener revisor fiscal.</w:t>
      </w:r>
    </w:p>
    <w:p w14:paraId="701D06E7" w14:textId="77777777" w:rsidR="006B7EF6" w:rsidRPr="005C05A4" w:rsidRDefault="006B7EF6" w:rsidP="00D73A2D">
      <w:pPr>
        <w:widowControl w:val="0"/>
        <w:numPr>
          <w:ilvl w:val="0"/>
          <w:numId w:val="23"/>
        </w:numPr>
        <w:spacing w:after="160" w:line="276" w:lineRule="auto"/>
        <w:jc w:val="both"/>
        <w:rPr>
          <w:rFonts w:ascii="Arial Narrow" w:hAnsi="Arial Narrow" w:cs="Arial"/>
          <w:i/>
        </w:rPr>
      </w:pPr>
      <w:r w:rsidRPr="005C05A4">
        <w:rPr>
          <w:rFonts w:ascii="Arial Narrow" w:hAnsi="Arial Narrow" w:cs="Arial"/>
          <w:i/>
        </w:rPr>
        <w:t>Estado de resultado integral (estado de resultados), con fecha de corte a 31 del año 2019, diciembre 31 del año 2020 y diciembre 31 del año 2021. Debidamente firmado por el interesado o su representante legal y el revisor fiscal si está obligado a tenerlo, o el auditor o contador si no está obligado a tener revisor fiscal.</w:t>
      </w:r>
    </w:p>
    <w:p w14:paraId="249ED065" w14:textId="77777777" w:rsidR="006B7EF6" w:rsidRPr="005C05A4" w:rsidRDefault="006B7EF6" w:rsidP="00D73A2D">
      <w:pPr>
        <w:widowControl w:val="0"/>
        <w:numPr>
          <w:ilvl w:val="0"/>
          <w:numId w:val="23"/>
        </w:numPr>
        <w:spacing w:after="160" w:line="276" w:lineRule="auto"/>
        <w:jc w:val="both"/>
        <w:rPr>
          <w:rFonts w:ascii="Arial Narrow" w:hAnsi="Arial Narrow" w:cs="Arial"/>
          <w:i/>
        </w:rPr>
      </w:pPr>
      <w:r w:rsidRPr="005C05A4">
        <w:rPr>
          <w:rFonts w:ascii="Arial Narrow" w:hAnsi="Arial Narrow" w:cs="Arial"/>
          <w:i/>
        </w:rPr>
        <w:t>Certificación debidamente diligenciada por el interesado o su representante legal y el revisor fiscal si está obligado a tenerlo, o el auditor o contador si no está obligado a tener revisor fiscal en donde indiquen expresamente el valor los gastos de intereses si el valor es $0 indicarlo en dicha certificación.</w:t>
      </w:r>
    </w:p>
    <w:p w14:paraId="7BAD6B8F" w14:textId="77777777" w:rsidR="006B7EF6" w:rsidRPr="005C05A4" w:rsidRDefault="006B7EF6" w:rsidP="00D73A2D">
      <w:pPr>
        <w:widowControl w:val="0"/>
        <w:numPr>
          <w:ilvl w:val="0"/>
          <w:numId w:val="23"/>
        </w:numPr>
        <w:spacing w:after="160" w:line="276" w:lineRule="auto"/>
        <w:jc w:val="both"/>
        <w:rPr>
          <w:rFonts w:ascii="Arial Narrow" w:hAnsi="Arial Narrow" w:cs="Arial"/>
          <w:i/>
        </w:rPr>
      </w:pPr>
      <w:r w:rsidRPr="005C05A4">
        <w:rPr>
          <w:rFonts w:ascii="Arial Narrow" w:hAnsi="Arial Narrow" w:cs="Arial"/>
          <w:i/>
        </w:rPr>
        <w:lastRenderedPageBreak/>
        <w:t>Copia de la tarjeta profesional y certificado de antecedentes disciplinarios vigentes de los contadores públicos, revisores fiscales, contadores independientes (externos), quienes suscribieron los documentos señalados en el presente literal.</w:t>
      </w:r>
    </w:p>
    <w:p w14:paraId="470447FB" w14:textId="77777777" w:rsidR="006B7EF6" w:rsidRPr="005C05A4" w:rsidRDefault="006B7EF6" w:rsidP="00D73A2D">
      <w:pPr>
        <w:widowControl w:val="0"/>
        <w:numPr>
          <w:ilvl w:val="0"/>
          <w:numId w:val="23"/>
        </w:numPr>
        <w:spacing w:after="160" w:line="276" w:lineRule="auto"/>
        <w:jc w:val="both"/>
        <w:rPr>
          <w:rFonts w:ascii="Arial Narrow" w:hAnsi="Arial Narrow" w:cs="Arial"/>
          <w:i/>
        </w:rPr>
      </w:pPr>
      <w:r w:rsidRPr="005C05A4">
        <w:rPr>
          <w:rFonts w:ascii="Arial Narrow" w:hAnsi="Arial Narrow" w:cs="Arial"/>
          <w:i/>
        </w:rPr>
        <w:t>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financiera y los documentos señalados en este numeral prevalecerá la información consignada en los estados financieros incluidos en la oferta.</w:t>
      </w:r>
    </w:p>
    <w:p w14:paraId="0A4A4BEB" w14:textId="77777777" w:rsidR="006B7EF6" w:rsidRPr="005C05A4" w:rsidRDefault="006B7EF6" w:rsidP="006B7EF6">
      <w:pPr>
        <w:numPr>
          <w:ilvl w:val="12"/>
          <w:numId w:val="0"/>
        </w:numPr>
        <w:jc w:val="both"/>
        <w:rPr>
          <w:rFonts w:ascii="Arial Narrow" w:hAnsi="Arial Narrow"/>
          <w:bCs/>
          <w:color w:val="000000"/>
          <w:lang w:val="es-MX"/>
        </w:rPr>
      </w:pPr>
      <w:r w:rsidRPr="005C05A4">
        <w:rPr>
          <w:rFonts w:ascii="Arial Narrow" w:hAnsi="Arial Narrow"/>
          <w:color w:val="000000"/>
          <w:lang w:val="es-MX"/>
        </w:rPr>
        <w:t xml:space="preserve">Teniendo en cuenta que el proponente </w:t>
      </w:r>
      <w:r w:rsidRPr="005C05A4">
        <w:rPr>
          <w:rFonts w:ascii="Arial Narrow" w:hAnsi="Arial Narrow"/>
          <w:b/>
          <w:color w:val="000000"/>
          <w:lang w:val="es-MX"/>
        </w:rPr>
        <w:t>NO CUMPLE</w:t>
      </w:r>
      <w:r w:rsidRPr="005C05A4">
        <w:rPr>
          <w:rFonts w:ascii="Arial Narrow" w:hAnsi="Arial Narrow"/>
          <w:color w:val="000000"/>
          <w:lang w:val="es-MX"/>
        </w:rPr>
        <w:t xml:space="preserve"> con los Requisitos de </w:t>
      </w:r>
      <w:r w:rsidRPr="005C05A4">
        <w:rPr>
          <w:rFonts w:ascii="Arial Narrow" w:hAnsi="Arial Narrow" w:cs="Arial"/>
          <w:color w:val="000000"/>
        </w:rPr>
        <w:t>Capacidad Financiera y Residual para la Contratación de Obras</w:t>
      </w:r>
      <w:r w:rsidRPr="005C05A4">
        <w:rPr>
          <w:rFonts w:ascii="Arial Narrow" w:hAnsi="Arial Narrow" w:cs="Arial"/>
          <w:color w:val="000000"/>
          <w:lang w:val="es-MX"/>
        </w:rPr>
        <w:t xml:space="preserve"> señalados,</w:t>
      </w:r>
      <w:r w:rsidRPr="005C05A4">
        <w:rPr>
          <w:rFonts w:ascii="Arial Narrow" w:hAnsi="Arial Narrow"/>
          <w:b/>
          <w:bCs/>
          <w:color w:val="000000"/>
          <w:lang w:val="es-MX"/>
        </w:rPr>
        <w:t xml:space="preserve"> </w:t>
      </w:r>
      <w:r w:rsidRPr="005C05A4">
        <w:rPr>
          <w:rFonts w:ascii="Arial Narrow" w:hAnsi="Arial Narrow"/>
          <w:bCs/>
          <w:color w:val="000000"/>
          <w:lang w:val="es-MX"/>
        </w:rPr>
        <w:t>de conformidad con lo establecido en los numerales</w:t>
      </w:r>
      <w:r w:rsidRPr="005C05A4">
        <w:rPr>
          <w:rFonts w:ascii="Arial Narrow" w:hAnsi="Arial Narrow" w:cs="Arial"/>
          <w:color w:val="000000"/>
          <w:lang w:val="es-MX"/>
        </w:rPr>
        <w:t xml:space="preserve"> del 4.6 al 4.7.2.</w:t>
      </w:r>
      <w:r w:rsidRPr="005C05A4">
        <w:rPr>
          <w:rFonts w:ascii="Arial Narrow" w:hAnsi="Arial Narrow"/>
          <w:color w:val="000000"/>
          <w:lang w:val="es-MX"/>
        </w:rPr>
        <w:t xml:space="preserve"> Por lo tanto, obtiene calificación de </w:t>
      </w:r>
      <w:r w:rsidRPr="005C05A4">
        <w:rPr>
          <w:rFonts w:ascii="Arial Narrow" w:hAnsi="Arial Narrow"/>
          <w:b/>
          <w:color w:val="000000"/>
          <w:lang w:val="es-MX"/>
        </w:rPr>
        <w:t xml:space="preserve">NO </w:t>
      </w:r>
      <w:r w:rsidRPr="005C05A4">
        <w:rPr>
          <w:rFonts w:ascii="Arial Narrow" w:hAnsi="Arial Narrow"/>
          <w:b/>
          <w:bCs/>
          <w:color w:val="000000"/>
          <w:lang w:val="es-MX"/>
        </w:rPr>
        <w:t xml:space="preserve">CUMPLE., </w:t>
      </w:r>
      <w:r w:rsidRPr="005C05A4">
        <w:rPr>
          <w:rFonts w:ascii="Arial Narrow" w:hAnsi="Arial Narrow"/>
          <w:bCs/>
          <w:color w:val="000000"/>
          <w:lang w:val="es-MX"/>
        </w:rPr>
        <w:t>hasta tanto no allegue los documentos solicitados anteriormente.</w:t>
      </w:r>
    </w:p>
    <w:p w14:paraId="7380907B" w14:textId="77777777" w:rsidR="006B7EF6" w:rsidRPr="005C05A4" w:rsidRDefault="006B7EF6" w:rsidP="006B7EF6">
      <w:pPr>
        <w:contextualSpacing/>
        <w:jc w:val="both"/>
        <w:rPr>
          <w:rFonts w:ascii="Arial Narrow" w:hAnsi="Arial Narrow" w:cs="Arial"/>
          <w:i/>
        </w:rPr>
      </w:pPr>
    </w:p>
    <w:p w14:paraId="2633AC4E" w14:textId="77777777" w:rsidR="006B7EF6" w:rsidRPr="005C05A4" w:rsidRDefault="006B7EF6" w:rsidP="00D73A2D">
      <w:pPr>
        <w:pStyle w:val="Prrafodelista"/>
        <w:numPr>
          <w:ilvl w:val="0"/>
          <w:numId w:val="16"/>
        </w:numPr>
        <w:shd w:val="clear" w:color="auto" w:fill="8DB3E2" w:themeFill="text2" w:themeFillTint="66"/>
        <w:spacing w:after="0" w:line="240" w:lineRule="auto"/>
        <w:jc w:val="both"/>
        <w:rPr>
          <w:rFonts w:ascii="Arial Narrow" w:hAnsi="Arial Narrow" w:cs="Arial"/>
          <w:b/>
          <w:sz w:val="20"/>
          <w:szCs w:val="20"/>
        </w:rPr>
      </w:pPr>
      <w:r w:rsidRPr="005C05A4">
        <w:rPr>
          <w:rFonts w:ascii="Arial Narrow" w:hAnsi="Arial Narrow" w:cs="Arial"/>
          <w:b/>
          <w:sz w:val="20"/>
          <w:szCs w:val="20"/>
        </w:rPr>
        <w:t>PROPONENTE N° 5- CONSORCIO PYG RESTAURADORES</w:t>
      </w:r>
    </w:p>
    <w:p w14:paraId="2765FC49" w14:textId="77777777" w:rsidR="006B7EF6" w:rsidRPr="005C05A4" w:rsidRDefault="006B7EF6" w:rsidP="006B7EF6">
      <w:pPr>
        <w:contextualSpacing/>
        <w:jc w:val="both"/>
        <w:rPr>
          <w:rFonts w:ascii="Arial Narrow" w:hAnsi="Arial Narrow" w:cs="Arial"/>
          <w:i/>
        </w:rPr>
      </w:pPr>
    </w:p>
    <w:p w14:paraId="0E8C4F18" w14:textId="77777777" w:rsidR="006B7EF6" w:rsidRPr="005C05A4" w:rsidRDefault="006B7EF6" w:rsidP="006B7EF6">
      <w:pPr>
        <w:pStyle w:val="Prrafodelista"/>
        <w:numPr>
          <w:ilvl w:val="12"/>
          <w:numId w:val="0"/>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 xml:space="preserve">Con relación a los Requisitos de </w:t>
      </w:r>
      <w:r w:rsidRPr="005C05A4">
        <w:rPr>
          <w:rFonts w:ascii="Arial Narrow" w:hAnsi="Arial Narrow" w:cs="Arial"/>
          <w:b/>
          <w:sz w:val="20"/>
          <w:szCs w:val="20"/>
          <w:lang w:val="es-ES" w:eastAsia="es-ES"/>
        </w:rPr>
        <w:t xml:space="preserve">Capacidad Financiera, </w:t>
      </w:r>
      <w:r w:rsidRPr="005C05A4">
        <w:rPr>
          <w:rFonts w:ascii="Arial Narrow" w:hAnsi="Arial Narrow" w:cs="Arial"/>
          <w:sz w:val="20"/>
          <w:szCs w:val="20"/>
          <w:lang w:val="es-ES" w:eastAsia="es-ES"/>
        </w:rPr>
        <w:t xml:space="preserve">una vez revisados los documentos aportados, se evidenció que el integrante: </w:t>
      </w:r>
      <w:r w:rsidRPr="005C05A4">
        <w:rPr>
          <w:rFonts w:ascii="Arial Narrow" w:hAnsi="Arial Narrow" w:cs="Arial"/>
          <w:b/>
          <w:sz w:val="20"/>
          <w:szCs w:val="20"/>
          <w:lang w:val="es-ES" w:eastAsia="es-ES"/>
        </w:rPr>
        <w:t>PEDRO JOSE LOPEZ REYES</w:t>
      </w:r>
      <w:r w:rsidRPr="005C05A4">
        <w:rPr>
          <w:rFonts w:ascii="Arial Narrow" w:hAnsi="Arial Narrow" w:cs="Arial"/>
          <w:sz w:val="20"/>
          <w:szCs w:val="20"/>
          <w:lang w:val="es-ES" w:eastAsia="es-ES"/>
        </w:rPr>
        <w:t xml:space="preserve"> </w:t>
      </w:r>
      <w:r w:rsidRPr="005C05A4">
        <w:rPr>
          <w:rFonts w:ascii="Arial Narrow" w:hAnsi="Arial Narrow" w:cs="Arial"/>
          <w:b/>
          <w:sz w:val="20"/>
          <w:szCs w:val="20"/>
          <w:lang w:val="es-ES" w:eastAsia="es-ES"/>
        </w:rPr>
        <w:t>NO aportó</w:t>
      </w:r>
      <w:r w:rsidRPr="005C05A4">
        <w:rPr>
          <w:rFonts w:ascii="Arial Narrow" w:hAnsi="Arial Narrow" w:cs="Arial"/>
          <w:sz w:val="20"/>
          <w:szCs w:val="20"/>
          <w:lang w:val="es-ES" w:eastAsia="es-ES"/>
        </w:rPr>
        <w:t>:</w:t>
      </w:r>
    </w:p>
    <w:p w14:paraId="37C305A4" w14:textId="77777777" w:rsidR="006B7EF6" w:rsidRPr="005C05A4" w:rsidRDefault="006B7EF6" w:rsidP="006B7EF6">
      <w:pPr>
        <w:pStyle w:val="Prrafodelista"/>
        <w:numPr>
          <w:ilvl w:val="12"/>
          <w:numId w:val="0"/>
        </w:numPr>
        <w:spacing w:after="0" w:line="240" w:lineRule="auto"/>
        <w:jc w:val="both"/>
        <w:rPr>
          <w:rFonts w:ascii="Arial Narrow" w:hAnsi="Arial Narrow" w:cs="Arial"/>
          <w:sz w:val="20"/>
          <w:szCs w:val="20"/>
          <w:lang w:val="es-ES" w:eastAsia="es-ES"/>
        </w:rPr>
      </w:pPr>
    </w:p>
    <w:p w14:paraId="4FBC27B7" w14:textId="77777777" w:rsidR="006B7EF6" w:rsidRPr="005C05A4" w:rsidRDefault="006B7EF6" w:rsidP="00D73A2D">
      <w:pPr>
        <w:pStyle w:val="Prrafodelista"/>
        <w:numPr>
          <w:ilvl w:val="0"/>
          <w:numId w:val="24"/>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Formato 4-A (</w:t>
      </w:r>
      <w:r w:rsidRPr="005C05A4">
        <w:rPr>
          <w:rFonts w:ascii="Arial Narrow" w:hAnsi="Arial Narrow"/>
          <w:sz w:val="20"/>
          <w:szCs w:val="20"/>
        </w:rPr>
        <w:t>CAPACIDAD FINANCIERA -PERSONAS NATURALES O JURÍDICAS NACIONALES Y EXRANJERAS CON DOMICILIO O SUCURSAL EN COLOMBIA), de los años 2019 y 2020.</w:t>
      </w:r>
    </w:p>
    <w:p w14:paraId="004C67BC" w14:textId="77777777" w:rsidR="006B7EF6" w:rsidRPr="005C05A4" w:rsidRDefault="006B7EF6" w:rsidP="00D73A2D">
      <w:pPr>
        <w:pStyle w:val="Prrafodelista"/>
        <w:numPr>
          <w:ilvl w:val="0"/>
          <w:numId w:val="24"/>
        </w:numPr>
        <w:spacing w:after="0" w:line="240" w:lineRule="auto"/>
        <w:jc w:val="both"/>
        <w:rPr>
          <w:rFonts w:ascii="Arial Narrow" w:hAnsi="Arial Narrow" w:cs="Arial"/>
          <w:sz w:val="20"/>
          <w:szCs w:val="20"/>
          <w:lang w:val="es-ES" w:eastAsia="es-ES"/>
        </w:rPr>
      </w:pPr>
      <w:r w:rsidRPr="005C05A4">
        <w:rPr>
          <w:rFonts w:ascii="Arial Narrow" w:hAnsi="Arial Narrow"/>
          <w:sz w:val="20"/>
          <w:szCs w:val="20"/>
        </w:rPr>
        <w:t>Estado de Resultado del año 2019.</w:t>
      </w:r>
    </w:p>
    <w:p w14:paraId="0E343905" w14:textId="77777777" w:rsidR="006B7EF6" w:rsidRPr="005C05A4" w:rsidRDefault="006B7EF6" w:rsidP="00D73A2D">
      <w:pPr>
        <w:pStyle w:val="Prrafodelista"/>
        <w:numPr>
          <w:ilvl w:val="0"/>
          <w:numId w:val="24"/>
        </w:numPr>
        <w:spacing w:after="0" w:line="240" w:lineRule="auto"/>
        <w:jc w:val="both"/>
        <w:rPr>
          <w:rFonts w:ascii="Arial Narrow" w:hAnsi="Arial Narrow" w:cs="Arial"/>
          <w:sz w:val="20"/>
          <w:szCs w:val="20"/>
          <w:lang w:val="es-ES" w:eastAsia="es-ES"/>
        </w:rPr>
      </w:pPr>
      <w:r w:rsidRPr="005C05A4">
        <w:rPr>
          <w:rFonts w:ascii="Arial Narrow" w:hAnsi="Arial Narrow"/>
          <w:sz w:val="20"/>
          <w:szCs w:val="20"/>
        </w:rPr>
        <w:t>Estados financieros de los años 2020 y 2021.</w:t>
      </w:r>
    </w:p>
    <w:p w14:paraId="047C1E42" w14:textId="77777777" w:rsidR="006B7EF6" w:rsidRPr="005C05A4" w:rsidRDefault="006B7EF6" w:rsidP="00D73A2D">
      <w:pPr>
        <w:pStyle w:val="Prrafodelista"/>
        <w:numPr>
          <w:ilvl w:val="0"/>
          <w:numId w:val="24"/>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 xml:space="preserve">Certificación de los estados financieros de los años 2020 y 2021 las </w:t>
      </w:r>
      <w:proofErr w:type="gramStart"/>
      <w:r w:rsidRPr="005C05A4">
        <w:rPr>
          <w:rFonts w:ascii="Arial Narrow" w:hAnsi="Arial Narrow" w:cs="Arial"/>
          <w:sz w:val="20"/>
          <w:szCs w:val="20"/>
          <w:lang w:val="es-ES" w:eastAsia="es-ES"/>
        </w:rPr>
        <w:t>mencionada certificaciones</w:t>
      </w:r>
      <w:proofErr w:type="gramEnd"/>
      <w:r w:rsidRPr="005C05A4">
        <w:rPr>
          <w:rFonts w:ascii="Arial Narrow" w:hAnsi="Arial Narrow" w:cs="Arial"/>
          <w:sz w:val="20"/>
          <w:szCs w:val="20"/>
          <w:lang w:val="es-ES" w:eastAsia="es-ES"/>
        </w:rPr>
        <w:t xml:space="preserve"> debe ser una por cada año de información financiera</w:t>
      </w:r>
    </w:p>
    <w:p w14:paraId="28A1769E" w14:textId="77777777" w:rsidR="006B7EF6" w:rsidRPr="005C05A4" w:rsidRDefault="006B7EF6" w:rsidP="006B7EF6">
      <w:pPr>
        <w:pStyle w:val="Prrafodelista"/>
        <w:spacing w:after="0" w:line="240" w:lineRule="auto"/>
        <w:jc w:val="both"/>
        <w:rPr>
          <w:rFonts w:ascii="Arial Narrow" w:hAnsi="Arial Narrow" w:cs="Arial"/>
          <w:sz w:val="20"/>
          <w:szCs w:val="20"/>
          <w:lang w:val="es-ES" w:eastAsia="es-ES"/>
        </w:rPr>
      </w:pPr>
    </w:p>
    <w:p w14:paraId="5550509D" w14:textId="77777777" w:rsidR="006B7EF6" w:rsidRPr="005C05A4" w:rsidRDefault="006B7EF6" w:rsidP="006B7EF6">
      <w:pPr>
        <w:pStyle w:val="Prrafodelista"/>
        <w:numPr>
          <w:ilvl w:val="12"/>
          <w:numId w:val="0"/>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 xml:space="preserve">Con relación a los Requisitos de </w:t>
      </w:r>
      <w:r w:rsidRPr="005C05A4">
        <w:rPr>
          <w:rFonts w:ascii="Arial Narrow" w:hAnsi="Arial Narrow" w:cs="Arial"/>
          <w:b/>
          <w:sz w:val="20"/>
          <w:szCs w:val="20"/>
          <w:lang w:val="es-ES" w:eastAsia="es-ES"/>
        </w:rPr>
        <w:t xml:space="preserve">Capacidad Financiera, </w:t>
      </w:r>
      <w:r w:rsidRPr="005C05A4">
        <w:rPr>
          <w:rFonts w:ascii="Arial Narrow" w:hAnsi="Arial Narrow" w:cs="Arial"/>
          <w:sz w:val="20"/>
          <w:szCs w:val="20"/>
          <w:lang w:val="es-ES" w:eastAsia="es-ES"/>
        </w:rPr>
        <w:t xml:space="preserve">una vez revisados los documentos aportados, se evidenció que el integrante: </w:t>
      </w:r>
      <w:r w:rsidRPr="005C05A4">
        <w:rPr>
          <w:rFonts w:ascii="Arial Narrow" w:hAnsi="Arial Narrow" w:cs="Arial"/>
          <w:b/>
          <w:sz w:val="20"/>
          <w:szCs w:val="20"/>
          <w:lang w:val="es-ES" w:eastAsia="es-ES"/>
        </w:rPr>
        <w:t>GERMAN ENRIQUE IBAÑEZ MEDINA</w:t>
      </w:r>
      <w:r w:rsidRPr="005C05A4">
        <w:rPr>
          <w:rFonts w:ascii="Arial Narrow" w:hAnsi="Arial Narrow" w:cs="Arial"/>
          <w:sz w:val="20"/>
          <w:szCs w:val="20"/>
          <w:lang w:val="es-ES" w:eastAsia="es-ES"/>
        </w:rPr>
        <w:t xml:space="preserve"> </w:t>
      </w:r>
      <w:r w:rsidRPr="005C05A4">
        <w:rPr>
          <w:rFonts w:ascii="Arial Narrow" w:hAnsi="Arial Narrow" w:cs="Arial"/>
          <w:b/>
          <w:sz w:val="20"/>
          <w:szCs w:val="20"/>
          <w:lang w:val="es-ES" w:eastAsia="es-ES"/>
        </w:rPr>
        <w:t>NO aportó</w:t>
      </w:r>
      <w:r w:rsidRPr="005C05A4">
        <w:rPr>
          <w:rFonts w:ascii="Arial Narrow" w:hAnsi="Arial Narrow" w:cs="Arial"/>
          <w:sz w:val="20"/>
          <w:szCs w:val="20"/>
          <w:lang w:val="es-ES" w:eastAsia="es-ES"/>
        </w:rPr>
        <w:t>:</w:t>
      </w:r>
    </w:p>
    <w:p w14:paraId="05317274" w14:textId="77777777" w:rsidR="006B7EF6" w:rsidRPr="005C05A4" w:rsidRDefault="006B7EF6" w:rsidP="006B7EF6">
      <w:pPr>
        <w:pStyle w:val="Prrafodelista"/>
        <w:spacing w:after="0" w:line="240" w:lineRule="auto"/>
        <w:jc w:val="both"/>
        <w:rPr>
          <w:rFonts w:ascii="Arial Narrow" w:hAnsi="Arial Narrow" w:cs="Arial"/>
          <w:sz w:val="20"/>
          <w:szCs w:val="20"/>
          <w:lang w:val="es-ES" w:eastAsia="es-ES"/>
        </w:rPr>
      </w:pPr>
    </w:p>
    <w:p w14:paraId="55007054" w14:textId="77777777" w:rsidR="006B7EF6" w:rsidRPr="005C05A4" w:rsidRDefault="006B7EF6" w:rsidP="00D73A2D">
      <w:pPr>
        <w:pStyle w:val="Prrafodelista"/>
        <w:numPr>
          <w:ilvl w:val="0"/>
          <w:numId w:val="25"/>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Formato 4-A (</w:t>
      </w:r>
      <w:r w:rsidRPr="005C05A4">
        <w:rPr>
          <w:rFonts w:ascii="Arial Narrow" w:hAnsi="Arial Narrow"/>
          <w:sz w:val="20"/>
          <w:szCs w:val="20"/>
        </w:rPr>
        <w:t>CAPACIDAD FINANCIERA -PERSONAS NATURALES O JURÍDICAS NACIONALES Y EXRANJERAS CON DOMICILIO O SUCURSAL EN COLOMBIA), de los años 2019 y 2020.</w:t>
      </w:r>
    </w:p>
    <w:p w14:paraId="0CE23C75" w14:textId="77777777" w:rsidR="006B7EF6" w:rsidRPr="005C05A4" w:rsidRDefault="006B7EF6" w:rsidP="00D73A2D">
      <w:pPr>
        <w:pStyle w:val="Prrafodelista"/>
        <w:numPr>
          <w:ilvl w:val="0"/>
          <w:numId w:val="25"/>
        </w:numPr>
        <w:spacing w:after="0" w:line="240" w:lineRule="auto"/>
        <w:jc w:val="both"/>
        <w:rPr>
          <w:rFonts w:ascii="Arial Narrow" w:hAnsi="Arial Narrow" w:cs="Arial"/>
          <w:sz w:val="20"/>
          <w:szCs w:val="20"/>
          <w:lang w:val="es-ES" w:eastAsia="es-ES"/>
        </w:rPr>
      </w:pPr>
      <w:r w:rsidRPr="005C05A4">
        <w:rPr>
          <w:rFonts w:ascii="Arial Narrow" w:hAnsi="Arial Narrow"/>
          <w:sz w:val="20"/>
          <w:szCs w:val="20"/>
        </w:rPr>
        <w:t>Estados financieros de los años 2020 y 2021.</w:t>
      </w:r>
    </w:p>
    <w:p w14:paraId="5E36043B" w14:textId="77777777" w:rsidR="006B7EF6" w:rsidRPr="005C05A4" w:rsidRDefault="006B7EF6" w:rsidP="00D73A2D">
      <w:pPr>
        <w:pStyle w:val="Prrafodelista"/>
        <w:numPr>
          <w:ilvl w:val="0"/>
          <w:numId w:val="25"/>
        </w:numPr>
        <w:spacing w:after="0" w:line="240" w:lineRule="auto"/>
        <w:jc w:val="both"/>
        <w:rPr>
          <w:rFonts w:ascii="Arial Narrow" w:hAnsi="Arial Narrow" w:cs="Arial"/>
          <w:sz w:val="20"/>
          <w:szCs w:val="20"/>
          <w:lang w:val="es-ES" w:eastAsia="es-ES"/>
        </w:rPr>
      </w:pPr>
      <w:r w:rsidRPr="005C05A4">
        <w:rPr>
          <w:rFonts w:ascii="Arial Narrow" w:hAnsi="Arial Narrow" w:cs="Arial"/>
          <w:sz w:val="20"/>
          <w:szCs w:val="20"/>
          <w:lang w:val="es-ES" w:eastAsia="es-ES"/>
        </w:rPr>
        <w:t xml:space="preserve">Certificación de los estados financieros de los años 2020 y 2021 las </w:t>
      </w:r>
      <w:proofErr w:type="gramStart"/>
      <w:r w:rsidRPr="005C05A4">
        <w:rPr>
          <w:rFonts w:ascii="Arial Narrow" w:hAnsi="Arial Narrow" w:cs="Arial"/>
          <w:sz w:val="20"/>
          <w:szCs w:val="20"/>
          <w:lang w:val="es-ES" w:eastAsia="es-ES"/>
        </w:rPr>
        <w:t>mencionada certificaciones</w:t>
      </w:r>
      <w:proofErr w:type="gramEnd"/>
      <w:r w:rsidRPr="005C05A4">
        <w:rPr>
          <w:rFonts w:ascii="Arial Narrow" w:hAnsi="Arial Narrow" w:cs="Arial"/>
          <w:sz w:val="20"/>
          <w:szCs w:val="20"/>
          <w:lang w:val="es-ES" w:eastAsia="es-ES"/>
        </w:rPr>
        <w:t xml:space="preserve"> debe ser una por cada año de información financiera</w:t>
      </w:r>
    </w:p>
    <w:p w14:paraId="594D4052" w14:textId="77777777" w:rsidR="006B7EF6" w:rsidRPr="005C05A4" w:rsidRDefault="006B7EF6" w:rsidP="006B7EF6">
      <w:pPr>
        <w:pStyle w:val="Prrafodelista"/>
        <w:spacing w:after="0" w:line="240" w:lineRule="auto"/>
        <w:jc w:val="both"/>
        <w:rPr>
          <w:rFonts w:ascii="Arial Narrow" w:hAnsi="Arial Narrow" w:cs="Arial"/>
          <w:sz w:val="20"/>
          <w:szCs w:val="20"/>
          <w:lang w:val="es-ES" w:eastAsia="es-ES"/>
        </w:rPr>
      </w:pPr>
    </w:p>
    <w:p w14:paraId="03A9716B" w14:textId="77777777" w:rsidR="006B7EF6" w:rsidRPr="005C05A4" w:rsidRDefault="006B7EF6" w:rsidP="006B7EF6">
      <w:pPr>
        <w:jc w:val="both"/>
        <w:rPr>
          <w:rFonts w:ascii="Arial Narrow" w:hAnsi="Arial Narrow" w:cs="Arial"/>
        </w:rPr>
      </w:pPr>
      <w:r w:rsidRPr="005C05A4">
        <w:rPr>
          <w:rFonts w:ascii="Arial Narrow" w:hAnsi="Arial Narrow" w:cs="Arial"/>
        </w:rPr>
        <w:t xml:space="preserve">Adicional a lo anterior, se debe aportar el certificado de antecedentes disciplinarios vigentes a la fecha de cierre del proceso del contador </w:t>
      </w:r>
      <w:r w:rsidRPr="005C05A4">
        <w:rPr>
          <w:rFonts w:ascii="Arial Narrow" w:hAnsi="Arial Narrow" w:cs="Arial"/>
          <w:b/>
        </w:rPr>
        <w:t>DAYRA A. MONROY</w:t>
      </w:r>
      <w:r w:rsidRPr="005C05A4">
        <w:rPr>
          <w:rFonts w:ascii="Arial Narrow" w:hAnsi="Arial Narrow" w:cs="Arial"/>
        </w:rPr>
        <w:t xml:space="preserve"> toda vez que se encuentra mayor a 90 días de expedición (17/08/2022).</w:t>
      </w:r>
    </w:p>
    <w:p w14:paraId="1670D15E" w14:textId="77777777" w:rsidR="006B7EF6" w:rsidRPr="005C05A4" w:rsidRDefault="006B7EF6" w:rsidP="006B7EF6">
      <w:pPr>
        <w:ind w:left="360"/>
        <w:jc w:val="both"/>
        <w:rPr>
          <w:rFonts w:ascii="Arial Narrow" w:hAnsi="Arial Narrow" w:cs="Arial"/>
        </w:rPr>
      </w:pPr>
    </w:p>
    <w:p w14:paraId="011CBF2C" w14:textId="77777777" w:rsidR="006B7EF6" w:rsidRPr="005C05A4" w:rsidRDefault="006B7EF6" w:rsidP="006B7EF6">
      <w:pPr>
        <w:widowControl w:val="0"/>
        <w:spacing w:after="160" w:line="276" w:lineRule="auto"/>
        <w:jc w:val="both"/>
        <w:rPr>
          <w:rFonts w:ascii="Arial Narrow" w:hAnsi="Arial Narrow" w:cs="Arial"/>
        </w:rPr>
      </w:pPr>
      <w:r w:rsidRPr="005C05A4">
        <w:rPr>
          <w:rFonts w:ascii="Arial Narrow" w:hAnsi="Arial Narrow" w:cs="Arial"/>
        </w:rPr>
        <w:t xml:space="preserve">Dicho lo anterior, el proponente debe aportar los documentos mencionados anteriormente, de conformidad al numeral </w:t>
      </w:r>
      <w:r w:rsidRPr="005C05A4">
        <w:rPr>
          <w:rFonts w:ascii="Arial Narrow" w:hAnsi="Arial Narrow" w:cs="Arial"/>
          <w:b/>
        </w:rPr>
        <w:t>4.6.1. ACREDITACION DE LA CAPACIDAD FINANCIERA PERSONAS NATURALES O JURIDICAS NACIONALES Y EXTRANJERAS CON DOMICILIO O SUCURSAL EN COLOMBIA</w:t>
      </w:r>
      <w:r w:rsidRPr="005C05A4">
        <w:rPr>
          <w:rFonts w:ascii="Arial Narrow" w:hAnsi="Arial Narrow" w:cs="Arial"/>
        </w:rPr>
        <w:t xml:space="preserve">, </w:t>
      </w:r>
      <w:proofErr w:type="spellStart"/>
      <w:r w:rsidRPr="005C05A4">
        <w:rPr>
          <w:rFonts w:ascii="Arial Narrow" w:hAnsi="Arial Narrow" w:cs="Arial"/>
        </w:rPr>
        <w:t>Subnumeral</w:t>
      </w:r>
      <w:proofErr w:type="spellEnd"/>
      <w:r w:rsidRPr="005C05A4">
        <w:rPr>
          <w:rFonts w:ascii="Arial Narrow" w:hAnsi="Arial Narrow" w:cs="Arial"/>
        </w:rPr>
        <w:t xml:space="preserve"> III, el cual establece:</w:t>
      </w:r>
    </w:p>
    <w:p w14:paraId="46DE9B0E" w14:textId="77777777" w:rsidR="006B7EF6" w:rsidRPr="005C05A4" w:rsidRDefault="006B7EF6" w:rsidP="00D73A2D">
      <w:pPr>
        <w:pStyle w:val="Prrafodelista"/>
        <w:widowControl w:val="0"/>
        <w:numPr>
          <w:ilvl w:val="0"/>
          <w:numId w:val="26"/>
        </w:numPr>
        <w:spacing w:after="160"/>
        <w:jc w:val="both"/>
        <w:rPr>
          <w:rFonts w:ascii="Arial Narrow" w:hAnsi="Arial Narrow" w:cs="Arial"/>
          <w:i/>
          <w:sz w:val="20"/>
          <w:szCs w:val="20"/>
          <w:lang w:val="es-ES" w:eastAsia="es-ES"/>
        </w:rPr>
      </w:pPr>
      <w:r w:rsidRPr="005C05A4">
        <w:rPr>
          <w:rFonts w:ascii="Arial Narrow" w:hAnsi="Arial Narrow" w:cs="Arial"/>
          <w:i/>
          <w:sz w:val="20"/>
          <w:szCs w:val="20"/>
          <w:lang w:val="es-ES" w:eastAsia="es-ES"/>
        </w:rPr>
        <w:t>El estado de situación financiera (balance general) con fecha de corte a diciembre 31 del año 2019, diciembre 31 del año 2020 y diciembre 31 del año 2021. Debidamente firmado por el interesado o su representante legal y el revisor fiscal si está obligado a tenerlo, o el auditor o contador si no está obligado a tener revisor fiscal.</w:t>
      </w:r>
    </w:p>
    <w:p w14:paraId="64EF3809" w14:textId="77777777" w:rsidR="006B7EF6" w:rsidRPr="005C05A4" w:rsidRDefault="006B7EF6" w:rsidP="00D73A2D">
      <w:pPr>
        <w:pStyle w:val="Prrafodelista"/>
        <w:widowControl w:val="0"/>
        <w:numPr>
          <w:ilvl w:val="0"/>
          <w:numId w:val="26"/>
        </w:numPr>
        <w:spacing w:after="160"/>
        <w:jc w:val="both"/>
        <w:rPr>
          <w:rFonts w:ascii="Arial Narrow" w:hAnsi="Arial Narrow" w:cs="Arial"/>
          <w:i/>
          <w:sz w:val="20"/>
          <w:szCs w:val="20"/>
          <w:lang w:val="es-ES" w:eastAsia="es-ES"/>
        </w:rPr>
      </w:pPr>
      <w:r w:rsidRPr="005C05A4">
        <w:rPr>
          <w:rFonts w:ascii="Arial Narrow" w:hAnsi="Arial Narrow" w:cs="Arial"/>
          <w:i/>
          <w:sz w:val="20"/>
          <w:szCs w:val="20"/>
          <w:lang w:val="es-ES" w:eastAsia="es-ES"/>
        </w:rPr>
        <w:t>Estado de resultado integral (estado de resultados), con fecha de corte a 31 del año 2019, diciembre 31 del año 2020 y diciembre 31 del año 2021. Debidamente firmado por el interesado o su representante legal y el revisor fiscal si está obligado a tenerlo, o el auditor o contador si no está obligado a tener revisor fiscal.</w:t>
      </w:r>
    </w:p>
    <w:p w14:paraId="48458F4E" w14:textId="77777777" w:rsidR="006B7EF6" w:rsidRPr="005C05A4" w:rsidRDefault="006B7EF6" w:rsidP="00D73A2D">
      <w:pPr>
        <w:widowControl w:val="0"/>
        <w:numPr>
          <w:ilvl w:val="0"/>
          <w:numId w:val="26"/>
        </w:numPr>
        <w:spacing w:after="160" w:line="276" w:lineRule="auto"/>
        <w:jc w:val="both"/>
        <w:rPr>
          <w:rFonts w:ascii="Arial Narrow" w:hAnsi="Arial Narrow" w:cs="Arial"/>
          <w:i/>
        </w:rPr>
      </w:pPr>
      <w:r w:rsidRPr="005C05A4">
        <w:rPr>
          <w:rFonts w:ascii="Arial Narrow" w:hAnsi="Arial Narrow" w:cs="Arial"/>
          <w:i/>
        </w:rPr>
        <w:t>Certificación debidamente diligenciada por el interesado o su representante legal y el revisor fiscal si está obligado a tenerlo, o el auditor o contador si no está obligado a tener revisor fiscal en donde indiquen expresamente el valor los gastos de intereses si el valor es $0 indicarlo en dicha certificación.</w:t>
      </w:r>
    </w:p>
    <w:p w14:paraId="2F977B9A" w14:textId="77777777" w:rsidR="006B7EF6" w:rsidRPr="005C05A4" w:rsidRDefault="006B7EF6" w:rsidP="00D73A2D">
      <w:pPr>
        <w:widowControl w:val="0"/>
        <w:numPr>
          <w:ilvl w:val="0"/>
          <w:numId w:val="26"/>
        </w:numPr>
        <w:spacing w:after="160" w:line="276" w:lineRule="auto"/>
        <w:jc w:val="both"/>
        <w:rPr>
          <w:rFonts w:ascii="Arial Narrow" w:hAnsi="Arial Narrow" w:cs="Arial"/>
          <w:i/>
        </w:rPr>
      </w:pPr>
      <w:r w:rsidRPr="005C05A4">
        <w:rPr>
          <w:rFonts w:ascii="Arial Narrow" w:hAnsi="Arial Narrow" w:cs="Arial"/>
          <w:i/>
        </w:rPr>
        <w:t>Copia de la tarjeta profesional y certificado de antecedentes disciplinarios vigentes de los contadores públicos, revisores fiscales, contadores independientes (externos), quienes suscribieron los documentos señalados en el presente literal.</w:t>
      </w:r>
    </w:p>
    <w:p w14:paraId="616D9BBC" w14:textId="77777777" w:rsidR="006B7EF6" w:rsidRPr="005C05A4" w:rsidRDefault="006B7EF6" w:rsidP="00D73A2D">
      <w:pPr>
        <w:widowControl w:val="0"/>
        <w:numPr>
          <w:ilvl w:val="0"/>
          <w:numId w:val="26"/>
        </w:numPr>
        <w:spacing w:after="160" w:line="276" w:lineRule="auto"/>
        <w:jc w:val="both"/>
        <w:rPr>
          <w:rFonts w:ascii="Arial Narrow" w:hAnsi="Arial Narrow" w:cs="Arial"/>
          <w:i/>
        </w:rPr>
      </w:pPr>
      <w:r w:rsidRPr="005C05A4">
        <w:rPr>
          <w:rFonts w:ascii="Arial Narrow" w:hAnsi="Arial Narrow" w:cs="Arial"/>
          <w:i/>
        </w:rPr>
        <w:t xml:space="preserve">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w:t>
      </w:r>
      <w:r w:rsidRPr="005C05A4">
        <w:rPr>
          <w:rFonts w:ascii="Arial Narrow" w:hAnsi="Arial Narrow" w:cs="Arial"/>
          <w:i/>
        </w:rPr>
        <w:lastRenderedPageBreak/>
        <w:t>financiera y los documentos señalados en este numeral prevalecerá la información consignada en los estados financieros incluidos en la oferta.</w:t>
      </w:r>
    </w:p>
    <w:p w14:paraId="44FC5E81" w14:textId="77777777" w:rsidR="006B7EF6" w:rsidRPr="005C05A4" w:rsidRDefault="006B7EF6" w:rsidP="006B7EF6">
      <w:pPr>
        <w:numPr>
          <w:ilvl w:val="12"/>
          <w:numId w:val="0"/>
        </w:numPr>
        <w:jc w:val="both"/>
        <w:rPr>
          <w:rFonts w:ascii="Arial Narrow" w:hAnsi="Arial Narrow"/>
          <w:color w:val="000000"/>
          <w:lang w:val="es-MX"/>
        </w:rPr>
      </w:pPr>
    </w:p>
    <w:p w14:paraId="20C24139" w14:textId="77777777" w:rsidR="006B7EF6" w:rsidRPr="005C05A4" w:rsidRDefault="006B7EF6" w:rsidP="006B7EF6">
      <w:pPr>
        <w:numPr>
          <w:ilvl w:val="12"/>
          <w:numId w:val="0"/>
        </w:numPr>
        <w:jc w:val="both"/>
        <w:rPr>
          <w:rFonts w:ascii="Arial Narrow" w:hAnsi="Arial Narrow"/>
          <w:color w:val="000000" w:themeColor="text1"/>
        </w:rPr>
      </w:pPr>
      <w:r w:rsidRPr="005C05A4">
        <w:rPr>
          <w:rFonts w:ascii="Arial Narrow" w:hAnsi="Arial Narrow"/>
          <w:color w:val="000000"/>
          <w:lang w:val="es-MX"/>
        </w:rPr>
        <w:t xml:space="preserve">Teniendo en cuenta que el proponente </w:t>
      </w:r>
      <w:r w:rsidRPr="005C05A4">
        <w:rPr>
          <w:rFonts w:ascii="Arial Narrow" w:hAnsi="Arial Narrow"/>
          <w:b/>
          <w:color w:val="000000"/>
          <w:lang w:val="es-MX"/>
        </w:rPr>
        <w:t>NO CUMPLE</w:t>
      </w:r>
      <w:r w:rsidRPr="005C05A4">
        <w:rPr>
          <w:rFonts w:ascii="Arial Narrow" w:hAnsi="Arial Narrow"/>
          <w:color w:val="000000"/>
          <w:lang w:val="es-MX"/>
        </w:rPr>
        <w:t xml:space="preserve"> con los Requisitos de </w:t>
      </w:r>
      <w:r w:rsidRPr="005C05A4">
        <w:rPr>
          <w:rFonts w:ascii="Arial Narrow" w:hAnsi="Arial Narrow" w:cs="Arial"/>
          <w:color w:val="000000"/>
        </w:rPr>
        <w:t>Capacidad Financiera y Residual para la Contratación de Obras</w:t>
      </w:r>
      <w:r w:rsidRPr="005C05A4">
        <w:rPr>
          <w:rFonts w:ascii="Arial Narrow" w:hAnsi="Arial Narrow" w:cs="Arial"/>
          <w:color w:val="000000"/>
          <w:lang w:val="es-MX"/>
        </w:rPr>
        <w:t xml:space="preserve"> señalados,</w:t>
      </w:r>
      <w:r w:rsidRPr="005C05A4">
        <w:rPr>
          <w:rFonts w:ascii="Arial Narrow" w:hAnsi="Arial Narrow"/>
          <w:b/>
          <w:bCs/>
          <w:color w:val="000000"/>
          <w:lang w:val="es-MX"/>
        </w:rPr>
        <w:t xml:space="preserve"> </w:t>
      </w:r>
      <w:r w:rsidRPr="005C05A4">
        <w:rPr>
          <w:rFonts w:ascii="Arial Narrow" w:hAnsi="Arial Narrow"/>
          <w:bCs/>
          <w:color w:val="000000"/>
          <w:lang w:val="es-MX"/>
        </w:rPr>
        <w:t>de conformidad con lo establecido en los numerales</w:t>
      </w:r>
      <w:r w:rsidRPr="005C05A4">
        <w:rPr>
          <w:rFonts w:ascii="Arial Narrow" w:hAnsi="Arial Narrow" w:cs="Arial"/>
          <w:color w:val="000000"/>
          <w:lang w:val="es-MX"/>
        </w:rPr>
        <w:t xml:space="preserve"> del 4.6 al 4.7.2.</w:t>
      </w:r>
      <w:r w:rsidRPr="005C05A4">
        <w:rPr>
          <w:rFonts w:ascii="Arial Narrow" w:hAnsi="Arial Narrow"/>
          <w:color w:val="000000"/>
          <w:lang w:val="es-MX"/>
        </w:rPr>
        <w:t xml:space="preserve"> Por lo tanto, obtiene calificación de </w:t>
      </w:r>
      <w:r w:rsidRPr="005C05A4">
        <w:rPr>
          <w:rFonts w:ascii="Arial Narrow" w:hAnsi="Arial Narrow"/>
          <w:b/>
          <w:color w:val="000000"/>
          <w:lang w:val="es-MX"/>
        </w:rPr>
        <w:t xml:space="preserve">NO </w:t>
      </w:r>
      <w:r w:rsidRPr="005C05A4">
        <w:rPr>
          <w:rFonts w:ascii="Arial Narrow" w:hAnsi="Arial Narrow"/>
          <w:b/>
          <w:bCs/>
          <w:color w:val="000000"/>
          <w:lang w:val="es-MX"/>
        </w:rPr>
        <w:t xml:space="preserve">CUMPLE., </w:t>
      </w:r>
      <w:r w:rsidRPr="005C05A4">
        <w:rPr>
          <w:rFonts w:ascii="Arial Narrow" w:hAnsi="Arial Narrow"/>
          <w:bCs/>
          <w:color w:val="000000"/>
          <w:lang w:val="es-MX"/>
        </w:rPr>
        <w:t>hasta tanto no allegue los documentos solicitados anteriormente.</w:t>
      </w:r>
    </w:p>
    <w:p w14:paraId="574CF0B0" w14:textId="77777777" w:rsidR="006B7EF6" w:rsidRPr="005C05A4" w:rsidRDefault="006B7EF6" w:rsidP="006B7EF6">
      <w:pPr>
        <w:jc w:val="both"/>
        <w:rPr>
          <w:rFonts w:ascii="Arial Narrow" w:hAnsi="Arial Narrow" w:cs="Arial"/>
          <w:b/>
        </w:rPr>
      </w:pPr>
    </w:p>
    <w:p w14:paraId="3386C63E" w14:textId="77777777" w:rsidR="00B42FA4" w:rsidRPr="005C05A4" w:rsidRDefault="00B42FA4" w:rsidP="00B42FA4">
      <w:pPr>
        <w:numPr>
          <w:ilvl w:val="12"/>
          <w:numId w:val="0"/>
        </w:numPr>
        <w:jc w:val="both"/>
        <w:rPr>
          <w:rFonts w:ascii="Arial Narrow" w:hAnsi="Arial Narrow" w:cs="Arial"/>
          <w:color w:val="000000"/>
        </w:rPr>
      </w:pPr>
    </w:p>
    <w:p w14:paraId="6A10475D" w14:textId="77777777" w:rsidR="00185E78" w:rsidRPr="005C05A4" w:rsidRDefault="00185E78" w:rsidP="00185E78">
      <w:pPr>
        <w:numPr>
          <w:ilvl w:val="12"/>
          <w:numId w:val="0"/>
        </w:numPr>
        <w:jc w:val="both"/>
        <w:rPr>
          <w:rFonts w:ascii="Arial Narrow" w:hAnsi="Arial Narrow" w:cs="Arial"/>
          <w:bCs/>
          <w:color w:val="000000"/>
          <w:lang w:val="es-MX"/>
        </w:rPr>
      </w:pPr>
    </w:p>
    <w:p w14:paraId="5768EE62" w14:textId="45117F9D" w:rsidR="003E030D" w:rsidRPr="005C05A4" w:rsidRDefault="003E030D" w:rsidP="003E030D">
      <w:pPr>
        <w:pStyle w:val="MARITZA6"/>
        <w:widowControl/>
        <w:tabs>
          <w:tab w:val="clear" w:pos="-720"/>
          <w:tab w:val="clear" w:pos="0"/>
        </w:tabs>
        <w:suppressAutoHyphens w:val="0"/>
        <w:rPr>
          <w:rFonts w:ascii="Arial Narrow" w:hAnsi="Arial Narrow" w:cs="Arial"/>
          <w:sz w:val="20"/>
        </w:rPr>
      </w:pPr>
      <w:r w:rsidRPr="005C05A4">
        <w:rPr>
          <w:rFonts w:ascii="Arial Narrow" w:hAnsi="Arial Narrow" w:cs="Arial"/>
          <w:sz w:val="20"/>
        </w:rPr>
        <w:t xml:space="preserve">EVALUACIÓN TÉCNICA </w:t>
      </w:r>
    </w:p>
    <w:p w14:paraId="259A597A" w14:textId="68802AD9" w:rsidR="00F06A61" w:rsidRPr="005C05A4" w:rsidRDefault="00F06A61" w:rsidP="000D705E">
      <w:pPr>
        <w:spacing w:line="276" w:lineRule="auto"/>
        <w:rPr>
          <w:rFonts w:ascii="Arial Narrow" w:hAnsi="Arial Narrow" w:cs="Arial"/>
          <w:b/>
        </w:rPr>
      </w:pPr>
    </w:p>
    <w:p w14:paraId="1D4FBD2F" w14:textId="77777777" w:rsidR="001E2BD4" w:rsidRPr="005C05A4" w:rsidRDefault="001E2BD4" w:rsidP="001E2BD4">
      <w:pPr>
        <w:pStyle w:val="MARITZA6"/>
        <w:shd w:val="clear" w:color="auto" w:fill="8DB3E2" w:themeFill="text2" w:themeFillTint="66"/>
        <w:jc w:val="left"/>
        <w:rPr>
          <w:rFonts w:ascii="Arial Narrow" w:hAnsi="Arial Narrow" w:cs="Arial"/>
          <w:sz w:val="20"/>
        </w:rPr>
      </w:pPr>
      <w:r w:rsidRPr="005C05A4">
        <w:rPr>
          <w:rFonts w:ascii="Arial Narrow" w:hAnsi="Arial Narrow" w:cs="Arial"/>
          <w:sz w:val="20"/>
        </w:rPr>
        <w:t>PROPONENTE No. 7 CONSORCIO JPI</w:t>
      </w:r>
    </w:p>
    <w:p w14:paraId="17196E85" w14:textId="77777777" w:rsidR="001E2BD4" w:rsidRPr="005C05A4" w:rsidRDefault="001E2BD4" w:rsidP="001E2BD4">
      <w:pPr>
        <w:pStyle w:val="MARITZA6"/>
        <w:jc w:val="left"/>
        <w:rPr>
          <w:rFonts w:ascii="Arial Narrow" w:hAnsi="Arial Narrow" w:cs="Arial"/>
          <w:sz w:val="20"/>
        </w:rPr>
      </w:pPr>
    </w:p>
    <w:p w14:paraId="45B1B1DE"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Contrato de Orden No.1:</w:t>
      </w:r>
    </w:p>
    <w:p w14:paraId="4D016B69" w14:textId="77777777" w:rsidR="001E2BD4" w:rsidRPr="005C05A4" w:rsidRDefault="001E2BD4" w:rsidP="001E2BD4">
      <w:pPr>
        <w:pStyle w:val="MARITZA6"/>
        <w:jc w:val="both"/>
        <w:rPr>
          <w:rFonts w:ascii="Arial Narrow" w:hAnsi="Arial Narrow"/>
          <w:sz w:val="20"/>
          <w:lang w:val="es-ES"/>
        </w:rPr>
      </w:pPr>
      <w:r w:rsidRPr="005C05A4">
        <w:rPr>
          <w:rFonts w:ascii="Arial Narrow" w:hAnsi="Arial Narrow"/>
          <w:sz w:val="20"/>
          <w:lang w:val="es-ES"/>
        </w:rPr>
        <w:t>(Suscrito con PARQUES NACIONALES NATURALES DE COLOMBIA)</w:t>
      </w:r>
    </w:p>
    <w:p w14:paraId="4A828C36"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lang w:val="es-ES"/>
        </w:rPr>
      </w:pPr>
    </w:p>
    <w:p w14:paraId="0D49D122" w14:textId="77777777" w:rsidR="001E2BD4" w:rsidRPr="005C05A4" w:rsidRDefault="001E2BD4" w:rsidP="00D73A2D">
      <w:pPr>
        <w:pStyle w:val="MARITZA6"/>
        <w:numPr>
          <w:ilvl w:val="0"/>
          <w:numId w:val="27"/>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63E8ACD6" w14:textId="77777777" w:rsidR="001E2BD4" w:rsidRPr="005C05A4" w:rsidRDefault="001E2BD4" w:rsidP="001E2BD4">
      <w:pPr>
        <w:pStyle w:val="MARITZA6"/>
        <w:jc w:val="both"/>
        <w:rPr>
          <w:rFonts w:ascii="Arial Narrow" w:hAnsi="Arial Narrow" w:cs="Arial"/>
          <w:sz w:val="20"/>
        </w:rPr>
      </w:pPr>
    </w:p>
    <w:p w14:paraId="703B8361"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362C00D2" w14:textId="77777777" w:rsidR="001E2BD4" w:rsidRPr="005C05A4" w:rsidRDefault="001E2BD4" w:rsidP="001E2BD4">
      <w:pPr>
        <w:pStyle w:val="MARITZA6"/>
        <w:jc w:val="both"/>
        <w:rPr>
          <w:rFonts w:ascii="Arial Narrow" w:hAnsi="Arial Narrow" w:cs="Arial"/>
          <w:b w:val="0"/>
          <w:bCs/>
          <w:sz w:val="20"/>
        </w:rPr>
      </w:pPr>
    </w:p>
    <w:p w14:paraId="5128575F" w14:textId="77777777" w:rsidR="001E2BD4" w:rsidRPr="005C05A4" w:rsidRDefault="001E2BD4" w:rsidP="00D73A2D">
      <w:pPr>
        <w:pStyle w:val="InviasNormal"/>
        <w:numPr>
          <w:ilvl w:val="0"/>
          <w:numId w:val="12"/>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Esta regla no se aplicará en caso de que solo se haya declarado el siniestro de la póliza de responsabilidad civil extracontractual</w:t>
      </w:r>
      <w:r w:rsidRPr="005C05A4">
        <w:rPr>
          <w:rFonts w:ascii="Arial Narrow" w:hAnsi="Arial Narrow"/>
          <w:color w:val="000000"/>
          <w:sz w:val="20"/>
          <w:szCs w:val="20"/>
        </w:rPr>
        <w:t>.</w:t>
      </w:r>
    </w:p>
    <w:p w14:paraId="13ACC49C"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acta de entrega y certificaciones,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65FF5A21" w14:textId="77777777" w:rsidR="001E2BD4" w:rsidRPr="005C05A4" w:rsidRDefault="001E2BD4" w:rsidP="001E2BD4">
      <w:pPr>
        <w:pStyle w:val="MARITZA6"/>
        <w:jc w:val="both"/>
        <w:rPr>
          <w:rFonts w:ascii="Arial Narrow" w:hAnsi="Arial Narrow" w:cs="Arial"/>
          <w:b w:val="0"/>
          <w:bCs/>
          <w:sz w:val="20"/>
          <w:lang w:val="es-ES"/>
        </w:rPr>
      </w:pPr>
    </w:p>
    <w:p w14:paraId="10318C71"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57E58678" w14:textId="77777777" w:rsidR="001E2BD4" w:rsidRPr="005C05A4" w:rsidRDefault="001E2BD4" w:rsidP="001E2BD4">
      <w:pPr>
        <w:pStyle w:val="MARITZA6"/>
        <w:jc w:val="both"/>
        <w:rPr>
          <w:rFonts w:ascii="Arial Narrow" w:hAnsi="Arial Narrow" w:cs="Arial"/>
          <w:b w:val="0"/>
          <w:bCs/>
          <w:sz w:val="20"/>
          <w:lang w:val="es-CO"/>
        </w:rPr>
      </w:pPr>
    </w:p>
    <w:p w14:paraId="1B648502"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No.1 no es tenido en cuenta para acreditación de experiencia</w:t>
      </w:r>
      <w:r w:rsidRPr="005C05A4">
        <w:rPr>
          <w:rFonts w:ascii="Arial Narrow" w:hAnsi="Arial Narrow" w:cs="Arial"/>
          <w:b/>
          <w:bCs/>
        </w:rPr>
        <w:t>.</w:t>
      </w:r>
    </w:p>
    <w:p w14:paraId="7A4F6847" w14:textId="77777777" w:rsidR="001E2BD4" w:rsidRPr="005C05A4" w:rsidRDefault="001E2BD4" w:rsidP="001E2BD4">
      <w:pPr>
        <w:pStyle w:val="MARITZA6"/>
        <w:jc w:val="left"/>
        <w:rPr>
          <w:rFonts w:ascii="Arial Narrow" w:hAnsi="Arial Narrow" w:cs="Arial"/>
          <w:sz w:val="20"/>
          <w:lang w:val="es-CO"/>
        </w:rPr>
      </w:pPr>
    </w:p>
    <w:p w14:paraId="536061BB" w14:textId="77777777" w:rsidR="001E2BD4" w:rsidRPr="005C05A4" w:rsidRDefault="001E2BD4" w:rsidP="00D73A2D">
      <w:pPr>
        <w:pStyle w:val="MARITZA6"/>
        <w:numPr>
          <w:ilvl w:val="0"/>
          <w:numId w:val="27"/>
        </w:numPr>
        <w:jc w:val="left"/>
        <w:rPr>
          <w:rFonts w:ascii="Arial Narrow" w:hAnsi="Arial Narrow" w:cs="Arial"/>
          <w:sz w:val="20"/>
          <w:lang w:val="es-CO"/>
        </w:rPr>
      </w:pPr>
      <w:r w:rsidRPr="005C05A4">
        <w:rPr>
          <w:rFonts w:ascii="Arial Narrow" w:hAnsi="Arial Narrow" w:cs="Arial"/>
          <w:sz w:val="20"/>
          <w:lang w:val="es-CO"/>
        </w:rPr>
        <w:t>El literal C del numeral 4.5.2. CONSIDERACIONES PARA LA VALIDEZ DE LA EXPERIENCIA REQUERIDA del pliego de condiciones establece:</w:t>
      </w:r>
    </w:p>
    <w:p w14:paraId="3392192D" w14:textId="77777777" w:rsidR="001E2BD4" w:rsidRPr="005C05A4" w:rsidRDefault="001E2BD4" w:rsidP="001E2BD4">
      <w:pPr>
        <w:pStyle w:val="MARITZA6"/>
        <w:ind w:left="720"/>
        <w:jc w:val="left"/>
        <w:rPr>
          <w:rFonts w:ascii="Arial Narrow" w:hAnsi="Arial Narrow" w:cs="Arial"/>
          <w:sz w:val="20"/>
          <w:lang w:val="es-CO"/>
        </w:rPr>
      </w:pPr>
    </w:p>
    <w:p w14:paraId="06DCAFD0" w14:textId="77777777" w:rsidR="001E2BD4" w:rsidRPr="005C05A4" w:rsidRDefault="001E2BD4" w:rsidP="001E2BD4">
      <w:pPr>
        <w:pStyle w:val="MARITZA6"/>
        <w:jc w:val="left"/>
        <w:rPr>
          <w:rFonts w:ascii="Arial Narrow" w:hAnsi="Arial Narrow" w:cs="Arial"/>
          <w:sz w:val="20"/>
          <w:lang w:val="es-CO"/>
        </w:rPr>
      </w:pPr>
      <w:r w:rsidRPr="005C05A4">
        <w:rPr>
          <w:rFonts w:ascii="Arial Narrow" w:hAnsi="Arial Narrow" w:cs="Arial"/>
          <w:sz w:val="20"/>
          <w:lang w:val="es-CO"/>
        </w:rPr>
        <w:t>(…)</w:t>
      </w:r>
    </w:p>
    <w:p w14:paraId="5B517795" w14:textId="77777777" w:rsidR="001E2BD4" w:rsidRPr="005C05A4" w:rsidRDefault="001E2BD4" w:rsidP="001E2BD4">
      <w:pPr>
        <w:pStyle w:val="MARITZA6"/>
        <w:ind w:left="360" w:hanging="360"/>
        <w:jc w:val="both"/>
        <w:rPr>
          <w:rFonts w:ascii="Arial Narrow" w:hAnsi="Arial Narrow" w:cs="Arial"/>
          <w:b w:val="0"/>
          <w:bCs/>
          <w:i/>
          <w:iCs/>
          <w:sz w:val="20"/>
          <w:lang w:val="es-CO"/>
        </w:rPr>
      </w:pPr>
      <w:r w:rsidRPr="005C05A4">
        <w:rPr>
          <w:rFonts w:ascii="Arial Narrow" w:hAnsi="Arial Narrow" w:cs="Arial"/>
          <w:b w:val="0"/>
          <w:bCs/>
          <w:i/>
          <w:iCs/>
          <w:sz w:val="20"/>
          <w:lang w:val="es-CO"/>
        </w:rPr>
        <w:t>C.</w:t>
      </w:r>
      <w:r w:rsidRPr="005C05A4">
        <w:rPr>
          <w:rFonts w:ascii="Arial Narrow" w:hAnsi="Arial Narrow" w:cs="Arial"/>
          <w:b w:val="0"/>
          <w:bCs/>
          <w:i/>
          <w:iCs/>
          <w:sz w:val="20"/>
          <w:lang w:val="es-CO"/>
        </w:rPr>
        <w:tab/>
        <w:t xml:space="preserve">Cuando el contrato que se pretende acreditar como experiencia haya sido ejecutado en consorcio o unión temporal, el porcentaje de participación del integrante será el registrado en el documento de conformación de la estructura plural en el respectivo proceso de contratación, el contrato o en alguno de los documentos válidos para la acreditación de </w:t>
      </w:r>
      <w:proofErr w:type="gramStart"/>
      <w:r w:rsidRPr="005C05A4">
        <w:rPr>
          <w:rFonts w:ascii="Arial Narrow" w:hAnsi="Arial Narrow" w:cs="Arial"/>
          <w:b w:val="0"/>
          <w:bCs/>
          <w:i/>
          <w:iCs/>
          <w:sz w:val="20"/>
          <w:lang w:val="es-CO"/>
        </w:rPr>
        <w:t>experiencia.(</w:t>
      </w:r>
      <w:proofErr w:type="gramEnd"/>
      <w:r w:rsidRPr="005C05A4">
        <w:rPr>
          <w:rFonts w:ascii="Arial Narrow" w:hAnsi="Arial Narrow" w:cs="Arial"/>
          <w:b w:val="0"/>
          <w:bCs/>
          <w:i/>
          <w:iCs/>
          <w:sz w:val="20"/>
          <w:lang w:val="es-CO"/>
        </w:rPr>
        <w:t>…)</w:t>
      </w:r>
    </w:p>
    <w:p w14:paraId="5F6571BC" w14:textId="77777777" w:rsidR="001E2BD4" w:rsidRPr="005C05A4" w:rsidRDefault="001E2BD4" w:rsidP="001E2BD4">
      <w:pPr>
        <w:pStyle w:val="MARITZA6"/>
        <w:jc w:val="left"/>
        <w:rPr>
          <w:rFonts w:ascii="Arial Narrow" w:hAnsi="Arial Narrow" w:cs="Arial"/>
          <w:sz w:val="20"/>
        </w:rPr>
      </w:pPr>
    </w:p>
    <w:p w14:paraId="51C914A2" w14:textId="77777777" w:rsidR="001E2BD4" w:rsidRPr="005C05A4" w:rsidRDefault="001E2BD4" w:rsidP="001E2BD4">
      <w:pPr>
        <w:pStyle w:val="MARITZA6"/>
        <w:jc w:val="both"/>
        <w:rPr>
          <w:rFonts w:ascii="Arial Narrow" w:hAnsi="Arial Narrow" w:cs="Arial"/>
          <w:sz w:val="20"/>
        </w:rPr>
      </w:pPr>
      <w:r w:rsidRPr="005C05A4">
        <w:rPr>
          <w:rFonts w:ascii="Arial Narrow" w:hAnsi="Arial Narrow" w:cs="Arial"/>
          <w:b w:val="0"/>
          <w:bCs/>
          <w:sz w:val="20"/>
          <w:lang w:val="es-ES"/>
        </w:rPr>
        <w:t>El proponente aporta acta de entrega y certificaciones, en las que no se evidencia el porcentaje de participación del integrante JULIANA HORRILLO AMADO, por lo tanto, no da cumplimiento a la totalidad de requisitos establecidos en el pliego de condiciones.</w:t>
      </w:r>
    </w:p>
    <w:p w14:paraId="2A2974CD" w14:textId="77777777" w:rsidR="001E2BD4" w:rsidRPr="005C05A4" w:rsidRDefault="001E2BD4" w:rsidP="001E2BD4">
      <w:pPr>
        <w:pStyle w:val="MARITZA6"/>
        <w:jc w:val="left"/>
        <w:rPr>
          <w:rFonts w:ascii="Arial Narrow" w:hAnsi="Arial Narrow" w:cs="Arial"/>
          <w:sz w:val="20"/>
        </w:rPr>
      </w:pPr>
    </w:p>
    <w:p w14:paraId="1372B02C"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 xml:space="preserve">a entidad requiere al proponente a fin de que aclare con alguno de los documentos validos establecidos en el numeral 4.5.4. del pliego de condiciones, o minuta, o documento de conformación, </w:t>
      </w:r>
      <w:r w:rsidRPr="005C05A4">
        <w:rPr>
          <w:rFonts w:ascii="Arial Narrow" w:hAnsi="Arial Narrow" w:cs="Arial"/>
          <w:b w:val="0"/>
          <w:bCs/>
          <w:sz w:val="20"/>
          <w:lang w:val="es-ES"/>
        </w:rPr>
        <w:t>el porcentaje de participación del integrante JULIANA HORRILLO AMADO</w:t>
      </w:r>
      <w:r w:rsidRPr="005C05A4">
        <w:rPr>
          <w:rFonts w:ascii="Arial Narrow" w:hAnsi="Arial Narrow" w:cs="Arial"/>
          <w:b w:val="0"/>
          <w:bCs/>
          <w:sz w:val="20"/>
        </w:rPr>
        <w:t>.</w:t>
      </w:r>
    </w:p>
    <w:p w14:paraId="31DD3757"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No.1 no es tenido en cuenta para acreditación de experiencia</w:t>
      </w:r>
      <w:r w:rsidRPr="005C05A4">
        <w:rPr>
          <w:rFonts w:ascii="Arial Narrow" w:hAnsi="Arial Narrow" w:cs="Arial"/>
          <w:b/>
          <w:bCs/>
        </w:rPr>
        <w:t>.</w:t>
      </w:r>
    </w:p>
    <w:p w14:paraId="0EA0D6A8" w14:textId="77777777" w:rsidR="001E2BD4" w:rsidRPr="005C05A4" w:rsidRDefault="001E2BD4" w:rsidP="001E2BD4">
      <w:pPr>
        <w:pStyle w:val="MARITZA6"/>
        <w:jc w:val="left"/>
        <w:rPr>
          <w:rFonts w:ascii="Arial Narrow" w:hAnsi="Arial Narrow" w:cs="Arial"/>
          <w:sz w:val="20"/>
          <w:lang w:val="es-CO"/>
        </w:rPr>
      </w:pPr>
    </w:p>
    <w:p w14:paraId="4B579A89"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Contrato de Orden No.2:</w:t>
      </w:r>
    </w:p>
    <w:p w14:paraId="7AD059C0" w14:textId="77777777" w:rsidR="001E2BD4" w:rsidRPr="005C05A4" w:rsidRDefault="001E2BD4" w:rsidP="001E2BD4">
      <w:pPr>
        <w:pStyle w:val="MARITZA6"/>
        <w:jc w:val="both"/>
        <w:rPr>
          <w:rFonts w:ascii="Arial Narrow" w:hAnsi="Arial Narrow"/>
          <w:sz w:val="20"/>
          <w:lang w:val="es-ES"/>
        </w:rPr>
      </w:pPr>
      <w:r w:rsidRPr="005C05A4">
        <w:rPr>
          <w:rFonts w:ascii="Arial Narrow" w:hAnsi="Arial Narrow"/>
          <w:sz w:val="20"/>
          <w:lang w:val="es-ES"/>
        </w:rPr>
        <w:t>(Suscrito con Hospital universitario Clínica San Rafael)</w:t>
      </w:r>
    </w:p>
    <w:p w14:paraId="26100EBE" w14:textId="77777777" w:rsidR="001E2BD4" w:rsidRPr="005C05A4" w:rsidRDefault="001E2BD4" w:rsidP="001E2BD4">
      <w:pPr>
        <w:pStyle w:val="MARITZA6"/>
        <w:jc w:val="left"/>
        <w:rPr>
          <w:rFonts w:ascii="Arial Narrow" w:hAnsi="Arial Narrow" w:cs="Arial"/>
          <w:sz w:val="20"/>
          <w:lang w:val="es-ES"/>
        </w:rPr>
      </w:pPr>
    </w:p>
    <w:p w14:paraId="51124964" w14:textId="77777777" w:rsidR="001E2BD4" w:rsidRPr="005C05A4" w:rsidRDefault="001E2BD4" w:rsidP="00D73A2D">
      <w:pPr>
        <w:pStyle w:val="MARITZA6"/>
        <w:numPr>
          <w:ilvl w:val="0"/>
          <w:numId w:val="28"/>
        </w:numPr>
        <w:jc w:val="both"/>
        <w:rPr>
          <w:rFonts w:ascii="Arial Narrow" w:hAnsi="Arial Narrow" w:cs="Arial"/>
          <w:b w:val="0"/>
          <w:bCs/>
          <w:sz w:val="20"/>
          <w:lang w:val="es-ES"/>
        </w:rPr>
      </w:pPr>
      <w:r w:rsidRPr="005C05A4">
        <w:rPr>
          <w:rFonts w:ascii="Arial Narrow" w:hAnsi="Arial Narrow" w:cs="Arial"/>
          <w:b w:val="0"/>
          <w:bCs/>
          <w:sz w:val="20"/>
          <w:lang w:val="es-ES"/>
        </w:rPr>
        <w:t xml:space="preserve">Los literales F y G del numeral 4.5.3. ACREDITACION DE LA EXPERIENCIA REQUERIDA del pliego de </w:t>
      </w:r>
      <w:r w:rsidRPr="005C05A4">
        <w:rPr>
          <w:rFonts w:ascii="Arial Narrow" w:hAnsi="Arial Narrow" w:cs="Arial"/>
          <w:b w:val="0"/>
          <w:bCs/>
          <w:sz w:val="20"/>
          <w:lang w:val="es-ES"/>
        </w:rPr>
        <w:lastRenderedPageBreak/>
        <w:t>condiciones establece:</w:t>
      </w:r>
    </w:p>
    <w:p w14:paraId="45966E46" w14:textId="77777777" w:rsidR="001E2BD4" w:rsidRPr="005C05A4" w:rsidRDefault="001E2BD4" w:rsidP="001E2BD4">
      <w:pPr>
        <w:pStyle w:val="MARITZA6"/>
        <w:jc w:val="both"/>
        <w:rPr>
          <w:rFonts w:ascii="Arial Narrow" w:hAnsi="Arial Narrow" w:cs="Arial"/>
          <w:sz w:val="20"/>
        </w:rPr>
      </w:pPr>
    </w:p>
    <w:p w14:paraId="37115151"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2E695AC2" w14:textId="77777777" w:rsidR="001E2BD4" w:rsidRPr="005C05A4" w:rsidRDefault="001E2BD4" w:rsidP="001E2BD4">
      <w:pPr>
        <w:pStyle w:val="MARITZA6"/>
        <w:jc w:val="both"/>
        <w:rPr>
          <w:rFonts w:ascii="Arial Narrow" w:hAnsi="Arial Narrow" w:cs="Arial"/>
          <w:b w:val="0"/>
          <w:bCs/>
          <w:i/>
          <w:iCs/>
          <w:sz w:val="20"/>
          <w:lang w:val="es-ES"/>
        </w:rPr>
      </w:pPr>
    </w:p>
    <w:p w14:paraId="1ACB7F26" w14:textId="77777777" w:rsidR="001E2BD4" w:rsidRPr="005C05A4" w:rsidRDefault="001E2BD4" w:rsidP="001E2BD4">
      <w:pPr>
        <w:pStyle w:val="MARITZA6"/>
        <w:jc w:val="both"/>
        <w:rPr>
          <w:rFonts w:ascii="Arial Narrow" w:hAnsi="Arial Narrow" w:cs="Arial"/>
          <w:b w:val="0"/>
          <w:bCs/>
          <w:i/>
          <w:iCs/>
          <w:sz w:val="20"/>
          <w:lang w:val="es-ES"/>
        </w:rPr>
      </w:pPr>
      <w:r w:rsidRPr="005C05A4">
        <w:rPr>
          <w:rFonts w:ascii="Arial Narrow" w:hAnsi="Arial Narrow" w:cs="Arial"/>
          <w:b w:val="0"/>
          <w:bCs/>
          <w:i/>
          <w:iCs/>
          <w:sz w:val="20"/>
          <w:lang w:val="es-ES"/>
        </w:rPr>
        <w:t xml:space="preserve">La fecha de iniciación de la ejecución del contrato. </w:t>
      </w:r>
    </w:p>
    <w:p w14:paraId="0BD990E7" w14:textId="77777777" w:rsidR="001E2BD4" w:rsidRPr="005C05A4" w:rsidRDefault="001E2BD4" w:rsidP="001E2BD4">
      <w:pPr>
        <w:pStyle w:val="MARITZA6"/>
        <w:jc w:val="both"/>
        <w:rPr>
          <w:rFonts w:ascii="Arial Narrow" w:hAnsi="Arial Narrow" w:cs="Arial"/>
          <w:b w:val="0"/>
          <w:bCs/>
          <w:i/>
          <w:iCs/>
          <w:sz w:val="20"/>
          <w:lang w:val="es-ES"/>
        </w:rPr>
      </w:pPr>
      <w:r w:rsidRPr="005C05A4">
        <w:rPr>
          <w:rFonts w:ascii="Arial Narrow" w:hAnsi="Arial Narrow" w:cs="Arial"/>
          <w:b w:val="0"/>
          <w:bCs/>
          <w:i/>
          <w:iCs/>
          <w:sz w:val="20"/>
          <w:lang w:val="es-ES"/>
        </w:rPr>
        <w:t>La fecha de terminación de la ejecución del contrato. (…)</w:t>
      </w:r>
    </w:p>
    <w:p w14:paraId="349894F5" w14:textId="77777777" w:rsidR="001E2BD4" w:rsidRPr="005C05A4" w:rsidRDefault="001E2BD4" w:rsidP="001E2BD4">
      <w:pPr>
        <w:pStyle w:val="MARITZA6"/>
        <w:jc w:val="both"/>
        <w:rPr>
          <w:rFonts w:ascii="Arial Narrow" w:hAnsi="Arial Narrow" w:cs="Arial"/>
          <w:b w:val="0"/>
          <w:bCs/>
          <w:i/>
          <w:iCs/>
          <w:sz w:val="20"/>
          <w:lang w:val="es-ES"/>
        </w:rPr>
      </w:pPr>
    </w:p>
    <w:p w14:paraId="5C9746D4"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certificación, en la que no se evidencia la fecha de inicio y la fecha de terminación del contrato de orden No.2, por lo tanto, no da cumplimiento a la totalidad de requisitos establecidos en el pliego de condiciones.</w:t>
      </w:r>
    </w:p>
    <w:p w14:paraId="32852C53" w14:textId="77777777" w:rsidR="001E2BD4" w:rsidRPr="005C05A4" w:rsidRDefault="001E2BD4" w:rsidP="001E2BD4">
      <w:pPr>
        <w:pStyle w:val="MARITZA6"/>
        <w:jc w:val="both"/>
        <w:rPr>
          <w:rFonts w:ascii="Arial Narrow" w:hAnsi="Arial Narrow" w:cs="Arial"/>
          <w:b w:val="0"/>
          <w:bCs/>
          <w:sz w:val="20"/>
          <w:lang w:val="es-ES"/>
        </w:rPr>
      </w:pPr>
    </w:p>
    <w:p w14:paraId="3A0248EA"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 xml:space="preserve">a entidad requiere al proponente a fin de que aclare con alguno de los documentos validos </w:t>
      </w:r>
      <w:r w:rsidRPr="005C05A4">
        <w:rPr>
          <w:rFonts w:ascii="Arial Narrow" w:hAnsi="Arial Narrow" w:cs="Arial"/>
          <w:b w:val="0"/>
          <w:bCs/>
          <w:sz w:val="20"/>
          <w:lang w:val="es-ES"/>
        </w:rPr>
        <w:t>debidamente diligenciados y suscritos por el contratante</w:t>
      </w:r>
      <w:r w:rsidRPr="005C05A4">
        <w:rPr>
          <w:rFonts w:ascii="Arial Narrow" w:hAnsi="Arial Narrow" w:cs="Arial"/>
          <w:b w:val="0"/>
          <w:bCs/>
          <w:sz w:val="20"/>
        </w:rPr>
        <w:t xml:space="preserve"> establecidos en el numeral 4.5.4. del pliego de condiciones, las fechas de inicio y terminación del contrato de orden No.2.</w:t>
      </w:r>
    </w:p>
    <w:p w14:paraId="04B40DE8" w14:textId="77777777" w:rsidR="001E2BD4" w:rsidRPr="005C05A4" w:rsidRDefault="001E2BD4" w:rsidP="001E2BD4">
      <w:pPr>
        <w:pStyle w:val="MARITZA6"/>
        <w:jc w:val="both"/>
        <w:rPr>
          <w:rFonts w:ascii="Arial Narrow" w:hAnsi="Arial Narrow" w:cs="Arial"/>
          <w:b w:val="0"/>
          <w:bCs/>
          <w:sz w:val="20"/>
          <w:lang w:val="es-CO"/>
        </w:rPr>
      </w:pPr>
    </w:p>
    <w:p w14:paraId="0A86290B"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No.2 no es tenido en cuenta para acreditación de experiencia</w:t>
      </w:r>
      <w:r w:rsidRPr="005C05A4">
        <w:rPr>
          <w:rFonts w:ascii="Arial Narrow" w:hAnsi="Arial Narrow" w:cs="Arial"/>
          <w:b/>
          <w:bCs/>
        </w:rPr>
        <w:t>.</w:t>
      </w:r>
    </w:p>
    <w:p w14:paraId="57E14178" w14:textId="77777777" w:rsidR="001E2BD4" w:rsidRPr="005C05A4" w:rsidRDefault="001E2BD4" w:rsidP="001E2BD4">
      <w:pPr>
        <w:pStyle w:val="MARITZA6"/>
        <w:jc w:val="both"/>
        <w:rPr>
          <w:rFonts w:ascii="Arial Narrow" w:hAnsi="Arial Narrow"/>
          <w:sz w:val="20"/>
          <w:lang w:val="es-CO"/>
        </w:rPr>
      </w:pPr>
    </w:p>
    <w:p w14:paraId="77997474" w14:textId="77777777" w:rsidR="001E2BD4" w:rsidRPr="005C05A4" w:rsidRDefault="001E2BD4" w:rsidP="00D73A2D">
      <w:pPr>
        <w:pStyle w:val="MARITZA6"/>
        <w:numPr>
          <w:ilvl w:val="0"/>
          <w:numId w:val="28"/>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55157A81" w14:textId="77777777" w:rsidR="001E2BD4" w:rsidRPr="005C05A4" w:rsidRDefault="001E2BD4" w:rsidP="001E2BD4">
      <w:pPr>
        <w:pStyle w:val="MARITZA6"/>
        <w:jc w:val="both"/>
        <w:rPr>
          <w:rFonts w:ascii="Arial Narrow" w:hAnsi="Arial Narrow" w:cs="Arial"/>
          <w:sz w:val="20"/>
        </w:rPr>
      </w:pPr>
    </w:p>
    <w:p w14:paraId="34098426"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6C1F851C" w14:textId="77777777" w:rsidR="001E2BD4" w:rsidRPr="005C05A4" w:rsidRDefault="001E2BD4" w:rsidP="001E2BD4">
      <w:pPr>
        <w:pStyle w:val="MARITZA6"/>
        <w:jc w:val="both"/>
        <w:rPr>
          <w:rFonts w:ascii="Arial Narrow" w:hAnsi="Arial Narrow" w:cs="Arial"/>
          <w:b w:val="0"/>
          <w:bCs/>
          <w:sz w:val="20"/>
        </w:rPr>
      </w:pPr>
    </w:p>
    <w:p w14:paraId="1042852D" w14:textId="77777777" w:rsidR="001E2BD4" w:rsidRPr="005C05A4" w:rsidRDefault="001E2BD4" w:rsidP="00D73A2D">
      <w:pPr>
        <w:pStyle w:val="InviasNormal"/>
        <w:numPr>
          <w:ilvl w:val="0"/>
          <w:numId w:val="50"/>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Esta regla no se aplicará en caso de que solo se haya declarado el siniestro de la póliza de responsabilidad civil extracontractual</w:t>
      </w:r>
      <w:r w:rsidRPr="005C05A4">
        <w:rPr>
          <w:rFonts w:ascii="Arial Narrow" w:hAnsi="Arial Narrow"/>
          <w:color w:val="000000"/>
          <w:sz w:val="20"/>
          <w:szCs w:val="20"/>
        </w:rPr>
        <w:t>.</w:t>
      </w:r>
    </w:p>
    <w:p w14:paraId="62FBC884"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certificación,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7048607E" w14:textId="77777777" w:rsidR="001E2BD4" w:rsidRPr="005C05A4" w:rsidRDefault="001E2BD4" w:rsidP="001E2BD4">
      <w:pPr>
        <w:pStyle w:val="MARITZA6"/>
        <w:jc w:val="both"/>
        <w:rPr>
          <w:rFonts w:ascii="Arial Narrow" w:hAnsi="Arial Narrow" w:cs="Arial"/>
          <w:b w:val="0"/>
          <w:bCs/>
          <w:sz w:val="20"/>
          <w:lang w:val="es-ES"/>
        </w:rPr>
      </w:pPr>
    </w:p>
    <w:p w14:paraId="23AABB3C"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67DDB134" w14:textId="77777777" w:rsidR="001E2BD4" w:rsidRPr="005C05A4" w:rsidRDefault="001E2BD4" w:rsidP="001E2BD4">
      <w:pPr>
        <w:pStyle w:val="MARITZA6"/>
        <w:jc w:val="both"/>
        <w:rPr>
          <w:rFonts w:ascii="Arial Narrow" w:hAnsi="Arial Narrow" w:cs="Arial"/>
          <w:b w:val="0"/>
          <w:bCs/>
          <w:sz w:val="20"/>
          <w:lang w:val="es-CO"/>
        </w:rPr>
      </w:pPr>
    </w:p>
    <w:p w14:paraId="3EE411E0"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No.2 no es tenido en cuenta para acreditación de experiencia</w:t>
      </w:r>
      <w:r w:rsidRPr="005C05A4">
        <w:rPr>
          <w:rFonts w:ascii="Arial Narrow" w:hAnsi="Arial Narrow" w:cs="Arial"/>
          <w:b/>
          <w:bCs/>
        </w:rPr>
        <w:t>.</w:t>
      </w:r>
    </w:p>
    <w:p w14:paraId="4E8E8D20"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p>
    <w:p w14:paraId="4DC8DACB" w14:textId="77777777" w:rsidR="001E2BD4" w:rsidRPr="005C05A4" w:rsidRDefault="001E2BD4" w:rsidP="001E2BD4">
      <w:pPr>
        <w:pStyle w:val="MARITZA6"/>
        <w:jc w:val="left"/>
        <w:rPr>
          <w:rFonts w:ascii="Arial Narrow" w:hAnsi="Arial Narrow" w:cs="Arial"/>
          <w:sz w:val="20"/>
          <w:u w:val="single"/>
        </w:rPr>
      </w:pPr>
      <w:r w:rsidRPr="005C05A4">
        <w:rPr>
          <w:rFonts w:ascii="Arial Narrow" w:hAnsi="Arial Narrow" w:cs="Arial"/>
          <w:sz w:val="20"/>
          <w:u w:val="single"/>
        </w:rPr>
        <w:t>Evaluación:</w:t>
      </w:r>
    </w:p>
    <w:p w14:paraId="2D7E733E" w14:textId="77777777" w:rsidR="001E2BD4" w:rsidRPr="005C05A4" w:rsidRDefault="001E2BD4" w:rsidP="001E2BD4">
      <w:pPr>
        <w:pStyle w:val="MARITZA6"/>
        <w:jc w:val="left"/>
        <w:rPr>
          <w:rFonts w:ascii="Arial Narrow" w:hAnsi="Arial Narrow" w:cs="Arial"/>
          <w:sz w:val="20"/>
        </w:rPr>
      </w:pPr>
    </w:p>
    <w:p w14:paraId="6717CEAA" w14:textId="77777777" w:rsidR="001E2BD4" w:rsidRPr="005C05A4" w:rsidRDefault="001E2BD4" w:rsidP="001E2BD4">
      <w:pPr>
        <w:pStyle w:val="MARITZA6"/>
        <w:jc w:val="both"/>
        <w:rPr>
          <w:rFonts w:ascii="Arial Narrow" w:hAnsi="Arial Narrow" w:cs="Arial"/>
          <w:b w:val="0"/>
          <w:sz w:val="20"/>
        </w:rPr>
      </w:pPr>
      <w:r w:rsidRPr="005C05A4">
        <w:rPr>
          <w:rFonts w:ascii="Arial Narrow" w:hAnsi="Arial Narrow" w:cs="Arial"/>
          <w:b w:val="0"/>
          <w:bCs/>
          <w:sz w:val="20"/>
        </w:rPr>
        <w:t xml:space="preserve">Realizada la evaluación técnica de la propuesta, </w:t>
      </w:r>
      <w:r w:rsidRPr="005C05A4">
        <w:rPr>
          <w:rFonts w:ascii="Arial Narrow" w:hAnsi="Arial Narrow" w:cs="Arial"/>
          <w:b w:val="0"/>
          <w:bCs/>
          <w:sz w:val="20"/>
          <w:lang w:val="es-ES"/>
        </w:rPr>
        <w:t xml:space="preserve">la entidad encuentra que el proponente no aporta contratos validos </w:t>
      </w:r>
      <w:r w:rsidRPr="005C05A4">
        <w:rPr>
          <w:rFonts w:ascii="Arial Narrow" w:hAnsi="Arial Narrow" w:cs="Arial"/>
          <w:b w:val="0"/>
          <w:bCs/>
          <w:sz w:val="20"/>
        </w:rPr>
        <w:t>para la acreditación de experiencia</w:t>
      </w:r>
      <w:r w:rsidRPr="005C05A4">
        <w:rPr>
          <w:rFonts w:ascii="Arial Narrow" w:hAnsi="Arial Narrow" w:cs="Arial"/>
          <w:b w:val="0"/>
          <w:sz w:val="20"/>
        </w:rPr>
        <w:t>.</w:t>
      </w:r>
    </w:p>
    <w:p w14:paraId="176031FE" w14:textId="77777777" w:rsidR="001E2BD4" w:rsidRPr="005C05A4" w:rsidRDefault="001E2BD4" w:rsidP="001E2BD4">
      <w:pPr>
        <w:pStyle w:val="MARITZA6"/>
        <w:jc w:val="both"/>
        <w:rPr>
          <w:rFonts w:ascii="Arial Narrow" w:hAnsi="Arial Narrow" w:cs="Arial"/>
          <w:b w:val="0"/>
          <w:sz w:val="20"/>
        </w:rPr>
      </w:pPr>
      <w:r w:rsidRPr="005C05A4">
        <w:rPr>
          <w:rFonts w:ascii="Arial Narrow" w:hAnsi="Arial Narrow" w:cs="Arial"/>
          <w:b w:val="0"/>
          <w:bCs/>
          <w:sz w:val="20"/>
        </w:rPr>
        <w:t xml:space="preserve"> </w:t>
      </w:r>
      <w:r w:rsidRPr="005C05A4">
        <w:rPr>
          <w:rFonts w:ascii="Arial Narrow" w:hAnsi="Arial Narrow" w:cs="Arial"/>
          <w:sz w:val="20"/>
        </w:rPr>
        <w:t xml:space="preserve"> </w:t>
      </w:r>
    </w:p>
    <w:p w14:paraId="606A95C5" w14:textId="77777777" w:rsidR="001E2BD4" w:rsidRPr="005C05A4" w:rsidRDefault="001E2BD4" w:rsidP="001E2BD4">
      <w:pPr>
        <w:pStyle w:val="MARITZA6"/>
        <w:widowControl/>
        <w:tabs>
          <w:tab w:val="clear" w:pos="-720"/>
          <w:tab w:val="clear" w:pos="0"/>
        </w:tabs>
        <w:suppressAutoHyphens w:val="0"/>
        <w:jc w:val="both"/>
        <w:rPr>
          <w:rFonts w:ascii="Arial Narrow" w:hAnsi="Arial Narrow" w:cs="Arial"/>
          <w:sz w:val="20"/>
        </w:rPr>
      </w:pPr>
      <w:r w:rsidRPr="005C05A4">
        <w:rPr>
          <w:rFonts w:ascii="Arial Narrow" w:hAnsi="Arial Narrow" w:cs="Arial"/>
          <w:b w:val="0"/>
          <w:bCs/>
          <w:sz w:val="20"/>
        </w:rPr>
        <w:t xml:space="preserve">Por consiguiente, el proponente obtiene una calificación </w:t>
      </w:r>
      <w:r w:rsidRPr="005C05A4">
        <w:rPr>
          <w:rFonts w:ascii="Arial Narrow" w:hAnsi="Arial Narrow" w:cs="Arial"/>
          <w:sz w:val="20"/>
        </w:rPr>
        <w:t xml:space="preserve">TÉCNICA </w:t>
      </w:r>
      <w:r w:rsidRPr="005C05A4">
        <w:rPr>
          <w:rFonts w:ascii="Arial Narrow" w:hAnsi="Arial Narrow" w:cs="Arial"/>
          <w:b w:val="0"/>
          <w:bCs/>
          <w:sz w:val="20"/>
        </w:rPr>
        <w:t>de</w:t>
      </w:r>
      <w:r w:rsidRPr="005C05A4">
        <w:rPr>
          <w:rFonts w:ascii="Arial Narrow" w:hAnsi="Arial Narrow" w:cs="Arial"/>
          <w:bCs/>
          <w:sz w:val="20"/>
        </w:rPr>
        <w:t xml:space="preserve"> NO CUMPLE</w:t>
      </w:r>
      <w:r w:rsidRPr="005C05A4">
        <w:rPr>
          <w:rFonts w:ascii="Arial Narrow" w:hAnsi="Arial Narrow" w:cs="Arial"/>
          <w:sz w:val="20"/>
        </w:rPr>
        <w:t xml:space="preserve">. </w:t>
      </w:r>
    </w:p>
    <w:p w14:paraId="74007EC1" w14:textId="77777777" w:rsidR="001E2BD4" w:rsidRPr="005C05A4" w:rsidRDefault="001E2BD4" w:rsidP="001E2BD4">
      <w:pPr>
        <w:widowControl w:val="0"/>
        <w:tabs>
          <w:tab w:val="left" w:pos="-720"/>
          <w:tab w:val="left" w:pos="0"/>
        </w:tabs>
        <w:suppressAutoHyphens/>
        <w:jc w:val="both"/>
        <w:rPr>
          <w:rFonts w:ascii="Arial Narrow" w:hAnsi="Arial Narrow" w:cs="Arial"/>
          <w:b/>
          <w:bCs/>
          <w:lang w:val="es-ES_tradnl"/>
        </w:rPr>
      </w:pPr>
    </w:p>
    <w:p w14:paraId="520BAA4C" w14:textId="77777777" w:rsidR="001E2BD4" w:rsidRPr="005C05A4" w:rsidRDefault="001E2BD4" w:rsidP="001E2BD4">
      <w:pPr>
        <w:pStyle w:val="MARITZA6"/>
        <w:jc w:val="both"/>
        <w:rPr>
          <w:rFonts w:ascii="Arial Narrow" w:hAnsi="Arial Narrow"/>
          <w:sz w:val="20"/>
          <w:lang w:val="es-CO"/>
        </w:rPr>
      </w:pPr>
    </w:p>
    <w:p w14:paraId="24910CF0" w14:textId="77777777" w:rsidR="001E2BD4" w:rsidRPr="005C05A4" w:rsidRDefault="001E2BD4" w:rsidP="001E2BD4">
      <w:pPr>
        <w:pStyle w:val="MARITZA6"/>
        <w:shd w:val="clear" w:color="auto" w:fill="8DB3E2" w:themeFill="text2" w:themeFillTint="66"/>
        <w:jc w:val="left"/>
        <w:rPr>
          <w:rFonts w:ascii="Arial Narrow" w:hAnsi="Arial Narrow" w:cs="Arial"/>
          <w:sz w:val="20"/>
        </w:rPr>
      </w:pPr>
      <w:r w:rsidRPr="005C05A4">
        <w:rPr>
          <w:rFonts w:ascii="Arial Narrow" w:hAnsi="Arial Narrow" w:cs="Arial"/>
          <w:sz w:val="20"/>
        </w:rPr>
        <w:t>PROPONENTE No. 8 CARLOS DEL RIO DIAZ</w:t>
      </w:r>
    </w:p>
    <w:p w14:paraId="6BAA192B" w14:textId="77777777" w:rsidR="001E2BD4" w:rsidRPr="005C05A4" w:rsidRDefault="001E2BD4" w:rsidP="001E2BD4">
      <w:pPr>
        <w:pStyle w:val="MARITZA6"/>
        <w:jc w:val="left"/>
        <w:rPr>
          <w:rFonts w:ascii="Arial Narrow" w:hAnsi="Arial Narrow" w:cs="Arial"/>
          <w:sz w:val="20"/>
        </w:rPr>
      </w:pPr>
    </w:p>
    <w:p w14:paraId="7794797C"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Contrato de Orden No.1:</w:t>
      </w:r>
    </w:p>
    <w:p w14:paraId="1605756C" w14:textId="77777777" w:rsidR="001E2BD4" w:rsidRPr="005C05A4" w:rsidRDefault="001E2BD4" w:rsidP="001E2BD4">
      <w:pPr>
        <w:jc w:val="both"/>
        <w:rPr>
          <w:rFonts w:ascii="Arial Narrow" w:hAnsi="Arial Narrow"/>
          <w:color w:val="000000"/>
          <w:lang w:eastAsia="es-CO"/>
        </w:rPr>
      </w:pPr>
      <w:r w:rsidRPr="005C05A4">
        <w:rPr>
          <w:rFonts w:ascii="Arial Narrow" w:hAnsi="Arial Narrow"/>
        </w:rPr>
        <w:t xml:space="preserve">(Suscrito con </w:t>
      </w:r>
      <w:r w:rsidRPr="005C05A4">
        <w:rPr>
          <w:rFonts w:ascii="Arial Narrow" w:hAnsi="Arial Narrow"/>
          <w:color w:val="000000"/>
          <w:lang w:eastAsia="es-CO"/>
        </w:rPr>
        <w:t>ALCALDIA SN JOSE DE PARE</w:t>
      </w:r>
      <w:r w:rsidRPr="005C05A4">
        <w:rPr>
          <w:rFonts w:ascii="Arial Narrow" w:hAnsi="Arial Narrow"/>
        </w:rPr>
        <w:t>)</w:t>
      </w:r>
    </w:p>
    <w:p w14:paraId="6A766EF2"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lang w:val="es-ES"/>
        </w:rPr>
      </w:pPr>
    </w:p>
    <w:p w14:paraId="5C8B3B64" w14:textId="77777777" w:rsidR="001E2BD4" w:rsidRPr="005C05A4" w:rsidRDefault="001E2BD4" w:rsidP="00D73A2D">
      <w:pPr>
        <w:pStyle w:val="MARITZA6"/>
        <w:numPr>
          <w:ilvl w:val="0"/>
          <w:numId w:val="29"/>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6472405F" w14:textId="77777777" w:rsidR="001E2BD4" w:rsidRPr="005C05A4" w:rsidRDefault="001E2BD4" w:rsidP="001E2BD4">
      <w:pPr>
        <w:pStyle w:val="MARITZA6"/>
        <w:jc w:val="both"/>
        <w:rPr>
          <w:rFonts w:ascii="Arial Narrow" w:hAnsi="Arial Narrow" w:cs="Arial"/>
          <w:sz w:val="20"/>
        </w:rPr>
      </w:pPr>
    </w:p>
    <w:p w14:paraId="0E1C5C93"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711821A1" w14:textId="77777777" w:rsidR="001E2BD4" w:rsidRPr="005C05A4" w:rsidRDefault="001E2BD4" w:rsidP="001E2BD4">
      <w:pPr>
        <w:pStyle w:val="MARITZA6"/>
        <w:jc w:val="both"/>
        <w:rPr>
          <w:rFonts w:ascii="Arial Narrow" w:hAnsi="Arial Narrow" w:cs="Arial"/>
          <w:b w:val="0"/>
          <w:bCs/>
          <w:sz w:val="20"/>
        </w:rPr>
      </w:pPr>
    </w:p>
    <w:p w14:paraId="45CF2077" w14:textId="77777777" w:rsidR="001E2BD4" w:rsidRPr="005C05A4" w:rsidRDefault="001E2BD4" w:rsidP="00D73A2D">
      <w:pPr>
        <w:pStyle w:val="InviasNormal"/>
        <w:numPr>
          <w:ilvl w:val="0"/>
          <w:numId w:val="32"/>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Esta regla no se aplicará en caso de que solo se haya declarado el siniestro de la póliza de responsabilidad civil extracontractual</w:t>
      </w:r>
      <w:r w:rsidRPr="005C05A4">
        <w:rPr>
          <w:rFonts w:ascii="Arial Narrow" w:hAnsi="Arial Narrow"/>
          <w:color w:val="000000"/>
          <w:sz w:val="20"/>
          <w:szCs w:val="20"/>
        </w:rPr>
        <w:t>.</w:t>
      </w:r>
    </w:p>
    <w:p w14:paraId="361D3C30"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lastRenderedPageBreak/>
        <w:t>El proponente aporta acta de entrega,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1A9AD7CE" w14:textId="77777777" w:rsidR="001E2BD4" w:rsidRPr="005C05A4" w:rsidRDefault="001E2BD4" w:rsidP="001E2BD4">
      <w:pPr>
        <w:pStyle w:val="MARITZA6"/>
        <w:jc w:val="both"/>
        <w:rPr>
          <w:rFonts w:ascii="Arial Narrow" w:hAnsi="Arial Narrow" w:cs="Arial"/>
          <w:b w:val="0"/>
          <w:bCs/>
          <w:sz w:val="20"/>
          <w:lang w:val="es-ES"/>
        </w:rPr>
      </w:pPr>
    </w:p>
    <w:p w14:paraId="4155AF8F"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0F3CE3DC" w14:textId="77777777" w:rsidR="001E2BD4" w:rsidRPr="005C05A4" w:rsidRDefault="001E2BD4" w:rsidP="001E2BD4">
      <w:pPr>
        <w:pStyle w:val="MARITZA6"/>
        <w:jc w:val="both"/>
        <w:rPr>
          <w:rFonts w:ascii="Arial Narrow" w:hAnsi="Arial Narrow" w:cs="Arial"/>
          <w:b w:val="0"/>
          <w:bCs/>
          <w:sz w:val="20"/>
          <w:lang w:val="es-CO"/>
        </w:rPr>
      </w:pPr>
    </w:p>
    <w:p w14:paraId="2DFE1968"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No.1 no es tenido en cuenta para acreditación de experiencia</w:t>
      </w:r>
      <w:r w:rsidRPr="005C05A4">
        <w:rPr>
          <w:rFonts w:ascii="Arial Narrow" w:hAnsi="Arial Narrow" w:cs="Arial"/>
          <w:b/>
          <w:bCs/>
        </w:rPr>
        <w:t>.</w:t>
      </w:r>
    </w:p>
    <w:p w14:paraId="08218440" w14:textId="77777777" w:rsidR="001E2BD4" w:rsidRPr="005C05A4" w:rsidRDefault="001E2BD4" w:rsidP="001E2BD4">
      <w:pPr>
        <w:pStyle w:val="MARITZA6"/>
        <w:jc w:val="both"/>
        <w:rPr>
          <w:rFonts w:ascii="Arial Narrow" w:hAnsi="Arial Narrow"/>
          <w:sz w:val="20"/>
          <w:lang w:val="es-CO"/>
        </w:rPr>
      </w:pPr>
    </w:p>
    <w:p w14:paraId="08DB3A15"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Contrato de Orden No.2:</w:t>
      </w:r>
    </w:p>
    <w:p w14:paraId="5D4FFF42" w14:textId="77777777" w:rsidR="001E2BD4" w:rsidRPr="005C05A4" w:rsidRDefault="001E2BD4" w:rsidP="001E2BD4">
      <w:pPr>
        <w:jc w:val="both"/>
        <w:rPr>
          <w:rFonts w:ascii="Arial Narrow" w:hAnsi="Arial Narrow"/>
          <w:color w:val="000000"/>
          <w:lang w:eastAsia="es-CO"/>
        </w:rPr>
      </w:pPr>
      <w:r w:rsidRPr="005C05A4">
        <w:rPr>
          <w:rFonts w:ascii="Arial Narrow" w:hAnsi="Arial Narrow"/>
        </w:rPr>
        <w:t xml:space="preserve">(Suscrito con </w:t>
      </w:r>
      <w:r w:rsidRPr="005C05A4">
        <w:rPr>
          <w:rFonts w:ascii="Arial Narrow" w:hAnsi="Arial Narrow"/>
          <w:color w:val="000000"/>
          <w:lang w:eastAsia="es-CO"/>
        </w:rPr>
        <w:t>MUNICIPIO TINJACA</w:t>
      </w:r>
      <w:r w:rsidRPr="005C05A4">
        <w:rPr>
          <w:rFonts w:ascii="Arial Narrow" w:hAnsi="Arial Narrow"/>
        </w:rPr>
        <w:t>)</w:t>
      </w:r>
    </w:p>
    <w:p w14:paraId="610079B1"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lang w:val="es-ES"/>
        </w:rPr>
      </w:pPr>
    </w:p>
    <w:p w14:paraId="6A4958A9" w14:textId="77777777" w:rsidR="001E2BD4" w:rsidRPr="005C05A4" w:rsidRDefault="001E2BD4" w:rsidP="00D73A2D">
      <w:pPr>
        <w:pStyle w:val="MARITZA6"/>
        <w:numPr>
          <w:ilvl w:val="0"/>
          <w:numId w:val="30"/>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1ADB31AD" w14:textId="77777777" w:rsidR="001E2BD4" w:rsidRPr="005C05A4" w:rsidRDefault="001E2BD4" w:rsidP="001E2BD4">
      <w:pPr>
        <w:pStyle w:val="MARITZA6"/>
        <w:jc w:val="both"/>
        <w:rPr>
          <w:rFonts w:ascii="Arial Narrow" w:hAnsi="Arial Narrow" w:cs="Arial"/>
          <w:sz w:val="20"/>
        </w:rPr>
      </w:pPr>
    </w:p>
    <w:p w14:paraId="660D6B00"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2BCEBED6" w14:textId="77777777" w:rsidR="001E2BD4" w:rsidRPr="005C05A4" w:rsidRDefault="001E2BD4" w:rsidP="001E2BD4">
      <w:pPr>
        <w:pStyle w:val="MARITZA6"/>
        <w:jc w:val="both"/>
        <w:rPr>
          <w:rFonts w:ascii="Arial Narrow" w:hAnsi="Arial Narrow" w:cs="Arial"/>
          <w:b w:val="0"/>
          <w:bCs/>
          <w:sz w:val="20"/>
        </w:rPr>
      </w:pPr>
    </w:p>
    <w:p w14:paraId="357BD76F" w14:textId="77777777" w:rsidR="001E2BD4" w:rsidRPr="005C05A4" w:rsidRDefault="001E2BD4" w:rsidP="00D73A2D">
      <w:pPr>
        <w:pStyle w:val="InviasNormal"/>
        <w:numPr>
          <w:ilvl w:val="0"/>
          <w:numId w:val="33"/>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Esta regla no se aplicará en caso de que solo se haya declarado el siniestro de la póliza de responsabilidad civil extracontractual</w:t>
      </w:r>
      <w:r w:rsidRPr="005C05A4">
        <w:rPr>
          <w:rFonts w:ascii="Arial Narrow" w:hAnsi="Arial Narrow"/>
          <w:color w:val="000000"/>
          <w:sz w:val="20"/>
          <w:szCs w:val="20"/>
        </w:rPr>
        <w:t>.</w:t>
      </w:r>
    </w:p>
    <w:p w14:paraId="6B047FEF"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acta de entrega,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26ACE006" w14:textId="77777777" w:rsidR="001E2BD4" w:rsidRPr="005C05A4" w:rsidRDefault="001E2BD4" w:rsidP="001E2BD4">
      <w:pPr>
        <w:pStyle w:val="MARITZA6"/>
        <w:jc w:val="both"/>
        <w:rPr>
          <w:rFonts w:ascii="Arial Narrow" w:hAnsi="Arial Narrow" w:cs="Arial"/>
          <w:b w:val="0"/>
          <w:bCs/>
          <w:sz w:val="20"/>
          <w:lang w:val="es-ES"/>
        </w:rPr>
      </w:pPr>
    </w:p>
    <w:p w14:paraId="511B04BE"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documento aceptación de la oferta no es tenido en cuenta para evaluación, toda vez que no corresponde a un documento válido de conformidad con lo establecido en el numeral 4.5.4</w:t>
      </w:r>
      <w:r w:rsidRPr="005C05A4">
        <w:rPr>
          <w:rFonts w:ascii="Arial Narrow" w:hAnsi="Arial Narrow" w:cs="Arial"/>
          <w:b w:val="0"/>
          <w:bCs/>
          <w:sz w:val="20"/>
          <w:lang w:val="es-ES"/>
        </w:rPr>
        <w:tab/>
        <w:t>DOCUMENTOS VÁLIDOS PARA ACREDITAR LA EXPERIENCIA REQUERIDA.</w:t>
      </w:r>
    </w:p>
    <w:p w14:paraId="1491E091" w14:textId="77777777" w:rsidR="001E2BD4" w:rsidRPr="005C05A4" w:rsidRDefault="001E2BD4" w:rsidP="001E2BD4">
      <w:pPr>
        <w:pStyle w:val="MARITZA6"/>
        <w:jc w:val="both"/>
        <w:rPr>
          <w:rFonts w:ascii="Arial Narrow" w:hAnsi="Arial Narrow" w:cs="Arial"/>
          <w:b w:val="0"/>
          <w:bCs/>
          <w:sz w:val="20"/>
          <w:lang w:val="es-ES"/>
        </w:rPr>
      </w:pPr>
    </w:p>
    <w:p w14:paraId="3B60D199"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0C55B9E5" w14:textId="77777777" w:rsidR="001E2BD4" w:rsidRPr="005C05A4" w:rsidRDefault="001E2BD4" w:rsidP="001E2BD4">
      <w:pPr>
        <w:pStyle w:val="MARITZA6"/>
        <w:jc w:val="both"/>
        <w:rPr>
          <w:rFonts w:ascii="Arial Narrow" w:hAnsi="Arial Narrow" w:cs="Arial"/>
          <w:b w:val="0"/>
          <w:bCs/>
          <w:sz w:val="20"/>
          <w:lang w:val="es-CO"/>
        </w:rPr>
      </w:pPr>
    </w:p>
    <w:p w14:paraId="4FC93B77"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No.2 no es tenido en cuenta para acreditación de experiencia</w:t>
      </w:r>
      <w:r w:rsidRPr="005C05A4">
        <w:rPr>
          <w:rFonts w:ascii="Arial Narrow" w:hAnsi="Arial Narrow" w:cs="Arial"/>
          <w:b/>
          <w:bCs/>
        </w:rPr>
        <w:t>.</w:t>
      </w:r>
    </w:p>
    <w:p w14:paraId="75FB23B0" w14:textId="77777777" w:rsidR="001E2BD4" w:rsidRPr="005C05A4" w:rsidRDefault="001E2BD4" w:rsidP="001E2BD4">
      <w:pPr>
        <w:pStyle w:val="MARITZA6"/>
        <w:jc w:val="both"/>
        <w:rPr>
          <w:rFonts w:ascii="Arial Narrow" w:hAnsi="Arial Narrow"/>
          <w:sz w:val="20"/>
          <w:lang w:val="es-CO"/>
        </w:rPr>
      </w:pPr>
    </w:p>
    <w:p w14:paraId="3E950083"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Contrato de Orden No.3:</w:t>
      </w:r>
    </w:p>
    <w:p w14:paraId="754178E1" w14:textId="77777777" w:rsidR="001E2BD4" w:rsidRPr="005C05A4" w:rsidRDefault="001E2BD4" w:rsidP="001E2BD4">
      <w:pPr>
        <w:jc w:val="both"/>
        <w:rPr>
          <w:rFonts w:ascii="Arial Narrow" w:hAnsi="Arial Narrow"/>
          <w:color w:val="000000"/>
          <w:lang w:eastAsia="es-CO"/>
        </w:rPr>
      </w:pPr>
      <w:r w:rsidRPr="005C05A4">
        <w:rPr>
          <w:rFonts w:ascii="Arial Narrow" w:hAnsi="Arial Narrow"/>
        </w:rPr>
        <w:t xml:space="preserve">(Suscrito con </w:t>
      </w:r>
      <w:r w:rsidRPr="005C05A4">
        <w:rPr>
          <w:rFonts w:ascii="Arial Narrow" w:hAnsi="Arial Narrow"/>
          <w:color w:val="000000"/>
          <w:lang w:eastAsia="es-CO"/>
        </w:rPr>
        <w:t>ALCALDIA DE SAN JOSE DE PARE</w:t>
      </w:r>
      <w:r w:rsidRPr="005C05A4">
        <w:rPr>
          <w:rFonts w:ascii="Arial Narrow" w:hAnsi="Arial Narrow"/>
        </w:rPr>
        <w:t>)</w:t>
      </w:r>
    </w:p>
    <w:p w14:paraId="6BC74107"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lang w:val="es-ES"/>
        </w:rPr>
      </w:pPr>
    </w:p>
    <w:p w14:paraId="56169BF5" w14:textId="77777777" w:rsidR="001E2BD4" w:rsidRPr="005C05A4" w:rsidRDefault="001E2BD4" w:rsidP="00D73A2D">
      <w:pPr>
        <w:pStyle w:val="MARITZA6"/>
        <w:numPr>
          <w:ilvl w:val="0"/>
          <w:numId w:val="31"/>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3C69EDEE" w14:textId="77777777" w:rsidR="001E2BD4" w:rsidRPr="005C05A4" w:rsidRDefault="001E2BD4" w:rsidP="001E2BD4">
      <w:pPr>
        <w:pStyle w:val="MARITZA6"/>
        <w:jc w:val="both"/>
        <w:rPr>
          <w:rFonts w:ascii="Arial Narrow" w:hAnsi="Arial Narrow" w:cs="Arial"/>
          <w:sz w:val="20"/>
        </w:rPr>
      </w:pPr>
    </w:p>
    <w:p w14:paraId="46D99AD4"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251588EA" w14:textId="77777777" w:rsidR="001E2BD4" w:rsidRPr="005C05A4" w:rsidRDefault="001E2BD4" w:rsidP="001E2BD4">
      <w:pPr>
        <w:pStyle w:val="MARITZA6"/>
        <w:jc w:val="both"/>
        <w:rPr>
          <w:rFonts w:ascii="Arial Narrow" w:hAnsi="Arial Narrow" w:cs="Arial"/>
          <w:b w:val="0"/>
          <w:bCs/>
          <w:sz w:val="20"/>
        </w:rPr>
      </w:pPr>
    </w:p>
    <w:p w14:paraId="463240F0" w14:textId="77777777" w:rsidR="001E2BD4" w:rsidRPr="005C05A4" w:rsidRDefault="001E2BD4" w:rsidP="00D73A2D">
      <w:pPr>
        <w:pStyle w:val="InviasNormal"/>
        <w:numPr>
          <w:ilvl w:val="0"/>
          <w:numId w:val="34"/>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Esta regla no se aplicará en caso de que solo se haya declarado el siniestro de la póliza de responsabilidad civil extracontractual</w:t>
      </w:r>
      <w:r w:rsidRPr="005C05A4">
        <w:rPr>
          <w:rFonts w:ascii="Arial Narrow" w:hAnsi="Arial Narrow"/>
          <w:color w:val="000000"/>
          <w:sz w:val="20"/>
          <w:szCs w:val="20"/>
        </w:rPr>
        <w:t>.</w:t>
      </w:r>
    </w:p>
    <w:p w14:paraId="10F21F6A"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acta de entrega y recibo final,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33ABF263" w14:textId="77777777" w:rsidR="001E2BD4" w:rsidRPr="005C05A4" w:rsidRDefault="001E2BD4" w:rsidP="001E2BD4">
      <w:pPr>
        <w:pStyle w:val="MARITZA6"/>
        <w:jc w:val="both"/>
        <w:rPr>
          <w:rFonts w:ascii="Arial Narrow" w:hAnsi="Arial Narrow" w:cs="Arial"/>
          <w:b w:val="0"/>
          <w:bCs/>
          <w:sz w:val="20"/>
          <w:lang w:val="es-ES"/>
        </w:rPr>
      </w:pPr>
    </w:p>
    <w:p w14:paraId="667E8160"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 xml:space="preserve">a entidad requiere al proponente a fin de que aclare con alguno de los documentos validos establecidos en el numeral 4.5.4. del pliego de condiciones, el cumplimiento de lo indicado en el literal D. del numeral 4.5.1. </w:t>
      </w:r>
      <w:r w:rsidRPr="005C05A4">
        <w:rPr>
          <w:rFonts w:ascii="Arial Narrow" w:hAnsi="Arial Narrow" w:cs="Arial"/>
          <w:b w:val="0"/>
          <w:bCs/>
          <w:sz w:val="20"/>
        </w:rPr>
        <w:lastRenderedPageBreak/>
        <w:t>CARACTERÍSTICAS DE LOS CONTRATOS PRESENTADOS PARA ACREDITAR LA EXPERIENCIA DEL EXIGIDA del pliego de condiciones.</w:t>
      </w:r>
    </w:p>
    <w:p w14:paraId="1E362FAC" w14:textId="77777777" w:rsidR="001E2BD4" w:rsidRPr="005C05A4" w:rsidRDefault="001E2BD4" w:rsidP="001E2BD4">
      <w:pPr>
        <w:pStyle w:val="MARITZA6"/>
        <w:jc w:val="both"/>
        <w:rPr>
          <w:rFonts w:ascii="Arial Narrow" w:hAnsi="Arial Narrow" w:cs="Arial"/>
          <w:b w:val="0"/>
          <w:bCs/>
          <w:sz w:val="20"/>
          <w:lang w:val="es-CO"/>
        </w:rPr>
      </w:pPr>
    </w:p>
    <w:p w14:paraId="1FCF8D43"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No.3 no es tenido en cuenta para acreditación de experiencia</w:t>
      </w:r>
      <w:r w:rsidRPr="005C05A4">
        <w:rPr>
          <w:rFonts w:ascii="Arial Narrow" w:hAnsi="Arial Narrow" w:cs="Arial"/>
          <w:b/>
          <w:bCs/>
        </w:rPr>
        <w:t>.</w:t>
      </w:r>
    </w:p>
    <w:p w14:paraId="786B0A85" w14:textId="77777777" w:rsidR="001E2BD4" w:rsidRPr="005C05A4" w:rsidRDefault="001E2BD4" w:rsidP="001E2BD4">
      <w:pPr>
        <w:pStyle w:val="MARITZA6"/>
        <w:jc w:val="both"/>
        <w:rPr>
          <w:rFonts w:ascii="Arial Narrow" w:hAnsi="Arial Narrow"/>
          <w:sz w:val="20"/>
          <w:lang w:val="es-CO"/>
        </w:rPr>
      </w:pPr>
    </w:p>
    <w:p w14:paraId="3D7F7F96"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Contrato de Orden No.4:</w:t>
      </w:r>
    </w:p>
    <w:p w14:paraId="5F4E6D4A" w14:textId="77777777" w:rsidR="001E2BD4" w:rsidRPr="005C05A4" w:rsidRDefault="001E2BD4" w:rsidP="001E2BD4">
      <w:pPr>
        <w:jc w:val="both"/>
        <w:rPr>
          <w:rFonts w:ascii="Arial Narrow" w:hAnsi="Arial Narrow"/>
          <w:color w:val="000000"/>
          <w:lang w:eastAsia="es-CO"/>
        </w:rPr>
      </w:pPr>
      <w:r w:rsidRPr="005C05A4">
        <w:rPr>
          <w:rFonts w:ascii="Arial Narrow" w:hAnsi="Arial Narrow"/>
        </w:rPr>
        <w:t xml:space="preserve">(Suscrito con </w:t>
      </w:r>
      <w:r w:rsidRPr="005C05A4">
        <w:rPr>
          <w:rFonts w:ascii="Arial Narrow" w:hAnsi="Arial Narrow"/>
          <w:color w:val="000000"/>
          <w:lang w:eastAsia="es-CO"/>
        </w:rPr>
        <w:t>CORPOBOYACA</w:t>
      </w:r>
      <w:r w:rsidRPr="005C05A4">
        <w:rPr>
          <w:rFonts w:ascii="Arial Narrow" w:hAnsi="Arial Narrow"/>
        </w:rPr>
        <w:t>)</w:t>
      </w:r>
    </w:p>
    <w:p w14:paraId="5EC39AE1"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lang w:val="es-ES"/>
        </w:rPr>
      </w:pPr>
    </w:p>
    <w:p w14:paraId="11199244" w14:textId="77777777" w:rsidR="001E2BD4" w:rsidRPr="005C05A4" w:rsidRDefault="001E2BD4" w:rsidP="00D73A2D">
      <w:pPr>
        <w:pStyle w:val="MARITZA6"/>
        <w:numPr>
          <w:ilvl w:val="0"/>
          <w:numId w:val="35"/>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1D0CFD18" w14:textId="77777777" w:rsidR="001E2BD4" w:rsidRPr="005C05A4" w:rsidRDefault="001E2BD4" w:rsidP="001E2BD4">
      <w:pPr>
        <w:pStyle w:val="MARITZA6"/>
        <w:jc w:val="both"/>
        <w:rPr>
          <w:rFonts w:ascii="Arial Narrow" w:hAnsi="Arial Narrow" w:cs="Arial"/>
          <w:sz w:val="20"/>
        </w:rPr>
      </w:pPr>
    </w:p>
    <w:p w14:paraId="165632A6"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03E1D53D" w14:textId="77777777" w:rsidR="001E2BD4" w:rsidRPr="005C05A4" w:rsidRDefault="001E2BD4" w:rsidP="001E2BD4">
      <w:pPr>
        <w:pStyle w:val="MARITZA6"/>
        <w:jc w:val="both"/>
        <w:rPr>
          <w:rFonts w:ascii="Arial Narrow" w:hAnsi="Arial Narrow" w:cs="Arial"/>
          <w:b w:val="0"/>
          <w:bCs/>
          <w:sz w:val="20"/>
        </w:rPr>
      </w:pPr>
    </w:p>
    <w:p w14:paraId="09BE2ADA" w14:textId="77777777" w:rsidR="001E2BD4" w:rsidRPr="005C05A4" w:rsidRDefault="001E2BD4" w:rsidP="00D73A2D">
      <w:pPr>
        <w:pStyle w:val="InviasNormal"/>
        <w:numPr>
          <w:ilvl w:val="0"/>
          <w:numId w:val="36"/>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Esta regla no se aplicará en caso de que solo se haya declarado el siniestro de la póliza de responsabilidad civil extracontractual</w:t>
      </w:r>
      <w:r w:rsidRPr="005C05A4">
        <w:rPr>
          <w:rFonts w:ascii="Arial Narrow" w:hAnsi="Arial Narrow"/>
          <w:color w:val="000000"/>
          <w:sz w:val="20"/>
          <w:szCs w:val="20"/>
        </w:rPr>
        <w:t>.</w:t>
      </w:r>
    </w:p>
    <w:p w14:paraId="5F7EAEAE"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acta de entrega y recibo final,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1A003FFA" w14:textId="77777777" w:rsidR="001E2BD4" w:rsidRPr="005C05A4" w:rsidRDefault="001E2BD4" w:rsidP="001E2BD4">
      <w:pPr>
        <w:pStyle w:val="MARITZA6"/>
        <w:jc w:val="both"/>
        <w:rPr>
          <w:rFonts w:ascii="Arial Narrow" w:hAnsi="Arial Narrow" w:cs="Arial"/>
          <w:b w:val="0"/>
          <w:bCs/>
          <w:sz w:val="20"/>
          <w:lang w:val="es-ES"/>
        </w:rPr>
      </w:pPr>
    </w:p>
    <w:p w14:paraId="16A3097A"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documento aceptación de la oferta no es tenido en cuenta para evaluación, toda vez que no corresponde a un documento válido de conformidad con lo establecido en el numeral 4.5.4</w:t>
      </w:r>
      <w:r w:rsidRPr="005C05A4">
        <w:rPr>
          <w:rFonts w:ascii="Arial Narrow" w:hAnsi="Arial Narrow" w:cs="Arial"/>
          <w:b w:val="0"/>
          <w:bCs/>
          <w:sz w:val="20"/>
          <w:lang w:val="es-ES"/>
        </w:rPr>
        <w:tab/>
        <w:t>DOCUMENTOS VÁLIDOS PARA ACREDITAR LA EXPERIENCIA REQUERIDA.</w:t>
      </w:r>
    </w:p>
    <w:p w14:paraId="07AF54E1" w14:textId="77777777" w:rsidR="001E2BD4" w:rsidRPr="005C05A4" w:rsidRDefault="001E2BD4" w:rsidP="001E2BD4">
      <w:pPr>
        <w:pStyle w:val="MARITZA6"/>
        <w:jc w:val="both"/>
        <w:rPr>
          <w:rFonts w:ascii="Arial Narrow" w:hAnsi="Arial Narrow" w:cs="Arial"/>
          <w:b w:val="0"/>
          <w:bCs/>
          <w:sz w:val="20"/>
          <w:lang w:val="es-ES"/>
        </w:rPr>
      </w:pPr>
    </w:p>
    <w:p w14:paraId="6C58011F"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072FE3BF" w14:textId="77777777" w:rsidR="001E2BD4" w:rsidRPr="005C05A4" w:rsidRDefault="001E2BD4" w:rsidP="001E2BD4">
      <w:pPr>
        <w:pStyle w:val="MARITZA6"/>
        <w:jc w:val="both"/>
        <w:rPr>
          <w:rFonts w:ascii="Arial Narrow" w:hAnsi="Arial Narrow" w:cs="Arial"/>
          <w:b w:val="0"/>
          <w:bCs/>
          <w:sz w:val="20"/>
          <w:lang w:val="es-CO"/>
        </w:rPr>
      </w:pPr>
    </w:p>
    <w:p w14:paraId="5340D600"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No.4 no es tenido en cuenta para acreditación de experiencia</w:t>
      </w:r>
      <w:r w:rsidRPr="005C05A4">
        <w:rPr>
          <w:rFonts w:ascii="Arial Narrow" w:hAnsi="Arial Narrow" w:cs="Arial"/>
          <w:b/>
          <w:bCs/>
        </w:rPr>
        <w:t>.</w:t>
      </w:r>
    </w:p>
    <w:p w14:paraId="795EA001" w14:textId="77777777" w:rsidR="001E2BD4" w:rsidRPr="005C05A4" w:rsidRDefault="001E2BD4" w:rsidP="001E2BD4">
      <w:pPr>
        <w:pStyle w:val="MARITZA6"/>
        <w:jc w:val="both"/>
        <w:rPr>
          <w:rFonts w:ascii="Arial Narrow" w:hAnsi="Arial Narrow"/>
          <w:sz w:val="20"/>
          <w:lang w:val="es-CO"/>
        </w:rPr>
      </w:pPr>
    </w:p>
    <w:p w14:paraId="3E2D36AE" w14:textId="77777777" w:rsidR="001E2BD4" w:rsidRPr="005C05A4" w:rsidRDefault="001E2BD4" w:rsidP="001E2BD4">
      <w:pPr>
        <w:pStyle w:val="MARITZA6"/>
        <w:jc w:val="both"/>
        <w:rPr>
          <w:rFonts w:ascii="Arial Narrow" w:hAnsi="Arial Narrow" w:cs="Arial"/>
          <w:b w:val="0"/>
          <w:bCs/>
          <w:sz w:val="20"/>
          <w:lang w:val="es-ES"/>
        </w:rPr>
      </w:pPr>
    </w:p>
    <w:p w14:paraId="679795D6" w14:textId="77777777" w:rsidR="001E2BD4" w:rsidRPr="005C05A4" w:rsidRDefault="001E2BD4" w:rsidP="001E2BD4">
      <w:pPr>
        <w:pStyle w:val="MARITZA6"/>
        <w:jc w:val="both"/>
        <w:rPr>
          <w:rFonts w:ascii="Arial Narrow" w:hAnsi="Arial Narrow" w:cs="Arial"/>
          <w:sz w:val="20"/>
          <w:lang w:val="es-ES"/>
        </w:rPr>
      </w:pPr>
      <w:r w:rsidRPr="005C05A4">
        <w:rPr>
          <w:rFonts w:ascii="Arial Narrow" w:hAnsi="Arial Narrow" w:cs="Arial"/>
          <w:sz w:val="20"/>
          <w:lang w:val="es-ES"/>
        </w:rPr>
        <w:t>ACREDITACION REQUISITO DE EXPERIENCIA ESPECIFICA</w:t>
      </w:r>
    </w:p>
    <w:p w14:paraId="3D5C30C6" w14:textId="77777777" w:rsidR="001E2BD4" w:rsidRPr="005C05A4" w:rsidRDefault="001E2BD4" w:rsidP="001E2BD4">
      <w:pPr>
        <w:pStyle w:val="MARITZA6"/>
        <w:jc w:val="both"/>
        <w:rPr>
          <w:rFonts w:ascii="Arial Narrow" w:hAnsi="Arial Narrow" w:cs="Arial"/>
          <w:b w:val="0"/>
          <w:bCs/>
          <w:sz w:val="20"/>
          <w:lang w:val="es-ES"/>
        </w:rPr>
      </w:pPr>
    </w:p>
    <w:p w14:paraId="14C7E357"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literal A del numeral 4.5.1. CARACTERÍSTICAS DE LOS CONTRATOS PRESENTADOS PARA ACREDITAR LA EXPERIENCIA DEL EXIGIDA del pliego de condiciones establece:</w:t>
      </w:r>
    </w:p>
    <w:p w14:paraId="5369380D" w14:textId="77777777" w:rsidR="001E2BD4" w:rsidRPr="005C05A4" w:rsidRDefault="001E2BD4" w:rsidP="001E2BD4">
      <w:pPr>
        <w:pStyle w:val="MARITZA6"/>
        <w:jc w:val="both"/>
        <w:rPr>
          <w:rFonts w:ascii="Arial Narrow" w:hAnsi="Arial Narrow" w:cs="Arial"/>
          <w:sz w:val="20"/>
        </w:rPr>
      </w:pPr>
    </w:p>
    <w:p w14:paraId="06983473" w14:textId="77777777" w:rsidR="001E2BD4" w:rsidRPr="005C05A4" w:rsidRDefault="001E2BD4" w:rsidP="001E2BD4">
      <w:pPr>
        <w:pStyle w:val="MARITZA6"/>
        <w:jc w:val="both"/>
        <w:rPr>
          <w:rFonts w:ascii="Arial Narrow" w:hAnsi="Arial Narrow" w:cs="Arial"/>
          <w:b w:val="0"/>
          <w:bCs/>
          <w:i/>
          <w:iCs/>
          <w:sz w:val="20"/>
          <w:lang w:val="es-ES"/>
        </w:rPr>
      </w:pPr>
      <w:r w:rsidRPr="005C05A4">
        <w:rPr>
          <w:rFonts w:ascii="Arial Narrow" w:hAnsi="Arial Narrow" w:cs="Arial"/>
          <w:b w:val="0"/>
          <w:bCs/>
          <w:i/>
          <w:iCs/>
          <w:sz w:val="20"/>
          <w:lang w:val="es-ES"/>
        </w:rPr>
        <w:t>(…)</w:t>
      </w:r>
    </w:p>
    <w:p w14:paraId="1820DE92" w14:textId="77777777" w:rsidR="001E2BD4" w:rsidRPr="005C05A4" w:rsidRDefault="001E2BD4" w:rsidP="001E2BD4">
      <w:pPr>
        <w:pStyle w:val="MARITZA6"/>
        <w:jc w:val="both"/>
        <w:rPr>
          <w:rFonts w:ascii="Arial Narrow" w:hAnsi="Arial Narrow" w:cs="Arial"/>
          <w:b w:val="0"/>
          <w:bCs/>
          <w:i/>
          <w:iCs/>
          <w:sz w:val="20"/>
          <w:lang w:val="es-ES"/>
        </w:rPr>
      </w:pPr>
      <w:r w:rsidRPr="005C05A4">
        <w:rPr>
          <w:rFonts w:ascii="Arial Narrow" w:hAnsi="Arial Narrow" w:cs="Arial"/>
          <w:b w:val="0"/>
          <w:bCs/>
          <w:i/>
          <w:iCs/>
          <w:sz w:val="20"/>
          <w:lang w:val="es-ES"/>
        </w:rPr>
        <w:t>Los contratos para acreditar la experiencia deben cumplir las siguientes características:</w:t>
      </w:r>
    </w:p>
    <w:p w14:paraId="400742C2" w14:textId="77777777" w:rsidR="001E2BD4" w:rsidRPr="005C05A4" w:rsidRDefault="001E2BD4" w:rsidP="001E2BD4">
      <w:pPr>
        <w:pStyle w:val="MARITZA6"/>
        <w:jc w:val="both"/>
        <w:rPr>
          <w:rFonts w:ascii="Arial Narrow" w:hAnsi="Arial Narrow" w:cs="Arial"/>
          <w:b w:val="0"/>
          <w:bCs/>
          <w:i/>
          <w:iCs/>
          <w:sz w:val="20"/>
          <w:lang w:val="es-ES"/>
        </w:rPr>
      </w:pPr>
    </w:p>
    <w:p w14:paraId="7198DD65" w14:textId="77777777" w:rsidR="001E2BD4" w:rsidRPr="005C05A4" w:rsidRDefault="001E2BD4" w:rsidP="00D73A2D">
      <w:pPr>
        <w:pStyle w:val="MARITZA6"/>
        <w:numPr>
          <w:ilvl w:val="0"/>
          <w:numId w:val="9"/>
        </w:numPr>
        <w:jc w:val="both"/>
        <w:rPr>
          <w:rFonts w:ascii="Arial Narrow" w:hAnsi="Arial Narrow" w:cs="Arial"/>
          <w:b w:val="0"/>
          <w:bCs/>
          <w:i/>
          <w:iCs/>
          <w:sz w:val="20"/>
          <w:lang w:val="es-ES"/>
        </w:rPr>
      </w:pPr>
      <w:r w:rsidRPr="005C05A4">
        <w:rPr>
          <w:rFonts w:ascii="Arial Narrow" w:hAnsi="Arial Narrow" w:cs="Arial"/>
          <w:b w:val="0"/>
          <w:bCs/>
          <w:i/>
          <w:iCs/>
          <w:sz w:val="20"/>
          <w:lang w:val="es-ES"/>
        </w:rPr>
        <w:t>Que las actividades ejecutadas correspondan a:</w:t>
      </w:r>
    </w:p>
    <w:p w14:paraId="1072727E" w14:textId="77777777" w:rsidR="001E2BD4" w:rsidRPr="005C05A4" w:rsidRDefault="001E2BD4" w:rsidP="001E2BD4">
      <w:pPr>
        <w:pStyle w:val="MARITZA6"/>
        <w:ind w:left="1065"/>
        <w:jc w:val="both"/>
        <w:rPr>
          <w:rFonts w:ascii="Arial Narrow" w:hAnsi="Arial Narrow" w:cs="Arial"/>
          <w:b w:val="0"/>
          <w:bCs/>
          <w:i/>
          <w:iCs/>
          <w:sz w:val="20"/>
          <w:lang w:val="es-ES"/>
        </w:rPr>
      </w:pPr>
    </w:p>
    <w:p w14:paraId="119EF690" w14:textId="77777777" w:rsidR="001E2BD4" w:rsidRPr="005C05A4" w:rsidRDefault="001E2BD4" w:rsidP="001E2BD4">
      <w:pPr>
        <w:pStyle w:val="MARITZA6"/>
        <w:jc w:val="both"/>
        <w:rPr>
          <w:rFonts w:ascii="Arial Narrow" w:hAnsi="Arial Narrow" w:cs="Arial"/>
          <w:b w:val="0"/>
          <w:bCs/>
          <w:i/>
          <w:iCs/>
          <w:sz w:val="20"/>
          <w:lang w:val="es-ES"/>
        </w:rPr>
      </w:pPr>
      <w:r w:rsidRPr="005C05A4">
        <w:rPr>
          <w:rFonts w:ascii="Arial Narrow" w:hAnsi="Arial Narrow" w:cs="Arial"/>
          <w:b w:val="0"/>
          <w:bCs/>
          <w:i/>
          <w:iCs/>
          <w:sz w:val="20"/>
          <w:lang w:val="es-ES"/>
        </w:rPr>
        <w:t>EXPERIENCIA GENERAL: RESTAURACIÓN DE INMUEBLES O ADECUACION FUNCIONAL DE INMUEBLES O RECONSTRUCCIÓN DE INMUEBLES O CONSTRUCCIÓN DE INMUEBLES O MANTENIMIENTO DE EDIFICACIONES O REFORZAMIENTO ESTRUCTURAL DE EDIFICIOS INSTITUCIONALES O COMERCIALES O MULTIFAMILIARES.</w:t>
      </w:r>
    </w:p>
    <w:p w14:paraId="1A659AED" w14:textId="77777777" w:rsidR="001E2BD4" w:rsidRPr="005C05A4" w:rsidRDefault="001E2BD4" w:rsidP="001E2BD4">
      <w:pPr>
        <w:pStyle w:val="MARITZA6"/>
        <w:jc w:val="both"/>
        <w:rPr>
          <w:rFonts w:ascii="Arial Narrow" w:hAnsi="Arial Narrow" w:cs="Arial"/>
          <w:b w:val="0"/>
          <w:bCs/>
          <w:i/>
          <w:iCs/>
          <w:sz w:val="20"/>
          <w:lang w:val="es-ES"/>
        </w:rPr>
      </w:pPr>
    </w:p>
    <w:p w14:paraId="46F53ACF" w14:textId="77777777" w:rsidR="001E2BD4" w:rsidRPr="005C05A4" w:rsidRDefault="001E2BD4" w:rsidP="001E2BD4">
      <w:pPr>
        <w:pStyle w:val="MARITZA6"/>
        <w:jc w:val="both"/>
        <w:rPr>
          <w:rFonts w:ascii="Arial Narrow" w:hAnsi="Arial Narrow" w:cs="Arial"/>
          <w:b w:val="0"/>
          <w:bCs/>
          <w:i/>
          <w:iCs/>
          <w:sz w:val="20"/>
          <w:lang w:val="es-ES"/>
        </w:rPr>
      </w:pPr>
      <w:r w:rsidRPr="005C05A4">
        <w:rPr>
          <w:rFonts w:ascii="Arial Narrow" w:hAnsi="Arial Narrow" w:cs="Arial"/>
          <w:i/>
          <w:iCs/>
          <w:sz w:val="20"/>
          <w:lang w:val="es-ES"/>
        </w:rPr>
        <w:t xml:space="preserve">EXPERIENCIA ESPECIFICA: Por lo menos uno (1) de los contratos válidos aportados como experiencia general debe acreditar la ejecución de OBRA DE: </w:t>
      </w:r>
      <w:r w:rsidRPr="005C05A4">
        <w:rPr>
          <w:rFonts w:ascii="Arial Narrow" w:hAnsi="Arial Narrow" w:cs="Arial"/>
          <w:i/>
          <w:iCs/>
          <w:sz w:val="20"/>
          <w:u w:val="single"/>
          <w:lang w:val="es-ES"/>
        </w:rPr>
        <w:t xml:space="preserve">RESTAURACIÓN O RECONSTRUCCIÓN O ADECUACIÓN FUNCIONAL O REFORZAMIENTO ESTRUCTURAL O MANTENIMIENTO DE UN BIEN DE INTERES </w:t>
      </w:r>
      <w:proofErr w:type="gramStart"/>
      <w:r w:rsidRPr="005C05A4">
        <w:rPr>
          <w:rFonts w:ascii="Arial Narrow" w:hAnsi="Arial Narrow" w:cs="Arial"/>
          <w:i/>
          <w:iCs/>
          <w:sz w:val="20"/>
          <w:u w:val="single"/>
          <w:lang w:val="es-ES"/>
        </w:rPr>
        <w:t>CULTURAL</w:t>
      </w:r>
      <w:r w:rsidRPr="005C05A4">
        <w:rPr>
          <w:rFonts w:ascii="Arial Narrow" w:hAnsi="Arial Narrow" w:cs="Arial"/>
          <w:i/>
          <w:iCs/>
          <w:sz w:val="20"/>
          <w:lang w:val="es-ES"/>
        </w:rPr>
        <w:t>.</w:t>
      </w:r>
      <w:r w:rsidRPr="005C05A4">
        <w:rPr>
          <w:rFonts w:ascii="Arial Narrow" w:hAnsi="Arial Narrow" w:cs="Arial"/>
          <w:b w:val="0"/>
          <w:bCs/>
          <w:i/>
          <w:iCs/>
          <w:sz w:val="20"/>
          <w:lang w:val="es-ES"/>
        </w:rPr>
        <w:t>(</w:t>
      </w:r>
      <w:proofErr w:type="gramEnd"/>
      <w:r w:rsidRPr="005C05A4">
        <w:rPr>
          <w:rFonts w:ascii="Arial Narrow" w:hAnsi="Arial Narrow" w:cs="Arial"/>
          <w:b w:val="0"/>
          <w:bCs/>
          <w:i/>
          <w:iCs/>
          <w:sz w:val="20"/>
          <w:lang w:val="es-ES"/>
        </w:rPr>
        <w:t>…) Subrayado fuera de texto</w:t>
      </w:r>
    </w:p>
    <w:p w14:paraId="48DDE054" w14:textId="77777777" w:rsidR="001E2BD4" w:rsidRPr="005C05A4" w:rsidRDefault="001E2BD4" w:rsidP="001E2BD4">
      <w:pPr>
        <w:pStyle w:val="MARITZA6"/>
        <w:jc w:val="both"/>
        <w:rPr>
          <w:rFonts w:ascii="Arial Narrow" w:hAnsi="Arial Narrow"/>
          <w:sz w:val="20"/>
        </w:rPr>
      </w:pPr>
    </w:p>
    <w:p w14:paraId="02F3DB26"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 xml:space="preserve">Una vez verificada toda la documentación aportada por el proponente, no se evidencia el cumplimiento de que al menos uno (1) de los contratos aportados acredite la ejecución de OBRA DE: </w:t>
      </w:r>
      <w:r w:rsidRPr="005C05A4">
        <w:rPr>
          <w:rFonts w:ascii="Arial Narrow" w:hAnsi="Arial Narrow" w:cs="Arial"/>
          <w:b w:val="0"/>
          <w:bCs/>
          <w:sz w:val="20"/>
          <w:u w:val="single"/>
          <w:lang w:val="es-ES"/>
        </w:rPr>
        <w:t>RESTAURACIÓN O RECONSTRUCCIÓN O ADECUACIÓN FUNCIONAL O REFORZAMIENTO ESTRUCTURAL O MANTENIMIENTO DE UN BIEN DE INTERES CULTURAL</w:t>
      </w:r>
      <w:r w:rsidRPr="005C05A4">
        <w:rPr>
          <w:rFonts w:ascii="Arial Narrow" w:hAnsi="Arial Narrow" w:cs="Arial"/>
          <w:b w:val="0"/>
          <w:bCs/>
          <w:sz w:val="20"/>
          <w:lang w:val="es-ES"/>
        </w:rPr>
        <w:t>, como indica el requerimiento de experiencia específica, y la definición de BIEN DE INTERES CULTURAL incluida en anexo 3 glosario del presente proceso.</w:t>
      </w:r>
    </w:p>
    <w:p w14:paraId="602AF21B" w14:textId="77777777" w:rsidR="001E2BD4" w:rsidRPr="005C05A4" w:rsidRDefault="001E2BD4" w:rsidP="001E2BD4">
      <w:pPr>
        <w:pStyle w:val="MARITZA6"/>
        <w:jc w:val="both"/>
        <w:rPr>
          <w:rFonts w:ascii="Arial Narrow" w:hAnsi="Arial Narrow" w:cs="Arial"/>
          <w:b w:val="0"/>
          <w:bCs/>
          <w:sz w:val="20"/>
          <w:lang w:val="es-ES"/>
        </w:rPr>
      </w:pPr>
    </w:p>
    <w:p w14:paraId="6A96E394" w14:textId="77777777" w:rsidR="001E2BD4" w:rsidRPr="005C05A4" w:rsidRDefault="001E2BD4" w:rsidP="00D73A2D">
      <w:pPr>
        <w:pStyle w:val="Prrafodelista"/>
        <w:numPr>
          <w:ilvl w:val="1"/>
          <w:numId w:val="10"/>
        </w:numPr>
        <w:spacing w:after="240" w:line="240" w:lineRule="auto"/>
        <w:contextualSpacing w:val="0"/>
        <w:jc w:val="both"/>
        <w:rPr>
          <w:rFonts w:ascii="Arial Narrow" w:eastAsia="Times New Roman" w:hAnsi="Arial Narrow" w:cs="Arial"/>
          <w:bCs/>
          <w:i/>
          <w:iCs/>
          <w:spacing w:val="-2"/>
          <w:sz w:val="20"/>
          <w:szCs w:val="20"/>
          <w:lang w:eastAsia="es-ES"/>
        </w:rPr>
      </w:pPr>
      <w:r w:rsidRPr="005C05A4">
        <w:rPr>
          <w:rFonts w:ascii="Arial Narrow" w:eastAsia="Times New Roman" w:hAnsi="Arial Narrow" w:cs="Arial"/>
          <w:bCs/>
          <w:i/>
          <w:iCs/>
          <w:spacing w:val="-2"/>
          <w:sz w:val="20"/>
          <w:szCs w:val="20"/>
          <w:lang w:eastAsia="es-ES"/>
        </w:rPr>
        <w:lastRenderedPageBreak/>
        <w:t xml:space="preserve">Bien de Interés Cultural: Son Bienes de Interés Cultural del ámbito Nacional los declarados como tales por la ley, el Ministerio de Cultura o el Archivo General de la Nación, en lo de su competencia, </w:t>
      </w:r>
      <w:proofErr w:type="gramStart"/>
      <w:r w:rsidRPr="005C05A4">
        <w:rPr>
          <w:rFonts w:ascii="Arial Narrow" w:eastAsia="Times New Roman" w:hAnsi="Arial Narrow" w:cs="Arial"/>
          <w:bCs/>
          <w:i/>
          <w:iCs/>
          <w:spacing w:val="-2"/>
          <w:sz w:val="20"/>
          <w:szCs w:val="20"/>
          <w:lang w:eastAsia="es-ES"/>
        </w:rPr>
        <w:t>en razón del</w:t>
      </w:r>
      <w:proofErr w:type="gramEnd"/>
      <w:r w:rsidRPr="005C05A4">
        <w:rPr>
          <w:rFonts w:ascii="Arial Narrow" w:eastAsia="Times New Roman" w:hAnsi="Arial Narrow" w:cs="Arial"/>
          <w:bCs/>
          <w:i/>
          <w:iCs/>
          <w:spacing w:val="-2"/>
          <w:sz w:val="20"/>
          <w:szCs w:val="20"/>
          <w:lang w:eastAsia="es-ES"/>
        </w:rPr>
        <w:t xml:space="preserve"> interés especial que el bien revista para la comunidad en todo el territorio nacional. </w:t>
      </w:r>
    </w:p>
    <w:p w14:paraId="39A59994" w14:textId="77777777" w:rsidR="001E2BD4" w:rsidRPr="005C05A4" w:rsidRDefault="001E2BD4" w:rsidP="001E2BD4">
      <w:pPr>
        <w:pStyle w:val="Prrafodelista"/>
        <w:spacing w:after="240"/>
        <w:ind w:left="360"/>
        <w:contextualSpacing w:val="0"/>
        <w:jc w:val="both"/>
        <w:rPr>
          <w:rFonts w:ascii="Arial Narrow" w:eastAsia="Times New Roman" w:hAnsi="Arial Narrow" w:cs="Arial"/>
          <w:bCs/>
          <w:i/>
          <w:iCs/>
          <w:spacing w:val="-2"/>
          <w:sz w:val="20"/>
          <w:szCs w:val="20"/>
          <w:lang w:eastAsia="es-ES"/>
        </w:rPr>
      </w:pPr>
      <w:r w:rsidRPr="005C05A4">
        <w:rPr>
          <w:rFonts w:ascii="Arial Narrow" w:eastAsia="Times New Roman" w:hAnsi="Arial Narrow" w:cs="Arial"/>
          <w:bCs/>
          <w:i/>
          <w:iCs/>
          <w:spacing w:val="-2"/>
          <w:sz w:val="20"/>
          <w:szCs w:val="20"/>
          <w:lang w:eastAsia="es-ES"/>
        </w:rPr>
        <w:t>Este debe contener todos o algunos de valores de orden histórico, estético o simbólico, los cuales contendrán los criterios de valoración que se basan en la antigüedad, autenticidad, constitución, forma, estado de conservación, de cada uno de estos y que estén en esta declaración por parte del Ministerio de Cultura o Archivo General de la Nación.</w:t>
      </w:r>
    </w:p>
    <w:p w14:paraId="2101A36D"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expedidos por los entes correspondientes, si por lo menos uno (1) de los contratos aportados corresponde a un BIEN DE INTERES CULTURAL.</w:t>
      </w:r>
    </w:p>
    <w:p w14:paraId="56E74C36" w14:textId="77777777" w:rsidR="001E2BD4" w:rsidRPr="005C05A4" w:rsidRDefault="001E2BD4" w:rsidP="001E2BD4">
      <w:pPr>
        <w:pStyle w:val="MARITZA6"/>
        <w:jc w:val="both"/>
        <w:rPr>
          <w:rFonts w:ascii="Arial Narrow" w:hAnsi="Arial Narrow"/>
          <w:sz w:val="20"/>
        </w:rPr>
      </w:pPr>
    </w:p>
    <w:p w14:paraId="026395A1" w14:textId="77777777" w:rsidR="001E2BD4" w:rsidRPr="005C05A4" w:rsidRDefault="001E2BD4" w:rsidP="001E2BD4">
      <w:pPr>
        <w:pStyle w:val="MARITZA6"/>
        <w:jc w:val="left"/>
        <w:rPr>
          <w:rFonts w:ascii="Arial Narrow" w:hAnsi="Arial Narrow" w:cs="Arial"/>
          <w:sz w:val="20"/>
          <w:u w:val="single"/>
        </w:rPr>
      </w:pPr>
      <w:r w:rsidRPr="005C05A4">
        <w:rPr>
          <w:rFonts w:ascii="Arial Narrow" w:hAnsi="Arial Narrow" w:cs="Arial"/>
          <w:sz w:val="20"/>
          <w:u w:val="single"/>
        </w:rPr>
        <w:t>Evaluación:</w:t>
      </w:r>
    </w:p>
    <w:p w14:paraId="416FE514" w14:textId="77777777" w:rsidR="001E2BD4" w:rsidRPr="005C05A4" w:rsidRDefault="001E2BD4" w:rsidP="001E2BD4">
      <w:pPr>
        <w:pStyle w:val="MARITZA6"/>
        <w:jc w:val="left"/>
        <w:rPr>
          <w:rFonts w:ascii="Arial Narrow" w:hAnsi="Arial Narrow" w:cs="Arial"/>
          <w:sz w:val="20"/>
        </w:rPr>
      </w:pPr>
    </w:p>
    <w:p w14:paraId="7CB414D1" w14:textId="77777777" w:rsidR="001E2BD4" w:rsidRPr="005C05A4" w:rsidRDefault="001E2BD4" w:rsidP="001E2BD4">
      <w:pPr>
        <w:pStyle w:val="MARITZA6"/>
        <w:jc w:val="both"/>
        <w:rPr>
          <w:rFonts w:ascii="Arial Narrow" w:hAnsi="Arial Narrow" w:cs="Arial"/>
          <w:b w:val="0"/>
          <w:sz w:val="20"/>
        </w:rPr>
      </w:pPr>
      <w:r w:rsidRPr="005C05A4">
        <w:rPr>
          <w:rFonts w:ascii="Arial Narrow" w:hAnsi="Arial Narrow" w:cs="Arial"/>
          <w:b w:val="0"/>
          <w:bCs/>
          <w:sz w:val="20"/>
        </w:rPr>
        <w:t xml:space="preserve">Realizada la evaluación técnica de la propuesta, </w:t>
      </w:r>
      <w:r w:rsidRPr="005C05A4">
        <w:rPr>
          <w:rFonts w:ascii="Arial Narrow" w:hAnsi="Arial Narrow" w:cs="Arial"/>
          <w:b w:val="0"/>
          <w:bCs/>
          <w:sz w:val="20"/>
          <w:lang w:val="es-ES"/>
        </w:rPr>
        <w:t xml:space="preserve">la entidad encuentra que el proponente no aporta contratos validos </w:t>
      </w:r>
      <w:r w:rsidRPr="005C05A4">
        <w:rPr>
          <w:rFonts w:ascii="Arial Narrow" w:hAnsi="Arial Narrow" w:cs="Arial"/>
          <w:b w:val="0"/>
          <w:bCs/>
          <w:sz w:val="20"/>
        </w:rPr>
        <w:t>para la acreditación de experiencia</w:t>
      </w:r>
      <w:r w:rsidRPr="005C05A4">
        <w:rPr>
          <w:rFonts w:ascii="Arial Narrow" w:hAnsi="Arial Narrow" w:cs="Arial"/>
          <w:b w:val="0"/>
          <w:sz w:val="20"/>
        </w:rPr>
        <w:t>.</w:t>
      </w:r>
    </w:p>
    <w:p w14:paraId="238FA3FE" w14:textId="77777777" w:rsidR="001E2BD4" w:rsidRPr="005C05A4" w:rsidRDefault="001E2BD4" w:rsidP="001E2BD4">
      <w:pPr>
        <w:pStyle w:val="MARITZA6"/>
        <w:jc w:val="both"/>
        <w:rPr>
          <w:rFonts w:ascii="Arial Narrow" w:hAnsi="Arial Narrow" w:cs="Arial"/>
          <w:b w:val="0"/>
          <w:sz w:val="20"/>
        </w:rPr>
      </w:pPr>
      <w:r w:rsidRPr="005C05A4">
        <w:rPr>
          <w:rFonts w:ascii="Arial Narrow" w:hAnsi="Arial Narrow" w:cs="Arial"/>
          <w:b w:val="0"/>
          <w:bCs/>
          <w:sz w:val="20"/>
        </w:rPr>
        <w:t xml:space="preserve"> </w:t>
      </w:r>
      <w:r w:rsidRPr="005C05A4">
        <w:rPr>
          <w:rFonts w:ascii="Arial Narrow" w:hAnsi="Arial Narrow" w:cs="Arial"/>
          <w:sz w:val="20"/>
        </w:rPr>
        <w:t xml:space="preserve"> </w:t>
      </w:r>
    </w:p>
    <w:p w14:paraId="589309BC" w14:textId="77777777" w:rsidR="001E2BD4" w:rsidRPr="005C05A4" w:rsidRDefault="001E2BD4" w:rsidP="001E2BD4">
      <w:pPr>
        <w:pStyle w:val="MARITZA6"/>
        <w:widowControl/>
        <w:tabs>
          <w:tab w:val="clear" w:pos="-720"/>
          <w:tab w:val="clear" w:pos="0"/>
        </w:tabs>
        <w:suppressAutoHyphens w:val="0"/>
        <w:jc w:val="both"/>
        <w:rPr>
          <w:rFonts w:ascii="Arial Narrow" w:hAnsi="Arial Narrow" w:cs="Arial"/>
          <w:sz w:val="20"/>
        </w:rPr>
      </w:pPr>
      <w:r w:rsidRPr="005C05A4">
        <w:rPr>
          <w:rFonts w:ascii="Arial Narrow" w:hAnsi="Arial Narrow" w:cs="Arial"/>
          <w:b w:val="0"/>
          <w:bCs/>
          <w:sz w:val="20"/>
        </w:rPr>
        <w:t xml:space="preserve">Por consiguiente, el proponente obtiene una calificación </w:t>
      </w:r>
      <w:r w:rsidRPr="005C05A4">
        <w:rPr>
          <w:rFonts w:ascii="Arial Narrow" w:hAnsi="Arial Narrow" w:cs="Arial"/>
          <w:sz w:val="20"/>
        </w:rPr>
        <w:t xml:space="preserve">TÉCNICA </w:t>
      </w:r>
      <w:r w:rsidRPr="005C05A4">
        <w:rPr>
          <w:rFonts w:ascii="Arial Narrow" w:hAnsi="Arial Narrow" w:cs="Arial"/>
          <w:b w:val="0"/>
          <w:bCs/>
          <w:sz w:val="20"/>
        </w:rPr>
        <w:t>de</w:t>
      </w:r>
      <w:r w:rsidRPr="005C05A4">
        <w:rPr>
          <w:rFonts w:ascii="Arial Narrow" w:hAnsi="Arial Narrow" w:cs="Arial"/>
          <w:bCs/>
          <w:sz w:val="20"/>
        </w:rPr>
        <w:t xml:space="preserve"> NO CUMPLE</w:t>
      </w:r>
      <w:r w:rsidRPr="005C05A4">
        <w:rPr>
          <w:rFonts w:ascii="Arial Narrow" w:hAnsi="Arial Narrow" w:cs="Arial"/>
          <w:sz w:val="20"/>
        </w:rPr>
        <w:t xml:space="preserve">. </w:t>
      </w:r>
    </w:p>
    <w:p w14:paraId="1BE94F8F" w14:textId="77777777" w:rsidR="001E2BD4" w:rsidRPr="005C05A4" w:rsidRDefault="001E2BD4" w:rsidP="001E2BD4">
      <w:pPr>
        <w:pStyle w:val="MARITZA6"/>
        <w:jc w:val="both"/>
        <w:rPr>
          <w:rFonts w:ascii="Arial Narrow" w:hAnsi="Arial Narrow"/>
          <w:sz w:val="20"/>
        </w:rPr>
      </w:pPr>
    </w:p>
    <w:p w14:paraId="609DE7C1" w14:textId="77777777" w:rsidR="001E2BD4" w:rsidRPr="005C05A4" w:rsidRDefault="001E2BD4" w:rsidP="001E2BD4">
      <w:pPr>
        <w:pStyle w:val="MARITZA6"/>
        <w:jc w:val="both"/>
        <w:rPr>
          <w:rFonts w:ascii="Arial Narrow" w:hAnsi="Arial Narrow"/>
          <w:sz w:val="20"/>
        </w:rPr>
      </w:pPr>
    </w:p>
    <w:p w14:paraId="24D0C9E8" w14:textId="77777777" w:rsidR="001E2BD4" w:rsidRPr="005C05A4" w:rsidRDefault="001E2BD4" w:rsidP="001E2BD4">
      <w:pPr>
        <w:pStyle w:val="MARITZA6"/>
        <w:shd w:val="clear" w:color="auto" w:fill="8DB3E2" w:themeFill="text2" w:themeFillTint="66"/>
        <w:jc w:val="left"/>
        <w:rPr>
          <w:rFonts w:ascii="Arial Narrow" w:hAnsi="Arial Narrow" w:cs="Arial"/>
          <w:sz w:val="20"/>
        </w:rPr>
      </w:pPr>
      <w:r w:rsidRPr="005C05A4">
        <w:rPr>
          <w:rFonts w:ascii="Arial Narrow" w:hAnsi="Arial Narrow" w:cs="Arial"/>
          <w:sz w:val="20"/>
        </w:rPr>
        <w:t>PROPONENTE No. 4 CONSORCIO FEJO</w:t>
      </w:r>
    </w:p>
    <w:p w14:paraId="78DE873E"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rPr>
      </w:pPr>
    </w:p>
    <w:p w14:paraId="0BF75E0C"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 xml:space="preserve">Contrato de Orden No.1: </w:t>
      </w:r>
      <w:r w:rsidRPr="005C05A4">
        <w:rPr>
          <w:rFonts w:ascii="Arial Narrow" w:hAnsi="Arial Narrow" w:cs="Arial"/>
          <w:sz w:val="20"/>
        </w:rPr>
        <w:t>063 de 2021</w:t>
      </w:r>
    </w:p>
    <w:p w14:paraId="2BDFA40A" w14:textId="77777777" w:rsidR="001E2BD4" w:rsidRPr="005C05A4" w:rsidRDefault="001E2BD4" w:rsidP="001E2BD4">
      <w:pPr>
        <w:pStyle w:val="MARITZA6"/>
        <w:jc w:val="both"/>
        <w:rPr>
          <w:rFonts w:ascii="Arial Narrow" w:hAnsi="Arial Narrow"/>
          <w:sz w:val="20"/>
          <w:lang w:val="es-ES"/>
        </w:rPr>
      </w:pPr>
      <w:r w:rsidRPr="005C05A4">
        <w:rPr>
          <w:rFonts w:ascii="Arial Narrow" w:hAnsi="Arial Narrow"/>
          <w:sz w:val="20"/>
          <w:lang w:val="es-ES"/>
        </w:rPr>
        <w:t>(Suscrito con ESE CENTRO SALUD SUTAMARCHAN)</w:t>
      </w:r>
    </w:p>
    <w:p w14:paraId="3DA4D785"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lang w:val="es-ES"/>
        </w:rPr>
      </w:pPr>
    </w:p>
    <w:p w14:paraId="77ECD285" w14:textId="77777777" w:rsidR="001E2BD4" w:rsidRPr="005C05A4" w:rsidRDefault="001E2BD4" w:rsidP="00D73A2D">
      <w:pPr>
        <w:pStyle w:val="MARITZA6"/>
        <w:numPr>
          <w:ilvl w:val="0"/>
          <w:numId w:val="11"/>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535523EA" w14:textId="77777777" w:rsidR="001E2BD4" w:rsidRPr="005C05A4" w:rsidRDefault="001E2BD4" w:rsidP="001E2BD4">
      <w:pPr>
        <w:pStyle w:val="MARITZA6"/>
        <w:jc w:val="both"/>
        <w:rPr>
          <w:rFonts w:ascii="Arial Narrow" w:hAnsi="Arial Narrow" w:cs="Arial"/>
          <w:sz w:val="20"/>
        </w:rPr>
      </w:pPr>
    </w:p>
    <w:p w14:paraId="044F9B8F"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7D0F5E5D" w14:textId="77777777" w:rsidR="001E2BD4" w:rsidRPr="005C05A4" w:rsidRDefault="001E2BD4" w:rsidP="001E2BD4">
      <w:pPr>
        <w:pStyle w:val="MARITZA6"/>
        <w:jc w:val="both"/>
        <w:rPr>
          <w:rFonts w:ascii="Arial Narrow" w:hAnsi="Arial Narrow" w:cs="Arial"/>
          <w:b w:val="0"/>
          <w:bCs/>
          <w:sz w:val="20"/>
        </w:rPr>
      </w:pPr>
    </w:p>
    <w:p w14:paraId="51A41670" w14:textId="77777777" w:rsidR="001E2BD4" w:rsidRPr="005C05A4" w:rsidRDefault="001E2BD4" w:rsidP="00D73A2D">
      <w:pPr>
        <w:pStyle w:val="InviasNormal"/>
        <w:numPr>
          <w:ilvl w:val="0"/>
          <w:numId w:val="39"/>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Esta regla no se aplicará en caso de que solo se haya declarado el siniestro de la póliza de responsabilidad civil extracontractual</w:t>
      </w:r>
      <w:r w:rsidRPr="005C05A4">
        <w:rPr>
          <w:rFonts w:ascii="Arial Narrow" w:hAnsi="Arial Narrow"/>
          <w:color w:val="000000"/>
          <w:sz w:val="20"/>
          <w:szCs w:val="20"/>
        </w:rPr>
        <w:t>.</w:t>
      </w:r>
    </w:p>
    <w:p w14:paraId="1EFD9BE2"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Acta de entrega y recibo definitivo de obra,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0251F4BD" w14:textId="77777777" w:rsidR="001E2BD4" w:rsidRPr="005C05A4" w:rsidRDefault="001E2BD4" w:rsidP="001E2BD4">
      <w:pPr>
        <w:pStyle w:val="MARITZA6"/>
        <w:jc w:val="both"/>
        <w:rPr>
          <w:rFonts w:ascii="Arial Narrow" w:hAnsi="Arial Narrow" w:cs="Arial"/>
          <w:b w:val="0"/>
          <w:bCs/>
          <w:sz w:val="20"/>
          <w:lang w:val="es-ES"/>
        </w:rPr>
      </w:pPr>
    </w:p>
    <w:p w14:paraId="1D269CA7"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6D5469AA" w14:textId="77777777" w:rsidR="001E2BD4" w:rsidRPr="005C05A4" w:rsidRDefault="001E2BD4" w:rsidP="001E2BD4">
      <w:pPr>
        <w:pStyle w:val="MARITZA6"/>
        <w:jc w:val="both"/>
        <w:rPr>
          <w:rFonts w:ascii="Arial Narrow" w:hAnsi="Arial Narrow" w:cs="Arial"/>
          <w:b w:val="0"/>
          <w:bCs/>
          <w:sz w:val="20"/>
          <w:lang w:val="es-CO"/>
        </w:rPr>
      </w:pPr>
    </w:p>
    <w:p w14:paraId="5A669C09"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No.1 no es tenido en cuenta para acreditación de experiencia</w:t>
      </w:r>
      <w:r w:rsidRPr="005C05A4">
        <w:rPr>
          <w:rFonts w:ascii="Arial Narrow" w:hAnsi="Arial Narrow" w:cs="Arial"/>
          <w:b/>
          <w:bCs/>
        </w:rPr>
        <w:t>.</w:t>
      </w:r>
    </w:p>
    <w:p w14:paraId="2D7CFA16"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Contrato de Orden No. 2: SA 2012-0365</w:t>
      </w:r>
    </w:p>
    <w:p w14:paraId="2E92D84A" w14:textId="77777777" w:rsidR="001E2BD4" w:rsidRPr="005C05A4" w:rsidRDefault="001E2BD4" w:rsidP="001E2BD4">
      <w:pPr>
        <w:pStyle w:val="MARITZA6"/>
        <w:jc w:val="both"/>
        <w:rPr>
          <w:rFonts w:ascii="Arial Narrow" w:hAnsi="Arial Narrow"/>
          <w:sz w:val="20"/>
          <w:lang w:val="es-ES"/>
        </w:rPr>
      </w:pPr>
      <w:r w:rsidRPr="005C05A4">
        <w:rPr>
          <w:rFonts w:ascii="Arial Narrow" w:hAnsi="Arial Narrow"/>
          <w:sz w:val="20"/>
          <w:lang w:val="es-ES"/>
        </w:rPr>
        <w:t>(Suscrito con ALCALDIA DE SOPO)</w:t>
      </w:r>
    </w:p>
    <w:p w14:paraId="52804E7F"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lang w:val="es-ES"/>
        </w:rPr>
      </w:pPr>
    </w:p>
    <w:p w14:paraId="1F504025" w14:textId="77777777" w:rsidR="001E2BD4" w:rsidRPr="005C05A4" w:rsidRDefault="001E2BD4" w:rsidP="00D73A2D">
      <w:pPr>
        <w:pStyle w:val="MARITZA6"/>
        <w:numPr>
          <w:ilvl w:val="0"/>
          <w:numId w:val="37"/>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64B99565" w14:textId="77777777" w:rsidR="001E2BD4" w:rsidRPr="005C05A4" w:rsidRDefault="001E2BD4" w:rsidP="001E2BD4">
      <w:pPr>
        <w:pStyle w:val="MARITZA6"/>
        <w:jc w:val="both"/>
        <w:rPr>
          <w:rFonts w:ascii="Arial Narrow" w:hAnsi="Arial Narrow" w:cs="Arial"/>
          <w:sz w:val="20"/>
        </w:rPr>
      </w:pPr>
    </w:p>
    <w:p w14:paraId="3EA5283F"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6105C995" w14:textId="77777777" w:rsidR="001E2BD4" w:rsidRPr="005C05A4" w:rsidRDefault="001E2BD4" w:rsidP="001E2BD4">
      <w:pPr>
        <w:pStyle w:val="MARITZA6"/>
        <w:jc w:val="both"/>
        <w:rPr>
          <w:rFonts w:ascii="Arial Narrow" w:hAnsi="Arial Narrow" w:cs="Arial"/>
          <w:b w:val="0"/>
          <w:bCs/>
          <w:sz w:val="20"/>
        </w:rPr>
      </w:pPr>
    </w:p>
    <w:p w14:paraId="36134B05" w14:textId="77777777" w:rsidR="001E2BD4" w:rsidRPr="005C05A4" w:rsidRDefault="001E2BD4" w:rsidP="00D73A2D">
      <w:pPr>
        <w:pStyle w:val="InviasNormal"/>
        <w:numPr>
          <w:ilvl w:val="0"/>
          <w:numId w:val="40"/>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Esta regla no se aplicará en caso de que solo se haya declarado el siniestro de la póliza de responsabilidad civil extracontractual</w:t>
      </w:r>
      <w:r w:rsidRPr="005C05A4">
        <w:rPr>
          <w:rFonts w:ascii="Arial Narrow" w:hAnsi="Arial Narrow"/>
          <w:color w:val="000000"/>
          <w:sz w:val="20"/>
          <w:szCs w:val="20"/>
        </w:rPr>
        <w:t>.</w:t>
      </w:r>
    </w:p>
    <w:p w14:paraId="1D31DC41"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Acta de entrega y recibo definitivo de obra,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1CDB707F" w14:textId="77777777" w:rsidR="001E2BD4" w:rsidRPr="005C05A4" w:rsidRDefault="001E2BD4" w:rsidP="001E2BD4">
      <w:pPr>
        <w:pStyle w:val="MARITZA6"/>
        <w:jc w:val="both"/>
        <w:rPr>
          <w:rFonts w:ascii="Arial Narrow" w:hAnsi="Arial Narrow" w:cs="Arial"/>
          <w:b w:val="0"/>
          <w:bCs/>
          <w:sz w:val="20"/>
          <w:lang w:val="es-ES"/>
        </w:rPr>
      </w:pPr>
    </w:p>
    <w:p w14:paraId="29778B89"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6A30C09D" w14:textId="77777777" w:rsidR="001E2BD4" w:rsidRPr="005C05A4" w:rsidRDefault="001E2BD4" w:rsidP="001E2BD4">
      <w:pPr>
        <w:pStyle w:val="MARITZA6"/>
        <w:jc w:val="both"/>
        <w:rPr>
          <w:rFonts w:ascii="Arial Narrow" w:hAnsi="Arial Narrow" w:cs="Arial"/>
          <w:b w:val="0"/>
          <w:bCs/>
          <w:sz w:val="20"/>
          <w:lang w:val="es-CO"/>
        </w:rPr>
      </w:pPr>
    </w:p>
    <w:p w14:paraId="6B5A2990"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No.2 no es tenido en cuenta para acreditación de experiencia</w:t>
      </w:r>
      <w:r w:rsidRPr="005C05A4">
        <w:rPr>
          <w:rFonts w:ascii="Arial Narrow" w:hAnsi="Arial Narrow" w:cs="Arial"/>
          <w:b/>
          <w:bCs/>
        </w:rPr>
        <w:t>.</w:t>
      </w:r>
    </w:p>
    <w:p w14:paraId="7CF9740B" w14:textId="77777777" w:rsidR="001E2BD4" w:rsidRPr="005C05A4" w:rsidRDefault="001E2BD4" w:rsidP="001E2BD4">
      <w:pPr>
        <w:pStyle w:val="MARITZA6"/>
        <w:jc w:val="left"/>
        <w:rPr>
          <w:rFonts w:ascii="Arial Narrow" w:hAnsi="Arial Narrow" w:cs="Arial"/>
          <w:b w:val="0"/>
          <w:bCs/>
          <w:sz w:val="20"/>
          <w:lang w:val="es-CO"/>
        </w:rPr>
      </w:pPr>
    </w:p>
    <w:p w14:paraId="08E5B838"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Contrato de Orden No. 3: L 2011-0388</w:t>
      </w:r>
    </w:p>
    <w:p w14:paraId="6FD8F74F" w14:textId="77777777" w:rsidR="001E2BD4" w:rsidRPr="005C05A4" w:rsidRDefault="001E2BD4" w:rsidP="001E2BD4">
      <w:pPr>
        <w:pStyle w:val="MARITZA6"/>
        <w:jc w:val="both"/>
        <w:rPr>
          <w:rFonts w:ascii="Arial Narrow" w:hAnsi="Arial Narrow"/>
          <w:sz w:val="20"/>
          <w:lang w:val="es-ES"/>
        </w:rPr>
      </w:pPr>
      <w:r w:rsidRPr="005C05A4">
        <w:rPr>
          <w:rFonts w:ascii="Arial Narrow" w:hAnsi="Arial Narrow"/>
          <w:sz w:val="20"/>
          <w:lang w:val="es-ES"/>
        </w:rPr>
        <w:t>(Suscrito con ALCALDIA DE SOPO)</w:t>
      </w:r>
    </w:p>
    <w:p w14:paraId="71949007"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lang w:val="es-ES"/>
        </w:rPr>
      </w:pPr>
    </w:p>
    <w:p w14:paraId="6B663FF8" w14:textId="77777777" w:rsidR="001E2BD4" w:rsidRPr="005C05A4" w:rsidRDefault="001E2BD4" w:rsidP="00D73A2D">
      <w:pPr>
        <w:pStyle w:val="MARITZA6"/>
        <w:numPr>
          <w:ilvl w:val="0"/>
          <w:numId w:val="38"/>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4CB10ECB" w14:textId="77777777" w:rsidR="001E2BD4" w:rsidRPr="005C05A4" w:rsidRDefault="001E2BD4" w:rsidP="001E2BD4">
      <w:pPr>
        <w:pStyle w:val="MARITZA6"/>
        <w:jc w:val="both"/>
        <w:rPr>
          <w:rFonts w:ascii="Arial Narrow" w:hAnsi="Arial Narrow" w:cs="Arial"/>
          <w:sz w:val="20"/>
        </w:rPr>
      </w:pPr>
    </w:p>
    <w:p w14:paraId="3F916BC5"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48E03F3B" w14:textId="77777777" w:rsidR="001E2BD4" w:rsidRPr="005C05A4" w:rsidRDefault="001E2BD4" w:rsidP="001E2BD4">
      <w:pPr>
        <w:pStyle w:val="MARITZA6"/>
        <w:jc w:val="both"/>
        <w:rPr>
          <w:rFonts w:ascii="Arial Narrow" w:hAnsi="Arial Narrow" w:cs="Arial"/>
          <w:b w:val="0"/>
          <w:bCs/>
          <w:sz w:val="20"/>
        </w:rPr>
      </w:pPr>
    </w:p>
    <w:p w14:paraId="5DE68C07" w14:textId="77777777" w:rsidR="001E2BD4" w:rsidRPr="005C05A4" w:rsidRDefault="001E2BD4" w:rsidP="00D73A2D">
      <w:pPr>
        <w:pStyle w:val="InviasNormal"/>
        <w:numPr>
          <w:ilvl w:val="0"/>
          <w:numId w:val="41"/>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xml:space="preserve">. Esta regla no se aplicará en caso de que solo se haya declarado el siniestro de la póliza de responsabilidad civil </w:t>
      </w:r>
      <w:proofErr w:type="gramStart"/>
      <w:r w:rsidRPr="005C05A4">
        <w:rPr>
          <w:rFonts w:ascii="Arial Narrow" w:hAnsi="Arial Narrow"/>
          <w:bCs/>
          <w:i/>
          <w:iCs/>
          <w:spacing w:val="-2"/>
          <w:sz w:val="20"/>
          <w:szCs w:val="20"/>
          <w:lang w:val="es-ES"/>
        </w:rPr>
        <w:t>extracontractual</w:t>
      </w:r>
      <w:r w:rsidRPr="005C05A4">
        <w:rPr>
          <w:rFonts w:ascii="Arial Narrow" w:hAnsi="Arial Narrow"/>
          <w:color w:val="000000"/>
          <w:sz w:val="20"/>
          <w:szCs w:val="20"/>
        </w:rPr>
        <w:t>.(</w:t>
      </w:r>
      <w:proofErr w:type="gramEnd"/>
      <w:r w:rsidRPr="005C05A4">
        <w:rPr>
          <w:rFonts w:ascii="Arial Narrow" w:hAnsi="Arial Narrow"/>
          <w:color w:val="000000"/>
          <w:sz w:val="20"/>
          <w:szCs w:val="20"/>
        </w:rPr>
        <w:t>…)</w:t>
      </w:r>
    </w:p>
    <w:p w14:paraId="7096E153"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Acta de entrega y recibo definitivo de obra,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674F25DC" w14:textId="77777777" w:rsidR="001E2BD4" w:rsidRPr="005C05A4" w:rsidRDefault="001E2BD4" w:rsidP="001E2BD4">
      <w:pPr>
        <w:pStyle w:val="MARITZA6"/>
        <w:jc w:val="both"/>
        <w:rPr>
          <w:rFonts w:ascii="Arial Narrow" w:hAnsi="Arial Narrow" w:cs="Arial"/>
          <w:b w:val="0"/>
          <w:bCs/>
          <w:sz w:val="20"/>
          <w:lang w:val="es-ES"/>
        </w:rPr>
      </w:pPr>
    </w:p>
    <w:p w14:paraId="626C5ABC"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71E1DB20" w14:textId="77777777" w:rsidR="001E2BD4" w:rsidRPr="005C05A4" w:rsidRDefault="001E2BD4" w:rsidP="001E2BD4">
      <w:pPr>
        <w:pStyle w:val="MARITZA6"/>
        <w:jc w:val="both"/>
        <w:rPr>
          <w:rFonts w:ascii="Arial Narrow" w:hAnsi="Arial Narrow" w:cs="Arial"/>
          <w:b w:val="0"/>
          <w:bCs/>
          <w:sz w:val="20"/>
          <w:lang w:val="es-CO"/>
        </w:rPr>
      </w:pPr>
    </w:p>
    <w:p w14:paraId="00A04BFF"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No.3 no es tenido en cuenta para acreditación de experiencia</w:t>
      </w:r>
      <w:r w:rsidRPr="005C05A4">
        <w:rPr>
          <w:rFonts w:ascii="Arial Narrow" w:hAnsi="Arial Narrow" w:cs="Arial"/>
          <w:b/>
          <w:bCs/>
        </w:rPr>
        <w:t>.</w:t>
      </w:r>
    </w:p>
    <w:p w14:paraId="2090225F" w14:textId="77777777" w:rsidR="001E2BD4" w:rsidRPr="005C05A4" w:rsidRDefault="001E2BD4" w:rsidP="001E2BD4">
      <w:pPr>
        <w:pStyle w:val="MARITZA6"/>
        <w:jc w:val="left"/>
        <w:rPr>
          <w:rFonts w:ascii="Arial Narrow" w:hAnsi="Arial Narrow" w:cs="Arial"/>
          <w:b w:val="0"/>
          <w:bCs/>
          <w:sz w:val="20"/>
          <w:lang w:val="es-CO"/>
        </w:rPr>
      </w:pPr>
    </w:p>
    <w:p w14:paraId="54835AD9" w14:textId="77777777" w:rsidR="001E2BD4" w:rsidRPr="005C05A4" w:rsidRDefault="001E2BD4" w:rsidP="001E2BD4">
      <w:pPr>
        <w:pStyle w:val="MARITZA6"/>
        <w:jc w:val="left"/>
        <w:rPr>
          <w:rFonts w:ascii="Arial Narrow" w:hAnsi="Arial Narrow" w:cs="Arial"/>
          <w:sz w:val="20"/>
          <w:u w:val="single"/>
        </w:rPr>
      </w:pPr>
      <w:r w:rsidRPr="005C05A4">
        <w:rPr>
          <w:rFonts w:ascii="Arial Narrow" w:hAnsi="Arial Narrow" w:cs="Arial"/>
          <w:sz w:val="20"/>
          <w:u w:val="single"/>
        </w:rPr>
        <w:t>Evaluación:</w:t>
      </w:r>
    </w:p>
    <w:p w14:paraId="4E410EFC" w14:textId="77777777" w:rsidR="001E2BD4" w:rsidRPr="005C05A4" w:rsidRDefault="001E2BD4" w:rsidP="001E2BD4">
      <w:pPr>
        <w:pStyle w:val="MARITZA6"/>
        <w:jc w:val="left"/>
        <w:rPr>
          <w:rFonts w:ascii="Arial Narrow" w:hAnsi="Arial Narrow" w:cs="Arial"/>
          <w:sz w:val="20"/>
        </w:rPr>
      </w:pPr>
    </w:p>
    <w:p w14:paraId="30E8BB1B"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sz w:val="20"/>
        </w:rPr>
        <w:t xml:space="preserve">Realizada la evaluación técnica de la propuesta, </w:t>
      </w:r>
      <w:r w:rsidRPr="005C05A4">
        <w:rPr>
          <w:rFonts w:ascii="Arial Narrow" w:hAnsi="Arial Narrow" w:cs="Arial"/>
          <w:b w:val="0"/>
          <w:bCs/>
          <w:sz w:val="20"/>
          <w:lang w:val="es-ES"/>
        </w:rPr>
        <w:t xml:space="preserve">la entidad encuentra que el proponente aporta DOS (2) contratos válidos </w:t>
      </w:r>
      <w:r w:rsidRPr="005C05A4">
        <w:rPr>
          <w:rFonts w:ascii="Arial Narrow" w:hAnsi="Arial Narrow" w:cs="Arial"/>
          <w:b w:val="0"/>
          <w:bCs/>
          <w:sz w:val="20"/>
        </w:rPr>
        <w:t>para la acreditación de experiencia, con los cuales supera el 150% del valor del presupuesto oficial del presente proceso, no obstante, ninguno de los contratos validos aportados corresponde a un BIEN DE INTERES CULTURAL.</w:t>
      </w:r>
    </w:p>
    <w:p w14:paraId="6B5EC150" w14:textId="77777777" w:rsidR="001E2BD4" w:rsidRPr="005C05A4" w:rsidRDefault="001E2BD4" w:rsidP="001E2BD4">
      <w:pPr>
        <w:pStyle w:val="MARITZA6"/>
        <w:jc w:val="both"/>
        <w:rPr>
          <w:rFonts w:ascii="Arial Narrow" w:hAnsi="Arial Narrow" w:cs="Arial"/>
          <w:b w:val="0"/>
          <w:bCs/>
          <w:sz w:val="20"/>
        </w:rPr>
      </w:pPr>
    </w:p>
    <w:p w14:paraId="2D2B1758" w14:textId="77777777" w:rsidR="001E2BD4" w:rsidRPr="005C05A4" w:rsidRDefault="001E2BD4" w:rsidP="001E2BD4">
      <w:pPr>
        <w:pStyle w:val="MARITZA6"/>
        <w:jc w:val="both"/>
        <w:rPr>
          <w:rFonts w:ascii="Arial Narrow" w:hAnsi="Arial Narrow" w:cs="Arial"/>
          <w:b w:val="0"/>
          <w:sz w:val="20"/>
        </w:rPr>
      </w:pPr>
      <w:r w:rsidRPr="005C05A4">
        <w:rPr>
          <w:rFonts w:ascii="Arial Narrow" w:hAnsi="Arial Narrow" w:cs="Arial"/>
          <w:b w:val="0"/>
          <w:bCs/>
          <w:sz w:val="20"/>
        </w:rPr>
        <w:t xml:space="preserve">Adicionalmente, el integrante APACOR INGENIEROS SAS, aporta el contrato de orden No.1, pero este no es tenido en cuenta para acreditación de experiencia hasta tanto no allegue documentación valida </w:t>
      </w:r>
      <w:r w:rsidRPr="005C05A4">
        <w:rPr>
          <w:rFonts w:ascii="Arial Narrow" w:hAnsi="Arial Narrow" w:cs="Arial"/>
          <w:b w:val="0"/>
          <w:bCs/>
          <w:sz w:val="20"/>
          <w:lang w:val="es-ES"/>
        </w:rPr>
        <w:t>en la que se evidencia el cumplimiento de que en desarrollo del contrato no debe haberse impuesto alguna multa, clausula penal, caducidad o haberse declarado algún siniestro</w:t>
      </w:r>
    </w:p>
    <w:p w14:paraId="692B596B" w14:textId="77777777" w:rsidR="001E2BD4" w:rsidRPr="005C05A4" w:rsidRDefault="001E2BD4" w:rsidP="001E2BD4">
      <w:pPr>
        <w:pStyle w:val="MARITZA6"/>
        <w:jc w:val="both"/>
        <w:rPr>
          <w:rFonts w:ascii="Arial Narrow" w:hAnsi="Arial Narrow" w:cs="Arial"/>
          <w:b w:val="0"/>
          <w:sz w:val="20"/>
        </w:rPr>
      </w:pPr>
      <w:r w:rsidRPr="005C05A4">
        <w:rPr>
          <w:rFonts w:ascii="Arial Narrow" w:hAnsi="Arial Narrow" w:cs="Arial"/>
          <w:b w:val="0"/>
          <w:bCs/>
          <w:sz w:val="20"/>
        </w:rPr>
        <w:t xml:space="preserve"> </w:t>
      </w:r>
      <w:r w:rsidRPr="005C05A4">
        <w:rPr>
          <w:rFonts w:ascii="Arial Narrow" w:hAnsi="Arial Narrow" w:cs="Arial"/>
          <w:sz w:val="20"/>
        </w:rPr>
        <w:t xml:space="preserve"> </w:t>
      </w:r>
    </w:p>
    <w:p w14:paraId="3F123E87" w14:textId="77777777" w:rsidR="001E2BD4" w:rsidRPr="005C05A4" w:rsidRDefault="001E2BD4" w:rsidP="001E2BD4">
      <w:pPr>
        <w:pStyle w:val="MARITZA6"/>
        <w:widowControl/>
        <w:tabs>
          <w:tab w:val="clear" w:pos="-720"/>
          <w:tab w:val="clear" w:pos="0"/>
        </w:tabs>
        <w:suppressAutoHyphens w:val="0"/>
        <w:jc w:val="both"/>
        <w:rPr>
          <w:rFonts w:ascii="Arial Narrow" w:hAnsi="Arial Narrow" w:cs="Arial"/>
          <w:sz w:val="20"/>
        </w:rPr>
      </w:pPr>
      <w:r w:rsidRPr="005C05A4">
        <w:rPr>
          <w:rFonts w:ascii="Arial Narrow" w:hAnsi="Arial Narrow" w:cs="Arial"/>
          <w:b w:val="0"/>
          <w:bCs/>
          <w:sz w:val="20"/>
        </w:rPr>
        <w:t xml:space="preserve">Por consiguiente, el proponente obtiene una calificación </w:t>
      </w:r>
      <w:r w:rsidRPr="005C05A4">
        <w:rPr>
          <w:rFonts w:ascii="Arial Narrow" w:hAnsi="Arial Narrow" w:cs="Arial"/>
          <w:sz w:val="20"/>
        </w:rPr>
        <w:t xml:space="preserve">TÉCNICA </w:t>
      </w:r>
      <w:r w:rsidRPr="005C05A4">
        <w:rPr>
          <w:rFonts w:ascii="Arial Narrow" w:hAnsi="Arial Narrow" w:cs="Arial"/>
          <w:b w:val="0"/>
          <w:bCs/>
          <w:sz w:val="20"/>
        </w:rPr>
        <w:t>de</w:t>
      </w:r>
      <w:r w:rsidRPr="005C05A4">
        <w:rPr>
          <w:rFonts w:ascii="Arial Narrow" w:hAnsi="Arial Narrow" w:cs="Arial"/>
          <w:bCs/>
          <w:sz w:val="20"/>
        </w:rPr>
        <w:t xml:space="preserve"> NO CUMPLE</w:t>
      </w:r>
      <w:r w:rsidRPr="005C05A4">
        <w:rPr>
          <w:rFonts w:ascii="Arial Narrow" w:hAnsi="Arial Narrow" w:cs="Arial"/>
          <w:sz w:val="20"/>
        </w:rPr>
        <w:t>.</w:t>
      </w:r>
    </w:p>
    <w:p w14:paraId="39F5A705" w14:textId="77777777" w:rsidR="001E2BD4" w:rsidRPr="005C05A4" w:rsidRDefault="001E2BD4" w:rsidP="001E2BD4">
      <w:pPr>
        <w:pStyle w:val="MARITZA6"/>
        <w:jc w:val="both"/>
        <w:rPr>
          <w:rFonts w:ascii="Arial Narrow" w:hAnsi="Arial Narrow"/>
          <w:sz w:val="20"/>
        </w:rPr>
      </w:pPr>
    </w:p>
    <w:p w14:paraId="20154CD3" w14:textId="77777777" w:rsidR="001E2BD4" w:rsidRPr="005C05A4" w:rsidRDefault="001E2BD4" w:rsidP="001E2BD4">
      <w:pPr>
        <w:pStyle w:val="MARITZA6"/>
        <w:jc w:val="both"/>
        <w:rPr>
          <w:rFonts w:ascii="Arial Narrow" w:hAnsi="Arial Narrow"/>
          <w:sz w:val="20"/>
        </w:rPr>
      </w:pPr>
    </w:p>
    <w:p w14:paraId="6C31049B" w14:textId="77777777" w:rsidR="001E2BD4" w:rsidRPr="005C05A4" w:rsidRDefault="001E2BD4" w:rsidP="001E2BD4">
      <w:pPr>
        <w:pStyle w:val="MARITZA6"/>
        <w:shd w:val="clear" w:color="auto" w:fill="8DB3E2" w:themeFill="text2" w:themeFillTint="66"/>
        <w:jc w:val="left"/>
        <w:rPr>
          <w:rFonts w:ascii="Arial Narrow" w:hAnsi="Arial Narrow" w:cs="Arial"/>
          <w:sz w:val="20"/>
        </w:rPr>
      </w:pPr>
      <w:r w:rsidRPr="005C05A4">
        <w:rPr>
          <w:rFonts w:ascii="Arial Narrow" w:hAnsi="Arial Narrow" w:cs="Arial"/>
          <w:sz w:val="20"/>
        </w:rPr>
        <w:t>PROPONENTE No. 1 INGDECOL SAS</w:t>
      </w:r>
    </w:p>
    <w:p w14:paraId="2F8A92DD" w14:textId="77777777" w:rsidR="001E2BD4" w:rsidRPr="005C05A4" w:rsidRDefault="001E2BD4" w:rsidP="001E2BD4">
      <w:pPr>
        <w:pStyle w:val="MARITZA6"/>
        <w:jc w:val="both"/>
        <w:rPr>
          <w:rFonts w:ascii="Arial Narrow" w:hAnsi="Arial Narrow"/>
          <w:sz w:val="20"/>
        </w:rPr>
      </w:pPr>
    </w:p>
    <w:p w14:paraId="7230F921" w14:textId="77777777" w:rsidR="001E2BD4" w:rsidRPr="005C05A4" w:rsidRDefault="001E2BD4" w:rsidP="001E2BD4">
      <w:pPr>
        <w:pStyle w:val="MARITZA6"/>
        <w:jc w:val="left"/>
        <w:rPr>
          <w:rFonts w:ascii="Arial Narrow" w:hAnsi="Arial Narrow" w:cs="Arial"/>
          <w:sz w:val="20"/>
          <w:u w:val="single"/>
        </w:rPr>
      </w:pPr>
      <w:r w:rsidRPr="005C05A4">
        <w:rPr>
          <w:rFonts w:ascii="Arial Narrow" w:hAnsi="Arial Narrow" w:cs="Arial"/>
          <w:sz w:val="20"/>
          <w:u w:val="single"/>
        </w:rPr>
        <w:t>Evaluación:</w:t>
      </w:r>
    </w:p>
    <w:p w14:paraId="5BD266D1" w14:textId="77777777" w:rsidR="001E2BD4" w:rsidRPr="005C05A4" w:rsidRDefault="001E2BD4" w:rsidP="001E2BD4">
      <w:pPr>
        <w:pStyle w:val="MARITZA6"/>
        <w:jc w:val="left"/>
        <w:rPr>
          <w:rFonts w:ascii="Arial Narrow" w:hAnsi="Arial Narrow" w:cs="Arial"/>
          <w:sz w:val="20"/>
        </w:rPr>
      </w:pPr>
    </w:p>
    <w:p w14:paraId="31BF3545"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sz w:val="20"/>
        </w:rPr>
        <w:t xml:space="preserve">Realizada la evaluación técnica de la propuesta, </w:t>
      </w:r>
      <w:r w:rsidRPr="005C05A4">
        <w:rPr>
          <w:rFonts w:ascii="Arial Narrow" w:hAnsi="Arial Narrow" w:cs="Arial"/>
          <w:b w:val="0"/>
          <w:bCs/>
          <w:sz w:val="20"/>
          <w:lang w:val="es-ES"/>
        </w:rPr>
        <w:t xml:space="preserve">la entidad encuentra que el proponente aporta DOS (2) contratos válidos </w:t>
      </w:r>
      <w:r w:rsidRPr="005C05A4">
        <w:rPr>
          <w:rFonts w:ascii="Arial Narrow" w:hAnsi="Arial Narrow" w:cs="Arial"/>
          <w:b w:val="0"/>
          <w:bCs/>
          <w:sz w:val="20"/>
        </w:rPr>
        <w:t>para la acreditación de experiencia, con los cuales supera el 150% del valor del presupuesto oficial del presente proceso, así mismo los dos (2) contratos validos aportados corresponden a un BIEN DE INTERES CULTURAL.</w:t>
      </w:r>
    </w:p>
    <w:p w14:paraId="0F6B6DA3" w14:textId="77777777" w:rsidR="001E2BD4" w:rsidRPr="005C05A4" w:rsidRDefault="001E2BD4" w:rsidP="001E2BD4">
      <w:pPr>
        <w:pStyle w:val="MARITZA6"/>
        <w:jc w:val="both"/>
        <w:rPr>
          <w:rFonts w:ascii="Arial Narrow" w:hAnsi="Arial Narrow" w:cs="Arial"/>
          <w:b w:val="0"/>
          <w:bCs/>
          <w:sz w:val="20"/>
        </w:rPr>
      </w:pPr>
    </w:p>
    <w:p w14:paraId="2759CA54" w14:textId="77777777" w:rsidR="001E2BD4" w:rsidRPr="005C05A4" w:rsidRDefault="001E2BD4" w:rsidP="001E2BD4">
      <w:pPr>
        <w:pStyle w:val="MARITZA6"/>
        <w:widowControl/>
        <w:tabs>
          <w:tab w:val="clear" w:pos="-720"/>
          <w:tab w:val="clear" w:pos="0"/>
        </w:tabs>
        <w:suppressAutoHyphens w:val="0"/>
        <w:jc w:val="both"/>
        <w:rPr>
          <w:rFonts w:ascii="Arial Narrow" w:hAnsi="Arial Narrow" w:cs="Arial"/>
          <w:sz w:val="20"/>
        </w:rPr>
      </w:pPr>
      <w:r w:rsidRPr="005C05A4">
        <w:rPr>
          <w:rFonts w:ascii="Arial Narrow" w:hAnsi="Arial Narrow" w:cs="Arial"/>
          <w:b w:val="0"/>
          <w:bCs/>
          <w:sz w:val="20"/>
        </w:rPr>
        <w:t xml:space="preserve">Por consiguiente, el proponente obtiene una calificación </w:t>
      </w:r>
      <w:r w:rsidRPr="005C05A4">
        <w:rPr>
          <w:rFonts w:ascii="Arial Narrow" w:hAnsi="Arial Narrow" w:cs="Arial"/>
          <w:sz w:val="20"/>
        </w:rPr>
        <w:t xml:space="preserve">TÉCNICA </w:t>
      </w:r>
      <w:r w:rsidRPr="005C05A4">
        <w:rPr>
          <w:rFonts w:ascii="Arial Narrow" w:hAnsi="Arial Narrow" w:cs="Arial"/>
          <w:b w:val="0"/>
          <w:bCs/>
          <w:sz w:val="20"/>
        </w:rPr>
        <w:t>de</w:t>
      </w:r>
      <w:r w:rsidRPr="005C05A4">
        <w:rPr>
          <w:rFonts w:ascii="Arial Narrow" w:hAnsi="Arial Narrow" w:cs="Arial"/>
          <w:bCs/>
          <w:sz w:val="20"/>
        </w:rPr>
        <w:t xml:space="preserve"> CUMPLE</w:t>
      </w:r>
      <w:r w:rsidRPr="005C05A4">
        <w:rPr>
          <w:rFonts w:ascii="Arial Narrow" w:hAnsi="Arial Narrow" w:cs="Arial"/>
          <w:sz w:val="20"/>
        </w:rPr>
        <w:t>.</w:t>
      </w:r>
    </w:p>
    <w:p w14:paraId="3AB3B043" w14:textId="77777777" w:rsidR="001E2BD4" w:rsidRPr="005C05A4" w:rsidRDefault="001E2BD4" w:rsidP="001E2BD4">
      <w:pPr>
        <w:pStyle w:val="MARITZA6"/>
        <w:jc w:val="both"/>
        <w:rPr>
          <w:rFonts w:ascii="Arial Narrow" w:hAnsi="Arial Narrow"/>
          <w:sz w:val="20"/>
        </w:rPr>
      </w:pPr>
    </w:p>
    <w:p w14:paraId="1A7DD994" w14:textId="77777777" w:rsidR="001E2BD4" w:rsidRPr="005C05A4" w:rsidRDefault="001E2BD4" w:rsidP="001E2BD4">
      <w:pPr>
        <w:pStyle w:val="MARITZA6"/>
        <w:jc w:val="both"/>
        <w:rPr>
          <w:rFonts w:ascii="Arial Narrow" w:hAnsi="Arial Narrow"/>
          <w:sz w:val="20"/>
        </w:rPr>
      </w:pPr>
    </w:p>
    <w:p w14:paraId="6910B112" w14:textId="77777777" w:rsidR="001E2BD4" w:rsidRPr="005C05A4" w:rsidRDefault="001E2BD4" w:rsidP="001E2BD4">
      <w:pPr>
        <w:pStyle w:val="MARITZA6"/>
        <w:jc w:val="left"/>
        <w:rPr>
          <w:rFonts w:ascii="Arial Narrow" w:hAnsi="Arial Narrow" w:cs="Arial"/>
          <w:sz w:val="20"/>
        </w:rPr>
      </w:pPr>
      <w:r w:rsidRPr="005C05A4">
        <w:rPr>
          <w:rFonts w:ascii="Arial Narrow" w:hAnsi="Arial Narrow" w:cs="Arial"/>
          <w:sz w:val="20"/>
        </w:rPr>
        <w:t>PROPONENTE No. 5 CONSORCIO PYG RESTAURADORES</w:t>
      </w:r>
    </w:p>
    <w:p w14:paraId="4065E31E" w14:textId="77777777" w:rsidR="001E2BD4" w:rsidRPr="005C05A4" w:rsidRDefault="001E2BD4" w:rsidP="001E2BD4">
      <w:pPr>
        <w:pStyle w:val="MARITZA6"/>
        <w:jc w:val="left"/>
        <w:rPr>
          <w:rFonts w:ascii="Arial Narrow" w:hAnsi="Arial Narrow" w:cs="Arial"/>
          <w:sz w:val="20"/>
        </w:rPr>
      </w:pPr>
    </w:p>
    <w:p w14:paraId="1FC6DF1A"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Contrato de Orden No.1:</w:t>
      </w:r>
    </w:p>
    <w:p w14:paraId="2B699CD2" w14:textId="77777777" w:rsidR="001E2BD4" w:rsidRPr="005C05A4" w:rsidRDefault="001E2BD4" w:rsidP="001E2BD4">
      <w:pPr>
        <w:jc w:val="both"/>
        <w:rPr>
          <w:rFonts w:ascii="Arial Narrow" w:hAnsi="Arial Narrow"/>
          <w:color w:val="000000"/>
          <w:lang w:eastAsia="es-CO"/>
        </w:rPr>
      </w:pPr>
      <w:r w:rsidRPr="005C05A4">
        <w:rPr>
          <w:rFonts w:ascii="Arial Narrow" w:hAnsi="Arial Narrow"/>
        </w:rPr>
        <w:lastRenderedPageBreak/>
        <w:t xml:space="preserve">(Suscrito con </w:t>
      </w:r>
      <w:r w:rsidRPr="005C05A4">
        <w:rPr>
          <w:rFonts w:ascii="Arial Narrow" w:hAnsi="Arial Narrow"/>
          <w:color w:val="000000"/>
          <w:lang w:eastAsia="es-CO"/>
        </w:rPr>
        <w:t>GOBERNACION DE BOYACA</w:t>
      </w:r>
      <w:r w:rsidRPr="005C05A4">
        <w:rPr>
          <w:rFonts w:ascii="Arial Narrow" w:hAnsi="Arial Narrow"/>
        </w:rPr>
        <w:t>)</w:t>
      </w:r>
    </w:p>
    <w:p w14:paraId="0DB1FCDC"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lang w:val="es-ES"/>
        </w:rPr>
      </w:pPr>
    </w:p>
    <w:p w14:paraId="003E2BDD" w14:textId="77777777" w:rsidR="001E2BD4" w:rsidRPr="005C05A4" w:rsidRDefault="001E2BD4" w:rsidP="00D73A2D">
      <w:pPr>
        <w:pStyle w:val="MARITZA6"/>
        <w:numPr>
          <w:ilvl w:val="0"/>
          <w:numId w:val="42"/>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6C2569A4" w14:textId="77777777" w:rsidR="001E2BD4" w:rsidRPr="005C05A4" w:rsidRDefault="001E2BD4" w:rsidP="001E2BD4">
      <w:pPr>
        <w:pStyle w:val="MARITZA6"/>
        <w:jc w:val="both"/>
        <w:rPr>
          <w:rFonts w:ascii="Arial Narrow" w:hAnsi="Arial Narrow" w:cs="Arial"/>
          <w:sz w:val="20"/>
        </w:rPr>
      </w:pPr>
    </w:p>
    <w:p w14:paraId="7252A6CC"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67D5CFD3" w14:textId="77777777" w:rsidR="001E2BD4" w:rsidRPr="005C05A4" w:rsidRDefault="001E2BD4" w:rsidP="001E2BD4">
      <w:pPr>
        <w:pStyle w:val="MARITZA6"/>
        <w:jc w:val="both"/>
        <w:rPr>
          <w:rFonts w:ascii="Arial Narrow" w:hAnsi="Arial Narrow" w:cs="Arial"/>
          <w:b w:val="0"/>
          <w:bCs/>
          <w:sz w:val="20"/>
        </w:rPr>
      </w:pPr>
    </w:p>
    <w:p w14:paraId="1092CB44" w14:textId="77777777" w:rsidR="001E2BD4" w:rsidRPr="005C05A4" w:rsidRDefault="001E2BD4" w:rsidP="00D73A2D">
      <w:pPr>
        <w:pStyle w:val="InviasNormal"/>
        <w:numPr>
          <w:ilvl w:val="0"/>
          <w:numId w:val="43"/>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Esta regla no se aplicará en caso de que solo se haya declarado el siniestro de la póliza de responsabilidad civil extracontractual</w:t>
      </w:r>
      <w:r w:rsidRPr="005C05A4">
        <w:rPr>
          <w:rFonts w:ascii="Arial Narrow" w:hAnsi="Arial Narrow"/>
          <w:color w:val="000000"/>
          <w:sz w:val="20"/>
          <w:szCs w:val="20"/>
        </w:rPr>
        <w:t>.</w:t>
      </w:r>
    </w:p>
    <w:p w14:paraId="6A8C9B9C"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acta de entrega y acta de liquidación, en las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2F3A9A72" w14:textId="77777777" w:rsidR="001E2BD4" w:rsidRPr="005C05A4" w:rsidRDefault="001E2BD4" w:rsidP="001E2BD4">
      <w:pPr>
        <w:pStyle w:val="MARITZA6"/>
        <w:jc w:val="both"/>
        <w:rPr>
          <w:rFonts w:ascii="Arial Narrow" w:hAnsi="Arial Narrow" w:cs="Arial"/>
          <w:b w:val="0"/>
          <w:bCs/>
          <w:sz w:val="20"/>
          <w:lang w:val="es-ES"/>
        </w:rPr>
      </w:pPr>
    </w:p>
    <w:p w14:paraId="7643DB08"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2436B705" w14:textId="77777777" w:rsidR="001E2BD4" w:rsidRPr="005C05A4" w:rsidRDefault="001E2BD4" w:rsidP="001E2BD4">
      <w:pPr>
        <w:pStyle w:val="MARITZA6"/>
        <w:jc w:val="both"/>
        <w:rPr>
          <w:rFonts w:ascii="Arial Narrow" w:hAnsi="Arial Narrow" w:cs="Arial"/>
          <w:b w:val="0"/>
          <w:bCs/>
          <w:sz w:val="20"/>
          <w:lang w:val="es-CO"/>
        </w:rPr>
      </w:pPr>
    </w:p>
    <w:p w14:paraId="6218110F"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No.1 no es tenido en cuenta para acreditación de experiencia</w:t>
      </w:r>
      <w:r w:rsidRPr="005C05A4">
        <w:rPr>
          <w:rFonts w:ascii="Arial Narrow" w:hAnsi="Arial Narrow" w:cs="Arial"/>
          <w:b/>
          <w:bCs/>
        </w:rPr>
        <w:t>.</w:t>
      </w:r>
    </w:p>
    <w:p w14:paraId="505348E9" w14:textId="77777777" w:rsidR="001E2BD4" w:rsidRPr="005C05A4" w:rsidRDefault="001E2BD4" w:rsidP="001E2BD4">
      <w:pPr>
        <w:pStyle w:val="MARITZA6"/>
        <w:jc w:val="both"/>
        <w:rPr>
          <w:rFonts w:ascii="Arial Narrow" w:hAnsi="Arial Narrow"/>
          <w:sz w:val="20"/>
          <w:lang w:val="es-CO"/>
        </w:rPr>
      </w:pPr>
    </w:p>
    <w:p w14:paraId="2620F208"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Contrato de Orden No.2:</w:t>
      </w:r>
    </w:p>
    <w:p w14:paraId="58F1D926" w14:textId="77777777" w:rsidR="001E2BD4" w:rsidRPr="005C05A4" w:rsidRDefault="001E2BD4" w:rsidP="001E2BD4">
      <w:pPr>
        <w:jc w:val="both"/>
        <w:rPr>
          <w:rFonts w:ascii="Arial Narrow" w:hAnsi="Arial Narrow"/>
          <w:color w:val="000000"/>
          <w:lang w:eastAsia="es-CO"/>
        </w:rPr>
      </w:pPr>
      <w:r w:rsidRPr="005C05A4">
        <w:rPr>
          <w:rFonts w:ascii="Arial Narrow" w:hAnsi="Arial Narrow"/>
        </w:rPr>
        <w:t xml:space="preserve">(Suscrito con </w:t>
      </w:r>
      <w:r w:rsidRPr="005C05A4">
        <w:rPr>
          <w:rFonts w:ascii="Arial Narrow" w:hAnsi="Arial Narrow"/>
          <w:color w:val="000000"/>
          <w:lang w:eastAsia="es-CO"/>
        </w:rPr>
        <w:t>GOBERNACION DE BOYACA</w:t>
      </w:r>
      <w:r w:rsidRPr="005C05A4">
        <w:rPr>
          <w:rFonts w:ascii="Arial Narrow" w:hAnsi="Arial Narrow"/>
        </w:rPr>
        <w:t>)</w:t>
      </w:r>
    </w:p>
    <w:p w14:paraId="51246224"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lang w:val="es-ES"/>
        </w:rPr>
      </w:pPr>
    </w:p>
    <w:p w14:paraId="7BD5E906" w14:textId="77777777" w:rsidR="001E2BD4" w:rsidRPr="005C05A4" w:rsidRDefault="001E2BD4" w:rsidP="00D73A2D">
      <w:pPr>
        <w:pStyle w:val="MARITZA6"/>
        <w:numPr>
          <w:ilvl w:val="0"/>
          <w:numId w:val="44"/>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5859853D" w14:textId="77777777" w:rsidR="001E2BD4" w:rsidRPr="005C05A4" w:rsidRDefault="001E2BD4" w:rsidP="001E2BD4">
      <w:pPr>
        <w:pStyle w:val="MARITZA6"/>
        <w:jc w:val="both"/>
        <w:rPr>
          <w:rFonts w:ascii="Arial Narrow" w:hAnsi="Arial Narrow" w:cs="Arial"/>
          <w:sz w:val="20"/>
        </w:rPr>
      </w:pPr>
    </w:p>
    <w:p w14:paraId="7D594AF3"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659D4BA7" w14:textId="77777777" w:rsidR="001E2BD4" w:rsidRPr="005C05A4" w:rsidRDefault="001E2BD4" w:rsidP="001E2BD4">
      <w:pPr>
        <w:pStyle w:val="MARITZA6"/>
        <w:jc w:val="both"/>
        <w:rPr>
          <w:rFonts w:ascii="Arial Narrow" w:hAnsi="Arial Narrow" w:cs="Arial"/>
          <w:b w:val="0"/>
          <w:bCs/>
          <w:sz w:val="20"/>
        </w:rPr>
      </w:pPr>
    </w:p>
    <w:p w14:paraId="5E6C3DC7" w14:textId="77777777" w:rsidR="001E2BD4" w:rsidRPr="005C05A4" w:rsidRDefault="001E2BD4" w:rsidP="00D73A2D">
      <w:pPr>
        <w:pStyle w:val="InviasNormal"/>
        <w:numPr>
          <w:ilvl w:val="0"/>
          <w:numId w:val="45"/>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Esta regla no se aplicará en caso de que solo se haya declarado el siniestro de la póliza de responsabilidad civil extracontractual</w:t>
      </w:r>
      <w:r w:rsidRPr="005C05A4">
        <w:rPr>
          <w:rFonts w:ascii="Arial Narrow" w:hAnsi="Arial Narrow"/>
          <w:color w:val="000000"/>
          <w:sz w:val="20"/>
          <w:szCs w:val="20"/>
        </w:rPr>
        <w:t>.</w:t>
      </w:r>
    </w:p>
    <w:p w14:paraId="798ADBA6"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acta de entrega y acta de liquidación, en las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5F195FC5" w14:textId="77777777" w:rsidR="001E2BD4" w:rsidRPr="005C05A4" w:rsidRDefault="001E2BD4" w:rsidP="001E2BD4">
      <w:pPr>
        <w:pStyle w:val="MARITZA6"/>
        <w:jc w:val="both"/>
        <w:rPr>
          <w:rFonts w:ascii="Arial Narrow" w:hAnsi="Arial Narrow" w:cs="Arial"/>
          <w:b w:val="0"/>
          <w:bCs/>
          <w:sz w:val="20"/>
          <w:lang w:val="es-ES"/>
        </w:rPr>
      </w:pPr>
    </w:p>
    <w:p w14:paraId="6B7BFB21"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documento aceptación de la oferta no es tenido en cuenta para evaluación, toda vez que no corresponde a un documento válido de conformidad con lo establecido en el numeral 4.5.4</w:t>
      </w:r>
      <w:r w:rsidRPr="005C05A4">
        <w:rPr>
          <w:rFonts w:ascii="Arial Narrow" w:hAnsi="Arial Narrow" w:cs="Arial"/>
          <w:b w:val="0"/>
          <w:bCs/>
          <w:sz w:val="20"/>
          <w:lang w:val="es-ES"/>
        </w:rPr>
        <w:tab/>
        <w:t>DOCUMENTOS VÁLIDOS PARA ACREDITAR LA EXPERIENCIA REQUERIDA.</w:t>
      </w:r>
    </w:p>
    <w:p w14:paraId="0E5E16C7" w14:textId="77777777" w:rsidR="001E2BD4" w:rsidRPr="005C05A4" w:rsidRDefault="001E2BD4" w:rsidP="001E2BD4">
      <w:pPr>
        <w:pStyle w:val="MARITZA6"/>
        <w:jc w:val="both"/>
        <w:rPr>
          <w:rFonts w:ascii="Arial Narrow" w:hAnsi="Arial Narrow" w:cs="Arial"/>
          <w:b w:val="0"/>
          <w:bCs/>
          <w:sz w:val="20"/>
          <w:lang w:val="es-ES"/>
        </w:rPr>
      </w:pPr>
    </w:p>
    <w:p w14:paraId="4A9C9873"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74914A8B" w14:textId="77777777" w:rsidR="001E2BD4" w:rsidRPr="005C05A4" w:rsidRDefault="001E2BD4" w:rsidP="001E2BD4">
      <w:pPr>
        <w:pStyle w:val="MARITZA6"/>
        <w:jc w:val="both"/>
        <w:rPr>
          <w:rFonts w:ascii="Arial Narrow" w:hAnsi="Arial Narrow" w:cs="Arial"/>
          <w:b w:val="0"/>
          <w:bCs/>
          <w:sz w:val="20"/>
          <w:lang w:val="es-CO"/>
        </w:rPr>
      </w:pPr>
    </w:p>
    <w:p w14:paraId="04E59D60"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No.2 no es tenido en cuenta para acreditación de experiencia</w:t>
      </w:r>
      <w:r w:rsidRPr="005C05A4">
        <w:rPr>
          <w:rFonts w:ascii="Arial Narrow" w:hAnsi="Arial Narrow" w:cs="Arial"/>
          <w:b/>
          <w:bCs/>
        </w:rPr>
        <w:t>.</w:t>
      </w:r>
    </w:p>
    <w:p w14:paraId="77D32E7C" w14:textId="77777777" w:rsidR="001E2BD4" w:rsidRPr="005C05A4" w:rsidRDefault="001E2BD4" w:rsidP="001E2BD4">
      <w:pPr>
        <w:pStyle w:val="MARITZA6"/>
        <w:jc w:val="both"/>
        <w:rPr>
          <w:rFonts w:ascii="Arial Narrow" w:hAnsi="Arial Narrow"/>
          <w:sz w:val="20"/>
          <w:lang w:val="es-CO"/>
        </w:rPr>
      </w:pPr>
    </w:p>
    <w:p w14:paraId="7BAB373D"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Contrato de Orden No.3:</w:t>
      </w:r>
    </w:p>
    <w:p w14:paraId="72732A73" w14:textId="77777777" w:rsidR="001E2BD4" w:rsidRPr="005C05A4" w:rsidRDefault="001E2BD4" w:rsidP="001E2BD4">
      <w:pPr>
        <w:jc w:val="both"/>
        <w:rPr>
          <w:rFonts w:ascii="Arial Narrow" w:hAnsi="Arial Narrow"/>
          <w:color w:val="000000"/>
          <w:lang w:eastAsia="es-CO"/>
        </w:rPr>
      </w:pPr>
      <w:r w:rsidRPr="005C05A4">
        <w:rPr>
          <w:rFonts w:ascii="Arial Narrow" w:hAnsi="Arial Narrow"/>
        </w:rPr>
        <w:t xml:space="preserve">(Suscrito con </w:t>
      </w:r>
      <w:r w:rsidRPr="005C05A4">
        <w:rPr>
          <w:rFonts w:ascii="Arial Narrow" w:hAnsi="Arial Narrow"/>
          <w:color w:val="000000"/>
          <w:lang w:eastAsia="es-CO"/>
        </w:rPr>
        <w:t>INVIAS</w:t>
      </w:r>
      <w:r w:rsidRPr="005C05A4">
        <w:rPr>
          <w:rFonts w:ascii="Arial Narrow" w:hAnsi="Arial Narrow"/>
        </w:rPr>
        <w:t>)</w:t>
      </w:r>
    </w:p>
    <w:p w14:paraId="47307164"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lang w:val="es-ES"/>
        </w:rPr>
      </w:pPr>
    </w:p>
    <w:p w14:paraId="287AEDA9" w14:textId="77777777" w:rsidR="001E2BD4" w:rsidRPr="005C05A4" w:rsidRDefault="001E2BD4" w:rsidP="00D73A2D">
      <w:pPr>
        <w:pStyle w:val="MARITZA6"/>
        <w:numPr>
          <w:ilvl w:val="0"/>
          <w:numId w:val="46"/>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0EFC2831" w14:textId="77777777" w:rsidR="001E2BD4" w:rsidRPr="005C05A4" w:rsidRDefault="001E2BD4" w:rsidP="001E2BD4">
      <w:pPr>
        <w:pStyle w:val="MARITZA6"/>
        <w:jc w:val="both"/>
        <w:rPr>
          <w:rFonts w:ascii="Arial Narrow" w:hAnsi="Arial Narrow" w:cs="Arial"/>
          <w:sz w:val="20"/>
        </w:rPr>
      </w:pPr>
    </w:p>
    <w:p w14:paraId="7A9E9153"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303A1FD4" w14:textId="77777777" w:rsidR="001E2BD4" w:rsidRPr="005C05A4" w:rsidRDefault="001E2BD4" w:rsidP="001E2BD4">
      <w:pPr>
        <w:pStyle w:val="MARITZA6"/>
        <w:jc w:val="both"/>
        <w:rPr>
          <w:rFonts w:ascii="Arial Narrow" w:hAnsi="Arial Narrow" w:cs="Arial"/>
          <w:b w:val="0"/>
          <w:bCs/>
          <w:sz w:val="20"/>
        </w:rPr>
      </w:pPr>
    </w:p>
    <w:p w14:paraId="40E3D977" w14:textId="77777777" w:rsidR="001E2BD4" w:rsidRPr="005C05A4" w:rsidRDefault="001E2BD4" w:rsidP="00D73A2D">
      <w:pPr>
        <w:pStyle w:val="InviasNormal"/>
        <w:numPr>
          <w:ilvl w:val="0"/>
          <w:numId w:val="47"/>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lastRenderedPageBreak/>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Esta regla no se aplicará en caso de que solo se haya declarado el siniestro de la póliza de responsabilidad civil extracontractual</w:t>
      </w:r>
      <w:r w:rsidRPr="005C05A4">
        <w:rPr>
          <w:rFonts w:ascii="Arial Narrow" w:hAnsi="Arial Narrow"/>
          <w:color w:val="000000"/>
          <w:sz w:val="20"/>
          <w:szCs w:val="20"/>
        </w:rPr>
        <w:t>.</w:t>
      </w:r>
    </w:p>
    <w:p w14:paraId="001A6EB8"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acta de entrega y recibo final, en la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11163D12" w14:textId="77777777" w:rsidR="001E2BD4" w:rsidRPr="005C05A4" w:rsidRDefault="001E2BD4" w:rsidP="001E2BD4">
      <w:pPr>
        <w:pStyle w:val="MARITZA6"/>
        <w:jc w:val="both"/>
        <w:rPr>
          <w:rFonts w:ascii="Arial Narrow" w:hAnsi="Arial Narrow" w:cs="Arial"/>
          <w:b w:val="0"/>
          <w:bCs/>
          <w:sz w:val="20"/>
          <w:lang w:val="es-ES"/>
        </w:rPr>
      </w:pPr>
    </w:p>
    <w:p w14:paraId="1D31A62C"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14C0A489" w14:textId="77777777" w:rsidR="001E2BD4" w:rsidRPr="005C05A4" w:rsidRDefault="001E2BD4" w:rsidP="001E2BD4">
      <w:pPr>
        <w:pStyle w:val="MARITZA6"/>
        <w:jc w:val="both"/>
        <w:rPr>
          <w:rFonts w:ascii="Arial Narrow" w:hAnsi="Arial Narrow" w:cs="Arial"/>
          <w:b w:val="0"/>
          <w:bCs/>
          <w:sz w:val="20"/>
          <w:lang w:val="es-CO"/>
        </w:rPr>
      </w:pPr>
    </w:p>
    <w:p w14:paraId="3D74CA73"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No.3 no es tenido en cuenta para acreditación de experiencia</w:t>
      </w:r>
      <w:r w:rsidRPr="005C05A4">
        <w:rPr>
          <w:rFonts w:ascii="Arial Narrow" w:hAnsi="Arial Narrow" w:cs="Arial"/>
          <w:b/>
          <w:bCs/>
        </w:rPr>
        <w:t>.</w:t>
      </w:r>
    </w:p>
    <w:p w14:paraId="44877DD6" w14:textId="77777777" w:rsidR="001E2BD4" w:rsidRPr="005C05A4" w:rsidRDefault="001E2BD4" w:rsidP="001E2BD4">
      <w:pPr>
        <w:pStyle w:val="MARITZA6"/>
        <w:jc w:val="both"/>
        <w:rPr>
          <w:rFonts w:ascii="Arial Narrow" w:hAnsi="Arial Narrow"/>
          <w:sz w:val="20"/>
          <w:lang w:val="es-CO"/>
        </w:rPr>
      </w:pPr>
    </w:p>
    <w:p w14:paraId="1CF34F57" w14:textId="77777777" w:rsidR="001E2BD4" w:rsidRPr="005C05A4" w:rsidRDefault="001E2BD4" w:rsidP="001E2BD4">
      <w:pPr>
        <w:pStyle w:val="MARITZA6"/>
        <w:jc w:val="both"/>
        <w:rPr>
          <w:rFonts w:ascii="Arial Narrow" w:hAnsi="Arial Narrow"/>
          <w:sz w:val="20"/>
        </w:rPr>
      </w:pPr>
      <w:r w:rsidRPr="005C05A4">
        <w:rPr>
          <w:rFonts w:ascii="Arial Narrow" w:hAnsi="Arial Narrow"/>
          <w:sz w:val="20"/>
        </w:rPr>
        <w:t>Contrato de Orden No.4:</w:t>
      </w:r>
    </w:p>
    <w:p w14:paraId="3D3772DB" w14:textId="77777777" w:rsidR="001E2BD4" w:rsidRPr="005C05A4" w:rsidRDefault="001E2BD4" w:rsidP="001E2BD4">
      <w:pPr>
        <w:jc w:val="both"/>
        <w:rPr>
          <w:rFonts w:ascii="Arial Narrow" w:hAnsi="Arial Narrow"/>
          <w:color w:val="000000"/>
          <w:lang w:eastAsia="es-CO"/>
        </w:rPr>
      </w:pPr>
      <w:r w:rsidRPr="005C05A4">
        <w:rPr>
          <w:rFonts w:ascii="Arial Narrow" w:hAnsi="Arial Narrow"/>
        </w:rPr>
        <w:t>(Suscrito con UPTC)</w:t>
      </w:r>
    </w:p>
    <w:p w14:paraId="133E0285" w14:textId="77777777" w:rsidR="001E2BD4" w:rsidRPr="005C05A4" w:rsidRDefault="001E2BD4" w:rsidP="001E2BD4">
      <w:pPr>
        <w:pStyle w:val="MARITZA6"/>
        <w:widowControl/>
        <w:tabs>
          <w:tab w:val="clear" w:pos="-720"/>
          <w:tab w:val="clear" w:pos="0"/>
        </w:tabs>
        <w:suppressAutoHyphens w:val="0"/>
        <w:jc w:val="left"/>
        <w:rPr>
          <w:rFonts w:ascii="Arial Narrow" w:hAnsi="Arial Narrow" w:cs="Arial"/>
          <w:sz w:val="20"/>
          <w:lang w:val="es-ES"/>
        </w:rPr>
      </w:pPr>
    </w:p>
    <w:p w14:paraId="4CF35C51" w14:textId="77777777" w:rsidR="001E2BD4" w:rsidRPr="005C05A4" w:rsidRDefault="001E2BD4" w:rsidP="00D73A2D">
      <w:pPr>
        <w:pStyle w:val="MARITZA6"/>
        <w:numPr>
          <w:ilvl w:val="0"/>
          <w:numId w:val="48"/>
        </w:numPr>
        <w:jc w:val="both"/>
        <w:rPr>
          <w:rFonts w:ascii="Arial Narrow" w:hAnsi="Arial Narrow" w:cs="Arial"/>
          <w:b w:val="0"/>
          <w:bCs/>
          <w:sz w:val="20"/>
          <w:lang w:val="es-ES"/>
        </w:rPr>
      </w:pPr>
      <w:r w:rsidRPr="005C05A4">
        <w:rPr>
          <w:rFonts w:ascii="Arial Narrow" w:hAnsi="Arial Narrow" w:cs="Arial"/>
          <w:b w:val="0"/>
          <w:bCs/>
          <w:sz w:val="20"/>
          <w:lang w:val="es-ES"/>
        </w:rPr>
        <w:t>El literal D. del numeral 4.5.1. CARACTERÍSTICAS DE LOS CONTRATOS PRESENTADOS PARA ACREDITAR LA EXPERIENCIA DEL EXIGIDA del pliego de condiciones establece:</w:t>
      </w:r>
    </w:p>
    <w:p w14:paraId="2F296B84" w14:textId="77777777" w:rsidR="001E2BD4" w:rsidRPr="005C05A4" w:rsidRDefault="001E2BD4" w:rsidP="001E2BD4">
      <w:pPr>
        <w:pStyle w:val="MARITZA6"/>
        <w:jc w:val="both"/>
        <w:rPr>
          <w:rFonts w:ascii="Arial Narrow" w:hAnsi="Arial Narrow" w:cs="Arial"/>
          <w:sz w:val="20"/>
        </w:rPr>
      </w:pPr>
    </w:p>
    <w:p w14:paraId="630E637E" w14:textId="77777777" w:rsidR="001E2BD4" w:rsidRPr="005C05A4" w:rsidRDefault="001E2BD4" w:rsidP="001E2BD4">
      <w:pPr>
        <w:pStyle w:val="MARITZA6"/>
        <w:jc w:val="both"/>
        <w:rPr>
          <w:rFonts w:ascii="Arial Narrow" w:hAnsi="Arial Narrow" w:cs="Arial"/>
          <w:b w:val="0"/>
          <w:bCs/>
          <w:sz w:val="20"/>
        </w:rPr>
      </w:pPr>
      <w:r w:rsidRPr="005C05A4">
        <w:rPr>
          <w:rFonts w:ascii="Arial Narrow" w:hAnsi="Arial Narrow" w:cs="Arial"/>
          <w:b w:val="0"/>
          <w:bCs/>
          <w:i/>
          <w:iCs/>
          <w:sz w:val="20"/>
          <w:lang w:val="es-ES"/>
        </w:rPr>
        <w:t>(…)</w:t>
      </w:r>
    </w:p>
    <w:p w14:paraId="3A0BCFFC" w14:textId="77777777" w:rsidR="001E2BD4" w:rsidRPr="005C05A4" w:rsidRDefault="001E2BD4" w:rsidP="001E2BD4">
      <w:pPr>
        <w:pStyle w:val="MARITZA6"/>
        <w:jc w:val="both"/>
        <w:rPr>
          <w:rFonts w:ascii="Arial Narrow" w:hAnsi="Arial Narrow" w:cs="Arial"/>
          <w:b w:val="0"/>
          <w:bCs/>
          <w:sz w:val="20"/>
        </w:rPr>
      </w:pPr>
    </w:p>
    <w:p w14:paraId="7236D002" w14:textId="77777777" w:rsidR="001E2BD4" w:rsidRPr="005C05A4" w:rsidRDefault="001E2BD4" w:rsidP="00D73A2D">
      <w:pPr>
        <w:pStyle w:val="InviasNormal"/>
        <w:numPr>
          <w:ilvl w:val="0"/>
          <w:numId w:val="49"/>
        </w:numPr>
        <w:spacing w:line="276" w:lineRule="auto"/>
        <w:rPr>
          <w:rFonts w:ascii="Arial Narrow" w:hAnsi="Arial Narrow"/>
          <w:color w:val="000000"/>
          <w:sz w:val="20"/>
          <w:szCs w:val="20"/>
        </w:rPr>
      </w:pPr>
      <w:r w:rsidRPr="005C05A4">
        <w:rPr>
          <w:rFonts w:ascii="Arial Narrow" w:hAnsi="Arial Narrow"/>
          <w:bCs/>
          <w:i/>
          <w:iCs/>
          <w:spacing w:val="-2"/>
          <w:sz w:val="20"/>
          <w:szCs w:val="20"/>
          <w:lang w:val="es-ES"/>
        </w:rPr>
        <w:t xml:space="preserve">No debe haberse impuesto alguna multa, cláusula penal, caducidad o haberse declarado algún siniestro, </w:t>
      </w:r>
      <w:r w:rsidRPr="005C05A4">
        <w:rPr>
          <w:rFonts w:ascii="Arial Narrow" w:hAnsi="Arial Narrow"/>
          <w:bCs/>
          <w:i/>
          <w:iCs/>
          <w:spacing w:val="-2"/>
          <w:sz w:val="20"/>
          <w:szCs w:val="20"/>
          <w:u w:val="single"/>
          <w:lang w:val="es-ES"/>
        </w:rPr>
        <w:t>so pena de que dichos contratos no se tengan en cuenta para acreditar la experiencia</w:t>
      </w:r>
      <w:r w:rsidRPr="005C05A4">
        <w:rPr>
          <w:rFonts w:ascii="Arial Narrow" w:hAnsi="Arial Narrow"/>
          <w:bCs/>
          <w:i/>
          <w:iCs/>
          <w:spacing w:val="-2"/>
          <w:sz w:val="20"/>
          <w:szCs w:val="20"/>
          <w:lang w:val="es-ES"/>
        </w:rPr>
        <w:t>. Esta regla no se aplicará en caso de que solo se haya declarado el siniestro de la póliza de responsabilidad civil extracontractual</w:t>
      </w:r>
      <w:r w:rsidRPr="005C05A4">
        <w:rPr>
          <w:rFonts w:ascii="Arial Narrow" w:hAnsi="Arial Narrow"/>
          <w:color w:val="000000"/>
          <w:sz w:val="20"/>
          <w:szCs w:val="20"/>
        </w:rPr>
        <w:t>.</w:t>
      </w:r>
    </w:p>
    <w:p w14:paraId="3BD6D849"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proponente aporta certificaciones y acta de recibo, en las que no se evidencia el cumplimiento de que en desarrollo del contrato no debe haberse impuesto alguna multa, clausula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3C34303A" w14:textId="77777777" w:rsidR="001E2BD4" w:rsidRPr="005C05A4" w:rsidRDefault="001E2BD4" w:rsidP="001E2BD4">
      <w:pPr>
        <w:pStyle w:val="MARITZA6"/>
        <w:jc w:val="both"/>
        <w:rPr>
          <w:rFonts w:ascii="Arial Narrow" w:hAnsi="Arial Narrow" w:cs="Arial"/>
          <w:b w:val="0"/>
          <w:bCs/>
          <w:sz w:val="20"/>
          <w:lang w:val="es-ES"/>
        </w:rPr>
      </w:pPr>
    </w:p>
    <w:p w14:paraId="392AF464"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El documento aceptación de la oferta no es tenido en cuenta para evaluación, toda vez que no corresponde a un documento válido de conformidad con lo establecido en el numeral 4.5.4</w:t>
      </w:r>
      <w:r w:rsidRPr="005C05A4">
        <w:rPr>
          <w:rFonts w:ascii="Arial Narrow" w:hAnsi="Arial Narrow" w:cs="Arial"/>
          <w:b w:val="0"/>
          <w:bCs/>
          <w:sz w:val="20"/>
          <w:lang w:val="es-ES"/>
        </w:rPr>
        <w:tab/>
        <w:t>DOCUMENTOS VÁLIDOS PARA ACREDITAR LA EXPERIENCIA REQUERIDA.</w:t>
      </w:r>
    </w:p>
    <w:p w14:paraId="3FEE7991" w14:textId="77777777" w:rsidR="001E2BD4" w:rsidRPr="005C05A4" w:rsidRDefault="001E2BD4" w:rsidP="001E2BD4">
      <w:pPr>
        <w:pStyle w:val="MARITZA6"/>
        <w:jc w:val="both"/>
        <w:rPr>
          <w:rFonts w:ascii="Arial Narrow" w:hAnsi="Arial Narrow" w:cs="Arial"/>
          <w:b w:val="0"/>
          <w:bCs/>
          <w:sz w:val="20"/>
          <w:lang w:val="es-ES"/>
        </w:rPr>
      </w:pPr>
    </w:p>
    <w:p w14:paraId="3ABA9654" w14:textId="77777777" w:rsidR="001E2BD4" w:rsidRPr="005C05A4" w:rsidRDefault="001E2BD4" w:rsidP="001E2BD4">
      <w:pPr>
        <w:pStyle w:val="MARITZA6"/>
        <w:jc w:val="both"/>
        <w:rPr>
          <w:rFonts w:ascii="Arial Narrow" w:hAnsi="Arial Narrow" w:cs="Arial"/>
          <w:b w:val="0"/>
          <w:bCs/>
          <w:sz w:val="20"/>
          <w:lang w:val="es-ES"/>
        </w:rPr>
      </w:pPr>
      <w:r w:rsidRPr="005C05A4">
        <w:rPr>
          <w:rFonts w:ascii="Arial Narrow" w:hAnsi="Arial Narrow" w:cs="Arial"/>
          <w:b w:val="0"/>
          <w:bCs/>
          <w:sz w:val="20"/>
          <w:lang w:val="es-ES"/>
        </w:rPr>
        <w:t>En consecuencia, l</w:t>
      </w:r>
      <w:r w:rsidRPr="005C05A4">
        <w:rPr>
          <w:rFonts w:ascii="Arial Narrow" w:hAnsi="Arial Narrow" w:cs="Arial"/>
          <w:b w:val="0"/>
          <w:bCs/>
          <w:sz w:val="20"/>
        </w:rPr>
        <w:t>a entidad requiere al proponente a fin de que aclare con alguno de los documentos validos establecidos en el numeral 4.5.4. del pliego de condiciones, el cumplimiento de lo indicado en el literal D. del numeral 4.5.1. CARACTERÍSTICAS DE LOS CONTRATOS PRESENTADOS PARA ACREDITAR LA EXPERIENCIA DEL EXIGIDA del pliego de condiciones.</w:t>
      </w:r>
    </w:p>
    <w:p w14:paraId="2325E883" w14:textId="77777777" w:rsidR="001E2BD4" w:rsidRPr="005C05A4" w:rsidRDefault="001E2BD4" w:rsidP="001E2BD4">
      <w:pPr>
        <w:pStyle w:val="MARITZA6"/>
        <w:jc w:val="both"/>
        <w:rPr>
          <w:rFonts w:ascii="Arial Narrow" w:hAnsi="Arial Narrow" w:cs="Arial"/>
          <w:b w:val="0"/>
          <w:bCs/>
          <w:sz w:val="20"/>
          <w:lang w:val="es-CO"/>
        </w:rPr>
      </w:pPr>
    </w:p>
    <w:p w14:paraId="0055B4D2" w14:textId="77777777" w:rsidR="001E2BD4" w:rsidRPr="005C05A4" w:rsidRDefault="001E2BD4" w:rsidP="001E2BD4">
      <w:pPr>
        <w:widowControl w:val="0"/>
        <w:tabs>
          <w:tab w:val="left" w:pos="-720"/>
          <w:tab w:val="left" w:pos="0"/>
        </w:tabs>
        <w:suppressAutoHyphens/>
        <w:jc w:val="both"/>
        <w:rPr>
          <w:rFonts w:ascii="Arial Narrow" w:hAnsi="Arial Narrow" w:cs="Arial"/>
          <w:b/>
          <w:bCs/>
        </w:rPr>
      </w:pPr>
      <w:r w:rsidRPr="005C05A4">
        <w:rPr>
          <w:rFonts w:ascii="Arial Narrow" w:hAnsi="Arial Narrow" w:cs="Arial"/>
        </w:rPr>
        <w:t>Por lo anteriormente expuesto, y hasta tanto el proponente no allegue la información solicitada, el contrato de orden No.4 no es tenido en cuenta para acreditación de experiencia</w:t>
      </w:r>
      <w:r w:rsidRPr="005C05A4">
        <w:rPr>
          <w:rFonts w:ascii="Arial Narrow" w:hAnsi="Arial Narrow" w:cs="Arial"/>
          <w:b/>
          <w:bCs/>
        </w:rPr>
        <w:t>.</w:t>
      </w:r>
    </w:p>
    <w:p w14:paraId="73069DD9" w14:textId="77777777" w:rsidR="001E2BD4" w:rsidRPr="005C05A4" w:rsidRDefault="001E2BD4" w:rsidP="001E2BD4">
      <w:pPr>
        <w:pStyle w:val="MARITZA6"/>
        <w:jc w:val="left"/>
        <w:rPr>
          <w:rFonts w:ascii="Arial Narrow" w:hAnsi="Arial Narrow" w:cs="Arial"/>
          <w:sz w:val="20"/>
          <w:u w:val="single"/>
        </w:rPr>
      </w:pPr>
      <w:r w:rsidRPr="005C05A4">
        <w:rPr>
          <w:rFonts w:ascii="Arial Narrow" w:hAnsi="Arial Narrow" w:cs="Arial"/>
          <w:sz w:val="20"/>
          <w:u w:val="single"/>
        </w:rPr>
        <w:t>Evaluación:</w:t>
      </w:r>
    </w:p>
    <w:p w14:paraId="5FE28B90" w14:textId="77777777" w:rsidR="001E2BD4" w:rsidRPr="005C05A4" w:rsidRDefault="001E2BD4" w:rsidP="001E2BD4">
      <w:pPr>
        <w:pStyle w:val="MARITZA6"/>
        <w:jc w:val="left"/>
        <w:rPr>
          <w:rFonts w:ascii="Arial Narrow" w:hAnsi="Arial Narrow" w:cs="Arial"/>
          <w:sz w:val="20"/>
        </w:rPr>
      </w:pPr>
    </w:p>
    <w:p w14:paraId="1110F399" w14:textId="77777777" w:rsidR="001E2BD4" w:rsidRPr="005C05A4" w:rsidRDefault="001E2BD4" w:rsidP="001E2BD4">
      <w:pPr>
        <w:pStyle w:val="MARITZA6"/>
        <w:jc w:val="both"/>
        <w:rPr>
          <w:rFonts w:ascii="Arial Narrow" w:hAnsi="Arial Narrow" w:cs="Arial"/>
          <w:b w:val="0"/>
          <w:sz w:val="20"/>
        </w:rPr>
      </w:pPr>
      <w:r w:rsidRPr="005C05A4">
        <w:rPr>
          <w:rFonts w:ascii="Arial Narrow" w:hAnsi="Arial Narrow" w:cs="Arial"/>
          <w:b w:val="0"/>
          <w:bCs/>
          <w:sz w:val="20"/>
        </w:rPr>
        <w:t xml:space="preserve">Realizada la evaluación técnica de la propuesta, </w:t>
      </w:r>
      <w:r w:rsidRPr="005C05A4">
        <w:rPr>
          <w:rFonts w:ascii="Arial Narrow" w:hAnsi="Arial Narrow" w:cs="Arial"/>
          <w:b w:val="0"/>
          <w:bCs/>
          <w:sz w:val="20"/>
          <w:lang w:val="es-ES"/>
        </w:rPr>
        <w:t xml:space="preserve">la entidad encuentra que el proponente no aporta contratos validos </w:t>
      </w:r>
      <w:r w:rsidRPr="005C05A4">
        <w:rPr>
          <w:rFonts w:ascii="Arial Narrow" w:hAnsi="Arial Narrow" w:cs="Arial"/>
          <w:b w:val="0"/>
          <w:bCs/>
          <w:sz w:val="20"/>
        </w:rPr>
        <w:t>para la acreditación de experiencia</w:t>
      </w:r>
      <w:r w:rsidRPr="005C05A4">
        <w:rPr>
          <w:rFonts w:ascii="Arial Narrow" w:hAnsi="Arial Narrow" w:cs="Arial"/>
          <w:b w:val="0"/>
          <w:sz w:val="20"/>
        </w:rPr>
        <w:t>.</w:t>
      </w:r>
    </w:p>
    <w:p w14:paraId="525DF7B8" w14:textId="77777777" w:rsidR="001E2BD4" w:rsidRPr="005C05A4" w:rsidRDefault="001E2BD4" w:rsidP="001E2BD4">
      <w:pPr>
        <w:pStyle w:val="MARITZA6"/>
        <w:jc w:val="both"/>
        <w:rPr>
          <w:rFonts w:ascii="Arial Narrow" w:hAnsi="Arial Narrow" w:cs="Arial"/>
          <w:b w:val="0"/>
          <w:sz w:val="20"/>
        </w:rPr>
      </w:pPr>
      <w:r w:rsidRPr="005C05A4">
        <w:rPr>
          <w:rFonts w:ascii="Arial Narrow" w:hAnsi="Arial Narrow" w:cs="Arial"/>
          <w:b w:val="0"/>
          <w:bCs/>
          <w:sz w:val="20"/>
        </w:rPr>
        <w:t xml:space="preserve"> </w:t>
      </w:r>
      <w:r w:rsidRPr="005C05A4">
        <w:rPr>
          <w:rFonts w:ascii="Arial Narrow" w:hAnsi="Arial Narrow" w:cs="Arial"/>
          <w:sz w:val="20"/>
        </w:rPr>
        <w:t xml:space="preserve"> </w:t>
      </w:r>
    </w:p>
    <w:p w14:paraId="79F51E17" w14:textId="77777777" w:rsidR="001E2BD4" w:rsidRPr="005C05A4" w:rsidRDefault="001E2BD4" w:rsidP="001E2BD4">
      <w:pPr>
        <w:pStyle w:val="MARITZA6"/>
        <w:widowControl/>
        <w:tabs>
          <w:tab w:val="clear" w:pos="-720"/>
          <w:tab w:val="clear" w:pos="0"/>
        </w:tabs>
        <w:suppressAutoHyphens w:val="0"/>
        <w:jc w:val="both"/>
        <w:rPr>
          <w:rFonts w:ascii="Arial Narrow" w:hAnsi="Arial Narrow" w:cs="Arial"/>
          <w:sz w:val="20"/>
        </w:rPr>
      </w:pPr>
      <w:r w:rsidRPr="005C05A4">
        <w:rPr>
          <w:rFonts w:ascii="Arial Narrow" w:hAnsi="Arial Narrow" w:cs="Arial"/>
          <w:b w:val="0"/>
          <w:bCs/>
          <w:sz w:val="20"/>
        </w:rPr>
        <w:t xml:space="preserve">Por consiguiente, el proponente obtiene una calificación </w:t>
      </w:r>
      <w:r w:rsidRPr="005C05A4">
        <w:rPr>
          <w:rFonts w:ascii="Arial Narrow" w:hAnsi="Arial Narrow" w:cs="Arial"/>
          <w:sz w:val="20"/>
        </w:rPr>
        <w:t xml:space="preserve">TÉCNICA </w:t>
      </w:r>
      <w:r w:rsidRPr="005C05A4">
        <w:rPr>
          <w:rFonts w:ascii="Arial Narrow" w:hAnsi="Arial Narrow" w:cs="Arial"/>
          <w:b w:val="0"/>
          <w:bCs/>
          <w:sz w:val="20"/>
        </w:rPr>
        <w:t>de</w:t>
      </w:r>
      <w:r w:rsidRPr="005C05A4">
        <w:rPr>
          <w:rFonts w:ascii="Arial Narrow" w:hAnsi="Arial Narrow" w:cs="Arial"/>
          <w:bCs/>
          <w:sz w:val="20"/>
        </w:rPr>
        <w:t xml:space="preserve"> NO CUMPLE</w:t>
      </w:r>
      <w:r w:rsidRPr="005C05A4">
        <w:rPr>
          <w:rFonts w:ascii="Arial Narrow" w:hAnsi="Arial Narrow" w:cs="Arial"/>
          <w:sz w:val="20"/>
        </w:rPr>
        <w:t xml:space="preserve">. </w:t>
      </w:r>
    </w:p>
    <w:p w14:paraId="111FA632" w14:textId="0637948C" w:rsidR="006B7EF6" w:rsidRPr="005C05A4" w:rsidRDefault="006B7EF6" w:rsidP="000D705E">
      <w:pPr>
        <w:spacing w:line="276" w:lineRule="auto"/>
        <w:rPr>
          <w:rFonts w:ascii="Arial Narrow" w:hAnsi="Arial Narrow" w:cs="Arial"/>
          <w:b/>
        </w:rPr>
      </w:pPr>
    </w:p>
    <w:p w14:paraId="1D4A842C" w14:textId="77777777" w:rsidR="006B7EF6" w:rsidRPr="005C05A4" w:rsidRDefault="006B7EF6" w:rsidP="000D705E">
      <w:pPr>
        <w:spacing w:line="276" w:lineRule="auto"/>
        <w:rPr>
          <w:rFonts w:ascii="Arial Narrow" w:hAnsi="Arial Narrow" w:cs="Arial"/>
          <w:b/>
        </w:rPr>
      </w:pPr>
    </w:p>
    <w:p w14:paraId="239AE129" w14:textId="0C2F8BCB" w:rsidR="00185E78" w:rsidRPr="005C05A4" w:rsidRDefault="00CD2242" w:rsidP="00CD2242">
      <w:pPr>
        <w:spacing w:line="276" w:lineRule="auto"/>
        <w:jc w:val="center"/>
        <w:rPr>
          <w:rFonts w:ascii="Arial Narrow" w:hAnsi="Arial Narrow" w:cs="Arial"/>
          <w:b/>
        </w:rPr>
      </w:pPr>
      <w:r w:rsidRPr="005C05A4">
        <w:rPr>
          <w:rFonts w:ascii="Arial Narrow" w:hAnsi="Arial Narrow" w:cs="Arial"/>
          <w:b/>
        </w:rPr>
        <w:t>INFORME DE EVALUACIÓN ECONÓMICO</w:t>
      </w:r>
    </w:p>
    <w:p w14:paraId="1604DD6D" w14:textId="77777777" w:rsidR="005C05A4" w:rsidRPr="005C05A4" w:rsidRDefault="005C05A4" w:rsidP="005C05A4">
      <w:pPr>
        <w:pStyle w:val="Prrafodelista"/>
        <w:jc w:val="both"/>
        <w:rPr>
          <w:rFonts w:ascii="Arial Narrow" w:hAnsi="Arial Narrow" w:cs="Arial"/>
          <w:b/>
          <w:sz w:val="20"/>
          <w:szCs w:val="20"/>
        </w:rPr>
      </w:pPr>
    </w:p>
    <w:p w14:paraId="53AF50E0" w14:textId="77777777" w:rsidR="005C05A4" w:rsidRPr="005C05A4" w:rsidRDefault="005C05A4" w:rsidP="005C05A4">
      <w:pPr>
        <w:pStyle w:val="MARITZA6"/>
        <w:shd w:val="clear" w:color="auto" w:fill="8DB3E2" w:themeFill="text2" w:themeFillTint="66"/>
        <w:jc w:val="left"/>
        <w:rPr>
          <w:rFonts w:ascii="Arial Narrow" w:hAnsi="Arial Narrow" w:cs="Arial"/>
          <w:b w:val="0"/>
          <w:sz w:val="20"/>
        </w:rPr>
      </w:pPr>
      <w:r w:rsidRPr="005C05A4">
        <w:rPr>
          <w:rFonts w:ascii="Arial Narrow" w:hAnsi="Arial Narrow" w:cs="Arial"/>
          <w:sz w:val="20"/>
        </w:rPr>
        <w:t>PROPONENTE No 7</w:t>
      </w:r>
      <w:r w:rsidRPr="005C05A4">
        <w:rPr>
          <w:sz w:val="20"/>
        </w:rPr>
        <w:t xml:space="preserve"> </w:t>
      </w:r>
      <w:r w:rsidRPr="005C05A4">
        <w:rPr>
          <w:rFonts w:ascii="Arial Narrow" w:hAnsi="Arial Narrow" w:cs="Arial"/>
          <w:sz w:val="20"/>
        </w:rPr>
        <w:t>CONSORCIO JPI</w:t>
      </w:r>
    </w:p>
    <w:p w14:paraId="47AE51F9" w14:textId="77777777" w:rsidR="005C05A4" w:rsidRDefault="005C05A4" w:rsidP="005C05A4">
      <w:pPr>
        <w:autoSpaceDE w:val="0"/>
        <w:autoSpaceDN w:val="0"/>
        <w:adjustRightInd w:val="0"/>
        <w:jc w:val="both"/>
        <w:rPr>
          <w:rFonts w:ascii="Arial Narrow" w:hAnsi="Arial Narrow" w:cs="Arial"/>
          <w:bCs/>
          <w:color w:val="000000"/>
        </w:rPr>
      </w:pPr>
    </w:p>
    <w:p w14:paraId="07BE76A6" w14:textId="233BC982" w:rsidR="005C05A4" w:rsidRPr="005C05A4" w:rsidRDefault="005C05A4" w:rsidP="005C05A4">
      <w:pPr>
        <w:autoSpaceDE w:val="0"/>
        <w:autoSpaceDN w:val="0"/>
        <w:adjustRightInd w:val="0"/>
        <w:jc w:val="both"/>
        <w:rPr>
          <w:rFonts w:ascii="Arial Narrow" w:hAnsi="Arial Narrow" w:cs="Arial"/>
          <w:bCs/>
          <w:color w:val="000000"/>
          <w:u w:val="single"/>
        </w:rPr>
      </w:pPr>
      <w:r w:rsidRPr="005C05A4">
        <w:rPr>
          <w:rFonts w:ascii="Arial Narrow" w:hAnsi="Arial Narrow" w:cs="Arial"/>
          <w:bCs/>
          <w:color w:val="000000"/>
        </w:rPr>
        <w:t xml:space="preserve">Una vez revisada y evaluada la propuesta económica del proponente, de conformidad con lo consignado en la Invitación Publica, numeral 1.15 CAUSALES DE RECHAZO literales I, K, L, M, N, P, R, S y a los valores establecidos en el Formulario No. 1- Presupuesto Oficial, se evidenció que en la oferta </w:t>
      </w:r>
      <w:r w:rsidRPr="005C05A4">
        <w:rPr>
          <w:rFonts w:ascii="Arial Narrow" w:hAnsi="Arial Narrow" w:cs="Arial"/>
          <w:b/>
          <w:bCs/>
          <w:color w:val="000000"/>
          <w:u w:val="single"/>
        </w:rPr>
        <w:t>NO REGISTRA EL NOMBRE DEL PROPONENTE</w:t>
      </w:r>
      <w:r w:rsidRPr="005C05A4">
        <w:rPr>
          <w:rFonts w:ascii="Arial Narrow" w:hAnsi="Arial Narrow" w:cs="Arial"/>
          <w:bCs/>
          <w:color w:val="000000"/>
          <w:u w:val="single"/>
        </w:rPr>
        <w:t>.</w:t>
      </w:r>
    </w:p>
    <w:p w14:paraId="30DA668B" w14:textId="77777777" w:rsidR="005C05A4" w:rsidRPr="005C05A4" w:rsidRDefault="005C05A4" w:rsidP="005C05A4">
      <w:pPr>
        <w:autoSpaceDE w:val="0"/>
        <w:autoSpaceDN w:val="0"/>
        <w:adjustRightInd w:val="0"/>
        <w:jc w:val="both"/>
        <w:rPr>
          <w:rFonts w:ascii="Arial Narrow" w:hAnsi="Arial Narrow" w:cs="Arial"/>
          <w:bCs/>
          <w:color w:val="000000"/>
          <w:u w:val="single"/>
        </w:rPr>
      </w:pPr>
    </w:p>
    <w:p w14:paraId="459CAABA" w14:textId="77777777" w:rsidR="005C05A4" w:rsidRPr="005C05A4" w:rsidRDefault="005C05A4" w:rsidP="005C05A4">
      <w:pPr>
        <w:numPr>
          <w:ilvl w:val="12"/>
          <w:numId w:val="0"/>
        </w:numPr>
        <w:jc w:val="both"/>
        <w:rPr>
          <w:rFonts w:ascii="Arial Narrow" w:hAnsi="Arial Narrow" w:cs="Arial"/>
          <w:bCs/>
          <w:color w:val="000000"/>
          <w:lang w:val="es-MX"/>
        </w:rPr>
      </w:pPr>
      <w:r w:rsidRPr="005C05A4">
        <w:rPr>
          <w:rFonts w:ascii="Arial Narrow" w:hAnsi="Arial Narrow"/>
          <w:color w:val="000000"/>
          <w:lang w:val="es-MX"/>
        </w:rPr>
        <w:t xml:space="preserve">Teniendo lo anterior, el proponente </w:t>
      </w:r>
      <w:r w:rsidRPr="005C05A4">
        <w:rPr>
          <w:rFonts w:ascii="Arial Narrow" w:hAnsi="Arial Narrow"/>
          <w:b/>
          <w:color w:val="000000"/>
          <w:lang w:val="es-MX"/>
        </w:rPr>
        <w:t>NO CUMPLE</w:t>
      </w:r>
      <w:r w:rsidRPr="005C05A4">
        <w:rPr>
          <w:rFonts w:ascii="Arial Narrow" w:hAnsi="Arial Narrow"/>
          <w:color w:val="000000"/>
          <w:lang w:val="es-MX"/>
        </w:rPr>
        <w:t xml:space="preserve"> con los Requisitos de la oferta económica establecidos en la Invitación Publica</w:t>
      </w:r>
      <w:r w:rsidRPr="005C05A4">
        <w:rPr>
          <w:rFonts w:ascii="Arial Narrow" w:hAnsi="Arial Narrow"/>
          <w:b/>
          <w:bCs/>
          <w:color w:val="000000"/>
          <w:lang w:val="es-MX"/>
        </w:rPr>
        <w:t xml:space="preserve">, </w:t>
      </w:r>
      <w:r w:rsidRPr="005C05A4">
        <w:rPr>
          <w:rFonts w:ascii="Arial Narrow" w:hAnsi="Arial Narrow"/>
          <w:color w:val="000000"/>
          <w:lang w:val="es-MX"/>
        </w:rPr>
        <w:t xml:space="preserve">Por lo tanto, obtiene calificación de </w:t>
      </w:r>
      <w:r w:rsidRPr="005C05A4">
        <w:rPr>
          <w:rFonts w:ascii="Arial Narrow" w:hAnsi="Arial Narrow"/>
          <w:b/>
          <w:color w:val="000000"/>
          <w:lang w:val="es-MX"/>
        </w:rPr>
        <w:t xml:space="preserve">NO </w:t>
      </w:r>
      <w:r w:rsidRPr="005C05A4">
        <w:rPr>
          <w:rFonts w:ascii="Arial Narrow" w:hAnsi="Arial Narrow"/>
          <w:b/>
          <w:bCs/>
          <w:color w:val="000000"/>
          <w:lang w:val="es-MX"/>
        </w:rPr>
        <w:t>CUMPLE,</w:t>
      </w:r>
      <w:r w:rsidRPr="005C05A4">
        <w:rPr>
          <w:rFonts w:ascii="Arial Narrow" w:hAnsi="Arial Narrow" w:cs="Arial"/>
          <w:bCs/>
          <w:color w:val="000000"/>
          <w:lang w:val="es-MX"/>
        </w:rPr>
        <w:t xml:space="preserve"> hasta tanto no allegue la oferta económica con lo indicado anteriormente.</w:t>
      </w:r>
    </w:p>
    <w:p w14:paraId="264E7F4F" w14:textId="77777777" w:rsidR="005C05A4" w:rsidRPr="005C05A4" w:rsidRDefault="005C05A4" w:rsidP="005C05A4"/>
    <w:p w14:paraId="2C76B618" w14:textId="77777777" w:rsidR="005C05A4" w:rsidRPr="005C05A4" w:rsidRDefault="005C05A4" w:rsidP="005C05A4">
      <w:pPr>
        <w:pStyle w:val="MARITZA6"/>
        <w:shd w:val="clear" w:color="auto" w:fill="8DB3E2" w:themeFill="text2" w:themeFillTint="66"/>
        <w:jc w:val="left"/>
        <w:rPr>
          <w:rFonts w:ascii="Arial Narrow" w:hAnsi="Arial Narrow" w:cs="Arial"/>
          <w:b w:val="0"/>
          <w:sz w:val="20"/>
        </w:rPr>
      </w:pPr>
      <w:r w:rsidRPr="005C05A4">
        <w:rPr>
          <w:rFonts w:ascii="Arial Narrow" w:hAnsi="Arial Narrow" w:cs="Arial"/>
          <w:sz w:val="20"/>
        </w:rPr>
        <w:t>PROPONENTE No 8</w:t>
      </w:r>
      <w:r w:rsidRPr="005C05A4">
        <w:rPr>
          <w:sz w:val="20"/>
        </w:rPr>
        <w:t xml:space="preserve"> </w:t>
      </w:r>
      <w:r w:rsidRPr="005C05A4">
        <w:rPr>
          <w:rFonts w:ascii="Arial Narrow" w:hAnsi="Arial Narrow" w:cs="Arial"/>
          <w:sz w:val="20"/>
        </w:rPr>
        <w:t>CARLOS DEL RIO DIAZ</w:t>
      </w:r>
    </w:p>
    <w:p w14:paraId="1346EE97" w14:textId="77777777" w:rsidR="005C05A4" w:rsidRDefault="005C05A4" w:rsidP="005C05A4">
      <w:pPr>
        <w:autoSpaceDE w:val="0"/>
        <w:autoSpaceDN w:val="0"/>
        <w:adjustRightInd w:val="0"/>
        <w:jc w:val="both"/>
        <w:rPr>
          <w:rFonts w:ascii="Arial Narrow" w:hAnsi="Arial Narrow" w:cs="Arial"/>
          <w:bCs/>
          <w:color w:val="000000"/>
        </w:rPr>
      </w:pPr>
    </w:p>
    <w:p w14:paraId="613479A1" w14:textId="526BF947" w:rsidR="005C05A4" w:rsidRPr="005C05A4" w:rsidRDefault="005C05A4" w:rsidP="005C05A4">
      <w:pPr>
        <w:autoSpaceDE w:val="0"/>
        <w:autoSpaceDN w:val="0"/>
        <w:adjustRightInd w:val="0"/>
        <w:jc w:val="both"/>
        <w:rPr>
          <w:rFonts w:ascii="Arial Narrow" w:hAnsi="Arial Narrow" w:cs="Arial"/>
          <w:bCs/>
          <w:color w:val="000000"/>
        </w:rPr>
      </w:pPr>
      <w:r w:rsidRPr="005C05A4">
        <w:rPr>
          <w:rFonts w:ascii="Arial Narrow" w:hAnsi="Arial Narrow" w:cs="Arial"/>
          <w:bCs/>
          <w:color w:val="000000"/>
        </w:rPr>
        <w:t xml:space="preserve">Una vez revisada y evaluada la propuesta económica del proponente, de conformidad con lo consignado en la Invitación Publica, numeral 1.15 CAUSALES DE RECHAZO literales I, K, L, M, N, P, R, S y a los valores establecidos en el Formulario No. 1- Presupuesto Oficial, se evidenció </w:t>
      </w:r>
      <w:proofErr w:type="gramStart"/>
      <w:r w:rsidRPr="005C05A4">
        <w:rPr>
          <w:rFonts w:ascii="Arial Narrow" w:hAnsi="Arial Narrow" w:cs="Arial"/>
          <w:bCs/>
          <w:color w:val="000000"/>
        </w:rPr>
        <w:t>que  presentó</w:t>
      </w:r>
      <w:proofErr w:type="gramEnd"/>
      <w:r w:rsidRPr="005C05A4">
        <w:rPr>
          <w:rFonts w:ascii="Arial Narrow" w:hAnsi="Arial Narrow" w:cs="Arial"/>
          <w:bCs/>
          <w:color w:val="000000"/>
        </w:rPr>
        <w:t xml:space="preserve"> </w:t>
      </w:r>
      <w:r w:rsidRPr="005C05A4">
        <w:rPr>
          <w:rFonts w:ascii="Arial Narrow" w:hAnsi="Arial Narrow" w:cs="Arial"/>
          <w:b/>
          <w:bCs/>
          <w:color w:val="000000"/>
          <w:u w:val="single"/>
        </w:rPr>
        <w:t>VALORES UNITARIOS CON DECIMALES</w:t>
      </w:r>
      <w:r w:rsidRPr="005C05A4">
        <w:rPr>
          <w:rFonts w:ascii="Arial Narrow" w:hAnsi="Arial Narrow" w:cs="Arial"/>
          <w:bCs/>
          <w:color w:val="000000"/>
          <w:u w:val="single"/>
        </w:rPr>
        <w:t>.</w:t>
      </w:r>
      <w:r w:rsidRPr="005C05A4">
        <w:rPr>
          <w:rFonts w:ascii="Arial Narrow" w:hAnsi="Arial Narrow" w:cs="Arial"/>
          <w:bCs/>
          <w:color w:val="000000"/>
        </w:rPr>
        <w:t xml:space="preserve"> Por lo tanto, se le realizó corrección aritmética de conformidad con lo establecido en el numeral 5.1. 2 correcciones aritméticas, literal B, el cual establece: </w:t>
      </w:r>
    </w:p>
    <w:p w14:paraId="352AF732" w14:textId="77777777" w:rsidR="005C05A4" w:rsidRPr="005C05A4" w:rsidRDefault="005C05A4" w:rsidP="005C05A4">
      <w:pPr>
        <w:autoSpaceDE w:val="0"/>
        <w:autoSpaceDN w:val="0"/>
        <w:adjustRightInd w:val="0"/>
        <w:ind w:left="1429"/>
        <w:jc w:val="both"/>
        <w:rPr>
          <w:rFonts w:ascii="Arial Narrow" w:hAnsi="Arial Narrow" w:cs="Arial"/>
          <w:bCs/>
          <w:color w:val="000000"/>
        </w:rPr>
      </w:pPr>
      <w:r w:rsidRPr="005C05A4">
        <w:rPr>
          <w:rFonts w:ascii="Arial Narrow" w:hAnsi="Arial Narrow" w:cs="Arial"/>
          <w:bCs/>
          <w:color w:val="000000"/>
        </w:rPr>
        <w:t>(…)</w:t>
      </w:r>
    </w:p>
    <w:p w14:paraId="4C5A0D9C" w14:textId="77777777" w:rsidR="005C05A4" w:rsidRPr="005C05A4" w:rsidRDefault="005C05A4" w:rsidP="00D73A2D">
      <w:pPr>
        <w:pStyle w:val="NormalWeb"/>
        <w:numPr>
          <w:ilvl w:val="0"/>
          <w:numId w:val="13"/>
        </w:numPr>
        <w:spacing w:after="0" w:afterAutospacing="0"/>
        <w:jc w:val="both"/>
        <w:rPr>
          <w:rFonts w:ascii="Arial Narrow" w:hAnsi="Arial Narrow" w:cs="Arial"/>
          <w:bCs/>
          <w:i/>
          <w:iCs/>
          <w:color w:val="000000"/>
          <w:sz w:val="20"/>
          <w:szCs w:val="20"/>
          <w:lang w:eastAsia="es-ES_tradnl"/>
        </w:rPr>
      </w:pPr>
      <w:r w:rsidRPr="005C05A4">
        <w:rPr>
          <w:rFonts w:ascii="Arial Narrow" w:hAnsi="Arial Narrow" w:cs="Arial"/>
          <w:bCs/>
          <w:i/>
          <w:iCs/>
          <w:color w:val="000000"/>
          <w:sz w:val="20"/>
          <w:szCs w:val="20"/>
          <w:lang w:eastAsia="es-ES_tradnl"/>
        </w:rPr>
        <w:t>El ajuste al peso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35C8E859" w14:textId="77777777" w:rsidR="005C05A4" w:rsidRPr="005C05A4" w:rsidRDefault="005C05A4" w:rsidP="005C05A4"/>
    <w:p w14:paraId="77866D87" w14:textId="77777777" w:rsidR="005C05A4" w:rsidRPr="005C05A4" w:rsidRDefault="005C05A4" w:rsidP="005C05A4">
      <w:pPr>
        <w:numPr>
          <w:ilvl w:val="12"/>
          <w:numId w:val="0"/>
        </w:numPr>
        <w:jc w:val="both"/>
        <w:rPr>
          <w:rFonts w:ascii="Arial Narrow" w:hAnsi="Arial Narrow" w:cs="Arial"/>
          <w:bCs/>
          <w:color w:val="000000"/>
          <w:lang w:val="es-MX"/>
        </w:rPr>
      </w:pPr>
      <w:r w:rsidRPr="005C05A4">
        <w:rPr>
          <w:rFonts w:ascii="Arial Narrow" w:hAnsi="Arial Narrow"/>
          <w:color w:val="000000"/>
          <w:lang w:val="es-MX"/>
        </w:rPr>
        <w:t xml:space="preserve">Teniendo lo anterior, el proponente </w:t>
      </w:r>
      <w:r w:rsidRPr="005C05A4">
        <w:rPr>
          <w:rFonts w:ascii="Arial Narrow" w:hAnsi="Arial Narrow"/>
          <w:b/>
          <w:color w:val="000000"/>
          <w:lang w:val="es-MX"/>
        </w:rPr>
        <w:t>NO CUMPLE</w:t>
      </w:r>
      <w:r w:rsidRPr="005C05A4">
        <w:rPr>
          <w:rFonts w:ascii="Arial Narrow" w:hAnsi="Arial Narrow"/>
          <w:color w:val="000000"/>
          <w:lang w:val="es-MX"/>
        </w:rPr>
        <w:t xml:space="preserve"> con los Requisitos de la oferta económica establecidos en la Invitación Publica</w:t>
      </w:r>
      <w:r w:rsidRPr="005C05A4">
        <w:rPr>
          <w:rFonts w:ascii="Arial Narrow" w:hAnsi="Arial Narrow"/>
          <w:b/>
          <w:bCs/>
          <w:color w:val="000000"/>
          <w:lang w:val="es-MX"/>
        </w:rPr>
        <w:t xml:space="preserve">, </w:t>
      </w:r>
      <w:r w:rsidRPr="005C05A4">
        <w:rPr>
          <w:rFonts w:ascii="Arial Narrow" w:hAnsi="Arial Narrow"/>
          <w:color w:val="000000"/>
          <w:lang w:val="es-MX"/>
        </w:rPr>
        <w:t xml:space="preserve">Por lo tanto, obtiene calificación de </w:t>
      </w:r>
      <w:r w:rsidRPr="005C05A4">
        <w:rPr>
          <w:rFonts w:ascii="Arial Narrow" w:hAnsi="Arial Narrow"/>
          <w:b/>
          <w:color w:val="000000"/>
          <w:lang w:val="es-MX"/>
        </w:rPr>
        <w:t xml:space="preserve">NO </w:t>
      </w:r>
      <w:r w:rsidRPr="005C05A4">
        <w:rPr>
          <w:rFonts w:ascii="Arial Narrow" w:hAnsi="Arial Narrow"/>
          <w:b/>
          <w:bCs/>
          <w:color w:val="000000"/>
          <w:lang w:val="es-MX"/>
        </w:rPr>
        <w:t>CUMPLE,</w:t>
      </w:r>
      <w:r w:rsidRPr="005C05A4">
        <w:rPr>
          <w:rFonts w:ascii="Arial Narrow" w:hAnsi="Arial Narrow" w:cs="Arial"/>
          <w:bCs/>
          <w:color w:val="000000"/>
          <w:lang w:val="es-MX"/>
        </w:rPr>
        <w:t xml:space="preserve"> hasta tanto no allegue la oferta económica con lo indicado anteriormente.</w:t>
      </w:r>
    </w:p>
    <w:p w14:paraId="7B24D404" w14:textId="77777777" w:rsidR="005C05A4" w:rsidRPr="005C05A4" w:rsidRDefault="005C05A4" w:rsidP="005C05A4"/>
    <w:p w14:paraId="4EE6A6F2" w14:textId="77777777" w:rsidR="005C05A4" w:rsidRPr="005C05A4" w:rsidRDefault="005C05A4" w:rsidP="005C05A4">
      <w:pPr>
        <w:autoSpaceDE w:val="0"/>
        <w:autoSpaceDN w:val="0"/>
        <w:adjustRightInd w:val="0"/>
        <w:jc w:val="both"/>
        <w:rPr>
          <w:rFonts w:ascii="Arial Narrow" w:hAnsi="Arial Narrow" w:cs="Arial"/>
          <w:color w:val="FF0000"/>
          <w:lang w:eastAsia="es-CO"/>
        </w:rPr>
      </w:pPr>
    </w:p>
    <w:p w14:paraId="019F77BF" w14:textId="77777777" w:rsidR="005C05A4" w:rsidRPr="005C05A4" w:rsidRDefault="005C05A4" w:rsidP="005C05A4">
      <w:pPr>
        <w:pStyle w:val="MARITZA6"/>
        <w:shd w:val="clear" w:color="auto" w:fill="8DB3E2" w:themeFill="text2" w:themeFillTint="66"/>
        <w:jc w:val="left"/>
        <w:rPr>
          <w:rFonts w:ascii="Arial Narrow" w:hAnsi="Arial Narrow" w:cs="Arial"/>
          <w:b w:val="0"/>
          <w:sz w:val="20"/>
        </w:rPr>
      </w:pPr>
      <w:r w:rsidRPr="005C05A4">
        <w:rPr>
          <w:rFonts w:ascii="Arial Narrow" w:hAnsi="Arial Narrow" w:cs="Arial"/>
          <w:sz w:val="20"/>
        </w:rPr>
        <w:t xml:space="preserve">PROPONENTE </w:t>
      </w:r>
      <w:proofErr w:type="gramStart"/>
      <w:r w:rsidRPr="005C05A4">
        <w:rPr>
          <w:rFonts w:ascii="Arial Narrow" w:hAnsi="Arial Narrow" w:cs="Arial"/>
          <w:sz w:val="20"/>
        </w:rPr>
        <w:t>No  4</w:t>
      </w:r>
      <w:proofErr w:type="gramEnd"/>
      <w:r w:rsidRPr="005C05A4">
        <w:rPr>
          <w:rFonts w:ascii="Arial Narrow" w:hAnsi="Arial Narrow" w:cs="Arial"/>
          <w:sz w:val="20"/>
        </w:rPr>
        <w:t xml:space="preserve"> CONSORCIO FEJO</w:t>
      </w:r>
    </w:p>
    <w:p w14:paraId="78759898" w14:textId="77777777" w:rsidR="005C05A4" w:rsidRDefault="005C05A4" w:rsidP="005C05A4">
      <w:pPr>
        <w:autoSpaceDE w:val="0"/>
        <w:autoSpaceDN w:val="0"/>
        <w:adjustRightInd w:val="0"/>
        <w:jc w:val="both"/>
        <w:rPr>
          <w:rFonts w:ascii="Arial Narrow" w:hAnsi="Arial Narrow" w:cs="Arial"/>
          <w:bCs/>
          <w:color w:val="000000"/>
        </w:rPr>
      </w:pPr>
    </w:p>
    <w:p w14:paraId="5DC18817" w14:textId="15DA72DF" w:rsidR="005C05A4" w:rsidRPr="005C05A4" w:rsidRDefault="005C05A4" w:rsidP="005C05A4">
      <w:pPr>
        <w:autoSpaceDE w:val="0"/>
        <w:autoSpaceDN w:val="0"/>
        <w:adjustRightInd w:val="0"/>
        <w:jc w:val="both"/>
        <w:rPr>
          <w:rFonts w:ascii="Arial Narrow" w:hAnsi="Arial Narrow" w:cs="Arial"/>
          <w:b/>
          <w:bCs/>
          <w:color w:val="000000"/>
          <w:u w:val="single"/>
        </w:rPr>
      </w:pPr>
      <w:r w:rsidRPr="005C05A4">
        <w:rPr>
          <w:rFonts w:ascii="Arial Narrow" w:hAnsi="Arial Narrow" w:cs="Arial"/>
          <w:bCs/>
          <w:color w:val="000000"/>
        </w:rPr>
        <w:t xml:space="preserve">Una vez revisada y evaluada la propuesta económica del proponente, de conformidad con lo consignado en la Invitación Publica, numeral 1.15 CAUSALES DE RECHAZO literales I, K, L, M, N, P, R, S y a los valores establecidos en el Formulario No. 1- Presupuesto Oficial, se evidenció </w:t>
      </w:r>
      <w:r w:rsidRPr="005C05A4">
        <w:rPr>
          <w:rFonts w:ascii="Arial Narrow" w:hAnsi="Arial Narrow" w:cs="Arial"/>
          <w:b/>
          <w:bCs/>
          <w:color w:val="000000"/>
          <w:u w:val="single"/>
        </w:rPr>
        <w:t>que el proponente NO presenta los valores unitarios de los respectivos ítems, sino el valor total. Así mismo, NO registra el nombre del proponente.</w:t>
      </w:r>
    </w:p>
    <w:p w14:paraId="648ED2EA" w14:textId="77777777" w:rsidR="005C05A4" w:rsidRPr="005C05A4" w:rsidRDefault="005C05A4" w:rsidP="005C05A4">
      <w:pPr>
        <w:autoSpaceDE w:val="0"/>
        <w:autoSpaceDN w:val="0"/>
        <w:adjustRightInd w:val="0"/>
        <w:jc w:val="both"/>
        <w:rPr>
          <w:rFonts w:ascii="Arial Narrow" w:hAnsi="Arial Narrow" w:cs="Arial"/>
          <w:bCs/>
          <w:color w:val="000000"/>
        </w:rPr>
      </w:pPr>
    </w:p>
    <w:p w14:paraId="563E4A46" w14:textId="77777777" w:rsidR="005C05A4" w:rsidRPr="005C05A4" w:rsidRDefault="005C05A4" w:rsidP="005C05A4">
      <w:pPr>
        <w:autoSpaceDE w:val="0"/>
        <w:autoSpaceDN w:val="0"/>
        <w:adjustRightInd w:val="0"/>
        <w:jc w:val="both"/>
        <w:rPr>
          <w:rFonts w:ascii="Arial Narrow" w:hAnsi="Arial Narrow" w:cs="Arial"/>
          <w:bCs/>
          <w:color w:val="000000"/>
        </w:rPr>
      </w:pPr>
    </w:p>
    <w:p w14:paraId="2EB45585" w14:textId="77777777" w:rsidR="005C05A4" w:rsidRPr="005C05A4" w:rsidRDefault="005C05A4" w:rsidP="005C05A4">
      <w:pPr>
        <w:numPr>
          <w:ilvl w:val="12"/>
          <w:numId w:val="0"/>
        </w:numPr>
        <w:jc w:val="both"/>
        <w:rPr>
          <w:rFonts w:ascii="Arial Narrow" w:hAnsi="Arial Narrow" w:cs="Arial"/>
          <w:bCs/>
          <w:color w:val="000000"/>
          <w:lang w:val="es-MX"/>
        </w:rPr>
      </w:pPr>
      <w:r w:rsidRPr="005C05A4">
        <w:rPr>
          <w:rFonts w:ascii="Arial Narrow" w:hAnsi="Arial Narrow"/>
          <w:color w:val="000000"/>
          <w:lang w:val="es-MX"/>
        </w:rPr>
        <w:t xml:space="preserve">Teniendo lo anterior, el proponente </w:t>
      </w:r>
      <w:r w:rsidRPr="005C05A4">
        <w:rPr>
          <w:rFonts w:ascii="Arial Narrow" w:hAnsi="Arial Narrow"/>
          <w:b/>
          <w:color w:val="000000"/>
          <w:lang w:val="es-MX"/>
        </w:rPr>
        <w:t>NO CUMPLE</w:t>
      </w:r>
      <w:r w:rsidRPr="005C05A4">
        <w:rPr>
          <w:rFonts w:ascii="Arial Narrow" w:hAnsi="Arial Narrow"/>
          <w:color w:val="000000"/>
          <w:lang w:val="es-MX"/>
        </w:rPr>
        <w:t xml:space="preserve"> con los Requisitos de la oferta económica establecidos en la Invitación Publica</w:t>
      </w:r>
      <w:r w:rsidRPr="005C05A4">
        <w:rPr>
          <w:rFonts w:ascii="Arial Narrow" w:hAnsi="Arial Narrow"/>
          <w:b/>
          <w:bCs/>
          <w:color w:val="000000"/>
          <w:lang w:val="es-MX"/>
        </w:rPr>
        <w:t xml:space="preserve">, </w:t>
      </w:r>
      <w:r w:rsidRPr="005C05A4">
        <w:rPr>
          <w:rFonts w:ascii="Arial Narrow" w:hAnsi="Arial Narrow"/>
          <w:color w:val="000000"/>
          <w:lang w:val="es-MX"/>
        </w:rPr>
        <w:t xml:space="preserve">Por lo tanto, obtiene calificación de </w:t>
      </w:r>
      <w:r w:rsidRPr="005C05A4">
        <w:rPr>
          <w:rFonts w:ascii="Arial Narrow" w:hAnsi="Arial Narrow"/>
          <w:b/>
          <w:color w:val="000000"/>
          <w:lang w:val="es-MX"/>
        </w:rPr>
        <w:t xml:space="preserve">NO </w:t>
      </w:r>
      <w:r w:rsidRPr="005C05A4">
        <w:rPr>
          <w:rFonts w:ascii="Arial Narrow" w:hAnsi="Arial Narrow"/>
          <w:b/>
          <w:bCs/>
          <w:color w:val="000000"/>
          <w:lang w:val="es-MX"/>
        </w:rPr>
        <w:t>CUMPLE,</w:t>
      </w:r>
      <w:r w:rsidRPr="005C05A4">
        <w:rPr>
          <w:rFonts w:ascii="Arial Narrow" w:hAnsi="Arial Narrow" w:cs="Arial"/>
          <w:bCs/>
          <w:color w:val="000000"/>
          <w:lang w:val="es-MX"/>
        </w:rPr>
        <w:t xml:space="preserve"> hasta tanto no allegue la oferta económica con lo indicado anteriormente.</w:t>
      </w:r>
    </w:p>
    <w:p w14:paraId="4A7EFD24" w14:textId="77777777" w:rsidR="005C05A4" w:rsidRPr="005C05A4" w:rsidRDefault="005C05A4" w:rsidP="005C05A4">
      <w:pPr>
        <w:autoSpaceDE w:val="0"/>
        <w:autoSpaceDN w:val="0"/>
        <w:adjustRightInd w:val="0"/>
        <w:jc w:val="both"/>
        <w:rPr>
          <w:rFonts w:ascii="Arial Narrow" w:hAnsi="Arial Narrow" w:cs="Arial"/>
          <w:color w:val="FF0000"/>
          <w:lang w:eastAsia="es-CO"/>
        </w:rPr>
      </w:pPr>
    </w:p>
    <w:p w14:paraId="04C22D9E" w14:textId="77777777" w:rsidR="005C05A4" w:rsidRPr="005C05A4" w:rsidRDefault="005C05A4" w:rsidP="005C05A4">
      <w:pPr>
        <w:pStyle w:val="MARITZA6"/>
        <w:shd w:val="clear" w:color="auto" w:fill="8DB3E2" w:themeFill="text2" w:themeFillTint="66"/>
        <w:jc w:val="left"/>
        <w:rPr>
          <w:rFonts w:ascii="Arial Narrow" w:hAnsi="Arial Narrow" w:cs="Arial"/>
          <w:b w:val="0"/>
          <w:sz w:val="20"/>
        </w:rPr>
      </w:pPr>
      <w:r w:rsidRPr="005C05A4">
        <w:rPr>
          <w:rFonts w:ascii="Arial Narrow" w:hAnsi="Arial Narrow" w:cs="Arial"/>
          <w:sz w:val="20"/>
        </w:rPr>
        <w:t>PROPONENTE No 1</w:t>
      </w:r>
      <w:r w:rsidRPr="005C05A4">
        <w:rPr>
          <w:sz w:val="20"/>
        </w:rPr>
        <w:t xml:space="preserve"> </w:t>
      </w:r>
      <w:r w:rsidRPr="005C05A4">
        <w:rPr>
          <w:rFonts w:ascii="Arial Narrow" w:hAnsi="Arial Narrow" w:cs="Arial"/>
          <w:sz w:val="20"/>
        </w:rPr>
        <w:t>INGDECOL SAS</w:t>
      </w:r>
    </w:p>
    <w:p w14:paraId="491A6D28" w14:textId="77777777" w:rsidR="005C05A4" w:rsidRDefault="005C05A4" w:rsidP="005C05A4">
      <w:pPr>
        <w:autoSpaceDE w:val="0"/>
        <w:autoSpaceDN w:val="0"/>
        <w:adjustRightInd w:val="0"/>
        <w:jc w:val="both"/>
        <w:rPr>
          <w:rFonts w:ascii="Arial Narrow" w:hAnsi="Arial Narrow" w:cs="Arial"/>
          <w:bCs/>
          <w:color w:val="000000"/>
        </w:rPr>
      </w:pPr>
    </w:p>
    <w:p w14:paraId="285CAA37" w14:textId="407E51F1" w:rsidR="005C05A4" w:rsidRPr="005C05A4" w:rsidRDefault="005C05A4" w:rsidP="005C05A4">
      <w:pPr>
        <w:autoSpaceDE w:val="0"/>
        <w:autoSpaceDN w:val="0"/>
        <w:adjustRightInd w:val="0"/>
        <w:jc w:val="both"/>
        <w:rPr>
          <w:rFonts w:ascii="Arial Narrow" w:hAnsi="Arial Narrow" w:cs="Arial"/>
          <w:bCs/>
          <w:color w:val="000000"/>
        </w:rPr>
      </w:pPr>
      <w:r w:rsidRPr="005C05A4">
        <w:rPr>
          <w:rFonts w:ascii="Arial Narrow" w:hAnsi="Arial Narrow" w:cs="Arial"/>
          <w:bCs/>
          <w:color w:val="000000"/>
        </w:rPr>
        <w:t xml:space="preserve">Una vez revisada y evaluada la propuesta económica del proponente, de conformidad con lo consignado en la Invitación Publica, numeral 1.15 CAUSALES DE RECHAZO literales I, K, L, M, N, P, R, S y a los valores establecidos en el Formulario No. 1- Presupuesto Oficial, se evidenció </w:t>
      </w:r>
      <w:proofErr w:type="gramStart"/>
      <w:r w:rsidRPr="005C05A4">
        <w:rPr>
          <w:rFonts w:ascii="Arial Narrow" w:hAnsi="Arial Narrow" w:cs="Arial"/>
          <w:bCs/>
          <w:color w:val="000000"/>
        </w:rPr>
        <w:t>que  presentó</w:t>
      </w:r>
      <w:proofErr w:type="gramEnd"/>
      <w:r w:rsidRPr="005C05A4">
        <w:rPr>
          <w:rFonts w:ascii="Arial Narrow" w:hAnsi="Arial Narrow" w:cs="Arial"/>
          <w:bCs/>
          <w:color w:val="000000"/>
        </w:rPr>
        <w:t xml:space="preserve"> </w:t>
      </w:r>
      <w:r w:rsidRPr="005C05A4">
        <w:rPr>
          <w:rFonts w:ascii="Arial Narrow" w:hAnsi="Arial Narrow" w:cs="Arial"/>
          <w:b/>
          <w:bCs/>
          <w:color w:val="000000"/>
          <w:u w:val="single"/>
        </w:rPr>
        <w:t>EL IVA DE LA OBRA CON DECIMALES</w:t>
      </w:r>
      <w:r w:rsidRPr="005C05A4">
        <w:rPr>
          <w:rFonts w:ascii="Arial Narrow" w:hAnsi="Arial Narrow" w:cs="Arial"/>
          <w:bCs/>
          <w:color w:val="000000"/>
          <w:u w:val="single"/>
        </w:rPr>
        <w:t>.</w:t>
      </w:r>
      <w:r w:rsidRPr="005C05A4">
        <w:rPr>
          <w:rFonts w:ascii="Arial Narrow" w:hAnsi="Arial Narrow" w:cs="Arial"/>
          <w:bCs/>
          <w:color w:val="000000"/>
        </w:rPr>
        <w:t xml:space="preserve"> Por lo tanto, se le realizó corrección aritmética de conformidad con lo establecido en el numeral 5.1. 2 correcciones aritméticas, literal B, el cual establece: </w:t>
      </w:r>
    </w:p>
    <w:p w14:paraId="05FAD314" w14:textId="77777777" w:rsidR="005C05A4" w:rsidRPr="005C05A4" w:rsidRDefault="005C05A4" w:rsidP="005C05A4">
      <w:pPr>
        <w:autoSpaceDE w:val="0"/>
        <w:autoSpaceDN w:val="0"/>
        <w:adjustRightInd w:val="0"/>
        <w:ind w:left="1429"/>
        <w:jc w:val="both"/>
        <w:rPr>
          <w:rFonts w:ascii="Arial Narrow" w:hAnsi="Arial Narrow" w:cs="Arial"/>
          <w:bCs/>
          <w:color w:val="000000"/>
        </w:rPr>
      </w:pPr>
      <w:r w:rsidRPr="005C05A4">
        <w:rPr>
          <w:rFonts w:ascii="Arial Narrow" w:hAnsi="Arial Narrow" w:cs="Arial"/>
          <w:bCs/>
          <w:color w:val="000000"/>
        </w:rPr>
        <w:t>(…)</w:t>
      </w:r>
    </w:p>
    <w:p w14:paraId="02806A9B" w14:textId="77777777" w:rsidR="005C05A4" w:rsidRPr="005C05A4" w:rsidRDefault="005C05A4" w:rsidP="00D73A2D">
      <w:pPr>
        <w:pStyle w:val="NormalWeb"/>
        <w:numPr>
          <w:ilvl w:val="0"/>
          <w:numId w:val="51"/>
        </w:numPr>
        <w:spacing w:after="0" w:afterAutospacing="0"/>
        <w:jc w:val="both"/>
        <w:rPr>
          <w:rFonts w:ascii="Arial Narrow" w:hAnsi="Arial Narrow" w:cs="Arial"/>
          <w:bCs/>
          <w:i/>
          <w:iCs/>
          <w:color w:val="000000"/>
          <w:sz w:val="20"/>
          <w:szCs w:val="20"/>
          <w:lang w:eastAsia="es-ES_tradnl"/>
        </w:rPr>
      </w:pPr>
      <w:r w:rsidRPr="005C05A4">
        <w:rPr>
          <w:rFonts w:ascii="Arial Narrow" w:hAnsi="Arial Narrow" w:cs="Arial"/>
          <w:bCs/>
          <w:i/>
          <w:iCs/>
          <w:color w:val="000000"/>
          <w:sz w:val="20"/>
          <w:szCs w:val="20"/>
          <w:lang w:eastAsia="es-ES_tradnl"/>
        </w:rPr>
        <w:t>El ajuste al peso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14:paraId="1386629A" w14:textId="77777777" w:rsidR="005C05A4" w:rsidRPr="005C05A4" w:rsidRDefault="005C05A4" w:rsidP="005C05A4"/>
    <w:p w14:paraId="25815A75" w14:textId="77777777" w:rsidR="005C05A4" w:rsidRPr="005C05A4" w:rsidRDefault="005C05A4" w:rsidP="005C05A4">
      <w:pPr>
        <w:numPr>
          <w:ilvl w:val="12"/>
          <w:numId w:val="0"/>
        </w:numPr>
        <w:jc w:val="both"/>
        <w:rPr>
          <w:rFonts w:ascii="Arial Narrow" w:hAnsi="Arial Narrow" w:cs="Arial"/>
          <w:bCs/>
          <w:color w:val="000000"/>
          <w:lang w:val="es-MX"/>
        </w:rPr>
      </w:pPr>
      <w:r w:rsidRPr="005C05A4">
        <w:rPr>
          <w:rFonts w:ascii="Arial Narrow" w:hAnsi="Arial Narrow"/>
          <w:color w:val="000000"/>
          <w:lang w:val="es-MX"/>
        </w:rPr>
        <w:t xml:space="preserve">Teniendo lo anterior, el proponente </w:t>
      </w:r>
      <w:r w:rsidRPr="005C05A4">
        <w:rPr>
          <w:rFonts w:ascii="Arial Narrow" w:hAnsi="Arial Narrow"/>
          <w:b/>
          <w:color w:val="000000"/>
          <w:lang w:val="es-MX"/>
        </w:rPr>
        <w:t>NO CUMPLE</w:t>
      </w:r>
      <w:r w:rsidRPr="005C05A4">
        <w:rPr>
          <w:rFonts w:ascii="Arial Narrow" w:hAnsi="Arial Narrow"/>
          <w:color w:val="000000"/>
          <w:lang w:val="es-MX"/>
        </w:rPr>
        <w:t xml:space="preserve"> con los Requisitos de la oferta económica establecidos en la Invitación Publica</w:t>
      </w:r>
      <w:r w:rsidRPr="005C05A4">
        <w:rPr>
          <w:rFonts w:ascii="Arial Narrow" w:hAnsi="Arial Narrow"/>
          <w:b/>
          <w:bCs/>
          <w:color w:val="000000"/>
          <w:lang w:val="es-MX"/>
        </w:rPr>
        <w:t xml:space="preserve">, </w:t>
      </w:r>
      <w:r w:rsidRPr="005C05A4">
        <w:rPr>
          <w:rFonts w:ascii="Arial Narrow" w:hAnsi="Arial Narrow"/>
          <w:color w:val="000000"/>
          <w:lang w:val="es-MX"/>
        </w:rPr>
        <w:t xml:space="preserve">Por lo tanto, obtiene calificación de </w:t>
      </w:r>
      <w:r w:rsidRPr="005C05A4">
        <w:rPr>
          <w:rFonts w:ascii="Arial Narrow" w:hAnsi="Arial Narrow"/>
          <w:b/>
          <w:color w:val="000000"/>
          <w:lang w:val="es-MX"/>
        </w:rPr>
        <w:t xml:space="preserve">NO </w:t>
      </w:r>
      <w:r w:rsidRPr="005C05A4">
        <w:rPr>
          <w:rFonts w:ascii="Arial Narrow" w:hAnsi="Arial Narrow"/>
          <w:b/>
          <w:bCs/>
          <w:color w:val="000000"/>
          <w:lang w:val="es-MX"/>
        </w:rPr>
        <w:t>CUMPLE,</w:t>
      </w:r>
      <w:r w:rsidRPr="005C05A4">
        <w:rPr>
          <w:rFonts w:ascii="Arial Narrow" w:hAnsi="Arial Narrow" w:cs="Arial"/>
          <w:bCs/>
          <w:color w:val="000000"/>
          <w:lang w:val="es-MX"/>
        </w:rPr>
        <w:t xml:space="preserve"> hasta tanto no allegue la oferta económica con lo indicado anteriormente.</w:t>
      </w:r>
    </w:p>
    <w:p w14:paraId="6E7800EF" w14:textId="77777777" w:rsidR="005C05A4" w:rsidRPr="005C05A4" w:rsidRDefault="005C05A4" w:rsidP="005C05A4"/>
    <w:p w14:paraId="0CC8C724" w14:textId="77777777" w:rsidR="005C05A4" w:rsidRPr="005C05A4" w:rsidRDefault="005C05A4" w:rsidP="005C05A4"/>
    <w:p w14:paraId="0D8C5C5D" w14:textId="77777777" w:rsidR="005C05A4" w:rsidRPr="005C05A4" w:rsidRDefault="005C05A4" w:rsidP="005C05A4">
      <w:pPr>
        <w:pStyle w:val="MARITZA6"/>
        <w:shd w:val="clear" w:color="auto" w:fill="8DB3E2" w:themeFill="text2" w:themeFillTint="66"/>
        <w:jc w:val="left"/>
        <w:rPr>
          <w:rFonts w:ascii="Arial Narrow" w:hAnsi="Arial Narrow" w:cs="Arial"/>
          <w:color w:val="000000"/>
          <w:sz w:val="20"/>
          <w:lang w:eastAsia="es-CO"/>
        </w:rPr>
      </w:pPr>
      <w:r w:rsidRPr="005C05A4">
        <w:rPr>
          <w:rFonts w:ascii="Arial Narrow" w:hAnsi="Arial Narrow" w:cs="Arial"/>
          <w:sz w:val="20"/>
        </w:rPr>
        <w:t>PROPONENTE</w:t>
      </w:r>
      <w:r w:rsidRPr="005C05A4">
        <w:rPr>
          <w:rFonts w:ascii="Arial Narrow" w:hAnsi="Arial Narrow" w:cs="Arial"/>
          <w:color w:val="000000"/>
          <w:sz w:val="20"/>
        </w:rPr>
        <w:t xml:space="preserve"> No 5</w:t>
      </w:r>
      <w:r w:rsidRPr="005C05A4">
        <w:rPr>
          <w:color w:val="000000"/>
          <w:sz w:val="20"/>
        </w:rPr>
        <w:t xml:space="preserve"> </w:t>
      </w:r>
      <w:r w:rsidRPr="005C05A4">
        <w:rPr>
          <w:rFonts w:ascii="Arial Narrow" w:hAnsi="Arial Narrow" w:cs="Arial"/>
          <w:color w:val="000000"/>
          <w:sz w:val="20"/>
        </w:rPr>
        <w:t>CONSORCIO PYG RESTAURADORES</w:t>
      </w:r>
    </w:p>
    <w:p w14:paraId="522715DB" w14:textId="77777777" w:rsidR="005C05A4" w:rsidRDefault="005C05A4" w:rsidP="005C05A4">
      <w:pPr>
        <w:autoSpaceDE w:val="0"/>
        <w:autoSpaceDN w:val="0"/>
        <w:adjustRightInd w:val="0"/>
        <w:jc w:val="both"/>
        <w:rPr>
          <w:rFonts w:ascii="Arial Narrow" w:hAnsi="Arial Narrow" w:cs="Arial"/>
          <w:bCs/>
          <w:color w:val="000000"/>
        </w:rPr>
      </w:pPr>
    </w:p>
    <w:p w14:paraId="5CC01CAC" w14:textId="6D402DB9" w:rsidR="005C05A4" w:rsidRPr="005C05A4" w:rsidRDefault="005C05A4" w:rsidP="005C05A4">
      <w:pPr>
        <w:autoSpaceDE w:val="0"/>
        <w:autoSpaceDN w:val="0"/>
        <w:adjustRightInd w:val="0"/>
        <w:jc w:val="both"/>
        <w:rPr>
          <w:rFonts w:ascii="Arial Narrow" w:hAnsi="Arial Narrow" w:cs="Arial"/>
          <w:b/>
          <w:bCs/>
          <w:color w:val="000000"/>
          <w:u w:val="single"/>
        </w:rPr>
      </w:pPr>
      <w:r w:rsidRPr="005C05A4">
        <w:rPr>
          <w:rFonts w:ascii="Arial Narrow" w:hAnsi="Arial Narrow" w:cs="Arial"/>
          <w:bCs/>
          <w:color w:val="000000"/>
        </w:rPr>
        <w:t xml:space="preserve">Una vez revisada y evaluada la propuesta económica del proponente, de conformidad con lo consignado en la Invitación Publica, numeral 1.15 CAUSALES DE RECHAZO literales I, K, L, M, N, P, R, S y a los valores establecidos en el Formulario No. 1- Presupuesto Oficial, se evidenció </w:t>
      </w:r>
      <w:r w:rsidRPr="005C05A4">
        <w:rPr>
          <w:rFonts w:ascii="Arial Narrow" w:hAnsi="Arial Narrow" w:cs="Arial"/>
          <w:b/>
          <w:bCs/>
          <w:color w:val="000000"/>
          <w:u w:val="single"/>
        </w:rPr>
        <w:t>que el proponente NO presenta los valores unitarios de los respectivos ítems, sino el valor total. Así mismo, NO registra el nombre del proponente.</w:t>
      </w:r>
    </w:p>
    <w:p w14:paraId="5118D7DD" w14:textId="77777777" w:rsidR="005C05A4" w:rsidRPr="005C05A4" w:rsidRDefault="005C05A4" w:rsidP="005C05A4">
      <w:pPr>
        <w:pStyle w:val="Prrafodelista"/>
        <w:autoSpaceDE w:val="0"/>
        <w:autoSpaceDN w:val="0"/>
        <w:adjustRightInd w:val="0"/>
        <w:jc w:val="both"/>
        <w:rPr>
          <w:rFonts w:ascii="Arial Narrow" w:hAnsi="Arial Narrow" w:cs="Arial"/>
          <w:bCs/>
          <w:color w:val="000000"/>
          <w:sz w:val="20"/>
          <w:szCs w:val="20"/>
        </w:rPr>
      </w:pPr>
    </w:p>
    <w:p w14:paraId="411E09E9" w14:textId="77777777" w:rsidR="005C05A4" w:rsidRPr="005C05A4" w:rsidRDefault="005C05A4" w:rsidP="005C05A4">
      <w:pPr>
        <w:numPr>
          <w:ilvl w:val="12"/>
          <w:numId w:val="0"/>
        </w:numPr>
        <w:jc w:val="both"/>
        <w:rPr>
          <w:rFonts w:ascii="Arial Narrow" w:hAnsi="Arial Narrow" w:cs="Arial"/>
          <w:bCs/>
          <w:color w:val="000000"/>
          <w:lang w:val="es-MX"/>
        </w:rPr>
      </w:pPr>
      <w:r w:rsidRPr="005C05A4">
        <w:rPr>
          <w:rFonts w:ascii="Arial Narrow" w:hAnsi="Arial Narrow"/>
          <w:color w:val="000000"/>
          <w:lang w:val="es-MX"/>
        </w:rPr>
        <w:lastRenderedPageBreak/>
        <w:t xml:space="preserve">Teniendo lo anterior, el proponente </w:t>
      </w:r>
      <w:r w:rsidRPr="005C05A4">
        <w:rPr>
          <w:rFonts w:ascii="Arial Narrow" w:hAnsi="Arial Narrow"/>
          <w:b/>
          <w:color w:val="000000"/>
          <w:lang w:val="es-MX"/>
        </w:rPr>
        <w:t>NO CUMPLE</w:t>
      </w:r>
      <w:r w:rsidRPr="005C05A4">
        <w:rPr>
          <w:rFonts w:ascii="Arial Narrow" w:hAnsi="Arial Narrow"/>
          <w:color w:val="000000"/>
          <w:lang w:val="es-MX"/>
        </w:rPr>
        <w:t xml:space="preserve"> con los Requisitos de la oferta económica establecidos en la Invitación Publica</w:t>
      </w:r>
      <w:r w:rsidRPr="005C05A4">
        <w:rPr>
          <w:rFonts w:ascii="Arial Narrow" w:hAnsi="Arial Narrow"/>
          <w:b/>
          <w:bCs/>
          <w:color w:val="000000"/>
          <w:lang w:val="es-MX"/>
        </w:rPr>
        <w:t xml:space="preserve">, </w:t>
      </w:r>
      <w:r w:rsidRPr="005C05A4">
        <w:rPr>
          <w:rFonts w:ascii="Arial Narrow" w:hAnsi="Arial Narrow"/>
          <w:color w:val="000000"/>
          <w:lang w:val="es-MX"/>
        </w:rPr>
        <w:t xml:space="preserve">Por lo tanto, obtiene calificación de </w:t>
      </w:r>
      <w:r w:rsidRPr="005C05A4">
        <w:rPr>
          <w:rFonts w:ascii="Arial Narrow" w:hAnsi="Arial Narrow"/>
          <w:b/>
          <w:color w:val="000000"/>
          <w:lang w:val="es-MX"/>
        </w:rPr>
        <w:t xml:space="preserve">NO </w:t>
      </w:r>
      <w:r w:rsidRPr="005C05A4">
        <w:rPr>
          <w:rFonts w:ascii="Arial Narrow" w:hAnsi="Arial Narrow"/>
          <w:b/>
          <w:bCs/>
          <w:color w:val="000000"/>
          <w:lang w:val="es-MX"/>
        </w:rPr>
        <w:t>CUMPLE,</w:t>
      </w:r>
      <w:r w:rsidRPr="005C05A4">
        <w:rPr>
          <w:rFonts w:ascii="Arial Narrow" w:hAnsi="Arial Narrow" w:cs="Arial"/>
          <w:bCs/>
          <w:color w:val="000000"/>
          <w:lang w:val="es-MX"/>
        </w:rPr>
        <w:t xml:space="preserve"> hasta tanto no allegue la oferta económica con lo indicado anteriormente.</w:t>
      </w:r>
    </w:p>
    <w:p w14:paraId="386EF434" w14:textId="77777777" w:rsidR="005C05A4" w:rsidRPr="005C05A4" w:rsidRDefault="005C05A4" w:rsidP="005C05A4">
      <w:pPr>
        <w:numPr>
          <w:ilvl w:val="12"/>
          <w:numId w:val="0"/>
        </w:numPr>
        <w:jc w:val="both"/>
        <w:rPr>
          <w:rFonts w:ascii="Arial Narrow" w:hAnsi="Arial Narrow" w:cs="Arial"/>
          <w:bCs/>
          <w:color w:val="000000"/>
          <w:lang w:val="es-MX"/>
        </w:rPr>
      </w:pPr>
    </w:p>
    <w:p w14:paraId="139B5073" w14:textId="77777777" w:rsidR="005C05A4" w:rsidRPr="005C05A4" w:rsidRDefault="005C05A4" w:rsidP="005C05A4"/>
    <w:p w14:paraId="6AB7F84A" w14:textId="77777777" w:rsidR="00185E78" w:rsidRPr="005C05A4" w:rsidRDefault="00185E78" w:rsidP="000D705E">
      <w:pPr>
        <w:spacing w:line="276" w:lineRule="auto"/>
        <w:rPr>
          <w:rFonts w:ascii="Arial Narrow" w:hAnsi="Arial Narrow" w:cs="Arial"/>
          <w:b/>
        </w:rPr>
      </w:pPr>
    </w:p>
    <w:p w14:paraId="3FD52477" w14:textId="50679F5B" w:rsidR="00B42FA4" w:rsidRPr="005C05A4" w:rsidRDefault="005C05A4" w:rsidP="005C05A4">
      <w:pPr>
        <w:contextualSpacing/>
        <w:jc w:val="both"/>
        <w:rPr>
          <w:rFonts w:ascii="Arial Narrow" w:hAnsi="Arial Narrow" w:cs="Arial"/>
          <w:b/>
          <w:sz w:val="28"/>
          <w:szCs w:val="28"/>
          <w:lang w:val="es-CO" w:eastAsia="x-none"/>
        </w:rPr>
      </w:pPr>
      <w:r w:rsidRPr="007E7A95">
        <w:rPr>
          <w:rFonts w:ascii="Arial Narrow" w:hAnsi="Arial Narrow" w:cs="Arial"/>
          <w:b/>
          <w:sz w:val="28"/>
          <w:szCs w:val="28"/>
          <w:highlight w:val="green"/>
          <w:lang w:val="es-CO" w:eastAsia="x-none"/>
        </w:rPr>
        <w:t>NOTA: teniendo en cuenta que para el presente proceso de selección existe cinco propuestas sin evaluar y de conformidad con el cierre presupuestal de la vigencia en curso el INVIAS pública la evaluación de todas las ofertas a fin de que los proponentes remitan las subsanaciones y aclaraciones dentro de los términos establecidos por la entidad, respetando la regla establecida en el decreto 1860 de 2021 por medio de la cual se modifican y reglamentan las condciones de evaluación de los proceso de mínima cuantía</w:t>
      </w:r>
      <w:r w:rsidR="007E7A95" w:rsidRPr="007E7A95">
        <w:rPr>
          <w:rFonts w:ascii="Arial Narrow" w:hAnsi="Arial Narrow" w:cs="Arial"/>
          <w:b/>
          <w:sz w:val="28"/>
          <w:szCs w:val="28"/>
          <w:highlight w:val="green"/>
          <w:lang w:val="es-CO" w:eastAsia="x-none"/>
        </w:rPr>
        <w:t>.</w:t>
      </w:r>
    </w:p>
    <w:p w14:paraId="760708E8" w14:textId="186C9A21" w:rsidR="00482DB9" w:rsidRPr="005C05A4" w:rsidRDefault="00482DB9" w:rsidP="00C1607B">
      <w:pPr>
        <w:pStyle w:val="Default"/>
        <w:jc w:val="both"/>
        <w:rPr>
          <w:rFonts w:ascii="Arial Narrow" w:hAnsi="Arial Narrow"/>
          <w:sz w:val="20"/>
          <w:szCs w:val="20"/>
        </w:rPr>
      </w:pPr>
    </w:p>
    <w:p w14:paraId="5A2E8BD3" w14:textId="46B71217" w:rsidR="006A009C" w:rsidRPr="005C05A4" w:rsidRDefault="006A009C" w:rsidP="00C1607B">
      <w:pPr>
        <w:pStyle w:val="Default"/>
        <w:jc w:val="both"/>
        <w:rPr>
          <w:rFonts w:ascii="Arial Narrow" w:hAnsi="Arial Narrow"/>
          <w:sz w:val="20"/>
          <w:szCs w:val="20"/>
        </w:rPr>
      </w:pPr>
    </w:p>
    <w:p w14:paraId="783DE088" w14:textId="78DBBBFC" w:rsidR="006A009C" w:rsidRPr="005C05A4" w:rsidRDefault="006A009C" w:rsidP="00C1607B">
      <w:pPr>
        <w:pStyle w:val="Default"/>
        <w:jc w:val="both"/>
        <w:rPr>
          <w:rFonts w:ascii="Arial Narrow" w:hAnsi="Arial Narrow"/>
          <w:sz w:val="20"/>
          <w:szCs w:val="20"/>
        </w:rPr>
      </w:pPr>
    </w:p>
    <w:p w14:paraId="4A102479" w14:textId="7643F33A" w:rsidR="002F2A8D" w:rsidRPr="005C05A4" w:rsidRDefault="007E7A95" w:rsidP="00CD2242">
      <w:pPr>
        <w:tabs>
          <w:tab w:val="left" w:pos="6832"/>
        </w:tabs>
        <w:jc w:val="center"/>
        <w:rPr>
          <w:rFonts w:ascii="Arial Narrow" w:hAnsi="Arial Narrow" w:cs="Arial"/>
          <w:b/>
          <w:bCs/>
        </w:rPr>
      </w:pPr>
      <w:r>
        <w:rPr>
          <w:rFonts w:ascii="Arial Narrow" w:hAnsi="Arial Narrow" w:cs="Arial"/>
          <w:b/>
          <w:bCs/>
        </w:rPr>
        <w:t>CO</w:t>
      </w:r>
      <w:r w:rsidR="00CD2242" w:rsidRPr="005C05A4">
        <w:rPr>
          <w:rFonts w:ascii="Arial Narrow" w:hAnsi="Arial Narrow" w:cs="Arial"/>
          <w:b/>
          <w:bCs/>
        </w:rPr>
        <w:t>MITÉ EVALUADOR</w:t>
      </w:r>
    </w:p>
    <w:p w14:paraId="110956E6" w14:textId="77777777" w:rsidR="00CD2242" w:rsidRPr="005C05A4" w:rsidRDefault="00CD2242" w:rsidP="00CD2242">
      <w:pPr>
        <w:tabs>
          <w:tab w:val="left" w:pos="6832"/>
        </w:tabs>
        <w:jc w:val="center"/>
        <w:rPr>
          <w:rFonts w:ascii="Arial Narrow" w:hAnsi="Arial Narrow" w:cs="Arial"/>
          <w:b/>
          <w:bCs/>
        </w:rPr>
      </w:pPr>
    </w:p>
    <w:tbl>
      <w:tblPr>
        <w:tblW w:w="8058" w:type="dxa"/>
        <w:jc w:val="center"/>
        <w:tblCellMar>
          <w:left w:w="70" w:type="dxa"/>
          <w:right w:w="70" w:type="dxa"/>
        </w:tblCellMar>
        <w:tblLook w:val="04A0" w:firstRow="1" w:lastRow="0" w:firstColumn="1" w:lastColumn="0" w:noHBand="0" w:noVBand="1"/>
      </w:tblPr>
      <w:tblGrid>
        <w:gridCol w:w="3964"/>
        <w:gridCol w:w="4094"/>
      </w:tblGrid>
      <w:tr w:rsidR="00CD2242" w:rsidRPr="005C05A4" w14:paraId="4EA4C339" w14:textId="77777777" w:rsidTr="00CD2242">
        <w:trPr>
          <w:trHeight w:val="1239"/>
          <w:jc w:val="center"/>
        </w:trPr>
        <w:tc>
          <w:tcPr>
            <w:tcW w:w="396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DFC7B66" w14:textId="77777777" w:rsidR="00665055" w:rsidRPr="005C05A4" w:rsidRDefault="00665055" w:rsidP="006A70E6">
            <w:pPr>
              <w:jc w:val="center"/>
              <w:rPr>
                <w:rFonts w:ascii="Arial Narrow" w:hAnsi="Arial Narrow" w:cs="Calibri"/>
                <w:b/>
                <w:bCs/>
                <w:color w:val="000000"/>
                <w:lang w:val="es-CO" w:eastAsia="es-CO"/>
              </w:rPr>
            </w:pPr>
          </w:p>
          <w:p w14:paraId="665AFB08" w14:textId="3F46E643" w:rsidR="006A70E6" w:rsidRPr="005C05A4" w:rsidRDefault="006A70E6" w:rsidP="006A70E6">
            <w:pPr>
              <w:jc w:val="center"/>
              <w:rPr>
                <w:rFonts w:ascii="Arial Narrow" w:hAnsi="Arial Narrow" w:cs="Calibri"/>
                <w:b/>
                <w:bCs/>
                <w:color w:val="000000"/>
                <w:lang w:val="es-CO" w:eastAsia="es-CO"/>
              </w:rPr>
            </w:pPr>
            <w:r w:rsidRPr="005C05A4">
              <w:rPr>
                <w:rFonts w:ascii="Arial Narrow" w:hAnsi="Arial Narrow"/>
                <w:noProof/>
              </w:rPr>
              <w:drawing>
                <wp:inline distT="0" distB="0" distL="0" distR="0" wp14:anchorId="7F34CC1C" wp14:editId="153577F0">
                  <wp:extent cx="752475" cy="689769"/>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6931" cy="693853"/>
                          </a:xfrm>
                          <a:prstGeom prst="rect">
                            <a:avLst/>
                          </a:prstGeom>
                          <a:noFill/>
                          <a:ln>
                            <a:noFill/>
                          </a:ln>
                        </pic:spPr>
                      </pic:pic>
                    </a:graphicData>
                  </a:graphic>
                </wp:inline>
              </w:drawing>
            </w:r>
          </w:p>
          <w:p w14:paraId="69287C60" w14:textId="4DF90C55" w:rsidR="00CD2242" w:rsidRPr="005C05A4" w:rsidRDefault="00CD2242" w:rsidP="00CD224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EVALUADOR JURÍDICO</w:t>
            </w:r>
          </w:p>
          <w:p w14:paraId="6E9BF098" w14:textId="5B682273" w:rsidR="00CD2242" w:rsidRPr="005C05A4" w:rsidRDefault="00CD2242" w:rsidP="00CD224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 xml:space="preserve">LAURA VALENTINA SANIN MORALES </w:t>
            </w:r>
          </w:p>
        </w:tc>
        <w:tc>
          <w:tcPr>
            <w:tcW w:w="4094" w:type="dxa"/>
            <w:tcBorders>
              <w:top w:val="single" w:sz="4" w:space="0" w:color="auto"/>
              <w:left w:val="nil"/>
              <w:bottom w:val="single" w:sz="4" w:space="0" w:color="auto"/>
              <w:right w:val="single" w:sz="4" w:space="0" w:color="auto"/>
            </w:tcBorders>
            <w:shd w:val="clear" w:color="auto" w:fill="auto"/>
            <w:vAlign w:val="bottom"/>
            <w:hideMark/>
          </w:tcPr>
          <w:p w14:paraId="47BF208B" w14:textId="033E1563" w:rsidR="006A70E6" w:rsidRPr="005C05A4" w:rsidRDefault="006A70E6" w:rsidP="00CD2242">
            <w:pPr>
              <w:jc w:val="center"/>
              <w:rPr>
                <w:rFonts w:ascii="Arial Narrow" w:hAnsi="Arial Narrow" w:cs="Calibri"/>
                <w:b/>
                <w:bCs/>
                <w:color w:val="000000"/>
                <w:lang w:val="es-CO" w:eastAsia="es-CO"/>
              </w:rPr>
            </w:pPr>
            <w:r w:rsidRPr="005C05A4">
              <w:rPr>
                <w:rFonts w:ascii="Arial Narrow" w:hAnsi="Arial Narrow" w:cs="Calibri"/>
                <w:b/>
                <w:bCs/>
                <w:noProof/>
                <w:color w:val="000000"/>
                <w:lang w:val="es-CO" w:eastAsia="es-CO"/>
              </w:rPr>
              <w:drawing>
                <wp:inline distT="0" distB="0" distL="0" distR="0" wp14:anchorId="3969F4B4" wp14:editId="27730972">
                  <wp:extent cx="1419225" cy="30480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304800"/>
                          </a:xfrm>
                          <a:prstGeom prst="rect">
                            <a:avLst/>
                          </a:prstGeom>
                          <a:noFill/>
                        </pic:spPr>
                      </pic:pic>
                    </a:graphicData>
                  </a:graphic>
                </wp:inline>
              </w:drawing>
            </w:r>
          </w:p>
          <w:p w14:paraId="749BDD90" w14:textId="3C0C87B6" w:rsidR="00CD2242" w:rsidRPr="005C05A4" w:rsidRDefault="00CD2242" w:rsidP="00CD224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EVALUADOR FINANCIERO</w:t>
            </w:r>
          </w:p>
          <w:p w14:paraId="6F69F339" w14:textId="557A036D" w:rsidR="00CD2242" w:rsidRPr="005C05A4" w:rsidRDefault="00CD2242" w:rsidP="00CD224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RUBY MERCEDES P</w:t>
            </w:r>
            <w:r w:rsidR="006A70E6" w:rsidRPr="005C05A4">
              <w:rPr>
                <w:rFonts w:ascii="Arial Narrow" w:hAnsi="Arial Narrow" w:cs="Calibri"/>
                <w:b/>
                <w:bCs/>
                <w:color w:val="000000"/>
                <w:lang w:val="es-CO" w:eastAsia="es-CO"/>
              </w:rPr>
              <w:t>É</w:t>
            </w:r>
            <w:r w:rsidRPr="005C05A4">
              <w:rPr>
                <w:rFonts w:ascii="Arial Narrow" w:hAnsi="Arial Narrow" w:cs="Calibri"/>
                <w:b/>
                <w:bCs/>
                <w:color w:val="000000"/>
                <w:lang w:val="es-CO" w:eastAsia="es-CO"/>
              </w:rPr>
              <w:t xml:space="preserve">REZ </w:t>
            </w:r>
            <w:proofErr w:type="spellStart"/>
            <w:r w:rsidRPr="005C05A4">
              <w:rPr>
                <w:rFonts w:ascii="Arial Narrow" w:hAnsi="Arial Narrow" w:cs="Calibri"/>
                <w:b/>
                <w:bCs/>
                <w:color w:val="000000"/>
                <w:lang w:val="es-CO" w:eastAsia="es-CO"/>
              </w:rPr>
              <w:t>P</w:t>
            </w:r>
            <w:r w:rsidR="006A70E6" w:rsidRPr="005C05A4">
              <w:rPr>
                <w:rFonts w:ascii="Arial Narrow" w:hAnsi="Arial Narrow" w:cs="Calibri"/>
                <w:b/>
                <w:bCs/>
                <w:color w:val="000000"/>
                <w:lang w:val="es-CO" w:eastAsia="es-CO"/>
              </w:rPr>
              <w:t>É</w:t>
            </w:r>
            <w:r w:rsidRPr="005C05A4">
              <w:rPr>
                <w:rFonts w:ascii="Arial Narrow" w:hAnsi="Arial Narrow" w:cs="Calibri"/>
                <w:b/>
                <w:bCs/>
                <w:color w:val="000000"/>
                <w:lang w:val="es-CO" w:eastAsia="es-CO"/>
              </w:rPr>
              <w:t>REZ</w:t>
            </w:r>
            <w:proofErr w:type="spellEnd"/>
            <w:r w:rsidRPr="005C05A4">
              <w:rPr>
                <w:rFonts w:ascii="Arial Narrow" w:hAnsi="Arial Narrow" w:cs="Calibri"/>
                <w:b/>
                <w:bCs/>
                <w:color w:val="000000"/>
                <w:lang w:val="es-CO" w:eastAsia="es-CO"/>
              </w:rPr>
              <w:t xml:space="preserve"> </w:t>
            </w:r>
          </w:p>
        </w:tc>
      </w:tr>
      <w:tr w:rsidR="00CD2242" w:rsidRPr="005C05A4" w14:paraId="00272F1F" w14:textId="77777777" w:rsidTr="00CD2242">
        <w:trPr>
          <w:trHeight w:val="907"/>
          <w:jc w:val="center"/>
        </w:trPr>
        <w:tc>
          <w:tcPr>
            <w:tcW w:w="8058"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7855312" w14:textId="77777777" w:rsidR="00665055" w:rsidRPr="005C05A4" w:rsidRDefault="00665055" w:rsidP="006A70E6">
            <w:pPr>
              <w:jc w:val="center"/>
              <w:rPr>
                <w:rFonts w:ascii="Arial Narrow" w:hAnsi="Arial Narrow" w:cs="Calibri"/>
                <w:b/>
                <w:bCs/>
                <w:color w:val="000000"/>
                <w:lang w:val="es-CO" w:eastAsia="es-CO"/>
              </w:rPr>
            </w:pPr>
          </w:p>
          <w:p w14:paraId="14828EF0" w14:textId="2D5A2D37" w:rsidR="00CD2242" w:rsidRPr="005C05A4" w:rsidRDefault="006A70E6" w:rsidP="006A70E6">
            <w:pPr>
              <w:jc w:val="center"/>
              <w:rPr>
                <w:rFonts w:ascii="Arial Narrow" w:hAnsi="Arial Narrow" w:cs="Calibri"/>
                <w:b/>
                <w:bCs/>
                <w:color w:val="000000"/>
                <w:lang w:val="es-CO" w:eastAsia="es-CO"/>
              </w:rPr>
            </w:pPr>
            <w:r w:rsidRPr="005C05A4">
              <w:rPr>
                <w:rFonts w:ascii="Arial Narrow" w:hAnsi="Arial Narrow"/>
                <w:noProof/>
              </w:rPr>
              <w:drawing>
                <wp:inline distT="0" distB="0" distL="0" distR="0" wp14:anchorId="61E86A83" wp14:editId="1D2B9E07">
                  <wp:extent cx="1390650" cy="793655"/>
                  <wp:effectExtent l="0" t="0" r="0" b="698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02789" cy="800583"/>
                          </a:xfrm>
                          <a:prstGeom prst="rect">
                            <a:avLst/>
                          </a:prstGeom>
                        </pic:spPr>
                      </pic:pic>
                    </a:graphicData>
                  </a:graphic>
                </wp:inline>
              </w:drawing>
            </w:r>
          </w:p>
          <w:p w14:paraId="31415E7E" w14:textId="103D235E" w:rsidR="00CD2242" w:rsidRPr="005C05A4" w:rsidRDefault="00CD2242" w:rsidP="00CD224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EVALUADOR TÉCNICO</w:t>
            </w:r>
          </w:p>
          <w:p w14:paraId="21E242BE" w14:textId="083B9255" w:rsidR="00CD2242" w:rsidRPr="005C05A4" w:rsidRDefault="00CD2242" w:rsidP="00CD2242">
            <w:pPr>
              <w:jc w:val="center"/>
              <w:rPr>
                <w:rFonts w:ascii="Arial Narrow" w:hAnsi="Arial Narrow" w:cs="Calibri"/>
                <w:b/>
                <w:bCs/>
                <w:color w:val="000000"/>
                <w:lang w:val="es-CO" w:eastAsia="es-CO"/>
              </w:rPr>
            </w:pPr>
            <w:r w:rsidRPr="005C05A4">
              <w:rPr>
                <w:rFonts w:ascii="Arial Narrow" w:hAnsi="Arial Narrow" w:cs="Calibri"/>
                <w:b/>
                <w:bCs/>
                <w:color w:val="000000"/>
                <w:lang w:val="es-CO" w:eastAsia="es-CO"/>
              </w:rPr>
              <w:t xml:space="preserve">YOBAN GUTIERREZ </w:t>
            </w:r>
          </w:p>
        </w:tc>
      </w:tr>
    </w:tbl>
    <w:p w14:paraId="264D090D" w14:textId="7460F7A2" w:rsidR="002F2A8D" w:rsidRPr="005C05A4" w:rsidRDefault="002F2A8D" w:rsidP="002F2A8D">
      <w:pPr>
        <w:tabs>
          <w:tab w:val="left" w:pos="6832"/>
        </w:tabs>
        <w:rPr>
          <w:rFonts w:ascii="Arial Narrow" w:hAnsi="Arial Narrow" w:cs="Arial"/>
        </w:rPr>
      </w:pPr>
    </w:p>
    <w:p w14:paraId="3A3AB6FF" w14:textId="77777777" w:rsidR="00C166A3" w:rsidRPr="005C05A4" w:rsidRDefault="00C166A3" w:rsidP="002F2A8D">
      <w:pPr>
        <w:autoSpaceDE w:val="0"/>
        <w:autoSpaceDN w:val="0"/>
        <w:adjustRightInd w:val="0"/>
        <w:ind w:right="-59"/>
        <w:rPr>
          <w:rFonts w:ascii="Arial Narrow" w:hAnsi="Arial Narrow" w:cs="Arial"/>
        </w:rPr>
      </w:pPr>
    </w:p>
    <w:p w14:paraId="4708FFBB" w14:textId="27D6DD73" w:rsidR="002F2A8D" w:rsidRPr="005C05A4" w:rsidRDefault="002F2A8D" w:rsidP="007E7A95">
      <w:pPr>
        <w:autoSpaceDE w:val="0"/>
        <w:autoSpaceDN w:val="0"/>
        <w:adjustRightInd w:val="0"/>
        <w:ind w:right="-234"/>
        <w:rPr>
          <w:rFonts w:ascii="Arial Narrow" w:hAnsi="Arial Narrow" w:cs="Arial"/>
        </w:rPr>
      </w:pPr>
      <w:r w:rsidRPr="005C05A4">
        <w:rPr>
          <w:rFonts w:ascii="Arial Narrow" w:hAnsi="Arial Narrow" w:cs="Arial"/>
        </w:rPr>
        <w:t>Aprobó: Edwin Javier Galvis Acevedo – Subdirector de Procesos de Selección Contractuales – Dirección Jurídica</w:t>
      </w:r>
      <w:r w:rsidRPr="005C05A4">
        <w:rPr>
          <w:rFonts w:ascii="Arial Narrow" w:hAnsi="Arial Narrow" w:cs="Arial"/>
        </w:rPr>
        <w:br w:type="textWrapping" w:clear="all"/>
      </w:r>
    </w:p>
    <w:sectPr w:rsidR="002F2A8D" w:rsidRPr="005C05A4" w:rsidSect="00E45024">
      <w:headerReference w:type="default" r:id="rId12"/>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31DBE3" w14:textId="77777777" w:rsidR="00D73A2D" w:rsidRDefault="00D73A2D" w:rsidP="00BA4736">
      <w:r>
        <w:separator/>
      </w:r>
    </w:p>
  </w:endnote>
  <w:endnote w:type="continuationSeparator" w:id="0">
    <w:p w14:paraId="5150F3C4" w14:textId="77777777" w:rsidR="00D73A2D" w:rsidRDefault="00D73A2D" w:rsidP="00BA4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Sans Serif 12cpi">
    <w:altName w:val="MS Mincho"/>
    <w:panose1 w:val="00000000000000000000"/>
    <w:charset w:val="80"/>
    <w:family w:val="auto"/>
    <w:notTrueType/>
    <w:pitch w:val="default"/>
    <w:sig w:usb0="00000001" w:usb1="08070000" w:usb2="00000010" w:usb3="00000000" w:csb0="00020000"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9B5F93" w14:textId="77777777" w:rsidR="00D73A2D" w:rsidRDefault="00D73A2D" w:rsidP="00BA4736">
      <w:r>
        <w:separator/>
      </w:r>
    </w:p>
  </w:footnote>
  <w:footnote w:type="continuationSeparator" w:id="0">
    <w:p w14:paraId="1B5A31F4" w14:textId="77777777" w:rsidR="00D73A2D" w:rsidRDefault="00D73A2D" w:rsidP="00BA47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1"/>
      <w:gridCol w:w="5217"/>
      <w:gridCol w:w="1134"/>
      <w:gridCol w:w="567"/>
      <w:gridCol w:w="567"/>
      <w:gridCol w:w="425"/>
    </w:tblGrid>
    <w:tr w:rsidR="005C05A4" w:rsidRPr="00FA68C5" w14:paraId="2590A42F" w14:textId="77777777" w:rsidTr="003863E3">
      <w:trPr>
        <w:cantSplit/>
        <w:trHeight w:val="464"/>
      </w:trPr>
      <w:tc>
        <w:tcPr>
          <w:tcW w:w="1371" w:type="dxa"/>
          <w:vMerge w:val="restart"/>
        </w:tcPr>
        <w:p w14:paraId="45AFE72B" w14:textId="3C38960A" w:rsidR="005C05A4" w:rsidRDefault="005C05A4" w:rsidP="00A07909">
          <w:pPr>
            <w:pStyle w:val="Encabezado"/>
            <w:jc w:val="center"/>
            <w:rPr>
              <w:rFonts w:ascii="Arial" w:hAnsi="Arial"/>
              <w:lang w:val="pt-BR"/>
            </w:rPr>
          </w:pPr>
          <w:r>
            <w:rPr>
              <w:noProof/>
              <w:lang w:val="es-CO" w:eastAsia="es-CO"/>
            </w:rPr>
            <w:drawing>
              <wp:anchor distT="0" distB="0" distL="114300" distR="114300" simplePos="0" relativeHeight="251662336" behindDoc="0" locked="0" layoutInCell="1" allowOverlap="1" wp14:anchorId="530C9734" wp14:editId="25118C65">
                <wp:simplePos x="0" y="0"/>
                <wp:positionH relativeFrom="column">
                  <wp:posOffset>-5715</wp:posOffset>
                </wp:positionH>
                <wp:positionV relativeFrom="paragraph">
                  <wp:posOffset>1905</wp:posOffset>
                </wp:positionV>
                <wp:extent cx="781685" cy="7308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685" cy="7308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17" w:type="dxa"/>
          <w:vMerge w:val="restart"/>
        </w:tcPr>
        <w:p w14:paraId="3A4F1109" w14:textId="77777777" w:rsidR="005C05A4" w:rsidRDefault="005C05A4" w:rsidP="00A07909">
          <w:pPr>
            <w:pStyle w:val="Encabezado"/>
            <w:jc w:val="center"/>
            <w:rPr>
              <w:rFonts w:ascii="Arial" w:hAnsi="Arial" w:cs="Arial"/>
              <w:b/>
              <w:sz w:val="16"/>
              <w:szCs w:val="16"/>
              <w:lang w:val="pt-BR"/>
            </w:rPr>
          </w:pPr>
        </w:p>
        <w:p w14:paraId="064D4729" w14:textId="77777777" w:rsidR="005C05A4" w:rsidRPr="002D12C6" w:rsidRDefault="005C05A4" w:rsidP="00A07909">
          <w:pPr>
            <w:pStyle w:val="Encabezado"/>
            <w:jc w:val="center"/>
            <w:rPr>
              <w:rFonts w:ascii="Arial" w:hAnsi="Arial" w:cs="Arial"/>
              <w:b/>
              <w:sz w:val="16"/>
              <w:szCs w:val="16"/>
              <w:lang w:val="pt-BR"/>
            </w:rPr>
          </w:pPr>
          <w:r w:rsidRPr="002D12C6">
            <w:rPr>
              <w:rFonts w:ascii="Arial" w:hAnsi="Arial" w:cs="Arial"/>
              <w:b/>
              <w:sz w:val="16"/>
              <w:szCs w:val="16"/>
              <w:lang w:val="pt-BR"/>
            </w:rPr>
            <w:t>Instituto Nacional de Vias</w:t>
          </w:r>
        </w:p>
        <w:p w14:paraId="5DAFAEE8" w14:textId="77777777" w:rsidR="005C05A4" w:rsidRPr="00411248" w:rsidRDefault="005C05A4" w:rsidP="00A07909">
          <w:pPr>
            <w:pStyle w:val="Encabezado"/>
            <w:jc w:val="center"/>
            <w:rPr>
              <w:rFonts w:ascii="Arial" w:hAnsi="Arial" w:cs="Arial"/>
              <w:bCs/>
              <w:sz w:val="18"/>
              <w:szCs w:val="18"/>
            </w:rPr>
          </w:pPr>
          <w:r>
            <w:rPr>
              <w:rFonts w:ascii="Arial" w:hAnsi="Arial" w:cs="Arial"/>
              <w:bCs/>
              <w:sz w:val="18"/>
              <w:szCs w:val="18"/>
            </w:rPr>
            <w:t>GESTIÓN</w:t>
          </w:r>
          <w:r w:rsidRPr="00411248">
            <w:rPr>
              <w:rFonts w:ascii="Arial" w:hAnsi="Arial" w:cs="Arial"/>
              <w:bCs/>
              <w:sz w:val="18"/>
              <w:szCs w:val="18"/>
            </w:rPr>
            <w:t xml:space="preserve"> CONTRATAC</w:t>
          </w:r>
          <w:r>
            <w:rPr>
              <w:rFonts w:ascii="Arial" w:hAnsi="Arial" w:cs="Arial"/>
              <w:bCs/>
              <w:sz w:val="18"/>
              <w:szCs w:val="18"/>
            </w:rPr>
            <w:t>TUAL</w:t>
          </w:r>
          <w:r w:rsidRPr="00411248">
            <w:rPr>
              <w:rFonts w:ascii="Arial" w:hAnsi="Arial" w:cs="Arial"/>
              <w:bCs/>
              <w:sz w:val="18"/>
              <w:szCs w:val="18"/>
            </w:rPr>
            <w:t xml:space="preserve"> </w:t>
          </w:r>
        </w:p>
        <w:p w14:paraId="32B42445" w14:textId="78A8A694" w:rsidR="005C05A4" w:rsidRDefault="005C05A4" w:rsidP="0088125D">
          <w:pPr>
            <w:pStyle w:val="Encabezado"/>
            <w:jc w:val="center"/>
            <w:rPr>
              <w:rFonts w:ascii="Arial" w:hAnsi="Arial" w:cs="Arial"/>
              <w:b/>
              <w:sz w:val="18"/>
              <w:szCs w:val="18"/>
            </w:rPr>
          </w:pPr>
          <w:r w:rsidRPr="00411248">
            <w:rPr>
              <w:rFonts w:ascii="Arial" w:hAnsi="Arial" w:cs="Arial"/>
              <w:b/>
              <w:sz w:val="18"/>
              <w:szCs w:val="18"/>
            </w:rPr>
            <w:t>INFORME</w:t>
          </w:r>
          <w:r>
            <w:rPr>
              <w:rFonts w:ascii="Arial" w:hAnsi="Arial" w:cs="Arial"/>
              <w:b/>
              <w:sz w:val="18"/>
              <w:szCs w:val="18"/>
            </w:rPr>
            <w:t xml:space="preserve"> </w:t>
          </w:r>
          <w:r w:rsidRPr="00411248">
            <w:rPr>
              <w:rFonts w:ascii="Arial" w:hAnsi="Arial" w:cs="Arial"/>
              <w:b/>
              <w:sz w:val="18"/>
              <w:szCs w:val="18"/>
            </w:rPr>
            <w:t>DE EVALUACI</w:t>
          </w:r>
          <w:r>
            <w:rPr>
              <w:rFonts w:ascii="Arial" w:hAnsi="Arial" w:cs="Arial"/>
              <w:b/>
              <w:sz w:val="18"/>
              <w:szCs w:val="18"/>
            </w:rPr>
            <w:t>Ó</w:t>
          </w:r>
          <w:r w:rsidRPr="00411248">
            <w:rPr>
              <w:rFonts w:ascii="Arial" w:hAnsi="Arial" w:cs="Arial"/>
              <w:b/>
              <w:sz w:val="18"/>
              <w:szCs w:val="18"/>
            </w:rPr>
            <w:t>N</w:t>
          </w:r>
          <w:r>
            <w:rPr>
              <w:rFonts w:ascii="Arial" w:hAnsi="Arial" w:cs="Arial"/>
              <w:b/>
              <w:sz w:val="18"/>
              <w:szCs w:val="18"/>
            </w:rPr>
            <w:t xml:space="preserve"> </w:t>
          </w:r>
        </w:p>
        <w:p w14:paraId="14ADB378" w14:textId="77777777" w:rsidR="005C05A4" w:rsidRDefault="005C05A4" w:rsidP="0088125D">
          <w:pPr>
            <w:pStyle w:val="Encabezado"/>
            <w:jc w:val="center"/>
            <w:rPr>
              <w:rFonts w:ascii="Arial" w:hAnsi="Arial" w:cs="Arial"/>
              <w:b/>
              <w:sz w:val="18"/>
              <w:szCs w:val="18"/>
            </w:rPr>
          </w:pPr>
          <w:r>
            <w:rPr>
              <w:rFonts w:ascii="Arial" w:hAnsi="Arial" w:cs="Arial"/>
              <w:b/>
              <w:sz w:val="18"/>
              <w:szCs w:val="18"/>
            </w:rPr>
            <w:t>PROPONENTE MENOR VALOR</w:t>
          </w:r>
        </w:p>
        <w:p w14:paraId="2595A8A1" w14:textId="4C23CE49" w:rsidR="005C05A4" w:rsidRDefault="005C05A4" w:rsidP="0088125D">
          <w:pPr>
            <w:pStyle w:val="Encabezado"/>
            <w:jc w:val="center"/>
            <w:rPr>
              <w:rFonts w:ascii="Arial" w:hAnsi="Arial" w:cs="Arial"/>
              <w:b/>
              <w:sz w:val="18"/>
              <w:szCs w:val="18"/>
            </w:rPr>
          </w:pPr>
          <w:r>
            <w:rPr>
              <w:rFonts w:ascii="Arial" w:hAnsi="Arial" w:cs="Arial"/>
              <w:b/>
              <w:sz w:val="18"/>
              <w:szCs w:val="18"/>
            </w:rPr>
            <w:t xml:space="preserve">MINIMA CUANTIA </w:t>
          </w:r>
        </w:p>
        <w:p w14:paraId="7972E3AE" w14:textId="089B0488" w:rsidR="005C05A4" w:rsidRPr="00402538" w:rsidRDefault="005C05A4" w:rsidP="00FA27CD">
          <w:pPr>
            <w:pStyle w:val="Encabezado"/>
            <w:jc w:val="center"/>
            <w:rPr>
              <w:rFonts w:ascii="Arial" w:hAnsi="Arial"/>
              <w:b/>
            </w:rPr>
          </w:pPr>
          <w:r>
            <w:rPr>
              <w:rFonts w:ascii="Arial" w:hAnsi="Arial" w:cs="Arial"/>
              <w:b/>
              <w:sz w:val="18"/>
              <w:szCs w:val="18"/>
            </w:rPr>
            <w:t xml:space="preserve">No. </w:t>
          </w:r>
          <w:r w:rsidRPr="00A411ED">
            <w:rPr>
              <w:rFonts w:ascii="Arial" w:hAnsi="Arial" w:cs="Arial"/>
              <w:b/>
              <w:sz w:val="18"/>
              <w:szCs w:val="18"/>
            </w:rPr>
            <w:t>IP-DTE-SEP-011-2022</w:t>
          </w:r>
        </w:p>
      </w:tc>
      <w:tc>
        <w:tcPr>
          <w:tcW w:w="1134" w:type="dxa"/>
          <w:vAlign w:val="center"/>
        </w:tcPr>
        <w:p w14:paraId="47957715" w14:textId="77777777" w:rsidR="005C05A4" w:rsidRPr="00570834" w:rsidRDefault="005C05A4" w:rsidP="00A07909">
          <w:pPr>
            <w:pStyle w:val="Encabezado"/>
            <w:rPr>
              <w:rFonts w:ascii="Arial" w:hAnsi="Arial" w:cs="Arial"/>
              <w:sz w:val="18"/>
              <w:szCs w:val="18"/>
              <w:lang w:val="pt-BR"/>
            </w:rPr>
          </w:pPr>
          <w:r>
            <w:rPr>
              <w:rFonts w:ascii="Arial" w:hAnsi="Arial" w:cs="Arial"/>
              <w:sz w:val="18"/>
              <w:szCs w:val="18"/>
              <w:lang w:val="pt-BR"/>
            </w:rPr>
            <w:t>CÓD</w:t>
          </w:r>
          <w:r w:rsidRPr="00570834">
            <w:rPr>
              <w:rFonts w:ascii="Arial" w:hAnsi="Arial" w:cs="Arial"/>
              <w:sz w:val="18"/>
              <w:szCs w:val="18"/>
              <w:lang w:val="pt-BR"/>
            </w:rPr>
            <w:t>IGO</w:t>
          </w:r>
        </w:p>
      </w:tc>
      <w:tc>
        <w:tcPr>
          <w:tcW w:w="1559" w:type="dxa"/>
          <w:gridSpan w:val="3"/>
          <w:vAlign w:val="center"/>
        </w:tcPr>
        <w:p w14:paraId="4C06379F" w14:textId="77777777" w:rsidR="005C05A4" w:rsidRPr="00570834" w:rsidRDefault="005C05A4" w:rsidP="00A07909">
          <w:pPr>
            <w:pStyle w:val="Encabezado"/>
            <w:jc w:val="center"/>
            <w:rPr>
              <w:rFonts w:ascii="Arial" w:hAnsi="Arial" w:cs="Arial"/>
              <w:sz w:val="18"/>
              <w:szCs w:val="18"/>
              <w:lang w:val="pt-BR"/>
            </w:rPr>
          </w:pPr>
          <w:r>
            <w:rPr>
              <w:rFonts w:ascii="Arial" w:hAnsi="Arial" w:cs="Arial"/>
              <w:sz w:val="18"/>
              <w:szCs w:val="18"/>
              <w:lang w:val="pt-BR"/>
            </w:rPr>
            <w:t>ACONTR-FR-21</w:t>
          </w:r>
        </w:p>
      </w:tc>
    </w:tr>
    <w:tr w:rsidR="005C05A4" w:rsidRPr="00FA68C5" w14:paraId="6333B818" w14:textId="77777777" w:rsidTr="003863E3">
      <w:trPr>
        <w:cantSplit/>
        <w:trHeight w:val="465"/>
      </w:trPr>
      <w:tc>
        <w:tcPr>
          <w:tcW w:w="1371" w:type="dxa"/>
          <w:vMerge/>
        </w:tcPr>
        <w:p w14:paraId="38F75540" w14:textId="77777777" w:rsidR="005C05A4" w:rsidRDefault="005C05A4" w:rsidP="00A07909">
          <w:pPr>
            <w:pStyle w:val="Encabezado"/>
            <w:jc w:val="center"/>
            <w:rPr>
              <w:rFonts w:ascii="Arial" w:hAnsi="Arial"/>
              <w:lang w:val="pt-BR"/>
            </w:rPr>
          </w:pPr>
        </w:p>
      </w:tc>
      <w:tc>
        <w:tcPr>
          <w:tcW w:w="5217" w:type="dxa"/>
          <w:vMerge/>
        </w:tcPr>
        <w:p w14:paraId="038E383E" w14:textId="77777777" w:rsidR="005C05A4" w:rsidRDefault="005C05A4" w:rsidP="00A07909">
          <w:pPr>
            <w:pStyle w:val="Encabezado"/>
            <w:jc w:val="center"/>
            <w:rPr>
              <w:rFonts w:ascii="Arial" w:hAnsi="Arial"/>
              <w:b/>
              <w:noProof/>
            </w:rPr>
          </w:pPr>
        </w:p>
      </w:tc>
      <w:tc>
        <w:tcPr>
          <w:tcW w:w="1134" w:type="dxa"/>
          <w:vAlign w:val="center"/>
        </w:tcPr>
        <w:p w14:paraId="02105AA6" w14:textId="77777777" w:rsidR="005C05A4" w:rsidRPr="00570834" w:rsidRDefault="005C05A4" w:rsidP="00A07909">
          <w:pPr>
            <w:pStyle w:val="Encabezado"/>
            <w:rPr>
              <w:rFonts w:ascii="Arial" w:hAnsi="Arial" w:cs="Arial"/>
              <w:sz w:val="18"/>
              <w:szCs w:val="18"/>
              <w:lang w:val="pt-BR"/>
            </w:rPr>
          </w:pPr>
          <w:r w:rsidRPr="00570834">
            <w:rPr>
              <w:rFonts w:ascii="Arial" w:hAnsi="Arial" w:cs="Arial"/>
              <w:sz w:val="18"/>
              <w:szCs w:val="18"/>
              <w:lang w:val="pt-BR"/>
            </w:rPr>
            <w:t>VERSIÓN</w:t>
          </w:r>
        </w:p>
      </w:tc>
      <w:tc>
        <w:tcPr>
          <w:tcW w:w="1559" w:type="dxa"/>
          <w:gridSpan w:val="3"/>
          <w:vAlign w:val="center"/>
        </w:tcPr>
        <w:p w14:paraId="487247A7" w14:textId="77777777" w:rsidR="005C05A4" w:rsidRPr="00570834" w:rsidRDefault="005C05A4" w:rsidP="00A07909">
          <w:pPr>
            <w:pStyle w:val="Encabezado"/>
            <w:jc w:val="center"/>
            <w:rPr>
              <w:rFonts w:ascii="Arial" w:hAnsi="Arial" w:cs="Arial"/>
              <w:sz w:val="18"/>
              <w:szCs w:val="18"/>
              <w:lang w:val="pt-BR"/>
            </w:rPr>
          </w:pPr>
          <w:r>
            <w:rPr>
              <w:rFonts w:ascii="Arial" w:hAnsi="Arial" w:cs="Arial"/>
              <w:sz w:val="18"/>
              <w:szCs w:val="18"/>
              <w:lang w:val="pt-BR"/>
            </w:rPr>
            <w:t>2</w:t>
          </w:r>
        </w:p>
      </w:tc>
    </w:tr>
    <w:tr w:rsidR="005C05A4" w:rsidRPr="00FA68C5" w14:paraId="5FFF83B7" w14:textId="77777777" w:rsidTr="003863E3">
      <w:trPr>
        <w:cantSplit/>
        <w:trHeight w:val="465"/>
      </w:trPr>
      <w:tc>
        <w:tcPr>
          <w:tcW w:w="1371" w:type="dxa"/>
          <w:vMerge/>
        </w:tcPr>
        <w:p w14:paraId="522A6D2D" w14:textId="77777777" w:rsidR="005C05A4" w:rsidRDefault="005C05A4" w:rsidP="00A07909">
          <w:pPr>
            <w:pStyle w:val="Encabezado"/>
            <w:jc w:val="center"/>
            <w:rPr>
              <w:rFonts w:ascii="Arial" w:hAnsi="Arial"/>
              <w:lang w:val="pt-BR"/>
            </w:rPr>
          </w:pPr>
        </w:p>
      </w:tc>
      <w:tc>
        <w:tcPr>
          <w:tcW w:w="5217" w:type="dxa"/>
          <w:vMerge/>
        </w:tcPr>
        <w:p w14:paraId="40AB25DF" w14:textId="77777777" w:rsidR="005C05A4" w:rsidRDefault="005C05A4" w:rsidP="00A07909">
          <w:pPr>
            <w:pStyle w:val="Encabezado"/>
            <w:jc w:val="center"/>
            <w:rPr>
              <w:rFonts w:ascii="Arial" w:hAnsi="Arial"/>
              <w:b/>
              <w:noProof/>
            </w:rPr>
          </w:pPr>
        </w:p>
      </w:tc>
      <w:tc>
        <w:tcPr>
          <w:tcW w:w="1134" w:type="dxa"/>
          <w:vAlign w:val="center"/>
        </w:tcPr>
        <w:p w14:paraId="00D8C3A4" w14:textId="77777777" w:rsidR="005C05A4" w:rsidRPr="00570834" w:rsidRDefault="005C05A4" w:rsidP="00A07909">
          <w:pPr>
            <w:pStyle w:val="Encabezado"/>
            <w:rPr>
              <w:rFonts w:ascii="Arial" w:hAnsi="Arial" w:cs="Arial"/>
              <w:sz w:val="18"/>
              <w:szCs w:val="18"/>
              <w:lang w:val="pt-BR"/>
            </w:rPr>
          </w:pPr>
          <w:r w:rsidRPr="00570834">
            <w:rPr>
              <w:rFonts w:ascii="Arial" w:hAnsi="Arial" w:cs="Arial"/>
              <w:sz w:val="18"/>
              <w:szCs w:val="18"/>
              <w:lang w:val="pt-BR"/>
            </w:rPr>
            <w:t>PÁGINA</w:t>
          </w:r>
        </w:p>
      </w:tc>
      <w:tc>
        <w:tcPr>
          <w:tcW w:w="567" w:type="dxa"/>
          <w:vAlign w:val="center"/>
        </w:tcPr>
        <w:p w14:paraId="16D62613" w14:textId="77777777" w:rsidR="005C05A4" w:rsidRPr="00570834" w:rsidRDefault="005C05A4" w:rsidP="00A07909">
          <w:pPr>
            <w:pStyle w:val="Encabezado"/>
            <w:jc w:val="center"/>
            <w:rPr>
              <w:rFonts w:ascii="Arial" w:hAnsi="Arial" w:cs="Arial"/>
              <w:sz w:val="18"/>
              <w:szCs w:val="18"/>
              <w:lang w:val="pt-BR"/>
            </w:rPr>
          </w:pPr>
          <w:r w:rsidRPr="00570834">
            <w:rPr>
              <w:rStyle w:val="Nmerodepgina"/>
              <w:rFonts w:ascii="Arial" w:hAnsi="Arial" w:cs="Arial"/>
              <w:sz w:val="18"/>
              <w:szCs w:val="18"/>
            </w:rPr>
            <w:fldChar w:fldCharType="begin"/>
          </w:r>
          <w:r w:rsidRPr="00570834">
            <w:rPr>
              <w:rStyle w:val="Nmerodepgina"/>
              <w:rFonts w:ascii="Arial" w:hAnsi="Arial" w:cs="Arial"/>
              <w:sz w:val="18"/>
              <w:szCs w:val="18"/>
            </w:rPr>
            <w:instrText xml:space="preserve"> </w:instrText>
          </w:r>
          <w:r>
            <w:rPr>
              <w:rStyle w:val="Nmerodepgina"/>
              <w:rFonts w:ascii="Arial" w:hAnsi="Arial" w:cs="Arial"/>
              <w:sz w:val="18"/>
              <w:szCs w:val="18"/>
            </w:rPr>
            <w:instrText>PAGE</w:instrText>
          </w:r>
          <w:r w:rsidRPr="00570834">
            <w:rPr>
              <w:rStyle w:val="Nmerodepgina"/>
              <w:rFonts w:ascii="Arial" w:hAnsi="Arial" w:cs="Arial"/>
              <w:sz w:val="18"/>
              <w:szCs w:val="18"/>
            </w:rPr>
            <w:instrText xml:space="preserve"> </w:instrText>
          </w:r>
          <w:r w:rsidRPr="00570834">
            <w:rPr>
              <w:rStyle w:val="Nmerodepgina"/>
              <w:rFonts w:ascii="Arial" w:hAnsi="Arial" w:cs="Arial"/>
              <w:sz w:val="18"/>
              <w:szCs w:val="18"/>
            </w:rPr>
            <w:fldChar w:fldCharType="separate"/>
          </w:r>
          <w:r>
            <w:rPr>
              <w:rStyle w:val="Nmerodepgina"/>
              <w:rFonts w:ascii="Arial" w:hAnsi="Arial" w:cs="Arial"/>
              <w:noProof/>
              <w:sz w:val="18"/>
              <w:szCs w:val="18"/>
            </w:rPr>
            <w:t>7</w:t>
          </w:r>
          <w:r w:rsidRPr="00570834">
            <w:rPr>
              <w:rStyle w:val="Nmerodepgina"/>
              <w:rFonts w:ascii="Arial" w:hAnsi="Arial" w:cs="Arial"/>
              <w:sz w:val="18"/>
              <w:szCs w:val="18"/>
            </w:rPr>
            <w:fldChar w:fldCharType="end"/>
          </w:r>
        </w:p>
      </w:tc>
      <w:tc>
        <w:tcPr>
          <w:tcW w:w="567" w:type="dxa"/>
          <w:vAlign w:val="center"/>
        </w:tcPr>
        <w:p w14:paraId="307F62EC" w14:textId="77777777" w:rsidR="005C05A4" w:rsidRPr="00570834" w:rsidRDefault="005C05A4" w:rsidP="00A07909">
          <w:pPr>
            <w:pStyle w:val="Encabezado"/>
            <w:jc w:val="center"/>
            <w:rPr>
              <w:rFonts w:ascii="Arial" w:hAnsi="Arial" w:cs="Arial"/>
              <w:sz w:val="18"/>
              <w:szCs w:val="18"/>
              <w:lang w:val="pt-BR"/>
            </w:rPr>
          </w:pPr>
          <w:r w:rsidRPr="00570834">
            <w:rPr>
              <w:rFonts w:ascii="Arial" w:hAnsi="Arial" w:cs="Arial"/>
              <w:sz w:val="18"/>
              <w:szCs w:val="18"/>
              <w:lang w:val="pt-BR"/>
            </w:rPr>
            <w:t>DE</w:t>
          </w:r>
        </w:p>
      </w:tc>
      <w:tc>
        <w:tcPr>
          <w:tcW w:w="425" w:type="dxa"/>
          <w:vAlign w:val="center"/>
        </w:tcPr>
        <w:p w14:paraId="2202C9AC" w14:textId="746AA216" w:rsidR="005C05A4" w:rsidRPr="00570834" w:rsidRDefault="005C05A4" w:rsidP="00A07909">
          <w:pPr>
            <w:pStyle w:val="Encabezado"/>
            <w:jc w:val="center"/>
            <w:rPr>
              <w:rFonts w:ascii="Arial" w:hAnsi="Arial" w:cs="Arial"/>
              <w:sz w:val="18"/>
              <w:szCs w:val="18"/>
              <w:lang w:val="pt-BR"/>
            </w:rPr>
          </w:pPr>
          <w:r>
            <w:rPr>
              <w:rFonts w:ascii="Arial" w:hAnsi="Arial" w:cs="Arial"/>
              <w:sz w:val="18"/>
              <w:szCs w:val="18"/>
              <w:lang w:val="pt-BR"/>
            </w:rPr>
            <w:t>6</w:t>
          </w:r>
        </w:p>
      </w:tc>
    </w:tr>
  </w:tbl>
  <w:p w14:paraId="686CFCD3" w14:textId="77777777" w:rsidR="005C05A4" w:rsidRDefault="005C05A4" w:rsidP="00A07909">
    <w:pPr>
      <w:pStyle w:val="Encabezado"/>
    </w:pPr>
  </w:p>
  <w:p w14:paraId="382C1E0B" w14:textId="77777777" w:rsidR="005C05A4" w:rsidRPr="00A07909" w:rsidRDefault="005C05A4" w:rsidP="00A07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9" type="#_x0000_t75" style="width:177.75pt;height:176.25pt" o:bullet="t">
        <v:imagedata r:id="rId1" o:title="Logo invias"/>
      </v:shape>
    </w:pict>
  </w:numPicBullet>
  <w:abstractNum w:abstractNumId="0" w15:restartNumberingAfterBreak="0">
    <w:nsid w:val="00AE35E3"/>
    <w:multiLevelType w:val="hybridMultilevel"/>
    <w:tmpl w:val="E382A0B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57775D"/>
    <w:multiLevelType w:val="hybridMultilevel"/>
    <w:tmpl w:val="38CE8E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DD2073"/>
    <w:multiLevelType w:val="hybridMultilevel"/>
    <w:tmpl w:val="5F20EB2E"/>
    <w:lvl w:ilvl="0" w:tplc="C592EA04">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EB0C87"/>
    <w:multiLevelType w:val="hybridMultilevel"/>
    <w:tmpl w:val="F0D00474"/>
    <w:lvl w:ilvl="0" w:tplc="0B32E8A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5959ED"/>
    <w:multiLevelType w:val="hybridMultilevel"/>
    <w:tmpl w:val="CB9EEAD4"/>
    <w:lvl w:ilvl="0" w:tplc="F50A3DD0">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6927F2"/>
    <w:multiLevelType w:val="hybridMultilevel"/>
    <w:tmpl w:val="D8002D04"/>
    <w:lvl w:ilvl="0" w:tplc="AFF277DC">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3404AB"/>
    <w:multiLevelType w:val="hybridMultilevel"/>
    <w:tmpl w:val="7924CB8E"/>
    <w:lvl w:ilvl="0" w:tplc="FFFFFFFF">
      <w:start w:val="1"/>
      <w:numFmt w:val="bullet"/>
      <w:pStyle w:val="Invias-VietalogoINV"/>
      <w:lvlText w:val=""/>
      <w:lvlPicBulletId w:val="0"/>
      <w:lvlJc w:val="left"/>
      <w:pPr>
        <w:ind w:left="1070" w:hanging="360"/>
      </w:pPr>
      <w:rPr>
        <w:rFonts w:ascii="Symbol" w:hAnsi="Symbol" w:hint="default"/>
        <w:color w:val="auto"/>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7" w15:restartNumberingAfterBreak="0">
    <w:nsid w:val="22B359BC"/>
    <w:multiLevelType w:val="hybridMultilevel"/>
    <w:tmpl w:val="BB0EAF46"/>
    <w:lvl w:ilvl="0" w:tplc="34A4CFE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341921"/>
    <w:multiLevelType w:val="hybridMultilevel"/>
    <w:tmpl w:val="216CB6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DE23B9"/>
    <w:multiLevelType w:val="hybridMultilevel"/>
    <w:tmpl w:val="B48E5840"/>
    <w:lvl w:ilvl="0" w:tplc="6D26D3A4">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7F50CF7"/>
    <w:multiLevelType w:val="hybridMultilevel"/>
    <w:tmpl w:val="64AED4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1B20F2"/>
    <w:multiLevelType w:val="multilevel"/>
    <w:tmpl w:val="7160DEC6"/>
    <w:lvl w:ilvl="0">
      <w:start w:val="4"/>
      <w:numFmt w:val="decimal"/>
      <w:lvlText w:val="%1"/>
      <w:lvlJc w:val="left"/>
      <w:pPr>
        <w:ind w:left="360" w:hanging="360"/>
      </w:pPr>
      <w:rPr>
        <w:rFonts w:hint="default"/>
        <w:color w:val="4A442A"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4A442A" w:themeColor="background2" w:themeShade="40"/>
      </w:rPr>
    </w:lvl>
    <w:lvl w:ilvl="4">
      <w:start w:val="1"/>
      <w:numFmt w:val="decimal"/>
      <w:lvlText w:val="%1.%2.%3.%4.%5"/>
      <w:lvlJc w:val="left"/>
      <w:pPr>
        <w:ind w:left="1648" w:hanging="1080"/>
      </w:pPr>
      <w:rPr>
        <w:rFonts w:hint="default"/>
        <w:color w:val="4A442A" w:themeColor="background2" w:themeShade="40"/>
      </w:rPr>
    </w:lvl>
    <w:lvl w:ilvl="5">
      <w:start w:val="1"/>
      <w:numFmt w:val="decimal"/>
      <w:lvlText w:val="%1.%2.%3.%4.%5.%6"/>
      <w:lvlJc w:val="left"/>
      <w:pPr>
        <w:ind w:left="1790" w:hanging="1080"/>
      </w:pPr>
      <w:rPr>
        <w:rFonts w:hint="default"/>
        <w:color w:val="4A442A" w:themeColor="background2" w:themeShade="40"/>
      </w:rPr>
    </w:lvl>
    <w:lvl w:ilvl="6">
      <w:start w:val="1"/>
      <w:numFmt w:val="decimal"/>
      <w:lvlText w:val="%1.%2.%3.%4.%5.%6.%7"/>
      <w:lvlJc w:val="left"/>
      <w:pPr>
        <w:ind w:left="2292" w:hanging="1440"/>
      </w:pPr>
      <w:rPr>
        <w:rFonts w:hint="default"/>
        <w:color w:val="4A442A" w:themeColor="background2" w:themeShade="40"/>
      </w:rPr>
    </w:lvl>
    <w:lvl w:ilvl="7">
      <w:start w:val="1"/>
      <w:numFmt w:val="decimal"/>
      <w:lvlText w:val="%1.%2.%3.%4.%5.%6.%7.%8"/>
      <w:lvlJc w:val="left"/>
      <w:pPr>
        <w:ind w:left="2434" w:hanging="1440"/>
      </w:pPr>
      <w:rPr>
        <w:rFonts w:hint="default"/>
        <w:color w:val="4A442A" w:themeColor="background2" w:themeShade="40"/>
      </w:rPr>
    </w:lvl>
    <w:lvl w:ilvl="8">
      <w:start w:val="1"/>
      <w:numFmt w:val="decimal"/>
      <w:lvlText w:val="%1.%2.%3.%4.%5.%6.%7.%8.%9"/>
      <w:lvlJc w:val="left"/>
      <w:pPr>
        <w:ind w:left="2936" w:hanging="1800"/>
      </w:pPr>
      <w:rPr>
        <w:rFonts w:hint="default"/>
        <w:color w:val="4A442A" w:themeColor="background2" w:themeShade="40"/>
      </w:rPr>
    </w:lvl>
  </w:abstractNum>
  <w:abstractNum w:abstractNumId="14" w15:restartNumberingAfterBreak="0">
    <w:nsid w:val="2B3F5CA6"/>
    <w:multiLevelType w:val="hybridMultilevel"/>
    <w:tmpl w:val="8CF4DE3A"/>
    <w:lvl w:ilvl="0" w:tplc="0C0A0001">
      <w:start w:val="1"/>
      <w:numFmt w:val="lowerLetter"/>
      <w:pStyle w:val="Textoindependiente3"/>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5" w15:restartNumberingAfterBreak="0">
    <w:nsid w:val="2BAA45F7"/>
    <w:multiLevelType w:val="hybridMultilevel"/>
    <w:tmpl w:val="EE9A15DA"/>
    <w:lvl w:ilvl="0" w:tplc="B0203C92">
      <w:start w:val="1"/>
      <w:numFmt w:val="decimal"/>
      <w:pStyle w:val="Capitulo3"/>
      <w:lvlText w:val="3.%1."/>
      <w:lvlJc w:val="left"/>
      <w:pPr>
        <w:ind w:left="9443" w:hanging="360"/>
      </w:pPr>
      <w:rPr>
        <w:rFonts w:hint="default"/>
        <w:b/>
        <w:color w:val="auto"/>
      </w:rPr>
    </w:lvl>
    <w:lvl w:ilvl="1" w:tplc="240A0019" w:tentative="1">
      <w:start w:val="1"/>
      <w:numFmt w:val="lowerLetter"/>
      <w:lvlText w:val="%2."/>
      <w:lvlJc w:val="left"/>
      <w:pPr>
        <w:ind w:left="2018" w:hanging="360"/>
      </w:pPr>
    </w:lvl>
    <w:lvl w:ilvl="2" w:tplc="240A001B">
      <w:start w:val="1"/>
      <w:numFmt w:val="lowerRoman"/>
      <w:lvlText w:val="%3."/>
      <w:lvlJc w:val="right"/>
      <w:pPr>
        <w:ind w:left="2738" w:hanging="180"/>
      </w:pPr>
    </w:lvl>
    <w:lvl w:ilvl="3" w:tplc="240A000F" w:tentative="1">
      <w:start w:val="1"/>
      <w:numFmt w:val="decimal"/>
      <w:lvlText w:val="%4."/>
      <w:lvlJc w:val="left"/>
      <w:pPr>
        <w:ind w:left="3458" w:hanging="360"/>
      </w:pPr>
    </w:lvl>
    <w:lvl w:ilvl="4" w:tplc="240A0019" w:tentative="1">
      <w:start w:val="1"/>
      <w:numFmt w:val="lowerLetter"/>
      <w:lvlText w:val="%5."/>
      <w:lvlJc w:val="left"/>
      <w:pPr>
        <w:ind w:left="4178" w:hanging="360"/>
      </w:pPr>
    </w:lvl>
    <w:lvl w:ilvl="5" w:tplc="240A001B" w:tentative="1">
      <w:start w:val="1"/>
      <w:numFmt w:val="lowerRoman"/>
      <w:lvlText w:val="%6."/>
      <w:lvlJc w:val="right"/>
      <w:pPr>
        <w:ind w:left="4898" w:hanging="180"/>
      </w:pPr>
    </w:lvl>
    <w:lvl w:ilvl="6" w:tplc="240A000F" w:tentative="1">
      <w:start w:val="1"/>
      <w:numFmt w:val="decimal"/>
      <w:lvlText w:val="%7."/>
      <w:lvlJc w:val="left"/>
      <w:pPr>
        <w:ind w:left="5618" w:hanging="360"/>
      </w:pPr>
    </w:lvl>
    <w:lvl w:ilvl="7" w:tplc="240A0019" w:tentative="1">
      <w:start w:val="1"/>
      <w:numFmt w:val="lowerLetter"/>
      <w:lvlText w:val="%8."/>
      <w:lvlJc w:val="left"/>
      <w:pPr>
        <w:ind w:left="6338" w:hanging="360"/>
      </w:pPr>
    </w:lvl>
    <w:lvl w:ilvl="8" w:tplc="240A001B" w:tentative="1">
      <w:start w:val="1"/>
      <w:numFmt w:val="lowerRoman"/>
      <w:lvlText w:val="%9."/>
      <w:lvlJc w:val="right"/>
      <w:pPr>
        <w:ind w:left="7058" w:hanging="180"/>
      </w:pPr>
    </w:lvl>
  </w:abstractNum>
  <w:abstractNum w:abstractNumId="16" w15:restartNumberingAfterBreak="0">
    <w:nsid w:val="31EB2F20"/>
    <w:multiLevelType w:val="hybridMultilevel"/>
    <w:tmpl w:val="A76C84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2FE054C"/>
    <w:multiLevelType w:val="hybridMultilevel"/>
    <w:tmpl w:val="0DA00C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CC7E49"/>
    <w:multiLevelType w:val="hybridMultilevel"/>
    <w:tmpl w:val="AB7A1448"/>
    <w:lvl w:ilvl="0" w:tplc="979CB418">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7F20908"/>
    <w:multiLevelType w:val="hybridMultilevel"/>
    <w:tmpl w:val="EDFEDE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566BFB"/>
    <w:multiLevelType w:val="hybridMultilevel"/>
    <w:tmpl w:val="20AA6C16"/>
    <w:lvl w:ilvl="0" w:tplc="406E2AFA">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89162F4"/>
    <w:multiLevelType w:val="hybridMultilevel"/>
    <w:tmpl w:val="CD42F480"/>
    <w:lvl w:ilvl="0" w:tplc="07B88E34">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F0529A"/>
    <w:multiLevelType w:val="hybridMultilevel"/>
    <w:tmpl w:val="5798F9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25734BA"/>
    <w:multiLevelType w:val="hybridMultilevel"/>
    <w:tmpl w:val="0A98D8C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D20D9C"/>
    <w:multiLevelType w:val="hybridMultilevel"/>
    <w:tmpl w:val="BCD261FE"/>
    <w:lvl w:ilvl="0" w:tplc="FFFFFFFF">
      <w:start w:val="1"/>
      <w:numFmt w:val="lowerRoman"/>
      <w:pStyle w:val="Invias-VietaRomana"/>
      <w:lvlText w:val="%1."/>
      <w:lvlJc w:val="right"/>
      <w:pPr>
        <w:ind w:left="1440" w:hanging="360"/>
      </w:pPr>
      <w:rPr>
        <w:rFonts w:cs="Times New Roman"/>
      </w:rPr>
    </w:lvl>
    <w:lvl w:ilvl="1" w:tplc="FFFFFFFF" w:tentative="1">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25" w15:restartNumberingAfterBreak="0">
    <w:nsid w:val="4409401E"/>
    <w:multiLevelType w:val="hybridMultilevel"/>
    <w:tmpl w:val="2A1007B8"/>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57969AF"/>
    <w:multiLevelType w:val="hybridMultilevel"/>
    <w:tmpl w:val="B86C78B4"/>
    <w:lvl w:ilvl="0" w:tplc="0B32E8A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5AA4AF7"/>
    <w:multiLevelType w:val="hybridMultilevel"/>
    <w:tmpl w:val="F7064362"/>
    <w:lvl w:ilvl="0" w:tplc="C73CD43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80F275E"/>
    <w:multiLevelType w:val="multilevel"/>
    <w:tmpl w:val="F26E04AC"/>
    <w:lvl w:ilvl="0">
      <w:start w:val="2"/>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4BBF226F"/>
    <w:multiLevelType w:val="hybridMultilevel"/>
    <w:tmpl w:val="5B3686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D9E6B03"/>
    <w:multiLevelType w:val="hybridMultilevel"/>
    <w:tmpl w:val="3BE63C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927265"/>
    <w:multiLevelType w:val="hybridMultilevel"/>
    <w:tmpl w:val="4418E0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4406D1"/>
    <w:multiLevelType w:val="hybridMultilevel"/>
    <w:tmpl w:val="A25413A4"/>
    <w:lvl w:ilvl="0" w:tplc="BE30B410">
      <w:start w:val="4"/>
      <w:numFmt w:val="upperLetter"/>
      <w:lvlText w:val="%1."/>
      <w:lvlJc w:val="left"/>
      <w:pPr>
        <w:ind w:left="720" w:hanging="360"/>
      </w:pPr>
      <w:rPr>
        <w:rFonts w:hint="default"/>
        <w:i/>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9D87A0E"/>
    <w:multiLevelType w:val="hybridMultilevel"/>
    <w:tmpl w:val="B6D48C82"/>
    <w:lvl w:ilvl="0" w:tplc="CBF63D28">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07157E"/>
    <w:multiLevelType w:val="hybridMultilevel"/>
    <w:tmpl w:val="53567B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A3D0EBD"/>
    <w:multiLevelType w:val="hybridMultilevel"/>
    <w:tmpl w:val="0F8EFB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A571288"/>
    <w:multiLevelType w:val="hybridMultilevel"/>
    <w:tmpl w:val="A40A9692"/>
    <w:lvl w:ilvl="0" w:tplc="F06C18B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AE9646E"/>
    <w:multiLevelType w:val="multilevel"/>
    <w:tmpl w:val="09FC8B04"/>
    <w:lvl w:ilvl="0">
      <w:start w:val="4"/>
      <w:numFmt w:val="decimal"/>
      <w:lvlText w:val="%1."/>
      <w:lvlJc w:val="left"/>
      <w:pPr>
        <w:ind w:left="644" w:hanging="360"/>
      </w:pPr>
      <w:rPr>
        <w:b/>
      </w:rPr>
    </w:lvl>
    <w:lvl w:ilvl="1">
      <w:start w:val="2"/>
      <w:numFmt w:val="decimal"/>
      <w:pStyle w:val="Invias-Titulo1"/>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8" w15:restartNumberingAfterBreak="0">
    <w:nsid w:val="5AF66BEA"/>
    <w:multiLevelType w:val="hybridMultilevel"/>
    <w:tmpl w:val="C380A3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B1B5156"/>
    <w:multiLevelType w:val="hybridMultilevel"/>
    <w:tmpl w:val="3EA0C9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0501F4F"/>
    <w:multiLevelType w:val="hybridMultilevel"/>
    <w:tmpl w:val="08ECB35A"/>
    <w:lvl w:ilvl="0" w:tplc="080A0015">
      <w:start w:val="2"/>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0E032D5"/>
    <w:multiLevelType w:val="hybridMultilevel"/>
    <w:tmpl w:val="6AA82D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0FC6206"/>
    <w:multiLevelType w:val="hybridMultilevel"/>
    <w:tmpl w:val="96EE9E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23F4DDF"/>
    <w:multiLevelType w:val="multilevel"/>
    <w:tmpl w:val="26FACDCA"/>
    <w:lvl w:ilvl="0">
      <w:start w:val="1"/>
      <w:numFmt w:val="decimal"/>
      <w:lvlText w:val="%1."/>
      <w:lvlJc w:val="left"/>
      <w:pPr>
        <w:ind w:left="1070" w:hanging="360"/>
      </w:pPr>
      <w:rPr>
        <w:rFonts w:hint="default"/>
        <w:b/>
      </w:rPr>
    </w:lvl>
    <w:lvl w:ilvl="1">
      <w:start w:val="3"/>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430" w:hanging="72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1790" w:hanging="108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150" w:hanging="1440"/>
      </w:pPr>
      <w:rPr>
        <w:rFonts w:hint="default"/>
      </w:rPr>
    </w:lvl>
  </w:abstractNum>
  <w:abstractNum w:abstractNumId="44" w15:restartNumberingAfterBreak="0">
    <w:nsid w:val="64C41004"/>
    <w:multiLevelType w:val="hybridMultilevel"/>
    <w:tmpl w:val="367A5B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C775FEF"/>
    <w:multiLevelType w:val="hybridMultilevel"/>
    <w:tmpl w:val="DB7CDD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F6D794E"/>
    <w:multiLevelType w:val="hybridMultilevel"/>
    <w:tmpl w:val="E4B2FDA8"/>
    <w:lvl w:ilvl="0" w:tplc="B738687C">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F8F12C2"/>
    <w:multiLevelType w:val="hybridMultilevel"/>
    <w:tmpl w:val="D84A0CCE"/>
    <w:lvl w:ilvl="0" w:tplc="E494BECA">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27D7185"/>
    <w:multiLevelType w:val="hybridMultilevel"/>
    <w:tmpl w:val="7A00F1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81805A1"/>
    <w:multiLevelType w:val="hybridMultilevel"/>
    <w:tmpl w:val="5706F92A"/>
    <w:lvl w:ilvl="0" w:tplc="F9641112">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BF66702"/>
    <w:multiLevelType w:val="hybridMultilevel"/>
    <w:tmpl w:val="F67C8672"/>
    <w:lvl w:ilvl="0" w:tplc="E44246F0">
      <w:start w:val="4"/>
      <w:numFmt w:val="upperLetter"/>
      <w:lvlText w:val="%1."/>
      <w:lvlJc w:val="left"/>
      <w:pPr>
        <w:ind w:left="720" w:hanging="360"/>
      </w:pPr>
      <w:rPr>
        <w:rFonts w:ascii="Arial Narrow" w:hAnsi="Arial Narrow" w:hint="default"/>
        <w:i/>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3"/>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4"/>
  </w:num>
  <w:num w:numId="5">
    <w:abstractNumId w:val="37"/>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5"/>
  </w:num>
  <w:num w:numId="8">
    <w:abstractNumId w:val="13"/>
  </w:num>
  <w:num w:numId="9">
    <w:abstractNumId w:val="27"/>
  </w:num>
  <w:num w:numId="10">
    <w:abstractNumId w:val="28"/>
  </w:num>
  <w:num w:numId="11">
    <w:abstractNumId w:val="42"/>
  </w:num>
  <w:num w:numId="12">
    <w:abstractNumId w:val="32"/>
  </w:num>
  <w:num w:numId="13">
    <w:abstractNumId w:val="40"/>
  </w:num>
  <w:num w:numId="14">
    <w:abstractNumId w:val="10"/>
  </w:num>
  <w:num w:numId="15">
    <w:abstractNumId w:val="23"/>
  </w:num>
  <w:num w:numId="16">
    <w:abstractNumId w:val="0"/>
  </w:num>
  <w:num w:numId="17">
    <w:abstractNumId w:val="39"/>
  </w:num>
  <w:num w:numId="18">
    <w:abstractNumId w:val="17"/>
  </w:num>
  <w:num w:numId="19">
    <w:abstractNumId w:val="30"/>
  </w:num>
  <w:num w:numId="20">
    <w:abstractNumId w:val="48"/>
  </w:num>
  <w:num w:numId="21">
    <w:abstractNumId w:val="22"/>
  </w:num>
  <w:num w:numId="22">
    <w:abstractNumId w:val="31"/>
  </w:num>
  <w:num w:numId="23">
    <w:abstractNumId w:val="26"/>
  </w:num>
  <w:num w:numId="24">
    <w:abstractNumId w:val="38"/>
  </w:num>
  <w:num w:numId="25">
    <w:abstractNumId w:val="29"/>
  </w:num>
  <w:num w:numId="26">
    <w:abstractNumId w:val="3"/>
  </w:num>
  <w:num w:numId="27">
    <w:abstractNumId w:val="36"/>
  </w:num>
  <w:num w:numId="28">
    <w:abstractNumId w:val="1"/>
  </w:num>
  <w:num w:numId="29">
    <w:abstractNumId w:val="44"/>
  </w:num>
  <w:num w:numId="30">
    <w:abstractNumId w:val="8"/>
  </w:num>
  <w:num w:numId="31">
    <w:abstractNumId w:val="11"/>
  </w:num>
  <w:num w:numId="32">
    <w:abstractNumId w:val="47"/>
  </w:num>
  <w:num w:numId="33">
    <w:abstractNumId w:val="50"/>
  </w:num>
  <w:num w:numId="34">
    <w:abstractNumId w:val="21"/>
  </w:num>
  <w:num w:numId="35">
    <w:abstractNumId w:val="35"/>
  </w:num>
  <w:num w:numId="36">
    <w:abstractNumId w:val="46"/>
  </w:num>
  <w:num w:numId="37">
    <w:abstractNumId w:val="7"/>
  </w:num>
  <w:num w:numId="38">
    <w:abstractNumId w:val="19"/>
  </w:num>
  <w:num w:numId="39">
    <w:abstractNumId w:val="33"/>
  </w:num>
  <w:num w:numId="40">
    <w:abstractNumId w:val="9"/>
  </w:num>
  <w:num w:numId="41">
    <w:abstractNumId w:val="20"/>
  </w:num>
  <w:num w:numId="42">
    <w:abstractNumId w:val="34"/>
  </w:num>
  <w:num w:numId="43">
    <w:abstractNumId w:val="2"/>
  </w:num>
  <w:num w:numId="44">
    <w:abstractNumId w:val="16"/>
  </w:num>
  <w:num w:numId="45">
    <w:abstractNumId w:val="5"/>
  </w:num>
  <w:num w:numId="46">
    <w:abstractNumId w:val="41"/>
  </w:num>
  <w:num w:numId="47">
    <w:abstractNumId w:val="18"/>
  </w:num>
  <w:num w:numId="48">
    <w:abstractNumId w:val="45"/>
  </w:num>
  <w:num w:numId="49">
    <w:abstractNumId w:val="49"/>
  </w:num>
  <w:num w:numId="50">
    <w:abstractNumId w:val="4"/>
  </w:num>
  <w:num w:numId="51">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ES" w:vendorID="64" w:dllVersion="0" w:nlCheck="1" w:checkStyle="0"/>
  <w:activeWritingStyle w:appName="MSWord" w:lang="en-U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pt-BR" w:vendorID="64" w:dllVersion="0" w:nlCheck="1" w:checkStyle="0"/>
  <w:activeWritingStyle w:appName="MSWord" w:lang="pt-BR" w:vendorID="64" w:dllVersion="4096" w:nlCheck="1" w:checkStyle="0"/>
  <w:activeWritingStyle w:appName="MSWord" w:lang="es-MX" w:vendorID="64" w:dllVersion="0" w:nlCheck="1" w:checkStyle="0"/>
  <w:proofState w:spelling="clean" w:grammar="clean"/>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736"/>
    <w:rsid w:val="00001ADC"/>
    <w:rsid w:val="00004D82"/>
    <w:rsid w:val="00004DAF"/>
    <w:rsid w:val="00005B36"/>
    <w:rsid w:val="00006E88"/>
    <w:rsid w:val="00010416"/>
    <w:rsid w:val="000110E7"/>
    <w:rsid w:val="00025690"/>
    <w:rsid w:val="000266C9"/>
    <w:rsid w:val="00031CBD"/>
    <w:rsid w:val="00032F4E"/>
    <w:rsid w:val="00033A14"/>
    <w:rsid w:val="0003407F"/>
    <w:rsid w:val="000344D9"/>
    <w:rsid w:val="000350DC"/>
    <w:rsid w:val="000358E3"/>
    <w:rsid w:val="00036433"/>
    <w:rsid w:val="000366F6"/>
    <w:rsid w:val="0003759E"/>
    <w:rsid w:val="00040F09"/>
    <w:rsid w:val="00041E76"/>
    <w:rsid w:val="0004429F"/>
    <w:rsid w:val="00044B2C"/>
    <w:rsid w:val="00045E5F"/>
    <w:rsid w:val="00046C5A"/>
    <w:rsid w:val="00050525"/>
    <w:rsid w:val="00051D55"/>
    <w:rsid w:val="0005326E"/>
    <w:rsid w:val="00053806"/>
    <w:rsid w:val="000569D7"/>
    <w:rsid w:val="00057D1D"/>
    <w:rsid w:val="00057FA4"/>
    <w:rsid w:val="0006100E"/>
    <w:rsid w:val="00061960"/>
    <w:rsid w:val="00064E22"/>
    <w:rsid w:val="00064F03"/>
    <w:rsid w:val="0006569F"/>
    <w:rsid w:val="0006635B"/>
    <w:rsid w:val="00066556"/>
    <w:rsid w:val="00066594"/>
    <w:rsid w:val="0006741F"/>
    <w:rsid w:val="00070522"/>
    <w:rsid w:val="000717E0"/>
    <w:rsid w:val="000744C3"/>
    <w:rsid w:val="00074BD7"/>
    <w:rsid w:val="000751EB"/>
    <w:rsid w:val="00075BEE"/>
    <w:rsid w:val="00076646"/>
    <w:rsid w:val="000771EE"/>
    <w:rsid w:val="000817C2"/>
    <w:rsid w:val="00081CDF"/>
    <w:rsid w:val="00082305"/>
    <w:rsid w:val="00086028"/>
    <w:rsid w:val="00086D0F"/>
    <w:rsid w:val="00087D72"/>
    <w:rsid w:val="000907ED"/>
    <w:rsid w:val="000924F5"/>
    <w:rsid w:val="000929CF"/>
    <w:rsid w:val="000949D8"/>
    <w:rsid w:val="00096008"/>
    <w:rsid w:val="000966B4"/>
    <w:rsid w:val="000A04AE"/>
    <w:rsid w:val="000A6E3D"/>
    <w:rsid w:val="000B0FFB"/>
    <w:rsid w:val="000B1378"/>
    <w:rsid w:val="000B3D72"/>
    <w:rsid w:val="000B69DC"/>
    <w:rsid w:val="000B770B"/>
    <w:rsid w:val="000C0472"/>
    <w:rsid w:val="000C105B"/>
    <w:rsid w:val="000C2A89"/>
    <w:rsid w:val="000C7A30"/>
    <w:rsid w:val="000D16FD"/>
    <w:rsid w:val="000D705E"/>
    <w:rsid w:val="000D7635"/>
    <w:rsid w:val="000D7FE6"/>
    <w:rsid w:val="000E0120"/>
    <w:rsid w:val="000E40BA"/>
    <w:rsid w:val="000E53B2"/>
    <w:rsid w:val="000E5BFF"/>
    <w:rsid w:val="000E7B98"/>
    <w:rsid w:val="000E7ED3"/>
    <w:rsid w:val="000F0539"/>
    <w:rsid w:val="000F0691"/>
    <w:rsid w:val="000F0860"/>
    <w:rsid w:val="000F12E0"/>
    <w:rsid w:val="000F1822"/>
    <w:rsid w:val="000F3A1D"/>
    <w:rsid w:val="000F4639"/>
    <w:rsid w:val="000F4A5D"/>
    <w:rsid w:val="000F6EEE"/>
    <w:rsid w:val="001008B9"/>
    <w:rsid w:val="00102F62"/>
    <w:rsid w:val="0010558D"/>
    <w:rsid w:val="00106CD6"/>
    <w:rsid w:val="00106E87"/>
    <w:rsid w:val="00106F9D"/>
    <w:rsid w:val="001074E5"/>
    <w:rsid w:val="00107788"/>
    <w:rsid w:val="00112170"/>
    <w:rsid w:val="00115488"/>
    <w:rsid w:val="00115F31"/>
    <w:rsid w:val="00121C14"/>
    <w:rsid w:val="0012425E"/>
    <w:rsid w:val="00124EDD"/>
    <w:rsid w:val="00125CAE"/>
    <w:rsid w:val="0012622E"/>
    <w:rsid w:val="0013232A"/>
    <w:rsid w:val="00133DAE"/>
    <w:rsid w:val="0013470A"/>
    <w:rsid w:val="00134E1E"/>
    <w:rsid w:val="00137AA4"/>
    <w:rsid w:val="00140134"/>
    <w:rsid w:val="00140799"/>
    <w:rsid w:val="0014338E"/>
    <w:rsid w:val="0014438F"/>
    <w:rsid w:val="001444FA"/>
    <w:rsid w:val="00144887"/>
    <w:rsid w:val="00144DE2"/>
    <w:rsid w:val="00145226"/>
    <w:rsid w:val="00145468"/>
    <w:rsid w:val="00145868"/>
    <w:rsid w:val="001467AF"/>
    <w:rsid w:val="00147780"/>
    <w:rsid w:val="0015014D"/>
    <w:rsid w:val="001509A6"/>
    <w:rsid w:val="00156F4D"/>
    <w:rsid w:val="001574F4"/>
    <w:rsid w:val="0016009F"/>
    <w:rsid w:val="00161188"/>
    <w:rsid w:val="00164311"/>
    <w:rsid w:val="00165D1C"/>
    <w:rsid w:val="00166DF9"/>
    <w:rsid w:val="00170A44"/>
    <w:rsid w:val="00171D1E"/>
    <w:rsid w:val="0017397B"/>
    <w:rsid w:val="00175390"/>
    <w:rsid w:val="001769FA"/>
    <w:rsid w:val="00177BB2"/>
    <w:rsid w:val="00182F10"/>
    <w:rsid w:val="001832C2"/>
    <w:rsid w:val="00184A67"/>
    <w:rsid w:val="001854E0"/>
    <w:rsid w:val="00185BE8"/>
    <w:rsid w:val="00185E78"/>
    <w:rsid w:val="00185FC5"/>
    <w:rsid w:val="00186DDB"/>
    <w:rsid w:val="001920DC"/>
    <w:rsid w:val="00192960"/>
    <w:rsid w:val="001947AF"/>
    <w:rsid w:val="001957D8"/>
    <w:rsid w:val="00195A99"/>
    <w:rsid w:val="001961C8"/>
    <w:rsid w:val="001970CD"/>
    <w:rsid w:val="00197198"/>
    <w:rsid w:val="00197F51"/>
    <w:rsid w:val="001A0F75"/>
    <w:rsid w:val="001A5908"/>
    <w:rsid w:val="001A5EFD"/>
    <w:rsid w:val="001A722B"/>
    <w:rsid w:val="001B1367"/>
    <w:rsid w:val="001B1F98"/>
    <w:rsid w:val="001B4E47"/>
    <w:rsid w:val="001C1D62"/>
    <w:rsid w:val="001C426C"/>
    <w:rsid w:val="001C44DD"/>
    <w:rsid w:val="001C52C4"/>
    <w:rsid w:val="001C5D43"/>
    <w:rsid w:val="001C7CA9"/>
    <w:rsid w:val="001C7DB1"/>
    <w:rsid w:val="001D1139"/>
    <w:rsid w:val="001D16E6"/>
    <w:rsid w:val="001D1DC4"/>
    <w:rsid w:val="001D6323"/>
    <w:rsid w:val="001D6BB6"/>
    <w:rsid w:val="001D6F22"/>
    <w:rsid w:val="001D6FEC"/>
    <w:rsid w:val="001D7371"/>
    <w:rsid w:val="001E0C4E"/>
    <w:rsid w:val="001E2BD4"/>
    <w:rsid w:val="001E5935"/>
    <w:rsid w:val="001F0D65"/>
    <w:rsid w:val="001F272B"/>
    <w:rsid w:val="001F35DF"/>
    <w:rsid w:val="001F4E75"/>
    <w:rsid w:val="001F7CBD"/>
    <w:rsid w:val="00201460"/>
    <w:rsid w:val="002019E6"/>
    <w:rsid w:val="00202BBB"/>
    <w:rsid w:val="00202C28"/>
    <w:rsid w:val="002048D6"/>
    <w:rsid w:val="00205297"/>
    <w:rsid w:val="0020610D"/>
    <w:rsid w:val="00206244"/>
    <w:rsid w:val="00207407"/>
    <w:rsid w:val="002117F7"/>
    <w:rsid w:val="00211F12"/>
    <w:rsid w:val="00215CF0"/>
    <w:rsid w:val="00216C4C"/>
    <w:rsid w:val="00216F4D"/>
    <w:rsid w:val="0021744D"/>
    <w:rsid w:val="00217BCD"/>
    <w:rsid w:val="00222756"/>
    <w:rsid w:val="00222870"/>
    <w:rsid w:val="00223D26"/>
    <w:rsid w:val="00223EE4"/>
    <w:rsid w:val="002244EB"/>
    <w:rsid w:val="0022521F"/>
    <w:rsid w:val="00225583"/>
    <w:rsid w:val="00225E39"/>
    <w:rsid w:val="00226021"/>
    <w:rsid w:val="00226F56"/>
    <w:rsid w:val="00230E57"/>
    <w:rsid w:val="00231255"/>
    <w:rsid w:val="00232153"/>
    <w:rsid w:val="00232A0B"/>
    <w:rsid w:val="002343AC"/>
    <w:rsid w:val="00234BDA"/>
    <w:rsid w:val="00235222"/>
    <w:rsid w:val="00236BD2"/>
    <w:rsid w:val="00236D95"/>
    <w:rsid w:val="00240B86"/>
    <w:rsid w:val="00241FA5"/>
    <w:rsid w:val="0024296C"/>
    <w:rsid w:val="00244868"/>
    <w:rsid w:val="00244A67"/>
    <w:rsid w:val="0024626C"/>
    <w:rsid w:val="00246BBD"/>
    <w:rsid w:val="002501A5"/>
    <w:rsid w:val="00251F1A"/>
    <w:rsid w:val="0025264C"/>
    <w:rsid w:val="0025278F"/>
    <w:rsid w:val="00252B6E"/>
    <w:rsid w:val="00254592"/>
    <w:rsid w:val="00255570"/>
    <w:rsid w:val="0025562B"/>
    <w:rsid w:val="00255EAC"/>
    <w:rsid w:val="00261A44"/>
    <w:rsid w:val="002633BF"/>
    <w:rsid w:val="0026352C"/>
    <w:rsid w:val="0026354F"/>
    <w:rsid w:val="0026628B"/>
    <w:rsid w:val="00271F13"/>
    <w:rsid w:val="0027206C"/>
    <w:rsid w:val="00272C18"/>
    <w:rsid w:val="00272D91"/>
    <w:rsid w:val="00273215"/>
    <w:rsid w:val="00274149"/>
    <w:rsid w:val="002743F4"/>
    <w:rsid w:val="00274E99"/>
    <w:rsid w:val="00275FFF"/>
    <w:rsid w:val="00276956"/>
    <w:rsid w:val="00276A3C"/>
    <w:rsid w:val="002775EF"/>
    <w:rsid w:val="00277FCB"/>
    <w:rsid w:val="0028011F"/>
    <w:rsid w:val="002807E2"/>
    <w:rsid w:val="00283012"/>
    <w:rsid w:val="0028473F"/>
    <w:rsid w:val="0028499F"/>
    <w:rsid w:val="0028511C"/>
    <w:rsid w:val="00285AD2"/>
    <w:rsid w:val="00286187"/>
    <w:rsid w:val="00291275"/>
    <w:rsid w:val="002921E8"/>
    <w:rsid w:val="002954FE"/>
    <w:rsid w:val="00295D24"/>
    <w:rsid w:val="00296CE0"/>
    <w:rsid w:val="0029749A"/>
    <w:rsid w:val="002A06E5"/>
    <w:rsid w:val="002A0C38"/>
    <w:rsid w:val="002A1C4A"/>
    <w:rsid w:val="002A32A2"/>
    <w:rsid w:val="002A33C6"/>
    <w:rsid w:val="002A4340"/>
    <w:rsid w:val="002A46E3"/>
    <w:rsid w:val="002A5A6D"/>
    <w:rsid w:val="002A750A"/>
    <w:rsid w:val="002A75D6"/>
    <w:rsid w:val="002B0AF9"/>
    <w:rsid w:val="002B1E7C"/>
    <w:rsid w:val="002B549D"/>
    <w:rsid w:val="002B5A1D"/>
    <w:rsid w:val="002C0733"/>
    <w:rsid w:val="002C0C79"/>
    <w:rsid w:val="002C0C99"/>
    <w:rsid w:val="002C1EE4"/>
    <w:rsid w:val="002C2C0C"/>
    <w:rsid w:val="002C3CD6"/>
    <w:rsid w:val="002C452F"/>
    <w:rsid w:val="002C563F"/>
    <w:rsid w:val="002C57CC"/>
    <w:rsid w:val="002C5E02"/>
    <w:rsid w:val="002D0100"/>
    <w:rsid w:val="002D11F4"/>
    <w:rsid w:val="002D3F52"/>
    <w:rsid w:val="002D4CE4"/>
    <w:rsid w:val="002D5677"/>
    <w:rsid w:val="002D5E3D"/>
    <w:rsid w:val="002D648A"/>
    <w:rsid w:val="002E0718"/>
    <w:rsid w:val="002E43BF"/>
    <w:rsid w:val="002E4E8A"/>
    <w:rsid w:val="002E5A37"/>
    <w:rsid w:val="002E7AE5"/>
    <w:rsid w:val="002F059E"/>
    <w:rsid w:val="002F0833"/>
    <w:rsid w:val="002F16D6"/>
    <w:rsid w:val="002F1C2B"/>
    <w:rsid w:val="002F1CAB"/>
    <w:rsid w:val="002F2A8D"/>
    <w:rsid w:val="002F350B"/>
    <w:rsid w:val="002F408F"/>
    <w:rsid w:val="002F47CB"/>
    <w:rsid w:val="002F7EA6"/>
    <w:rsid w:val="003005A2"/>
    <w:rsid w:val="00300B74"/>
    <w:rsid w:val="00300DA4"/>
    <w:rsid w:val="00302D0B"/>
    <w:rsid w:val="00304B81"/>
    <w:rsid w:val="00304CDF"/>
    <w:rsid w:val="00305130"/>
    <w:rsid w:val="00307AC9"/>
    <w:rsid w:val="00311899"/>
    <w:rsid w:val="00312A83"/>
    <w:rsid w:val="0031438F"/>
    <w:rsid w:val="0032457D"/>
    <w:rsid w:val="003269C3"/>
    <w:rsid w:val="00330EBD"/>
    <w:rsid w:val="00331D36"/>
    <w:rsid w:val="003320C6"/>
    <w:rsid w:val="003321A7"/>
    <w:rsid w:val="003340DA"/>
    <w:rsid w:val="003342F4"/>
    <w:rsid w:val="00340119"/>
    <w:rsid w:val="003431CB"/>
    <w:rsid w:val="00344454"/>
    <w:rsid w:val="003444C4"/>
    <w:rsid w:val="00345478"/>
    <w:rsid w:val="00346152"/>
    <w:rsid w:val="0034688B"/>
    <w:rsid w:val="00346FBA"/>
    <w:rsid w:val="0035066B"/>
    <w:rsid w:val="00353093"/>
    <w:rsid w:val="00354183"/>
    <w:rsid w:val="00354AF2"/>
    <w:rsid w:val="00356B97"/>
    <w:rsid w:val="00363B45"/>
    <w:rsid w:val="00365B69"/>
    <w:rsid w:val="00365C57"/>
    <w:rsid w:val="003670E3"/>
    <w:rsid w:val="00371491"/>
    <w:rsid w:val="00375430"/>
    <w:rsid w:val="00375C10"/>
    <w:rsid w:val="00382FDD"/>
    <w:rsid w:val="00383C01"/>
    <w:rsid w:val="00385E6E"/>
    <w:rsid w:val="003863E3"/>
    <w:rsid w:val="00390634"/>
    <w:rsid w:val="003912C5"/>
    <w:rsid w:val="00396A09"/>
    <w:rsid w:val="00396C55"/>
    <w:rsid w:val="00397EE0"/>
    <w:rsid w:val="003A1BED"/>
    <w:rsid w:val="003A24C9"/>
    <w:rsid w:val="003A3166"/>
    <w:rsid w:val="003A47B9"/>
    <w:rsid w:val="003A5CC3"/>
    <w:rsid w:val="003A6122"/>
    <w:rsid w:val="003B029B"/>
    <w:rsid w:val="003B2F25"/>
    <w:rsid w:val="003B3923"/>
    <w:rsid w:val="003B501A"/>
    <w:rsid w:val="003B6E4C"/>
    <w:rsid w:val="003B725B"/>
    <w:rsid w:val="003C0381"/>
    <w:rsid w:val="003C161E"/>
    <w:rsid w:val="003C26AE"/>
    <w:rsid w:val="003C2FAF"/>
    <w:rsid w:val="003C3697"/>
    <w:rsid w:val="003C3835"/>
    <w:rsid w:val="003C3A50"/>
    <w:rsid w:val="003C4E8E"/>
    <w:rsid w:val="003C5D85"/>
    <w:rsid w:val="003C66C6"/>
    <w:rsid w:val="003C6D9A"/>
    <w:rsid w:val="003C732F"/>
    <w:rsid w:val="003C73C3"/>
    <w:rsid w:val="003C745E"/>
    <w:rsid w:val="003D0B34"/>
    <w:rsid w:val="003D3591"/>
    <w:rsid w:val="003D3DD8"/>
    <w:rsid w:val="003D42C9"/>
    <w:rsid w:val="003D62AE"/>
    <w:rsid w:val="003E030D"/>
    <w:rsid w:val="003E03DD"/>
    <w:rsid w:val="003E14C8"/>
    <w:rsid w:val="003E3186"/>
    <w:rsid w:val="003E3917"/>
    <w:rsid w:val="003E4604"/>
    <w:rsid w:val="003E470D"/>
    <w:rsid w:val="003E4A25"/>
    <w:rsid w:val="003E5287"/>
    <w:rsid w:val="003E535A"/>
    <w:rsid w:val="003E625E"/>
    <w:rsid w:val="003F2985"/>
    <w:rsid w:val="003F36C7"/>
    <w:rsid w:val="003F3D98"/>
    <w:rsid w:val="003F50E5"/>
    <w:rsid w:val="003F515E"/>
    <w:rsid w:val="003F76B5"/>
    <w:rsid w:val="004047D5"/>
    <w:rsid w:val="00411E05"/>
    <w:rsid w:val="004129C1"/>
    <w:rsid w:val="00412E3E"/>
    <w:rsid w:val="00415C0A"/>
    <w:rsid w:val="004244C4"/>
    <w:rsid w:val="00424C02"/>
    <w:rsid w:val="00425DC5"/>
    <w:rsid w:val="00431283"/>
    <w:rsid w:val="0043184F"/>
    <w:rsid w:val="0043289A"/>
    <w:rsid w:val="004340E5"/>
    <w:rsid w:val="00436CAA"/>
    <w:rsid w:val="00440591"/>
    <w:rsid w:val="00440A45"/>
    <w:rsid w:val="0044637D"/>
    <w:rsid w:val="004472AA"/>
    <w:rsid w:val="00450B16"/>
    <w:rsid w:val="00450E84"/>
    <w:rsid w:val="00451225"/>
    <w:rsid w:val="00456B5B"/>
    <w:rsid w:val="00462B42"/>
    <w:rsid w:val="004664EA"/>
    <w:rsid w:val="004671FE"/>
    <w:rsid w:val="00470B08"/>
    <w:rsid w:val="004757C0"/>
    <w:rsid w:val="0047691F"/>
    <w:rsid w:val="00481918"/>
    <w:rsid w:val="004822D3"/>
    <w:rsid w:val="004826F0"/>
    <w:rsid w:val="00482DB9"/>
    <w:rsid w:val="00486319"/>
    <w:rsid w:val="004875EF"/>
    <w:rsid w:val="0049103B"/>
    <w:rsid w:val="004911A8"/>
    <w:rsid w:val="00491D1E"/>
    <w:rsid w:val="0049581F"/>
    <w:rsid w:val="004A1B63"/>
    <w:rsid w:val="004A3190"/>
    <w:rsid w:val="004A5FF7"/>
    <w:rsid w:val="004A725D"/>
    <w:rsid w:val="004A7B01"/>
    <w:rsid w:val="004B118D"/>
    <w:rsid w:val="004B3586"/>
    <w:rsid w:val="004B42E6"/>
    <w:rsid w:val="004C2900"/>
    <w:rsid w:val="004C2E28"/>
    <w:rsid w:val="004C374F"/>
    <w:rsid w:val="004C5C28"/>
    <w:rsid w:val="004C6119"/>
    <w:rsid w:val="004C7359"/>
    <w:rsid w:val="004C73F0"/>
    <w:rsid w:val="004C7D73"/>
    <w:rsid w:val="004D0140"/>
    <w:rsid w:val="004D20D3"/>
    <w:rsid w:val="004D3914"/>
    <w:rsid w:val="004D71D6"/>
    <w:rsid w:val="004E2B8A"/>
    <w:rsid w:val="004E2D1A"/>
    <w:rsid w:val="004E464E"/>
    <w:rsid w:val="004E5F48"/>
    <w:rsid w:val="004F16C1"/>
    <w:rsid w:val="004F25D2"/>
    <w:rsid w:val="004F44E6"/>
    <w:rsid w:val="00500DEF"/>
    <w:rsid w:val="00501334"/>
    <w:rsid w:val="00502949"/>
    <w:rsid w:val="005029C9"/>
    <w:rsid w:val="005052EB"/>
    <w:rsid w:val="005078C6"/>
    <w:rsid w:val="00510710"/>
    <w:rsid w:val="00516057"/>
    <w:rsid w:val="005210D9"/>
    <w:rsid w:val="0052219F"/>
    <w:rsid w:val="005240E1"/>
    <w:rsid w:val="00524651"/>
    <w:rsid w:val="00525E82"/>
    <w:rsid w:val="00527103"/>
    <w:rsid w:val="005276EA"/>
    <w:rsid w:val="00527B81"/>
    <w:rsid w:val="005309D6"/>
    <w:rsid w:val="00536145"/>
    <w:rsid w:val="005414F5"/>
    <w:rsid w:val="0054324D"/>
    <w:rsid w:val="00544A06"/>
    <w:rsid w:val="00545C9C"/>
    <w:rsid w:val="005477E7"/>
    <w:rsid w:val="00557B0F"/>
    <w:rsid w:val="0057030C"/>
    <w:rsid w:val="0057074A"/>
    <w:rsid w:val="00570A35"/>
    <w:rsid w:val="005711A9"/>
    <w:rsid w:val="00572821"/>
    <w:rsid w:val="00572AD1"/>
    <w:rsid w:val="005751C9"/>
    <w:rsid w:val="00576A94"/>
    <w:rsid w:val="00576C70"/>
    <w:rsid w:val="0057792E"/>
    <w:rsid w:val="00582628"/>
    <w:rsid w:val="00582878"/>
    <w:rsid w:val="00582997"/>
    <w:rsid w:val="00582B55"/>
    <w:rsid w:val="00582C96"/>
    <w:rsid w:val="00582EB7"/>
    <w:rsid w:val="005830FC"/>
    <w:rsid w:val="005853E0"/>
    <w:rsid w:val="00585415"/>
    <w:rsid w:val="00586A68"/>
    <w:rsid w:val="005903F2"/>
    <w:rsid w:val="005941B7"/>
    <w:rsid w:val="00595266"/>
    <w:rsid w:val="00597870"/>
    <w:rsid w:val="005A1E48"/>
    <w:rsid w:val="005A220C"/>
    <w:rsid w:val="005A3790"/>
    <w:rsid w:val="005A4194"/>
    <w:rsid w:val="005A4B28"/>
    <w:rsid w:val="005B0EF3"/>
    <w:rsid w:val="005B2B25"/>
    <w:rsid w:val="005B44BF"/>
    <w:rsid w:val="005C05A4"/>
    <w:rsid w:val="005C0872"/>
    <w:rsid w:val="005D21E8"/>
    <w:rsid w:val="005D4375"/>
    <w:rsid w:val="005D49FF"/>
    <w:rsid w:val="005D5924"/>
    <w:rsid w:val="005D71CB"/>
    <w:rsid w:val="005D76F6"/>
    <w:rsid w:val="005E12A0"/>
    <w:rsid w:val="005E1362"/>
    <w:rsid w:val="005E33C3"/>
    <w:rsid w:val="005E34AA"/>
    <w:rsid w:val="005F2122"/>
    <w:rsid w:val="005F4000"/>
    <w:rsid w:val="005F46FA"/>
    <w:rsid w:val="005F4E23"/>
    <w:rsid w:val="005F5882"/>
    <w:rsid w:val="005F646A"/>
    <w:rsid w:val="005F6483"/>
    <w:rsid w:val="00601367"/>
    <w:rsid w:val="00601CA7"/>
    <w:rsid w:val="00604D15"/>
    <w:rsid w:val="00607FBE"/>
    <w:rsid w:val="00610A5C"/>
    <w:rsid w:val="00611466"/>
    <w:rsid w:val="00611665"/>
    <w:rsid w:val="00611BF3"/>
    <w:rsid w:val="0061242E"/>
    <w:rsid w:val="00612F15"/>
    <w:rsid w:val="00613BAE"/>
    <w:rsid w:val="0061564D"/>
    <w:rsid w:val="0061787C"/>
    <w:rsid w:val="006206A3"/>
    <w:rsid w:val="006208AF"/>
    <w:rsid w:val="0062122D"/>
    <w:rsid w:val="00621E70"/>
    <w:rsid w:val="00621EA2"/>
    <w:rsid w:val="006255E5"/>
    <w:rsid w:val="00626046"/>
    <w:rsid w:val="0062764F"/>
    <w:rsid w:val="006309EF"/>
    <w:rsid w:val="006315D8"/>
    <w:rsid w:val="00632218"/>
    <w:rsid w:val="0063310C"/>
    <w:rsid w:val="00636125"/>
    <w:rsid w:val="00637EDB"/>
    <w:rsid w:val="0064101E"/>
    <w:rsid w:val="00642948"/>
    <w:rsid w:val="00643C81"/>
    <w:rsid w:val="0064505A"/>
    <w:rsid w:val="006458B5"/>
    <w:rsid w:val="006462BF"/>
    <w:rsid w:val="0064767D"/>
    <w:rsid w:val="00650B84"/>
    <w:rsid w:val="00653930"/>
    <w:rsid w:val="00655A91"/>
    <w:rsid w:val="00661CBD"/>
    <w:rsid w:val="006624BE"/>
    <w:rsid w:val="006624ED"/>
    <w:rsid w:val="00663F0F"/>
    <w:rsid w:val="006646AE"/>
    <w:rsid w:val="00665055"/>
    <w:rsid w:val="00665A72"/>
    <w:rsid w:val="0066609A"/>
    <w:rsid w:val="006673B7"/>
    <w:rsid w:val="00667981"/>
    <w:rsid w:val="00670E6D"/>
    <w:rsid w:val="00671367"/>
    <w:rsid w:val="0067460E"/>
    <w:rsid w:val="00674A3C"/>
    <w:rsid w:val="00674CF8"/>
    <w:rsid w:val="0067742E"/>
    <w:rsid w:val="00681F6C"/>
    <w:rsid w:val="00684876"/>
    <w:rsid w:val="00684B5E"/>
    <w:rsid w:val="006856EA"/>
    <w:rsid w:val="00687D76"/>
    <w:rsid w:val="00687E6B"/>
    <w:rsid w:val="006934FC"/>
    <w:rsid w:val="00693887"/>
    <w:rsid w:val="00694007"/>
    <w:rsid w:val="006946A3"/>
    <w:rsid w:val="0069626A"/>
    <w:rsid w:val="00696DE9"/>
    <w:rsid w:val="006A009C"/>
    <w:rsid w:val="006A0793"/>
    <w:rsid w:val="006A4A14"/>
    <w:rsid w:val="006A58CC"/>
    <w:rsid w:val="006A59DA"/>
    <w:rsid w:val="006A70E6"/>
    <w:rsid w:val="006B0D65"/>
    <w:rsid w:val="006B1DF3"/>
    <w:rsid w:val="006B2170"/>
    <w:rsid w:val="006B268E"/>
    <w:rsid w:val="006B26A1"/>
    <w:rsid w:val="006B2955"/>
    <w:rsid w:val="006B3F19"/>
    <w:rsid w:val="006B6E02"/>
    <w:rsid w:val="006B6E0F"/>
    <w:rsid w:val="006B7EF6"/>
    <w:rsid w:val="006C0306"/>
    <w:rsid w:val="006C11F2"/>
    <w:rsid w:val="006C1859"/>
    <w:rsid w:val="006C2EF5"/>
    <w:rsid w:val="006C40C7"/>
    <w:rsid w:val="006C4DF4"/>
    <w:rsid w:val="006C5C1F"/>
    <w:rsid w:val="006C5CD7"/>
    <w:rsid w:val="006C6A13"/>
    <w:rsid w:val="006C7388"/>
    <w:rsid w:val="006D03A4"/>
    <w:rsid w:val="006D05CF"/>
    <w:rsid w:val="006D1867"/>
    <w:rsid w:val="006D2ACD"/>
    <w:rsid w:val="006D31F2"/>
    <w:rsid w:val="006D6246"/>
    <w:rsid w:val="006D63AF"/>
    <w:rsid w:val="006E260A"/>
    <w:rsid w:val="006E4505"/>
    <w:rsid w:val="006E5720"/>
    <w:rsid w:val="006E5CF0"/>
    <w:rsid w:val="006E65C6"/>
    <w:rsid w:val="006E76BB"/>
    <w:rsid w:val="006F11FD"/>
    <w:rsid w:val="006F2CC1"/>
    <w:rsid w:val="006F36B6"/>
    <w:rsid w:val="006F69CE"/>
    <w:rsid w:val="00702557"/>
    <w:rsid w:val="007025F0"/>
    <w:rsid w:val="00704147"/>
    <w:rsid w:val="00704D72"/>
    <w:rsid w:val="007065E3"/>
    <w:rsid w:val="00706B4E"/>
    <w:rsid w:val="00706F20"/>
    <w:rsid w:val="00707D17"/>
    <w:rsid w:val="007104FC"/>
    <w:rsid w:val="007123F4"/>
    <w:rsid w:val="007125EA"/>
    <w:rsid w:val="007139F3"/>
    <w:rsid w:val="00715473"/>
    <w:rsid w:val="0071709D"/>
    <w:rsid w:val="00720BC0"/>
    <w:rsid w:val="00722A0F"/>
    <w:rsid w:val="007251D5"/>
    <w:rsid w:val="0072684A"/>
    <w:rsid w:val="00726890"/>
    <w:rsid w:val="007269F4"/>
    <w:rsid w:val="007305BF"/>
    <w:rsid w:val="007310DF"/>
    <w:rsid w:val="00733E71"/>
    <w:rsid w:val="00735E4C"/>
    <w:rsid w:val="00736106"/>
    <w:rsid w:val="00736126"/>
    <w:rsid w:val="00736CA3"/>
    <w:rsid w:val="0074077D"/>
    <w:rsid w:val="0074232F"/>
    <w:rsid w:val="0074466A"/>
    <w:rsid w:val="00744C91"/>
    <w:rsid w:val="00746420"/>
    <w:rsid w:val="00752A1C"/>
    <w:rsid w:val="007554CC"/>
    <w:rsid w:val="00756123"/>
    <w:rsid w:val="007565A4"/>
    <w:rsid w:val="0075711D"/>
    <w:rsid w:val="0076138B"/>
    <w:rsid w:val="00763D9A"/>
    <w:rsid w:val="007663B7"/>
    <w:rsid w:val="0076788A"/>
    <w:rsid w:val="00772E87"/>
    <w:rsid w:val="007766F8"/>
    <w:rsid w:val="0078193F"/>
    <w:rsid w:val="007835EB"/>
    <w:rsid w:val="00785851"/>
    <w:rsid w:val="0078716B"/>
    <w:rsid w:val="00791CF5"/>
    <w:rsid w:val="00792292"/>
    <w:rsid w:val="00796E52"/>
    <w:rsid w:val="007978A3"/>
    <w:rsid w:val="007A5EE9"/>
    <w:rsid w:val="007A6E59"/>
    <w:rsid w:val="007B0E90"/>
    <w:rsid w:val="007B187A"/>
    <w:rsid w:val="007B46EC"/>
    <w:rsid w:val="007B709F"/>
    <w:rsid w:val="007B7749"/>
    <w:rsid w:val="007C03DD"/>
    <w:rsid w:val="007C3244"/>
    <w:rsid w:val="007C38B1"/>
    <w:rsid w:val="007C4AF4"/>
    <w:rsid w:val="007C7C13"/>
    <w:rsid w:val="007D1CDE"/>
    <w:rsid w:val="007D2AC8"/>
    <w:rsid w:val="007D2AE4"/>
    <w:rsid w:val="007D3948"/>
    <w:rsid w:val="007D6DF3"/>
    <w:rsid w:val="007E0AC2"/>
    <w:rsid w:val="007E166F"/>
    <w:rsid w:val="007E23D4"/>
    <w:rsid w:val="007E7A95"/>
    <w:rsid w:val="007F1CCB"/>
    <w:rsid w:val="007F36B9"/>
    <w:rsid w:val="007F3F2C"/>
    <w:rsid w:val="007F4F65"/>
    <w:rsid w:val="007F6281"/>
    <w:rsid w:val="007F78E9"/>
    <w:rsid w:val="00801340"/>
    <w:rsid w:val="008021F9"/>
    <w:rsid w:val="00802B3E"/>
    <w:rsid w:val="008039BB"/>
    <w:rsid w:val="0080471F"/>
    <w:rsid w:val="0080587D"/>
    <w:rsid w:val="008058EB"/>
    <w:rsid w:val="00805E42"/>
    <w:rsid w:val="00806277"/>
    <w:rsid w:val="00806C6F"/>
    <w:rsid w:val="00811915"/>
    <w:rsid w:val="00812279"/>
    <w:rsid w:val="00812521"/>
    <w:rsid w:val="00816B60"/>
    <w:rsid w:val="0082031B"/>
    <w:rsid w:val="00820A5E"/>
    <w:rsid w:val="008231E4"/>
    <w:rsid w:val="008239C8"/>
    <w:rsid w:val="00823F93"/>
    <w:rsid w:val="0082533C"/>
    <w:rsid w:val="008263F3"/>
    <w:rsid w:val="008273AD"/>
    <w:rsid w:val="00831315"/>
    <w:rsid w:val="00831764"/>
    <w:rsid w:val="0083281A"/>
    <w:rsid w:val="00833C37"/>
    <w:rsid w:val="008340C5"/>
    <w:rsid w:val="00835EF2"/>
    <w:rsid w:val="00836DFB"/>
    <w:rsid w:val="00841A9F"/>
    <w:rsid w:val="00842C5D"/>
    <w:rsid w:val="00842CCA"/>
    <w:rsid w:val="00843CB4"/>
    <w:rsid w:val="00844EC8"/>
    <w:rsid w:val="00845631"/>
    <w:rsid w:val="00845760"/>
    <w:rsid w:val="008458F6"/>
    <w:rsid w:val="0085176A"/>
    <w:rsid w:val="00852980"/>
    <w:rsid w:val="00855EF4"/>
    <w:rsid w:val="008565EF"/>
    <w:rsid w:val="008623AE"/>
    <w:rsid w:val="00862ED0"/>
    <w:rsid w:val="00863DE7"/>
    <w:rsid w:val="008641DA"/>
    <w:rsid w:val="00864943"/>
    <w:rsid w:val="00864DB9"/>
    <w:rsid w:val="00865334"/>
    <w:rsid w:val="008657F4"/>
    <w:rsid w:val="0086775E"/>
    <w:rsid w:val="00867E45"/>
    <w:rsid w:val="00870953"/>
    <w:rsid w:val="00870D4B"/>
    <w:rsid w:val="00871091"/>
    <w:rsid w:val="00872116"/>
    <w:rsid w:val="008728BB"/>
    <w:rsid w:val="00872B19"/>
    <w:rsid w:val="00880ABD"/>
    <w:rsid w:val="0088125D"/>
    <w:rsid w:val="008846B7"/>
    <w:rsid w:val="00885550"/>
    <w:rsid w:val="00885809"/>
    <w:rsid w:val="00886B78"/>
    <w:rsid w:val="00886EC3"/>
    <w:rsid w:val="00887001"/>
    <w:rsid w:val="00887EEC"/>
    <w:rsid w:val="00892F10"/>
    <w:rsid w:val="00894027"/>
    <w:rsid w:val="0089676B"/>
    <w:rsid w:val="00896D7F"/>
    <w:rsid w:val="008A03B8"/>
    <w:rsid w:val="008A30CC"/>
    <w:rsid w:val="008A5DB0"/>
    <w:rsid w:val="008B115F"/>
    <w:rsid w:val="008B2EE9"/>
    <w:rsid w:val="008B3B96"/>
    <w:rsid w:val="008B512B"/>
    <w:rsid w:val="008B62FD"/>
    <w:rsid w:val="008C0791"/>
    <w:rsid w:val="008C2780"/>
    <w:rsid w:val="008C3450"/>
    <w:rsid w:val="008C481A"/>
    <w:rsid w:val="008C4F5D"/>
    <w:rsid w:val="008C5618"/>
    <w:rsid w:val="008C6D03"/>
    <w:rsid w:val="008D0330"/>
    <w:rsid w:val="008D07CC"/>
    <w:rsid w:val="008D0A8C"/>
    <w:rsid w:val="008D0DA8"/>
    <w:rsid w:val="008D1EF8"/>
    <w:rsid w:val="008D275C"/>
    <w:rsid w:val="008D34C7"/>
    <w:rsid w:val="008E0F46"/>
    <w:rsid w:val="008E2315"/>
    <w:rsid w:val="008E2DA6"/>
    <w:rsid w:val="008E2E74"/>
    <w:rsid w:val="008E3BD5"/>
    <w:rsid w:val="008E3D2A"/>
    <w:rsid w:val="008E40A9"/>
    <w:rsid w:val="008E69B0"/>
    <w:rsid w:val="008E7A09"/>
    <w:rsid w:val="008F3E97"/>
    <w:rsid w:val="008F4AB9"/>
    <w:rsid w:val="008F5364"/>
    <w:rsid w:val="008F5462"/>
    <w:rsid w:val="0090218D"/>
    <w:rsid w:val="00902B04"/>
    <w:rsid w:val="00903B66"/>
    <w:rsid w:val="009046E2"/>
    <w:rsid w:val="009052E8"/>
    <w:rsid w:val="009068A9"/>
    <w:rsid w:val="00912056"/>
    <w:rsid w:val="0091397C"/>
    <w:rsid w:val="00915D2D"/>
    <w:rsid w:val="009162BF"/>
    <w:rsid w:val="009205A9"/>
    <w:rsid w:val="00924736"/>
    <w:rsid w:val="0092520C"/>
    <w:rsid w:val="009256EA"/>
    <w:rsid w:val="00925735"/>
    <w:rsid w:val="00927E77"/>
    <w:rsid w:val="00930A9B"/>
    <w:rsid w:val="009312B1"/>
    <w:rsid w:val="00932EC7"/>
    <w:rsid w:val="009354FB"/>
    <w:rsid w:val="009375F8"/>
    <w:rsid w:val="00941CFF"/>
    <w:rsid w:val="0094242F"/>
    <w:rsid w:val="00943BD9"/>
    <w:rsid w:val="00943CA8"/>
    <w:rsid w:val="00944F3B"/>
    <w:rsid w:val="009500D5"/>
    <w:rsid w:val="009610D4"/>
    <w:rsid w:val="00964900"/>
    <w:rsid w:val="00965583"/>
    <w:rsid w:val="00966354"/>
    <w:rsid w:val="00966A5F"/>
    <w:rsid w:val="00970E25"/>
    <w:rsid w:val="00972095"/>
    <w:rsid w:val="00972968"/>
    <w:rsid w:val="00973C11"/>
    <w:rsid w:val="00975202"/>
    <w:rsid w:val="00975C46"/>
    <w:rsid w:val="00976784"/>
    <w:rsid w:val="00976E30"/>
    <w:rsid w:val="00981BB9"/>
    <w:rsid w:val="00981C70"/>
    <w:rsid w:val="00982B2B"/>
    <w:rsid w:val="00982B86"/>
    <w:rsid w:val="00985B2C"/>
    <w:rsid w:val="009876A0"/>
    <w:rsid w:val="009928C5"/>
    <w:rsid w:val="00992E56"/>
    <w:rsid w:val="009943CB"/>
    <w:rsid w:val="0099510A"/>
    <w:rsid w:val="009979DC"/>
    <w:rsid w:val="009A1463"/>
    <w:rsid w:val="009A4B88"/>
    <w:rsid w:val="009A5749"/>
    <w:rsid w:val="009B019D"/>
    <w:rsid w:val="009B0F08"/>
    <w:rsid w:val="009B1A80"/>
    <w:rsid w:val="009B21C7"/>
    <w:rsid w:val="009B220A"/>
    <w:rsid w:val="009B28B6"/>
    <w:rsid w:val="009B5439"/>
    <w:rsid w:val="009C142B"/>
    <w:rsid w:val="009C2C6C"/>
    <w:rsid w:val="009C38E6"/>
    <w:rsid w:val="009C46E5"/>
    <w:rsid w:val="009C4A0B"/>
    <w:rsid w:val="009C6CDA"/>
    <w:rsid w:val="009C75E3"/>
    <w:rsid w:val="009D0907"/>
    <w:rsid w:val="009D1B35"/>
    <w:rsid w:val="009D4AF1"/>
    <w:rsid w:val="009E2D80"/>
    <w:rsid w:val="009F2C9E"/>
    <w:rsid w:val="009F30E7"/>
    <w:rsid w:val="009F49CD"/>
    <w:rsid w:val="009F4B01"/>
    <w:rsid w:val="009F579E"/>
    <w:rsid w:val="009F609A"/>
    <w:rsid w:val="00A00085"/>
    <w:rsid w:val="00A029B4"/>
    <w:rsid w:val="00A042BD"/>
    <w:rsid w:val="00A06D6B"/>
    <w:rsid w:val="00A07909"/>
    <w:rsid w:val="00A105E5"/>
    <w:rsid w:val="00A135CE"/>
    <w:rsid w:val="00A13781"/>
    <w:rsid w:val="00A16641"/>
    <w:rsid w:val="00A16A95"/>
    <w:rsid w:val="00A2034F"/>
    <w:rsid w:val="00A20EB3"/>
    <w:rsid w:val="00A276B9"/>
    <w:rsid w:val="00A3410A"/>
    <w:rsid w:val="00A34217"/>
    <w:rsid w:val="00A346CF"/>
    <w:rsid w:val="00A3532B"/>
    <w:rsid w:val="00A358BA"/>
    <w:rsid w:val="00A369D8"/>
    <w:rsid w:val="00A376BA"/>
    <w:rsid w:val="00A37A32"/>
    <w:rsid w:val="00A406BA"/>
    <w:rsid w:val="00A411ED"/>
    <w:rsid w:val="00A41473"/>
    <w:rsid w:val="00A42AB3"/>
    <w:rsid w:val="00A439FA"/>
    <w:rsid w:val="00A4420F"/>
    <w:rsid w:val="00A458C8"/>
    <w:rsid w:val="00A4697C"/>
    <w:rsid w:val="00A540A3"/>
    <w:rsid w:val="00A5438E"/>
    <w:rsid w:val="00A559A3"/>
    <w:rsid w:val="00A60629"/>
    <w:rsid w:val="00A62D63"/>
    <w:rsid w:val="00A636FC"/>
    <w:rsid w:val="00A64442"/>
    <w:rsid w:val="00A64748"/>
    <w:rsid w:val="00A652B1"/>
    <w:rsid w:val="00A667E8"/>
    <w:rsid w:val="00A67EA6"/>
    <w:rsid w:val="00A7179A"/>
    <w:rsid w:val="00A71BC2"/>
    <w:rsid w:val="00A736DB"/>
    <w:rsid w:val="00A747C7"/>
    <w:rsid w:val="00A81F43"/>
    <w:rsid w:val="00A820AC"/>
    <w:rsid w:val="00A91039"/>
    <w:rsid w:val="00A91B95"/>
    <w:rsid w:val="00A92421"/>
    <w:rsid w:val="00AA1287"/>
    <w:rsid w:val="00AA21C3"/>
    <w:rsid w:val="00AA21D3"/>
    <w:rsid w:val="00AA2D53"/>
    <w:rsid w:val="00AA33BF"/>
    <w:rsid w:val="00AA48AD"/>
    <w:rsid w:val="00AA49D8"/>
    <w:rsid w:val="00AA6738"/>
    <w:rsid w:val="00AA7FCA"/>
    <w:rsid w:val="00AB096E"/>
    <w:rsid w:val="00AB0D51"/>
    <w:rsid w:val="00AB3313"/>
    <w:rsid w:val="00AB4E07"/>
    <w:rsid w:val="00AB5518"/>
    <w:rsid w:val="00AB5A2B"/>
    <w:rsid w:val="00AB6B9A"/>
    <w:rsid w:val="00AB6C94"/>
    <w:rsid w:val="00AC03B5"/>
    <w:rsid w:val="00AC1913"/>
    <w:rsid w:val="00AC395C"/>
    <w:rsid w:val="00AC3FD1"/>
    <w:rsid w:val="00AD13C5"/>
    <w:rsid w:val="00AD2478"/>
    <w:rsid w:val="00AD2A8C"/>
    <w:rsid w:val="00AD5810"/>
    <w:rsid w:val="00AD6C14"/>
    <w:rsid w:val="00AD72A0"/>
    <w:rsid w:val="00AD7437"/>
    <w:rsid w:val="00AD749C"/>
    <w:rsid w:val="00AE10E1"/>
    <w:rsid w:val="00AE12B3"/>
    <w:rsid w:val="00AE1C76"/>
    <w:rsid w:val="00AE3385"/>
    <w:rsid w:val="00AE4799"/>
    <w:rsid w:val="00AE4B27"/>
    <w:rsid w:val="00AF1F1E"/>
    <w:rsid w:val="00B00757"/>
    <w:rsid w:val="00B0466D"/>
    <w:rsid w:val="00B100D8"/>
    <w:rsid w:val="00B113F6"/>
    <w:rsid w:val="00B115A1"/>
    <w:rsid w:val="00B11AAB"/>
    <w:rsid w:val="00B1201C"/>
    <w:rsid w:val="00B138EA"/>
    <w:rsid w:val="00B14FCF"/>
    <w:rsid w:val="00B20013"/>
    <w:rsid w:val="00B20577"/>
    <w:rsid w:val="00B214BD"/>
    <w:rsid w:val="00B225CB"/>
    <w:rsid w:val="00B25D7C"/>
    <w:rsid w:val="00B304F3"/>
    <w:rsid w:val="00B310EF"/>
    <w:rsid w:val="00B314BE"/>
    <w:rsid w:val="00B31E77"/>
    <w:rsid w:val="00B31E97"/>
    <w:rsid w:val="00B329EB"/>
    <w:rsid w:val="00B32E67"/>
    <w:rsid w:val="00B3700B"/>
    <w:rsid w:val="00B3731B"/>
    <w:rsid w:val="00B37DD5"/>
    <w:rsid w:val="00B408B5"/>
    <w:rsid w:val="00B42FA4"/>
    <w:rsid w:val="00B44E79"/>
    <w:rsid w:val="00B44FBB"/>
    <w:rsid w:val="00B45536"/>
    <w:rsid w:val="00B4626D"/>
    <w:rsid w:val="00B47EDD"/>
    <w:rsid w:val="00B53C13"/>
    <w:rsid w:val="00B551FB"/>
    <w:rsid w:val="00B55A40"/>
    <w:rsid w:val="00B57463"/>
    <w:rsid w:val="00B6053A"/>
    <w:rsid w:val="00B6073B"/>
    <w:rsid w:val="00B6181A"/>
    <w:rsid w:val="00B64B14"/>
    <w:rsid w:val="00B652F8"/>
    <w:rsid w:val="00B6573B"/>
    <w:rsid w:val="00B6606A"/>
    <w:rsid w:val="00B67819"/>
    <w:rsid w:val="00B73254"/>
    <w:rsid w:val="00B73803"/>
    <w:rsid w:val="00B73B30"/>
    <w:rsid w:val="00B80C0A"/>
    <w:rsid w:val="00B82ACA"/>
    <w:rsid w:val="00B83078"/>
    <w:rsid w:val="00B8358C"/>
    <w:rsid w:val="00B83E5A"/>
    <w:rsid w:val="00B867DA"/>
    <w:rsid w:val="00B86AF5"/>
    <w:rsid w:val="00B87907"/>
    <w:rsid w:val="00B91518"/>
    <w:rsid w:val="00B93C3F"/>
    <w:rsid w:val="00B93D78"/>
    <w:rsid w:val="00B962C0"/>
    <w:rsid w:val="00B96DF8"/>
    <w:rsid w:val="00BA4736"/>
    <w:rsid w:val="00BA515C"/>
    <w:rsid w:val="00BA76FB"/>
    <w:rsid w:val="00BB62B4"/>
    <w:rsid w:val="00BC11CE"/>
    <w:rsid w:val="00BC1475"/>
    <w:rsid w:val="00BC1EB1"/>
    <w:rsid w:val="00BC2D4C"/>
    <w:rsid w:val="00BC3708"/>
    <w:rsid w:val="00BC3834"/>
    <w:rsid w:val="00BD266E"/>
    <w:rsid w:val="00BD4F20"/>
    <w:rsid w:val="00BE20A5"/>
    <w:rsid w:val="00BE273D"/>
    <w:rsid w:val="00BE282C"/>
    <w:rsid w:val="00BE2921"/>
    <w:rsid w:val="00BE36C1"/>
    <w:rsid w:val="00BE6320"/>
    <w:rsid w:val="00BF1335"/>
    <w:rsid w:val="00BF1D8C"/>
    <w:rsid w:val="00BF21A4"/>
    <w:rsid w:val="00BF2770"/>
    <w:rsid w:val="00BF3A95"/>
    <w:rsid w:val="00BF5247"/>
    <w:rsid w:val="00BF6117"/>
    <w:rsid w:val="00BF7607"/>
    <w:rsid w:val="00C0245D"/>
    <w:rsid w:val="00C02DDB"/>
    <w:rsid w:val="00C033C2"/>
    <w:rsid w:val="00C0405C"/>
    <w:rsid w:val="00C05037"/>
    <w:rsid w:val="00C07932"/>
    <w:rsid w:val="00C07B23"/>
    <w:rsid w:val="00C128ED"/>
    <w:rsid w:val="00C12B84"/>
    <w:rsid w:val="00C15660"/>
    <w:rsid w:val="00C1607B"/>
    <w:rsid w:val="00C16449"/>
    <w:rsid w:val="00C166A3"/>
    <w:rsid w:val="00C20093"/>
    <w:rsid w:val="00C21BCE"/>
    <w:rsid w:val="00C26154"/>
    <w:rsid w:val="00C276F3"/>
    <w:rsid w:val="00C30670"/>
    <w:rsid w:val="00C3087F"/>
    <w:rsid w:val="00C30884"/>
    <w:rsid w:val="00C31083"/>
    <w:rsid w:val="00C35BDE"/>
    <w:rsid w:val="00C35D36"/>
    <w:rsid w:val="00C40000"/>
    <w:rsid w:val="00C4406D"/>
    <w:rsid w:val="00C456C5"/>
    <w:rsid w:val="00C507B4"/>
    <w:rsid w:val="00C51902"/>
    <w:rsid w:val="00C51F9B"/>
    <w:rsid w:val="00C549AE"/>
    <w:rsid w:val="00C5563D"/>
    <w:rsid w:val="00C55FDB"/>
    <w:rsid w:val="00C603DF"/>
    <w:rsid w:val="00C60C0C"/>
    <w:rsid w:val="00C629D2"/>
    <w:rsid w:val="00C64533"/>
    <w:rsid w:val="00C664BD"/>
    <w:rsid w:val="00C677E9"/>
    <w:rsid w:val="00C70033"/>
    <w:rsid w:val="00C7592E"/>
    <w:rsid w:val="00C80695"/>
    <w:rsid w:val="00C80B34"/>
    <w:rsid w:val="00C82374"/>
    <w:rsid w:val="00C84448"/>
    <w:rsid w:val="00C94D44"/>
    <w:rsid w:val="00C9607A"/>
    <w:rsid w:val="00C96124"/>
    <w:rsid w:val="00C96182"/>
    <w:rsid w:val="00CA1C50"/>
    <w:rsid w:val="00CA2253"/>
    <w:rsid w:val="00CA3E17"/>
    <w:rsid w:val="00CA5FFF"/>
    <w:rsid w:val="00CA6054"/>
    <w:rsid w:val="00CA72A0"/>
    <w:rsid w:val="00CA76EC"/>
    <w:rsid w:val="00CA7E2D"/>
    <w:rsid w:val="00CB0397"/>
    <w:rsid w:val="00CB03CB"/>
    <w:rsid w:val="00CB1478"/>
    <w:rsid w:val="00CB302A"/>
    <w:rsid w:val="00CB3D4F"/>
    <w:rsid w:val="00CB51C5"/>
    <w:rsid w:val="00CC0523"/>
    <w:rsid w:val="00CC0927"/>
    <w:rsid w:val="00CC1BC0"/>
    <w:rsid w:val="00CC2B83"/>
    <w:rsid w:val="00CC4C69"/>
    <w:rsid w:val="00CD0C2F"/>
    <w:rsid w:val="00CD2242"/>
    <w:rsid w:val="00CD2E7F"/>
    <w:rsid w:val="00CD4C70"/>
    <w:rsid w:val="00CD7870"/>
    <w:rsid w:val="00CD7B14"/>
    <w:rsid w:val="00CD7DEA"/>
    <w:rsid w:val="00CE05A8"/>
    <w:rsid w:val="00CE115A"/>
    <w:rsid w:val="00CE21E3"/>
    <w:rsid w:val="00CE2B62"/>
    <w:rsid w:val="00CE42F4"/>
    <w:rsid w:val="00CE4632"/>
    <w:rsid w:val="00CE5112"/>
    <w:rsid w:val="00CE5841"/>
    <w:rsid w:val="00CE7060"/>
    <w:rsid w:val="00CE7210"/>
    <w:rsid w:val="00CF2928"/>
    <w:rsid w:val="00CF3FC9"/>
    <w:rsid w:val="00CF428D"/>
    <w:rsid w:val="00CF6954"/>
    <w:rsid w:val="00D01C8C"/>
    <w:rsid w:val="00D041AC"/>
    <w:rsid w:val="00D0584B"/>
    <w:rsid w:val="00D06C67"/>
    <w:rsid w:val="00D072C3"/>
    <w:rsid w:val="00D103A2"/>
    <w:rsid w:val="00D136F6"/>
    <w:rsid w:val="00D14214"/>
    <w:rsid w:val="00D154D4"/>
    <w:rsid w:val="00D17793"/>
    <w:rsid w:val="00D238E1"/>
    <w:rsid w:val="00D2519F"/>
    <w:rsid w:val="00D26FB6"/>
    <w:rsid w:val="00D2752F"/>
    <w:rsid w:val="00D279E9"/>
    <w:rsid w:val="00D30807"/>
    <w:rsid w:val="00D3244E"/>
    <w:rsid w:val="00D35E74"/>
    <w:rsid w:val="00D37016"/>
    <w:rsid w:val="00D37576"/>
    <w:rsid w:val="00D37B07"/>
    <w:rsid w:val="00D4200A"/>
    <w:rsid w:val="00D42FFE"/>
    <w:rsid w:val="00D444B8"/>
    <w:rsid w:val="00D46CA2"/>
    <w:rsid w:val="00D505AF"/>
    <w:rsid w:val="00D52301"/>
    <w:rsid w:val="00D56147"/>
    <w:rsid w:val="00D56748"/>
    <w:rsid w:val="00D5728A"/>
    <w:rsid w:val="00D62077"/>
    <w:rsid w:val="00D621D9"/>
    <w:rsid w:val="00D622EB"/>
    <w:rsid w:val="00D62937"/>
    <w:rsid w:val="00D64065"/>
    <w:rsid w:val="00D64AB6"/>
    <w:rsid w:val="00D718F3"/>
    <w:rsid w:val="00D71FE2"/>
    <w:rsid w:val="00D73A2D"/>
    <w:rsid w:val="00D73AAB"/>
    <w:rsid w:val="00D74986"/>
    <w:rsid w:val="00D7502B"/>
    <w:rsid w:val="00D763A9"/>
    <w:rsid w:val="00D76924"/>
    <w:rsid w:val="00D7715B"/>
    <w:rsid w:val="00D77291"/>
    <w:rsid w:val="00D81FA5"/>
    <w:rsid w:val="00D82B1E"/>
    <w:rsid w:val="00D83A48"/>
    <w:rsid w:val="00D83C62"/>
    <w:rsid w:val="00D900E3"/>
    <w:rsid w:val="00D91AE1"/>
    <w:rsid w:val="00D9274B"/>
    <w:rsid w:val="00D92DB4"/>
    <w:rsid w:val="00D9465B"/>
    <w:rsid w:val="00D97E0F"/>
    <w:rsid w:val="00DA0276"/>
    <w:rsid w:val="00DB0FA3"/>
    <w:rsid w:val="00DB14F4"/>
    <w:rsid w:val="00DB276B"/>
    <w:rsid w:val="00DB3D31"/>
    <w:rsid w:val="00DB6D2B"/>
    <w:rsid w:val="00DB7EBF"/>
    <w:rsid w:val="00DC00FA"/>
    <w:rsid w:val="00DC0881"/>
    <w:rsid w:val="00DC0FF5"/>
    <w:rsid w:val="00DC17FC"/>
    <w:rsid w:val="00DC228A"/>
    <w:rsid w:val="00DC496D"/>
    <w:rsid w:val="00DD0426"/>
    <w:rsid w:val="00DD4D92"/>
    <w:rsid w:val="00DD6912"/>
    <w:rsid w:val="00DE20B7"/>
    <w:rsid w:val="00DE262D"/>
    <w:rsid w:val="00DE42E4"/>
    <w:rsid w:val="00DE5873"/>
    <w:rsid w:val="00DF1B39"/>
    <w:rsid w:val="00DF1E6A"/>
    <w:rsid w:val="00DF2997"/>
    <w:rsid w:val="00DF31C6"/>
    <w:rsid w:val="00DF4010"/>
    <w:rsid w:val="00DF46EB"/>
    <w:rsid w:val="00DF78F5"/>
    <w:rsid w:val="00E01AB3"/>
    <w:rsid w:val="00E01EF3"/>
    <w:rsid w:val="00E020A5"/>
    <w:rsid w:val="00E04464"/>
    <w:rsid w:val="00E05389"/>
    <w:rsid w:val="00E0549C"/>
    <w:rsid w:val="00E06110"/>
    <w:rsid w:val="00E06F8F"/>
    <w:rsid w:val="00E10859"/>
    <w:rsid w:val="00E115D8"/>
    <w:rsid w:val="00E118AC"/>
    <w:rsid w:val="00E11F09"/>
    <w:rsid w:val="00E12377"/>
    <w:rsid w:val="00E21B5F"/>
    <w:rsid w:val="00E26913"/>
    <w:rsid w:val="00E2747B"/>
    <w:rsid w:val="00E30ABD"/>
    <w:rsid w:val="00E326B9"/>
    <w:rsid w:val="00E35244"/>
    <w:rsid w:val="00E40A66"/>
    <w:rsid w:val="00E41EA6"/>
    <w:rsid w:val="00E425D7"/>
    <w:rsid w:val="00E42E12"/>
    <w:rsid w:val="00E43613"/>
    <w:rsid w:val="00E440A5"/>
    <w:rsid w:val="00E44E9F"/>
    <w:rsid w:val="00E45024"/>
    <w:rsid w:val="00E46C2E"/>
    <w:rsid w:val="00E50FE4"/>
    <w:rsid w:val="00E523C3"/>
    <w:rsid w:val="00E53698"/>
    <w:rsid w:val="00E60C50"/>
    <w:rsid w:val="00E62544"/>
    <w:rsid w:val="00E63148"/>
    <w:rsid w:val="00E70030"/>
    <w:rsid w:val="00E71799"/>
    <w:rsid w:val="00E738C4"/>
    <w:rsid w:val="00E80A6F"/>
    <w:rsid w:val="00E821CC"/>
    <w:rsid w:val="00E83C5F"/>
    <w:rsid w:val="00E845D0"/>
    <w:rsid w:val="00E849F9"/>
    <w:rsid w:val="00E84E50"/>
    <w:rsid w:val="00E851D2"/>
    <w:rsid w:val="00E86DFB"/>
    <w:rsid w:val="00E871FC"/>
    <w:rsid w:val="00E90C18"/>
    <w:rsid w:val="00E9516D"/>
    <w:rsid w:val="00E969AB"/>
    <w:rsid w:val="00E97060"/>
    <w:rsid w:val="00EA000C"/>
    <w:rsid w:val="00EA0258"/>
    <w:rsid w:val="00EA0927"/>
    <w:rsid w:val="00EA0A52"/>
    <w:rsid w:val="00EA0D30"/>
    <w:rsid w:val="00EA123E"/>
    <w:rsid w:val="00EA1475"/>
    <w:rsid w:val="00EA303C"/>
    <w:rsid w:val="00EA3312"/>
    <w:rsid w:val="00EA3CDB"/>
    <w:rsid w:val="00EA5DB3"/>
    <w:rsid w:val="00EA740F"/>
    <w:rsid w:val="00EA7FEC"/>
    <w:rsid w:val="00EB1E42"/>
    <w:rsid w:val="00EB58E9"/>
    <w:rsid w:val="00EB72B9"/>
    <w:rsid w:val="00EC05C3"/>
    <w:rsid w:val="00EC1FE8"/>
    <w:rsid w:val="00EC50C3"/>
    <w:rsid w:val="00EC5A69"/>
    <w:rsid w:val="00EC6D6E"/>
    <w:rsid w:val="00EC79E9"/>
    <w:rsid w:val="00ED0D10"/>
    <w:rsid w:val="00ED2B92"/>
    <w:rsid w:val="00ED476E"/>
    <w:rsid w:val="00ED7D57"/>
    <w:rsid w:val="00ED7E4B"/>
    <w:rsid w:val="00EE053E"/>
    <w:rsid w:val="00EE1C21"/>
    <w:rsid w:val="00EE3DDC"/>
    <w:rsid w:val="00EE6286"/>
    <w:rsid w:val="00EF2CD1"/>
    <w:rsid w:val="00F00C83"/>
    <w:rsid w:val="00F04015"/>
    <w:rsid w:val="00F06A61"/>
    <w:rsid w:val="00F06DF4"/>
    <w:rsid w:val="00F112B2"/>
    <w:rsid w:val="00F1149C"/>
    <w:rsid w:val="00F11BF9"/>
    <w:rsid w:val="00F13248"/>
    <w:rsid w:val="00F245EE"/>
    <w:rsid w:val="00F24799"/>
    <w:rsid w:val="00F256B6"/>
    <w:rsid w:val="00F26A88"/>
    <w:rsid w:val="00F30461"/>
    <w:rsid w:val="00F3073E"/>
    <w:rsid w:val="00F331A2"/>
    <w:rsid w:val="00F33DBE"/>
    <w:rsid w:val="00F34CAA"/>
    <w:rsid w:val="00F40109"/>
    <w:rsid w:val="00F412F3"/>
    <w:rsid w:val="00F4147E"/>
    <w:rsid w:val="00F42269"/>
    <w:rsid w:val="00F44D03"/>
    <w:rsid w:val="00F45687"/>
    <w:rsid w:val="00F45DF3"/>
    <w:rsid w:val="00F4784F"/>
    <w:rsid w:val="00F50378"/>
    <w:rsid w:val="00F5685A"/>
    <w:rsid w:val="00F56A9A"/>
    <w:rsid w:val="00F56D17"/>
    <w:rsid w:val="00F6461E"/>
    <w:rsid w:val="00F64F6A"/>
    <w:rsid w:val="00F6508E"/>
    <w:rsid w:val="00F6617C"/>
    <w:rsid w:val="00F70448"/>
    <w:rsid w:val="00F70887"/>
    <w:rsid w:val="00F70DCF"/>
    <w:rsid w:val="00F724EF"/>
    <w:rsid w:val="00F72924"/>
    <w:rsid w:val="00F72A5A"/>
    <w:rsid w:val="00F73079"/>
    <w:rsid w:val="00F7310F"/>
    <w:rsid w:val="00F761E2"/>
    <w:rsid w:val="00F8077B"/>
    <w:rsid w:val="00F80861"/>
    <w:rsid w:val="00F82D0A"/>
    <w:rsid w:val="00F85E2C"/>
    <w:rsid w:val="00F85FD3"/>
    <w:rsid w:val="00F91E56"/>
    <w:rsid w:val="00F94D1C"/>
    <w:rsid w:val="00F9647F"/>
    <w:rsid w:val="00FA031C"/>
    <w:rsid w:val="00FA05C2"/>
    <w:rsid w:val="00FA1A49"/>
    <w:rsid w:val="00FA1B50"/>
    <w:rsid w:val="00FA2272"/>
    <w:rsid w:val="00FA27CD"/>
    <w:rsid w:val="00FB0160"/>
    <w:rsid w:val="00FB16FE"/>
    <w:rsid w:val="00FB2843"/>
    <w:rsid w:val="00FB2AA2"/>
    <w:rsid w:val="00FB342C"/>
    <w:rsid w:val="00FB3DAC"/>
    <w:rsid w:val="00FB3F9A"/>
    <w:rsid w:val="00FB623A"/>
    <w:rsid w:val="00FB6F21"/>
    <w:rsid w:val="00FB7F3F"/>
    <w:rsid w:val="00FC3CA2"/>
    <w:rsid w:val="00FC517B"/>
    <w:rsid w:val="00FC5758"/>
    <w:rsid w:val="00FC69BF"/>
    <w:rsid w:val="00FC6BC4"/>
    <w:rsid w:val="00FC6F94"/>
    <w:rsid w:val="00FC7F52"/>
    <w:rsid w:val="00FD14A7"/>
    <w:rsid w:val="00FD20DE"/>
    <w:rsid w:val="00FD232F"/>
    <w:rsid w:val="00FD331D"/>
    <w:rsid w:val="00FD35C3"/>
    <w:rsid w:val="00FD51BA"/>
    <w:rsid w:val="00FE1828"/>
    <w:rsid w:val="00FE2C96"/>
    <w:rsid w:val="00FE334A"/>
    <w:rsid w:val="00FE3B03"/>
    <w:rsid w:val="00FE5B99"/>
    <w:rsid w:val="00FE6FFA"/>
    <w:rsid w:val="00FF3006"/>
    <w:rsid w:val="00FF40F0"/>
    <w:rsid w:val="00FF4E6B"/>
    <w:rsid w:val="00FF58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DFCD39"/>
  <w15:docId w15:val="{A339C573-B395-4AF9-80D5-54D25F78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736"/>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1 ghost,g,Nombre Proyecto,Título 1-BCN,MT1,Título 1_rosado,1. Título 1,Título 11,Título 1A,Titre principal (1),T1,CAPITULO 1"/>
    <w:basedOn w:val="Normal"/>
    <w:next w:val="Normal"/>
    <w:link w:val="Ttulo1Car"/>
    <w:uiPriority w:val="9"/>
    <w:qFormat/>
    <w:rsid w:val="00BA4736"/>
    <w:pPr>
      <w:keepNext/>
      <w:outlineLvl w:val="0"/>
    </w:pPr>
    <w:rPr>
      <w:rFonts w:ascii="Tahoma" w:hAnsi="Tahoma"/>
      <w:color w:val="FF00FF"/>
      <w:u w:val="single"/>
    </w:rPr>
  </w:style>
  <w:style w:type="paragraph" w:styleId="Ttulo2">
    <w:name w:val="heading 2"/>
    <w:aliases w:val="Título 2 CCE"/>
    <w:basedOn w:val="Normal"/>
    <w:next w:val="Normal"/>
    <w:link w:val="Ttulo2Car"/>
    <w:uiPriority w:val="9"/>
    <w:unhideWhenUsed/>
    <w:qFormat/>
    <w:rsid w:val="009F30E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F724EF"/>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BA4736"/>
    <w:pPr>
      <w:autoSpaceDE w:val="0"/>
      <w:autoSpaceDN w:val="0"/>
      <w:adjustRightInd w:val="0"/>
      <w:spacing w:after="0" w:line="240" w:lineRule="auto"/>
    </w:pPr>
    <w:rPr>
      <w:rFonts w:ascii="Arial" w:hAnsi="Arial" w:cs="Arial"/>
      <w:color w:val="000000"/>
      <w:sz w:val="24"/>
      <w:szCs w:val="24"/>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uiPriority w:val="9"/>
    <w:rsid w:val="00BA4736"/>
    <w:rPr>
      <w:rFonts w:ascii="Tahoma" w:eastAsia="Times New Roman" w:hAnsi="Tahoma" w:cs="Times New Roman"/>
      <w:color w:val="FF00FF"/>
      <w:sz w:val="20"/>
      <w:szCs w:val="20"/>
      <w:u w:val="single"/>
      <w:lang w:eastAsia="es-ES"/>
    </w:rPr>
  </w:style>
  <w:style w:type="paragraph" w:styleId="Encabezado">
    <w:name w:val="header"/>
    <w:aliases w:val="h,h8,h9,h10,h18,encabezado,Car, Car"/>
    <w:basedOn w:val="Normal"/>
    <w:link w:val="EncabezadoCar"/>
    <w:unhideWhenUsed/>
    <w:rsid w:val="00BA4736"/>
    <w:pPr>
      <w:tabs>
        <w:tab w:val="center" w:pos="4252"/>
        <w:tab w:val="right" w:pos="8504"/>
      </w:tabs>
    </w:pPr>
  </w:style>
  <w:style w:type="character" w:customStyle="1" w:styleId="EncabezadoCar">
    <w:name w:val="Encabezado Car"/>
    <w:aliases w:val="h Car,h8 Car,h9 Car,h10 Car,h18 Car,encabezado Car,Car Car, Car Car"/>
    <w:basedOn w:val="Fuentedeprrafopredeter"/>
    <w:link w:val="Encabezado"/>
    <w:uiPriority w:val="99"/>
    <w:rsid w:val="00BA4736"/>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BA4736"/>
    <w:pPr>
      <w:tabs>
        <w:tab w:val="center" w:pos="4252"/>
        <w:tab w:val="right" w:pos="8504"/>
      </w:tabs>
    </w:pPr>
  </w:style>
  <w:style w:type="character" w:customStyle="1" w:styleId="PiedepginaCar">
    <w:name w:val="Pie de página Car"/>
    <w:basedOn w:val="Fuentedeprrafopredeter"/>
    <w:link w:val="Piedepgina"/>
    <w:uiPriority w:val="99"/>
    <w:rsid w:val="00BA4736"/>
    <w:rPr>
      <w:rFonts w:ascii="Times New Roman" w:eastAsia="Times New Roman" w:hAnsi="Times New Roman" w:cs="Times New Roman"/>
      <w:sz w:val="20"/>
      <w:szCs w:val="20"/>
      <w:lang w:eastAsia="es-ES"/>
    </w:rPr>
  </w:style>
  <w:style w:type="character" w:styleId="Nmerodepgina">
    <w:name w:val="page number"/>
    <w:basedOn w:val="Fuentedeprrafopredeter"/>
    <w:uiPriority w:val="99"/>
    <w:rsid w:val="00BA4736"/>
  </w:style>
  <w:style w:type="table" w:styleId="Tablaconcuadrcula">
    <w:name w:val="Table Grid"/>
    <w:basedOn w:val="Tablanormal"/>
    <w:uiPriority w:val="99"/>
    <w:rsid w:val="00BA4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H"/>
    <w:basedOn w:val="Normal"/>
    <w:link w:val="PrrafodelistaCar"/>
    <w:uiPriority w:val="34"/>
    <w:qFormat/>
    <w:rsid w:val="00F112B2"/>
    <w:pPr>
      <w:spacing w:after="200" w:line="276" w:lineRule="auto"/>
      <w:ind w:left="720"/>
      <w:contextualSpacing/>
    </w:pPr>
    <w:rPr>
      <w:rFonts w:asciiTheme="minorHAnsi" w:eastAsiaTheme="minorHAnsi" w:hAnsiTheme="minorHAnsi" w:cstheme="minorBidi"/>
      <w:sz w:val="22"/>
      <w:szCs w:val="22"/>
      <w:lang w:val="es-CO" w:eastAsia="en-US"/>
    </w:rPr>
  </w:style>
  <w:style w:type="character" w:customStyle="1" w:styleId="Ttulo3Car">
    <w:name w:val="Título 3 Car"/>
    <w:basedOn w:val="Fuentedeprrafopredeter"/>
    <w:link w:val="Ttulo3"/>
    <w:rsid w:val="00F724EF"/>
    <w:rPr>
      <w:rFonts w:asciiTheme="majorHAnsi" w:eastAsiaTheme="majorEastAsia" w:hAnsiTheme="majorHAnsi" w:cstheme="majorBidi"/>
      <w:b/>
      <w:bCs/>
      <w:color w:val="4F81BD" w:themeColor="accent1"/>
      <w:sz w:val="20"/>
      <w:szCs w:val="20"/>
      <w:lang w:eastAsia="es-ES"/>
    </w:rPr>
  </w:style>
  <w:style w:type="paragraph" w:customStyle="1" w:styleId="CENTRADO">
    <w:name w:val="CENTRADO"/>
    <w:rsid w:val="00720BC0"/>
    <w:pPr>
      <w:widowControl w:val="0"/>
      <w:spacing w:after="0" w:line="240" w:lineRule="auto"/>
      <w:jc w:val="center"/>
    </w:pPr>
    <w:rPr>
      <w:rFonts w:ascii="Courier" w:eastAsia="Times New Roman" w:hAnsi="Courier" w:cs="Times New Roman"/>
      <w:sz w:val="24"/>
      <w:szCs w:val="20"/>
      <w:lang w:val="es-ES_tradnl" w:eastAsia="es-ES"/>
    </w:rPr>
  </w:style>
  <w:style w:type="character" w:customStyle="1" w:styleId="Portada">
    <w:name w:val="Portada"/>
    <w:qFormat/>
    <w:rsid w:val="00075BEE"/>
    <w:rPr>
      <w:rFonts w:ascii="Arial Narrow" w:hAnsi="Arial Narrow"/>
      <w:b/>
      <w:sz w:val="28"/>
    </w:r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rsid w:val="002501A5"/>
    <w:rPr>
      <w:lang w:val="es-CO"/>
    </w:rPr>
  </w:style>
  <w:style w:type="paragraph" w:styleId="Textoindependiente3">
    <w:name w:val="Body Text 3"/>
    <w:basedOn w:val="Normal"/>
    <w:link w:val="Textoindependiente3Car"/>
    <w:rsid w:val="000F6EEE"/>
    <w:pPr>
      <w:widowControl w:val="0"/>
      <w:numPr>
        <w:numId w:val="2"/>
      </w:numPr>
      <w:ind w:left="0" w:firstLine="0"/>
      <w:jc w:val="both"/>
    </w:pPr>
    <w:rPr>
      <w:snapToGrid w:val="0"/>
      <w:sz w:val="24"/>
    </w:rPr>
  </w:style>
  <w:style w:type="character" w:customStyle="1" w:styleId="Textoindependiente3Car">
    <w:name w:val="Texto independiente 3 Car"/>
    <w:basedOn w:val="Fuentedeprrafopredeter"/>
    <w:link w:val="Textoindependiente3"/>
    <w:rsid w:val="000F6EEE"/>
    <w:rPr>
      <w:rFonts w:ascii="Times New Roman" w:eastAsia="Times New Roman" w:hAnsi="Times New Roman" w:cs="Times New Roman"/>
      <w:snapToGrid w:val="0"/>
      <w:sz w:val="24"/>
      <w:szCs w:val="20"/>
      <w:lang w:eastAsia="es-ES"/>
    </w:rPr>
  </w:style>
  <w:style w:type="paragraph" w:styleId="Textodeglobo">
    <w:name w:val="Balloon Text"/>
    <w:basedOn w:val="Normal"/>
    <w:link w:val="TextodegloboCar"/>
    <w:uiPriority w:val="99"/>
    <w:semiHidden/>
    <w:unhideWhenUsed/>
    <w:rsid w:val="00CD78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D7870"/>
    <w:rPr>
      <w:rFonts w:ascii="Segoe UI" w:eastAsia="Times New Roman" w:hAnsi="Segoe UI" w:cs="Segoe UI"/>
      <w:sz w:val="18"/>
      <w:szCs w:val="18"/>
      <w:lang w:eastAsia="es-ES"/>
    </w:rPr>
  </w:style>
  <w:style w:type="character" w:styleId="Hipervnculo">
    <w:name w:val="Hyperlink"/>
    <w:basedOn w:val="Fuentedeprrafopredeter"/>
    <w:uiPriority w:val="99"/>
    <w:semiHidden/>
    <w:unhideWhenUsed/>
    <w:rsid w:val="00D91AE1"/>
    <w:rPr>
      <w:color w:val="0563C1"/>
      <w:u w:val="single"/>
    </w:rPr>
  </w:style>
  <w:style w:type="paragraph" w:customStyle="1" w:styleId="Invias-VietalogoINV">
    <w:name w:val="Invias-Viñeta logo INV"/>
    <w:next w:val="Normal"/>
    <w:qFormat/>
    <w:rsid w:val="009B019D"/>
    <w:pPr>
      <w:numPr>
        <w:numId w:val="3"/>
      </w:numPr>
      <w:spacing w:before="240" w:after="240" w:line="240" w:lineRule="auto"/>
    </w:pPr>
    <w:rPr>
      <w:rFonts w:ascii="Arial" w:eastAsia="Times New Roman" w:hAnsi="Arial" w:cs="Times New Roman"/>
      <w:sz w:val="20"/>
      <w:szCs w:val="24"/>
      <w:lang w:val="es-CO" w:eastAsia="es-ES"/>
    </w:rPr>
  </w:style>
  <w:style w:type="paragraph" w:customStyle="1" w:styleId="InviasNormal">
    <w:name w:val="Invias Normal"/>
    <w:basedOn w:val="Normal"/>
    <w:link w:val="InviasNormalCar"/>
    <w:qFormat/>
    <w:rsid w:val="00D71FE2"/>
    <w:pPr>
      <w:tabs>
        <w:tab w:val="left" w:pos="-142"/>
      </w:tabs>
      <w:autoSpaceDE w:val="0"/>
      <w:autoSpaceDN w:val="0"/>
      <w:adjustRightInd w:val="0"/>
      <w:spacing w:before="120" w:after="240"/>
      <w:jc w:val="both"/>
    </w:pPr>
    <w:rPr>
      <w:rFonts w:ascii="Arial" w:hAnsi="Arial" w:cs="Arial"/>
      <w:sz w:val="22"/>
      <w:szCs w:val="24"/>
      <w:lang w:val="es-CO"/>
    </w:rPr>
  </w:style>
  <w:style w:type="paragraph" w:customStyle="1" w:styleId="Invias-TextoCuadros">
    <w:name w:val="Invias-Texto Cuadros"/>
    <w:autoRedefine/>
    <w:uiPriority w:val="99"/>
    <w:qFormat/>
    <w:rsid w:val="0082031B"/>
    <w:pPr>
      <w:spacing w:after="0" w:line="240" w:lineRule="auto"/>
      <w:jc w:val="center"/>
    </w:pPr>
    <w:rPr>
      <w:rFonts w:ascii="Tahoma" w:eastAsia="Times New Roman" w:hAnsi="Tahoma" w:cs="Tahoma"/>
      <w:b/>
      <w:bCs/>
      <w:sz w:val="18"/>
      <w:szCs w:val="18"/>
      <w:lang w:val="es-CO" w:eastAsia="es-CO"/>
    </w:rPr>
  </w:style>
  <w:style w:type="paragraph" w:customStyle="1" w:styleId="Invias-VietaRomana">
    <w:name w:val="Invias-Viñeta Romana"/>
    <w:basedOn w:val="Normal"/>
    <w:next w:val="InviasNormal"/>
    <w:uiPriority w:val="99"/>
    <w:qFormat/>
    <w:rsid w:val="00EE053E"/>
    <w:pPr>
      <w:numPr>
        <w:numId w:val="4"/>
      </w:numPr>
      <w:spacing w:before="240" w:after="240"/>
      <w:jc w:val="both"/>
    </w:pPr>
    <w:rPr>
      <w:rFonts w:ascii="Arial Narrow" w:hAnsi="Arial Narrow"/>
      <w:sz w:val="24"/>
      <w:szCs w:val="24"/>
      <w:lang w:val="es-CO"/>
    </w:rPr>
  </w:style>
  <w:style w:type="paragraph" w:customStyle="1" w:styleId="Invias-Titulo1">
    <w:name w:val="Invias-Titulo 1"/>
    <w:next w:val="Normal"/>
    <w:autoRedefine/>
    <w:uiPriority w:val="99"/>
    <w:qFormat/>
    <w:rsid w:val="00261A44"/>
    <w:pPr>
      <w:keepNext/>
      <w:numPr>
        <w:ilvl w:val="1"/>
        <w:numId w:val="5"/>
      </w:numPr>
      <w:spacing w:after="0" w:line="240" w:lineRule="auto"/>
      <w:jc w:val="both"/>
      <w:outlineLvl w:val="1"/>
    </w:pPr>
    <w:rPr>
      <w:rFonts w:ascii="Arial Narrow" w:eastAsia="Times New Roman" w:hAnsi="Arial Narrow" w:cs="Arial"/>
      <w:b/>
      <w:bCs/>
      <w:smallCaps/>
      <w:sz w:val="24"/>
      <w:lang w:val="es-CO" w:eastAsia="es-ES"/>
    </w:rPr>
  </w:style>
  <w:style w:type="paragraph" w:customStyle="1" w:styleId="Ttulo10">
    <w:name w:val="Título1"/>
    <w:basedOn w:val="Normal"/>
    <w:rsid w:val="00232153"/>
    <w:pPr>
      <w:widowControl w:val="0"/>
      <w:snapToGrid w:val="0"/>
      <w:jc w:val="center"/>
    </w:pPr>
    <w:rPr>
      <w:rFonts w:ascii="Arial" w:hAnsi="Arial"/>
      <w:b/>
      <w:lang w:val="es-CO"/>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iPriority w:val="99"/>
    <w:unhideWhenUsed/>
    <w:qFormat/>
    <w:rsid w:val="002A4340"/>
    <w:pPr>
      <w:spacing w:after="120"/>
    </w:p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uiPriority w:val="99"/>
    <w:rsid w:val="002A4340"/>
    <w:rPr>
      <w:rFonts w:ascii="Times New Roman" w:eastAsia="Times New Roman" w:hAnsi="Times New Roman" w:cs="Times New Roman"/>
      <w:sz w:val="20"/>
      <w:szCs w:val="20"/>
      <w:lang w:eastAsia="es-ES"/>
    </w:rPr>
  </w:style>
  <w:style w:type="paragraph" w:styleId="Ttulo">
    <w:name w:val="Title"/>
    <w:basedOn w:val="Normal"/>
    <w:link w:val="TtuloCar"/>
    <w:qFormat/>
    <w:rsid w:val="009312B1"/>
    <w:pPr>
      <w:widowControl w:val="0"/>
      <w:jc w:val="center"/>
    </w:pPr>
    <w:rPr>
      <w:rFonts w:ascii="Arial" w:hAnsi="Arial"/>
      <w:b/>
      <w:snapToGrid w:val="0"/>
    </w:rPr>
  </w:style>
  <w:style w:type="character" w:customStyle="1" w:styleId="PuestoCar">
    <w:name w:val="Puesto Car"/>
    <w:basedOn w:val="Fuentedeprrafopredeter"/>
    <w:uiPriority w:val="10"/>
    <w:rsid w:val="009312B1"/>
    <w:rPr>
      <w:rFonts w:asciiTheme="majorHAnsi" w:eastAsiaTheme="majorEastAsia" w:hAnsiTheme="majorHAnsi" w:cstheme="majorBidi"/>
      <w:spacing w:val="-10"/>
      <w:kern w:val="28"/>
      <w:sz w:val="56"/>
      <w:szCs w:val="56"/>
      <w:lang w:eastAsia="es-ES"/>
    </w:rPr>
  </w:style>
  <w:style w:type="character" w:customStyle="1" w:styleId="TtuloCar">
    <w:name w:val="Título Car"/>
    <w:link w:val="Ttulo"/>
    <w:rsid w:val="009312B1"/>
    <w:rPr>
      <w:rFonts w:ascii="Arial" w:eastAsia="Times New Roman" w:hAnsi="Arial" w:cs="Times New Roman"/>
      <w:b/>
      <w:snapToGrid w:val="0"/>
      <w:sz w:val="20"/>
      <w:szCs w:val="20"/>
      <w:lang w:eastAsia="es-ES"/>
    </w:rPr>
  </w:style>
  <w:style w:type="table" w:customStyle="1" w:styleId="TableNormal">
    <w:name w:val="Table Normal"/>
    <w:uiPriority w:val="2"/>
    <w:semiHidden/>
    <w:unhideWhenUsed/>
    <w:qFormat/>
    <w:rsid w:val="00144D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44DE2"/>
    <w:pPr>
      <w:widowControl w:val="0"/>
      <w:autoSpaceDE w:val="0"/>
      <w:autoSpaceDN w:val="0"/>
      <w:ind w:left="73"/>
    </w:pPr>
    <w:rPr>
      <w:rFonts w:ascii="Arial Narrow" w:eastAsia="Arial Narrow" w:hAnsi="Arial Narrow" w:cs="Arial Narrow"/>
      <w:sz w:val="22"/>
      <w:szCs w:val="22"/>
      <w:lang w:bidi="es-ES"/>
    </w:rPr>
  </w:style>
  <w:style w:type="character" w:styleId="Refdecomentario">
    <w:name w:val="annotation reference"/>
    <w:basedOn w:val="Fuentedeprrafopredeter"/>
    <w:uiPriority w:val="99"/>
    <w:semiHidden/>
    <w:unhideWhenUsed/>
    <w:rsid w:val="00144DE2"/>
    <w:rPr>
      <w:sz w:val="16"/>
      <w:szCs w:val="16"/>
    </w:rPr>
  </w:style>
  <w:style w:type="paragraph" w:styleId="Textocomentario">
    <w:name w:val="annotation text"/>
    <w:basedOn w:val="Normal"/>
    <w:link w:val="TextocomentarioCar"/>
    <w:uiPriority w:val="99"/>
    <w:unhideWhenUsed/>
    <w:rsid w:val="00144DE2"/>
    <w:pPr>
      <w:widowControl w:val="0"/>
      <w:autoSpaceDE w:val="0"/>
      <w:autoSpaceDN w:val="0"/>
    </w:pPr>
    <w:rPr>
      <w:rFonts w:ascii="Arial Narrow" w:eastAsia="Arial Narrow" w:hAnsi="Arial Narrow" w:cs="Arial Narrow"/>
      <w:lang w:bidi="es-ES"/>
    </w:rPr>
  </w:style>
  <w:style w:type="character" w:customStyle="1" w:styleId="TextocomentarioCar">
    <w:name w:val="Texto comentario Car"/>
    <w:basedOn w:val="Fuentedeprrafopredeter"/>
    <w:link w:val="Textocomentario"/>
    <w:uiPriority w:val="99"/>
    <w:rsid w:val="00144DE2"/>
    <w:rPr>
      <w:rFonts w:ascii="Arial Narrow" w:eastAsia="Arial Narrow" w:hAnsi="Arial Narrow" w:cs="Arial Narrow"/>
      <w:sz w:val="20"/>
      <w:szCs w:val="20"/>
      <w:lang w:eastAsia="es-ES" w:bidi="es-ES"/>
    </w:rPr>
  </w:style>
  <w:style w:type="paragraph" w:customStyle="1" w:styleId="Textoindependiente31">
    <w:name w:val="Texto independiente 31"/>
    <w:basedOn w:val="Normal"/>
    <w:rsid w:val="000907ED"/>
    <w:pPr>
      <w:widowControl w:val="0"/>
      <w:jc w:val="both"/>
    </w:pPr>
    <w:rPr>
      <w:b/>
      <w:sz w:val="24"/>
      <w:lang w:val="es-CO"/>
    </w:rPr>
  </w:style>
  <w:style w:type="character" w:customStyle="1" w:styleId="Ttulo2Car">
    <w:name w:val="Título 2 Car"/>
    <w:basedOn w:val="Fuentedeprrafopredeter"/>
    <w:link w:val="Ttulo2"/>
    <w:uiPriority w:val="9"/>
    <w:rsid w:val="009F30E7"/>
    <w:rPr>
      <w:rFonts w:asciiTheme="majorHAnsi" w:eastAsiaTheme="majorEastAsia" w:hAnsiTheme="majorHAnsi" w:cstheme="majorBidi"/>
      <w:color w:val="365F91" w:themeColor="accent1" w:themeShade="BF"/>
      <w:sz w:val="26"/>
      <w:szCs w:val="26"/>
      <w:lang w:eastAsia="es-ES"/>
    </w:rPr>
  </w:style>
  <w:style w:type="paragraph" w:styleId="Sinespaciado">
    <w:name w:val="No Spacing"/>
    <w:link w:val="SinespaciadoCar"/>
    <w:uiPriority w:val="1"/>
    <w:qFormat/>
    <w:rsid w:val="002048D6"/>
    <w:pPr>
      <w:spacing w:after="0" w:line="240" w:lineRule="auto"/>
    </w:pPr>
    <w:rPr>
      <w:rFonts w:ascii="Calibri" w:eastAsia="Calibri" w:hAnsi="Calibri" w:cs="Times New Roman"/>
      <w:lang w:val="es-CO"/>
    </w:rPr>
  </w:style>
  <w:style w:type="character" w:customStyle="1" w:styleId="SinespaciadoCar">
    <w:name w:val="Sin espaciado Car"/>
    <w:link w:val="Sinespaciado"/>
    <w:uiPriority w:val="1"/>
    <w:rsid w:val="002048D6"/>
    <w:rPr>
      <w:rFonts w:ascii="Calibri" w:eastAsia="Calibri" w:hAnsi="Calibri" w:cs="Times New Roman"/>
      <w:lang w:val="es-CO"/>
    </w:rPr>
  </w:style>
  <w:style w:type="character" w:customStyle="1" w:styleId="InviasNormalCar">
    <w:name w:val="Invias Normal Car"/>
    <w:link w:val="InviasNormal"/>
    <w:rsid w:val="002048D6"/>
    <w:rPr>
      <w:rFonts w:ascii="Arial" w:eastAsia="Times New Roman" w:hAnsi="Arial" w:cs="Arial"/>
      <w:szCs w:val="24"/>
      <w:lang w:val="es-CO" w:eastAsia="es-ES"/>
    </w:rPr>
  </w:style>
  <w:style w:type="paragraph" w:styleId="NormalWeb">
    <w:name w:val="Normal (Web)"/>
    <w:basedOn w:val="Normal"/>
    <w:uiPriority w:val="99"/>
    <w:rsid w:val="00E63148"/>
    <w:pPr>
      <w:spacing w:before="100" w:beforeAutospacing="1" w:after="100" w:afterAutospacing="1"/>
    </w:pPr>
    <w:rPr>
      <w:sz w:val="24"/>
      <w:szCs w:val="24"/>
    </w:rPr>
  </w:style>
  <w:style w:type="paragraph" w:customStyle="1" w:styleId="Capitulo1">
    <w:name w:val="Capitulo 1"/>
    <w:basedOn w:val="Normal"/>
    <w:qFormat/>
    <w:rsid w:val="004B118D"/>
    <w:pPr>
      <w:keepNext/>
      <w:numPr>
        <w:numId w:val="6"/>
      </w:numPr>
      <w:spacing w:before="120" w:after="200" w:line="276" w:lineRule="auto"/>
      <w:outlineLvl w:val="1"/>
    </w:pPr>
    <w:rPr>
      <w:rFonts w:ascii="Arial Narrow" w:hAnsi="Arial Narrow" w:cs="Arial"/>
      <w:b/>
      <w:color w:val="000000"/>
      <w:lang w:val="es-CO" w:eastAsia="es-CO"/>
    </w:rPr>
  </w:style>
  <w:style w:type="paragraph" w:customStyle="1" w:styleId="Capitulo3">
    <w:name w:val="Capitulo 3"/>
    <w:basedOn w:val="Normal"/>
    <w:qFormat/>
    <w:rsid w:val="00DF46EB"/>
    <w:pPr>
      <w:keepNext/>
      <w:numPr>
        <w:numId w:val="7"/>
      </w:numPr>
      <w:spacing w:before="120" w:after="200" w:line="276" w:lineRule="auto"/>
      <w:outlineLvl w:val="1"/>
    </w:pPr>
    <w:rPr>
      <w:rFonts w:ascii="Arial Narrow" w:hAnsi="Arial Narrow" w:cs="Arial"/>
      <w:b/>
      <w:color w:val="000000"/>
      <w:lang w:val="es-CO" w:eastAsia="es-CO"/>
    </w:rPr>
  </w:style>
  <w:style w:type="character" w:customStyle="1" w:styleId="DefaultCar">
    <w:name w:val="Default Car"/>
    <w:link w:val="Default"/>
    <w:locked/>
    <w:rsid w:val="00B31E97"/>
    <w:rPr>
      <w:rFonts w:ascii="Arial" w:hAnsi="Arial" w:cs="Arial"/>
      <w:color w:val="000000"/>
      <w:sz w:val="24"/>
      <w:szCs w:val="24"/>
    </w:rPr>
  </w:style>
  <w:style w:type="paragraph" w:customStyle="1" w:styleId="Invias-VietaAlfabetica">
    <w:name w:val="Invias-Viñeta Alfabetica"/>
    <w:next w:val="Normal"/>
    <w:uiPriority w:val="99"/>
    <w:qFormat/>
    <w:rsid w:val="001F7CBD"/>
    <w:pPr>
      <w:spacing w:before="240" w:after="240" w:line="240" w:lineRule="auto"/>
      <w:ind w:left="360" w:hanging="360"/>
      <w:jc w:val="both"/>
    </w:pPr>
    <w:rPr>
      <w:rFonts w:ascii="Arial," w:eastAsia="Calibri Light" w:hAnsi="Arial," w:cs="Calibri Light"/>
      <w:sz w:val="24"/>
      <w:szCs w:val="24"/>
      <w:lang w:val="es-CO" w:eastAsia="es-ES"/>
    </w:rPr>
  </w:style>
  <w:style w:type="character" w:customStyle="1" w:styleId="nowraptext">
    <w:name w:val="nowraptext"/>
    <w:basedOn w:val="Fuentedeprrafopredeter"/>
    <w:rsid w:val="00FA05C2"/>
  </w:style>
  <w:style w:type="paragraph" w:customStyle="1" w:styleId="MARITZA6">
    <w:name w:val="MARITZA6"/>
    <w:basedOn w:val="Normal"/>
    <w:uiPriority w:val="99"/>
    <w:rsid w:val="003E030D"/>
    <w:pPr>
      <w:widowControl w:val="0"/>
      <w:tabs>
        <w:tab w:val="left" w:pos="-720"/>
        <w:tab w:val="left" w:pos="0"/>
      </w:tabs>
      <w:suppressAutoHyphens/>
      <w:jc w:val="center"/>
    </w:pPr>
    <w:rPr>
      <w:rFonts w:ascii="Sans Serif 12cpi"/>
      <w:b/>
      <w:spacing w:val="-2"/>
      <w:sz w:val="24"/>
      <w:lang w:val="es-ES_tradnl"/>
    </w:rPr>
  </w:style>
  <w:style w:type="character" w:customStyle="1" w:styleId="TextoindependienteCar1">
    <w:name w:val="Texto independiente Car1"/>
    <w:aliases w:val="Subsection Body Text Car1,TextindepT2 Car1,bt Car1,body text Car1,contents Car1,body tesx Car1,Texto independiente Car Car Car Car Car1,Texto independiente Car Car Car Car2,TEXTO PARRAFO Car1"/>
    <w:uiPriority w:val="99"/>
    <w:semiHidden/>
    <w:locked/>
    <w:rsid w:val="001E2BD4"/>
  </w:style>
  <w:style w:type="paragraph" w:customStyle="1" w:styleId="toa">
    <w:name w:val="toa"/>
    <w:basedOn w:val="Normal"/>
    <w:uiPriority w:val="99"/>
    <w:rsid w:val="001E2BD4"/>
    <w:pPr>
      <w:widowControl w:val="0"/>
      <w:tabs>
        <w:tab w:val="left" w:pos="0"/>
        <w:tab w:val="left" w:pos="9000"/>
        <w:tab w:val="right" w:pos="9360"/>
      </w:tabs>
      <w:suppressAutoHyphens/>
      <w:jc w:val="both"/>
    </w:pPr>
    <w:rPr>
      <w:spacing w:val="-2"/>
      <w:sz w:val="24"/>
      <w:lang w:val="en-US"/>
    </w:rPr>
  </w:style>
  <w:style w:type="paragraph" w:styleId="Asuntodelcomentario">
    <w:name w:val="annotation subject"/>
    <w:basedOn w:val="Textocomentario"/>
    <w:next w:val="Textocomentario"/>
    <w:link w:val="AsuntodelcomentarioCar"/>
    <w:uiPriority w:val="99"/>
    <w:semiHidden/>
    <w:unhideWhenUsed/>
    <w:rsid w:val="001E2BD4"/>
    <w:pPr>
      <w:widowControl/>
      <w:autoSpaceDE/>
      <w:autoSpaceDN/>
      <w:spacing w:after="200" w:line="276" w:lineRule="auto"/>
    </w:pPr>
    <w:rPr>
      <w:rFonts w:ascii="Calibri" w:eastAsia="Calibri" w:hAnsi="Calibri" w:cs="Times New Roman"/>
      <w:b/>
      <w:bCs/>
      <w:lang w:val="es-CO" w:eastAsia="en-US" w:bidi="ar-SA"/>
    </w:rPr>
  </w:style>
  <w:style w:type="character" w:customStyle="1" w:styleId="AsuntodelcomentarioCar">
    <w:name w:val="Asunto del comentario Car"/>
    <w:basedOn w:val="TextocomentarioCar"/>
    <w:link w:val="Asuntodelcomentario"/>
    <w:uiPriority w:val="99"/>
    <w:semiHidden/>
    <w:rsid w:val="001E2BD4"/>
    <w:rPr>
      <w:rFonts w:ascii="Calibri" w:eastAsia="Calibri" w:hAnsi="Calibri" w:cs="Times New Roman"/>
      <w:b/>
      <w:bCs/>
      <w:sz w:val="20"/>
      <w:szCs w:val="20"/>
      <w:lang w:val="es-CO" w:eastAsia="es-ES" w:bidi="es-ES"/>
    </w:rPr>
  </w:style>
  <w:style w:type="paragraph" w:customStyle="1" w:styleId="cuerpo">
    <w:name w:val="cuerpo"/>
    <w:basedOn w:val="Normal"/>
    <w:rsid w:val="001E2BD4"/>
    <w:pPr>
      <w:autoSpaceDE w:val="0"/>
      <w:autoSpaceDN w:val="0"/>
      <w:spacing w:before="113" w:after="113"/>
      <w:ind w:firstLine="141"/>
      <w:jc w:val="both"/>
    </w:pPr>
    <w:rPr>
      <w:rFonts w:ascii="Arial" w:eastAsia="Calibri" w:hAnsi="Arial" w:cs="Arial"/>
      <w:lang w:val="es-CO" w:eastAsia="es-CO"/>
    </w:rPr>
  </w:style>
  <w:style w:type="paragraph" w:customStyle="1" w:styleId="cuerpo-Tt">
    <w:name w:val="cuerpo-T’t"/>
    <w:basedOn w:val="Normal"/>
    <w:rsid w:val="001E2BD4"/>
    <w:pPr>
      <w:autoSpaceDE w:val="0"/>
      <w:autoSpaceDN w:val="0"/>
      <w:spacing w:before="180" w:after="135"/>
      <w:jc w:val="center"/>
    </w:pPr>
    <w:rPr>
      <w:rFonts w:ascii="Arial" w:eastAsia="Calibri" w:hAnsi="Arial" w:cs="Arial"/>
      <w:lang w:val="es-CO" w:eastAsia="es-CO"/>
    </w:rPr>
  </w:style>
  <w:style w:type="character" w:customStyle="1" w:styleId="Cuerpodeltexto6">
    <w:name w:val="Cuerpo del texto (6)_"/>
    <w:link w:val="Cuerpodeltexto60"/>
    <w:uiPriority w:val="99"/>
    <w:locked/>
    <w:rsid w:val="001E2BD4"/>
    <w:rPr>
      <w:rFonts w:ascii="Arial Narrow" w:hAnsi="Arial Narrow" w:cs="Arial Narrow"/>
      <w:b/>
      <w:bCs/>
      <w:sz w:val="19"/>
      <w:szCs w:val="19"/>
      <w:shd w:val="clear" w:color="auto" w:fill="FFFFFF"/>
    </w:rPr>
  </w:style>
  <w:style w:type="paragraph" w:customStyle="1" w:styleId="Cuerpodeltexto60">
    <w:name w:val="Cuerpo del texto (6)"/>
    <w:basedOn w:val="Normal"/>
    <w:link w:val="Cuerpodeltexto6"/>
    <w:uiPriority w:val="99"/>
    <w:rsid w:val="001E2BD4"/>
    <w:pPr>
      <w:shd w:val="clear" w:color="auto" w:fill="FFFFFF"/>
      <w:spacing w:line="230" w:lineRule="exact"/>
      <w:jc w:val="center"/>
    </w:pPr>
    <w:rPr>
      <w:rFonts w:ascii="Arial Narrow" w:eastAsiaTheme="minorHAnsi" w:hAnsi="Arial Narrow" w:cs="Arial Narrow"/>
      <w:b/>
      <w:bCs/>
      <w:sz w:val="19"/>
      <w:szCs w:val="19"/>
      <w:lang w:eastAsia="en-US"/>
    </w:rPr>
  </w:style>
  <w:style w:type="character" w:customStyle="1" w:styleId="Cuerpodeltexto5">
    <w:name w:val="Cuerpo del texto (5)_"/>
    <w:link w:val="Cuerpodeltexto50"/>
    <w:uiPriority w:val="99"/>
    <w:locked/>
    <w:rsid w:val="001E2BD4"/>
    <w:rPr>
      <w:rFonts w:ascii="Arial Narrow" w:hAnsi="Arial Narrow" w:cs="Arial Narrow"/>
      <w:sz w:val="23"/>
      <w:szCs w:val="23"/>
      <w:shd w:val="clear" w:color="auto" w:fill="FFFFFF"/>
    </w:rPr>
  </w:style>
  <w:style w:type="paragraph" w:customStyle="1" w:styleId="Cuerpodeltexto50">
    <w:name w:val="Cuerpo del texto (5)"/>
    <w:basedOn w:val="Normal"/>
    <w:link w:val="Cuerpodeltexto5"/>
    <w:uiPriority w:val="99"/>
    <w:rsid w:val="001E2BD4"/>
    <w:pPr>
      <w:shd w:val="clear" w:color="auto" w:fill="FFFFFF"/>
      <w:spacing w:line="278" w:lineRule="exact"/>
      <w:jc w:val="center"/>
    </w:pPr>
    <w:rPr>
      <w:rFonts w:ascii="Arial Narrow" w:eastAsiaTheme="minorHAnsi" w:hAnsi="Arial Narrow" w:cs="Arial Narrow"/>
      <w:sz w:val="23"/>
      <w:szCs w:val="23"/>
      <w:lang w:eastAsia="en-US"/>
    </w:rPr>
  </w:style>
  <w:style w:type="character" w:customStyle="1" w:styleId="Cuerpodeltexto8">
    <w:name w:val="Cuerpo del texto (8)_"/>
    <w:link w:val="Cuerpodeltexto80"/>
    <w:uiPriority w:val="99"/>
    <w:locked/>
    <w:rsid w:val="001E2BD4"/>
    <w:rPr>
      <w:rFonts w:ascii="Arial Narrow" w:hAnsi="Arial Narrow" w:cs="Arial Narrow"/>
      <w:sz w:val="21"/>
      <w:szCs w:val="21"/>
      <w:shd w:val="clear" w:color="auto" w:fill="FFFFFF"/>
    </w:rPr>
  </w:style>
  <w:style w:type="paragraph" w:customStyle="1" w:styleId="Cuerpodeltexto80">
    <w:name w:val="Cuerpo del texto (8)"/>
    <w:basedOn w:val="Normal"/>
    <w:link w:val="Cuerpodeltexto8"/>
    <w:uiPriority w:val="99"/>
    <w:rsid w:val="001E2BD4"/>
    <w:pPr>
      <w:shd w:val="clear" w:color="auto" w:fill="FFFFFF"/>
      <w:spacing w:line="240" w:lineRule="atLeast"/>
      <w:jc w:val="center"/>
    </w:pPr>
    <w:rPr>
      <w:rFonts w:ascii="Arial Narrow" w:eastAsiaTheme="minorHAnsi" w:hAnsi="Arial Narrow" w:cs="Arial Narrow"/>
      <w:sz w:val="21"/>
      <w:szCs w:val="21"/>
      <w:lang w:eastAsia="en-US"/>
    </w:rPr>
  </w:style>
  <w:style w:type="character" w:customStyle="1" w:styleId="Cuerpodeltexto7">
    <w:name w:val="Cuerpo del texto (7)_"/>
    <w:link w:val="Cuerpodeltexto70"/>
    <w:uiPriority w:val="99"/>
    <w:locked/>
    <w:rsid w:val="001E2BD4"/>
    <w:rPr>
      <w:rFonts w:ascii="Arial Narrow" w:hAnsi="Arial Narrow" w:cs="Arial Narrow"/>
      <w:sz w:val="19"/>
      <w:szCs w:val="19"/>
      <w:shd w:val="clear" w:color="auto" w:fill="FFFFFF"/>
    </w:rPr>
  </w:style>
  <w:style w:type="paragraph" w:customStyle="1" w:styleId="Cuerpodeltexto70">
    <w:name w:val="Cuerpo del texto (7)"/>
    <w:basedOn w:val="Normal"/>
    <w:link w:val="Cuerpodeltexto7"/>
    <w:uiPriority w:val="99"/>
    <w:rsid w:val="001E2BD4"/>
    <w:pPr>
      <w:shd w:val="clear" w:color="auto" w:fill="FFFFFF"/>
      <w:spacing w:line="226" w:lineRule="exact"/>
      <w:jc w:val="center"/>
    </w:pPr>
    <w:rPr>
      <w:rFonts w:ascii="Arial Narrow" w:eastAsiaTheme="minorHAnsi" w:hAnsi="Arial Narrow" w:cs="Arial Narrow"/>
      <w:sz w:val="19"/>
      <w:szCs w:val="19"/>
      <w:lang w:eastAsia="en-US"/>
    </w:rPr>
  </w:style>
  <w:style w:type="character" w:customStyle="1" w:styleId="Cuerpodeltexto9">
    <w:name w:val="Cuerpo del texto (9)_"/>
    <w:link w:val="Cuerpodeltexto90"/>
    <w:uiPriority w:val="99"/>
    <w:locked/>
    <w:rsid w:val="001E2BD4"/>
    <w:rPr>
      <w:rFonts w:ascii="Arial Narrow" w:hAnsi="Arial Narrow" w:cs="Arial Narrow"/>
      <w:b/>
      <w:bCs/>
      <w:i/>
      <w:iCs/>
      <w:sz w:val="23"/>
      <w:szCs w:val="23"/>
      <w:shd w:val="clear" w:color="auto" w:fill="FFFFFF"/>
    </w:rPr>
  </w:style>
  <w:style w:type="paragraph" w:customStyle="1" w:styleId="Cuerpodeltexto90">
    <w:name w:val="Cuerpo del texto (9)"/>
    <w:basedOn w:val="Normal"/>
    <w:link w:val="Cuerpodeltexto9"/>
    <w:uiPriority w:val="99"/>
    <w:rsid w:val="001E2BD4"/>
    <w:pPr>
      <w:shd w:val="clear" w:color="auto" w:fill="FFFFFF"/>
      <w:spacing w:before="240" w:after="240" w:line="274" w:lineRule="exact"/>
      <w:jc w:val="both"/>
    </w:pPr>
    <w:rPr>
      <w:rFonts w:ascii="Arial Narrow" w:eastAsiaTheme="minorHAnsi" w:hAnsi="Arial Narrow" w:cs="Arial Narrow"/>
      <w:b/>
      <w:bCs/>
      <w:i/>
      <w:iCs/>
      <w:sz w:val="23"/>
      <w:szCs w:val="23"/>
      <w:lang w:eastAsia="en-US"/>
    </w:rPr>
  </w:style>
  <w:style w:type="character" w:customStyle="1" w:styleId="CuerpodeltextoNegrita7">
    <w:name w:val="Cuerpo del texto + Negrita7"/>
    <w:uiPriority w:val="99"/>
    <w:rsid w:val="001E2BD4"/>
    <w:rPr>
      <w:rFonts w:ascii="Arial Narrow" w:hAnsi="Arial Narrow" w:cs="Arial Narrow"/>
      <w:b/>
      <w:bCs/>
      <w:spacing w:val="0"/>
      <w:w w:val="100"/>
      <w:sz w:val="23"/>
      <w:szCs w:val="23"/>
      <w:shd w:val="clear" w:color="auto" w:fill="FFFFFF"/>
    </w:rPr>
  </w:style>
  <w:style w:type="character" w:customStyle="1" w:styleId="Cuerpodeltexto">
    <w:name w:val="Cuerpo del texto_"/>
    <w:link w:val="Cuerpodeltexto1"/>
    <w:uiPriority w:val="99"/>
    <w:locked/>
    <w:rsid w:val="001E2BD4"/>
    <w:rPr>
      <w:rFonts w:ascii="Arial Narrow" w:hAnsi="Arial Narrow" w:cs="Arial Narrow"/>
      <w:sz w:val="23"/>
      <w:szCs w:val="23"/>
      <w:shd w:val="clear" w:color="auto" w:fill="FFFFFF"/>
    </w:rPr>
  </w:style>
  <w:style w:type="paragraph" w:customStyle="1" w:styleId="Cuerpodeltexto1">
    <w:name w:val="Cuerpo del texto1"/>
    <w:basedOn w:val="Normal"/>
    <w:link w:val="Cuerpodeltexto"/>
    <w:uiPriority w:val="99"/>
    <w:rsid w:val="001E2BD4"/>
    <w:pPr>
      <w:shd w:val="clear" w:color="auto" w:fill="FFFFFF"/>
      <w:spacing w:line="240" w:lineRule="atLeast"/>
      <w:ind w:hanging="1080"/>
      <w:jc w:val="center"/>
    </w:pPr>
    <w:rPr>
      <w:rFonts w:ascii="Arial Narrow" w:eastAsiaTheme="minorHAnsi" w:hAnsi="Arial Narrow" w:cs="Arial Narrow"/>
      <w:sz w:val="23"/>
      <w:szCs w:val="23"/>
      <w:lang w:eastAsia="en-US"/>
    </w:rPr>
  </w:style>
  <w:style w:type="character" w:customStyle="1" w:styleId="CuerpodeltextoSincursiva">
    <w:name w:val="Cuerpo del texto + Sin cursiva"/>
    <w:uiPriority w:val="99"/>
    <w:rsid w:val="001E2BD4"/>
    <w:rPr>
      <w:rFonts w:ascii="Arial Narrow" w:hAnsi="Arial Narrow" w:cs="Arial Narrow"/>
      <w:spacing w:val="0"/>
      <w:w w:val="100"/>
      <w:sz w:val="23"/>
      <w:szCs w:val="23"/>
      <w:shd w:val="clear" w:color="auto" w:fill="FFFFFF"/>
    </w:rPr>
  </w:style>
  <w:style w:type="paragraph" w:customStyle="1" w:styleId="Cuerpodeltexto71">
    <w:name w:val="Cuerpo del texto (7)1"/>
    <w:basedOn w:val="Normal"/>
    <w:uiPriority w:val="99"/>
    <w:rsid w:val="001E2BD4"/>
    <w:pPr>
      <w:shd w:val="clear" w:color="auto" w:fill="FFFFFF"/>
      <w:spacing w:before="180" w:after="180" w:line="274" w:lineRule="exact"/>
      <w:ind w:hanging="840"/>
      <w:jc w:val="both"/>
    </w:pPr>
    <w:rPr>
      <w:rFonts w:ascii="Arial Narrow" w:eastAsia="Calibri" w:hAnsi="Arial Narrow" w:cs="Arial Narrow"/>
      <w:b/>
      <w:bCs/>
      <w:i/>
      <w:iCs/>
      <w:sz w:val="23"/>
      <w:szCs w:val="23"/>
      <w:lang w:eastAsia="en-US"/>
    </w:rPr>
  </w:style>
  <w:style w:type="character" w:customStyle="1" w:styleId="Cuerpodeltexto712">
    <w:name w:val="Cuerpo del texto (7)12"/>
    <w:uiPriority w:val="99"/>
    <w:rsid w:val="001E2BD4"/>
    <w:rPr>
      <w:rFonts w:ascii="Arial Narrow" w:hAnsi="Arial Narrow" w:cs="Arial Narrow"/>
      <w:b/>
      <w:bCs/>
      <w:i/>
      <w:iCs/>
      <w:spacing w:val="0"/>
      <w:w w:val="100"/>
      <w:sz w:val="23"/>
      <w:szCs w:val="23"/>
      <w:shd w:val="clear" w:color="auto" w:fill="FFFFFF"/>
    </w:rPr>
  </w:style>
  <w:style w:type="paragraph" w:customStyle="1" w:styleId="Cuerpodeltexto61">
    <w:name w:val="Cuerpo del texto (6)1"/>
    <w:basedOn w:val="Normal"/>
    <w:uiPriority w:val="99"/>
    <w:rsid w:val="001E2BD4"/>
    <w:pPr>
      <w:shd w:val="clear" w:color="auto" w:fill="FFFFFF"/>
      <w:spacing w:before="480" w:after="480" w:line="1027" w:lineRule="exact"/>
      <w:ind w:hanging="720"/>
      <w:jc w:val="center"/>
    </w:pPr>
    <w:rPr>
      <w:rFonts w:ascii="Arial Narrow" w:eastAsia="Calibri" w:hAnsi="Arial Narrow" w:cs="Arial Narrow"/>
      <w:b/>
      <w:bCs/>
      <w:sz w:val="23"/>
      <w:szCs w:val="23"/>
      <w:lang w:eastAsia="en-US"/>
    </w:rPr>
  </w:style>
  <w:style w:type="character" w:customStyle="1" w:styleId="Cuerpodeltexto626">
    <w:name w:val="Cuerpo del texto (6)26"/>
    <w:uiPriority w:val="99"/>
    <w:rsid w:val="001E2BD4"/>
    <w:rPr>
      <w:rFonts w:ascii="Arial Narrow" w:hAnsi="Arial Narrow" w:cs="Arial Narrow"/>
      <w:b/>
      <w:bCs/>
      <w:spacing w:val="0"/>
      <w:sz w:val="23"/>
      <w:szCs w:val="23"/>
      <w:shd w:val="clear" w:color="auto" w:fill="FFFFFF"/>
    </w:rPr>
  </w:style>
  <w:style w:type="character" w:styleId="Hipervnculovisitado">
    <w:name w:val="FollowedHyperlink"/>
    <w:uiPriority w:val="99"/>
    <w:semiHidden/>
    <w:rsid w:val="001E2BD4"/>
    <w:rPr>
      <w:rFonts w:cs="Times New Roman"/>
      <w:color w:val="800080"/>
      <w:u w:val="single"/>
    </w:rPr>
  </w:style>
  <w:style w:type="paragraph" w:customStyle="1" w:styleId="xl148">
    <w:name w:val="xl148"/>
    <w:basedOn w:val="Normal"/>
    <w:rsid w:val="001E2BD4"/>
    <w:pPr>
      <w:shd w:val="clear" w:color="000000" w:fill="FFFFFF"/>
      <w:spacing w:before="100" w:beforeAutospacing="1" w:after="100" w:afterAutospacing="1"/>
    </w:pPr>
    <w:rPr>
      <w:rFonts w:ascii="Arial Narrow" w:hAnsi="Arial Narrow"/>
      <w:lang w:val="en-US" w:eastAsia="en-US"/>
    </w:rPr>
  </w:style>
  <w:style w:type="paragraph" w:customStyle="1" w:styleId="xl149">
    <w:name w:val="xl149"/>
    <w:basedOn w:val="Normal"/>
    <w:rsid w:val="001E2BD4"/>
    <w:pPr>
      <w:spacing w:before="100" w:beforeAutospacing="1" w:after="100" w:afterAutospacing="1"/>
    </w:pPr>
    <w:rPr>
      <w:rFonts w:ascii="Arial Narrow" w:hAnsi="Arial Narrow"/>
      <w:lang w:val="en-US" w:eastAsia="en-US"/>
    </w:rPr>
  </w:style>
  <w:style w:type="paragraph" w:customStyle="1" w:styleId="xl150">
    <w:name w:val="xl150"/>
    <w:basedOn w:val="Normal"/>
    <w:rsid w:val="001E2BD4"/>
    <w:pPr>
      <w:shd w:val="clear" w:color="000000" w:fill="FFFFFF"/>
      <w:spacing w:before="100" w:beforeAutospacing="1" w:after="100" w:afterAutospacing="1"/>
    </w:pPr>
    <w:rPr>
      <w:rFonts w:ascii="Arial Narrow" w:hAnsi="Arial Narrow"/>
      <w:lang w:val="en-US" w:eastAsia="en-US"/>
    </w:rPr>
  </w:style>
  <w:style w:type="paragraph" w:customStyle="1" w:styleId="xl151">
    <w:name w:val="xl151"/>
    <w:basedOn w:val="Normal"/>
    <w:rsid w:val="001E2B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n-US" w:eastAsia="en-US"/>
    </w:rPr>
  </w:style>
  <w:style w:type="paragraph" w:customStyle="1" w:styleId="xl152">
    <w:name w:val="xl152"/>
    <w:basedOn w:val="Normal"/>
    <w:rsid w:val="001E2BD4"/>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53">
    <w:name w:val="xl153"/>
    <w:basedOn w:val="Normal"/>
    <w:rsid w:val="001E2BD4"/>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54">
    <w:name w:val="xl154"/>
    <w:basedOn w:val="Normal"/>
    <w:rsid w:val="001E2BD4"/>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jc w:val="center"/>
      <w:textAlignment w:val="center"/>
    </w:pPr>
    <w:rPr>
      <w:rFonts w:ascii="Arial Narrow" w:hAnsi="Arial Narrow"/>
      <w:lang w:val="en-US" w:eastAsia="en-US"/>
    </w:rPr>
  </w:style>
  <w:style w:type="paragraph" w:customStyle="1" w:styleId="xl155">
    <w:name w:val="xl155"/>
    <w:basedOn w:val="Normal"/>
    <w:rsid w:val="001E2BD4"/>
    <w:pPr>
      <w:spacing w:before="100" w:beforeAutospacing="1" w:after="100" w:afterAutospacing="1"/>
      <w:jc w:val="center"/>
      <w:textAlignment w:val="center"/>
    </w:pPr>
    <w:rPr>
      <w:rFonts w:ascii="Arial Narrow" w:hAnsi="Arial Narrow"/>
      <w:lang w:val="en-US" w:eastAsia="en-US"/>
    </w:rPr>
  </w:style>
  <w:style w:type="paragraph" w:customStyle="1" w:styleId="xl156">
    <w:name w:val="xl156"/>
    <w:basedOn w:val="Normal"/>
    <w:rsid w:val="001E2BD4"/>
    <w:pPr>
      <w:pBdr>
        <w:top w:val="double" w:sz="6" w:space="0" w:color="auto"/>
        <w:left w:val="double" w:sz="6" w:space="0" w:color="auto"/>
        <w:bottom w:val="double" w:sz="6" w:space="0" w:color="auto"/>
        <w:right w:val="double" w:sz="6" w:space="0" w:color="auto"/>
      </w:pBdr>
      <w:spacing w:before="100" w:beforeAutospacing="1" w:after="100" w:afterAutospacing="1"/>
      <w:jc w:val="center"/>
      <w:textAlignment w:val="center"/>
    </w:pPr>
    <w:rPr>
      <w:sz w:val="24"/>
      <w:szCs w:val="24"/>
      <w:lang w:val="en-US" w:eastAsia="en-US"/>
    </w:rPr>
  </w:style>
  <w:style w:type="paragraph" w:customStyle="1" w:styleId="xl157">
    <w:name w:val="xl157"/>
    <w:basedOn w:val="Normal"/>
    <w:rsid w:val="001E2BD4"/>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jc w:val="center"/>
      <w:textAlignment w:val="center"/>
    </w:pPr>
    <w:rPr>
      <w:rFonts w:ascii="Arial Narrow" w:hAnsi="Arial Narrow"/>
      <w:b/>
      <w:bCs/>
      <w:i/>
      <w:iCs/>
      <w:color w:val="C00000"/>
      <w:u w:val="single"/>
      <w:lang w:val="en-US" w:eastAsia="en-US"/>
    </w:rPr>
  </w:style>
  <w:style w:type="paragraph" w:customStyle="1" w:styleId="xl158">
    <w:name w:val="xl158"/>
    <w:basedOn w:val="Normal"/>
    <w:rsid w:val="001E2BD4"/>
    <w:pPr>
      <w:pBdr>
        <w:top w:val="double" w:sz="6" w:space="0" w:color="auto"/>
        <w:left w:val="double" w:sz="6" w:space="0" w:color="auto"/>
        <w:bottom w:val="double" w:sz="6" w:space="0" w:color="auto"/>
        <w:right w:val="double" w:sz="6" w:space="0" w:color="auto"/>
      </w:pBdr>
      <w:spacing w:before="100" w:beforeAutospacing="1" w:after="100" w:afterAutospacing="1"/>
      <w:jc w:val="center"/>
      <w:textAlignment w:val="center"/>
    </w:pPr>
    <w:rPr>
      <w:rFonts w:ascii="Arial Narrow" w:hAnsi="Arial Narrow"/>
      <w:lang w:val="en-US" w:eastAsia="en-US"/>
    </w:rPr>
  </w:style>
  <w:style w:type="paragraph" w:customStyle="1" w:styleId="xl159">
    <w:name w:val="xl159"/>
    <w:basedOn w:val="Normal"/>
    <w:rsid w:val="001E2BD4"/>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jc w:val="center"/>
      <w:textAlignment w:val="center"/>
    </w:pPr>
    <w:rPr>
      <w:rFonts w:ascii="Arial Narrow" w:hAnsi="Arial Narrow"/>
      <w:b/>
      <w:bCs/>
      <w:i/>
      <w:iCs/>
      <w:color w:val="FF0000"/>
      <w:u w:val="single"/>
      <w:lang w:val="en-US" w:eastAsia="en-US"/>
    </w:rPr>
  </w:style>
  <w:style w:type="paragraph" w:customStyle="1" w:styleId="xl160">
    <w:name w:val="xl160"/>
    <w:basedOn w:val="Normal"/>
    <w:rsid w:val="001E2BD4"/>
    <w:pPr>
      <w:pBdr>
        <w:top w:val="double" w:sz="6" w:space="0" w:color="auto"/>
        <w:left w:val="double" w:sz="6" w:space="0" w:color="auto"/>
        <w:bottom w:val="double" w:sz="6" w:space="0" w:color="auto"/>
        <w:right w:val="double" w:sz="6" w:space="0" w:color="auto"/>
      </w:pBdr>
      <w:shd w:val="clear" w:color="000000" w:fill="FFFFFF"/>
      <w:spacing w:before="100" w:beforeAutospacing="1" w:after="100" w:afterAutospacing="1"/>
      <w:jc w:val="center"/>
    </w:pPr>
    <w:rPr>
      <w:rFonts w:ascii="Arial Narrow" w:hAnsi="Arial Narrow"/>
      <w:b/>
      <w:bCs/>
      <w:lang w:val="en-US" w:eastAsia="en-US"/>
    </w:rPr>
  </w:style>
  <w:style w:type="paragraph" w:customStyle="1" w:styleId="xl161">
    <w:name w:val="xl161"/>
    <w:basedOn w:val="Normal"/>
    <w:rsid w:val="001E2BD4"/>
    <w:pPr>
      <w:pBdr>
        <w:top w:val="double" w:sz="6" w:space="0" w:color="auto"/>
        <w:left w:val="double" w:sz="6" w:space="0" w:color="auto"/>
        <w:bottom w:val="double" w:sz="6" w:space="0" w:color="auto"/>
        <w:right w:val="double" w:sz="6" w:space="0" w:color="auto"/>
      </w:pBdr>
      <w:spacing w:before="100" w:beforeAutospacing="1" w:after="100" w:afterAutospacing="1"/>
      <w:jc w:val="center"/>
    </w:pPr>
    <w:rPr>
      <w:rFonts w:ascii="Arial Narrow" w:hAnsi="Arial Narrow"/>
      <w:b/>
      <w:bCs/>
      <w:lang w:val="en-US" w:eastAsia="en-US"/>
    </w:rPr>
  </w:style>
  <w:style w:type="paragraph" w:customStyle="1" w:styleId="xl162">
    <w:name w:val="xl162"/>
    <w:basedOn w:val="Normal"/>
    <w:rsid w:val="001E2BD4"/>
    <w:pPr>
      <w:pBdr>
        <w:top w:val="double" w:sz="6" w:space="0" w:color="auto"/>
        <w:left w:val="double" w:sz="6" w:space="0" w:color="auto"/>
        <w:bottom w:val="double" w:sz="6" w:space="0" w:color="auto"/>
        <w:right w:val="double" w:sz="6" w:space="0" w:color="auto"/>
      </w:pBdr>
      <w:spacing w:before="100" w:beforeAutospacing="1" w:after="100" w:afterAutospacing="1"/>
    </w:pPr>
    <w:rPr>
      <w:rFonts w:ascii="Arial Narrow" w:hAnsi="Arial Narrow"/>
      <w:b/>
      <w:bCs/>
      <w:lang w:val="en-US" w:eastAsia="en-US"/>
    </w:rPr>
  </w:style>
  <w:style w:type="paragraph" w:customStyle="1" w:styleId="xl163">
    <w:name w:val="xl163"/>
    <w:basedOn w:val="Normal"/>
    <w:rsid w:val="001E2BD4"/>
    <w:pPr>
      <w:pBdr>
        <w:top w:val="double" w:sz="6" w:space="0" w:color="auto"/>
        <w:left w:val="double" w:sz="6" w:space="0" w:color="auto"/>
        <w:right w:val="double" w:sz="6" w:space="0" w:color="auto"/>
      </w:pBdr>
      <w:spacing w:before="100" w:beforeAutospacing="1" w:after="100" w:afterAutospacing="1"/>
      <w:jc w:val="center"/>
    </w:pPr>
    <w:rPr>
      <w:rFonts w:ascii="Arial Narrow" w:hAnsi="Arial Narrow"/>
      <w:b/>
      <w:bCs/>
      <w:lang w:val="en-US" w:eastAsia="en-US"/>
    </w:rPr>
  </w:style>
  <w:style w:type="paragraph" w:customStyle="1" w:styleId="xl164">
    <w:name w:val="xl164"/>
    <w:basedOn w:val="Normal"/>
    <w:rsid w:val="001E2BD4"/>
    <w:pPr>
      <w:pBdr>
        <w:left w:val="double" w:sz="6" w:space="0" w:color="auto"/>
        <w:bottom w:val="double" w:sz="6" w:space="0" w:color="auto"/>
        <w:right w:val="double" w:sz="6" w:space="0" w:color="auto"/>
      </w:pBdr>
      <w:spacing w:before="100" w:beforeAutospacing="1" w:after="100" w:afterAutospacing="1"/>
      <w:jc w:val="center"/>
    </w:pPr>
    <w:rPr>
      <w:rFonts w:ascii="Arial Narrow" w:hAnsi="Arial Narrow"/>
      <w:b/>
      <w:bCs/>
      <w:lang w:val="en-US" w:eastAsia="en-US"/>
    </w:rPr>
  </w:style>
  <w:style w:type="paragraph" w:customStyle="1" w:styleId="xl165">
    <w:name w:val="xl165"/>
    <w:basedOn w:val="Normal"/>
    <w:rsid w:val="001E2BD4"/>
    <w:pPr>
      <w:pBdr>
        <w:top w:val="double" w:sz="6" w:space="0" w:color="auto"/>
        <w:left w:val="double" w:sz="6" w:space="0" w:color="auto"/>
        <w:right w:val="single" w:sz="4"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66">
    <w:name w:val="xl166"/>
    <w:basedOn w:val="Normal"/>
    <w:rsid w:val="001E2BD4"/>
    <w:pPr>
      <w:pBdr>
        <w:left w:val="double" w:sz="6" w:space="0" w:color="auto"/>
        <w:bottom w:val="single" w:sz="8" w:space="0" w:color="auto"/>
        <w:right w:val="single" w:sz="4"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67">
    <w:name w:val="xl167"/>
    <w:basedOn w:val="Normal"/>
    <w:rsid w:val="001E2BD4"/>
    <w:pPr>
      <w:pBdr>
        <w:top w:val="double" w:sz="6" w:space="0" w:color="auto"/>
        <w:left w:val="single" w:sz="4" w:space="0" w:color="auto"/>
        <w:right w:val="single" w:sz="4"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68">
    <w:name w:val="xl168"/>
    <w:basedOn w:val="Normal"/>
    <w:rsid w:val="001E2BD4"/>
    <w:pPr>
      <w:pBdr>
        <w:left w:val="single" w:sz="4" w:space="0" w:color="auto"/>
        <w:bottom w:val="single" w:sz="8" w:space="0" w:color="auto"/>
        <w:right w:val="single" w:sz="4"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69">
    <w:name w:val="xl169"/>
    <w:basedOn w:val="Normal"/>
    <w:rsid w:val="001E2BD4"/>
    <w:pPr>
      <w:pBdr>
        <w:top w:val="double" w:sz="6" w:space="0" w:color="auto"/>
        <w:left w:val="single" w:sz="4" w:space="0" w:color="auto"/>
        <w:right w:val="double" w:sz="6"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170">
    <w:name w:val="xl170"/>
    <w:basedOn w:val="Normal"/>
    <w:rsid w:val="001E2BD4"/>
    <w:pPr>
      <w:pBdr>
        <w:left w:val="single" w:sz="4" w:space="0" w:color="auto"/>
        <w:bottom w:val="single" w:sz="8" w:space="0" w:color="auto"/>
        <w:right w:val="double" w:sz="6" w:space="0" w:color="auto"/>
      </w:pBdr>
      <w:shd w:val="clear" w:color="000000" w:fill="FFCC81"/>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maritza60">
    <w:name w:val="maritza6"/>
    <w:basedOn w:val="Normal"/>
    <w:uiPriority w:val="99"/>
    <w:rsid w:val="001E2BD4"/>
    <w:pPr>
      <w:snapToGrid w:val="0"/>
      <w:jc w:val="center"/>
    </w:pPr>
    <w:rPr>
      <w:rFonts w:ascii="Sans Serif 12cpi"/>
      <w:b/>
      <w:bCs/>
      <w:spacing w:val="-2"/>
      <w:sz w:val="24"/>
      <w:szCs w:val="24"/>
      <w:lang w:val="en-US" w:eastAsia="en-US"/>
    </w:rPr>
  </w:style>
  <w:style w:type="paragraph" w:customStyle="1" w:styleId="Prrafodelista2">
    <w:name w:val="Párrafo de lista2"/>
    <w:basedOn w:val="Normal"/>
    <w:uiPriority w:val="99"/>
    <w:rsid w:val="001E2BD4"/>
    <w:pPr>
      <w:ind w:left="720"/>
    </w:pPr>
    <w:rPr>
      <w:rFonts w:eastAsia="Calibri"/>
    </w:rPr>
  </w:style>
  <w:style w:type="character" w:customStyle="1" w:styleId="CarCar6">
    <w:name w:val="Car Car6"/>
    <w:uiPriority w:val="99"/>
    <w:rsid w:val="001E2BD4"/>
    <w:rPr>
      <w:rFonts w:ascii="Times New Roman" w:hAnsi="Times New Roman"/>
      <w:lang w:val="es-ES" w:eastAsia="es-ES"/>
    </w:rPr>
  </w:style>
  <w:style w:type="character" w:customStyle="1" w:styleId="CarCar5">
    <w:name w:val="Car Car5"/>
    <w:uiPriority w:val="99"/>
    <w:rsid w:val="001E2BD4"/>
    <w:rPr>
      <w:rFonts w:ascii="Times New Roman" w:hAnsi="Times New Roman"/>
      <w:lang w:val="es-ES" w:eastAsia="es-ES"/>
    </w:rPr>
  </w:style>
  <w:style w:type="character" w:customStyle="1" w:styleId="CarCar4">
    <w:name w:val="Car Car4"/>
    <w:uiPriority w:val="99"/>
    <w:semiHidden/>
    <w:rsid w:val="001E2BD4"/>
    <w:rPr>
      <w:rFonts w:ascii="Tahoma" w:hAnsi="Tahoma"/>
      <w:sz w:val="16"/>
      <w:lang w:val="es-ES" w:eastAsia="es-ES"/>
    </w:rPr>
  </w:style>
  <w:style w:type="paragraph" w:customStyle="1" w:styleId="Sinespaciado1">
    <w:name w:val="Sin espaciado1"/>
    <w:uiPriority w:val="99"/>
    <w:rsid w:val="001E2BD4"/>
    <w:pPr>
      <w:spacing w:after="0" w:line="240" w:lineRule="auto"/>
    </w:pPr>
    <w:rPr>
      <w:rFonts w:ascii="Times New Roman" w:eastAsia="Calibri" w:hAnsi="Times New Roman" w:cs="Times New Roman"/>
      <w:sz w:val="20"/>
      <w:szCs w:val="20"/>
      <w:lang w:eastAsia="es-ES"/>
    </w:rPr>
  </w:style>
  <w:style w:type="paragraph" w:styleId="Lista">
    <w:name w:val="List"/>
    <w:basedOn w:val="Normal"/>
    <w:uiPriority w:val="99"/>
    <w:rsid w:val="001E2BD4"/>
    <w:pPr>
      <w:ind w:left="283" w:hanging="283"/>
      <w:contextualSpacing/>
    </w:pPr>
    <w:rPr>
      <w:rFonts w:eastAsia="Calibri"/>
    </w:rPr>
  </w:style>
  <w:style w:type="paragraph" w:styleId="Lista2">
    <w:name w:val="List 2"/>
    <w:basedOn w:val="Normal"/>
    <w:uiPriority w:val="99"/>
    <w:rsid w:val="001E2BD4"/>
    <w:pPr>
      <w:ind w:left="566" w:hanging="283"/>
      <w:contextualSpacing/>
    </w:pPr>
    <w:rPr>
      <w:rFonts w:eastAsia="Calibri"/>
    </w:rPr>
  </w:style>
  <w:style w:type="paragraph" w:styleId="Lista3">
    <w:name w:val="List 3"/>
    <w:basedOn w:val="Normal"/>
    <w:uiPriority w:val="99"/>
    <w:rsid w:val="001E2BD4"/>
    <w:pPr>
      <w:ind w:left="849" w:hanging="283"/>
      <w:contextualSpacing/>
    </w:pPr>
    <w:rPr>
      <w:rFonts w:eastAsia="Calibri"/>
    </w:rPr>
  </w:style>
  <w:style w:type="paragraph" w:styleId="Saludo">
    <w:name w:val="Salutation"/>
    <w:basedOn w:val="Normal"/>
    <w:next w:val="Normal"/>
    <w:link w:val="SaludoCar"/>
    <w:uiPriority w:val="99"/>
    <w:rsid w:val="001E2BD4"/>
    <w:rPr>
      <w:rFonts w:eastAsia="Calibri"/>
    </w:rPr>
  </w:style>
  <w:style w:type="character" w:customStyle="1" w:styleId="SaludoCar">
    <w:name w:val="Saludo Car"/>
    <w:basedOn w:val="Fuentedeprrafopredeter"/>
    <w:link w:val="Saludo"/>
    <w:uiPriority w:val="99"/>
    <w:rsid w:val="001E2BD4"/>
    <w:rPr>
      <w:rFonts w:ascii="Times New Roman" w:eastAsia="Calibri" w:hAnsi="Times New Roman" w:cs="Times New Roman"/>
      <w:sz w:val="20"/>
      <w:szCs w:val="20"/>
      <w:lang w:eastAsia="es-ES"/>
    </w:rPr>
  </w:style>
  <w:style w:type="character" w:customStyle="1" w:styleId="SalutationChar">
    <w:name w:val="Salutation Char"/>
    <w:uiPriority w:val="99"/>
    <w:semiHidden/>
    <w:locked/>
    <w:rsid w:val="001E2BD4"/>
    <w:rPr>
      <w:rFonts w:cs="Times New Roman"/>
      <w:lang w:val="es-ES"/>
    </w:rPr>
  </w:style>
  <w:style w:type="paragraph" w:styleId="Listaconvietas2">
    <w:name w:val="List Bullet 2"/>
    <w:basedOn w:val="Normal"/>
    <w:uiPriority w:val="99"/>
    <w:rsid w:val="001E2BD4"/>
    <w:pPr>
      <w:tabs>
        <w:tab w:val="num" w:pos="643"/>
      </w:tabs>
      <w:ind w:left="643" w:hanging="360"/>
      <w:contextualSpacing/>
    </w:pPr>
    <w:rPr>
      <w:rFonts w:eastAsia="Calibri"/>
    </w:rPr>
  </w:style>
  <w:style w:type="character" w:customStyle="1" w:styleId="BodyTextChar">
    <w:name w:val="Body Text Char"/>
    <w:uiPriority w:val="99"/>
    <w:semiHidden/>
    <w:locked/>
    <w:rsid w:val="001E2BD4"/>
    <w:rPr>
      <w:rFonts w:cs="Times New Roman"/>
      <w:lang w:val="es-ES"/>
    </w:rPr>
  </w:style>
  <w:style w:type="paragraph" w:styleId="Sangradetextonormal">
    <w:name w:val="Body Text Indent"/>
    <w:basedOn w:val="Normal"/>
    <w:link w:val="SangradetextonormalCar"/>
    <w:uiPriority w:val="99"/>
    <w:semiHidden/>
    <w:rsid w:val="001E2BD4"/>
    <w:pPr>
      <w:spacing w:after="120"/>
      <w:ind w:left="283"/>
    </w:pPr>
    <w:rPr>
      <w:rFonts w:eastAsia="Calibri"/>
    </w:rPr>
  </w:style>
  <w:style w:type="character" w:customStyle="1" w:styleId="SangradetextonormalCar">
    <w:name w:val="Sangría de texto normal Car"/>
    <w:basedOn w:val="Fuentedeprrafopredeter"/>
    <w:link w:val="Sangradetextonormal"/>
    <w:uiPriority w:val="99"/>
    <w:semiHidden/>
    <w:rsid w:val="001E2BD4"/>
    <w:rPr>
      <w:rFonts w:ascii="Times New Roman" w:eastAsia="Calibri" w:hAnsi="Times New Roman" w:cs="Times New Roman"/>
      <w:sz w:val="20"/>
      <w:szCs w:val="20"/>
      <w:lang w:eastAsia="es-ES"/>
    </w:rPr>
  </w:style>
  <w:style w:type="character" w:customStyle="1" w:styleId="BodyTextIndentChar">
    <w:name w:val="Body Text Indent Char"/>
    <w:uiPriority w:val="99"/>
    <w:semiHidden/>
    <w:locked/>
    <w:rsid w:val="001E2BD4"/>
    <w:rPr>
      <w:rFonts w:cs="Times New Roman"/>
      <w:lang w:val="es-ES"/>
    </w:rPr>
  </w:style>
  <w:style w:type="paragraph" w:styleId="Textoindependienteprimerasangra2">
    <w:name w:val="Body Text First Indent 2"/>
    <w:basedOn w:val="Sangradetextonormal"/>
    <w:link w:val="Textoindependienteprimerasangra2Car"/>
    <w:uiPriority w:val="99"/>
    <w:rsid w:val="001E2BD4"/>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1E2BD4"/>
    <w:rPr>
      <w:rFonts w:ascii="Times New Roman" w:eastAsia="Calibri" w:hAnsi="Times New Roman" w:cs="Times New Roman"/>
      <w:sz w:val="20"/>
      <w:szCs w:val="20"/>
      <w:lang w:eastAsia="es-ES"/>
    </w:rPr>
  </w:style>
  <w:style w:type="character" w:customStyle="1" w:styleId="BodyTextFirstIndent2Char">
    <w:name w:val="Body Text First Indent 2 Char"/>
    <w:uiPriority w:val="99"/>
    <w:semiHidden/>
    <w:locked/>
    <w:rsid w:val="001E2BD4"/>
    <w:rPr>
      <w:rFonts w:cs="Times New Roman"/>
      <w:sz w:val="22"/>
      <w:szCs w:val="22"/>
      <w:lang w:val="es-ES" w:eastAsia="es-ES" w:bidi="ar-SA"/>
    </w:rPr>
  </w:style>
  <w:style w:type="paragraph" w:customStyle="1" w:styleId="msolistparagraph0">
    <w:name w:val="msolistparagraph"/>
    <w:basedOn w:val="Normal"/>
    <w:uiPriority w:val="99"/>
    <w:rsid w:val="001E2BD4"/>
    <w:pPr>
      <w:spacing w:after="200" w:line="276" w:lineRule="auto"/>
      <w:ind w:left="720"/>
    </w:pPr>
    <w:rPr>
      <w:rFonts w:ascii="Calibri" w:eastAsia="Calibri" w:hAnsi="Calibri"/>
      <w:sz w:val="22"/>
      <w:szCs w:val="22"/>
    </w:rPr>
  </w:style>
  <w:style w:type="paragraph" w:customStyle="1" w:styleId="TtulodeTDC1">
    <w:name w:val="Título de TDC1"/>
    <w:basedOn w:val="Ttulo1"/>
    <w:next w:val="Normal"/>
    <w:uiPriority w:val="99"/>
    <w:rsid w:val="001E2BD4"/>
    <w:pPr>
      <w:keepLines/>
      <w:spacing w:before="480" w:line="276" w:lineRule="auto"/>
      <w:outlineLvl w:val="9"/>
    </w:pPr>
    <w:rPr>
      <w:rFonts w:ascii="Cambria" w:eastAsia="Calibri" w:hAnsi="Cambria"/>
      <w:b/>
      <w:bCs/>
      <w:color w:val="365F91"/>
      <w:sz w:val="28"/>
      <w:szCs w:val="28"/>
      <w:u w:val="none"/>
      <w:lang w:eastAsia="en-US"/>
    </w:rPr>
  </w:style>
  <w:style w:type="paragraph" w:customStyle="1" w:styleId="xmsonormal">
    <w:name w:val="x_msonormal"/>
    <w:basedOn w:val="Normal"/>
    <w:rsid w:val="001E2BD4"/>
    <w:pPr>
      <w:spacing w:before="100" w:beforeAutospacing="1" w:after="100" w:afterAutospacing="1"/>
    </w:pPr>
    <w:rPr>
      <w:sz w:val="24"/>
      <w:szCs w:val="24"/>
      <w:lang w:val="es-CO" w:eastAsia="es-CO"/>
    </w:rPr>
  </w:style>
  <w:style w:type="paragraph" w:customStyle="1" w:styleId="xl147">
    <w:name w:val="xl147"/>
    <w:basedOn w:val="Normal"/>
    <w:rsid w:val="001E2BD4"/>
    <w:pPr>
      <w:shd w:val="clear" w:color="000000" w:fill="FFFFFF"/>
      <w:spacing w:before="100" w:beforeAutospacing="1" w:after="100" w:afterAutospacing="1"/>
    </w:pPr>
    <w:rPr>
      <w:sz w:val="24"/>
      <w:szCs w:val="24"/>
      <w:lang w:val="es-CO" w:eastAsia="es-CO"/>
    </w:rPr>
  </w:style>
  <w:style w:type="paragraph" w:customStyle="1" w:styleId="xmaritza6">
    <w:name w:val="x_maritza6"/>
    <w:basedOn w:val="Normal"/>
    <w:rsid w:val="001E2BD4"/>
    <w:pPr>
      <w:spacing w:before="100" w:beforeAutospacing="1" w:after="100" w:afterAutospacing="1"/>
    </w:pPr>
    <w:rPr>
      <w:sz w:val="24"/>
      <w:szCs w:val="24"/>
      <w:lang w:val="es-CO" w:eastAsia="es-CO"/>
    </w:rPr>
  </w:style>
  <w:style w:type="numbering" w:customStyle="1" w:styleId="Sinlista1">
    <w:name w:val="Sin lista1"/>
    <w:next w:val="Sinlista"/>
    <w:uiPriority w:val="99"/>
    <w:semiHidden/>
    <w:unhideWhenUsed/>
    <w:rsid w:val="001E2BD4"/>
  </w:style>
  <w:style w:type="table" w:customStyle="1" w:styleId="Tablaconcuadrcula1">
    <w:name w:val="Tabla con cuadrícula1"/>
    <w:basedOn w:val="Tablanormal"/>
    <w:next w:val="Tablaconcuadrcula"/>
    <w:uiPriority w:val="99"/>
    <w:rsid w:val="001E2BD4"/>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1E2BD4"/>
    <w:pPr>
      <w:spacing w:before="100" w:beforeAutospacing="1" w:after="100" w:afterAutospacing="1"/>
    </w:pPr>
    <w:rPr>
      <w:sz w:val="24"/>
      <w:szCs w:val="24"/>
      <w:lang w:val="es-CO" w:eastAsia="es-CO"/>
    </w:rPr>
  </w:style>
  <w:style w:type="paragraph" w:customStyle="1" w:styleId="xmsolistparagraph">
    <w:name w:val="x_msolistparagraph"/>
    <w:basedOn w:val="Normal"/>
    <w:rsid w:val="001E2BD4"/>
    <w:pPr>
      <w:spacing w:before="100" w:beforeAutospacing="1" w:after="100" w:afterAutospacing="1"/>
    </w:pPr>
    <w:rPr>
      <w:sz w:val="24"/>
      <w:szCs w:val="24"/>
    </w:rPr>
  </w:style>
  <w:style w:type="paragraph" w:customStyle="1" w:styleId="xxmsonormal">
    <w:name w:val="x_x_msonormal"/>
    <w:basedOn w:val="Normal"/>
    <w:rsid w:val="001E2BD4"/>
    <w:pPr>
      <w:spacing w:after="160" w:line="252" w:lineRule="auto"/>
    </w:pPr>
    <w:rPr>
      <w:rFonts w:ascii="Calibri" w:eastAsia="Calibri" w:hAnsi="Calibri" w:cs="Calibri"/>
      <w:sz w:val="22"/>
      <w:szCs w:val="22"/>
      <w:lang w:val="es-CO" w:eastAsia="es-CO"/>
    </w:rPr>
  </w:style>
  <w:style w:type="paragraph" w:customStyle="1" w:styleId="xl171">
    <w:name w:val="xl171"/>
    <w:basedOn w:val="Normal"/>
    <w:rsid w:val="001E2BD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72">
    <w:name w:val="xl172"/>
    <w:basedOn w:val="Normal"/>
    <w:rsid w:val="001E2BD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73">
    <w:name w:val="xl173"/>
    <w:basedOn w:val="Normal"/>
    <w:rsid w:val="001E2BD4"/>
    <w:pPr>
      <w:pBdr>
        <w:top w:val="single" w:sz="4" w:space="0" w:color="auto"/>
        <w:left w:val="single" w:sz="4" w:space="0" w:color="auto"/>
        <w:bottom w:val="single" w:sz="8" w:space="0" w:color="auto"/>
        <w:right w:val="single" w:sz="4" w:space="0" w:color="auto"/>
      </w:pBdr>
      <w:shd w:val="clear" w:color="000000" w:fill="64821E"/>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74">
    <w:name w:val="xl174"/>
    <w:basedOn w:val="Normal"/>
    <w:rsid w:val="001E2BD4"/>
    <w:pPr>
      <w:pBdr>
        <w:top w:val="double" w:sz="6" w:space="0" w:color="auto"/>
        <w:left w:val="single" w:sz="4" w:space="0" w:color="auto"/>
        <w:right w:val="double" w:sz="6" w:space="0" w:color="auto"/>
      </w:pBdr>
      <w:shd w:val="clear" w:color="000000" w:fill="64821E"/>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75">
    <w:name w:val="xl175"/>
    <w:basedOn w:val="Normal"/>
    <w:rsid w:val="001E2BD4"/>
    <w:pPr>
      <w:pBdr>
        <w:left w:val="single" w:sz="4" w:space="0" w:color="auto"/>
        <w:bottom w:val="single" w:sz="8" w:space="0" w:color="auto"/>
        <w:right w:val="double" w:sz="6" w:space="0" w:color="auto"/>
      </w:pBdr>
      <w:shd w:val="clear" w:color="000000" w:fill="64821E"/>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76">
    <w:name w:val="xl176"/>
    <w:basedOn w:val="Normal"/>
    <w:rsid w:val="001E2BD4"/>
    <w:pPr>
      <w:pBdr>
        <w:top w:val="double" w:sz="6" w:space="0" w:color="auto"/>
        <w:left w:val="single" w:sz="4" w:space="0" w:color="auto"/>
        <w:right w:val="double" w:sz="6" w:space="0" w:color="auto"/>
      </w:pBdr>
      <w:shd w:val="clear" w:color="000000" w:fill="64821E"/>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77">
    <w:name w:val="xl177"/>
    <w:basedOn w:val="Normal"/>
    <w:rsid w:val="001E2BD4"/>
    <w:pPr>
      <w:pBdr>
        <w:left w:val="single" w:sz="4" w:space="0" w:color="auto"/>
        <w:bottom w:val="single" w:sz="8" w:space="0" w:color="auto"/>
        <w:right w:val="double" w:sz="6" w:space="0" w:color="auto"/>
      </w:pBdr>
      <w:shd w:val="clear" w:color="000000" w:fill="64821E"/>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78">
    <w:name w:val="xl178"/>
    <w:basedOn w:val="Normal"/>
    <w:rsid w:val="001E2BD4"/>
    <w:pPr>
      <w:pBdr>
        <w:top w:val="single" w:sz="4" w:space="0" w:color="auto"/>
        <w:left w:val="dotted" w:sz="4" w:space="0" w:color="auto"/>
        <w:bottom w:val="single" w:sz="4" w:space="0" w:color="auto"/>
        <w:right w:val="double" w:sz="6" w:space="0" w:color="auto"/>
      </w:pBdr>
      <w:spacing w:before="100" w:beforeAutospacing="1" w:after="100" w:afterAutospacing="1"/>
      <w:jc w:val="center"/>
      <w:textAlignment w:val="center"/>
    </w:pPr>
    <w:rPr>
      <w:b/>
      <w:bCs/>
      <w:sz w:val="24"/>
      <w:szCs w:val="24"/>
      <w:lang w:val="es-CO" w:eastAsia="es-CO"/>
    </w:rPr>
  </w:style>
  <w:style w:type="paragraph" w:customStyle="1" w:styleId="xxxmsonormal">
    <w:name w:val="x_xxmsonormal"/>
    <w:basedOn w:val="Normal"/>
    <w:rsid w:val="001E2BD4"/>
    <w:pPr>
      <w:spacing w:before="100" w:beforeAutospacing="1" w:after="100" w:afterAutospacing="1"/>
    </w:pPr>
    <w:rPr>
      <w:sz w:val="24"/>
      <w:szCs w:val="24"/>
      <w:lang w:val="es-CO" w:eastAsia="es-CO"/>
    </w:rPr>
  </w:style>
  <w:style w:type="character" w:customStyle="1" w:styleId="xcontentpasted0">
    <w:name w:val="x_contentpasted0"/>
    <w:basedOn w:val="Fuentedeprrafopredeter"/>
    <w:rsid w:val="001E2BD4"/>
  </w:style>
  <w:style w:type="numbering" w:customStyle="1" w:styleId="Sinlista2">
    <w:name w:val="Sin lista2"/>
    <w:next w:val="Sinlista"/>
    <w:uiPriority w:val="99"/>
    <w:semiHidden/>
    <w:unhideWhenUsed/>
    <w:rsid w:val="001E2B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777400">
      <w:bodyDiv w:val="1"/>
      <w:marLeft w:val="0"/>
      <w:marRight w:val="0"/>
      <w:marTop w:val="0"/>
      <w:marBottom w:val="0"/>
      <w:divBdr>
        <w:top w:val="none" w:sz="0" w:space="0" w:color="auto"/>
        <w:left w:val="none" w:sz="0" w:space="0" w:color="auto"/>
        <w:bottom w:val="none" w:sz="0" w:space="0" w:color="auto"/>
        <w:right w:val="none" w:sz="0" w:space="0" w:color="auto"/>
      </w:divBdr>
    </w:div>
    <w:div w:id="195971962">
      <w:bodyDiv w:val="1"/>
      <w:marLeft w:val="0"/>
      <w:marRight w:val="0"/>
      <w:marTop w:val="0"/>
      <w:marBottom w:val="0"/>
      <w:divBdr>
        <w:top w:val="none" w:sz="0" w:space="0" w:color="auto"/>
        <w:left w:val="none" w:sz="0" w:space="0" w:color="auto"/>
        <w:bottom w:val="none" w:sz="0" w:space="0" w:color="auto"/>
        <w:right w:val="none" w:sz="0" w:space="0" w:color="auto"/>
      </w:divBdr>
      <w:divsChild>
        <w:div w:id="319427383">
          <w:marLeft w:val="0"/>
          <w:marRight w:val="0"/>
          <w:marTop w:val="0"/>
          <w:marBottom w:val="0"/>
          <w:divBdr>
            <w:top w:val="none" w:sz="0" w:space="0" w:color="auto"/>
            <w:left w:val="none" w:sz="0" w:space="0" w:color="auto"/>
            <w:bottom w:val="none" w:sz="0" w:space="0" w:color="auto"/>
            <w:right w:val="none" w:sz="0" w:space="0" w:color="auto"/>
          </w:divBdr>
        </w:div>
      </w:divsChild>
    </w:div>
    <w:div w:id="360664589">
      <w:bodyDiv w:val="1"/>
      <w:marLeft w:val="0"/>
      <w:marRight w:val="0"/>
      <w:marTop w:val="0"/>
      <w:marBottom w:val="0"/>
      <w:divBdr>
        <w:top w:val="none" w:sz="0" w:space="0" w:color="auto"/>
        <w:left w:val="none" w:sz="0" w:space="0" w:color="auto"/>
        <w:bottom w:val="none" w:sz="0" w:space="0" w:color="auto"/>
        <w:right w:val="none" w:sz="0" w:space="0" w:color="auto"/>
      </w:divBdr>
    </w:div>
    <w:div w:id="385881784">
      <w:bodyDiv w:val="1"/>
      <w:marLeft w:val="0"/>
      <w:marRight w:val="0"/>
      <w:marTop w:val="0"/>
      <w:marBottom w:val="0"/>
      <w:divBdr>
        <w:top w:val="none" w:sz="0" w:space="0" w:color="auto"/>
        <w:left w:val="none" w:sz="0" w:space="0" w:color="auto"/>
        <w:bottom w:val="none" w:sz="0" w:space="0" w:color="auto"/>
        <w:right w:val="none" w:sz="0" w:space="0" w:color="auto"/>
      </w:divBdr>
    </w:div>
    <w:div w:id="574703474">
      <w:bodyDiv w:val="1"/>
      <w:marLeft w:val="0"/>
      <w:marRight w:val="0"/>
      <w:marTop w:val="0"/>
      <w:marBottom w:val="0"/>
      <w:divBdr>
        <w:top w:val="none" w:sz="0" w:space="0" w:color="auto"/>
        <w:left w:val="none" w:sz="0" w:space="0" w:color="auto"/>
        <w:bottom w:val="none" w:sz="0" w:space="0" w:color="auto"/>
        <w:right w:val="none" w:sz="0" w:space="0" w:color="auto"/>
      </w:divBdr>
    </w:div>
    <w:div w:id="605040364">
      <w:bodyDiv w:val="1"/>
      <w:marLeft w:val="0"/>
      <w:marRight w:val="0"/>
      <w:marTop w:val="0"/>
      <w:marBottom w:val="0"/>
      <w:divBdr>
        <w:top w:val="none" w:sz="0" w:space="0" w:color="auto"/>
        <w:left w:val="none" w:sz="0" w:space="0" w:color="auto"/>
        <w:bottom w:val="none" w:sz="0" w:space="0" w:color="auto"/>
        <w:right w:val="none" w:sz="0" w:space="0" w:color="auto"/>
      </w:divBdr>
    </w:div>
    <w:div w:id="634262227">
      <w:bodyDiv w:val="1"/>
      <w:marLeft w:val="0"/>
      <w:marRight w:val="0"/>
      <w:marTop w:val="0"/>
      <w:marBottom w:val="0"/>
      <w:divBdr>
        <w:top w:val="none" w:sz="0" w:space="0" w:color="auto"/>
        <w:left w:val="none" w:sz="0" w:space="0" w:color="auto"/>
        <w:bottom w:val="none" w:sz="0" w:space="0" w:color="auto"/>
        <w:right w:val="none" w:sz="0" w:space="0" w:color="auto"/>
      </w:divBdr>
    </w:div>
    <w:div w:id="667833281">
      <w:bodyDiv w:val="1"/>
      <w:marLeft w:val="0"/>
      <w:marRight w:val="0"/>
      <w:marTop w:val="0"/>
      <w:marBottom w:val="0"/>
      <w:divBdr>
        <w:top w:val="none" w:sz="0" w:space="0" w:color="auto"/>
        <w:left w:val="none" w:sz="0" w:space="0" w:color="auto"/>
        <w:bottom w:val="none" w:sz="0" w:space="0" w:color="auto"/>
        <w:right w:val="none" w:sz="0" w:space="0" w:color="auto"/>
      </w:divBdr>
    </w:div>
    <w:div w:id="668947103">
      <w:bodyDiv w:val="1"/>
      <w:marLeft w:val="0"/>
      <w:marRight w:val="0"/>
      <w:marTop w:val="0"/>
      <w:marBottom w:val="0"/>
      <w:divBdr>
        <w:top w:val="none" w:sz="0" w:space="0" w:color="auto"/>
        <w:left w:val="none" w:sz="0" w:space="0" w:color="auto"/>
        <w:bottom w:val="none" w:sz="0" w:space="0" w:color="auto"/>
        <w:right w:val="none" w:sz="0" w:space="0" w:color="auto"/>
      </w:divBdr>
    </w:div>
    <w:div w:id="771096583">
      <w:bodyDiv w:val="1"/>
      <w:marLeft w:val="0"/>
      <w:marRight w:val="0"/>
      <w:marTop w:val="0"/>
      <w:marBottom w:val="0"/>
      <w:divBdr>
        <w:top w:val="none" w:sz="0" w:space="0" w:color="auto"/>
        <w:left w:val="none" w:sz="0" w:space="0" w:color="auto"/>
        <w:bottom w:val="none" w:sz="0" w:space="0" w:color="auto"/>
        <w:right w:val="none" w:sz="0" w:space="0" w:color="auto"/>
      </w:divBdr>
    </w:div>
    <w:div w:id="840461761">
      <w:bodyDiv w:val="1"/>
      <w:marLeft w:val="0"/>
      <w:marRight w:val="0"/>
      <w:marTop w:val="0"/>
      <w:marBottom w:val="0"/>
      <w:divBdr>
        <w:top w:val="none" w:sz="0" w:space="0" w:color="auto"/>
        <w:left w:val="none" w:sz="0" w:space="0" w:color="auto"/>
        <w:bottom w:val="none" w:sz="0" w:space="0" w:color="auto"/>
        <w:right w:val="none" w:sz="0" w:space="0" w:color="auto"/>
      </w:divBdr>
    </w:div>
    <w:div w:id="960234695">
      <w:bodyDiv w:val="1"/>
      <w:marLeft w:val="0"/>
      <w:marRight w:val="0"/>
      <w:marTop w:val="0"/>
      <w:marBottom w:val="0"/>
      <w:divBdr>
        <w:top w:val="none" w:sz="0" w:space="0" w:color="auto"/>
        <w:left w:val="none" w:sz="0" w:space="0" w:color="auto"/>
        <w:bottom w:val="none" w:sz="0" w:space="0" w:color="auto"/>
        <w:right w:val="none" w:sz="0" w:space="0" w:color="auto"/>
      </w:divBdr>
    </w:div>
    <w:div w:id="1031803257">
      <w:bodyDiv w:val="1"/>
      <w:marLeft w:val="0"/>
      <w:marRight w:val="0"/>
      <w:marTop w:val="0"/>
      <w:marBottom w:val="0"/>
      <w:divBdr>
        <w:top w:val="none" w:sz="0" w:space="0" w:color="auto"/>
        <w:left w:val="none" w:sz="0" w:space="0" w:color="auto"/>
        <w:bottom w:val="none" w:sz="0" w:space="0" w:color="auto"/>
        <w:right w:val="none" w:sz="0" w:space="0" w:color="auto"/>
      </w:divBdr>
    </w:div>
    <w:div w:id="1046368298">
      <w:bodyDiv w:val="1"/>
      <w:marLeft w:val="0"/>
      <w:marRight w:val="0"/>
      <w:marTop w:val="0"/>
      <w:marBottom w:val="0"/>
      <w:divBdr>
        <w:top w:val="none" w:sz="0" w:space="0" w:color="auto"/>
        <w:left w:val="none" w:sz="0" w:space="0" w:color="auto"/>
        <w:bottom w:val="none" w:sz="0" w:space="0" w:color="auto"/>
        <w:right w:val="none" w:sz="0" w:space="0" w:color="auto"/>
      </w:divBdr>
    </w:div>
    <w:div w:id="1293513210">
      <w:bodyDiv w:val="1"/>
      <w:marLeft w:val="0"/>
      <w:marRight w:val="0"/>
      <w:marTop w:val="0"/>
      <w:marBottom w:val="0"/>
      <w:divBdr>
        <w:top w:val="none" w:sz="0" w:space="0" w:color="auto"/>
        <w:left w:val="none" w:sz="0" w:space="0" w:color="auto"/>
        <w:bottom w:val="none" w:sz="0" w:space="0" w:color="auto"/>
        <w:right w:val="none" w:sz="0" w:space="0" w:color="auto"/>
      </w:divBdr>
    </w:div>
    <w:div w:id="1348289662">
      <w:bodyDiv w:val="1"/>
      <w:marLeft w:val="0"/>
      <w:marRight w:val="0"/>
      <w:marTop w:val="0"/>
      <w:marBottom w:val="0"/>
      <w:divBdr>
        <w:top w:val="none" w:sz="0" w:space="0" w:color="auto"/>
        <w:left w:val="none" w:sz="0" w:space="0" w:color="auto"/>
        <w:bottom w:val="none" w:sz="0" w:space="0" w:color="auto"/>
        <w:right w:val="none" w:sz="0" w:space="0" w:color="auto"/>
      </w:divBdr>
    </w:div>
    <w:div w:id="1420299186">
      <w:bodyDiv w:val="1"/>
      <w:marLeft w:val="0"/>
      <w:marRight w:val="0"/>
      <w:marTop w:val="0"/>
      <w:marBottom w:val="0"/>
      <w:divBdr>
        <w:top w:val="none" w:sz="0" w:space="0" w:color="auto"/>
        <w:left w:val="none" w:sz="0" w:space="0" w:color="auto"/>
        <w:bottom w:val="none" w:sz="0" w:space="0" w:color="auto"/>
        <w:right w:val="none" w:sz="0" w:space="0" w:color="auto"/>
      </w:divBdr>
      <w:divsChild>
        <w:div w:id="1462454813">
          <w:marLeft w:val="0"/>
          <w:marRight w:val="0"/>
          <w:marTop w:val="0"/>
          <w:marBottom w:val="0"/>
          <w:divBdr>
            <w:top w:val="none" w:sz="0" w:space="0" w:color="auto"/>
            <w:left w:val="none" w:sz="0" w:space="0" w:color="auto"/>
            <w:bottom w:val="none" w:sz="0" w:space="0" w:color="auto"/>
            <w:right w:val="none" w:sz="0" w:space="0" w:color="auto"/>
          </w:divBdr>
        </w:div>
      </w:divsChild>
    </w:div>
    <w:div w:id="1448543887">
      <w:bodyDiv w:val="1"/>
      <w:marLeft w:val="0"/>
      <w:marRight w:val="0"/>
      <w:marTop w:val="0"/>
      <w:marBottom w:val="0"/>
      <w:divBdr>
        <w:top w:val="none" w:sz="0" w:space="0" w:color="auto"/>
        <w:left w:val="none" w:sz="0" w:space="0" w:color="auto"/>
        <w:bottom w:val="none" w:sz="0" w:space="0" w:color="auto"/>
        <w:right w:val="none" w:sz="0" w:space="0" w:color="auto"/>
      </w:divBdr>
    </w:div>
    <w:div w:id="1508444233">
      <w:bodyDiv w:val="1"/>
      <w:marLeft w:val="0"/>
      <w:marRight w:val="0"/>
      <w:marTop w:val="0"/>
      <w:marBottom w:val="0"/>
      <w:divBdr>
        <w:top w:val="none" w:sz="0" w:space="0" w:color="auto"/>
        <w:left w:val="none" w:sz="0" w:space="0" w:color="auto"/>
        <w:bottom w:val="none" w:sz="0" w:space="0" w:color="auto"/>
        <w:right w:val="none" w:sz="0" w:space="0" w:color="auto"/>
      </w:divBdr>
    </w:div>
    <w:div w:id="1766808443">
      <w:bodyDiv w:val="1"/>
      <w:marLeft w:val="0"/>
      <w:marRight w:val="0"/>
      <w:marTop w:val="0"/>
      <w:marBottom w:val="0"/>
      <w:divBdr>
        <w:top w:val="none" w:sz="0" w:space="0" w:color="auto"/>
        <w:left w:val="none" w:sz="0" w:space="0" w:color="auto"/>
        <w:bottom w:val="none" w:sz="0" w:space="0" w:color="auto"/>
        <w:right w:val="none" w:sz="0" w:space="0" w:color="auto"/>
      </w:divBdr>
    </w:div>
    <w:div w:id="1791317616">
      <w:bodyDiv w:val="1"/>
      <w:marLeft w:val="0"/>
      <w:marRight w:val="0"/>
      <w:marTop w:val="0"/>
      <w:marBottom w:val="0"/>
      <w:divBdr>
        <w:top w:val="none" w:sz="0" w:space="0" w:color="auto"/>
        <w:left w:val="none" w:sz="0" w:space="0" w:color="auto"/>
        <w:bottom w:val="none" w:sz="0" w:space="0" w:color="auto"/>
        <w:right w:val="none" w:sz="0" w:space="0" w:color="auto"/>
      </w:divBdr>
    </w:div>
    <w:div w:id="1809320078">
      <w:bodyDiv w:val="1"/>
      <w:marLeft w:val="0"/>
      <w:marRight w:val="0"/>
      <w:marTop w:val="0"/>
      <w:marBottom w:val="0"/>
      <w:divBdr>
        <w:top w:val="none" w:sz="0" w:space="0" w:color="auto"/>
        <w:left w:val="none" w:sz="0" w:space="0" w:color="auto"/>
        <w:bottom w:val="none" w:sz="0" w:space="0" w:color="auto"/>
        <w:right w:val="none" w:sz="0" w:space="0" w:color="auto"/>
      </w:divBdr>
      <w:divsChild>
        <w:div w:id="1160653798">
          <w:marLeft w:val="0"/>
          <w:marRight w:val="0"/>
          <w:marTop w:val="0"/>
          <w:marBottom w:val="0"/>
          <w:divBdr>
            <w:top w:val="none" w:sz="0" w:space="0" w:color="auto"/>
            <w:left w:val="none" w:sz="0" w:space="0" w:color="auto"/>
            <w:bottom w:val="none" w:sz="0" w:space="0" w:color="auto"/>
            <w:right w:val="none" w:sz="0" w:space="0" w:color="auto"/>
          </w:divBdr>
        </w:div>
      </w:divsChild>
    </w:div>
    <w:div w:id="1809471701">
      <w:bodyDiv w:val="1"/>
      <w:marLeft w:val="0"/>
      <w:marRight w:val="0"/>
      <w:marTop w:val="0"/>
      <w:marBottom w:val="0"/>
      <w:divBdr>
        <w:top w:val="none" w:sz="0" w:space="0" w:color="auto"/>
        <w:left w:val="none" w:sz="0" w:space="0" w:color="auto"/>
        <w:bottom w:val="none" w:sz="0" w:space="0" w:color="auto"/>
        <w:right w:val="none" w:sz="0" w:space="0" w:color="auto"/>
      </w:divBdr>
    </w:div>
    <w:div w:id="2085907307">
      <w:bodyDiv w:val="1"/>
      <w:marLeft w:val="0"/>
      <w:marRight w:val="0"/>
      <w:marTop w:val="0"/>
      <w:marBottom w:val="0"/>
      <w:divBdr>
        <w:top w:val="none" w:sz="0" w:space="0" w:color="auto"/>
        <w:left w:val="none" w:sz="0" w:space="0" w:color="auto"/>
        <w:bottom w:val="none" w:sz="0" w:space="0" w:color="auto"/>
        <w:right w:val="none" w:sz="0" w:space="0" w:color="auto"/>
      </w:divBdr>
    </w:div>
    <w:div w:id="2107722552">
      <w:bodyDiv w:val="1"/>
      <w:marLeft w:val="0"/>
      <w:marRight w:val="0"/>
      <w:marTop w:val="0"/>
      <w:marBottom w:val="0"/>
      <w:divBdr>
        <w:top w:val="none" w:sz="0" w:space="0" w:color="auto"/>
        <w:left w:val="none" w:sz="0" w:space="0" w:color="auto"/>
        <w:bottom w:val="none" w:sz="0" w:space="0" w:color="auto"/>
        <w:right w:val="none" w:sz="0" w:space="0" w:color="auto"/>
      </w:divBdr>
    </w:div>
    <w:div w:id="212109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BA5E6-FEB2-4866-9321-0C94BD72A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8618</Words>
  <Characters>47401</Characters>
  <Application>Microsoft Office Word</Application>
  <DocSecurity>0</DocSecurity>
  <Lines>395</Lines>
  <Paragraphs>111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obaez</dc:creator>
  <cp:lastModifiedBy>Laura Valentina Sanin Morales</cp:lastModifiedBy>
  <cp:revision>2</cp:revision>
  <cp:lastPrinted>2022-12-21T04:16:00Z</cp:lastPrinted>
  <dcterms:created xsi:type="dcterms:W3CDTF">2022-12-27T03:58:00Z</dcterms:created>
  <dcterms:modified xsi:type="dcterms:W3CDTF">2022-12-27T03:58:00Z</dcterms:modified>
</cp:coreProperties>
</file>