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5890" w14:textId="0210A328" w:rsidR="006E1E90" w:rsidRDefault="006E1E90">
      <w:pPr>
        <w:pStyle w:val="Textoindependiente"/>
        <w:ind w:left="118"/>
        <w:rPr>
          <w:rFonts w:ascii="Times New Roman"/>
        </w:rPr>
      </w:pPr>
    </w:p>
    <w:p w14:paraId="5352524B" w14:textId="77777777" w:rsidR="006E1E90" w:rsidRDefault="00000000">
      <w:pPr>
        <w:pStyle w:val="Ttulo1"/>
        <w:spacing w:before="98"/>
      </w:pP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spacing w:val="-2"/>
        </w:rPr>
        <w:t>CONTRATACIÓN</w:t>
      </w:r>
    </w:p>
    <w:p w14:paraId="182BFA1D" w14:textId="77777777" w:rsidR="006E1E90" w:rsidRDefault="006E1E90">
      <w:pPr>
        <w:pStyle w:val="Textoindependiente"/>
        <w:spacing w:before="1"/>
        <w:rPr>
          <w:b/>
        </w:rPr>
      </w:pPr>
    </w:p>
    <w:p w14:paraId="6A26EF78" w14:textId="77777777" w:rsidR="006E1E90" w:rsidRDefault="00000000">
      <w:pPr>
        <w:spacing w:line="477" w:lineRule="auto"/>
        <w:ind w:left="2026" w:right="2001"/>
        <w:jc w:val="center"/>
        <w:rPr>
          <w:b/>
          <w:sz w:val="20"/>
        </w:rPr>
      </w:pP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DIRECTORA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REGIONAL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ATLÁNTICO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SENA </w:t>
      </w:r>
      <w:r>
        <w:rPr>
          <w:b/>
          <w:spacing w:val="-2"/>
          <w:sz w:val="20"/>
        </w:rPr>
        <w:t>CONSIDERANDO</w:t>
      </w:r>
    </w:p>
    <w:p w14:paraId="72BDACA0" w14:textId="5322D120" w:rsidR="006E1E90" w:rsidRDefault="00000000">
      <w:pPr>
        <w:pStyle w:val="Textoindependiente"/>
        <w:spacing w:before="4"/>
        <w:ind w:left="118" w:right="110"/>
        <w:jc w:val="both"/>
      </w:pPr>
      <w:r>
        <w:t>Que la subdirectora del Centro de Comercio y Servicios de la</w:t>
      </w:r>
      <w:r>
        <w:rPr>
          <w:spacing w:val="-1"/>
        </w:rPr>
        <w:t xml:space="preserve"> </w:t>
      </w:r>
      <w:r>
        <w:t xml:space="preserve">Regional Atlántico del Servicio Nacional de Aprendizaje – SENA, requiere contratar </w:t>
      </w:r>
      <w:r w:rsidR="00C40C1E">
        <w:t>sesenta y cinco</w:t>
      </w:r>
      <w:r>
        <w:t xml:space="preserve"> (</w:t>
      </w:r>
      <w:r w:rsidR="00C40C1E">
        <w:t>65</w:t>
      </w:r>
      <w:r>
        <w:t>) instructores para: IMPARTIR FORMACIÓN PROFESIONAL EN LOS DIVERSOS PROGRAMAS DE FORMACIÓN TITULADA Y/O COMPLEMENTARIA DE LA COORDINACIÓN</w:t>
      </w:r>
      <w:r w:rsidR="00C40C1E">
        <w:t xml:space="preserve"> ACADEMICA DE LOGISTICA Y TRANSPORTE </w:t>
      </w:r>
      <w:r>
        <w:t>DEL CENTRO DE COMERCIO Y SERVICIOS.</w:t>
      </w:r>
    </w:p>
    <w:p w14:paraId="719474C0" w14:textId="77777777" w:rsidR="006E1E90" w:rsidRDefault="006E1E90">
      <w:pPr>
        <w:pStyle w:val="Textoindependiente"/>
      </w:pPr>
    </w:p>
    <w:p w14:paraId="674FE90D" w14:textId="77777777" w:rsidR="006E1E90" w:rsidRDefault="00000000">
      <w:pPr>
        <w:pStyle w:val="Textoindependiente"/>
        <w:ind w:left="118" w:right="129"/>
        <w:jc w:val="both"/>
      </w:pPr>
      <w:r>
        <w:t>Que</w:t>
      </w:r>
      <w:r>
        <w:rPr>
          <w:spacing w:val="-14"/>
        </w:rPr>
        <w:t xml:space="preserve"> </w:t>
      </w:r>
      <w:r>
        <w:t>revisada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planta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Centro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Comercio</w:t>
      </w:r>
      <w:r>
        <w:rPr>
          <w:spacing w:val="-1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Regional</w:t>
      </w:r>
      <w:r>
        <w:rPr>
          <w:spacing w:val="-14"/>
        </w:rPr>
        <w:t xml:space="preserve"> </w:t>
      </w:r>
      <w:r>
        <w:t>Atlántico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conforme a lo anotado en las anteriores consideraciones, se constató que a la fecha no existe personal de planta con capacidad para cumplir las obligaciones descritas dentro de los estudios previos elaborados por el Centro de Comercio y Servicios.</w:t>
      </w:r>
    </w:p>
    <w:p w14:paraId="7FAC88F0" w14:textId="77777777" w:rsidR="006E1E90" w:rsidRDefault="006E1E90">
      <w:pPr>
        <w:pStyle w:val="Textoindependiente"/>
      </w:pPr>
    </w:p>
    <w:p w14:paraId="190E4AA3" w14:textId="736F2C01" w:rsidR="006E1E90" w:rsidRDefault="001329D5">
      <w:pPr>
        <w:pStyle w:val="Textoindependiente"/>
        <w:ind w:left="118"/>
        <w:jc w:val="both"/>
      </w:pPr>
      <w:r>
        <w:t>Que,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virtud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directora regional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SENA</w:t>
      </w:r>
      <w:r>
        <w:rPr>
          <w:spacing w:val="-4"/>
        </w:rPr>
        <w:t xml:space="preserve"> </w:t>
      </w:r>
      <w:r>
        <w:rPr>
          <w:spacing w:val="-2"/>
        </w:rPr>
        <w:t>Atlántico,</w:t>
      </w:r>
    </w:p>
    <w:p w14:paraId="545214F9" w14:textId="77777777" w:rsidR="006E1E90" w:rsidRDefault="006E1E90">
      <w:pPr>
        <w:pStyle w:val="Textoindependiente"/>
        <w:spacing w:before="1"/>
      </w:pPr>
    </w:p>
    <w:p w14:paraId="6BFB726A" w14:textId="77777777" w:rsidR="006E1E90" w:rsidRDefault="00000000">
      <w:pPr>
        <w:pStyle w:val="Ttulo1"/>
        <w:ind w:right="1999"/>
      </w:pPr>
      <w:r>
        <w:rPr>
          <w:spacing w:val="-2"/>
        </w:rPr>
        <w:t>AUTORIZA</w:t>
      </w:r>
    </w:p>
    <w:p w14:paraId="2861442C" w14:textId="77777777" w:rsidR="006E1E90" w:rsidRDefault="006E1E90">
      <w:pPr>
        <w:pStyle w:val="Textoindependiente"/>
        <w:spacing w:before="10"/>
        <w:rPr>
          <w:b/>
          <w:sz w:val="19"/>
        </w:rPr>
      </w:pPr>
    </w:p>
    <w:p w14:paraId="3681029C" w14:textId="172485A1" w:rsidR="006E1E90" w:rsidRDefault="00000000">
      <w:pPr>
        <w:ind w:left="118" w:right="111"/>
        <w:jc w:val="both"/>
        <w:rPr>
          <w:i/>
          <w:sz w:val="20"/>
        </w:rPr>
      </w:pPr>
      <w:r>
        <w:rPr>
          <w:sz w:val="20"/>
        </w:rPr>
        <w:t xml:space="preserve">A la subdirectora del Centro de Comercio y Servicios a contratar los servicios de </w:t>
      </w:r>
      <w:r w:rsidR="00C40C1E">
        <w:rPr>
          <w:sz w:val="20"/>
        </w:rPr>
        <w:t>65</w:t>
      </w:r>
      <w:r>
        <w:rPr>
          <w:sz w:val="20"/>
        </w:rPr>
        <w:t xml:space="preserve"> personas, para: </w:t>
      </w:r>
      <w:r>
        <w:rPr>
          <w:i/>
          <w:sz w:val="20"/>
        </w:rPr>
        <w:t>“IMPARTIR FORMACIÓN PROFESIONAL EN LOS DIVERSOS PROGRAMAS DE FORMACIÓN TITULADA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Y/O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COMPLEMENTARIA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COORDINACIÓN</w:t>
      </w:r>
      <w:r>
        <w:rPr>
          <w:i/>
          <w:spacing w:val="-8"/>
          <w:sz w:val="20"/>
        </w:rPr>
        <w:t xml:space="preserve"> </w:t>
      </w:r>
      <w:r w:rsidR="00C40C1E">
        <w:rPr>
          <w:i/>
          <w:spacing w:val="-8"/>
          <w:sz w:val="20"/>
        </w:rPr>
        <w:t xml:space="preserve">ACADEMICA DE LOGISTICA Y TRANSPORTE </w:t>
      </w:r>
      <w:r>
        <w:rPr>
          <w:i/>
          <w:sz w:val="20"/>
        </w:rPr>
        <w:t>DEL CENTRO DE COMERCIO Y SERVICIOS”</w:t>
      </w:r>
    </w:p>
    <w:p w14:paraId="0E4DDE1C" w14:textId="77777777" w:rsidR="006E1E90" w:rsidRDefault="006E1E90">
      <w:pPr>
        <w:pStyle w:val="Textoindependiente"/>
        <w:rPr>
          <w:i/>
        </w:rPr>
      </w:pPr>
    </w:p>
    <w:p w14:paraId="5C4E9DEE" w14:textId="291FFD45" w:rsidR="006E1E90" w:rsidRDefault="00000000">
      <w:pPr>
        <w:pStyle w:val="Textoindependiente"/>
        <w:ind w:left="118"/>
        <w:jc w:val="both"/>
      </w:pPr>
      <w:r>
        <w:t>Autorización</w:t>
      </w:r>
      <w:r>
        <w:rPr>
          <w:spacing w:val="-11"/>
        </w:rPr>
        <w:t xml:space="preserve"> </w:t>
      </w:r>
      <w:r>
        <w:t>No:</w:t>
      </w:r>
      <w:r>
        <w:rPr>
          <w:spacing w:val="-9"/>
        </w:rPr>
        <w:t xml:space="preserve"> </w:t>
      </w:r>
      <w:r w:rsidR="00FC79B7">
        <w:rPr>
          <w:spacing w:val="-5"/>
        </w:rPr>
        <w:t>____</w:t>
      </w:r>
    </w:p>
    <w:p w14:paraId="4F0D916C" w14:textId="77777777" w:rsidR="006E1E90" w:rsidRDefault="006E1E90">
      <w:pPr>
        <w:pStyle w:val="Textoindependiente"/>
        <w:spacing w:before="1"/>
      </w:pPr>
    </w:p>
    <w:p w14:paraId="5690AD88" w14:textId="7A817FC9" w:rsidR="006E1E90" w:rsidRDefault="00000000">
      <w:pPr>
        <w:pStyle w:val="Textoindependiente"/>
        <w:ind w:left="118"/>
        <w:jc w:val="both"/>
      </w:pPr>
      <w:r>
        <w:t>Dado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Barranquilla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 w:rsidR="00FC79B7">
        <w:t>Doce</w:t>
      </w:r>
      <w:r>
        <w:rPr>
          <w:spacing w:val="-5"/>
        </w:rPr>
        <w:t xml:space="preserve"> </w:t>
      </w:r>
      <w:r>
        <w:t>(1</w:t>
      </w:r>
      <w:r w:rsidR="00FC79B7">
        <w:t>2</w:t>
      </w:r>
      <w:r>
        <w:t>)</w:t>
      </w:r>
      <w:r>
        <w:rPr>
          <w:spacing w:val="-6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enero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202</w:t>
      </w:r>
      <w:r w:rsidR="00FC79B7">
        <w:rPr>
          <w:spacing w:val="-2"/>
        </w:rPr>
        <w:t>3</w:t>
      </w:r>
      <w:r>
        <w:rPr>
          <w:spacing w:val="-2"/>
        </w:rPr>
        <w:t>.</w:t>
      </w:r>
    </w:p>
    <w:p w14:paraId="075E1752" w14:textId="77777777" w:rsidR="006E1E90" w:rsidRDefault="006E1E90">
      <w:pPr>
        <w:pStyle w:val="Textoindependiente"/>
        <w:rPr>
          <w:sz w:val="22"/>
        </w:rPr>
      </w:pPr>
    </w:p>
    <w:p w14:paraId="3FB16142" w14:textId="77777777" w:rsidR="006E1E90" w:rsidRDefault="006E1E90">
      <w:pPr>
        <w:pStyle w:val="Textoindependiente"/>
        <w:rPr>
          <w:sz w:val="22"/>
        </w:rPr>
      </w:pPr>
    </w:p>
    <w:p w14:paraId="12ECEADC" w14:textId="77777777" w:rsidR="006E1E90" w:rsidRDefault="006E1E90">
      <w:pPr>
        <w:pStyle w:val="Textoindependiente"/>
        <w:rPr>
          <w:sz w:val="22"/>
        </w:rPr>
      </w:pPr>
    </w:p>
    <w:p w14:paraId="25FAB125" w14:textId="77777777" w:rsidR="006E1E90" w:rsidRDefault="006E1E90">
      <w:pPr>
        <w:pStyle w:val="Textoindependiente"/>
        <w:rPr>
          <w:sz w:val="22"/>
        </w:rPr>
      </w:pPr>
    </w:p>
    <w:p w14:paraId="1D6AAD43" w14:textId="77777777" w:rsidR="006E1E90" w:rsidRDefault="00000000">
      <w:pPr>
        <w:pStyle w:val="Ttulo1"/>
        <w:spacing w:before="148"/>
        <w:ind w:left="2502" w:right="2145" w:firstLine="819"/>
        <w:jc w:val="left"/>
      </w:pPr>
      <w:r>
        <w:t>JACQUELINE ROJAS SOLANO DIRECTORA</w:t>
      </w:r>
      <w:r>
        <w:rPr>
          <w:spacing w:val="-11"/>
        </w:rPr>
        <w:t xml:space="preserve"> </w:t>
      </w:r>
      <w:r>
        <w:t>REGIONAL</w:t>
      </w:r>
      <w:r>
        <w:rPr>
          <w:spacing w:val="-11"/>
        </w:rPr>
        <w:t xml:space="preserve"> </w:t>
      </w:r>
      <w:r>
        <w:t>ATLÁNTICO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SENA</w:t>
      </w:r>
    </w:p>
    <w:p w14:paraId="2085AE7F" w14:textId="77777777" w:rsidR="006E1E90" w:rsidRDefault="006E1E90">
      <w:pPr>
        <w:pStyle w:val="Textoindependiente"/>
        <w:rPr>
          <w:b/>
          <w:sz w:val="22"/>
        </w:rPr>
      </w:pPr>
    </w:p>
    <w:p w14:paraId="4383F8BB" w14:textId="77777777" w:rsidR="006E1E90" w:rsidRDefault="006E1E90">
      <w:pPr>
        <w:pStyle w:val="Textoindependiente"/>
        <w:rPr>
          <w:b/>
          <w:sz w:val="22"/>
        </w:rPr>
      </w:pPr>
    </w:p>
    <w:p w14:paraId="38E9F96C" w14:textId="77777777" w:rsidR="006E1E90" w:rsidRDefault="00000000">
      <w:pPr>
        <w:pStyle w:val="Textoindependiente"/>
        <w:spacing w:before="187" w:line="391" w:lineRule="auto"/>
        <w:ind w:left="118" w:right="2877"/>
      </w:pPr>
      <w:r>
        <w:t>Proyectó:</w:t>
      </w:r>
      <w:r>
        <w:rPr>
          <w:spacing w:val="-3"/>
        </w:rPr>
        <w:t xml:space="preserve"> </w:t>
      </w:r>
      <w:r>
        <w:t>Eduardo</w:t>
      </w:r>
      <w:r>
        <w:rPr>
          <w:spacing w:val="-3"/>
        </w:rPr>
        <w:t xml:space="preserve"> </w:t>
      </w:r>
      <w:r>
        <w:t>Charris</w:t>
      </w:r>
      <w:r>
        <w:rPr>
          <w:spacing w:val="-2"/>
        </w:rPr>
        <w:t xml:space="preserve"> </w:t>
      </w:r>
      <w:r>
        <w:t>Villanueva,</w:t>
      </w:r>
      <w:r>
        <w:rPr>
          <w:spacing w:val="-6"/>
        </w:rPr>
        <w:t xml:space="preserve"> </w:t>
      </w:r>
      <w:r>
        <w:t>profesional</w:t>
      </w:r>
      <w:r>
        <w:rPr>
          <w:spacing w:val="-6"/>
        </w:rPr>
        <w:t xml:space="preserve"> </w:t>
      </w:r>
      <w:r>
        <w:t xml:space="preserve">g02 </w:t>
      </w:r>
      <w:r>
        <w:rPr>
          <w:noProof/>
          <w:spacing w:val="4"/>
          <w:position w:val="1"/>
        </w:rPr>
        <w:drawing>
          <wp:inline distT="0" distB="0" distL="0" distR="0" wp14:anchorId="554A8353" wp14:editId="269CDAB3">
            <wp:extent cx="690879" cy="223507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879" cy="223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"/>
          <w:position w:val="1"/>
        </w:rPr>
        <w:t xml:space="preserve"> </w:t>
      </w:r>
      <w:r>
        <w:t>Revisó:</w:t>
      </w:r>
      <w:r>
        <w:rPr>
          <w:spacing w:val="40"/>
        </w:rPr>
        <w:t xml:space="preserve"> </w:t>
      </w:r>
      <w:r>
        <w:t>Jhon</w:t>
      </w:r>
      <w:r>
        <w:rPr>
          <w:spacing w:val="-6"/>
        </w:rPr>
        <w:t xml:space="preserve"> </w:t>
      </w:r>
      <w:r>
        <w:t>Luis</w:t>
      </w:r>
      <w:r>
        <w:rPr>
          <w:spacing w:val="-2"/>
        </w:rPr>
        <w:t xml:space="preserve"> </w:t>
      </w:r>
      <w:r>
        <w:t>Peñaloza</w:t>
      </w:r>
      <w:r>
        <w:rPr>
          <w:spacing w:val="-5"/>
        </w:rPr>
        <w:t xml:space="preserve"> </w:t>
      </w:r>
      <w:r>
        <w:t>Angulo –</w:t>
      </w:r>
      <w:r>
        <w:rPr>
          <w:spacing w:val="-5"/>
        </w:rPr>
        <w:t xml:space="preserve"> </w:t>
      </w:r>
      <w:r>
        <w:t>Profesional</w:t>
      </w:r>
      <w:r>
        <w:rPr>
          <w:spacing w:val="-6"/>
        </w:rPr>
        <w:t xml:space="preserve"> </w:t>
      </w:r>
      <w:r>
        <w:t>grado</w:t>
      </w:r>
      <w:r>
        <w:rPr>
          <w:spacing w:val="-6"/>
        </w:rPr>
        <w:t xml:space="preserve"> </w:t>
      </w:r>
      <w:r>
        <w:t>02</w:t>
      </w:r>
      <w:r>
        <w:rPr>
          <w:spacing w:val="40"/>
        </w:rPr>
        <w:t xml:space="preserve"> </w:t>
      </w:r>
      <w:r>
        <w:rPr>
          <w:noProof/>
          <w:spacing w:val="2"/>
        </w:rPr>
        <w:drawing>
          <wp:inline distT="0" distB="0" distL="0" distR="0" wp14:anchorId="6A7ECCCE" wp14:editId="1D83FB7E">
            <wp:extent cx="377900" cy="278805"/>
            <wp:effectExtent l="0" t="0" r="0" b="0"/>
            <wp:docPr id="7" name="image4.jpeg" descr="Un dibujo de una persona  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900" cy="27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275C3" w14:textId="77777777" w:rsidR="006E1E90" w:rsidRDefault="006E1E90">
      <w:pPr>
        <w:pStyle w:val="Textoindependiente"/>
      </w:pPr>
    </w:p>
    <w:p w14:paraId="763C5EED" w14:textId="77777777" w:rsidR="006E1E90" w:rsidRDefault="006E1E90">
      <w:pPr>
        <w:pStyle w:val="Textoindependiente"/>
      </w:pPr>
    </w:p>
    <w:p w14:paraId="0512A6EF" w14:textId="77777777" w:rsidR="006E1E90" w:rsidRDefault="006E1E90">
      <w:pPr>
        <w:pStyle w:val="Textoindependiente"/>
      </w:pPr>
    </w:p>
    <w:p w14:paraId="4ABED76B" w14:textId="77777777" w:rsidR="006E1E90" w:rsidRDefault="006E1E90">
      <w:pPr>
        <w:pStyle w:val="Textoindependiente"/>
      </w:pPr>
    </w:p>
    <w:p w14:paraId="165B044F" w14:textId="77777777" w:rsidR="006E1E90" w:rsidRDefault="006E1E90">
      <w:pPr>
        <w:pStyle w:val="Textoindependiente"/>
      </w:pPr>
    </w:p>
    <w:p w14:paraId="3CC0F569" w14:textId="77777777" w:rsidR="006E1E90" w:rsidRDefault="006E1E90">
      <w:pPr>
        <w:pStyle w:val="Textoindependiente"/>
      </w:pPr>
    </w:p>
    <w:p w14:paraId="51938526" w14:textId="77777777" w:rsidR="006E1E90" w:rsidRDefault="006E1E90">
      <w:pPr>
        <w:pStyle w:val="Textoindependiente"/>
      </w:pPr>
    </w:p>
    <w:p w14:paraId="2367F200" w14:textId="77777777" w:rsidR="006E1E90" w:rsidRDefault="006E1E90">
      <w:pPr>
        <w:pStyle w:val="Textoindependiente"/>
      </w:pPr>
    </w:p>
    <w:p w14:paraId="65BBB2C1" w14:textId="77777777" w:rsidR="006E1E90" w:rsidRDefault="006E1E90">
      <w:pPr>
        <w:pStyle w:val="Textoindependiente"/>
      </w:pPr>
    </w:p>
    <w:p w14:paraId="6CC57E43" w14:textId="77777777" w:rsidR="006E1E90" w:rsidRDefault="006E1E90">
      <w:pPr>
        <w:pStyle w:val="Textoindependiente"/>
      </w:pPr>
    </w:p>
    <w:p w14:paraId="6F89BC9C" w14:textId="113FEAE9" w:rsidR="006E1E90" w:rsidRDefault="006E1E90">
      <w:pPr>
        <w:pStyle w:val="Textoindependiente"/>
        <w:spacing w:before="4"/>
        <w:rPr>
          <w:sz w:val="12"/>
        </w:rPr>
      </w:pPr>
    </w:p>
    <w:p w14:paraId="121598A6" w14:textId="77777777" w:rsidR="006E1E90" w:rsidRDefault="00000000">
      <w:pPr>
        <w:pStyle w:val="Ttulo"/>
      </w:pPr>
      <w:r>
        <w:t>1</w:t>
      </w:r>
    </w:p>
    <w:sectPr w:rsidR="006E1E90" w:rsidSect="00FC79B7">
      <w:headerReference w:type="default" r:id="rId8"/>
      <w:footerReference w:type="default" r:id="rId9"/>
      <w:type w:val="continuous"/>
      <w:pgSz w:w="12240" w:h="15840"/>
      <w:pgMar w:top="1326" w:right="1360" w:bottom="280" w:left="1300" w:header="58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1E574" w14:textId="77777777" w:rsidR="00F4004E" w:rsidRDefault="00F4004E" w:rsidP="00FC79B7">
      <w:r>
        <w:separator/>
      </w:r>
    </w:p>
  </w:endnote>
  <w:endnote w:type="continuationSeparator" w:id="0">
    <w:p w14:paraId="75D0CB0A" w14:textId="77777777" w:rsidR="00F4004E" w:rsidRDefault="00F4004E" w:rsidP="00FC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5C44" w14:textId="77777777" w:rsidR="00FC79B7" w:rsidRDefault="00FC79B7" w:rsidP="00FC79B7">
    <w:pPr>
      <w:spacing w:line="203" w:lineRule="exact"/>
      <w:ind w:left="20"/>
      <w:jc w:val="center"/>
      <w:rPr>
        <w:rFonts w:ascii="Calibri"/>
        <w:sz w:val="18"/>
      </w:rPr>
    </w:pPr>
    <w:r>
      <w:rPr>
        <w:rFonts w:ascii="Calibri"/>
        <w:sz w:val="18"/>
      </w:rPr>
      <w:t>GTH-F-075</w:t>
    </w:r>
    <w:r>
      <w:rPr>
        <w:rFonts w:ascii="Calibri"/>
        <w:spacing w:val="-3"/>
        <w:sz w:val="18"/>
      </w:rPr>
      <w:t xml:space="preserve"> </w:t>
    </w:r>
    <w:r>
      <w:rPr>
        <w:rFonts w:ascii="Calibri"/>
        <w:spacing w:val="-4"/>
        <w:sz w:val="18"/>
      </w:rPr>
      <w:t>V.04</w:t>
    </w:r>
  </w:p>
  <w:p w14:paraId="56FF7EEB" w14:textId="77777777" w:rsidR="00FC79B7" w:rsidRDefault="00FC79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5838D" w14:textId="77777777" w:rsidR="00F4004E" w:rsidRDefault="00F4004E" w:rsidP="00FC79B7">
      <w:r>
        <w:separator/>
      </w:r>
    </w:p>
  </w:footnote>
  <w:footnote w:type="continuationSeparator" w:id="0">
    <w:p w14:paraId="059FE42A" w14:textId="77777777" w:rsidR="00F4004E" w:rsidRDefault="00F4004E" w:rsidP="00FC7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EBF8A" w14:textId="3C7234C0" w:rsidR="00FC79B7" w:rsidRDefault="00FC79B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5E6B2B" wp14:editId="75030E13">
          <wp:simplePos x="0" y="0"/>
          <wp:positionH relativeFrom="column">
            <wp:posOffset>2764465</wp:posOffset>
          </wp:positionH>
          <wp:positionV relativeFrom="paragraph">
            <wp:posOffset>-95797</wp:posOffset>
          </wp:positionV>
          <wp:extent cx="592455" cy="561340"/>
          <wp:effectExtent l="0" t="0" r="0" b="0"/>
          <wp:wrapTight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ight>
          <wp:docPr id="72" name="Imagen 7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1E90"/>
    <w:rsid w:val="001329D5"/>
    <w:rsid w:val="00292ACF"/>
    <w:rsid w:val="004D400E"/>
    <w:rsid w:val="004F525A"/>
    <w:rsid w:val="006E1E90"/>
    <w:rsid w:val="00C40C1E"/>
    <w:rsid w:val="00F4004E"/>
    <w:rsid w:val="00FC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793EA"/>
  <w15:docId w15:val="{A2ED62FE-97D3-4B2E-BCED-CD5616A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026" w:right="2001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58"/>
      <w:ind w:right="108"/>
      <w:jc w:val="right"/>
    </w:pPr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C79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79B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C79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79B7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John Harold Goenaga Barrios</cp:lastModifiedBy>
  <cp:revision>5</cp:revision>
  <dcterms:created xsi:type="dcterms:W3CDTF">2023-01-12T16:25:00Z</dcterms:created>
  <dcterms:modified xsi:type="dcterms:W3CDTF">2023-01-12T20:25:00Z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1299739c-ad3d-4908-806e-4d91151a6e13_Enabled">
    <vt:lpwstr>true</vt:lpwstr>
  </property>
  <property fmtid="{D5CDD505-2E9C-101B-9397-08002B2CF9AE}" pid="7" name="MSIP_Label_1299739c-ad3d-4908-806e-4d91151a6e13_SetDate">
    <vt:lpwstr>2023-01-12T16:27:58Z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iteId">
    <vt:lpwstr>cbc2c381-2f2e-4d93-91d1-506c9316ace7</vt:lpwstr>
  </property>
  <property fmtid="{D5CDD505-2E9C-101B-9397-08002B2CF9AE}" pid="11" name="MSIP_Label_1299739c-ad3d-4908-806e-4d91151a6e13_ActionId">
    <vt:lpwstr>02854333-556c-442c-9a5e-298fc7460bf2</vt:lpwstr>
  </property>
  <property fmtid="{D5CDD505-2E9C-101B-9397-08002B2CF9AE}" pid="12" name="MSIP_Label_1299739c-ad3d-4908-806e-4d91151a6e13_ContentBits">
    <vt:lpwstr>0</vt:lpwstr>
  </property>
</Properties>
</file>