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2C5" w:rsidRDefault="003802C5" w:rsidP="003802C5">
      <w:pPr>
        <w:jc w:val="center"/>
        <w:rPr>
          <w:b/>
        </w:rPr>
      </w:pPr>
    </w:p>
    <w:p w:rsidR="003802C5" w:rsidRDefault="003802C5" w:rsidP="003802C5">
      <w:pPr>
        <w:jc w:val="center"/>
        <w:rPr>
          <w:b/>
        </w:rPr>
      </w:pPr>
    </w:p>
    <w:p w:rsidR="00686CAA" w:rsidRDefault="00686CAA" w:rsidP="00686CAA"/>
    <w:p w:rsidR="007C42F6" w:rsidRDefault="007C42F6" w:rsidP="00A92067">
      <w:pPr>
        <w:adjustRightInd w:val="0"/>
        <w:jc w:val="center"/>
        <w:rPr>
          <w:rFonts w:ascii="Tw Cen MT,Bold" w:hAnsi="Tw Cen MT,Bold" w:cs="Tw Cen MT,Bold"/>
          <w:b/>
          <w:bCs/>
          <w:caps/>
          <w:sz w:val="24"/>
          <w:szCs w:val="24"/>
        </w:rPr>
      </w:pPr>
    </w:p>
    <w:p w:rsidR="00515B2E" w:rsidRDefault="00515B2E" w:rsidP="00A92067">
      <w:pPr>
        <w:adjustRightInd w:val="0"/>
        <w:jc w:val="center"/>
        <w:rPr>
          <w:rFonts w:ascii="Tw Cen MT,Bold" w:hAnsi="Tw Cen MT,Bold" w:cs="Tw Cen MT,Bold"/>
          <w:b/>
          <w:bCs/>
          <w:caps/>
          <w:sz w:val="24"/>
          <w:szCs w:val="24"/>
        </w:rPr>
      </w:pPr>
    </w:p>
    <w:p w:rsidR="00A92067" w:rsidRPr="00983FEE" w:rsidRDefault="00A92067" w:rsidP="00A92067">
      <w:pPr>
        <w:adjustRightInd w:val="0"/>
        <w:jc w:val="center"/>
        <w:rPr>
          <w:rFonts w:ascii="Tw Cen MT,Bold" w:hAnsi="Tw Cen MT,Bold" w:cs="Tw Cen MT,Bold"/>
          <w:b/>
          <w:bCs/>
          <w:caps/>
          <w:sz w:val="24"/>
          <w:szCs w:val="24"/>
        </w:rPr>
      </w:pPr>
      <w:r w:rsidRPr="00983FEE">
        <w:rPr>
          <w:rFonts w:ascii="Tw Cen MT,Bold" w:hAnsi="Tw Cen MT,Bold" w:cs="Tw Cen MT,Bold"/>
          <w:b/>
          <w:bCs/>
          <w:caps/>
          <w:sz w:val="24"/>
          <w:szCs w:val="24"/>
        </w:rPr>
        <w:t>certificado de aportes para fiscales</w:t>
      </w:r>
    </w:p>
    <w:p w:rsidR="00A92067" w:rsidRPr="00983FEE" w:rsidRDefault="00A92067" w:rsidP="00A92067">
      <w:pPr>
        <w:adjustRightInd w:val="0"/>
        <w:jc w:val="center"/>
        <w:rPr>
          <w:rFonts w:ascii="Tw Cen MT,Bold" w:hAnsi="Tw Cen MT,Bold" w:cs="Tw Cen MT,Bold"/>
          <w:b/>
          <w:bCs/>
          <w:caps/>
          <w:sz w:val="24"/>
          <w:szCs w:val="24"/>
        </w:rPr>
      </w:pPr>
    </w:p>
    <w:p w:rsidR="00A92067" w:rsidRDefault="00A92067" w:rsidP="00A92067">
      <w:pPr>
        <w:adjustRightInd w:val="0"/>
        <w:jc w:val="center"/>
        <w:rPr>
          <w:rFonts w:ascii="Tw Cen MT,Bold" w:hAnsi="Tw Cen MT,Bold" w:cs="Tw Cen MT,Bold"/>
          <w:b/>
          <w:bCs/>
          <w:sz w:val="24"/>
          <w:szCs w:val="24"/>
        </w:rPr>
      </w:pPr>
    </w:p>
    <w:p w:rsidR="00A92067" w:rsidRPr="00E7009A" w:rsidRDefault="00A92067" w:rsidP="00A92067">
      <w:pPr>
        <w:adjustRightInd w:val="0"/>
        <w:jc w:val="center"/>
        <w:rPr>
          <w:rFonts w:ascii="Tw Cen MT,Bold" w:hAnsi="Tw Cen MT,Bold" w:cs="Tw Cen MT,Bold"/>
          <w:b/>
          <w:bCs/>
          <w:sz w:val="24"/>
          <w:szCs w:val="24"/>
        </w:rPr>
      </w:pPr>
    </w:p>
    <w:p w:rsidR="00A92067" w:rsidRPr="00C07A70" w:rsidRDefault="00A92067" w:rsidP="00A92067">
      <w:pPr>
        <w:adjustRightInd w:val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07A7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LUIS GUILLERMO RESTREPO PELAEZ </w:t>
      </w:r>
      <w:r w:rsidRPr="00C07A70">
        <w:rPr>
          <w:rFonts w:ascii="Times New Roman" w:hAnsi="Times New Roman" w:cs="Times New Roman"/>
          <w:iCs/>
          <w:sz w:val="24"/>
          <w:szCs w:val="24"/>
        </w:rPr>
        <w:t>identificado con cédula de ciudadanía No. 3.744.458, en calidad de Representante Legal de la sociedad</w:t>
      </w:r>
      <w:r w:rsidRPr="00C07A70">
        <w:rPr>
          <w:rFonts w:ascii="Times New Roman" w:hAnsi="Times New Roman" w:cs="Times New Roman"/>
          <w:b/>
          <w:iCs/>
          <w:sz w:val="24"/>
          <w:szCs w:val="24"/>
        </w:rPr>
        <w:t xml:space="preserve"> LUIS RESTREPO PELAEZ S.AS</w:t>
      </w:r>
      <w:r w:rsidRPr="00C07A70">
        <w:rPr>
          <w:rFonts w:ascii="Times New Roman" w:hAnsi="Times New Roman" w:cs="Times New Roman"/>
          <w:iCs/>
          <w:sz w:val="24"/>
          <w:szCs w:val="24"/>
        </w:rPr>
        <w:t xml:space="preserve"> Nit  800.229.247.-9</w:t>
      </w:r>
    </w:p>
    <w:p w:rsidR="00A92067" w:rsidRPr="00C07A70" w:rsidRDefault="00A92067" w:rsidP="00A92067">
      <w:pPr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A92067" w:rsidRPr="00C07A70" w:rsidRDefault="00A92067" w:rsidP="00C07A70">
      <w:pPr>
        <w:widowControl/>
        <w:adjustRightInd w:val="0"/>
        <w:rPr>
          <w:rFonts w:ascii="Times New Roman" w:hAnsi="Times New Roman" w:cs="Times New Roman"/>
          <w:iCs/>
          <w:sz w:val="24"/>
          <w:szCs w:val="24"/>
        </w:rPr>
      </w:pPr>
      <w:r w:rsidRPr="00C07A70">
        <w:rPr>
          <w:rFonts w:ascii="Times New Roman" w:hAnsi="Times New Roman" w:cs="Times New Roman"/>
          <w:iCs/>
          <w:sz w:val="24"/>
          <w:szCs w:val="24"/>
        </w:rPr>
        <w:t xml:space="preserve">Certifica que la compañía a la fecha de este documento se encuentra al </w:t>
      </w:r>
      <w:r w:rsidR="00C07A70" w:rsidRPr="00C07A70">
        <w:rPr>
          <w:rFonts w:ascii="Times New Roman" w:hAnsi="Times New Roman" w:cs="Times New Roman"/>
          <w:iCs/>
          <w:sz w:val="24"/>
          <w:szCs w:val="24"/>
        </w:rPr>
        <w:t xml:space="preserve">día </w:t>
      </w:r>
      <w:r w:rsidR="00C07A70" w:rsidRPr="00C07A70">
        <w:rPr>
          <w:rFonts w:ascii="Times New Roman" w:eastAsiaTheme="minorHAnsi" w:hAnsi="Times New Roman" w:cs="Times New Roman"/>
          <w:iCs/>
          <w:sz w:val="24"/>
          <w:szCs w:val="24"/>
          <w:lang w:eastAsia="en-US" w:bidi="ar-SA"/>
        </w:rPr>
        <w:t>con el pago de los aportes a seguridad social y parafiscal de sus empleados en los seis (6) meses anteriores a la fecha de cierre del Proceso.</w:t>
      </w:r>
    </w:p>
    <w:p w:rsidR="00A92067" w:rsidRPr="00C07A70" w:rsidRDefault="00A92067" w:rsidP="00A92067">
      <w:pPr>
        <w:adjustRightInd w:val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92067" w:rsidRPr="00C07A70" w:rsidRDefault="00A92067" w:rsidP="00A92067">
      <w:pPr>
        <w:adjustRightInd w:val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07A70">
        <w:rPr>
          <w:rFonts w:ascii="Times New Roman" w:hAnsi="Times New Roman" w:cs="Times New Roman"/>
          <w:iCs/>
          <w:sz w:val="24"/>
          <w:szCs w:val="24"/>
        </w:rPr>
        <w:t>Los pagos efectuados corresponden a los montos contabilizados y pagados por la compañía.</w:t>
      </w:r>
    </w:p>
    <w:p w:rsidR="00A92067" w:rsidRPr="00C07A70" w:rsidRDefault="00A92067" w:rsidP="00A92067">
      <w:pPr>
        <w:adjustRightInd w:val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92067" w:rsidRPr="00C07A70" w:rsidRDefault="00A92067" w:rsidP="00A92067">
      <w:pPr>
        <w:adjustRightInd w:val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07A70">
        <w:rPr>
          <w:rFonts w:ascii="Times New Roman" w:hAnsi="Times New Roman" w:cs="Times New Roman"/>
          <w:iCs/>
          <w:sz w:val="24"/>
          <w:szCs w:val="24"/>
        </w:rPr>
        <w:t>Lo anterior en cumplimiento de lo dispuesto en el artículo 50 de la Ley 789 de 2002.</w:t>
      </w:r>
    </w:p>
    <w:p w:rsidR="00A92067" w:rsidRPr="00C07A70" w:rsidRDefault="00A92067" w:rsidP="00A92067">
      <w:pPr>
        <w:adjustRightInd w:val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92067" w:rsidRPr="00C07A70" w:rsidRDefault="00A92067" w:rsidP="00A92067">
      <w:pPr>
        <w:adjustRightInd w:val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07A70">
        <w:rPr>
          <w:rFonts w:ascii="Times New Roman" w:hAnsi="Times New Roman" w:cs="Times New Roman"/>
          <w:iCs/>
          <w:sz w:val="24"/>
          <w:szCs w:val="24"/>
        </w:rPr>
        <w:t xml:space="preserve">Se expide en Barranquilla a </w:t>
      </w:r>
      <w:r w:rsidR="005034F5" w:rsidRPr="00C07A70">
        <w:rPr>
          <w:rFonts w:ascii="Times New Roman" w:hAnsi="Times New Roman" w:cs="Times New Roman"/>
          <w:iCs/>
          <w:sz w:val="24"/>
          <w:szCs w:val="24"/>
        </w:rPr>
        <w:t xml:space="preserve">los  </w:t>
      </w:r>
      <w:r w:rsidR="009C4E33">
        <w:rPr>
          <w:rFonts w:ascii="Times New Roman" w:hAnsi="Times New Roman" w:cs="Times New Roman"/>
          <w:iCs/>
          <w:sz w:val="24"/>
          <w:szCs w:val="24"/>
        </w:rPr>
        <w:t>10</w:t>
      </w:r>
      <w:r w:rsidR="00DE4D1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15865" w:rsidRPr="00C07A70">
        <w:rPr>
          <w:rFonts w:ascii="Times New Roman" w:hAnsi="Times New Roman" w:cs="Times New Roman"/>
          <w:iCs/>
          <w:sz w:val="24"/>
          <w:szCs w:val="24"/>
        </w:rPr>
        <w:t xml:space="preserve"> del mes de</w:t>
      </w:r>
      <w:r w:rsidR="009C4E33">
        <w:rPr>
          <w:rFonts w:ascii="Times New Roman" w:hAnsi="Times New Roman" w:cs="Times New Roman"/>
          <w:iCs/>
          <w:sz w:val="24"/>
          <w:szCs w:val="24"/>
        </w:rPr>
        <w:t xml:space="preserve"> juni</w:t>
      </w:r>
      <w:r w:rsidR="006F3C69">
        <w:rPr>
          <w:rFonts w:ascii="Times New Roman" w:hAnsi="Times New Roman" w:cs="Times New Roman"/>
          <w:iCs/>
          <w:sz w:val="24"/>
          <w:szCs w:val="24"/>
        </w:rPr>
        <w:t xml:space="preserve">o </w:t>
      </w:r>
      <w:r w:rsidR="005D4A71">
        <w:rPr>
          <w:rFonts w:ascii="Times New Roman" w:hAnsi="Times New Roman" w:cs="Times New Roman"/>
          <w:iCs/>
          <w:sz w:val="24"/>
          <w:szCs w:val="24"/>
        </w:rPr>
        <w:t xml:space="preserve"> del 2019</w:t>
      </w:r>
      <w:r w:rsidRPr="00C07A70">
        <w:rPr>
          <w:rFonts w:ascii="Times New Roman" w:hAnsi="Times New Roman" w:cs="Times New Roman"/>
          <w:iCs/>
          <w:sz w:val="24"/>
          <w:szCs w:val="24"/>
        </w:rPr>
        <w:t>.</w:t>
      </w:r>
      <w:bookmarkStart w:id="0" w:name="_GoBack"/>
      <w:bookmarkEnd w:id="0"/>
    </w:p>
    <w:p w:rsidR="00A92067" w:rsidRPr="00C07A70" w:rsidRDefault="00A92067" w:rsidP="00A92067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92067" w:rsidRDefault="00A92067" w:rsidP="00A92067">
      <w:pPr>
        <w:jc w:val="both"/>
        <w:rPr>
          <w:noProof/>
        </w:rPr>
      </w:pPr>
      <w:r w:rsidRPr="00C07A70">
        <w:rPr>
          <w:rFonts w:ascii="Times New Roman" w:hAnsi="Times New Roman" w:cs="Times New Roman"/>
          <w:i/>
          <w:iCs/>
          <w:sz w:val="24"/>
          <w:szCs w:val="24"/>
        </w:rPr>
        <w:t>Atentamente,</w:t>
      </w:r>
      <w:r w:rsidRPr="00C07A7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F5E9D" w:rsidRPr="00C07A70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</w:t>
      </w:r>
      <w:r w:rsidR="001F5E9D">
        <w:rPr>
          <w:noProof/>
        </w:rPr>
        <w:t xml:space="preserve">                                                    </w:t>
      </w:r>
    </w:p>
    <w:p w:rsidR="00A92067" w:rsidRDefault="00A92067" w:rsidP="00A92067">
      <w:pPr>
        <w:jc w:val="both"/>
        <w:rPr>
          <w:rFonts w:ascii="Tw Cen MT,Italic" w:hAnsi="Tw Cen MT,Italic" w:cs="Tw Cen MT,Italic"/>
          <w:i/>
          <w:iCs/>
          <w:sz w:val="24"/>
          <w:szCs w:val="24"/>
        </w:rPr>
      </w:pPr>
    </w:p>
    <w:p w:rsidR="00A92067" w:rsidRDefault="00C07A70" w:rsidP="00A92067">
      <w:pPr>
        <w:jc w:val="both"/>
        <w:rPr>
          <w:rFonts w:ascii="Tw Cen MT,Italic" w:hAnsi="Tw Cen MT,Italic" w:cs="Tw Cen MT,Italic"/>
          <w:i/>
          <w:iCs/>
          <w:sz w:val="24"/>
          <w:szCs w:val="24"/>
        </w:rPr>
      </w:pPr>
      <w:r>
        <w:rPr>
          <w:noProof/>
          <w:lang w:bidi="ar-SA"/>
        </w:rPr>
        <w:drawing>
          <wp:anchor distT="0" distB="0" distL="114300" distR="114300" simplePos="0" relativeHeight="251660288" behindDoc="1" locked="0" layoutInCell="1" allowOverlap="1" wp14:anchorId="029DCB86" wp14:editId="7A958BCC">
            <wp:simplePos x="0" y="0"/>
            <wp:positionH relativeFrom="column">
              <wp:posOffset>148590</wp:posOffset>
            </wp:positionH>
            <wp:positionV relativeFrom="paragraph">
              <wp:posOffset>227965</wp:posOffset>
            </wp:positionV>
            <wp:extent cx="1181100" cy="638175"/>
            <wp:effectExtent l="0" t="0" r="0" b="9525"/>
            <wp:wrapNone/>
            <wp:docPr id="6" name="Imagen 6" descr="cid:image004.png@01D2EACB.B9955D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cid:image004.png@01D2EACB.B9955D0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E9D">
        <w:rPr>
          <w:rFonts w:ascii="Tw Cen MT,Italic" w:hAnsi="Tw Cen MT,Italic" w:cs="Tw Cen MT,Italic"/>
          <w:i/>
          <w:iCs/>
          <w:sz w:val="24"/>
          <w:szCs w:val="24"/>
        </w:rPr>
        <w:t xml:space="preserve">                                                          </w:t>
      </w:r>
      <w:r w:rsidR="00FA2097">
        <w:rPr>
          <w:rFonts w:ascii="Tw Cen MT,Italic" w:hAnsi="Tw Cen MT,Italic" w:cs="Tw Cen MT,Italic"/>
          <w:i/>
          <w:iCs/>
          <w:noProof/>
          <w:sz w:val="24"/>
          <w:szCs w:val="24"/>
          <w:lang w:bidi="ar-SA"/>
        </w:rPr>
        <w:drawing>
          <wp:inline distT="0" distB="0" distL="0" distR="0" wp14:anchorId="5878D2D6" wp14:editId="2E3D2F5D">
            <wp:extent cx="2238375" cy="8191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E9D" w:rsidRDefault="001F5E9D" w:rsidP="00A92067">
      <w:pPr>
        <w:rPr>
          <w:rFonts w:ascii="Tw Cen MT,Italic" w:hAnsi="Tw Cen MT,Italic" w:cs="Tw Cen MT,Italic"/>
          <w:i/>
          <w:iCs/>
          <w:sz w:val="24"/>
          <w:szCs w:val="24"/>
        </w:rPr>
      </w:pPr>
    </w:p>
    <w:p w:rsidR="0035380C" w:rsidRDefault="0035380C" w:rsidP="001F5E9D">
      <w:pPr>
        <w:pStyle w:val="Ttulo3"/>
        <w:rPr>
          <w:rFonts w:ascii="Tw Cen MT,Italic" w:hAnsi="Tw Cen MT,Italic" w:cs="Tw Cen MT,Italic"/>
          <w:i/>
          <w:iCs/>
          <w:szCs w:val="24"/>
        </w:rPr>
      </w:pPr>
    </w:p>
    <w:p w:rsidR="0035380C" w:rsidRDefault="007C42F6" w:rsidP="001F5E9D">
      <w:pPr>
        <w:pStyle w:val="Ttulo3"/>
        <w:rPr>
          <w:rFonts w:ascii="Tw Cen MT,Italic" w:hAnsi="Tw Cen MT,Italic" w:cs="Tw Cen MT,Italic"/>
          <w:i/>
          <w:iCs/>
          <w:szCs w:val="24"/>
        </w:rPr>
      </w:pPr>
      <w:r>
        <w:rPr>
          <w:rFonts w:ascii="Tw Cen MT,Italic" w:hAnsi="Tw Cen MT,Italic" w:cs="Tw Cen MT,Italic"/>
          <w:i/>
          <w:iCs/>
          <w:szCs w:val="24"/>
        </w:rPr>
        <w:t>L</w:t>
      </w:r>
      <w:r w:rsidR="00A92067">
        <w:rPr>
          <w:rFonts w:ascii="Tw Cen MT,Italic" w:hAnsi="Tw Cen MT,Italic" w:cs="Tw Cen MT,Italic"/>
          <w:i/>
          <w:iCs/>
          <w:szCs w:val="24"/>
        </w:rPr>
        <w:t xml:space="preserve">uis Guillermo  Restrepo </w:t>
      </w:r>
      <w:proofErr w:type="spellStart"/>
      <w:r w:rsidR="00A92067">
        <w:rPr>
          <w:rFonts w:ascii="Tw Cen MT,Italic" w:hAnsi="Tw Cen MT,Italic" w:cs="Tw Cen MT,Italic"/>
          <w:i/>
          <w:iCs/>
          <w:szCs w:val="24"/>
        </w:rPr>
        <w:t>Pelaez</w:t>
      </w:r>
      <w:proofErr w:type="spellEnd"/>
      <w:r w:rsidR="00A92067">
        <w:rPr>
          <w:rFonts w:ascii="Tw Cen MT,Italic" w:hAnsi="Tw Cen MT,Italic" w:cs="Tw Cen MT,Italic"/>
          <w:i/>
          <w:iCs/>
          <w:szCs w:val="24"/>
        </w:rPr>
        <w:t xml:space="preserve"> </w:t>
      </w:r>
      <w:r w:rsidR="0035380C">
        <w:rPr>
          <w:rFonts w:ascii="Tw Cen MT,Italic" w:hAnsi="Tw Cen MT,Italic" w:cs="Tw Cen MT,Italic"/>
          <w:i/>
          <w:iCs/>
          <w:szCs w:val="24"/>
        </w:rPr>
        <w:t xml:space="preserve">         HERNAN EDUARDO BARRIOS MARTINEZ</w:t>
      </w:r>
    </w:p>
    <w:p w:rsidR="001F5E9D" w:rsidRPr="00967AEA" w:rsidRDefault="00A92067" w:rsidP="001F5E9D">
      <w:pPr>
        <w:pStyle w:val="Ttulo3"/>
        <w:rPr>
          <w:rFonts w:cs="Arial"/>
          <w:szCs w:val="24"/>
          <w:lang w:val="pt-BR"/>
        </w:rPr>
      </w:pPr>
      <w:r>
        <w:rPr>
          <w:rFonts w:ascii="Tw Cen MT,Italic" w:hAnsi="Tw Cen MT,Italic" w:cs="Tw Cen MT,Italic"/>
          <w:i/>
          <w:iCs/>
          <w:szCs w:val="24"/>
        </w:rPr>
        <w:t xml:space="preserve">    </w:t>
      </w:r>
      <w:r w:rsidR="007C42F6">
        <w:rPr>
          <w:rFonts w:ascii="Tw Cen MT,Italic" w:hAnsi="Tw Cen MT,Italic" w:cs="Tw Cen MT,Italic"/>
          <w:i/>
          <w:iCs/>
          <w:szCs w:val="24"/>
        </w:rPr>
        <w:t xml:space="preserve">     </w:t>
      </w:r>
      <w:r w:rsidR="001F5E9D">
        <w:rPr>
          <w:rFonts w:ascii="Tw Cen MT,Italic" w:hAnsi="Tw Cen MT,Italic" w:cs="Tw Cen MT,Italic"/>
          <w:i/>
          <w:iCs/>
          <w:szCs w:val="24"/>
        </w:rPr>
        <w:t xml:space="preserve">   </w:t>
      </w:r>
      <w:r w:rsidR="0035380C">
        <w:rPr>
          <w:rFonts w:ascii="Tw Cen MT,Italic" w:hAnsi="Tw Cen MT,Italic" w:cs="Tw Cen MT,Italic"/>
          <w:i/>
          <w:iCs/>
          <w:szCs w:val="24"/>
        </w:rPr>
        <w:t xml:space="preserve">                                                </w:t>
      </w:r>
      <w:r w:rsidR="001F5E9D">
        <w:rPr>
          <w:rFonts w:ascii="Tw Cen MT,Italic" w:hAnsi="Tw Cen MT,Italic" w:cs="Tw Cen MT,Italic"/>
          <w:i/>
          <w:iCs/>
          <w:szCs w:val="24"/>
        </w:rPr>
        <w:t xml:space="preserve"> </w:t>
      </w:r>
      <w:r w:rsidR="001F5E9D" w:rsidRPr="00967AEA">
        <w:rPr>
          <w:rFonts w:cs="Arial"/>
          <w:szCs w:val="24"/>
          <w:lang w:val="pt-BR"/>
        </w:rPr>
        <w:t>Contador Público</w:t>
      </w:r>
      <w:r w:rsidR="0035380C">
        <w:rPr>
          <w:rFonts w:cs="Arial"/>
          <w:szCs w:val="24"/>
          <w:lang w:val="pt-BR"/>
        </w:rPr>
        <w:t xml:space="preserve"> </w:t>
      </w:r>
    </w:p>
    <w:p w:rsidR="001F5E9D" w:rsidRPr="00967AEA" w:rsidRDefault="001F5E9D" w:rsidP="001F5E9D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                                                               </w:t>
      </w:r>
      <w:r w:rsidR="0035380C">
        <w:rPr>
          <w:sz w:val="24"/>
          <w:szCs w:val="24"/>
          <w:lang w:val="es-MX"/>
        </w:rPr>
        <w:t>T.P</w:t>
      </w:r>
    </w:p>
    <w:p w:rsidR="001F5E9D" w:rsidRPr="00967AEA" w:rsidRDefault="001F5E9D" w:rsidP="001F5E9D">
      <w:pPr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     </w:t>
      </w:r>
      <w:r>
        <w:rPr>
          <w:rFonts w:ascii="Tw Cen MT,Italic" w:hAnsi="Tw Cen MT,Italic" w:cs="Tw Cen MT,Italic"/>
          <w:i/>
          <w:iCs/>
          <w:sz w:val="24"/>
          <w:szCs w:val="24"/>
        </w:rPr>
        <w:t xml:space="preserve">     Representante Legal       </w:t>
      </w:r>
      <w:r>
        <w:rPr>
          <w:sz w:val="24"/>
          <w:szCs w:val="24"/>
          <w:lang w:val="es-MX"/>
        </w:rPr>
        <w:t xml:space="preserve">           </w:t>
      </w:r>
      <w:r w:rsidR="0035380C">
        <w:rPr>
          <w:sz w:val="24"/>
          <w:szCs w:val="24"/>
          <w:lang w:val="es-MX"/>
        </w:rPr>
        <w:t>C.C No. 72.145.485</w:t>
      </w:r>
      <w:r w:rsidRPr="00967AEA">
        <w:rPr>
          <w:sz w:val="24"/>
          <w:szCs w:val="24"/>
          <w:lang w:val="es-MX"/>
        </w:rPr>
        <w:t xml:space="preserve"> de Sincelejo</w:t>
      </w:r>
    </w:p>
    <w:p w:rsidR="00A92067" w:rsidRDefault="007C42F6" w:rsidP="00A92067">
      <w:pPr>
        <w:rPr>
          <w:rFonts w:ascii="Tw Cen MT,Italic" w:hAnsi="Tw Cen MT,Italic" w:cs="Tw Cen MT,Italic"/>
          <w:i/>
          <w:iCs/>
          <w:sz w:val="24"/>
          <w:szCs w:val="24"/>
        </w:rPr>
      </w:pPr>
      <w:r>
        <w:rPr>
          <w:rFonts w:ascii="Tw Cen MT,Italic" w:hAnsi="Tw Cen MT,Italic" w:cs="Tw Cen MT,Italic"/>
          <w:i/>
          <w:iCs/>
          <w:sz w:val="24"/>
          <w:szCs w:val="24"/>
        </w:rPr>
        <w:t xml:space="preserve">                     </w:t>
      </w:r>
      <w:r w:rsidR="00A92067">
        <w:rPr>
          <w:rFonts w:ascii="Tw Cen MT,Italic" w:hAnsi="Tw Cen MT,Italic" w:cs="Tw Cen MT,Italic"/>
          <w:i/>
          <w:iCs/>
          <w:sz w:val="24"/>
          <w:szCs w:val="24"/>
        </w:rPr>
        <w:t xml:space="preserve">     </w:t>
      </w:r>
    </w:p>
    <w:p w:rsidR="00A92067" w:rsidRDefault="00A92067" w:rsidP="00A92067">
      <w:pPr>
        <w:rPr>
          <w:rFonts w:ascii="Tw Cen MT,Italic" w:hAnsi="Tw Cen MT,Italic" w:cs="Tw Cen MT,Italic"/>
          <w:i/>
          <w:iCs/>
          <w:sz w:val="24"/>
          <w:szCs w:val="24"/>
        </w:rPr>
      </w:pPr>
      <w:r>
        <w:rPr>
          <w:rFonts w:ascii="Tw Cen MT,Italic" w:hAnsi="Tw Cen MT,Italic" w:cs="Tw Cen MT,Italic"/>
          <w:i/>
          <w:iCs/>
          <w:sz w:val="24"/>
          <w:szCs w:val="24"/>
        </w:rPr>
        <w:t xml:space="preserve">                     </w:t>
      </w:r>
    </w:p>
    <w:p w:rsidR="00A92067" w:rsidRDefault="00A92067" w:rsidP="00A92067">
      <w:pPr>
        <w:rPr>
          <w:rFonts w:ascii="Tw Cen MT,Italic" w:hAnsi="Tw Cen MT,Italic" w:cs="Tw Cen MT,Italic"/>
          <w:i/>
          <w:iCs/>
          <w:sz w:val="24"/>
          <w:szCs w:val="24"/>
        </w:rPr>
      </w:pPr>
      <w:r>
        <w:rPr>
          <w:rFonts w:ascii="Tw Cen MT,Italic" w:hAnsi="Tw Cen MT,Italic" w:cs="Tw Cen MT,Italic"/>
          <w:i/>
          <w:iCs/>
          <w:sz w:val="24"/>
          <w:szCs w:val="24"/>
        </w:rPr>
        <w:t xml:space="preserve">                                                                   </w:t>
      </w:r>
    </w:p>
    <w:p w:rsidR="000A4878" w:rsidRDefault="003367CC"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1080135" y="1697990"/>
            <wp:positionH relativeFrom="margin">
              <wp:align>center</wp:align>
            </wp:positionH>
            <wp:positionV relativeFrom="margin">
              <wp:align>bottom</wp:align>
            </wp:positionV>
            <wp:extent cx="5612130" cy="511175"/>
            <wp:effectExtent l="0" t="0" r="7620" b="3175"/>
            <wp:wrapSquare wrapText="bothSides"/>
            <wp:docPr id="1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51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0A487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353" w:rsidRDefault="004D6353" w:rsidP="003367CC">
      <w:r>
        <w:separator/>
      </w:r>
    </w:p>
  </w:endnote>
  <w:endnote w:type="continuationSeparator" w:id="0">
    <w:p w:rsidR="004D6353" w:rsidRDefault="004D6353" w:rsidP="00336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w Cen MT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 Cen MT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353" w:rsidRDefault="004D6353" w:rsidP="003367CC">
      <w:r>
        <w:separator/>
      </w:r>
    </w:p>
  </w:footnote>
  <w:footnote w:type="continuationSeparator" w:id="0">
    <w:p w:rsidR="004D6353" w:rsidRDefault="004D6353" w:rsidP="003367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7CC" w:rsidRDefault="003367CC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222242E" wp14:editId="12D2CB83">
          <wp:simplePos x="0" y="0"/>
          <wp:positionH relativeFrom="margin">
            <wp:posOffset>-391795</wp:posOffset>
          </wp:positionH>
          <wp:positionV relativeFrom="margin">
            <wp:posOffset>-383540</wp:posOffset>
          </wp:positionV>
          <wp:extent cx="6840220" cy="117665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176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7CC"/>
    <w:rsid w:val="000A4878"/>
    <w:rsid w:val="000A7EA5"/>
    <w:rsid w:val="000B04D6"/>
    <w:rsid w:val="00146FC0"/>
    <w:rsid w:val="001F5E9D"/>
    <w:rsid w:val="002A0886"/>
    <w:rsid w:val="003123E1"/>
    <w:rsid w:val="003367CC"/>
    <w:rsid w:val="0035380C"/>
    <w:rsid w:val="00360821"/>
    <w:rsid w:val="00361E54"/>
    <w:rsid w:val="003802C5"/>
    <w:rsid w:val="004D6353"/>
    <w:rsid w:val="004E48FB"/>
    <w:rsid w:val="005034F5"/>
    <w:rsid w:val="00512A9A"/>
    <w:rsid w:val="00515865"/>
    <w:rsid w:val="00515B2E"/>
    <w:rsid w:val="005D4A71"/>
    <w:rsid w:val="005E6E5C"/>
    <w:rsid w:val="005E6E95"/>
    <w:rsid w:val="00610066"/>
    <w:rsid w:val="00666950"/>
    <w:rsid w:val="00686CAA"/>
    <w:rsid w:val="006C2E35"/>
    <w:rsid w:val="006F3C69"/>
    <w:rsid w:val="0074239D"/>
    <w:rsid w:val="007C42F6"/>
    <w:rsid w:val="008C324F"/>
    <w:rsid w:val="008C5979"/>
    <w:rsid w:val="009012DC"/>
    <w:rsid w:val="00974D44"/>
    <w:rsid w:val="009C4E33"/>
    <w:rsid w:val="009E78C9"/>
    <w:rsid w:val="00A92067"/>
    <w:rsid w:val="00B05AC8"/>
    <w:rsid w:val="00BA79B6"/>
    <w:rsid w:val="00C07A70"/>
    <w:rsid w:val="00C16457"/>
    <w:rsid w:val="00C31CB5"/>
    <w:rsid w:val="00C62767"/>
    <w:rsid w:val="00D063CA"/>
    <w:rsid w:val="00DA3FEE"/>
    <w:rsid w:val="00DD4DB3"/>
    <w:rsid w:val="00DE21F1"/>
    <w:rsid w:val="00DE4D10"/>
    <w:rsid w:val="00E22936"/>
    <w:rsid w:val="00E6657C"/>
    <w:rsid w:val="00F07719"/>
    <w:rsid w:val="00F10DC6"/>
    <w:rsid w:val="00FA2097"/>
    <w:rsid w:val="00FF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802C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CO" w:eastAsia="es-CO" w:bidi="es-CO"/>
    </w:rPr>
  </w:style>
  <w:style w:type="paragraph" w:styleId="Ttulo3">
    <w:name w:val="heading 3"/>
    <w:basedOn w:val="Normal"/>
    <w:next w:val="Normal"/>
    <w:link w:val="Ttulo3Car"/>
    <w:qFormat/>
    <w:rsid w:val="001F5E9D"/>
    <w:pPr>
      <w:keepNext/>
      <w:widowControl/>
      <w:autoSpaceDE/>
      <w:autoSpaceDN/>
      <w:jc w:val="both"/>
      <w:outlineLvl w:val="2"/>
    </w:pPr>
    <w:rPr>
      <w:rFonts w:eastAsia="Times New Roman" w:cs="Times New Roman"/>
      <w:sz w:val="24"/>
      <w:szCs w:val="20"/>
      <w:lang w:val="es-MX" w:eastAsia="es-E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67CC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R" w:eastAsia="en-US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3367CC"/>
  </w:style>
  <w:style w:type="paragraph" w:styleId="Piedepgina">
    <w:name w:val="footer"/>
    <w:basedOn w:val="Normal"/>
    <w:link w:val="PiedepginaCar"/>
    <w:uiPriority w:val="99"/>
    <w:unhideWhenUsed/>
    <w:rsid w:val="003367C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67CC"/>
  </w:style>
  <w:style w:type="paragraph" w:styleId="Textodeglobo">
    <w:name w:val="Balloon Text"/>
    <w:basedOn w:val="Normal"/>
    <w:link w:val="TextodegloboCar"/>
    <w:uiPriority w:val="99"/>
    <w:semiHidden/>
    <w:unhideWhenUsed/>
    <w:rsid w:val="003367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67CC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686CAA"/>
    <w:pPr>
      <w:spacing w:after="0" w:line="240" w:lineRule="auto"/>
    </w:pPr>
    <w:rPr>
      <w:rFonts w:eastAsia="Batang"/>
      <w:lang w:val="es-CO"/>
    </w:rPr>
  </w:style>
  <w:style w:type="character" w:customStyle="1" w:styleId="Ttulo3Car">
    <w:name w:val="Título 3 Car"/>
    <w:basedOn w:val="Fuentedeprrafopredeter"/>
    <w:link w:val="Ttulo3"/>
    <w:rsid w:val="001F5E9D"/>
    <w:rPr>
      <w:rFonts w:ascii="Arial" w:eastAsia="Times New Roman" w:hAnsi="Arial" w:cs="Times New Roman"/>
      <w:sz w:val="24"/>
      <w:szCs w:val="20"/>
      <w:lang w:val="es-MX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802C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CO" w:eastAsia="es-CO" w:bidi="es-CO"/>
    </w:rPr>
  </w:style>
  <w:style w:type="paragraph" w:styleId="Ttulo3">
    <w:name w:val="heading 3"/>
    <w:basedOn w:val="Normal"/>
    <w:next w:val="Normal"/>
    <w:link w:val="Ttulo3Car"/>
    <w:qFormat/>
    <w:rsid w:val="001F5E9D"/>
    <w:pPr>
      <w:keepNext/>
      <w:widowControl/>
      <w:autoSpaceDE/>
      <w:autoSpaceDN/>
      <w:jc w:val="both"/>
      <w:outlineLvl w:val="2"/>
    </w:pPr>
    <w:rPr>
      <w:rFonts w:eastAsia="Times New Roman" w:cs="Times New Roman"/>
      <w:sz w:val="24"/>
      <w:szCs w:val="20"/>
      <w:lang w:val="es-MX" w:eastAsia="es-E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67CC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R" w:eastAsia="en-US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3367CC"/>
  </w:style>
  <w:style w:type="paragraph" w:styleId="Piedepgina">
    <w:name w:val="footer"/>
    <w:basedOn w:val="Normal"/>
    <w:link w:val="PiedepginaCar"/>
    <w:uiPriority w:val="99"/>
    <w:unhideWhenUsed/>
    <w:rsid w:val="003367C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67CC"/>
  </w:style>
  <w:style w:type="paragraph" w:styleId="Textodeglobo">
    <w:name w:val="Balloon Text"/>
    <w:basedOn w:val="Normal"/>
    <w:link w:val="TextodegloboCar"/>
    <w:uiPriority w:val="99"/>
    <w:semiHidden/>
    <w:unhideWhenUsed/>
    <w:rsid w:val="003367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67CC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686CAA"/>
    <w:pPr>
      <w:spacing w:after="0" w:line="240" w:lineRule="auto"/>
    </w:pPr>
    <w:rPr>
      <w:rFonts w:eastAsia="Batang"/>
      <w:lang w:val="es-CO"/>
    </w:rPr>
  </w:style>
  <w:style w:type="character" w:customStyle="1" w:styleId="Ttulo3Car">
    <w:name w:val="Título 3 Car"/>
    <w:basedOn w:val="Fuentedeprrafopredeter"/>
    <w:link w:val="Ttulo3"/>
    <w:rsid w:val="001F5E9D"/>
    <w:rPr>
      <w:rFonts w:ascii="Arial" w:eastAsia="Times New Roman" w:hAnsi="Arial" w:cs="Times New Roman"/>
      <w:sz w:val="24"/>
      <w:szCs w:val="20"/>
      <w:lang w:val="es-MX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4.png@01D2EACB.B9955D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Recurso H</dc:creator>
  <cp:lastModifiedBy>LRP</cp:lastModifiedBy>
  <cp:revision>2</cp:revision>
  <cp:lastPrinted>2019-02-27T14:20:00Z</cp:lastPrinted>
  <dcterms:created xsi:type="dcterms:W3CDTF">2019-06-11T18:57:00Z</dcterms:created>
  <dcterms:modified xsi:type="dcterms:W3CDTF">2019-06-11T18:57:00Z</dcterms:modified>
</cp:coreProperties>
</file>