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0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6"/>
        <w:gridCol w:w="282"/>
        <w:gridCol w:w="3506"/>
        <w:gridCol w:w="3298"/>
      </w:tblGrid>
      <w:tr w:rsidR="009630B6" w:rsidRPr="00180A83" w:rsidTr="009B065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9630B6" w:rsidRPr="00180A83" w:rsidRDefault="009630B6" w:rsidP="009630B6">
            <w:pPr>
              <w:pStyle w:val="Prrafodelista"/>
              <w:numPr>
                <w:ilvl w:val="0"/>
                <w:numId w:val="13"/>
              </w:numPr>
              <w:rPr>
                <w:rFonts w:asciiTheme="majorHAnsi" w:hAnsiTheme="majorHAnsi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/>
                <w:b/>
                <w:sz w:val="21"/>
                <w:szCs w:val="21"/>
              </w:rPr>
              <w:t xml:space="preserve">DATOS GENERALES    </w:t>
            </w:r>
          </w:p>
          <w:p w:rsidR="009630B6" w:rsidRPr="00180A83" w:rsidRDefault="009630B6">
            <w:pPr>
              <w:pStyle w:val="Prrafodelista"/>
              <w:ind w:left="360"/>
              <w:rPr>
                <w:rFonts w:asciiTheme="majorHAnsi" w:hAnsiTheme="majorHAnsi"/>
                <w:b/>
                <w:sz w:val="21"/>
                <w:szCs w:val="21"/>
              </w:rPr>
            </w:pP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>
            <w:pPr>
              <w:jc w:val="both"/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Nombre del Proyecto o Necesidad que se incluyó en el Plan Anual de Adquisiciones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B6" w:rsidRPr="00180A83" w:rsidRDefault="009316AC" w:rsidP="009316AC">
            <w:pPr>
              <w:jc w:val="both"/>
              <w:rPr>
                <w:rFonts w:asciiTheme="majorHAnsi" w:hAnsiTheme="majorHAnsi" w:cs="Arial"/>
                <w:b/>
                <w:bCs/>
                <w:color w:val="FF0000"/>
                <w:sz w:val="21"/>
                <w:szCs w:val="21"/>
                <w:highlight w:val="yellow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 xml:space="preserve">PRESTACION DE </w:t>
            </w:r>
            <w:r w:rsidR="00180A83" w:rsidRPr="00180A83">
              <w:rPr>
                <w:rFonts w:asciiTheme="majorHAnsi" w:hAnsiTheme="majorHAnsi" w:cs="Arial"/>
                <w:bCs/>
                <w:sz w:val="21"/>
                <w:szCs w:val="21"/>
              </w:rPr>
              <w:t xml:space="preserve">SERVICIOS DE PERSONAL DE ASEO, </w:t>
            </w: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>LIMPIEZA Y CAFETERIA, PARA LAS INSTALACIONES Y DIFERENTES DEPENDENCIAS DE LA ADMINISTRACIÓN MUNICIPAL DE LA ALCALDIA DE VILLAMARIA-CALDAS.</w:t>
            </w: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>
            <w:pPr>
              <w:jc w:val="both"/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Código BPIM </w:t>
            </w:r>
            <w:proofErr w:type="spellStart"/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ó</w:t>
            </w:r>
            <w:proofErr w:type="spellEnd"/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  BPIN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B6" w:rsidRPr="00180A83" w:rsidRDefault="00CF3B4A">
            <w:pPr>
              <w:jc w:val="both"/>
              <w:rPr>
                <w:rFonts w:asciiTheme="majorHAnsi" w:hAnsiTheme="majorHAnsi" w:cs="Arial"/>
                <w:b/>
                <w:bCs/>
                <w:color w:val="FF0000"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>N.A.</w:t>
            </w:r>
          </w:p>
        </w:tc>
      </w:tr>
      <w:tr w:rsidR="009630B6" w:rsidRPr="00180A83" w:rsidTr="009B065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9630B6" w:rsidRPr="00180A83" w:rsidRDefault="009630B6" w:rsidP="009630B6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Theme="majorHAnsi" w:hAnsiTheme="majorHAnsi" w:cs="Arial"/>
                <w:b/>
                <w:bCs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bCs/>
                <w:sz w:val="21"/>
                <w:szCs w:val="21"/>
              </w:rPr>
              <w:t>DATOS DE LA DEPENDENCIA QUE TIENE LA NECESIDAD.</w:t>
            </w:r>
          </w:p>
          <w:p w:rsidR="009630B6" w:rsidRPr="00180A83" w:rsidRDefault="009630B6">
            <w:pPr>
              <w:pStyle w:val="Prrafodelista"/>
              <w:ind w:left="360"/>
              <w:rPr>
                <w:rFonts w:asciiTheme="majorHAnsi" w:hAnsiTheme="majorHAnsi" w:cs="Arial"/>
                <w:b/>
                <w:bCs/>
                <w:sz w:val="21"/>
                <w:szCs w:val="21"/>
              </w:rPr>
            </w:pP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Fecha de Elaboración del Estudio Previo 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616747" w:rsidP="00806190">
            <w:pPr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>
              <w:rPr>
                <w:rFonts w:asciiTheme="majorHAnsi" w:hAnsiTheme="majorHAnsi" w:cs="Arial"/>
                <w:bCs/>
                <w:sz w:val="21"/>
                <w:szCs w:val="21"/>
              </w:rPr>
              <w:t>24</w:t>
            </w:r>
            <w:r w:rsidR="003E6C6D">
              <w:rPr>
                <w:rFonts w:asciiTheme="majorHAnsi" w:hAnsiTheme="majorHAnsi" w:cs="Arial"/>
                <w:bCs/>
                <w:sz w:val="21"/>
                <w:szCs w:val="21"/>
              </w:rPr>
              <w:t xml:space="preserve"> DE ENERO DE 2023</w:t>
            </w: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Nombre del Funcionario que Diligencia el Estudio Previo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2B498F">
            <w:pPr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>HAROLD MAURICIO CORTEZ LLANO</w:t>
            </w: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Cargo del Funcionario que Diligencia el Estudio Previo 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87343">
            <w:pPr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 xml:space="preserve">Jefe de Bienes </w:t>
            </w:r>
          </w:p>
        </w:tc>
      </w:tr>
      <w:tr w:rsidR="009630B6" w:rsidRPr="00180A83" w:rsidTr="009B065B">
        <w:trPr>
          <w:trHeight w:val="73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Dependencia Solicitante 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87343">
            <w:pPr>
              <w:jc w:val="both"/>
              <w:rPr>
                <w:rFonts w:asciiTheme="majorHAnsi" w:hAnsiTheme="majorHAnsi" w:cs="Arial"/>
                <w:b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/>
                <w:sz w:val="21"/>
                <w:szCs w:val="21"/>
              </w:rPr>
              <w:t>Jefatura de Bienes</w:t>
            </w: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Tipo de Contrato </w:t>
            </w:r>
          </w:p>
        </w:tc>
        <w:tc>
          <w:tcPr>
            <w:tcW w:w="1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CF3B4A">
            <w:pPr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</w:rPr>
              <w:t>Prestación de Servicios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jc w:val="both"/>
              <w:rPr>
                <w:rFonts w:asciiTheme="majorHAnsi" w:hAnsiTheme="majorHAnsi" w:cs="Arial"/>
                <w:b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bCs/>
                <w:sz w:val="21"/>
                <w:szCs w:val="21"/>
              </w:rPr>
              <w:t>OTRO:</w:t>
            </w:r>
          </w:p>
        </w:tc>
      </w:tr>
      <w:tr w:rsidR="009630B6" w:rsidRPr="00180A83" w:rsidTr="009B065B">
        <w:trPr>
          <w:trHeight w:val="20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9630B6" w:rsidRPr="00180A83" w:rsidRDefault="009630B6" w:rsidP="009630B6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Theme="majorHAnsi" w:hAnsiTheme="majorHAnsi" w:cs="Arial"/>
                <w:b/>
                <w:bCs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bCs/>
                <w:sz w:val="21"/>
                <w:szCs w:val="21"/>
              </w:rPr>
              <w:t xml:space="preserve">ELEMENTOS DEL ESTUDIO (ARTÍCULO 84 DEL DECRETO 1510 DEL 2013 DE CONFORMIDAD CON LA SUBSECCIÓN 5 ARTÍCULO 2.2.1.2.1.5.1 DEL DECRETO 1082 DE 2015). </w:t>
            </w:r>
          </w:p>
          <w:p w:rsidR="009630B6" w:rsidRPr="00180A83" w:rsidRDefault="009630B6">
            <w:pPr>
              <w:pStyle w:val="Prrafodelista"/>
              <w:ind w:left="360"/>
              <w:rPr>
                <w:rFonts w:asciiTheme="majorHAnsi" w:hAnsiTheme="majorHAnsi" w:cs="Arial"/>
                <w:b/>
                <w:bCs/>
                <w:sz w:val="21"/>
                <w:szCs w:val="21"/>
              </w:rPr>
            </w:pPr>
          </w:p>
        </w:tc>
      </w:tr>
      <w:tr w:rsidR="009630B6" w:rsidRPr="00180A83" w:rsidTr="009B065B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 w:rsidP="00BF6FCB">
            <w:p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Descripción de la necesidad que se pretende satisfacer con el proceso de contratación.</w:t>
            </w:r>
          </w:p>
        </w:tc>
        <w:tc>
          <w:tcPr>
            <w:tcW w:w="3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AC" w:rsidRPr="00180A83" w:rsidRDefault="009316AC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Municipio de Villamaría, como entidad territorial de la división política y administrativa del Estado, con autonomía política, administrativa y fiscal, tiene como misión constitucional y legal asegurar el desarrollo social,  político, económico, físico y ambiental del municipio, el bienestar general y el mejoramiento continuo de calidad de vida  de su población; mediante el ejercicio a través  de la Administración Municipal de las competencias y funciones establecidas en el artículo 311 de la Constitución Política, las disposiciones legales, en concordancia con los Planes de Desarrollo Nacional, Departamental y Municipal.</w:t>
            </w:r>
          </w:p>
          <w:p w:rsidR="009316AC" w:rsidRPr="00180A83" w:rsidRDefault="009316AC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9316AC" w:rsidRPr="00180A83" w:rsidRDefault="009316AC" w:rsidP="009316AC">
            <w:pPr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  <w:r w:rsidRPr="00180A83">
              <w:rPr>
                <w:rFonts w:ascii="Cambria" w:hAnsi="Cambria" w:cs="Arial"/>
                <w:bCs/>
                <w:sz w:val="21"/>
                <w:szCs w:val="21"/>
              </w:rPr>
              <w:t xml:space="preserve">Que de conformidad con el artículo 2° de la Constitución Política, las autoridades están instituidas para proteger a todas las personas residentes en Colombia, en su vida, honra, bienes, creencias y demás derechos y libertades. </w:t>
            </w:r>
          </w:p>
          <w:p w:rsidR="008C04E9" w:rsidRPr="00180A83" w:rsidRDefault="008C04E9" w:rsidP="005B75F5">
            <w:pPr>
              <w:jc w:val="both"/>
              <w:rPr>
                <w:rFonts w:asciiTheme="majorHAnsi" w:hAnsiTheme="majorHAnsi" w:cs="Arial"/>
                <w:sz w:val="21"/>
                <w:szCs w:val="21"/>
              </w:rPr>
            </w:pPr>
          </w:p>
          <w:p w:rsidR="009316AC" w:rsidRPr="00180A83" w:rsidRDefault="009316AC" w:rsidP="009316AC">
            <w:pPr>
              <w:jc w:val="both"/>
              <w:rPr>
                <w:rFonts w:ascii="Cambria" w:hAnsi="Cambria" w:cs="Arial"/>
                <w:bCs/>
                <w:i/>
                <w:sz w:val="21"/>
                <w:szCs w:val="21"/>
              </w:rPr>
            </w:pPr>
            <w:r w:rsidRPr="00180A83">
              <w:rPr>
                <w:rFonts w:ascii="Cambria" w:hAnsi="Cambria" w:cs="Arial"/>
                <w:bCs/>
                <w:sz w:val="21"/>
                <w:szCs w:val="21"/>
              </w:rPr>
              <w:t xml:space="preserve">Que igualmente el artículo 49° de la Carla Política preceptúa que: </w:t>
            </w:r>
            <w:r w:rsidRPr="00180A83">
              <w:rPr>
                <w:rFonts w:ascii="Cambria" w:hAnsi="Cambria" w:cs="Arial"/>
                <w:bCs/>
                <w:i/>
                <w:sz w:val="21"/>
                <w:szCs w:val="21"/>
              </w:rPr>
              <w:t>"La atención de la salud y el saneamiento ambiental, son servicios a cargo del Estado. Se garantiza a todas las personas el acceso a los servicios de promoción, protección y recuperación de la salud".</w:t>
            </w:r>
          </w:p>
          <w:p w:rsidR="009316AC" w:rsidRPr="00180A83" w:rsidRDefault="009316AC" w:rsidP="009316AC">
            <w:pPr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  <w:p w:rsidR="009630B6" w:rsidRPr="00180A83" w:rsidRDefault="009316AC" w:rsidP="005B75F5">
            <w:pPr>
              <w:spacing w:before="40" w:after="40"/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  <w:t>Que la administración Municipal de la Alcaldía de Villamaria-Caldas, tiene diferentes dependencias, que requieren del continuo aseo en pro de la salud de los funcionarios y contratistas de dichas dependencias; así como el aseo constante de las instalaciones físicas.</w:t>
            </w:r>
          </w:p>
          <w:p w:rsidR="009316AC" w:rsidRPr="00180A83" w:rsidRDefault="009316AC" w:rsidP="005B75F5">
            <w:pPr>
              <w:spacing w:before="40" w:after="40"/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</w:p>
          <w:p w:rsidR="009316AC" w:rsidRPr="00180A83" w:rsidRDefault="009316AC" w:rsidP="005B75F5">
            <w:pPr>
              <w:spacing w:before="40" w:after="40"/>
              <w:jc w:val="both"/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Cs/>
                <w:sz w:val="21"/>
                <w:szCs w:val="21"/>
                <w:lang w:eastAsia="en-US"/>
              </w:rPr>
              <w:t xml:space="preserve">A su vez, se requiere la distribución de líquidos como café, para el consumo de los diferentes funcionarios, contratistas y personas que ingresen a la Alcaldía Municipal. </w:t>
            </w:r>
          </w:p>
          <w:p w:rsidR="009316AC" w:rsidRDefault="009316AC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 xml:space="preserve">Que se hace necesario contratar personal de aseo, limpieza y cafetería en el Municipio de Villamaria-caldas, para solventar las necesidades planteadas. </w:t>
            </w:r>
          </w:p>
          <w:p w:rsidR="005C5C23" w:rsidRDefault="005C5C23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5C5C23" w:rsidRDefault="005C5C23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5C5C23" w:rsidRPr="00180A83" w:rsidRDefault="005C5C23" w:rsidP="009316AC">
            <w:pPr>
              <w:pStyle w:val="Prrafodelista"/>
              <w:ind w:left="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</w:tc>
      </w:tr>
      <w:tr w:rsidR="009630B6" w:rsidRPr="00180A83" w:rsidTr="009B065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9630B6" w:rsidRPr="00180A83" w:rsidRDefault="009630B6" w:rsidP="005B75F5">
            <w:pPr>
              <w:pStyle w:val="Prrafodelista"/>
              <w:numPr>
                <w:ilvl w:val="1"/>
                <w:numId w:val="13"/>
              </w:numPr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lastRenderedPageBreak/>
              <w:t>Descripción del objeto a contratar identificado con el cuarto nivel de Bienes y Servicios con Condiciones técnicas exigidas</w:t>
            </w:r>
          </w:p>
        </w:tc>
      </w:tr>
      <w:tr w:rsidR="009630B6" w:rsidRPr="00180A83" w:rsidTr="009B065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30B6" w:rsidRPr="00180A83" w:rsidRDefault="009630B6">
            <w:pPr>
              <w:jc w:val="both"/>
              <w:rPr>
                <w:rFonts w:asciiTheme="majorHAnsi" w:hAnsiTheme="majorHAnsi"/>
                <w:b/>
                <w:bCs/>
                <w:sz w:val="21"/>
                <w:szCs w:val="21"/>
              </w:rPr>
            </w:pPr>
            <w:r w:rsidRPr="00180A83">
              <w:rPr>
                <w:rFonts w:asciiTheme="majorHAnsi" w:hAnsiTheme="majorHAnsi"/>
                <w:b/>
                <w:bCs/>
                <w:sz w:val="21"/>
                <w:szCs w:val="21"/>
                <w:u w:val="single"/>
              </w:rPr>
              <w:t>OBJETO:</w:t>
            </w:r>
            <w:r w:rsidRPr="00180A83">
              <w:rPr>
                <w:rFonts w:asciiTheme="majorHAnsi" w:hAnsiTheme="majorHAnsi"/>
                <w:b/>
                <w:bCs/>
                <w:sz w:val="21"/>
                <w:szCs w:val="21"/>
              </w:rPr>
              <w:t xml:space="preserve"> </w:t>
            </w:r>
            <w:r w:rsidR="00E43D0F" w:rsidRPr="00180A83">
              <w:rPr>
                <w:rFonts w:asciiTheme="majorHAnsi" w:hAnsiTheme="majorHAnsi"/>
                <w:b/>
                <w:bCs/>
                <w:sz w:val="21"/>
                <w:szCs w:val="21"/>
              </w:rPr>
              <w:t>CONTRATO DE PRESTACION DE SERVICIOS DE PERSONAL DE ASEO, LIMPIEZA Y CAFETERIA, PARA LAS INSTALACIONES Y DIFERENTES DEPENDENCIAS DE LA ADMINISTRACIÓN MUNICIPAL DE LA ALCALDIA DE VILLAMARIA-CALDAS.</w:t>
            </w:r>
          </w:p>
          <w:p w:rsidR="00823BD0" w:rsidRPr="00180A83" w:rsidRDefault="00823BD0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0C5C1E" w:rsidRPr="00180A83" w:rsidRDefault="000C5C1E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/>
                <w:b/>
                <w:sz w:val="21"/>
                <w:szCs w:val="21"/>
              </w:rPr>
              <w:t>ESPECIFICACIONES TÉCNICAS:</w:t>
            </w:r>
          </w:p>
          <w:p w:rsidR="00011BE7" w:rsidRPr="00180A83" w:rsidRDefault="00011BE7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6650A5" w:rsidRPr="00180A83" w:rsidRDefault="006650A5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tbl>
            <w:tblPr>
              <w:tblpPr w:leftFromText="141" w:rightFromText="141" w:vertAnchor="text" w:horzAnchor="margin" w:tblpXSpec="center" w:tblpY="-226"/>
              <w:tblOverlap w:val="never"/>
              <w:tblW w:w="71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87"/>
              <w:gridCol w:w="1417"/>
            </w:tblGrid>
            <w:tr w:rsidR="00011BE7" w:rsidRPr="00180A83" w:rsidTr="00F777E5">
              <w:trPr>
                <w:trHeight w:val="275"/>
              </w:trPr>
              <w:tc>
                <w:tcPr>
                  <w:tcW w:w="5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color w:val="000000"/>
                      <w:sz w:val="21"/>
                      <w:szCs w:val="21"/>
                      <w:lang w:eastAsia="en-US"/>
                    </w:rPr>
                  </w:pPr>
                  <w:r w:rsidRPr="00180A83">
                    <w:rPr>
                      <w:rFonts w:ascii="Cambria" w:hAnsi="Cambria" w:cs="Arial"/>
                      <w:b/>
                      <w:color w:val="000000"/>
                      <w:sz w:val="21"/>
                      <w:szCs w:val="21"/>
                    </w:rPr>
                    <w:t>ITEM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</w:pPr>
                  <w:r w:rsidRPr="00180A83">
                    <w:rPr>
                      <w:rFonts w:ascii="Cambria" w:hAnsi="Cambria" w:cs="Arial"/>
                      <w:b/>
                      <w:bCs/>
                      <w:color w:val="000000"/>
                      <w:sz w:val="21"/>
                      <w:szCs w:val="21"/>
                      <w:lang w:eastAsia="es-CO"/>
                    </w:rPr>
                    <w:t>CANTIDAD</w:t>
                  </w:r>
                </w:p>
              </w:tc>
            </w:tr>
            <w:tr w:rsidR="00011BE7" w:rsidRPr="00180A83" w:rsidTr="00F777E5">
              <w:trPr>
                <w:trHeight w:val="70"/>
              </w:trPr>
              <w:tc>
                <w:tcPr>
                  <w:tcW w:w="56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 w:rsidRPr="00180A83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Operarias para la prestación del Servicio de Aseo y Cafetería</w:t>
                  </w:r>
                </w:p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</w:p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 w:rsidRPr="00180A83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 xml:space="preserve">Lunes a Sábado* todo el día </w:t>
                  </w:r>
                </w:p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</w:p>
                <w:p w:rsidR="003E6C6D" w:rsidRDefault="003E6C6D" w:rsidP="00011BE7">
                  <w:pPr>
                    <w:spacing w:line="276" w:lineRule="auto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 xml:space="preserve">* </w:t>
                  </w:r>
                  <w:r w:rsidRPr="003E6C6D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Entr</w:t>
                  </w:r>
                  <w:r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e los días lunes y viernes, ser</w:t>
                  </w:r>
                  <w:r w:rsidRPr="003E6C6D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án 48 horas.</w:t>
                  </w:r>
                </w:p>
                <w:p w:rsidR="003E6C6D" w:rsidRDefault="003E6C6D" w:rsidP="00011BE7">
                  <w:pPr>
                    <w:spacing w:line="276" w:lineRule="auto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 xml:space="preserve">* </w:t>
                  </w:r>
                  <w:r w:rsidRPr="003E6C6D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Para los días sábados serían 8 horas.</w:t>
                  </w:r>
                </w:p>
                <w:p w:rsidR="00866D0D" w:rsidRPr="00180A83" w:rsidRDefault="00866D0D" w:rsidP="00011BE7">
                  <w:pPr>
                    <w:spacing w:line="276" w:lineRule="auto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 w:rsidRPr="00866D0D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* El trabajo de los días sábados es extra a la jornada normal.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</w:p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</w:p>
                <w:p w:rsidR="00011BE7" w:rsidRPr="00180A83" w:rsidRDefault="00011BE7" w:rsidP="00011BE7">
                  <w:pPr>
                    <w:spacing w:line="276" w:lineRule="auto"/>
                    <w:jc w:val="center"/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</w:pPr>
                  <w:r w:rsidRPr="00180A83">
                    <w:rPr>
                      <w:rFonts w:ascii="Cambria" w:hAnsi="Cambria"/>
                      <w:sz w:val="21"/>
                      <w:szCs w:val="21"/>
                      <w:lang w:eastAsia="en-US"/>
                    </w:rPr>
                    <w:t>2</w:t>
                  </w:r>
                </w:p>
              </w:tc>
            </w:tr>
          </w:tbl>
          <w:p w:rsidR="006650A5" w:rsidRPr="00180A83" w:rsidRDefault="006650A5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6650A5" w:rsidRPr="00180A83" w:rsidRDefault="006650A5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011BE7" w:rsidRPr="00180A83" w:rsidRDefault="00011BE7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011BE7" w:rsidRPr="00180A83" w:rsidRDefault="00011BE7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6650A5" w:rsidRDefault="006650A5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866D0D" w:rsidRDefault="00866D0D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866D0D" w:rsidRPr="00180A83" w:rsidRDefault="00866D0D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FE3F94" w:rsidRPr="00180A83" w:rsidRDefault="00FE3F94">
            <w:pPr>
              <w:jc w:val="both"/>
              <w:rPr>
                <w:rFonts w:asciiTheme="majorHAnsi" w:hAnsiTheme="majorHAnsi" w:cs="Arial"/>
                <w:sz w:val="21"/>
                <w:szCs w:val="21"/>
                <w:lang w:val="es-CO"/>
              </w:rPr>
            </w:pPr>
          </w:p>
          <w:p w:rsidR="00FE3F94" w:rsidRPr="00180A83" w:rsidRDefault="00FE3F94">
            <w:pPr>
              <w:jc w:val="both"/>
              <w:rPr>
                <w:rFonts w:asciiTheme="majorHAnsi" w:hAnsiTheme="majorHAnsi" w:cs="Arial"/>
                <w:sz w:val="21"/>
                <w:szCs w:val="21"/>
                <w:lang w:val="es-CO"/>
              </w:rPr>
            </w:pPr>
          </w:p>
          <w:p w:rsidR="006650A5" w:rsidRPr="00180A83" w:rsidRDefault="006650A5">
            <w:pPr>
              <w:jc w:val="both"/>
              <w:rPr>
                <w:rFonts w:asciiTheme="majorHAnsi" w:hAnsiTheme="majorHAnsi" w:cs="Arial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  <w:lang w:val="es-CO"/>
              </w:rPr>
              <w:t>Para la realización del objeto descrito, la Alcaldía Municipal de Villamaria-Caldas tiene previsto las siguientes actividades:</w:t>
            </w:r>
          </w:p>
          <w:p w:rsidR="006650A5" w:rsidRPr="00180A83" w:rsidRDefault="006650A5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6650A5" w:rsidRPr="00180A83" w:rsidRDefault="006650A5" w:rsidP="006650A5">
            <w:pPr>
              <w:pStyle w:val="Default"/>
              <w:rPr>
                <w:rFonts w:asciiTheme="majorHAnsi" w:hAnsiTheme="majorHAnsi"/>
                <w:b/>
                <w:bCs/>
                <w:sz w:val="21"/>
                <w:szCs w:val="21"/>
              </w:rPr>
            </w:pPr>
            <w:r w:rsidRPr="00180A83">
              <w:rPr>
                <w:rFonts w:asciiTheme="majorHAnsi" w:hAnsiTheme="majorHAnsi"/>
                <w:b/>
                <w:bCs/>
                <w:sz w:val="21"/>
                <w:szCs w:val="21"/>
              </w:rPr>
              <w:t>SERVICIO DE ASEO:</w:t>
            </w:r>
          </w:p>
          <w:p w:rsidR="006650A5" w:rsidRPr="00180A83" w:rsidRDefault="006650A5" w:rsidP="006650A5">
            <w:pPr>
              <w:pStyle w:val="Default"/>
              <w:rPr>
                <w:rFonts w:asciiTheme="majorHAnsi" w:hAnsiTheme="majorHAnsi"/>
                <w:sz w:val="21"/>
                <w:szCs w:val="21"/>
              </w:rPr>
            </w:pPr>
          </w:p>
          <w:p w:rsidR="006650A5" w:rsidRPr="00180A83" w:rsidRDefault="006650A5" w:rsidP="006650A5">
            <w:pPr>
              <w:jc w:val="both"/>
              <w:rPr>
                <w:rFonts w:asciiTheme="majorHAnsi" w:hAnsiTheme="majorHAnsi"/>
                <w:sz w:val="21"/>
                <w:szCs w:val="21"/>
              </w:rPr>
            </w:pPr>
            <w:r w:rsidRPr="00180A83">
              <w:rPr>
                <w:rFonts w:asciiTheme="majorHAnsi" w:hAnsiTheme="majorHAnsi"/>
                <w:sz w:val="21"/>
                <w:szCs w:val="21"/>
              </w:rPr>
              <w:t>El proponente seleccionado prestará en todas las dependencias, muebles y equipos de la Administración Municipal de la Alcaldía de Villamaria-Caldas, el servicio de aseo con suministros entregados por la Alcaldía, en los horarios señalados por ésta, de lunes a viernes</w:t>
            </w:r>
            <w:r w:rsidR="00273C6A" w:rsidRPr="00180A83">
              <w:rPr>
                <w:rFonts w:asciiTheme="majorHAnsi" w:hAnsiTheme="majorHAnsi"/>
                <w:sz w:val="21"/>
                <w:szCs w:val="21"/>
              </w:rPr>
              <w:t xml:space="preserve"> todo el día e</w:t>
            </w:r>
            <w:r w:rsidRPr="00180A83">
              <w:rPr>
                <w:rFonts w:asciiTheme="majorHAnsi" w:hAnsiTheme="majorHAnsi"/>
                <w:sz w:val="21"/>
                <w:szCs w:val="21"/>
              </w:rPr>
              <w:t xml:space="preserve"> incluyendo sábado</w:t>
            </w:r>
            <w:r w:rsidR="00011BE7" w:rsidRPr="00180A83">
              <w:rPr>
                <w:rFonts w:asciiTheme="majorHAnsi" w:hAnsiTheme="majorHAnsi"/>
                <w:sz w:val="21"/>
                <w:szCs w:val="21"/>
              </w:rPr>
              <w:t xml:space="preserve"> todo el día</w:t>
            </w:r>
            <w:r w:rsidRPr="00180A83">
              <w:rPr>
                <w:rFonts w:asciiTheme="majorHAnsi" w:hAnsiTheme="majorHAnsi"/>
                <w:sz w:val="21"/>
                <w:szCs w:val="21"/>
              </w:rPr>
              <w:t>, para aseo general, de conformidad con las especificaciones técnicas de la presente invitación, el cual consta de las siguientes actividades:</w:t>
            </w:r>
          </w:p>
          <w:p w:rsidR="006650A5" w:rsidRPr="00180A83" w:rsidRDefault="006650A5" w:rsidP="006650A5">
            <w:pPr>
              <w:jc w:val="both"/>
              <w:rPr>
                <w:rFonts w:asciiTheme="majorHAnsi" w:hAnsiTheme="majorHAnsi"/>
                <w:b/>
                <w:sz w:val="21"/>
                <w:szCs w:val="21"/>
                <w:lang w:val="es-CO"/>
              </w:rPr>
            </w:pP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Barrer, trapear, lavar, encerar y brillar pisos.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 y brillar adecuadamente, de manera que no se cause daño eléctrico o electrónico, a las puertas, paredes, espejo, piso y techo del ascensor.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Limpiar, desmanchar paredes, y cielo rasos.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Barrer, trapear y lavar escaleras y limpiar barandas de éstas.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Aspirar, desmanchar y lavar muebles y sillas.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 y desmanchar escritorios, mesas y archivadores.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Desocupar y limpiar papeleras en oficinas, baños y zonas comunes.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 teléfonos.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 cuadros y elementos decorativos.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>Limpiar puertas, ventanas, ventanales, placas y letreros.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Limpiar, exteriormente máquinas, computadores, impresoras, consolas, y fax.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Limpiar, desmanchar y desinfectar baños, sanitarios, lavamanos, pisos, paredes, espejos, papeleras y demás aparatos que se encuentren en los baños.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Realizar brigadas de aseo cuando se requiera y ordene con urgencia.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Rociar las plantas por lo menos una vez al día.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Informar sobre situaciones que se presenten relacionadas con daños en tuberías, ascensor, sanitarios, lavamanos, plateros, piletas, escaleras, lámparas, bombillos, pisos, vidrios, divisiones, ventanales, entre otros.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 xml:space="preserve">Botar la basura diariamente. </w:t>
            </w:r>
          </w:p>
          <w:p w:rsidR="006650A5" w:rsidRPr="00180A83" w:rsidRDefault="006650A5" w:rsidP="006650A5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Theme="majorHAnsi" w:hAnsiTheme="majorHAnsi"/>
                <w:b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/>
                <w:sz w:val="21"/>
                <w:szCs w:val="21"/>
                <w:lang w:val="es-CO"/>
              </w:rPr>
              <w:t>Responder por los insumos de aseo que le suministre la Alcaldía.</w:t>
            </w:r>
          </w:p>
          <w:p w:rsidR="00EE5EAD" w:rsidRPr="00180A83" w:rsidRDefault="00EE5EAD" w:rsidP="00AE1B8A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Arial"/>
                <w:b/>
                <w:bCs/>
                <w:color w:val="000000"/>
                <w:sz w:val="21"/>
                <w:szCs w:val="21"/>
                <w:lang w:val="es-CO" w:eastAsia="en-US"/>
              </w:rPr>
            </w:pPr>
          </w:p>
          <w:p w:rsidR="00AE1B8A" w:rsidRPr="00180A83" w:rsidRDefault="00AE1B8A" w:rsidP="00AE1B8A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Arial"/>
                <w:b/>
                <w:bCs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b/>
                <w:bCs/>
                <w:color w:val="000000"/>
                <w:sz w:val="21"/>
                <w:szCs w:val="21"/>
                <w:lang w:val="es-CO" w:eastAsia="en-US"/>
              </w:rPr>
              <w:t xml:space="preserve">SERVICIO DE CAFETERIA </w:t>
            </w:r>
          </w:p>
          <w:p w:rsidR="00EE5EAD" w:rsidRPr="00180A83" w:rsidRDefault="00EE5EAD" w:rsidP="00AE1B8A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</w:p>
          <w:p w:rsidR="00AE1B8A" w:rsidRPr="00180A83" w:rsidRDefault="00AE1B8A" w:rsidP="00AE1B8A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  <w:t xml:space="preserve">El proponente seleccionado prestará en todas las Administración Municipal de la Alcaldía de Villamaria-Caldas, el servicio de cafetería en las actividades diarias, en los horarios señalados por ésta, y con los suministros aportados por la Contraloría, de conformidad con las especificaciones técnicas de la presente </w:t>
            </w:r>
            <w:r w:rsidRPr="00180A83"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  <w:lastRenderedPageBreak/>
              <w:t xml:space="preserve">invitación, la cual consta de las siguientes actividades: </w:t>
            </w:r>
          </w:p>
          <w:p w:rsidR="00AE1B8A" w:rsidRPr="00180A83" w:rsidRDefault="00AE1B8A" w:rsidP="00AE1B8A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Wingdings"/>
                <w:color w:val="000000"/>
                <w:sz w:val="21"/>
                <w:szCs w:val="21"/>
                <w:lang w:val="es-CO" w:eastAsia="en-US"/>
              </w:rPr>
            </w:pPr>
          </w:p>
          <w:p w:rsidR="00AE1B8A" w:rsidRPr="00180A83" w:rsidRDefault="00AE1B8A" w:rsidP="00AE1B8A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  <w:t xml:space="preserve">Preparar técnicamente y distribuir las bebidas tales como tinto, aromática y agua, por lo cuatro (4) veces al día o según lo disponga la Secretaria general, a todos los funcionarios. </w:t>
            </w:r>
          </w:p>
          <w:p w:rsidR="00AE1B8A" w:rsidRPr="00180A83" w:rsidRDefault="00AE1B8A" w:rsidP="00AE1B8A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sz w:val="21"/>
                <w:szCs w:val="21"/>
                <w:lang w:val="es-CO" w:eastAsia="en-US"/>
              </w:rPr>
              <w:t xml:space="preserve">Atender seminarios, reuniones, talleres, foros, conferencias y todo lo relacionado con sus funciones dentro de la Entidad. </w:t>
            </w:r>
          </w:p>
          <w:p w:rsidR="00AE1B8A" w:rsidRPr="00180A83" w:rsidRDefault="00AE1B8A" w:rsidP="00AE1B8A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sz w:val="21"/>
                <w:szCs w:val="21"/>
                <w:lang w:val="es-CO" w:eastAsia="en-US"/>
              </w:rPr>
              <w:t xml:space="preserve">Mantener en adecuado estado de aseo, limpieza y desinfección, todos los implementos, equipos y utensilios empleados para el servicio, así como las instalaciones físicas de la cafetería dispuesta para atender este servicio. </w:t>
            </w:r>
          </w:p>
          <w:p w:rsidR="00AE1B8A" w:rsidRPr="00180A83" w:rsidRDefault="00AE1B8A" w:rsidP="00AE1B8A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Arial"/>
                <w:sz w:val="21"/>
                <w:szCs w:val="21"/>
                <w:lang w:val="es-CO" w:eastAsia="en-US"/>
              </w:rPr>
              <w:t xml:space="preserve">Responder por el buen uso de los insumos de cafetería que la Alcaldía le suministre. </w:t>
            </w:r>
          </w:p>
          <w:p w:rsidR="00AE1B8A" w:rsidRPr="00180A83" w:rsidRDefault="00AE1B8A" w:rsidP="00AE1B8A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="Arial"/>
                <w:color w:val="000000"/>
                <w:sz w:val="21"/>
                <w:szCs w:val="21"/>
                <w:lang w:val="es-CO" w:eastAsia="en-US"/>
              </w:rPr>
            </w:pPr>
            <w:r w:rsidRPr="00180A83">
              <w:rPr>
                <w:rFonts w:asciiTheme="majorHAnsi" w:eastAsiaTheme="minorHAnsi" w:hAnsiTheme="majorHAnsi" w:cs="Wingdings"/>
                <w:sz w:val="21"/>
                <w:szCs w:val="21"/>
                <w:lang w:val="es-CO" w:eastAsia="en-US"/>
              </w:rPr>
              <w:t xml:space="preserve"> </w:t>
            </w:r>
            <w:r w:rsidRPr="00180A83">
              <w:rPr>
                <w:rFonts w:asciiTheme="majorHAnsi" w:eastAsiaTheme="minorHAnsi" w:hAnsiTheme="majorHAnsi" w:cs="Arial"/>
                <w:sz w:val="21"/>
                <w:szCs w:val="21"/>
                <w:lang w:val="es-CO" w:eastAsia="en-US"/>
              </w:rPr>
              <w:t xml:space="preserve">El proponente deberá responder por todos y cada uno de los bienes de propiedad de la Alcaldía entregados para su cuidado y control. Además responderá por los daños que llegara a causar a los bienes de la Entidad. </w:t>
            </w:r>
          </w:p>
          <w:p w:rsidR="00AE1B8A" w:rsidRPr="00180A83" w:rsidRDefault="00AE1B8A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</w:p>
          <w:p w:rsidR="00823BD0" w:rsidRPr="00180A83" w:rsidRDefault="00823BD0">
            <w:pPr>
              <w:jc w:val="both"/>
              <w:rPr>
                <w:rFonts w:asciiTheme="majorHAnsi" w:hAnsiTheme="majorHAnsi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/>
                <w:b/>
                <w:sz w:val="21"/>
                <w:szCs w:val="21"/>
              </w:rPr>
              <w:t>NOTAS:</w:t>
            </w:r>
          </w:p>
          <w:p w:rsidR="00AE1B8A" w:rsidRPr="00180A83" w:rsidRDefault="00AE1B8A" w:rsidP="00AE1B8A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contratista debe contar con personal especializado, con experiencia y los elementos necesarios que permitan la realización de sus labores de manera eficiente y oportuna.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personal deberá ser certificado en competencias laborales en el área de aseo, certificados por entidad autorizada para tal fin.</w:t>
            </w:r>
            <w:r w:rsidRPr="00180A83">
              <w:rPr>
                <w:sz w:val="21"/>
                <w:szCs w:val="21"/>
              </w:rPr>
              <w:t xml:space="preserve"> </w:t>
            </w:r>
            <w:r w:rsidRPr="00180A83">
              <w:rPr>
                <w:rFonts w:ascii="Cambria" w:hAnsi="Cambria" w:cs="Arial"/>
                <w:sz w:val="21"/>
                <w:szCs w:val="21"/>
              </w:rPr>
              <w:t>Se deberá adjuntar el pago de seguridad social de los últimos tres meses en el cual se demuestre que hacen parte de la planta de personal del proponente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personal deberá ser certificado en servicio al cliente.</w:t>
            </w:r>
            <w:r w:rsidRPr="00180A83">
              <w:rPr>
                <w:sz w:val="21"/>
                <w:szCs w:val="21"/>
              </w:rPr>
              <w:t xml:space="preserve"> </w:t>
            </w:r>
            <w:r w:rsidRPr="00180A83">
              <w:rPr>
                <w:rFonts w:ascii="Cambria" w:hAnsi="Cambria" w:cs="Arial"/>
                <w:sz w:val="21"/>
                <w:szCs w:val="21"/>
              </w:rPr>
              <w:t>Se deberá adjuntar el pago de seguridad social de los últimos tres meses en el cual se demuestre que hacen parte de la planta de personal del proponente.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contratista debe contar con Resolución de autorización del Ministerio de Trabajo para trabajo de horas extras.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Contratista, deberá contar con un profesional en salud ocupacional de planta para el acompañamiento del personal y las condiciones de seguridad de los mismos.</w:t>
            </w:r>
          </w:p>
          <w:p w:rsidR="002B498F" w:rsidRPr="00180A83" w:rsidRDefault="002B498F" w:rsidP="002B498F">
            <w:pPr>
              <w:ind w:left="36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Este servicio debe prestarse, siguiendo los procedimientos definidos por la entidad.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>El oferente seleccionado deberá suministrar la dotación correspondiente a las dos operarias, cumpliendo con las normas legales vigentes e identificarlas mediante carnet.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2B498F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 xml:space="preserve">El contratista debe contar con mínimo un establecimiento de comercio, en los Municipio de Villamaría o Manizales-Caldas, con el fin de prestar los servicios de manera oportuna en el la Administración Municipal.  </w:t>
            </w:r>
          </w:p>
          <w:p w:rsidR="002B498F" w:rsidRPr="00180A83" w:rsidRDefault="002B498F" w:rsidP="002B498F">
            <w:pPr>
              <w:ind w:left="720"/>
              <w:jc w:val="both"/>
              <w:rPr>
                <w:rFonts w:ascii="Cambria" w:hAnsi="Cambria" w:cs="Arial"/>
                <w:sz w:val="21"/>
                <w:szCs w:val="21"/>
              </w:rPr>
            </w:pPr>
          </w:p>
          <w:p w:rsidR="00AF3F66" w:rsidRPr="00180A83" w:rsidRDefault="002B498F" w:rsidP="002B498F">
            <w:pPr>
              <w:numPr>
                <w:ilvl w:val="0"/>
                <w:numId w:val="14"/>
              </w:numPr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180A83">
              <w:rPr>
                <w:rFonts w:ascii="Cambria" w:hAnsi="Cambria" w:cs="Arial"/>
                <w:sz w:val="21"/>
                <w:szCs w:val="21"/>
              </w:rPr>
              <w:t xml:space="preserve">El contratista deberá demostrar experiencia certificada en mínimos dos (2) contratos con objeto similar al de la presente Convocatoria Pública, superiores al presupuesto del proceso cada uno. </w:t>
            </w:r>
          </w:p>
        </w:tc>
      </w:tr>
      <w:tr w:rsidR="009630B6" w:rsidRPr="00180A83" w:rsidTr="009B065B"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lastRenderedPageBreak/>
              <w:t xml:space="preserve">Modalidad de Selección: 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</w:rPr>
              <w:t>Mínima Cuantía</w:t>
            </w:r>
          </w:p>
        </w:tc>
      </w:tr>
      <w:tr w:rsidR="009630B6" w:rsidRPr="00180A83" w:rsidTr="009B065B">
        <w:trPr>
          <w:trHeight w:val="434"/>
        </w:trPr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Justificación y Fundamentos Jurídicos. 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B6" w:rsidRPr="00180A83" w:rsidRDefault="009630B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Mínima Cuantía, </w:t>
            </w:r>
            <w:r w:rsidRPr="00180A83">
              <w:rPr>
                <w:rFonts w:asciiTheme="majorHAnsi" w:hAnsiTheme="majorHAnsi" w:cs="Arial"/>
                <w:sz w:val="21"/>
                <w:szCs w:val="21"/>
              </w:rPr>
              <w:t>Conforme al Capítulo V, Articulo 84 y siguientes del Decreto 1510 del 201</w:t>
            </w:r>
            <w:r w:rsidRPr="00180A83">
              <w:rPr>
                <w:rFonts w:asciiTheme="majorHAnsi" w:hAnsiTheme="majorHAnsi"/>
                <w:sz w:val="21"/>
                <w:szCs w:val="21"/>
              </w:rPr>
              <w:t>3 de conformidad con la subsección 5, artículos 2.2.1.2.1.5.1 y siguientes del Decreto 1082 de 2015.</w:t>
            </w:r>
          </w:p>
        </w:tc>
      </w:tr>
      <w:tr w:rsidR="009630B6" w:rsidRPr="00180A83" w:rsidTr="009B065B">
        <w:trPr>
          <w:trHeight w:val="70"/>
        </w:trPr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3D8" w:rsidRPr="00180A83" w:rsidRDefault="00B25E4F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Valor Estimado del suministro y su </w:t>
            </w:r>
            <w:r w:rsidR="009630B6" w:rsidRPr="00180A83">
              <w:rPr>
                <w:rFonts w:asciiTheme="majorHAnsi" w:hAnsiTheme="majorHAnsi" w:cs="Arial"/>
                <w:b/>
                <w:sz w:val="21"/>
                <w:szCs w:val="21"/>
              </w:rPr>
              <w:t>Justificación:</w:t>
            </w:r>
          </w:p>
          <w:p w:rsidR="009630B6" w:rsidRPr="00180A83" w:rsidRDefault="009630B6" w:rsidP="00B25E4F">
            <w:p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A83" w:rsidRPr="00180A83" w:rsidRDefault="009630B6" w:rsidP="00866D0D">
            <w:pPr>
              <w:spacing w:after="200" w:line="276" w:lineRule="auto"/>
              <w:jc w:val="both"/>
              <w:rPr>
                <w:rFonts w:asciiTheme="majorHAnsi" w:hAnsiTheme="majorHAnsi" w:cs="Arial"/>
                <w:sz w:val="21"/>
                <w:szCs w:val="21"/>
                <w:lang w:val="es-CO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 xml:space="preserve">El valor estimado es la suma de </w:t>
            </w:r>
            <w:r w:rsidR="00866D0D">
              <w:rPr>
                <w:rFonts w:ascii="Cambria" w:hAnsi="Cambria" w:cs="Arial"/>
                <w:b/>
                <w:sz w:val="21"/>
                <w:szCs w:val="21"/>
                <w:lang w:val="es-MX"/>
              </w:rPr>
              <w:t>TREINTA Y DOS MILLONES DE PESOS ($32</w:t>
            </w:r>
            <w:r w:rsidR="00180A83" w:rsidRPr="00180A83">
              <w:rPr>
                <w:rFonts w:ascii="Cambria" w:hAnsi="Cambria" w:cs="Arial"/>
                <w:b/>
                <w:sz w:val="21"/>
                <w:szCs w:val="21"/>
                <w:lang w:val="es-MX"/>
              </w:rPr>
              <w:t>.000.000) M/CTE,</w:t>
            </w:r>
            <w:r w:rsidRPr="00180A83">
              <w:rPr>
                <w:rFonts w:asciiTheme="majorHAnsi" w:hAnsiTheme="majorHAnsi" w:cs="Arial"/>
                <w:b/>
                <w:sz w:val="21"/>
                <w:szCs w:val="21"/>
                <w:lang w:val="es-MX"/>
              </w:rPr>
              <w:t xml:space="preserve"> </w:t>
            </w:r>
            <w:r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 xml:space="preserve">incluido el IVA y todos los tributos que se generen con ocasión a la celebración, ejecución y liquidación del contrato serán a cargo del contratista. </w:t>
            </w:r>
            <w:r w:rsidRPr="00180A83">
              <w:rPr>
                <w:rFonts w:asciiTheme="majorHAnsi" w:hAnsiTheme="majorHAnsi" w:cs="Arial"/>
                <w:sz w:val="21"/>
                <w:szCs w:val="21"/>
              </w:rPr>
              <w:t>El pago se hará</w:t>
            </w: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 </w:t>
            </w:r>
            <w:r w:rsidRPr="00180A83">
              <w:rPr>
                <w:rFonts w:asciiTheme="majorHAnsi" w:hAnsiTheme="majorHAnsi" w:cs="Arial"/>
                <w:sz w:val="21"/>
                <w:szCs w:val="21"/>
              </w:rPr>
              <w:t>previa certificación de recibido a satisfacción del supervisor sobre el cumplimiento del contrato,</w:t>
            </w:r>
            <w:r w:rsidRPr="00180A83">
              <w:rPr>
                <w:rFonts w:asciiTheme="majorHAnsi" w:hAnsiTheme="majorHAnsi" w:cs="Arial"/>
                <w:sz w:val="21"/>
                <w:szCs w:val="21"/>
                <w:lang w:val="es-CO"/>
              </w:rPr>
              <w:t xml:space="preserve"> teniendo en cuenta el </w:t>
            </w:r>
            <w:r w:rsidR="00180A83">
              <w:rPr>
                <w:rFonts w:asciiTheme="majorHAnsi" w:hAnsiTheme="majorHAnsi" w:cs="Arial"/>
                <w:sz w:val="21"/>
                <w:szCs w:val="21"/>
                <w:lang w:val="es-CO"/>
              </w:rPr>
              <w:t xml:space="preserve">término de duración del mismo, con pago posterior </w:t>
            </w:r>
            <w:r w:rsidR="00180A83">
              <w:rPr>
                <w:rFonts w:asciiTheme="majorHAnsi" w:hAnsiTheme="majorHAnsi" w:cs="Arial"/>
                <w:sz w:val="21"/>
                <w:szCs w:val="21"/>
                <w:lang w:val="es-CO"/>
              </w:rPr>
              <w:lastRenderedPageBreak/>
              <w:t>d</w:t>
            </w:r>
            <w:r w:rsidRPr="00180A83">
              <w:rPr>
                <w:rFonts w:asciiTheme="majorHAnsi" w:hAnsiTheme="majorHAnsi" w:cs="Arial"/>
                <w:sz w:val="21"/>
                <w:szCs w:val="21"/>
                <w:lang w:val="es-CO"/>
              </w:rPr>
              <w:t>e la entrega de la orden de pedido.</w:t>
            </w:r>
          </w:p>
        </w:tc>
      </w:tr>
      <w:tr w:rsidR="009630B6" w:rsidRPr="00180A83" w:rsidTr="009B065B"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B6" w:rsidRPr="00180A83" w:rsidRDefault="009630B6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lastRenderedPageBreak/>
              <w:t>Certificado de disponibilidad Presupuestal</w:t>
            </w:r>
          </w:p>
          <w:p w:rsidR="009630B6" w:rsidRPr="00180A83" w:rsidRDefault="009630B6">
            <w:pPr>
              <w:ind w:left="720"/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B6" w:rsidRPr="00180A83" w:rsidRDefault="009630B6">
            <w:pPr>
              <w:jc w:val="both"/>
              <w:rPr>
                <w:rFonts w:asciiTheme="majorHAnsi" w:hAnsiTheme="majorHAnsi" w:cs="Arial"/>
                <w:sz w:val="21"/>
                <w:szCs w:val="21"/>
                <w:lang w:val="es-MX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>Para el desarrollo de los diferentes procesos pre-contractuales, Contractuales y post – contractuales para subsanar la necesidad identificada, se cuenta con el Certificado de Disponibilidad Presupuestal:</w:t>
            </w:r>
          </w:p>
          <w:p w:rsidR="009630B6" w:rsidRPr="00180A83" w:rsidRDefault="009630B6">
            <w:pPr>
              <w:jc w:val="both"/>
              <w:rPr>
                <w:rFonts w:asciiTheme="majorHAnsi" w:hAnsiTheme="majorHAnsi" w:cs="Arial"/>
                <w:sz w:val="21"/>
                <w:szCs w:val="21"/>
                <w:lang w:val="es-MX"/>
              </w:rPr>
            </w:pPr>
          </w:p>
          <w:tbl>
            <w:tblPr>
              <w:tblpPr w:leftFromText="141" w:rightFromText="141" w:vertAnchor="text" w:horzAnchor="margin" w:tblpXSpec="center" w:tblpY="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2369"/>
              <w:gridCol w:w="3124"/>
            </w:tblGrid>
            <w:tr w:rsidR="00180A83" w:rsidRPr="00180A83" w:rsidTr="00C83591">
              <w:trPr>
                <w:trHeight w:val="130"/>
              </w:trPr>
              <w:tc>
                <w:tcPr>
                  <w:tcW w:w="2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B70B6C" w:rsidRDefault="00180A83" w:rsidP="00180A83">
                  <w:pPr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</w:pPr>
                  <w:r w:rsidRPr="00B70B6C"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  <w:t>Número: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180A83" w:rsidRDefault="00616747" w:rsidP="00180A83">
                  <w:pPr>
                    <w:jc w:val="center"/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</w:pPr>
                  <w:r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  <w:t>095</w:t>
                  </w:r>
                </w:p>
              </w:tc>
            </w:tr>
            <w:tr w:rsidR="00180A83" w:rsidRPr="00180A83" w:rsidTr="00C83591">
              <w:trPr>
                <w:trHeight w:val="145"/>
              </w:trPr>
              <w:tc>
                <w:tcPr>
                  <w:tcW w:w="2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B70B6C" w:rsidRDefault="00180A83" w:rsidP="00180A83">
                  <w:pPr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</w:pPr>
                  <w:r w:rsidRPr="00B70B6C"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  <w:t>Valor: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180A83" w:rsidRDefault="00180A83" w:rsidP="00616747">
                  <w:pPr>
                    <w:jc w:val="center"/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</w:pPr>
                  <w:r w:rsidRPr="00180A83"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  <w:t>$</w:t>
                  </w:r>
                  <w:r w:rsidR="00616747"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  <w:t>32.000.000</w:t>
                  </w:r>
                </w:p>
              </w:tc>
            </w:tr>
            <w:tr w:rsidR="00180A83" w:rsidRPr="00180A83" w:rsidTr="00C83591">
              <w:trPr>
                <w:trHeight w:val="145"/>
              </w:trPr>
              <w:tc>
                <w:tcPr>
                  <w:tcW w:w="2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B70B6C" w:rsidRDefault="00180A83" w:rsidP="00180A83">
                  <w:pPr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</w:pPr>
                  <w:r w:rsidRPr="00B70B6C"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  <w:t>Objeto del Gasto: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180A83" w:rsidRDefault="00180A83" w:rsidP="00180A83">
                  <w:pPr>
                    <w:jc w:val="center"/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</w:pPr>
                  <w:r w:rsidRPr="00180A83"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  <w:t>16-2.1.2.02.02.009</w:t>
                  </w:r>
                  <w:bookmarkStart w:id="0" w:name="_GoBack"/>
                  <w:bookmarkEnd w:id="0"/>
                </w:p>
              </w:tc>
            </w:tr>
            <w:tr w:rsidR="00180A83" w:rsidRPr="00180A83" w:rsidTr="00C83591">
              <w:trPr>
                <w:trHeight w:val="145"/>
              </w:trPr>
              <w:tc>
                <w:tcPr>
                  <w:tcW w:w="2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B70B6C" w:rsidRDefault="00180A83" w:rsidP="00180A83">
                  <w:pPr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</w:pPr>
                  <w:r w:rsidRPr="00B70B6C"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  <w:t>Vigencia: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180A83" w:rsidRDefault="00460C85" w:rsidP="00180A83">
                  <w:pPr>
                    <w:jc w:val="center"/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</w:pPr>
                  <w:r>
                    <w:rPr>
                      <w:rFonts w:ascii="Cambria" w:hAnsi="Cambria" w:cs="Arial"/>
                      <w:sz w:val="21"/>
                      <w:szCs w:val="21"/>
                      <w:lang w:val="es-MX"/>
                    </w:rPr>
                    <w:t>2023</w:t>
                  </w:r>
                </w:p>
              </w:tc>
            </w:tr>
            <w:tr w:rsidR="00180A83" w:rsidRPr="00180A83" w:rsidTr="00C83591">
              <w:trPr>
                <w:trHeight w:val="158"/>
              </w:trPr>
              <w:tc>
                <w:tcPr>
                  <w:tcW w:w="2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B70B6C" w:rsidRDefault="00180A83" w:rsidP="00180A83">
                  <w:pPr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</w:pPr>
                  <w:r w:rsidRPr="00B70B6C">
                    <w:rPr>
                      <w:rFonts w:ascii="Cambria" w:hAnsi="Cambria" w:cs="Arial"/>
                      <w:b/>
                      <w:sz w:val="21"/>
                      <w:szCs w:val="21"/>
                      <w:lang w:val="es-MX"/>
                    </w:rPr>
                    <w:t>Firmado por: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0A83" w:rsidRPr="00180A83" w:rsidRDefault="00460C85" w:rsidP="00180A83">
                  <w:pPr>
                    <w:jc w:val="center"/>
                    <w:rPr>
                      <w:rFonts w:ascii="Cambria" w:hAnsi="Cambria" w:cs="Arial"/>
                      <w:bCs/>
                      <w:sz w:val="21"/>
                      <w:szCs w:val="21"/>
                      <w:lang w:val="es-MX"/>
                    </w:rPr>
                  </w:pPr>
                  <w:r>
                    <w:rPr>
                      <w:rFonts w:ascii="Cambria" w:hAnsi="Cambria" w:cs="Arial"/>
                      <w:bCs/>
                      <w:sz w:val="21"/>
                      <w:szCs w:val="21"/>
                      <w:lang w:val="es-MX"/>
                    </w:rPr>
                    <w:t>Harold Alberto Rondón Bedoya</w:t>
                  </w:r>
                </w:p>
              </w:tc>
            </w:tr>
          </w:tbl>
          <w:p w:rsidR="00180A83" w:rsidRPr="00180A83" w:rsidRDefault="00180A83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</w:p>
        </w:tc>
      </w:tr>
      <w:tr w:rsidR="009630B6" w:rsidRPr="00180A83" w:rsidTr="009B065B"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Duración y/o plazo de ejecución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E2E2E" w:rsidP="006B7982">
            <w:pPr>
              <w:jc w:val="both"/>
              <w:rPr>
                <w:rFonts w:asciiTheme="majorHAnsi" w:hAnsiTheme="majorHAnsi" w:cs="Arial"/>
                <w:sz w:val="21"/>
                <w:szCs w:val="21"/>
                <w:lang w:val="es-MX" w:eastAsia="en-US"/>
              </w:rPr>
            </w:pPr>
            <w:r>
              <w:rPr>
                <w:rFonts w:asciiTheme="majorHAnsi" w:hAnsiTheme="majorHAnsi" w:cs="Arial"/>
                <w:sz w:val="21"/>
                <w:szCs w:val="21"/>
                <w:lang w:val="es-MX"/>
              </w:rPr>
              <w:t>Seis (6</w:t>
            </w:r>
            <w:r w:rsidR="006B7982"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>) Meses contados a partir de</w:t>
            </w:r>
            <w:r w:rsidR="00B93D9D"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 xml:space="preserve"> la suscripción del acta de inicio</w:t>
            </w:r>
            <w:r w:rsidR="006B7982"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>.</w:t>
            </w:r>
            <w:r w:rsidR="009C449E" w:rsidRPr="00180A83">
              <w:rPr>
                <w:rFonts w:asciiTheme="majorHAnsi" w:hAnsiTheme="majorHAnsi" w:cs="Arial"/>
                <w:sz w:val="21"/>
                <w:szCs w:val="21"/>
                <w:lang w:val="es-MX"/>
              </w:rPr>
              <w:t xml:space="preserve"> </w:t>
            </w:r>
          </w:p>
        </w:tc>
      </w:tr>
      <w:tr w:rsidR="009630B6" w:rsidRPr="00180A83" w:rsidTr="009B065B"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 w:rsidP="009630B6">
            <w:pPr>
              <w:pStyle w:val="Prrafodelista"/>
              <w:numPr>
                <w:ilvl w:val="2"/>
                <w:numId w:val="13"/>
              </w:numPr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Garantías (Titulo III, Capítulo I, Artículo 110 y Siguientes Decreto 1510 de 2013). 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630B6">
            <w:pPr>
              <w:pStyle w:val="Textocomentario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</w:rPr>
              <w:t xml:space="preserve">Indicar en la columna APLICA con la palabra SI o NO, si aplica o no la garantía para el proceso y diligenciar el porcentaje (%) y el Plazo de las Garantía que aplican: </w:t>
            </w:r>
          </w:p>
          <w:p w:rsidR="00BB3F28" w:rsidRPr="00180A83" w:rsidRDefault="00BB3F28">
            <w:pPr>
              <w:pStyle w:val="Textocomentario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</w:p>
          <w:tbl>
            <w:tblPr>
              <w:tblW w:w="65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1242"/>
              <w:gridCol w:w="567"/>
              <w:gridCol w:w="426"/>
              <w:gridCol w:w="425"/>
              <w:gridCol w:w="770"/>
              <w:gridCol w:w="1276"/>
              <w:gridCol w:w="1843"/>
            </w:tblGrid>
            <w:tr w:rsidR="009B065B" w:rsidRPr="009B065B" w:rsidTr="00E0414D">
              <w:trPr>
                <w:cantSplit/>
                <w:trHeight w:val="1322"/>
                <w:tblHeader/>
              </w:trPr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GARANTÍA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PRE-</w:t>
                  </w:r>
                </w:p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CONTRACTUAL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CONTRACTUAL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POST-CONTRACTUAL</w:t>
                  </w:r>
                </w:p>
              </w:tc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APLICA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PORCENTAJE</w:t>
                  </w:r>
                </w:p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(%)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b/>
                      <w:sz w:val="16"/>
                      <w:szCs w:val="16"/>
                    </w:rPr>
                    <w:t>PLAZO</w:t>
                  </w:r>
                </w:p>
              </w:tc>
            </w:tr>
            <w:tr w:rsidR="009B065B" w:rsidRPr="009B065B" w:rsidTr="00E0414D">
              <w:trPr>
                <w:trHeight w:val="155"/>
              </w:trPr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Cumplimiento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10%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Equivalente a la duración del mismo y cuatro (4) meses más</w:t>
                  </w:r>
                </w:p>
              </w:tc>
            </w:tr>
            <w:tr w:rsidR="009B065B" w:rsidRPr="009B065B" w:rsidTr="00E0414D">
              <w:trPr>
                <w:trHeight w:val="57"/>
              </w:trPr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Calidad del servicio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</w:p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</w:p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30%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Equivalente a la duración del contrato y seis (06) meses más.</w:t>
                  </w:r>
                </w:p>
              </w:tc>
            </w:tr>
            <w:tr w:rsidR="009B065B" w:rsidRPr="009B065B" w:rsidTr="00E0414D">
              <w:trPr>
                <w:trHeight w:val="57"/>
              </w:trPr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Pago de salarios y prestaciones sociales e indemnizaciones laborales.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065B" w:rsidRPr="009B065B" w:rsidRDefault="009B065B" w:rsidP="009B065B">
                  <w:pPr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5%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065B" w:rsidRPr="009B065B" w:rsidRDefault="009B065B" w:rsidP="009B065B">
                  <w:pPr>
                    <w:jc w:val="both"/>
                    <w:rPr>
                      <w:rFonts w:ascii="Cambria" w:hAnsi="Cambria"/>
                      <w:sz w:val="16"/>
                      <w:szCs w:val="16"/>
                    </w:rPr>
                  </w:pPr>
                  <w:r w:rsidRPr="009B065B">
                    <w:rPr>
                      <w:rFonts w:ascii="Cambria" w:hAnsi="Cambria"/>
                      <w:sz w:val="16"/>
                      <w:szCs w:val="16"/>
                    </w:rPr>
                    <w:t>Equivalente a la duración del contrato y tres (03) años más.</w:t>
                  </w:r>
                </w:p>
              </w:tc>
            </w:tr>
          </w:tbl>
          <w:p w:rsidR="00BB3F28" w:rsidRPr="00180A83" w:rsidRDefault="00BB3F28">
            <w:pPr>
              <w:pStyle w:val="Textocomentario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</w:p>
        </w:tc>
      </w:tr>
      <w:tr w:rsidR="009630B6" w:rsidRPr="00180A83" w:rsidTr="009B065B">
        <w:trPr>
          <w:trHeight w:val="1103"/>
        </w:trPr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Firma del Funcionario responsable de la dependencia que tiene la necesidad.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B6" w:rsidRPr="00180A83" w:rsidRDefault="009630B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A10B06" w:rsidRPr="00180A83" w:rsidRDefault="00A10B0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A10B06" w:rsidRDefault="00A10B0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FF0631" w:rsidRDefault="00FF0631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FF0631" w:rsidRDefault="00FF0631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FF0631" w:rsidRPr="00180A83" w:rsidRDefault="00FF0631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  <w:p w:rsidR="00A10B06" w:rsidRPr="00180A83" w:rsidRDefault="00A10B0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</w:p>
        </w:tc>
      </w:tr>
      <w:tr w:rsidR="009630B6" w:rsidRPr="00180A83" w:rsidTr="009B065B">
        <w:trPr>
          <w:trHeight w:val="70"/>
        </w:trPr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Nombre Completo: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180A83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b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>HAROLD MAURICIO CORTEZ LLANO</w:t>
            </w:r>
          </w:p>
        </w:tc>
      </w:tr>
      <w:tr w:rsidR="009630B6" w:rsidRPr="00180A83" w:rsidTr="009B065B">
        <w:trPr>
          <w:trHeight w:val="56"/>
        </w:trPr>
        <w:tc>
          <w:tcPr>
            <w:tcW w:w="1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B6" w:rsidRPr="00180A83" w:rsidRDefault="009630B6">
            <w:pPr>
              <w:rPr>
                <w:rFonts w:asciiTheme="majorHAnsi" w:hAnsiTheme="majorHAnsi" w:cs="Arial"/>
                <w:b/>
                <w:sz w:val="21"/>
                <w:szCs w:val="21"/>
                <w:lang w:eastAsia="en-US"/>
              </w:rPr>
            </w:pPr>
            <w:r w:rsidRPr="00180A83">
              <w:rPr>
                <w:rFonts w:asciiTheme="majorHAnsi" w:hAnsiTheme="majorHAnsi" w:cs="Arial"/>
                <w:b/>
                <w:sz w:val="21"/>
                <w:szCs w:val="21"/>
              </w:rPr>
              <w:t xml:space="preserve">Cargo: </w:t>
            </w:r>
          </w:p>
        </w:tc>
        <w:tc>
          <w:tcPr>
            <w:tcW w:w="3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0B6" w:rsidRPr="00180A83" w:rsidRDefault="00987343" w:rsidP="009630B6">
            <w:pPr>
              <w:pStyle w:val="Textoindependiente"/>
              <w:spacing w:after="0"/>
              <w:jc w:val="both"/>
              <w:rPr>
                <w:rFonts w:asciiTheme="majorHAnsi" w:hAnsiTheme="majorHAnsi" w:cs="Arial"/>
                <w:sz w:val="21"/>
                <w:szCs w:val="21"/>
              </w:rPr>
            </w:pPr>
            <w:r w:rsidRPr="00180A83">
              <w:rPr>
                <w:rFonts w:asciiTheme="majorHAnsi" w:hAnsiTheme="majorHAnsi" w:cs="Arial"/>
                <w:sz w:val="21"/>
                <w:szCs w:val="21"/>
              </w:rPr>
              <w:t xml:space="preserve">Jefe de Bienes </w:t>
            </w:r>
          </w:p>
        </w:tc>
      </w:tr>
    </w:tbl>
    <w:p w:rsidR="009630B6" w:rsidRDefault="009630B6" w:rsidP="009630B6">
      <w:pPr>
        <w:rPr>
          <w:rFonts w:asciiTheme="majorHAnsi" w:hAnsiTheme="majorHAnsi"/>
          <w:sz w:val="21"/>
          <w:szCs w:val="21"/>
        </w:rPr>
      </w:pPr>
    </w:p>
    <w:p w:rsidR="009B065B" w:rsidRDefault="009B065B" w:rsidP="009630B6">
      <w:pPr>
        <w:rPr>
          <w:rFonts w:asciiTheme="majorHAnsi" w:hAnsiTheme="majorHAnsi"/>
          <w:sz w:val="21"/>
          <w:szCs w:val="21"/>
        </w:rPr>
      </w:pPr>
    </w:p>
    <w:p w:rsidR="009B065B" w:rsidRDefault="009B065B" w:rsidP="009630B6">
      <w:pPr>
        <w:rPr>
          <w:rFonts w:asciiTheme="majorHAnsi" w:hAnsiTheme="majorHAnsi"/>
          <w:sz w:val="21"/>
          <w:szCs w:val="21"/>
        </w:rPr>
      </w:pPr>
    </w:p>
    <w:p w:rsidR="009B065B" w:rsidRDefault="009B065B" w:rsidP="009630B6">
      <w:pPr>
        <w:rPr>
          <w:rFonts w:asciiTheme="majorHAnsi" w:hAnsiTheme="majorHAnsi"/>
          <w:sz w:val="21"/>
          <w:szCs w:val="21"/>
        </w:rPr>
      </w:pPr>
    </w:p>
    <w:p w:rsidR="009B065B" w:rsidRPr="00180A83" w:rsidRDefault="009B065B" w:rsidP="009630B6">
      <w:pPr>
        <w:rPr>
          <w:rFonts w:asciiTheme="majorHAnsi" w:hAnsiTheme="majorHAnsi"/>
          <w:sz w:val="21"/>
          <w:szCs w:val="21"/>
        </w:rPr>
      </w:pPr>
    </w:p>
    <w:sectPr w:rsidR="009B065B" w:rsidRPr="00180A83" w:rsidSect="008810A4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565" w:rsidRDefault="00F96565">
      <w:r>
        <w:separator/>
      </w:r>
    </w:p>
  </w:endnote>
  <w:endnote w:type="continuationSeparator" w:id="0">
    <w:p w:rsidR="00F96565" w:rsidRDefault="00F9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03" w:rsidRPr="006841BF" w:rsidRDefault="006F2803" w:rsidP="006F2803">
    <w:pPr>
      <w:pStyle w:val="Piedepgina"/>
      <w:jc w:val="right"/>
      <w:rPr>
        <w:color w:val="215868" w:themeColor="accent5" w:themeShade="80"/>
        <w:sz w:val="22"/>
        <w:szCs w:val="22"/>
      </w:rPr>
    </w:pPr>
    <w:r w:rsidRPr="006841BF">
      <w:rPr>
        <w:color w:val="215868" w:themeColor="accent5" w:themeShade="80"/>
        <w:sz w:val="22"/>
        <w:szCs w:val="22"/>
      </w:rPr>
      <w:t>Palacio Municipal, Carrera 4 Calle 9, Teléfono 8775161</w:t>
    </w:r>
  </w:p>
  <w:p w:rsidR="006F2803" w:rsidRPr="006841BF" w:rsidRDefault="006F2803" w:rsidP="006F2803">
    <w:pPr>
      <w:pStyle w:val="Piedepgina"/>
      <w:jc w:val="right"/>
      <w:rPr>
        <w:color w:val="215868" w:themeColor="accent5" w:themeShade="80"/>
        <w:sz w:val="22"/>
        <w:szCs w:val="22"/>
      </w:rPr>
    </w:pPr>
    <w:r w:rsidRPr="006841BF">
      <w:rPr>
        <w:color w:val="215868" w:themeColor="accent5" w:themeShade="80"/>
        <w:sz w:val="22"/>
        <w:szCs w:val="22"/>
      </w:rPr>
      <w:t>PAGINA WEB: www.villamaria-caldas.gov.co</w:t>
    </w:r>
  </w:p>
  <w:p w:rsidR="006F2803" w:rsidRPr="006841BF" w:rsidRDefault="006F2803" w:rsidP="006F2803">
    <w:pPr>
      <w:pStyle w:val="Piedepgina"/>
      <w:jc w:val="right"/>
      <w:rPr>
        <w:color w:val="215868" w:themeColor="accent5" w:themeShade="80"/>
        <w:sz w:val="22"/>
        <w:szCs w:val="22"/>
      </w:rPr>
    </w:pPr>
    <w:r w:rsidRPr="006841BF">
      <w:rPr>
        <w:color w:val="215868" w:themeColor="accent5" w:themeShade="80"/>
        <w:sz w:val="22"/>
        <w:szCs w:val="22"/>
      </w:rPr>
      <w:t>E-MAIL: dirsalud@villamaria-caldas.gov.co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565" w:rsidRDefault="00F96565">
      <w:r>
        <w:separator/>
      </w:r>
    </w:p>
  </w:footnote>
  <w:footnote w:type="continuationSeparator" w:id="0">
    <w:p w:rsidR="00F96565" w:rsidRDefault="00F96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03" w:rsidRDefault="006841BF">
    <w:pPr>
      <w:pStyle w:val="Encabezado"/>
    </w:pPr>
    <w:r w:rsidRPr="006F2803">
      <w:rPr>
        <w:noProof/>
      </w:rPr>
      <w:drawing>
        <wp:anchor distT="0" distB="0" distL="114300" distR="114300" simplePos="0" relativeHeight="251678208" behindDoc="1" locked="0" layoutInCell="1" allowOverlap="1" wp14:anchorId="1958B874" wp14:editId="7BA90032">
          <wp:simplePos x="0" y="0"/>
          <wp:positionH relativeFrom="column">
            <wp:posOffset>14374</wp:posOffset>
          </wp:positionH>
          <wp:positionV relativeFrom="paragraph">
            <wp:posOffset>-263236</wp:posOffset>
          </wp:positionV>
          <wp:extent cx="581601" cy="630381"/>
          <wp:effectExtent l="0" t="0" r="9525" b="0"/>
          <wp:wrapNone/>
          <wp:docPr id="2" name="Imagen 2" descr="Archivo:Escudo de Villamaria (Caldas)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rchivo:Escudo de Villamaria (Caldas).sv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94" cy="633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2803" w:rsidRPr="006F2803">
      <w:rPr>
        <w:noProof/>
      </w:rPr>
      <w:drawing>
        <wp:anchor distT="0" distB="0" distL="114300" distR="114300" simplePos="0" relativeHeight="251657728" behindDoc="0" locked="0" layoutInCell="1" allowOverlap="1" wp14:anchorId="3FE64026" wp14:editId="7F37C39F">
          <wp:simplePos x="0" y="0"/>
          <wp:positionH relativeFrom="margin">
            <wp:posOffset>3879677</wp:posOffset>
          </wp:positionH>
          <wp:positionV relativeFrom="paragraph">
            <wp:posOffset>-263179</wp:posOffset>
          </wp:positionV>
          <wp:extent cx="1893460" cy="546096"/>
          <wp:effectExtent l="0" t="0" r="0" b="6985"/>
          <wp:wrapNone/>
          <wp:docPr id="1" name="Imagen 1" descr="Z:\Todo 2020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odo 2020\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3460" cy="5460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9AF"/>
    <w:multiLevelType w:val="hybridMultilevel"/>
    <w:tmpl w:val="9E14D422"/>
    <w:lvl w:ilvl="0" w:tplc="88DE55C4">
      <w:start w:val="5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334A5"/>
    <w:multiLevelType w:val="hybridMultilevel"/>
    <w:tmpl w:val="BB787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B8C"/>
    <w:multiLevelType w:val="hybridMultilevel"/>
    <w:tmpl w:val="6C9CF3D0"/>
    <w:lvl w:ilvl="0" w:tplc="EE7C89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2182F"/>
    <w:multiLevelType w:val="hybridMultilevel"/>
    <w:tmpl w:val="13445E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36575"/>
    <w:multiLevelType w:val="hybridMultilevel"/>
    <w:tmpl w:val="147AF6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05ED7"/>
    <w:multiLevelType w:val="hybridMultilevel"/>
    <w:tmpl w:val="451230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11A10"/>
    <w:multiLevelType w:val="hybridMultilevel"/>
    <w:tmpl w:val="23B8C3AC"/>
    <w:lvl w:ilvl="0" w:tplc="BFEC45E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8E3B4E"/>
    <w:multiLevelType w:val="hybridMultilevel"/>
    <w:tmpl w:val="9972326E"/>
    <w:lvl w:ilvl="0" w:tplc="45A650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10FC3"/>
    <w:multiLevelType w:val="hybridMultilevel"/>
    <w:tmpl w:val="13445E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A7BF8"/>
    <w:multiLevelType w:val="hybridMultilevel"/>
    <w:tmpl w:val="9C5AB042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C773C"/>
    <w:multiLevelType w:val="hybridMultilevel"/>
    <w:tmpl w:val="9D94D6D6"/>
    <w:lvl w:ilvl="0" w:tplc="7F8A7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A6BB7"/>
    <w:multiLevelType w:val="hybridMultilevel"/>
    <w:tmpl w:val="4E6CFA40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505243"/>
    <w:multiLevelType w:val="hybridMultilevel"/>
    <w:tmpl w:val="20E8AC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A187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1FD0B4E"/>
    <w:multiLevelType w:val="hybridMultilevel"/>
    <w:tmpl w:val="5896D4C6"/>
    <w:lvl w:ilvl="0" w:tplc="E7EA7A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9753B"/>
    <w:multiLevelType w:val="hybridMultilevel"/>
    <w:tmpl w:val="3AF89A7A"/>
    <w:lvl w:ilvl="0" w:tplc="63960DA2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A1BAF"/>
    <w:multiLevelType w:val="hybridMultilevel"/>
    <w:tmpl w:val="743200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E66ED"/>
    <w:multiLevelType w:val="hybridMultilevel"/>
    <w:tmpl w:val="52F2947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01160F"/>
    <w:multiLevelType w:val="hybridMultilevel"/>
    <w:tmpl w:val="743200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90B38"/>
    <w:multiLevelType w:val="hybridMultilevel"/>
    <w:tmpl w:val="487E8D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9"/>
  </w:num>
  <w:num w:numId="4">
    <w:abstractNumId w:val="15"/>
  </w:num>
  <w:num w:numId="5">
    <w:abstractNumId w:val="14"/>
  </w:num>
  <w:num w:numId="6">
    <w:abstractNumId w:val="19"/>
  </w:num>
  <w:num w:numId="7">
    <w:abstractNumId w:val="7"/>
  </w:num>
  <w:num w:numId="8">
    <w:abstractNumId w:val="2"/>
  </w:num>
  <w:num w:numId="9">
    <w:abstractNumId w:val="17"/>
  </w:num>
  <w:num w:numId="10">
    <w:abstractNumId w:val="1"/>
  </w:num>
  <w:num w:numId="11">
    <w:abstractNumId w:val="6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3"/>
  </w:num>
  <w:num w:numId="17">
    <w:abstractNumId w:val="12"/>
  </w:num>
  <w:num w:numId="18">
    <w:abstractNumId w:val="11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C4"/>
    <w:rsid w:val="00011BE7"/>
    <w:rsid w:val="00014C06"/>
    <w:rsid w:val="00015E86"/>
    <w:rsid w:val="00025B12"/>
    <w:rsid w:val="00050D55"/>
    <w:rsid w:val="000576FC"/>
    <w:rsid w:val="00065C99"/>
    <w:rsid w:val="00067B08"/>
    <w:rsid w:val="00081CC4"/>
    <w:rsid w:val="00090C68"/>
    <w:rsid w:val="000A1132"/>
    <w:rsid w:val="000A4F81"/>
    <w:rsid w:val="000A72CF"/>
    <w:rsid w:val="000B7FBC"/>
    <w:rsid w:val="000C1800"/>
    <w:rsid w:val="000C5C1E"/>
    <w:rsid w:val="000F5EBD"/>
    <w:rsid w:val="00105272"/>
    <w:rsid w:val="0011043F"/>
    <w:rsid w:val="0011290E"/>
    <w:rsid w:val="0011617C"/>
    <w:rsid w:val="00123B59"/>
    <w:rsid w:val="00140465"/>
    <w:rsid w:val="001409F3"/>
    <w:rsid w:val="0014729D"/>
    <w:rsid w:val="00155650"/>
    <w:rsid w:val="001558B3"/>
    <w:rsid w:val="001801CD"/>
    <w:rsid w:val="00180A83"/>
    <w:rsid w:val="00193C3B"/>
    <w:rsid w:val="00196165"/>
    <w:rsid w:val="001A4B7F"/>
    <w:rsid w:val="001B4FC2"/>
    <w:rsid w:val="001C5601"/>
    <w:rsid w:val="001D2872"/>
    <w:rsid w:val="001D4A36"/>
    <w:rsid w:val="001E7283"/>
    <w:rsid w:val="0021337D"/>
    <w:rsid w:val="00231D28"/>
    <w:rsid w:val="00241019"/>
    <w:rsid w:val="00242012"/>
    <w:rsid w:val="00242B32"/>
    <w:rsid w:val="00245825"/>
    <w:rsid w:val="002705D3"/>
    <w:rsid w:val="00273C6A"/>
    <w:rsid w:val="002844D1"/>
    <w:rsid w:val="00284C7D"/>
    <w:rsid w:val="002A2982"/>
    <w:rsid w:val="002B00ED"/>
    <w:rsid w:val="002B1A60"/>
    <w:rsid w:val="002B23C1"/>
    <w:rsid w:val="002B4320"/>
    <w:rsid w:val="002B4490"/>
    <w:rsid w:val="002B498F"/>
    <w:rsid w:val="002C134E"/>
    <w:rsid w:val="002C4BD8"/>
    <w:rsid w:val="002C7E9F"/>
    <w:rsid w:val="002D1630"/>
    <w:rsid w:val="002E0DE8"/>
    <w:rsid w:val="002E30D4"/>
    <w:rsid w:val="002E378C"/>
    <w:rsid w:val="002F274D"/>
    <w:rsid w:val="002F7274"/>
    <w:rsid w:val="00300029"/>
    <w:rsid w:val="00306D3C"/>
    <w:rsid w:val="003431E4"/>
    <w:rsid w:val="00343308"/>
    <w:rsid w:val="00346223"/>
    <w:rsid w:val="003608B6"/>
    <w:rsid w:val="0036362C"/>
    <w:rsid w:val="003641DD"/>
    <w:rsid w:val="00375C8E"/>
    <w:rsid w:val="00376EEC"/>
    <w:rsid w:val="00377F7E"/>
    <w:rsid w:val="00383DF5"/>
    <w:rsid w:val="00385937"/>
    <w:rsid w:val="00396394"/>
    <w:rsid w:val="003A3765"/>
    <w:rsid w:val="003A76E9"/>
    <w:rsid w:val="003B03D8"/>
    <w:rsid w:val="003C1C82"/>
    <w:rsid w:val="003D567C"/>
    <w:rsid w:val="003D6000"/>
    <w:rsid w:val="003E1B65"/>
    <w:rsid w:val="003E6C6D"/>
    <w:rsid w:val="003E71B0"/>
    <w:rsid w:val="003F4884"/>
    <w:rsid w:val="003F648B"/>
    <w:rsid w:val="00407439"/>
    <w:rsid w:val="00413972"/>
    <w:rsid w:val="004151E9"/>
    <w:rsid w:val="0041770C"/>
    <w:rsid w:val="004224A2"/>
    <w:rsid w:val="004275CB"/>
    <w:rsid w:val="0043437F"/>
    <w:rsid w:val="0044289A"/>
    <w:rsid w:val="00444E95"/>
    <w:rsid w:val="00446F8F"/>
    <w:rsid w:val="0045490A"/>
    <w:rsid w:val="00460C85"/>
    <w:rsid w:val="00460FB2"/>
    <w:rsid w:val="00463488"/>
    <w:rsid w:val="00471056"/>
    <w:rsid w:val="00471E98"/>
    <w:rsid w:val="004814D9"/>
    <w:rsid w:val="004830A1"/>
    <w:rsid w:val="00483414"/>
    <w:rsid w:val="00490485"/>
    <w:rsid w:val="004955C9"/>
    <w:rsid w:val="004A37C6"/>
    <w:rsid w:val="004A592D"/>
    <w:rsid w:val="004A616D"/>
    <w:rsid w:val="004A7510"/>
    <w:rsid w:val="004B1FCC"/>
    <w:rsid w:val="004B3FB0"/>
    <w:rsid w:val="004B6B0C"/>
    <w:rsid w:val="004B77B4"/>
    <w:rsid w:val="004D00E7"/>
    <w:rsid w:val="004D3C56"/>
    <w:rsid w:val="00505309"/>
    <w:rsid w:val="00506F4A"/>
    <w:rsid w:val="00510087"/>
    <w:rsid w:val="00530862"/>
    <w:rsid w:val="00536048"/>
    <w:rsid w:val="0053781E"/>
    <w:rsid w:val="00542395"/>
    <w:rsid w:val="00544ADF"/>
    <w:rsid w:val="00544E5E"/>
    <w:rsid w:val="0054656F"/>
    <w:rsid w:val="005517A2"/>
    <w:rsid w:val="005517EB"/>
    <w:rsid w:val="005545B2"/>
    <w:rsid w:val="00562DE7"/>
    <w:rsid w:val="0058413F"/>
    <w:rsid w:val="005B2921"/>
    <w:rsid w:val="005B39AA"/>
    <w:rsid w:val="005B75F5"/>
    <w:rsid w:val="005C22AB"/>
    <w:rsid w:val="005C433C"/>
    <w:rsid w:val="005C5C23"/>
    <w:rsid w:val="005E34F7"/>
    <w:rsid w:val="00601988"/>
    <w:rsid w:val="006042BC"/>
    <w:rsid w:val="00606AF5"/>
    <w:rsid w:val="00616747"/>
    <w:rsid w:val="006456FD"/>
    <w:rsid w:val="006650A5"/>
    <w:rsid w:val="00665682"/>
    <w:rsid w:val="0067142C"/>
    <w:rsid w:val="006841BF"/>
    <w:rsid w:val="006847E7"/>
    <w:rsid w:val="00694312"/>
    <w:rsid w:val="006963D5"/>
    <w:rsid w:val="00697108"/>
    <w:rsid w:val="006A4F80"/>
    <w:rsid w:val="006A7683"/>
    <w:rsid w:val="006B119C"/>
    <w:rsid w:val="006B7982"/>
    <w:rsid w:val="006C2867"/>
    <w:rsid w:val="006D1AE6"/>
    <w:rsid w:val="006D21D9"/>
    <w:rsid w:val="006F2803"/>
    <w:rsid w:val="00704211"/>
    <w:rsid w:val="00717339"/>
    <w:rsid w:val="00717490"/>
    <w:rsid w:val="00751D02"/>
    <w:rsid w:val="00753E4E"/>
    <w:rsid w:val="0076406C"/>
    <w:rsid w:val="007640C4"/>
    <w:rsid w:val="00773F73"/>
    <w:rsid w:val="0077462C"/>
    <w:rsid w:val="007757F8"/>
    <w:rsid w:val="00775C73"/>
    <w:rsid w:val="00776048"/>
    <w:rsid w:val="0077752C"/>
    <w:rsid w:val="00784A7F"/>
    <w:rsid w:val="0079428C"/>
    <w:rsid w:val="007A5D24"/>
    <w:rsid w:val="007C03FC"/>
    <w:rsid w:val="007D5725"/>
    <w:rsid w:val="007E38E9"/>
    <w:rsid w:val="007E7B1E"/>
    <w:rsid w:val="007F07E8"/>
    <w:rsid w:val="007F29A5"/>
    <w:rsid w:val="007F3187"/>
    <w:rsid w:val="00801101"/>
    <w:rsid w:val="00806190"/>
    <w:rsid w:val="00810F8D"/>
    <w:rsid w:val="008158AB"/>
    <w:rsid w:val="00821E1A"/>
    <w:rsid w:val="00823BD0"/>
    <w:rsid w:val="0082416A"/>
    <w:rsid w:val="00832AAE"/>
    <w:rsid w:val="00832F6D"/>
    <w:rsid w:val="008419DA"/>
    <w:rsid w:val="00854CD5"/>
    <w:rsid w:val="00856F9A"/>
    <w:rsid w:val="00866AD7"/>
    <w:rsid w:val="00866D0D"/>
    <w:rsid w:val="008810A4"/>
    <w:rsid w:val="008901B4"/>
    <w:rsid w:val="008926A6"/>
    <w:rsid w:val="008A018E"/>
    <w:rsid w:val="008A5F8C"/>
    <w:rsid w:val="008B3E4C"/>
    <w:rsid w:val="008B776C"/>
    <w:rsid w:val="008C04E9"/>
    <w:rsid w:val="008C29C4"/>
    <w:rsid w:val="008D0444"/>
    <w:rsid w:val="008D463F"/>
    <w:rsid w:val="008D7DE0"/>
    <w:rsid w:val="008E16AF"/>
    <w:rsid w:val="008E33DA"/>
    <w:rsid w:val="0090405A"/>
    <w:rsid w:val="0090696D"/>
    <w:rsid w:val="00914155"/>
    <w:rsid w:val="009316AC"/>
    <w:rsid w:val="00934298"/>
    <w:rsid w:val="00945E68"/>
    <w:rsid w:val="00953B99"/>
    <w:rsid w:val="00960437"/>
    <w:rsid w:val="00962025"/>
    <w:rsid w:val="009630B6"/>
    <w:rsid w:val="00970D62"/>
    <w:rsid w:val="0098128B"/>
    <w:rsid w:val="00987343"/>
    <w:rsid w:val="009A0B8E"/>
    <w:rsid w:val="009A2096"/>
    <w:rsid w:val="009A26AB"/>
    <w:rsid w:val="009A5BA5"/>
    <w:rsid w:val="009A6102"/>
    <w:rsid w:val="009B065B"/>
    <w:rsid w:val="009B0EDE"/>
    <w:rsid w:val="009B6729"/>
    <w:rsid w:val="009C449E"/>
    <w:rsid w:val="009D367A"/>
    <w:rsid w:val="009D4CB0"/>
    <w:rsid w:val="009E0EE4"/>
    <w:rsid w:val="009E21E2"/>
    <w:rsid w:val="009E2E2E"/>
    <w:rsid w:val="009F46A0"/>
    <w:rsid w:val="009F6DEF"/>
    <w:rsid w:val="00A010EE"/>
    <w:rsid w:val="00A05CAE"/>
    <w:rsid w:val="00A10B06"/>
    <w:rsid w:val="00A1540C"/>
    <w:rsid w:val="00A20E5B"/>
    <w:rsid w:val="00A20E69"/>
    <w:rsid w:val="00A25EC9"/>
    <w:rsid w:val="00A3241F"/>
    <w:rsid w:val="00A33EEF"/>
    <w:rsid w:val="00A354DB"/>
    <w:rsid w:val="00A41867"/>
    <w:rsid w:val="00A535E0"/>
    <w:rsid w:val="00A53767"/>
    <w:rsid w:val="00A63180"/>
    <w:rsid w:val="00A657B5"/>
    <w:rsid w:val="00A75268"/>
    <w:rsid w:val="00A9040B"/>
    <w:rsid w:val="00AA0CB9"/>
    <w:rsid w:val="00AA1DFF"/>
    <w:rsid w:val="00AB5306"/>
    <w:rsid w:val="00AD186F"/>
    <w:rsid w:val="00AD1DE1"/>
    <w:rsid w:val="00AE1B8A"/>
    <w:rsid w:val="00AF0768"/>
    <w:rsid w:val="00AF3F66"/>
    <w:rsid w:val="00AF68D3"/>
    <w:rsid w:val="00B12AF5"/>
    <w:rsid w:val="00B17337"/>
    <w:rsid w:val="00B25E4F"/>
    <w:rsid w:val="00B26483"/>
    <w:rsid w:val="00B27FC7"/>
    <w:rsid w:val="00B44BE5"/>
    <w:rsid w:val="00B57797"/>
    <w:rsid w:val="00B61467"/>
    <w:rsid w:val="00B70B6C"/>
    <w:rsid w:val="00B76A9F"/>
    <w:rsid w:val="00B76C9A"/>
    <w:rsid w:val="00B778CC"/>
    <w:rsid w:val="00B83825"/>
    <w:rsid w:val="00B93D9D"/>
    <w:rsid w:val="00BA6216"/>
    <w:rsid w:val="00BA78E2"/>
    <w:rsid w:val="00BB3080"/>
    <w:rsid w:val="00BB3F28"/>
    <w:rsid w:val="00BB73C7"/>
    <w:rsid w:val="00BC4A47"/>
    <w:rsid w:val="00BC4E2E"/>
    <w:rsid w:val="00BC509C"/>
    <w:rsid w:val="00BD17A8"/>
    <w:rsid w:val="00BD4C8C"/>
    <w:rsid w:val="00BE0AA7"/>
    <w:rsid w:val="00BE2B0B"/>
    <w:rsid w:val="00BF5A33"/>
    <w:rsid w:val="00BF681B"/>
    <w:rsid w:val="00BF6FCB"/>
    <w:rsid w:val="00C00A8C"/>
    <w:rsid w:val="00C01F84"/>
    <w:rsid w:val="00C06C2F"/>
    <w:rsid w:val="00C20C77"/>
    <w:rsid w:val="00C21B05"/>
    <w:rsid w:val="00C22A18"/>
    <w:rsid w:val="00C328D3"/>
    <w:rsid w:val="00C418EF"/>
    <w:rsid w:val="00C42C7D"/>
    <w:rsid w:val="00C46832"/>
    <w:rsid w:val="00C5192B"/>
    <w:rsid w:val="00C60861"/>
    <w:rsid w:val="00C66479"/>
    <w:rsid w:val="00C72C78"/>
    <w:rsid w:val="00C84885"/>
    <w:rsid w:val="00C872A0"/>
    <w:rsid w:val="00CA27F6"/>
    <w:rsid w:val="00CA379F"/>
    <w:rsid w:val="00CA6448"/>
    <w:rsid w:val="00CC7511"/>
    <w:rsid w:val="00CD022E"/>
    <w:rsid w:val="00CD0461"/>
    <w:rsid w:val="00CD0E78"/>
    <w:rsid w:val="00CD39E8"/>
    <w:rsid w:val="00CD4F19"/>
    <w:rsid w:val="00CD72F5"/>
    <w:rsid w:val="00CD7A44"/>
    <w:rsid w:val="00CE5755"/>
    <w:rsid w:val="00CF0215"/>
    <w:rsid w:val="00CF091D"/>
    <w:rsid w:val="00CF3B4A"/>
    <w:rsid w:val="00D03BDC"/>
    <w:rsid w:val="00D04928"/>
    <w:rsid w:val="00D066A4"/>
    <w:rsid w:val="00D10443"/>
    <w:rsid w:val="00D30A2A"/>
    <w:rsid w:val="00D31F45"/>
    <w:rsid w:val="00D37C0B"/>
    <w:rsid w:val="00D41FFD"/>
    <w:rsid w:val="00D63093"/>
    <w:rsid w:val="00D94560"/>
    <w:rsid w:val="00DA24A7"/>
    <w:rsid w:val="00DA4176"/>
    <w:rsid w:val="00DA6756"/>
    <w:rsid w:val="00DB5140"/>
    <w:rsid w:val="00DB7C59"/>
    <w:rsid w:val="00DC22DB"/>
    <w:rsid w:val="00DD18AE"/>
    <w:rsid w:val="00DE2E98"/>
    <w:rsid w:val="00DF2B1E"/>
    <w:rsid w:val="00DF47F4"/>
    <w:rsid w:val="00DF52F2"/>
    <w:rsid w:val="00DF6945"/>
    <w:rsid w:val="00DF6A1A"/>
    <w:rsid w:val="00E01FAE"/>
    <w:rsid w:val="00E0414D"/>
    <w:rsid w:val="00E247B7"/>
    <w:rsid w:val="00E43D0F"/>
    <w:rsid w:val="00E50E0B"/>
    <w:rsid w:val="00E539F9"/>
    <w:rsid w:val="00E603CA"/>
    <w:rsid w:val="00E616FC"/>
    <w:rsid w:val="00E678C6"/>
    <w:rsid w:val="00E741AB"/>
    <w:rsid w:val="00E858E3"/>
    <w:rsid w:val="00E9563C"/>
    <w:rsid w:val="00EA660C"/>
    <w:rsid w:val="00EB04B2"/>
    <w:rsid w:val="00EB6AB0"/>
    <w:rsid w:val="00EB6CF9"/>
    <w:rsid w:val="00EC74C7"/>
    <w:rsid w:val="00ED23D1"/>
    <w:rsid w:val="00ED2685"/>
    <w:rsid w:val="00EE1934"/>
    <w:rsid w:val="00EE22AD"/>
    <w:rsid w:val="00EE358A"/>
    <w:rsid w:val="00EE5EAD"/>
    <w:rsid w:val="00EE6260"/>
    <w:rsid w:val="00EF6C6D"/>
    <w:rsid w:val="00F11624"/>
    <w:rsid w:val="00F21696"/>
    <w:rsid w:val="00F24550"/>
    <w:rsid w:val="00F3164B"/>
    <w:rsid w:val="00F376B3"/>
    <w:rsid w:val="00F43F1D"/>
    <w:rsid w:val="00F468E2"/>
    <w:rsid w:val="00F46B68"/>
    <w:rsid w:val="00F55390"/>
    <w:rsid w:val="00F556EC"/>
    <w:rsid w:val="00F56A5D"/>
    <w:rsid w:val="00F610EE"/>
    <w:rsid w:val="00F6121B"/>
    <w:rsid w:val="00F6351D"/>
    <w:rsid w:val="00F65C77"/>
    <w:rsid w:val="00F82EAD"/>
    <w:rsid w:val="00F85467"/>
    <w:rsid w:val="00F8681E"/>
    <w:rsid w:val="00F9495C"/>
    <w:rsid w:val="00F96565"/>
    <w:rsid w:val="00F97C0D"/>
    <w:rsid w:val="00FA561F"/>
    <w:rsid w:val="00FB5F64"/>
    <w:rsid w:val="00FD0F4F"/>
    <w:rsid w:val="00FE3F94"/>
    <w:rsid w:val="00FF0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762401"/>
  <w15:docId w15:val="{E3D8E81D-D811-4728-8B8F-5CC104036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4814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640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640C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rsid w:val="007640C4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7640C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640C4"/>
    <w:pPr>
      <w:ind w:left="720"/>
      <w:contextualSpacing/>
    </w:pPr>
  </w:style>
  <w:style w:type="paragraph" w:customStyle="1" w:styleId="western">
    <w:name w:val="western"/>
    <w:basedOn w:val="Normal"/>
    <w:rsid w:val="007640C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7640C4"/>
  </w:style>
  <w:style w:type="paragraph" w:styleId="Textosinformato">
    <w:name w:val="Plain Text"/>
    <w:basedOn w:val="Normal"/>
    <w:link w:val="TextosinformatoCar"/>
    <w:rsid w:val="008D0444"/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8D0444"/>
    <w:rPr>
      <w:rFonts w:ascii="Courier New" w:eastAsia="Times New Roman" w:hAnsi="Courier New" w:cs="Courier New"/>
      <w:sz w:val="20"/>
      <w:szCs w:val="20"/>
      <w:lang w:eastAsia="es-CO"/>
    </w:rPr>
  </w:style>
  <w:style w:type="paragraph" w:styleId="Sinespaciado">
    <w:name w:val="No Spacing"/>
    <w:uiPriority w:val="1"/>
    <w:qFormat/>
    <w:rsid w:val="008419DA"/>
    <w:pPr>
      <w:spacing w:after="0" w:line="240" w:lineRule="auto"/>
    </w:pPr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517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17E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9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192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B27FC7"/>
    <w:pPr>
      <w:spacing w:before="100" w:beforeAutospacing="1" w:after="100" w:afterAutospacing="1"/>
    </w:pPr>
    <w:rPr>
      <w:lang w:val="es-AR" w:eastAsia="es-AR"/>
    </w:rPr>
  </w:style>
  <w:style w:type="table" w:styleId="Tablaconcuadrcula">
    <w:name w:val="Table Grid"/>
    <w:basedOn w:val="Tablanormal"/>
    <w:uiPriority w:val="59"/>
    <w:rsid w:val="00E616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814D9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styleId="Textoennegrita">
    <w:name w:val="Strong"/>
    <w:basedOn w:val="Fuentedeprrafopredeter"/>
    <w:uiPriority w:val="22"/>
    <w:qFormat/>
    <w:rsid w:val="004814D9"/>
    <w:rPr>
      <w:b/>
      <w:bCs/>
    </w:rPr>
  </w:style>
  <w:style w:type="character" w:styleId="Hipervnculo">
    <w:name w:val="Hyperlink"/>
    <w:unhideWhenUsed/>
    <w:rsid w:val="009630B6"/>
    <w:rPr>
      <w:color w:val="0000FF"/>
      <w:u w:val="single"/>
    </w:rPr>
  </w:style>
  <w:style w:type="paragraph" w:styleId="Textocomentario">
    <w:name w:val="annotation text"/>
    <w:basedOn w:val="Normal"/>
    <w:link w:val="TextocomentarioCar"/>
    <w:uiPriority w:val="99"/>
    <w:unhideWhenUsed/>
    <w:rsid w:val="009630B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30B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Textodelmarcadordeposicin">
    <w:name w:val="Placeholder Text"/>
    <w:uiPriority w:val="99"/>
    <w:semiHidden/>
    <w:rsid w:val="009630B6"/>
    <w:rPr>
      <w:color w:val="808080"/>
    </w:rPr>
  </w:style>
  <w:style w:type="character" w:customStyle="1" w:styleId="baj">
    <w:name w:val="b_aj"/>
    <w:rsid w:val="009630B6"/>
  </w:style>
  <w:style w:type="paragraph" w:customStyle="1" w:styleId="Default">
    <w:name w:val="Default"/>
    <w:rsid w:val="006650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5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A7797-7707-40A1-8459-8B0E67DB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1552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Juridica</cp:lastModifiedBy>
  <cp:revision>77</cp:revision>
  <cp:lastPrinted>2023-01-23T14:39:00Z</cp:lastPrinted>
  <dcterms:created xsi:type="dcterms:W3CDTF">2020-09-16T15:50:00Z</dcterms:created>
  <dcterms:modified xsi:type="dcterms:W3CDTF">2023-01-23T14:39:00Z</dcterms:modified>
</cp:coreProperties>
</file>