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6E9A" w:rsidRDefault="003D6E9A" w:rsidP="006338D3">
      <w:pPr>
        <w:spacing w:after="200" w:line="276" w:lineRule="auto"/>
        <w:jc w:val="center"/>
        <w:rPr>
          <w:rFonts w:ascii="Arial Narrow" w:hAnsi="Arial Narrow" w:cs="Arial"/>
          <w:b/>
          <w:bCs/>
          <w:color w:val="000000" w:themeColor="text1"/>
          <w:sz w:val="22"/>
          <w:szCs w:val="22"/>
        </w:rPr>
      </w:pPr>
    </w:p>
    <w:p w:rsidR="006F3B6D" w:rsidRDefault="006F3B6D" w:rsidP="006338D3">
      <w:pPr>
        <w:spacing w:after="200" w:line="276" w:lineRule="auto"/>
        <w:jc w:val="center"/>
        <w:rPr>
          <w:rFonts w:ascii="Arial Narrow" w:hAnsi="Arial Narrow" w:cs="Arial"/>
          <w:b/>
          <w:bCs/>
          <w:color w:val="000000" w:themeColor="text1"/>
          <w:sz w:val="22"/>
          <w:szCs w:val="22"/>
        </w:rPr>
      </w:pPr>
      <w:r w:rsidRPr="004C70FF">
        <w:rPr>
          <w:rFonts w:ascii="Arial Narrow" w:hAnsi="Arial Narrow" w:cs="Arial"/>
          <w:b/>
          <w:bCs/>
          <w:color w:val="000000" w:themeColor="text1"/>
          <w:sz w:val="22"/>
          <w:szCs w:val="22"/>
        </w:rPr>
        <w:t>ANEXO No. 1</w:t>
      </w:r>
    </w:p>
    <w:p w:rsidR="000318CA" w:rsidRPr="004C70FF" w:rsidRDefault="000318CA" w:rsidP="006338D3">
      <w:pPr>
        <w:spacing w:after="200" w:line="276" w:lineRule="auto"/>
        <w:jc w:val="center"/>
        <w:rPr>
          <w:rFonts w:ascii="Arial Narrow" w:hAnsi="Arial Narrow" w:cs="Arial"/>
          <w:b/>
          <w:bCs/>
          <w:color w:val="000000" w:themeColor="text1"/>
          <w:sz w:val="22"/>
          <w:szCs w:val="22"/>
        </w:rPr>
      </w:pPr>
    </w:p>
    <w:p w:rsidR="006F3B6D" w:rsidRPr="004C70FF" w:rsidRDefault="006F3B6D" w:rsidP="006F3B6D">
      <w:pPr>
        <w:pStyle w:val="Default"/>
        <w:jc w:val="center"/>
        <w:rPr>
          <w:rFonts w:ascii="Arial Narrow" w:hAnsi="Arial Narrow"/>
          <w:color w:val="000000" w:themeColor="text1"/>
          <w:sz w:val="22"/>
          <w:szCs w:val="22"/>
        </w:rPr>
      </w:pPr>
      <w:r w:rsidRPr="004C70FF">
        <w:rPr>
          <w:rFonts w:ascii="Arial Narrow" w:hAnsi="Arial Narrow"/>
          <w:b/>
          <w:bCs/>
          <w:color w:val="000000" w:themeColor="text1"/>
          <w:sz w:val="22"/>
          <w:szCs w:val="22"/>
        </w:rPr>
        <w:t>CARTA DE PRESENTACIÓN DE LA PROPUESTA</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060D5B"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(Ciudad)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Señores </w:t>
      </w:r>
    </w:p>
    <w:p w:rsidR="00A651DF" w:rsidRPr="004C70FF" w:rsidRDefault="00A651DF"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Dirección Regional Occidente</w:t>
      </w:r>
    </w:p>
    <w:p w:rsidR="00093469" w:rsidRPr="004C70FF" w:rsidRDefault="00093469" w:rsidP="006F3B6D">
      <w:pPr>
        <w:pStyle w:val="Default"/>
        <w:jc w:val="both"/>
        <w:rPr>
          <w:rFonts w:ascii="Arial Narrow" w:hAnsi="Arial Narrow"/>
          <w:b/>
          <w:color w:val="000000" w:themeColor="text1"/>
          <w:sz w:val="22"/>
          <w:szCs w:val="22"/>
        </w:rPr>
      </w:pPr>
      <w:r w:rsidRPr="004C70FF">
        <w:rPr>
          <w:rFonts w:ascii="Arial Narrow" w:hAnsi="Arial Narrow"/>
          <w:b/>
          <w:color w:val="000000" w:themeColor="text1"/>
          <w:sz w:val="22"/>
          <w:szCs w:val="22"/>
        </w:rPr>
        <w:t xml:space="preserve">Instituto Nacional Penitenciario y Carcelario INPEC </w:t>
      </w:r>
    </w:p>
    <w:p w:rsidR="00A651DF"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sz w:val="22"/>
          <w:szCs w:val="22"/>
          <w:lang w:val="es-CO"/>
        </w:rPr>
        <w:t>Calle 22 Norte No. 3 N-49 barrió Versalles</w:t>
      </w:r>
    </w:p>
    <w:p w:rsidR="006F3B6D" w:rsidRPr="004C70FF" w:rsidRDefault="00A651DF"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Cali - Valle</w:t>
      </w:r>
      <w:r w:rsidR="006F3B6D" w:rsidRPr="004C70FF">
        <w:rPr>
          <w:rFonts w:ascii="Arial Narrow" w:hAnsi="Arial Narrow"/>
          <w:color w:val="000000" w:themeColor="text1"/>
          <w:sz w:val="22"/>
          <w:szCs w:val="22"/>
        </w:rPr>
        <w:t xml:space="preserve">.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FF0000"/>
          <w:sz w:val="22"/>
          <w:szCs w:val="22"/>
        </w:rPr>
      </w:pPr>
      <w:r w:rsidRPr="004C70FF">
        <w:rPr>
          <w:rFonts w:ascii="Arial Narrow" w:hAnsi="Arial Narrow"/>
          <w:color w:val="000000" w:themeColor="text1"/>
          <w:sz w:val="22"/>
          <w:szCs w:val="22"/>
        </w:rPr>
        <w:t xml:space="preserve">Ref.: Proceso de Mínima cuantía </w:t>
      </w:r>
      <w:r w:rsidR="000A7618" w:rsidRPr="004C70FF">
        <w:rPr>
          <w:rFonts w:ascii="Arial Narrow" w:hAnsi="Arial Narrow"/>
          <w:color w:val="auto"/>
          <w:sz w:val="22"/>
          <w:szCs w:val="22"/>
        </w:rPr>
        <w:t xml:space="preserve">No. </w:t>
      </w:r>
      <w:r w:rsidR="00142DC4">
        <w:rPr>
          <w:rFonts w:ascii="Arial Narrow" w:hAnsi="Arial Narrow"/>
          <w:color w:val="auto"/>
          <w:sz w:val="22"/>
          <w:szCs w:val="22"/>
        </w:rPr>
        <w:t>0</w:t>
      </w:r>
      <w:r w:rsidR="00854628">
        <w:rPr>
          <w:rFonts w:ascii="Arial Narrow" w:hAnsi="Arial Narrow"/>
          <w:color w:val="auto"/>
          <w:sz w:val="22"/>
          <w:szCs w:val="22"/>
        </w:rPr>
        <w:t>8</w:t>
      </w:r>
      <w:r w:rsidR="00510764" w:rsidRPr="004C70FF">
        <w:rPr>
          <w:rFonts w:ascii="Arial Narrow" w:hAnsi="Arial Narrow"/>
          <w:color w:val="auto"/>
          <w:sz w:val="22"/>
          <w:szCs w:val="22"/>
        </w:rPr>
        <w:t xml:space="preserve"> </w:t>
      </w:r>
      <w:r w:rsidR="00575CD2" w:rsidRPr="004C70FF">
        <w:rPr>
          <w:rFonts w:ascii="Arial Narrow" w:hAnsi="Arial Narrow"/>
          <w:color w:val="auto"/>
          <w:sz w:val="22"/>
          <w:szCs w:val="22"/>
        </w:rPr>
        <w:t xml:space="preserve">de </w:t>
      </w:r>
      <w:r w:rsidR="006E03B9">
        <w:rPr>
          <w:rFonts w:ascii="Arial Narrow" w:hAnsi="Arial Narrow"/>
          <w:color w:val="auto"/>
          <w:sz w:val="22"/>
          <w:szCs w:val="22"/>
        </w:rPr>
        <w:t>2019</w:t>
      </w:r>
    </w:p>
    <w:p w:rsidR="006F3B6D" w:rsidRPr="004C70FF" w:rsidRDefault="006F3B6D" w:rsidP="006F3B6D">
      <w:pPr>
        <w:pStyle w:val="Default"/>
        <w:jc w:val="both"/>
        <w:rPr>
          <w:rFonts w:ascii="Arial Narrow" w:hAnsi="Arial Narrow"/>
          <w:color w:val="000000" w:themeColor="text1"/>
          <w:sz w:val="22"/>
          <w:szCs w:val="22"/>
        </w:rPr>
      </w:pPr>
    </w:p>
    <w:p w:rsidR="00363696" w:rsidRPr="00B16C3E" w:rsidRDefault="006F3B6D" w:rsidP="00363696">
      <w:pPr>
        <w:pStyle w:val="Default"/>
        <w:jc w:val="both"/>
        <w:rPr>
          <w:rFonts w:eastAsiaTheme="minorHAnsi"/>
          <w:b/>
          <w:lang w:val="es-CO" w:eastAsia="en-US"/>
        </w:rPr>
      </w:pPr>
      <w:r w:rsidRPr="004C70FF">
        <w:rPr>
          <w:rFonts w:ascii="Arial Narrow" w:hAnsi="Arial Narrow"/>
          <w:color w:val="000000" w:themeColor="text1"/>
          <w:sz w:val="22"/>
          <w:szCs w:val="22"/>
        </w:rPr>
        <w:t xml:space="preserve">Objeto: </w:t>
      </w:r>
      <w:r w:rsidR="0003008F" w:rsidRPr="004C70FF">
        <w:rPr>
          <w:rFonts w:ascii="Arial Narrow" w:hAnsi="Arial Narrow"/>
          <w:b/>
          <w:color w:val="000000" w:themeColor="text1"/>
          <w:sz w:val="22"/>
          <w:szCs w:val="22"/>
        </w:rPr>
        <w:t xml:space="preserve">LA PRESENTE INVITACIÓN PÚBLICA, TIENE COMO FIN </w:t>
      </w:r>
      <w:r w:rsidR="00950EC0" w:rsidRPr="00950EC0">
        <w:rPr>
          <w:rFonts w:ascii="Arial Narrow" w:hAnsi="Arial Narrow"/>
          <w:b/>
          <w:sz w:val="22"/>
          <w:szCs w:val="22"/>
        </w:rPr>
        <w:t>CONTRATAR LA PRESTACION DEL SERVICIO DE MANTENIMIENTO PREVENTIVO, CORRECTIVO, MANO DE OBRA, SUMINISTRO DE REPUESTOS Y CERTIFICACIÓN TECNOMECANICA, DEL PARQUE AUTOMOTOR DE LA DIRECCIÓN REGIONAL OCCIDENTE DEL INSTITUTO NACIONAL PENITENCIARIO Y CARCELARIO –INPEC</w:t>
      </w:r>
      <w:r w:rsidR="002F114F" w:rsidRPr="00142DC4">
        <w:rPr>
          <w:rFonts w:ascii="Arial Narrow" w:hAnsi="Arial Narrow"/>
          <w:b/>
          <w:sz w:val="22"/>
          <w:szCs w:val="22"/>
        </w:rPr>
        <w:t>.</w:t>
      </w:r>
    </w:p>
    <w:p w:rsidR="00A23426" w:rsidRPr="004C70FF" w:rsidRDefault="00A23426" w:rsidP="00A23426">
      <w:pPr>
        <w:shd w:val="clear" w:color="auto" w:fill="FFFFFF"/>
        <w:jc w:val="both"/>
        <w:rPr>
          <w:rFonts w:ascii="Arial Narrow" w:hAnsi="Arial Narrow" w:cs="Arial"/>
          <w:b/>
          <w:i/>
          <w:color w:val="222222"/>
          <w:sz w:val="22"/>
          <w:szCs w:val="22"/>
          <w:lang w:eastAsia="es-CO"/>
        </w:rPr>
      </w:pPr>
    </w:p>
    <w:p w:rsidR="006F3B6D" w:rsidRPr="004C70FF" w:rsidRDefault="006F3B6D" w:rsidP="00A23426">
      <w:pPr>
        <w:adjustRightInd w:val="0"/>
        <w:jc w:val="both"/>
        <w:rPr>
          <w:rFonts w:ascii="Arial Narrow" w:hAnsi="Arial Narrow" w:cs="Arial"/>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Así mismo declaro: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esta propuesta y el contrato que llegare a celebrarse solo compromete al oferente. </w:t>
      </w:r>
    </w:p>
    <w:p w:rsidR="006F3B6D" w:rsidRPr="004C70FF" w:rsidRDefault="006F3B6D" w:rsidP="006F3B6D">
      <w:pPr>
        <w:pStyle w:val="Default"/>
        <w:ind w:left="720"/>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ninguna otra persona fuera del proponente tiene interés comercial en esta propuesta ni en el contrato que de ella se derive.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544733"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w:t>
      </w:r>
      <w:r w:rsidR="006F3B6D" w:rsidRPr="004C70FF">
        <w:rPr>
          <w:rFonts w:ascii="Arial Narrow" w:hAnsi="Arial Narrow"/>
          <w:color w:val="000000" w:themeColor="text1"/>
          <w:sz w:val="22"/>
          <w:szCs w:val="22"/>
        </w:rPr>
        <w:t xml:space="preserve"> si se nos adjudica el contrato, nos comprometemos a aceptar el contrato dentro de los términos señalados para ello. </w:t>
      </w:r>
    </w:p>
    <w:p w:rsidR="006F3B6D" w:rsidRPr="004C70FF" w:rsidRDefault="006F3B6D" w:rsidP="006F3B6D">
      <w:pPr>
        <w:pStyle w:val="Default"/>
        <w:ind w:left="720"/>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conozco la información general y especial y demás documentos que integran la invitación pública y acepto los requisitos en ella contenidos.</w:t>
      </w:r>
    </w:p>
    <w:p w:rsidR="006F3B6D" w:rsidRPr="004C70FF" w:rsidRDefault="006F3B6D" w:rsidP="006F3B6D">
      <w:pPr>
        <w:pStyle w:val="Default"/>
        <w:widowControl/>
        <w:ind w:left="720"/>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hemos conocido las Adendas publicadas en el SECOP</w:t>
      </w:r>
      <w:r w:rsidR="002F114F">
        <w:rPr>
          <w:rFonts w:ascii="Arial Narrow" w:hAnsi="Arial Narrow"/>
          <w:color w:val="000000" w:themeColor="text1"/>
          <w:sz w:val="22"/>
          <w:szCs w:val="22"/>
        </w:rPr>
        <w:t xml:space="preserve"> II</w:t>
      </w:r>
      <w:r w:rsidRPr="004C70FF">
        <w:rPr>
          <w:rFonts w:ascii="Arial Narrow" w:hAnsi="Arial Narrow"/>
          <w:color w:val="000000" w:themeColor="text1"/>
          <w:sz w:val="22"/>
          <w:szCs w:val="22"/>
        </w:rPr>
        <w:t>.</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lastRenderedPageBreak/>
        <w:t xml:space="preserve"> </w:t>
      </w: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 </w:t>
      </w: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consta de_________ folios numerados en forma consecutiva tanto en el original como en la copia, y se presenta la propuesta económica </w:t>
      </w:r>
      <w:r w:rsidRPr="004C70FF">
        <w:rPr>
          <w:rFonts w:ascii="Arial Narrow" w:hAnsi="Arial Narrow"/>
          <w:bCs/>
          <w:color w:val="000000" w:themeColor="text1"/>
          <w:sz w:val="22"/>
          <w:szCs w:val="22"/>
        </w:rPr>
        <w:t>en sobre separado</w:t>
      </w:r>
      <w:r w:rsidRPr="004C70FF">
        <w:rPr>
          <w:rFonts w:ascii="Arial Narrow" w:hAnsi="Arial Narrow"/>
          <w:color w:val="000000" w:themeColor="text1"/>
          <w:sz w:val="22"/>
          <w:szCs w:val="22"/>
        </w:rPr>
        <w:t xml:space="preserve">.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widowControl/>
        <w:numPr>
          <w:ilvl w:val="0"/>
          <w:numId w:val="1"/>
        </w:numPr>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Que la propuesta tiene vigencia de 90 días calendario.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Atentamente, </w:t>
      </w: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b/>
          <w:bCs/>
          <w:color w:val="000000" w:themeColor="text1"/>
          <w:sz w:val="22"/>
          <w:szCs w:val="22"/>
        </w:rPr>
        <w:t xml:space="preserve">NOMBRE Y FIRMA </w:t>
      </w:r>
      <w:r w:rsidRPr="004C70FF">
        <w:rPr>
          <w:rFonts w:ascii="Arial Narrow" w:hAnsi="Arial Narrow"/>
          <w:color w:val="000000" w:themeColor="text1"/>
          <w:sz w:val="22"/>
          <w:szCs w:val="22"/>
        </w:rPr>
        <w:t xml:space="preserve">(persona natural; representante legal de la sociedad; representante del consorcio o unión temporal o apoderado según el caso)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C.C. No. ______________ expedida en _____________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Nit: _____________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Dirección: ________________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teléfono: ______________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Número de fax: _______________ </w:t>
      </w:r>
    </w:p>
    <w:p w:rsidR="006F3B6D" w:rsidRPr="004C70FF" w:rsidRDefault="006F3B6D" w:rsidP="006F3B6D">
      <w:pPr>
        <w:pStyle w:val="Default"/>
        <w:jc w:val="both"/>
        <w:rPr>
          <w:rFonts w:ascii="Arial Narrow" w:hAnsi="Arial Narrow"/>
          <w:color w:val="000000" w:themeColor="text1"/>
          <w:sz w:val="22"/>
          <w:szCs w:val="22"/>
        </w:rPr>
      </w:pPr>
      <w:r w:rsidRPr="004C70FF">
        <w:rPr>
          <w:rFonts w:ascii="Arial Narrow" w:hAnsi="Arial Narrow"/>
          <w:color w:val="000000" w:themeColor="text1"/>
          <w:sz w:val="22"/>
          <w:szCs w:val="22"/>
        </w:rPr>
        <w:t xml:space="preserve">Correo electrónico: _________ </w:t>
      </w:r>
    </w:p>
    <w:p w:rsidR="006F3B6D" w:rsidRPr="004C70FF" w:rsidRDefault="006F3B6D" w:rsidP="006F3B6D">
      <w:pPr>
        <w:jc w:val="center"/>
        <w:rPr>
          <w:rFonts w:ascii="Arial Narrow" w:hAnsi="Arial Narrow" w:cs="Arial"/>
          <w:b/>
          <w:color w:val="000000" w:themeColor="text1"/>
          <w:sz w:val="22"/>
          <w:szCs w:val="22"/>
        </w:rPr>
      </w:pPr>
    </w:p>
    <w:p w:rsidR="006F3B6D" w:rsidRPr="004C70FF" w:rsidRDefault="006F3B6D" w:rsidP="006F3B6D">
      <w:pPr>
        <w:jc w:val="center"/>
        <w:rPr>
          <w:rFonts w:ascii="Arial Narrow" w:hAnsi="Arial Narrow" w:cs="Arial"/>
          <w:b/>
          <w:color w:val="000000" w:themeColor="text1"/>
          <w:sz w:val="22"/>
          <w:szCs w:val="22"/>
        </w:rPr>
      </w:pPr>
    </w:p>
    <w:p w:rsidR="006F3B6D" w:rsidRPr="004C70FF" w:rsidRDefault="006F3B6D" w:rsidP="006F3B6D">
      <w:pPr>
        <w:jc w:val="center"/>
        <w:rPr>
          <w:rFonts w:ascii="Arial Narrow" w:hAnsi="Arial Narrow" w:cs="Arial"/>
          <w:b/>
          <w:color w:val="000000" w:themeColor="text1"/>
          <w:sz w:val="22"/>
          <w:szCs w:val="22"/>
        </w:rPr>
      </w:pPr>
    </w:p>
    <w:p w:rsidR="006F3B6D" w:rsidRDefault="006F3B6D" w:rsidP="006F3B6D">
      <w:pPr>
        <w:jc w:val="center"/>
        <w:rPr>
          <w:rFonts w:ascii="Arial Narrow" w:hAnsi="Arial Narrow" w:cs="Arial"/>
          <w:b/>
          <w:color w:val="000000" w:themeColor="text1"/>
          <w:sz w:val="22"/>
          <w:szCs w:val="22"/>
        </w:rPr>
      </w:pPr>
    </w:p>
    <w:p w:rsidR="00544733" w:rsidRDefault="00544733" w:rsidP="006F3B6D">
      <w:pPr>
        <w:jc w:val="center"/>
        <w:rPr>
          <w:rFonts w:ascii="Arial Narrow" w:hAnsi="Arial Narrow" w:cs="Arial"/>
          <w:b/>
          <w:color w:val="000000" w:themeColor="text1"/>
          <w:sz w:val="22"/>
          <w:szCs w:val="22"/>
        </w:rPr>
      </w:pPr>
    </w:p>
    <w:p w:rsidR="00544733" w:rsidRDefault="00544733" w:rsidP="006F3B6D">
      <w:pPr>
        <w:jc w:val="center"/>
        <w:rPr>
          <w:rFonts w:ascii="Arial Narrow" w:hAnsi="Arial Narrow" w:cs="Arial"/>
          <w:b/>
          <w:color w:val="000000" w:themeColor="text1"/>
          <w:sz w:val="22"/>
          <w:szCs w:val="22"/>
        </w:rPr>
      </w:pPr>
    </w:p>
    <w:p w:rsidR="00544733" w:rsidRDefault="00544733" w:rsidP="006F3B6D">
      <w:pPr>
        <w:jc w:val="center"/>
        <w:rPr>
          <w:rFonts w:ascii="Arial Narrow" w:hAnsi="Arial Narrow" w:cs="Arial"/>
          <w:b/>
          <w:color w:val="000000" w:themeColor="text1"/>
          <w:sz w:val="22"/>
          <w:szCs w:val="22"/>
        </w:rPr>
      </w:pPr>
    </w:p>
    <w:p w:rsidR="00544733" w:rsidRDefault="00544733" w:rsidP="006F3B6D">
      <w:pPr>
        <w:jc w:val="center"/>
        <w:rPr>
          <w:rFonts w:ascii="Arial Narrow" w:hAnsi="Arial Narrow" w:cs="Arial"/>
          <w:b/>
          <w:color w:val="000000" w:themeColor="text1"/>
          <w:sz w:val="22"/>
          <w:szCs w:val="22"/>
        </w:rPr>
      </w:pPr>
    </w:p>
    <w:p w:rsidR="00544733" w:rsidRDefault="00544733" w:rsidP="006F3B6D">
      <w:pPr>
        <w:jc w:val="center"/>
        <w:rPr>
          <w:rFonts w:ascii="Arial Narrow" w:hAnsi="Arial Narrow" w:cs="Arial"/>
          <w:b/>
          <w:color w:val="000000" w:themeColor="text1"/>
          <w:sz w:val="22"/>
          <w:szCs w:val="22"/>
        </w:rPr>
      </w:pPr>
    </w:p>
    <w:p w:rsidR="00981BE1" w:rsidRDefault="00981BE1" w:rsidP="006F3B6D">
      <w:pPr>
        <w:jc w:val="center"/>
        <w:rPr>
          <w:rFonts w:ascii="Arial Narrow" w:hAnsi="Arial Narrow" w:cs="Arial"/>
          <w:b/>
          <w:color w:val="000000" w:themeColor="text1"/>
          <w:sz w:val="22"/>
          <w:szCs w:val="22"/>
        </w:rPr>
      </w:pPr>
    </w:p>
    <w:p w:rsidR="00981BE1" w:rsidRPr="004C70FF" w:rsidRDefault="00981BE1" w:rsidP="006F3B6D">
      <w:pPr>
        <w:jc w:val="center"/>
        <w:rPr>
          <w:rFonts w:ascii="Arial Narrow" w:hAnsi="Arial Narrow" w:cs="Arial"/>
          <w:b/>
          <w:color w:val="000000" w:themeColor="text1"/>
          <w:sz w:val="22"/>
          <w:szCs w:val="22"/>
        </w:rPr>
      </w:pPr>
    </w:p>
    <w:p w:rsidR="007A2703" w:rsidRDefault="007A2703" w:rsidP="006F3B6D">
      <w:pPr>
        <w:jc w:val="center"/>
        <w:rPr>
          <w:rFonts w:ascii="Arial Narrow" w:hAnsi="Arial Narrow" w:cs="Arial"/>
          <w:b/>
          <w:color w:val="000000" w:themeColor="text1"/>
          <w:sz w:val="22"/>
          <w:szCs w:val="22"/>
        </w:rPr>
      </w:pPr>
    </w:p>
    <w:p w:rsidR="006F3B6D" w:rsidRPr="004F6688" w:rsidRDefault="006F3B6D" w:rsidP="006F3B6D">
      <w:pPr>
        <w:jc w:val="center"/>
        <w:rPr>
          <w:rFonts w:ascii="Arial" w:hAnsi="Arial" w:cs="Arial"/>
          <w:b/>
          <w:sz w:val="22"/>
          <w:szCs w:val="22"/>
        </w:rPr>
      </w:pPr>
      <w:r w:rsidRPr="006613BA">
        <w:rPr>
          <w:rFonts w:ascii="Arial" w:hAnsi="Arial" w:cs="Arial"/>
          <w:b/>
          <w:sz w:val="22"/>
          <w:szCs w:val="22"/>
        </w:rPr>
        <w:lastRenderedPageBreak/>
        <w:t>ANEXO N° 3</w:t>
      </w:r>
    </w:p>
    <w:p w:rsidR="003E4463" w:rsidRPr="004F6688" w:rsidRDefault="003E4463" w:rsidP="006F3B6D">
      <w:pPr>
        <w:jc w:val="center"/>
        <w:rPr>
          <w:rFonts w:ascii="Arial" w:hAnsi="Arial" w:cs="Arial"/>
          <w:b/>
          <w:sz w:val="22"/>
          <w:szCs w:val="22"/>
        </w:rPr>
      </w:pPr>
    </w:p>
    <w:p w:rsidR="0067340C" w:rsidRDefault="00A23426" w:rsidP="0067340C">
      <w:pPr>
        <w:jc w:val="center"/>
        <w:rPr>
          <w:rFonts w:ascii="Arial" w:hAnsi="Arial" w:cs="Arial"/>
          <w:b/>
          <w:color w:val="000000" w:themeColor="text1"/>
          <w:sz w:val="22"/>
          <w:szCs w:val="22"/>
        </w:rPr>
      </w:pPr>
      <w:r w:rsidRPr="004F6688">
        <w:rPr>
          <w:rFonts w:ascii="Arial" w:hAnsi="Arial" w:cs="Arial"/>
          <w:b/>
          <w:color w:val="000000" w:themeColor="text1"/>
          <w:sz w:val="22"/>
          <w:szCs w:val="22"/>
        </w:rPr>
        <w:t>CONDICIONES TÉCNICAS EXIGIDAS</w:t>
      </w:r>
    </w:p>
    <w:p w:rsidR="00981BE1" w:rsidRDefault="00981BE1" w:rsidP="0067340C">
      <w:pPr>
        <w:jc w:val="center"/>
        <w:rPr>
          <w:rFonts w:ascii="Arial" w:hAnsi="Arial" w:cs="Arial"/>
          <w:b/>
          <w:color w:val="000000" w:themeColor="text1"/>
          <w:sz w:val="22"/>
          <w:szCs w:val="22"/>
        </w:rPr>
      </w:pPr>
    </w:p>
    <w:p w:rsidR="00981BE1" w:rsidRDefault="00981BE1" w:rsidP="0067340C">
      <w:pPr>
        <w:jc w:val="center"/>
        <w:rPr>
          <w:rFonts w:ascii="Arial" w:hAnsi="Arial" w:cs="Arial"/>
          <w:b/>
          <w:color w:val="000000" w:themeColor="text1"/>
          <w:sz w:val="22"/>
          <w:szCs w:val="22"/>
        </w:rPr>
      </w:pPr>
    </w:p>
    <w:tbl>
      <w:tblPr>
        <w:tblW w:w="9762" w:type="dxa"/>
        <w:tblCellMar>
          <w:left w:w="70" w:type="dxa"/>
          <w:right w:w="70" w:type="dxa"/>
        </w:tblCellMar>
        <w:tblLook w:val="04A0" w:firstRow="1" w:lastRow="0" w:firstColumn="1" w:lastColumn="0" w:noHBand="0" w:noVBand="1"/>
      </w:tblPr>
      <w:tblGrid>
        <w:gridCol w:w="577"/>
        <w:gridCol w:w="3468"/>
        <w:gridCol w:w="969"/>
        <w:gridCol w:w="1411"/>
        <w:gridCol w:w="1300"/>
        <w:gridCol w:w="992"/>
        <w:gridCol w:w="1045"/>
      </w:tblGrid>
      <w:tr w:rsidR="00981BE1" w:rsidRPr="00981BE1" w:rsidTr="00981BE1">
        <w:trPr>
          <w:trHeight w:val="853"/>
        </w:trPr>
        <w:tc>
          <w:tcPr>
            <w:tcW w:w="577" w:type="dxa"/>
            <w:tcBorders>
              <w:top w:val="single" w:sz="4" w:space="0" w:color="auto"/>
              <w:left w:val="single" w:sz="4" w:space="0" w:color="auto"/>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ITEM</w:t>
            </w:r>
          </w:p>
        </w:tc>
        <w:tc>
          <w:tcPr>
            <w:tcW w:w="3468"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DESCRIPCIÓN DE LOS ELEMENTOS</w:t>
            </w:r>
          </w:p>
        </w:tc>
        <w:tc>
          <w:tcPr>
            <w:tcW w:w="969"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Unidad Medida</w:t>
            </w:r>
          </w:p>
        </w:tc>
        <w:tc>
          <w:tcPr>
            <w:tcW w:w="1411"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Mantenimiento Preventivo</w:t>
            </w:r>
          </w:p>
        </w:tc>
        <w:tc>
          <w:tcPr>
            <w:tcW w:w="1300"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Mantenimiento Correctivo - Repuestos</w:t>
            </w:r>
          </w:p>
        </w:tc>
        <w:tc>
          <w:tcPr>
            <w:tcW w:w="992"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CUMPLE</w:t>
            </w:r>
          </w:p>
        </w:tc>
        <w:tc>
          <w:tcPr>
            <w:tcW w:w="1045" w:type="dxa"/>
            <w:tcBorders>
              <w:top w:val="single" w:sz="4" w:space="0" w:color="auto"/>
              <w:left w:val="nil"/>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NO CUMPLE</w:t>
            </w:r>
          </w:p>
        </w:tc>
      </w:tr>
      <w:tr w:rsidR="00981BE1" w:rsidRPr="00981BE1" w:rsidTr="00981BE1">
        <w:trPr>
          <w:trHeight w:val="330"/>
        </w:trPr>
        <w:tc>
          <w:tcPr>
            <w:tcW w:w="772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CAMIONETA NISSAN X-TRAIL MODELO 2011 PLACA OBI 568</w:t>
            </w:r>
          </w:p>
        </w:tc>
        <w:tc>
          <w:tcPr>
            <w:tcW w:w="992" w:type="dxa"/>
            <w:tcBorders>
              <w:top w:val="nil"/>
              <w:left w:val="nil"/>
              <w:bottom w:val="single" w:sz="4" w:space="0" w:color="auto"/>
              <w:right w:val="single" w:sz="4" w:space="0" w:color="auto"/>
            </w:tcBorders>
            <w:shd w:val="clear" w:color="000000" w:fill="DCE6F1"/>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Alineación y Balanceo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4</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Cambio Aceite Motor</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Cambio Amortiguadores</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4</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Cambio Brazos Axiales de Caja de Dirección</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2</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Certificación tecno mecánica</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000000" w:fill="FFFFFF"/>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Revisión y cambio Bandas de Freno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000000" w:fill="FFFFFF"/>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000000" w:fill="FFFFFF"/>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000000" w:fill="FFFFFF"/>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Revisión Pastillas de Freno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000000" w:fill="FFFFFF"/>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000000" w:fill="FFFFFF"/>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Revisión y Cambio Tren Delantero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772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CAMIONETA CHEVROLET RODEO MODELO 2000 OIL 660</w:t>
            </w:r>
          </w:p>
        </w:tc>
        <w:tc>
          <w:tcPr>
            <w:tcW w:w="992"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2</w:t>
            </w: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Alineación y Balanceo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4</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Cambio Aceite Motor</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Certificación tecno mecánica</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Revisión  y Cambio Bandas de Freno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Revisión Caja de Dirección por Fuga de Liquido</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772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MOTOCICLETA SUZUKI YDZ 75C 150cc</w:t>
            </w:r>
          </w:p>
        </w:tc>
        <w:tc>
          <w:tcPr>
            <w:tcW w:w="992"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3</w:t>
            </w: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xml:space="preserve">Cambio de Aceite y Filtros </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Certificación tecno mecánica</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Corrección fuga de Aceite</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577" w:type="dxa"/>
            <w:vMerge/>
            <w:tcBorders>
              <w:top w:val="nil"/>
              <w:left w:val="single" w:sz="4" w:space="0" w:color="auto"/>
              <w:bottom w:val="single" w:sz="4" w:space="0" w:color="auto"/>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Sincronización</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c>
          <w:tcPr>
            <w:tcW w:w="1045" w:type="dxa"/>
            <w:vMerge/>
            <w:tcBorders>
              <w:top w:val="nil"/>
              <w:left w:val="single" w:sz="4" w:space="0" w:color="auto"/>
              <w:bottom w:val="single" w:sz="4" w:space="0" w:color="000000"/>
              <w:right w:val="single" w:sz="4" w:space="0" w:color="auto"/>
            </w:tcBorders>
            <w:vAlign w:val="center"/>
            <w:hideMark/>
          </w:tcPr>
          <w:p w:rsidR="00981BE1" w:rsidRPr="00981BE1" w:rsidRDefault="00981BE1" w:rsidP="00981BE1">
            <w:pPr>
              <w:rPr>
                <w:rFonts w:ascii="Arial Narrow" w:hAnsi="Arial Narrow" w:cs="Calibri"/>
                <w:color w:val="000000"/>
                <w:lang w:val="es-CO" w:eastAsia="es-CO"/>
              </w:rPr>
            </w:pPr>
          </w:p>
        </w:tc>
      </w:tr>
      <w:tr w:rsidR="00981BE1" w:rsidRPr="00981BE1" w:rsidTr="00981BE1">
        <w:trPr>
          <w:trHeight w:val="330"/>
        </w:trPr>
        <w:tc>
          <w:tcPr>
            <w:tcW w:w="7725" w:type="dxa"/>
            <w:gridSpan w:val="5"/>
            <w:tcBorders>
              <w:top w:val="single" w:sz="4" w:space="0" w:color="auto"/>
              <w:left w:val="single" w:sz="4" w:space="0" w:color="auto"/>
              <w:bottom w:val="single" w:sz="4" w:space="0" w:color="auto"/>
              <w:right w:val="single" w:sz="4" w:space="0" w:color="auto"/>
            </w:tcBorders>
            <w:shd w:val="clear" w:color="000000" w:fill="DCE6F1"/>
            <w:vAlign w:val="center"/>
            <w:hideMark/>
          </w:tcPr>
          <w:p w:rsidR="00981BE1" w:rsidRPr="00981BE1" w:rsidRDefault="00981BE1" w:rsidP="00981BE1">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MOTOCICLETA SUZUKI YDZ 80C 150 cc</w:t>
            </w:r>
          </w:p>
        </w:tc>
        <w:tc>
          <w:tcPr>
            <w:tcW w:w="992"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tcBorders>
              <w:top w:val="nil"/>
              <w:left w:val="nil"/>
              <w:bottom w:val="single" w:sz="4" w:space="0" w:color="auto"/>
              <w:right w:val="single" w:sz="4" w:space="0" w:color="auto"/>
            </w:tcBorders>
            <w:shd w:val="clear" w:color="000000" w:fill="DCE6F1"/>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r>
      <w:tr w:rsidR="00981BE1" w:rsidRPr="00981BE1" w:rsidTr="00981BE1">
        <w:trPr>
          <w:trHeight w:val="330"/>
        </w:trPr>
        <w:tc>
          <w:tcPr>
            <w:tcW w:w="577" w:type="dxa"/>
            <w:tcBorders>
              <w:top w:val="nil"/>
              <w:left w:val="single" w:sz="4" w:space="0" w:color="auto"/>
              <w:bottom w:val="single" w:sz="4" w:space="0" w:color="auto"/>
              <w:right w:val="single" w:sz="4" w:space="0" w:color="auto"/>
            </w:tcBorders>
            <w:shd w:val="clear" w:color="auto" w:fill="auto"/>
            <w:noWrap/>
            <w:vAlign w:val="center"/>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4</w:t>
            </w:r>
          </w:p>
        </w:tc>
        <w:tc>
          <w:tcPr>
            <w:tcW w:w="3468" w:type="dxa"/>
            <w:tcBorders>
              <w:top w:val="nil"/>
              <w:left w:val="nil"/>
              <w:bottom w:val="single" w:sz="4" w:space="0" w:color="auto"/>
              <w:right w:val="single" w:sz="4" w:space="0" w:color="auto"/>
            </w:tcBorders>
            <w:shd w:val="clear" w:color="auto" w:fill="auto"/>
            <w:vAlign w:val="center"/>
            <w:hideMark/>
          </w:tcPr>
          <w:p w:rsidR="00981BE1" w:rsidRPr="00981BE1" w:rsidRDefault="00981BE1" w:rsidP="00981BE1">
            <w:pPr>
              <w:rPr>
                <w:rFonts w:ascii="Arial Narrow" w:hAnsi="Arial Narrow" w:cs="Calibri"/>
                <w:lang w:val="es-CO" w:eastAsia="es-CO"/>
              </w:rPr>
            </w:pPr>
            <w:r w:rsidRPr="00981BE1">
              <w:rPr>
                <w:rFonts w:ascii="Arial Narrow" w:hAnsi="Arial Narrow" w:cs="Calibri"/>
                <w:lang w:val="es-CO" w:eastAsia="es-CO"/>
              </w:rPr>
              <w:t>Cambio de Aceite y Filtros</w:t>
            </w:r>
          </w:p>
        </w:tc>
        <w:tc>
          <w:tcPr>
            <w:tcW w:w="969"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lang w:val="es-CO" w:eastAsia="es-CO"/>
              </w:rPr>
            </w:pPr>
            <w:r w:rsidRPr="00981BE1">
              <w:rPr>
                <w:rFonts w:ascii="Arial Narrow" w:hAnsi="Arial Narrow" w:cs="Calibri"/>
                <w:lang w:val="es-CO" w:eastAsia="es-CO"/>
              </w:rPr>
              <w:t>Servicio</w:t>
            </w:r>
          </w:p>
        </w:tc>
        <w:tc>
          <w:tcPr>
            <w:tcW w:w="1411"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1300" w:type="dxa"/>
            <w:tcBorders>
              <w:top w:val="nil"/>
              <w:left w:val="nil"/>
              <w:bottom w:val="single" w:sz="4" w:space="0" w:color="auto"/>
              <w:right w:val="single" w:sz="4" w:space="0" w:color="auto"/>
            </w:tcBorders>
            <w:shd w:val="clear" w:color="auto" w:fill="auto"/>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1</w:t>
            </w:r>
          </w:p>
        </w:tc>
        <w:tc>
          <w:tcPr>
            <w:tcW w:w="992"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jc w:val="center"/>
              <w:rPr>
                <w:rFonts w:ascii="Arial Narrow" w:hAnsi="Arial Narrow" w:cs="Calibri"/>
                <w:color w:val="000000"/>
                <w:lang w:val="es-CO" w:eastAsia="es-CO"/>
              </w:rPr>
            </w:pPr>
            <w:r w:rsidRPr="00981BE1">
              <w:rPr>
                <w:rFonts w:ascii="Arial Narrow" w:hAnsi="Arial Narrow" w:cs="Calibri"/>
                <w:color w:val="000000"/>
                <w:lang w:val="es-CO" w:eastAsia="es-CO"/>
              </w:rPr>
              <w:t> </w:t>
            </w:r>
          </w:p>
        </w:tc>
        <w:tc>
          <w:tcPr>
            <w:tcW w:w="1045" w:type="dxa"/>
            <w:tcBorders>
              <w:top w:val="nil"/>
              <w:left w:val="nil"/>
              <w:bottom w:val="single" w:sz="4" w:space="0" w:color="auto"/>
              <w:right w:val="single" w:sz="4" w:space="0" w:color="auto"/>
            </w:tcBorders>
            <w:shd w:val="clear" w:color="auto" w:fill="auto"/>
            <w:noWrap/>
            <w:vAlign w:val="bottom"/>
            <w:hideMark/>
          </w:tcPr>
          <w:p w:rsidR="00981BE1" w:rsidRPr="00981BE1" w:rsidRDefault="00981BE1" w:rsidP="00981BE1">
            <w:pPr>
              <w:rPr>
                <w:rFonts w:ascii="Arial Narrow" w:hAnsi="Arial Narrow" w:cs="Calibri"/>
                <w:color w:val="000000"/>
                <w:lang w:val="es-CO" w:eastAsia="es-CO"/>
              </w:rPr>
            </w:pPr>
            <w:r w:rsidRPr="00981BE1">
              <w:rPr>
                <w:rFonts w:ascii="Arial Narrow" w:hAnsi="Arial Narrow" w:cs="Calibri"/>
                <w:color w:val="000000"/>
                <w:lang w:val="es-CO" w:eastAsia="es-CO"/>
              </w:rPr>
              <w:t> </w:t>
            </w:r>
          </w:p>
        </w:tc>
      </w:tr>
    </w:tbl>
    <w:p w:rsidR="00981BE1" w:rsidRDefault="00981BE1" w:rsidP="00981BE1">
      <w:pPr>
        <w:jc w:val="both"/>
        <w:rPr>
          <w:rFonts w:ascii="Arial" w:hAnsi="Arial" w:cs="Arial"/>
          <w:b/>
          <w:color w:val="000000" w:themeColor="text1"/>
          <w:sz w:val="22"/>
          <w:szCs w:val="22"/>
        </w:rPr>
      </w:pPr>
    </w:p>
    <w:tbl>
      <w:tblPr>
        <w:tblpPr w:leftFromText="141" w:rightFromText="141" w:vertAnchor="text" w:tblpY="1"/>
        <w:tblOverlap w:val="never"/>
        <w:tblW w:w="9709" w:type="dxa"/>
        <w:tblLayout w:type="fixed"/>
        <w:tblCellMar>
          <w:left w:w="70" w:type="dxa"/>
          <w:right w:w="70" w:type="dxa"/>
        </w:tblCellMar>
        <w:tblLook w:val="0000" w:firstRow="0" w:lastRow="0" w:firstColumn="0" w:lastColumn="0" w:noHBand="0" w:noVBand="0"/>
      </w:tblPr>
      <w:tblGrid>
        <w:gridCol w:w="637"/>
        <w:gridCol w:w="7088"/>
        <w:gridCol w:w="992"/>
        <w:gridCol w:w="992"/>
      </w:tblGrid>
      <w:tr w:rsidR="006C7B17" w:rsidRPr="00904ACE" w:rsidTr="006C7B17">
        <w:trPr>
          <w:trHeight w:val="20"/>
        </w:trPr>
        <w:tc>
          <w:tcPr>
            <w:tcW w:w="637" w:type="dxa"/>
            <w:tcBorders>
              <w:top w:val="single" w:sz="6" w:space="0" w:color="auto"/>
              <w:left w:val="single" w:sz="6" w:space="0" w:color="auto"/>
              <w:bottom w:val="single" w:sz="6" w:space="0" w:color="auto"/>
              <w:right w:val="single" w:sz="6" w:space="0" w:color="auto"/>
            </w:tcBorders>
            <w:vAlign w:val="center"/>
          </w:tcPr>
          <w:p w:rsidR="006C7B17" w:rsidRPr="00904ACE" w:rsidRDefault="006C7B17" w:rsidP="006C7B17">
            <w:pPr>
              <w:jc w:val="center"/>
              <w:rPr>
                <w:rFonts w:ascii="Arial Narrow" w:eastAsia="Calibri" w:hAnsi="Arial Narrow" w:cs="Arial"/>
                <w:b/>
                <w:bCs/>
                <w:szCs w:val="22"/>
              </w:rPr>
            </w:pPr>
            <w:r w:rsidRPr="00904ACE">
              <w:rPr>
                <w:rFonts w:ascii="Arial Narrow" w:hAnsi="Arial Narrow" w:cs="Arial"/>
                <w:b/>
                <w:bCs/>
                <w:sz w:val="22"/>
                <w:szCs w:val="22"/>
              </w:rPr>
              <w:t>No</w:t>
            </w:r>
          </w:p>
        </w:tc>
        <w:tc>
          <w:tcPr>
            <w:tcW w:w="7088" w:type="dxa"/>
            <w:tcBorders>
              <w:top w:val="single" w:sz="6" w:space="0" w:color="auto"/>
              <w:left w:val="single" w:sz="6" w:space="0" w:color="auto"/>
              <w:bottom w:val="nil"/>
              <w:right w:val="single" w:sz="6" w:space="0" w:color="auto"/>
            </w:tcBorders>
            <w:vAlign w:val="center"/>
          </w:tcPr>
          <w:p w:rsidR="006C7B17" w:rsidRPr="00904ACE" w:rsidRDefault="006C7B17" w:rsidP="006C7B17">
            <w:pPr>
              <w:jc w:val="center"/>
              <w:rPr>
                <w:rFonts w:ascii="Arial Narrow" w:eastAsia="Calibri" w:hAnsi="Arial Narrow" w:cs="Arial"/>
                <w:b/>
                <w:bCs/>
                <w:szCs w:val="22"/>
              </w:rPr>
            </w:pPr>
            <w:r w:rsidRPr="00904ACE">
              <w:rPr>
                <w:rFonts w:ascii="Arial Narrow" w:hAnsi="Arial Narrow" w:cs="Arial"/>
                <w:b/>
                <w:bCs/>
                <w:sz w:val="22"/>
                <w:szCs w:val="22"/>
              </w:rPr>
              <w:t>ESPECIFICACIONES TÉCNICAS</w:t>
            </w:r>
            <w:r>
              <w:rPr>
                <w:rFonts w:ascii="Arial Narrow" w:hAnsi="Arial Narrow" w:cs="Arial"/>
                <w:b/>
                <w:bCs/>
                <w:sz w:val="22"/>
                <w:szCs w:val="22"/>
              </w:rPr>
              <w:t xml:space="preserve"> ADICIONALES</w:t>
            </w:r>
          </w:p>
        </w:tc>
        <w:tc>
          <w:tcPr>
            <w:tcW w:w="992" w:type="dxa"/>
            <w:tcBorders>
              <w:top w:val="single" w:sz="6" w:space="0" w:color="auto"/>
              <w:left w:val="single" w:sz="6" w:space="0" w:color="auto"/>
              <w:bottom w:val="nil"/>
              <w:right w:val="single" w:sz="6" w:space="0" w:color="auto"/>
            </w:tcBorders>
            <w:vAlign w:val="center"/>
          </w:tcPr>
          <w:p w:rsidR="006C7B17" w:rsidRPr="00981BE1" w:rsidRDefault="006C7B17" w:rsidP="006C7B17">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CUMPLE</w:t>
            </w:r>
          </w:p>
        </w:tc>
        <w:tc>
          <w:tcPr>
            <w:tcW w:w="992" w:type="dxa"/>
            <w:tcBorders>
              <w:top w:val="single" w:sz="6" w:space="0" w:color="auto"/>
              <w:left w:val="single" w:sz="6" w:space="0" w:color="auto"/>
              <w:bottom w:val="nil"/>
              <w:right w:val="single" w:sz="6" w:space="0" w:color="auto"/>
            </w:tcBorders>
            <w:vAlign w:val="center"/>
          </w:tcPr>
          <w:p w:rsidR="006C7B17" w:rsidRPr="00981BE1" w:rsidRDefault="006C7B17" w:rsidP="006C7B17">
            <w:pPr>
              <w:jc w:val="center"/>
              <w:rPr>
                <w:rFonts w:ascii="Arial Narrow" w:hAnsi="Arial Narrow" w:cs="Calibri"/>
                <w:b/>
                <w:bCs/>
                <w:color w:val="000000"/>
                <w:lang w:val="es-CO" w:eastAsia="es-CO"/>
              </w:rPr>
            </w:pPr>
            <w:r w:rsidRPr="00981BE1">
              <w:rPr>
                <w:rFonts w:ascii="Arial Narrow" w:hAnsi="Arial Narrow" w:cs="Calibri"/>
                <w:b/>
                <w:bCs/>
                <w:color w:val="000000"/>
                <w:lang w:val="es-CO" w:eastAsia="es-CO"/>
              </w:rPr>
              <w:t>NO CUMPLE</w:t>
            </w: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1</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jc w:val="both"/>
              <w:rPr>
                <w:rFonts w:ascii="Arial Narrow" w:hAnsi="Arial Narrow"/>
                <w:color w:val="000000"/>
                <w:szCs w:val="22"/>
              </w:rPr>
            </w:pPr>
            <w:r w:rsidRPr="00904ACE">
              <w:rPr>
                <w:rFonts w:ascii="Arial Narrow" w:eastAsia="Calibri" w:hAnsi="Arial Narrow" w:cs="Arial"/>
                <w:color w:val="000000"/>
                <w:sz w:val="22"/>
                <w:szCs w:val="22"/>
                <w:lang w:eastAsia="en-US"/>
              </w:rPr>
              <w:t>Realizar el mantenimiento preventivo, correctivo y mano de obra Incluyendo los repuestos del parque automotor, dentro del término máximo de ejecución del contrato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eastAsia="Calibri" w:hAnsi="Arial Narrow" w:cs="Arial"/>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eastAsia="Calibri" w:hAnsi="Arial Narrow" w:cs="Arial"/>
                <w:color w:val="000000"/>
                <w:sz w:val="22"/>
                <w:szCs w:val="22"/>
                <w:lang w:eastAsia="en-US"/>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2</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hAnsi="Arial Narrow"/>
                <w:color w:val="000000"/>
                <w:szCs w:val="22"/>
              </w:rPr>
            </w:pPr>
            <w:r w:rsidRPr="00904ACE">
              <w:rPr>
                <w:rFonts w:ascii="Arial Narrow" w:hAnsi="Arial Narrow"/>
                <w:sz w:val="22"/>
                <w:szCs w:val="22"/>
              </w:rPr>
              <w:t>El proveedor, deberá garantizar el suministro de cualquier otro repuesto o servicio que no se encuentre incluido dentro del listado, para garantizar el buen funcionamiento y operatividad de los vehículos de la Dirección Regional Occidente del INPEC y que corresponda a la finalidad del objeto contractual, previa solicitud y aprobación del supervisor del contrato designado por la Entidad.</w:t>
            </w:r>
            <w:r w:rsidR="0016630F">
              <w:rPr>
                <w:rFonts w:ascii="Arial Narrow" w:hAnsi="Arial Narrow"/>
                <w:sz w:val="22"/>
                <w:szCs w:val="22"/>
              </w:rPr>
              <w:t xml:space="preserve"> </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sz w:val="22"/>
                <w:szCs w:val="22"/>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lastRenderedPageBreak/>
              <w:t>3</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eastAsia="Calibri" w:hAnsi="Arial Narrow" w:cs="Arial"/>
                <w:color w:val="000000"/>
                <w:szCs w:val="22"/>
                <w:lang w:eastAsia="en-US"/>
              </w:rPr>
            </w:pPr>
            <w:r w:rsidRPr="00904ACE">
              <w:rPr>
                <w:rFonts w:ascii="Arial Narrow" w:eastAsia="Calibri" w:hAnsi="Arial Narrow" w:cs="Arial"/>
                <w:color w:val="000000"/>
                <w:sz w:val="22"/>
                <w:szCs w:val="22"/>
                <w:lang w:eastAsia="en-US"/>
              </w:rPr>
              <w:t>El proponente debe entregar el Certificado de Revisión Tecno Mecánico por cada vehículo expedido por los centros de diagnóstico automotor autorizados por el Ministerio de Transito.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color w:val="00000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color w:val="000000"/>
                <w:sz w:val="22"/>
                <w:szCs w:val="22"/>
                <w:lang w:eastAsia="en-US"/>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4</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eastAsia="Calibri" w:hAnsi="Arial Narrow" w:cs="Arial"/>
                <w:color w:val="000000"/>
                <w:szCs w:val="22"/>
                <w:lang w:eastAsia="en-US"/>
              </w:rPr>
            </w:pPr>
            <w:r w:rsidRPr="00904ACE">
              <w:rPr>
                <w:rFonts w:ascii="Arial Narrow" w:eastAsia="Calibri" w:hAnsi="Arial Narrow" w:cs="Arial"/>
                <w:sz w:val="22"/>
                <w:szCs w:val="22"/>
                <w:lang w:eastAsia="en-US"/>
              </w:rPr>
              <w:t>El contratista deberá tener a su entera disposición el personal suficiente y calificado para el desarrollo del objeto del contrato, así mismo, tener las herramientas y equipos necesarios para los trabajos a desarrollar</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sz w:val="22"/>
                <w:szCs w:val="22"/>
                <w:lang w:eastAsia="en-US"/>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5</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eastAsia="Calibri" w:hAnsi="Arial Narrow" w:cs="Arial"/>
                <w:color w:val="000000"/>
                <w:szCs w:val="22"/>
                <w:lang w:eastAsia="en-US"/>
              </w:rPr>
            </w:pPr>
            <w:r w:rsidRPr="00904ACE">
              <w:rPr>
                <w:rFonts w:ascii="Arial Narrow" w:eastAsia="Calibri" w:hAnsi="Arial Narrow" w:cs="Arial"/>
                <w:sz w:val="22"/>
                <w:szCs w:val="22"/>
                <w:lang w:eastAsia="en-US"/>
              </w:rPr>
              <w:t>Prestar en forma oportuna y eficaz, dentro de los términos establecidos, los servicios de mantenimiento correctivo y mano de obra</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eastAsia="Calibri" w:hAnsi="Arial Narrow" w:cs="Arial"/>
                <w:sz w:val="22"/>
                <w:szCs w:val="22"/>
                <w:lang w:eastAsia="en-US"/>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6</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eastAsia="Calibri" w:hAnsi="Arial Narrow" w:cs="Arial"/>
                <w:szCs w:val="22"/>
                <w:lang w:eastAsia="en-US"/>
              </w:rPr>
            </w:pPr>
            <w:r w:rsidRPr="00904ACE">
              <w:rPr>
                <w:rFonts w:ascii="Arial Narrow" w:hAnsi="Arial Narrow" w:cs="Arial"/>
                <w:sz w:val="22"/>
                <w:szCs w:val="22"/>
              </w:rPr>
              <w:t xml:space="preserve">El proponente debe ofrecer repuestos originales, nuevos, </w:t>
            </w:r>
            <w:r w:rsidRPr="00904ACE">
              <w:rPr>
                <w:rFonts w:ascii="Arial Narrow" w:hAnsi="Arial Narrow" w:cs="Arial"/>
                <w:bCs/>
                <w:sz w:val="22"/>
                <w:szCs w:val="22"/>
              </w:rPr>
              <w:t xml:space="preserve">con las garantías correspondientes por mala calidad, o daños alternos o colaterales que pueda causar la mala manipulación o instalación de los mismos, </w:t>
            </w:r>
            <w:r w:rsidRPr="00904ACE">
              <w:rPr>
                <w:rFonts w:ascii="Arial Narrow" w:hAnsi="Arial Narrow" w:cs="Arial"/>
                <w:sz w:val="22"/>
                <w:szCs w:val="22"/>
              </w:rPr>
              <w:t>tal como se pide en la descripción de los productos, de primera calidad de conformidad con las especificaciones técnicas solicitadas en los presentes términos y de acuerdo con el artículo 4º numeral 5º de la ley 80 de 1993</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sz w:val="22"/>
                <w:szCs w:val="22"/>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autoSpaceDE w:val="0"/>
              <w:autoSpaceDN w:val="0"/>
              <w:adjustRightInd w:val="0"/>
              <w:jc w:val="center"/>
              <w:rPr>
                <w:rFonts w:ascii="Arial Narrow" w:eastAsia="Calibri" w:hAnsi="Arial Narrow" w:cs="Calibri"/>
                <w:color w:val="000000"/>
                <w:szCs w:val="22"/>
                <w:lang w:eastAsia="en-US"/>
              </w:rPr>
            </w:pPr>
            <w:r>
              <w:rPr>
                <w:rFonts w:ascii="Arial Narrow" w:eastAsia="Calibri" w:hAnsi="Arial Narrow" w:cs="Calibri"/>
                <w:color w:val="000000"/>
                <w:szCs w:val="22"/>
                <w:lang w:eastAsia="en-US"/>
              </w:rPr>
              <w:t>7</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eastAsia="Calibri" w:hAnsi="Arial Narrow" w:cs="Arial"/>
                <w:szCs w:val="22"/>
                <w:lang w:eastAsia="en-US"/>
              </w:rPr>
            </w:pPr>
            <w:r w:rsidRPr="00904ACE">
              <w:rPr>
                <w:rFonts w:ascii="Arial Narrow" w:hAnsi="Arial Narrow" w:cs="Arial"/>
                <w:bCs/>
                <w:sz w:val="22"/>
                <w:szCs w:val="22"/>
              </w:rPr>
              <w:t>El contratista se compromete a que los repuestos tengan un único precio durante la vigencia del contrato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8</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hAnsi="Arial Narrow" w:cs="Arial"/>
                <w:bCs/>
                <w:szCs w:val="22"/>
              </w:rPr>
            </w:pPr>
            <w:r w:rsidRPr="00904ACE">
              <w:rPr>
                <w:rFonts w:ascii="Arial Narrow" w:hAnsi="Arial Narrow" w:cs="Arial"/>
                <w:bCs/>
                <w:sz w:val="22"/>
                <w:szCs w:val="22"/>
              </w:rPr>
              <w:t>Se debe garantizar la calidad de los repuestos instalados y la calidad en el servicio prestado a los vehículos, para el servicio de mantenimiento preventivo por lo menos 2.000 kilómetros a partir de la prestación del servicio de mano de obra o instalación de los repuestos, y para el caso de mantenimiento correctivo por lo menos 10.000 kilómetros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r>
      <w:tr w:rsidR="006C7B17" w:rsidRPr="00904ACE" w:rsidTr="006C7B17">
        <w:trPr>
          <w:trHeight w:val="20"/>
        </w:trPr>
        <w:tc>
          <w:tcPr>
            <w:tcW w:w="637" w:type="dxa"/>
            <w:tcBorders>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9</w:t>
            </w:r>
          </w:p>
        </w:tc>
        <w:tc>
          <w:tcPr>
            <w:tcW w:w="7088" w:type="dxa"/>
            <w:tcBorders>
              <w:top w:val="single" w:sz="6" w:space="0" w:color="auto"/>
              <w:left w:val="single" w:sz="6" w:space="0" w:color="auto"/>
              <w:bottom w:val="single" w:sz="6" w:space="0" w:color="auto"/>
              <w:right w:val="single" w:sz="6" w:space="0" w:color="auto"/>
            </w:tcBorders>
            <w:shd w:val="solid" w:color="FFFFFF" w:fill="auto"/>
            <w:vAlign w:val="bottom"/>
          </w:tcPr>
          <w:p w:rsidR="006C7B17" w:rsidRPr="00904ACE" w:rsidRDefault="006C7B17" w:rsidP="006C7B17">
            <w:pPr>
              <w:autoSpaceDE w:val="0"/>
              <w:autoSpaceDN w:val="0"/>
              <w:adjustRightInd w:val="0"/>
              <w:jc w:val="both"/>
              <w:rPr>
                <w:rFonts w:ascii="Arial Narrow" w:hAnsi="Arial Narrow" w:cs="Arial"/>
                <w:bCs/>
                <w:szCs w:val="22"/>
              </w:rPr>
            </w:pPr>
            <w:r w:rsidRPr="00904ACE">
              <w:rPr>
                <w:rFonts w:ascii="Arial Narrow" w:hAnsi="Arial Narrow" w:cs="Arial"/>
                <w:bCs/>
                <w:sz w:val="22"/>
                <w:szCs w:val="22"/>
              </w:rPr>
              <w:t>En caso de arreglos mecánicos imprevistos que se deban realizar al parque automotor, el contratista debe suministrar los repuestos que sean requeridos por el supervisor del contrato y realizar las reparaciones necesarias con el personal asignado por el contratista</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autoSpaceDE w:val="0"/>
              <w:autoSpaceDN w:val="0"/>
              <w:adjustRightInd w:val="0"/>
              <w:rPr>
                <w:rFonts w:ascii="Arial Narrow" w:hAnsi="Arial Narrow" w:cs="Arial"/>
                <w:bCs/>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10</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Se debe tener en cuenta el estudio del mercado para que se oferte el producto de acuerdo a la disponibilidad presupuestal.</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11</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jc w:val="both"/>
              <w:rPr>
                <w:rFonts w:ascii="Arial Narrow" w:eastAsia="Calibri" w:hAnsi="Arial Narrow" w:cs="Arial"/>
                <w:szCs w:val="22"/>
              </w:rPr>
            </w:pPr>
            <w:r w:rsidRPr="00904ACE">
              <w:rPr>
                <w:rFonts w:ascii="Arial Narrow" w:hAnsi="Arial Narrow" w:cs="Arial"/>
                <w:sz w:val="22"/>
                <w:szCs w:val="22"/>
              </w:rPr>
              <w:t>La oferta deberá incluir el valor de todos los gastos en que incurra el contratista para la ejecución del objeto del proceso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12</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jc w:val="both"/>
              <w:rPr>
                <w:rFonts w:ascii="Arial Narrow" w:hAnsi="Arial Narrow" w:cs="Arial"/>
                <w:szCs w:val="22"/>
              </w:rPr>
            </w:pPr>
            <w:r w:rsidRPr="00904ACE">
              <w:rPr>
                <w:rFonts w:ascii="Arial Narrow" w:hAnsi="Arial Narrow" w:cs="Arial"/>
                <w:sz w:val="22"/>
                <w:szCs w:val="22"/>
              </w:rPr>
              <w:t>Al presentar la oferta el proponente deberá tener en cuenta todos los impuestos  tasas, contribuciones o participaciones tanto en el ámbito nacional, departamental municipal, que se causen en razón de la suscripción, desarrollo, ejecución y liquidación del contrato, los cuales serán a cargo del contratista.</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13</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jc w:val="both"/>
              <w:rPr>
                <w:rFonts w:ascii="Arial Narrow" w:eastAsia="Calibri" w:hAnsi="Arial Narrow" w:cs="Arial"/>
                <w:szCs w:val="22"/>
              </w:rPr>
            </w:pPr>
            <w:r w:rsidRPr="00904ACE">
              <w:rPr>
                <w:rFonts w:ascii="Arial Narrow" w:hAnsi="Arial Narrow" w:cs="Arial"/>
                <w:sz w:val="22"/>
                <w:szCs w:val="22"/>
              </w:rPr>
              <w:t>Al totalizar la oferta, el valor ofertado no debe superar el 100% del presupuesto oficial asignado.</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hAnsi="Arial Narrow" w:cs="Arial"/>
                <w:szCs w:val="22"/>
              </w:rPr>
            </w:pPr>
            <w:r>
              <w:rPr>
                <w:rFonts w:ascii="Arial Narrow" w:hAnsi="Arial Narrow" w:cs="Arial"/>
                <w:szCs w:val="22"/>
              </w:rPr>
              <w:t>14</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C92C90" w:rsidRDefault="006C7B17" w:rsidP="006C7B17">
            <w:pPr>
              <w:spacing w:line="120" w:lineRule="atLeast"/>
              <w:jc w:val="both"/>
              <w:rPr>
                <w:rFonts w:ascii="Arial Narrow" w:hAnsi="Arial Narrow" w:cs="Arial"/>
                <w:szCs w:val="22"/>
              </w:rPr>
            </w:pPr>
            <w:r w:rsidRPr="00C92C90">
              <w:rPr>
                <w:rFonts w:ascii="Arial Narrow" w:hAnsi="Arial Narrow" w:cs="Arial"/>
                <w:sz w:val="22"/>
                <w:szCs w:val="22"/>
              </w:rPr>
              <w:t xml:space="preserve">Las propuestas deben ser presentada incluyendo IVA. </w:t>
            </w:r>
            <w:r w:rsidRPr="00C92C90">
              <w:rPr>
                <w:rFonts w:ascii="Arial Narrow" w:hAnsi="Arial Narrow" w:cs="Arial"/>
                <w:sz w:val="22"/>
                <w:szCs w:val="22"/>
                <w:shd w:val="clear" w:color="auto" w:fill="FFFFFF"/>
              </w:rPr>
              <w:t xml:space="preserve"> Impuesto a las Ventas de acuerdo a la tarifa vigente para el servicio a adquirir</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C92C90" w:rsidRDefault="006C7B17" w:rsidP="006C7B17">
            <w:pPr>
              <w:spacing w:line="120" w:lineRule="atLeast"/>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C92C90" w:rsidRDefault="006C7B17" w:rsidP="006C7B17">
            <w:pPr>
              <w:spacing w:line="120" w:lineRule="atLeast"/>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eastAsia="Calibri" w:hAnsi="Arial Narrow" w:cs="Arial"/>
                <w:szCs w:val="22"/>
              </w:rPr>
            </w:pPr>
            <w:r>
              <w:rPr>
                <w:rFonts w:ascii="Arial Narrow" w:eastAsia="Calibri" w:hAnsi="Arial Narrow" w:cs="Arial"/>
                <w:szCs w:val="22"/>
              </w:rPr>
              <w:t>15</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jc w:val="both"/>
              <w:rPr>
                <w:rFonts w:ascii="Arial Narrow" w:hAnsi="Arial Narrow" w:cs="Arial"/>
                <w:szCs w:val="22"/>
              </w:rPr>
            </w:pPr>
            <w:r w:rsidRPr="00904ACE">
              <w:rPr>
                <w:rFonts w:ascii="Arial Narrow" w:hAnsi="Arial Narrow" w:cs="Arial"/>
                <w:sz w:val="22"/>
                <w:szCs w:val="22"/>
              </w:rPr>
              <w:t>El oferente deberá presentar su oferta acorde con su registro mercantil.</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spacing w:line="120" w:lineRule="atLeast"/>
              <w:rPr>
                <w:rFonts w:ascii="Arial Narrow" w:hAnsi="Arial Narrow" w:cs="Arial"/>
                <w:sz w:val="22"/>
                <w:szCs w:val="22"/>
              </w:rPr>
            </w:pPr>
          </w:p>
        </w:tc>
      </w:tr>
      <w:tr w:rsidR="006C7B17" w:rsidRPr="00904ACE" w:rsidTr="006C7B17">
        <w:trPr>
          <w:trHeight w:val="20"/>
        </w:trPr>
        <w:tc>
          <w:tcPr>
            <w:tcW w:w="637" w:type="dxa"/>
            <w:tcBorders>
              <w:top w:val="single" w:sz="4" w:space="0" w:color="auto"/>
              <w:left w:val="single" w:sz="6" w:space="0" w:color="auto"/>
              <w:bottom w:val="single" w:sz="4" w:space="0" w:color="auto"/>
              <w:right w:val="single" w:sz="6" w:space="0" w:color="auto"/>
            </w:tcBorders>
            <w:vAlign w:val="center"/>
          </w:tcPr>
          <w:p w:rsidR="006C7B17" w:rsidRPr="00904ACE" w:rsidRDefault="006C7B17" w:rsidP="006C7B17">
            <w:pPr>
              <w:spacing w:line="120" w:lineRule="atLeast"/>
              <w:jc w:val="center"/>
              <w:rPr>
                <w:rFonts w:ascii="Arial Narrow" w:hAnsi="Arial Narrow" w:cs="Arial"/>
                <w:szCs w:val="22"/>
              </w:rPr>
            </w:pPr>
            <w:r>
              <w:rPr>
                <w:rFonts w:ascii="Arial Narrow" w:hAnsi="Arial Narrow" w:cs="Arial"/>
                <w:szCs w:val="22"/>
              </w:rPr>
              <w:t>16</w:t>
            </w:r>
          </w:p>
        </w:tc>
        <w:tc>
          <w:tcPr>
            <w:tcW w:w="7088"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Todo proveedor deberá tener clara la ley de contratación Estatal en Colombia y el cumplimiento de la misma, a saber:</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Ley 80 de 1993: Artículo 5 numeral 4 “Garantizarán la calidad de los bienes y servicios contratados y responderán por ellos”.</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Ley 80 de 1993: Articulo 8 “De las inhabilidades e incompatibilidades para contratar”, articulo 24 “De las causales de nulidad absoluta”.</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Ley 80 de 1993: Artículo 26 “Del principio de responsabilidad en virtud de los numerales 5, 6, 7 y 8”.</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Decreto 1510 del 2013: Artículo 28 “Oferta con valor artificialmente bajo”.</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Decreto 1510 del 2013: Articulo 151 “Incentivos en la contratación pública”.</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lastRenderedPageBreak/>
              <w:t>De igual manera las leyes que se interrelación con la Ley de contratación entre ellas:</w:t>
            </w:r>
          </w:p>
          <w:p w:rsidR="006C7B17" w:rsidRPr="00904ACE" w:rsidRDefault="006C7B17" w:rsidP="006C7B17">
            <w:pPr>
              <w:jc w:val="both"/>
              <w:rPr>
                <w:rFonts w:ascii="Arial Narrow" w:hAnsi="Arial Narrow" w:cs="Arial"/>
                <w:szCs w:val="22"/>
              </w:rPr>
            </w:pPr>
            <w:r w:rsidRPr="00904ACE">
              <w:rPr>
                <w:rFonts w:ascii="Arial Narrow" w:hAnsi="Arial Narrow" w:cs="Arial"/>
                <w:sz w:val="22"/>
                <w:szCs w:val="22"/>
              </w:rPr>
              <w:t>Decreto Ley 019 de 2012: Ley anti tramites “Por la cual se dictan normas para suprimir o reformar regulaciones, procedimientos, trámites innecesarios existentes en la administración pública”.</w:t>
            </w:r>
          </w:p>
          <w:p w:rsidR="006C7B17" w:rsidRPr="00904ACE" w:rsidRDefault="006C7B17" w:rsidP="006C7B17">
            <w:pPr>
              <w:spacing w:line="120" w:lineRule="atLeast"/>
              <w:jc w:val="both"/>
              <w:rPr>
                <w:rFonts w:ascii="Arial Narrow" w:hAnsi="Arial Narrow" w:cs="Arial"/>
                <w:szCs w:val="22"/>
              </w:rPr>
            </w:pPr>
            <w:r w:rsidRPr="00904ACE">
              <w:rPr>
                <w:rFonts w:ascii="Arial Narrow" w:hAnsi="Arial Narrow" w:cs="Arial"/>
                <w:sz w:val="22"/>
                <w:szCs w:val="22"/>
              </w:rPr>
              <w:t>Ley 599 del 2000 del lavado de activos.</w:t>
            </w: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hAnsi="Arial Narrow" w:cs="Arial"/>
                <w:sz w:val="22"/>
                <w:szCs w:val="22"/>
              </w:rPr>
            </w:pPr>
          </w:p>
        </w:tc>
        <w:tc>
          <w:tcPr>
            <w:tcW w:w="992" w:type="dxa"/>
            <w:tcBorders>
              <w:top w:val="single" w:sz="6" w:space="0" w:color="auto"/>
              <w:left w:val="single" w:sz="6" w:space="0" w:color="auto"/>
              <w:bottom w:val="single" w:sz="6" w:space="0" w:color="auto"/>
              <w:right w:val="single" w:sz="6" w:space="0" w:color="auto"/>
            </w:tcBorders>
            <w:shd w:val="solid" w:color="FFFFFF" w:fill="auto"/>
          </w:tcPr>
          <w:p w:rsidR="006C7B17" w:rsidRPr="00904ACE" w:rsidRDefault="006C7B17" w:rsidP="006C7B17">
            <w:pPr>
              <w:rPr>
                <w:rFonts w:ascii="Arial Narrow" w:hAnsi="Arial Narrow" w:cs="Arial"/>
                <w:sz w:val="22"/>
                <w:szCs w:val="22"/>
              </w:rPr>
            </w:pPr>
          </w:p>
        </w:tc>
      </w:tr>
    </w:tbl>
    <w:p w:rsidR="00981BE1" w:rsidRDefault="00981BE1" w:rsidP="006C7B17">
      <w:pPr>
        <w:jc w:val="both"/>
        <w:rPr>
          <w:rFonts w:ascii="Arial" w:hAnsi="Arial" w:cs="Arial"/>
          <w:b/>
          <w:color w:val="000000" w:themeColor="text1"/>
          <w:sz w:val="22"/>
          <w:szCs w:val="22"/>
        </w:rPr>
      </w:pPr>
    </w:p>
    <w:p w:rsidR="00981BE1" w:rsidRDefault="00981BE1" w:rsidP="0067340C">
      <w:pPr>
        <w:jc w:val="center"/>
        <w:rPr>
          <w:rFonts w:ascii="Arial" w:hAnsi="Arial" w:cs="Arial"/>
          <w:b/>
          <w:color w:val="000000" w:themeColor="text1"/>
          <w:sz w:val="22"/>
          <w:szCs w:val="22"/>
        </w:rPr>
      </w:pPr>
    </w:p>
    <w:p w:rsidR="00CF1737" w:rsidRDefault="0033349B" w:rsidP="00CF1737">
      <w:pPr>
        <w:jc w:val="both"/>
        <w:rPr>
          <w:rFonts w:ascii="Arial" w:hAnsi="Arial" w:cs="Arial"/>
          <w:sz w:val="22"/>
          <w:szCs w:val="22"/>
          <w:u w:val="single"/>
        </w:rPr>
      </w:pPr>
      <w:r w:rsidRPr="0033349B">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33349B" w:rsidRDefault="0033349B" w:rsidP="00CF1737">
      <w:pPr>
        <w:jc w:val="both"/>
        <w:rPr>
          <w:rFonts w:ascii="Arial" w:hAnsi="Arial" w:cs="Arial"/>
          <w:sz w:val="22"/>
          <w:szCs w:val="22"/>
          <w:u w:val="single"/>
        </w:rPr>
      </w:pPr>
    </w:p>
    <w:p w:rsidR="0033349B" w:rsidRPr="00CF1737" w:rsidRDefault="0033349B" w:rsidP="00CF1737">
      <w:pPr>
        <w:jc w:val="both"/>
        <w:rPr>
          <w:rFonts w:ascii="Arial" w:hAnsi="Arial" w:cs="Arial"/>
          <w:sz w:val="22"/>
          <w:szCs w:val="22"/>
          <w:u w:val="single"/>
        </w:rPr>
      </w:pPr>
    </w:p>
    <w:p w:rsidR="00A23426" w:rsidRPr="004F6688" w:rsidRDefault="00A23426" w:rsidP="00A23426">
      <w:pPr>
        <w:rPr>
          <w:rFonts w:ascii="Arial" w:hAnsi="Arial" w:cs="Arial"/>
          <w:sz w:val="22"/>
          <w:szCs w:val="22"/>
        </w:rPr>
      </w:pPr>
      <w:r w:rsidRPr="004F6688">
        <w:rPr>
          <w:rFonts w:ascii="Arial" w:hAnsi="Arial" w:cs="Arial"/>
          <w:sz w:val="22"/>
          <w:szCs w:val="22"/>
        </w:rPr>
        <w:t xml:space="preserve">Certifico que toda la información aquí contenida es veraz. </w:t>
      </w:r>
    </w:p>
    <w:p w:rsidR="00473B12" w:rsidRDefault="00473B12" w:rsidP="00A23426">
      <w:pPr>
        <w:rPr>
          <w:rFonts w:ascii="Arial" w:hAnsi="Arial" w:cs="Arial"/>
          <w:sz w:val="22"/>
          <w:szCs w:val="22"/>
        </w:rPr>
      </w:pPr>
    </w:p>
    <w:p w:rsidR="000E01EB" w:rsidRDefault="000E01EB" w:rsidP="00A23426">
      <w:pPr>
        <w:rPr>
          <w:rFonts w:ascii="Arial" w:hAnsi="Arial" w:cs="Arial"/>
          <w:sz w:val="22"/>
          <w:szCs w:val="22"/>
        </w:rPr>
      </w:pPr>
    </w:p>
    <w:p w:rsidR="000E01EB" w:rsidRPr="004F6688" w:rsidRDefault="000E01EB" w:rsidP="00A23426">
      <w:pPr>
        <w:rPr>
          <w:rFonts w:ascii="Arial" w:hAnsi="Arial" w:cs="Arial"/>
          <w:sz w:val="22"/>
          <w:szCs w:val="22"/>
        </w:rPr>
      </w:pPr>
    </w:p>
    <w:p w:rsidR="00A23426" w:rsidRPr="004F6688" w:rsidRDefault="00A23426" w:rsidP="00A23426">
      <w:pPr>
        <w:rPr>
          <w:rFonts w:ascii="Arial" w:hAnsi="Arial" w:cs="Arial"/>
          <w:sz w:val="22"/>
          <w:szCs w:val="22"/>
        </w:rPr>
      </w:pPr>
      <w:r w:rsidRPr="004F6688">
        <w:rPr>
          <w:rFonts w:ascii="Arial" w:hAnsi="Arial" w:cs="Arial"/>
          <w:sz w:val="22"/>
          <w:szCs w:val="22"/>
        </w:rPr>
        <w:t xml:space="preserve">Atentamente, </w:t>
      </w:r>
    </w:p>
    <w:p w:rsidR="009706AD" w:rsidRDefault="009706AD" w:rsidP="00A23426">
      <w:pPr>
        <w:rPr>
          <w:rFonts w:ascii="Arial" w:hAnsi="Arial" w:cs="Arial"/>
          <w:sz w:val="22"/>
          <w:szCs w:val="22"/>
        </w:rPr>
      </w:pPr>
    </w:p>
    <w:p w:rsidR="00A23426" w:rsidRPr="004F6688" w:rsidRDefault="00A23426" w:rsidP="00A23426">
      <w:pPr>
        <w:rPr>
          <w:rFonts w:ascii="Arial" w:hAnsi="Arial" w:cs="Arial"/>
          <w:sz w:val="22"/>
          <w:szCs w:val="22"/>
        </w:rPr>
      </w:pPr>
      <w:r w:rsidRPr="004F6688">
        <w:rPr>
          <w:rFonts w:ascii="Arial" w:hAnsi="Arial" w:cs="Arial"/>
          <w:sz w:val="22"/>
          <w:szCs w:val="22"/>
        </w:rPr>
        <w:t>FIRMA DEL PROPONENTE: _______________________</w:t>
      </w:r>
    </w:p>
    <w:p w:rsidR="00A23426" w:rsidRPr="004F6688" w:rsidRDefault="00A23426" w:rsidP="00A23426">
      <w:pPr>
        <w:rPr>
          <w:rFonts w:ascii="Arial" w:hAnsi="Arial" w:cs="Arial"/>
          <w:sz w:val="22"/>
          <w:szCs w:val="22"/>
        </w:rPr>
      </w:pPr>
      <w:r w:rsidRPr="004F6688">
        <w:rPr>
          <w:rFonts w:ascii="Arial" w:hAnsi="Arial" w:cs="Arial"/>
          <w:sz w:val="22"/>
          <w:szCs w:val="22"/>
        </w:rPr>
        <w:t>NOMBRE: ______________________________________</w:t>
      </w:r>
    </w:p>
    <w:p w:rsidR="00A23426" w:rsidRPr="004F6688" w:rsidRDefault="00A23426" w:rsidP="00A23426">
      <w:pPr>
        <w:rPr>
          <w:rFonts w:ascii="Arial" w:hAnsi="Arial" w:cs="Arial"/>
          <w:sz w:val="22"/>
          <w:szCs w:val="22"/>
        </w:rPr>
      </w:pPr>
      <w:r w:rsidRPr="004F6688">
        <w:rPr>
          <w:rFonts w:ascii="Arial" w:hAnsi="Arial" w:cs="Arial"/>
          <w:sz w:val="22"/>
          <w:szCs w:val="22"/>
        </w:rPr>
        <w:t>C.C. o NIT: _____________________________________</w:t>
      </w:r>
    </w:p>
    <w:p w:rsidR="00A23426" w:rsidRPr="004F6688" w:rsidRDefault="00A23426" w:rsidP="00A23426">
      <w:pPr>
        <w:rPr>
          <w:rFonts w:ascii="Arial" w:hAnsi="Arial" w:cs="Arial"/>
          <w:sz w:val="22"/>
          <w:szCs w:val="22"/>
        </w:rPr>
      </w:pPr>
      <w:r w:rsidRPr="004F6688">
        <w:rPr>
          <w:rFonts w:ascii="Arial" w:hAnsi="Arial" w:cs="Arial"/>
          <w:sz w:val="22"/>
          <w:szCs w:val="22"/>
        </w:rPr>
        <w:t>NÚMERO DE TELÉFONO___________________</w:t>
      </w:r>
      <w:r w:rsidR="00C64259">
        <w:rPr>
          <w:rFonts w:ascii="Arial" w:hAnsi="Arial" w:cs="Arial"/>
          <w:sz w:val="22"/>
          <w:szCs w:val="22"/>
        </w:rPr>
        <w:t>FAX.</w:t>
      </w:r>
      <w:r w:rsidRPr="004F6688">
        <w:rPr>
          <w:rFonts w:ascii="Arial" w:hAnsi="Arial" w:cs="Arial"/>
          <w:sz w:val="22"/>
          <w:szCs w:val="22"/>
        </w:rPr>
        <w:t>______</w:t>
      </w:r>
    </w:p>
    <w:p w:rsidR="00BF5ABC" w:rsidRPr="00B34B9D" w:rsidRDefault="00A23426" w:rsidP="00B34B9D">
      <w:pPr>
        <w:rPr>
          <w:rFonts w:ascii="Arial" w:hAnsi="Arial" w:cs="Arial"/>
          <w:sz w:val="22"/>
          <w:szCs w:val="22"/>
        </w:rPr>
      </w:pPr>
      <w:r w:rsidRPr="004F6688">
        <w:rPr>
          <w:rFonts w:ascii="Arial" w:hAnsi="Arial" w:cs="Arial"/>
          <w:sz w:val="22"/>
          <w:szCs w:val="22"/>
        </w:rPr>
        <w:t>CORREO ELECTRÓNICO__________________________</w:t>
      </w:r>
    </w:p>
    <w:p w:rsidR="0033349B" w:rsidRDefault="0033349B">
      <w:pPr>
        <w:spacing w:after="200" w:line="276" w:lineRule="auto"/>
        <w:rPr>
          <w:rFonts w:ascii="Arial" w:hAnsi="Arial" w:cs="Arial"/>
          <w:b/>
          <w:bCs/>
          <w:color w:val="000000" w:themeColor="text1"/>
          <w:sz w:val="22"/>
          <w:szCs w:val="22"/>
        </w:rPr>
      </w:pPr>
      <w:r>
        <w:rPr>
          <w:rFonts w:ascii="Arial" w:hAnsi="Arial" w:cs="Arial"/>
          <w:b/>
          <w:bCs/>
          <w:color w:val="000000" w:themeColor="text1"/>
          <w:sz w:val="22"/>
          <w:szCs w:val="22"/>
        </w:rPr>
        <w:br w:type="page"/>
      </w:r>
    </w:p>
    <w:p w:rsidR="003D6E9A" w:rsidRDefault="003D6E9A" w:rsidP="006F3B6D">
      <w:pPr>
        <w:pStyle w:val="Default"/>
        <w:jc w:val="center"/>
        <w:rPr>
          <w:b/>
          <w:bCs/>
          <w:color w:val="000000" w:themeColor="text1"/>
          <w:sz w:val="22"/>
          <w:szCs w:val="22"/>
        </w:rPr>
      </w:pPr>
    </w:p>
    <w:p w:rsidR="006F3B6D" w:rsidRPr="00D57D7D" w:rsidRDefault="006F3B6D" w:rsidP="006F3B6D">
      <w:pPr>
        <w:pStyle w:val="Default"/>
        <w:jc w:val="center"/>
        <w:rPr>
          <w:b/>
          <w:bCs/>
          <w:color w:val="000000" w:themeColor="text1"/>
        </w:rPr>
      </w:pPr>
      <w:r w:rsidRPr="00D57D7D">
        <w:rPr>
          <w:b/>
          <w:bCs/>
          <w:color w:val="000000" w:themeColor="text1"/>
        </w:rPr>
        <w:t>ANEXO No. 4</w:t>
      </w:r>
    </w:p>
    <w:p w:rsidR="000A7618" w:rsidRPr="00D57D7D" w:rsidRDefault="000A7618" w:rsidP="006F3B6D">
      <w:pPr>
        <w:pStyle w:val="Default"/>
        <w:jc w:val="center"/>
        <w:rPr>
          <w:color w:val="000000" w:themeColor="text1"/>
        </w:rPr>
      </w:pPr>
    </w:p>
    <w:p w:rsidR="006F3B6D" w:rsidRPr="00D57D7D" w:rsidRDefault="006F3B6D" w:rsidP="006F3B6D">
      <w:pPr>
        <w:pStyle w:val="Default"/>
        <w:jc w:val="center"/>
        <w:rPr>
          <w:color w:val="000000" w:themeColor="text1"/>
        </w:rPr>
      </w:pPr>
      <w:r w:rsidRPr="00D57D7D">
        <w:rPr>
          <w:b/>
          <w:bCs/>
          <w:color w:val="000000" w:themeColor="text1"/>
        </w:rPr>
        <w:t>MODELO DEL ACUERDO DE CONSORCIO O DE UNIÓN TEMPORAL</w:t>
      </w:r>
    </w:p>
    <w:p w:rsidR="006F3B6D" w:rsidRPr="00D57D7D" w:rsidRDefault="006F3B6D" w:rsidP="006F3B6D">
      <w:pPr>
        <w:pStyle w:val="Default"/>
        <w:jc w:val="center"/>
        <w:rPr>
          <w:b/>
          <w:bCs/>
          <w:color w:val="000000" w:themeColor="text1"/>
        </w:rPr>
      </w:pPr>
      <w:r w:rsidRPr="00D57D7D">
        <w:rPr>
          <w:b/>
          <w:bCs/>
          <w:color w:val="000000" w:themeColor="text1"/>
        </w:rPr>
        <w:t>(Según sea el caso)</w:t>
      </w:r>
    </w:p>
    <w:p w:rsidR="006F3B6D" w:rsidRPr="00D57D7D" w:rsidRDefault="006F3B6D" w:rsidP="006F3B6D">
      <w:pPr>
        <w:pStyle w:val="Default"/>
        <w:jc w:val="center"/>
        <w:rPr>
          <w:color w:val="000000" w:themeColor="text1"/>
        </w:rPr>
      </w:pPr>
    </w:p>
    <w:p w:rsidR="006F3B6D" w:rsidRPr="00D57D7D" w:rsidRDefault="006F3B6D" w:rsidP="006F3B6D">
      <w:pPr>
        <w:pStyle w:val="Default"/>
        <w:jc w:val="both"/>
        <w:rPr>
          <w:color w:val="000000" w:themeColor="text1"/>
        </w:rPr>
      </w:pPr>
      <w:r w:rsidRPr="00D57D7D">
        <w:rPr>
          <w:color w:val="000000" w:themeColor="text1"/>
        </w:rPr>
        <w:t>______________________________. , identificado con la C.C. No._________ de _______. , y vecino de       , obrando en representación de la sociedad</w:t>
      </w:r>
      <w:r w:rsidR="003E4463" w:rsidRPr="00D57D7D">
        <w:rPr>
          <w:color w:val="000000" w:themeColor="text1"/>
        </w:rPr>
        <w:t>, domiciliada</w:t>
      </w:r>
      <w:r w:rsidRPr="00D57D7D">
        <w:rPr>
          <w:color w:val="000000" w:themeColor="text1"/>
        </w:rPr>
        <w:t xml:space="preserve"> en la ciudad </w:t>
      </w:r>
      <w:r w:rsidR="003E4463" w:rsidRPr="00D57D7D">
        <w:rPr>
          <w:color w:val="000000" w:themeColor="text1"/>
        </w:rPr>
        <w:t>de. Y.,</w:t>
      </w:r>
      <w:r w:rsidRPr="00D57D7D">
        <w:rPr>
          <w:color w:val="000000" w:themeColor="text1"/>
        </w:rPr>
        <w:t xml:space="preserve"> identificado con la C.C. No. de. , y vecino de, obrando en representación de la sociedad, ______________</w:t>
      </w:r>
      <w:r w:rsidR="000A7618" w:rsidRPr="00D57D7D">
        <w:rPr>
          <w:color w:val="000000" w:themeColor="text1"/>
        </w:rPr>
        <w:t xml:space="preserve"> </w:t>
      </w:r>
      <w:r w:rsidRPr="00D57D7D">
        <w:rPr>
          <w:color w:val="000000" w:themeColor="text1"/>
        </w:rPr>
        <w:t>do</w:t>
      </w:r>
      <w:r w:rsidR="000A7618" w:rsidRPr="00D57D7D">
        <w:rPr>
          <w:color w:val="000000" w:themeColor="text1"/>
        </w:rPr>
        <w:t>miciliada en la ciudad de_____</w:t>
      </w:r>
      <w:r w:rsidRPr="00D57D7D">
        <w:rPr>
          <w:color w:val="000000" w:themeColor="text1"/>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D57D7D" w:rsidRDefault="006F3B6D" w:rsidP="006F3B6D">
      <w:pPr>
        <w:pStyle w:val="Default"/>
        <w:jc w:val="both"/>
        <w:rPr>
          <w:color w:val="000000" w:themeColor="text1"/>
        </w:rPr>
      </w:pPr>
    </w:p>
    <w:p w:rsidR="00F70F8F" w:rsidRPr="00D57D7D" w:rsidRDefault="006F3B6D" w:rsidP="006F3B6D">
      <w:pPr>
        <w:pStyle w:val="Default"/>
        <w:jc w:val="both"/>
        <w:rPr>
          <w:color w:val="000000" w:themeColor="text1"/>
        </w:rPr>
      </w:pPr>
      <w:r w:rsidRPr="00D57D7D">
        <w:rPr>
          <w:b/>
          <w:bCs/>
          <w:color w:val="000000" w:themeColor="text1"/>
        </w:rPr>
        <w:t xml:space="preserve">CLÁUSULA PRIMERA: </w:t>
      </w:r>
      <w:r w:rsidRPr="00D57D7D">
        <w:rPr>
          <w:color w:val="000000" w:themeColor="text1"/>
        </w:rPr>
        <w:t xml:space="preserve">La (Indicar el nombre de la Unión Temporal o Consorcio) se conforma con el propósito de presentar propuesta para la adjudicación, celebración y ejecución del contrato resultante ante </w:t>
      </w:r>
      <w:r w:rsidR="0067340C" w:rsidRPr="00D57D7D">
        <w:rPr>
          <w:color w:val="000000" w:themeColor="text1"/>
        </w:rPr>
        <w:t>la Dirección Regional d</w:t>
      </w:r>
      <w:r w:rsidRPr="00D57D7D">
        <w:rPr>
          <w:color w:val="000000" w:themeColor="text1"/>
        </w:rPr>
        <w:t xml:space="preserve">el </w:t>
      </w:r>
      <w:r w:rsidR="00093469" w:rsidRPr="00D57D7D">
        <w:rPr>
          <w:color w:val="000000" w:themeColor="text1"/>
        </w:rPr>
        <w:t>Instituto Nacional Penitenciario y Carcelario INPEC</w:t>
      </w:r>
      <w:r w:rsidRPr="00D57D7D">
        <w:rPr>
          <w:color w:val="000000" w:themeColor="text1"/>
        </w:rPr>
        <w:t>, en relación con la Invitación Pública No.</w:t>
      </w:r>
      <w:r w:rsidR="00E37FDC" w:rsidRPr="00D57D7D">
        <w:rPr>
          <w:color w:val="000000" w:themeColor="text1"/>
        </w:rPr>
        <w:t xml:space="preserve"> </w:t>
      </w:r>
      <w:r w:rsidR="00E37FDC" w:rsidRPr="00D57D7D">
        <w:rPr>
          <w:color w:val="000000" w:themeColor="text1"/>
          <w:u w:val="single"/>
        </w:rPr>
        <w:t xml:space="preserve">    </w:t>
      </w:r>
      <w:r w:rsidRPr="00D57D7D">
        <w:rPr>
          <w:color w:val="000000" w:themeColor="text1"/>
        </w:rPr>
        <w:t xml:space="preserve"> de 201</w:t>
      </w:r>
      <w:r w:rsidR="00F70F8F" w:rsidRPr="00D57D7D">
        <w:rPr>
          <w:color w:val="000000" w:themeColor="text1"/>
        </w:rPr>
        <w:t>9</w:t>
      </w:r>
      <w:r w:rsidRPr="00D57D7D">
        <w:rPr>
          <w:color w:val="000000" w:themeColor="text1"/>
        </w:rPr>
        <w:t xml:space="preserve"> cuyo objeto es</w:t>
      </w:r>
      <w:r w:rsidR="00E37FDC" w:rsidRPr="00D57D7D">
        <w:rPr>
          <w:color w:val="000000" w:themeColor="text1"/>
        </w:rPr>
        <w:t>:</w:t>
      </w:r>
    </w:p>
    <w:p w:rsidR="006F3B6D" w:rsidRPr="00D57D7D" w:rsidRDefault="006F3B6D" w:rsidP="006F3B6D">
      <w:pPr>
        <w:pStyle w:val="Default"/>
        <w:jc w:val="both"/>
        <w:rPr>
          <w:color w:val="000000" w:themeColor="text1"/>
        </w:rPr>
      </w:pPr>
      <w:r w:rsidRPr="00D57D7D">
        <w:rPr>
          <w:color w:val="000000" w:themeColor="text1"/>
        </w:rPr>
        <w:t>“</w:t>
      </w:r>
      <w:r w:rsidR="00E37FDC" w:rsidRPr="00D57D7D">
        <w:rPr>
          <w:color w:val="000000" w:themeColor="text1"/>
          <w:u w:val="single"/>
        </w:rPr>
        <w:t>___________________________________________________________________________________________________________________________________________________________________________________________</w:t>
      </w:r>
      <w:r w:rsidR="00F70F8F" w:rsidRPr="00D57D7D">
        <w:rPr>
          <w:color w:val="000000" w:themeColor="text1"/>
          <w:u w:val="single"/>
        </w:rPr>
        <w:t>___________________________</w:t>
      </w:r>
      <w:r w:rsidR="00A22713" w:rsidRPr="00D57D7D">
        <w:rPr>
          <w:bCs/>
        </w:rPr>
        <w:t>.</w:t>
      </w:r>
      <w:r w:rsidR="003F3935" w:rsidRPr="00D57D7D">
        <w:t>”</w:t>
      </w:r>
      <w:r w:rsidRPr="00D57D7D">
        <w:rPr>
          <w:color w:val="000000" w:themeColor="text1"/>
        </w:rPr>
        <w:t xml:space="preserve"> </w:t>
      </w:r>
    </w:p>
    <w:p w:rsidR="006F3B6D" w:rsidRPr="00D57D7D" w:rsidRDefault="006F3B6D" w:rsidP="006F3B6D">
      <w:pPr>
        <w:pStyle w:val="Default"/>
        <w:jc w:val="both"/>
        <w:rPr>
          <w:b/>
          <w:bCs/>
          <w:color w:val="000000" w:themeColor="text1"/>
        </w:rPr>
      </w:pPr>
    </w:p>
    <w:p w:rsidR="006F3B6D" w:rsidRPr="00D57D7D" w:rsidRDefault="006F3B6D" w:rsidP="006F3B6D">
      <w:pPr>
        <w:pStyle w:val="Default"/>
        <w:jc w:val="both"/>
        <w:rPr>
          <w:color w:val="000000" w:themeColor="text1"/>
        </w:rPr>
      </w:pPr>
      <w:r w:rsidRPr="00D57D7D">
        <w:rPr>
          <w:b/>
          <w:bCs/>
          <w:color w:val="000000" w:themeColor="text1"/>
        </w:rPr>
        <w:t xml:space="preserve">CLÁUSULA SEGUNDA: </w:t>
      </w:r>
      <w:r w:rsidRPr="00D57D7D">
        <w:rPr>
          <w:color w:val="000000" w:themeColor="text1"/>
        </w:rPr>
        <w:t>La participación en la (Indicar el nombre de la Unión Temporal o Consorcio) que se acuerda, será del % pa</w:t>
      </w:r>
      <w:r w:rsidR="000A7618" w:rsidRPr="00D57D7D">
        <w:rPr>
          <w:color w:val="000000" w:themeColor="text1"/>
        </w:rPr>
        <w:t>ra ____________ y del % para………</w:t>
      </w:r>
      <w:r w:rsidRPr="00D57D7D">
        <w:rPr>
          <w:color w:val="000000" w:themeColor="text1"/>
        </w:rPr>
        <w:t>(En el caso de Uniones Temporales, señalarán los términos y extensión de la participación en la propuesta y en la ejecución del contrato), los cuales no podrán ser modificados sin el consentimiento previo de</w:t>
      </w:r>
      <w:r w:rsidR="0067340C" w:rsidRPr="00D57D7D">
        <w:rPr>
          <w:color w:val="000000" w:themeColor="text1"/>
        </w:rPr>
        <w:t xml:space="preserve"> </w:t>
      </w:r>
      <w:r w:rsidRPr="00D57D7D">
        <w:rPr>
          <w:color w:val="000000" w:themeColor="text1"/>
        </w:rPr>
        <w:t>l</w:t>
      </w:r>
      <w:r w:rsidR="0067340C" w:rsidRPr="00D57D7D">
        <w:rPr>
          <w:color w:val="000000" w:themeColor="text1"/>
        </w:rPr>
        <w:t xml:space="preserve">a Dirección Regional Occidente del </w:t>
      </w:r>
      <w:r w:rsidR="00093469" w:rsidRPr="00D57D7D">
        <w:rPr>
          <w:color w:val="000000" w:themeColor="text1"/>
        </w:rPr>
        <w:t>Instituto Nacional Penitenciario y Carcelario INPEC</w:t>
      </w:r>
      <w:r w:rsidRPr="00D57D7D">
        <w:rPr>
          <w:color w:val="000000" w:themeColor="text1"/>
        </w:rPr>
        <w:t xml:space="preserve">. </w:t>
      </w:r>
    </w:p>
    <w:p w:rsidR="006F3B6D" w:rsidRPr="00D57D7D" w:rsidRDefault="006F3B6D" w:rsidP="006F3B6D">
      <w:pPr>
        <w:pStyle w:val="Default"/>
        <w:jc w:val="both"/>
        <w:rPr>
          <w:b/>
          <w:bCs/>
          <w:color w:val="000000" w:themeColor="text1"/>
        </w:rPr>
      </w:pPr>
    </w:p>
    <w:p w:rsidR="006F3B6D" w:rsidRPr="00D57D7D" w:rsidRDefault="006F3B6D" w:rsidP="006F3B6D">
      <w:pPr>
        <w:pStyle w:val="Default"/>
        <w:jc w:val="both"/>
        <w:rPr>
          <w:color w:val="000000" w:themeColor="text1"/>
        </w:rPr>
      </w:pPr>
      <w:r w:rsidRPr="00D57D7D">
        <w:rPr>
          <w:b/>
          <w:bCs/>
          <w:color w:val="000000" w:themeColor="text1"/>
        </w:rPr>
        <w:t xml:space="preserve">CLÁUSULA TERCERA: </w:t>
      </w:r>
      <w:r w:rsidRPr="00D57D7D">
        <w:rPr>
          <w:color w:val="000000" w:themeColor="text1"/>
        </w:rPr>
        <w:t xml:space="preserve">(Integrante) e (Integrante), responderán en forma solidaria y mancomunada por el cumplimiento total de la propuesta y del objeto contratado. </w:t>
      </w:r>
    </w:p>
    <w:p w:rsidR="006F3B6D" w:rsidRPr="00D57D7D" w:rsidRDefault="006F3B6D" w:rsidP="006F3B6D">
      <w:pPr>
        <w:pStyle w:val="Default"/>
        <w:jc w:val="both"/>
        <w:rPr>
          <w:b/>
          <w:bCs/>
          <w:color w:val="000000" w:themeColor="text1"/>
        </w:rPr>
      </w:pPr>
    </w:p>
    <w:p w:rsidR="006F3B6D" w:rsidRPr="00D57D7D" w:rsidRDefault="006F3B6D" w:rsidP="006F3B6D">
      <w:pPr>
        <w:pStyle w:val="Default"/>
        <w:jc w:val="both"/>
        <w:rPr>
          <w:color w:val="000000" w:themeColor="text1"/>
        </w:rPr>
      </w:pPr>
      <w:r w:rsidRPr="00D57D7D">
        <w:rPr>
          <w:b/>
          <w:bCs/>
          <w:color w:val="000000" w:themeColor="text1"/>
        </w:rPr>
        <w:t xml:space="preserve">CLÁUSULA CUARTA: </w:t>
      </w:r>
      <w:r w:rsidRPr="00D57D7D">
        <w:rPr>
          <w:color w:val="000000" w:themeColor="text1"/>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Default="006F3B6D" w:rsidP="006F3B6D">
      <w:pPr>
        <w:pStyle w:val="Default"/>
        <w:jc w:val="both"/>
        <w:rPr>
          <w:b/>
          <w:bCs/>
          <w:color w:val="000000" w:themeColor="text1"/>
        </w:rPr>
      </w:pPr>
    </w:p>
    <w:p w:rsidR="000E01EB" w:rsidRPr="00D57D7D" w:rsidRDefault="000E01EB" w:rsidP="006F3B6D">
      <w:pPr>
        <w:pStyle w:val="Default"/>
        <w:jc w:val="both"/>
        <w:rPr>
          <w:b/>
          <w:bCs/>
          <w:color w:val="000000" w:themeColor="text1"/>
        </w:rPr>
      </w:pPr>
    </w:p>
    <w:p w:rsidR="006F3B6D" w:rsidRPr="00D57D7D" w:rsidRDefault="006F3B6D" w:rsidP="006F3B6D">
      <w:pPr>
        <w:pStyle w:val="Default"/>
        <w:jc w:val="both"/>
        <w:rPr>
          <w:color w:val="000000" w:themeColor="text1"/>
        </w:rPr>
      </w:pPr>
      <w:r w:rsidRPr="00D57D7D">
        <w:rPr>
          <w:b/>
          <w:bCs/>
          <w:color w:val="000000" w:themeColor="text1"/>
        </w:rPr>
        <w:lastRenderedPageBreak/>
        <w:t xml:space="preserve">CLÁUSULA QUINTA: </w:t>
      </w:r>
      <w:r w:rsidRPr="00D57D7D">
        <w:rPr>
          <w:color w:val="000000" w:themeColor="text1"/>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D57D7D" w:rsidRDefault="006F3B6D" w:rsidP="006F3B6D">
      <w:pPr>
        <w:pStyle w:val="Default"/>
        <w:jc w:val="both"/>
        <w:rPr>
          <w:b/>
          <w:bCs/>
          <w:color w:val="000000" w:themeColor="text1"/>
        </w:rPr>
      </w:pPr>
    </w:p>
    <w:p w:rsidR="006F3B6D" w:rsidRPr="00D57D7D" w:rsidRDefault="006F3B6D" w:rsidP="006F3B6D">
      <w:pPr>
        <w:pStyle w:val="Default"/>
        <w:jc w:val="both"/>
        <w:rPr>
          <w:color w:val="000000" w:themeColor="text1"/>
        </w:rPr>
      </w:pPr>
      <w:r w:rsidRPr="00D57D7D">
        <w:rPr>
          <w:b/>
          <w:bCs/>
          <w:color w:val="000000" w:themeColor="text1"/>
        </w:rPr>
        <w:t xml:space="preserve">CLÁUSULA SEXTA: </w:t>
      </w:r>
      <w:r w:rsidRPr="00D57D7D">
        <w:rPr>
          <w:color w:val="000000" w:themeColor="text1"/>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w:t>
      </w:r>
      <w:r w:rsidR="0067340C" w:rsidRPr="00D57D7D">
        <w:rPr>
          <w:color w:val="000000" w:themeColor="text1"/>
        </w:rPr>
        <w:t xml:space="preserve"> </w:t>
      </w:r>
      <w:r w:rsidRPr="00D57D7D">
        <w:rPr>
          <w:color w:val="000000" w:themeColor="text1"/>
        </w:rPr>
        <w:t>l</w:t>
      </w:r>
      <w:r w:rsidR="0067340C" w:rsidRPr="00D57D7D">
        <w:rPr>
          <w:color w:val="000000" w:themeColor="text1"/>
        </w:rPr>
        <w:t xml:space="preserve">a Dirección Regional Occidente del </w:t>
      </w:r>
      <w:r w:rsidR="00093469" w:rsidRPr="00D57D7D">
        <w:rPr>
          <w:color w:val="000000" w:themeColor="text1"/>
        </w:rPr>
        <w:t>Instituto Nacional Penitenciario y Carcelario INPEC</w:t>
      </w:r>
      <w:r w:rsidRPr="00D57D7D">
        <w:rPr>
          <w:color w:val="000000" w:themeColor="text1"/>
        </w:rPr>
        <w:t>.</w:t>
      </w:r>
    </w:p>
    <w:p w:rsidR="006F3B6D" w:rsidRPr="00D57D7D" w:rsidRDefault="006F3B6D" w:rsidP="006F3B6D">
      <w:pPr>
        <w:pStyle w:val="Default"/>
        <w:jc w:val="both"/>
        <w:rPr>
          <w:color w:val="000000" w:themeColor="text1"/>
        </w:rPr>
      </w:pPr>
    </w:p>
    <w:p w:rsidR="006F3B6D" w:rsidRPr="00D57D7D" w:rsidRDefault="00A23426" w:rsidP="006F3B6D">
      <w:pPr>
        <w:pStyle w:val="Default"/>
        <w:jc w:val="both"/>
        <w:rPr>
          <w:color w:val="000000" w:themeColor="text1"/>
        </w:rPr>
      </w:pPr>
      <w:r w:rsidRPr="00D57D7D">
        <w:rPr>
          <w:b/>
          <w:color w:val="000000" w:themeColor="text1"/>
        </w:rPr>
        <w:t>CLÁ</w:t>
      </w:r>
      <w:r w:rsidR="006F3B6D" w:rsidRPr="00D57D7D">
        <w:rPr>
          <w:b/>
          <w:color w:val="000000" w:themeColor="text1"/>
        </w:rPr>
        <w:t>USULA SÉPTIMA:</w:t>
      </w:r>
      <w:r w:rsidR="006F3B6D" w:rsidRPr="00D57D7D">
        <w:rPr>
          <w:color w:val="000000" w:themeColor="text1"/>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D57D7D" w:rsidRDefault="006F3B6D" w:rsidP="006F3B6D">
      <w:pPr>
        <w:pStyle w:val="Default"/>
        <w:jc w:val="both"/>
        <w:rPr>
          <w:color w:val="000000" w:themeColor="text1"/>
        </w:rPr>
      </w:pPr>
    </w:p>
    <w:p w:rsidR="006F3B6D" w:rsidRPr="00D57D7D" w:rsidRDefault="006F3B6D" w:rsidP="006F3B6D">
      <w:pPr>
        <w:pStyle w:val="Default"/>
        <w:jc w:val="both"/>
        <w:rPr>
          <w:color w:val="000000" w:themeColor="text1"/>
        </w:rPr>
      </w:pPr>
    </w:p>
    <w:p w:rsidR="006F3B6D" w:rsidRPr="00D57D7D" w:rsidRDefault="006F3B6D" w:rsidP="006F3B6D">
      <w:pPr>
        <w:pStyle w:val="Default"/>
        <w:jc w:val="both"/>
        <w:rPr>
          <w:color w:val="000000" w:themeColor="text1"/>
        </w:rPr>
      </w:pPr>
      <w:r w:rsidRPr="00D57D7D">
        <w:rPr>
          <w:color w:val="000000" w:themeColor="text1"/>
        </w:rPr>
        <w:t xml:space="preserve">En constancia de aceptación y compromiso, se firma el presente documento por los que en el intervienen, el día  </w:t>
      </w:r>
      <w:r w:rsidR="00E37FDC" w:rsidRPr="00D57D7D">
        <w:rPr>
          <w:color w:val="000000" w:themeColor="text1"/>
        </w:rPr>
        <w:t>___</w:t>
      </w:r>
      <w:r w:rsidRPr="00D57D7D">
        <w:rPr>
          <w:color w:val="000000" w:themeColor="text1"/>
        </w:rPr>
        <w:t xml:space="preserve">    del mes de  </w:t>
      </w:r>
      <w:r w:rsidR="00E37FDC" w:rsidRPr="00D57D7D">
        <w:rPr>
          <w:color w:val="000000" w:themeColor="text1"/>
        </w:rPr>
        <w:t>____</w:t>
      </w:r>
      <w:r w:rsidRPr="00D57D7D">
        <w:rPr>
          <w:color w:val="000000" w:themeColor="text1"/>
        </w:rPr>
        <w:t xml:space="preserve">    </w:t>
      </w:r>
      <w:r w:rsidR="00473B12" w:rsidRPr="00D57D7D">
        <w:rPr>
          <w:color w:val="000000" w:themeColor="text1"/>
        </w:rPr>
        <w:t xml:space="preserve">de </w:t>
      </w:r>
      <w:r w:rsidR="000A7618" w:rsidRPr="00D57D7D">
        <w:rPr>
          <w:color w:val="000000" w:themeColor="text1"/>
        </w:rPr>
        <w:t>(año)</w:t>
      </w:r>
      <w:r w:rsidRPr="00D57D7D">
        <w:rPr>
          <w:color w:val="000000" w:themeColor="text1"/>
        </w:rPr>
        <w:t xml:space="preserve"> en la ciudad de</w:t>
      </w:r>
      <w:r w:rsidR="00060D5B" w:rsidRPr="00D57D7D">
        <w:rPr>
          <w:color w:val="000000" w:themeColor="text1"/>
        </w:rPr>
        <w:t xml:space="preserve"> </w:t>
      </w:r>
      <w:r w:rsidR="00E37FDC" w:rsidRPr="00D57D7D">
        <w:rPr>
          <w:color w:val="000000" w:themeColor="text1"/>
        </w:rPr>
        <w:t>_____</w:t>
      </w:r>
    </w:p>
    <w:p w:rsidR="00060D5B" w:rsidRPr="00D57D7D" w:rsidRDefault="00060D5B" w:rsidP="006F3B6D">
      <w:pPr>
        <w:pStyle w:val="Default"/>
        <w:jc w:val="both"/>
        <w:rPr>
          <w:color w:val="000000" w:themeColor="text1"/>
        </w:rPr>
      </w:pPr>
    </w:p>
    <w:p w:rsidR="00C54C22" w:rsidRPr="00D57D7D" w:rsidRDefault="00C54C22" w:rsidP="006F3B6D">
      <w:pPr>
        <w:pStyle w:val="Default"/>
        <w:jc w:val="both"/>
        <w:rPr>
          <w:color w:val="000000" w:themeColor="text1"/>
        </w:rPr>
      </w:pPr>
    </w:p>
    <w:tbl>
      <w:tblPr>
        <w:tblW w:w="0" w:type="auto"/>
        <w:jc w:val="center"/>
        <w:tblLook w:val="04A0" w:firstRow="1" w:lastRow="0" w:firstColumn="1" w:lastColumn="0" w:noHBand="0" w:noVBand="1"/>
      </w:tblPr>
      <w:tblGrid>
        <w:gridCol w:w="5337"/>
        <w:gridCol w:w="3687"/>
      </w:tblGrid>
      <w:tr w:rsidR="006F3B6D" w:rsidRPr="00D57D7D" w:rsidTr="000A7618">
        <w:trPr>
          <w:trHeight w:val="490"/>
          <w:jc w:val="center"/>
        </w:trPr>
        <w:tc>
          <w:tcPr>
            <w:tcW w:w="5337" w:type="dxa"/>
          </w:tcPr>
          <w:p w:rsidR="00060D5B" w:rsidRPr="00D57D7D" w:rsidRDefault="00060D5B" w:rsidP="000737A6">
            <w:pPr>
              <w:pStyle w:val="Default"/>
              <w:pBdr>
                <w:bottom w:val="single" w:sz="12" w:space="1" w:color="auto"/>
              </w:pBdr>
              <w:rPr>
                <w:color w:val="000000" w:themeColor="text1"/>
              </w:rPr>
            </w:pPr>
          </w:p>
          <w:p w:rsidR="006F3B6D" w:rsidRPr="00D57D7D" w:rsidRDefault="006F3B6D" w:rsidP="000A7618">
            <w:pPr>
              <w:pStyle w:val="Default"/>
              <w:rPr>
                <w:color w:val="000000" w:themeColor="text1"/>
              </w:rPr>
            </w:pPr>
            <w:r w:rsidRPr="00D57D7D">
              <w:rPr>
                <w:color w:val="000000" w:themeColor="text1"/>
              </w:rPr>
              <w:t xml:space="preserve">Nombre, identificación y sociedad que representa </w:t>
            </w:r>
          </w:p>
        </w:tc>
        <w:tc>
          <w:tcPr>
            <w:tcW w:w="3687" w:type="dxa"/>
          </w:tcPr>
          <w:p w:rsidR="006F3B6D" w:rsidRPr="00D57D7D" w:rsidRDefault="006F3B6D" w:rsidP="000737A6">
            <w:pPr>
              <w:pStyle w:val="Default"/>
              <w:rPr>
                <w:color w:val="000000" w:themeColor="text1"/>
              </w:rPr>
            </w:pPr>
          </w:p>
        </w:tc>
      </w:tr>
    </w:tbl>
    <w:p w:rsidR="006F3B6D" w:rsidRPr="00D57D7D" w:rsidRDefault="006F3B6D" w:rsidP="006F3B6D">
      <w:pPr>
        <w:ind w:right="51"/>
        <w:rPr>
          <w:rFonts w:ascii="Arial" w:hAnsi="Arial" w:cs="Arial"/>
          <w:color w:val="000000" w:themeColor="text1"/>
          <w:sz w:val="22"/>
          <w:szCs w:val="22"/>
        </w:rPr>
      </w:pPr>
      <w:r w:rsidRPr="00D57D7D">
        <w:rPr>
          <w:rFonts w:ascii="Arial" w:hAnsi="Arial" w:cs="Arial"/>
          <w:color w:val="000000" w:themeColor="text1"/>
          <w:sz w:val="22"/>
          <w:szCs w:val="22"/>
        </w:rPr>
        <w:br w:type="page"/>
      </w:r>
    </w:p>
    <w:p w:rsidR="006F3B6D" w:rsidRPr="004F6688" w:rsidRDefault="006F3B6D" w:rsidP="006F3B6D">
      <w:pPr>
        <w:pStyle w:val="Default"/>
        <w:ind w:right="-60"/>
        <w:jc w:val="center"/>
        <w:rPr>
          <w:b/>
          <w:color w:val="000000" w:themeColor="text1"/>
          <w:sz w:val="22"/>
          <w:szCs w:val="22"/>
        </w:rPr>
      </w:pPr>
      <w:r w:rsidRPr="004F6688">
        <w:rPr>
          <w:b/>
          <w:color w:val="000000" w:themeColor="text1"/>
          <w:sz w:val="22"/>
          <w:szCs w:val="22"/>
        </w:rPr>
        <w:lastRenderedPageBreak/>
        <w:t>ANEXO No. 5</w:t>
      </w:r>
    </w:p>
    <w:p w:rsidR="006F3B6D" w:rsidRPr="004F6688" w:rsidRDefault="006F3B6D" w:rsidP="006F3B6D">
      <w:pPr>
        <w:jc w:val="center"/>
        <w:rPr>
          <w:rFonts w:ascii="Arial" w:hAnsi="Arial" w:cs="Arial"/>
          <w:b/>
          <w:color w:val="000000" w:themeColor="text1"/>
          <w:sz w:val="22"/>
          <w:szCs w:val="22"/>
          <w:lang w:val="es-MX"/>
        </w:rPr>
      </w:pPr>
      <w:r w:rsidRPr="004F6688">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F6688" w:rsidRDefault="006F3B6D" w:rsidP="006F3B6D">
      <w:pPr>
        <w:rPr>
          <w:rFonts w:ascii="Arial" w:hAnsi="Arial" w:cs="Arial"/>
          <w:b/>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_x0000_s1026" style="position:absolute;margin-left:138.75pt;margin-top:4.45pt;width:18pt;height:18pt;z-index:2517068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c2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6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BkWec2HwIAAD4EAAAOAAAAAAAAAAAAAAAAAC4CAABkcnMvZTJvRG9jLnhtbFBL&#10;AQItABQABgAIAAAAIQBxXl4i3gAAAAgBAAAPAAAAAAAAAAAAAAAAAHkEAABkcnMvZG93bnJldi54&#10;bWxQSwUGAAAAAAQABADzAAAAhAUAAAAA&#10;"/>
        </w:pict>
      </w:r>
      <w:r>
        <w:rPr>
          <w:rFonts w:ascii="Arial" w:hAnsi="Arial" w:cs="Arial"/>
          <w:noProof/>
          <w:color w:val="000000" w:themeColor="text1"/>
          <w:sz w:val="22"/>
          <w:szCs w:val="22"/>
          <w:lang w:val="es-CO" w:eastAsia="es-CO"/>
        </w:rPr>
        <w:pict>
          <v:rect id="_x0000_s1122" style="position:absolute;margin-left:157.5pt;margin-top:4.8pt;width:18pt;height:18pt;z-index:2517058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FfsDykfAgAAPgQAAA4AAAAAAAAAAAAAAAAALgIAAGRycy9lMm9Eb2MueG1sUEsB&#10;Ai0AFAAGAAgAAAAhAGWjrCfdAAAACAEAAA8AAAAAAAAAAAAAAAAAeQQAAGRycy9kb3ducmV2Lnht&#10;bFBLBQYAAAAABAAEAPMAAACDBQAAAAA=&#10;"/>
        </w:pict>
      </w:r>
      <w:r>
        <w:rPr>
          <w:rFonts w:ascii="Arial" w:hAnsi="Arial" w:cs="Arial"/>
          <w:noProof/>
          <w:color w:val="000000" w:themeColor="text1"/>
          <w:sz w:val="22"/>
          <w:szCs w:val="22"/>
          <w:lang w:val="es-CO" w:eastAsia="es-CO"/>
        </w:rPr>
        <w:pict>
          <v:rect id="Rectangle 8" o:spid="_x0000_s1121" style="position:absolute;margin-left:453.25pt;margin-top:4.6pt;width:18pt;height:18pt;z-index:2516147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4eHHQIAADw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"/>
        </w:pict>
      </w:r>
      <w:r>
        <w:rPr>
          <w:rFonts w:ascii="Arial" w:hAnsi="Arial" w:cs="Arial"/>
          <w:noProof/>
          <w:color w:val="000000" w:themeColor="text1"/>
          <w:sz w:val="22"/>
          <w:szCs w:val="22"/>
          <w:lang w:val="es-CO" w:eastAsia="es-CO"/>
        </w:rPr>
        <w:pict>
          <v:rect id="Rectangle 9" o:spid="_x0000_s1120" style="position:absolute;margin-left:434.5pt;margin-top:4.6pt;width:18pt;height:18pt;z-index:2516157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uk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wzAx31&#10;6DOpBmanJVtE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"/>
        </w:pict>
      </w:r>
      <w:r>
        <w:rPr>
          <w:rFonts w:ascii="Arial" w:hAnsi="Arial" w:cs="Arial"/>
          <w:noProof/>
          <w:color w:val="000000" w:themeColor="text1"/>
          <w:sz w:val="22"/>
          <w:szCs w:val="22"/>
          <w:lang w:val="es-CO" w:eastAsia="es-CO"/>
        </w:rPr>
        <w:pict>
          <v:rect id="Rectangle 10" o:spid="_x0000_s1119" style="position:absolute;margin-left:415.75pt;margin-top:4.6pt;width:18pt;height:18pt;z-index:2516167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"/>
        </w:pict>
      </w:r>
      <w:r>
        <w:rPr>
          <w:rFonts w:ascii="Arial" w:hAnsi="Arial" w:cs="Arial"/>
          <w:noProof/>
          <w:color w:val="000000" w:themeColor="text1"/>
          <w:sz w:val="22"/>
          <w:szCs w:val="22"/>
          <w:lang w:val="es-CO" w:eastAsia="es-CO"/>
        </w:rPr>
        <w:pict>
          <v:rect id="_x0000_s1118" style="position:absolute;margin-left:378.25pt;margin-top:4.6pt;width:18pt;height:18pt;z-index:2517048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ogZd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0KIGXR4CAAA+BAAADgAAAAAAAAAAAAAAAAAuAgAAZHJzL2Uyb0RvYy54bWxQSwEC&#10;LQAUAAYACAAAACEAbgp/yt0AAAAIAQAADwAAAAAAAAAAAAAAAAB4BAAAZHJzL2Rvd25yZXYueG1s&#10;UEsFBgAAAAAEAAQA8wAAAIIFAAAAAA==&#10;"/>
        </w:pict>
      </w:r>
      <w:r>
        <w:rPr>
          <w:rFonts w:ascii="Arial" w:hAnsi="Arial" w:cs="Arial"/>
          <w:noProof/>
          <w:color w:val="000000" w:themeColor="text1"/>
          <w:sz w:val="22"/>
          <w:szCs w:val="22"/>
          <w:lang w:val="es-CO" w:eastAsia="es-CO"/>
        </w:rPr>
        <w:pict>
          <v:rect id="Rectangle 12" o:spid="_x0000_s1117" style="position:absolute;margin-left:360.25pt;margin-top:4.6pt;width:18pt;height:18pt;z-index:251618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gm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9ecWdFT&#10;jz6TasJujWJFG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"/>
        </w:pict>
      </w:r>
      <w:r>
        <w:rPr>
          <w:rFonts w:ascii="Arial" w:hAnsi="Arial" w:cs="Arial"/>
          <w:noProof/>
          <w:color w:val="000000" w:themeColor="text1"/>
          <w:sz w:val="22"/>
          <w:szCs w:val="22"/>
          <w:lang w:val="es-CO" w:eastAsia="es-CO"/>
        </w:rPr>
        <w:pict>
          <v:rect id="Rectangle 13" o:spid="_x0000_s1116" style="position:absolute;margin-left:341.5pt;margin-top:4.6pt;width:18pt;height:18pt;z-index:251619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"/>
        </w:pict>
      </w:r>
      <w:r>
        <w:rPr>
          <w:rFonts w:ascii="Arial" w:hAnsi="Arial" w:cs="Arial"/>
          <w:noProof/>
          <w:color w:val="000000" w:themeColor="text1"/>
          <w:sz w:val="22"/>
          <w:szCs w:val="22"/>
          <w:lang w:val="es-CO" w:eastAsia="es-CO"/>
        </w:rPr>
        <w:pict>
          <v:rect id="Rectangle 6" o:spid="_x0000_s1115" style="position:absolute;margin-left:322.75pt;margin-top:4.6pt;width:18pt;height:18pt;z-index:2516126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PqM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"/>
        </w:pict>
      </w:r>
      <w:r>
        <w:rPr>
          <w:rFonts w:ascii="Arial" w:hAnsi="Arial" w:cs="Arial"/>
          <w:noProof/>
          <w:color w:val="000000" w:themeColor="text1"/>
          <w:sz w:val="22"/>
          <w:szCs w:val="22"/>
          <w:lang w:val="es-CO" w:eastAsia="es-CO"/>
        </w:rPr>
        <w:pict>
          <v:rect id="_x0000_s1114" style="position:absolute;margin-left:304pt;margin-top:4.6pt;width:18pt;height:18pt;z-index:251703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E8uSHQIAADw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"/>
        </w:pict>
      </w:r>
      <w:r>
        <w:rPr>
          <w:rFonts w:ascii="Arial" w:hAnsi="Arial" w:cs="Arial"/>
          <w:noProof/>
          <w:color w:val="000000" w:themeColor="text1"/>
          <w:sz w:val="22"/>
          <w:szCs w:val="22"/>
          <w:lang w:val="es-CO" w:eastAsia="es-CO"/>
        </w:rPr>
        <w:pict>
          <v:rect id="Rectangle 5" o:spid="_x0000_s1113" style="position:absolute;margin-left:285.25pt;margin-top:4.6pt;width:18pt;height:18pt;z-index:251611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jYHAIAADw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"/>
        </w:pict>
      </w:r>
      <w:r>
        <w:rPr>
          <w:rFonts w:ascii="Arial" w:hAnsi="Arial" w:cs="Arial"/>
          <w:noProof/>
          <w:color w:val="000000" w:themeColor="text1"/>
          <w:sz w:val="22"/>
          <w:szCs w:val="22"/>
          <w:lang w:val="es-CO" w:eastAsia="es-CO"/>
        </w:rPr>
        <w:pict>
          <v:rect id="Rectangle 7" o:spid="_x0000_s1112" style="position:absolute;margin-left:267.25pt;margin-top:4.6pt;width:18pt;height:18pt;z-index:2516136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rJav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"/>
        </w:pict>
      </w:r>
      <w:r>
        <w:rPr>
          <w:rFonts w:ascii="Arial" w:hAnsi="Arial" w:cs="Arial"/>
          <w:noProof/>
          <w:color w:val="000000" w:themeColor="text1"/>
          <w:sz w:val="22"/>
          <w:szCs w:val="22"/>
          <w:lang w:val="es-CO" w:eastAsia="es-CO"/>
        </w:rPr>
        <w:pict>
          <v:rect id="_x0000_s1111" style="position:absolute;margin-left:249.75pt;margin-top:4.45pt;width:18pt;height:18pt;z-index:2517027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"/>
        </w:pict>
      </w:r>
      <w:r>
        <w:rPr>
          <w:rFonts w:ascii="Arial" w:hAnsi="Arial" w:cs="Arial"/>
          <w:noProof/>
          <w:color w:val="000000" w:themeColor="text1"/>
          <w:sz w:val="22"/>
          <w:szCs w:val="22"/>
          <w:lang w:val="es-CO" w:eastAsia="es-CO"/>
        </w:rPr>
        <w:pict>
          <v:rect id="Rectangle 15" o:spid="_x0000_s1110" style="position:absolute;margin-left:231pt;margin-top:4.6pt;width:18pt;height:18pt;z-index:251621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"/>
        </w:pict>
      </w:r>
      <w:r>
        <w:rPr>
          <w:rFonts w:ascii="Arial" w:hAnsi="Arial" w:cs="Arial"/>
          <w:noProof/>
          <w:color w:val="000000" w:themeColor="text1"/>
          <w:sz w:val="22"/>
          <w:szCs w:val="22"/>
          <w:lang w:val="es-CO" w:eastAsia="es-CO"/>
        </w:rPr>
        <w:pict>
          <v:rect id="_x0000_s1109" style="position:absolute;margin-left:212.25pt;margin-top:4.3pt;width:18pt;height:18pt;z-index:251701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84h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"/>
        </w:pict>
      </w:r>
      <w:r>
        <w:rPr>
          <w:rFonts w:ascii="Arial" w:hAnsi="Arial" w:cs="Arial"/>
          <w:noProof/>
          <w:color w:val="000000" w:themeColor="text1"/>
          <w:sz w:val="22"/>
          <w:szCs w:val="22"/>
          <w:lang w:val="es-CO" w:eastAsia="es-CO"/>
        </w:rPr>
        <w:pict>
          <v:rect id="Rectangle 14" o:spid="_x0000_s1108" style="position:absolute;margin-left:174.75pt;margin-top:4.6pt;width:18pt;height:18pt;z-index:251620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iUZ+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F4lGfh4CAAA9BAAADgAAAAAAAAAAAAAAAAAuAgAAZHJzL2Uyb0RvYy54bWxQSwEC&#10;LQAUAAYACAAAACEAB4Dbh90AAAAIAQAADwAAAAAAAAAAAAAAAAB4BAAAZHJzL2Rvd25yZXYueG1s&#10;UEsFBgAAAAAEAAQA8wAAAIIFAAAAAA==&#10;"/>
        </w:pict>
      </w:r>
      <w:r>
        <w:rPr>
          <w:rFonts w:ascii="Arial" w:hAnsi="Arial" w:cs="Arial"/>
          <w:noProof/>
          <w:color w:val="000000" w:themeColor="text1"/>
          <w:sz w:val="22"/>
          <w:szCs w:val="22"/>
          <w:lang w:val="es-CO" w:eastAsia="es-CO"/>
        </w:rPr>
        <w:pict>
          <v:rect id="Rectangle 4" o:spid="_x0000_s1107" style="position:absolute;margin-left:193.5pt;margin-top:4.25pt;width:18pt;height:18pt;z-index:251610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w:r>
      <w:r>
        <w:rPr>
          <w:rFonts w:ascii="Arial" w:hAnsi="Arial" w:cs="Arial"/>
          <w:noProof/>
          <w:color w:val="000000" w:themeColor="text1"/>
          <w:sz w:val="22"/>
          <w:szCs w:val="22"/>
          <w:lang w:val="es-CO" w:eastAsia="es-CO"/>
        </w:rPr>
        <w:pict>
          <v:rect id="Rectangle 11" o:spid="_x0000_s1106" style="position:absolute;margin-left:397pt;margin-top:4.6pt;width:18pt;height:18pt;z-index:2516177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TxKHQ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"/>
        </w:pic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Freeform 2" o:spid="_x0000_s1105" style="position:absolute;margin-left:125.85pt;margin-top:11.6pt;width:5in;height:.2pt;z-index:251608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szabkhwDAAD0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type id="_x0000_t202" coordsize="21600,21600" o:spt="202" path="m,l,21600r21600,l21600,xe">
            <v:stroke joinstyle="miter"/>
            <v:path gradientshapeok="t" o:connecttype="rect"/>
          </v:shapetype>
          <v:shape id="Text Box 3" o:spid="_x0000_s1104" type="#_x0000_t202" style="position:absolute;margin-left:0;margin-top:14.3pt;width:486pt;height:128.7pt;z-index:251609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3E63B5" w:rsidRDefault="003E63B5" w:rsidP="006F3B6D">
                  <w:pPr>
                    <w:jc w:val="both"/>
                    <w:rPr>
                      <w:b/>
                      <w:sz w:val="18"/>
                      <w:szCs w:val="18"/>
                      <w:u w:val="double"/>
                      <w:lang w:val="es-MX"/>
                    </w:rPr>
                  </w:pPr>
                  <w:r>
                    <w:rPr>
                      <w:b/>
                      <w:u w:val="double"/>
                      <w:lang w:val="es-MX"/>
                    </w:rPr>
                    <w:t>Advertencias:</w:t>
                  </w:r>
                </w:p>
                <w:p w:rsidR="003E63B5" w:rsidRDefault="003E63B5" w:rsidP="006F3B6D">
                  <w:pPr>
                    <w:jc w:val="both"/>
                    <w:rPr>
                      <w:sz w:val="18"/>
                      <w:szCs w:val="18"/>
                      <w:u w:val="double"/>
                      <w:lang w:val="es-MX"/>
                    </w:rPr>
                  </w:pPr>
                </w:p>
                <w:p w:rsidR="003E63B5" w:rsidRDefault="003E63B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3E63B5" w:rsidRDefault="003E63B5"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la Dirección Regional Occidente del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3E63B5" w:rsidRDefault="003E63B5" w:rsidP="006F3B6D">
                  <w:pPr>
                    <w:ind w:left="360"/>
                    <w:jc w:val="both"/>
                    <w:rPr>
                      <w:sz w:val="18"/>
                      <w:szCs w:val="18"/>
                      <w:lang w:val="es-MX"/>
                    </w:rPr>
                  </w:pPr>
                </w:p>
              </w:txbxContent>
            </v:textbox>
            <w10:wrap type="square" side="left"/>
          </v:shape>
        </w:pict>
      </w:r>
    </w:p>
    <w:p w:rsidR="006F3B6D" w:rsidRPr="00462C9C" w:rsidRDefault="006F3B6D" w:rsidP="006F3B6D">
      <w:pPr>
        <w:rPr>
          <w:rFonts w:ascii="Arial" w:hAnsi="Arial" w:cs="Arial"/>
          <w:b/>
          <w:color w:val="000000" w:themeColor="text1"/>
          <w:sz w:val="22"/>
          <w:szCs w:val="22"/>
          <w:lang w:val="es-MX"/>
        </w:rPr>
      </w:pP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line id="_x0000_s1103" style="position:absolute;z-index:251700736;visibility:visible;mso-wrap-distance-top:-6e-5mm;mso-wrap-distance-bottom:-6e-5mm"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t xml:space="preserve">    </w:t>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t xml:space="preserve">       </w:t>
      </w:r>
      <w:r w:rsidR="006F3B6D" w:rsidRPr="00462C9C">
        <w:rPr>
          <w:rFonts w:ascii="Arial" w:hAnsi="Arial" w:cs="Arial"/>
          <w:b/>
          <w:color w:val="000000" w:themeColor="text1"/>
          <w:sz w:val="22"/>
          <w:szCs w:val="22"/>
          <w:lang w:val="es-MX"/>
        </w:rPr>
        <w:t>Número</w:t>
      </w:r>
      <w:r w:rsidR="006F3B6D" w:rsidRPr="00462C9C">
        <w:rPr>
          <w:rFonts w:ascii="Arial" w:hAnsi="Arial" w:cs="Arial"/>
          <w:color w:val="000000" w:themeColor="text1"/>
          <w:sz w:val="22"/>
          <w:szCs w:val="22"/>
          <w:lang w:val="es-MX"/>
        </w:rPr>
        <w:t xml:space="preserve">                                                        </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16" o:spid="_x0000_s1102" style="position:absolute;z-index:251622912;visibility:visible;mso-wrap-distance-top:-8e-5mm;mso-wrap-distance-bottom:-8e-5mm"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YDjerRoCAAA2BAAADgAAAAAAAAAAAAAAAAAuAgAAZHJzL2Uyb0RvYy54bWxQSwECLQAUAAYA&#10;CAAAACEA86RSINsAAAAHAQAADwAAAAAAAAAAAAAAAAB0BAAAZHJzL2Rvd25yZXYueG1sUEsFBgAA&#10;AAAEAAQA8wAAAHwFAAAAAA==&#10;" strokecolor="navy" strokeweight="3pt">
            <v:stroke linestyle="thinThin"/>
          </v:line>
        </w:pict>
      </w:r>
      <w:r>
        <w:rPr>
          <w:rFonts w:ascii="Arial" w:hAnsi="Arial" w:cs="Arial"/>
          <w:noProof/>
          <w:color w:val="000000" w:themeColor="text1"/>
          <w:sz w:val="22"/>
          <w:szCs w:val="22"/>
          <w:lang w:val="es-CO" w:eastAsia="es-CO"/>
        </w:rPr>
        <w:pict>
          <v:line id="Line 17" o:spid="_x0000_s1101" style="position:absolute;z-index:251623936;visibility:visible;mso-wrap-distance-top:-8e-5mm;mso-wrap-distance-bottom:-8e-5mm"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il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FACKWoaAgAANgQAAA4AAAAAAAAAAAAAAAAALgIAAGRycy9lMm9Eb2MueG1sUEsBAi0AFAAG&#10;AAgAAAAhAI+UeifcAAAABwEAAA8AAAAAAAAAAAAAAAAAdAQAAGRycy9kb3ducmV2LnhtbFBLBQYA&#10;AAAABAAEAPMAAAB9BQAAAAA=&#10;" strokecolor="navy" strokeweight="3pt">
            <v:stroke linestyle="thinThin"/>
          </v:line>
        </w:pict>
      </w: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Freeform 18" o:spid="_x0000_s1100" style="position:absolute;margin-left:67.3pt;margin-top:5.8pt;width:290.65pt;height:3.55pt;z-index:25162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w:r>
      <w:r>
        <w:rPr>
          <w:rFonts w:ascii="Arial" w:hAnsi="Arial" w:cs="Arial"/>
          <w:noProof/>
          <w:color w:val="000000" w:themeColor="text1"/>
          <w:sz w:val="22"/>
          <w:szCs w:val="22"/>
          <w:lang w:val="es-CO" w:eastAsia="es-CO"/>
        </w:rPr>
        <w:pict>
          <v:line id="Line 19" o:spid="_x0000_s1099" style="position:absolute;z-index:251625984;visibility:visible;mso-wrap-distance-top:-6e-5mm;mso-wrap-distance-bottom:-6e-5mm"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" strokeweight="3pt">
            <v:stroke linestyle="thinThin"/>
          </v:line>
        </w:pic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polyline id="Freeform 20" o:spid="_x0000_s1098" style="position:absolute;z-index:25162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" filled="f" strokeweight="3pt">
            <v:stroke linestyle="thinThin"/>
            <v:path arrowok="t" o:connecttype="custom" o:connectlocs="0,2147483646;2147483646,0" o:connectangles="0,0"/>
          </v:polyline>
        </w:pic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1" o:spid="_x0000_s1097" style="position:absolute;z-index:251628032;visibility:visible;mso-wrap-distance-top:-8e-5mm;mso-wrap-distance-bottom:-8e-5mm"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" strokeweight="3pt">
            <v:stroke linestyle="thinThin"/>
          </v:line>
        </w:pic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22" o:spid="_x0000_s1096" style="position:absolute;z-index:251629056;visibility:visible;mso-wrap-distance-top:-8e-5mm;mso-wrap-distance-bottom:-8e-5mm"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CroWrsaAgAANgQAAA4AAAAAAAAAAAAAAAAALgIAAGRycy9lMm9Eb2MueG1sUEsBAi0AFAAG&#10;AAgAAAAhABDvx6bcAAAACQEAAA8AAAAAAAAAAAAAAAAAdAQAAGRycy9kb3ducmV2LnhtbFBLBQYA&#10;AAAABAAEAPMAAAB9BQAAAAA=&#10;" strokeweight="3pt">
            <v:stroke linestyle="thinThin"/>
          </v:line>
        </w:pict>
      </w:r>
      <w:r w:rsidR="006F3B6D" w:rsidRPr="00462C9C">
        <w:rPr>
          <w:rFonts w:ascii="Arial" w:hAnsi="Arial" w:cs="Arial"/>
          <w:b/>
          <w:color w:val="000000" w:themeColor="text1"/>
          <w:sz w:val="22"/>
          <w:szCs w:val="22"/>
          <w:lang w:val="es-MX"/>
        </w:rPr>
        <w:t>Nombre del Representante Legal:</w: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29" o:spid="_x0000_s1095" style="position:absolute;margin-left:162.75pt;margin-top:11.9pt;width:18pt;height:18pt;z-index:251636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gam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aZFR31&#10;6DOpJuzOKFYs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APeBqYeAgAAPQQAAA4AAAAAAAAAAAAAAAAALgIAAGRycy9lMm9Eb2MueG1sUEsB&#10;Ai0AFAAGAAgAAAAhALjaYN3eAAAACQEAAA8AAAAAAAAAAAAAAAAAeAQAAGRycy9kb3ducmV2Lnht&#10;bFBLBQYAAAAABAAEAPMAAACDBQAAAAA=&#10;"/>
        </w:pict>
      </w:r>
      <w:r>
        <w:rPr>
          <w:rFonts w:ascii="Arial" w:hAnsi="Arial" w:cs="Arial"/>
          <w:noProof/>
          <w:color w:val="000000" w:themeColor="text1"/>
          <w:sz w:val="22"/>
          <w:szCs w:val="22"/>
          <w:lang w:val="es-CO" w:eastAsia="es-CO"/>
        </w:rPr>
        <w:pict>
          <v:rect id="Rectangle 30" o:spid="_x0000_s1094" style="position:absolute;margin-left:144.75pt;margin-top:11.9pt;width:18pt;height:18pt;z-index:2516372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qzb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VnU86csNSj&#10;r6SacK1R7G0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iy6s2x0CAAA9BAAADgAAAAAAAAAAAAAAAAAuAgAAZHJzL2Uyb0RvYy54bWxQSwEC&#10;LQAUAAYACAAAACEAEFqwrd4AAAAJAQAADwAAAAAAAAAAAAAAAAB3BAAAZHJzL2Rvd25yZXYueG1s&#10;UEsFBgAAAAAEAAQA8wAAAIIFAAAAAA==&#10;"/>
        </w:pict>
      </w:r>
      <w:r>
        <w:rPr>
          <w:rFonts w:ascii="Arial" w:hAnsi="Arial" w:cs="Arial"/>
          <w:noProof/>
          <w:color w:val="000000" w:themeColor="text1"/>
          <w:sz w:val="22"/>
          <w:szCs w:val="22"/>
          <w:lang w:val="es-CO" w:eastAsia="es-CO"/>
        </w:rPr>
        <w:pict>
          <v:rect id="Rectangle 28" o:spid="_x0000_s1093" style="position:absolute;margin-left:180.75pt;margin-top:11.9pt;width:18pt;height:18pt;z-index:251635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rSo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iyvODPTU&#10;o8+kGphWS1Y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"/>
        </w:pict>
      </w:r>
      <w:r>
        <w:rPr>
          <w:rFonts w:ascii="Arial" w:hAnsi="Arial" w:cs="Arial"/>
          <w:noProof/>
          <w:color w:val="000000" w:themeColor="text1"/>
          <w:sz w:val="22"/>
          <w:szCs w:val="22"/>
          <w:lang w:val="es-CO" w:eastAsia="es-CO"/>
        </w:rPr>
        <w:pict>
          <v:rect id="Rectangle 27" o:spid="_x0000_s1092" style="position:absolute;margin-left:198.75pt;margin-top:11.9pt;width:18pt;height:18pt;z-index:2516341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v0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Cu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H3+O/QeAgAAPQQAAA4AAAAAAAAAAAAAAAAALgIAAGRycy9lMm9Eb2MueG1sUEsB&#10;Ai0AFAAGAAgAAAAhADkY6QveAAAACQEAAA8AAAAAAAAAAAAAAAAAeAQAAGRycy9kb3ducmV2Lnht&#10;bFBLBQYAAAAABAAEAPMAAACDBQAAAAA=&#10;"/>
        </w:pict>
      </w:r>
      <w:r>
        <w:rPr>
          <w:rFonts w:ascii="Arial" w:hAnsi="Arial" w:cs="Arial"/>
          <w:noProof/>
          <w:color w:val="000000" w:themeColor="text1"/>
          <w:sz w:val="22"/>
          <w:szCs w:val="22"/>
          <w:lang w:val="es-CO" w:eastAsia="es-CO"/>
        </w:rPr>
        <w:pict>
          <v:rect id="Rectangle 26" o:spid="_x0000_s1091" style="position:absolute;margin-left:216.75pt;margin-top:11.9pt;width:18pt;height:18pt;z-index:2516331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zon6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74bMGZFR31&#10;6DOpJuzOKFbM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B0zon6HgIAAD0EAAAOAAAAAAAAAAAAAAAAAC4CAABkcnMvZTJvRG9jLnhtbFBL&#10;AQItABQABgAIAAAAIQCry6yg3wAAAAkBAAAPAAAAAAAAAAAAAAAAAHgEAABkcnMvZG93bnJldi54&#10;bWxQSwUGAAAAAAQABADzAAAAhAUAAAAA&#10;"/>
        </w:pict>
      </w:r>
      <w:r>
        <w:rPr>
          <w:rFonts w:ascii="Arial" w:hAnsi="Arial" w:cs="Arial"/>
          <w:noProof/>
          <w:color w:val="000000" w:themeColor="text1"/>
          <w:sz w:val="22"/>
          <w:szCs w:val="22"/>
          <w:lang w:val="es-CO" w:eastAsia="es-CO"/>
        </w:rPr>
        <w:pict>
          <v:rect id="Rectangle 25" o:spid="_x0000_s1090" style="position:absolute;margin-left:234.75pt;margin-top:11.9pt;width:18pt;height:18pt;z-index:251632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"/>
        </w:pict>
      </w:r>
      <w:r>
        <w:rPr>
          <w:rFonts w:ascii="Arial" w:hAnsi="Arial" w:cs="Arial"/>
          <w:noProof/>
          <w:color w:val="000000" w:themeColor="text1"/>
          <w:sz w:val="22"/>
          <w:szCs w:val="22"/>
          <w:lang w:val="es-CO" w:eastAsia="es-CO"/>
        </w:rPr>
        <w:pict>
          <v:rect id="Rectangle 24" o:spid="_x0000_s1089" style="position:absolute;margin-left:126.75pt;margin-top:11.9pt;width:18pt;height:18pt;z-index:251631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LaY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r3POrOip&#10;R59JNWFbo1gx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DvktpgeAgAAPQQAAA4AAAAAAAAAAAAAAAAALgIAAGRycy9lMm9Eb2MueG1sUEsB&#10;Ai0AFAAGAAgAAAAhAJT28GHeAAAACQEAAA8AAAAAAAAAAAAAAAAAeAQAAGRycy9kb3ducmV2Lnht&#10;bFBLBQYAAAAABAAEAPMAAACDBQAAAAA=&#10;"/>
        </w:pict>
      </w:r>
      <w:r>
        <w:rPr>
          <w:rFonts w:ascii="Arial" w:hAnsi="Arial" w:cs="Arial"/>
          <w:noProof/>
          <w:color w:val="000000" w:themeColor="text1"/>
          <w:sz w:val="22"/>
          <w:szCs w:val="22"/>
          <w:lang w:val="es-CO" w:eastAsia="es-CO"/>
        </w:rPr>
        <w:pict>
          <v:rect id="Rectangle 23" o:spid="_x0000_s1088" style="position:absolute;margin-left:108.75pt;margin-top:11.9pt;width:18pt;height:18pt;z-index:251630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ArO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lwVnVvTU&#10;oy+kmrCtUax4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KAKzh8CAAA9BAAADgAAAAAAAAAAAAAAAAAuAgAAZHJzL2Uyb0RvYy54bWxQ&#10;SwECLQAUAAYACAAAACEA71kdMt8AAAAJAQAADwAAAAAAAAAAAAAAAAB5BAAAZHJzL2Rvd25yZXYu&#10;eG1sUEsFBgAAAAAEAAQA8wAAAIUFAAAAAA==&#10;"/>
        </w:pict>
      </w: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line id="Line 31" o:spid="_x0000_s1087" style="position:absolute;z-index:251638272;visibility:visible;mso-wrap-distance-top:-8e-5mm;mso-wrap-distance-bottom:-8e-5mm"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" strokecolor="navy" strokeweight="3pt">
            <v:stroke linestyle="thinThin"/>
          </v:line>
        </w:pic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w:t>
      </w:r>
      <w:r w:rsidR="00C1761F"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de</w:t>
      </w:r>
      <w:r w:rsidR="006F3B6D" w:rsidRPr="00462C9C">
        <w:rPr>
          <w:rFonts w:ascii="Arial" w:hAnsi="Arial" w:cs="Arial"/>
          <w:b/>
          <w:color w:val="000000" w:themeColor="text1"/>
          <w:sz w:val="22"/>
          <w:szCs w:val="22"/>
          <w:lang w:val="es-MX"/>
        </w:rPr>
        <w:tab/>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shape id="Text Box 32" o:spid="_x0000_s1027" type="#_x0000_t202" style="position:absolute;margin-left:99pt;margin-top:12.3pt;width:324pt;height:18pt;z-index:251639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style="mso-next-textbox:#Text Box 32">
              <w:txbxContent>
                <w:p w:rsidR="003E63B5" w:rsidRDefault="003E63B5" w:rsidP="006F3B6D"/>
              </w:txbxContent>
            </v:textbox>
          </v:shape>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shape id="Text Box 33" o:spid="_x0000_s1028" type="#_x0000_t202" style="position:absolute;margin-left:342.15pt;margin-top:11.75pt;width:171pt;height:19.2pt;z-index:251640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style="mso-next-textbox:#Text Box 33">
              <w:txbxContent>
                <w:p w:rsidR="003E63B5" w:rsidRDefault="003E63B5" w:rsidP="006F3B6D"/>
              </w:txbxContent>
            </v:textbox>
          </v:shape>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34" o:spid="_x0000_s1086" style="position:absolute;margin-left:67pt;margin-top:11.6pt;width:18pt;height:18pt;z-index:251641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w:r>
      <w:r>
        <w:rPr>
          <w:rFonts w:ascii="Arial" w:hAnsi="Arial" w:cs="Arial"/>
          <w:noProof/>
          <w:color w:val="000000" w:themeColor="text1"/>
          <w:sz w:val="22"/>
          <w:szCs w:val="22"/>
          <w:lang w:val="es-CO" w:eastAsia="es-CO"/>
        </w:rPr>
        <w:pict>
          <v:rect id="Rectangle 35" o:spid="_x0000_s1085" style="position:absolute;margin-left:85pt;margin-top:11.6pt;width:18pt;height:18pt;z-index:251642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36" o:spid="_x0000_s1084" style="position:absolute;margin-left:211pt;margin-top:11.6pt;width:18pt;height:18pt;z-index:251643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37" o:spid="_x0000_s1083" style="position:absolute;margin-left:193pt;margin-top:11.6pt;width:18pt;height:18pt;z-index:2516444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8" o:spid="_x0000_s1082" style="position:absolute;margin-left:175pt;margin-top:11.6pt;width:18pt;height:18pt;z-index:2516454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39" o:spid="_x0000_s1081" style="position:absolute;margin-left:157pt;margin-top:11.6pt;width:18pt;height:18pt;z-index:251646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0" o:spid="_x0000_s1080" style="position:absolute;margin-left:139pt;margin-top:11.6pt;width:18pt;height:18pt;z-index:251647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41" o:spid="_x0000_s1079" style="position:absolute;margin-left:121pt;margin-top:11.6pt;width:18pt;height:18pt;z-index:2516485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2" o:spid="_x0000_s1078" style="position:absolute;margin-left:103pt;margin-top:11.6pt;width:18pt;height:18pt;z-index:251649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3" o:spid="_x0000_s1077" style="position:absolute;margin-left:229pt;margin-top:11.6pt;width:18pt;height:18pt;z-index:251650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4" o:spid="_x0000_s1076" style="position:absolute;margin-left:247pt;margin-top:11.6pt;width:18pt;height:18pt;z-index:251651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w:r>
      <w:r>
        <w:rPr>
          <w:rFonts w:ascii="Arial" w:hAnsi="Arial" w:cs="Arial"/>
          <w:noProof/>
          <w:color w:val="000000" w:themeColor="text1"/>
          <w:sz w:val="22"/>
          <w:szCs w:val="22"/>
          <w:lang w:val="es-CO" w:eastAsia="es-CO"/>
        </w:rPr>
        <w:pict>
          <v:rect id="Rectangle 45" o:spid="_x0000_s1075" style="position:absolute;margin-left:265pt;margin-top:11.6pt;width:18pt;height:18pt;z-index:251652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46" o:spid="_x0000_s1074" style="position:absolute;margin-left:391pt;margin-top:11.6pt;width:18pt;height:18pt;z-index:251653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w:r>
      <w:r>
        <w:rPr>
          <w:rFonts w:ascii="Arial" w:hAnsi="Arial" w:cs="Arial"/>
          <w:noProof/>
          <w:color w:val="000000" w:themeColor="text1"/>
          <w:sz w:val="22"/>
          <w:szCs w:val="22"/>
          <w:lang w:val="es-CO" w:eastAsia="es-CO"/>
        </w:rPr>
        <w:pict>
          <v:rect id="Rectangle 47" o:spid="_x0000_s1073" style="position:absolute;margin-left:373pt;margin-top:11.6pt;width:18pt;height:18pt;z-index:2516546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8" o:spid="_x0000_s1072" style="position:absolute;margin-left:355pt;margin-top:11.6pt;width:18pt;height:18pt;z-index:251655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49" o:spid="_x0000_s1071" style="position:absolute;margin-left:337pt;margin-top:11.6pt;width:18pt;height:18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w:r>
      <w:r>
        <w:rPr>
          <w:rFonts w:ascii="Arial" w:hAnsi="Arial" w:cs="Arial"/>
          <w:noProof/>
          <w:color w:val="000000" w:themeColor="text1"/>
          <w:sz w:val="22"/>
          <w:szCs w:val="22"/>
          <w:lang w:val="es-CO" w:eastAsia="es-CO"/>
        </w:rPr>
        <w:pict>
          <v:rect id="Rectangle 50" o:spid="_x0000_s1070" style="position:absolute;margin-left:319pt;margin-top:11.6pt;width:18pt;height:18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w:r>
      <w:r>
        <w:rPr>
          <w:rFonts w:ascii="Arial" w:hAnsi="Arial" w:cs="Arial"/>
          <w:noProof/>
          <w:color w:val="000000" w:themeColor="text1"/>
          <w:sz w:val="22"/>
          <w:szCs w:val="22"/>
          <w:lang w:val="es-CO" w:eastAsia="es-CO"/>
        </w:rPr>
        <w:pict>
          <v:rect id="Rectangle 51" o:spid="_x0000_s1069" style="position:absolute;margin-left:301pt;margin-top:11.6pt;width:18pt;height:18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w:r>
      <w:r>
        <w:rPr>
          <w:rFonts w:ascii="Arial" w:hAnsi="Arial" w:cs="Arial"/>
          <w:noProof/>
          <w:color w:val="000000" w:themeColor="text1"/>
          <w:sz w:val="22"/>
          <w:szCs w:val="22"/>
          <w:lang w:val="es-CO" w:eastAsia="es-CO"/>
        </w:rPr>
        <w:pict>
          <v:rect id="Rectangle 52" o:spid="_x0000_s1068" style="position:absolute;margin-left:283pt;margin-top:11.6pt;width:18pt;height:18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w:r>
      <w:r>
        <w:rPr>
          <w:rFonts w:ascii="Arial" w:hAnsi="Arial" w:cs="Arial"/>
          <w:noProof/>
          <w:color w:val="000000" w:themeColor="text1"/>
          <w:sz w:val="22"/>
          <w:szCs w:val="22"/>
          <w:lang w:val="es-CO" w:eastAsia="es-CO"/>
        </w:rPr>
        <w:pict>
          <v:rect id="Rectangle 53" o:spid="_x0000_s1067" style="position:absolute;margin-left:409pt;margin-top:11.6pt;width:18pt;height:18pt;z-index:251660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55" o:spid="_x0000_s1066" style="position:absolute;margin-left:354pt;margin-top:-.35pt;width:18pt;height:18pt;z-index:2516628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w:r>
      <w:r>
        <w:rPr>
          <w:rFonts w:ascii="Arial" w:hAnsi="Arial" w:cs="Arial"/>
          <w:noProof/>
          <w:color w:val="000000" w:themeColor="text1"/>
          <w:sz w:val="22"/>
          <w:szCs w:val="22"/>
          <w:lang w:val="es-CO" w:eastAsia="es-CO"/>
        </w:rPr>
        <w:pict>
          <v:rect id="Rectangle 54" o:spid="_x0000_s1065" style="position:absolute;margin-left:159.2pt;margin-top:-.35pt;width:18pt;height:18pt;z-index:2516618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 xml:space="preserve">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7" o:spid="_x0000_s1064" style="position:absolute;margin-left:356.5pt;margin-top:11.6pt;width:18pt;height:18pt;z-index:251664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w:r>
      <w:r>
        <w:rPr>
          <w:rFonts w:ascii="Arial" w:hAnsi="Arial" w:cs="Arial"/>
          <w:noProof/>
          <w:color w:val="000000" w:themeColor="text1"/>
          <w:sz w:val="22"/>
          <w:szCs w:val="22"/>
          <w:lang w:val="es-CO" w:eastAsia="es-CO"/>
        </w:rPr>
        <w:pict>
          <v:rect id="Rectangle 56" o:spid="_x0000_s1063" style="position:absolute;margin-left:161.45pt;margin-top:11.6pt;width:18pt;height:18pt;z-index:2516638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59" o:spid="_x0000_s1062" style="position:absolute;margin-left:348.9pt;margin-top:7.85pt;width:115.5pt;height:21.75pt;z-index:2516669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w:r>
      <w:r>
        <w:rPr>
          <w:rFonts w:ascii="Arial" w:hAnsi="Arial" w:cs="Arial"/>
          <w:noProof/>
          <w:color w:val="000000" w:themeColor="text1"/>
          <w:sz w:val="22"/>
          <w:szCs w:val="22"/>
          <w:lang w:val="es-CO" w:eastAsia="es-CO"/>
        </w:rPr>
        <w:pict>
          <v:rect id="Rectangle 58" o:spid="_x0000_s1061" style="position:absolute;margin-left:177.75pt;margin-top:11.6pt;width:18pt;height:18pt;z-index:2516659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lastRenderedPageBreak/>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2E5953"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61" o:spid="_x0000_s1060" style="position:absolute;left:0;text-align:left;margin-left:393.15pt;margin-top:8.25pt;width:103.5pt;height:21.75pt;z-index:251668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w:r>
      <w:r>
        <w:rPr>
          <w:rFonts w:ascii="Arial" w:hAnsi="Arial" w:cs="Arial"/>
          <w:noProof/>
          <w:color w:val="000000" w:themeColor="text1"/>
          <w:sz w:val="22"/>
          <w:szCs w:val="22"/>
          <w:lang w:val="es-CO" w:eastAsia="es-CO"/>
        </w:rPr>
        <w:pict>
          <v:rect id="Rectangle 60" o:spid="_x0000_s1059" style="position:absolute;left:0;text-align:left;margin-left:178.5pt;margin-top:8.25pt;width:18pt;height:18pt;z-index:2516679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2E5953"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63" o:spid="_x0000_s1058" style="position:absolute;left:0;text-align:left;margin-left:354.15pt;margin-top:7.05pt;width:90pt;height:22.5pt;z-index:251671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w:r>
      <w:r>
        <w:rPr>
          <w:rFonts w:ascii="Arial" w:hAnsi="Arial" w:cs="Arial"/>
          <w:noProof/>
          <w:color w:val="000000" w:themeColor="text1"/>
          <w:sz w:val="22"/>
          <w:szCs w:val="22"/>
          <w:lang w:val="es-CO" w:eastAsia="es-CO"/>
        </w:rPr>
        <w:pict>
          <v:rect id="Rectangle 62" o:spid="_x0000_s1057" style="position:absolute;left:0;text-align:left;margin-left:178.5pt;margin-top:6.95pt;width:18pt;height:18pt;z-index:2516700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2E5953"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w:pict>
          <v:rect id="Rectangle 68" o:spid="_x0000_s1056" style="position:absolute;margin-left:130.5pt;margin-top:12.5pt;width:18pt;height:18pt;z-index:2516761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o2U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xR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BvCjZQeAgAAPQQAAA4AAAAAAAAAAAAAAAAALgIAAGRycy9lMm9Eb2MueG1sUEsB&#10;Ai0AFAAGAAgAAAAhAKDNgZLeAAAACQEAAA8AAAAAAAAAAAAAAAAAeAQAAGRycy9kb3ducmV2Lnht&#10;bFBLBQYAAAAABAAEAPMAAACDBQAAAAA=&#10;"/>
        </w:pict>
      </w:r>
      <w:r>
        <w:rPr>
          <w:rFonts w:ascii="Arial" w:hAnsi="Arial" w:cs="Arial"/>
          <w:noProof/>
          <w:color w:val="000000" w:themeColor="text1"/>
          <w:sz w:val="22"/>
          <w:szCs w:val="22"/>
          <w:lang w:val="es-CO" w:eastAsia="es-CO"/>
        </w:rPr>
        <w:pict>
          <v:rect id="Rectangle 72" o:spid="_x0000_s1055" style="position:absolute;margin-left:481.5pt;margin-top:11.75pt;width:18pt;height:18pt;z-index:251680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lOF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xVvOrOip&#10;R19INWFbo9hlEQ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"/>
        </w:pict>
      </w:r>
      <w:r>
        <w:rPr>
          <w:rFonts w:ascii="Arial" w:hAnsi="Arial" w:cs="Arial"/>
          <w:noProof/>
          <w:color w:val="000000" w:themeColor="text1"/>
          <w:sz w:val="22"/>
          <w:szCs w:val="22"/>
          <w:lang w:val="es-CO" w:eastAsia="es-CO"/>
        </w:rPr>
        <w:pict>
          <v:rect id="Rectangle 73" o:spid="_x0000_s1054" style="position:absolute;margin-left:409.5pt;margin-top:11.75pt;width:18pt;height:18pt;z-index:251681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"/>
        </w:pict>
      </w:r>
      <w:r>
        <w:rPr>
          <w:rFonts w:ascii="Arial" w:hAnsi="Arial" w:cs="Arial"/>
          <w:noProof/>
          <w:color w:val="000000" w:themeColor="text1"/>
          <w:sz w:val="22"/>
          <w:szCs w:val="22"/>
          <w:lang w:val="es-CO" w:eastAsia="es-CO"/>
        </w:rPr>
        <w:pict>
          <v:rect id="Rectangle 74" o:spid="_x0000_s1053" style="position:absolute;margin-left:391.5pt;margin-top:11.75pt;width:18pt;height:18pt;z-index:2516823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C+wl3dHgIAAD0EAAAOAAAAAAAAAAAAAAAAAC4CAABkcnMvZTJvRG9jLnhtbFBL&#10;AQItABQABgAIAAAAIQDKNa6P3wAAAAkBAAAPAAAAAAAAAAAAAAAAAHgEAABkcnMvZG93bnJldi54&#10;bWxQSwUGAAAAAAQABADzAAAAhAUAAAAA&#10;"/>
        </w:pict>
      </w:r>
      <w:r>
        <w:rPr>
          <w:rFonts w:ascii="Arial" w:hAnsi="Arial" w:cs="Arial"/>
          <w:noProof/>
          <w:color w:val="000000" w:themeColor="text1"/>
          <w:sz w:val="22"/>
          <w:szCs w:val="22"/>
          <w:lang w:val="es-CO" w:eastAsia="es-CO"/>
        </w:rPr>
        <w:pict>
          <v:rect id="Rectangle 75" o:spid="_x0000_s1052" style="position:absolute;margin-left:427.5pt;margin-top:11.75pt;width:18pt;height:18pt;z-index:2516833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T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fz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C38u/THgIAAD0EAAAOAAAAAAAAAAAAAAAAAC4CAABkcnMvZTJvRG9jLnhtbFBL&#10;AQItABQABgAIAAAAIQD+p0943wAAAAkBAAAPAAAAAAAAAAAAAAAAAHgEAABkcnMvZG93bnJldi54&#10;bWxQSwUGAAAAAAQABADzAAAAhAUAAAAA&#10;"/>
        </w:pict>
      </w:r>
      <w:r>
        <w:rPr>
          <w:rFonts w:ascii="Arial" w:hAnsi="Arial" w:cs="Arial"/>
          <w:noProof/>
          <w:color w:val="000000" w:themeColor="text1"/>
          <w:sz w:val="22"/>
          <w:szCs w:val="22"/>
          <w:lang w:val="es-CO" w:eastAsia="es-CO"/>
        </w:rPr>
        <w:pict>
          <v:rect id="Rectangle 76" o:spid="_x0000_s1051" style="position:absolute;margin-left:445.5pt;margin-top:11.75pt;width:18pt;height:18pt;z-index:2516843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wb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IzKzrS&#10;6DOxJmxjFLuZR4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D2/YwbHgIAAD0EAAAOAAAAAAAAAAAAAAAAAC4CAABkcnMvZTJvRG9jLnhtbFBL&#10;AQItABQABgAIAAAAIQCS93XF3wAAAAkBAAAPAAAAAAAAAAAAAAAAAHgEAABkcnMvZG93bnJldi54&#10;bWxQSwUGAAAAAAQABADzAAAAhAUAAAAA&#10;"/>
        </w:pict>
      </w:r>
      <w:r>
        <w:rPr>
          <w:rFonts w:ascii="Arial" w:hAnsi="Arial" w:cs="Arial"/>
          <w:noProof/>
          <w:color w:val="000000" w:themeColor="text1"/>
          <w:sz w:val="22"/>
          <w:szCs w:val="22"/>
          <w:lang w:val="es-CO" w:eastAsia="es-CO"/>
        </w:rPr>
        <w:pict>
          <v:rect id="Rectangle 77" o:spid="_x0000_s1050" style="position:absolute;margin-left:463.5pt;margin-top:11.75pt;width:18pt;height:18pt;z-index:2516853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D/zT4VHgIAAD0EAAAOAAAAAAAAAAAAAAAAAC4CAABkcnMvZTJvRG9jLnhtbFBL&#10;AQItABQABgAIAAAAIQDX69dK3wAAAAkBAAAPAAAAAAAAAAAAAAAAAHgEAABkcnMvZG93bnJldi54&#10;bWxQSwUGAAAAAAQABADzAAAAhAUAAAAA&#10;"/>
        </w:pict>
      </w:r>
      <w:r>
        <w:rPr>
          <w:rFonts w:ascii="Arial" w:hAnsi="Arial" w:cs="Arial"/>
          <w:noProof/>
          <w:color w:val="000000" w:themeColor="text1"/>
          <w:sz w:val="22"/>
          <w:szCs w:val="22"/>
          <w:lang w:val="es-CO" w:eastAsia="es-CO"/>
        </w:rPr>
        <w:pict>
          <v:rect id="Rectangle 64" o:spid="_x0000_s1049" style="position:absolute;margin-left:325.5pt;margin-top:12.5pt;width:18pt;height:18pt;z-index:251672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qyI+kHgIAAD0EAAAOAAAAAAAAAAAAAAAAAC4CAABkcnMvZTJvRG9jLnhtbFBLAQIt&#10;ABQABgAIAAAAIQDKzuvc3AAAAAkBAAAPAAAAAAAAAAAAAAAAAHgEAABkcnMvZG93bnJldi54bWxQ&#10;SwUGAAAAAAQABADzAAAAgQUAAAAA&#10;"/>
        </w:pict>
      </w:r>
      <w:r>
        <w:rPr>
          <w:rFonts w:ascii="Arial" w:hAnsi="Arial" w:cs="Arial"/>
          <w:noProof/>
          <w:color w:val="000000" w:themeColor="text1"/>
          <w:sz w:val="22"/>
          <w:szCs w:val="22"/>
          <w:lang w:val="es-CO" w:eastAsia="es-CO"/>
        </w:rPr>
        <w:pict>
          <v:rect id="Rectangle 71" o:spid="_x0000_s1048" style="position:absolute;margin-left:59.25pt;margin-top:7.25pt;width:18pt;height:18pt;z-index:2516792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CTMifpHgIAAD0EAAAOAAAAAAAAAAAAAAAAAC4CAABkcnMvZTJvRG9jLnhtbFBLAQIt&#10;ABQABgAIAAAAIQCVPxVi3AAAAAkBAAAPAAAAAAAAAAAAAAAAAHgEAABkcnMvZG93bnJldi54bWxQ&#10;SwUGAAAAAAQABADzAAAAgQUAAAAA&#10;"/>
        </w:pict>
      </w:r>
      <w:r>
        <w:rPr>
          <w:rFonts w:ascii="Arial" w:hAnsi="Arial" w:cs="Arial"/>
          <w:noProof/>
          <w:color w:val="000000" w:themeColor="text1"/>
          <w:sz w:val="22"/>
          <w:szCs w:val="22"/>
          <w:lang w:val="es-CO" w:eastAsia="es-CO"/>
        </w:rPr>
        <w:pict>
          <v:rect id="Rectangle 69" o:spid="_x0000_s1047" style="position:absolute;margin-left:166.5pt;margin-top:12.5pt;width:18pt;height:18pt;z-index:2516771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8j+a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MePMio56&#10;9JlUE3ZnFJst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BLyP5oeAgAAPQQAAA4AAAAAAAAAAAAAAAAALgIAAGRycy9lMm9Eb2MueG1sUEsB&#10;Ai0AFAAGAAgAAAAhAD1703beAAAACQEAAA8AAAAAAAAAAAAAAAAAeAQAAGRycy9kb3ducmV2Lnht&#10;bFBLBQYAAAAABAAEAPMAAACDBQAAAAA=&#10;"/>
        </w:pict>
      </w:r>
      <w:r>
        <w:rPr>
          <w:rFonts w:ascii="Arial" w:hAnsi="Arial" w:cs="Arial"/>
          <w:noProof/>
          <w:color w:val="000000" w:themeColor="text1"/>
          <w:sz w:val="22"/>
          <w:szCs w:val="22"/>
          <w:lang w:val="es-CO" w:eastAsia="es-CO"/>
        </w:rPr>
        <w:pict>
          <v:rect id="Rectangle 67" o:spid="_x0000_s1046" style="position:absolute;margin-left:148.5pt;margin-top:12.5pt;width:18pt;height:18pt;z-index:2516751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w:r>
      <w:r>
        <w:rPr>
          <w:rFonts w:ascii="Arial" w:hAnsi="Arial" w:cs="Arial"/>
          <w:noProof/>
          <w:color w:val="000000" w:themeColor="text1"/>
          <w:sz w:val="22"/>
          <w:szCs w:val="22"/>
          <w:lang w:val="es-CO" w:eastAsia="es-CO"/>
        </w:rPr>
        <w:pict>
          <v:rect id="Rectangle 66" o:spid="_x0000_s1045" style="position:absolute;margin-left:220.5pt;margin-top:12.5pt;width:18pt;height:18pt;z-index:251674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w:r>
      <w:r>
        <w:rPr>
          <w:rFonts w:ascii="Arial" w:hAnsi="Arial" w:cs="Arial"/>
          <w:noProof/>
          <w:color w:val="000000" w:themeColor="text1"/>
          <w:sz w:val="22"/>
          <w:szCs w:val="22"/>
          <w:lang w:val="es-CO" w:eastAsia="es-CO"/>
        </w:rPr>
        <w:pict>
          <v:rect id="Rectangle 65" o:spid="_x0000_s1044" style="position:absolute;margin-left:202.5pt;margin-top:12.5pt;width:18pt;height:18pt;z-index:251673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w:r>
      <w:r>
        <w:rPr>
          <w:rFonts w:ascii="Arial" w:hAnsi="Arial" w:cs="Arial"/>
          <w:noProof/>
          <w:color w:val="000000" w:themeColor="text1"/>
          <w:sz w:val="22"/>
          <w:szCs w:val="22"/>
          <w:lang w:val="es-CO" w:eastAsia="es-CO"/>
        </w:rPr>
        <w:pict>
          <v:rect id="Rectangle 70" o:spid="_x0000_s1043" style="position:absolute;margin-left:184.5pt;margin-top:12.5pt;width:18pt;height:18pt;z-index:2516782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"/>
        </w:pic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2E5953"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w:pict>
          <v:rect id="Rectangle 80" o:spid="_x0000_s1042" style="position:absolute;margin-left:393.75pt;margin-top:.05pt;width:18pt;height:18pt;z-index:2516884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CFGy5FHAIAAD0EAAAOAAAAAAAAAAAAAAAAAC4CAABkcnMvZTJvRG9jLnhtbFBLAQItABQA&#10;BgAIAAAAIQDa7NDe2wAAAAcBAAAPAAAAAAAAAAAAAAAAAHYEAABkcnMvZG93bnJldi54bWxQSwUG&#10;AAAAAAQABADzAAAAfgUAAAAA&#10;"/>
        </w:pict>
      </w:r>
      <w:r>
        <w:rPr>
          <w:rFonts w:ascii="Arial" w:hAnsi="Arial" w:cs="Arial"/>
          <w:noProof/>
          <w:color w:val="000000" w:themeColor="text1"/>
          <w:sz w:val="22"/>
          <w:szCs w:val="22"/>
          <w:lang w:val="es-CO" w:eastAsia="es-CO"/>
        </w:rPr>
        <w:pict>
          <v:rect id="Rectangle 79" o:spid="_x0000_s1041" style="position:absolute;margin-left:411.75pt;margin-top:.05pt;width:18pt;height:18pt;z-index:2516874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"/>
        </w:pict>
      </w:r>
      <w:r>
        <w:rPr>
          <w:rFonts w:ascii="Arial" w:hAnsi="Arial" w:cs="Arial"/>
          <w:noProof/>
          <w:color w:val="000000" w:themeColor="text1"/>
          <w:sz w:val="22"/>
          <w:szCs w:val="22"/>
          <w:lang w:val="es-CO" w:eastAsia="es-CO"/>
        </w:rPr>
        <w:pict>
          <v:rect id="Rectangle 84" o:spid="_x0000_s1040" style="position:absolute;margin-left:482.25pt;margin-top:.05pt;width:18pt;height:18pt;z-index:2516925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2+Z/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Ch2+Z/HgIAAD0EAAAOAAAAAAAAAAAAAAAAAC4CAABkcnMvZTJvRG9jLnhtbFBLAQIt&#10;ABQABgAIAAAAIQAAP7wp3AAAAAgBAAAPAAAAAAAAAAAAAAAAAHgEAABkcnMvZG93bnJldi54bWxQ&#10;SwUGAAAAAAQABADzAAAAgQUAAAAA&#10;"/>
        </w:pict>
      </w:r>
      <w:r>
        <w:rPr>
          <w:rFonts w:ascii="Arial" w:hAnsi="Arial" w:cs="Arial"/>
          <w:noProof/>
          <w:color w:val="000000" w:themeColor="text1"/>
          <w:sz w:val="22"/>
          <w:szCs w:val="22"/>
          <w:lang w:val="es-CO" w:eastAsia="es-CO"/>
        </w:rPr>
        <w:pict>
          <v:rect id="Rectangle 83" o:spid="_x0000_s1039" style="position:absolute;margin-left:464.25pt;margin-top:.05pt;width:18pt;height:18pt;z-index:2516915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1op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Kzgz0JNG&#10;n4k1MK2WbPE6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"/>
        </w:pict>
      </w:r>
      <w:r>
        <w:rPr>
          <w:rFonts w:ascii="Arial" w:hAnsi="Arial" w:cs="Arial"/>
          <w:noProof/>
          <w:color w:val="000000" w:themeColor="text1"/>
          <w:sz w:val="22"/>
          <w:szCs w:val="22"/>
          <w:lang w:val="es-CO" w:eastAsia="es-CO"/>
        </w:rPr>
        <w:pict>
          <v:rect id="Rectangle 82" o:spid="_x0000_s1038" style="position:absolute;margin-left:446.25pt;margin-top:.05pt;width:18pt;height:18pt;z-index:2516904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gn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Fuv6CceAgAAPQQAAA4AAAAAAAAAAAAAAAAALgIAAGRycy9lMm9Eb2MueG1sUEsBAi0A&#10;FAAGAAgAAAAhAOh3IofbAAAABwEAAA8AAAAAAAAAAAAAAAAAeAQAAGRycy9kb3ducmV2LnhtbFBL&#10;BQYAAAAABAAEAPMAAACABQAAAAA=&#10;"/>
        </w:pict>
      </w:r>
      <w:r>
        <w:rPr>
          <w:rFonts w:ascii="Arial" w:hAnsi="Arial" w:cs="Arial"/>
          <w:noProof/>
          <w:color w:val="000000" w:themeColor="text1"/>
          <w:sz w:val="22"/>
          <w:szCs w:val="22"/>
          <w:lang w:val="es-CO" w:eastAsia="es-CO"/>
        </w:rPr>
        <w:pict>
          <v:rect id="Rectangle 81" o:spid="_x0000_s1037" style="position:absolute;margin-left:428.25pt;margin-top:.05pt;width:18pt;height:18pt;z-index:251689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"/>
        </w:pict>
      </w:r>
      <w:r>
        <w:rPr>
          <w:rFonts w:ascii="Arial" w:hAnsi="Arial" w:cs="Arial"/>
          <w:noProof/>
          <w:color w:val="000000" w:themeColor="text1"/>
          <w:sz w:val="22"/>
          <w:szCs w:val="22"/>
          <w:lang w:val="es-CO" w:eastAsia="es-CO"/>
        </w:rPr>
        <w:pict>
          <v:rect id="Rectangle 78" o:spid="_x0000_s1036" style="position:absolute;margin-left:325.7pt;margin-top:.05pt;width:18pt;height:18pt;z-index:2516864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IjdsUkeAgAAPQQAAA4AAAAAAAAAAAAAAAAALgIAAGRycy9lMm9Eb2MueG1sUEsBAi0A&#10;FAAGAAgAAAAhAHagYizbAAAABwEAAA8AAAAAAAAAAAAAAAAAeAQAAGRycy9kb3ducmV2LnhtbFBL&#10;BQYAAAAABAAEAPMAAACABQAAAAA=&#10;"/>
        </w:pict>
      </w:r>
      <w:r>
        <w:rPr>
          <w:rFonts w:ascii="Arial" w:hAnsi="Arial" w:cs="Arial"/>
          <w:noProof/>
          <w:color w:val="000000" w:themeColor="text1"/>
          <w:sz w:val="22"/>
          <w:szCs w:val="22"/>
          <w:lang w:val="es-CO" w:eastAsia="es-CO"/>
        </w:rPr>
        <w:pict>
          <v:rect id="Rectangle 91" o:spid="_x0000_s1035" style="position:absolute;margin-left:59.25pt;margin-top:2.3pt;width:18pt;height:18pt;z-index:251699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CKCTgUdAgAAPAQAAA4AAAAAAAAAAAAAAAAALgIAAGRycy9lMm9Eb2MueG1sUEsBAi0A&#10;FAAGAAgAAAAhABIgSzncAAAACAEAAA8AAAAAAAAAAAAAAAAAdwQAAGRycy9kb3ducmV2LnhtbFBL&#10;BQYAAAAABAAEAPMAAACABQAAAAA=&#10;"/>
        </w:pict>
      </w:r>
      <w:r>
        <w:rPr>
          <w:rFonts w:ascii="Arial" w:hAnsi="Arial" w:cs="Arial"/>
          <w:noProof/>
          <w:color w:val="000000" w:themeColor="text1"/>
          <w:sz w:val="22"/>
          <w:szCs w:val="22"/>
          <w:lang w:val="es-CO" w:eastAsia="es-CO"/>
        </w:rPr>
        <w:pict>
          <v:rect id="Rectangle 85" o:spid="_x0000_s1034" style="position:absolute;margin-left:185.25pt;margin-top:.05pt;width:18pt;height:18pt;z-index:2516935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1Rx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qOtUcR0CAAA9BAAADgAAAAAAAAAAAAAAAAAuAgAAZHJzL2Uyb0RvYy54bWxQSwECLQAU&#10;AAYACAAAACEA9sRhZ9sAAAAHAQAADwAAAAAAAAAAAAAAAAB3BAAAZHJzL2Rvd25yZXYueG1sUEsF&#10;BgAAAAAEAAQA8wAAAH8FAAAAAA==&#10;"/>
        </w:pict>
      </w:r>
      <w:r>
        <w:rPr>
          <w:rFonts w:ascii="Arial" w:hAnsi="Arial" w:cs="Arial"/>
          <w:noProof/>
          <w:color w:val="000000" w:themeColor="text1"/>
          <w:sz w:val="22"/>
          <w:szCs w:val="22"/>
          <w:lang w:val="es-CO" w:eastAsia="es-CO"/>
        </w:rPr>
        <w:pict>
          <v:rect id="Rectangle 86" o:spid="_x0000_s1033" style="position:absolute;margin-left:204pt;margin-top:.05pt;width:18pt;height:18pt;z-index:2516945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"/>
        </w:pict>
      </w:r>
      <w:r>
        <w:rPr>
          <w:rFonts w:ascii="Arial" w:hAnsi="Arial" w:cs="Arial"/>
          <w:noProof/>
          <w:color w:val="000000" w:themeColor="text1"/>
          <w:sz w:val="22"/>
          <w:szCs w:val="22"/>
          <w:lang w:val="es-CO" w:eastAsia="es-CO"/>
        </w:rPr>
        <w:pict>
          <v:rect id="Rectangle 87" o:spid="_x0000_s1032" style="position:absolute;margin-left:222pt;margin-top:.05pt;width:18pt;height:18pt;z-index:251695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"/>
        </w:pict>
      </w:r>
      <w:r>
        <w:rPr>
          <w:rFonts w:ascii="Arial" w:hAnsi="Arial" w:cs="Arial"/>
          <w:noProof/>
          <w:color w:val="000000" w:themeColor="text1"/>
          <w:sz w:val="22"/>
          <w:szCs w:val="22"/>
          <w:lang w:val="es-CO" w:eastAsia="es-CO"/>
        </w:rPr>
        <w:pict>
          <v:rect id="Rectangle 88" o:spid="_x0000_s1031" style="position:absolute;margin-left:150pt;margin-top:.05pt;width:18pt;height:18pt;z-index:2516966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uR4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"/>
        </w:pict>
      </w:r>
      <w:r>
        <w:rPr>
          <w:rFonts w:ascii="Arial" w:hAnsi="Arial" w:cs="Arial"/>
          <w:noProof/>
          <w:color w:val="000000" w:themeColor="text1"/>
          <w:sz w:val="22"/>
          <w:szCs w:val="22"/>
          <w:lang w:val="es-CO" w:eastAsia="es-CO"/>
        </w:rPr>
        <w:pict>
          <v:rect id="Rectangle 89" o:spid="_x0000_s1030" style="position:absolute;margin-left:132pt;margin-top:.05pt;width:18pt;height:18pt;z-index:251697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"/>
        </w:pict>
      </w:r>
      <w:r>
        <w:rPr>
          <w:rFonts w:ascii="Arial" w:hAnsi="Arial" w:cs="Arial"/>
          <w:noProof/>
          <w:color w:val="000000" w:themeColor="text1"/>
          <w:sz w:val="22"/>
          <w:szCs w:val="22"/>
          <w:lang w:val="es-CO" w:eastAsia="es-CO"/>
        </w:rPr>
        <w:pict>
          <v:rect id="Rectangle 90" o:spid="_x0000_s1029" style="position:absolute;margin-left:168pt;margin-top:.05pt;width:18pt;height:18pt;z-index:2516986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"/>
        </w:pic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F70F8F">
      <w:pPr>
        <w:numPr>
          <w:ilvl w:val="0"/>
          <w:numId w:val="4"/>
        </w:numPr>
        <w:ind w:left="284" w:hanging="284"/>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r w:rsidR="00F31AB5" w:rsidRPr="00462C9C">
        <w:rPr>
          <w:rFonts w:ascii="Arial" w:hAnsi="Arial" w:cs="Arial"/>
          <w:color w:val="000000" w:themeColor="text1"/>
          <w:sz w:val="22"/>
          <w:szCs w:val="22"/>
          <w:lang w:val="es-MX"/>
        </w:rPr>
        <w:t>los abonos en cuenta de las órdenes de pago tramitadas se efectúen</w:t>
      </w:r>
      <w:r w:rsidRPr="00462C9C">
        <w:rPr>
          <w:rFonts w:ascii="Arial" w:hAnsi="Arial" w:cs="Arial"/>
          <w:color w:val="000000" w:themeColor="text1"/>
          <w:sz w:val="22"/>
          <w:szCs w:val="22"/>
          <w:lang w:val="es-MX"/>
        </w:rPr>
        <w:t xml:space="preserve">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tbl>
      <w:tblPr>
        <w:tblStyle w:val="Tablaconcuadrcula"/>
        <w:tblW w:w="0" w:type="auto"/>
        <w:tblLook w:val="04A0" w:firstRow="1" w:lastRow="0" w:firstColumn="1" w:lastColumn="0" w:noHBand="0" w:noVBand="1"/>
      </w:tblPr>
      <w:tblGrid>
        <w:gridCol w:w="4414"/>
        <w:gridCol w:w="4414"/>
      </w:tblGrid>
      <w:tr w:rsidR="00A22713" w:rsidTr="00B62C30">
        <w:tc>
          <w:tcPr>
            <w:tcW w:w="4414" w:type="dxa"/>
          </w:tcPr>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A22713"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A22713" w:rsidRDefault="00A22713" w:rsidP="00B62C30">
            <w:pPr>
              <w:numPr>
                <w:ilvl w:val="0"/>
                <w:numId w:val="5"/>
              </w:numPr>
              <w:rPr>
                <w:rFonts w:ascii="Arial" w:hAnsi="Arial" w:cs="Arial"/>
                <w:sz w:val="22"/>
                <w:szCs w:val="22"/>
              </w:rPr>
            </w:pPr>
            <w:r w:rsidRPr="00462C9C">
              <w:rPr>
                <w:rFonts w:ascii="Arial" w:hAnsi="Arial" w:cs="Arial"/>
                <w:color w:val="000000" w:themeColor="text1"/>
                <w:sz w:val="22"/>
                <w:szCs w:val="22"/>
                <w:lang w:val="es-MX"/>
              </w:rPr>
              <w:t>BANCO DE OCCIDENTE</w:t>
            </w:r>
          </w:p>
        </w:tc>
        <w:tc>
          <w:tcPr>
            <w:tcW w:w="4414" w:type="dxa"/>
          </w:tcPr>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A22713" w:rsidRPr="00462C9C"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A22713" w:rsidRPr="00B13E64" w:rsidRDefault="00A22713" w:rsidP="00B62C30">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A22713" w:rsidRDefault="00A22713" w:rsidP="00B62C30">
            <w:pPr>
              <w:rPr>
                <w:rFonts w:ascii="Arial" w:hAnsi="Arial" w:cs="Arial"/>
                <w:sz w:val="22"/>
                <w:szCs w:val="22"/>
              </w:rPr>
            </w:pPr>
          </w:p>
        </w:tc>
      </w:tr>
    </w:tbl>
    <w:p w:rsidR="006F3B6D" w:rsidRPr="00462C9C" w:rsidRDefault="006F3B6D" w:rsidP="003C0FDC">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6"/>
        <w:gridCol w:w="1769"/>
        <w:gridCol w:w="1952"/>
        <w:gridCol w:w="1402"/>
        <w:gridCol w:w="1201"/>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B34B9D" w:rsidRDefault="00B34B9D"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bookmarkStart w:id="0" w:name="_GoBack"/>
      <w:bookmarkEnd w:id="0"/>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B34B9D" w:rsidRPr="00AF751A" w:rsidRDefault="00B34B9D" w:rsidP="005A438F">
      <w:pPr>
        <w:jc w:val="both"/>
        <w:rPr>
          <w:rFonts w:ascii="Arial" w:hAnsi="Arial" w:cs="Arial"/>
          <w:sz w:val="22"/>
          <w:szCs w:val="22"/>
        </w:rPr>
      </w:pPr>
    </w:p>
    <w:sectPr w:rsidR="00B34B9D" w:rsidRPr="00AF751A"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5953" w:rsidRDefault="002E5953">
      <w:r>
        <w:separator/>
      </w:r>
    </w:p>
  </w:endnote>
  <w:endnote w:type="continuationSeparator" w:id="0">
    <w:p w:rsidR="002E5953" w:rsidRDefault="002E59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3E63B5" w:rsidRPr="00567F52" w:rsidRDefault="003E63B5"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Pr="00567F52">
          <w:rPr>
            <w:rFonts w:ascii="Arial Narrow" w:hAnsi="Arial Narrow"/>
            <w:b/>
            <w:sz w:val="22"/>
            <w:szCs w:val="22"/>
          </w:rPr>
          <w:fldChar w:fldCharType="separate"/>
        </w:r>
        <w:r w:rsidR="00BE70DA">
          <w:rPr>
            <w:rFonts w:ascii="Arial Narrow" w:hAnsi="Arial Narrow" w:cs="Arial"/>
            <w:b/>
            <w:noProof/>
            <w:sz w:val="22"/>
            <w:szCs w:val="22"/>
          </w:rPr>
          <w:t>11</w:t>
        </w:r>
        <w:r w:rsidRPr="00567F52">
          <w:rPr>
            <w:rFonts w:ascii="Arial Narrow" w:hAnsi="Arial Narrow"/>
            <w:b/>
            <w:sz w:val="22"/>
            <w:szCs w:val="22"/>
          </w:rPr>
          <w:fldChar w:fldCharType="end"/>
        </w:r>
        <w:r w:rsidRPr="00567F52">
          <w:rPr>
            <w:rFonts w:ascii="Arial Narrow" w:hAnsi="Arial Narrow" w:cs="Arial"/>
            <w:b/>
            <w:sz w:val="22"/>
            <w:szCs w:val="22"/>
          </w:rPr>
          <w:t xml:space="preserve"> de </w:t>
        </w:r>
        <w:r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Pr="00567F52">
          <w:rPr>
            <w:rFonts w:ascii="Arial Narrow" w:hAnsi="Arial Narrow"/>
            <w:b/>
            <w:sz w:val="22"/>
            <w:szCs w:val="22"/>
          </w:rPr>
          <w:fldChar w:fldCharType="separate"/>
        </w:r>
        <w:r w:rsidR="00BE70DA">
          <w:rPr>
            <w:rFonts w:ascii="Arial Narrow" w:hAnsi="Arial Narrow" w:cs="Arial"/>
            <w:b/>
            <w:noProof/>
            <w:sz w:val="22"/>
            <w:szCs w:val="22"/>
          </w:rPr>
          <w:t>11</w:t>
        </w:r>
        <w:r w:rsidRPr="00567F52">
          <w:rPr>
            <w:rFonts w:ascii="Arial Narrow" w:hAnsi="Arial Narrow"/>
            <w:b/>
            <w:sz w:val="22"/>
            <w:szCs w:val="22"/>
          </w:rPr>
          <w:fldChar w:fldCharType="end"/>
        </w:r>
      </w:p>
      <w:p w:rsidR="003E63B5" w:rsidRPr="000D4AE4" w:rsidRDefault="003E63B5">
        <w:pPr>
          <w:pStyle w:val="Piedepgina"/>
          <w:jc w:val="right"/>
          <w:rPr>
            <w:b/>
          </w:rPr>
        </w:pPr>
        <w:r w:rsidRPr="000D4AE4">
          <w:rPr>
            <w:rFonts w:ascii="Arial Narrow" w:hAnsi="Arial Narrow" w:cs="Arial"/>
            <w:b/>
            <w:sz w:val="22"/>
            <w:szCs w:val="22"/>
            <w:lang w:val="es-MX"/>
          </w:rPr>
          <w:t>PA-LA-M03-F11 V01</w:t>
        </w:r>
      </w:p>
    </w:sdtContent>
  </w:sdt>
  <w:p w:rsidR="003E63B5" w:rsidRDefault="003E63B5"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5953" w:rsidRDefault="002E5953">
      <w:r>
        <w:separator/>
      </w:r>
    </w:p>
  </w:footnote>
  <w:footnote w:type="continuationSeparator" w:id="0">
    <w:p w:rsidR="002E5953" w:rsidRDefault="002E595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3B5" w:rsidRDefault="003E63B5">
    <w:pPr>
      <w:pStyle w:val="Encabezado"/>
      <w:jc w:val="right"/>
    </w:pPr>
    <w:r>
      <w:rPr>
        <w:noProof/>
        <w:lang w:val="es-CO" w:eastAsia="es-CO"/>
      </w:rPr>
      <w:drawing>
        <wp:anchor distT="0" distB="0" distL="114300" distR="114300" simplePos="0" relativeHeight="251772928" behindDoc="0" locked="0" layoutInCell="1" allowOverlap="1" wp14:anchorId="20685CF4" wp14:editId="5EC2CE89">
          <wp:simplePos x="0" y="0"/>
          <wp:positionH relativeFrom="column">
            <wp:posOffset>4140310</wp:posOffset>
          </wp:positionH>
          <wp:positionV relativeFrom="paragraph">
            <wp:posOffset>100330</wp:posOffset>
          </wp:positionV>
          <wp:extent cx="2093595" cy="427990"/>
          <wp:effectExtent l="0" t="0" r="0" b="0"/>
          <wp:wrapThrough wrapText="bothSides">
            <wp:wrapPolygon edited="0">
              <wp:start x="0" y="0"/>
              <wp:lineTo x="0" y="20190"/>
              <wp:lineTo x="21423" y="20190"/>
              <wp:lineTo x="21423" y="0"/>
              <wp:lineTo x="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3595" cy="4279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192" behindDoc="0" locked="0" layoutInCell="1" allowOverlap="1" wp14:anchorId="5CC5DD15" wp14:editId="2DBF568E">
          <wp:simplePos x="0" y="0"/>
          <wp:positionH relativeFrom="column">
            <wp:posOffset>-52070</wp:posOffset>
          </wp:positionH>
          <wp:positionV relativeFrom="paragraph">
            <wp:posOffset>99695</wp:posOffset>
          </wp:positionV>
          <wp:extent cx="1342390" cy="426720"/>
          <wp:effectExtent l="0" t="0" r="0" b="0"/>
          <wp:wrapThrough wrapText="bothSides">
            <wp:wrapPolygon edited="0">
              <wp:start x="0" y="0"/>
              <wp:lineTo x="0" y="20250"/>
              <wp:lineTo x="21150" y="20250"/>
              <wp:lineTo x="21150" y="2893"/>
              <wp:lineTo x="1533"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42390" cy="4267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E63B5" w:rsidRDefault="003E63B5" w:rsidP="00C67B08">
    <w:pPr>
      <w:tabs>
        <w:tab w:val="left" w:pos="5270"/>
      </w:tabs>
      <w:jc w:val="right"/>
      <w:rPr>
        <w:noProof/>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BD14981_"/>
      </v:shape>
    </w:pict>
  </w:numPicBullet>
  <w:abstractNum w:abstractNumId="0" w15:restartNumberingAfterBreak="0">
    <w:nsid w:val="0012642F"/>
    <w:multiLevelType w:val="hybridMultilevel"/>
    <w:tmpl w:val="36E2CBA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671380"/>
    <w:multiLevelType w:val="hybridMultilevel"/>
    <w:tmpl w:val="90904DBC"/>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 w15:restartNumberingAfterBreak="0">
    <w:nsid w:val="03E528D9"/>
    <w:multiLevelType w:val="hybridMultilevel"/>
    <w:tmpl w:val="A6C0C204"/>
    <w:lvl w:ilvl="0" w:tplc="23EA430C">
      <w:numFmt w:val="bullet"/>
      <w:lvlText w:val="•"/>
      <w:lvlJc w:val="left"/>
      <w:pPr>
        <w:ind w:left="502" w:hanging="360"/>
      </w:pPr>
      <w:rPr>
        <w:rFonts w:ascii="Arial Narrow" w:eastAsia="Times New Roman" w:hAnsi="Arial Narrow"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3" w15:restartNumberingAfterBreak="0">
    <w:nsid w:val="08DC1B23"/>
    <w:multiLevelType w:val="hybridMultilevel"/>
    <w:tmpl w:val="706AF488"/>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161B47C6"/>
    <w:multiLevelType w:val="hybridMultilevel"/>
    <w:tmpl w:val="6AC8D32A"/>
    <w:lvl w:ilvl="0" w:tplc="080A0017">
      <w:start w:val="1"/>
      <w:numFmt w:val="lowerLetter"/>
      <w:lvlText w:val="%1)"/>
      <w:lvlJc w:val="left"/>
      <w:pPr>
        <w:ind w:left="36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5" w15:restartNumberingAfterBreak="0">
    <w:nsid w:val="1CE650B5"/>
    <w:multiLevelType w:val="hybridMultilevel"/>
    <w:tmpl w:val="EE003AF4"/>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 w15:restartNumberingAfterBreak="0">
    <w:nsid w:val="1EF14D9C"/>
    <w:multiLevelType w:val="hybridMultilevel"/>
    <w:tmpl w:val="4B6A97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8" w15:restartNumberingAfterBreak="0">
    <w:nsid w:val="21782365"/>
    <w:multiLevelType w:val="hybridMultilevel"/>
    <w:tmpl w:val="36DE4B4C"/>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8B6EB5"/>
    <w:multiLevelType w:val="hybridMultilevel"/>
    <w:tmpl w:val="DC7E5F6C"/>
    <w:lvl w:ilvl="0" w:tplc="0C0A0019">
      <w:start w:val="1"/>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2" w15:restartNumberingAfterBreak="0">
    <w:nsid w:val="27801F7F"/>
    <w:multiLevelType w:val="multilevel"/>
    <w:tmpl w:val="FFF03DA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047ADF"/>
    <w:multiLevelType w:val="hybridMultilevel"/>
    <w:tmpl w:val="39840E7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C601983"/>
    <w:multiLevelType w:val="hybridMultilevel"/>
    <w:tmpl w:val="FA24CDE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2D845629"/>
    <w:multiLevelType w:val="hybridMultilevel"/>
    <w:tmpl w:val="E1B8EB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0491700"/>
    <w:multiLevelType w:val="hybridMultilevel"/>
    <w:tmpl w:val="17D23E58"/>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7"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B7F4836"/>
    <w:multiLevelType w:val="hybridMultilevel"/>
    <w:tmpl w:val="3B081C1E"/>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79D0867"/>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22" w15:restartNumberingAfterBreak="0">
    <w:nsid w:val="54865C59"/>
    <w:multiLevelType w:val="hybridMultilevel"/>
    <w:tmpl w:val="C7768130"/>
    <w:lvl w:ilvl="0" w:tplc="48F65C20">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6EA15D4"/>
    <w:multiLevelType w:val="hybridMultilevel"/>
    <w:tmpl w:val="43CECA8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DDB6E9C"/>
    <w:multiLevelType w:val="hybridMultilevel"/>
    <w:tmpl w:val="6A3CF7A4"/>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25" w15:restartNumberingAfterBreak="0">
    <w:nsid w:val="5FBE38F7"/>
    <w:multiLevelType w:val="hybridMultilevel"/>
    <w:tmpl w:val="828A811C"/>
    <w:lvl w:ilvl="0" w:tplc="63F2A6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615E2601"/>
    <w:multiLevelType w:val="hybridMultilevel"/>
    <w:tmpl w:val="EFC04A6E"/>
    <w:lvl w:ilvl="0" w:tplc="A7A84E5E">
      <w:numFmt w:val="bullet"/>
      <w:lvlText w:val="•"/>
      <w:lvlJc w:val="left"/>
      <w:pPr>
        <w:ind w:left="1065" w:hanging="705"/>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226113E"/>
    <w:multiLevelType w:val="hybridMultilevel"/>
    <w:tmpl w:val="4E7EA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39E7F54"/>
    <w:multiLevelType w:val="hybridMultilevel"/>
    <w:tmpl w:val="12A24D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5B770A0"/>
    <w:multiLevelType w:val="hybridMultilevel"/>
    <w:tmpl w:val="3F342D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C72321F"/>
    <w:multiLevelType w:val="hybridMultilevel"/>
    <w:tmpl w:val="0BDAED82"/>
    <w:lvl w:ilvl="0" w:tplc="240A0001">
      <w:start w:val="1"/>
      <w:numFmt w:val="bullet"/>
      <w:lvlText w:val=""/>
      <w:lvlJc w:val="left"/>
      <w:pPr>
        <w:ind w:left="1776" w:hanging="360"/>
      </w:pPr>
      <w:rPr>
        <w:rFonts w:ascii="Symbol" w:hAnsi="Symbol" w:hint="default"/>
        <w:b/>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32" w15:restartNumberingAfterBreak="0">
    <w:nsid w:val="6DB87C9C"/>
    <w:multiLevelType w:val="hybridMultilevel"/>
    <w:tmpl w:val="A89CD950"/>
    <w:lvl w:ilvl="0" w:tplc="90A21C5A">
      <w:start w:val="1"/>
      <w:numFmt w:val="lowerLetter"/>
      <w:lvlText w:val="%1)"/>
      <w:lvlJc w:val="left"/>
      <w:pPr>
        <w:ind w:left="720" w:hanging="360"/>
      </w:pPr>
      <w:rPr>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0E856BD"/>
    <w:multiLevelType w:val="multilevel"/>
    <w:tmpl w:val="1AC66512"/>
    <w:lvl w:ilvl="0">
      <w:start w:val="7"/>
      <w:numFmt w:val="decimal"/>
      <w:lvlText w:val="%1."/>
      <w:lvlJc w:val="left"/>
      <w:pPr>
        <w:ind w:left="390" w:hanging="39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4" w15:restartNumberingAfterBreak="0">
    <w:nsid w:val="75EB1918"/>
    <w:multiLevelType w:val="multilevel"/>
    <w:tmpl w:val="27CC1F94"/>
    <w:lvl w:ilvl="0">
      <w:start w:val="1"/>
      <w:numFmt w:val="decimal"/>
      <w:lvlText w:val="%1."/>
      <w:lvlJc w:val="left"/>
      <w:pPr>
        <w:ind w:left="1080" w:hanging="360"/>
      </w:pPr>
      <w:rPr>
        <w:rFonts w:hint="default"/>
        <w:b/>
      </w:rPr>
    </w:lvl>
    <w:lvl w:ilvl="1">
      <w:start w:val="4"/>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35" w15:restartNumberingAfterBreak="0">
    <w:nsid w:val="79B32021"/>
    <w:multiLevelType w:val="hybridMultilevel"/>
    <w:tmpl w:val="DC34410C"/>
    <w:lvl w:ilvl="0" w:tplc="E65036F8">
      <w:start w:val="1"/>
      <w:numFmt w:val="decimal"/>
      <w:lvlText w:val="%1."/>
      <w:lvlJc w:val="left"/>
      <w:pPr>
        <w:ind w:left="360" w:hanging="360"/>
      </w:pPr>
      <w:rPr>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7B55330C"/>
    <w:multiLevelType w:val="hybridMultilevel"/>
    <w:tmpl w:val="D49845F0"/>
    <w:lvl w:ilvl="0" w:tplc="0C0A000F">
      <w:start w:val="5"/>
      <w:numFmt w:val="bullet"/>
      <w:lvlText w:val="-"/>
      <w:lvlJc w:val="left"/>
      <w:pPr>
        <w:ind w:left="720" w:hanging="360"/>
      </w:pPr>
      <w:rPr>
        <w:rFonts w:ascii="Helvetica" w:eastAsia="Times New Roman" w:hAnsi="Helvetica" w:cs="Helvetica" w:hint="default"/>
      </w:rPr>
    </w:lvl>
    <w:lvl w:ilvl="1" w:tplc="B54E1832">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num w:numId="1">
    <w:abstractNumId w:val="28"/>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num>
  <w:num w:numId="7">
    <w:abstractNumId w:val="9"/>
  </w:num>
  <w:num w:numId="8">
    <w:abstractNumId w:val="6"/>
  </w:num>
  <w:num w:numId="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34"/>
  </w:num>
  <w:num w:numId="12">
    <w:abstractNumId w:val="33"/>
  </w:num>
  <w:num w:numId="13">
    <w:abstractNumId w:val="21"/>
  </w:num>
  <w:num w:numId="14">
    <w:abstractNumId w:val="32"/>
  </w:num>
  <w:num w:numId="15">
    <w:abstractNumId w:val="8"/>
  </w:num>
  <w:num w:numId="16">
    <w:abstractNumId w:val="18"/>
  </w:num>
  <w:num w:numId="17">
    <w:abstractNumId w:val="14"/>
  </w:num>
  <w:num w:numId="18">
    <w:abstractNumId w:val="12"/>
  </w:num>
  <w:num w:numId="19">
    <w:abstractNumId w:val="29"/>
  </w:num>
  <w:num w:numId="20">
    <w:abstractNumId w:val="23"/>
  </w:num>
  <w:num w:numId="21">
    <w:abstractNumId w:val="19"/>
  </w:num>
  <w:num w:numId="22">
    <w:abstractNumId w:val="20"/>
  </w:num>
  <w:num w:numId="23">
    <w:abstractNumId w:val="24"/>
  </w:num>
  <w:num w:numId="24">
    <w:abstractNumId w:val="1"/>
  </w:num>
  <w:num w:numId="25">
    <w:abstractNumId w:val="31"/>
  </w:num>
  <w:num w:numId="26">
    <w:abstractNumId w:val="16"/>
  </w:num>
  <w:num w:numId="27">
    <w:abstractNumId w:val="35"/>
  </w:num>
  <w:num w:numId="28">
    <w:abstractNumId w:val="4"/>
  </w:num>
  <w:num w:numId="29">
    <w:abstractNumId w:val="13"/>
  </w:num>
  <w:num w:numId="30">
    <w:abstractNumId w:val="15"/>
  </w:num>
  <w:num w:numId="31">
    <w:abstractNumId w:val="3"/>
  </w:num>
  <w:num w:numId="32">
    <w:abstractNumId w:val="25"/>
  </w:num>
  <w:num w:numId="33">
    <w:abstractNumId w:val="22"/>
  </w:num>
  <w:num w:numId="34">
    <w:abstractNumId w:val="27"/>
  </w:num>
  <w:num w:numId="35">
    <w:abstractNumId w:val="26"/>
  </w:num>
  <w:num w:numId="36">
    <w:abstractNumId w:val="5"/>
  </w:num>
  <w:num w:numId="37">
    <w:abstractNumId w:val="2"/>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MX" w:vendorID="64" w:dllVersion="131078"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n-US"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C3E02"/>
    <w:rsid w:val="00001E62"/>
    <w:rsid w:val="00007C07"/>
    <w:rsid w:val="00014DAF"/>
    <w:rsid w:val="000244D5"/>
    <w:rsid w:val="000250E3"/>
    <w:rsid w:val="00026E80"/>
    <w:rsid w:val="00027E8C"/>
    <w:rsid w:val="0003008F"/>
    <w:rsid w:val="0003064A"/>
    <w:rsid w:val="000315C3"/>
    <w:rsid w:val="000318CA"/>
    <w:rsid w:val="00036060"/>
    <w:rsid w:val="000371DD"/>
    <w:rsid w:val="00041760"/>
    <w:rsid w:val="00044042"/>
    <w:rsid w:val="000454D0"/>
    <w:rsid w:val="0004572D"/>
    <w:rsid w:val="00051B58"/>
    <w:rsid w:val="00052DB2"/>
    <w:rsid w:val="00057577"/>
    <w:rsid w:val="000576BD"/>
    <w:rsid w:val="0006016C"/>
    <w:rsid w:val="00060D5B"/>
    <w:rsid w:val="000737A6"/>
    <w:rsid w:val="000738FE"/>
    <w:rsid w:val="00081F5C"/>
    <w:rsid w:val="000825C0"/>
    <w:rsid w:val="000825FB"/>
    <w:rsid w:val="00082D93"/>
    <w:rsid w:val="0008388F"/>
    <w:rsid w:val="00087309"/>
    <w:rsid w:val="0008753B"/>
    <w:rsid w:val="00087791"/>
    <w:rsid w:val="000925F3"/>
    <w:rsid w:val="00093469"/>
    <w:rsid w:val="000949C1"/>
    <w:rsid w:val="00095E60"/>
    <w:rsid w:val="000970FD"/>
    <w:rsid w:val="000A7618"/>
    <w:rsid w:val="000B1A3A"/>
    <w:rsid w:val="000B6A11"/>
    <w:rsid w:val="000C1084"/>
    <w:rsid w:val="000C2ABF"/>
    <w:rsid w:val="000D4AE4"/>
    <w:rsid w:val="000E01EB"/>
    <w:rsid w:val="000E10CA"/>
    <w:rsid w:val="000E17ED"/>
    <w:rsid w:val="000E471F"/>
    <w:rsid w:val="000F0C02"/>
    <w:rsid w:val="001025A2"/>
    <w:rsid w:val="0010343A"/>
    <w:rsid w:val="0011278E"/>
    <w:rsid w:val="001137B7"/>
    <w:rsid w:val="00122B01"/>
    <w:rsid w:val="00122BC8"/>
    <w:rsid w:val="001252F2"/>
    <w:rsid w:val="001271B3"/>
    <w:rsid w:val="00131EEC"/>
    <w:rsid w:val="00133837"/>
    <w:rsid w:val="001349D6"/>
    <w:rsid w:val="00136B2F"/>
    <w:rsid w:val="00142DC4"/>
    <w:rsid w:val="00151354"/>
    <w:rsid w:val="00152008"/>
    <w:rsid w:val="00157352"/>
    <w:rsid w:val="001606CD"/>
    <w:rsid w:val="001614ED"/>
    <w:rsid w:val="001622D2"/>
    <w:rsid w:val="0016630F"/>
    <w:rsid w:val="00171EDA"/>
    <w:rsid w:val="001759D1"/>
    <w:rsid w:val="00175B3B"/>
    <w:rsid w:val="001772F9"/>
    <w:rsid w:val="00181045"/>
    <w:rsid w:val="001879EA"/>
    <w:rsid w:val="001A010B"/>
    <w:rsid w:val="001A1B2A"/>
    <w:rsid w:val="001A4A31"/>
    <w:rsid w:val="001A75A5"/>
    <w:rsid w:val="001B1D90"/>
    <w:rsid w:val="001B4388"/>
    <w:rsid w:val="001C7B16"/>
    <w:rsid w:val="001E01C7"/>
    <w:rsid w:val="001E4042"/>
    <w:rsid w:val="001E5B20"/>
    <w:rsid w:val="001F1029"/>
    <w:rsid w:val="001F10C0"/>
    <w:rsid w:val="001F6355"/>
    <w:rsid w:val="001F6D6F"/>
    <w:rsid w:val="0020704D"/>
    <w:rsid w:val="00207DD7"/>
    <w:rsid w:val="00211CCF"/>
    <w:rsid w:val="00213DDD"/>
    <w:rsid w:val="0021444F"/>
    <w:rsid w:val="00215BD8"/>
    <w:rsid w:val="002300FE"/>
    <w:rsid w:val="00242E2A"/>
    <w:rsid w:val="002440ED"/>
    <w:rsid w:val="002446BC"/>
    <w:rsid w:val="002543AB"/>
    <w:rsid w:val="00254FAC"/>
    <w:rsid w:val="00260ADB"/>
    <w:rsid w:val="00265A06"/>
    <w:rsid w:val="00272DC8"/>
    <w:rsid w:val="00280E97"/>
    <w:rsid w:val="00284FD9"/>
    <w:rsid w:val="002900DD"/>
    <w:rsid w:val="00292A90"/>
    <w:rsid w:val="00293D9B"/>
    <w:rsid w:val="002A10BB"/>
    <w:rsid w:val="002A5E3D"/>
    <w:rsid w:val="002B1CCB"/>
    <w:rsid w:val="002B79F9"/>
    <w:rsid w:val="002C1ADB"/>
    <w:rsid w:val="002C25A5"/>
    <w:rsid w:val="002C5291"/>
    <w:rsid w:val="002D0334"/>
    <w:rsid w:val="002D3965"/>
    <w:rsid w:val="002E5953"/>
    <w:rsid w:val="002F114F"/>
    <w:rsid w:val="002F3E61"/>
    <w:rsid w:val="00302A14"/>
    <w:rsid w:val="0031543D"/>
    <w:rsid w:val="00315647"/>
    <w:rsid w:val="003158E4"/>
    <w:rsid w:val="00316F16"/>
    <w:rsid w:val="00317940"/>
    <w:rsid w:val="003232CB"/>
    <w:rsid w:val="0032704C"/>
    <w:rsid w:val="00332BEB"/>
    <w:rsid w:val="0033349B"/>
    <w:rsid w:val="00337178"/>
    <w:rsid w:val="003437DF"/>
    <w:rsid w:val="003508D2"/>
    <w:rsid w:val="00354CA2"/>
    <w:rsid w:val="003559FB"/>
    <w:rsid w:val="00356F29"/>
    <w:rsid w:val="00362AD3"/>
    <w:rsid w:val="00363075"/>
    <w:rsid w:val="00363696"/>
    <w:rsid w:val="0036484A"/>
    <w:rsid w:val="00364E04"/>
    <w:rsid w:val="003653AA"/>
    <w:rsid w:val="00365C7D"/>
    <w:rsid w:val="003669DA"/>
    <w:rsid w:val="00375E83"/>
    <w:rsid w:val="003777A7"/>
    <w:rsid w:val="00377D49"/>
    <w:rsid w:val="0039212B"/>
    <w:rsid w:val="00394F9C"/>
    <w:rsid w:val="0039532B"/>
    <w:rsid w:val="003A0D6C"/>
    <w:rsid w:val="003A0F88"/>
    <w:rsid w:val="003A2810"/>
    <w:rsid w:val="003A4E94"/>
    <w:rsid w:val="003A7093"/>
    <w:rsid w:val="003B06D8"/>
    <w:rsid w:val="003B1D3B"/>
    <w:rsid w:val="003B573E"/>
    <w:rsid w:val="003B6DC9"/>
    <w:rsid w:val="003C0FDC"/>
    <w:rsid w:val="003C404F"/>
    <w:rsid w:val="003C55CF"/>
    <w:rsid w:val="003C7619"/>
    <w:rsid w:val="003D1426"/>
    <w:rsid w:val="003D6E9A"/>
    <w:rsid w:val="003E4463"/>
    <w:rsid w:val="003E63B5"/>
    <w:rsid w:val="003F270B"/>
    <w:rsid w:val="003F3935"/>
    <w:rsid w:val="003F47AC"/>
    <w:rsid w:val="003F68DF"/>
    <w:rsid w:val="004008E9"/>
    <w:rsid w:val="00401DDC"/>
    <w:rsid w:val="004027C7"/>
    <w:rsid w:val="00403A06"/>
    <w:rsid w:val="00405656"/>
    <w:rsid w:val="004160CC"/>
    <w:rsid w:val="004167DD"/>
    <w:rsid w:val="00416CDF"/>
    <w:rsid w:val="0041797B"/>
    <w:rsid w:val="00430E1D"/>
    <w:rsid w:val="00431A44"/>
    <w:rsid w:val="004365BB"/>
    <w:rsid w:val="004368F5"/>
    <w:rsid w:val="00453324"/>
    <w:rsid w:val="00457AB3"/>
    <w:rsid w:val="0046197B"/>
    <w:rsid w:val="00462C9C"/>
    <w:rsid w:val="00465114"/>
    <w:rsid w:val="004672AA"/>
    <w:rsid w:val="0047242C"/>
    <w:rsid w:val="00472C6B"/>
    <w:rsid w:val="00473B12"/>
    <w:rsid w:val="004745E2"/>
    <w:rsid w:val="004810B9"/>
    <w:rsid w:val="00487D21"/>
    <w:rsid w:val="0049207C"/>
    <w:rsid w:val="004924AA"/>
    <w:rsid w:val="004943E9"/>
    <w:rsid w:val="00497524"/>
    <w:rsid w:val="004A00F3"/>
    <w:rsid w:val="004B5ADF"/>
    <w:rsid w:val="004C029D"/>
    <w:rsid w:val="004C0640"/>
    <w:rsid w:val="004C0727"/>
    <w:rsid w:val="004C70FF"/>
    <w:rsid w:val="004D0905"/>
    <w:rsid w:val="004D5BCC"/>
    <w:rsid w:val="004E7AB1"/>
    <w:rsid w:val="004F0E56"/>
    <w:rsid w:val="004F3436"/>
    <w:rsid w:val="004F6688"/>
    <w:rsid w:val="004F6EA1"/>
    <w:rsid w:val="005104E7"/>
    <w:rsid w:val="00510764"/>
    <w:rsid w:val="00513754"/>
    <w:rsid w:val="00513C62"/>
    <w:rsid w:val="005279C3"/>
    <w:rsid w:val="00532ACB"/>
    <w:rsid w:val="00534138"/>
    <w:rsid w:val="00542903"/>
    <w:rsid w:val="00544733"/>
    <w:rsid w:val="0054588D"/>
    <w:rsid w:val="00547705"/>
    <w:rsid w:val="00556A6D"/>
    <w:rsid w:val="00556F8C"/>
    <w:rsid w:val="0055734E"/>
    <w:rsid w:val="00557825"/>
    <w:rsid w:val="00565B8E"/>
    <w:rsid w:val="00566013"/>
    <w:rsid w:val="005704E3"/>
    <w:rsid w:val="00572F95"/>
    <w:rsid w:val="005739E0"/>
    <w:rsid w:val="00575CD2"/>
    <w:rsid w:val="005773D2"/>
    <w:rsid w:val="005800C9"/>
    <w:rsid w:val="00584329"/>
    <w:rsid w:val="00587572"/>
    <w:rsid w:val="00591931"/>
    <w:rsid w:val="005A1184"/>
    <w:rsid w:val="005A2E21"/>
    <w:rsid w:val="005A438F"/>
    <w:rsid w:val="005A50BC"/>
    <w:rsid w:val="005B2EAA"/>
    <w:rsid w:val="005B7AED"/>
    <w:rsid w:val="005C0B4C"/>
    <w:rsid w:val="005C16A4"/>
    <w:rsid w:val="005C236F"/>
    <w:rsid w:val="005D218C"/>
    <w:rsid w:val="005D3754"/>
    <w:rsid w:val="005D5212"/>
    <w:rsid w:val="005E4E5D"/>
    <w:rsid w:val="005F3737"/>
    <w:rsid w:val="00602071"/>
    <w:rsid w:val="00607134"/>
    <w:rsid w:val="006102C1"/>
    <w:rsid w:val="006128E4"/>
    <w:rsid w:val="0061493A"/>
    <w:rsid w:val="00620325"/>
    <w:rsid w:val="00620EDD"/>
    <w:rsid w:val="00621F93"/>
    <w:rsid w:val="00622D99"/>
    <w:rsid w:val="00622E91"/>
    <w:rsid w:val="00625D23"/>
    <w:rsid w:val="006279D9"/>
    <w:rsid w:val="006328C3"/>
    <w:rsid w:val="006338D3"/>
    <w:rsid w:val="0063452F"/>
    <w:rsid w:val="00641B4A"/>
    <w:rsid w:val="00642539"/>
    <w:rsid w:val="00650E82"/>
    <w:rsid w:val="0065447B"/>
    <w:rsid w:val="006613BA"/>
    <w:rsid w:val="006725E9"/>
    <w:rsid w:val="0067340C"/>
    <w:rsid w:val="00681D10"/>
    <w:rsid w:val="00692DD3"/>
    <w:rsid w:val="00694280"/>
    <w:rsid w:val="006955FF"/>
    <w:rsid w:val="0069796F"/>
    <w:rsid w:val="006A27A5"/>
    <w:rsid w:val="006A6E89"/>
    <w:rsid w:val="006B306F"/>
    <w:rsid w:val="006B4E57"/>
    <w:rsid w:val="006C304C"/>
    <w:rsid w:val="006C4EB9"/>
    <w:rsid w:val="006C7B17"/>
    <w:rsid w:val="006E03B9"/>
    <w:rsid w:val="006E1BAA"/>
    <w:rsid w:val="006E7799"/>
    <w:rsid w:val="006F0446"/>
    <w:rsid w:val="006F06D5"/>
    <w:rsid w:val="006F3B6D"/>
    <w:rsid w:val="006F719E"/>
    <w:rsid w:val="00700DA2"/>
    <w:rsid w:val="00702C3A"/>
    <w:rsid w:val="00705E5E"/>
    <w:rsid w:val="00707832"/>
    <w:rsid w:val="0071119A"/>
    <w:rsid w:val="00715500"/>
    <w:rsid w:val="00720CCD"/>
    <w:rsid w:val="007401E8"/>
    <w:rsid w:val="007407DF"/>
    <w:rsid w:val="00744421"/>
    <w:rsid w:val="00744B71"/>
    <w:rsid w:val="00746280"/>
    <w:rsid w:val="00747BA2"/>
    <w:rsid w:val="00751E27"/>
    <w:rsid w:val="00752925"/>
    <w:rsid w:val="007610D0"/>
    <w:rsid w:val="007610D7"/>
    <w:rsid w:val="00762881"/>
    <w:rsid w:val="0076397E"/>
    <w:rsid w:val="00771E61"/>
    <w:rsid w:val="0077673E"/>
    <w:rsid w:val="00780CDD"/>
    <w:rsid w:val="00781214"/>
    <w:rsid w:val="0078213A"/>
    <w:rsid w:val="007856FD"/>
    <w:rsid w:val="00786501"/>
    <w:rsid w:val="00790B53"/>
    <w:rsid w:val="00795129"/>
    <w:rsid w:val="00795BD2"/>
    <w:rsid w:val="007A2703"/>
    <w:rsid w:val="007C4E85"/>
    <w:rsid w:val="007C52FE"/>
    <w:rsid w:val="007C54CA"/>
    <w:rsid w:val="007C5889"/>
    <w:rsid w:val="007C64FA"/>
    <w:rsid w:val="007C74B8"/>
    <w:rsid w:val="007D1618"/>
    <w:rsid w:val="007D2152"/>
    <w:rsid w:val="007E1745"/>
    <w:rsid w:val="007E7452"/>
    <w:rsid w:val="007F75FE"/>
    <w:rsid w:val="007F7AE0"/>
    <w:rsid w:val="00802B0D"/>
    <w:rsid w:val="008066C4"/>
    <w:rsid w:val="00807BFB"/>
    <w:rsid w:val="00807C37"/>
    <w:rsid w:val="00811764"/>
    <w:rsid w:val="00815A1D"/>
    <w:rsid w:val="00831C9D"/>
    <w:rsid w:val="0083220F"/>
    <w:rsid w:val="0083238E"/>
    <w:rsid w:val="00834057"/>
    <w:rsid w:val="00834688"/>
    <w:rsid w:val="00842CF1"/>
    <w:rsid w:val="008434F7"/>
    <w:rsid w:val="0084551D"/>
    <w:rsid w:val="008505D5"/>
    <w:rsid w:val="008537C7"/>
    <w:rsid w:val="00854628"/>
    <w:rsid w:val="00862860"/>
    <w:rsid w:val="00864D70"/>
    <w:rsid w:val="00867B4A"/>
    <w:rsid w:val="008700FE"/>
    <w:rsid w:val="00874DE6"/>
    <w:rsid w:val="00877B2E"/>
    <w:rsid w:val="0088225E"/>
    <w:rsid w:val="008874D7"/>
    <w:rsid w:val="008901B9"/>
    <w:rsid w:val="00890A68"/>
    <w:rsid w:val="008914E8"/>
    <w:rsid w:val="00897771"/>
    <w:rsid w:val="008A648B"/>
    <w:rsid w:val="008B1CFD"/>
    <w:rsid w:val="008B310B"/>
    <w:rsid w:val="008B71E1"/>
    <w:rsid w:val="008B7421"/>
    <w:rsid w:val="008C2E91"/>
    <w:rsid w:val="008C75D0"/>
    <w:rsid w:val="008D5880"/>
    <w:rsid w:val="008D6706"/>
    <w:rsid w:val="008D7378"/>
    <w:rsid w:val="008D75B0"/>
    <w:rsid w:val="008D7DCD"/>
    <w:rsid w:val="008D7E96"/>
    <w:rsid w:val="008E7D81"/>
    <w:rsid w:val="008F2983"/>
    <w:rsid w:val="008F7297"/>
    <w:rsid w:val="008F7434"/>
    <w:rsid w:val="00901FCE"/>
    <w:rsid w:val="0090224D"/>
    <w:rsid w:val="009027D3"/>
    <w:rsid w:val="00902A12"/>
    <w:rsid w:val="009066DF"/>
    <w:rsid w:val="00910D4B"/>
    <w:rsid w:val="009137C9"/>
    <w:rsid w:val="00914185"/>
    <w:rsid w:val="009164BF"/>
    <w:rsid w:val="00921EDB"/>
    <w:rsid w:val="00922485"/>
    <w:rsid w:val="0093428D"/>
    <w:rsid w:val="0093621A"/>
    <w:rsid w:val="00943E74"/>
    <w:rsid w:val="00946DBC"/>
    <w:rsid w:val="00947265"/>
    <w:rsid w:val="00947D29"/>
    <w:rsid w:val="00950E96"/>
    <w:rsid w:val="00950EC0"/>
    <w:rsid w:val="00962EC1"/>
    <w:rsid w:val="00965121"/>
    <w:rsid w:val="0096715D"/>
    <w:rsid w:val="009706AD"/>
    <w:rsid w:val="00981BE1"/>
    <w:rsid w:val="00981C86"/>
    <w:rsid w:val="00991E41"/>
    <w:rsid w:val="00995E04"/>
    <w:rsid w:val="009A4AC3"/>
    <w:rsid w:val="009A4CB2"/>
    <w:rsid w:val="009A5990"/>
    <w:rsid w:val="009B05FE"/>
    <w:rsid w:val="009B53A7"/>
    <w:rsid w:val="009B7B14"/>
    <w:rsid w:val="009C3F48"/>
    <w:rsid w:val="009C6671"/>
    <w:rsid w:val="009C7819"/>
    <w:rsid w:val="009D2983"/>
    <w:rsid w:val="009D3C35"/>
    <w:rsid w:val="009D67B5"/>
    <w:rsid w:val="009D712F"/>
    <w:rsid w:val="009E4847"/>
    <w:rsid w:val="009E6683"/>
    <w:rsid w:val="009F6953"/>
    <w:rsid w:val="00A024EC"/>
    <w:rsid w:val="00A06999"/>
    <w:rsid w:val="00A13B1D"/>
    <w:rsid w:val="00A22713"/>
    <w:rsid w:val="00A22FD8"/>
    <w:rsid w:val="00A23426"/>
    <w:rsid w:val="00A254EF"/>
    <w:rsid w:val="00A34385"/>
    <w:rsid w:val="00A34A9F"/>
    <w:rsid w:val="00A406F2"/>
    <w:rsid w:val="00A41D1C"/>
    <w:rsid w:val="00A447BC"/>
    <w:rsid w:val="00A46D4F"/>
    <w:rsid w:val="00A52905"/>
    <w:rsid w:val="00A534AB"/>
    <w:rsid w:val="00A54178"/>
    <w:rsid w:val="00A54A08"/>
    <w:rsid w:val="00A61D90"/>
    <w:rsid w:val="00A651DF"/>
    <w:rsid w:val="00A67A14"/>
    <w:rsid w:val="00A67E56"/>
    <w:rsid w:val="00A67E84"/>
    <w:rsid w:val="00A73E72"/>
    <w:rsid w:val="00A775DC"/>
    <w:rsid w:val="00A80D0F"/>
    <w:rsid w:val="00A87B94"/>
    <w:rsid w:val="00A90F24"/>
    <w:rsid w:val="00A91864"/>
    <w:rsid w:val="00A96320"/>
    <w:rsid w:val="00AA2AAD"/>
    <w:rsid w:val="00AA6C96"/>
    <w:rsid w:val="00AB57A9"/>
    <w:rsid w:val="00AB7812"/>
    <w:rsid w:val="00AC3E02"/>
    <w:rsid w:val="00AC66AC"/>
    <w:rsid w:val="00AD4983"/>
    <w:rsid w:val="00AD76F1"/>
    <w:rsid w:val="00AE2C48"/>
    <w:rsid w:val="00AE2F26"/>
    <w:rsid w:val="00AE7234"/>
    <w:rsid w:val="00AF1FFD"/>
    <w:rsid w:val="00AF42F2"/>
    <w:rsid w:val="00AF751A"/>
    <w:rsid w:val="00B04E49"/>
    <w:rsid w:val="00B06D79"/>
    <w:rsid w:val="00B106A4"/>
    <w:rsid w:val="00B17EDA"/>
    <w:rsid w:val="00B21971"/>
    <w:rsid w:val="00B255B4"/>
    <w:rsid w:val="00B25C04"/>
    <w:rsid w:val="00B25EDA"/>
    <w:rsid w:val="00B2640A"/>
    <w:rsid w:val="00B27612"/>
    <w:rsid w:val="00B3199D"/>
    <w:rsid w:val="00B34B8C"/>
    <w:rsid w:val="00B34B9D"/>
    <w:rsid w:val="00B413D2"/>
    <w:rsid w:val="00B421AD"/>
    <w:rsid w:val="00B43403"/>
    <w:rsid w:val="00B43F5E"/>
    <w:rsid w:val="00B44F6C"/>
    <w:rsid w:val="00B47C56"/>
    <w:rsid w:val="00B51F53"/>
    <w:rsid w:val="00B52811"/>
    <w:rsid w:val="00B60699"/>
    <w:rsid w:val="00B62C30"/>
    <w:rsid w:val="00B636A3"/>
    <w:rsid w:val="00B654CF"/>
    <w:rsid w:val="00B655B7"/>
    <w:rsid w:val="00B67B8B"/>
    <w:rsid w:val="00B71ADC"/>
    <w:rsid w:val="00B90F18"/>
    <w:rsid w:val="00B922BE"/>
    <w:rsid w:val="00B92E45"/>
    <w:rsid w:val="00B930D3"/>
    <w:rsid w:val="00B93B6B"/>
    <w:rsid w:val="00BA54AE"/>
    <w:rsid w:val="00BA65AC"/>
    <w:rsid w:val="00BA6E66"/>
    <w:rsid w:val="00BA73D2"/>
    <w:rsid w:val="00BB2DE1"/>
    <w:rsid w:val="00BB7A89"/>
    <w:rsid w:val="00BC7044"/>
    <w:rsid w:val="00BE0987"/>
    <w:rsid w:val="00BE4FF2"/>
    <w:rsid w:val="00BE70DA"/>
    <w:rsid w:val="00BF12C4"/>
    <w:rsid w:val="00BF54FF"/>
    <w:rsid w:val="00BF5ABC"/>
    <w:rsid w:val="00C00DD5"/>
    <w:rsid w:val="00C0396A"/>
    <w:rsid w:val="00C06166"/>
    <w:rsid w:val="00C07A04"/>
    <w:rsid w:val="00C145D0"/>
    <w:rsid w:val="00C1761F"/>
    <w:rsid w:val="00C1765D"/>
    <w:rsid w:val="00C24C97"/>
    <w:rsid w:val="00C25A92"/>
    <w:rsid w:val="00C32D28"/>
    <w:rsid w:val="00C35299"/>
    <w:rsid w:val="00C41AD8"/>
    <w:rsid w:val="00C44378"/>
    <w:rsid w:val="00C5072B"/>
    <w:rsid w:val="00C51990"/>
    <w:rsid w:val="00C54C22"/>
    <w:rsid w:val="00C56FAA"/>
    <w:rsid w:val="00C640B9"/>
    <w:rsid w:val="00C64259"/>
    <w:rsid w:val="00C65398"/>
    <w:rsid w:val="00C67B08"/>
    <w:rsid w:val="00C76B23"/>
    <w:rsid w:val="00C8121F"/>
    <w:rsid w:val="00C828F4"/>
    <w:rsid w:val="00C923A8"/>
    <w:rsid w:val="00C92FAE"/>
    <w:rsid w:val="00CA66CD"/>
    <w:rsid w:val="00CB1A0B"/>
    <w:rsid w:val="00CB407D"/>
    <w:rsid w:val="00CC0770"/>
    <w:rsid w:val="00CD34BC"/>
    <w:rsid w:val="00CD4162"/>
    <w:rsid w:val="00CF1175"/>
    <w:rsid w:val="00CF1737"/>
    <w:rsid w:val="00CF50C2"/>
    <w:rsid w:val="00CF6E3B"/>
    <w:rsid w:val="00D01B8A"/>
    <w:rsid w:val="00D07E3B"/>
    <w:rsid w:val="00D16A78"/>
    <w:rsid w:val="00D21CFE"/>
    <w:rsid w:val="00D274F2"/>
    <w:rsid w:val="00D3451B"/>
    <w:rsid w:val="00D36420"/>
    <w:rsid w:val="00D365C5"/>
    <w:rsid w:val="00D427E1"/>
    <w:rsid w:val="00D46749"/>
    <w:rsid w:val="00D5354B"/>
    <w:rsid w:val="00D54797"/>
    <w:rsid w:val="00D57D7D"/>
    <w:rsid w:val="00D60987"/>
    <w:rsid w:val="00D615F8"/>
    <w:rsid w:val="00D665C1"/>
    <w:rsid w:val="00D744F6"/>
    <w:rsid w:val="00D746CE"/>
    <w:rsid w:val="00D8136E"/>
    <w:rsid w:val="00D86718"/>
    <w:rsid w:val="00D90B9D"/>
    <w:rsid w:val="00D92DC8"/>
    <w:rsid w:val="00D938CE"/>
    <w:rsid w:val="00D95D9F"/>
    <w:rsid w:val="00DA1944"/>
    <w:rsid w:val="00DA65AC"/>
    <w:rsid w:val="00DC13B1"/>
    <w:rsid w:val="00DC5006"/>
    <w:rsid w:val="00DC5BD1"/>
    <w:rsid w:val="00DD207C"/>
    <w:rsid w:val="00DE4B79"/>
    <w:rsid w:val="00DE6845"/>
    <w:rsid w:val="00DE7F21"/>
    <w:rsid w:val="00DF0D20"/>
    <w:rsid w:val="00DF2692"/>
    <w:rsid w:val="00DF5EDE"/>
    <w:rsid w:val="00DF609E"/>
    <w:rsid w:val="00E11412"/>
    <w:rsid w:val="00E20F88"/>
    <w:rsid w:val="00E26D1E"/>
    <w:rsid w:val="00E3052D"/>
    <w:rsid w:val="00E37AA5"/>
    <w:rsid w:val="00E37FDC"/>
    <w:rsid w:val="00E41E6F"/>
    <w:rsid w:val="00E506E9"/>
    <w:rsid w:val="00E51E57"/>
    <w:rsid w:val="00E53EC2"/>
    <w:rsid w:val="00E546C5"/>
    <w:rsid w:val="00E5583B"/>
    <w:rsid w:val="00E56271"/>
    <w:rsid w:val="00E61755"/>
    <w:rsid w:val="00E61BF8"/>
    <w:rsid w:val="00E6426E"/>
    <w:rsid w:val="00E6427A"/>
    <w:rsid w:val="00E65240"/>
    <w:rsid w:val="00E7733D"/>
    <w:rsid w:val="00E8701F"/>
    <w:rsid w:val="00E9289E"/>
    <w:rsid w:val="00E9499C"/>
    <w:rsid w:val="00E96D9C"/>
    <w:rsid w:val="00E97153"/>
    <w:rsid w:val="00EA1C5F"/>
    <w:rsid w:val="00EA261C"/>
    <w:rsid w:val="00EA395C"/>
    <w:rsid w:val="00EA5C8E"/>
    <w:rsid w:val="00EC1DF1"/>
    <w:rsid w:val="00EC3BC1"/>
    <w:rsid w:val="00ED0636"/>
    <w:rsid w:val="00ED43C6"/>
    <w:rsid w:val="00ED4BBF"/>
    <w:rsid w:val="00ED705D"/>
    <w:rsid w:val="00ED70B1"/>
    <w:rsid w:val="00EE7692"/>
    <w:rsid w:val="00EF30D5"/>
    <w:rsid w:val="00EF3385"/>
    <w:rsid w:val="00EF6317"/>
    <w:rsid w:val="00F057A6"/>
    <w:rsid w:val="00F07272"/>
    <w:rsid w:val="00F1450D"/>
    <w:rsid w:val="00F174A6"/>
    <w:rsid w:val="00F22634"/>
    <w:rsid w:val="00F22C47"/>
    <w:rsid w:val="00F23A8E"/>
    <w:rsid w:val="00F24165"/>
    <w:rsid w:val="00F31AB5"/>
    <w:rsid w:val="00F33C64"/>
    <w:rsid w:val="00F33C6A"/>
    <w:rsid w:val="00F41E9D"/>
    <w:rsid w:val="00F42BDF"/>
    <w:rsid w:val="00F45C4F"/>
    <w:rsid w:val="00F53039"/>
    <w:rsid w:val="00F560AE"/>
    <w:rsid w:val="00F61179"/>
    <w:rsid w:val="00F65C28"/>
    <w:rsid w:val="00F70F8F"/>
    <w:rsid w:val="00F77CB1"/>
    <w:rsid w:val="00F77E8C"/>
    <w:rsid w:val="00F82047"/>
    <w:rsid w:val="00F86429"/>
    <w:rsid w:val="00F86A0B"/>
    <w:rsid w:val="00F86BAD"/>
    <w:rsid w:val="00F955FA"/>
    <w:rsid w:val="00F95E24"/>
    <w:rsid w:val="00FA572D"/>
    <w:rsid w:val="00FB187D"/>
    <w:rsid w:val="00FB2874"/>
    <w:rsid w:val="00FC5329"/>
    <w:rsid w:val="00FC71CF"/>
    <w:rsid w:val="00FD5E4F"/>
    <w:rsid w:val="00FE41DB"/>
    <w:rsid w:val="00FE5456"/>
    <w:rsid w:val="00FE73AA"/>
    <w:rsid w:val="00FF1282"/>
    <w:rsid w:val="00FF5D1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7EE9DF4-2BB9-462C-9E66-FA5223A45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13"/>
      </w:numPr>
      <w:spacing w:after="120"/>
      <w:jc w:val="both"/>
    </w:pPr>
    <w:rPr>
      <w:rFonts w:ascii="Verdana" w:hAnsi="Verdana"/>
      <w:szCs w:val="24"/>
    </w:rPr>
  </w:style>
  <w:style w:type="paragraph" w:customStyle="1" w:styleId="Vieta2">
    <w:name w:val="Viñeta 2"/>
    <w:basedOn w:val="Normal"/>
    <w:qFormat/>
    <w:rsid w:val="006F3B6D"/>
    <w:pPr>
      <w:numPr>
        <w:ilvl w:val="1"/>
        <w:numId w:val="13"/>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styleId="Descripcin">
    <w:name w:val="caption"/>
    <w:basedOn w:val="Normal"/>
    <w:next w:val="Normal"/>
    <w:uiPriority w:val="35"/>
    <w:unhideWhenUsed/>
    <w:qFormat/>
    <w:rsid w:val="00F057A6"/>
    <w:pPr>
      <w:spacing w:after="200"/>
      <w:jc w:val="both"/>
    </w:pPr>
    <w:rPr>
      <w:rFonts w:ascii="Arial" w:hAnsi="Arial"/>
      <w:i/>
      <w:iCs/>
      <w:color w:val="1F497D" w:themeColor="text2"/>
      <w:sz w:val="18"/>
      <w:szCs w:val="18"/>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47269">
      <w:bodyDiv w:val="1"/>
      <w:marLeft w:val="0"/>
      <w:marRight w:val="0"/>
      <w:marTop w:val="0"/>
      <w:marBottom w:val="0"/>
      <w:divBdr>
        <w:top w:val="none" w:sz="0" w:space="0" w:color="auto"/>
        <w:left w:val="none" w:sz="0" w:space="0" w:color="auto"/>
        <w:bottom w:val="none" w:sz="0" w:space="0" w:color="auto"/>
        <w:right w:val="none" w:sz="0" w:space="0" w:color="auto"/>
      </w:divBdr>
    </w:div>
    <w:div w:id="513963006">
      <w:bodyDiv w:val="1"/>
      <w:marLeft w:val="0"/>
      <w:marRight w:val="0"/>
      <w:marTop w:val="0"/>
      <w:marBottom w:val="0"/>
      <w:divBdr>
        <w:top w:val="none" w:sz="0" w:space="0" w:color="auto"/>
        <w:left w:val="none" w:sz="0" w:space="0" w:color="auto"/>
        <w:bottom w:val="none" w:sz="0" w:space="0" w:color="auto"/>
        <w:right w:val="none" w:sz="0" w:space="0" w:color="auto"/>
      </w:divBdr>
    </w:div>
    <w:div w:id="635450121">
      <w:bodyDiv w:val="1"/>
      <w:marLeft w:val="0"/>
      <w:marRight w:val="0"/>
      <w:marTop w:val="0"/>
      <w:marBottom w:val="0"/>
      <w:divBdr>
        <w:top w:val="none" w:sz="0" w:space="0" w:color="auto"/>
        <w:left w:val="none" w:sz="0" w:space="0" w:color="auto"/>
        <w:bottom w:val="none" w:sz="0" w:space="0" w:color="auto"/>
        <w:right w:val="none" w:sz="0" w:space="0" w:color="auto"/>
      </w:divBdr>
    </w:div>
    <w:div w:id="712772988">
      <w:bodyDiv w:val="1"/>
      <w:marLeft w:val="0"/>
      <w:marRight w:val="0"/>
      <w:marTop w:val="0"/>
      <w:marBottom w:val="0"/>
      <w:divBdr>
        <w:top w:val="none" w:sz="0" w:space="0" w:color="auto"/>
        <w:left w:val="none" w:sz="0" w:space="0" w:color="auto"/>
        <w:bottom w:val="none" w:sz="0" w:space="0" w:color="auto"/>
        <w:right w:val="none" w:sz="0" w:space="0" w:color="auto"/>
      </w:divBdr>
    </w:div>
    <w:div w:id="770008089">
      <w:bodyDiv w:val="1"/>
      <w:marLeft w:val="0"/>
      <w:marRight w:val="0"/>
      <w:marTop w:val="0"/>
      <w:marBottom w:val="0"/>
      <w:divBdr>
        <w:top w:val="none" w:sz="0" w:space="0" w:color="auto"/>
        <w:left w:val="none" w:sz="0" w:space="0" w:color="auto"/>
        <w:bottom w:val="none" w:sz="0" w:space="0" w:color="auto"/>
        <w:right w:val="none" w:sz="0" w:space="0" w:color="auto"/>
      </w:divBdr>
    </w:div>
    <w:div w:id="1071542522">
      <w:bodyDiv w:val="1"/>
      <w:marLeft w:val="0"/>
      <w:marRight w:val="0"/>
      <w:marTop w:val="0"/>
      <w:marBottom w:val="0"/>
      <w:divBdr>
        <w:top w:val="none" w:sz="0" w:space="0" w:color="auto"/>
        <w:left w:val="none" w:sz="0" w:space="0" w:color="auto"/>
        <w:bottom w:val="none" w:sz="0" w:space="0" w:color="auto"/>
        <w:right w:val="none" w:sz="0" w:space="0" w:color="auto"/>
      </w:divBdr>
    </w:div>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476995704">
      <w:bodyDiv w:val="1"/>
      <w:marLeft w:val="0"/>
      <w:marRight w:val="0"/>
      <w:marTop w:val="0"/>
      <w:marBottom w:val="0"/>
      <w:divBdr>
        <w:top w:val="none" w:sz="0" w:space="0" w:color="auto"/>
        <w:left w:val="none" w:sz="0" w:space="0" w:color="auto"/>
        <w:bottom w:val="none" w:sz="0" w:space="0" w:color="auto"/>
        <w:right w:val="none" w:sz="0" w:space="0" w:color="auto"/>
      </w:divBdr>
    </w:div>
    <w:div w:id="1589777352">
      <w:bodyDiv w:val="1"/>
      <w:marLeft w:val="0"/>
      <w:marRight w:val="0"/>
      <w:marTop w:val="0"/>
      <w:marBottom w:val="0"/>
      <w:divBdr>
        <w:top w:val="none" w:sz="0" w:space="0" w:color="auto"/>
        <w:left w:val="none" w:sz="0" w:space="0" w:color="auto"/>
        <w:bottom w:val="none" w:sz="0" w:space="0" w:color="auto"/>
        <w:right w:val="none" w:sz="0" w:space="0" w:color="auto"/>
      </w:divBdr>
    </w:div>
    <w:div w:id="1675767741">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689484406">
      <w:bodyDiv w:val="1"/>
      <w:marLeft w:val="0"/>
      <w:marRight w:val="0"/>
      <w:marTop w:val="0"/>
      <w:marBottom w:val="0"/>
      <w:divBdr>
        <w:top w:val="none" w:sz="0" w:space="0" w:color="auto"/>
        <w:left w:val="none" w:sz="0" w:space="0" w:color="auto"/>
        <w:bottom w:val="none" w:sz="0" w:space="0" w:color="auto"/>
        <w:right w:val="none" w:sz="0" w:space="0" w:color="auto"/>
      </w:divBdr>
    </w:div>
    <w:div w:id="1699237704">
      <w:bodyDiv w:val="1"/>
      <w:marLeft w:val="0"/>
      <w:marRight w:val="0"/>
      <w:marTop w:val="0"/>
      <w:marBottom w:val="0"/>
      <w:divBdr>
        <w:top w:val="none" w:sz="0" w:space="0" w:color="auto"/>
        <w:left w:val="none" w:sz="0" w:space="0" w:color="auto"/>
        <w:bottom w:val="none" w:sz="0" w:space="0" w:color="auto"/>
        <w:right w:val="none" w:sz="0" w:space="0" w:color="auto"/>
      </w:divBdr>
    </w:div>
    <w:div w:id="1715304260">
      <w:bodyDiv w:val="1"/>
      <w:marLeft w:val="0"/>
      <w:marRight w:val="0"/>
      <w:marTop w:val="0"/>
      <w:marBottom w:val="0"/>
      <w:divBdr>
        <w:top w:val="none" w:sz="0" w:space="0" w:color="auto"/>
        <w:left w:val="none" w:sz="0" w:space="0" w:color="auto"/>
        <w:bottom w:val="none" w:sz="0" w:space="0" w:color="auto"/>
        <w:right w:val="none" w:sz="0" w:space="0" w:color="auto"/>
      </w:divBdr>
    </w:div>
    <w:div w:id="1741639019">
      <w:bodyDiv w:val="1"/>
      <w:marLeft w:val="0"/>
      <w:marRight w:val="0"/>
      <w:marTop w:val="0"/>
      <w:marBottom w:val="0"/>
      <w:divBdr>
        <w:top w:val="none" w:sz="0" w:space="0" w:color="auto"/>
        <w:left w:val="none" w:sz="0" w:space="0" w:color="auto"/>
        <w:bottom w:val="none" w:sz="0" w:space="0" w:color="auto"/>
        <w:right w:val="none" w:sz="0" w:space="0" w:color="auto"/>
      </w:divBdr>
    </w:div>
    <w:div w:id="1767653428">
      <w:bodyDiv w:val="1"/>
      <w:marLeft w:val="0"/>
      <w:marRight w:val="0"/>
      <w:marTop w:val="0"/>
      <w:marBottom w:val="0"/>
      <w:divBdr>
        <w:top w:val="none" w:sz="0" w:space="0" w:color="auto"/>
        <w:left w:val="none" w:sz="0" w:space="0" w:color="auto"/>
        <w:bottom w:val="none" w:sz="0" w:space="0" w:color="auto"/>
        <w:right w:val="none" w:sz="0" w:space="0" w:color="auto"/>
      </w:divBdr>
    </w:div>
    <w:div w:id="1909611366">
      <w:bodyDiv w:val="1"/>
      <w:marLeft w:val="0"/>
      <w:marRight w:val="0"/>
      <w:marTop w:val="0"/>
      <w:marBottom w:val="0"/>
      <w:divBdr>
        <w:top w:val="none" w:sz="0" w:space="0" w:color="auto"/>
        <w:left w:val="none" w:sz="0" w:space="0" w:color="auto"/>
        <w:bottom w:val="none" w:sz="0" w:space="0" w:color="auto"/>
        <w:right w:val="none" w:sz="0" w:space="0" w:color="auto"/>
      </w:divBdr>
    </w:div>
    <w:div w:id="1933053025">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 w:id="2042047153">
      <w:bodyDiv w:val="1"/>
      <w:marLeft w:val="0"/>
      <w:marRight w:val="0"/>
      <w:marTop w:val="0"/>
      <w:marBottom w:val="0"/>
      <w:divBdr>
        <w:top w:val="none" w:sz="0" w:space="0" w:color="auto"/>
        <w:left w:val="none" w:sz="0" w:space="0" w:color="auto"/>
        <w:bottom w:val="none" w:sz="0" w:space="0" w:color="auto"/>
        <w:right w:val="none" w:sz="0" w:space="0" w:color="auto"/>
      </w:divBdr>
    </w:div>
    <w:div w:id="2125146307">
      <w:bodyDiv w:val="1"/>
      <w:marLeft w:val="0"/>
      <w:marRight w:val="0"/>
      <w:marTop w:val="0"/>
      <w:marBottom w:val="0"/>
      <w:divBdr>
        <w:top w:val="none" w:sz="0" w:space="0" w:color="auto"/>
        <w:left w:val="none" w:sz="0" w:space="0" w:color="auto"/>
        <w:bottom w:val="none" w:sz="0" w:space="0" w:color="auto"/>
        <w:right w:val="none" w:sz="0" w:space="0" w:color="auto"/>
      </w:divBdr>
    </w:div>
    <w:div w:id="2139298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E4403A-7FE9-49FE-9775-94DC7960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1087</TotalTime>
  <Pages>11</Pages>
  <Words>2812</Words>
  <Characters>15467</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Hewlett-Packard Company</cp:lastModifiedBy>
  <cp:revision>107</cp:revision>
  <cp:lastPrinted>2019-06-27T15:10:00Z</cp:lastPrinted>
  <dcterms:created xsi:type="dcterms:W3CDTF">2017-07-05T14:04:00Z</dcterms:created>
  <dcterms:modified xsi:type="dcterms:W3CDTF">2019-06-27T21:57:00Z</dcterms:modified>
</cp:coreProperties>
</file>