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3C9B75" w14:textId="77777777" w:rsidR="008926FF" w:rsidRPr="0088330F" w:rsidRDefault="008926FF" w:rsidP="008926FF">
      <w:pPr>
        <w:rPr>
          <w:rFonts w:ascii="Arial Narrow" w:hAnsi="Arial Narrow" w:cs="Arial Narrow"/>
          <w:b/>
          <w:sz w:val="22"/>
          <w:szCs w:val="22"/>
        </w:rPr>
      </w:pPr>
    </w:p>
    <w:p w14:paraId="3424A7E7" w14:textId="454D9695" w:rsidR="008926FF" w:rsidRDefault="008926FF" w:rsidP="008926FF">
      <w:pPr>
        <w:pBdr>
          <w:top w:val="single" w:sz="4" w:space="1" w:color="auto"/>
          <w:left w:val="single" w:sz="4" w:space="4" w:color="auto"/>
          <w:bottom w:val="single" w:sz="4" w:space="0" w:color="auto"/>
          <w:right w:val="single" w:sz="4" w:space="4" w:color="auto"/>
        </w:pBdr>
        <w:jc w:val="center"/>
        <w:rPr>
          <w:rFonts w:ascii="Arial Narrow" w:hAnsi="Arial Narrow" w:cs="Arial"/>
          <w:b/>
          <w:sz w:val="22"/>
          <w:szCs w:val="22"/>
        </w:rPr>
      </w:pPr>
      <w:r>
        <w:rPr>
          <w:rFonts w:ascii="Arial Narrow" w:hAnsi="Arial Narrow" w:cs="Arial"/>
          <w:b/>
          <w:sz w:val="22"/>
          <w:szCs w:val="22"/>
        </w:rPr>
        <w:t>FORMATO No. 6</w:t>
      </w:r>
    </w:p>
    <w:p w14:paraId="7D4A1EEF" w14:textId="4FEC1200" w:rsidR="008926FF" w:rsidRDefault="008926FF" w:rsidP="008926FF">
      <w:pPr>
        <w:pBdr>
          <w:top w:val="single" w:sz="4" w:space="1" w:color="auto"/>
          <w:left w:val="single" w:sz="4" w:space="4" w:color="auto"/>
          <w:bottom w:val="single" w:sz="4" w:space="0" w:color="auto"/>
          <w:right w:val="single" w:sz="4" w:space="4" w:color="auto"/>
        </w:pBdr>
        <w:jc w:val="center"/>
        <w:rPr>
          <w:rFonts w:ascii="Arial Narrow" w:hAnsi="Arial Narrow" w:cs="Arial"/>
          <w:b/>
          <w:sz w:val="22"/>
          <w:szCs w:val="22"/>
          <w:lang w:val="es-CO"/>
        </w:rPr>
      </w:pPr>
      <w:r w:rsidRPr="008A62EE">
        <w:rPr>
          <w:rFonts w:ascii="Arial Narrow" w:hAnsi="Arial Narrow" w:cs="Arial"/>
          <w:b/>
          <w:sz w:val="22"/>
          <w:szCs w:val="22"/>
        </w:rPr>
        <w:t xml:space="preserve">DOCUMENTO DE CONSTITUCIÓN PARA </w:t>
      </w:r>
      <w:r>
        <w:rPr>
          <w:rFonts w:ascii="Arial Narrow" w:hAnsi="Arial Narrow" w:cs="Arial"/>
          <w:b/>
          <w:sz w:val="22"/>
          <w:szCs w:val="22"/>
        </w:rPr>
        <w:t>UNIONES TEMPORALES</w:t>
      </w:r>
    </w:p>
    <w:p w14:paraId="1F91A4BF" w14:textId="77777777" w:rsidR="008926FF" w:rsidRPr="007E5BD7" w:rsidRDefault="008926FF" w:rsidP="008926FF">
      <w:pPr>
        <w:jc w:val="center"/>
        <w:rPr>
          <w:rFonts w:ascii="Arial Narrow" w:hAnsi="Arial Narrow" w:cs="Arial Narrow"/>
          <w:b/>
          <w:bCs/>
          <w:sz w:val="22"/>
          <w:szCs w:val="22"/>
        </w:rPr>
      </w:pPr>
    </w:p>
    <w:p w14:paraId="3FF1731F" w14:textId="77777777" w:rsidR="00E106E6" w:rsidRPr="00A75E1B" w:rsidRDefault="00E106E6" w:rsidP="004B458E">
      <w:pPr>
        <w:autoSpaceDE w:val="0"/>
        <w:autoSpaceDN w:val="0"/>
        <w:adjustRightInd w:val="0"/>
        <w:rPr>
          <w:rFonts w:ascii="Arial Narrow" w:hAnsi="Arial Narrow" w:cs="Arial Narrow"/>
          <w:sz w:val="22"/>
          <w:szCs w:val="22"/>
          <w:lang w:val="es-CO" w:eastAsia="es-CO"/>
        </w:rPr>
      </w:pPr>
      <w:r w:rsidRPr="00A75E1B">
        <w:rPr>
          <w:rFonts w:ascii="Arial Narrow" w:hAnsi="Arial Narrow" w:cs="Arial Narrow"/>
          <w:sz w:val="22"/>
          <w:szCs w:val="22"/>
          <w:lang w:val="es-CO" w:eastAsia="es-CO"/>
        </w:rPr>
        <w:t>En la Ciudad de ______, a los____ días del mes de _____del año_____, comparecieron las siguientes personas (naturales y/o jurídicas), directamente o por conducto de sus respectivos Representantes Legales o Apoderados, (los cuales concurren debidamente autorizados), debidamente facultados para otorgar el presente acto:</w:t>
      </w:r>
    </w:p>
    <w:p w14:paraId="2CDA3C83" w14:textId="77777777" w:rsidR="00E106E6" w:rsidRPr="00A75E1B" w:rsidRDefault="00E106E6" w:rsidP="004B458E">
      <w:pPr>
        <w:rPr>
          <w:rFonts w:ascii="Arial Narrow" w:hAnsi="Arial Narrow" w:cs="Arial Narrow"/>
          <w:sz w:val="22"/>
          <w:szCs w:val="22"/>
        </w:rPr>
      </w:pPr>
    </w:p>
    <w:p w14:paraId="4B5035AC" w14:textId="77777777" w:rsidR="00E106E6" w:rsidRPr="00A75E1B" w:rsidRDefault="00E106E6" w:rsidP="004B458E">
      <w:pPr>
        <w:rPr>
          <w:rFonts w:ascii="Arial Narrow" w:hAnsi="Arial Narrow" w:cs="Arial Narrow"/>
          <w:b/>
          <w:bCs/>
          <w:sz w:val="22"/>
          <w:szCs w:val="22"/>
        </w:rPr>
      </w:pPr>
      <w:r w:rsidRPr="00A75E1B">
        <w:rPr>
          <w:rFonts w:ascii="Arial Narrow" w:hAnsi="Arial Narrow" w:cs="Arial Narrow"/>
          <w:b/>
          <w:bCs/>
          <w:sz w:val="22"/>
          <w:szCs w:val="22"/>
        </w:rPr>
        <w:t xml:space="preserve">ARTÍCULO 1.-  INTEGRANTES DE LA UNIÓN TEMPORAL E IDENTIFICACIÓN: </w:t>
      </w:r>
    </w:p>
    <w:p w14:paraId="5F27D748" w14:textId="77777777" w:rsidR="00E106E6" w:rsidRPr="00A75E1B" w:rsidRDefault="00E106E6" w:rsidP="004B458E">
      <w:pPr>
        <w:rPr>
          <w:rFonts w:ascii="Arial Narrow" w:hAnsi="Arial Narrow" w:cs="Arial Narrow"/>
          <w:sz w:val="22"/>
          <w:szCs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32"/>
        <w:gridCol w:w="3131"/>
        <w:gridCol w:w="1593"/>
        <w:gridCol w:w="2677"/>
        <w:gridCol w:w="1518"/>
      </w:tblGrid>
      <w:tr w:rsidR="00E106E6" w:rsidRPr="00A75E1B" w14:paraId="755A91A0" w14:textId="77777777">
        <w:tc>
          <w:tcPr>
            <w:tcW w:w="532" w:type="dxa"/>
            <w:vAlign w:val="center"/>
          </w:tcPr>
          <w:p w14:paraId="167AD028" w14:textId="77777777" w:rsidR="00E106E6" w:rsidRPr="00A75E1B" w:rsidRDefault="00E106E6" w:rsidP="0009652F">
            <w:pPr>
              <w:jc w:val="center"/>
              <w:rPr>
                <w:rFonts w:ascii="Arial Narrow" w:hAnsi="Arial Narrow" w:cs="Arial Narrow"/>
                <w:b/>
                <w:bCs/>
                <w:sz w:val="22"/>
                <w:szCs w:val="22"/>
              </w:rPr>
            </w:pPr>
            <w:r w:rsidRPr="00A75E1B">
              <w:rPr>
                <w:rFonts w:ascii="Arial Narrow" w:hAnsi="Arial Narrow" w:cs="Arial Narrow"/>
                <w:b/>
                <w:bCs/>
                <w:sz w:val="22"/>
                <w:szCs w:val="22"/>
              </w:rPr>
              <w:t>No.</w:t>
            </w:r>
          </w:p>
        </w:tc>
        <w:tc>
          <w:tcPr>
            <w:tcW w:w="3176" w:type="dxa"/>
            <w:vAlign w:val="center"/>
          </w:tcPr>
          <w:p w14:paraId="009050B2" w14:textId="77777777" w:rsidR="00E106E6" w:rsidRPr="00A75E1B" w:rsidRDefault="00E106E6" w:rsidP="0009652F">
            <w:pPr>
              <w:jc w:val="center"/>
              <w:rPr>
                <w:rFonts w:ascii="Arial Narrow" w:hAnsi="Arial Narrow" w:cs="Arial Narrow"/>
                <w:b/>
                <w:bCs/>
                <w:sz w:val="22"/>
                <w:szCs w:val="22"/>
              </w:rPr>
            </w:pPr>
            <w:r w:rsidRPr="00A75E1B">
              <w:rPr>
                <w:rFonts w:ascii="Arial Narrow" w:hAnsi="Arial Narrow" w:cs="Arial Narrow"/>
                <w:b/>
                <w:bCs/>
                <w:sz w:val="22"/>
                <w:szCs w:val="22"/>
              </w:rPr>
              <w:t>NOMBRE DE INTEGRANTE (PERSONA NATURAL O JURÍDICA)</w:t>
            </w:r>
          </w:p>
        </w:tc>
        <w:tc>
          <w:tcPr>
            <w:tcW w:w="1620" w:type="dxa"/>
            <w:vAlign w:val="center"/>
          </w:tcPr>
          <w:p w14:paraId="3B747F0D" w14:textId="77777777" w:rsidR="00E106E6" w:rsidRPr="00A75E1B" w:rsidRDefault="00E106E6" w:rsidP="0009652F">
            <w:pPr>
              <w:jc w:val="center"/>
              <w:rPr>
                <w:rFonts w:ascii="Arial Narrow" w:hAnsi="Arial Narrow" w:cs="Arial Narrow"/>
                <w:b/>
                <w:bCs/>
                <w:sz w:val="22"/>
                <w:szCs w:val="22"/>
              </w:rPr>
            </w:pPr>
            <w:r w:rsidRPr="00A75E1B">
              <w:rPr>
                <w:rFonts w:ascii="Arial Narrow" w:hAnsi="Arial Narrow" w:cs="Arial Narrow"/>
                <w:b/>
                <w:bCs/>
                <w:sz w:val="22"/>
                <w:szCs w:val="22"/>
              </w:rPr>
              <w:t>C.C/</w:t>
            </w:r>
          </w:p>
          <w:p w14:paraId="7F3AED03" w14:textId="77777777" w:rsidR="00E106E6" w:rsidRPr="00A75E1B" w:rsidRDefault="00E106E6" w:rsidP="0009652F">
            <w:pPr>
              <w:jc w:val="center"/>
              <w:rPr>
                <w:rFonts w:ascii="Arial Narrow" w:hAnsi="Arial Narrow" w:cs="Arial Narrow"/>
                <w:b/>
                <w:bCs/>
                <w:sz w:val="22"/>
                <w:szCs w:val="22"/>
              </w:rPr>
            </w:pPr>
            <w:r w:rsidRPr="00A75E1B">
              <w:rPr>
                <w:rFonts w:ascii="Arial Narrow" w:hAnsi="Arial Narrow" w:cs="Arial Narrow"/>
                <w:b/>
                <w:bCs/>
                <w:sz w:val="22"/>
                <w:szCs w:val="22"/>
              </w:rPr>
              <w:t>NIT</w:t>
            </w:r>
          </w:p>
        </w:tc>
        <w:tc>
          <w:tcPr>
            <w:tcW w:w="2700" w:type="dxa"/>
            <w:vAlign w:val="center"/>
          </w:tcPr>
          <w:p w14:paraId="12A388D9" w14:textId="77777777" w:rsidR="00E106E6" w:rsidRPr="00A75E1B" w:rsidRDefault="00E106E6" w:rsidP="0009652F">
            <w:pPr>
              <w:jc w:val="center"/>
              <w:rPr>
                <w:rFonts w:ascii="Arial Narrow" w:hAnsi="Arial Narrow" w:cs="Arial Narrow"/>
                <w:b/>
                <w:bCs/>
                <w:sz w:val="22"/>
                <w:szCs w:val="22"/>
              </w:rPr>
            </w:pPr>
            <w:r w:rsidRPr="00A75E1B">
              <w:rPr>
                <w:rFonts w:ascii="Arial Narrow" w:hAnsi="Arial Narrow" w:cs="Arial Narrow"/>
                <w:b/>
                <w:bCs/>
                <w:sz w:val="22"/>
                <w:szCs w:val="22"/>
              </w:rPr>
              <w:t>NOMBRE DEL REPRESENTANTE LEGAL O APODERADO DEL INTEGRANTE</w:t>
            </w:r>
          </w:p>
        </w:tc>
        <w:tc>
          <w:tcPr>
            <w:tcW w:w="1543" w:type="dxa"/>
            <w:vAlign w:val="center"/>
          </w:tcPr>
          <w:p w14:paraId="26C5B0F2" w14:textId="77777777" w:rsidR="00E106E6" w:rsidRPr="00A75E1B" w:rsidRDefault="00E106E6" w:rsidP="0009652F">
            <w:pPr>
              <w:jc w:val="center"/>
              <w:rPr>
                <w:rFonts w:ascii="Arial Narrow" w:hAnsi="Arial Narrow" w:cs="Arial Narrow"/>
                <w:b/>
                <w:bCs/>
                <w:sz w:val="22"/>
                <w:szCs w:val="22"/>
              </w:rPr>
            </w:pPr>
            <w:r w:rsidRPr="00A75E1B">
              <w:rPr>
                <w:rFonts w:ascii="Arial Narrow" w:hAnsi="Arial Narrow" w:cs="Arial Narrow"/>
                <w:b/>
                <w:bCs/>
                <w:sz w:val="22"/>
                <w:szCs w:val="22"/>
              </w:rPr>
              <w:t>C.C/</w:t>
            </w:r>
          </w:p>
          <w:p w14:paraId="0921EBAA" w14:textId="77777777" w:rsidR="00E106E6" w:rsidRPr="00A75E1B" w:rsidRDefault="00E106E6" w:rsidP="0009652F">
            <w:pPr>
              <w:jc w:val="center"/>
              <w:rPr>
                <w:rFonts w:ascii="Arial Narrow" w:hAnsi="Arial Narrow" w:cs="Arial Narrow"/>
                <w:b/>
                <w:bCs/>
                <w:sz w:val="22"/>
                <w:szCs w:val="22"/>
              </w:rPr>
            </w:pPr>
            <w:r w:rsidRPr="00A75E1B">
              <w:rPr>
                <w:rFonts w:ascii="Arial Narrow" w:hAnsi="Arial Narrow" w:cs="Arial Narrow"/>
                <w:b/>
                <w:bCs/>
                <w:sz w:val="22"/>
                <w:szCs w:val="22"/>
              </w:rPr>
              <w:t>NIT</w:t>
            </w:r>
          </w:p>
        </w:tc>
      </w:tr>
      <w:tr w:rsidR="00E106E6" w:rsidRPr="00A75E1B" w14:paraId="09DF33F8" w14:textId="77777777">
        <w:tc>
          <w:tcPr>
            <w:tcW w:w="532" w:type="dxa"/>
          </w:tcPr>
          <w:p w14:paraId="2E91A229" w14:textId="77777777" w:rsidR="00E106E6" w:rsidRPr="00A75E1B" w:rsidRDefault="00E106E6" w:rsidP="008F0C49">
            <w:pPr>
              <w:rPr>
                <w:rFonts w:ascii="Arial Narrow" w:hAnsi="Arial Narrow" w:cs="Arial Narrow"/>
                <w:sz w:val="22"/>
                <w:szCs w:val="22"/>
              </w:rPr>
            </w:pPr>
          </w:p>
        </w:tc>
        <w:tc>
          <w:tcPr>
            <w:tcW w:w="3176" w:type="dxa"/>
          </w:tcPr>
          <w:p w14:paraId="2406BC43" w14:textId="77777777" w:rsidR="00E106E6" w:rsidRPr="00A75E1B" w:rsidRDefault="00E106E6" w:rsidP="008F0C49">
            <w:pPr>
              <w:rPr>
                <w:rFonts w:ascii="Arial Narrow" w:hAnsi="Arial Narrow" w:cs="Arial Narrow"/>
                <w:sz w:val="22"/>
                <w:szCs w:val="22"/>
              </w:rPr>
            </w:pPr>
          </w:p>
        </w:tc>
        <w:tc>
          <w:tcPr>
            <w:tcW w:w="1620" w:type="dxa"/>
          </w:tcPr>
          <w:p w14:paraId="3171271D" w14:textId="77777777" w:rsidR="00E106E6" w:rsidRPr="00A75E1B" w:rsidRDefault="00E106E6" w:rsidP="008F0C49">
            <w:pPr>
              <w:rPr>
                <w:rFonts w:ascii="Arial Narrow" w:hAnsi="Arial Narrow" w:cs="Arial Narrow"/>
                <w:sz w:val="22"/>
                <w:szCs w:val="22"/>
              </w:rPr>
            </w:pPr>
          </w:p>
        </w:tc>
        <w:tc>
          <w:tcPr>
            <w:tcW w:w="2700" w:type="dxa"/>
          </w:tcPr>
          <w:p w14:paraId="5CF65608" w14:textId="77777777" w:rsidR="00E106E6" w:rsidRPr="00A75E1B" w:rsidRDefault="00E106E6" w:rsidP="008F0C49">
            <w:pPr>
              <w:rPr>
                <w:rFonts w:ascii="Arial Narrow" w:hAnsi="Arial Narrow" w:cs="Arial Narrow"/>
                <w:sz w:val="22"/>
                <w:szCs w:val="22"/>
              </w:rPr>
            </w:pPr>
          </w:p>
        </w:tc>
        <w:tc>
          <w:tcPr>
            <w:tcW w:w="1543" w:type="dxa"/>
          </w:tcPr>
          <w:p w14:paraId="714F4A38" w14:textId="77777777" w:rsidR="00E106E6" w:rsidRPr="00A75E1B" w:rsidRDefault="00E106E6" w:rsidP="008F0C49">
            <w:pPr>
              <w:rPr>
                <w:rFonts w:ascii="Arial Narrow" w:hAnsi="Arial Narrow" w:cs="Arial Narrow"/>
                <w:sz w:val="22"/>
                <w:szCs w:val="22"/>
              </w:rPr>
            </w:pPr>
          </w:p>
        </w:tc>
      </w:tr>
      <w:tr w:rsidR="00E106E6" w:rsidRPr="00A75E1B" w14:paraId="3D413269" w14:textId="77777777">
        <w:tc>
          <w:tcPr>
            <w:tcW w:w="532" w:type="dxa"/>
          </w:tcPr>
          <w:p w14:paraId="52D95AAE" w14:textId="77777777" w:rsidR="00E106E6" w:rsidRPr="00A75E1B" w:rsidRDefault="00E106E6" w:rsidP="008F0C49">
            <w:pPr>
              <w:rPr>
                <w:rFonts w:ascii="Arial Narrow" w:hAnsi="Arial Narrow" w:cs="Arial Narrow"/>
                <w:sz w:val="22"/>
                <w:szCs w:val="22"/>
              </w:rPr>
            </w:pPr>
          </w:p>
        </w:tc>
        <w:tc>
          <w:tcPr>
            <w:tcW w:w="3176" w:type="dxa"/>
          </w:tcPr>
          <w:p w14:paraId="777897C7" w14:textId="77777777" w:rsidR="00E106E6" w:rsidRPr="00A75E1B" w:rsidRDefault="00E106E6" w:rsidP="008F0C49">
            <w:pPr>
              <w:rPr>
                <w:rFonts w:ascii="Arial Narrow" w:hAnsi="Arial Narrow" w:cs="Arial Narrow"/>
                <w:sz w:val="22"/>
                <w:szCs w:val="22"/>
              </w:rPr>
            </w:pPr>
          </w:p>
        </w:tc>
        <w:tc>
          <w:tcPr>
            <w:tcW w:w="1620" w:type="dxa"/>
          </w:tcPr>
          <w:p w14:paraId="6863B3F0" w14:textId="77777777" w:rsidR="00E106E6" w:rsidRPr="00A75E1B" w:rsidRDefault="00E106E6" w:rsidP="008F0C49">
            <w:pPr>
              <w:rPr>
                <w:rFonts w:ascii="Arial Narrow" w:hAnsi="Arial Narrow" w:cs="Arial Narrow"/>
                <w:sz w:val="22"/>
                <w:szCs w:val="22"/>
              </w:rPr>
            </w:pPr>
          </w:p>
        </w:tc>
        <w:tc>
          <w:tcPr>
            <w:tcW w:w="2700" w:type="dxa"/>
          </w:tcPr>
          <w:p w14:paraId="53FAE7C3" w14:textId="77777777" w:rsidR="00E106E6" w:rsidRPr="00A75E1B" w:rsidRDefault="00E106E6" w:rsidP="008F0C49">
            <w:pPr>
              <w:rPr>
                <w:rFonts w:ascii="Arial Narrow" w:hAnsi="Arial Narrow" w:cs="Arial Narrow"/>
                <w:sz w:val="22"/>
                <w:szCs w:val="22"/>
              </w:rPr>
            </w:pPr>
          </w:p>
        </w:tc>
        <w:tc>
          <w:tcPr>
            <w:tcW w:w="1543" w:type="dxa"/>
          </w:tcPr>
          <w:p w14:paraId="5B99FB0E" w14:textId="77777777" w:rsidR="00E106E6" w:rsidRPr="00A75E1B" w:rsidRDefault="00E106E6" w:rsidP="008F0C49">
            <w:pPr>
              <w:rPr>
                <w:rFonts w:ascii="Arial Narrow" w:hAnsi="Arial Narrow" w:cs="Arial Narrow"/>
                <w:sz w:val="22"/>
                <w:szCs w:val="22"/>
              </w:rPr>
            </w:pPr>
          </w:p>
        </w:tc>
      </w:tr>
      <w:tr w:rsidR="00E106E6" w:rsidRPr="00A75E1B" w14:paraId="54B60A85" w14:textId="77777777">
        <w:tc>
          <w:tcPr>
            <w:tcW w:w="532" w:type="dxa"/>
          </w:tcPr>
          <w:p w14:paraId="0937B652" w14:textId="77777777" w:rsidR="00E106E6" w:rsidRPr="00A75E1B" w:rsidRDefault="00E106E6" w:rsidP="008F0C49">
            <w:pPr>
              <w:rPr>
                <w:rFonts w:ascii="Arial Narrow" w:hAnsi="Arial Narrow" w:cs="Arial Narrow"/>
                <w:sz w:val="22"/>
                <w:szCs w:val="22"/>
              </w:rPr>
            </w:pPr>
          </w:p>
        </w:tc>
        <w:tc>
          <w:tcPr>
            <w:tcW w:w="3176" w:type="dxa"/>
          </w:tcPr>
          <w:p w14:paraId="395A28E7" w14:textId="77777777" w:rsidR="00E106E6" w:rsidRPr="00A75E1B" w:rsidRDefault="00E106E6" w:rsidP="008F0C49">
            <w:pPr>
              <w:rPr>
                <w:rFonts w:ascii="Arial Narrow" w:hAnsi="Arial Narrow" w:cs="Arial Narrow"/>
                <w:sz w:val="22"/>
                <w:szCs w:val="22"/>
              </w:rPr>
            </w:pPr>
          </w:p>
        </w:tc>
        <w:tc>
          <w:tcPr>
            <w:tcW w:w="1620" w:type="dxa"/>
          </w:tcPr>
          <w:p w14:paraId="52DFF9D6" w14:textId="77777777" w:rsidR="00E106E6" w:rsidRPr="00A75E1B" w:rsidRDefault="00E106E6" w:rsidP="008F0C49">
            <w:pPr>
              <w:rPr>
                <w:rFonts w:ascii="Arial Narrow" w:hAnsi="Arial Narrow" w:cs="Arial Narrow"/>
                <w:sz w:val="22"/>
                <w:szCs w:val="22"/>
              </w:rPr>
            </w:pPr>
          </w:p>
        </w:tc>
        <w:tc>
          <w:tcPr>
            <w:tcW w:w="2700" w:type="dxa"/>
          </w:tcPr>
          <w:p w14:paraId="7580715D" w14:textId="77777777" w:rsidR="00E106E6" w:rsidRPr="00A75E1B" w:rsidRDefault="00E106E6" w:rsidP="008F0C49">
            <w:pPr>
              <w:rPr>
                <w:rFonts w:ascii="Arial Narrow" w:hAnsi="Arial Narrow" w:cs="Arial Narrow"/>
                <w:sz w:val="22"/>
                <w:szCs w:val="22"/>
              </w:rPr>
            </w:pPr>
          </w:p>
        </w:tc>
        <w:tc>
          <w:tcPr>
            <w:tcW w:w="1543" w:type="dxa"/>
          </w:tcPr>
          <w:p w14:paraId="5B89E8D5" w14:textId="77777777" w:rsidR="00E106E6" w:rsidRPr="00A75E1B" w:rsidRDefault="00E106E6" w:rsidP="008F0C49">
            <w:pPr>
              <w:rPr>
                <w:rFonts w:ascii="Arial Narrow" w:hAnsi="Arial Narrow" w:cs="Arial Narrow"/>
                <w:sz w:val="22"/>
                <w:szCs w:val="22"/>
              </w:rPr>
            </w:pPr>
          </w:p>
        </w:tc>
      </w:tr>
    </w:tbl>
    <w:p w14:paraId="66BE73AB" w14:textId="77777777" w:rsidR="00E106E6" w:rsidRPr="00A75E1B" w:rsidRDefault="00E106E6" w:rsidP="004B458E">
      <w:pPr>
        <w:rPr>
          <w:rFonts w:ascii="Arial Narrow" w:hAnsi="Arial Narrow" w:cs="Arial Narrow"/>
          <w:sz w:val="22"/>
          <w:szCs w:val="22"/>
        </w:rPr>
      </w:pPr>
    </w:p>
    <w:p w14:paraId="336861C8" w14:textId="2FB0BCDB" w:rsidR="00E106E6" w:rsidRPr="002A744B" w:rsidRDefault="00E106E6" w:rsidP="00097412">
      <w:pPr>
        <w:rPr>
          <w:rFonts w:ascii="Arial Narrow" w:hAnsi="Arial Narrow" w:cs="Arial Narrow"/>
          <w:bCs/>
          <w:sz w:val="22"/>
          <w:szCs w:val="22"/>
        </w:rPr>
      </w:pPr>
      <w:r w:rsidRPr="002A744B">
        <w:rPr>
          <w:rFonts w:ascii="Arial Narrow" w:hAnsi="Arial Narrow" w:cs="Arial Narrow"/>
          <w:sz w:val="22"/>
          <w:szCs w:val="22"/>
        </w:rPr>
        <w:t xml:space="preserve">ARTÍCULO 2.- OBJETO DE LA UNIÓN TEMPORAL: El objeto del presente acuerdo es la integración de una UNIÓN TEMPORAL entre las personas plenamente identificadas en el artículo 1° del presente documento, con el propósito de presentar en forma conjunta oferta, para participar en el </w:t>
      </w:r>
      <w:r w:rsidR="001C4332" w:rsidRPr="004B69C2">
        <w:rPr>
          <w:rFonts w:ascii="Arial Narrow" w:hAnsi="Arial Narrow" w:cs="Arial Narrow"/>
          <w:sz w:val="22"/>
          <w:szCs w:val="22"/>
        </w:rPr>
        <w:t>PROCESO</w:t>
      </w:r>
      <w:r w:rsidR="001C4332" w:rsidRPr="00C962E3">
        <w:t xml:space="preserve"> </w:t>
      </w:r>
      <w:r w:rsidR="001C4332">
        <w:t xml:space="preserve">DE </w:t>
      </w:r>
      <w:r w:rsidR="001C4332" w:rsidRPr="00C962E3">
        <w:rPr>
          <w:rFonts w:ascii="Arial Narrow" w:hAnsi="Arial Narrow" w:cs="Arial Narrow"/>
          <w:sz w:val="22"/>
          <w:szCs w:val="22"/>
        </w:rPr>
        <w:t>SELECCIÓN ABREVIADA POR SUBASTA INVERSA ELECTRÓNICA</w:t>
      </w:r>
      <w:r w:rsidR="001C4332" w:rsidRPr="004B69C2">
        <w:rPr>
          <w:rFonts w:ascii="Arial Narrow" w:hAnsi="Arial Narrow" w:cs="Arial Narrow"/>
          <w:sz w:val="22"/>
          <w:szCs w:val="22"/>
        </w:rPr>
        <w:t xml:space="preserve"> </w:t>
      </w:r>
      <w:r w:rsidR="001C4332" w:rsidRPr="008A7F4E">
        <w:rPr>
          <w:rFonts w:ascii="Arial Narrow" w:hAnsi="Arial Narrow" w:cs="Arial Narrow"/>
          <w:b/>
          <w:bCs/>
          <w:sz w:val="22"/>
          <w:szCs w:val="22"/>
        </w:rPr>
        <w:t>SDIS-SASI-001-2023</w:t>
      </w:r>
      <w:r w:rsidR="001C4332">
        <w:rPr>
          <w:rFonts w:ascii="Arial Narrow" w:hAnsi="Arial Narrow" w:cs="Arial Narrow"/>
          <w:b/>
          <w:bCs/>
          <w:sz w:val="22"/>
          <w:szCs w:val="22"/>
        </w:rPr>
        <w:t xml:space="preserve">, </w:t>
      </w:r>
      <w:r w:rsidR="001C4332" w:rsidRPr="004B69C2">
        <w:rPr>
          <w:rFonts w:ascii="Arial Narrow" w:hAnsi="Arial Narrow"/>
          <w:b/>
          <w:iCs/>
          <w:sz w:val="22"/>
          <w:szCs w:val="22"/>
        </w:rPr>
        <w:t xml:space="preserve">Objeto: </w:t>
      </w:r>
      <w:r w:rsidR="001C4332" w:rsidRPr="004B69C2">
        <w:rPr>
          <w:rFonts w:ascii="Arial Narrow" w:hAnsi="Arial Narrow" w:cs="Arial Narrow"/>
          <w:sz w:val="22"/>
          <w:szCs w:val="22"/>
        </w:rPr>
        <w:t>“</w:t>
      </w:r>
      <w:r w:rsidR="001C4332" w:rsidRPr="00991037">
        <w:rPr>
          <w:rFonts w:ascii="Arial Narrow" w:hAnsi="Arial Narrow" w:cs="Arial Narrow"/>
          <w:sz w:val="22"/>
          <w:szCs w:val="22"/>
        </w:rPr>
        <w:t>CONTRATAR LOS SERVICIOS DE LABORATORIO DE ALIMENTOS ESPECIALIZADO PARA LA TOMA DE MUESTRAS, ANÁLISIS MICROBIOLÓGICOS, Y EMISIÓN DE RESULTADOS DE LOS ASPECTOS Y PARÁMETROS A MUESTREAR, CON EL FIN DE VERIFICAR LA CALIDAD E INOCUIDAD DE LOS ALIMENTOS Y PREPARACIONES ENTREGADOS O SUMINISTRADOS POR LA SDIS</w:t>
      </w:r>
      <w:r w:rsidR="001C4332">
        <w:rPr>
          <w:rFonts w:ascii="Arial Narrow" w:hAnsi="Arial Narrow" w:cs="Arial Narrow"/>
          <w:sz w:val="22"/>
          <w:szCs w:val="22"/>
        </w:rPr>
        <w:t>”</w:t>
      </w:r>
      <w:r w:rsidRPr="002A744B">
        <w:rPr>
          <w:rFonts w:ascii="Arial Narrow" w:hAnsi="Arial Narrow" w:cs="Arial Narrow"/>
          <w:sz w:val="22"/>
          <w:szCs w:val="22"/>
        </w:rPr>
        <w:t xml:space="preserve"> y para la ejecución de la aceptación de oferta.</w:t>
      </w:r>
    </w:p>
    <w:p w14:paraId="467BF665" w14:textId="77777777" w:rsidR="00E106E6" w:rsidRPr="00A75E1B" w:rsidRDefault="00E106E6" w:rsidP="004B458E">
      <w:pPr>
        <w:rPr>
          <w:rFonts w:ascii="Arial Narrow" w:hAnsi="Arial Narrow" w:cs="Arial Narrow"/>
          <w:sz w:val="22"/>
          <w:szCs w:val="22"/>
          <w:lang w:val="es-CO"/>
        </w:rPr>
      </w:pPr>
    </w:p>
    <w:p w14:paraId="1CA85823" w14:textId="77777777" w:rsidR="00E106E6" w:rsidRPr="00A75E1B" w:rsidRDefault="00E106E6" w:rsidP="004B458E">
      <w:pPr>
        <w:rPr>
          <w:rFonts w:ascii="Arial Narrow" w:hAnsi="Arial Narrow" w:cs="Arial Narrow"/>
          <w:sz w:val="22"/>
          <w:szCs w:val="22"/>
        </w:rPr>
      </w:pPr>
      <w:r w:rsidRPr="00A75E1B">
        <w:rPr>
          <w:rFonts w:ascii="Arial Narrow" w:hAnsi="Arial Narrow" w:cs="Arial Narrow"/>
          <w:sz w:val="22"/>
          <w:szCs w:val="22"/>
        </w:rPr>
        <w:t xml:space="preserve">La integración de la  </w:t>
      </w:r>
      <w:r w:rsidRPr="00A75E1B">
        <w:rPr>
          <w:rFonts w:ascii="Arial Narrow" w:hAnsi="Arial Narrow" w:cs="Arial Narrow"/>
          <w:b/>
          <w:bCs/>
          <w:sz w:val="22"/>
          <w:szCs w:val="22"/>
        </w:rPr>
        <w:t>UNIÓN TEMPORAL,</w:t>
      </w:r>
      <w:r w:rsidRPr="00A75E1B">
        <w:rPr>
          <w:rFonts w:ascii="Arial Narrow" w:hAnsi="Arial Narrow" w:cs="Arial Narrow"/>
          <w:sz w:val="22"/>
          <w:szCs w:val="22"/>
        </w:rPr>
        <w:t xml:space="preserve"> se refiere únicamente al desarrollo de las actividades y ejecución de los actos necesarios para la preparación y presentación de la oferta, para participar en el proceso antes referido, así como al cumplimiento de las obligaciones directamente emanadas de la eventual aceptación de oferta, de acuerdo con los términos y condiciones de la selección, la ejecución de la aceptación, en los términos y condiciones establecidos en  la Invitación Pública y los términos contractuales en caso de aceptarse la oferta. </w:t>
      </w:r>
    </w:p>
    <w:p w14:paraId="0149E938" w14:textId="77777777" w:rsidR="00E106E6" w:rsidRPr="00A75E1B" w:rsidRDefault="00E106E6" w:rsidP="004B458E">
      <w:pPr>
        <w:rPr>
          <w:rFonts w:ascii="Arial Narrow" w:hAnsi="Arial Narrow" w:cs="Arial Narrow"/>
          <w:sz w:val="22"/>
          <w:szCs w:val="22"/>
        </w:rPr>
      </w:pPr>
    </w:p>
    <w:p w14:paraId="0B84CD28" w14:textId="29B75A05" w:rsidR="00E106E6" w:rsidRPr="00A75E1B" w:rsidRDefault="00E106E6" w:rsidP="004B458E">
      <w:pPr>
        <w:rPr>
          <w:rFonts w:ascii="Arial Narrow" w:hAnsi="Arial Narrow" w:cs="Arial Narrow"/>
          <w:sz w:val="22"/>
          <w:szCs w:val="22"/>
        </w:rPr>
      </w:pPr>
      <w:r w:rsidRPr="00A75E1B">
        <w:rPr>
          <w:rFonts w:ascii="Arial Narrow" w:hAnsi="Arial Narrow" w:cs="Arial Narrow"/>
          <w:sz w:val="22"/>
          <w:szCs w:val="22"/>
        </w:rPr>
        <w:t xml:space="preserve">Las Partes acuerdan y manifiestan que la presente </w:t>
      </w:r>
      <w:r w:rsidRPr="00A75E1B">
        <w:rPr>
          <w:rFonts w:ascii="Arial Narrow" w:hAnsi="Arial Narrow" w:cs="Arial Narrow"/>
          <w:b/>
          <w:bCs/>
          <w:sz w:val="22"/>
          <w:szCs w:val="22"/>
        </w:rPr>
        <w:t>UNIÓN TEMPORAL,</w:t>
      </w:r>
      <w:r w:rsidR="002A744B">
        <w:rPr>
          <w:rFonts w:ascii="Arial Narrow" w:hAnsi="Arial Narrow" w:cs="Arial Narrow"/>
          <w:sz w:val="22"/>
          <w:szCs w:val="22"/>
        </w:rPr>
        <w:t xml:space="preserve"> </w:t>
      </w:r>
      <w:r w:rsidRPr="00A75E1B">
        <w:rPr>
          <w:rFonts w:ascii="Arial Narrow" w:hAnsi="Arial Narrow" w:cs="Arial Narrow"/>
          <w:sz w:val="22"/>
          <w:szCs w:val="22"/>
        </w:rPr>
        <w:t>no constituye una persona jurídica distinta de las partes individualmente consideradas, ni sociedad de hecho, o sociedad alguna.</w:t>
      </w:r>
    </w:p>
    <w:p w14:paraId="00BF39C6" w14:textId="77777777" w:rsidR="00E106E6" w:rsidRPr="00A75E1B" w:rsidRDefault="00E106E6" w:rsidP="004B458E">
      <w:pPr>
        <w:rPr>
          <w:rFonts w:ascii="Arial Narrow" w:hAnsi="Arial Narrow" w:cs="Arial Narrow"/>
          <w:sz w:val="22"/>
          <w:szCs w:val="22"/>
        </w:rPr>
      </w:pPr>
    </w:p>
    <w:p w14:paraId="43180F6C" w14:textId="77777777" w:rsidR="00E106E6" w:rsidRPr="00A75E1B" w:rsidRDefault="00E106E6" w:rsidP="004B458E">
      <w:pPr>
        <w:rPr>
          <w:rFonts w:ascii="Arial Narrow" w:hAnsi="Arial Narrow" w:cs="Arial Narrow"/>
          <w:b/>
          <w:bCs/>
          <w:sz w:val="22"/>
          <w:szCs w:val="22"/>
        </w:rPr>
      </w:pPr>
      <w:r w:rsidRPr="00A75E1B">
        <w:rPr>
          <w:rFonts w:ascii="Arial Narrow" w:hAnsi="Arial Narrow" w:cs="Arial Narrow"/>
          <w:b/>
          <w:bCs/>
          <w:sz w:val="22"/>
          <w:szCs w:val="22"/>
        </w:rPr>
        <w:t xml:space="preserve">ARTÍCULO 3.- RESPONSABILIDAD: </w:t>
      </w:r>
      <w:r w:rsidRPr="00A75E1B">
        <w:rPr>
          <w:rFonts w:ascii="Arial Narrow" w:hAnsi="Arial Narrow" w:cs="Arial Narrow"/>
          <w:sz w:val="22"/>
          <w:szCs w:val="22"/>
          <w:lang w:val="es-CO" w:eastAsia="es-CO"/>
        </w:rPr>
        <w:t xml:space="preserve">Los integrantes, participando a título de </w:t>
      </w:r>
      <w:r w:rsidRPr="00A75E1B">
        <w:rPr>
          <w:rFonts w:ascii="Arial Narrow" w:hAnsi="Arial Narrow" w:cs="Arial Narrow"/>
          <w:b/>
          <w:bCs/>
          <w:sz w:val="22"/>
          <w:szCs w:val="22"/>
          <w:lang w:val="es-CO" w:eastAsia="es-CO"/>
        </w:rPr>
        <w:t>UNIÓN TEMPORAL</w:t>
      </w:r>
      <w:r w:rsidRPr="00A75E1B">
        <w:rPr>
          <w:rFonts w:ascii="Arial Narrow" w:hAnsi="Arial Narrow" w:cs="Arial Narrow"/>
          <w:sz w:val="22"/>
          <w:szCs w:val="22"/>
          <w:lang w:val="es-CO" w:eastAsia="es-CO"/>
        </w:rPr>
        <w:t xml:space="preserve">, comprometen su responsabilidad solidaria frente a la Secretaría Distrital de Integración Social, en lo relacionado con el cumplimiento total de la aceptación de la oferta del mencionado proceso, pero las sanciones por el incumplimiento de las obligaciones derivadas de la aceptación de la oferta y de la Invitación Pública, se impondrán y asumirán de acuerdo con la participación en la ejecución de cada uno de los miembros de la </w:t>
      </w:r>
      <w:r w:rsidRPr="00A75E1B">
        <w:rPr>
          <w:rFonts w:ascii="Arial Narrow" w:hAnsi="Arial Narrow" w:cs="Arial Narrow"/>
          <w:b/>
          <w:bCs/>
          <w:sz w:val="22"/>
          <w:szCs w:val="22"/>
          <w:lang w:val="es-CO" w:eastAsia="es-CO"/>
        </w:rPr>
        <w:t>UNIÓN TEMPORAL</w:t>
      </w:r>
      <w:r w:rsidRPr="00A75E1B">
        <w:rPr>
          <w:rFonts w:ascii="Arial Narrow" w:hAnsi="Arial Narrow" w:cs="Arial Narrow"/>
          <w:sz w:val="22"/>
          <w:szCs w:val="22"/>
          <w:lang w:val="es-CO" w:eastAsia="es-CO"/>
        </w:rPr>
        <w:t>.</w:t>
      </w:r>
    </w:p>
    <w:p w14:paraId="0D14840F" w14:textId="77777777" w:rsidR="00E106E6" w:rsidRPr="00A75E1B" w:rsidRDefault="00E106E6" w:rsidP="004B458E">
      <w:pPr>
        <w:rPr>
          <w:rFonts w:ascii="Arial Narrow" w:hAnsi="Arial Narrow" w:cs="Arial Narrow"/>
          <w:b/>
          <w:bCs/>
          <w:sz w:val="22"/>
          <w:szCs w:val="22"/>
        </w:rPr>
      </w:pPr>
    </w:p>
    <w:p w14:paraId="671AE44D" w14:textId="77777777" w:rsidR="00E106E6" w:rsidRPr="00A75E1B" w:rsidRDefault="00E106E6" w:rsidP="004B458E">
      <w:pPr>
        <w:rPr>
          <w:rFonts w:ascii="Arial Narrow" w:hAnsi="Arial Narrow" w:cs="Arial Narrow"/>
          <w:sz w:val="22"/>
          <w:szCs w:val="22"/>
        </w:rPr>
      </w:pPr>
      <w:r w:rsidRPr="00A75E1B">
        <w:rPr>
          <w:rFonts w:ascii="Arial Narrow" w:hAnsi="Arial Narrow" w:cs="Arial Narrow"/>
          <w:b/>
          <w:bCs/>
          <w:sz w:val="22"/>
          <w:szCs w:val="22"/>
        </w:rPr>
        <w:lastRenderedPageBreak/>
        <w:t xml:space="preserve">ARTICULO 4.- NOMBRE Y DOMICILIO: </w:t>
      </w:r>
      <w:r w:rsidRPr="00A75E1B">
        <w:rPr>
          <w:rFonts w:ascii="Arial Narrow" w:hAnsi="Arial Narrow" w:cs="Arial Narrow"/>
          <w:sz w:val="22"/>
          <w:szCs w:val="22"/>
        </w:rPr>
        <w:t xml:space="preserve">La </w:t>
      </w:r>
      <w:r w:rsidRPr="00A75E1B">
        <w:rPr>
          <w:rFonts w:ascii="Arial Narrow" w:hAnsi="Arial Narrow" w:cs="Arial Narrow"/>
          <w:b/>
          <w:bCs/>
          <w:sz w:val="22"/>
          <w:szCs w:val="22"/>
        </w:rPr>
        <w:t>UNIÓN TEMPORAL</w:t>
      </w:r>
      <w:r w:rsidRPr="00A75E1B">
        <w:rPr>
          <w:rFonts w:ascii="Arial Narrow" w:hAnsi="Arial Narrow" w:cs="Arial Narrow"/>
          <w:sz w:val="22"/>
          <w:szCs w:val="22"/>
        </w:rPr>
        <w:t xml:space="preserve"> que las partes constituyen mediante el presente acuerdo se denominará para todos los efectos de la selección y de la ejecución de la aceptación de la oferta, en caso de resultar aceptada la misma, "</w:t>
      </w:r>
      <w:r w:rsidRPr="00A75E1B">
        <w:rPr>
          <w:rFonts w:ascii="Arial Narrow" w:hAnsi="Arial Narrow" w:cs="Arial Narrow"/>
          <w:b/>
          <w:bCs/>
          <w:sz w:val="22"/>
          <w:szCs w:val="22"/>
        </w:rPr>
        <w:t>UNIÓN TEMPORAL</w:t>
      </w:r>
      <w:r w:rsidRPr="00A75E1B">
        <w:rPr>
          <w:rFonts w:ascii="Arial Narrow" w:hAnsi="Arial Narrow" w:cs="Arial Narrow"/>
          <w:sz w:val="22"/>
          <w:szCs w:val="22"/>
        </w:rPr>
        <w:t xml:space="preserve">  </w:t>
      </w:r>
      <w:r w:rsidRPr="00A75E1B">
        <w:rPr>
          <w:rFonts w:ascii="Arial Narrow" w:hAnsi="Arial Narrow" w:cs="Arial Narrow"/>
          <w:b/>
          <w:bCs/>
          <w:sz w:val="22"/>
          <w:szCs w:val="22"/>
        </w:rPr>
        <w:t>__________”</w:t>
      </w:r>
      <w:r w:rsidRPr="00A75E1B">
        <w:rPr>
          <w:rFonts w:ascii="Arial Narrow" w:hAnsi="Arial Narrow" w:cs="Arial Narrow"/>
          <w:sz w:val="22"/>
          <w:szCs w:val="22"/>
        </w:rPr>
        <w:t xml:space="preserve"> y su domicilio será la ciudad de _____, Dirección: ____________ Teléfono: ___________, Fax: _________________</w:t>
      </w:r>
    </w:p>
    <w:p w14:paraId="0DB5484D" w14:textId="77777777" w:rsidR="00E106E6" w:rsidRPr="00A75E1B" w:rsidRDefault="00E106E6" w:rsidP="004B458E">
      <w:pPr>
        <w:rPr>
          <w:rFonts w:ascii="Arial Narrow" w:hAnsi="Arial Narrow" w:cs="Arial Narrow"/>
          <w:sz w:val="22"/>
          <w:szCs w:val="22"/>
        </w:rPr>
      </w:pPr>
    </w:p>
    <w:p w14:paraId="7EA35BC7" w14:textId="77777777" w:rsidR="00E106E6" w:rsidRPr="00A75E1B" w:rsidRDefault="00E106E6" w:rsidP="004B458E">
      <w:pPr>
        <w:rPr>
          <w:rFonts w:ascii="Arial Narrow" w:hAnsi="Arial Narrow" w:cs="Arial Narrow"/>
          <w:sz w:val="22"/>
          <w:szCs w:val="22"/>
        </w:rPr>
      </w:pPr>
      <w:r w:rsidRPr="00A75E1B">
        <w:rPr>
          <w:rFonts w:ascii="Arial Narrow" w:hAnsi="Arial Narrow" w:cs="Arial Narrow"/>
          <w:b/>
          <w:bCs/>
          <w:sz w:val="22"/>
          <w:szCs w:val="22"/>
        </w:rPr>
        <w:t xml:space="preserve">ARTÍCULO 5.- TÉRMINOS Y EXTENSIÓN DE LA PARTICIPACIÓN DE ACUERDO CON LA LEY: </w:t>
      </w:r>
      <w:r w:rsidRPr="00A75E1B">
        <w:rPr>
          <w:rFonts w:ascii="Arial Narrow" w:hAnsi="Arial Narrow" w:cs="Arial Narrow"/>
          <w:sz w:val="22"/>
          <w:szCs w:val="22"/>
        </w:rPr>
        <w:t xml:space="preserve">Sin perjuicio de la responsabilidad solidaria consagrada en el artículo 3, las partes acuerdan y manifiestan que los términos y extensión de participación de cada uno de los integrantes, en la presentación de la oferta y en la ejecución y cumplimiento de la aceptación de la oferta, en el evento en que el proceso de selección sea aceptada la oferta de la </w:t>
      </w:r>
      <w:r w:rsidRPr="00A75E1B">
        <w:rPr>
          <w:rFonts w:ascii="Arial Narrow" w:hAnsi="Arial Narrow" w:cs="Arial Narrow"/>
          <w:b/>
          <w:bCs/>
          <w:sz w:val="22"/>
          <w:szCs w:val="22"/>
        </w:rPr>
        <w:t>UNIÓN TEMPORAL</w:t>
      </w:r>
      <w:r w:rsidRPr="00A75E1B">
        <w:rPr>
          <w:rFonts w:ascii="Arial Narrow" w:hAnsi="Arial Narrow" w:cs="Arial Narrow"/>
          <w:sz w:val="22"/>
          <w:szCs w:val="22"/>
        </w:rPr>
        <w:t>, son los que se describen en las siguientes actividades y  porcentajes de participación:</w:t>
      </w:r>
    </w:p>
    <w:p w14:paraId="5C04EF21" w14:textId="77777777" w:rsidR="00E106E6" w:rsidRPr="00A75E1B" w:rsidRDefault="00E106E6" w:rsidP="004B458E">
      <w:pPr>
        <w:rPr>
          <w:rFonts w:ascii="Arial Narrow" w:hAnsi="Arial Narrow" w:cs="Arial Narrow"/>
          <w:sz w:val="22"/>
          <w:szCs w:val="22"/>
        </w:rPr>
      </w:pPr>
    </w:p>
    <w:tbl>
      <w:tblPr>
        <w:tblW w:w="5000" w:type="pct"/>
        <w:tblInd w:w="-6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2959"/>
        <w:gridCol w:w="3982"/>
        <w:gridCol w:w="2398"/>
      </w:tblGrid>
      <w:tr w:rsidR="00E106E6" w:rsidRPr="00A75E1B" w14:paraId="480FEDBE" w14:textId="77777777">
        <w:tc>
          <w:tcPr>
            <w:tcW w:w="1584" w:type="pct"/>
            <w:shd w:val="pct20" w:color="auto" w:fill="auto"/>
          </w:tcPr>
          <w:p w14:paraId="4456BF59" w14:textId="77777777" w:rsidR="00E106E6" w:rsidRPr="00A75E1B" w:rsidRDefault="00E106E6" w:rsidP="008F0C49">
            <w:pPr>
              <w:jc w:val="center"/>
              <w:rPr>
                <w:rFonts w:ascii="Arial Narrow" w:hAnsi="Arial Narrow" w:cs="Arial Narrow"/>
                <w:b/>
                <w:bCs/>
                <w:sz w:val="22"/>
                <w:szCs w:val="22"/>
                <w:lang w:val="es-CO"/>
              </w:rPr>
            </w:pPr>
            <w:r w:rsidRPr="00A75E1B">
              <w:rPr>
                <w:rFonts w:ascii="Arial Narrow" w:hAnsi="Arial Narrow" w:cs="Arial Narrow"/>
                <w:b/>
                <w:bCs/>
                <w:sz w:val="22"/>
                <w:szCs w:val="22"/>
                <w:lang w:val="es-CO"/>
              </w:rPr>
              <w:t>INTEGRANTE</w:t>
            </w:r>
          </w:p>
        </w:tc>
        <w:tc>
          <w:tcPr>
            <w:tcW w:w="2132" w:type="pct"/>
            <w:shd w:val="pct20" w:color="auto" w:fill="auto"/>
          </w:tcPr>
          <w:p w14:paraId="4EF7848F" w14:textId="77777777" w:rsidR="00E106E6" w:rsidRPr="00A75E1B" w:rsidRDefault="00E106E6" w:rsidP="008F0C49">
            <w:pPr>
              <w:jc w:val="center"/>
              <w:rPr>
                <w:rFonts w:ascii="Arial Narrow" w:hAnsi="Arial Narrow" w:cs="Arial Narrow"/>
                <w:b/>
                <w:bCs/>
                <w:sz w:val="22"/>
                <w:szCs w:val="22"/>
                <w:lang w:val="es-CO"/>
              </w:rPr>
            </w:pPr>
            <w:r w:rsidRPr="00A75E1B">
              <w:rPr>
                <w:rFonts w:ascii="Arial Narrow" w:hAnsi="Arial Narrow" w:cs="Arial Narrow"/>
                <w:b/>
                <w:bCs/>
                <w:sz w:val="22"/>
                <w:szCs w:val="22"/>
                <w:lang w:val="es-CO"/>
              </w:rPr>
              <w:t>ACTIVIDADES A EJECUTAR (*)</w:t>
            </w:r>
          </w:p>
        </w:tc>
        <w:tc>
          <w:tcPr>
            <w:tcW w:w="1284" w:type="pct"/>
            <w:shd w:val="pct20" w:color="auto" w:fill="auto"/>
          </w:tcPr>
          <w:p w14:paraId="08A549E1" w14:textId="77777777" w:rsidR="00E106E6" w:rsidRPr="00A75E1B" w:rsidRDefault="00E106E6" w:rsidP="008F0C49">
            <w:pPr>
              <w:jc w:val="center"/>
              <w:rPr>
                <w:rFonts w:ascii="Arial Narrow" w:hAnsi="Arial Narrow" w:cs="Arial Narrow"/>
                <w:b/>
                <w:bCs/>
                <w:sz w:val="22"/>
                <w:szCs w:val="22"/>
                <w:lang w:val="es-CO"/>
              </w:rPr>
            </w:pPr>
            <w:r w:rsidRPr="00A75E1B">
              <w:rPr>
                <w:rFonts w:ascii="Arial Narrow" w:hAnsi="Arial Narrow" w:cs="Arial Narrow"/>
                <w:b/>
                <w:bCs/>
                <w:sz w:val="22"/>
                <w:szCs w:val="22"/>
                <w:lang w:val="es-CO"/>
              </w:rPr>
              <w:t>% DE PARTICIPACIÓN</w:t>
            </w:r>
          </w:p>
        </w:tc>
      </w:tr>
      <w:tr w:rsidR="00E106E6" w:rsidRPr="00A75E1B" w14:paraId="4EA1C96C" w14:textId="77777777">
        <w:tc>
          <w:tcPr>
            <w:tcW w:w="1584" w:type="pct"/>
          </w:tcPr>
          <w:p w14:paraId="262063EC" w14:textId="77777777" w:rsidR="00E106E6" w:rsidRPr="00A75E1B" w:rsidRDefault="00E106E6" w:rsidP="008F0C49">
            <w:pPr>
              <w:pStyle w:val="BodyText31"/>
              <w:rPr>
                <w:rFonts w:ascii="Arial Narrow" w:hAnsi="Arial Narrow" w:cs="Arial Narrow"/>
                <w:sz w:val="22"/>
                <w:szCs w:val="22"/>
                <w:lang w:val="es-CO"/>
              </w:rPr>
            </w:pPr>
          </w:p>
        </w:tc>
        <w:tc>
          <w:tcPr>
            <w:tcW w:w="2132" w:type="pct"/>
          </w:tcPr>
          <w:p w14:paraId="43A61CAA" w14:textId="77777777" w:rsidR="00E106E6" w:rsidRPr="00A75E1B" w:rsidRDefault="00E106E6" w:rsidP="008F0C49">
            <w:pPr>
              <w:pStyle w:val="BodyText31"/>
              <w:rPr>
                <w:rFonts w:ascii="Arial Narrow" w:hAnsi="Arial Narrow" w:cs="Arial Narrow"/>
                <w:sz w:val="22"/>
                <w:szCs w:val="22"/>
                <w:lang w:val="es-CO"/>
              </w:rPr>
            </w:pPr>
          </w:p>
        </w:tc>
        <w:tc>
          <w:tcPr>
            <w:tcW w:w="1284" w:type="pct"/>
          </w:tcPr>
          <w:p w14:paraId="56A68DFB" w14:textId="77777777" w:rsidR="00E106E6" w:rsidRPr="00A75E1B" w:rsidRDefault="00E106E6" w:rsidP="008F0C49">
            <w:pPr>
              <w:rPr>
                <w:rFonts w:ascii="Arial Narrow" w:hAnsi="Arial Narrow" w:cs="Arial Narrow"/>
                <w:sz w:val="22"/>
                <w:szCs w:val="22"/>
                <w:lang w:val="es-CO"/>
              </w:rPr>
            </w:pPr>
          </w:p>
        </w:tc>
      </w:tr>
      <w:tr w:rsidR="00E106E6" w:rsidRPr="00A75E1B" w14:paraId="3AE49FC3" w14:textId="77777777">
        <w:tc>
          <w:tcPr>
            <w:tcW w:w="1584" w:type="pct"/>
          </w:tcPr>
          <w:p w14:paraId="2FB91C03" w14:textId="77777777" w:rsidR="00E106E6" w:rsidRPr="00A75E1B" w:rsidRDefault="00E106E6" w:rsidP="008F0C49">
            <w:pPr>
              <w:rPr>
                <w:rFonts w:ascii="Arial Narrow" w:hAnsi="Arial Narrow" w:cs="Arial Narrow"/>
                <w:sz w:val="22"/>
                <w:szCs w:val="22"/>
                <w:lang w:val="es-CO"/>
              </w:rPr>
            </w:pPr>
          </w:p>
        </w:tc>
        <w:tc>
          <w:tcPr>
            <w:tcW w:w="2132" w:type="pct"/>
          </w:tcPr>
          <w:p w14:paraId="6B746884" w14:textId="77777777" w:rsidR="00E106E6" w:rsidRPr="00A75E1B" w:rsidRDefault="00E106E6" w:rsidP="008F0C49">
            <w:pPr>
              <w:pStyle w:val="BodyText28"/>
              <w:widowControl/>
              <w:rPr>
                <w:rFonts w:ascii="Arial Narrow" w:hAnsi="Arial Narrow" w:cs="Arial Narrow"/>
                <w:sz w:val="22"/>
                <w:szCs w:val="22"/>
                <w:lang w:val="es-CO"/>
              </w:rPr>
            </w:pPr>
          </w:p>
        </w:tc>
        <w:tc>
          <w:tcPr>
            <w:tcW w:w="1284" w:type="pct"/>
          </w:tcPr>
          <w:p w14:paraId="6BDA9074" w14:textId="77777777" w:rsidR="00E106E6" w:rsidRPr="00A75E1B" w:rsidRDefault="00E106E6" w:rsidP="008F0C49">
            <w:pPr>
              <w:rPr>
                <w:rFonts w:ascii="Arial Narrow" w:hAnsi="Arial Narrow" w:cs="Arial Narrow"/>
                <w:sz w:val="22"/>
                <w:szCs w:val="22"/>
                <w:lang w:val="es-CO"/>
              </w:rPr>
            </w:pPr>
          </w:p>
        </w:tc>
      </w:tr>
    </w:tbl>
    <w:p w14:paraId="6FD1CBC9" w14:textId="0A8B3AAC" w:rsidR="00E106E6" w:rsidRPr="00A75E1B" w:rsidRDefault="00E106E6" w:rsidP="004B458E">
      <w:pPr>
        <w:pStyle w:val="Ttulo6"/>
        <w:rPr>
          <w:rFonts w:ascii="Arial Narrow" w:hAnsi="Arial Narrow" w:cs="Arial Narrow"/>
          <w:lang w:val="es-CO"/>
        </w:rPr>
      </w:pPr>
      <w:r w:rsidRPr="00A75E1B">
        <w:rPr>
          <w:rFonts w:ascii="Arial Narrow" w:hAnsi="Arial Narrow" w:cs="Arial Narrow"/>
          <w:lang w:val="es-CO"/>
        </w:rPr>
        <w:t>(</w:t>
      </w:r>
      <w:r w:rsidR="002A744B" w:rsidRPr="00A75E1B">
        <w:rPr>
          <w:rFonts w:ascii="Arial Narrow" w:hAnsi="Arial Narrow" w:cs="Arial Narrow"/>
          <w:lang w:val="es-CO"/>
        </w:rPr>
        <w:t>*) Se</w:t>
      </w:r>
      <w:r w:rsidRPr="00A75E1B">
        <w:rPr>
          <w:rFonts w:ascii="Arial Narrow" w:hAnsi="Arial Narrow" w:cs="Arial Narrow"/>
          <w:lang w:val="es-CO"/>
        </w:rPr>
        <w:t xml:space="preserve"> </w:t>
      </w:r>
      <w:r w:rsidR="002A744B" w:rsidRPr="00A75E1B">
        <w:rPr>
          <w:rFonts w:ascii="Arial Narrow" w:hAnsi="Arial Narrow" w:cs="Arial Narrow"/>
          <w:lang w:val="es-CO"/>
        </w:rPr>
        <w:t>deben discriminar</w:t>
      </w:r>
      <w:r w:rsidRPr="00A75E1B">
        <w:rPr>
          <w:rFonts w:ascii="Arial Narrow" w:hAnsi="Arial Narrow" w:cs="Arial Narrow"/>
          <w:lang w:val="es-CO"/>
        </w:rPr>
        <w:t xml:space="preserve"> actividades a ejecutar tanto en la presentación de la oferta como en la ejecución de la aceptación de la misma, para cada uno de los integrantes de la UNIÓN TEMPORAL. </w:t>
      </w:r>
    </w:p>
    <w:p w14:paraId="5E83D6F4" w14:textId="77777777" w:rsidR="00E106E6" w:rsidRPr="00A75E1B" w:rsidRDefault="00E106E6" w:rsidP="004B458E">
      <w:pPr>
        <w:rPr>
          <w:rFonts w:ascii="Arial Narrow" w:hAnsi="Arial Narrow" w:cs="Arial Narrow"/>
          <w:sz w:val="22"/>
          <w:szCs w:val="22"/>
        </w:rPr>
      </w:pPr>
    </w:p>
    <w:p w14:paraId="02DA2F14" w14:textId="2C4CD146" w:rsidR="00E106E6" w:rsidRPr="00A75E1B" w:rsidRDefault="00E106E6" w:rsidP="004B458E">
      <w:pPr>
        <w:rPr>
          <w:rFonts w:ascii="Arial Narrow" w:hAnsi="Arial Narrow" w:cs="Arial Narrow"/>
          <w:sz w:val="22"/>
          <w:szCs w:val="22"/>
        </w:rPr>
      </w:pPr>
      <w:r w:rsidRPr="00A75E1B">
        <w:rPr>
          <w:rFonts w:ascii="Arial Narrow" w:hAnsi="Arial Narrow" w:cs="Arial Narrow"/>
          <w:b/>
          <w:bCs/>
          <w:sz w:val="22"/>
          <w:szCs w:val="22"/>
        </w:rPr>
        <w:t xml:space="preserve">PARÁGRAFO: </w:t>
      </w:r>
      <w:r w:rsidRPr="00A75E1B">
        <w:rPr>
          <w:rFonts w:ascii="Arial Narrow" w:hAnsi="Arial Narrow" w:cs="Arial Narrow"/>
          <w:sz w:val="22"/>
          <w:szCs w:val="22"/>
        </w:rPr>
        <w:t xml:space="preserve">La participación de cada una de las partes que conforman el ciento por ciento (100%), de la </w:t>
      </w:r>
      <w:r w:rsidRPr="00A75E1B">
        <w:rPr>
          <w:rFonts w:ascii="Arial Narrow" w:hAnsi="Arial Narrow" w:cs="Arial Narrow"/>
          <w:b/>
          <w:bCs/>
          <w:sz w:val="22"/>
          <w:szCs w:val="22"/>
        </w:rPr>
        <w:t>UNIÓN TEMPORAL</w:t>
      </w:r>
      <w:r w:rsidRPr="00A75E1B">
        <w:rPr>
          <w:rFonts w:ascii="Arial Narrow" w:hAnsi="Arial Narrow" w:cs="Arial Narrow"/>
          <w:sz w:val="22"/>
          <w:szCs w:val="22"/>
        </w:rPr>
        <w:t xml:space="preserve"> no podrá ser modificada sin el consentimiento previo de la </w:t>
      </w:r>
      <w:r w:rsidR="002A744B" w:rsidRPr="00A75E1B">
        <w:rPr>
          <w:rFonts w:ascii="Arial Narrow" w:hAnsi="Arial Narrow" w:cs="Arial Narrow"/>
          <w:sz w:val="22"/>
          <w:szCs w:val="22"/>
        </w:rPr>
        <w:t>Secretaría Distrital</w:t>
      </w:r>
      <w:r w:rsidRPr="00A75E1B">
        <w:rPr>
          <w:rFonts w:ascii="Arial Narrow" w:hAnsi="Arial Narrow" w:cs="Arial Narrow"/>
          <w:sz w:val="22"/>
          <w:szCs w:val="22"/>
        </w:rPr>
        <w:t xml:space="preserve"> de Integración Social. </w:t>
      </w:r>
    </w:p>
    <w:p w14:paraId="074CBCFB" w14:textId="77777777" w:rsidR="00E106E6" w:rsidRPr="00A75E1B" w:rsidRDefault="00E106E6" w:rsidP="004B458E">
      <w:pPr>
        <w:rPr>
          <w:rFonts w:ascii="Arial Narrow" w:hAnsi="Arial Narrow" w:cs="Arial Narrow"/>
          <w:sz w:val="22"/>
          <w:szCs w:val="22"/>
        </w:rPr>
      </w:pPr>
    </w:p>
    <w:p w14:paraId="25FA8AD5" w14:textId="77777777" w:rsidR="00E106E6" w:rsidRPr="00A75E1B" w:rsidRDefault="00E106E6" w:rsidP="004B458E">
      <w:pPr>
        <w:rPr>
          <w:rFonts w:ascii="Arial Narrow" w:hAnsi="Arial Narrow" w:cs="Arial Narrow"/>
          <w:sz w:val="22"/>
          <w:szCs w:val="22"/>
        </w:rPr>
      </w:pPr>
      <w:r w:rsidRPr="00A75E1B">
        <w:rPr>
          <w:rFonts w:ascii="Arial Narrow" w:hAnsi="Arial Narrow" w:cs="Arial Narrow"/>
          <w:b/>
          <w:bCs/>
          <w:sz w:val="22"/>
          <w:szCs w:val="22"/>
        </w:rPr>
        <w:t>ARTÍCULO 6.- OBLIGACIONES Y SANCIONES:</w:t>
      </w:r>
      <w:r w:rsidRPr="00A75E1B">
        <w:rPr>
          <w:rFonts w:ascii="Arial Narrow" w:hAnsi="Arial Narrow" w:cs="Arial Narrow"/>
          <w:sz w:val="22"/>
          <w:szCs w:val="22"/>
        </w:rPr>
        <w:t xml:space="preserve"> Los miembros de la </w:t>
      </w:r>
      <w:r w:rsidRPr="00A75E1B">
        <w:rPr>
          <w:rFonts w:ascii="Arial Narrow" w:hAnsi="Arial Narrow" w:cs="Arial Narrow"/>
          <w:b/>
          <w:bCs/>
          <w:sz w:val="22"/>
          <w:szCs w:val="22"/>
        </w:rPr>
        <w:t>UNIÓN TEMPORAL</w:t>
      </w:r>
      <w:r w:rsidRPr="00A75E1B">
        <w:rPr>
          <w:rFonts w:ascii="Arial Narrow" w:hAnsi="Arial Narrow" w:cs="Arial Narrow"/>
          <w:sz w:val="22"/>
          <w:szCs w:val="22"/>
        </w:rPr>
        <w:t xml:space="preserve"> responderán solidariamente en cada uno de los compromisos que esta celebre con la Secretaría Distrital de Integración Social. Las sanciones por el incumplimiento de las obligaciones derivadas de la oferta y de la aceptación de la misma, se impondrán de acuerdo con la participación en la ejecución de cada uno de los miembros de la </w:t>
      </w:r>
      <w:r w:rsidRPr="00A75E1B">
        <w:rPr>
          <w:rFonts w:ascii="Arial Narrow" w:hAnsi="Arial Narrow" w:cs="Arial Narrow"/>
          <w:b/>
          <w:bCs/>
          <w:sz w:val="22"/>
          <w:szCs w:val="22"/>
        </w:rPr>
        <w:t>UNIÓN TEMPORAL</w:t>
      </w:r>
      <w:r w:rsidRPr="00A75E1B">
        <w:rPr>
          <w:rFonts w:ascii="Arial Narrow" w:hAnsi="Arial Narrow" w:cs="Arial Narrow"/>
          <w:sz w:val="22"/>
          <w:szCs w:val="22"/>
        </w:rPr>
        <w:t>, (numeral 2, del artículo 7° de la Ley 80 de 1993).</w:t>
      </w:r>
    </w:p>
    <w:p w14:paraId="17ACC6D8" w14:textId="77777777" w:rsidR="00E106E6" w:rsidRPr="00A75E1B" w:rsidRDefault="00E106E6" w:rsidP="004B458E">
      <w:pPr>
        <w:rPr>
          <w:rFonts w:ascii="Arial Narrow" w:hAnsi="Arial Narrow" w:cs="Arial Narrow"/>
          <w:sz w:val="22"/>
          <w:szCs w:val="22"/>
        </w:rPr>
      </w:pPr>
    </w:p>
    <w:p w14:paraId="5A54FCE9" w14:textId="6EE2EC8C" w:rsidR="00E106E6" w:rsidRPr="00A75E1B" w:rsidRDefault="00E106E6" w:rsidP="004B458E">
      <w:pPr>
        <w:rPr>
          <w:rFonts w:ascii="Arial Narrow" w:hAnsi="Arial Narrow" w:cs="Arial Narrow"/>
          <w:sz w:val="22"/>
          <w:szCs w:val="22"/>
        </w:rPr>
      </w:pPr>
      <w:r w:rsidRPr="00A75E1B">
        <w:rPr>
          <w:rFonts w:ascii="Arial Narrow" w:hAnsi="Arial Narrow" w:cs="Arial Narrow"/>
          <w:b/>
          <w:bCs/>
          <w:sz w:val="22"/>
          <w:szCs w:val="22"/>
        </w:rPr>
        <w:t xml:space="preserve">ARTÍCULO 7.- REPRESENTANTE DE LA UNIÓN TEMPORAL: </w:t>
      </w:r>
      <w:r w:rsidRPr="00A75E1B">
        <w:rPr>
          <w:rFonts w:ascii="Arial Narrow" w:hAnsi="Arial Narrow" w:cs="Arial Narrow"/>
          <w:sz w:val="22"/>
          <w:szCs w:val="22"/>
        </w:rPr>
        <w:t xml:space="preserve">Las Partes han designado a _______, domiciliado en Bogotá, D.C., ciudadano colombiano, identificado con la cédula de ciudadanía No. ___________, expedida en __________, para que actúe como representante y vocero de la </w:t>
      </w:r>
      <w:r w:rsidRPr="00A75E1B">
        <w:rPr>
          <w:rFonts w:ascii="Arial Narrow" w:hAnsi="Arial Narrow" w:cs="Arial Narrow"/>
          <w:b/>
          <w:bCs/>
          <w:sz w:val="22"/>
          <w:szCs w:val="22"/>
        </w:rPr>
        <w:t xml:space="preserve">UNIÓN </w:t>
      </w:r>
      <w:r w:rsidR="002A744B" w:rsidRPr="00A75E1B">
        <w:rPr>
          <w:rFonts w:ascii="Arial Narrow" w:hAnsi="Arial Narrow" w:cs="Arial Narrow"/>
          <w:b/>
          <w:bCs/>
          <w:sz w:val="22"/>
          <w:szCs w:val="22"/>
        </w:rPr>
        <w:t>TEMPORAL</w:t>
      </w:r>
      <w:r w:rsidR="002A744B" w:rsidRPr="00A75E1B">
        <w:rPr>
          <w:rFonts w:ascii="Arial Narrow" w:hAnsi="Arial Narrow" w:cs="Arial Narrow"/>
          <w:sz w:val="22"/>
          <w:szCs w:val="22"/>
        </w:rPr>
        <w:t xml:space="preserve"> frente</w:t>
      </w:r>
      <w:r w:rsidRPr="00A75E1B">
        <w:rPr>
          <w:rFonts w:ascii="Arial Narrow" w:hAnsi="Arial Narrow" w:cs="Arial Narrow"/>
          <w:sz w:val="22"/>
          <w:szCs w:val="22"/>
        </w:rPr>
        <w:t xml:space="preserve"> a la Secretaria Distrital de Integración Social y terceros. </w:t>
      </w:r>
    </w:p>
    <w:p w14:paraId="09774DD4" w14:textId="77777777" w:rsidR="00E106E6" w:rsidRPr="00A75E1B" w:rsidRDefault="00E106E6" w:rsidP="004B458E">
      <w:pPr>
        <w:rPr>
          <w:rFonts w:ascii="Arial Narrow" w:hAnsi="Arial Narrow" w:cs="Arial Narrow"/>
          <w:sz w:val="22"/>
          <w:szCs w:val="22"/>
        </w:rPr>
      </w:pPr>
    </w:p>
    <w:p w14:paraId="40F16B46" w14:textId="46F1721D" w:rsidR="00E106E6" w:rsidRPr="00A75E1B" w:rsidRDefault="00E106E6" w:rsidP="004B458E">
      <w:pPr>
        <w:rPr>
          <w:rFonts w:ascii="Arial Narrow" w:hAnsi="Arial Narrow" w:cs="Arial Narrow"/>
          <w:sz w:val="22"/>
          <w:szCs w:val="22"/>
        </w:rPr>
      </w:pPr>
      <w:r w:rsidRPr="00A75E1B">
        <w:rPr>
          <w:rFonts w:ascii="Arial Narrow" w:hAnsi="Arial Narrow" w:cs="Arial Narrow"/>
          <w:sz w:val="22"/>
          <w:szCs w:val="22"/>
        </w:rPr>
        <w:t xml:space="preserve">El </w:t>
      </w:r>
      <w:r w:rsidR="002A744B" w:rsidRPr="00A75E1B">
        <w:rPr>
          <w:rFonts w:ascii="Arial Narrow" w:hAnsi="Arial Narrow" w:cs="Arial Narrow"/>
          <w:sz w:val="22"/>
          <w:szCs w:val="22"/>
        </w:rPr>
        <w:t>representante tendrá</w:t>
      </w:r>
      <w:r w:rsidRPr="00A75E1B">
        <w:rPr>
          <w:rFonts w:ascii="Arial Narrow" w:hAnsi="Arial Narrow" w:cs="Arial Narrow"/>
          <w:sz w:val="22"/>
          <w:szCs w:val="22"/>
        </w:rPr>
        <w:t xml:space="preserve"> todas las facultades necesarias para actuar en nombre de la </w:t>
      </w:r>
      <w:r w:rsidRPr="00A75E1B">
        <w:rPr>
          <w:rFonts w:ascii="Arial Narrow" w:hAnsi="Arial Narrow" w:cs="Arial Narrow"/>
          <w:b/>
          <w:bCs/>
          <w:sz w:val="22"/>
          <w:szCs w:val="22"/>
        </w:rPr>
        <w:t>UNIÓN TEMPORAL</w:t>
      </w:r>
      <w:r w:rsidRPr="00A75E1B">
        <w:rPr>
          <w:rFonts w:ascii="Arial Narrow" w:hAnsi="Arial Narrow" w:cs="Arial Narrow"/>
          <w:sz w:val="22"/>
          <w:szCs w:val="22"/>
        </w:rPr>
        <w:t xml:space="preserve"> y en el de cada uno de sus miembros, en los asuntos relacionados directa e indirectamente con la elaboración y presentación de la oferta y la celebración y ejecución de la aceptación en el caso de que la Secretaría Distrital de Integración Social acepte la oferta del proceso de selección a la </w:t>
      </w:r>
      <w:r w:rsidRPr="00A75E1B">
        <w:rPr>
          <w:rFonts w:ascii="Arial Narrow" w:hAnsi="Arial Narrow" w:cs="Arial Narrow"/>
          <w:b/>
          <w:bCs/>
          <w:sz w:val="22"/>
          <w:szCs w:val="22"/>
        </w:rPr>
        <w:t>UNIÓN TEMPORAL</w:t>
      </w:r>
      <w:r w:rsidRPr="00A75E1B">
        <w:rPr>
          <w:rFonts w:ascii="Arial Narrow" w:hAnsi="Arial Narrow" w:cs="Arial Narrow"/>
          <w:sz w:val="22"/>
          <w:szCs w:val="22"/>
        </w:rPr>
        <w:t>. En especial tendrá las facultades suficientes para:</w:t>
      </w:r>
    </w:p>
    <w:p w14:paraId="08AD2B2F" w14:textId="77777777" w:rsidR="00E106E6" w:rsidRPr="00A75E1B" w:rsidRDefault="00E106E6" w:rsidP="004B458E">
      <w:pPr>
        <w:rPr>
          <w:rFonts w:ascii="Arial Narrow" w:hAnsi="Arial Narrow" w:cs="Arial Narrow"/>
          <w:sz w:val="22"/>
          <w:szCs w:val="22"/>
        </w:rPr>
      </w:pPr>
    </w:p>
    <w:p w14:paraId="765E59E0" w14:textId="77777777" w:rsidR="00E106E6" w:rsidRPr="00A75E1B" w:rsidRDefault="00E106E6" w:rsidP="004B458E">
      <w:pPr>
        <w:numPr>
          <w:ilvl w:val="0"/>
          <w:numId w:val="1"/>
        </w:numPr>
        <w:rPr>
          <w:rFonts w:ascii="Arial Narrow" w:hAnsi="Arial Narrow" w:cs="Arial Narrow"/>
          <w:sz w:val="22"/>
          <w:szCs w:val="22"/>
        </w:rPr>
      </w:pPr>
      <w:r w:rsidRPr="00A75E1B">
        <w:rPr>
          <w:rFonts w:ascii="Arial Narrow" w:hAnsi="Arial Narrow" w:cs="Arial Narrow"/>
          <w:sz w:val="22"/>
          <w:szCs w:val="22"/>
        </w:rPr>
        <w:t>Presentar la oferta.</w:t>
      </w:r>
    </w:p>
    <w:p w14:paraId="1CAAE23C" w14:textId="77777777" w:rsidR="00E106E6" w:rsidRPr="00A75E1B" w:rsidRDefault="00E106E6" w:rsidP="004B458E">
      <w:pPr>
        <w:numPr>
          <w:ilvl w:val="0"/>
          <w:numId w:val="1"/>
        </w:numPr>
        <w:rPr>
          <w:rFonts w:ascii="Arial Narrow" w:hAnsi="Arial Narrow" w:cs="Arial Narrow"/>
          <w:sz w:val="22"/>
          <w:szCs w:val="22"/>
        </w:rPr>
      </w:pPr>
      <w:r w:rsidRPr="00A75E1B">
        <w:rPr>
          <w:rFonts w:ascii="Arial Narrow" w:hAnsi="Arial Narrow" w:cs="Arial Narrow"/>
          <w:sz w:val="22"/>
          <w:szCs w:val="22"/>
        </w:rPr>
        <w:t>Suscribir la carta de presentación de la oferta.</w:t>
      </w:r>
    </w:p>
    <w:p w14:paraId="62B5D503" w14:textId="77777777" w:rsidR="00E106E6" w:rsidRPr="00A75E1B" w:rsidRDefault="00E106E6" w:rsidP="004B458E">
      <w:pPr>
        <w:numPr>
          <w:ilvl w:val="0"/>
          <w:numId w:val="1"/>
        </w:numPr>
        <w:rPr>
          <w:rFonts w:ascii="Arial Narrow" w:hAnsi="Arial Narrow" w:cs="Arial Narrow"/>
          <w:sz w:val="22"/>
          <w:szCs w:val="22"/>
        </w:rPr>
      </w:pPr>
      <w:r w:rsidRPr="00A75E1B">
        <w:rPr>
          <w:rFonts w:ascii="Arial Narrow" w:hAnsi="Arial Narrow" w:cs="Arial Narrow"/>
          <w:sz w:val="22"/>
          <w:szCs w:val="22"/>
        </w:rPr>
        <w:t>Atender todos los posibles requerimientos que formule la Secretaría Distrital de Integración Social con aclaraciones a la oferta.</w:t>
      </w:r>
    </w:p>
    <w:p w14:paraId="74B9BD49" w14:textId="77777777" w:rsidR="00E106E6" w:rsidRPr="00A75E1B" w:rsidRDefault="00E106E6" w:rsidP="004B458E">
      <w:pPr>
        <w:numPr>
          <w:ilvl w:val="0"/>
          <w:numId w:val="1"/>
        </w:numPr>
        <w:rPr>
          <w:rFonts w:ascii="Arial Narrow" w:hAnsi="Arial Narrow" w:cs="Arial Narrow"/>
          <w:sz w:val="22"/>
          <w:szCs w:val="22"/>
        </w:rPr>
      </w:pPr>
      <w:r w:rsidRPr="00A75E1B">
        <w:rPr>
          <w:rFonts w:ascii="Arial Narrow" w:hAnsi="Arial Narrow" w:cs="Arial Narrow"/>
          <w:sz w:val="22"/>
          <w:szCs w:val="22"/>
        </w:rPr>
        <w:lastRenderedPageBreak/>
        <w:t>Suscribir cualquier otro documento y ejecutar cualquier otro acto que se requiera para la elaboración y presentación de la oferta, dentro de los términos y condiciones del proceso de selección.</w:t>
      </w:r>
    </w:p>
    <w:p w14:paraId="149F9AA0" w14:textId="1ABBCFF2" w:rsidR="00E106E6" w:rsidRPr="00A75E1B" w:rsidRDefault="00E106E6" w:rsidP="004B458E">
      <w:pPr>
        <w:numPr>
          <w:ilvl w:val="0"/>
          <w:numId w:val="1"/>
        </w:numPr>
        <w:rPr>
          <w:rFonts w:ascii="Arial Narrow" w:hAnsi="Arial Narrow" w:cs="Arial Narrow"/>
          <w:sz w:val="22"/>
          <w:szCs w:val="22"/>
        </w:rPr>
      </w:pPr>
      <w:r w:rsidRPr="00A75E1B">
        <w:rPr>
          <w:rFonts w:ascii="Arial Narrow" w:hAnsi="Arial Narrow" w:cs="Arial Narrow"/>
          <w:sz w:val="22"/>
          <w:szCs w:val="22"/>
        </w:rPr>
        <w:t xml:space="preserve">Notificarse del acto de aceptación de oferta del proceso de selección, así como de todos los documentos que la Secretaría Distrital de Integración Social emita en el curso del proceso de selección como en la ejecución de la aceptación de oferta, en el evento que la oferta de la </w:t>
      </w:r>
      <w:r w:rsidRPr="00A75E1B">
        <w:rPr>
          <w:rFonts w:ascii="Arial Narrow" w:hAnsi="Arial Narrow" w:cs="Arial Narrow"/>
          <w:b/>
          <w:bCs/>
          <w:sz w:val="22"/>
          <w:szCs w:val="22"/>
        </w:rPr>
        <w:t xml:space="preserve">UNIÓN </w:t>
      </w:r>
      <w:r w:rsidR="002A744B" w:rsidRPr="00A75E1B">
        <w:rPr>
          <w:rFonts w:ascii="Arial Narrow" w:hAnsi="Arial Narrow" w:cs="Arial Narrow"/>
          <w:b/>
          <w:bCs/>
          <w:sz w:val="22"/>
          <w:szCs w:val="22"/>
        </w:rPr>
        <w:t>TEMPORAL</w:t>
      </w:r>
      <w:r w:rsidR="002A744B" w:rsidRPr="00A75E1B">
        <w:rPr>
          <w:rFonts w:ascii="Arial Narrow" w:hAnsi="Arial Narrow" w:cs="Arial Narrow"/>
          <w:sz w:val="22"/>
          <w:szCs w:val="22"/>
        </w:rPr>
        <w:t xml:space="preserve"> resulte</w:t>
      </w:r>
      <w:r w:rsidRPr="00A75E1B">
        <w:rPr>
          <w:rFonts w:ascii="Arial Narrow" w:hAnsi="Arial Narrow" w:cs="Arial Narrow"/>
          <w:sz w:val="22"/>
          <w:szCs w:val="22"/>
        </w:rPr>
        <w:t xml:space="preserve"> aceptada. </w:t>
      </w:r>
    </w:p>
    <w:p w14:paraId="49FB9E67" w14:textId="77777777" w:rsidR="00E106E6" w:rsidRPr="00A75E1B" w:rsidRDefault="00E106E6" w:rsidP="004B458E">
      <w:pPr>
        <w:numPr>
          <w:ilvl w:val="0"/>
          <w:numId w:val="1"/>
        </w:numPr>
        <w:rPr>
          <w:rFonts w:ascii="Arial Narrow" w:hAnsi="Arial Narrow" w:cs="Arial Narrow"/>
          <w:sz w:val="22"/>
          <w:szCs w:val="22"/>
        </w:rPr>
      </w:pPr>
      <w:r w:rsidRPr="00A75E1B">
        <w:rPr>
          <w:rFonts w:ascii="Arial Narrow" w:hAnsi="Arial Narrow" w:cs="Arial Narrow"/>
          <w:sz w:val="22"/>
          <w:szCs w:val="22"/>
        </w:rPr>
        <w:t xml:space="preserve">Suscribir las modificaciones, prórrogas, adiciones, liquidación y demás documentos que se produzcan en desarrollo del mismo.  </w:t>
      </w:r>
    </w:p>
    <w:p w14:paraId="54F8AAAF" w14:textId="77777777" w:rsidR="00E106E6" w:rsidRPr="00A75E1B" w:rsidRDefault="00E106E6" w:rsidP="004B458E">
      <w:pPr>
        <w:numPr>
          <w:ilvl w:val="0"/>
          <w:numId w:val="1"/>
        </w:numPr>
        <w:rPr>
          <w:rFonts w:ascii="Arial Narrow" w:hAnsi="Arial Narrow" w:cs="Arial Narrow"/>
          <w:sz w:val="22"/>
          <w:szCs w:val="22"/>
        </w:rPr>
      </w:pPr>
      <w:r w:rsidRPr="00A75E1B">
        <w:rPr>
          <w:rFonts w:ascii="Arial Narrow" w:hAnsi="Arial Narrow" w:cs="Arial Narrow"/>
          <w:sz w:val="22"/>
          <w:szCs w:val="22"/>
        </w:rPr>
        <w:t>Ejecutar todos los actos y suscribir todos los documentos necesarios para la ejecución de la aceptación de oferta, dentro de los términos y condiciones de la Invitación Pública del proceso de selección.</w:t>
      </w:r>
    </w:p>
    <w:p w14:paraId="62B8F089" w14:textId="77777777" w:rsidR="00E106E6" w:rsidRPr="00A75E1B" w:rsidRDefault="00E106E6" w:rsidP="004B458E">
      <w:pPr>
        <w:numPr>
          <w:ilvl w:val="0"/>
          <w:numId w:val="1"/>
        </w:numPr>
        <w:rPr>
          <w:rFonts w:ascii="Arial Narrow" w:hAnsi="Arial Narrow" w:cs="Arial Narrow"/>
          <w:sz w:val="22"/>
          <w:szCs w:val="22"/>
        </w:rPr>
      </w:pPr>
      <w:r w:rsidRPr="00A75E1B">
        <w:rPr>
          <w:rFonts w:ascii="Arial Narrow" w:hAnsi="Arial Narrow" w:cs="Arial Narrow"/>
          <w:sz w:val="22"/>
          <w:szCs w:val="22"/>
        </w:rPr>
        <w:t xml:space="preserve">Presentar los recursos pertinentes tanto en nombre de la </w:t>
      </w:r>
      <w:r w:rsidRPr="00A75E1B">
        <w:rPr>
          <w:rFonts w:ascii="Arial Narrow" w:hAnsi="Arial Narrow" w:cs="Arial Narrow"/>
          <w:b/>
          <w:bCs/>
          <w:sz w:val="22"/>
          <w:szCs w:val="22"/>
        </w:rPr>
        <w:t>UNIÓN TEMPORAL</w:t>
      </w:r>
      <w:r w:rsidRPr="00A75E1B">
        <w:rPr>
          <w:rFonts w:ascii="Arial Narrow" w:hAnsi="Arial Narrow" w:cs="Arial Narrow"/>
          <w:sz w:val="22"/>
          <w:szCs w:val="22"/>
        </w:rPr>
        <w:t xml:space="preserve"> como en nombre sus integrantes. </w:t>
      </w:r>
    </w:p>
    <w:p w14:paraId="6BF0A65D" w14:textId="77777777" w:rsidR="00E106E6" w:rsidRPr="00A75E1B" w:rsidRDefault="00E106E6" w:rsidP="004B458E">
      <w:pPr>
        <w:rPr>
          <w:rFonts w:ascii="Arial Narrow" w:hAnsi="Arial Narrow" w:cs="Arial Narrow"/>
          <w:sz w:val="22"/>
          <w:szCs w:val="22"/>
        </w:rPr>
      </w:pPr>
    </w:p>
    <w:p w14:paraId="0A2B1B86" w14:textId="7522BB97" w:rsidR="00E106E6" w:rsidRPr="00A75E1B" w:rsidRDefault="00E106E6" w:rsidP="004B458E">
      <w:pPr>
        <w:rPr>
          <w:rFonts w:ascii="Arial Narrow" w:hAnsi="Arial Narrow" w:cs="Arial Narrow"/>
          <w:sz w:val="22"/>
          <w:szCs w:val="22"/>
        </w:rPr>
      </w:pPr>
      <w:r w:rsidRPr="00A75E1B">
        <w:rPr>
          <w:rFonts w:ascii="Arial Narrow" w:hAnsi="Arial Narrow" w:cs="Arial Narrow"/>
          <w:sz w:val="22"/>
          <w:szCs w:val="22"/>
        </w:rPr>
        <w:t xml:space="preserve">En el evento de presentarse inhabilidades sobrevivientes para la </w:t>
      </w:r>
      <w:r w:rsidRPr="00A75E1B">
        <w:rPr>
          <w:rFonts w:ascii="Arial Narrow" w:hAnsi="Arial Narrow" w:cs="Arial Narrow"/>
          <w:b/>
          <w:bCs/>
          <w:sz w:val="22"/>
          <w:szCs w:val="22"/>
        </w:rPr>
        <w:t>UNIÓN TEMPORAL</w:t>
      </w:r>
      <w:r w:rsidRPr="00A75E1B">
        <w:rPr>
          <w:rFonts w:ascii="Arial Narrow" w:hAnsi="Arial Narrow" w:cs="Arial Narrow"/>
          <w:sz w:val="22"/>
          <w:szCs w:val="22"/>
        </w:rPr>
        <w:t xml:space="preserve">, los miembros de la </w:t>
      </w:r>
      <w:r w:rsidR="002A744B" w:rsidRPr="00A75E1B">
        <w:rPr>
          <w:rFonts w:ascii="Arial Narrow" w:hAnsi="Arial Narrow" w:cs="Arial Narrow"/>
          <w:sz w:val="22"/>
          <w:szCs w:val="22"/>
        </w:rPr>
        <w:t>misma, o</w:t>
      </w:r>
      <w:r w:rsidRPr="00A75E1B">
        <w:rPr>
          <w:rFonts w:ascii="Arial Narrow" w:hAnsi="Arial Narrow" w:cs="Arial Narrow"/>
          <w:sz w:val="22"/>
          <w:szCs w:val="22"/>
        </w:rPr>
        <w:t xml:space="preserve"> los representantes legales de </w:t>
      </w:r>
      <w:r w:rsidR="002A744B" w:rsidRPr="00A75E1B">
        <w:rPr>
          <w:rFonts w:ascii="Arial Narrow" w:hAnsi="Arial Narrow" w:cs="Arial Narrow"/>
          <w:sz w:val="22"/>
          <w:szCs w:val="22"/>
        </w:rPr>
        <w:t>éstos, el</w:t>
      </w:r>
      <w:r w:rsidRPr="00A75E1B">
        <w:rPr>
          <w:rFonts w:ascii="Arial Narrow" w:hAnsi="Arial Narrow" w:cs="Arial Narrow"/>
          <w:sz w:val="22"/>
          <w:szCs w:val="22"/>
        </w:rPr>
        <w:t xml:space="preserve"> representante del consorcio tendrá la obligación de informarlo por escrito a la Secretaría, dentro de los cinco días hábiles siguientes a la ocurrencia de los hechos que dieron lugar a ella.  </w:t>
      </w:r>
    </w:p>
    <w:p w14:paraId="32CBA026" w14:textId="77777777" w:rsidR="00E106E6" w:rsidRPr="00A75E1B" w:rsidRDefault="00E106E6" w:rsidP="004B458E">
      <w:pPr>
        <w:rPr>
          <w:rFonts w:ascii="Arial Narrow" w:hAnsi="Arial Narrow" w:cs="Arial Narrow"/>
          <w:sz w:val="22"/>
          <w:szCs w:val="22"/>
        </w:rPr>
      </w:pPr>
    </w:p>
    <w:p w14:paraId="48CB9BAF" w14:textId="77777777" w:rsidR="00E106E6" w:rsidRPr="00A75E1B" w:rsidRDefault="00E106E6" w:rsidP="004B458E">
      <w:pPr>
        <w:rPr>
          <w:rFonts w:ascii="Arial Narrow" w:hAnsi="Arial Narrow" w:cs="Arial Narrow"/>
          <w:sz w:val="22"/>
          <w:szCs w:val="22"/>
        </w:rPr>
      </w:pPr>
      <w:r w:rsidRPr="00A75E1B">
        <w:rPr>
          <w:rFonts w:ascii="Arial Narrow" w:hAnsi="Arial Narrow" w:cs="Arial Narrow"/>
          <w:sz w:val="22"/>
          <w:szCs w:val="22"/>
        </w:rPr>
        <w:t>Por el sólo hecho de la firma del presente Acuerdo, el Representante legal acepta esta designación y entiende las obligaciones que se deriva del mismo.</w:t>
      </w:r>
    </w:p>
    <w:p w14:paraId="46206629" w14:textId="77777777" w:rsidR="00E106E6" w:rsidRPr="00A75E1B" w:rsidRDefault="00E106E6" w:rsidP="004B458E">
      <w:pPr>
        <w:rPr>
          <w:rFonts w:ascii="Arial Narrow" w:hAnsi="Arial Narrow" w:cs="Arial Narrow"/>
          <w:sz w:val="22"/>
          <w:szCs w:val="22"/>
        </w:rPr>
      </w:pPr>
    </w:p>
    <w:p w14:paraId="63FC07B6" w14:textId="77777777" w:rsidR="00E106E6" w:rsidRPr="00A75E1B" w:rsidRDefault="00E106E6" w:rsidP="004B458E">
      <w:pPr>
        <w:rPr>
          <w:rFonts w:ascii="Arial Narrow" w:hAnsi="Arial Narrow" w:cs="Arial Narrow"/>
          <w:sz w:val="22"/>
          <w:szCs w:val="22"/>
        </w:rPr>
      </w:pPr>
      <w:r w:rsidRPr="00A75E1B">
        <w:rPr>
          <w:rFonts w:ascii="Arial Narrow" w:hAnsi="Arial Narrow" w:cs="Arial Narrow"/>
          <w:sz w:val="22"/>
          <w:szCs w:val="22"/>
        </w:rPr>
        <w:t xml:space="preserve">Durante la ejecución de la aceptación de oferta, si llegare a ser aceptada la misma, las partes podrán reemplazar de mutuo acuerdo el Representante de la </w:t>
      </w:r>
      <w:r w:rsidRPr="00A75E1B">
        <w:rPr>
          <w:rFonts w:ascii="Arial Narrow" w:hAnsi="Arial Narrow" w:cs="Arial Narrow"/>
          <w:b/>
          <w:bCs/>
          <w:sz w:val="22"/>
          <w:szCs w:val="22"/>
        </w:rPr>
        <w:t>UNIÓN TEMPORAL</w:t>
      </w:r>
      <w:r w:rsidRPr="00A75E1B">
        <w:rPr>
          <w:rFonts w:ascii="Arial Narrow" w:hAnsi="Arial Narrow" w:cs="Arial Narrow"/>
          <w:sz w:val="22"/>
          <w:szCs w:val="22"/>
        </w:rPr>
        <w:t xml:space="preserve">, mediante documento suscrito por los integrantes del mismo, que se comunicará a la entidad contratante. </w:t>
      </w:r>
    </w:p>
    <w:p w14:paraId="56C0C2A2" w14:textId="77777777" w:rsidR="00E106E6" w:rsidRPr="00A75E1B" w:rsidRDefault="00E106E6" w:rsidP="004B458E">
      <w:pPr>
        <w:rPr>
          <w:rFonts w:ascii="Arial Narrow" w:hAnsi="Arial Narrow" w:cs="Arial Narrow"/>
          <w:b/>
          <w:bCs/>
          <w:sz w:val="22"/>
          <w:szCs w:val="22"/>
        </w:rPr>
      </w:pPr>
    </w:p>
    <w:p w14:paraId="3BF7A1CF" w14:textId="77777777" w:rsidR="00E106E6" w:rsidRPr="00A75E1B" w:rsidRDefault="00E106E6" w:rsidP="004B458E">
      <w:pPr>
        <w:rPr>
          <w:rFonts w:ascii="Arial Narrow" w:hAnsi="Arial Narrow" w:cs="Arial Narrow"/>
          <w:sz w:val="22"/>
          <w:szCs w:val="22"/>
        </w:rPr>
      </w:pPr>
      <w:r w:rsidRPr="00A75E1B">
        <w:rPr>
          <w:rFonts w:ascii="Arial Narrow" w:hAnsi="Arial Narrow" w:cs="Arial Narrow"/>
          <w:b/>
          <w:bCs/>
          <w:sz w:val="22"/>
          <w:szCs w:val="22"/>
        </w:rPr>
        <w:t xml:space="preserve">ARTÍCULO 8.- EXCLUSIVIDAD: </w:t>
      </w:r>
      <w:r w:rsidRPr="00A75E1B">
        <w:rPr>
          <w:rFonts w:ascii="Arial Narrow" w:hAnsi="Arial Narrow" w:cs="Arial Narrow"/>
          <w:sz w:val="22"/>
          <w:szCs w:val="22"/>
        </w:rPr>
        <w:t xml:space="preserve">Durante la vigencia del presente Acuerdo las partes se obligan a no participar directa o indirectamente en cualquier acto, negocio o contrato, relacionado con la presentación de otra oferta para el proceso de selección ya identificado. </w:t>
      </w:r>
    </w:p>
    <w:p w14:paraId="26075DB0" w14:textId="77777777" w:rsidR="00E106E6" w:rsidRPr="00A75E1B" w:rsidRDefault="00E106E6" w:rsidP="004B458E">
      <w:pPr>
        <w:rPr>
          <w:rFonts w:ascii="Arial Narrow" w:hAnsi="Arial Narrow" w:cs="Arial Narrow"/>
          <w:sz w:val="22"/>
          <w:szCs w:val="22"/>
        </w:rPr>
      </w:pPr>
    </w:p>
    <w:p w14:paraId="03A1FA77" w14:textId="5E89AA84" w:rsidR="00E106E6" w:rsidRPr="00A75E1B" w:rsidRDefault="00E106E6" w:rsidP="004B458E">
      <w:pPr>
        <w:rPr>
          <w:rFonts w:ascii="Arial Narrow" w:hAnsi="Arial Narrow" w:cs="Arial Narrow"/>
          <w:sz w:val="22"/>
          <w:szCs w:val="22"/>
        </w:rPr>
      </w:pPr>
      <w:r w:rsidRPr="00A75E1B">
        <w:rPr>
          <w:rFonts w:ascii="Arial Narrow" w:hAnsi="Arial Narrow" w:cs="Arial Narrow"/>
          <w:b/>
          <w:bCs/>
          <w:sz w:val="22"/>
          <w:szCs w:val="22"/>
        </w:rPr>
        <w:t xml:space="preserve">ARTICULO 9.- REGLAS BÁSICAS: </w:t>
      </w:r>
      <w:r w:rsidRPr="00A75E1B">
        <w:rPr>
          <w:rFonts w:ascii="Arial Narrow" w:hAnsi="Arial Narrow" w:cs="Arial Narrow"/>
          <w:sz w:val="22"/>
          <w:szCs w:val="22"/>
        </w:rPr>
        <w:t xml:space="preserve">– (LAS PARTES </w:t>
      </w:r>
      <w:r w:rsidR="002A744B" w:rsidRPr="00A75E1B">
        <w:rPr>
          <w:rFonts w:ascii="Arial Narrow" w:hAnsi="Arial Narrow" w:cs="Arial Narrow"/>
          <w:sz w:val="22"/>
          <w:szCs w:val="22"/>
        </w:rPr>
        <w:t>DEBERÁN INDICAR</w:t>
      </w:r>
      <w:r w:rsidRPr="00A75E1B">
        <w:rPr>
          <w:rFonts w:ascii="Arial Narrow" w:hAnsi="Arial Narrow" w:cs="Arial Narrow"/>
          <w:sz w:val="22"/>
          <w:szCs w:val="22"/>
        </w:rPr>
        <w:t xml:space="preserve"> LAS REGLAS BÁSICAS POR LAS CUALES SE REGIRÁN LAS RELACIONES INTERNAS DE LOS INTEGRANTES DE LA UNIÓN TEMPORAL.)</w:t>
      </w:r>
    </w:p>
    <w:p w14:paraId="78124C51" w14:textId="77777777" w:rsidR="00E106E6" w:rsidRPr="00A75E1B" w:rsidRDefault="00E106E6" w:rsidP="004B458E">
      <w:pPr>
        <w:rPr>
          <w:rFonts w:ascii="Arial Narrow" w:hAnsi="Arial Narrow" w:cs="Arial Narrow"/>
          <w:b/>
          <w:bCs/>
          <w:sz w:val="22"/>
          <w:szCs w:val="22"/>
        </w:rPr>
      </w:pPr>
    </w:p>
    <w:p w14:paraId="7106BC41" w14:textId="263CE67B" w:rsidR="00E106E6" w:rsidRPr="00A75E1B" w:rsidRDefault="00E106E6" w:rsidP="004B458E">
      <w:pPr>
        <w:rPr>
          <w:rFonts w:ascii="Arial Narrow" w:hAnsi="Arial Narrow" w:cs="Arial Narrow"/>
          <w:sz w:val="22"/>
          <w:szCs w:val="22"/>
        </w:rPr>
      </w:pPr>
      <w:r w:rsidRPr="00A75E1B">
        <w:rPr>
          <w:rFonts w:ascii="Arial Narrow" w:hAnsi="Arial Narrow" w:cs="Arial Narrow"/>
          <w:b/>
          <w:bCs/>
          <w:sz w:val="22"/>
          <w:szCs w:val="22"/>
        </w:rPr>
        <w:t>ARTÍCULO 10.- DURACIÓN:</w:t>
      </w:r>
      <w:r w:rsidRPr="00A75E1B">
        <w:rPr>
          <w:rFonts w:ascii="Arial Narrow" w:hAnsi="Arial Narrow" w:cs="Arial Narrow"/>
          <w:sz w:val="22"/>
          <w:szCs w:val="22"/>
        </w:rPr>
        <w:t xml:space="preserve"> La duración de la </w:t>
      </w:r>
      <w:r w:rsidRPr="00A75E1B">
        <w:rPr>
          <w:rFonts w:ascii="Arial Narrow" w:hAnsi="Arial Narrow" w:cs="Arial Narrow"/>
          <w:b/>
          <w:bCs/>
          <w:sz w:val="22"/>
          <w:szCs w:val="22"/>
        </w:rPr>
        <w:t xml:space="preserve">UNIÓN </w:t>
      </w:r>
      <w:r w:rsidR="002A744B" w:rsidRPr="00A75E1B">
        <w:rPr>
          <w:rFonts w:ascii="Arial Narrow" w:hAnsi="Arial Narrow" w:cs="Arial Narrow"/>
          <w:b/>
          <w:bCs/>
          <w:sz w:val="22"/>
          <w:szCs w:val="22"/>
        </w:rPr>
        <w:t>TEMPORAL</w:t>
      </w:r>
      <w:r w:rsidR="002A744B" w:rsidRPr="00A75E1B">
        <w:rPr>
          <w:rFonts w:ascii="Arial Narrow" w:hAnsi="Arial Narrow" w:cs="Arial Narrow"/>
          <w:sz w:val="22"/>
          <w:szCs w:val="22"/>
        </w:rPr>
        <w:t>, en</w:t>
      </w:r>
      <w:r w:rsidRPr="00A75E1B">
        <w:rPr>
          <w:rFonts w:ascii="Arial Narrow" w:hAnsi="Arial Narrow" w:cs="Arial Narrow"/>
          <w:sz w:val="22"/>
          <w:szCs w:val="22"/>
        </w:rPr>
        <w:t xml:space="preserve"> caso de salir favorecida con la aceptación de la oferta, será igual al plazo de la aceptación y un (1) año más. En todo caso la </w:t>
      </w:r>
      <w:r w:rsidRPr="00A75E1B">
        <w:rPr>
          <w:rFonts w:ascii="Arial Narrow" w:hAnsi="Arial Narrow" w:cs="Arial Narrow"/>
          <w:b/>
          <w:bCs/>
          <w:sz w:val="22"/>
          <w:szCs w:val="22"/>
        </w:rPr>
        <w:t>UNIÓN TEMPORAL</w:t>
      </w:r>
      <w:r w:rsidRPr="00A75E1B">
        <w:rPr>
          <w:rFonts w:ascii="Arial Narrow" w:hAnsi="Arial Narrow" w:cs="Arial Narrow"/>
          <w:sz w:val="22"/>
          <w:szCs w:val="22"/>
        </w:rPr>
        <w:t xml:space="preserve"> durará todo el término necesario para liquidar la aceptación de la oferta y atender las garantías prestadas.  En caso que la oferta presentada por la </w:t>
      </w:r>
      <w:r w:rsidRPr="00A75E1B">
        <w:rPr>
          <w:rFonts w:ascii="Arial Narrow" w:hAnsi="Arial Narrow" w:cs="Arial Narrow"/>
          <w:b/>
          <w:bCs/>
          <w:sz w:val="22"/>
          <w:szCs w:val="22"/>
        </w:rPr>
        <w:t>UNIÓN TEMPORAL</w:t>
      </w:r>
      <w:r w:rsidRPr="00A75E1B">
        <w:rPr>
          <w:rFonts w:ascii="Arial Narrow" w:hAnsi="Arial Narrow" w:cs="Arial Narrow"/>
          <w:sz w:val="22"/>
          <w:szCs w:val="22"/>
        </w:rPr>
        <w:t xml:space="preserve"> no resulte favorecida, la vigencia del presente Acuerdo se extinguirá de manera automática.</w:t>
      </w:r>
    </w:p>
    <w:p w14:paraId="2A70FB22" w14:textId="77777777" w:rsidR="00E106E6" w:rsidRPr="00A75E1B" w:rsidRDefault="00E106E6" w:rsidP="004B458E">
      <w:pPr>
        <w:rPr>
          <w:rFonts w:ascii="Arial Narrow" w:hAnsi="Arial Narrow" w:cs="Arial Narrow"/>
          <w:sz w:val="22"/>
          <w:szCs w:val="22"/>
        </w:rPr>
      </w:pPr>
    </w:p>
    <w:p w14:paraId="4B5F0205" w14:textId="4ED80D1D" w:rsidR="00E106E6" w:rsidRPr="00A75E1B" w:rsidRDefault="00E106E6" w:rsidP="004B458E">
      <w:pPr>
        <w:rPr>
          <w:rFonts w:ascii="Arial Narrow" w:hAnsi="Arial Narrow" w:cs="Arial Narrow"/>
          <w:sz w:val="22"/>
          <w:szCs w:val="22"/>
        </w:rPr>
      </w:pPr>
      <w:r w:rsidRPr="00A75E1B">
        <w:rPr>
          <w:rFonts w:ascii="Arial Narrow" w:hAnsi="Arial Narrow" w:cs="Arial Narrow"/>
          <w:b/>
          <w:bCs/>
          <w:sz w:val="22"/>
          <w:szCs w:val="22"/>
        </w:rPr>
        <w:t>ARTÍCULO 11.- CESIÓN:</w:t>
      </w:r>
      <w:r w:rsidRPr="00A75E1B">
        <w:rPr>
          <w:rFonts w:ascii="Arial Narrow" w:hAnsi="Arial Narrow" w:cs="Arial Narrow"/>
          <w:sz w:val="22"/>
          <w:szCs w:val="22"/>
        </w:rPr>
        <w:t xml:space="preserve"> No se podrá ceder en todo o en parte la participación de alguno de los integrantes de la unión temporal, entre ellos. Cuando se trate de cesión a un tercero se requerirá aprobación escrita previa de la Secretaría Distrital de integración Social, quien, en virtud de la Ley, </w:t>
      </w:r>
      <w:r w:rsidR="002A744B" w:rsidRPr="00A75E1B">
        <w:rPr>
          <w:rFonts w:ascii="Arial Narrow" w:hAnsi="Arial Narrow" w:cs="Arial Narrow"/>
          <w:sz w:val="22"/>
          <w:szCs w:val="22"/>
        </w:rPr>
        <w:t>podrá reservarse</w:t>
      </w:r>
      <w:r w:rsidRPr="00A75E1B">
        <w:rPr>
          <w:rFonts w:ascii="Arial Narrow" w:hAnsi="Arial Narrow" w:cs="Arial Narrow"/>
          <w:sz w:val="22"/>
          <w:szCs w:val="22"/>
        </w:rPr>
        <w:t xml:space="preserve"> la facultad de aprobar dicha cesión.</w:t>
      </w:r>
    </w:p>
    <w:p w14:paraId="16DD5C46" w14:textId="77777777" w:rsidR="00E106E6" w:rsidRPr="00A75E1B" w:rsidRDefault="00E106E6" w:rsidP="004B458E">
      <w:pPr>
        <w:rPr>
          <w:rFonts w:ascii="Arial Narrow" w:hAnsi="Arial Narrow" w:cs="Arial Narrow"/>
          <w:sz w:val="22"/>
          <w:szCs w:val="22"/>
        </w:rPr>
      </w:pPr>
    </w:p>
    <w:p w14:paraId="4529B6D5" w14:textId="77777777" w:rsidR="00E106E6" w:rsidRPr="00A75E1B" w:rsidRDefault="00E106E6" w:rsidP="004B458E">
      <w:pPr>
        <w:rPr>
          <w:rFonts w:ascii="Arial Narrow" w:hAnsi="Arial Narrow" w:cs="Arial Narrow"/>
          <w:sz w:val="22"/>
          <w:szCs w:val="22"/>
        </w:rPr>
      </w:pPr>
      <w:r w:rsidRPr="00A75E1B">
        <w:rPr>
          <w:rFonts w:ascii="Arial Narrow" w:hAnsi="Arial Narrow" w:cs="Arial Narrow"/>
          <w:b/>
          <w:bCs/>
          <w:sz w:val="22"/>
          <w:szCs w:val="22"/>
        </w:rPr>
        <w:t xml:space="preserve">ARTÍCULO 12.- LEY Y JURISDICCIÓN APLICABLE: </w:t>
      </w:r>
      <w:r w:rsidRPr="00A75E1B">
        <w:rPr>
          <w:rFonts w:ascii="Arial Narrow" w:hAnsi="Arial Narrow" w:cs="Arial Narrow"/>
          <w:sz w:val="22"/>
          <w:szCs w:val="22"/>
        </w:rPr>
        <w:t xml:space="preserve">EL presente Acuerdo se rige por las Leyes de la República de Colombia, en especial en lo dispuesto por la Ley 80 de 1993 y demás disposiciones complementarias. </w:t>
      </w:r>
    </w:p>
    <w:p w14:paraId="6C57D534" w14:textId="77777777" w:rsidR="00E106E6" w:rsidRPr="00A75E1B" w:rsidRDefault="00E106E6" w:rsidP="004B458E">
      <w:pPr>
        <w:rPr>
          <w:rFonts w:ascii="Arial Narrow" w:hAnsi="Arial Narrow" w:cs="Arial Narrow"/>
          <w:b/>
          <w:bCs/>
          <w:sz w:val="22"/>
          <w:szCs w:val="22"/>
        </w:rPr>
      </w:pPr>
    </w:p>
    <w:p w14:paraId="009B2534" w14:textId="7109C838" w:rsidR="00E106E6" w:rsidRPr="00A75E1B" w:rsidRDefault="00E106E6" w:rsidP="00946E51">
      <w:pPr>
        <w:rPr>
          <w:rFonts w:ascii="Arial Narrow" w:hAnsi="Arial Narrow" w:cs="Arial Narrow"/>
          <w:b/>
          <w:bCs/>
          <w:sz w:val="22"/>
          <w:szCs w:val="22"/>
        </w:rPr>
      </w:pPr>
      <w:r w:rsidRPr="00A75E1B">
        <w:rPr>
          <w:rFonts w:ascii="Arial Narrow" w:hAnsi="Arial Narrow" w:cs="Arial Narrow"/>
          <w:b/>
          <w:bCs/>
          <w:sz w:val="22"/>
          <w:szCs w:val="22"/>
        </w:rPr>
        <w:t>En constancia de lo anterior, se firma por quienes intervinieron en el presente documento a los _______  (XX) días del  mes de _____ del año</w:t>
      </w:r>
      <w:r w:rsidR="00B1435F">
        <w:rPr>
          <w:rFonts w:ascii="Arial Narrow" w:hAnsi="Arial Narrow" w:cs="Arial Narrow"/>
          <w:b/>
          <w:bCs/>
          <w:sz w:val="22"/>
          <w:szCs w:val="22"/>
        </w:rPr>
        <w:t xml:space="preserve"> 202</w:t>
      </w:r>
      <w:r w:rsidR="0012734B">
        <w:rPr>
          <w:rFonts w:ascii="Arial Narrow" w:hAnsi="Arial Narrow" w:cs="Arial Narrow"/>
          <w:b/>
          <w:bCs/>
          <w:sz w:val="22"/>
          <w:szCs w:val="22"/>
        </w:rPr>
        <w:t>3</w:t>
      </w:r>
      <w:r w:rsidR="00B1435F">
        <w:rPr>
          <w:rFonts w:ascii="Arial Narrow" w:hAnsi="Arial Narrow" w:cs="Arial Narrow"/>
          <w:b/>
          <w:bCs/>
          <w:sz w:val="22"/>
          <w:szCs w:val="22"/>
        </w:rPr>
        <w:t>.</w:t>
      </w:r>
    </w:p>
    <w:p w14:paraId="5AEEF25D" w14:textId="77777777" w:rsidR="00E106E6" w:rsidRPr="00A75E1B" w:rsidRDefault="00E106E6" w:rsidP="00946E51">
      <w:pPr>
        <w:rPr>
          <w:rFonts w:ascii="Arial Narrow" w:hAnsi="Arial Narrow" w:cs="Arial Narrow"/>
          <w:b/>
          <w:bCs/>
          <w:sz w:val="22"/>
          <w:szCs w:val="22"/>
        </w:rPr>
      </w:pPr>
    </w:p>
    <w:p w14:paraId="1BD4B5A7" w14:textId="77777777" w:rsidR="00E106E6" w:rsidRPr="00A75E1B" w:rsidRDefault="00E106E6" w:rsidP="00946E51">
      <w:pPr>
        <w:rPr>
          <w:rFonts w:ascii="Arial Narrow" w:hAnsi="Arial Narrow" w:cs="Arial Narrow"/>
          <w:sz w:val="22"/>
          <w:szCs w:val="22"/>
        </w:rPr>
      </w:pPr>
      <w:r w:rsidRPr="00A75E1B">
        <w:rPr>
          <w:rFonts w:ascii="Arial Narrow" w:hAnsi="Arial Narrow" w:cs="Arial Narrow"/>
          <w:sz w:val="22"/>
          <w:szCs w:val="22"/>
        </w:rPr>
        <w:t xml:space="preserve"> </w:t>
      </w:r>
    </w:p>
    <w:p w14:paraId="4A497AC5" w14:textId="77777777" w:rsidR="00E106E6" w:rsidRPr="00A75E1B" w:rsidRDefault="00E106E6" w:rsidP="004B458E">
      <w:pPr>
        <w:tabs>
          <w:tab w:val="left" w:pos="1134"/>
          <w:tab w:val="left" w:pos="4253"/>
          <w:tab w:val="left" w:pos="5670"/>
        </w:tabs>
        <w:rPr>
          <w:rFonts w:ascii="Arial Narrow" w:hAnsi="Arial Narrow" w:cs="Arial Narrow"/>
          <w:sz w:val="22"/>
          <w:szCs w:val="22"/>
        </w:rPr>
      </w:pPr>
      <w:r w:rsidRPr="00A75E1B">
        <w:rPr>
          <w:rFonts w:ascii="Arial Narrow" w:hAnsi="Arial Narrow" w:cs="Arial Narrow"/>
          <w:sz w:val="22"/>
          <w:szCs w:val="22"/>
        </w:rPr>
        <w:t xml:space="preserve">POR </w:t>
      </w:r>
      <w:r w:rsidRPr="00A75E1B">
        <w:rPr>
          <w:rFonts w:ascii="Arial Narrow" w:hAnsi="Arial Narrow" w:cs="Arial Narrow"/>
          <w:b/>
          <w:bCs/>
          <w:sz w:val="22"/>
          <w:szCs w:val="22"/>
        </w:rPr>
        <w:tab/>
      </w:r>
      <w:r w:rsidRPr="00A75E1B">
        <w:rPr>
          <w:rFonts w:ascii="Arial Narrow" w:hAnsi="Arial Narrow" w:cs="Arial Narrow"/>
          <w:b/>
          <w:bCs/>
          <w:sz w:val="22"/>
          <w:szCs w:val="22"/>
        </w:rPr>
        <w:tab/>
      </w:r>
      <w:r w:rsidRPr="00A75E1B">
        <w:rPr>
          <w:rFonts w:ascii="Arial Narrow" w:hAnsi="Arial Narrow" w:cs="Arial Narrow"/>
          <w:sz w:val="22"/>
          <w:szCs w:val="22"/>
        </w:rPr>
        <w:t>POR</w:t>
      </w:r>
      <w:r w:rsidRPr="00A75E1B">
        <w:rPr>
          <w:rFonts w:ascii="Arial Narrow" w:hAnsi="Arial Narrow" w:cs="Arial Narrow"/>
          <w:sz w:val="22"/>
          <w:szCs w:val="22"/>
        </w:rPr>
        <w:tab/>
      </w:r>
    </w:p>
    <w:p w14:paraId="7FF7ACC2" w14:textId="77777777" w:rsidR="00E106E6" w:rsidRPr="00A75E1B" w:rsidRDefault="00E106E6" w:rsidP="004B458E">
      <w:pPr>
        <w:tabs>
          <w:tab w:val="left" w:pos="1134"/>
          <w:tab w:val="left" w:pos="4253"/>
          <w:tab w:val="left" w:pos="5670"/>
        </w:tabs>
        <w:rPr>
          <w:rFonts w:ascii="Arial Narrow" w:hAnsi="Arial Narrow" w:cs="Arial Narrow"/>
          <w:sz w:val="22"/>
          <w:szCs w:val="22"/>
        </w:rPr>
      </w:pPr>
      <w:r w:rsidRPr="00A75E1B">
        <w:rPr>
          <w:rFonts w:ascii="Arial Narrow" w:hAnsi="Arial Narrow" w:cs="Arial Narrow"/>
          <w:sz w:val="22"/>
          <w:szCs w:val="22"/>
          <w:u w:val="single"/>
        </w:rPr>
        <w:tab/>
      </w:r>
      <w:r w:rsidRPr="00A75E1B">
        <w:rPr>
          <w:rFonts w:ascii="Arial Narrow" w:hAnsi="Arial Narrow" w:cs="Arial Narrow"/>
          <w:sz w:val="22"/>
          <w:szCs w:val="22"/>
        </w:rPr>
        <w:tab/>
        <w:t>____</w:t>
      </w:r>
    </w:p>
    <w:p w14:paraId="5BAB7C78" w14:textId="77777777" w:rsidR="00E106E6" w:rsidRPr="00A75E1B" w:rsidRDefault="00E106E6" w:rsidP="004B458E">
      <w:pPr>
        <w:tabs>
          <w:tab w:val="left" w:pos="1134"/>
          <w:tab w:val="left" w:pos="4253"/>
          <w:tab w:val="left" w:pos="5670"/>
        </w:tabs>
        <w:rPr>
          <w:rFonts w:ascii="Arial Narrow" w:hAnsi="Arial Narrow" w:cs="Arial Narrow"/>
          <w:sz w:val="22"/>
          <w:szCs w:val="22"/>
        </w:rPr>
      </w:pPr>
      <w:r w:rsidRPr="00A75E1B">
        <w:rPr>
          <w:rFonts w:ascii="Arial Narrow" w:hAnsi="Arial Narrow" w:cs="Arial Narrow"/>
          <w:sz w:val="22"/>
          <w:szCs w:val="22"/>
        </w:rPr>
        <w:t xml:space="preserve">Representante Legal </w:t>
      </w:r>
      <w:r w:rsidRPr="00A75E1B">
        <w:rPr>
          <w:rFonts w:ascii="Arial Narrow" w:hAnsi="Arial Narrow" w:cs="Arial Narrow"/>
          <w:sz w:val="22"/>
          <w:szCs w:val="22"/>
        </w:rPr>
        <w:tab/>
        <w:t>Representante Legal</w:t>
      </w:r>
    </w:p>
    <w:p w14:paraId="5CD2FA4F" w14:textId="77777777" w:rsidR="00E106E6" w:rsidRPr="00A75E1B" w:rsidRDefault="00E106E6" w:rsidP="004B458E">
      <w:pPr>
        <w:tabs>
          <w:tab w:val="left" w:pos="1134"/>
          <w:tab w:val="left" w:pos="4253"/>
          <w:tab w:val="left" w:pos="5670"/>
        </w:tabs>
        <w:rPr>
          <w:rFonts w:ascii="Arial Narrow" w:hAnsi="Arial Narrow" w:cs="Arial Narrow"/>
          <w:sz w:val="22"/>
          <w:szCs w:val="22"/>
          <w:lang w:val="fr-FR"/>
        </w:rPr>
      </w:pPr>
      <w:r w:rsidRPr="00A75E1B">
        <w:rPr>
          <w:rFonts w:ascii="Arial Narrow" w:hAnsi="Arial Narrow" w:cs="Arial Narrow"/>
          <w:sz w:val="22"/>
          <w:szCs w:val="22"/>
          <w:lang w:val="fr-FR"/>
        </w:rPr>
        <w:t>Nombre:</w:t>
      </w:r>
      <w:r w:rsidRPr="00A75E1B">
        <w:rPr>
          <w:rFonts w:ascii="Arial Narrow" w:hAnsi="Arial Narrow" w:cs="Arial Narrow"/>
          <w:sz w:val="22"/>
          <w:szCs w:val="22"/>
          <w:lang w:val="fr-FR"/>
        </w:rPr>
        <w:tab/>
      </w:r>
      <w:r w:rsidRPr="00A75E1B">
        <w:rPr>
          <w:rFonts w:ascii="Arial Narrow" w:hAnsi="Arial Narrow" w:cs="Arial Narrow"/>
          <w:sz w:val="22"/>
          <w:szCs w:val="22"/>
          <w:lang w:val="fr-FR"/>
        </w:rPr>
        <w:tab/>
        <w:t>Nombre:</w:t>
      </w:r>
    </w:p>
    <w:p w14:paraId="24D98610" w14:textId="77777777" w:rsidR="00E106E6" w:rsidRPr="00A75E1B" w:rsidRDefault="00E106E6" w:rsidP="004B458E">
      <w:pPr>
        <w:tabs>
          <w:tab w:val="left" w:pos="1134"/>
          <w:tab w:val="left" w:pos="4253"/>
          <w:tab w:val="left" w:pos="5670"/>
        </w:tabs>
        <w:rPr>
          <w:rFonts w:ascii="Arial Narrow" w:hAnsi="Arial Narrow" w:cs="Arial Narrow"/>
          <w:sz w:val="22"/>
          <w:szCs w:val="22"/>
          <w:lang w:val="fr-FR"/>
        </w:rPr>
      </w:pPr>
      <w:r w:rsidRPr="00A75E1B">
        <w:rPr>
          <w:rFonts w:ascii="Arial Narrow" w:hAnsi="Arial Narrow" w:cs="Arial Narrow"/>
          <w:sz w:val="22"/>
          <w:szCs w:val="22"/>
          <w:lang w:val="fr-FR"/>
        </w:rPr>
        <w:t xml:space="preserve">C.C </w:t>
      </w:r>
      <w:r w:rsidRPr="00A75E1B">
        <w:rPr>
          <w:rFonts w:ascii="Arial Narrow" w:hAnsi="Arial Narrow" w:cs="Arial Narrow"/>
          <w:sz w:val="22"/>
          <w:szCs w:val="22"/>
          <w:lang w:val="fr-FR"/>
        </w:rPr>
        <w:tab/>
      </w:r>
      <w:r w:rsidRPr="00A75E1B">
        <w:rPr>
          <w:rFonts w:ascii="Arial Narrow" w:hAnsi="Arial Narrow" w:cs="Arial Narrow"/>
          <w:sz w:val="22"/>
          <w:szCs w:val="22"/>
          <w:lang w:val="fr-FR"/>
        </w:rPr>
        <w:tab/>
        <w:t>C.C</w:t>
      </w:r>
    </w:p>
    <w:p w14:paraId="47F8D3BA" w14:textId="77777777" w:rsidR="00E106E6" w:rsidRPr="00A75E1B" w:rsidRDefault="00E106E6" w:rsidP="004B458E">
      <w:pPr>
        <w:tabs>
          <w:tab w:val="left" w:pos="1134"/>
          <w:tab w:val="left" w:pos="4253"/>
          <w:tab w:val="left" w:pos="5670"/>
        </w:tabs>
        <w:rPr>
          <w:rFonts w:ascii="Arial Narrow" w:hAnsi="Arial Narrow" w:cs="Arial Narrow"/>
          <w:sz w:val="22"/>
          <w:szCs w:val="22"/>
        </w:rPr>
      </w:pPr>
      <w:r w:rsidRPr="00A75E1B">
        <w:rPr>
          <w:rFonts w:ascii="Arial Narrow" w:hAnsi="Arial Narrow" w:cs="Arial Narrow"/>
          <w:sz w:val="22"/>
          <w:szCs w:val="22"/>
        </w:rPr>
        <w:t>Firma:</w:t>
      </w:r>
      <w:r w:rsidRPr="00A75E1B">
        <w:rPr>
          <w:rFonts w:ascii="Arial Narrow" w:hAnsi="Arial Narrow" w:cs="Arial Narrow"/>
          <w:sz w:val="22"/>
          <w:szCs w:val="22"/>
        </w:rPr>
        <w:tab/>
        <w:t>_____________________</w:t>
      </w:r>
      <w:r w:rsidRPr="00A75E1B">
        <w:rPr>
          <w:rFonts w:ascii="Arial Narrow" w:hAnsi="Arial Narrow" w:cs="Arial Narrow"/>
          <w:sz w:val="22"/>
          <w:szCs w:val="22"/>
        </w:rPr>
        <w:tab/>
        <w:t>Firma:</w:t>
      </w:r>
      <w:r w:rsidRPr="00A75E1B">
        <w:rPr>
          <w:rFonts w:ascii="Arial Narrow" w:hAnsi="Arial Narrow" w:cs="Arial Narrow"/>
          <w:sz w:val="22"/>
          <w:szCs w:val="22"/>
        </w:rPr>
        <w:tab/>
        <w:t>_________________________</w:t>
      </w:r>
    </w:p>
    <w:p w14:paraId="2FDF5E16" w14:textId="2D3E8476" w:rsidR="00E106E6" w:rsidRPr="00A75E1B" w:rsidRDefault="00E106E6" w:rsidP="004B458E">
      <w:pPr>
        <w:jc w:val="center"/>
        <w:rPr>
          <w:rFonts w:ascii="Arial Narrow" w:hAnsi="Arial Narrow" w:cs="Arial Narrow"/>
          <w:sz w:val="22"/>
          <w:szCs w:val="22"/>
        </w:rPr>
      </w:pPr>
      <w:r w:rsidRPr="00A75E1B">
        <w:rPr>
          <w:rFonts w:ascii="Arial Narrow" w:hAnsi="Arial Narrow" w:cs="Arial Narrow"/>
          <w:sz w:val="22"/>
          <w:szCs w:val="22"/>
        </w:rPr>
        <w:t xml:space="preserve">Acepto el nombramiento como </w:t>
      </w:r>
      <w:r w:rsidR="002A744B" w:rsidRPr="00A75E1B">
        <w:rPr>
          <w:rFonts w:ascii="Arial Narrow" w:hAnsi="Arial Narrow" w:cs="Arial Narrow"/>
          <w:sz w:val="22"/>
          <w:szCs w:val="22"/>
        </w:rPr>
        <w:t>Representante de</w:t>
      </w:r>
      <w:r w:rsidRPr="00A75E1B">
        <w:rPr>
          <w:rFonts w:ascii="Arial Narrow" w:hAnsi="Arial Narrow" w:cs="Arial Narrow"/>
          <w:sz w:val="22"/>
          <w:szCs w:val="22"/>
        </w:rPr>
        <w:t xml:space="preserve"> la Unión Temporal: </w:t>
      </w:r>
    </w:p>
    <w:p w14:paraId="272951D4" w14:textId="77777777" w:rsidR="00187E0C" w:rsidRDefault="00187E0C" w:rsidP="004B458E">
      <w:pPr>
        <w:rPr>
          <w:rFonts w:ascii="Arial Narrow" w:hAnsi="Arial Narrow" w:cs="Arial Narrow"/>
          <w:sz w:val="22"/>
          <w:szCs w:val="22"/>
        </w:rPr>
      </w:pPr>
    </w:p>
    <w:p w14:paraId="7734F1B4" w14:textId="77777777" w:rsidR="00E106E6" w:rsidRPr="00A75E1B" w:rsidRDefault="00E106E6" w:rsidP="004B458E">
      <w:pPr>
        <w:rPr>
          <w:rFonts w:ascii="Arial Narrow" w:hAnsi="Arial Narrow" w:cs="Arial Narrow"/>
          <w:sz w:val="22"/>
          <w:szCs w:val="22"/>
        </w:rPr>
      </w:pPr>
      <w:r w:rsidRPr="00A75E1B">
        <w:rPr>
          <w:rFonts w:ascii="Arial Narrow" w:hAnsi="Arial Narrow" w:cs="Arial Narrow"/>
          <w:sz w:val="22"/>
          <w:szCs w:val="22"/>
        </w:rPr>
        <w:t>Nombre:</w:t>
      </w:r>
    </w:p>
    <w:p w14:paraId="45296F5D" w14:textId="77777777" w:rsidR="00E106E6" w:rsidRPr="00A75E1B" w:rsidRDefault="00E106E6" w:rsidP="004B458E">
      <w:pPr>
        <w:rPr>
          <w:rFonts w:ascii="Arial Narrow" w:hAnsi="Arial Narrow" w:cs="Arial Narrow"/>
          <w:sz w:val="22"/>
          <w:szCs w:val="22"/>
        </w:rPr>
      </w:pPr>
      <w:r w:rsidRPr="00A75E1B">
        <w:rPr>
          <w:rFonts w:ascii="Arial Narrow" w:hAnsi="Arial Narrow" w:cs="Arial Narrow"/>
          <w:sz w:val="22"/>
          <w:szCs w:val="22"/>
        </w:rPr>
        <w:t>C.C.</w:t>
      </w:r>
    </w:p>
    <w:p w14:paraId="61A22F0E" w14:textId="77777777" w:rsidR="00E106E6" w:rsidRPr="00A75E1B" w:rsidRDefault="00E106E6" w:rsidP="004B458E">
      <w:pPr>
        <w:rPr>
          <w:rFonts w:ascii="Arial Narrow" w:hAnsi="Arial Narrow" w:cs="Arial Narrow"/>
          <w:b/>
          <w:bCs/>
          <w:sz w:val="22"/>
          <w:szCs w:val="22"/>
          <w:u w:val="single"/>
        </w:rPr>
      </w:pPr>
      <w:r w:rsidRPr="00A75E1B">
        <w:rPr>
          <w:rFonts w:ascii="Arial Narrow" w:hAnsi="Arial Narrow" w:cs="Arial Narrow"/>
          <w:sz w:val="22"/>
          <w:szCs w:val="22"/>
        </w:rPr>
        <w:t>Firma: ____________________</w:t>
      </w:r>
    </w:p>
    <w:p w14:paraId="25F417FC" w14:textId="77777777" w:rsidR="00E106E6" w:rsidRPr="00A75E1B" w:rsidRDefault="00E106E6" w:rsidP="004B458E">
      <w:pPr>
        <w:rPr>
          <w:rFonts w:ascii="Arial Narrow" w:hAnsi="Arial Narrow" w:cs="Arial Narrow"/>
          <w:b/>
          <w:bCs/>
          <w:sz w:val="22"/>
          <w:szCs w:val="22"/>
          <w:u w:val="single"/>
        </w:rPr>
      </w:pPr>
    </w:p>
    <w:p w14:paraId="2048E79B" w14:textId="77777777" w:rsidR="00E106E6" w:rsidRPr="00A75E1B" w:rsidRDefault="00E106E6" w:rsidP="00946E51">
      <w:pPr>
        <w:rPr>
          <w:rFonts w:ascii="Arial Narrow" w:hAnsi="Arial Narrow" w:cs="Arial Narrow"/>
          <w:b/>
          <w:bCs/>
          <w:sz w:val="22"/>
          <w:szCs w:val="22"/>
        </w:rPr>
      </w:pPr>
      <w:r w:rsidRPr="00A75E1B">
        <w:rPr>
          <w:rFonts w:ascii="Arial Narrow" w:hAnsi="Arial Narrow" w:cs="Arial Narrow"/>
          <w:b/>
          <w:bCs/>
          <w:sz w:val="22"/>
          <w:szCs w:val="22"/>
          <w:u w:val="single"/>
        </w:rPr>
        <w:t xml:space="preserve">Nota: </w:t>
      </w:r>
      <w:r w:rsidRPr="00A75E1B">
        <w:rPr>
          <w:rFonts w:ascii="Arial Narrow" w:hAnsi="Arial Narrow" w:cs="Arial Narrow"/>
          <w:sz w:val="22"/>
          <w:szCs w:val="22"/>
        </w:rPr>
        <w:t>El documento de consorcio podrá contener otras CLÁUSULAS que los integrantes consideren pertinentes, siempre y cuando no contravengan lo dispuesto en la Ley 80 de 1993 o incluyan limitaciones o exclusiones de los Consorciados.</w:t>
      </w:r>
    </w:p>
    <w:p w14:paraId="27E9DC9C" w14:textId="77777777" w:rsidR="00E106E6" w:rsidRPr="00A75E1B" w:rsidRDefault="00E106E6" w:rsidP="004B458E">
      <w:pPr>
        <w:rPr>
          <w:rFonts w:ascii="Arial Narrow" w:hAnsi="Arial Narrow" w:cs="Arial Narrow"/>
          <w:sz w:val="22"/>
          <w:szCs w:val="22"/>
        </w:rPr>
      </w:pPr>
    </w:p>
    <w:p w14:paraId="51C10218" w14:textId="77777777" w:rsidR="00E106E6" w:rsidRPr="00A75E1B" w:rsidRDefault="00E106E6" w:rsidP="004B458E">
      <w:pPr>
        <w:rPr>
          <w:rFonts w:ascii="Arial Narrow" w:hAnsi="Arial Narrow" w:cs="Arial Narrow"/>
          <w:sz w:val="22"/>
          <w:szCs w:val="22"/>
          <w:lang w:val="es-CO" w:eastAsia="es-ES"/>
        </w:rPr>
      </w:pPr>
    </w:p>
    <w:p w14:paraId="747A401C" w14:textId="77777777" w:rsidR="00E106E6" w:rsidRPr="00A75E1B" w:rsidRDefault="00E106E6">
      <w:pPr>
        <w:rPr>
          <w:rFonts w:ascii="Arial Narrow" w:hAnsi="Arial Narrow" w:cs="Arial Narrow"/>
          <w:sz w:val="22"/>
          <w:szCs w:val="22"/>
        </w:rPr>
      </w:pPr>
    </w:p>
    <w:sectPr w:rsidR="00E106E6" w:rsidRPr="00A75E1B" w:rsidSect="005658DC">
      <w:headerReference w:type="default" r:id="rId7"/>
      <w:footerReference w:type="default" r:id="rId8"/>
      <w:pgSz w:w="12240" w:h="15840" w:code="1"/>
      <w:pgMar w:top="2457" w:right="1467" w:bottom="1701" w:left="1418" w:header="72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33F885" w14:textId="77777777" w:rsidR="0024578D" w:rsidRDefault="0024578D" w:rsidP="004B458E">
      <w:pPr>
        <w:rPr>
          <w:rFonts w:cs="Times New Roman"/>
        </w:rPr>
      </w:pPr>
      <w:r>
        <w:rPr>
          <w:rFonts w:cs="Times New Roman"/>
        </w:rPr>
        <w:separator/>
      </w:r>
    </w:p>
  </w:endnote>
  <w:endnote w:type="continuationSeparator" w:id="0">
    <w:p w14:paraId="7D517084" w14:textId="77777777" w:rsidR="0024578D" w:rsidRDefault="0024578D" w:rsidP="004B458E">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4352DC" w14:textId="77777777" w:rsidR="00E106E6" w:rsidRDefault="00E106E6">
    <w:pPr>
      <w:rPr>
        <w:rFonts w:cs="Times New Roman"/>
      </w:rPr>
    </w:pPr>
  </w:p>
  <w:p w14:paraId="5BCE843B" w14:textId="77777777" w:rsidR="00E106E6" w:rsidRDefault="00E106E6">
    <w:pPr>
      <w:rPr>
        <w:rFonts w:cs="Times New Roman"/>
      </w:rPr>
    </w:pPr>
  </w:p>
  <w:p w14:paraId="1CB3C21F" w14:textId="77777777" w:rsidR="00E106E6" w:rsidRDefault="0097539B" w:rsidP="0009652F">
    <w:pPr>
      <w:rPr>
        <w:rFonts w:cs="Times New Roman"/>
      </w:rPr>
    </w:pPr>
    <w:r>
      <w:rPr>
        <w:rFonts w:cs="Times New Roman"/>
        <w:noProof/>
        <w:lang w:val="es-CO" w:eastAsia="es-CO"/>
      </w:rPr>
      <w:drawing>
        <wp:inline distT="0" distB="0" distL="0" distR="0" wp14:anchorId="069F9480" wp14:editId="3310AEF8">
          <wp:extent cx="2038350" cy="904875"/>
          <wp:effectExtent l="0" t="0" r="0" b="9525"/>
          <wp:docPr id="1" name="Imagen 1" descr="pie de p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pie de pag"/>
                  <pic:cNvPicPr>
                    <a:picLocks noChangeAspect="1" noChangeArrowheads="1"/>
                  </pic:cNvPicPr>
                </pic:nvPicPr>
                <pic:blipFill>
                  <a:blip r:embed="rId1">
                    <a:extLst>
                      <a:ext uri="{28A0092B-C50C-407E-A947-70E740481C1C}">
                        <a14:useLocalDpi xmlns:a14="http://schemas.microsoft.com/office/drawing/2010/main" val="0"/>
                      </a:ext>
                    </a:extLst>
                  </a:blip>
                  <a:srcRect r="62738"/>
                  <a:stretch>
                    <a:fillRect/>
                  </a:stretch>
                </pic:blipFill>
                <pic:spPr bwMode="auto">
                  <a:xfrm>
                    <a:off x="0" y="0"/>
                    <a:ext cx="2038350" cy="904875"/>
                  </a:xfrm>
                  <a:prstGeom prst="rect">
                    <a:avLst/>
                  </a:prstGeom>
                  <a:noFill/>
                  <a:ln>
                    <a:noFill/>
                  </a:ln>
                </pic:spPr>
              </pic:pic>
            </a:graphicData>
          </a:graphic>
        </wp:inline>
      </w:drawing>
    </w:r>
    <w:r w:rsidR="00E106E6">
      <w:rPr>
        <w:noProof/>
        <w:lang w:val="en-US" w:eastAsia="en-US"/>
      </w:rPr>
      <w:t xml:space="preserve">                                                           </w:t>
    </w:r>
  </w:p>
  <w:p w14:paraId="372AEE50" w14:textId="77777777" w:rsidR="00E106E6" w:rsidRDefault="00E106E6" w:rsidP="0009652F">
    <w:pPr>
      <w:rPr>
        <w:rFonts w:cs="Times New Roman"/>
      </w:rPr>
    </w:pPr>
  </w:p>
  <w:p w14:paraId="05053EBE" w14:textId="77777777" w:rsidR="00E106E6" w:rsidRDefault="00E106E6">
    <w:pPr>
      <w:pStyle w:val="Piedepgina"/>
      <w:rPr>
        <w:rFonts w:cs="Times New Roman"/>
        <w:lang w:val="pt-BR"/>
      </w:rPr>
    </w:pPr>
  </w:p>
  <w:p w14:paraId="3544C409" w14:textId="77777777" w:rsidR="00E106E6" w:rsidRPr="007261B3" w:rsidRDefault="00E106E6">
    <w:pPr>
      <w:pStyle w:val="Piedepgina"/>
      <w:rPr>
        <w:rFonts w:cs="Times New Roman"/>
        <w:lang w:val="pt-B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DABC63" w14:textId="77777777" w:rsidR="0024578D" w:rsidRDefault="0024578D" w:rsidP="004B458E">
      <w:pPr>
        <w:rPr>
          <w:rFonts w:cs="Times New Roman"/>
        </w:rPr>
      </w:pPr>
      <w:r>
        <w:rPr>
          <w:rFonts w:cs="Times New Roman"/>
        </w:rPr>
        <w:separator/>
      </w:r>
    </w:p>
  </w:footnote>
  <w:footnote w:type="continuationSeparator" w:id="0">
    <w:p w14:paraId="63A505BB" w14:textId="77777777" w:rsidR="0024578D" w:rsidRDefault="0024578D" w:rsidP="004B458E">
      <w:pPr>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FCFEE4" w14:textId="77777777" w:rsidR="00E106E6" w:rsidRDefault="0097539B" w:rsidP="0009652F">
    <w:pPr>
      <w:pStyle w:val="Encabezado"/>
      <w:jc w:val="center"/>
      <w:rPr>
        <w:rFonts w:cs="Times New Roman"/>
      </w:rPr>
    </w:pPr>
    <w:r>
      <w:rPr>
        <w:noProof/>
        <w:lang w:val="es-CO" w:eastAsia="es-CO"/>
      </w:rPr>
      <mc:AlternateContent>
        <mc:Choice Requires="wps">
          <w:drawing>
            <wp:anchor distT="0" distB="0" distL="114300" distR="114300" simplePos="0" relativeHeight="251660288" behindDoc="0" locked="0" layoutInCell="0" allowOverlap="1" wp14:anchorId="47FC61E9" wp14:editId="384513C4">
              <wp:simplePos x="0" y="0"/>
              <wp:positionH relativeFrom="page">
                <wp:posOffset>6835775</wp:posOffset>
              </wp:positionH>
              <wp:positionV relativeFrom="page">
                <wp:posOffset>6989445</wp:posOffset>
              </wp:positionV>
              <wp:extent cx="510540" cy="2183130"/>
              <wp:effectExtent l="0" t="0" r="0" b="0"/>
              <wp:wrapNone/>
              <wp:docPr id="4"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1529FA" w14:textId="68407929" w:rsidR="00E106E6" w:rsidRPr="00A92E37" w:rsidRDefault="00E106E6" w:rsidP="0009652F">
                          <w:pPr>
                            <w:pStyle w:val="Piedepgina"/>
                            <w:rPr>
                              <w:rFonts w:ascii="Cambria" w:hAnsi="Cambria" w:cs="Cambria"/>
                              <w:sz w:val="44"/>
                              <w:szCs w:val="44"/>
                            </w:rPr>
                          </w:pPr>
                          <w:r w:rsidRPr="00A92E37">
                            <w:rPr>
                              <w:rFonts w:ascii="Cambria" w:hAnsi="Cambria" w:cs="Cambria"/>
                            </w:rPr>
                            <w:t>Página</w:t>
                          </w:r>
                          <w:r w:rsidR="00554487">
                            <w:fldChar w:fldCharType="begin"/>
                          </w:r>
                          <w:r w:rsidR="00554487">
                            <w:instrText xml:space="preserve"> PAGE    \* MERGEFORMAT </w:instrText>
                          </w:r>
                          <w:r w:rsidR="00554487">
                            <w:fldChar w:fldCharType="separate"/>
                          </w:r>
                          <w:r w:rsidR="003410F7" w:rsidRPr="003410F7">
                            <w:rPr>
                              <w:rFonts w:ascii="Cambria" w:hAnsi="Cambria" w:cs="Cambria"/>
                              <w:noProof/>
                              <w:sz w:val="44"/>
                              <w:szCs w:val="44"/>
                            </w:rPr>
                            <w:t>4</w:t>
                          </w:r>
                          <w:r w:rsidR="00554487">
                            <w:rPr>
                              <w:rFonts w:ascii="Cambria" w:hAnsi="Cambria" w:cs="Cambria"/>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7FC61E9" id="Rectángulo 3" o:spid="_x0000_s1026" style="position:absolute;left:0;text-align:left;margin-left:538.25pt;margin-top:550.35pt;width:40.2pt;height:171.9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" o:allowincell="f" filled="f" stroked="f">
              <v:textbox style="layout-flow:vertical;mso-layout-flow-alt:bottom-to-top;mso-fit-shape-to-text:t">
                <w:txbxContent>
                  <w:p w14:paraId="221529FA" w14:textId="68407929" w:rsidR="00E106E6" w:rsidRPr="00A92E37" w:rsidRDefault="00E106E6" w:rsidP="0009652F">
                    <w:pPr>
                      <w:pStyle w:val="Piedepgina"/>
                      <w:rPr>
                        <w:rFonts w:ascii="Cambria" w:hAnsi="Cambria" w:cs="Cambria"/>
                        <w:sz w:val="44"/>
                        <w:szCs w:val="44"/>
                      </w:rPr>
                    </w:pPr>
                    <w:r w:rsidRPr="00A92E37">
                      <w:rPr>
                        <w:rFonts w:ascii="Cambria" w:hAnsi="Cambria" w:cs="Cambria"/>
                      </w:rPr>
                      <w:t>Página</w:t>
                    </w:r>
                    <w:r w:rsidR="00554487">
                      <w:fldChar w:fldCharType="begin"/>
                    </w:r>
                    <w:r w:rsidR="00554487">
                      <w:instrText xml:space="preserve"> PAGE    \* MERGEFORMAT </w:instrText>
                    </w:r>
                    <w:r w:rsidR="00554487">
                      <w:fldChar w:fldCharType="separate"/>
                    </w:r>
                    <w:r w:rsidR="003410F7" w:rsidRPr="003410F7">
                      <w:rPr>
                        <w:rFonts w:ascii="Cambria" w:hAnsi="Cambria" w:cs="Cambria"/>
                        <w:noProof/>
                        <w:sz w:val="44"/>
                        <w:szCs w:val="44"/>
                      </w:rPr>
                      <w:t>4</w:t>
                    </w:r>
                    <w:r w:rsidR="00554487">
                      <w:rPr>
                        <w:rFonts w:ascii="Cambria" w:hAnsi="Cambria" w:cs="Cambria"/>
                        <w:noProof/>
                        <w:sz w:val="44"/>
                        <w:szCs w:val="44"/>
                      </w:rPr>
                      <w:fldChar w:fldCharType="end"/>
                    </w:r>
                  </w:p>
                </w:txbxContent>
              </v:textbox>
              <w10:wrap anchorx="page" anchory="page"/>
            </v:rect>
          </w:pict>
        </mc:Fallback>
      </mc:AlternateContent>
    </w:r>
    <w:r>
      <w:rPr>
        <w:noProof/>
        <w:lang w:val="es-CO" w:eastAsia="es-CO"/>
      </w:rPr>
      <w:drawing>
        <wp:anchor distT="0" distB="0" distL="114300" distR="114300" simplePos="0" relativeHeight="251661312" behindDoc="1" locked="0" layoutInCell="1" allowOverlap="1" wp14:anchorId="4D14242A" wp14:editId="18BC308F">
          <wp:simplePos x="0" y="0"/>
          <wp:positionH relativeFrom="column">
            <wp:posOffset>2204085</wp:posOffset>
          </wp:positionH>
          <wp:positionV relativeFrom="paragraph">
            <wp:posOffset>-36195</wp:posOffset>
          </wp:positionV>
          <wp:extent cx="1196340" cy="922020"/>
          <wp:effectExtent l="0" t="0" r="3810" b="0"/>
          <wp:wrapThrough wrapText="bothSides">
            <wp:wrapPolygon edited="0">
              <wp:start x="0" y="0"/>
              <wp:lineTo x="0" y="20975"/>
              <wp:lineTo x="21325" y="20975"/>
              <wp:lineTo x="21325" y="0"/>
              <wp:lineTo x="0" y="0"/>
            </wp:wrapPolygon>
          </wp:wrapThrough>
          <wp:docPr id="3" name="Imagen 2" descr="alcaldia mayor_S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alcaldia mayor_SECT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6340" cy="922020"/>
                  </a:xfrm>
                  <a:prstGeom prst="rect">
                    <a:avLst/>
                  </a:prstGeom>
                  <a:noFill/>
                </pic:spPr>
              </pic:pic>
            </a:graphicData>
          </a:graphic>
          <wp14:sizeRelH relativeFrom="page">
            <wp14:pctWidth>0</wp14:pctWidth>
          </wp14:sizeRelH>
          <wp14:sizeRelV relativeFrom="page">
            <wp14:pctHeight>0</wp14:pctHeight>
          </wp14:sizeRelV>
        </wp:anchor>
      </w:drawing>
    </w:r>
  </w:p>
  <w:p w14:paraId="24CB3756" w14:textId="77777777" w:rsidR="00E106E6" w:rsidRDefault="00E106E6" w:rsidP="0009652F">
    <w:pPr>
      <w:pStyle w:val="Encabezado"/>
      <w:jc w:val="center"/>
      <w:rPr>
        <w:rFonts w:cs="Times New Roman"/>
      </w:rPr>
    </w:pPr>
  </w:p>
  <w:p w14:paraId="2316B529" w14:textId="77777777" w:rsidR="00E106E6" w:rsidRDefault="00E106E6" w:rsidP="0009652F">
    <w:pPr>
      <w:pStyle w:val="Encabezado"/>
      <w:jc w:val="center"/>
      <w:rPr>
        <w:rFonts w:cs="Times New Roman"/>
      </w:rPr>
    </w:pPr>
  </w:p>
  <w:p w14:paraId="3930B458" w14:textId="77777777" w:rsidR="00E106E6" w:rsidRDefault="00E106E6" w:rsidP="0009652F">
    <w:pPr>
      <w:pStyle w:val="Encabezado"/>
      <w:jc w:val="center"/>
      <w:rPr>
        <w:rFonts w:cs="Times New Roman"/>
      </w:rPr>
    </w:pPr>
  </w:p>
  <w:p w14:paraId="1C8374A1" w14:textId="77777777" w:rsidR="00E106E6" w:rsidRDefault="00E106E6" w:rsidP="0009652F">
    <w:pPr>
      <w:pStyle w:val="Encabezado"/>
      <w:jc w:val="center"/>
      <w:rPr>
        <w:rFonts w:cs="Times New Roman"/>
      </w:rPr>
    </w:pPr>
  </w:p>
  <w:p w14:paraId="2D5BCC59" w14:textId="77777777" w:rsidR="008614CC" w:rsidRPr="00F46177" w:rsidRDefault="008614CC" w:rsidP="00822194">
    <w:pPr>
      <w:pStyle w:val="Encabezado"/>
      <w:jc w:val="center"/>
      <w:rPr>
        <w:rFonts w:ascii="Arial Narrow" w:hAnsi="Arial Narrow" w:cs="Arial Narrow"/>
        <w:b/>
        <w:bCs/>
        <w:color w:val="3D3D3D"/>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123C393E"/>
    <w:multiLevelType w:val="multilevel"/>
    <w:tmpl w:val="0C0A001F"/>
    <w:lvl w:ilvl="0">
      <w:start w:val="1"/>
      <w:numFmt w:val="decimal"/>
      <w:lvlText w:val="%1."/>
      <w:lvlJc w:val="left"/>
      <w:pPr>
        <w:tabs>
          <w:tab w:val="num" w:pos="360"/>
        </w:tabs>
        <w:ind w:left="360" w:hanging="360"/>
      </w:pPr>
      <w:rPr>
        <w:rFonts w:cs="Times New Roman"/>
        <w:b/>
        <w:bCs/>
      </w:rPr>
    </w:lvl>
    <w:lvl w:ilvl="1">
      <w:start w:val="1"/>
      <w:numFmt w:val="decimal"/>
      <w:lvlText w:val="%1.%2."/>
      <w:lvlJc w:val="left"/>
      <w:pPr>
        <w:tabs>
          <w:tab w:val="num" w:pos="792"/>
        </w:tabs>
        <w:ind w:left="792" w:hanging="432"/>
      </w:pPr>
      <w:rPr>
        <w:rFonts w:cs="Times New Roman"/>
        <w:b/>
        <w:bCs/>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2" w15:restartNumberingAfterBreak="0">
    <w:nsid w:val="254E6907"/>
    <w:multiLevelType w:val="hybridMultilevel"/>
    <w:tmpl w:val="6932063C"/>
    <w:lvl w:ilvl="0" w:tplc="9A484028">
      <w:start w:val="1"/>
      <w:numFmt w:val="decimal"/>
      <w:lvlText w:val="%1."/>
      <w:lvlJc w:val="left"/>
      <w:pPr>
        <w:tabs>
          <w:tab w:val="num" w:pos="720"/>
        </w:tabs>
        <w:ind w:left="720" w:hanging="360"/>
      </w:pPr>
      <w:rPr>
        <w:rFonts w:cs="Times New Roman"/>
        <w:b/>
        <w:bCs/>
        <w:i w:val="0"/>
        <w:iCs w:val="0"/>
      </w:rPr>
    </w:lvl>
    <w:lvl w:ilvl="1" w:tplc="7F9C0F1C">
      <w:start w:val="1"/>
      <w:numFmt w:val="lowerLetter"/>
      <w:lvlText w:val="%2."/>
      <w:lvlJc w:val="left"/>
      <w:pPr>
        <w:tabs>
          <w:tab w:val="num" w:pos="1440"/>
        </w:tabs>
        <w:ind w:left="1440" w:hanging="360"/>
      </w:pPr>
      <w:rPr>
        <w:rFonts w:cs="Times New Roman"/>
        <w:b/>
        <w:bCs/>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3" w15:restartNumberingAfterBreak="0">
    <w:nsid w:val="69913627"/>
    <w:multiLevelType w:val="hybridMultilevel"/>
    <w:tmpl w:val="6932063C"/>
    <w:lvl w:ilvl="0" w:tplc="9A484028">
      <w:start w:val="1"/>
      <w:numFmt w:val="decimal"/>
      <w:lvlText w:val="%1."/>
      <w:lvlJc w:val="left"/>
      <w:pPr>
        <w:tabs>
          <w:tab w:val="num" w:pos="720"/>
        </w:tabs>
        <w:ind w:left="720" w:hanging="360"/>
      </w:pPr>
      <w:rPr>
        <w:rFonts w:cs="Times New Roman"/>
        <w:b/>
        <w:bCs/>
        <w:i w:val="0"/>
        <w:iCs w:val="0"/>
      </w:rPr>
    </w:lvl>
    <w:lvl w:ilvl="1" w:tplc="7F9C0F1C">
      <w:start w:val="1"/>
      <w:numFmt w:val="lowerLetter"/>
      <w:lvlText w:val="%2."/>
      <w:lvlJc w:val="left"/>
      <w:pPr>
        <w:tabs>
          <w:tab w:val="num" w:pos="1440"/>
        </w:tabs>
        <w:ind w:left="1440" w:hanging="360"/>
      </w:pPr>
      <w:rPr>
        <w:rFonts w:cs="Times New Roman"/>
        <w:b/>
        <w:bCs/>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4" w15:restartNumberingAfterBreak="0">
    <w:nsid w:val="7C8973C3"/>
    <w:multiLevelType w:val="hybridMultilevel"/>
    <w:tmpl w:val="DC5EBB2A"/>
    <w:lvl w:ilvl="0" w:tplc="D076B410">
      <w:start w:val="1"/>
      <w:numFmt w:val="decimal"/>
      <w:lvlText w:val="%1."/>
      <w:lvlJc w:val="left"/>
      <w:pPr>
        <w:tabs>
          <w:tab w:val="num" w:pos="360"/>
        </w:tabs>
        <w:ind w:left="360" w:hanging="360"/>
      </w:pPr>
      <w:rPr>
        <w:rFonts w:cs="Times New Roman"/>
        <w:b/>
        <w:bCs/>
        <w:sz w:val="20"/>
        <w:szCs w:val="20"/>
      </w:rPr>
    </w:lvl>
    <w:lvl w:ilvl="1" w:tplc="0C0A0019">
      <w:start w:val="1"/>
      <w:numFmt w:val="lowerLetter"/>
      <w:lvlText w:val="%2."/>
      <w:lvlJc w:val="left"/>
      <w:pPr>
        <w:tabs>
          <w:tab w:val="num" w:pos="753"/>
        </w:tabs>
        <w:ind w:left="753" w:hanging="360"/>
      </w:pPr>
      <w:rPr>
        <w:rFonts w:cs="Times New Roman"/>
      </w:rPr>
    </w:lvl>
    <w:lvl w:ilvl="2" w:tplc="0C0A001B">
      <w:start w:val="1"/>
      <w:numFmt w:val="lowerRoman"/>
      <w:lvlText w:val="%3."/>
      <w:lvlJc w:val="right"/>
      <w:pPr>
        <w:tabs>
          <w:tab w:val="num" w:pos="1473"/>
        </w:tabs>
        <w:ind w:left="1473" w:hanging="180"/>
      </w:pPr>
      <w:rPr>
        <w:rFonts w:cs="Times New Roman"/>
      </w:rPr>
    </w:lvl>
    <w:lvl w:ilvl="3" w:tplc="0C0A000F">
      <w:start w:val="1"/>
      <w:numFmt w:val="decimal"/>
      <w:lvlText w:val="%4."/>
      <w:lvlJc w:val="left"/>
      <w:pPr>
        <w:tabs>
          <w:tab w:val="num" w:pos="2193"/>
        </w:tabs>
        <w:ind w:left="2193" w:hanging="360"/>
      </w:pPr>
      <w:rPr>
        <w:rFonts w:cs="Times New Roman"/>
      </w:rPr>
    </w:lvl>
    <w:lvl w:ilvl="4" w:tplc="0C0A0019">
      <w:start w:val="1"/>
      <w:numFmt w:val="lowerLetter"/>
      <w:lvlText w:val="%5."/>
      <w:lvlJc w:val="left"/>
      <w:pPr>
        <w:tabs>
          <w:tab w:val="num" w:pos="2913"/>
        </w:tabs>
        <w:ind w:left="2913" w:hanging="360"/>
      </w:pPr>
      <w:rPr>
        <w:rFonts w:cs="Times New Roman"/>
      </w:rPr>
    </w:lvl>
    <w:lvl w:ilvl="5" w:tplc="0C0A001B">
      <w:start w:val="1"/>
      <w:numFmt w:val="lowerRoman"/>
      <w:lvlText w:val="%6."/>
      <w:lvlJc w:val="right"/>
      <w:pPr>
        <w:tabs>
          <w:tab w:val="num" w:pos="3633"/>
        </w:tabs>
        <w:ind w:left="3633" w:hanging="180"/>
      </w:pPr>
      <w:rPr>
        <w:rFonts w:cs="Times New Roman"/>
      </w:rPr>
    </w:lvl>
    <w:lvl w:ilvl="6" w:tplc="0C0A000F">
      <w:start w:val="1"/>
      <w:numFmt w:val="decimal"/>
      <w:lvlText w:val="%7."/>
      <w:lvlJc w:val="left"/>
      <w:pPr>
        <w:tabs>
          <w:tab w:val="num" w:pos="4353"/>
        </w:tabs>
        <w:ind w:left="4353" w:hanging="360"/>
      </w:pPr>
      <w:rPr>
        <w:rFonts w:cs="Times New Roman"/>
      </w:rPr>
    </w:lvl>
    <w:lvl w:ilvl="7" w:tplc="0C0A0019">
      <w:start w:val="1"/>
      <w:numFmt w:val="lowerLetter"/>
      <w:lvlText w:val="%8."/>
      <w:lvlJc w:val="left"/>
      <w:pPr>
        <w:tabs>
          <w:tab w:val="num" w:pos="5073"/>
        </w:tabs>
        <w:ind w:left="5073" w:hanging="360"/>
      </w:pPr>
      <w:rPr>
        <w:rFonts w:cs="Times New Roman"/>
      </w:rPr>
    </w:lvl>
    <w:lvl w:ilvl="8" w:tplc="0C0A001B">
      <w:start w:val="1"/>
      <w:numFmt w:val="lowerRoman"/>
      <w:lvlText w:val="%9."/>
      <w:lvlJc w:val="right"/>
      <w:pPr>
        <w:tabs>
          <w:tab w:val="num" w:pos="5793"/>
        </w:tabs>
        <w:ind w:left="5793" w:hanging="180"/>
      </w:pPr>
      <w:rPr>
        <w:rFonts w:cs="Times New Roman"/>
      </w:rPr>
    </w:lvl>
  </w:abstractNum>
  <w:num w:numId="1" w16cid:durableId="519970912">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16cid:durableId="375201154">
    <w:abstractNumId w:val="1"/>
  </w:num>
  <w:num w:numId="3" w16cid:durableId="257912768">
    <w:abstractNumId w:val="3"/>
  </w:num>
  <w:num w:numId="4" w16cid:durableId="1998071751">
    <w:abstractNumId w:val="2"/>
  </w:num>
  <w:num w:numId="5" w16cid:durableId="96993787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activeWritingStyle w:appName="MSWord" w:lang="pt-BR" w:vendorID="64" w:dllVersion="6" w:nlCheck="1" w:checkStyle="0"/>
  <w:activeWritingStyle w:appName="MSWord" w:lang="es-MX" w:vendorID="64" w:dllVersion="6" w:nlCheck="1" w:checkStyle="1"/>
  <w:activeWritingStyle w:appName="MSWord" w:lang="es-CO" w:vendorID="64" w:dllVersion="6" w:nlCheck="1" w:checkStyle="0"/>
  <w:activeWritingStyle w:appName="MSWord" w:lang="fr-FR" w:vendorID="64" w:dllVersion="6" w:nlCheck="1" w:checkStyle="1"/>
  <w:activeWritingStyle w:appName="MSWord" w:lang="es-ES_tradnl" w:vendorID="64" w:dllVersion="6" w:nlCheck="1" w:checkStyle="0"/>
  <w:activeWritingStyle w:appName="MSWord" w:lang="es-ES" w:vendorID="64" w:dllVersion="6" w:nlCheck="1" w:checkStyle="1"/>
  <w:activeWritingStyle w:appName="MSWord" w:lang="es-ES_tradnl" w:vendorID="64" w:dllVersion="0" w:nlCheck="1" w:checkStyle="0"/>
  <w:activeWritingStyle w:appName="MSWord" w:lang="es-MX" w:vendorID="64" w:dllVersion="0" w:nlCheck="1" w:checkStyle="0"/>
  <w:activeWritingStyle w:appName="MSWord" w:lang="es-MX" w:vendorID="64" w:dllVersion="4096" w:nlCheck="1" w:checkStyle="0"/>
  <w:activeWritingStyle w:appName="MSWord" w:lang="es-CO" w:vendorID="64" w:dllVersion="4096" w:nlCheck="1" w:checkStyle="0"/>
  <w:activeWritingStyle w:appName="MSWord" w:lang="fr-FR" w:vendorID="64" w:dllVersion="4096" w:nlCheck="1" w:checkStyle="0"/>
  <w:activeWritingStyle w:appName="MSWord" w:lang="es-ES_tradnl" w:vendorID="64" w:dllVersion="4096" w:nlCheck="1" w:checkStyle="0"/>
  <w:activeWritingStyle w:appName="MSWord" w:lang="es-CO" w:vendorID="64" w:dllVersion="0" w:nlCheck="1" w:checkStyle="0"/>
  <w:defaultTabStop w:val="708"/>
  <w:hyphenationZone w:val="425"/>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458E"/>
    <w:rsid w:val="000119C7"/>
    <w:rsid w:val="00025E64"/>
    <w:rsid w:val="00042D15"/>
    <w:rsid w:val="0007525B"/>
    <w:rsid w:val="0009652F"/>
    <w:rsid w:val="00097412"/>
    <w:rsid w:val="000A4200"/>
    <w:rsid w:val="000B6612"/>
    <w:rsid w:val="000C25AF"/>
    <w:rsid w:val="000E32F9"/>
    <w:rsid w:val="0012734B"/>
    <w:rsid w:val="00154D15"/>
    <w:rsid w:val="00187E0C"/>
    <w:rsid w:val="001B253A"/>
    <w:rsid w:val="001C0391"/>
    <w:rsid w:val="001C0C88"/>
    <w:rsid w:val="001C4332"/>
    <w:rsid w:val="001C7422"/>
    <w:rsid w:val="00215E04"/>
    <w:rsid w:val="002316C3"/>
    <w:rsid w:val="0024578D"/>
    <w:rsid w:val="00262D51"/>
    <w:rsid w:val="00283B87"/>
    <w:rsid w:val="002A2241"/>
    <w:rsid w:val="002A744B"/>
    <w:rsid w:val="002C6528"/>
    <w:rsid w:val="002E206E"/>
    <w:rsid w:val="003335F1"/>
    <w:rsid w:val="003410B4"/>
    <w:rsid w:val="003410F7"/>
    <w:rsid w:val="00342750"/>
    <w:rsid w:val="00365FA7"/>
    <w:rsid w:val="0039337E"/>
    <w:rsid w:val="003D0972"/>
    <w:rsid w:val="003D30B6"/>
    <w:rsid w:val="003E07F2"/>
    <w:rsid w:val="003E3ABD"/>
    <w:rsid w:val="003E6B16"/>
    <w:rsid w:val="003F3B12"/>
    <w:rsid w:val="00410380"/>
    <w:rsid w:val="00415933"/>
    <w:rsid w:val="004556CC"/>
    <w:rsid w:val="004950A7"/>
    <w:rsid w:val="004B0EB5"/>
    <w:rsid w:val="004B458E"/>
    <w:rsid w:val="004C5D7D"/>
    <w:rsid w:val="004F5676"/>
    <w:rsid w:val="00517E3A"/>
    <w:rsid w:val="005339F9"/>
    <w:rsid w:val="00534BE8"/>
    <w:rsid w:val="00541572"/>
    <w:rsid w:val="00554487"/>
    <w:rsid w:val="00563BA7"/>
    <w:rsid w:val="005658DC"/>
    <w:rsid w:val="00595152"/>
    <w:rsid w:val="005C5C1C"/>
    <w:rsid w:val="005E6F84"/>
    <w:rsid w:val="005F6D32"/>
    <w:rsid w:val="00601257"/>
    <w:rsid w:val="00612491"/>
    <w:rsid w:val="00620BB1"/>
    <w:rsid w:val="00621AE0"/>
    <w:rsid w:val="006357E7"/>
    <w:rsid w:val="006445FD"/>
    <w:rsid w:val="00646668"/>
    <w:rsid w:val="0066058C"/>
    <w:rsid w:val="00660AC4"/>
    <w:rsid w:val="006B325E"/>
    <w:rsid w:val="006E2F9B"/>
    <w:rsid w:val="006F186A"/>
    <w:rsid w:val="00704FFD"/>
    <w:rsid w:val="00707AE1"/>
    <w:rsid w:val="00722427"/>
    <w:rsid w:val="007261B3"/>
    <w:rsid w:val="00726D43"/>
    <w:rsid w:val="00742C48"/>
    <w:rsid w:val="00763BAB"/>
    <w:rsid w:val="007660A8"/>
    <w:rsid w:val="007A541A"/>
    <w:rsid w:val="007D6ECE"/>
    <w:rsid w:val="00807D53"/>
    <w:rsid w:val="00810945"/>
    <w:rsid w:val="00816E90"/>
    <w:rsid w:val="00822194"/>
    <w:rsid w:val="00832522"/>
    <w:rsid w:val="008614CC"/>
    <w:rsid w:val="008926FF"/>
    <w:rsid w:val="00897D2C"/>
    <w:rsid w:val="008B21ED"/>
    <w:rsid w:val="008C61D9"/>
    <w:rsid w:val="008E2B81"/>
    <w:rsid w:val="008E44B8"/>
    <w:rsid w:val="008E71C8"/>
    <w:rsid w:val="008F0C49"/>
    <w:rsid w:val="00934462"/>
    <w:rsid w:val="00946E51"/>
    <w:rsid w:val="0097539B"/>
    <w:rsid w:val="0098017D"/>
    <w:rsid w:val="009A257F"/>
    <w:rsid w:val="00A043BB"/>
    <w:rsid w:val="00A0739D"/>
    <w:rsid w:val="00A344DF"/>
    <w:rsid w:val="00A537CB"/>
    <w:rsid w:val="00A56193"/>
    <w:rsid w:val="00A628B3"/>
    <w:rsid w:val="00A6634B"/>
    <w:rsid w:val="00A72A9D"/>
    <w:rsid w:val="00A75E1B"/>
    <w:rsid w:val="00A833EC"/>
    <w:rsid w:val="00A87BEE"/>
    <w:rsid w:val="00A92E37"/>
    <w:rsid w:val="00AA1793"/>
    <w:rsid w:val="00AB5DB6"/>
    <w:rsid w:val="00AC15A7"/>
    <w:rsid w:val="00AE7220"/>
    <w:rsid w:val="00B005F7"/>
    <w:rsid w:val="00B1435F"/>
    <w:rsid w:val="00B25A3F"/>
    <w:rsid w:val="00B27996"/>
    <w:rsid w:val="00B3242B"/>
    <w:rsid w:val="00B33110"/>
    <w:rsid w:val="00B56D37"/>
    <w:rsid w:val="00B623F9"/>
    <w:rsid w:val="00BE76CC"/>
    <w:rsid w:val="00BE786F"/>
    <w:rsid w:val="00BF5F7F"/>
    <w:rsid w:val="00C47A2B"/>
    <w:rsid w:val="00C5337A"/>
    <w:rsid w:val="00C70932"/>
    <w:rsid w:val="00C8451F"/>
    <w:rsid w:val="00CC0CD6"/>
    <w:rsid w:val="00CC7685"/>
    <w:rsid w:val="00CD70AB"/>
    <w:rsid w:val="00D02E01"/>
    <w:rsid w:val="00D04498"/>
    <w:rsid w:val="00D15D7C"/>
    <w:rsid w:val="00D30396"/>
    <w:rsid w:val="00D32831"/>
    <w:rsid w:val="00D32DC2"/>
    <w:rsid w:val="00D3720A"/>
    <w:rsid w:val="00D7795C"/>
    <w:rsid w:val="00D8271E"/>
    <w:rsid w:val="00D82DC6"/>
    <w:rsid w:val="00D9594F"/>
    <w:rsid w:val="00DA152A"/>
    <w:rsid w:val="00DA7AE1"/>
    <w:rsid w:val="00DD6CF5"/>
    <w:rsid w:val="00DE0312"/>
    <w:rsid w:val="00E01651"/>
    <w:rsid w:val="00E025D7"/>
    <w:rsid w:val="00E106E6"/>
    <w:rsid w:val="00E13ACF"/>
    <w:rsid w:val="00E22185"/>
    <w:rsid w:val="00E31F5C"/>
    <w:rsid w:val="00E47032"/>
    <w:rsid w:val="00E47BDA"/>
    <w:rsid w:val="00E81FCD"/>
    <w:rsid w:val="00E91C2B"/>
    <w:rsid w:val="00E97326"/>
    <w:rsid w:val="00E97DCD"/>
    <w:rsid w:val="00EE3BCD"/>
    <w:rsid w:val="00F24603"/>
    <w:rsid w:val="00F46177"/>
    <w:rsid w:val="00FA62F2"/>
    <w:rsid w:val="00FC0105"/>
    <w:rsid w:val="00FC49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784923A"/>
  <w15:docId w15:val="{B4C03296-870F-4F0D-8F5A-7CDE77726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458E"/>
    <w:pPr>
      <w:jc w:val="both"/>
    </w:pPr>
    <w:rPr>
      <w:rFonts w:ascii="Verdana" w:eastAsia="Times New Roman" w:hAnsi="Verdana" w:cs="Verdana"/>
      <w:sz w:val="20"/>
      <w:szCs w:val="20"/>
      <w:lang w:val="es-MX" w:eastAsia="es-MX"/>
    </w:rPr>
  </w:style>
  <w:style w:type="paragraph" w:styleId="Ttulo6">
    <w:name w:val="heading 6"/>
    <w:basedOn w:val="Normal"/>
    <w:next w:val="Normal"/>
    <w:link w:val="Ttulo6Car"/>
    <w:uiPriority w:val="99"/>
    <w:qFormat/>
    <w:rsid w:val="004B458E"/>
    <w:pPr>
      <w:spacing w:before="240" w:after="60"/>
      <w:outlineLvl w:val="5"/>
    </w:pPr>
    <w:rPr>
      <w:rFonts w:ascii="Times New Roman" w:hAnsi="Times New Roman" w:cs="Times New Roman"/>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6Car">
    <w:name w:val="Título 6 Car"/>
    <w:basedOn w:val="Fuentedeprrafopredeter"/>
    <w:link w:val="Ttulo6"/>
    <w:uiPriority w:val="99"/>
    <w:locked/>
    <w:rsid w:val="004B458E"/>
    <w:rPr>
      <w:rFonts w:ascii="Times New Roman" w:hAnsi="Times New Roman" w:cs="Times New Roman"/>
      <w:b/>
      <w:bCs/>
      <w:lang w:val="es-MX" w:eastAsia="es-MX"/>
    </w:rPr>
  </w:style>
  <w:style w:type="paragraph" w:styleId="Encabezado">
    <w:name w:val="header"/>
    <w:aliases w:val="encabezado,encabezado Car"/>
    <w:basedOn w:val="Normal"/>
    <w:link w:val="EncabezadoCar"/>
    <w:uiPriority w:val="99"/>
    <w:rsid w:val="004B458E"/>
    <w:pPr>
      <w:tabs>
        <w:tab w:val="center" w:pos="4419"/>
        <w:tab w:val="right" w:pos="8838"/>
      </w:tabs>
      <w:overflowPunct w:val="0"/>
      <w:autoSpaceDE w:val="0"/>
      <w:autoSpaceDN w:val="0"/>
      <w:adjustRightInd w:val="0"/>
      <w:textAlignment w:val="baseline"/>
    </w:pPr>
    <w:rPr>
      <w:lang w:val="es-ES_tradnl" w:eastAsia="es-ES"/>
    </w:rPr>
  </w:style>
  <w:style w:type="character" w:customStyle="1" w:styleId="EncabezadoCar">
    <w:name w:val="Encabezado Car"/>
    <w:aliases w:val="encabezado Car1,encabezado Car Car"/>
    <w:basedOn w:val="Fuentedeprrafopredeter"/>
    <w:link w:val="Encabezado"/>
    <w:uiPriority w:val="99"/>
    <w:locked/>
    <w:rsid w:val="004B458E"/>
    <w:rPr>
      <w:rFonts w:ascii="Verdana" w:hAnsi="Verdana" w:cs="Verdana"/>
      <w:sz w:val="24"/>
      <w:szCs w:val="24"/>
      <w:lang w:val="es-ES_tradnl" w:eastAsia="es-ES"/>
    </w:rPr>
  </w:style>
  <w:style w:type="paragraph" w:styleId="Piedepgina">
    <w:name w:val="footer"/>
    <w:aliases w:val="Car Car,Car Car Car Car Car Car Car,Car Car Car Car Car Car"/>
    <w:basedOn w:val="Normal"/>
    <w:link w:val="PiedepginaCar"/>
    <w:uiPriority w:val="99"/>
    <w:rsid w:val="004B458E"/>
    <w:pPr>
      <w:tabs>
        <w:tab w:val="center" w:pos="4252"/>
        <w:tab w:val="right" w:pos="8504"/>
      </w:tabs>
    </w:pPr>
  </w:style>
  <w:style w:type="character" w:customStyle="1" w:styleId="PiedepginaCar">
    <w:name w:val="Pie de página Car"/>
    <w:aliases w:val="Car Car Car,Car Car Car Car Car Car Car Car,Car Car Car Car Car Car Car1"/>
    <w:basedOn w:val="Fuentedeprrafopredeter"/>
    <w:link w:val="Piedepgina"/>
    <w:uiPriority w:val="99"/>
    <w:locked/>
    <w:rsid w:val="004B458E"/>
    <w:rPr>
      <w:rFonts w:ascii="Verdana" w:hAnsi="Verdana" w:cs="Verdana"/>
      <w:sz w:val="24"/>
      <w:szCs w:val="24"/>
      <w:lang w:val="es-MX" w:eastAsia="es-MX"/>
    </w:rPr>
  </w:style>
  <w:style w:type="character" w:styleId="Nmerodepgina">
    <w:name w:val="page number"/>
    <w:basedOn w:val="Fuentedeprrafopredeter"/>
    <w:uiPriority w:val="99"/>
    <w:rsid w:val="004B458E"/>
    <w:rPr>
      <w:rFonts w:cs="Times New Roman"/>
    </w:rPr>
  </w:style>
  <w:style w:type="paragraph" w:customStyle="1" w:styleId="BodyText28">
    <w:name w:val="Body Text 28"/>
    <w:basedOn w:val="Normal"/>
    <w:link w:val="BodyText28Car"/>
    <w:uiPriority w:val="99"/>
    <w:rsid w:val="004B458E"/>
    <w:pPr>
      <w:widowControl w:val="0"/>
      <w:overflowPunct w:val="0"/>
      <w:autoSpaceDE w:val="0"/>
      <w:autoSpaceDN w:val="0"/>
      <w:adjustRightInd w:val="0"/>
      <w:textAlignment w:val="baseline"/>
    </w:pPr>
    <w:rPr>
      <w:rFonts w:ascii="Arial" w:eastAsia="Calibri" w:hAnsi="Arial" w:cs="Times New Roman"/>
      <w:lang w:val="en-US" w:eastAsia="es-ES"/>
    </w:rPr>
  </w:style>
  <w:style w:type="character" w:customStyle="1" w:styleId="BodyText28Car">
    <w:name w:val="Body Text 28 Car"/>
    <w:link w:val="BodyText28"/>
    <w:uiPriority w:val="99"/>
    <w:locked/>
    <w:rsid w:val="004B458E"/>
    <w:rPr>
      <w:rFonts w:ascii="Arial" w:hAnsi="Arial"/>
      <w:sz w:val="20"/>
      <w:lang w:eastAsia="es-ES"/>
    </w:rPr>
  </w:style>
  <w:style w:type="paragraph" w:customStyle="1" w:styleId="BodyText31">
    <w:name w:val="Body Text 31"/>
    <w:basedOn w:val="Normal"/>
    <w:uiPriority w:val="99"/>
    <w:rsid w:val="004B458E"/>
    <w:pPr>
      <w:widowControl w:val="0"/>
      <w:overflowPunct w:val="0"/>
      <w:autoSpaceDE w:val="0"/>
      <w:autoSpaceDN w:val="0"/>
      <w:adjustRightInd w:val="0"/>
      <w:textAlignment w:val="baseline"/>
    </w:pPr>
    <w:rPr>
      <w:rFonts w:ascii="Arial" w:hAnsi="Arial" w:cs="Arial"/>
      <w:lang w:val="es-ES_tradnl" w:eastAsia="es-ES"/>
    </w:rPr>
  </w:style>
  <w:style w:type="character" w:styleId="Hipervnculo">
    <w:name w:val="Hyperlink"/>
    <w:basedOn w:val="Fuentedeprrafopredeter"/>
    <w:uiPriority w:val="99"/>
    <w:rsid w:val="004B458E"/>
    <w:rPr>
      <w:rFonts w:cs="Times New Roman"/>
      <w:color w:val="0000FF"/>
      <w:u w:val="single"/>
    </w:rPr>
  </w:style>
  <w:style w:type="paragraph" w:styleId="Textodeglobo">
    <w:name w:val="Balloon Text"/>
    <w:basedOn w:val="Normal"/>
    <w:link w:val="TextodegloboCar"/>
    <w:uiPriority w:val="99"/>
    <w:semiHidden/>
    <w:rsid w:val="008E71C8"/>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8E71C8"/>
    <w:rPr>
      <w:rFonts w:ascii="Tahoma" w:hAnsi="Tahoma" w:cs="Tahoma"/>
      <w:sz w:val="16"/>
      <w:szCs w:val="16"/>
      <w:lang w:val="es-MX" w:eastAsia="es-MX"/>
    </w:rPr>
  </w:style>
  <w:style w:type="paragraph" w:styleId="Ttulo">
    <w:name w:val="Title"/>
    <w:basedOn w:val="Normal"/>
    <w:next w:val="Normal"/>
    <w:link w:val="TtuloCar"/>
    <w:uiPriority w:val="99"/>
    <w:qFormat/>
    <w:locked/>
    <w:rsid w:val="0097539B"/>
    <w:pPr>
      <w:contextualSpacing/>
      <w:jc w:val="left"/>
    </w:pPr>
    <w:rPr>
      <w:rFonts w:ascii="Cambria" w:hAnsi="Cambria" w:cs="Times New Roman"/>
      <w:b/>
      <w:bCs/>
      <w:kern w:val="28"/>
      <w:sz w:val="32"/>
      <w:szCs w:val="32"/>
      <w:lang w:val="es-ES" w:eastAsia="es-ES"/>
    </w:rPr>
  </w:style>
  <w:style w:type="character" w:customStyle="1" w:styleId="TtuloCar">
    <w:name w:val="Título Car"/>
    <w:basedOn w:val="Fuentedeprrafopredeter"/>
    <w:link w:val="Ttulo"/>
    <w:uiPriority w:val="99"/>
    <w:rsid w:val="0097539B"/>
    <w:rPr>
      <w:rFonts w:ascii="Cambria" w:eastAsia="Times New Roman" w:hAnsi="Cambria"/>
      <w:b/>
      <w:bCs/>
      <w:kern w:val="28"/>
      <w:sz w:val="32"/>
      <w:szCs w:val="32"/>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5103733">
      <w:bodyDiv w:val="1"/>
      <w:marLeft w:val="0"/>
      <w:marRight w:val="0"/>
      <w:marTop w:val="0"/>
      <w:marBottom w:val="0"/>
      <w:divBdr>
        <w:top w:val="none" w:sz="0" w:space="0" w:color="auto"/>
        <w:left w:val="none" w:sz="0" w:space="0" w:color="auto"/>
        <w:bottom w:val="none" w:sz="0" w:space="0" w:color="auto"/>
        <w:right w:val="none" w:sz="0" w:space="0" w:color="auto"/>
      </w:divBdr>
    </w:div>
    <w:div w:id="1876890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1432</Words>
  <Characters>7881</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FORMATO No</vt:lpstr>
    </vt:vector>
  </TitlesOfParts>
  <Company>Hewlett-Packard Company</Company>
  <LinksUpToDate>false</LinksUpToDate>
  <CharactersWithSpaces>9295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No</dc:title>
  <dc:subject/>
  <dc:creator>Jorge Andres Vera Ruiz</dc:creator>
  <cp:keywords/>
  <dc:description/>
  <cp:lastModifiedBy>SANDRA JIMENA RIVERA SANCHEZ</cp:lastModifiedBy>
  <cp:revision>5</cp:revision>
  <cp:lastPrinted>2019-08-26T23:36:00Z</cp:lastPrinted>
  <dcterms:created xsi:type="dcterms:W3CDTF">2023-02-08T20:31:00Z</dcterms:created>
  <dcterms:modified xsi:type="dcterms:W3CDTF">2023-02-09T21:10:00Z</dcterms:modified>
</cp:coreProperties>
</file>