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7B017B7" w14:textId="07CD96D0" w:rsidR="00C200C1" w:rsidRPr="001A1D3A" w:rsidRDefault="00E60D67" w:rsidP="000C3178">
      <w:pPr>
        <w:jc w:val="both"/>
        <w:rPr>
          <w:rFonts w:ascii="Arial" w:hAnsi="Arial" w:cs="Arial"/>
          <w:b/>
          <w:color w:val="000000" w:themeColor="text1"/>
        </w:rPr>
      </w:pPr>
      <w:r w:rsidRPr="001A1D3A">
        <w:rPr>
          <w:rFonts w:ascii="Arial" w:hAnsi="Arial" w:cs="Arial"/>
          <w:b/>
          <w:color w:val="000000" w:themeColor="text1"/>
        </w:rPr>
        <w:br w:type="textWrapping" w:clear="all"/>
      </w:r>
    </w:p>
    <w:p w14:paraId="318FD15F" w14:textId="77777777" w:rsidR="00673ACD" w:rsidRDefault="00673ACD" w:rsidP="005913A6">
      <w:pPr>
        <w:jc w:val="center"/>
        <w:rPr>
          <w:rFonts w:ascii="Arial" w:hAnsi="Arial" w:cs="Arial"/>
          <w:b/>
          <w:color w:val="000000" w:themeColor="text1"/>
          <w:lang w:val="es-ES_tradnl" w:eastAsia="es-ES_tradnl"/>
        </w:rPr>
      </w:pPr>
    </w:p>
    <w:p w14:paraId="1613BB09" w14:textId="77777777" w:rsidR="00F7723A" w:rsidRPr="001A1D3A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0DFAF9A7" w14:textId="31D8CEA5" w:rsidR="00F7723A" w:rsidRPr="001A1D3A" w:rsidRDefault="006141B0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704823AD" w14:textId="77777777" w:rsidR="00F7723A" w:rsidRPr="001A1D3A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4832667E" wp14:editId="5092C38B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D598BA" w14:textId="081DFE97" w:rsidR="00147F95" w:rsidRPr="001A1D3A" w:rsidRDefault="002F41CE" w:rsidP="00FB6175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0B51002C" w14:textId="33489316" w:rsidR="00F7723A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 w:rsidR="003C7F8B">
        <w:rPr>
          <w:rFonts w:ascii="Arial" w:hAnsi="Arial" w:cs="Arial"/>
          <w:b/>
          <w:color w:val="000000" w:themeColor="text1"/>
          <w:sz w:val="16"/>
          <w:szCs w:val="16"/>
        </w:rPr>
        <w:t>CEDE11</w:t>
      </w:r>
    </w:p>
    <w:p w14:paraId="59CE5FDE" w14:textId="77777777" w:rsidR="006A0D69" w:rsidRPr="001A1D3A" w:rsidRDefault="006A0D69" w:rsidP="006A0D6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806157" w14:textId="77777777" w:rsidR="00F7723A" w:rsidRPr="001A1D3A" w:rsidRDefault="00F7723A" w:rsidP="000C3178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12319C8" w14:textId="1AB716C1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B341BA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2F41CE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___001</w:t>
      </w:r>
      <w:r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3AA0B299" w14:textId="77777777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1F0601D" w14:textId="5947AD57" w:rsidR="00F7723A" w:rsidRPr="001A1D3A" w:rsidRDefault="002F41CE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Cundinamarca), Febrero 2023</w:t>
      </w:r>
    </w:p>
    <w:p w14:paraId="3DA4173F" w14:textId="77777777" w:rsidR="00F7723A" w:rsidRPr="001A1D3A" w:rsidRDefault="00F7723A" w:rsidP="006A0D69">
      <w:pPr>
        <w:ind w:left="-1134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5B1C9624" w14:textId="77777777" w:rsidR="00147F95" w:rsidRPr="001A1D3A" w:rsidRDefault="00147F95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6663"/>
      </w:tblGrid>
      <w:tr w:rsidR="00F7723A" w:rsidRPr="001A1D3A" w14:paraId="21829E22" w14:textId="77777777" w:rsidTr="008E0012">
        <w:trPr>
          <w:trHeight w:val="27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24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4A8" w14:textId="44F9B1E1" w:rsidR="00F7723A" w:rsidRPr="008E0012" w:rsidRDefault="00D461DD" w:rsidP="008E0012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125</w:t>
            </w:r>
            <w:r w:rsidR="008E0012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-CENACPERSONAL-2023</w:t>
            </w:r>
          </w:p>
        </w:tc>
      </w:tr>
      <w:tr w:rsidR="00F7723A" w:rsidRPr="001A1D3A" w14:paraId="2C58877D" w14:textId="77777777" w:rsidTr="006A0D69">
        <w:trPr>
          <w:trHeight w:val="16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54A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078D" w14:textId="26ACAFC5" w:rsidR="00F7723A" w:rsidRPr="00AA55F6" w:rsidRDefault="003262F2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09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 w:rsidR="007125E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FEBRERO 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DE 2023</w:t>
            </w:r>
          </w:p>
        </w:tc>
      </w:tr>
      <w:tr w:rsidR="00F7723A" w:rsidRPr="001A1D3A" w14:paraId="78BBF24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8307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5A7E4DC4" w14:textId="5779E76D" w:rsidR="00F7723A" w:rsidRPr="001A1D3A" w:rsidRDefault="00F7723A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7E93" w14:textId="2D8DD7F4" w:rsidR="00AA55F6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</w:t>
            </w:r>
            <w:r w:rsidR="00D461DD">
              <w:rPr>
                <w:rFonts w:ascii="Arial" w:hAnsi="Arial" w:cs="Arial"/>
                <w:color w:val="000000" w:themeColor="text1"/>
                <w:sz w:val="18"/>
                <w:szCs w:val="16"/>
              </w:rPr>
              <w:t>NB-100246836</w:t>
            </w:r>
          </w:p>
          <w:p w14:paraId="7C3AC909" w14:textId="566F744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763F62BD" w14:textId="6899A3B8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D461DD">
              <w:rPr>
                <w:rFonts w:ascii="Arial" w:hAnsi="Arial" w:cs="Arial"/>
                <w:color w:val="000000" w:themeColor="text1"/>
                <w:sz w:val="18"/>
                <w:szCs w:val="16"/>
              </w:rPr>
              <w:t>14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/0</w:t>
            </w:r>
            <w:r w:rsidR="00D461DD">
              <w:rPr>
                <w:rFonts w:ascii="Arial" w:hAnsi="Arial" w:cs="Arial"/>
                <w:color w:val="000000" w:themeColor="text1"/>
                <w:sz w:val="18"/>
                <w:szCs w:val="16"/>
              </w:rPr>
              <w:t>2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</w:tc>
      </w:tr>
      <w:tr w:rsidR="00F7723A" w:rsidRPr="001A1D3A" w14:paraId="62FEB669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A2B8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5777" w14:textId="33B337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</w:t>
            </w:r>
            <w:r w:rsidR="00D461DD">
              <w:rPr>
                <w:rFonts w:ascii="Arial" w:hAnsi="Arial" w:cs="Arial"/>
                <w:color w:val="000000" w:themeColor="text1"/>
                <w:sz w:val="18"/>
                <w:szCs w:val="16"/>
              </w:rPr>
              <w:t>33923</w:t>
            </w:r>
          </w:p>
          <w:p w14:paraId="74CC5C46" w14:textId="35AAB12E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48371C">
              <w:rPr>
                <w:rFonts w:ascii="Arial" w:hAnsi="Arial" w:cs="Arial"/>
                <w:color w:val="000000" w:themeColor="text1"/>
                <w:sz w:val="18"/>
                <w:szCs w:val="16"/>
              </w:rPr>
              <w:t>13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/0</w:t>
            </w:r>
            <w:r w:rsidR="0048371C">
              <w:rPr>
                <w:rFonts w:ascii="Arial" w:hAnsi="Arial" w:cs="Arial"/>
                <w:color w:val="000000" w:themeColor="text1"/>
                <w:sz w:val="18"/>
                <w:szCs w:val="16"/>
              </w:rPr>
              <w:t>2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  <w:p w14:paraId="5EFCE6EF" w14:textId="020066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27344242" w14:textId="2F1BFA9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3C7F8B">
              <w:rPr>
                <w:rFonts w:ascii="Arial" w:hAnsi="Arial" w:cs="Arial"/>
                <w:color w:val="000000" w:themeColor="text1"/>
                <w:sz w:val="18"/>
                <w:szCs w:val="16"/>
              </w:rPr>
              <w:t>CEDE11</w:t>
            </w:r>
          </w:p>
          <w:p w14:paraId="1ADE92E1" w14:textId="292DC8E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(02-02-02-008-003-09)</w:t>
            </w:r>
          </w:p>
          <w:p w14:paraId="67B57E5A" w14:textId="766971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38BD40E0" w14:textId="463AAD5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4F6EA6B8" w14:textId="04321C4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$</w:t>
            </w:r>
            <w:r w:rsidR="00D461DD">
              <w:rPr>
                <w:rFonts w:ascii="Arial" w:hAnsi="Arial" w:cs="Arial"/>
                <w:color w:val="000000" w:themeColor="text1"/>
                <w:sz w:val="18"/>
                <w:szCs w:val="16"/>
              </w:rPr>
              <w:t>11.340.000,00</w:t>
            </w:r>
          </w:p>
        </w:tc>
      </w:tr>
      <w:tr w:rsidR="00F7723A" w:rsidRPr="001A1D3A" w14:paraId="1D3EBD76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C49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BF82" w14:textId="3077E855" w:rsidR="00F7723A" w:rsidRPr="001A1D3A" w:rsidRDefault="00AA55F6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</w:t>
            </w:r>
            <w:r w:rsidR="0048371C">
              <w:rPr>
                <w:rFonts w:ascii="Arial" w:hAnsi="Arial" w:cs="Arial"/>
                <w:color w:val="000000" w:themeColor="text1"/>
                <w:sz w:val="18"/>
                <w:szCs w:val="16"/>
              </w:rPr>
              <w:t>4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/0</w:t>
            </w:r>
            <w:r w:rsidR="0048371C">
              <w:rPr>
                <w:rFonts w:ascii="Arial" w:hAnsi="Arial" w:cs="Arial"/>
                <w:color w:val="000000" w:themeColor="text1"/>
                <w:sz w:val="18"/>
                <w:szCs w:val="16"/>
              </w:rPr>
              <w:t>2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</w:tc>
      </w:tr>
      <w:tr w:rsidR="00F7723A" w:rsidRPr="001A1D3A" w14:paraId="24D48090" w14:textId="77777777" w:rsidTr="006A0D69">
        <w:trPr>
          <w:trHeight w:val="112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2C8A" w14:textId="684D2D35" w:rsidR="007271E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  <w:p w14:paraId="749C69AA" w14:textId="77777777" w:rsidR="007271E2" w:rsidRPr="007271E2" w:rsidRDefault="007271E2" w:rsidP="007271E2"/>
          <w:p w14:paraId="73CC3F97" w14:textId="2F8E8A6E" w:rsidR="007271E2" w:rsidRDefault="007271E2" w:rsidP="007271E2"/>
          <w:p w14:paraId="0A61788E" w14:textId="77777777" w:rsidR="00F7723A" w:rsidRPr="007271E2" w:rsidRDefault="00F7723A" w:rsidP="007271E2">
            <w:pPr>
              <w:jc w:val="center"/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759" w14:textId="573C274D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00288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ADRIANA RESTREPO ESTUPIÑAN </w:t>
            </w:r>
          </w:p>
          <w:p w14:paraId="57ADAA88" w14:textId="2576FC95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002888">
              <w:rPr>
                <w:rFonts w:ascii="Arial" w:hAnsi="Arial" w:cs="Arial"/>
                <w:color w:val="000000" w:themeColor="text1"/>
                <w:sz w:val="18"/>
                <w:szCs w:val="16"/>
              </w:rPr>
              <w:t>52.996.521</w:t>
            </w:r>
          </w:p>
          <w:p w14:paraId="3C73FE25" w14:textId="3132CCF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Colombiana</w:t>
            </w:r>
          </w:p>
          <w:p w14:paraId="48E9AA02" w14:textId="5DF59E1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Calle </w:t>
            </w:r>
            <w:r w:rsidR="0000288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159ª # 7D-18 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>Bogotá</w:t>
            </w:r>
          </w:p>
          <w:p w14:paraId="472BDD07" w14:textId="74037C4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002888">
              <w:rPr>
                <w:rFonts w:ascii="Arial" w:hAnsi="Arial" w:cs="Arial"/>
                <w:color w:val="000000" w:themeColor="text1"/>
                <w:sz w:val="18"/>
                <w:szCs w:val="16"/>
              </w:rPr>
              <w:t>3146444732</w:t>
            </w:r>
          </w:p>
          <w:p w14:paraId="78CB2843" w14:textId="539F2448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002888">
              <w:rPr>
                <w:rFonts w:ascii="Arial" w:hAnsi="Arial" w:cs="Arial"/>
                <w:color w:val="000000" w:themeColor="text1"/>
                <w:sz w:val="18"/>
                <w:szCs w:val="16"/>
              </w:rPr>
              <w:t>adriresestu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@gmail.com</w:t>
            </w:r>
          </w:p>
        </w:tc>
      </w:tr>
      <w:tr w:rsidR="00F7723A" w:rsidRPr="001A1D3A" w14:paraId="46CF65A8" w14:textId="77777777" w:rsidTr="006A0D69">
        <w:trPr>
          <w:trHeight w:val="5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CF49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7825" w14:textId="3F31C4D7" w:rsidR="00FC4690" w:rsidRPr="001A1D3A" w:rsidRDefault="00FC4690" w:rsidP="00FC4690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completo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921E61">
              <w:rPr>
                <w:rFonts w:ascii="Arial" w:hAnsi="Arial"/>
                <w:bCs/>
                <w:sz w:val="18"/>
                <w:szCs w:val="18"/>
              </w:rPr>
              <w:t>TE.</w:t>
            </w:r>
            <w:r w:rsidRPr="00921E61">
              <w:rPr>
                <w:rFonts w:ascii="Arial" w:hAnsi="Arial"/>
                <w:bCs/>
                <w:spacing w:val="100"/>
                <w:sz w:val="18"/>
                <w:szCs w:val="18"/>
              </w:rPr>
              <w:t xml:space="preserve"> </w:t>
            </w:r>
            <w:r w:rsidRPr="00921E61">
              <w:rPr>
                <w:rFonts w:ascii="Arial" w:hAnsi="Arial"/>
                <w:bCs/>
                <w:sz w:val="18"/>
                <w:szCs w:val="18"/>
              </w:rPr>
              <w:t>JULIÁN</w:t>
            </w:r>
            <w:r w:rsidRPr="00921E61">
              <w:rPr>
                <w:rFonts w:ascii="Arial" w:hAnsi="Arial"/>
                <w:bCs/>
                <w:spacing w:val="100"/>
                <w:sz w:val="18"/>
                <w:szCs w:val="18"/>
              </w:rPr>
              <w:t xml:space="preserve"> </w:t>
            </w:r>
            <w:r w:rsidRPr="00921E61">
              <w:rPr>
                <w:rFonts w:ascii="Arial" w:hAnsi="Arial"/>
                <w:bCs/>
                <w:sz w:val="18"/>
                <w:szCs w:val="18"/>
              </w:rPr>
              <w:t>HERNANDO</w:t>
            </w:r>
            <w:r w:rsidRPr="00921E61">
              <w:rPr>
                <w:rFonts w:ascii="Arial" w:hAnsi="Arial"/>
                <w:bCs/>
                <w:spacing w:val="101"/>
                <w:sz w:val="18"/>
                <w:szCs w:val="18"/>
              </w:rPr>
              <w:t xml:space="preserve"> </w:t>
            </w:r>
            <w:r w:rsidRPr="00921E61">
              <w:rPr>
                <w:rFonts w:ascii="Arial" w:hAnsi="Arial"/>
                <w:bCs/>
                <w:sz w:val="18"/>
                <w:szCs w:val="18"/>
              </w:rPr>
              <w:t>PINZÓN</w:t>
            </w:r>
            <w:r>
              <w:rPr>
                <w:rFonts w:ascii="Arial" w:hAnsi="Arial"/>
                <w:bCs/>
                <w:sz w:val="18"/>
                <w:szCs w:val="18"/>
              </w:rPr>
              <w:t xml:space="preserve"> RODRÍGUEZ </w:t>
            </w:r>
          </w:p>
          <w:p w14:paraId="05A1CFBA" w14:textId="26A6FF78" w:rsidR="00FC4690" w:rsidRPr="00921E61" w:rsidRDefault="00FC4690" w:rsidP="00FC4690">
            <w:pPr>
              <w:pStyle w:val="TableParagraph"/>
              <w:spacing w:line="222" w:lineRule="exact"/>
              <w:jc w:val="both"/>
              <w:rPr>
                <w:rFonts w:ascii="Arial"/>
                <w:b/>
                <w:sz w:val="18"/>
                <w:szCs w:val="18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Cargo</w:t>
            </w:r>
            <w:r>
              <w:rPr>
                <w:rFonts w:ascii="Arial"/>
                <w:b/>
                <w:sz w:val="20"/>
              </w:rPr>
              <w:t xml:space="preserve"> </w:t>
            </w:r>
            <w:r w:rsidRPr="00921E61">
              <w:rPr>
                <w:rFonts w:ascii="Arial"/>
                <w:bCs/>
                <w:sz w:val="18"/>
                <w:szCs w:val="18"/>
              </w:rPr>
              <w:t>OFICIAL VICTIMAS</w:t>
            </w:r>
            <w:r w:rsidRPr="00921E61">
              <w:rPr>
                <w:rFonts w:ascii="Arial"/>
                <w:b/>
                <w:sz w:val="18"/>
                <w:szCs w:val="18"/>
              </w:rPr>
              <w:t xml:space="preserve"> </w:t>
            </w:r>
          </w:p>
          <w:p w14:paraId="1E01D184" w14:textId="70C29ED9" w:rsidR="00F7723A" w:rsidRPr="001A1D3A" w:rsidRDefault="00FC4690" w:rsidP="00FC469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Resolución de </w:t>
            </w:r>
            <w:r w:rsidRPr="00FC4690">
              <w:rPr>
                <w:rFonts w:ascii="Arial" w:hAnsi="Arial" w:cs="Arial"/>
                <w:color w:val="000000" w:themeColor="text1"/>
                <w:sz w:val="16"/>
                <w:szCs w:val="16"/>
              </w:rPr>
              <w:t>Delegación (</w:t>
            </w:r>
            <w:r w:rsidRPr="00FC4690">
              <w:rPr>
                <w:rFonts w:ascii="Arial" w:hAnsi="Arial"/>
                <w:sz w:val="18"/>
                <w:szCs w:val="18"/>
              </w:rPr>
              <w:t>N.º.</w:t>
            </w:r>
            <w:r w:rsidRPr="00FC4690">
              <w:rPr>
                <w:rFonts w:ascii="Arial" w:hAnsi="Arial"/>
                <w:spacing w:val="-8"/>
                <w:sz w:val="18"/>
                <w:szCs w:val="18"/>
              </w:rPr>
              <w:t xml:space="preserve"> </w:t>
            </w:r>
            <w:r w:rsidRPr="00FC4690">
              <w:rPr>
                <w:rFonts w:ascii="Arial" w:hAnsi="Arial"/>
                <w:sz w:val="18"/>
                <w:szCs w:val="18"/>
              </w:rPr>
              <w:t>2023179000829043</w:t>
            </w:r>
            <w:r w:rsidRPr="00FC4690">
              <w:rPr>
                <w:rFonts w:ascii="Arial" w:hAnsi="Arial"/>
                <w:spacing w:val="-6"/>
                <w:sz w:val="18"/>
                <w:szCs w:val="18"/>
              </w:rPr>
              <w:t xml:space="preserve"> del </w:t>
            </w:r>
            <w:r w:rsidRPr="00FC4690">
              <w:rPr>
                <w:rFonts w:ascii="Arial" w:hAnsi="Arial"/>
                <w:sz w:val="18"/>
                <w:szCs w:val="18"/>
              </w:rPr>
              <w:t>18</w:t>
            </w:r>
            <w:r w:rsidRPr="00FC4690">
              <w:rPr>
                <w:rFonts w:ascii="Arial" w:hAnsi="Arial"/>
                <w:spacing w:val="-53"/>
                <w:sz w:val="18"/>
                <w:szCs w:val="18"/>
              </w:rPr>
              <w:t xml:space="preserve"> </w:t>
            </w:r>
            <w:r w:rsidRPr="00FC4690">
              <w:rPr>
                <w:rFonts w:ascii="Arial" w:hAnsi="Arial"/>
                <w:sz w:val="18"/>
                <w:szCs w:val="18"/>
              </w:rPr>
              <w:t xml:space="preserve"> de enero del 2023</w:t>
            </w:r>
            <w:r w:rsidRPr="00FC4690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</w:tc>
      </w:tr>
      <w:tr w:rsidR="00F7723A" w:rsidRPr="001A1D3A" w14:paraId="022DB1DB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BA6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5F4D" w14:textId="77777777" w:rsidR="00B81D76" w:rsidRDefault="00B81D76" w:rsidP="00B81D76">
            <w:pPr>
              <w:pStyle w:val="TableParagraph"/>
              <w:tabs>
                <w:tab w:val="left" w:pos="1293"/>
                <w:tab w:val="left" w:pos="1823"/>
                <w:tab w:val="left" w:pos="1952"/>
                <w:tab w:val="left" w:pos="3285"/>
                <w:tab w:val="left" w:pos="5086"/>
                <w:tab w:val="left" w:pos="5247"/>
                <w:tab w:val="left" w:pos="5605"/>
              </w:tabs>
              <w:ind w:right="91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PRESTAR</w:t>
            </w:r>
            <w:r>
              <w:rPr>
                <w:rFonts w:ascii="Arial"/>
                <w:b/>
                <w:sz w:val="20"/>
              </w:rPr>
              <w:tab/>
              <w:t>LOS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z w:val="20"/>
              </w:rPr>
              <w:tab/>
              <w:t>SERVICIOS</w:t>
            </w:r>
            <w:r>
              <w:rPr>
                <w:rFonts w:ascii="Arial"/>
                <w:b/>
                <w:sz w:val="20"/>
              </w:rPr>
              <w:tab/>
              <w:t>PROFESIONALES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z w:val="20"/>
              </w:rPr>
              <w:tab/>
              <w:t>COMO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RELACIONISTA</w:t>
            </w:r>
            <w:r>
              <w:rPr>
                <w:rFonts w:ascii="Arial"/>
                <w:b/>
                <w:sz w:val="20"/>
              </w:rPr>
              <w:tab/>
              <w:t>INTERNACIONAL/POLITOLOGA</w:t>
            </w:r>
            <w:r>
              <w:rPr>
                <w:rFonts w:ascii="Arial"/>
                <w:b/>
                <w:sz w:val="20"/>
              </w:rPr>
              <w:tab/>
              <w:t>EN</w:t>
            </w:r>
            <w:r>
              <w:rPr>
                <w:rFonts w:ascii="Arial"/>
                <w:b/>
                <w:sz w:val="20"/>
              </w:rPr>
              <w:tab/>
              <w:t>LA</w:t>
            </w:r>
          </w:p>
          <w:p w14:paraId="02729E40" w14:textId="71E8BE77" w:rsidR="00F7723A" w:rsidRPr="001A1D3A" w:rsidRDefault="00B81D76" w:rsidP="00B81D76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/>
                <w:b/>
                <w:sz w:val="20"/>
              </w:rPr>
              <w:t>CUARTA DIVISION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PARA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 DIRECCION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 APOYO A LA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TRANSICION</w:t>
            </w:r>
            <w:r>
              <w:rPr>
                <w:rFonts w:ascii="Arial"/>
                <w:b/>
                <w:spacing w:val="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(DATRA).</w:t>
            </w:r>
          </w:p>
        </w:tc>
      </w:tr>
      <w:tr w:rsidR="00B81D76" w:rsidRPr="001A1D3A" w14:paraId="295BFC91" w14:textId="77777777" w:rsidTr="00870054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BF4E" w14:textId="77777777" w:rsidR="00B81D76" w:rsidRPr="001A1D3A" w:rsidRDefault="00B81D76" w:rsidP="00B81D76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37E6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102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pacing w:val="-1"/>
                <w:sz w:val="20"/>
              </w:rPr>
              <w:t>Realizar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un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artículo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de</w:t>
            </w:r>
            <w:r w:rsidRPr="000968EC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50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páginas,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sobre</w:t>
            </w:r>
            <w:r w:rsidRPr="000968EC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las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afectaciones</w:t>
            </w:r>
            <w:r w:rsidRPr="000968EC">
              <w:rPr>
                <w:rFonts w:ascii="Arial" w:hAnsi="Arial" w:cs="Arial"/>
                <w:spacing w:val="-5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ocasionadas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por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autodefensas,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área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responsabilidad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escalón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táctico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divisionario,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identificando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máximos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responsables,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así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como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los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 xml:space="preserve">principales hechos </w:t>
            </w:r>
            <w:proofErr w:type="spellStart"/>
            <w:r w:rsidRPr="000968EC">
              <w:rPr>
                <w:rFonts w:ascii="Arial" w:hAnsi="Arial" w:cs="Arial"/>
                <w:sz w:val="20"/>
              </w:rPr>
              <w:t>víctimizantes</w:t>
            </w:r>
            <w:proofErr w:type="spellEnd"/>
            <w:r w:rsidRPr="000968EC">
              <w:rPr>
                <w:rFonts w:ascii="Arial" w:hAnsi="Arial" w:cs="Arial"/>
                <w:sz w:val="20"/>
              </w:rPr>
              <w:t xml:space="preserve"> ocasionados por este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grupo armado.</w:t>
            </w:r>
          </w:p>
          <w:p w14:paraId="33CC3431" w14:textId="4E5FB44B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102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Realizar la asesoría y el acompañamiento de manera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mensual al personal militar y sus familias víctimas del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conflicto,</w:t>
            </w:r>
            <w:r w:rsidRPr="000968E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para</w:t>
            </w:r>
            <w:r w:rsidRPr="000968E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lograr</w:t>
            </w:r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inscripción</w:t>
            </w:r>
            <w:r w:rsidRPr="000968E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en</w:t>
            </w:r>
            <w:r w:rsidRPr="000968EC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registro</w:t>
            </w:r>
            <w:r w:rsidRPr="000968EC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único</w:t>
            </w:r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5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víctimas y su acreditación ante la jurisdicción especial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para</w:t>
            </w:r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paz.</w:t>
            </w:r>
          </w:p>
          <w:p w14:paraId="32DE7185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102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lastRenderedPageBreak/>
              <w:t>Realizar de actividades de construcción de memoria y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proofErr w:type="spellStart"/>
            <w:r w:rsidRPr="000968EC">
              <w:rPr>
                <w:rFonts w:ascii="Arial" w:hAnsi="Arial" w:cs="Arial"/>
                <w:sz w:val="20"/>
              </w:rPr>
              <w:t>visibilizacion</w:t>
            </w:r>
            <w:proofErr w:type="spellEnd"/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militares</w:t>
            </w:r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víctimas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y</w:t>
            </w:r>
            <w:r w:rsidRPr="000968EC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sus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familias.</w:t>
            </w:r>
          </w:p>
          <w:p w14:paraId="3582314E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99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Realizar dos (02) ponencias en universidades, colegios,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entidades del estado o empresas privadas, donde se dé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a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conocer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la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labor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dirección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apoyo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</w:t>
            </w:r>
            <w:r w:rsidRPr="000968EC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transición,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contando con la participación de militares víctimas del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conflicto</w:t>
            </w:r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en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estos espacios.</w:t>
            </w:r>
          </w:p>
          <w:p w14:paraId="5EAA3C33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99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Delimitar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universo</w:t>
            </w:r>
            <w:r w:rsidRPr="000968EC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provisional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víctimas</w:t>
            </w:r>
            <w:r w:rsidRPr="000968EC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en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división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para la búsqueda y levantamiento de datos del personal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militar que acredite las condiciones para ser reconocido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como víctima en las dos instancias dispuestas a la fecha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(</w:t>
            </w:r>
            <w:proofErr w:type="spellStart"/>
            <w:r w:rsidRPr="000968EC">
              <w:rPr>
                <w:rFonts w:ascii="Arial" w:hAnsi="Arial" w:cs="Arial"/>
                <w:sz w:val="20"/>
              </w:rPr>
              <w:t>uariv</w:t>
            </w:r>
            <w:proofErr w:type="spellEnd"/>
            <w:r w:rsidRPr="000968EC">
              <w:rPr>
                <w:rFonts w:ascii="Arial" w:hAnsi="Arial" w:cs="Arial"/>
                <w:sz w:val="20"/>
              </w:rPr>
              <w:t xml:space="preserve"> –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proofErr w:type="spellStart"/>
            <w:r w:rsidRPr="000968EC">
              <w:rPr>
                <w:rFonts w:ascii="Arial" w:hAnsi="Arial" w:cs="Arial"/>
                <w:sz w:val="20"/>
              </w:rPr>
              <w:t>jep</w:t>
            </w:r>
            <w:proofErr w:type="spellEnd"/>
            <w:r w:rsidRPr="000968EC">
              <w:rPr>
                <w:rFonts w:ascii="Arial" w:hAnsi="Arial" w:cs="Arial"/>
                <w:sz w:val="20"/>
              </w:rPr>
              <w:t>)</w:t>
            </w:r>
          </w:p>
          <w:p w14:paraId="43D45994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102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En cumplimiento a lo señalado en la ley 100 de 1993,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deben acreditar la afiliación al sistema de pensión, salud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y</w:t>
            </w:r>
            <w:r w:rsidRPr="000968EC">
              <w:rPr>
                <w:rFonts w:ascii="Arial" w:hAnsi="Arial" w:cs="Arial"/>
                <w:spacing w:val="-16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riesgos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laborales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de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que</w:t>
            </w:r>
            <w:r w:rsidRPr="000968EC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trata</w:t>
            </w:r>
            <w:r w:rsidRPr="00096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el</w:t>
            </w:r>
            <w:r w:rsidRPr="00096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artículo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282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citada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ley. Anexando a su informe mensual fotocopia de los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documentos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que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acrediten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cumplimiento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tal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exigencia.</w:t>
            </w:r>
          </w:p>
          <w:p w14:paraId="018043A1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99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pacing w:val="-1"/>
                <w:sz w:val="20"/>
              </w:rPr>
              <w:t>De</w:t>
            </w:r>
            <w:r w:rsidRPr="000968E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conformidad</w:t>
            </w:r>
            <w:r w:rsidRPr="000968EC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con</w:t>
            </w:r>
            <w:r w:rsidRPr="000968E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el</w:t>
            </w:r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literal</w:t>
            </w:r>
            <w:r w:rsidRPr="000968EC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b.</w:t>
            </w:r>
            <w:r w:rsidRPr="000968EC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numeral</w:t>
            </w:r>
            <w:r w:rsidRPr="000968E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3.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Artículo</w:t>
            </w:r>
            <w:r w:rsidRPr="000968E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13</w:t>
            </w:r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decreto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1295</w:t>
            </w:r>
            <w:r w:rsidRPr="000968EC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1994,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reglamentado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por</w:t>
            </w:r>
            <w:r w:rsidRPr="000968EC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decreto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723</w:t>
            </w:r>
            <w:r w:rsidRPr="000968EC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2013, el contratista deberá ingresar obligatoriamente al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sistema general de riesgos laborales. el monto de la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cotización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debe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ser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asumido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su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totalidad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por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contratista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cuando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riesgo expuesto sea</w:t>
            </w:r>
            <w:r w:rsidRPr="000968EC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gramStart"/>
            <w:r w:rsidRPr="000968EC">
              <w:rPr>
                <w:rFonts w:ascii="Arial" w:hAnsi="Arial" w:cs="Arial"/>
                <w:sz w:val="20"/>
              </w:rPr>
              <w:t>I,II</w:t>
            </w:r>
            <w:proofErr w:type="gramEnd"/>
            <w:r w:rsidRPr="000968EC">
              <w:rPr>
                <w:rFonts w:ascii="Arial" w:hAnsi="Arial" w:cs="Arial"/>
                <w:sz w:val="20"/>
              </w:rPr>
              <w:t>,</w:t>
            </w:r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III.</w:t>
            </w:r>
          </w:p>
          <w:p w14:paraId="30AF1EFA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103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Realizar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entrega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BACKUP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información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producto de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 ejecución del</w:t>
            </w:r>
            <w:r w:rsidRPr="000968EC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contrato.</w:t>
            </w:r>
          </w:p>
          <w:p w14:paraId="49442C18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106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Prestar sus servicios de acuerdo con las normas propias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su</w:t>
            </w:r>
            <w:r w:rsidRPr="000968E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profesión,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actividad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u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oficio.</w:t>
            </w:r>
          </w:p>
          <w:p w14:paraId="575C80CD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100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Presentar mensualmente 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informe de actividades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</w:rPr>
              <w:t>supervisor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contrato</w:t>
            </w:r>
            <w:r w:rsidRPr="00096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dentro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las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fechas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indicadas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por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este.</w:t>
            </w:r>
          </w:p>
          <w:p w14:paraId="2A0FD461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98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Guardar y mantener la debida reserva y confidencialidad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frente a temas y asuntos tratados y conocidos dentro del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desarrollo ejecución del presente contrato, reserva que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se hará extensiva a los derechos de autor que de los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mismos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deriven,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los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cuales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son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propiedad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contratante.</w:t>
            </w:r>
          </w:p>
          <w:p w14:paraId="3C535E50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100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Realizar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gestión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documentos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sistema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gestión documental ORFEO SGD, garantizando con ello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 seguridad de la información y la trazabilidad de los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procesos.</w:t>
            </w:r>
          </w:p>
          <w:p w14:paraId="6555EB11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98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conformidad</w:t>
            </w:r>
            <w:r w:rsidRPr="000968EC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</w:t>
            </w:r>
            <w:r w:rsidRPr="000968EC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decreto</w:t>
            </w:r>
            <w:r w:rsidRPr="000968EC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2609</w:t>
            </w:r>
            <w:r w:rsidRPr="000968EC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2012,</w:t>
            </w:r>
            <w:r w:rsidRPr="000968EC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articulo</w:t>
            </w:r>
            <w:r w:rsidRPr="000968EC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3</w:t>
            </w:r>
            <w:r w:rsidRPr="000968E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y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 ley 594 de 2000, el contratista será responsable por la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gestión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documental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las</w:t>
            </w:r>
            <w:r w:rsidRPr="000968EC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actividades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realizadas</w:t>
            </w:r>
            <w:r w:rsidRPr="000968EC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durante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ejecución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contrato,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incluyendo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cuidado,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conservación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y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organización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archivo,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actividades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tales como foliar y la elaboración del formato único de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inventario documental (FUID).</w:t>
            </w:r>
          </w:p>
          <w:p w14:paraId="7591FC18" w14:textId="77777777" w:rsidR="00B81D76" w:rsidRPr="000968EC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98"/>
              <w:jc w:val="both"/>
              <w:rPr>
                <w:rFonts w:ascii="Arial" w:hAnsi="Arial" w:cs="Arial"/>
                <w:sz w:val="20"/>
              </w:rPr>
            </w:pPr>
            <w:r w:rsidRPr="000968EC">
              <w:rPr>
                <w:rFonts w:ascii="Arial" w:hAnsi="Arial" w:cs="Arial"/>
                <w:sz w:val="20"/>
              </w:rPr>
              <w:t>Socializar con diversas unidades militares, a solicitud del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Departamento Jurídico Integral CEDE-11, temas de su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conocimiento en razón al cumplimiento del objeto del</w:t>
            </w:r>
            <w:r w:rsidRPr="000968EC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contrato.</w:t>
            </w:r>
          </w:p>
          <w:p w14:paraId="1A004C3F" w14:textId="77777777" w:rsidR="00B81D76" w:rsidRPr="00893E9E" w:rsidRDefault="00B81D76" w:rsidP="00B81D76">
            <w:pPr>
              <w:pStyle w:val="TableParagraph"/>
              <w:numPr>
                <w:ilvl w:val="0"/>
                <w:numId w:val="83"/>
              </w:numPr>
              <w:tabs>
                <w:tab w:val="left" w:pos="826"/>
              </w:tabs>
              <w:ind w:right="102"/>
              <w:jc w:val="both"/>
              <w:rPr>
                <w:sz w:val="20"/>
              </w:rPr>
            </w:pPr>
            <w:r w:rsidRPr="000968EC">
              <w:rPr>
                <w:rFonts w:ascii="Arial" w:hAnsi="Arial" w:cs="Arial"/>
                <w:spacing w:val="-1"/>
                <w:sz w:val="20"/>
              </w:rPr>
              <w:t>Todas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las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demás</w:t>
            </w:r>
            <w:r w:rsidRPr="000968EC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que</w:t>
            </w:r>
            <w:r w:rsidRPr="00096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se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deriven</w:t>
            </w:r>
            <w:r w:rsidRPr="00096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</w:t>
            </w:r>
            <w:r w:rsidRPr="00096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normal</w:t>
            </w:r>
            <w:r w:rsidRPr="00096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desarrollo</w:t>
            </w:r>
            <w:r w:rsidRPr="000968EC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</w:t>
            </w:r>
            <w:r w:rsidRPr="000968EC">
              <w:rPr>
                <w:rFonts w:ascii="Arial" w:hAnsi="Arial" w:cs="Arial"/>
                <w:spacing w:val="-53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objeto</w:t>
            </w:r>
            <w:r w:rsidRPr="000968E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</w:rPr>
              <w:t>del contrato</w:t>
            </w:r>
            <w:r w:rsidR="00893E9E">
              <w:rPr>
                <w:rFonts w:ascii="Arial" w:hAnsi="Arial" w:cs="Arial"/>
                <w:sz w:val="20"/>
              </w:rPr>
              <w:t>.</w:t>
            </w:r>
          </w:p>
          <w:p w14:paraId="12681ADD" w14:textId="0604B120" w:rsidR="00893E9E" w:rsidRDefault="00893E9E" w:rsidP="00893E9E">
            <w:pPr>
              <w:pStyle w:val="TableParagraph"/>
              <w:tabs>
                <w:tab w:val="left" w:pos="826"/>
              </w:tabs>
              <w:ind w:right="102"/>
              <w:jc w:val="both"/>
              <w:rPr>
                <w:rFonts w:ascii="Arial" w:hAnsi="Arial" w:cs="Arial"/>
                <w:sz w:val="20"/>
              </w:rPr>
            </w:pPr>
          </w:p>
          <w:p w14:paraId="766F7DCB" w14:textId="77777777" w:rsidR="001B5233" w:rsidRDefault="001B5233" w:rsidP="001B5233"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OBLIGACIONES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CONTRACTUALES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GENERALES:</w:t>
            </w:r>
          </w:p>
          <w:p w14:paraId="2E39BACD" w14:textId="77777777" w:rsidR="001B5233" w:rsidRDefault="001B5233" w:rsidP="001B5233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77C00D3B" w14:textId="77777777" w:rsidR="001B5233" w:rsidRDefault="001B5233" w:rsidP="001B5233">
            <w:pPr>
              <w:pStyle w:val="TableParagraph"/>
              <w:numPr>
                <w:ilvl w:val="0"/>
                <w:numId w:val="86"/>
              </w:numPr>
              <w:tabs>
                <w:tab w:val="left" w:pos="826"/>
              </w:tabs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De conformidad con el artículo 3 del Decreto 2609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2012,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responsable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documental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ejecución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presentando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cronograma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actividades y en su informe de </w:t>
            </w:r>
            <w:r>
              <w:rPr>
                <w:sz w:val="20"/>
              </w:rPr>
              <w:lastRenderedPageBreak/>
              <w:t>forma mensual el barrido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físico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término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almacenamiento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Orfeo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archivo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documentos.</w:t>
            </w:r>
          </w:p>
          <w:p w14:paraId="1DC88A92" w14:textId="4CFFE9B8" w:rsidR="001B5233" w:rsidRDefault="001B5233" w:rsidP="001B5233">
            <w:pPr>
              <w:pStyle w:val="TableParagraph"/>
              <w:numPr>
                <w:ilvl w:val="0"/>
                <w:numId w:val="86"/>
              </w:numPr>
              <w:tabs>
                <w:tab w:val="left" w:pos="826"/>
              </w:tabs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El contratista debe hacer entrega de la cuenta de cobro-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planilla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parafiscales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recibo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pago e informe de gestión al supervisor del contrato,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trámite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honorarios,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reportado.</w:t>
            </w:r>
          </w:p>
          <w:p w14:paraId="7D0BD53D" w14:textId="6CE4F778" w:rsidR="001B5233" w:rsidRDefault="001B5233" w:rsidP="001B5233">
            <w:pPr>
              <w:pStyle w:val="TableParagraph"/>
              <w:numPr>
                <w:ilvl w:val="0"/>
                <w:numId w:val="86"/>
              </w:numPr>
              <w:tabs>
                <w:tab w:val="left" w:pos="826"/>
              </w:tabs>
              <w:ind w:right="99"/>
              <w:jc w:val="both"/>
              <w:rPr>
                <w:sz w:val="20"/>
              </w:rPr>
            </w:pPr>
            <w:r w:rsidRPr="001B5233">
              <w:rPr>
                <w:sz w:val="20"/>
              </w:rPr>
              <w:t>El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contratista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debe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custodiar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y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a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la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terminación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del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presente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contrato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devolver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los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insumos,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suministros,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herramientas, dotación, implementación, inventarios y/o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materiales que sean puestos a su disposición para la</w:t>
            </w:r>
            <w:r w:rsidRPr="001B5233">
              <w:rPr>
                <w:spacing w:val="1"/>
                <w:sz w:val="20"/>
              </w:rPr>
              <w:t xml:space="preserve"> </w:t>
            </w:r>
            <w:r w:rsidRPr="001B5233">
              <w:rPr>
                <w:sz w:val="20"/>
              </w:rPr>
              <w:t>prestación</w:t>
            </w:r>
            <w:r w:rsidRPr="001B5233">
              <w:rPr>
                <w:spacing w:val="-3"/>
                <w:sz w:val="20"/>
              </w:rPr>
              <w:t xml:space="preserve"> </w:t>
            </w:r>
            <w:r w:rsidRPr="001B5233">
              <w:rPr>
                <w:sz w:val="20"/>
              </w:rPr>
              <w:t>del</w:t>
            </w:r>
            <w:r w:rsidRPr="001B5233">
              <w:rPr>
                <w:spacing w:val="-3"/>
                <w:sz w:val="20"/>
              </w:rPr>
              <w:t xml:space="preserve"> </w:t>
            </w:r>
            <w:r w:rsidRPr="001B5233">
              <w:rPr>
                <w:sz w:val="20"/>
              </w:rPr>
              <w:t>servicio</w:t>
            </w:r>
            <w:r w:rsidRPr="001B5233">
              <w:rPr>
                <w:spacing w:val="-2"/>
                <w:sz w:val="20"/>
              </w:rPr>
              <w:t xml:space="preserve"> </w:t>
            </w:r>
            <w:r w:rsidRPr="001B5233">
              <w:rPr>
                <w:sz w:val="20"/>
              </w:rPr>
              <w:t>objeto</w:t>
            </w:r>
            <w:r w:rsidRPr="001B5233">
              <w:rPr>
                <w:spacing w:val="-2"/>
                <w:sz w:val="20"/>
              </w:rPr>
              <w:t xml:space="preserve"> </w:t>
            </w:r>
            <w:r w:rsidRPr="001B5233">
              <w:rPr>
                <w:sz w:val="20"/>
              </w:rPr>
              <w:t>de este</w:t>
            </w:r>
            <w:r w:rsidRPr="001B5233">
              <w:rPr>
                <w:spacing w:val="-2"/>
                <w:sz w:val="20"/>
              </w:rPr>
              <w:t xml:space="preserve"> </w:t>
            </w:r>
            <w:r w:rsidRPr="001B5233">
              <w:rPr>
                <w:sz w:val="20"/>
              </w:rPr>
              <w:t>contrato</w:t>
            </w:r>
            <w:r>
              <w:rPr>
                <w:sz w:val="20"/>
              </w:rPr>
              <w:t>.</w:t>
            </w:r>
          </w:p>
          <w:p w14:paraId="27D422B5" w14:textId="77777777" w:rsidR="001B5233" w:rsidRDefault="001B5233" w:rsidP="001B5233">
            <w:pPr>
              <w:pStyle w:val="TableParagraph"/>
              <w:numPr>
                <w:ilvl w:val="0"/>
                <w:numId w:val="86"/>
              </w:numPr>
              <w:tabs>
                <w:tab w:val="left" w:pos="826"/>
              </w:tabs>
              <w:spacing w:before="2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Entregar al final de la prestación del servicio, Backus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producto ejecución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  <w:p w14:paraId="104435DA" w14:textId="77777777" w:rsidR="001B5233" w:rsidRDefault="001B5233" w:rsidP="001B5233">
            <w:pPr>
              <w:pStyle w:val="TableParagraph"/>
              <w:numPr>
                <w:ilvl w:val="0"/>
                <w:numId w:val="86"/>
              </w:numPr>
              <w:tabs>
                <w:tab w:val="left" w:pos="826"/>
              </w:tabs>
              <w:spacing w:before="2"/>
              <w:ind w:right="95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contratista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autoriza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MDN</w:t>
            </w:r>
            <w:r>
              <w:rPr>
                <w:sz w:val="20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–</w:t>
            </w:r>
            <w:r>
              <w:rPr>
                <w:rFonts w:ascii="MS Gothic" w:hAnsi="MS Gothic"/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EJÉRCITO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estudios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comprobación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lealtad,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exámenes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poligrafía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pruebas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sicométricas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antes 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contratación.</w:t>
            </w:r>
          </w:p>
          <w:p w14:paraId="23D2933C" w14:textId="77777777" w:rsidR="001B5233" w:rsidRDefault="001B5233" w:rsidP="001B5233">
            <w:pPr>
              <w:pStyle w:val="TableParagraph"/>
              <w:numPr>
                <w:ilvl w:val="0"/>
                <w:numId w:val="86"/>
              </w:numPr>
              <w:tabs>
                <w:tab w:val="left" w:pos="826"/>
              </w:tabs>
              <w:spacing w:before="1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estudio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previo, documento que el contratista declara conocer,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 hace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  <w:p w14:paraId="6067309F" w14:textId="77777777" w:rsidR="001B5233" w:rsidRDefault="001B5233" w:rsidP="001B5233">
            <w:pPr>
              <w:pStyle w:val="TableParagraph"/>
              <w:numPr>
                <w:ilvl w:val="0"/>
                <w:numId w:val="86"/>
              </w:numPr>
              <w:tabs>
                <w:tab w:val="left" w:pos="826"/>
              </w:tabs>
              <w:ind w:right="103"/>
              <w:jc w:val="both"/>
              <w:rPr>
                <w:sz w:val="20"/>
              </w:rPr>
            </w:pPr>
            <w:r>
              <w:rPr>
                <w:sz w:val="20"/>
              </w:rPr>
              <w:t>Las demás obligaciones que se deriven del objeto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  <w:p w14:paraId="26F69528" w14:textId="064C161B" w:rsidR="001B5233" w:rsidRDefault="001B5233" w:rsidP="001B5233">
            <w:pPr>
              <w:pStyle w:val="TableParagraph"/>
              <w:tabs>
                <w:tab w:val="left" w:pos="826"/>
              </w:tabs>
              <w:ind w:left="465" w:right="99"/>
              <w:jc w:val="both"/>
              <w:rPr>
                <w:sz w:val="20"/>
              </w:rPr>
            </w:pPr>
          </w:p>
          <w:p w14:paraId="2FF8C7A0" w14:textId="08717C96" w:rsidR="001B5233" w:rsidRPr="001B5233" w:rsidRDefault="001B5233" w:rsidP="001B5233">
            <w:pPr>
              <w:pStyle w:val="TableParagraph"/>
              <w:ind w:left="105" w:right="98"/>
              <w:jc w:val="both"/>
              <w:rPr>
                <w:sz w:val="20"/>
              </w:rPr>
            </w:pPr>
            <w:r>
              <w:rPr>
                <w:sz w:val="20"/>
              </w:rPr>
              <w:t>PARÁGRAFO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PRIMERO: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Contratista es independiente del Ministerio </w:t>
            </w:r>
            <w:r>
              <w:rPr>
                <w:sz w:val="20"/>
              </w:rPr>
              <w:t xml:space="preserve">de Defensa </w:t>
            </w:r>
            <w:r>
              <w:rPr>
                <w:rFonts w:ascii="MS Gothic" w:hAnsi="MS Gothic"/>
                <w:sz w:val="20"/>
              </w:rPr>
              <w:t xml:space="preserve">– </w:t>
            </w:r>
            <w:r>
              <w:rPr>
                <w:sz w:val="20"/>
              </w:rPr>
              <w:t>Ejército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Nacional,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y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consecuencia,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representante, agente o mandatario. El Contratista no tiene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facultad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declaraciones,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representaciones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compromisos en nombre del Ministerio de Defensa </w:t>
            </w:r>
            <w:r>
              <w:rPr>
                <w:rFonts w:ascii="MS Gothic" w:hAnsi="MS Gothic"/>
                <w:sz w:val="20"/>
              </w:rPr>
              <w:t xml:space="preserve">– </w:t>
            </w:r>
            <w:r>
              <w:rPr>
                <w:sz w:val="20"/>
              </w:rPr>
              <w:t>Ejército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Nacional,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ni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tomar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decisiones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iniciar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generen obligaciones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cargo.</w:t>
            </w:r>
          </w:p>
          <w:p w14:paraId="3A13EC46" w14:textId="3EDB5751" w:rsidR="00893E9E" w:rsidRPr="00B81D76" w:rsidRDefault="00893E9E" w:rsidP="00893E9E">
            <w:pPr>
              <w:pStyle w:val="TableParagraph"/>
              <w:tabs>
                <w:tab w:val="left" w:pos="826"/>
              </w:tabs>
              <w:ind w:right="102"/>
              <w:jc w:val="both"/>
              <w:rPr>
                <w:sz w:val="20"/>
              </w:rPr>
            </w:pPr>
          </w:p>
        </w:tc>
      </w:tr>
      <w:tr w:rsidR="00B81D76" w:rsidRPr="001A1D3A" w14:paraId="7AE8BEA9" w14:textId="77777777" w:rsidTr="00893E9E">
        <w:trPr>
          <w:trHeight w:val="140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16EC" w14:textId="77777777" w:rsidR="00B81D76" w:rsidRPr="001A1D3A" w:rsidRDefault="00B81D76" w:rsidP="00B81D76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2D38" w14:textId="74FFDF59" w:rsidR="00B81D76" w:rsidRPr="000968EC" w:rsidRDefault="00B81D76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62F2">
              <w:rPr>
                <w:rFonts w:ascii="Arial" w:hAnsi="Arial" w:cs="Arial"/>
                <w:color w:val="000000" w:themeColor="text1"/>
                <w:sz w:val="20"/>
                <w:szCs w:val="20"/>
              </w:rPr>
              <w:t>Obligación No. 1:</w:t>
            </w:r>
            <w:r w:rsidRPr="000968E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Realizar</w:t>
            </w:r>
            <w:r w:rsidRPr="000968EC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un</w:t>
            </w:r>
            <w:r w:rsidRPr="000968EC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artículo</w:t>
            </w:r>
            <w:r w:rsidRPr="000968EC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0968EC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50</w:t>
            </w:r>
            <w:r w:rsidRPr="000968EC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páginas,</w:t>
            </w:r>
            <w:r w:rsidRPr="000968EC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sobre</w:t>
            </w:r>
            <w:r w:rsidRPr="000968EC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las</w:t>
            </w:r>
            <w:r w:rsidRPr="000968EC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afectaciones</w:t>
            </w:r>
            <w:r w:rsidRPr="000968EC">
              <w:rPr>
                <w:rFonts w:ascii="Arial" w:hAnsi="Arial" w:cs="Arial"/>
                <w:spacing w:val="-54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ocasionadas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por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las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autodefensas,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en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el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área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de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responsabilidad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del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escalón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táctico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divisionario,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identificando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máximos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responsables,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así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como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los</w:t>
            </w:r>
            <w:r w:rsidRPr="000968EC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principales hechos víctimizantes ocasionados por este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grupo armado:</w:t>
            </w:r>
          </w:p>
          <w:p w14:paraId="172858F0" w14:textId="01E8AF8E" w:rsidR="00B81D76" w:rsidRDefault="00B81D76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20"/>
              </w:rPr>
            </w:pPr>
          </w:p>
          <w:p w14:paraId="56A38F2F" w14:textId="77777777" w:rsidR="00B81D76" w:rsidRPr="001A1D3A" w:rsidRDefault="00B81D76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302" w:type="dxa"/>
              <w:tblLayout w:type="fixed"/>
              <w:tblLook w:val="04A0" w:firstRow="1" w:lastRow="0" w:firstColumn="1" w:lastColumn="0" w:noHBand="0" w:noVBand="1"/>
            </w:tblPr>
            <w:tblGrid>
              <w:gridCol w:w="905"/>
              <w:gridCol w:w="1470"/>
              <w:gridCol w:w="1166"/>
              <w:gridCol w:w="2761"/>
            </w:tblGrid>
            <w:tr w:rsidR="00B81D76" w:rsidRPr="001A1D3A" w14:paraId="5B29EE44" w14:textId="77777777" w:rsidTr="000968EC">
              <w:trPr>
                <w:trHeight w:val="246"/>
              </w:trPr>
              <w:tc>
                <w:tcPr>
                  <w:tcW w:w="905" w:type="dxa"/>
                </w:tcPr>
                <w:p w14:paraId="21EFA0F5" w14:textId="77777777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70" w:type="dxa"/>
                </w:tcPr>
                <w:p w14:paraId="00FEA037" w14:textId="77777777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66" w:type="dxa"/>
                </w:tcPr>
                <w:p w14:paraId="4354FCDA" w14:textId="77777777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761" w:type="dxa"/>
                </w:tcPr>
                <w:p w14:paraId="2E750ABE" w14:textId="77777777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B81D76" w:rsidRPr="001D0B06" w14:paraId="295E3BAC" w14:textId="77777777" w:rsidTr="00893E9E">
              <w:trPr>
                <w:trHeight w:val="254"/>
              </w:trPr>
              <w:tc>
                <w:tcPr>
                  <w:tcW w:w="905" w:type="dxa"/>
                  <w:vAlign w:val="center"/>
                </w:tcPr>
                <w:p w14:paraId="72A69F56" w14:textId="5EB3BB95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70" w:type="dxa"/>
                  <w:vAlign w:val="center"/>
                </w:tcPr>
                <w:p w14:paraId="7D3B9103" w14:textId="45DBEDD4" w:rsidR="00B81D76" w:rsidRPr="001A1D3A" w:rsidRDefault="001234E5" w:rsidP="003C7F8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Documento en </w:t>
                  </w:r>
                  <w:r w:rsidR="00893E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Word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Ficha Anteproyecto</w:t>
                  </w:r>
                </w:p>
              </w:tc>
              <w:tc>
                <w:tcPr>
                  <w:tcW w:w="1166" w:type="dxa"/>
                  <w:vAlign w:val="center"/>
                </w:tcPr>
                <w:p w14:paraId="71371A25" w14:textId="11170379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2761" w:type="dxa"/>
                </w:tcPr>
                <w:p w14:paraId="7ADD4962" w14:textId="77777777" w:rsidR="00B5499A" w:rsidRDefault="008C55C1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Se realiza la entrega de la ficha del </w:t>
                  </w:r>
                </w:p>
                <w:p w14:paraId="69F2F998" w14:textId="66729C23" w:rsidR="00B81D76" w:rsidRPr="001D0B06" w:rsidRDefault="00B5499A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</w:t>
                  </w:r>
                  <w:r w:rsidR="008C55C1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nteproyecto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,</w:t>
                  </w:r>
                  <w:r w:rsidR="008C55C1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donde se describe 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nombre del artículo ,</w:t>
                  </w:r>
                  <w:r w:rsidR="008C55C1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el objetivo del artículo,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antecedentes, </w:t>
                  </w:r>
                  <w:r w:rsidR="008C55C1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 fuentes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y demás, junto con los </w:t>
                  </w:r>
                  <w:r w:rsidR="008C55C1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puntos de partida para la construcción  del mismo.</w:t>
                  </w:r>
                </w:p>
              </w:tc>
            </w:tr>
          </w:tbl>
          <w:p w14:paraId="4A939682" w14:textId="4856A0E5" w:rsidR="00B81D76" w:rsidRPr="001D0B06" w:rsidRDefault="00B81D76" w:rsidP="00B81D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5CF5F738" w14:textId="77777777" w:rsidR="00B81D76" w:rsidRPr="000968EC" w:rsidRDefault="00B81D76" w:rsidP="00B81D76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3E9D88D" w14:textId="705B0A25" w:rsidR="00B5499A" w:rsidRPr="000968EC" w:rsidRDefault="00B81D76" w:rsidP="00B5499A">
            <w:pPr>
              <w:pStyle w:val="TableParagraph"/>
              <w:tabs>
                <w:tab w:val="left" w:pos="826"/>
              </w:tabs>
              <w:ind w:right="10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62F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Obligación No. </w:t>
            </w:r>
            <w:r w:rsidR="00B5499A" w:rsidRPr="003262F2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Pr="000968E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 xml:space="preserve"> Realizar la asesoría y el acompañamiento de manera</w:t>
            </w:r>
            <w:r w:rsidR="00B5499A"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mensual al personal militar y sus familias víctimas del</w:t>
            </w:r>
            <w:r w:rsidR="00B5499A"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conflicto,</w:t>
            </w:r>
            <w:r w:rsidR="00B5499A" w:rsidRPr="000968E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para</w:t>
            </w:r>
            <w:r w:rsidR="00B5499A" w:rsidRPr="000968E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lograr</w:t>
            </w:r>
            <w:r w:rsidR="00B5499A" w:rsidRPr="000968E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la</w:t>
            </w:r>
            <w:r w:rsidR="00B5499A" w:rsidRPr="000968E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inscripción</w:t>
            </w:r>
            <w:r w:rsidR="00B5499A" w:rsidRPr="000968E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en</w:t>
            </w:r>
            <w:r w:rsidR="00B5499A" w:rsidRPr="000968E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el</w:t>
            </w:r>
            <w:r w:rsidR="00B5499A" w:rsidRPr="000968E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registro</w:t>
            </w:r>
            <w:r w:rsidR="00B5499A" w:rsidRPr="000968E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único</w:t>
            </w:r>
            <w:r w:rsidR="00B5499A" w:rsidRPr="000968E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de</w:t>
            </w:r>
            <w:r w:rsidR="00B5499A" w:rsidRPr="000968EC">
              <w:rPr>
                <w:rFonts w:ascii="Arial" w:hAnsi="Arial" w:cs="Arial"/>
                <w:spacing w:val="-54"/>
                <w:sz w:val="20"/>
                <w:szCs w:val="20"/>
              </w:rPr>
              <w:t xml:space="preserve">                    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víctimas y su acreditación ante la jurisdicción especial</w:t>
            </w:r>
            <w:r w:rsidR="00B5499A"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para</w:t>
            </w:r>
            <w:r w:rsidR="00B5499A" w:rsidRPr="000968E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la</w:t>
            </w:r>
            <w:r w:rsidR="00B5499A" w:rsidRPr="000968E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B5499A" w:rsidRPr="000968EC">
              <w:rPr>
                <w:rFonts w:ascii="Arial" w:hAnsi="Arial" w:cs="Arial"/>
                <w:sz w:val="20"/>
                <w:szCs w:val="20"/>
              </w:rPr>
              <w:t>paz.</w:t>
            </w:r>
          </w:p>
          <w:p w14:paraId="22D35C4D" w14:textId="0D254609" w:rsidR="00B81D76" w:rsidRPr="00B5499A" w:rsidRDefault="00B81D76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  <w:lang w:val="es-ES"/>
              </w:rPr>
            </w:pPr>
          </w:p>
          <w:p w14:paraId="4EFEFC7F" w14:textId="77777777" w:rsidR="00B81D76" w:rsidRDefault="00B81D76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B81D76" w:rsidRPr="001A1D3A" w14:paraId="7EA71D85" w14:textId="77777777" w:rsidTr="001D0B06">
              <w:trPr>
                <w:trHeight w:val="285"/>
              </w:trPr>
              <w:tc>
                <w:tcPr>
                  <w:tcW w:w="880" w:type="dxa"/>
                </w:tcPr>
                <w:p w14:paraId="7A8F8B72" w14:textId="77777777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6FE59E94" w14:textId="77777777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372" w:type="dxa"/>
                </w:tcPr>
                <w:p w14:paraId="570191DE" w14:textId="77777777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7245E675" w14:textId="77777777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B81D76" w:rsidRPr="001D0B06" w14:paraId="0AA7BD47" w14:textId="77777777" w:rsidTr="00893E9E">
              <w:trPr>
                <w:trHeight w:val="295"/>
              </w:trPr>
              <w:tc>
                <w:tcPr>
                  <w:tcW w:w="880" w:type="dxa"/>
                  <w:vAlign w:val="center"/>
                </w:tcPr>
                <w:p w14:paraId="6C2483CE" w14:textId="2F9F3620" w:rsidR="00B81D76" w:rsidRPr="001A1D3A" w:rsidRDefault="001234E5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29" w:type="dxa"/>
                  <w:vAlign w:val="center"/>
                </w:tcPr>
                <w:p w14:paraId="4FE165DA" w14:textId="6579EBCC" w:rsidR="00B81D76" w:rsidRPr="001A1D3A" w:rsidRDefault="001234E5" w:rsidP="003C7F8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Documento en Word con registro fotográfico</w:t>
                  </w:r>
                </w:p>
              </w:tc>
              <w:tc>
                <w:tcPr>
                  <w:tcW w:w="1372" w:type="dxa"/>
                  <w:vAlign w:val="center"/>
                </w:tcPr>
                <w:p w14:paraId="150D4B51" w14:textId="15D98EE9" w:rsidR="00B81D76" w:rsidRPr="001A1D3A" w:rsidRDefault="00B81D76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2681" w:type="dxa"/>
                </w:tcPr>
                <w:p w14:paraId="6FA0E616" w14:textId="3343332E" w:rsidR="00B81D76" w:rsidRPr="001D0B06" w:rsidRDefault="001234E5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Entrega de informe sobre la gestión de la obligación N.º 2.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de asesoría y 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lastRenderedPageBreak/>
                    <w:t xml:space="preserve">acompañamiento al personal Militar y sus familias para la inscripción en el registro único de </w:t>
                  </w:r>
                  <w:r w:rsidR="00893E9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víctimas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. Periodo 28/02/2023</w:t>
                  </w:r>
                </w:p>
              </w:tc>
            </w:tr>
          </w:tbl>
          <w:p w14:paraId="27296835" w14:textId="4C7F3B86" w:rsidR="00B81D76" w:rsidRPr="000968EC" w:rsidRDefault="00B81D76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81B5B0C" w14:textId="644F264C" w:rsidR="000968EC" w:rsidRDefault="000968EC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20"/>
              </w:rPr>
            </w:pPr>
            <w:r w:rsidRPr="003262F2">
              <w:rPr>
                <w:rFonts w:ascii="Arial" w:hAnsi="Arial" w:cs="Arial"/>
                <w:color w:val="000000" w:themeColor="text1"/>
                <w:sz w:val="20"/>
                <w:szCs w:val="20"/>
              </w:rPr>
              <w:t>Obligación No. 3:</w:t>
            </w:r>
            <w:r w:rsidRPr="000968E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968EC">
              <w:rPr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Realizar de actividades de construcción de memoria y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visibilizacion</w:t>
            </w:r>
            <w:r w:rsidRPr="000968E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de</w:t>
            </w:r>
            <w:r w:rsidRPr="000968E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militares</w:t>
            </w:r>
            <w:r w:rsidRPr="000968E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víctimas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y</w:t>
            </w:r>
            <w:r w:rsidRPr="000968EC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sus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familias</w:t>
            </w:r>
            <w:r w:rsidRPr="000968EC">
              <w:rPr>
                <w:rFonts w:ascii="Arial" w:hAnsi="Arial" w:cs="Arial"/>
                <w:sz w:val="20"/>
              </w:rPr>
              <w:t>.</w:t>
            </w:r>
          </w:p>
          <w:p w14:paraId="4B7D1676" w14:textId="77777777" w:rsidR="000968EC" w:rsidRPr="000968EC" w:rsidRDefault="000968EC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362" w:type="dxa"/>
              <w:tblLayout w:type="fixed"/>
              <w:tblLook w:val="01E0" w:firstRow="1" w:lastRow="1" w:firstColumn="1" w:lastColumn="1" w:noHBand="0" w:noVBand="0"/>
            </w:tblPr>
            <w:tblGrid>
              <w:gridCol w:w="880"/>
              <w:gridCol w:w="1429"/>
              <w:gridCol w:w="1372"/>
              <w:gridCol w:w="2681"/>
            </w:tblGrid>
            <w:tr w:rsidR="000968EC" w:rsidRPr="001A1D3A" w14:paraId="0EC54F59" w14:textId="77777777" w:rsidTr="00893E9E">
              <w:trPr>
                <w:trHeight w:val="285"/>
              </w:trPr>
              <w:tc>
                <w:tcPr>
                  <w:tcW w:w="880" w:type="dxa"/>
                  <w:vAlign w:val="center"/>
                </w:tcPr>
                <w:p w14:paraId="059AF034" w14:textId="72E31D7C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429" w:type="dxa"/>
                  <w:vAlign w:val="center"/>
                </w:tcPr>
                <w:p w14:paraId="23FDA108" w14:textId="77777777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372" w:type="dxa"/>
                  <w:vAlign w:val="center"/>
                </w:tcPr>
                <w:p w14:paraId="541774D7" w14:textId="77777777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  <w:vAlign w:val="center"/>
                </w:tcPr>
                <w:p w14:paraId="22EA3A24" w14:textId="77777777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0968EC" w:rsidRPr="001D0B06" w14:paraId="2BCAF588" w14:textId="77777777" w:rsidTr="00893E9E">
              <w:trPr>
                <w:trHeight w:val="295"/>
              </w:trPr>
              <w:tc>
                <w:tcPr>
                  <w:tcW w:w="880" w:type="dxa"/>
                  <w:vAlign w:val="center"/>
                </w:tcPr>
                <w:p w14:paraId="4281BBC2" w14:textId="09EC2EB6" w:rsidR="000968EC" w:rsidRPr="001A1D3A" w:rsidRDefault="001234E5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29" w:type="dxa"/>
                  <w:vAlign w:val="center"/>
                </w:tcPr>
                <w:p w14:paraId="060CE4AF" w14:textId="0D32808A" w:rsidR="000968EC" w:rsidRPr="001A1D3A" w:rsidRDefault="001234E5" w:rsidP="003C7F8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Documento en Word con registro fotográfico</w:t>
                  </w:r>
                </w:p>
              </w:tc>
              <w:tc>
                <w:tcPr>
                  <w:tcW w:w="1372" w:type="dxa"/>
                  <w:vAlign w:val="center"/>
                </w:tcPr>
                <w:p w14:paraId="37ADD3EF" w14:textId="3A38792F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2681" w:type="dxa"/>
                </w:tcPr>
                <w:p w14:paraId="22A840CE" w14:textId="739153C2" w:rsidR="000968EC" w:rsidRPr="001D0B06" w:rsidRDefault="001234E5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Entrega informe sobre la gestión de la obligación Nº3. Donde se plasma las reuniones de coordinación con El Comandante de IV División y el Jefe de Estado Mayor, para la construcción de un centro de memoria y visibilizacion de militares víctimas y sus familias, en esta región.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Periodo 2</w:t>
                  </w:r>
                  <w:r w:rsidR="003262F2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5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/02/2023</w:t>
                  </w:r>
                </w:p>
              </w:tc>
            </w:tr>
          </w:tbl>
          <w:p w14:paraId="3885D4BD" w14:textId="18D39971" w:rsidR="00B81D76" w:rsidRDefault="00B81D76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4F4197D4" w14:textId="0C15FACE" w:rsidR="000968EC" w:rsidRDefault="000968EC" w:rsidP="000968EC">
            <w:pPr>
              <w:pStyle w:val="TableParagraph"/>
              <w:tabs>
                <w:tab w:val="left" w:pos="826"/>
              </w:tabs>
              <w:ind w:right="99"/>
              <w:jc w:val="both"/>
              <w:rPr>
                <w:sz w:val="20"/>
              </w:rPr>
            </w:pPr>
            <w:r w:rsidRPr="003262F2">
              <w:rPr>
                <w:rFonts w:ascii="Arial" w:hAnsi="Arial" w:cs="Arial"/>
                <w:color w:val="000000" w:themeColor="text1"/>
                <w:sz w:val="20"/>
                <w:szCs w:val="20"/>
              </w:rPr>
              <w:t>Obligación No. 4:</w:t>
            </w:r>
            <w:r w:rsidRPr="000968E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 xml:space="preserve"> Realizar dos (02) ponencias en universidades, colegios,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entidades del estado o empresas privadas, donde se dé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 w:rsidRPr="000968EC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conocer</w:t>
            </w:r>
            <w:r w:rsidRPr="000968EC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la</w:t>
            </w:r>
            <w:r w:rsidRPr="000968EC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>labor</w:t>
            </w:r>
            <w:r w:rsidRPr="000968EC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de</w:t>
            </w:r>
            <w:r w:rsidRPr="000968EC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la</w:t>
            </w:r>
            <w:r w:rsidRPr="000968EC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dirección</w:t>
            </w:r>
            <w:r w:rsidRPr="000968EC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de</w:t>
            </w:r>
            <w:r w:rsidRPr="000968EC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apoyo</w:t>
            </w:r>
            <w:r w:rsidRPr="000968EC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a</w:t>
            </w:r>
            <w:r w:rsidRPr="000968EC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la</w:t>
            </w:r>
            <w:r w:rsidRPr="000968EC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transición,</w:t>
            </w:r>
            <w:r w:rsidRPr="000968EC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contando con la participación de militares víctimas del</w:t>
            </w:r>
            <w:r w:rsidRPr="000968E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conflicto</w:t>
            </w:r>
            <w:r w:rsidRPr="000968E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en</w:t>
            </w:r>
            <w:r w:rsidRPr="000968E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968EC">
              <w:rPr>
                <w:rFonts w:ascii="Arial" w:hAnsi="Arial" w:cs="Arial"/>
                <w:sz w:val="20"/>
                <w:szCs w:val="20"/>
              </w:rPr>
              <w:t>estos espacios</w:t>
            </w:r>
            <w:r>
              <w:rPr>
                <w:sz w:val="20"/>
              </w:rPr>
              <w:t>.</w:t>
            </w:r>
          </w:p>
          <w:p w14:paraId="42437313" w14:textId="77777777" w:rsidR="000968EC" w:rsidRDefault="000968EC" w:rsidP="000968EC">
            <w:pPr>
              <w:pStyle w:val="TableParagraph"/>
              <w:tabs>
                <w:tab w:val="left" w:pos="826"/>
              </w:tabs>
              <w:ind w:right="99"/>
              <w:jc w:val="both"/>
              <w:rPr>
                <w:sz w:val="20"/>
              </w:rPr>
            </w:pP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0968EC" w:rsidRPr="001A1D3A" w14:paraId="352DF963" w14:textId="77777777" w:rsidTr="00893E9E">
              <w:trPr>
                <w:trHeight w:val="285"/>
              </w:trPr>
              <w:tc>
                <w:tcPr>
                  <w:tcW w:w="880" w:type="dxa"/>
                  <w:vAlign w:val="center"/>
                </w:tcPr>
                <w:p w14:paraId="3386D2D1" w14:textId="1157DDC2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429" w:type="dxa"/>
                  <w:vAlign w:val="center"/>
                </w:tcPr>
                <w:p w14:paraId="56526461" w14:textId="77777777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372" w:type="dxa"/>
                  <w:vAlign w:val="center"/>
                </w:tcPr>
                <w:p w14:paraId="31E1CFE1" w14:textId="77777777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  <w:vAlign w:val="center"/>
                </w:tcPr>
                <w:p w14:paraId="3EF0C122" w14:textId="77777777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0968EC" w:rsidRPr="001D0B06" w14:paraId="6437F397" w14:textId="77777777" w:rsidTr="00893E9E">
              <w:trPr>
                <w:trHeight w:val="295"/>
              </w:trPr>
              <w:tc>
                <w:tcPr>
                  <w:tcW w:w="880" w:type="dxa"/>
                  <w:vAlign w:val="center"/>
                </w:tcPr>
                <w:p w14:paraId="3FC5221B" w14:textId="6A1FB124" w:rsidR="000968EC" w:rsidRPr="001A1D3A" w:rsidRDefault="00893E9E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29" w:type="dxa"/>
                  <w:vAlign w:val="center"/>
                </w:tcPr>
                <w:p w14:paraId="08BA492B" w14:textId="5AA35C09" w:rsidR="000968EC" w:rsidRPr="001A1D3A" w:rsidRDefault="00893E9E" w:rsidP="003C7F8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Documento en Word con registro fotográfico</w:t>
                  </w:r>
                </w:p>
              </w:tc>
              <w:tc>
                <w:tcPr>
                  <w:tcW w:w="1372" w:type="dxa"/>
                  <w:vAlign w:val="center"/>
                </w:tcPr>
                <w:p w14:paraId="6D95A48D" w14:textId="432FB1E3" w:rsidR="000968EC" w:rsidRPr="001A1D3A" w:rsidRDefault="000968EC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2681" w:type="dxa"/>
                </w:tcPr>
                <w:p w14:paraId="20D69C54" w14:textId="52813DE1" w:rsidR="000968EC" w:rsidRPr="001D0B06" w:rsidRDefault="00893E9E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Entrega informe sobre la gestión de la obligación Nº4. Acercamiento con la universidad Santo Tomas</w:t>
                  </w:r>
                  <w:r w:rsidR="003262F2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, Universidad Cooperativa de Colombia 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y la universidad de Antonio Nebrija</w:t>
                  </w:r>
                  <w:r w:rsidR="003262F2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de España; 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explicando la intención de las ponencias y la intervención por parte de nuestro personal de la Fuerza, la Universidad y un ponente internacional experto en temas de Derechos Humanos, Derecho 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Internacional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Humanitario y conflicto Armado.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Periodo 28/02/2023</w:t>
                  </w:r>
                </w:p>
              </w:tc>
            </w:tr>
          </w:tbl>
          <w:p w14:paraId="08B23F19" w14:textId="1E489292" w:rsidR="000968EC" w:rsidRDefault="000968EC" w:rsidP="00B81D7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  <w:lang w:val="es-ES"/>
              </w:rPr>
            </w:pPr>
          </w:p>
          <w:p w14:paraId="35318D01" w14:textId="35E6F44B" w:rsidR="00893E9E" w:rsidRDefault="000968EC" w:rsidP="000968EC">
            <w:pPr>
              <w:pStyle w:val="TableParagraph"/>
              <w:tabs>
                <w:tab w:val="left" w:pos="826"/>
              </w:tabs>
              <w:ind w:right="99"/>
              <w:jc w:val="both"/>
              <w:rPr>
                <w:sz w:val="20"/>
              </w:rPr>
            </w:pPr>
            <w:r w:rsidRPr="003262F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Obligación No. 5: </w:t>
            </w:r>
            <w:r w:rsidRPr="003262F2">
              <w:rPr>
                <w:sz w:val="20"/>
              </w:rPr>
              <w:t xml:space="preserve"> </w:t>
            </w:r>
            <w:r>
              <w:rPr>
                <w:sz w:val="20"/>
              </w:rPr>
              <w:t>Delimitar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universo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provisional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víctimas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 w:rsidR="00893E9E">
              <w:rPr>
                <w:sz w:val="20"/>
              </w:rPr>
              <w:t xml:space="preserve">división para la </w:t>
            </w:r>
            <w:r>
              <w:rPr>
                <w:sz w:val="20"/>
              </w:rPr>
              <w:t>búsqueda y levantamiento de datos del 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militar que acredite las condiciones para ser reconocido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 víctima en las dos instancias dispuestas a la fecha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(UARIV 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JEP)</w:t>
            </w:r>
            <w:r w:rsidR="00893E9E">
              <w:rPr>
                <w:sz w:val="20"/>
              </w:rPr>
              <w:t>.</w:t>
            </w:r>
          </w:p>
          <w:p w14:paraId="0CEF9CEC" w14:textId="5F63C7EC" w:rsidR="00893E9E" w:rsidRDefault="00893E9E" w:rsidP="000968EC">
            <w:pPr>
              <w:pStyle w:val="TableParagraph"/>
              <w:tabs>
                <w:tab w:val="left" w:pos="826"/>
              </w:tabs>
              <w:ind w:right="99"/>
              <w:jc w:val="both"/>
              <w:rPr>
                <w:sz w:val="20"/>
              </w:rPr>
            </w:pP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893E9E" w:rsidRPr="001A1D3A" w14:paraId="5673CF25" w14:textId="77777777" w:rsidTr="00795F8A">
              <w:trPr>
                <w:trHeight w:val="285"/>
              </w:trPr>
              <w:tc>
                <w:tcPr>
                  <w:tcW w:w="880" w:type="dxa"/>
                  <w:vAlign w:val="center"/>
                </w:tcPr>
                <w:p w14:paraId="1440097C" w14:textId="77777777" w:rsidR="00893E9E" w:rsidRPr="001A1D3A" w:rsidRDefault="00893E9E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429" w:type="dxa"/>
                  <w:vAlign w:val="center"/>
                </w:tcPr>
                <w:p w14:paraId="77B89F47" w14:textId="77777777" w:rsidR="00893E9E" w:rsidRPr="001A1D3A" w:rsidRDefault="00893E9E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372" w:type="dxa"/>
                  <w:vAlign w:val="center"/>
                </w:tcPr>
                <w:p w14:paraId="00C360B5" w14:textId="77777777" w:rsidR="00893E9E" w:rsidRPr="001A1D3A" w:rsidRDefault="00893E9E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  <w:vAlign w:val="center"/>
                </w:tcPr>
                <w:p w14:paraId="6261A13F" w14:textId="77777777" w:rsidR="00893E9E" w:rsidRPr="001A1D3A" w:rsidRDefault="00893E9E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893E9E" w:rsidRPr="001D0B06" w14:paraId="5D510B78" w14:textId="77777777" w:rsidTr="00795F8A">
              <w:trPr>
                <w:trHeight w:val="295"/>
              </w:trPr>
              <w:tc>
                <w:tcPr>
                  <w:tcW w:w="880" w:type="dxa"/>
                  <w:vAlign w:val="center"/>
                </w:tcPr>
                <w:p w14:paraId="33DE9AE7" w14:textId="77777777" w:rsidR="00893E9E" w:rsidRPr="001A1D3A" w:rsidRDefault="00893E9E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29" w:type="dxa"/>
                  <w:vAlign w:val="center"/>
                </w:tcPr>
                <w:p w14:paraId="7DE96F4C" w14:textId="4A097C7D" w:rsidR="00893E9E" w:rsidRPr="001A1D3A" w:rsidRDefault="00893E9E" w:rsidP="003C7F8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Documento en Word </w:t>
                  </w:r>
                </w:p>
              </w:tc>
              <w:tc>
                <w:tcPr>
                  <w:tcW w:w="1372" w:type="dxa"/>
                  <w:vAlign w:val="center"/>
                </w:tcPr>
                <w:p w14:paraId="7F5FBF93" w14:textId="03B5FAB9" w:rsidR="00893E9E" w:rsidRPr="001A1D3A" w:rsidRDefault="00893E9E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2681" w:type="dxa"/>
                </w:tcPr>
                <w:p w14:paraId="17456C1B" w14:textId="4417BCD0" w:rsidR="00893E9E" w:rsidRPr="001D0B06" w:rsidRDefault="00893E9E" w:rsidP="003C7F8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Entrega informe sobre la gestión de la obligación Nº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5</w:t>
                  </w: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.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Levantamiento de información del personal militar que reposa dentro de la División con el fin de tomar contacto y lograr la participación en la acreditación de victima  </w:t>
                  </w:r>
                  <w:r w:rsidR="009C3BFE">
                    <w:rPr>
                      <w:sz w:val="20"/>
                    </w:rPr>
                    <w:t xml:space="preserve"> </w:t>
                  </w:r>
                  <w:r w:rsidR="009C3BFE" w:rsidRPr="009C3BFE">
                    <w:rPr>
                      <w:rFonts w:ascii="Arial" w:hAnsi="Arial" w:cs="Arial"/>
                      <w:sz w:val="13"/>
                      <w:szCs w:val="13"/>
                    </w:rPr>
                    <w:t>UARIV –</w:t>
                  </w:r>
                  <w:r w:rsidR="009C3BFE" w:rsidRPr="009C3BFE">
                    <w:rPr>
                      <w:rFonts w:ascii="Arial" w:hAnsi="Arial" w:cs="Arial"/>
                      <w:spacing w:val="-1"/>
                      <w:sz w:val="13"/>
                      <w:szCs w:val="13"/>
                    </w:rPr>
                    <w:t xml:space="preserve"> </w:t>
                  </w:r>
                  <w:r w:rsidR="009C3BFE" w:rsidRPr="009C3BFE">
                    <w:rPr>
                      <w:rFonts w:ascii="Arial" w:hAnsi="Arial" w:cs="Arial"/>
                      <w:sz w:val="13"/>
                      <w:szCs w:val="13"/>
                    </w:rPr>
                    <w:t>JEP</w:t>
                  </w:r>
                  <w:r w:rsidR="009C3BFE">
                    <w:rPr>
                      <w:rFonts w:ascii="Arial" w:hAnsi="Arial" w:cs="Arial"/>
                      <w:sz w:val="13"/>
                      <w:szCs w:val="13"/>
                    </w:rPr>
                    <w:t xml:space="preserve"> 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 Periodo 2</w:t>
                  </w:r>
                  <w:r w:rsidR="003262F2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5</w:t>
                  </w:r>
                  <w:r w:rsidR="009C3BFE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/02/2023</w:t>
                  </w:r>
                </w:p>
              </w:tc>
            </w:tr>
          </w:tbl>
          <w:p w14:paraId="631A16C7" w14:textId="3335F85D" w:rsidR="000968EC" w:rsidRPr="000968EC" w:rsidRDefault="000968EC" w:rsidP="00893E9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  <w:lang w:val="es-ES"/>
              </w:rPr>
            </w:pPr>
          </w:p>
        </w:tc>
      </w:tr>
      <w:tr w:rsidR="00B81D76" w:rsidRPr="001A1D3A" w14:paraId="46420AD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896" w14:textId="77777777" w:rsidR="00B81D76" w:rsidRPr="001A1D3A" w:rsidRDefault="00B81D76" w:rsidP="00B81D76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19D" w14:textId="77777777" w:rsidR="00B81D76" w:rsidRPr="001A1D3A" w:rsidRDefault="00B81D76" w:rsidP="00B81D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5B56F5D2" w14:textId="77777777" w:rsidR="00B81D76" w:rsidRPr="001A1D3A" w:rsidRDefault="00B81D76" w:rsidP="00B81D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2216590" w14:textId="77777777" w:rsidR="00B81D76" w:rsidRPr="001A1D3A" w:rsidRDefault="00B81D76" w:rsidP="00B81D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6EA6EFE2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154DB521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1DBFB3D5" w14:textId="52947F51" w:rsidR="005B02F3" w:rsidRDefault="00F7723A" w:rsidP="00607DC1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57D51E89" w14:textId="57B41CC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8E1EC7A" w14:textId="0C24ACD5" w:rsidR="000469F7" w:rsidRPr="00893E9E" w:rsidRDefault="000469F7" w:rsidP="00893E9E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893E9E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893E9E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(Bogotá), Febrero de 2023</w:t>
      </w:r>
    </w:p>
    <w:p w14:paraId="1E39D971" w14:textId="544FC354" w:rsidR="000469F7" w:rsidRPr="001A1D3A" w:rsidRDefault="00607DC1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noProof/>
          <w:color w:val="000000" w:themeColor="text1"/>
          <w:sz w:val="16"/>
          <w:szCs w:val="16"/>
          <w:lang w:val="es-ES"/>
        </w:rPr>
        <w:drawing>
          <wp:anchor distT="0" distB="0" distL="114300" distR="114300" simplePos="0" relativeHeight="251658240" behindDoc="1" locked="0" layoutInCell="1" allowOverlap="1" wp14:anchorId="3C7452A8" wp14:editId="760B085D">
            <wp:simplePos x="0" y="0"/>
            <wp:positionH relativeFrom="column">
              <wp:posOffset>-244989</wp:posOffset>
            </wp:positionH>
            <wp:positionV relativeFrom="paragraph">
              <wp:posOffset>91456</wp:posOffset>
            </wp:positionV>
            <wp:extent cx="1178061" cy="635049"/>
            <wp:effectExtent l="0" t="0" r="3175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78061" cy="635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48890D" w14:textId="634FD426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88A963E" w14:textId="47B2733C" w:rsidR="00607DC1" w:rsidRDefault="00607DC1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3FB8CCE" w14:textId="77777777" w:rsidR="00607DC1" w:rsidRDefault="00607DC1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A21CF1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4F3CED6" w14:textId="61E8521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CONTRATISTA</w:t>
      </w:r>
    </w:p>
    <w:p w14:paraId="784C46C2" w14:textId="34DB2387" w:rsidR="000469F7" w:rsidRDefault="00526631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PS. ADRIANA</w:t>
      </w:r>
      <w:r w:rsidR="000968E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RESTREPO ESTUPIÑAN </w:t>
      </w:r>
    </w:p>
    <w:p w14:paraId="6E3D0232" w14:textId="7B258643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CC:</w:t>
      </w:r>
      <w:r w:rsidR="000968E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52.996.521</w:t>
      </w:r>
    </w:p>
    <w:p w14:paraId="1AEA63DF" w14:textId="77777777" w:rsidR="000469F7" w:rsidRDefault="000469F7" w:rsidP="000469F7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lastRenderedPageBreak/>
        <w:tab/>
      </w:r>
    </w:p>
    <w:p w14:paraId="2B4A02D1" w14:textId="2C04F33A" w:rsidR="00CE0492" w:rsidRP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sectPr w:rsidR="00CE0492" w:rsidRPr="000469F7" w:rsidSect="006A0D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429A0" w14:textId="77777777" w:rsidR="00693527" w:rsidRDefault="00693527">
      <w:r>
        <w:separator/>
      </w:r>
    </w:p>
  </w:endnote>
  <w:endnote w:type="continuationSeparator" w:id="0">
    <w:p w14:paraId="0A4C533A" w14:textId="77777777" w:rsidR="00693527" w:rsidRDefault="00693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Times New Roman"/>
    <w:panose1 w:val="020B0604020202020204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58CF6" w14:textId="77777777" w:rsidR="00BD7F18" w:rsidRDefault="00BD7F1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543AD962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6"/>
        <w:lang w:val="es-MX"/>
      </w:rPr>
      <w:t>Carrera</w:t>
    </w:r>
    <w:r w:rsidRPr="00152FEB">
      <w:rPr>
        <w:rFonts w:ascii="Arial" w:hAnsi="Arial" w:cs="Arial"/>
        <w:sz w:val="12"/>
        <w:szCs w:val="16"/>
        <w:lang w:val="es-MX"/>
      </w:rPr>
      <w:t xml:space="preserve"> </w:t>
    </w:r>
    <w:r w:rsidR="007271E2">
      <w:rPr>
        <w:rFonts w:ascii="Arial" w:hAnsi="Arial" w:cs="Arial"/>
        <w:sz w:val="12"/>
        <w:szCs w:val="16"/>
        <w:lang w:val="es-MX"/>
      </w:rPr>
      <w:t>46 # 20b-99  cantón caldas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6F1BD9E" w:rsidR="00D12ED0" w:rsidRPr="00ED6AFB" w:rsidRDefault="007271E2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19DEA" w14:textId="77777777" w:rsidR="00BD7F18" w:rsidRDefault="00BD7F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697B3" w14:textId="77777777" w:rsidR="00693527" w:rsidRDefault="00693527">
      <w:r>
        <w:separator/>
      </w:r>
    </w:p>
  </w:footnote>
  <w:footnote w:type="continuationSeparator" w:id="0">
    <w:p w14:paraId="2CA8DF8E" w14:textId="77777777" w:rsidR="00693527" w:rsidRDefault="00693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5E7C3" w14:textId="77777777" w:rsidR="00D12ED0" w:rsidRDefault="00693527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7" o:spid="_x0000_s1027" type="#_x0000_t136" alt="" style="position:absolute;margin-left:0;margin-top:0;width:474.1pt;height:105.35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693527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8" o:spid="_x0000_s1026" type="#_x0000_t136" alt="" style="position:absolute;margin-left:0;margin-top:0;width:474.1pt;height:105.35pt;rotation:315;z-index:-251650048;mso-wrap-edited:f;mso-width-percent:0;mso-height-percent:0;mso-position-horizontal:center;mso-position-horizontal-relative:margin;mso-position-vertical:center;mso-position-vertical-relative:margin;mso-width-percent:0;mso-height-percent:0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B01C6" w14:textId="77777777" w:rsidR="00D12ED0" w:rsidRDefault="00693527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6" o:spid="_x0000_s1025" type="#_x0000_t136" alt="" style="position:absolute;margin-left:0;margin-top:0;width:474.1pt;height:105.35pt;rotation:315;z-index:-251652096;mso-wrap-edited:f;mso-width-percent:0;mso-height-percent:0;mso-position-horizontal:center;mso-position-horizontal-relative:margin;mso-position-vertical:center;mso-position-vertical-relative:margin;mso-width-percent:0;mso-height-percent:0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 w15:restartNumberingAfterBreak="0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3A033754"/>
    <w:multiLevelType w:val="hybridMultilevel"/>
    <w:tmpl w:val="A682718E"/>
    <w:lvl w:ilvl="0" w:tplc="DA22C744">
      <w:start w:val="4"/>
      <w:numFmt w:val="decimal"/>
      <w:lvlText w:val="%1."/>
      <w:lvlJc w:val="left"/>
      <w:pPr>
        <w:ind w:left="825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1B2CBF58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2" w:tplc="09C41724">
      <w:numFmt w:val="bullet"/>
      <w:lvlText w:val="•"/>
      <w:lvlJc w:val="left"/>
      <w:pPr>
        <w:ind w:left="1850" w:hanging="360"/>
      </w:pPr>
      <w:rPr>
        <w:rFonts w:hint="default"/>
        <w:lang w:val="es-ES" w:eastAsia="en-US" w:bidi="ar-SA"/>
      </w:rPr>
    </w:lvl>
    <w:lvl w:ilvl="3" w:tplc="1E9EDCE0">
      <w:numFmt w:val="bullet"/>
      <w:lvlText w:val="•"/>
      <w:lvlJc w:val="left"/>
      <w:pPr>
        <w:ind w:left="2365" w:hanging="360"/>
      </w:pPr>
      <w:rPr>
        <w:rFonts w:hint="default"/>
        <w:lang w:val="es-ES" w:eastAsia="en-US" w:bidi="ar-SA"/>
      </w:rPr>
    </w:lvl>
    <w:lvl w:ilvl="4" w:tplc="20D01970">
      <w:numFmt w:val="bullet"/>
      <w:lvlText w:val="•"/>
      <w:lvlJc w:val="left"/>
      <w:pPr>
        <w:ind w:left="2880" w:hanging="360"/>
      </w:pPr>
      <w:rPr>
        <w:rFonts w:hint="default"/>
        <w:lang w:val="es-ES" w:eastAsia="en-US" w:bidi="ar-SA"/>
      </w:rPr>
    </w:lvl>
    <w:lvl w:ilvl="5" w:tplc="3BFA55D8">
      <w:numFmt w:val="bullet"/>
      <w:lvlText w:val="•"/>
      <w:lvlJc w:val="left"/>
      <w:pPr>
        <w:ind w:left="3396" w:hanging="360"/>
      </w:pPr>
      <w:rPr>
        <w:rFonts w:hint="default"/>
        <w:lang w:val="es-ES" w:eastAsia="en-US" w:bidi="ar-SA"/>
      </w:rPr>
    </w:lvl>
    <w:lvl w:ilvl="6" w:tplc="A894B3AC">
      <w:numFmt w:val="bullet"/>
      <w:lvlText w:val="•"/>
      <w:lvlJc w:val="left"/>
      <w:pPr>
        <w:ind w:left="3911" w:hanging="360"/>
      </w:pPr>
      <w:rPr>
        <w:rFonts w:hint="default"/>
        <w:lang w:val="es-ES" w:eastAsia="en-US" w:bidi="ar-SA"/>
      </w:rPr>
    </w:lvl>
    <w:lvl w:ilvl="7" w:tplc="7E422B48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8" w:tplc="D64E132E">
      <w:numFmt w:val="bullet"/>
      <w:lvlText w:val="•"/>
      <w:lvlJc w:val="left"/>
      <w:pPr>
        <w:ind w:left="4941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1" w15:restartNumberingAfterBreak="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6" w15:restartNumberingAfterBreak="0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7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8" w15:restartNumberingAfterBreak="0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8831A5F"/>
    <w:multiLevelType w:val="hybridMultilevel"/>
    <w:tmpl w:val="098E0E40"/>
    <w:lvl w:ilvl="0" w:tplc="FFFFFFFF">
      <w:start w:val="1"/>
      <w:numFmt w:val="decimal"/>
      <w:lvlText w:val="%1."/>
      <w:lvlJc w:val="left"/>
      <w:pPr>
        <w:ind w:left="825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FFFFFFFF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1850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365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2880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3396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3911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4941" w:hanging="360"/>
      </w:pPr>
      <w:rPr>
        <w:rFonts w:hint="default"/>
        <w:lang w:val="es-ES" w:eastAsia="en-US" w:bidi="ar-SA"/>
      </w:rPr>
    </w:lvl>
  </w:abstractNum>
  <w:abstractNum w:abstractNumId="50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1" w15:restartNumberingAfterBreak="0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3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5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5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0C709AB"/>
    <w:multiLevelType w:val="hybridMultilevel"/>
    <w:tmpl w:val="098E0E40"/>
    <w:lvl w:ilvl="0" w:tplc="F3CEBEF8">
      <w:start w:val="1"/>
      <w:numFmt w:val="decimal"/>
      <w:lvlText w:val="%1."/>
      <w:lvlJc w:val="left"/>
      <w:pPr>
        <w:ind w:left="825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494B78C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2" w:tplc="E42858FC">
      <w:numFmt w:val="bullet"/>
      <w:lvlText w:val="•"/>
      <w:lvlJc w:val="left"/>
      <w:pPr>
        <w:ind w:left="1850" w:hanging="360"/>
      </w:pPr>
      <w:rPr>
        <w:rFonts w:hint="default"/>
        <w:lang w:val="es-ES" w:eastAsia="en-US" w:bidi="ar-SA"/>
      </w:rPr>
    </w:lvl>
    <w:lvl w:ilvl="3" w:tplc="3C22635C">
      <w:numFmt w:val="bullet"/>
      <w:lvlText w:val="•"/>
      <w:lvlJc w:val="left"/>
      <w:pPr>
        <w:ind w:left="2365" w:hanging="360"/>
      </w:pPr>
      <w:rPr>
        <w:rFonts w:hint="default"/>
        <w:lang w:val="es-ES" w:eastAsia="en-US" w:bidi="ar-SA"/>
      </w:rPr>
    </w:lvl>
    <w:lvl w:ilvl="4" w:tplc="5CD0166E">
      <w:numFmt w:val="bullet"/>
      <w:lvlText w:val="•"/>
      <w:lvlJc w:val="left"/>
      <w:pPr>
        <w:ind w:left="2880" w:hanging="360"/>
      </w:pPr>
      <w:rPr>
        <w:rFonts w:hint="default"/>
        <w:lang w:val="es-ES" w:eastAsia="en-US" w:bidi="ar-SA"/>
      </w:rPr>
    </w:lvl>
    <w:lvl w:ilvl="5" w:tplc="C4B62B30">
      <w:numFmt w:val="bullet"/>
      <w:lvlText w:val="•"/>
      <w:lvlJc w:val="left"/>
      <w:pPr>
        <w:ind w:left="3396" w:hanging="360"/>
      </w:pPr>
      <w:rPr>
        <w:rFonts w:hint="default"/>
        <w:lang w:val="es-ES" w:eastAsia="en-US" w:bidi="ar-SA"/>
      </w:rPr>
    </w:lvl>
    <w:lvl w:ilvl="6" w:tplc="300A56AC">
      <w:numFmt w:val="bullet"/>
      <w:lvlText w:val="•"/>
      <w:lvlJc w:val="left"/>
      <w:pPr>
        <w:ind w:left="3911" w:hanging="360"/>
      </w:pPr>
      <w:rPr>
        <w:rFonts w:hint="default"/>
        <w:lang w:val="es-ES" w:eastAsia="en-US" w:bidi="ar-SA"/>
      </w:rPr>
    </w:lvl>
    <w:lvl w:ilvl="7" w:tplc="9C62C3CE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8" w:tplc="5D32C0EE">
      <w:numFmt w:val="bullet"/>
      <w:lvlText w:val="•"/>
      <w:lvlJc w:val="left"/>
      <w:pPr>
        <w:ind w:left="4941" w:hanging="360"/>
      </w:pPr>
      <w:rPr>
        <w:rFonts w:hint="default"/>
        <w:lang w:val="es-ES" w:eastAsia="en-US" w:bidi="ar-SA"/>
      </w:rPr>
    </w:lvl>
  </w:abstractNum>
  <w:abstractNum w:abstractNumId="68" w15:restartNumberingAfterBreak="0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 w15:restartNumberingAfterBreak="0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1" w15:restartNumberingAfterBreak="0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 w15:restartNumberingAfterBreak="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E0B2DC9"/>
    <w:multiLevelType w:val="hybridMultilevel"/>
    <w:tmpl w:val="63A42330"/>
    <w:lvl w:ilvl="0" w:tplc="4D784618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8522C94C">
      <w:numFmt w:val="bullet"/>
      <w:lvlText w:val="•"/>
      <w:lvlJc w:val="left"/>
      <w:pPr>
        <w:ind w:left="1335" w:hanging="360"/>
      </w:pPr>
      <w:rPr>
        <w:rFonts w:hint="default"/>
        <w:lang w:val="es-ES" w:eastAsia="en-US" w:bidi="ar-SA"/>
      </w:rPr>
    </w:lvl>
    <w:lvl w:ilvl="2" w:tplc="1A22FC52">
      <w:numFmt w:val="bullet"/>
      <w:lvlText w:val="•"/>
      <w:lvlJc w:val="left"/>
      <w:pPr>
        <w:ind w:left="1850" w:hanging="360"/>
      </w:pPr>
      <w:rPr>
        <w:rFonts w:hint="default"/>
        <w:lang w:val="es-ES" w:eastAsia="en-US" w:bidi="ar-SA"/>
      </w:rPr>
    </w:lvl>
    <w:lvl w:ilvl="3" w:tplc="7E5ABAD6">
      <w:numFmt w:val="bullet"/>
      <w:lvlText w:val="•"/>
      <w:lvlJc w:val="left"/>
      <w:pPr>
        <w:ind w:left="2365" w:hanging="360"/>
      </w:pPr>
      <w:rPr>
        <w:rFonts w:hint="default"/>
        <w:lang w:val="es-ES" w:eastAsia="en-US" w:bidi="ar-SA"/>
      </w:rPr>
    </w:lvl>
    <w:lvl w:ilvl="4" w:tplc="18C455AA">
      <w:numFmt w:val="bullet"/>
      <w:lvlText w:val="•"/>
      <w:lvlJc w:val="left"/>
      <w:pPr>
        <w:ind w:left="2880" w:hanging="360"/>
      </w:pPr>
      <w:rPr>
        <w:rFonts w:hint="default"/>
        <w:lang w:val="es-ES" w:eastAsia="en-US" w:bidi="ar-SA"/>
      </w:rPr>
    </w:lvl>
    <w:lvl w:ilvl="5" w:tplc="C17411A8">
      <w:numFmt w:val="bullet"/>
      <w:lvlText w:val="•"/>
      <w:lvlJc w:val="left"/>
      <w:pPr>
        <w:ind w:left="3396" w:hanging="360"/>
      </w:pPr>
      <w:rPr>
        <w:rFonts w:hint="default"/>
        <w:lang w:val="es-ES" w:eastAsia="en-US" w:bidi="ar-SA"/>
      </w:rPr>
    </w:lvl>
    <w:lvl w:ilvl="6" w:tplc="DA64CF58">
      <w:numFmt w:val="bullet"/>
      <w:lvlText w:val="•"/>
      <w:lvlJc w:val="left"/>
      <w:pPr>
        <w:ind w:left="3911" w:hanging="360"/>
      </w:pPr>
      <w:rPr>
        <w:rFonts w:hint="default"/>
        <w:lang w:val="es-ES" w:eastAsia="en-US" w:bidi="ar-SA"/>
      </w:rPr>
    </w:lvl>
    <w:lvl w:ilvl="7" w:tplc="0BEE1BAA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8" w:tplc="8C7C0EAA">
      <w:numFmt w:val="bullet"/>
      <w:lvlText w:val="•"/>
      <w:lvlJc w:val="left"/>
      <w:pPr>
        <w:ind w:left="4941" w:hanging="360"/>
      </w:pPr>
      <w:rPr>
        <w:rFonts w:hint="default"/>
        <w:lang w:val="es-ES" w:eastAsia="en-US" w:bidi="ar-SA"/>
      </w:rPr>
    </w:lvl>
  </w:abstractNum>
  <w:abstractNum w:abstractNumId="85" w15:restartNumberingAfterBreak="0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36308193">
    <w:abstractNumId w:val="0"/>
  </w:num>
  <w:num w:numId="2" w16cid:durableId="1835030961">
    <w:abstractNumId w:val="55"/>
  </w:num>
  <w:num w:numId="3" w16cid:durableId="782458362">
    <w:abstractNumId w:val="74"/>
  </w:num>
  <w:num w:numId="4" w16cid:durableId="693388855">
    <w:abstractNumId w:val="32"/>
  </w:num>
  <w:num w:numId="5" w16cid:durableId="1618023503">
    <w:abstractNumId w:val="65"/>
  </w:num>
  <w:num w:numId="6" w16cid:durableId="680854736">
    <w:abstractNumId w:val="27"/>
  </w:num>
  <w:num w:numId="7" w16cid:durableId="181013217">
    <w:abstractNumId w:val="81"/>
  </w:num>
  <w:num w:numId="8" w16cid:durableId="1583097828">
    <w:abstractNumId w:val="53"/>
  </w:num>
  <w:num w:numId="9" w16cid:durableId="224998738">
    <w:abstractNumId w:val="12"/>
  </w:num>
  <w:num w:numId="10" w16cid:durableId="395472953">
    <w:abstractNumId w:val="11"/>
  </w:num>
  <w:num w:numId="11" w16cid:durableId="1930580186">
    <w:abstractNumId w:val="23"/>
  </w:num>
  <w:num w:numId="12" w16cid:durableId="842210410">
    <w:abstractNumId w:val="66"/>
  </w:num>
  <w:num w:numId="13" w16cid:durableId="332923419">
    <w:abstractNumId w:val="80"/>
  </w:num>
  <w:num w:numId="14" w16cid:durableId="2782571">
    <w:abstractNumId w:val="56"/>
  </w:num>
  <w:num w:numId="15" w16cid:durableId="721755100">
    <w:abstractNumId w:val="15"/>
  </w:num>
  <w:num w:numId="16" w16cid:durableId="1979609517">
    <w:abstractNumId w:val="31"/>
  </w:num>
  <w:num w:numId="17" w16cid:durableId="1891111166">
    <w:abstractNumId w:val="60"/>
  </w:num>
  <w:num w:numId="18" w16cid:durableId="675154486">
    <w:abstractNumId w:val="42"/>
  </w:num>
  <w:num w:numId="19" w16cid:durableId="1196121422">
    <w:abstractNumId w:val="24"/>
  </w:num>
  <w:num w:numId="20" w16cid:durableId="1310015656">
    <w:abstractNumId w:val="59"/>
  </w:num>
  <w:num w:numId="21" w16cid:durableId="790906582">
    <w:abstractNumId w:val="17"/>
  </w:num>
  <w:num w:numId="22" w16cid:durableId="2075540849">
    <w:abstractNumId w:val="34"/>
  </w:num>
  <w:num w:numId="23" w16cid:durableId="783962492">
    <w:abstractNumId w:val="62"/>
  </w:num>
  <w:num w:numId="24" w16cid:durableId="813567285">
    <w:abstractNumId w:val="19"/>
  </w:num>
  <w:num w:numId="25" w16cid:durableId="754207017">
    <w:abstractNumId w:val="16"/>
  </w:num>
  <w:num w:numId="26" w16cid:durableId="1016343967">
    <w:abstractNumId w:val="76"/>
  </w:num>
  <w:num w:numId="27" w16cid:durableId="605885417">
    <w:abstractNumId w:val="18"/>
  </w:num>
  <w:num w:numId="28" w16cid:durableId="2114284252">
    <w:abstractNumId w:val="3"/>
  </w:num>
  <w:num w:numId="29" w16cid:durableId="1815372415">
    <w:abstractNumId w:val="26"/>
  </w:num>
  <w:num w:numId="30" w16cid:durableId="36703587">
    <w:abstractNumId w:val="33"/>
  </w:num>
  <w:num w:numId="31" w16cid:durableId="124859537">
    <w:abstractNumId w:val="70"/>
  </w:num>
  <w:num w:numId="32" w16cid:durableId="336427236">
    <w:abstractNumId w:val="6"/>
  </w:num>
  <w:num w:numId="33" w16cid:durableId="1202402832">
    <w:abstractNumId w:val="14"/>
  </w:num>
  <w:num w:numId="34" w16cid:durableId="1289051002">
    <w:abstractNumId w:val="36"/>
  </w:num>
  <w:num w:numId="35" w16cid:durableId="236289965">
    <w:abstractNumId w:val="57"/>
  </w:num>
  <w:num w:numId="36" w16cid:durableId="658731162">
    <w:abstractNumId w:val="43"/>
  </w:num>
  <w:num w:numId="37" w16cid:durableId="2090345518">
    <w:abstractNumId w:val="54"/>
  </w:num>
  <w:num w:numId="38" w16cid:durableId="1231769290">
    <w:abstractNumId w:val="9"/>
  </w:num>
  <w:num w:numId="39" w16cid:durableId="2023700278">
    <w:abstractNumId w:val="44"/>
  </w:num>
  <w:num w:numId="40" w16cid:durableId="1594052161">
    <w:abstractNumId w:val="52"/>
  </w:num>
  <w:num w:numId="41" w16cid:durableId="1097138276">
    <w:abstractNumId w:val="50"/>
  </w:num>
  <w:num w:numId="42" w16cid:durableId="1710302171">
    <w:abstractNumId w:val="1"/>
  </w:num>
  <w:num w:numId="43" w16cid:durableId="784076903">
    <w:abstractNumId w:val="20"/>
  </w:num>
  <w:num w:numId="44" w16cid:durableId="684593357">
    <w:abstractNumId w:val="35"/>
  </w:num>
  <w:num w:numId="45" w16cid:durableId="1551720097">
    <w:abstractNumId w:val="82"/>
  </w:num>
  <w:num w:numId="46" w16cid:durableId="1407649012">
    <w:abstractNumId w:val="64"/>
  </w:num>
  <w:num w:numId="47" w16cid:durableId="1376351624">
    <w:abstractNumId w:val="7"/>
  </w:num>
  <w:num w:numId="48" w16cid:durableId="875890698">
    <w:abstractNumId w:val="40"/>
  </w:num>
  <w:num w:numId="49" w16cid:durableId="378474518">
    <w:abstractNumId w:val="47"/>
  </w:num>
  <w:num w:numId="50" w16cid:durableId="274143560">
    <w:abstractNumId w:val="8"/>
  </w:num>
  <w:num w:numId="51" w16cid:durableId="974529492">
    <w:abstractNumId w:val="22"/>
  </w:num>
  <w:num w:numId="52" w16cid:durableId="319694837">
    <w:abstractNumId w:val="48"/>
  </w:num>
  <w:num w:numId="53" w16cid:durableId="2001811084">
    <w:abstractNumId w:val="4"/>
  </w:num>
  <w:num w:numId="54" w16cid:durableId="2055306517">
    <w:abstractNumId w:val="30"/>
  </w:num>
  <w:num w:numId="55" w16cid:durableId="1978758699">
    <w:abstractNumId w:val="75"/>
  </w:num>
  <w:num w:numId="56" w16cid:durableId="472648265">
    <w:abstractNumId w:val="69"/>
  </w:num>
  <w:num w:numId="57" w16cid:durableId="1100759609">
    <w:abstractNumId w:val="85"/>
  </w:num>
  <w:num w:numId="58" w16cid:durableId="287515193">
    <w:abstractNumId w:val="5"/>
  </w:num>
  <w:num w:numId="59" w16cid:durableId="2005934231">
    <w:abstractNumId w:val="10"/>
  </w:num>
  <w:num w:numId="60" w16cid:durableId="1042368103">
    <w:abstractNumId w:val="29"/>
  </w:num>
  <w:num w:numId="61" w16cid:durableId="1765344949">
    <w:abstractNumId w:val="28"/>
  </w:num>
  <w:num w:numId="62" w16cid:durableId="115568295">
    <w:abstractNumId w:val="25"/>
  </w:num>
  <w:num w:numId="63" w16cid:durableId="1835997978">
    <w:abstractNumId w:val="63"/>
  </w:num>
  <w:num w:numId="64" w16cid:durableId="860434363">
    <w:abstractNumId w:val="13"/>
  </w:num>
  <w:num w:numId="65" w16cid:durableId="2139567988">
    <w:abstractNumId w:val="58"/>
  </w:num>
  <w:num w:numId="66" w16cid:durableId="1191801355">
    <w:abstractNumId w:val="68"/>
  </w:num>
  <w:num w:numId="67" w16cid:durableId="445932490">
    <w:abstractNumId w:val="72"/>
  </w:num>
  <w:num w:numId="68" w16cid:durableId="1389232858">
    <w:abstractNumId w:val="61"/>
  </w:num>
  <w:num w:numId="69" w16cid:durableId="2056421251">
    <w:abstractNumId w:val="2"/>
  </w:num>
  <w:num w:numId="70" w16cid:durableId="491142808">
    <w:abstractNumId w:val="46"/>
  </w:num>
  <w:num w:numId="71" w16cid:durableId="372965964">
    <w:abstractNumId w:val="78"/>
  </w:num>
  <w:num w:numId="72" w16cid:durableId="2071271506">
    <w:abstractNumId w:val="39"/>
  </w:num>
  <w:num w:numId="73" w16cid:durableId="144975135">
    <w:abstractNumId w:val="51"/>
  </w:num>
  <w:num w:numId="74" w16cid:durableId="102379795">
    <w:abstractNumId w:val="77"/>
  </w:num>
  <w:num w:numId="75" w16cid:durableId="502354512">
    <w:abstractNumId w:val="41"/>
  </w:num>
  <w:num w:numId="76" w16cid:durableId="907493685">
    <w:abstractNumId w:val="71"/>
  </w:num>
  <w:num w:numId="77" w16cid:durableId="884558555">
    <w:abstractNumId w:val="83"/>
  </w:num>
  <w:num w:numId="78" w16cid:durableId="744685649">
    <w:abstractNumId w:val="79"/>
  </w:num>
  <w:num w:numId="79" w16cid:durableId="1054164137">
    <w:abstractNumId w:val="45"/>
  </w:num>
  <w:num w:numId="80" w16cid:durableId="1495796097">
    <w:abstractNumId w:val="73"/>
  </w:num>
  <w:num w:numId="81" w16cid:durableId="98766884">
    <w:abstractNumId w:val="38"/>
  </w:num>
  <w:num w:numId="82" w16cid:durableId="1909879611">
    <w:abstractNumId w:val="21"/>
  </w:num>
  <w:num w:numId="83" w16cid:durableId="589509324">
    <w:abstractNumId w:val="67"/>
  </w:num>
  <w:num w:numId="84" w16cid:durableId="219218963">
    <w:abstractNumId w:val="37"/>
  </w:num>
  <w:num w:numId="85" w16cid:durableId="1541740276">
    <w:abstractNumId w:val="49"/>
  </w:num>
  <w:num w:numId="86" w16cid:durableId="946157675">
    <w:abstractNumId w:val="84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BC3"/>
    <w:rsid w:val="00001CB0"/>
    <w:rsid w:val="0000220E"/>
    <w:rsid w:val="00002888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9F7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68EC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4E5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233"/>
    <w:rsid w:val="001B5754"/>
    <w:rsid w:val="001B626B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0B06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927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1CE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2F2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C7F8B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68B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2FF9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1C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6631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2F3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07DC1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527"/>
    <w:rsid w:val="00693E41"/>
    <w:rsid w:val="00693F84"/>
    <w:rsid w:val="00694FBD"/>
    <w:rsid w:val="00697B8D"/>
    <w:rsid w:val="006A0D69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25E4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271E2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E9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55C1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01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099E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39E7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BF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12D2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55F6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3456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ECE"/>
    <w:rsid w:val="00B5202C"/>
    <w:rsid w:val="00B521AA"/>
    <w:rsid w:val="00B52D61"/>
    <w:rsid w:val="00B54255"/>
    <w:rsid w:val="00B54388"/>
    <w:rsid w:val="00B5499A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1D76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D7398"/>
    <w:rsid w:val="00BD7F18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29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1DD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B56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96A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6AD5"/>
    <w:rsid w:val="00FA7FF2"/>
    <w:rsid w:val="00FB04D2"/>
    <w:rsid w:val="00FB0768"/>
    <w:rsid w:val="00FB1D29"/>
    <w:rsid w:val="00FB1F15"/>
    <w:rsid w:val="00FB2499"/>
    <w:rsid w:val="00FB55FC"/>
    <w:rsid w:val="00FB5F7A"/>
    <w:rsid w:val="00FB6175"/>
    <w:rsid w:val="00FB7030"/>
    <w:rsid w:val="00FB7F12"/>
    <w:rsid w:val="00FC01CA"/>
    <w:rsid w:val="00FC1EAF"/>
    <w:rsid w:val="00FC221E"/>
    <w:rsid w:val="00FC23FA"/>
    <w:rsid w:val="00FC29A0"/>
    <w:rsid w:val="00FC3647"/>
    <w:rsid w:val="00FC4690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vortaltextbox">
    <w:name w:val="vortaltextbox"/>
    <w:basedOn w:val="Fuentedeprrafopredeter"/>
    <w:rsid w:val="008E0012"/>
  </w:style>
  <w:style w:type="character" w:customStyle="1" w:styleId="vortaltextarea">
    <w:name w:val="vortaltextarea"/>
    <w:basedOn w:val="Fuentedeprrafopredeter"/>
    <w:rsid w:val="000469F7"/>
  </w:style>
  <w:style w:type="paragraph" w:customStyle="1" w:styleId="TableParagraph">
    <w:name w:val="Table Paragraph"/>
    <w:basedOn w:val="Normal"/>
    <w:uiPriority w:val="1"/>
    <w:qFormat/>
    <w:rsid w:val="00B81D76"/>
    <w:pPr>
      <w:suppressAutoHyphens w:val="0"/>
      <w:autoSpaceDE w:val="0"/>
      <w:autoSpaceDN w:val="0"/>
    </w:pPr>
    <w:rPr>
      <w:rFonts w:ascii="Arial MT" w:eastAsia="Arial MT" w:hAnsi="Arial MT" w:cs="Arial MT"/>
      <w:kern w:val="0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857B8-4720-4B10-B6C1-1CC65306D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1553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daniela prado</cp:lastModifiedBy>
  <cp:revision>9</cp:revision>
  <cp:lastPrinted>2023-01-12T14:00:00Z</cp:lastPrinted>
  <dcterms:created xsi:type="dcterms:W3CDTF">2023-02-21T01:52:00Z</dcterms:created>
  <dcterms:modified xsi:type="dcterms:W3CDTF">2023-02-23T12:02:00Z</dcterms:modified>
</cp:coreProperties>
</file>