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E217AE" w:rsidRPr="00637F85">
        <w:rPr>
          <w:rFonts w:ascii="Arial" w:hAnsi="Arial"/>
          <w:color w:val="000000"/>
          <w:sz w:val="20"/>
          <w:szCs w:val="20"/>
        </w:rPr>
        <w:t>LA NOTA DE</w:t>
      </w:r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</w:t>
      </w:r>
      <w:r w:rsidR="00E217AE" w:rsidRPr="00637F85">
        <w:rPr>
          <w:rFonts w:ascii="Arial" w:hAnsi="Arial"/>
          <w:color w:val="000000"/>
          <w:sz w:val="20"/>
          <w:szCs w:val="20"/>
        </w:rPr>
        <w:t>EL ARTICULO 4º.</w:t>
      </w:r>
      <w:r w:rsidRPr="00637F85">
        <w:rPr>
          <w:rFonts w:ascii="Arial" w:hAnsi="Arial"/>
          <w:color w:val="000000"/>
          <w:sz w:val="20"/>
          <w:szCs w:val="20"/>
        </w:rPr>
        <w:t xml:space="preserve"> DEL </w:t>
      </w:r>
      <w:r w:rsidR="00E217AE" w:rsidRPr="00637F85">
        <w:rPr>
          <w:rFonts w:ascii="Arial" w:hAnsi="Arial"/>
          <w:color w:val="000000"/>
          <w:sz w:val="20"/>
          <w:szCs w:val="20"/>
        </w:rPr>
        <w:t>DECRETO REGLAMENTARIO</w:t>
      </w:r>
      <w:r w:rsidRPr="00637F85">
        <w:rPr>
          <w:rFonts w:ascii="Arial" w:hAnsi="Arial"/>
          <w:color w:val="000000"/>
          <w:sz w:val="20"/>
          <w:szCs w:val="20"/>
        </w:rPr>
        <w:t xml:space="preserve">  380/96 DE LA LEY  223/95 SOBRE </w:t>
      </w:r>
      <w:r w:rsidR="00E217AE" w:rsidRPr="00637F85">
        <w:rPr>
          <w:rFonts w:ascii="Arial" w:hAnsi="Arial"/>
          <w:color w:val="000000"/>
          <w:sz w:val="20"/>
          <w:szCs w:val="20"/>
        </w:rPr>
        <w:t>COMPRAS A</w:t>
      </w:r>
      <w:r w:rsidRPr="00637F85">
        <w:rPr>
          <w:rFonts w:ascii="Arial" w:hAnsi="Arial"/>
          <w:color w:val="000000"/>
          <w:sz w:val="20"/>
          <w:szCs w:val="20"/>
        </w:rPr>
        <w:t xml:space="preserve"> PERSONAS </w:t>
      </w:r>
      <w:r w:rsidR="00E217AE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A9770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777072">
        <w:rPr>
          <w:rFonts w:ascii="Arial" w:hAnsi="Arial" w:cs="Arial"/>
        </w:rPr>
        <w:t>JUNIO</w:t>
      </w:r>
      <w:r w:rsidR="001276D7" w:rsidRPr="00724EE5">
        <w:rPr>
          <w:rFonts w:ascii="Arial" w:hAnsi="Arial" w:cs="Arial"/>
        </w:rPr>
        <w:t xml:space="preserve"> DE 2019.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1276D7">
        <w:rPr>
          <w:rFonts w:ascii="Arial" w:hAnsi="Arial" w:cs="Arial"/>
          <w:b/>
          <w:color w:val="000000"/>
        </w:rPr>
        <w:t>ANDREA PATRICIA RODRIGUEZ FLOREZ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r w:rsidR="00F10B07" w:rsidRPr="00E570B8">
        <w:rPr>
          <w:rFonts w:ascii="Arial" w:hAnsi="Arial" w:cs="Arial"/>
          <w:color w:val="000000"/>
        </w:rPr>
        <w:t>ciudadanía No.</w:t>
      </w:r>
      <w:r w:rsidR="00E570B8" w:rsidRPr="00E570B8">
        <w:rPr>
          <w:rFonts w:ascii="Arial" w:hAnsi="Arial" w:cs="Arial"/>
          <w:color w:val="000000"/>
        </w:rPr>
        <w:t xml:space="preserve"> </w:t>
      </w:r>
      <w:r w:rsidR="001276D7">
        <w:rPr>
          <w:rFonts w:ascii="Arial" w:hAnsi="Arial" w:cs="Arial"/>
          <w:b/>
          <w:color w:val="000000"/>
        </w:rPr>
        <w:t>52.805.217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217AE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217AE">
        <w:rPr>
          <w:rFonts w:ascii="Arial" w:hAnsi="Arial" w:cs="Arial"/>
        </w:rPr>
        <w:t>:</w:t>
      </w:r>
    </w:p>
    <w:p w:rsidR="00E217AE" w:rsidRDefault="00E217AE" w:rsidP="00E570B8">
      <w:pPr>
        <w:tabs>
          <w:tab w:val="left" w:pos="1701"/>
        </w:tabs>
        <w:jc w:val="both"/>
        <w:rPr>
          <w:rFonts w:ascii="Arial" w:hAnsi="Arial" w:cs="Arial"/>
        </w:rPr>
      </w:pPr>
    </w:p>
    <w:p w:rsidR="00E570B8" w:rsidRDefault="00E217AE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217AE">
        <w:rPr>
          <w:rFonts w:ascii="Arial" w:hAnsi="Arial" w:cs="Arial"/>
          <w:u w:val="single"/>
        </w:rPr>
        <w:t>TRES MILLONES TRECIENTOS CINCUENTA MIL PESOS ($3.350.000,00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Default="001276D7" w:rsidP="001276D7">
      <w:pPr>
        <w:jc w:val="both"/>
        <w:rPr>
          <w:rFonts w:ascii="Arial" w:hAnsi="Arial" w:cs="Arial"/>
        </w:rPr>
      </w:pPr>
      <w:r w:rsidRPr="001276D7">
        <w:rPr>
          <w:rFonts w:ascii="Arial" w:hAnsi="Arial" w:cs="Arial"/>
        </w:rPr>
        <w:t>Prestación de servicios profesionales como asesora jurídica de la Dirección de Familia y Bienestar del Ejército.</w:t>
      </w:r>
    </w:p>
    <w:p w:rsidR="001276D7" w:rsidRPr="001276D7" w:rsidRDefault="001276D7" w:rsidP="001276D7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1276D7">
        <w:rPr>
          <w:rFonts w:ascii="Arial" w:hAnsi="Arial" w:cs="Arial"/>
        </w:rPr>
        <w:t>307</w:t>
      </w:r>
      <w:r w:rsidRPr="00FC25F6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1276D7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C5626" w:rsidRPr="00BC5626" w:rsidRDefault="00BC5626" w:rsidP="00BC5626">
      <w:pPr>
        <w:tabs>
          <w:tab w:val="left" w:pos="1701"/>
        </w:tabs>
        <w:jc w:val="both"/>
        <w:rPr>
          <w:rFonts w:ascii="Arial" w:hAnsi="Arial" w:cs="Arial"/>
        </w:rPr>
      </w:pPr>
      <w:r w:rsidRPr="00BC5626">
        <w:rPr>
          <w:rFonts w:ascii="Arial" w:hAnsi="Arial" w:cs="Arial"/>
        </w:rPr>
        <w:t xml:space="preserve">Pago correspondiente al mes de </w:t>
      </w:r>
      <w:proofErr w:type="gramStart"/>
      <w:r w:rsidR="00777072">
        <w:rPr>
          <w:rFonts w:ascii="Arial" w:hAnsi="Arial" w:cs="Arial"/>
        </w:rPr>
        <w:t>Junio</w:t>
      </w:r>
      <w:proofErr w:type="gramEnd"/>
      <w:r w:rsidR="00777072">
        <w:rPr>
          <w:rFonts w:ascii="Arial" w:hAnsi="Arial" w:cs="Arial"/>
        </w:rPr>
        <w:t xml:space="preserve"> </w:t>
      </w:r>
      <w:r w:rsidRPr="00BC5626">
        <w:rPr>
          <w:rFonts w:ascii="Arial" w:hAnsi="Arial" w:cs="Arial"/>
        </w:rPr>
        <w:t xml:space="preserve">de 2019. </w:t>
      </w:r>
    </w:p>
    <w:p w:rsidR="00BC5626" w:rsidRPr="00FC25F6" w:rsidRDefault="00BC5626" w:rsidP="00BC5626">
      <w:pPr>
        <w:pStyle w:val="Default"/>
      </w:pPr>
      <w:r w:rsidRPr="00BC5626">
        <w:rPr>
          <w:color w:val="auto"/>
        </w:rPr>
        <w:t>Valor total del contrato:</w:t>
      </w:r>
      <w:r w:rsidRPr="00BC5626">
        <w:rPr>
          <w:b/>
          <w:color w:val="auto"/>
        </w:rPr>
        <w:t xml:space="preserve"> </w:t>
      </w:r>
      <w:r w:rsidRPr="001276D7">
        <w:t>VEINTE MILLONES CIEN MIL PESOS ($20.100.000,00)</w:t>
      </w:r>
    </w:p>
    <w:p w:rsidR="00BC5626" w:rsidRDefault="00BC5626" w:rsidP="00BC5626">
      <w:pPr>
        <w:tabs>
          <w:tab w:val="left" w:pos="1701"/>
        </w:tabs>
        <w:jc w:val="both"/>
      </w:pPr>
      <w:bookmarkStart w:id="0" w:name="_GoBack"/>
      <w:bookmarkEnd w:id="0"/>
    </w:p>
    <w:p w:rsidR="00BC5626" w:rsidRPr="00BC5626" w:rsidRDefault="00BC5626" w:rsidP="00BC5626">
      <w:pPr>
        <w:pStyle w:val="Textoindependiente"/>
        <w:rPr>
          <w:rFonts w:cs="Arial"/>
        </w:rPr>
      </w:pPr>
      <w:r w:rsidRPr="00BC5626">
        <w:rPr>
          <w:rFonts w:cs="Arial"/>
        </w:rPr>
        <w:t xml:space="preserve">Declaro voluntariamente y bajo la gravedad de juramento que no soy responsable del impuesto a las ventas, por lo tanto, de acuerdo con el   Art. 42 del Decreto 3541 de 1983 y Art. 511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1276D7">
        <w:rPr>
          <w:rFonts w:ascii="Arial" w:hAnsi="Arial" w:cs="Arial"/>
          <w:b/>
          <w:color w:val="000000"/>
        </w:rPr>
        <w:t>ANDREA PATRICIA RODRIGUEZ FLOREZ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1276D7">
        <w:rPr>
          <w:rFonts w:ascii="Arial" w:hAnsi="Arial" w:cs="Arial"/>
          <w:b/>
          <w:color w:val="000000"/>
        </w:rPr>
        <w:t>52.805.217</w:t>
      </w:r>
      <w:r w:rsidR="00FC25F6">
        <w:rPr>
          <w:rFonts w:ascii="Arial" w:hAnsi="Arial" w:cs="Arial"/>
          <w:b/>
          <w:color w:val="000000"/>
        </w:rPr>
        <w:t xml:space="preserve"> de Bogotá.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 xml:space="preserve">CALLE </w:t>
      </w:r>
      <w:r w:rsidR="001276D7">
        <w:rPr>
          <w:rFonts w:ascii="Arial" w:hAnsi="Arial" w:cs="Arial"/>
          <w:b/>
          <w:color w:val="000000"/>
        </w:rPr>
        <w:t>137 No 91-97 TORRE 6 APARTAMENTO 704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proofErr w:type="gramStart"/>
      <w:r w:rsidRPr="00E570B8">
        <w:rPr>
          <w:rFonts w:ascii="Arial" w:hAnsi="Arial" w:cs="Arial"/>
          <w:color w:val="000000"/>
        </w:rPr>
        <w:tab/>
        <w:t xml:space="preserve"> :</w:t>
      </w:r>
      <w:proofErr w:type="gramEnd"/>
      <w:r w:rsidRPr="00E570B8">
        <w:rPr>
          <w:rFonts w:ascii="Arial" w:hAnsi="Arial" w:cs="Arial"/>
          <w:color w:val="000000"/>
        </w:rPr>
        <w:tab/>
      </w:r>
      <w:r w:rsidR="001276D7">
        <w:rPr>
          <w:rFonts w:ascii="Arial" w:hAnsi="Arial" w:cs="Arial"/>
          <w:b/>
          <w:color w:val="000000"/>
        </w:rPr>
        <w:t>3106096798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502BBA" w:rsidRPr="00502BBA">
        <w:rPr>
          <w:rFonts w:ascii="Arial" w:hAnsi="Arial" w:cs="Arial"/>
          <w:b/>
        </w:rPr>
        <w:t>0550457500028693</w:t>
      </w:r>
      <w:r w:rsidR="00FC25F6" w:rsidRPr="00502BBA">
        <w:rPr>
          <w:rFonts w:ascii="Arial" w:hAnsi="Arial" w:cs="Arial"/>
          <w:b/>
        </w:rPr>
        <w:t xml:space="preserve"> </w:t>
      </w:r>
      <w:r w:rsidRPr="00502BBA">
        <w:rPr>
          <w:rFonts w:ascii="Arial" w:hAnsi="Arial" w:cs="Arial"/>
          <w:b/>
        </w:rPr>
        <w:t xml:space="preserve">– </w:t>
      </w:r>
      <w:r w:rsidR="001276D7">
        <w:rPr>
          <w:rFonts w:ascii="Arial" w:hAnsi="Arial" w:cs="Arial"/>
          <w:b/>
          <w:color w:val="000000"/>
        </w:rPr>
        <w:t>DAVIVIENDA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D7AD3"/>
    <w:rsid w:val="0011271A"/>
    <w:rsid w:val="001276D7"/>
    <w:rsid w:val="0016654E"/>
    <w:rsid w:val="001D69F8"/>
    <w:rsid w:val="00201FB0"/>
    <w:rsid w:val="00203C63"/>
    <w:rsid w:val="0024421B"/>
    <w:rsid w:val="002E2A51"/>
    <w:rsid w:val="002F45C6"/>
    <w:rsid w:val="0035648B"/>
    <w:rsid w:val="004E3898"/>
    <w:rsid w:val="00502BBA"/>
    <w:rsid w:val="00512376"/>
    <w:rsid w:val="0056686E"/>
    <w:rsid w:val="0063047F"/>
    <w:rsid w:val="00644478"/>
    <w:rsid w:val="006D57B7"/>
    <w:rsid w:val="006F2819"/>
    <w:rsid w:val="00724EE5"/>
    <w:rsid w:val="0074472A"/>
    <w:rsid w:val="007757C9"/>
    <w:rsid w:val="00777072"/>
    <w:rsid w:val="00847F74"/>
    <w:rsid w:val="00863271"/>
    <w:rsid w:val="00863732"/>
    <w:rsid w:val="00871B2D"/>
    <w:rsid w:val="00886E29"/>
    <w:rsid w:val="008C34A8"/>
    <w:rsid w:val="009366DD"/>
    <w:rsid w:val="009401EE"/>
    <w:rsid w:val="009E2896"/>
    <w:rsid w:val="00A52085"/>
    <w:rsid w:val="00B012A2"/>
    <w:rsid w:val="00B50E10"/>
    <w:rsid w:val="00B7632B"/>
    <w:rsid w:val="00B87F6D"/>
    <w:rsid w:val="00BC5626"/>
    <w:rsid w:val="00BD396B"/>
    <w:rsid w:val="00BF22C2"/>
    <w:rsid w:val="00DE772B"/>
    <w:rsid w:val="00E11CC3"/>
    <w:rsid w:val="00E217AE"/>
    <w:rsid w:val="00E570B8"/>
    <w:rsid w:val="00F10B07"/>
    <w:rsid w:val="00FC25F6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0A1B0"/>
  <w15:docId w15:val="{C7CEEB58-2639-41D7-A925-FBCDBFA7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C2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42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421B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Andrea Patricia Rodriguez Florez</cp:lastModifiedBy>
  <cp:revision>2</cp:revision>
  <cp:lastPrinted>2019-05-10T15:03:00Z</cp:lastPrinted>
  <dcterms:created xsi:type="dcterms:W3CDTF">2019-06-07T15:23:00Z</dcterms:created>
  <dcterms:modified xsi:type="dcterms:W3CDTF">2019-06-07T15:23:00Z</dcterms:modified>
</cp:coreProperties>
</file>