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concuadrcula"/>
        <w:tblW w:w="9889" w:type="dxa"/>
        <w:tblLayout w:type="fixed"/>
        <w:tblLook w:val="04A0" w:firstRow="1" w:lastRow="0" w:firstColumn="1" w:lastColumn="0" w:noHBand="0" w:noVBand="1"/>
      </w:tblPr>
      <w:tblGrid>
        <w:gridCol w:w="3823"/>
        <w:gridCol w:w="6066"/>
      </w:tblGrid>
      <w:tr w:rsidR="003F6DDD" w:rsidRPr="001B0FF1" w14:paraId="1ED304A9" w14:textId="77777777" w:rsidTr="00F57993">
        <w:trPr>
          <w:trHeight w:val="317"/>
        </w:trPr>
        <w:tc>
          <w:tcPr>
            <w:tcW w:w="9889" w:type="dxa"/>
            <w:gridSpan w:val="2"/>
            <w:shd w:val="clear" w:color="auto" w:fill="A8D08D" w:themeFill="accent6" w:themeFillTint="99"/>
          </w:tcPr>
          <w:p w14:paraId="6DE25490" w14:textId="35284071" w:rsidR="003F6DDD" w:rsidRPr="001B0FF1" w:rsidRDefault="003F6DDD" w:rsidP="003F6DDD">
            <w:pPr>
              <w:ind w:right="49"/>
              <w:jc w:val="center"/>
              <w:rPr>
                <w:rFonts w:ascii="Arial" w:hAnsi="Arial" w:cs="Arial"/>
                <w:b/>
                <w:bCs/>
                <w:sz w:val="20"/>
                <w:szCs w:val="20"/>
                <w:lang w:val="es-ES_tradnl"/>
              </w:rPr>
            </w:pPr>
            <w:r w:rsidRPr="001B0FF1">
              <w:rPr>
                <w:rFonts w:ascii="Arial" w:hAnsi="Arial" w:cs="Arial"/>
                <w:b/>
                <w:bCs/>
                <w:sz w:val="20"/>
                <w:szCs w:val="20"/>
                <w:lang w:val="es-ES_tradnl"/>
              </w:rPr>
              <w:t>INFORMACIÓN GENERAL</w:t>
            </w:r>
          </w:p>
        </w:tc>
      </w:tr>
      <w:tr w:rsidR="003F6DDD" w:rsidRPr="001B0FF1" w14:paraId="32CDA43A" w14:textId="77777777" w:rsidTr="00F57993">
        <w:trPr>
          <w:trHeight w:val="332"/>
        </w:trPr>
        <w:tc>
          <w:tcPr>
            <w:tcW w:w="3823" w:type="dxa"/>
          </w:tcPr>
          <w:p w14:paraId="2066940C" w14:textId="77777777" w:rsidR="003F6DDD" w:rsidRPr="001B0FF1" w:rsidRDefault="003F6DDD" w:rsidP="003F6DDD">
            <w:pPr>
              <w:ind w:right="49"/>
              <w:rPr>
                <w:rFonts w:ascii="Arial" w:hAnsi="Arial" w:cs="Arial"/>
                <w:b/>
                <w:bCs/>
                <w:sz w:val="20"/>
                <w:szCs w:val="20"/>
                <w:lang w:val="es-ES_tradnl"/>
              </w:rPr>
            </w:pPr>
            <w:r w:rsidRPr="001B0FF1">
              <w:rPr>
                <w:rFonts w:ascii="Arial" w:hAnsi="Arial" w:cs="Arial"/>
                <w:b/>
                <w:bCs/>
                <w:sz w:val="20"/>
                <w:szCs w:val="20"/>
                <w:lang w:val="es-ES_tradnl"/>
              </w:rPr>
              <w:t>Fecha de elaboración de Estudio:</w:t>
            </w:r>
          </w:p>
        </w:tc>
        <w:tc>
          <w:tcPr>
            <w:tcW w:w="6066" w:type="dxa"/>
          </w:tcPr>
          <w:p w14:paraId="1A4A633C" w14:textId="6701B4FF" w:rsidR="003F6DDD" w:rsidRPr="001B0FF1" w:rsidRDefault="00EC4EDF" w:rsidP="00EC4EDF">
            <w:pPr>
              <w:ind w:right="49"/>
              <w:rPr>
                <w:rFonts w:ascii="Arial" w:hAnsi="Arial" w:cs="Arial"/>
                <w:sz w:val="20"/>
                <w:szCs w:val="20"/>
                <w:lang w:val="es-ES_tradnl"/>
              </w:rPr>
            </w:pPr>
            <w:r>
              <w:rPr>
                <w:rFonts w:ascii="Arial" w:hAnsi="Arial" w:cs="Arial"/>
                <w:sz w:val="20"/>
                <w:szCs w:val="20"/>
                <w:lang w:val="es-ES_tradnl"/>
              </w:rPr>
              <w:t>6 de marzo de 2023</w:t>
            </w:r>
          </w:p>
        </w:tc>
      </w:tr>
      <w:tr w:rsidR="003F6DDD" w:rsidRPr="001B0FF1" w14:paraId="47414A05" w14:textId="77777777" w:rsidTr="00F57993">
        <w:trPr>
          <w:trHeight w:val="317"/>
        </w:trPr>
        <w:tc>
          <w:tcPr>
            <w:tcW w:w="3823" w:type="dxa"/>
          </w:tcPr>
          <w:p w14:paraId="16221E17" w14:textId="77777777" w:rsidR="003F6DDD" w:rsidRPr="001B0FF1" w:rsidRDefault="003F6DDD">
            <w:pPr>
              <w:ind w:right="49"/>
              <w:rPr>
                <w:rFonts w:ascii="Arial" w:hAnsi="Arial" w:cs="Arial"/>
                <w:b/>
                <w:bCs/>
                <w:sz w:val="20"/>
                <w:szCs w:val="20"/>
                <w:lang w:val="es-ES_tradnl"/>
              </w:rPr>
            </w:pPr>
            <w:r w:rsidRPr="001B0FF1">
              <w:rPr>
                <w:rFonts w:ascii="Arial" w:hAnsi="Arial" w:cs="Arial"/>
                <w:b/>
                <w:bCs/>
                <w:sz w:val="20"/>
                <w:szCs w:val="20"/>
                <w:lang w:val="es-ES_tradnl"/>
              </w:rPr>
              <w:t>Nombre de Rubro Presupuestal:</w:t>
            </w:r>
          </w:p>
        </w:tc>
        <w:tc>
          <w:tcPr>
            <w:tcW w:w="6066" w:type="dxa"/>
          </w:tcPr>
          <w:p w14:paraId="35E903BD" w14:textId="6D6807E3" w:rsidR="003F6DDD" w:rsidRPr="00A623B1" w:rsidRDefault="00A623B1" w:rsidP="0055436D">
            <w:pPr>
              <w:ind w:right="49"/>
              <w:rPr>
                <w:rFonts w:ascii="Arial" w:hAnsi="Arial" w:cs="Arial"/>
                <w:sz w:val="20"/>
                <w:szCs w:val="20"/>
                <w:lang w:val="es-ES_tradnl"/>
              </w:rPr>
            </w:pPr>
            <w:r w:rsidRPr="00A623B1">
              <w:rPr>
                <w:rFonts w:ascii="Arial" w:hAnsi="Arial" w:cs="Arial"/>
                <w:sz w:val="20"/>
                <w:szCs w:val="20"/>
                <w:lang w:val="es-ES_tradnl"/>
              </w:rPr>
              <w:t xml:space="preserve">IMPRESOS Y PUBLICACIONES </w:t>
            </w:r>
          </w:p>
        </w:tc>
      </w:tr>
      <w:tr w:rsidR="003F6DDD" w:rsidRPr="001B0FF1" w14:paraId="789ECEBD" w14:textId="77777777" w:rsidTr="00F57993">
        <w:trPr>
          <w:trHeight w:val="317"/>
        </w:trPr>
        <w:tc>
          <w:tcPr>
            <w:tcW w:w="3823" w:type="dxa"/>
          </w:tcPr>
          <w:p w14:paraId="2EC16BEC" w14:textId="77777777" w:rsidR="003F6DDD" w:rsidRPr="001B0FF1" w:rsidRDefault="003F6DDD">
            <w:pPr>
              <w:ind w:right="49"/>
              <w:rPr>
                <w:rFonts w:ascii="Arial" w:hAnsi="Arial" w:cs="Arial"/>
                <w:b/>
                <w:bCs/>
                <w:sz w:val="20"/>
                <w:szCs w:val="20"/>
                <w:lang w:val="es-ES_tradnl"/>
              </w:rPr>
            </w:pPr>
            <w:r w:rsidRPr="001B0FF1">
              <w:rPr>
                <w:rFonts w:ascii="Arial" w:hAnsi="Arial" w:cs="Arial"/>
                <w:b/>
                <w:bCs/>
                <w:sz w:val="20"/>
                <w:szCs w:val="20"/>
                <w:lang w:val="es-ES_tradnl"/>
              </w:rPr>
              <w:t>Código de Rubro Presupuestal:</w:t>
            </w:r>
          </w:p>
        </w:tc>
        <w:tc>
          <w:tcPr>
            <w:tcW w:w="6066" w:type="dxa"/>
          </w:tcPr>
          <w:p w14:paraId="4D5608DC" w14:textId="63327EDD" w:rsidR="003F6DDD" w:rsidRPr="00A623B1" w:rsidRDefault="00A623B1">
            <w:pPr>
              <w:ind w:right="49"/>
              <w:rPr>
                <w:rFonts w:ascii="Arial" w:hAnsi="Arial" w:cs="Arial"/>
                <w:sz w:val="20"/>
                <w:szCs w:val="20"/>
                <w:lang w:val="es-ES_tradnl"/>
              </w:rPr>
            </w:pPr>
            <w:r>
              <w:rPr>
                <w:rFonts w:ascii="Arial" w:hAnsi="Arial" w:cs="Arial"/>
                <w:sz w:val="20"/>
                <w:szCs w:val="20"/>
                <w:lang w:val="es-ES_tradnl"/>
              </w:rPr>
              <w:t>2.1..2.02.01.003.02.1.200</w:t>
            </w:r>
          </w:p>
        </w:tc>
      </w:tr>
      <w:tr w:rsidR="003F6DDD" w:rsidRPr="001B0FF1" w14:paraId="0D9DAD01" w14:textId="77777777" w:rsidTr="00F57993">
        <w:trPr>
          <w:trHeight w:val="332"/>
        </w:trPr>
        <w:tc>
          <w:tcPr>
            <w:tcW w:w="3823" w:type="dxa"/>
          </w:tcPr>
          <w:p w14:paraId="7F6E1B4C" w14:textId="77777777" w:rsidR="003F6DDD" w:rsidRPr="001B0FF1" w:rsidRDefault="003F6DDD">
            <w:pPr>
              <w:ind w:right="49"/>
              <w:rPr>
                <w:rFonts w:ascii="Arial" w:hAnsi="Arial" w:cs="Arial"/>
                <w:b/>
                <w:bCs/>
                <w:sz w:val="20"/>
                <w:szCs w:val="20"/>
                <w:lang w:val="es-ES_tradnl"/>
              </w:rPr>
            </w:pPr>
            <w:r w:rsidRPr="001B0FF1">
              <w:rPr>
                <w:rFonts w:ascii="Arial" w:hAnsi="Arial" w:cs="Arial"/>
                <w:b/>
                <w:bCs/>
                <w:sz w:val="20"/>
                <w:szCs w:val="20"/>
                <w:lang w:val="es-ES_tradnl"/>
              </w:rPr>
              <w:t>Valor Estimado del Contrato:</w:t>
            </w:r>
          </w:p>
        </w:tc>
        <w:tc>
          <w:tcPr>
            <w:tcW w:w="6066" w:type="dxa"/>
          </w:tcPr>
          <w:p w14:paraId="3E1A2F84" w14:textId="56D50C02" w:rsidR="003F6DDD" w:rsidRPr="00A623B1" w:rsidRDefault="00EC4EDF" w:rsidP="00627432">
            <w:pPr>
              <w:ind w:right="49"/>
              <w:jc w:val="both"/>
              <w:rPr>
                <w:rFonts w:ascii="Arial" w:hAnsi="Arial" w:cs="Arial"/>
                <w:sz w:val="20"/>
                <w:szCs w:val="20"/>
                <w:lang w:val="es-ES_tradnl"/>
              </w:rPr>
            </w:pPr>
            <w:r>
              <w:rPr>
                <w:rFonts w:ascii="Arial" w:hAnsi="Arial" w:cs="Arial"/>
                <w:bCs/>
                <w:sz w:val="20"/>
                <w:szCs w:val="20"/>
                <w:lang w:val="es-ES_tradnl"/>
              </w:rPr>
              <w:t>DIEZ MILLONES DE PESOS ($ 10.000.000)</w:t>
            </w:r>
          </w:p>
        </w:tc>
      </w:tr>
      <w:tr w:rsidR="003F6DDD" w:rsidRPr="001B0FF1" w14:paraId="7FD0C68C" w14:textId="77777777" w:rsidTr="00F57993">
        <w:trPr>
          <w:trHeight w:val="317"/>
        </w:trPr>
        <w:tc>
          <w:tcPr>
            <w:tcW w:w="3823" w:type="dxa"/>
          </w:tcPr>
          <w:p w14:paraId="7502AEDD" w14:textId="77777777" w:rsidR="003F6DDD" w:rsidRPr="001B0FF1" w:rsidRDefault="003F6DDD">
            <w:pPr>
              <w:ind w:right="49"/>
              <w:rPr>
                <w:rFonts w:ascii="Arial" w:hAnsi="Arial" w:cs="Arial"/>
                <w:b/>
                <w:bCs/>
                <w:sz w:val="20"/>
                <w:szCs w:val="20"/>
                <w:lang w:val="es-ES_tradnl"/>
              </w:rPr>
            </w:pPr>
            <w:r w:rsidRPr="001B0FF1">
              <w:rPr>
                <w:rFonts w:ascii="Arial" w:hAnsi="Arial" w:cs="Arial"/>
                <w:b/>
                <w:bCs/>
                <w:sz w:val="20"/>
                <w:szCs w:val="20"/>
                <w:lang w:val="es-ES_tradnl"/>
              </w:rPr>
              <w:t>Objeto del Contrato:</w:t>
            </w:r>
          </w:p>
        </w:tc>
        <w:tc>
          <w:tcPr>
            <w:tcW w:w="6066" w:type="dxa"/>
          </w:tcPr>
          <w:p w14:paraId="02FB5AA3" w14:textId="2CCA6CE8" w:rsidR="003F6DDD" w:rsidRPr="00A623B1" w:rsidRDefault="00BD09D4" w:rsidP="008E041A">
            <w:pPr>
              <w:pStyle w:val="Textoindependiente"/>
              <w:suppressAutoHyphens/>
              <w:spacing w:after="0"/>
              <w:jc w:val="both"/>
              <w:rPr>
                <w:rFonts w:ascii="Arial" w:hAnsi="Arial" w:cs="Arial"/>
                <w:sz w:val="20"/>
                <w:szCs w:val="20"/>
                <w:lang w:val="es-ES_tradnl"/>
              </w:rPr>
            </w:pPr>
            <w:r w:rsidRPr="00A623B1">
              <w:rPr>
                <w:rFonts w:ascii="Arial" w:hAnsi="Arial" w:cs="Arial"/>
                <w:bCs/>
                <w:sz w:val="20"/>
                <w:szCs w:val="20"/>
                <w:lang w:val="es-ES_tradnl"/>
              </w:rPr>
              <w:t>SUMINISTRO DE VOLANTES- FOLLETOS - AFICHES- Y BANNERS PUBLICITARIOS PARA LA LA EMPRESA SOCIAL DEL ESTADO “INÉS OCHOA PÉREZ” DE TIBASOSA.</w:t>
            </w:r>
          </w:p>
        </w:tc>
      </w:tr>
      <w:tr w:rsidR="003F6DDD" w:rsidRPr="001B0FF1" w14:paraId="3AD6BBA3" w14:textId="77777777" w:rsidTr="00F57993">
        <w:trPr>
          <w:trHeight w:val="317"/>
        </w:trPr>
        <w:tc>
          <w:tcPr>
            <w:tcW w:w="9889" w:type="dxa"/>
            <w:gridSpan w:val="2"/>
            <w:shd w:val="clear" w:color="auto" w:fill="A8D08D" w:themeFill="accent6" w:themeFillTint="99"/>
          </w:tcPr>
          <w:p w14:paraId="075DF6EE" w14:textId="77777777" w:rsidR="003F6DDD" w:rsidRPr="00A623B1" w:rsidRDefault="003F6DDD" w:rsidP="003F6DDD">
            <w:pPr>
              <w:ind w:right="49"/>
              <w:jc w:val="center"/>
              <w:rPr>
                <w:rFonts w:ascii="Arial" w:hAnsi="Arial" w:cs="Arial"/>
                <w:b/>
                <w:bCs/>
                <w:sz w:val="20"/>
                <w:szCs w:val="20"/>
                <w:lang w:val="es-ES_tradnl"/>
              </w:rPr>
            </w:pPr>
            <w:r w:rsidRPr="00A623B1">
              <w:rPr>
                <w:rFonts w:ascii="Arial" w:hAnsi="Arial" w:cs="Arial"/>
                <w:b/>
                <w:bCs/>
                <w:sz w:val="20"/>
                <w:szCs w:val="20"/>
                <w:lang w:val="es-ES_tradnl"/>
              </w:rPr>
              <w:t>DESCRIPCIÓN DE LA NECESIDAD</w:t>
            </w:r>
          </w:p>
        </w:tc>
      </w:tr>
      <w:tr w:rsidR="009D4E9C" w:rsidRPr="001B0FF1" w14:paraId="4024A4C0" w14:textId="77777777" w:rsidTr="00F57993">
        <w:trPr>
          <w:trHeight w:val="513"/>
        </w:trPr>
        <w:tc>
          <w:tcPr>
            <w:tcW w:w="9889" w:type="dxa"/>
            <w:gridSpan w:val="2"/>
          </w:tcPr>
          <w:p w14:paraId="5510071D" w14:textId="2E18E239" w:rsidR="001F7181" w:rsidRPr="00A623B1" w:rsidRDefault="001F7181" w:rsidP="002A04BC">
            <w:pPr>
              <w:ind w:right="49"/>
              <w:jc w:val="both"/>
              <w:rPr>
                <w:rFonts w:ascii="Arial" w:hAnsi="Arial" w:cs="Arial"/>
                <w:sz w:val="20"/>
                <w:szCs w:val="20"/>
                <w:lang w:val="es-ES_tradnl"/>
              </w:rPr>
            </w:pPr>
          </w:p>
          <w:p w14:paraId="5DDF501B" w14:textId="77777777" w:rsidR="00393C65" w:rsidRPr="00A623B1" w:rsidRDefault="00393C65" w:rsidP="00483DFA">
            <w:pPr>
              <w:ind w:right="49"/>
              <w:jc w:val="both"/>
              <w:rPr>
                <w:rFonts w:ascii="Arial" w:hAnsi="Arial" w:cs="Arial"/>
                <w:b/>
                <w:sz w:val="20"/>
                <w:szCs w:val="20"/>
                <w:lang w:val="es-ES_tradnl"/>
              </w:rPr>
            </w:pPr>
            <w:r w:rsidRPr="00A623B1">
              <w:rPr>
                <w:rFonts w:ascii="Arial" w:hAnsi="Arial" w:cs="Arial"/>
                <w:sz w:val="20"/>
                <w:szCs w:val="20"/>
                <w:lang w:val="es-ES_tradnl"/>
              </w:rPr>
              <w:t xml:space="preserve">Que la E.S.E Inés Ochoa Pérez de Tibasosa es una Institución pública, descentralizada del orden municipal que presta servicios de salud dentro del I nivel de complejidad dentro de la red adscrita del Departamento de Boyacá. </w:t>
            </w:r>
          </w:p>
          <w:p w14:paraId="39867B1C" w14:textId="77777777" w:rsidR="00393C65" w:rsidRPr="00A623B1" w:rsidRDefault="00393C65" w:rsidP="00483DFA">
            <w:pPr>
              <w:ind w:right="49"/>
              <w:jc w:val="both"/>
              <w:rPr>
                <w:rFonts w:ascii="Arial" w:hAnsi="Arial" w:cs="Arial"/>
                <w:b/>
                <w:sz w:val="20"/>
                <w:szCs w:val="20"/>
                <w:lang w:val="es-ES_tradnl"/>
              </w:rPr>
            </w:pPr>
          </w:p>
          <w:p w14:paraId="6A8FEA35" w14:textId="77777777" w:rsidR="004D4111" w:rsidRPr="00A623B1" w:rsidRDefault="004D4111" w:rsidP="00483DFA">
            <w:pPr>
              <w:ind w:right="49"/>
              <w:jc w:val="both"/>
              <w:rPr>
                <w:rFonts w:ascii="Arial" w:hAnsi="Arial" w:cs="Arial"/>
                <w:sz w:val="20"/>
                <w:szCs w:val="20"/>
                <w:lang w:val="es-ES_tradnl"/>
              </w:rPr>
            </w:pPr>
            <w:r w:rsidRPr="00A623B1">
              <w:rPr>
                <w:rFonts w:ascii="Arial" w:hAnsi="Arial" w:cs="Arial"/>
                <w:sz w:val="20"/>
                <w:szCs w:val="20"/>
                <w:lang w:val="es-ES_tradnl"/>
              </w:rPr>
              <w:t xml:space="preserve">Que la Empresa Social del Estado “Inés Ochoa Pérez” de Tibasosa requiere el suministro del objeto contractual para fortalecer las estrategias en salud buscando la prevención de la enfermedad y la promoción de la salud, dando a conocer a los usuarios del Municipio sobre los servicios que presta la institución y aspectos relevantes de forma informativa a los mismos. </w:t>
            </w:r>
          </w:p>
          <w:p w14:paraId="0BAB7EED" w14:textId="77777777" w:rsidR="004D4111" w:rsidRPr="00A623B1" w:rsidRDefault="004D4111" w:rsidP="00483DFA">
            <w:pPr>
              <w:ind w:right="49"/>
              <w:jc w:val="both"/>
              <w:rPr>
                <w:rFonts w:ascii="Arial" w:hAnsi="Arial" w:cs="Arial"/>
                <w:sz w:val="20"/>
                <w:szCs w:val="20"/>
                <w:lang w:val="es-ES_tradnl"/>
              </w:rPr>
            </w:pPr>
          </w:p>
          <w:p w14:paraId="5AE93860" w14:textId="4F3CCCF6" w:rsidR="00483DFA" w:rsidRPr="00A623B1" w:rsidRDefault="004D4111" w:rsidP="00483DFA">
            <w:pPr>
              <w:ind w:right="49"/>
              <w:jc w:val="both"/>
              <w:rPr>
                <w:rFonts w:ascii="Arial" w:hAnsi="Arial" w:cs="Arial"/>
                <w:b/>
                <w:sz w:val="20"/>
                <w:szCs w:val="20"/>
                <w:lang w:val="es-ES_tradnl"/>
              </w:rPr>
            </w:pPr>
            <w:r w:rsidRPr="00A623B1">
              <w:rPr>
                <w:rFonts w:ascii="Arial" w:hAnsi="Arial" w:cs="Arial"/>
                <w:sz w:val="20"/>
                <w:szCs w:val="20"/>
                <w:lang w:val="es-ES_tradnl"/>
              </w:rPr>
              <w:t>Que en cumplimiento de las obligaciones derivadas con las diferentes entidades responsables de pago, la E.S.E., debe garantizar la prestación de los servicios de salud de forma eficiente por lo que se requiere del suministro aquí contratado.</w:t>
            </w:r>
          </w:p>
        </w:tc>
      </w:tr>
      <w:tr w:rsidR="009D4E9C" w:rsidRPr="001B0FF1" w14:paraId="6ABDF028" w14:textId="77777777" w:rsidTr="00F57993">
        <w:trPr>
          <w:trHeight w:val="317"/>
        </w:trPr>
        <w:tc>
          <w:tcPr>
            <w:tcW w:w="9889" w:type="dxa"/>
            <w:gridSpan w:val="2"/>
            <w:shd w:val="clear" w:color="auto" w:fill="A8D08D" w:themeFill="accent6" w:themeFillTint="99"/>
          </w:tcPr>
          <w:p w14:paraId="58D1267A" w14:textId="77777777" w:rsidR="009D4E9C" w:rsidRPr="001B0FF1" w:rsidRDefault="009D4E9C" w:rsidP="009D4E9C">
            <w:pPr>
              <w:ind w:right="49"/>
              <w:jc w:val="center"/>
              <w:rPr>
                <w:rFonts w:ascii="Arial" w:hAnsi="Arial" w:cs="Arial"/>
                <w:b/>
                <w:bCs/>
                <w:sz w:val="20"/>
                <w:szCs w:val="20"/>
                <w:lang w:val="es-ES_tradnl"/>
              </w:rPr>
            </w:pPr>
            <w:r w:rsidRPr="001B0FF1">
              <w:rPr>
                <w:rFonts w:ascii="Arial" w:hAnsi="Arial" w:cs="Arial"/>
                <w:b/>
                <w:bCs/>
                <w:sz w:val="20"/>
                <w:szCs w:val="20"/>
                <w:lang w:val="es-ES_tradnl"/>
              </w:rPr>
              <w:t>DESCRIPCIÓN DEL OBJETO A CONTRATAR</w:t>
            </w:r>
          </w:p>
        </w:tc>
      </w:tr>
      <w:tr w:rsidR="009D4E9C" w:rsidRPr="001B0FF1" w14:paraId="0EE062C6" w14:textId="77777777" w:rsidTr="00F57993">
        <w:trPr>
          <w:trHeight w:val="371"/>
        </w:trPr>
        <w:tc>
          <w:tcPr>
            <w:tcW w:w="9889" w:type="dxa"/>
            <w:gridSpan w:val="2"/>
          </w:tcPr>
          <w:p w14:paraId="13B32692" w14:textId="77777777" w:rsidR="009D4E9C" w:rsidRPr="001B0FF1" w:rsidRDefault="009D4E9C">
            <w:pPr>
              <w:ind w:right="49"/>
              <w:rPr>
                <w:rFonts w:ascii="Arial" w:hAnsi="Arial" w:cs="Arial"/>
                <w:b/>
                <w:bCs/>
                <w:sz w:val="20"/>
                <w:szCs w:val="20"/>
                <w:lang w:val="es-ES_tradnl"/>
              </w:rPr>
            </w:pPr>
            <w:r w:rsidRPr="001B0FF1">
              <w:rPr>
                <w:rFonts w:ascii="Arial" w:hAnsi="Arial" w:cs="Arial"/>
                <w:b/>
                <w:bCs/>
                <w:sz w:val="20"/>
                <w:szCs w:val="20"/>
                <w:lang w:val="es-ES_tradnl"/>
              </w:rPr>
              <w:t>Objeto del Contrato:</w:t>
            </w:r>
          </w:p>
          <w:p w14:paraId="4185CBB2" w14:textId="77777777" w:rsidR="0091256B" w:rsidRPr="001B0FF1" w:rsidRDefault="0091256B">
            <w:pPr>
              <w:ind w:right="49"/>
              <w:rPr>
                <w:rFonts w:ascii="Arial" w:hAnsi="Arial" w:cs="Arial"/>
                <w:b/>
                <w:bCs/>
                <w:sz w:val="20"/>
                <w:szCs w:val="20"/>
                <w:lang w:val="es-ES_tradnl"/>
              </w:rPr>
            </w:pPr>
          </w:p>
          <w:p w14:paraId="3E8906B4" w14:textId="60BCE8E6" w:rsidR="004D4111" w:rsidRPr="00A623B1" w:rsidRDefault="00BD09D4" w:rsidP="00A679EB">
            <w:pPr>
              <w:ind w:right="49"/>
              <w:jc w:val="both"/>
              <w:rPr>
                <w:rFonts w:ascii="Arial" w:hAnsi="Arial" w:cs="Arial"/>
                <w:bCs/>
                <w:sz w:val="20"/>
                <w:szCs w:val="20"/>
                <w:lang w:val="es-ES_tradnl"/>
              </w:rPr>
            </w:pPr>
            <w:r w:rsidRPr="00A623B1">
              <w:rPr>
                <w:rFonts w:ascii="Arial" w:hAnsi="Arial" w:cs="Arial"/>
                <w:bCs/>
                <w:sz w:val="20"/>
                <w:szCs w:val="20"/>
                <w:lang w:val="es-ES_tradnl"/>
              </w:rPr>
              <w:t>SUMINISTRO DE VOLANTES- FOLLETOS - AFICHES-</w:t>
            </w:r>
            <w:r w:rsidR="00EC4EDF">
              <w:rPr>
                <w:rFonts w:ascii="Arial" w:hAnsi="Arial" w:cs="Arial"/>
                <w:bCs/>
                <w:sz w:val="20"/>
                <w:szCs w:val="20"/>
                <w:lang w:val="es-ES_tradnl"/>
              </w:rPr>
              <w:t xml:space="preserve"> Y BANNERS PUBLICITARIOS PARA </w:t>
            </w:r>
            <w:r w:rsidRPr="00A623B1">
              <w:rPr>
                <w:rFonts w:ascii="Arial" w:hAnsi="Arial" w:cs="Arial"/>
                <w:bCs/>
                <w:sz w:val="20"/>
                <w:szCs w:val="20"/>
                <w:lang w:val="es-ES_tradnl"/>
              </w:rPr>
              <w:t>LA EMPRESA SOCIAL DEL ESTADO “INÉS OCHOA PÉREZ” DE TIBASOSA.</w:t>
            </w:r>
          </w:p>
          <w:p w14:paraId="503C02D1" w14:textId="77777777" w:rsidR="00BD09D4" w:rsidRPr="00A623B1" w:rsidRDefault="00BD09D4" w:rsidP="00A679EB">
            <w:pPr>
              <w:ind w:right="49"/>
              <w:jc w:val="both"/>
              <w:rPr>
                <w:rFonts w:ascii="Arial" w:hAnsi="Arial" w:cs="Arial"/>
                <w:b/>
                <w:bCs/>
                <w:sz w:val="20"/>
                <w:szCs w:val="20"/>
                <w:lang w:val="es-ES_tradnl"/>
              </w:rPr>
            </w:pPr>
          </w:p>
          <w:p w14:paraId="22A5DF2C" w14:textId="77777777" w:rsidR="009D4E9C" w:rsidRPr="00A623B1" w:rsidRDefault="009D4E9C">
            <w:pPr>
              <w:ind w:right="49"/>
              <w:rPr>
                <w:rFonts w:ascii="Arial" w:hAnsi="Arial" w:cs="Arial"/>
                <w:b/>
                <w:bCs/>
                <w:sz w:val="20"/>
                <w:szCs w:val="20"/>
                <w:lang w:val="es-ES_tradnl"/>
              </w:rPr>
            </w:pPr>
            <w:r w:rsidRPr="00A623B1">
              <w:rPr>
                <w:rFonts w:ascii="Arial" w:hAnsi="Arial" w:cs="Arial"/>
                <w:b/>
                <w:bCs/>
                <w:sz w:val="20"/>
                <w:szCs w:val="20"/>
                <w:lang w:val="es-ES_tradnl"/>
              </w:rPr>
              <w:t>Alcance del Objeto:</w:t>
            </w:r>
          </w:p>
          <w:p w14:paraId="506F66F6" w14:textId="7E465A39" w:rsidR="009D4E9C" w:rsidRPr="00A623B1" w:rsidRDefault="00B51F7D" w:rsidP="00B51F7D">
            <w:pPr>
              <w:ind w:right="49"/>
              <w:jc w:val="both"/>
              <w:rPr>
                <w:rFonts w:ascii="Arial" w:hAnsi="Arial" w:cs="Arial"/>
                <w:b/>
                <w:bCs/>
                <w:sz w:val="20"/>
                <w:szCs w:val="20"/>
                <w:lang w:val="es-ES_tradnl"/>
              </w:rPr>
            </w:pPr>
            <w:r w:rsidRPr="00A623B1">
              <w:rPr>
                <w:rFonts w:ascii="Arial" w:hAnsi="Arial" w:cs="Arial"/>
                <w:bCs/>
                <w:sz w:val="20"/>
                <w:szCs w:val="20"/>
                <w:lang w:val="es-ES_tradnl"/>
              </w:rPr>
              <w:t>El contra</w:t>
            </w:r>
            <w:r w:rsidR="00DA1D62" w:rsidRPr="00A623B1">
              <w:rPr>
                <w:rFonts w:ascii="Arial" w:hAnsi="Arial" w:cs="Arial"/>
                <w:bCs/>
                <w:sz w:val="20"/>
                <w:szCs w:val="20"/>
                <w:lang w:val="es-ES_tradnl"/>
              </w:rPr>
              <w:t xml:space="preserve">tista se obliga a </w:t>
            </w:r>
            <w:r w:rsidR="00A679EB" w:rsidRPr="00A623B1">
              <w:rPr>
                <w:rFonts w:ascii="Arial" w:hAnsi="Arial" w:cs="Arial"/>
                <w:bCs/>
                <w:sz w:val="20"/>
                <w:szCs w:val="20"/>
                <w:lang w:val="es-ES_tradnl"/>
              </w:rPr>
              <w:t>cumplir el objeto contractual así como las obligaciones derivadas del mismo.</w:t>
            </w:r>
          </w:p>
          <w:p w14:paraId="5CCDCC3F" w14:textId="77777777" w:rsidR="009D4E9C" w:rsidRPr="00A623B1" w:rsidRDefault="009D4E9C">
            <w:pPr>
              <w:ind w:right="49"/>
              <w:rPr>
                <w:rFonts w:ascii="Arial" w:hAnsi="Arial" w:cs="Arial"/>
                <w:b/>
                <w:bCs/>
                <w:sz w:val="20"/>
                <w:szCs w:val="20"/>
                <w:lang w:val="es-ES_tradnl"/>
              </w:rPr>
            </w:pPr>
          </w:p>
          <w:p w14:paraId="5E2187C5" w14:textId="77777777" w:rsidR="001C6B14" w:rsidRPr="00A623B1" w:rsidRDefault="001C6B14">
            <w:pPr>
              <w:ind w:right="49"/>
              <w:rPr>
                <w:rFonts w:ascii="Arial" w:hAnsi="Arial" w:cs="Arial"/>
                <w:b/>
                <w:bCs/>
                <w:sz w:val="20"/>
                <w:szCs w:val="20"/>
                <w:lang w:val="es-ES_tradnl"/>
              </w:rPr>
            </w:pPr>
            <w:r w:rsidRPr="00A623B1">
              <w:rPr>
                <w:rFonts w:ascii="Arial" w:hAnsi="Arial" w:cs="Arial"/>
                <w:b/>
                <w:bCs/>
                <w:sz w:val="20"/>
                <w:szCs w:val="20"/>
                <w:lang w:val="es-ES_tradnl"/>
              </w:rPr>
              <w:t>Tipo de Contrato a Celebrar:</w:t>
            </w:r>
          </w:p>
          <w:p w14:paraId="47626636" w14:textId="68657CE6" w:rsidR="001C6B14" w:rsidRPr="00A623B1" w:rsidRDefault="00B51F7D">
            <w:pPr>
              <w:ind w:right="49"/>
              <w:rPr>
                <w:rFonts w:ascii="Arial" w:hAnsi="Arial" w:cs="Arial"/>
                <w:bCs/>
                <w:sz w:val="20"/>
                <w:szCs w:val="20"/>
                <w:lang w:val="es-ES_tradnl"/>
              </w:rPr>
            </w:pPr>
            <w:r w:rsidRPr="00A623B1">
              <w:rPr>
                <w:rFonts w:ascii="Arial" w:hAnsi="Arial" w:cs="Arial"/>
                <w:bCs/>
                <w:sz w:val="20"/>
                <w:szCs w:val="20"/>
                <w:lang w:val="es-ES_tradnl"/>
              </w:rPr>
              <w:t xml:space="preserve">Contrato de </w:t>
            </w:r>
            <w:r w:rsidR="001B0FF1" w:rsidRPr="00A623B1">
              <w:rPr>
                <w:rFonts w:ascii="Arial" w:hAnsi="Arial" w:cs="Arial"/>
                <w:bCs/>
                <w:sz w:val="20"/>
                <w:szCs w:val="20"/>
                <w:lang w:val="es-ES_tradnl"/>
              </w:rPr>
              <w:t>suministro</w:t>
            </w:r>
          </w:p>
          <w:p w14:paraId="24F7F0B3" w14:textId="77777777" w:rsidR="001C6B14" w:rsidRPr="00A623B1" w:rsidRDefault="001C6B14">
            <w:pPr>
              <w:ind w:right="49"/>
              <w:rPr>
                <w:rFonts w:ascii="Arial" w:hAnsi="Arial" w:cs="Arial"/>
                <w:b/>
                <w:bCs/>
                <w:sz w:val="20"/>
                <w:szCs w:val="20"/>
                <w:lang w:val="es-ES_tradnl"/>
              </w:rPr>
            </w:pPr>
          </w:p>
          <w:p w14:paraId="56D9B6A7" w14:textId="77777777" w:rsidR="009D4E9C" w:rsidRPr="00A623B1" w:rsidRDefault="009D4E9C">
            <w:pPr>
              <w:ind w:right="49"/>
              <w:rPr>
                <w:rFonts w:ascii="Arial" w:hAnsi="Arial" w:cs="Arial"/>
                <w:b/>
                <w:bCs/>
                <w:sz w:val="20"/>
                <w:szCs w:val="20"/>
                <w:lang w:val="es-ES_tradnl"/>
              </w:rPr>
            </w:pPr>
            <w:r w:rsidRPr="00A623B1">
              <w:rPr>
                <w:rFonts w:ascii="Arial" w:hAnsi="Arial" w:cs="Arial"/>
                <w:b/>
                <w:bCs/>
                <w:sz w:val="20"/>
                <w:szCs w:val="20"/>
                <w:lang w:val="es-ES_tradnl"/>
              </w:rPr>
              <w:t>Lugar de Ejecución del Contrato</w:t>
            </w:r>
            <w:r w:rsidR="001C6B14" w:rsidRPr="00A623B1">
              <w:rPr>
                <w:rFonts w:ascii="Arial" w:hAnsi="Arial" w:cs="Arial"/>
                <w:b/>
                <w:bCs/>
                <w:sz w:val="20"/>
                <w:szCs w:val="20"/>
                <w:lang w:val="es-ES_tradnl"/>
              </w:rPr>
              <w:t xml:space="preserve"> y/o Entrega</w:t>
            </w:r>
            <w:r w:rsidRPr="00A623B1">
              <w:rPr>
                <w:rFonts w:ascii="Arial" w:hAnsi="Arial" w:cs="Arial"/>
                <w:b/>
                <w:bCs/>
                <w:sz w:val="20"/>
                <w:szCs w:val="20"/>
                <w:lang w:val="es-ES_tradnl"/>
              </w:rPr>
              <w:t>:</w:t>
            </w:r>
          </w:p>
          <w:p w14:paraId="79410446" w14:textId="29E91502" w:rsidR="009D4E9C" w:rsidRPr="00A623B1" w:rsidRDefault="00DA1D62">
            <w:pPr>
              <w:ind w:right="49"/>
              <w:rPr>
                <w:rFonts w:ascii="Arial" w:hAnsi="Arial" w:cs="Arial"/>
                <w:bCs/>
                <w:sz w:val="20"/>
                <w:szCs w:val="20"/>
                <w:lang w:val="es-ES_tradnl"/>
              </w:rPr>
            </w:pPr>
            <w:r w:rsidRPr="00A623B1">
              <w:rPr>
                <w:rFonts w:ascii="Arial" w:hAnsi="Arial" w:cs="Arial"/>
                <w:bCs/>
                <w:sz w:val="20"/>
                <w:szCs w:val="20"/>
                <w:lang w:val="es-ES_tradnl"/>
              </w:rPr>
              <w:t>Tibasosa</w:t>
            </w:r>
            <w:r w:rsidR="00B51F7D" w:rsidRPr="00A623B1">
              <w:rPr>
                <w:rFonts w:ascii="Arial" w:hAnsi="Arial" w:cs="Arial"/>
                <w:bCs/>
                <w:sz w:val="20"/>
                <w:szCs w:val="20"/>
                <w:lang w:val="es-ES_tradnl"/>
              </w:rPr>
              <w:t xml:space="preserve"> (Boyacá)</w:t>
            </w:r>
          </w:p>
          <w:p w14:paraId="4E4DE8F1" w14:textId="77777777" w:rsidR="009D4E9C" w:rsidRPr="00A623B1" w:rsidRDefault="009D4E9C">
            <w:pPr>
              <w:ind w:right="49"/>
              <w:rPr>
                <w:rFonts w:ascii="Arial" w:hAnsi="Arial" w:cs="Arial"/>
                <w:b/>
                <w:bCs/>
                <w:sz w:val="20"/>
                <w:szCs w:val="20"/>
                <w:lang w:val="es-ES_tradnl"/>
              </w:rPr>
            </w:pPr>
          </w:p>
          <w:p w14:paraId="1DEE349A" w14:textId="77777777" w:rsidR="009D4E9C" w:rsidRPr="00A623B1" w:rsidRDefault="009D4E9C">
            <w:pPr>
              <w:ind w:right="49"/>
              <w:rPr>
                <w:rFonts w:ascii="Arial" w:hAnsi="Arial" w:cs="Arial"/>
                <w:b/>
                <w:bCs/>
                <w:sz w:val="20"/>
                <w:szCs w:val="20"/>
                <w:lang w:val="es-ES_tradnl"/>
              </w:rPr>
            </w:pPr>
            <w:r w:rsidRPr="00A623B1">
              <w:rPr>
                <w:rFonts w:ascii="Arial" w:hAnsi="Arial" w:cs="Arial"/>
                <w:b/>
                <w:bCs/>
                <w:sz w:val="20"/>
                <w:szCs w:val="20"/>
                <w:lang w:val="es-ES_tradnl"/>
              </w:rPr>
              <w:t>Plazo de Ejecución y Vigencia del Contrato:</w:t>
            </w:r>
          </w:p>
          <w:p w14:paraId="5664C39F" w14:textId="73B0AA89" w:rsidR="009D4E9C" w:rsidRPr="001B0FF1" w:rsidRDefault="00401952">
            <w:pPr>
              <w:ind w:right="49"/>
              <w:rPr>
                <w:rFonts w:ascii="Arial" w:hAnsi="Arial" w:cs="Arial"/>
                <w:bCs/>
                <w:sz w:val="20"/>
                <w:szCs w:val="20"/>
                <w:lang w:val="es-ES_tradnl"/>
              </w:rPr>
            </w:pPr>
            <w:r w:rsidRPr="00A623B1">
              <w:rPr>
                <w:rFonts w:ascii="Arial" w:hAnsi="Arial" w:cs="Arial"/>
                <w:bCs/>
                <w:sz w:val="20"/>
                <w:szCs w:val="20"/>
                <w:lang w:val="es-ES_tradnl"/>
              </w:rPr>
              <w:t>Desde la suscripció</w:t>
            </w:r>
            <w:r w:rsidR="004D4111" w:rsidRPr="00A623B1">
              <w:rPr>
                <w:rFonts w:ascii="Arial" w:hAnsi="Arial" w:cs="Arial"/>
                <w:bCs/>
                <w:sz w:val="20"/>
                <w:szCs w:val="20"/>
                <w:lang w:val="es-ES_tradnl"/>
              </w:rPr>
              <w:t>n del acta de inicio hasta el 3</w:t>
            </w:r>
            <w:r w:rsidR="00EC4EDF">
              <w:rPr>
                <w:rFonts w:ascii="Arial" w:hAnsi="Arial" w:cs="Arial"/>
                <w:bCs/>
                <w:sz w:val="20"/>
                <w:szCs w:val="20"/>
                <w:lang w:val="es-ES_tradnl"/>
              </w:rPr>
              <w:t>0</w:t>
            </w:r>
            <w:r w:rsidR="00377446" w:rsidRPr="00A623B1">
              <w:rPr>
                <w:rFonts w:ascii="Arial" w:hAnsi="Arial" w:cs="Arial"/>
                <w:bCs/>
                <w:sz w:val="20"/>
                <w:szCs w:val="20"/>
                <w:lang w:val="es-ES_tradnl"/>
              </w:rPr>
              <w:t xml:space="preserve"> de </w:t>
            </w:r>
            <w:r w:rsidR="00EC4EDF">
              <w:rPr>
                <w:rFonts w:ascii="Arial" w:hAnsi="Arial" w:cs="Arial"/>
                <w:bCs/>
                <w:sz w:val="20"/>
                <w:szCs w:val="20"/>
                <w:lang w:val="es-ES_tradnl"/>
              </w:rPr>
              <w:t xml:space="preserve">mayo </w:t>
            </w:r>
            <w:r w:rsidR="001B0FF1" w:rsidRPr="00A623B1">
              <w:rPr>
                <w:rFonts w:ascii="Arial" w:hAnsi="Arial" w:cs="Arial"/>
                <w:bCs/>
                <w:sz w:val="20"/>
                <w:szCs w:val="20"/>
                <w:lang w:val="es-ES_tradnl"/>
              </w:rPr>
              <w:t xml:space="preserve">del </w:t>
            </w:r>
            <w:r w:rsidR="00EC4EDF">
              <w:rPr>
                <w:rFonts w:ascii="Arial" w:hAnsi="Arial" w:cs="Arial"/>
                <w:bCs/>
                <w:sz w:val="20"/>
                <w:szCs w:val="20"/>
                <w:lang w:val="es-ES_tradnl"/>
              </w:rPr>
              <w:t>2023</w:t>
            </w:r>
          </w:p>
          <w:p w14:paraId="72B19622" w14:textId="77777777" w:rsidR="009D4E9C" w:rsidRPr="001B0FF1" w:rsidRDefault="009D4E9C">
            <w:pPr>
              <w:ind w:right="49"/>
              <w:rPr>
                <w:rFonts w:ascii="Arial" w:hAnsi="Arial" w:cs="Arial"/>
                <w:b/>
                <w:bCs/>
                <w:sz w:val="20"/>
                <w:szCs w:val="20"/>
                <w:lang w:val="es-ES_tradnl"/>
              </w:rPr>
            </w:pPr>
          </w:p>
          <w:p w14:paraId="21D97B5B" w14:textId="77777777" w:rsidR="009D4E9C" w:rsidRPr="001B0FF1" w:rsidRDefault="009D4E9C">
            <w:pPr>
              <w:ind w:right="49"/>
              <w:rPr>
                <w:rFonts w:ascii="Arial" w:hAnsi="Arial" w:cs="Arial"/>
                <w:b/>
                <w:bCs/>
                <w:sz w:val="20"/>
                <w:szCs w:val="20"/>
                <w:lang w:val="es-ES_tradnl"/>
              </w:rPr>
            </w:pPr>
            <w:r w:rsidRPr="001B0FF1">
              <w:rPr>
                <w:rFonts w:ascii="Arial" w:hAnsi="Arial" w:cs="Arial"/>
                <w:b/>
                <w:bCs/>
                <w:sz w:val="20"/>
                <w:szCs w:val="20"/>
                <w:lang w:val="es-ES_tradnl"/>
              </w:rPr>
              <w:t>Verificación del Plan Anual de Adquisición:</w:t>
            </w:r>
          </w:p>
          <w:p w14:paraId="49EC720E" w14:textId="25C5E648" w:rsidR="009D4E9C" w:rsidRPr="001B0FF1" w:rsidRDefault="00EA1B7A" w:rsidP="00726B8B">
            <w:pPr>
              <w:ind w:right="49"/>
              <w:rPr>
                <w:rFonts w:ascii="Arial" w:hAnsi="Arial" w:cs="Arial"/>
                <w:b/>
                <w:bCs/>
                <w:sz w:val="20"/>
                <w:szCs w:val="20"/>
                <w:lang w:val="es-ES_tradnl"/>
              </w:rPr>
            </w:pPr>
            <w:r w:rsidRPr="001B0FF1">
              <w:rPr>
                <w:rFonts w:ascii="Arial" w:hAnsi="Arial" w:cs="Arial"/>
                <w:bCs/>
                <w:sz w:val="20"/>
                <w:szCs w:val="20"/>
                <w:lang w:val="es-ES_tradnl"/>
              </w:rPr>
              <w:t xml:space="preserve">El servicio a contratar se encuentra dentro del Plan Anual de Adquisiciones para la vigencia </w:t>
            </w:r>
            <w:r w:rsidR="00EC4EDF">
              <w:rPr>
                <w:rFonts w:ascii="Arial" w:hAnsi="Arial" w:cs="Arial"/>
                <w:bCs/>
                <w:sz w:val="20"/>
                <w:szCs w:val="20"/>
                <w:lang w:val="es-ES_tradnl"/>
              </w:rPr>
              <w:t>2023</w:t>
            </w:r>
            <w:r w:rsidRPr="001B0FF1">
              <w:rPr>
                <w:rFonts w:ascii="Arial" w:hAnsi="Arial" w:cs="Arial"/>
                <w:bCs/>
                <w:sz w:val="20"/>
                <w:szCs w:val="20"/>
                <w:lang w:val="es-ES_tradnl"/>
              </w:rPr>
              <w:t xml:space="preserve">, el cual </w:t>
            </w:r>
            <w:r w:rsidR="002261D2" w:rsidRPr="001B0FF1">
              <w:rPr>
                <w:rFonts w:ascii="Arial" w:hAnsi="Arial" w:cs="Arial"/>
                <w:bCs/>
                <w:sz w:val="20"/>
                <w:szCs w:val="20"/>
                <w:lang w:val="es-ES_tradnl"/>
              </w:rPr>
              <w:t>se encuentra publicado en l</w:t>
            </w:r>
            <w:r w:rsidRPr="001B0FF1">
              <w:rPr>
                <w:rFonts w:ascii="Arial" w:hAnsi="Arial" w:cs="Arial"/>
                <w:bCs/>
                <w:sz w:val="20"/>
                <w:szCs w:val="20"/>
                <w:lang w:val="es-ES_tradnl"/>
              </w:rPr>
              <w:t xml:space="preserve">a Pagina Web </w:t>
            </w:r>
            <w:hyperlink r:id="rId7" w:history="1">
              <w:r w:rsidRPr="001B0FF1">
                <w:rPr>
                  <w:rStyle w:val="Hipervnculo"/>
                  <w:rFonts w:ascii="Arial" w:hAnsi="Arial" w:cs="Arial"/>
                  <w:bCs/>
                  <w:sz w:val="20"/>
                  <w:szCs w:val="20"/>
                  <w:lang w:val="es-ES_tradnl"/>
                </w:rPr>
                <w:t>www.colombiacompra.gov.co</w:t>
              </w:r>
            </w:hyperlink>
          </w:p>
        </w:tc>
      </w:tr>
      <w:tr w:rsidR="009D4E9C" w:rsidRPr="001B0FF1" w14:paraId="37DFBF6E" w14:textId="77777777" w:rsidTr="00F57993">
        <w:trPr>
          <w:trHeight w:val="317"/>
        </w:trPr>
        <w:tc>
          <w:tcPr>
            <w:tcW w:w="9889" w:type="dxa"/>
            <w:gridSpan w:val="2"/>
            <w:shd w:val="clear" w:color="auto" w:fill="A8D08D" w:themeFill="accent6" w:themeFillTint="99"/>
          </w:tcPr>
          <w:p w14:paraId="5139F7AE" w14:textId="77777777" w:rsidR="009D4E9C" w:rsidRPr="001B0FF1" w:rsidRDefault="001C6B14" w:rsidP="009D4E9C">
            <w:pPr>
              <w:ind w:right="49"/>
              <w:jc w:val="center"/>
              <w:rPr>
                <w:rFonts w:ascii="Arial" w:hAnsi="Arial" w:cs="Arial"/>
                <w:b/>
                <w:bCs/>
                <w:sz w:val="20"/>
                <w:szCs w:val="20"/>
                <w:lang w:val="es-ES_tradnl"/>
              </w:rPr>
            </w:pPr>
            <w:r w:rsidRPr="001B0FF1">
              <w:rPr>
                <w:rFonts w:ascii="Arial" w:hAnsi="Arial" w:cs="Arial"/>
                <w:b/>
                <w:bCs/>
                <w:sz w:val="20"/>
                <w:szCs w:val="20"/>
                <w:lang w:val="es-ES_tradnl"/>
              </w:rPr>
              <w:t>VALOR ESTIMADO DEL CONTRATO</w:t>
            </w:r>
          </w:p>
        </w:tc>
      </w:tr>
      <w:tr w:rsidR="001C6B14" w:rsidRPr="001B0FF1" w14:paraId="1D4B4F5B" w14:textId="77777777" w:rsidTr="00F57993">
        <w:trPr>
          <w:trHeight w:val="317"/>
        </w:trPr>
        <w:tc>
          <w:tcPr>
            <w:tcW w:w="9889" w:type="dxa"/>
            <w:gridSpan w:val="2"/>
          </w:tcPr>
          <w:p w14:paraId="1DBFA40C" w14:textId="20BB6B5A" w:rsidR="001C6B14" w:rsidRPr="001B0FF1" w:rsidRDefault="001C6B14">
            <w:pPr>
              <w:ind w:right="49"/>
              <w:rPr>
                <w:rFonts w:ascii="Arial" w:hAnsi="Arial" w:cs="Arial"/>
                <w:b/>
                <w:bCs/>
                <w:sz w:val="20"/>
                <w:szCs w:val="20"/>
                <w:lang w:val="es-ES_tradnl"/>
              </w:rPr>
            </w:pPr>
            <w:r w:rsidRPr="001B0FF1">
              <w:rPr>
                <w:rFonts w:ascii="Arial" w:hAnsi="Arial" w:cs="Arial"/>
                <w:b/>
                <w:bCs/>
                <w:sz w:val="20"/>
                <w:szCs w:val="20"/>
                <w:lang w:val="es-ES_tradnl"/>
              </w:rPr>
              <w:t>Valor Estimado del Contrato:</w:t>
            </w:r>
          </w:p>
          <w:p w14:paraId="2CF14D75" w14:textId="77777777" w:rsidR="00C61D72" w:rsidRPr="001B0FF1" w:rsidRDefault="00C61D72">
            <w:pPr>
              <w:ind w:right="49"/>
              <w:rPr>
                <w:rFonts w:ascii="Arial" w:hAnsi="Arial" w:cs="Arial"/>
                <w:b/>
                <w:bCs/>
                <w:sz w:val="20"/>
                <w:szCs w:val="20"/>
                <w:lang w:val="es-ES_tradnl"/>
              </w:rPr>
            </w:pPr>
          </w:p>
          <w:p w14:paraId="28DA38FB" w14:textId="4FEEAC7B" w:rsidR="00393C65" w:rsidRDefault="00EC4EDF" w:rsidP="006B073C">
            <w:pPr>
              <w:ind w:right="49"/>
              <w:jc w:val="both"/>
              <w:rPr>
                <w:rFonts w:ascii="Arial" w:hAnsi="Arial" w:cs="Arial"/>
                <w:bCs/>
                <w:sz w:val="20"/>
                <w:szCs w:val="20"/>
                <w:lang w:val="es-ES_tradnl"/>
              </w:rPr>
            </w:pPr>
            <w:r>
              <w:rPr>
                <w:rFonts w:ascii="Arial" w:hAnsi="Arial" w:cs="Arial"/>
                <w:bCs/>
                <w:sz w:val="20"/>
                <w:szCs w:val="20"/>
                <w:lang w:val="es-ES_tradnl"/>
              </w:rPr>
              <w:t>DIEZ MILLONES DE PESOS ($ 10.000.000)</w:t>
            </w:r>
          </w:p>
          <w:p w14:paraId="3C13E1AD" w14:textId="77777777" w:rsidR="004D4111" w:rsidRPr="001B0FF1" w:rsidRDefault="004D4111" w:rsidP="006B073C">
            <w:pPr>
              <w:ind w:right="49"/>
              <w:jc w:val="both"/>
              <w:rPr>
                <w:rFonts w:ascii="Arial" w:hAnsi="Arial" w:cs="Arial"/>
                <w:bCs/>
                <w:sz w:val="20"/>
                <w:szCs w:val="20"/>
                <w:lang w:val="es-ES_tradnl"/>
              </w:rPr>
            </w:pPr>
          </w:p>
          <w:p w14:paraId="26E18DAB" w14:textId="068A76BF" w:rsidR="00E3325F" w:rsidRPr="001B0FF1" w:rsidRDefault="001C6B14" w:rsidP="006B073C">
            <w:pPr>
              <w:ind w:right="49"/>
              <w:jc w:val="both"/>
              <w:rPr>
                <w:rFonts w:ascii="Arial" w:hAnsi="Arial" w:cs="Arial"/>
                <w:bCs/>
                <w:sz w:val="20"/>
                <w:szCs w:val="20"/>
                <w:lang w:val="es-ES_tradnl"/>
              </w:rPr>
            </w:pPr>
            <w:r w:rsidRPr="001B0FF1">
              <w:rPr>
                <w:rFonts w:ascii="Arial" w:hAnsi="Arial" w:cs="Arial"/>
                <w:b/>
                <w:bCs/>
                <w:sz w:val="20"/>
                <w:szCs w:val="20"/>
                <w:lang w:val="es-ES_tradnl"/>
              </w:rPr>
              <w:t>Forma de Pago</w:t>
            </w:r>
            <w:r w:rsidRPr="00A623B1">
              <w:rPr>
                <w:rFonts w:ascii="Arial" w:hAnsi="Arial" w:cs="Arial"/>
                <w:b/>
                <w:bCs/>
                <w:sz w:val="20"/>
                <w:szCs w:val="20"/>
                <w:lang w:val="es-ES_tradnl"/>
              </w:rPr>
              <w:t>:</w:t>
            </w:r>
            <w:r w:rsidR="00D32348" w:rsidRPr="00A623B1">
              <w:rPr>
                <w:rFonts w:ascii="Arial" w:hAnsi="Arial" w:cs="Arial"/>
                <w:b/>
                <w:bCs/>
                <w:sz w:val="20"/>
                <w:szCs w:val="20"/>
                <w:lang w:val="es-ES_tradnl"/>
              </w:rPr>
              <w:t xml:space="preserve"> </w:t>
            </w:r>
            <w:r w:rsidR="004D4111" w:rsidRPr="00A623B1">
              <w:rPr>
                <w:rFonts w:ascii="Arial" w:hAnsi="Arial" w:cs="Arial"/>
                <w:bCs/>
                <w:sz w:val="20"/>
                <w:szCs w:val="20"/>
                <w:lang w:val="es-ES_tradnl"/>
              </w:rPr>
              <w:t xml:space="preserve">El pago de los bienes a adquirir se realizará en un único pago dentro de los treinta (30) días siguientes a la radicación de la factura o cuenta de cobro, certificación de cumplimiento a satisfacción del supervisor designado y soporte de pago de seguridad social. El pago se realizará de forma periódica a razón del </w:t>
            </w:r>
            <w:r w:rsidR="00EC4EDF" w:rsidRPr="00A623B1">
              <w:rPr>
                <w:rFonts w:ascii="Arial" w:hAnsi="Arial" w:cs="Arial"/>
                <w:bCs/>
                <w:sz w:val="20"/>
                <w:szCs w:val="20"/>
                <w:lang w:val="es-ES_tradnl"/>
              </w:rPr>
              <w:t>número</w:t>
            </w:r>
            <w:r w:rsidR="004D4111" w:rsidRPr="00A623B1">
              <w:rPr>
                <w:rFonts w:ascii="Arial" w:hAnsi="Arial" w:cs="Arial"/>
                <w:bCs/>
                <w:sz w:val="20"/>
                <w:szCs w:val="20"/>
                <w:lang w:val="es-ES_tradnl"/>
              </w:rPr>
              <w:t xml:space="preserve"> total de bienes suministrados al precio convenido.</w:t>
            </w:r>
          </w:p>
          <w:p w14:paraId="2FD559C4" w14:textId="77777777" w:rsidR="00E3325F" w:rsidRPr="001B0FF1" w:rsidRDefault="00E3325F" w:rsidP="00510665">
            <w:pPr>
              <w:ind w:right="49"/>
              <w:jc w:val="both"/>
              <w:rPr>
                <w:rFonts w:ascii="Arial" w:hAnsi="Arial" w:cs="Arial"/>
                <w:bCs/>
                <w:sz w:val="20"/>
                <w:szCs w:val="20"/>
                <w:lang w:val="es-ES_tradnl"/>
              </w:rPr>
            </w:pPr>
          </w:p>
          <w:p w14:paraId="194B9FDA" w14:textId="77777777" w:rsidR="001C6B14" w:rsidRPr="001B0FF1" w:rsidRDefault="001C6B14">
            <w:pPr>
              <w:ind w:right="49"/>
              <w:rPr>
                <w:rFonts w:ascii="Arial" w:hAnsi="Arial" w:cs="Arial"/>
                <w:b/>
                <w:bCs/>
                <w:sz w:val="20"/>
                <w:szCs w:val="20"/>
                <w:lang w:val="es-ES_tradnl"/>
              </w:rPr>
            </w:pPr>
            <w:r w:rsidRPr="001B0FF1">
              <w:rPr>
                <w:rFonts w:ascii="Arial" w:hAnsi="Arial" w:cs="Arial"/>
                <w:b/>
                <w:bCs/>
                <w:sz w:val="20"/>
                <w:szCs w:val="20"/>
                <w:lang w:val="es-ES_tradnl"/>
              </w:rPr>
              <w:t>Apropiación Presupuestal:</w:t>
            </w:r>
          </w:p>
          <w:p w14:paraId="71977209" w14:textId="77777777" w:rsidR="00556430" w:rsidRPr="001B0FF1" w:rsidRDefault="00556430">
            <w:pPr>
              <w:ind w:right="49"/>
              <w:rPr>
                <w:rFonts w:ascii="Arial" w:hAnsi="Arial" w:cs="Arial"/>
                <w:b/>
                <w:bCs/>
                <w:sz w:val="20"/>
                <w:szCs w:val="20"/>
                <w:lang w:val="es-ES_tradnl"/>
              </w:rPr>
            </w:pPr>
          </w:p>
          <w:p w14:paraId="1EC083EB" w14:textId="7CF3BA90" w:rsidR="00AD5DEC" w:rsidRDefault="004D4111" w:rsidP="004D4245">
            <w:pPr>
              <w:tabs>
                <w:tab w:val="left" w:pos="6975"/>
              </w:tabs>
              <w:ind w:right="49"/>
              <w:jc w:val="both"/>
              <w:rPr>
                <w:rFonts w:ascii="Arial" w:hAnsi="Arial" w:cs="Arial"/>
                <w:bCs/>
                <w:sz w:val="20"/>
                <w:szCs w:val="20"/>
                <w:lang w:val="es-ES_tradnl"/>
              </w:rPr>
            </w:pPr>
            <w:r>
              <w:rPr>
                <w:rFonts w:ascii="Arial" w:hAnsi="Arial" w:cs="Arial"/>
                <w:bCs/>
                <w:sz w:val="20"/>
                <w:szCs w:val="20"/>
                <w:lang w:val="es-ES_tradnl"/>
              </w:rPr>
              <w:t>El valor del</w:t>
            </w:r>
            <w:r w:rsidRPr="004D4111">
              <w:rPr>
                <w:rFonts w:ascii="Arial" w:hAnsi="Arial" w:cs="Arial"/>
                <w:bCs/>
                <w:sz w:val="20"/>
                <w:szCs w:val="20"/>
                <w:lang w:val="es-ES_tradnl"/>
              </w:rPr>
              <w:t xml:space="preserve"> contrato se pagará con cargo del presupuesto general de rentas y gastos de la E.S.E para la vigencia fiscal del </w:t>
            </w:r>
            <w:r w:rsidR="00EC4EDF">
              <w:rPr>
                <w:rFonts w:ascii="Arial" w:hAnsi="Arial" w:cs="Arial"/>
                <w:bCs/>
                <w:sz w:val="20"/>
                <w:szCs w:val="20"/>
                <w:lang w:val="es-ES_tradnl"/>
              </w:rPr>
              <w:t>2023</w:t>
            </w:r>
            <w:r w:rsidRPr="004D4111">
              <w:rPr>
                <w:rFonts w:ascii="Arial" w:hAnsi="Arial" w:cs="Arial"/>
                <w:bCs/>
                <w:sz w:val="20"/>
                <w:szCs w:val="20"/>
                <w:lang w:val="es-ES_tradnl"/>
              </w:rPr>
              <w:t xml:space="preserve"> aprobado mediante Acuerdo </w:t>
            </w:r>
            <w:r w:rsidR="00EC4EDF">
              <w:rPr>
                <w:rFonts w:ascii="Arial" w:hAnsi="Arial" w:cs="Arial"/>
                <w:bCs/>
                <w:sz w:val="20"/>
                <w:szCs w:val="20"/>
                <w:lang w:val="es-ES_tradnl"/>
              </w:rPr>
              <w:t xml:space="preserve">número 007 del 30 de diciembre de 2022, </w:t>
            </w:r>
            <w:r w:rsidRPr="004D4111">
              <w:rPr>
                <w:rFonts w:ascii="Arial" w:hAnsi="Arial" w:cs="Arial"/>
                <w:bCs/>
                <w:sz w:val="20"/>
                <w:szCs w:val="20"/>
                <w:lang w:val="es-ES_tradnl"/>
              </w:rPr>
              <w:t xml:space="preserve">y con cargo al rubro denominado “IMPRESOS Y PUBLICACIONES” de acuerdo al código 2.1.2.02.01.003.02.1.200, y conforme al Certificado de Disponibilidad Presupuestal No. </w:t>
            </w:r>
            <w:r w:rsidR="00EC4EDF">
              <w:rPr>
                <w:rFonts w:ascii="Arial" w:hAnsi="Arial" w:cs="Arial"/>
                <w:bCs/>
                <w:sz w:val="20"/>
                <w:szCs w:val="20"/>
                <w:lang w:val="es-ES_tradnl"/>
              </w:rPr>
              <w:t xml:space="preserve">2023000071 del 6 de marzo </w:t>
            </w:r>
            <w:r w:rsidRPr="004D4111">
              <w:rPr>
                <w:rFonts w:ascii="Arial" w:hAnsi="Arial" w:cs="Arial"/>
                <w:bCs/>
                <w:sz w:val="20"/>
                <w:szCs w:val="20"/>
                <w:lang w:val="es-ES_tradnl"/>
              </w:rPr>
              <w:t xml:space="preserve">de </w:t>
            </w:r>
            <w:r w:rsidR="00EC4EDF">
              <w:rPr>
                <w:rFonts w:ascii="Arial" w:hAnsi="Arial" w:cs="Arial"/>
                <w:bCs/>
                <w:sz w:val="20"/>
                <w:szCs w:val="20"/>
                <w:lang w:val="es-ES_tradnl"/>
              </w:rPr>
              <w:t>2023</w:t>
            </w:r>
            <w:r w:rsidRPr="004D4111">
              <w:rPr>
                <w:rFonts w:ascii="Arial" w:hAnsi="Arial" w:cs="Arial"/>
                <w:bCs/>
                <w:sz w:val="20"/>
                <w:szCs w:val="20"/>
                <w:lang w:val="es-ES_tradnl"/>
              </w:rPr>
              <w:t xml:space="preserve">. </w:t>
            </w:r>
          </w:p>
          <w:p w14:paraId="11345C4F" w14:textId="77777777" w:rsidR="004D4111" w:rsidRPr="00627432" w:rsidRDefault="004D4111" w:rsidP="004D4245">
            <w:pPr>
              <w:tabs>
                <w:tab w:val="left" w:pos="6975"/>
              </w:tabs>
              <w:ind w:right="49"/>
              <w:jc w:val="both"/>
              <w:rPr>
                <w:rFonts w:ascii="Arial" w:hAnsi="Arial" w:cs="Arial"/>
                <w:bCs/>
                <w:sz w:val="20"/>
                <w:szCs w:val="20"/>
                <w:lang w:val="es-ES_tradnl"/>
              </w:rPr>
            </w:pPr>
          </w:p>
          <w:p w14:paraId="1A47FF2B" w14:textId="08777817" w:rsidR="004F5BE2" w:rsidRPr="00A623B1" w:rsidRDefault="004D4245" w:rsidP="004F5BE2">
            <w:pPr>
              <w:ind w:right="49"/>
              <w:rPr>
                <w:rFonts w:ascii="Arial" w:hAnsi="Arial" w:cs="Arial"/>
                <w:b/>
                <w:bCs/>
                <w:sz w:val="20"/>
                <w:szCs w:val="20"/>
                <w:lang w:val="es-ES_tradnl"/>
              </w:rPr>
            </w:pPr>
            <w:r w:rsidRPr="00A623B1">
              <w:rPr>
                <w:rFonts w:ascii="Arial" w:hAnsi="Arial" w:cs="Arial"/>
                <w:b/>
                <w:bCs/>
                <w:sz w:val="20"/>
                <w:szCs w:val="20"/>
                <w:lang w:val="es-ES_tradnl"/>
              </w:rPr>
              <w:t>Análisis</w:t>
            </w:r>
            <w:r w:rsidR="005657C5" w:rsidRPr="00A623B1">
              <w:rPr>
                <w:rFonts w:ascii="Arial" w:hAnsi="Arial" w:cs="Arial"/>
                <w:b/>
                <w:bCs/>
                <w:sz w:val="20"/>
                <w:szCs w:val="20"/>
                <w:lang w:val="es-ES_tradnl"/>
              </w:rPr>
              <w:t xml:space="preserve"> del Mercado:</w:t>
            </w:r>
          </w:p>
          <w:p w14:paraId="60F0B5D3" w14:textId="243661D7" w:rsidR="00BD006E" w:rsidRPr="00A623B1" w:rsidRDefault="004F5BE2" w:rsidP="00C61D72">
            <w:pPr>
              <w:ind w:right="49"/>
              <w:jc w:val="both"/>
              <w:rPr>
                <w:rFonts w:ascii="Arial" w:hAnsi="Arial" w:cs="Arial"/>
                <w:bCs/>
                <w:sz w:val="20"/>
                <w:szCs w:val="20"/>
                <w:lang w:val="es-ES_tradnl"/>
              </w:rPr>
            </w:pPr>
            <w:r w:rsidRPr="00A623B1">
              <w:rPr>
                <w:rFonts w:ascii="Arial" w:hAnsi="Arial" w:cs="Arial"/>
                <w:bCs/>
                <w:sz w:val="20"/>
                <w:szCs w:val="20"/>
                <w:lang w:val="es-ES_tradnl"/>
              </w:rPr>
              <w:t xml:space="preserve">El valor para el presente suministro se determinó de acuerdo </w:t>
            </w:r>
            <w:r w:rsidR="008E4ECB" w:rsidRPr="00A623B1">
              <w:rPr>
                <w:rFonts w:ascii="Arial" w:hAnsi="Arial" w:cs="Arial"/>
                <w:bCs/>
                <w:sz w:val="20"/>
                <w:szCs w:val="20"/>
                <w:lang w:val="es-ES_tradnl"/>
              </w:rPr>
              <w:t>al valor que por el servicio se contrata en las diferentes ESE de primer nivel de atención.</w:t>
            </w:r>
          </w:p>
          <w:p w14:paraId="0D7C452F" w14:textId="77777777" w:rsidR="0055436D" w:rsidRPr="00A623B1" w:rsidRDefault="0055436D" w:rsidP="00C61D72">
            <w:pPr>
              <w:ind w:right="49"/>
              <w:jc w:val="both"/>
              <w:rPr>
                <w:rFonts w:ascii="Arial" w:hAnsi="Arial" w:cs="Arial"/>
                <w:bCs/>
                <w:sz w:val="20"/>
                <w:szCs w:val="20"/>
                <w:lang w:val="es-ES_tradnl"/>
              </w:rPr>
            </w:pPr>
          </w:p>
          <w:p w14:paraId="783B7D85" w14:textId="2BB1D0E0" w:rsidR="0055436D" w:rsidRPr="001B0FF1" w:rsidRDefault="0055436D" w:rsidP="00726B8B">
            <w:pPr>
              <w:ind w:right="49"/>
              <w:jc w:val="both"/>
              <w:rPr>
                <w:rFonts w:ascii="Arial" w:hAnsi="Arial" w:cs="Arial"/>
                <w:bCs/>
                <w:sz w:val="20"/>
                <w:szCs w:val="20"/>
                <w:lang w:val="es-ES_tradnl"/>
              </w:rPr>
            </w:pPr>
            <w:r w:rsidRPr="00A623B1">
              <w:rPr>
                <w:rFonts w:ascii="Arial" w:hAnsi="Arial" w:cs="Arial"/>
                <w:bCs/>
                <w:sz w:val="20"/>
                <w:szCs w:val="20"/>
                <w:lang w:val="es-ES_tradnl"/>
              </w:rPr>
              <w:t xml:space="preserve">Se anexan cotizaciones del mercado y bajo las condiciones contractuales de </w:t>
            </w:r>
            <w:r w:rsidR="00EC4EDF" w:rsidRPr="00A623B1">
              <w:rPr>
                <w:rFonts w:ascii="Arial" w:hAnsi="Arial" w:cs="Arial"/>
                <w:bCs/>
                <w:sz w:val="20"/>
                <w:szCs w:val="20"/>
                <w:lang w:val="es-ES_tradnl"/>
              </w:rPr>
              <w:t>entidad pública</w:t>
            </w:r>
            <w:r w:rsidRPr="00A623B1">
              <w:rPr>
                <w:rFonts w:ascii="Arial" w:hAnsi="Arial" w:cs="Arial"/>
                <w:bCs/>
                <w:sz w:val="20"/>
                <w:szCs w:val="20"/>
                <w:lang w:val="es-ES_tradnl"/>
              </w:rPr>
              <w:t>.</w:t>
            </w:r>
          </w:p>
        </w:tc>
      </w:tr>
      <w:tr w:rsidR="001C6B14" w:rsidRPr="001B0FF1" w14:paraId="66DF1EF5" w14:textId="77777777" w:rsidTr="00F57993">
        <w:trPr>
          <w:trHeight w:val="317"/>
        </w:trPr>
        <w:tc>
          <w:tcPr>
            <w:tcW w:w="9889" w:type="dxa"/>
            <w:gridSpan w:val="2"/>
            <w:shd w:val="clear" w:color="auto" w:fill="A8D08D" w:themeFill="accent6" w:themeFillTint="99"/>
          </w:tcPr>
          <w:p w14:paraId="6D30093B" w14:textId="77777777" w:rsidR="001C6B14" w:rsidRPr="001B0FF1" w:rsidRDefault="001C6B14" w:rsidP="001C6B14">
            <w:pPr>
              <w:ind w:right="49"/>
              <w:jc w:val="center"/>
              <w:rPr>
                <w:rFonts w:ascii="Arial" w:hAnsi="Arial" w:cs="Arial"/>
                <w:sz w:val="20"/>
                <w:szCs w:val="20"/>
                <w:lang w:val="es-ES_tradnl"/>
              </w:rPr>
            </w:pPr>
            <w:r w:rsidRPr="001B0FF1">
              <w:rPr>
                <w:rFonts w:ascii="Arial" w:hAnsi="Arial" w:cs="Arial"/>
                <w:b/>
                <w:bCs/>
                <w:sz w:val="20"/>
                <w:szCs w:val="20"/>
                <w:lang w:val="es-ES_tradnl"/>
              </w:rPr>
              <w:lastRenderedPageBreak/>
              <w:t>MODALIDAD DE SELECCIÓN DEL CONTRATISTA</w:t>
            </w:r>
          </w:p>
        </w:tc>
      </w:tr>
      <w:tr w:rsidR="001C6B14" w:rsidRPr="001B0FF1" w14:paraId="62F2F99D" w14:textId="77777777" w:rsidTr="00F57993">
        <w:trPr>
          <w:trHeight w:val="317"/>
        </w:trPr>
        <w:tc>
          <w:tcPr>
            <w:tcW w:w="9889" w:type="dxa"/>
            <w:gridSpan w:val="2"/>
          </w:tcPr>
          <w:p w14:paraId="18B38708" w14:textId="21B4F3C5" w:rsidR="001C6B14" w:rsidRPr="001B0FF1" w:rsidRDefault="001C6B14" w:rsidP="001C6B14">
            <w:pPr>
              <w:ind w:right="49"/>
              <w:rPr>
                <w:rFonts w:ascii="Arial" w:hAnsi="Arial" w:cs="Arial"/>
                <w:b/>
                <w:bCs/>
                <w:sz w:val="20"/>
                <w:szCs w:val="20"/>
                <w:lang w:val="es-ES_tradnl"/>
              </w:rPr>
            </w:pPr>
            <w:r w:rsidRPr="001B0FF1">
              <w:rPr>
                <w:rFonts w:ascii="Arial" w:hAnsi="Arial" w:cs="Arial"/>
                <w:b/>
                <w:bCs/>
                <w:sz w:val="20"/>
                <w:szCs w:val="20"/>
                <w:lang w:val="es-ES_tradnl"/>
              </w:rPr>
              <w:t>Justificación y Fundamentos Jurídicos:</w:t>
            </w:r>
          </w:p>
          <w:p w14:paraId="59455E0F" w14:textId="77777777" w:rsidR="00C61D72" w:rsidRPr="001B0FF1" w:rsidRDefault="00C61D72" w:rsidP="001C6B14">
            <w:pPr>
              <w:ind w:right="49"/>
              <w:rPr>
                <w:rFonts w:ascii="Arial" w:hAnsi="Arial" w:cs="Arial"/>
                <w:b/>
                <w:bCs/>
                <w:sz w:val="20"/>
                <w:szCs w:val="20"/>
                <w:lang w:val="es-ES_tradnl"/>
              </w:rPr>
            </w:pPr>
          </w:p>
          <w:p w14:paraId="2E0D5F02" w14:textId="77777777" w:rsidR="00FE654F" w:rsidRPr="001B0FF1" w:rsidRDefault="00FE654F" w:rsidP="009A1D92">
            <w:pPr>
              <w:ind w:right="49"/>
              <w:jc w:val="both"/>
              <w:rPr>
                <w:rFonts w:ascii="Arial" w:hAnsi="Arial" w:cs="Arial"/>
                <w:b/>
                <w:bCs/>
                <w:sz w:val="20"/>
                <w:szCs w:val="20"/>
                <w:lang w:val="es-ES_tradnl"/>
              </w:rPr>
            </w:pPr>
            <w:r w:rsidRPr="001B0FF1">
              <w:rPr>
                <w:rFonts w:ascii="Arial" w:hAnsi="Arial" w:cs="Arial"/>
                <w:sz w:val="20"/>
                <w:szCs w:val="20"/>
                <w:lang w:val="es-ES_tradnl"/>
              </w:rPr>
              <w:t xml:space="preserve">La ley 489 de 1998, en su artículo 83 establece: Las empresas sociales del Estado, creadas por la Nación o por las entidades territoriales para la prestación en forma directa de servicios de salud se sujetan al régimen previsto en la Ley 100 de 1993, la Ley 344 de 1996 y en la presente ley en los aspectos no regulados por dichas leyes y a las normas que las complementen, sustituyan o adicionen. </w:t>
            </w:r>
          </w:p>
          <w:p w14:paraId="46676871" w14:textId="77777777" w:rsidR="00FE654F" w:rsidRPr="001B0FF1" w:rsidRDefault="00FE654F" w:rsidP="009A1D92">
            <w:pPr>
              <w:ind w:right="49"/>
              <w:jc w:val="both"/>
              <w:rPr>
                <w:rFonts w:ascii="Arial" w:hAnsi="Arial" w:cs="Arial"/>
                <w:b/>
                <w:bCs/>
                <w:sz w:val="20"/>
                <w:szCs w:val="20"/>
                <w:lang w:val="es-ES_tradnl"/>
              </w:rPr>
            </w:pPr>
          </w:p>
          <w:p w14:paraId="55BC1619" w14:textId="6B939979" w:rsidR="00FE654F" w:rsidRPr="001B0FF1" w:rsidRDefault="00FE654F" w:rsidP="009A1D92">
            <w:pPr>
              <w:ind w:right="49"/>
              <w:jc w:val="both"/>
              <w:rPr>
                <w:rFonts w:ascii="Arial" w:hAnsi="Arial" w:cs="Arial"/>
                <w:b/>
                <w:bCs/>
                <w:sz w:val="20"/>
                <w:szCs w:val="20"/>
                <w:lang w:val="es-ES_tradnl"/>
              </w:rPr>
            </w:pPr>
            <w:r w:rsidRPr="001B0FF1">
              <w:rPr>
                <w:rFonts w:ascii="Arial" w:hAnsi="Arial" w:cs="Arial"/>
                <w:sz w:val="20"/>
                <w:szCs w:val="20"/>
                <w:lang w:val="es-ES_tradnl"/>
              </w:rPr>
              <w:t xml:space="preserve">La Ley 100 de 1993, articulo 195: “Régimen jurídico. Las Empresas Sociales de Salud se someterán al siguiente régimen jurídico de contratación: En materia contractual se regirá por el derecho privado, pero podrá discrecionalmente utilizar las cláusulas exorbitantes previstas en el estatuto general de contratación de la administración pública. El Numeral 6 del precitado artículo contempla que el régimen presupuestal será el que se prevea, en función de su especialidad, en la ley orgánica de presupuesto, de forma que se adopte un régimen de </w:t>
            </w:r>
            <w:r w:rsidR="00EC4EDF" w:rsidRPr="001B0FF1">
              <w:rPr>
                <w:rFonts w:ascii="Arial" w:hAnsi="Arial" w:cs="Arial"/>
                <w:sz w:val="20"/>
                <w:szCs w:val="20"/>
                <w:lang w:val="es-ES_tradnl"/>
              </w:rPr>
              <w:t>presupuestario</w:t>
            </w:r>
            <w:r w:rsidRPr="001B0FF1">
              <w:rPr>
                <w:rFonts w:ascii="Arial" w:hAnsi="Arial" w:cs="Arial"/>
                <w:sz w:val="20"/>
                <w:szCs w:val="20"/>
                <w:lang w:val="es-ES_tradnl"/>
              </w:rPr>
              <w:t xml:space="preserve"> con base en el sistema de reembolso contra prestación de servicios, en los términos previstos en la presente ley. </w:t>
            </w:r>
          </w:p>
          <w:p w14:paraId="7FE6140E" w14:textId="77777777" w:rsidR="00FE654F" w:rsidRPr="001B0FF1" w:rsidRDefault="00FE654F" w:rsidP="009A1D92">
            <w:pPr>
              <w:ind w:right="49"/>
              <w:jc w:val="both"/>
              <w:rPr>
                <w:rFonts w:ascii="Arial" w:hAnsi="Arial" w:cs="Arial"/>
                <w:b/>
                <w:bCs/>
                <w:sz w:val="20"/>
                <w:szCs w:val="20"/>
                <w:lang w:val="es-ES_tradnl"/>
              </w:rPr>
            </w:pPr>
          </w:p>
          <w:p w14:paraId="743EA10A" w14:textId="77777777" w:rsidR="00FE654F" w:rsidRPr="001B0FF1" w:rsidRDefault="00FE654F" w:rsidP="009A1D92">
            <w:pPr>
              <w:ind w:right="49"/>
              <w:jc w:val="both"/>
              <w:rPr>
                <w:rFonts w:ascii="Arial" w:hAnsi="Arial" w:cs="Arial"/>
                <w:b/>
                <w:sz w:val="20"/>
                <w:szCs w:val="20"/>
                <w:lang w:val="es-ES_tradnl"/>
              </w:rPr>
            </w:pPr>
            <w:r w:rsidRPr="001B0FF1">
              <w:rPr>
                <w:rFonts w:ascii="Arial" w:hAnsi="Arial" w:cs="Arial"/>
                <w:sz w:val="20"/>
                <w:szCs w:val="20"/>
                <w:lang w:val="es-ES_tradnl"/>
              </w:rPr>
              <w:t>Que el Artículo 13 de la Ley 1150 de 2007 establece que las entidades estatales que por disposición legal cuenten con un régimen contractual distinto al del Estatuto General de la de Contratación Pública, aplicaran en desarrollo de su actividad contractual, un régimen legal especial establecido internamente para su ejecución, permitiendo la contratación en la institución mediante las modalidades que se contemplen en el Estatuto Interno de la entidad, en propensión del cumplimiento de los objetivos misionales de la institución y respetando los principios de la actuación administrativa.</w:t>
            </w:r>
            <w:r w:rsidRPr="001B0FF1">
              <w:rPr>
                <w:rFonts w:ascii="Arial" w:hAnsi="Arial" w:cs="Arial"/>
                <w:b/>
                <w:sz w:val="20"/>
                <w:szCs w:val="20"/>
                <w:lang w:val="es-ES_tradnl"/>
              </w:rPr>
              <w:t xml:space="preserve"> </w:t>
            </w:r>
          </w:p>
          <w:p w14:paraId="35F89F37" w14:textId="77777777" w:rsidR="00FE654F" w:rsidRPr="001B0FF1" w:rsidRDefault="00FE654F" w:rsidP="009A1D92">
            <w:pPr>
              <w:ind w:right="49"/>
              <w:jc w:val="both"/>
              <w:rPr>
                <w:rFonts w:ascii="Arial" w:hAnsi="Arial" w:cs="Arial"/>
                <w:b/>
                <w:sz w:val="20"/>
                <w:szCs w:val="20"/>
                <w:lang w:val="es-ES_tradnl"/>
              </w:rPr>
            </w:pPr>
          </w:p>
          <w:p w14:paraId="7FF73E2D" w14:textId="77777777" w:rsidR="00FE654F" w:rsidRPr="001B0FF1" w:rsidRDefault="00FE654F" w:rsidP="009A1D92">
            <w:pPr>
              <w:ind w:right="49"/>
              <w:jc w:val="both"/>
              <w:rPr>
                <w:rFonts w:ascii="Arial" w:hAnsi="Arial" w:cs="Arial"/>
                <w:b/>
                <w:sz w:val="20"/>
                <w:szCs w:val="20"/>
                <w:lang w:val="es-ES_tradnl"/>
              </w:rPr>
            </w:pPr>
            <w:r w:rsidRPr="001B0FF1">
              <w:rPr>
                <w:rFonts w:ascii="Arial" w:hAnsi="Arial" w:cs="Arial"/>
                <w:sz w:val="20"/>
                <w:szCs w:val="20"/>
                <w:lang w:val="es-ES_tradnl"/>
              </w:rPr>
              <w:t xml:space="preserve">Que la potestad descrita en el numeral anterior es reiterada por el Ministerio de Salud y protección Social a través de la Resolución 5185 de 2013. </w:t>
            </w:r>
          </w:p>
          <w:p w14:paraId="24929986" w14:textId="77777777" w:rsidR="00FE654F" w:rsidRPr="001B0FF1" w:rsidRDefault="00FE654F" w:rsidP="009A1D92">
            <w:pPr>
              <w:ind w:right="49"/>
              <w:jc w:val="both"/>
              <w:rPr>
                <w:rFonts w:ascii="Arial" w:hAnsi="Arial" w:cs="Arial"/>
                <w:b/>
                <w:sz w:val="20"/>
                <w:szCs w:val="20"/>
                <w:lang w:val="es-ES_tradnl"/>
              </w:rPr>
            </w:pPr>
          </w:p>
          <w:p w14:paraId="4719FD2E" w14:textId="77777777" w:rsidR="00FE654F" w:rsidRPr="001B0FF1" w:rsidRDefault="00FE654F" w:rsidP="009A1D92">
            <w:pPr>
              <w:ind w:right="49"/>
              <w:jc w:val="both"/>
              <w:rPr>
                <w:rFonts w:ascii="Arial" w:hAnsi="Arial" w:cs="Arial"/>
                <w:b/>
                <w:sz w:val="20"/>
                <w:szCs w:val="20"/>
                <w:lang w:val="es-ES_tradnl"/>
              </w:rPr>
            </w:pPr>
            <w:r w:rsidRPr="001B0FF1">
              <w:rPr>
                <w:rFonts w:ascii="Arial" w:hAnsi="Arial" w:cs="Arial"/>
                <w:sz w:val="20"/>
                <w:szCs w:val="20"/>
                <w:lang w:val="es-ES_tradnl"/>
              </w:rPr>
              <w:t xml:space="preserve">Que en concordancia con lo anterior, la </w:t>
            </w:r>
            <w:r w:rsidRPr="001B0FF1">
              <w:rPr>
                <w:rFonts w:ascii="Arial" w:hAnsi="Arial" w:cs="Arial"/>
                <w:bCs/>
                <w:sz w:val="20"/>
                <w:szCs w:val="20"/>
                <w:lang w:val="es-ES_tradnl"/>
              </w:rPr>
              <w:t xml:space="preserve">E.S.E. “INÉS OCHOA PÉREZ” DE TIBASOSA, </w:t>
            </w:r>
            <w:r w:rsidRPr="001B0FF1">
              <w:rPr>
                <w:rFonts w:ascii="Arial" w:hAnsi="Arial" w:cs="Arial"/>
                <w:sz w:val="20"/>
                <w:szCs w:val="20"/>
                <w:lang w:val="es-ES_tradnl"/>
              </w:rPr>
              <w:t xml:space="preserve">adoptó mediante Acuerdo No. 001 de 19 de enero de 2017, emanado por la Junta Directiva de la Institución, el Estatuto De Contratación, en el cual contempla dentro de sus modalidades la contratación directa, teniendo en cuenta la cuantía del contrato a celebrar: </w:t>
            </w:r>
            <w:r w:rsidRPr="001B0FF1">
              <w:rPr>
                <w:rFonts w:ascii="Arial" w:hAnsi="Arial" w:cs="Arial"/>
                <w:i/>
                <w:sz w:val="20"/>
                <w:szCs w:val="20"/>
                <w:lang w:val="es-ES_tradnl"/>
              </w:rPr>
              <w:t xml:space="preserve">“Articulo 10 Modalidades De Contratación, Numeral a. Contratación directa: para la contratación cuya cuantía sea menor o igual a 70 SMLMV no se requerirá de pluralidad de oferentes”. </w:t>
            </w:r>
          </w:p>
          <w:p w14:paraId="241D5022" w14:textId="77777777" w:rsidR="00FE654F" w:rsidRPr="001B0FF1" w:rsidRDefault="00FE654F" w:rsidP="009A1D92">
            <w:pPr>
              <w:ind w:right="49"/>
              <w:jc w:val="both"/>
              <w:rPr>
                <w:rFonts w:ascii="Arial" w:hAnsi="Arial" w:cs="Arial"/>
                <w:b/>
                <w:sz w:val="20"/>
                <w:szCs w:val="20"/>
                <w:lang w:val="es-ES_tradnl"/>
              </w:rPr>
            </w:pPr>
          </w:p>
          <w:p w14:paraId="5F2FC4BB" w14:textId="77777777" w:rsidR="00FE654F" w:rsidRPr="001B0FF1" w:rsidRDefault="00FE654F" w:rsidP="009A1D92">
            <w:pPr>
              <w:ind w:right="49"/>
              <w:jc w:val="both"/>
              <w:rPr>
                <w:rFonts w:ascii="Arial" w:hAnsi="Arial" w:cs="Arial"/>
                <w:b/>
                <w:bCs/>
                <w:sz w:val="20"/>
                <w:szCs w:val="20"/>
                <w:lang w:val="es-ES_tradnl"/>
              </w:rPr>
            </w:pPr>
            <w:r w:rsidRPr="001B0FF1">
              <w:rPr>
                <w:rFonts w:ascii="Arial" w:hAnsi="Arial" w:cs="Arial"/>
                <w:sz w:val="20"/>
                <w:szCs w:val="20"/>
                <w:lang w:val="es-ES_tradnl"/>
              </w:rPr>
              <w:t xml:space="preserve">Que la E.S.E Inés Ochoa Pérez de Tibasosa es una Institución pública, descentralizada del orden municipal que presta servicios de salud dentro del I nivel de complejidad dentro de la red adscrita del Departamento de Boyacá. </w:t>
            </w:r>
          </w:p>
          <w:p w14:paraId="480A30D1" w14:textId="77777777" w:rsidR="00FE654F" w:rsidRPr="001B0FF1" w:rsidRDefault="00FE654F" w:rsidP="009A1D92">
            <w:pPr>
              <w:ind w:right="49"/>
              <w:jc w:val="both"/>
              <w:rPr>
                <w:rFonts w:ascii="Arial" w:hAnsi="Arial" w:cs="Arial"/>
                <w:b/>
                <w:bCs/>
                <w:sz w:val="20"/>
                <w:szCs w:val="20"/>
                <w:lang w:val="es-ES_tradnl"/>
              </w:rPr>
            </w:pPr>
          </w:p>
          <w:p w14:paraId="1924A7FF" w14:textId="77777777" w:rsidR="00FE654F" w:rsidRPr="001B0FF1" w:rsidRDefault="00FE654F" w:rsidP="009A1D92">
            <w:pPr>
              <w:ind w:right="49"/>
              <w:jc w:val="both"/>
              <w:rPr>
                <w:rFonts w:ascii="Arial" w:hAnsi="Arial" w:cs="Arial"/>
                <w:b/>
                <w:bCs/>
                <w:sz w:val="20"/>
                <w:szCs w:val="20"/>
                <w:lang w:val="es-ES_tradnl"/>
              </w:rPr>
            </w:pPr>
            <w:r w:rsidRPr="001B0FF1">
              <w:rPr>
                <w:rFonts w:ascii="Arial" w:hAnsi="Arial" w:cs="Arial"/>
                <w:sz w:val="20"/>
                <w:szCs w:val="20"/>
                <w:lang w:val="es-ES_tradnl"/>
              </w:rPr>
              <w:t xml:space="preserve">Que, con la promulgación de la Constitución Política de 1.991, la Seguridad Social en Colombia se convirtió en un servicio público de carácter obligatorio, formalizado mediante la Ley 100 de 1993 y sus respectivos Decretos Reglamentarios. </w:t>
            </w:r>
          </w:p>
          <w:p w14:paraId="75213FE1" w14:textId="77777777" w:rsidR="00FE654F" w:rsidRPr="001B0FF1" w:rsidRDefault="00FE654F" w:rsidP="009A1D92">
            <w:pPr>
              <w:ind w:right="49"/>
              <w:jc w:val="both"/>
              <w:rPr>
                <w:rFonts w:ascii="Arial" w:hAnsi="Arial" w:cs="Arial"/>
                <w:b/>
                <w:bCs/>
                <w:sz w:val="20"/>
                <w:szCs w:val="20"/>
                <w:lang w:val="es-ES_tradnl"/>
              </w:rPr>
            </w:pPr>
          </w:p>
          <w:p w14:paraId="2937DAA9" w14:textId="77777777" w:rsidR="00FE654F" w:rsidRPr="001B0FF1" w:rsidRDefault="00FE654F" w:rsidP="009A1D92">
            <w:pPr>
              <w:ind w:right="49"/>
              <w:jc w:val="both"/>
              <w:rPr>
                <w:rFonts w:ascii="Arial" w:hAnsi="Arial" w:cs="Arial"/>
                <w:b/>
                <w:bCs/>
                <w:sz w:val="20"/>
                <w:szCs w:val="20"/>
                <w:lang w:val="es-ES_tradnl"/>
              </w:rPr>
            </w:pPr>
            <w:r w:rsidRPr="001B0FF1">
              <w:rPr>
                <w:rFonts w:ascii="Arial" w:hAnsi="Arial" w:cs="Arial"/>
                <w:sz w:val="20"/>
                <w:szCs w:val="20"/>
                <w:lang w:val="es-ES_tradnl"/>
              </w:rPr>
              <w:t xml:space="preserve">Que, en la mencionada Ley, se tomaron en cuenta una serie de principios como Eficiencia, Universalidad, Solidaridad, Integralidad, Unidad y participación, además de Eficacia y Calidad, que pretenden garantizar la mejor prestación de los servicios de salud a los usuarios, así como la auto-sostenibilidad económica y financiera de las instituciones que participan en el sector. </w:t>
            </w:r>
          </w:p>
          <w:p w14:paraId="280BACDA" w14:textId="7CCAE4DC" w:rsidR="004F5BE2" w:rsidRPr="001B0FF1" w:rsidRDefault="004F5BE2" w:rsidP="009A1D92">
            <w:pPr>
              <w:ind w:right="49"/>
              <w:jc w:val="both"/>
              <w:rPr>
                <w:rFonts w:ascii="Arial" w:hAnsi="Arial" w:cs="Arial"/>
                <w:b/>
                <w:bCs/>
                <w:sz w:val="20"/>
                <w:szCs w:val="20"/>
                <w:lang w:val="es-ES_tradnl"/>
              </w:rPr>
            </w:pPr>
          </w:p>
        </w:tc>
      </w:tr>
      <w:tr w:rsidR="001C6B14" w:rsidRPr="001B0FF1" w14:paraId="3BE00EC4" w14:textId="77777777" w:rsidTr="00F57993">
        <w:trPr>
          <w:trHeight w:val="317"/>
        </w:trPr>
        <w:tc>
          <w:tcPr>
            <w:tcW w:w="9889" w:type="dxa"/>
            <w:gridSpan w:val="2"/>
            <w:shd w:val="clear" w:color="auto" w:fill="A8D08D" w:themeFill="accent6" w:themeFillTint="99"/>
          </w:tcPr>
          <w:p w14:paraId="1E5EF4BF" w14:textId="77777777" w:rsidR="001C6B14" w:rsidRPr="001B0FF1" w:rsidRDefault="0084237D" w:rsidP="001C6B14">
            <w:pPr>
              <w:ind w:right="49"/>
              <w:jc w:val="center"/>
              <w:rPr>
                <w:rFonts w:ascii="Arial" w:hAnsi="Arial" w:cs="Arial"/>
                <w:b/>
                <w:bCs/>
                <w:sz w:val="20"/>
                <w:szCs w:val="20"/>
                <w:lang w:val="es-ES_tradnl"/>
              </w:rPr>
            </w:pPr>
            <w:r w:rsidRPr="001B0FF1">
              <w:rPr>
                <w:rFonts w:ascii="Arial" w:hAnsi="Arial" w:cs="Arial"/>
                <w:b/>
                <w:bCs/>
                <w:sz w:val="20"/>
                <w:szCs w:val="20"/>
                <w:lang w:val="es-ES_tradnl"/>
              </w:rPr>
              <w:lastRenderedPageBreak/>
              <w:t>REQUISITOS DEL PERFIL DEL CONTRATISTA</w:t>
            </w:r>
          </w:p>
        </w:tc>
      </w:tr>
      <w:tr w:rsidR="001C6B14" w:rsidRPr="001B0FF1" w14:paraId="18140570" w14:textId="77777777" w:rsidTr="00F57993">
        <w:trPr>
          <w:trHeight w:val="317"/>
        </w:trPr>
        <w:tc>
          <w:tcPr>
            <w:tcW w:w="9889" w:type="dxa"/>
            <w:gridSpan w:val="2"/>
          </w:tcPr>
          <w:p w14:paraId="1DA344B4" w14:textId="77777777" w:rsidR="001C6B14" w:rsidRPr="001B0FF1" w:rsidRDefault="001C6B14" w:rsidP="006A6850">
            <w:pPr>
              <w:ind w:right="49"/>
              <w:jc w:val="both"/>
              <w:rPr>
                <w:rFonts w:ascii="Arial" w:hAnsi="Arial" w:cs="Arial"/>
                <w:b/>
                <w:bCs/>
                <w:sz w:val="20"/>
                <w:szCs w:val="20"/>
                <w:lang w:val="es-ES_tradnl"/>
              </w:rPr>
            </w:pPr>
            <w:r w:rsidRPr="001B0FF1">
              <w:rPr>
                <w:rFonts w:ascii="Arial" w:hAnsi="Arial" w:cs="Arial"/>
                <w:b/>
                <w:bCs/>
                <w:sz w:val="20"/>
                <w:szCs w:val="20"/>
                <w:lang w:val="es-ES_tradnl"/>
              </w:rPr>
              <w:t xml:space="preserve">Perfil </w:t>
            </w:r>
            <w:r w:rsidR="009652B5" w:rsidRPr="001B0FF1">
              <w:rPr>
                <w:rFonts w:ascii="Arial" w:hAnsi="Arial" w:cs="Arial"/>
                <w:b/>
                <w:bCs/>
                <w:sz w:val="20"/>
                <w:szCs w:val="20"/>
                <w:lang w:val="es-ES_tradnl"/>
              </w:rPr>
              <w:t xml:space="preserve">o Requisitos </w:t>
            </w:r>
            <w:r w:rsidRPr="001B0FF1">
              <w:rPr>
                <w:rFonts w:ascii="Arial" w:hAnsi="Arial" w:cs="Arial"/>
                <w:b/>
                <w:bCs/>
                <w:sz w:val="20"/>
                <w:szCs w:val="20"/>
                <w:lang w:val="es-ES_tradnl"/>
              </w:rPr>
              <w:t>del contratista</w:t>
            </w:r>
            <w:r w:rsidR="009652B5" w:rsidRPr="001B0FF1">
              <w:rPr>
                <w:rFonts w:ascii="Arial" w:hAnsi="Arial" w:cs="Arial"/>
                <w:b/>
                <w:bCs/>
                <w:sz w:val="20"/>
                <w:szCs w:val="20"/>
                <w:lang w:val="es-ES_tradnl"/>
              </w:rPr>
              <w:t>:</w:t>
            </w:r>
          </w:p>
          <w:p w14:paraId="1B8F7C84" w14:textId="77777777" w:rsidR="009652B5" w:rsidRPr="001B0FF1" w:rsidRDefault="009652B5" w:rsidP="006A6850">
            <w:pPr>
              <w:ind w:right="49"/>
              <w:jc w:val="both"/>
              <w:rPr>
                <w:rFonts w:ascii="Arial" w:hAnsi="Arial" w:cs="Arial"/>
                <w:b/>
                <w:bCs/>
                <w:sz w:val="20"/>
                <w:szCs w:val="20"/>
                <w:lang w:val="es-ES_tradnl"/>
              </w:rPr>
            </w:pPr>
          </w:p>
          <w:p w14:paraId="6AA8A699" w14:textId="02BA1A2C" w:rsidR="009652B5" w:rsidRPr="001B0FF1" w:rsidRDefault="009652B5" w:rsidP="006A6850">
            <w:pPr>
              <w:ind w:right="49"/>
              <w:jc w:val="both"/>
              <w:rPr>
                <w:rFonts w:ascii="Arial" w:hAnsi="Arial" w:cs="Arial"/>
                <w:b/>
                <w:bCs/>
                <w:sz w:val="20"/>
                <w:szCs w:val="20"/>
                <w:lang w:val="es-ES_tradnl"/>
              </w:rPr>
            </w:pPr>
            <w:r w:rsidRPr="001B0FF1">
              <w:rPr>
                <w:rFonts w:ascii="Arial" w:hAnsi="Arial" w:cs="Arial"/>
                <w:b/>
                <w:bCs/>
                <w:sz w:val="20"/>
                <w:szCs w:val="20"/>
                <w:lang w:val="es-ES_tradnl"/>
              </w:rPr>
              <w:t>Experiencia:</w:t>
            </w:r>
            <w:r w:rsidR="00284AA8" w:rsidRPr="001B0FF1">
              <w:rPr>
                <w:rFonts w:ascii="Arial" w:hAnsi="Arial" w:cs="Arial"/>
                <w:b/>
                <w:bCs/>
                <w:sz w:val="20"/>
                <w:szCs w:val="20"/>
                <w:lang w:val="es-ES_tradnl"/>
              </w:rPr>
              <w:t xml:space="preserve"> </w:t>
            </w:r>
            <w:r w:rsidR="008E4ECB" w:rsidRPr="001B0FF1">
              <w:rPr>
                <w:rFonts w:ascii="Arial" w:hAnsi="Arial" w:cs="Arial"/>
                <w:bCs/>
                <w:sz w:val="20"/>
                <w:szCs w:val="20"/>
                <w:lang w:val="es-ES_tradnl"/>
              </w:rPr>
              <w:t>el contratista debe ten</w:t>
            </w:r>
            <w:r w:rsidR="00E84A95" w:rsidRPr="001B0FF1">
              <w:rPr>
                <w:rFonts w:ascii="Arial" w:hAnsi="Arial" w:cs="Arial"/>
                <w:bCs/>
                <w:sz w:val="20"/>
                <w:szCs w:val="20"/>
                <w:lang w:val="es-ES_tradnl"/>
              </w:rPr>
              <w:t>er una experiencia mínima de un (01) año</w:t>
            </w:r>
            <w:r w:rsidR="008E4ECB" w:rsidRPr="001B0FF1">
              <w:rPr>
                <w:rFonts w:ascii="Arial" w:hAnsi="Arial" w:cs="Arial"/>
                <w:bCs/>
                <w:sz w:val="20"/>
                <w:szCs w:val="20"/>
                <w:lang w:val="es-ES_tradnl"/>
              </w:rPr>
              <w:t xml:space="preserve"> relacionada con el objeto del contrato.</w:t>
            </w:r>
          </w:p>
          <w:p w14:paraId="630C22D5" w14:textId="77777777" w:rsidR="009652B5" w:rsidRPr="001B0FF1" w:rsidRDefault="009652B5" w:rsidP="006A6850">
            <w:pPr>
              <w:ind w:right="49"/>
              <w:jc w:val="both"/>
              <w:rPr>
                <w:rFonts w:ascii="Arial" w:hAnsi="Arial" w:cs="Arial"/>
                <w:b/>
                <w:bCs/>
                <w:sz w:val="20"/>
                <w:szCs w:val="20"/>
                <w:lang w:val="es-ES_tradnl"/>
              </w:rPr>
            </w:pPr>
          </w:p>
          <w:p w14:paraId="63A12AC1" w14:textId="704EB003" w:rsidR="009652B5" w:rsidRPr="001B0FF1" w:rsidRDefault="009652B5" w:rsidP="006A6850">
            <w:pPr>
              <w:ind w:right="49"/>
              <w:jc w:val="both"/>
              <w:rPr>
                <w:rFonts w:ascii="Arial" w:hAnsi="Arial" w:cs="Arial"/>
                <w:b/>
                <w:bCs/>
                <w:sz w:val="20"/>
                <w:szCs w:val="20"/>
                <w:lang w:val="es-ES_tradnl"/>
              </w:rPr>
            </w:pPr>
            <w:r w:rsidRPr="001B0FF1">
              <w:rPr>
                <w:rFonts w:ascii="Arial" w:hAnsi="Arial" w:cs="Arial"/>
                <w:b/>
                <w:bCs/>
                <w:sz w:val="20"/>
                <w:szCs w:val="20"/>
                <w:lang w:val="es-ES_tradnl"/>
              </w:rPr>
              <w:t xml:space="preserve">Documentos </w:t>
            </w:r>
            <w:r w:rsidR="00284AA8" w:rsidRPr="001B0FF1">
              <w:rPr>
                <w:rFonts w:ascii="Arial" w:hAnsi="Arial" w:cs="Arial"/>
                <w:b/>
                <w:bCs/>
                <w:sz w:val="20"/>
                <w:szCs w:val="20"/>
                <w:lang w:val="es-ES_tradnl"/>
              </w:rPr>
              <w:t>Técnicos</w:t>
            </w:r>
            <w:r w:rsidRPr="001B0FF1">
              <w:rPr>
                <w:rFonts w:ascii="Arial" w:hAnsi="Arial" w:cs="Arial"/>
                <w:b/>
                <w:bCs/>
                <w:sz w:val="20"/>
                <w:szCs w:val="20"/>
                <w:lang w:val="es-ES_tradnl"/>
              </w:rPr>
              <w:t xml:space="preserve"> Requeridos que se </w:t>
            </w:r>
            <w:r w:rsidR="00284AA8" w:rsidRPr="001B0FF1">
              <w:rPr>
                <w:rFonts w:ascii="Arial" w:hAnsi="Arial" w:cs="Arial"/>
                <w:b/>
                <w:bCs/>
                <w:sz w:val="20"/>
                <w:szCs w:val="20"/>
                <w:lang w:val="es-ES_tradnl"/>
              </w:rPr>
              <w:t>deberán</w:t>
            </w:r>
            <w:r w:rsidRPr="001B0FF1">
              <w:rPr>
                <w:rFonts w:ascii="Arial" w:hAnsi="Arial" w:cs="Arial"/>
                <w:b/>
                <w:bCs/>
                <w:sz w:val="20"/>
                <w:szCs w:val="20"/>
                <w:lang w:val="es-ES_tradnl"/>
              </w:rPr>
              <w:t xml:space="preserve"> aportar junto con la propuesta:</w:t>
            </w:r>
          </w:p>
          <w:p w14:paraId="38F2251A" w14:textId="77777777" w:rsidR="009652B5" w:rsidRPr="001B0FF1" w:rsidRDefault="009652B5" w:rsidP="006A6850">
            <w:pPr>
              <w:ind w:right="49"/>
              <w:jc w:val="both"/>
              <w:rPr>
                <w:rFonts w:ascii="Arial" w:hAnsi="Arial" w:cs="Arial"/>
                <w:b/>
                <w:bCs/>
                <w:sz w:val="20"/>
                <w:szCs w:val="20"/>
                <w:lang w:val="es-ES_tradnl"/>
              </w:rPr>
            </w:pPr>
          </w:p>
          <w:p w14:paraId="3C861B01" w14:textId="759D5FE6" w:rsidR="009652B5" w:rsidRPr="001B0FF1" w:rsidRDefault="009652B5" w:rsidP="006A6850">
            <w:pPr>
              <w:pStyle w:val="Prrafodelista"/>
              <w:numPr>
                <w:ilvl w:val="0"/>
                <w:numId w:val="3"/>
              </w:numPr>
              <w:ind w:right="49"/>
              <w:jc w:val="both"/>
              <w:rPr>
                <w:rFonts w:ascii="Arial" w:hAnsi="Arial" w:cs="Arial"/>
                <w:sz w:val="20"/>
                <w:szCs w:val="20"/>
                <w:lang w:val="es-ES_tradnl"/>
              </w:rPr>
            </w:pPr>
            <w:r w:rsidRPr="001B0FF1">
              <w:rPr>
                <w:rFonts w:ascii="Arial" w:hAnsi="Arial" w:cs="Arial"/>
                <w:sz w:val="20"/>
                <w:szCs w:val="20"/>
                <w:lang w:val="es-ES_tradnl"/>
              </w:rPr>
              <w:t xml:space="preserve">Copia de Cedula de </w:t>
            </w:r>
            <w:r w:rsidR="00284AA8" w:rsidRPr="001B0FF1">
              <w:rPr>
                <w:rFonts w:ascii="Arial" w:hAnsi="Arial" w:cs="Arial"/>
                <w:sz w:val="20"/>
                <w:szCs w:val="20"/>
                <w:lang w:val="es-ES_tradnl"/>
              </w:rPr>
              <w:t>Ciudadanía</w:t>
            </w:r>
            <w:r w:rsidRPr="001B0FF1">
              <w:rPr>
                <w:rFonts w:ascii="Arial" w:hAnsi="Arial" w:cs="Arial"/>
                <w:sz w:val="20"/>
                <w:szCs w:val="20"/>
                <w:lang w:val="es-ES_tradnl"/>
              </w:rPr>
              <w:t xml:space="preserve"> (Persona Natural o Representante Legal).</w:t>
            </w:r>
          </w:p>
          <w:p w14:paraId="7FC6D6EB" w14:textId="77777777" w:rsidR="009652B5" w:rsidRPr="001B0FF1" w:rsidRDefault="009652B5" w:rsidP="006A6850">
            <w:pPr>
              <w:pStyle w:val="Prrafodelista"/>
              <w:numPr>
                <w:ilvl w:val="0"/>
                <w:numId w:val="3"/>
              </w:numPr>
              <w:ind w:right="49"/>
              <w:jc w:val="both"/>
              <w:rPr>
                <w:rFonts w:ascii="Arial" w:hAnsi="Arial" w:cs="Arial"/>
                <w:sz w:val="20"/>
                <w:szCs w:val="20"/>
                <w:lang w:val="es-ES_tradnl"/>
              </w:rPr>
            </w:pPr>
            <w:r w:rsidRPr="001B0FF1">
              <w:rPr>
                <w:rFonts w:ascii="Arial" w:hAnsi="Arial" w:cs="Arial"/>
                <w:sz w:val="20"/>
                <w:szCs w:val="20"/>
                <w:lang w:val="es-ES_tradnl"/>
              </w:rPr>
              <w:t>Carta de Presentación de la propuesta y/o cotización.</w:t>
            </w:r>
          </w:p>
          <w:p w14:paraId="0A2FE23F" w14:textId="5B6B473E" w:rsidR="009652B5" w:rsidRPr="001B0FF1" w:rsidRDefault="009652B5" w:rsidP="006A6850">
            <w:pPr>
              <w:pStyle w:val="Prrafodelista"/>
              <w:numPr>
                <w:ilvl w:val="0"/>
                <w:numId w:val="3"/>
              </w:numPr>
              <w:ind w:right="49"/>
              <w:jc w:val="both"/>
              <w:rPr>
                <w:rFonts w:ascii="Arial" w:hAnsi="Arial" w:cs="Arial"/>
                <w:sz w:val="20"/>
                <w:szCs w:val="20"/>
                <w:lang w:val="es-ES_tradnl"/>
              </w:rPr>
            </w:pPr>
            <w:r w:rsidRPr="001B0FF1">
              <w:rPr>
                <w:rFonts w:ascii="Arial" w:hAnsi="Arial" w:cs="Arial"/>
                <w:sz w:val="20"/>
                <w:szCs w:val="20"/>
                <w:lang w:val="es-ES_tradnl"/>
              </w:rPr>
              <w:t xml:space="preserve">Antecedentes Judiciales (Persona Natural o Representante Legal) expedido por la </w:t>
            </w:r>
            <w:r w:rsidR="00733704" w:rsidRPr="001B0FF1">
              <w:rPr>
                <w:rFonts w:ascii="Arial" w:hAnsi="Arial" w:cs="Arial"/>
                <w:sz w:val="20"/>
                <w:szCs w:val="20"/>
                <w:lang w:val="es-ES_tradnl"/>
              </w:rPr>
              <w:t>Policía</w:t>
            </w:r>
            <w:r w:rsidRPr="001B0FF1">
              <w:rPr>
                <w:rFonts w:ascii="Arial" w:hAnsi="Arial" w:cs="Arial"/>
                <w:sz w:val="20"/>
                <w:szCs w:val="20"/>
                <w:lang w:val="es-ES_tradnl"/>
              </w:rPr>
              <w:t xml:space="preserve"> Nacional con fecha de expedición no superior a 30 días.</w:t>
            </w:r>
          </w:p>
          <w:p w14:paraId="6A073B83" w14:textId="457C18A3" w:rsidR="009652B5" w:rsidRPr="001B0FF1" w:rsidRDefault="009652B5" w:rsidP="006A6850">
            <w:pPr>
              <w:pStyle w:val="Prrafodelista"/>
              <w:numPr>
                <w:ilvl w:val="0"/>
                <w:numId w:val="3"/>
              </w:numPr>
              <w:ind w:right="49"/>
              <w:jc w:val="both"/>
              <w:rPr>
                <w:rFonts w:ascii="Arial" w:hAnsi="Arial" w:cs="Arial"/>
                <w:sz w:val="20"/>
                <w:szCs w:val="20"/>
                <w:lang w:val="es-ES_tradnl"/>
              </w:rPr>
            </w:pPr>
            <w:r w:rsidRPr="001B0FF1">
              <w:rPr>
                <w:rFonts w:ascii="Arial" w:hAnsi="Arial" w:cs="Arial"/>
                <w:sz w:val="20"/>
                <w:szCs w:val="20"/>
                <w:lang w:val="es-ES_tradnl"/>
              </w:rPr>
              <w:t xml:space="preserve">Registro Nacional de Medidas Correctivas (Persona Natural o Representante Legal) expedido por la </w:t>
            </w:r>
            <w:r w:rsidR="00733704" w:rsidRPr="001B0FF1">
              <w:rPr>
                <w:rFonts w:ascii="Arial" w:hAnsi="Arial" w:cs="Arial"/>
                <w:sz w:val="20"/>
                <w:szCs w:val="20"/>
                <w:lang w:val="es-ES_tradnl"/>
              </w:rPr>
              <w:t>Policía</w:t>
            </w:r>
            <w:r w:rsidRPr="001B0FF1">
              <w:rPr>
                <w:rFonts w:ascii="Arial" w:hAnsi="Arial" w:cs="Arial"/>
                <w:sz w:val="20"/>
                <w:szCs w:val="20"/>
                <w:lang w:val="es-ES_tradnl"/>
              </w:rPr>
              <w:t xml:space="preserve"> Nacional con fecha de expedición no superior a 30 días.</w:t>
            </w:r>
          </w:p>
          <w:p w14:paraId="32830C5F" w14:textId="128A21F0" w:rsidR="009652B5" w:rsidRPr="001B0FF1" w:rsidRDefault="009652B5" w:rsidP="006A6850">
            <w:pPr>
              <w:pStyle w:val="Prrafodelista"/>
              <w:numPr>
                <w:ilvl w:val="0"/>
                <w:numId w:val="3"/>
              </w:numPr>
              <w:ind w:right="49"/>
              <w:jc w:val="both"/>
              <w:rPr>
                <w:rFonts w:ascii="Arial" w:hAnsi="Arial" w:cs="Arial"/>
                <w:sz w:val="20"/>
                <w:szCs w:val="20"/>
                <w:lang w:val="es-ES_tradnl"/>
              </w:rPr>
            </w:pPr>
            <w:r w:rsidRPr="001B0FF1">
              <w:rPr>
                <w:rFonts w:ascii="Arial" w:hAnsi="Arial" w:cs="Arial"/>
                <w:sz w:val="20"/>
                <w:szCs w:val="20"/>
                <w:lang w:val="es-ES_tradnl"/>
              </w:rPr>
              <w:t xml:space="preserve">Antecedentes Disciplinarios Persona Natural y </w:t>
            </w:r>
            <w:r w:rsidR="00733704" w:rsidRPr="001B0FF1">
              <w:rPr>
                <w:rFonts w:ascii="Arial" w:hAnsi="Arial" w:cs="Arial"/>
                <w:sz w:val="20"/>
                <w:szCs w:val="20"/>
                <w:lang w:val="es-ES_tradnl"/>
              </w:rPr>
              <w:t>Jurídica</w:t>
            </w:r>
            <w:r w:rsidRPr="001B0FF1">
              <w:rPr>
                <w:rFonts w:ascii="Arial" w:hAnsi="Arial" w:cs="Arial"/>
                <w:sz w:val="20"/>
                <w:szCs w:val="20"/>
                <w:lang w:val="es-ES_tradnl"/>
              </w:rPr>
              <w:t>* expedido por Procuraduría General de la Nación, con fecha de expedición no superior a 30 días.</w:t>
            </w:r>
          </w:p>
          <w:p w14:paraId="687E750C" w14:textId="77777777" w:rsidR="001B2153" w:rsidRPr="001B0FF1" w:rsidRDefault="001B2153" w:rsidP="006A6850">
            <w:pPr>
              <w:pStyle w:val="Prrafodelista"/>
              <w:numPr>
                <w:ilvl w:val="0"/>
                <w:numId w:val="3"/>
              </w:numPr>
              <w:ind w:right="49"/>
              <w:jc w:val="both"/>
              <w:rPr>
                <w:rFonts w:ascii="Arial" w:hAnsi="Arial" w:cs="Arial"/>
                <w:sz w:val="20"/>
                <w:szCs w:val="20"/>
                <w:lang w:val="es-ES_tradnl"/>
              </w:rPr>
            </w:pPr>
            <w:r w:rsidRPr="001B0FF1">
              <w:rPr>
                <w:rFonts w:ascii="Arial" w:hAnsi="Arial" w:cs="Arial"/>
                <w:sz w:val="20"/>
                <w:szCs w:val="20"/>
                <w:lang w:val="es-ES_tradnl"/>
              </w:rPr>
              <w:t>Antecedentes Fiscales Persona Natural y Jurídica* expedido por Contraloría General de la Republica, con fecha de expedición no superior a 30 días.</w:t>
            </w:r>
          </w:p>
          <w:p w14:paraId="565D33B6" w14:textId="77777777" w:rsidR="001B2153" w:rsidRPr="001B0FF1" w:rsidRDefault="001B2153" w:rsidP="006A6850">
            <w:pPr>
              <w:pStyle w:val="Prrafodelista"/>
              <w:numPr>
                <w:ilvl w:val="0"/>
                <w:numId w:val="3"/>
              </w:numPr>
              <w:ind w:right="49"/>
              <w:jc w:val="both"/>
              <w:rPr>
                <w:rFonts w:ascii="Arial" w:hAnsi="Arial" w:cs="Arial"/>
                <w:sz w:val="20"/>
                <w:szCs w:val="20"/>
                <w:lang w:val="es-ES_tradnl"/>
              </w:rPr>
            </w:pPr>
            <w:r w:rsidRPr="001B0FF1">
              <w:rPr>
                <w:rFonts w:ascii="Arial" w:hAnsi="Arial" w:cs="Arial"/>
                <w:sz w:val="20"/>
                <w:szCs w:val="20"/>
                <w:lang w:val="es-ES_tradnl"/>
              </w:rPr>
              <w:t>Certificación sobre el Cumplimiento de las obligaciones parafiscales y de seguridad social, Planilla de Pago de aportes o constancia de Afiliación al Sistema General de Seguridad Social.</w:t>
            </w:r>
          </w:p>
          <w:p w14:paraId="5095AB9A" w14:textId="697345B4" w:rsidR="001B2153" w:rsidRPr="001B0FF1" w:rsidRDefault="001B2153" w:rsidP="006A6850">
            <w:pPr>
              <w:pStyle w:val="Prrafodelista"/>
              <w:numPr>
                <w:ilvl w:val="0"/>
                <w:numId w:val="3"/>
              </w:numPr>
              <w:ind w:right="49"/>
              <w:jc w:val="both"/>
              <w:rPr>
                <w:rFonts w:ascii="Arial" w:hAnsi="Arial" w:cs="Arial"/>
                <w:sz w:val="20"/>
                <w:szCs w:val="20"/>
                <w:lang w:val="es-ES_tradnl"/>
              </w:rPr>
            </w:pPr>
            <w:r w:rsidRPr="001B0FF1">
              <w:rPr>
                <w:rFonts w:ascii="Arial" w:hAnsi="Arial" w:cs="Arial"/>
                <w:sz w:val="20"/>
                <w:szCs w:val="20"/>
                <w:lang w:val="es-ES_tradnl"/>
              </w:rPr>
              <w:t xml:space="preserve">Copia de Registro </w:t>
            </w:r>
            <w:r w:rsidR="00733704" w:rsidRPr="001B0FF1">
              <w:rPr>
                <w:rFonts w:ascii="Arial" w:hAnsi="Arial" w:cs="Arial"/>
                <w:sz w:val="20"/>
                <w:szCs w:val="20"/>
                <w:lang w:val="es-ES_tradnl"/>
              </w:rPr>
              <w:t>Único</w:t>
            </w:r>
            <w:r w:rsidRPr="001B0FF1">
              <w:rPr>
                <w:rFonts w:ascii="Arial" w:hAnsi="Arial" w:cs="Arial"/>
                <w:sz w:val="20"/>
                <w:szCs w:val="20"/>
                <w:lang w:val="es-ES_tradnl"/>
              </w:rPr>
              <w:t xml:space="preserve"> Tributario RUT.</w:t>
            </w:r>
          </w:p>
          <w:p w14:paraId="0A085BBD" w14:textId="38599459" w:rsidR="009652B5" w:rsidRPr="001B0FF1" w:rsidRDefault="0049251D" w:rsidP="006A6850">
            <w:pPr>
              <w:pStyle w:val="Prrafodelista"/>
              <w:numPr>
                <w:ilvl w:val="0"/>
                <w:numId w:val="3"/>
              </w:numPr>
              <w:ind w:right="49"/>
              <w:jc w:val="both"/>
              <w:rPr>
                <w:rFonts w:ascii="Arial" w:hAnsi="Arial" w:cs="Arial"/>
                <w:sz w:val="20"/>
                <w:szCs w:val="20"/>
                <w:lang w:val="es-ES_tradnl"/>
              </w:rPr>
            </w:pPr>
            <w:r w:rsidRPr="001B0FF1">
              <w:rPr>
                <w:rFonts w:ascii="Arial" w:hAnsi="Arial" w:cs="Arial"/>
                <w:sz w:val="20"/>
                <w:szCs w:val="20"/>
                <w:lang w:val="es-ES_tradnl"/>
              </w:rPr>
              <w:t>Documentos que acrediten experiencia.</w:t>
            </w:r>
            <w:r w:rsidR="00733704" w:rsidRPr="001B0FF1">
              <w:rPr>
                <w:rFonts w:ascii="Arial" w:hAnsi="Arial" w:cs="Arial"/>
                <w:sz w:val="20"/>
                <w:szCs w:val="20"/>
                <w:lang w:val="es-ES_tradnl"/>
              </w:rPr>
              <w:t>*</w:t>
            </w:r>
          </w:p>
          <w:p w14:paraId="02D4D7C9" w14:textId="77777777" w:rsidR="009652B5" w:rsidRPr="001B0FF1" w:rsidRDefault="009652B5" w:rsidP="006A6850">
            <w:pPr>
              <w:ind w:right="49"/>
              <w:jc w:val="both"/>
              <w:rPr>
                <w:rFonts w:ascii="Arial" w:hAnsi="Arial" w:cs="Arial"/>
                <w:sz w:val="20"/>
                <w:szCs w:val="20"/>
                <w:lang w:val="es-ES_tradnl"/>
              </w:rPr>
            </w:pPr>
          </w:p>
          <w:p w14:paraId="3A66E2B5" w14:textId="77777777" w:rsidR="009652B5" w:rsidRPr="001B0FF1" w:rsidRDefault="009652B5" w:rsidP="006A6850">
            <w:pPr>
              <w:ind w:right="49"/>
              <w:jc w:val="both"/>
              <w:rPr>
                <w:rFonts w:ascii="Arial" w:hAnsi="Arial" w:cs="Arial"/>
                <w:sz w:val="20"/>
                <w:szCs w:val="20"/>
                <w:lang w:val="es-ES_tradnl"/>
              </w:rPr>
            </w:pPr>
            <w:r w:rsidRPr="001B0FF1">
              <w:rPr>
                <w:rFonts w:ascii="Arial" w:hAnsi="Arial" w:cs="Arial"/>
                <w:sz w:val="20"/>
                <w:szCs w:val="20"/>
                <w:lang w:val="es-ES_tradnl"/>
              </w:rPr>
              <w:t>* Cuando aplique.</w:t>
            </w:r>
          </w:p>
        </w:tc>
      </w:tr>
      <w:tr w:rsidR="0049251D" w:rsidRPr="001B0FF1" w14:paraId="3FED722E" w14:textId="77777777" w:rsidTr="00F57993">
        <w:trPr>
          <w:trHeight w:val="317"/>
        </w:trPr>
        <w:tc>
          <w:tcPr>
            <w:tcW w:w="9889" w:type="dxa"/>
            <w:gridSpan w:val="2"/>
            <w:shd w:val="clear" w:color="auto" w:fill="A8D08D" w:themeFill="accent6" w:themeFillTint="99"/>
          </w:tcPr>
          <w:p w14:paraId="53214F56" w14:textId="77777777" w:rsidR="0049251D" w:rsidRPr="001B0FF1" w:rsidRDefault="0049251D" w:rsidP="0049251D">
            <w:pPr>
              <w:ind w:right="49"/>
              <w:jc w:val="center"/>
              <w:rPr>
                <w:rFonts w:ascii="Arial" w:hAnsi="Arial" w:cs="Arial"/>
                <w:b/>
                <w:bCs/>
                <w:sz w:val="20"/>
                <w:szCs w:val="20"/>
                <w:lang w:val="es-ES_tradnl"/>
              </w:rPr>
            </w:pPr>
            <w:r w:rsidRPr="001B0FF1">
              <w:rPr>
                <w:rFonts w:ascii="Arial" w:hAnsi="Arial" w:cs="Arial"/>
                <w:b/>
                <w:bCs/>
                <w:sz w:val="20"/>
                <w:szCs w:val="20"/>
                <w:lang w:val="es-ES_tradnl"/>
              </w:rPr>
              <w:t>REGIMEN DE INHABILIDADES E INCOMPATIBILIDADES</w:t>
            </w:r>
          </w:p>
        </w:tc>
      </w:tr>
      <w:tr w:rsidR="0049251D" w:rsidRPr="001B0FF1" w14:paraId="17FCD12D" w14:textId="77777777" w:rsidTr="00F57993">
        <w:trPr>
          <w:trHeight w:val="317"/>
        </w:trPr>
        <w:tc>
          <w:tcPr>
            <w:tcW w:w="9889" w:type="dxa"/>
            <w:gridSpan w:val="2"/>
          </w:tcPr>
          <w:p w14:paraId="134223AF" w14:textId="7947E32D" w:rsidR="0049251D" w:rsidRPr="001B0FF1" w:rsidRDefault="0049251D" w:rsidP="006A6850">
            <w:pPr>
              <w:ind w:right="49"/>
              <w:jc w:val="both"/>
              <w:rPr>
                <w:rFonts w:ascii="Arial" w:hAnsi="Arial" w:cs="Arial"/>
                <w:sz w:val="20"/>
                <w:szCs w:val="20"/>
                <w:lang w:val="es-ES_tradnl"/>
              </w:rPr>
            </w:pPr>
            <w:r w:rsidRPr="001B0FF1">
              <w:rPr>
                <w:rFonts w:ascii="Arial" w:hAnsi="Arial" w:cs="Arial"/>
                <w:sz w:val="20"/>
                <w:szCs w:val="20"/>
                <w:lang w:val="es-ES_tradnl"/>
              </w:rPr>
              <w:t xml:space="preserve">Las entidades públicas, independientemente de su régimen de Contratación </w:t>
            </w:r>
            <w:r w:rsidR="00CE370D" w:rsidRPr="001B0FF1">
              <w:rPr>
                <w:rFonts w:ascii="Arial" w:hAnsi="Arial" w:cs="Arial"/>
                <w:sz w:val="20"/>
                <w:szCs w:val="20"/>
                <w:lang w:val="es-ES_tradnl"/>
              </w:rPr>
              <w:t>están</w:t>
            </w:r>
            <w:r w:rsidRPr="001B0FF1">
              <w:rPr>
                <w:rFonts w:ascii="Arial" w:hAnsi="Arial" w:cs="Arial"/>
                <w:sz w:val="20"/>
                <w:szCs w:val="20"/>
                <w:lang w:val="es-ES_tradnl"/>
              </w:rPr>
              <w:t xml:space="preserve"> sometidas a respetar el régimen de inhabilidades e incompatibilidades para contratar con el Estado, previsto en la Ley 80 de 1993</w:t>
            </w:r>
            <w:r w:rsidR="006A6850" w:rsidRPr="001B0FF1">
              <w:rPr>
                <w:rFonts w:ascii="Arial" w:hAnsi="Arial" w:cs="Arial"/>
                <w:sz w:val="20"/>
                <w:szCs w:val="20"/>
                <w:lang w:val="es-ES_tradnl"/>
              </w:rPr>
              <w:t>,</w:t>
            </w:r>
            <w:r w:rsidRPr="001B0FF1">
              <w:rPr>
                <w:rFonts w:ascii="Arial" w:hAnsi="Arial" w:cs="Arial"/>
                <w:sz w:val="20"/>
                <w:szCs w:val="20"/>
                <w:lang w:val="es-ES_tradnl"/>
              </w:rPr>
              <w:t xml:space="preserve"> Ley 1150 de 2007</w:t>
            </w:r>
            <w:r w:rsidR="006A6850" w:rsidRPr="001B0FF1">
              <w:rPr>
                <w:rFonts w:ascii="Arial" w:hAnsi="Arial" w:cs="Arial"/>
                <w:sz w:val="20"/>
                <w:szCs w:val="20"/>
                <w:lang w:val="es-ES_tradnl"/>
              </w:rPr>
              <w:t xml:space="preserve"> y Ley 1474 de 2011</w:t>
            </w:r>
            <w:r w:rsidRPr="001B0FF1">
              <w:rPr>
                <w:rFonts w:ascii="Arial" w:hAnsi="Arial" w:cs="Arial"/>
                <w:sz w:val="20"/>
                <w:szCs w:val="20"/>
                <w:lang w:val="es-ES_tradnl"/>
              </w:rPr>
              <w:t>.</w:t>
            </w:r>
          </w:p>
          <w:p w14:paraId="6B5FA34C" w14:textId="77777777" w:rsidR="006A6850" w:rsidRPr="001B0FF1" w:rsidRDefault="006A6850" w:rsidP="006A6850">
            <w:pPr>
              <w:ind w:right="49"/>
              <w:jc w:val="both"/>
              <w:rPr>
                <w:rFonts w:ascii="Arial" w:hAnsi="Arial" w:cs="Arial"/>
                <w:sz w:val="20"/>
                <w:szCs w:val="20"/>
                <w:lang w:val="es-ES_tradnl"/>
              </w:rPr>
            </w:pPr>
          </w:p>
          <w:p w14:paraId="4F0899B0" w14:textId="0587D6A2" w:rsidR="006A6850" w:rsidRPr="001B0FF1" w:rsidRDefault="006A6850" w:rsidP="006A6850">
            <w:pPr>
              <w:ind w:right="49"/>
              <w:jc w:val="both"/>
              <w:rPr>
                <w:rFonts w:ascii="Arial" w:hAnsi="Arial" w:cs="Arial"/>
                <w:sz w:val="20"/>
                <w:szCs w:val="20"/>
                <w:lang w:val="es-ES_tradnl"/>
              </w:rPr>
            </w:pPr>
            <w:r w:rsidRPr="001B0FF1">
              <w:rPr>
                <w:rFonts w:ascii="Arial" w:hAnsi="Arial" w:cs="Arial"/>
                <w:sz w:val="20"/>
                <w:szCs w:val="20"/>
                <w:lang w:val="es-ES_tradnl"/>
              </w:rPr>
              <w:t xml:space="preserve">Por lo anterior, el contratista </w:t>
            </w:r>
            <w:r w:rsidR="00CE370D" w:rsidRPr="001B0FF1">
              <w:rPr>
                <w:rFonts w:ascii="Arial" w:hAnsi="Arial" w:cs="Arial"/>
                <w:sz w:val="20"/>
                <w:szCs w:val="20"/>
                <w:lang w:val="es-ES_tradnl"/>
              </w:rPr>
              <w:t>deberá</w:t>
            </w:r>
            <w:r w:rsidRPr="001B0FF1">
              <w:rPr>
                <w:rFonts w:ascii="Arial" w:hAnsi="Arial" w:cs="Arial"/>
                <w:sz w:val="20"/>
                <w:szCs w:val="20"/>
                <w:lang w:val="es-ES_tradnl"/>
              </w:rPr>
              <w:t xml:space="preserve"> manifestar bajo la gravedad del juramento, que no se encuentra inmerso en alguna de las causales establecidas en las leyes anteriormente indicadas y demás normas que las complementen o las sustituyan.</w:t>
            </w:r>
          </w:p>
        </w:tc>
      </w:tr>
      <w:tr w:rsidR="006A6850" w:rsidRPr="001B0FF1" w14:paraId="42420E9F" w14:textId="77777777" w:rsidTr="00F57993">
        <w:trPr>
          <w:trHeight w:val="317"/>
        </w:trPr>
        <w:tc>
          <w:tcPr>
            <w:tcW w:w="9889" w:type="dxa"/>
            <w:gridSpan w:val="2"/>
            <w:shd w:val="clear" w:color="auto" w:fill="A8D08D" w:themeFill="accent6" w:themeFillTint="99"/>
          </w:tcPr>
          <w:p w14:paraId="58F175D3" w14:textId="77777777" w:rsidR="006A6850" w:rsidRPr="001B0FF1" w:rsidRDefault="006A6850" w:rsidP="006A6850">
            <w:pPr>
              <w:ind w:right="49"/>
              <w:jc w:val="center"/>
              <w:rPr>
                <w:rFonts w:ascii="Arial" w:hAnsi="Arial" w:cs="Arial"/>
                <w:b/>
                <w:bCs/>
                <w:sz w:val="20"/>
                <w:szCs w:val="20"/>
                <w:lang w:val="es-ES_tradnl"/>
              </w:rPr>
            </w:pPr>
            <w:r w:rsidRPr="001B0FF1">
              <w:rPr>
                <w:rFonts w:ascii="Arial" w:hAnsi="Arial" w:cs="Arial"/>
                <w:b/>
                <w:bCs/>
                <w:sz w:val="20"/>
                <w:szCs w:val="20"/>
                <w:lang w:val="es-ES_tradnl"/>
              </w:rPr>
              <w:t>OBLIGACIONES DEL CONTRATISTA</w:t>
            </w:r>
          </w:p>
        </w:tc>
      </w:tr>
      <w:tr w:rsidR="006A6850" w:rsidRPr="001B0FF1" w14:paraId="4A03EA03" w14:textId="77777777" w:rsidTr="00F57993">
        <w:trPr>
          <w:trHeight w:val="317"/>
        </w:trPr>
        <w:tc>
          <w:tcPr>
            <w:tcW w:w="9889" w:type="dxa"/>
            <w:gridSpan w:val="2"/>
          </w:tcPr>
          <w:p w14:paraId="7B37C3F9" w14:textId="112A7B01" w:rsidR="006A6850" w:rsidRPr="001B0FF1" w:rsidRDefault="006A6850" w:rsidP="001C6B14">
            <w:pPr>
              <w:ind w:right="49"/>
              <w:rPr>
                <w:rFonts w:ascii="Arial" w:hAnsi="Arial" w:cs="Arial"/>
                <w:b/>
                <w:bCs/>
                <w:sz w:val="20"/>
                <w:szCs w:val="20"/>
                <w:lang w:val="es-ES_tradnl"/>
              </w:rPr>
            </w:pPr>
            <w:r w:rsidRPr="001B0FF1">
              <w:rPr>
                <w:rFonts w:ascii="Arial" w:hAnsi="Arial" w:cs="Arial"/>
                <w:b/>
                <w:bCs/>
                <w:sz w:val="20"/>
                <w:szCs w:val="20"/>
                <w:lang w:val="es-ES_tradnl"/>
              </w:rPr>
              <w:t>Obligaciones Generales del Eventual Contratista:</w:t>
            </w:r>
          </w:p>
          <w:p w14:paraId="7C5F9527" w14:textId="77777777" w:rsidR="001B62E8" w:rsidRPr="001B0FF1" w:rsidRDefault="001B62E8" w:rsidP="001C6B14">
            <w:pPr>
              <w:ind w:right="49"/>
              <w:rPr>
                <w:rFonts w:ascii="Arial" w:hAnsi="Arial" w:cs="Arial"/>
                <w:b/>
                <w:bCs/>
                <w:sz w:val="20"/>
                <w:szCs w:val="20"/>
                <w:lang w:val="es-ES_tradnl"/>
              </w:rPr>
            </w:pPr>
          </w:p>
          <w:p w14:paraId="6FBBD235" w14:textId="77777777" w:rsidR="001B62E8" w:rsidRPr="001B0FF1" w:rsidRDefault="001B62E8" w:rsidP="001B62E8">
            <w:pPr>
              <w:pStyle w:val="Textoindependiente3"/>
              <w:spacing w:line="276" w:lineRule="auto"/>
              <w:ind w:right="49"/>
              <w:rPr>
                <w:rFonts w:eastAsiaTheme="minorHAnsi"/>
                <w:sz w:val="20"/>
                <w:szCs w:val="20"/>
                <w:lang w:val="es-ES_tradnl" w:eastAsia="en-US"/>
              </w:rPr>
            </w:pPr>
            <w:r w:rsidRPr="001B0FF1">
              <w:rPr>
                <w:rFonts w:eastAsiaTheme="minorHAnsi"/>
                <w:b/>
                <w:bCs/>
                <w:sz w:val="20"/>
                <w:szCs w:val="20"/>
                <w:lang w:val="es-ES_tradnl" w:eastAsia="en-US"/>
              </w:rPr>
              <w:lastRenderedPageBreak/>
              <w:t>1)</w:t>
            </w:r>
            <w:r w:rsidRPr="001B0FF1">
              <w:rPr>
                <w:rFonts w:eastAsiaTheme="minorHAnsi"/>
                <w:sz w:val="20"/>
                <w:szCs w:val="20"/>
                <w:lang w:val="es-ES_tradnl" w:eastAsia="en-US"/>
              </w:rPr>
              <w:t xml:space="preserve"> Ejecutar con plena autonomía administrativa, técnica y científica el objeto contractual. </w:t>
            </w:r>
          </w:p>
          <w:p w14:paraId="137C2608" w14:textId="77777777" w:rsidR="001B62E8" w:rsidRPr="001B0FF1" w:rsidRDefault="001B62E8" w:rsidP="001B62E8">
            <w:pPr>
              <w:pStyle w:val="Textoindependiente3"/>
              <w:spacing w:line="276" w:lineRule="auto"/>
              <w:ind w:right="49"/>
              <w:rPr>
                <w:rFonts w:eastAsiaTheme="minorHAnsi"/>
                <w:sz w:val="20"/>
                <w:szCs w:val="20"/>
                <w:lang w:val="es-ES_tradnl" w:eastAsia="en-US"/>
              </w:rPr>
            </w:pPr>
            <w:r w:rsidRPr="001B0FF1">
              <w:rPr>
                <w:rFonts w:eastAsiaTheme="minorHAnsi"/>
                <w:b/>
                <w:bCs/>
                <w:sz w:val="20"/>
                <w:szCs w:val="20"/>
                <w:lang w:val="es-ES_tradnl" w:eastAsia="en-US"/>
              </w:rPr>
              <w:t>2)</w:t>
            </w:r>
            <w:r w:rsidRPr="001B0FF1">
              <w:rPr>
                <w:rFonts w:eastAsiaTheme="minorHAnsi"/>
                <w:sz w:val="20"/>
                <w:szCs w:val="20"/>
                <w:lang w:val="es-ES_tradnl" w:eastAsia="en-US"/>
              </w:rPr>
              <w:t xml:space="preserve"> Cumplir obligaciones contractuales que surgen de conformidad con el objeto contractual y   con las actividades del contrato. </w:t>
            </w:r>
          </w:p>
          <w:p w14:paraId="1CCBAE3E" w14:textId="77777777" w:rsidR="001B62E8" w:rsidRPr="001B0FF1" w:rsidRDefault="001B62E8" w:rsidP="001B62E8">
            <w:pPr>
              <w:pStyle w:val="Textoindependiente3"/>
              <w:spacing w:line="276" w:lineRule="auto"/>
              <w:ind w:right="49"/>
              <w:rPr>
                <w:rFonts w:eastAsiaTheme="minorHAnsi"/>
                <w:sz w:val="20"/>
                <w:szCs w:val="20"/>
                <w:lang w:val="es-ES_tradnl" w:eastAsia="en-US"/>
              </w:rPr>
            </w:pPr>
            <w:r w:rsidRPr="001B0FF1">
              <w:rPr>
                <w:rFonts w:eastAsiaTheme="minorHAnsi"/>
                <w:b/>
                <w:bCs/>
                <w:sz w:val="20"/>
                <w:szCs w:val="20"/>
                <w:lang w:val="es-ES_tradnl" w:eastAsia="en-US"/>
              </w:rPr>
              <w:t>3)</w:t>
            </w:r>
            <w:r w:rsidRPr="001B0FF1">
              <w:rPr>
                <w:rFonts w:eastAsiaTheme="minorHAnsi"/>
                <w:sz w:val="20"/>
                <w:szCs w:val="20"/>
                <w:lang w:val="es-ES_tradnl" w:eastAsia="en-US"/>
              </w:rPr>
              <w:t xml:space="preserve"> Actuar con alto grado de profesionalismo, responsabilidad, eficacia, eficiencia durante la ejecución del contrato. </w:t>
            </w:r>
          </w:p>
          <w:p w14:paraId="4CE82FE1" w14:textId="77777777" w:rsidR="001B62E8" w:rsidRPr="001B0FF1" w:rsidRDefault="001B62E8" w:rsidP="001B62E8">
            <w:pPr>
              <w:pStyle w:val="Textoindependiente3"/>
              <w:spacing w:line="276" w:lineRule="auto"/>
              <w:ind w:right="49"/>
              <w:rPr>
                <w:rFonts w:eastAsiaTheme="minorHAnsi"/>
                <w:sz w:val="20"/>
                <w:szCs w:val="20"/>
                <w:lang w:val="es-ES_tradnl" w:eastAsia="en-US"/>
              </w:rPr>
            </w:pPr>
            <w:r w:rsidRPr="001B0FF1">
              <w:rPr>
                <w:rFonts w:eastAsiaTheme="minorHAnsi"/>
                <w:b/>
                <w:bCs/>
                <w:sz w:val="20"/>
                <w:szCs w:val="20"/>
                <w:lang w:val="es-ES_tradnl" w:eastAsia="en-US"/>
              </w:rPr>
              <w:t>4)</w:t>
            </w:r>
            <w:r w:rsidRPr="001B0FF1">
              <w:rPr>
                <w:rFonts w:eastAsiaTheme="minorHAnsi"/>
                <w:sz w:val="20"/>
                <w:szCs w:val="20"/>
                <w:lang w:val="es-ES_tradnl" w:eastAsia="en-US"/>
              </w:rPr>
              <w:t xml:space="preserve"> Acatar y respetar las normas, reglamentos, y manuales de la Empresa Social del Estado Ines Ochoa Pérez de Tibasosa, sin perjuicio de la independencia propia del profesional. </w:t>
            </w:r>
          </w:p>
          <w:p w14:paraId="02819CCA" w14:textId="77777777" w:rsidR="001B62E8" w:rsidRPr="001B0FF1" w:rsidRDefault="001B62E8" w:rsidP="001B62E8">
            <w:pPr>
              <w:pStyle w:val="Textoindependiente3"/>
              <w:spacing w:line="276" w:lineRule="auto"/>
              <w:ind w:right="49"/>
              <w:rPr>
                <w:rFonts w:eastAsiaTheme="minorHAnsi"/>
                <w:sz w:val="20"/>
                <w:szCs w:val="20"/>
                <w:lang w:val="es-ES_tradnl" w:eastAsia="en-US"/>
              </w:rPr>
            </w:pPr>
            <w:r w:rsidRPr="001B0FF1">
              <w:rPr>
                <w:rFonts w:eastAsiaTheme="minorHAnsi"/>
                <w:b/>
                <w:bCs/>
                <w:sz w:val="20"/>
                <w:szCs w:val="20"/>
                <w:lang w:val="es-ES_tradnl" w:eastAsia="en-US"/>
              </w:rPr>
              <w:t>5)</w:t>
            </w:r>
            <w:r w:rsidRPr="001B0FF1">
              <w:rPr>
                <w:rFonts w:eastAsiaTheme="minorHAnsi"/>
                <w:sz w:val="20"/>
                <w:szCs w:val="20"/>
                <w:lang w:val="es-ES_tradnl" w:eastAsia="en-US"/>
              </w:rPr>
              <w:t xml:space="preserve"> La actitud para la ejecución contractual, siempre debe estar enmarcada dentro la misión, visión, principios y valores institucionales. </w:t>
            </w:r>
          </w:p>
          <w:p w14:paraId="4168A0E3" w14:textId="77777777" w:rsidR="001B62E8" w:rsidRPr="001B0FF1" w:rsidRDefault="001B62E8" w:rsidP="001B62E8">
            <w:pPr>
              <w:pStyle w:val="Textoindependiente3"/>
              <w:spacing w:line="276" w:lineRule="auto"/>
              <w:ind w:right="49"/>
              <w:rPr>
                <w:rFonts w:eastAsiaTheme="minorHAnsi"/>
                <w:sz w:val="20"/>
                <w:szCs w:val="20"/>
                <w:lang w:val="es-ES_tradnl" w:eastAsia="en-US"/>
              </w:rPr>
            </w:pPr>
            <w:r w:rsidRPr="001B0FF1">
              <w:rPr>
                <w:rFonts w:eastAsiaTheme="minorHAnsi"/>
                <w:b/>
                <w:bCs/>
                <w:sz w:val="20"/>
                <w:szCs w:val="20"/>
                <w:lang w:val="es-ES_tradnl" w:eastAsia="en-US"/>
              </w:rPr>
              <w:t>6)</w:t>
            </w:r>
            <w:r w:rsidRPr="001B0FF1">
              <w:rPr>
                <w:rFonts w:eastAsiaTheme="minorHAnsi"/>
                <w:sz w:val="20"/>
                <w:szCs w:val="20"/>
                <w:lang w:val="es-ES_tradnl" w:eastAsia="en-US"/>
              </w:rPr>
              <w:t xml:space="preserve"> Actuar con responsabilidad, en los compromisos con la institución, con los demás profesionales, personal de la institución. </w:t>
            </w:r>
          </w:p>
          <w:p w14:paraId="65F10473" w14:textId="77777777" w:rsidR="001B62E8" w:rsidRPr="001B0FF1" w:rsidRDefault="001B62E8" w:rsidP="001B62E8">
            <w:pPr>
              <w:pStyle w:val="Textoindependiente3"/>
              <w:spacing w:line="276" w:lineRule="auto"/>
              <w:ind w:right="49"/>
              <w:rPr>
                <w:rFonts w:eastAsiaTheme="minorHAnsi"/>
                <w:sz w:val="20"/>
                <w:szCs w:val="20"/>
                <w:lang w:val="es-ES_tradnl" w:eastAsia="en-US"/>
              </w:rPr>
            </w:pPr>
            <w:r w:rsidRPr="001B0FF1">
              <w:rPr>
                <w:rFonts w:eastAsiaTheme="minorHAnsi"/>
                <w:b/>
                <w:bCs/>
                <w:sz w:val="20"/>
                <w:szCs w:val="20"/>
                <w:lang w:val="es-ES_tradnl" w:eastAsia="en-US"/>
              </w:rPr>
              <w:t>7)</w:t>
            </w:r>
            <w:r w:rsidRPr="001B0FF1">
              <w:rPr>
                <w:rFonts w:eastAsiaTheme="minorHAnsi"/>
                <w:sz w:val="20"/>
                <w:szCs w:val="20"/>
                <w:lang w:val="es-ES_tradnl" w:eastAsia="en-US"/>
              </w:rPr>
              <w:t xml:space="preserve"> Evitar conductas que vayan en contra de los valores institucionales. </w:t>
            </w:r>
          </w:p>
          <w:p w14:paraId="6A449467" w14:textId="77777777" w:rsidR="001B62E8" w:rsidRPr="001B0FF1" w:rsidRDefault="001B62E8" w:rsidP="001B62E8">
            <w:pPr>
              <w:pStyle w:val="Textoindependiente3"/>
              <w:spacing w:line="276" w:lineRule="auto"/>
              <w:ind w:right="49"/>
              <w:rPr>
                <w:rFonts w:eastAsiaTheme="minorHAnsi"/>
                <w:sz w:val="20"/>
                <w:szCs w:val="20"/>
                <w:lang w:val="es-ES_tradnl" w:eastAsia="en-US"/>
              </w:rPr>
            </w:pPr>
            <w:r w:rsidRPr="001B0FF1">
              <w:rPr>
                <w:rFonts w:eastAsiaTheme="minorHAnsi"/>
                <w:b/>
                <w:bCs/>
                <w:sz w:val="20"/>
                <w:szCs w:val="20"/>
                <w:lang w:val="es-ES_tradnl" w:eastAsia="en-US"/>
              </w:rPr>
              <w:t>8)</w:t>
            </w:r>
            <w:r w:rsidRPr="001B0FF1">
              <w:rPr>
                <w:rFonts w:eastAsiaTheme="minorHAnsi"/>
                <w:sz w:val="20"/>
                <w:szCs w:val="20"/>
                <w:lang w:val="es-ES_tradnl" w:eastAsia="en-US"/>
              </w:rPr>
              <w:t xml:space="preserve"> Apoyar el cumplimiento de indicadores, metas, objetivos y adherirse al sistema de calidad de la institución.</w:t>
            </w:r>
          </w:p>
          <w:p w14:paraId="63FE3172" w14:textId="5B6276F7" w:rsidR="001B62E8" w:rsidRPr="001B0FF1" w:rsidRDefault="001B62E8" w:rsidP="001B62E8">
            <w:pPr>
              <w:pStyle w:val="Textoindependiente3"/>
              <w:spacing w:line="276" w:lineRule="auto"/>
              <w:ind w:right="49"/>
              <w:rPr>
                <w:rFonts w:eastAsiaTheme="minorHAnsi"/>
                <w:sz w:val="20"/>
                <w:szCs w:val="20"/>
                <w:lang w:val="es-ES_tradnl" w:eastAsia="en-US"/>
              </w:rPr>
            </w:pPr>
            <w:r w:rsidRPr="001B0FF1">
              <w:rPr>
                <w:rFonts w:eastAsiaTheme="minorHAnsi"/>
                <w:b/>
                <w:bCs/>
                <w:sz w:val="20"/>
                <w:szCs w:val="20"/>
                <w:lang w:val="es-ES_tradnl" w:eastAsia="en-US"/>
              </w:rPr>
              <w:t>9)</w:t>
            </w:r>
            <w:r w:rsidRPr="001B0FF1">
              <w:rPr>
                <w:rFonts w:eastAsiaTheme="minorHAnsi"/>
                <w:sz w:val="20"/>
                <w:szCs w:val="20"/>
                <w:lang w:val="es-ES_tradnl" w:eastAsia="en-US"/>
              </w:rPr>
              <w:t xml:space="preserve"> Rendir oportunamente los informes mensuales o cada vez que se le requiera para ello, que sobre la ejecución y estado del contrato le solicite la ESE por conducto del supervisor del contrato</w:t>
            </w:r>
            <w:r w:rsidR="00B607D5" w:rsidRPr="001B0FF1">
              <w:rPr>
                <w:rFonts w:eastAsiaTheme="minorHAnsi"/>
                <w:sz w:val="20"/>
                <w:szCs w:val="20"/>
                <w:lang w:val="es-ES_tradnl" w:eastAsia="en-US"/>
              </w:rPr>
              <w:t xml:space="preserve"> </w:t>
            </w:r>
            <w:r w:rsidRPr="001B0FF1">
              <w:rPr>
                <w:rFonts w:eastAsiaTheme="minorHAnsi"/>
                <w:sz w:val="20"/>
                <w:szCs w:val="20"/>
                <w:lang w:val="es-ES_tradnl" w:eastAsia="en-US"/>
              </w:rPr>
              <w:t xml:space="preserve">y acatar las instrucciones e indicaciones que éste le imparta, sin que por ello se afecte la </w:t>
            </w:r>
            <w:r w:rsidR="00B607D5" w:rsidRPr="001B0FF1">
              <w:rPr>
                <w:rFonts w:eastAsiaTheme="minorHAnsi"/>
                <w:sz w:val="20"/>
                <w:szCs w:val="20"/>
                <w:lang w:val="es-ES_tradnl" w:eastAsia="en-US"/>
              </w:rPr>
              <w:t>autonomía</w:t>
            </w:r>
            <w:r w:rsidRPr="001B0FF1">
              <w:rPr>
                <w:rFonts w:eastAsiaTheme="minorHAnsi"/>
                <w:sz w:val="20"/>
                <w:szCs w:val="20"/>
                <w:lang w:val="es-ES_tradnl" w:eastAsia="en-US"/>
              </w:rPr>
              <w:t xml:space="preserve"> e independencia y </w:t>
            </w:r>
            <w:r w:rsidR="00B607D5" w:rsidRPr="001B0FF1">
              <w:rPr>
                <w:rFonts w:eastAsiaTheme="minorHAnsi"/>
                <w:sz w:val="20"/>
                <w:szCs w:val="20"/>
                <w:lang w:val="es-ES_tradnl" w:eastAsia="en-US"/>
              </w:rPr>
              <w:t>así</w:t>
            </w:r>
            <w:r w:rsidRPr="001B0FF1">
              <w:rPr>
                <w:rFonts w:eastAsiaTheme="minorHAnsi"/>
                <w:sz w:val="20"/>
                <w:szCs w:val="20"/>
                <w:lang w:val="es-ES_tradnl" w:eastAsia="en-US"/>
              </w:rPr>
              <w:t xml:space="preserve"> lo reconoce el contratista.</w:t>
            </w:r>
          </w:p>
          <w:p w14:paraId="29BBD030" w14:textId="77777777" w:rsidR="001B62E8" w:rsidRPr="001B0FF1" w:rsidRDefault="001B62E8" w:rsidP="001B62E8">
            <w:pPr>
              <w:pStyle w:val="Textoindependiente3"/>
              <w:spacing w:line="276" w:lineRule="auto"/>
              <w:ind w:right="49"/>
              <w:rPr>
                <w:rFonts w:eastAsiaTheme="minorHAnsi"/>
                <w:sz w:val="20"/>
                <w:szCs w:val="20"/>
                <w:lang w:val="es-ES_tradnl" w:eastAsia="en-US"/>
              </w:rPr>
            </w:pPr>
            <w:r w:rsidRPr="001B0FF1">
              <w:rPr>
                <w:rFonts w:eastAsiaTheme="minorHAnsi"/>
                <w:b/>
                <w:bCs/>
                <w:sz w:val="20"/>
                <w:szCs w:val="20"/>
                <w:lang w:val="es-ES_tradnl" w:eastAsia="en-US"/>
              </w:rPr>
              <w:t>10)</w:t>
            </w:r>
            <w:r w:rsidRPr="001B0FF1">
              <w:rPr>
                <w:rFonts w:eastAsiaTheme="minorHAnsi"/>
                <w:sz w:val="20"/>
                <w:szCs w:val="20"/>
                <w:lang w:val="es-ES_tradnl" w:eastAsia="en-US"/>
              </w:rPr>
              <w:t xml:space="preserve"> Responder por los elementos, bienes, información, etc., que se pongan a su disposición para la ejecución del contrato, procurando la conservación y uso adecuado; no obstante, el contratista deberá contar con su propio equipo básico que le permita desempeñas las actividades contratadas y prestara sus servicios de manera autónoma e independiente. </w:t>
            </w:r>
          </w:p>
          <w:p w14:paraId="252E78E3" w14:textId="6296B260" w:rsidR="001B62E8" w:rsidRPr="001B0FF1" w:rsidRDefault="001B62E8" w:rsidP="001B62E8">
            <w:pPr>
              <w:pStyle w:val="Textoindependiente3"/>
              <w:spacing w:line="276" w:lineRule="auto"/>
              <w:ind w:right="49"/>
              <w:rPr>
                <w:rFonts w:eastAsiaTheme="minorHAnsi"/>
                <w:sz w:val="20"/>
                <w:szCs w:val="20"/>
                <w:lang w:val="es-ES_tradnl" w:eastAsia="en-US"/>
              </w:rPr>
            </w:pPr>
            <w:r w:rsidRPr="001B0FF1">
              <w:rPr>
                <w:rFonts w:eastAsiaTheme="minorHAnsi"/>
                <w:b/>
                <w:bCs/>
                <w:sz w:val="20"/>
                <w:szCs w:val="20"/>
                <w:lang w:val="es-ES_tradnl" w:eastAsia="en-US"/>
              </w:rPr>
              <w:t>11)</w:t>
            </w:r>
            <w:r w:rsidRPr="001B0FF1">
              <w:rPr>
                <w:rFonts w:eastAsiaTheme="minorHAnsi"/>
                <w:sz w:val="20"/>
                <w:szCs w:val="20"/>
                <w:lang w:val="es-ES_tradnl" w:eastAsia="en-US"/>
              </w:rPr>
              <w:t xml:space="preserve"> Informar oportunamente al Hospital sobre cual circunstancia que afecte el normal desarrollo o </w:t>
            </w:r>
            <w:r w:rsidR="00B607D5" w:rsidRPr="001B0FF1">
              <w:rPr>
                <w:rFonts w:eastAsiaTheme="minorHAnsi"/>
                <w:sz w:val="20"/>
                <w:szCs w:val="20"/>
                <w:lang w:val="es-ES_tradnl" w:eastAsia="en-US"/>
              </w:rPr>
              <w:t>ejecución</w:t>
            </w:r>
            <w:r w:rsidRPr="001B0FF1">
              <w:rPr>
                <w:rFonts w:eastAsiaTheme="minorHAnsi"/>
                <w:sz w:val="20"/>
                <w:szCs w:val="20"/>
                <w:lang w:val="es-ES_tradnl" w:eastAsia="en-US"/>
              </w:rPr>
              <w:t xml:space="preserve"> del contrato. </w:t>
            </w:r>
          </w:p>
          <w:p w14:paraId="02E05FD4" w14:textId="77777777" w:rsidR="001B62E8" w:rsidRPr="001B0FF1" w:rsidRDefault="001B62E8" w:rsidP="001B62E8">
            <w:pPr>
              <w:pStyle w:val="Textoindependiente3"/>
              <w:spacing w:line="276" w:lineRule="auto"/>
              <w:ind w:right="49"/>
              <w:rPr>
                <w:rFonts w:eastAsiaTheme="minorHAnsi"/>
                <w:sz w:val="20"/>
                <w:szCs w:val="20"/>
                <w:lang w:val="es-ES_tradnl" w:eastAsia="en-US"/>
              </w:rPr>
            </w:pPr>
            <w:r w:rsidRPr="001B0FF1">
              <w:rPr>
                <w:rFonts w:eastAsiaTheme="minorHAnsi"/>
                <w:b/>
                <w:bCs/>
                <w:sz w:val="20"/>
                <w:szCs w:val="20"/>
                <w:lang w:val="es-ES_tradnl" w:eastAsia="en-US"/>
              </w:rPr>
              <w:t>12)</w:t>
            </w:r>
            <w:r w:rsidRPr="001B0FF1">
              <w:rPr>
                <w:rFonts w:eastAsiaTheme="minorHAnsi"/>
                <w:sz w:val="20"/>
                <w:szCs w:val="20"/>
                <w:lang w:val="es-ES_tradnl" w:eastAsia="en-US"/>
              </w:rPr>
              <w:t xml:space="preserve"> Velar por la organización y mantenimiento en condiciones adecuadas del archivo correspondiente a la documentación que emita sobre las actividades propias de su cargo (archivos electrónicos y/o físicos), el manejo del archivo debe ser de acuerdo con la ley 594 “Ley General de Archivo” para entidades públicas y de responsabilidad del contratista y de acuerdo con los requerimientos de la ESE. </w:t>
            </w:r>
          </w:p>
          <w:p w14:paraId="74C906CD" w14:textId="77777777" w:rsidR="001B62E8" w:rsidRPr="001B0FF1" w:rsidRDefault="001B62E8" w:rsidP="001B62E8">
            <w:pPr>
              <w:pStyle w:val="Textoindependiente3"/>
              <w:spacing w:line="276" w:lineRule="auto"/>
              <w:ind w:right="49"/>
              <w:rPr>
                <w:rFonts w:eastAsiaTheme="minorHAnsi"/>
                <w:sz w:val="20"/>
                <w:szCs w:val="20"/>
                <w:lang w:val="es-ES_tradnl" w:eastAsia="en-US"/>
              </w:rPr>
            </w:pPr>
            <w:r w:rsidRPr="001B0FF1">
              <w:rPr>
                <w:rFonts w:eastAsiaTheme="minorHAnsi"/>
                <w:b/>
                <w:bCs/>
                <w:sz w:val="20"/>
                <w:szCs w:val="20"/>
                <w:lang w:val="es-ES_tradnl" w:eastAsia="en-US"/>
              </w:rPr>
              <w:t>13)</w:t>
            </w:r>
            <w:r w:rsidRPr="001B0FF1">
              <w:rPr>
                <w:rFonts w:eastAsiaTheme="minorHAnsi"/>
                <w:sz w:val="20"/>
                <w:szCs w:val="20"/>
                <w:lang w:val="es-ES_tradnl" w:eastAsia="en-US"/>
              </w:rPr>
              <w:t xml:space="preserve"> Dar cumplimiento al modelo integrado de planeación y gestión MIPG. </w:t>
            </w:r>
          </w:p>
          <w:p w14:paraId="5F16EEEB" w14:textId="77777777" w:rsidR="001B62E8" w:rsidRPr="001B0FF1" w:rsidRDefault="001B62E8" w:rsidP="001B62E8">
            <w:pPr>
              <w:pStyle w:val="Textoindependiente3"/>
              <w:spacing w:line="276" w:lineRule="auto"/>
              <w:ind w:right="49"/>
              <w:rPr>
                <w:rFonts w:eastAsiaTheme="minorHAnsi"/>
                <w:sz w:val="20"/>
                <w:szCs w:val="20"/>
                <w:lang w:val="es-ES_tradnl" w:eastAsia="en-US"/>
              </w:rPr>
            </w:pPr>
            <w:r w:rsidRPr="001B0FF1">
              <w:rPr>
                <w:rFonts w:eastAsiaTheme="minorHAnsi"/>
                <w:b/>
                <w:bCs/>
                <w:sz w:val="20"/>
                <w:szCs w:val="20"/>
                <w:lang w:val="es-ES_tradnl" w:eastAsia="en-US"/>
              </w:rPr>
              <w:t>14)</w:t>
            </w:r>
            <w:r w:rsidRPr="001B0FF1">
              <w:rPr>
                <w:rFonts w:eastAsiaTheme="minorHAnsi"/>
                <w:sz w:val="20"/>
                <w:szCs w:val="20"/>
                <w:lang w:val="es-ES_tradnl" w:eastAsia="en-US"/>
              </w:rPr>
              <w:t xml:space="preserve"> Mantener la reserva sobre la información que le sea suministrada para el desarrollo del objeto del contrato. </w:t>
            </w:r>
          </w:p>
          <w:p w14:paraId="0DD8954D" w14:textId="77777777" w:rsidR="001B62E8" w:rsidRPr="001B0FF1" w:rsidRDefault="001B62E8" w:rsidP="001B62E8">
            <w:pPr>
              <w:pStyle w:val="Textoindependiente3"/>
              <w:spacing w:line="276" w:lineRule="auto"/>
              <w:ind w:right="49"/>
              <w:rPr>
                <w:rFonts w:eastAsiaTheme="minorHAnsi"/>
                <w:sz w:val="20"/>
                <w:szCs w:val="20"/>
                <w:lang w:val="es-ES_tradnl" w:eastAsia="en-US"/>
              </w:rPr>
            </w:pPr>
            <w:r w:rsidRPr="001B0FF1">
              <w:rPr>
                <w:rFonts w:eastAsiaTheme="minorHAnsi"/>
                <w:b/>
                <w:bCs/>
                <w:sz w:val="20"/>
                <w:szCs w:val="20"/>
                <w:lang w:val="es-ES_tradnl" w:eastAsia="en-US"/>
              </w:rPr>
              <w:t>15)</w:t>
            </w:r>
            <w:r w:rsidRPr="001B0FF1">
              <w:rPr>
                <w:rFonts w:eastAsiaTheme="minorHAnsi"/>
                <w:sz w:val="20"/>
                <w:szCs w:val="20"/>
                <w:lang w:val="es-ES_tradnl" w:eastAsia="en-US"/>
              </w:rPr>
              <w:t xml:space="preserve"> Durante la ejecución del contrato mantener la afiliación y presentar certificados de pago de aportes al sistema de seguridad social y parafiscales de conformidad con la normatividad vigente. </w:t>
            </w:r>
          </w:p>
          <w:p w14:paraId="48E45BFA" w14:textId="77777777" w:rsidR="001B62E8" w:rsidRPr="001B0FF1" w:rsidRDefault="001B62E8" w:rsidP="001B62E8">
            <w:pPr>
              <w:pStyle w:val="Textoindependiente3"/>
              <w:spacing w:line="276" w:lineRule="auto"/>
              <w:ind w:right="49"/>
              <w:rPr>
                <w:rFonts w:eastAsiaTheme="minorHAnsi"/>
                <w:sz w:val="20"/>
                <w:szCs w:val="20"/>
                <w:lang w:val="es-ES_tradnl" w:eastAsia="en-US"/>
              </w:rPr>
            </w:pPr>
            <w:r w:rsidRPr="001B0FF1">
              <w:rPr>
                <w:rFonts w:eastAsiaTheme="minorHAnsi"/>
                <w:b/>
                <w:bCs/>
                <w:sz w:val="20"/>
                <w:szCs w:val="20"/>
                <w:lang w:val="es-ES_tradnl" w:eastAsia="en-US"/>
              </w:rPr>
              <w:t>16)</w:t>
            </w:r>
            <w:r w:rsidRPr="001B0FF1">
              <w:rPr>
                <w:rFonts w:eastAsiaTheme="minorHAnsi"/>
                <w:sz w:val="20"/>
                <w:szCs w:val="20"/>
                <w:lang w:val="es-ES_tradnl" w:eastAsia="en-US"/>
              </w:rPr>
              <w:t xml:space="preserve"> Obrar con lealtad y buena fe en las distintas etapas contractuales, evitando dilaciones y entrabamientos. </w:t>
            </w:r>
          </w:p>
          <w:p w14:paraId="7BA957B7" w14:textId="77777777" w:rsidR="001B62E8" w:rsidRPr="001B0FF1" w:rsidRDefault="001B62E8" w:rsidP="001B62E8">
            <w:pPr>
              <w:pStyle w:val="Textoindependiente3"/>
              <w:spacing w:line="276" w:lineRule="auto"/>
              <w:ind w:right="49"/>
              <w:rPr>
                <w:rFonts w:eastAsiaTheme="minorHAnsi"/>
                <w:sz w:val="20"/>
                <w:szCs w:val="20"/>
                <w:lang w:val="es-ES_tradnl" w:eastAsia="en-US"/>
              </w:rPr>
            </w:pPr>
            <w:r w:rsidRPr="001B0FF1">
              <w:rPr>
                <w:rFonts w:eastAsiaTheme="minorHAnsi"/>
                <w:b/>
                <w:bCs/>
                <w:sz w:val="20"/>
                <w:szCs w:val="20"/>
                <w:lang w:val="es-ES_tradnl" w:eastAsia="en-US"/>
              </w:rPr>
              <w:t>17)</w:t>
            </w:r>
            <w:r w:rsidRPr="001B0FF1">
              <w:rPr>
                <w:rFonts w:eastAsiaTheme="minorHAnsi"/>
                <w:sz w:val="20"/>
                <w:szCs w:val="20"/>
                <w:lang w:val="es-ES_tradnl" w:eastAsia="en-US"/>
              </w:rPr>
              <w:t xml:space="preserve"> El contratista será responsable ante las autoridades de los actos u omisiones en el ejercicio de las actividades que desarrolle en virtud del contrato, cuando con ellos cause perjuicio a la Administración y a terceros.</w:t>
            </w:r>
          </w:p>
          <w:p w14:paraId="2A96F5C7" w14:textId="77777777" w:rsidR="001B62E8" w:rsidRPr="001B0FF1" w:rsidRDefault="001B62E8" w:rsidP="001B62E8">
            <w:pPr>
              <w:pStyle w:val="Textoindependiente3"/>
              <w:spacing w:line="276" w:lineRule="auto"/>
              <w:ind w:right="49"/>
              <w:rPr>
                <w:rFonts w:eastAsiaTheme="minorHAnsi"/>
                <w:sz w:val="20"/>
                <w:szCs w:val="20"/>
                <w:lang w:val="es-ES_tradnl" w:eastAsia="en-US"/>
              </w:rPr>
            </w:pPr>
            <w:r w:rsidRPr="001B0FF1">
              <w:rPr>
                <w:rFonts w:eastAsiaTheme="minorHAnsi"/>
                <w:b/>
                <w:bCs/>
                <w:sz w:val="20"/>
                <w:szCs w:val="20"/>
                <w:lang w:val="es-ES_tradnl" w:eastAsia="en-US"/>
              </w:rPr>
              <w:t>18)</w:t>
            </w:r>
            <w:r w:rsidRPr="001B0FF1">
              <w:rPr>
                <w:rFonts w:eastAsiaTheme="minorHAnsi"/>
                <w:sz w:val="20"/>
                <w:szCs w:val="20"/>
                <w:lang w:val="es-ES_tradnl" w:eastAsia="en-US"/>
              </w:rPr>
              <w:t xml:space="preserve"> Las demás que de buena fe correspondan a la naturaleza del contrato.</w:t>
            </w:r>
          </w:p>
          <w:p w14:paraId="311CD3ED" w14:textId="77777777" w:rsidR="00CE370D" w:rsidRPr="001B0FF1" w:rsidRDefault="00CE370D" w:rsidP="00CE370D">
            <w:pPr>
              <w:ind w:right="49"/>
              <w:jc w:val="both"/>
              <w:rPr>
                <w:rFonts w:ascii="Arial" w:hAnsi="Arial" w:cs="Arial"/>
                <w:b/>
                <w:bCs/>
                <w:sz w:val="20"/>
                <w:szCs w:val="20"/>
                <w:lang w:val="es-ES_tradnl"/>
              </w:rPr>
            </w:pPr>
          </w:p>
          <w:p w14:paraId="20DB4F7D" w14:textId="7A8D9FA9" w:rsidR="006A6850" w:rsidRPr="001B0FF1" w:rsidRDefault="006A6850" w:rsidP="001C6B14">
            <w:pPr>
              <w:ind w:right="49"/>
              <w:rPr>
                <w:rFonts w:ascii="Arial" w:hAnsi="Arial" w:cs="Arial"/>
                <w:b/>
                <w:bCs/>
                <w:sz w:val="20"/>
                <w:szCs w:val="20"/>
                <w:lang w:val="es-ES_tradnl"/>
              </w:rPr>
            </w:pPr>
            <w:r w:rsidRPr="001B0FF1">
              <w:rPr>
                <w:rFonts w:ascii="Arial" w:hAnsi="Arial" w:cs="Arial"/>
                <w:b/>
                <w:bCs/>
                <w:sz w:val="20"/>
                <w:szCs w:val="20"/>
                <w:lang w:val="es-ES_tradnl"/>
              </w:rPr>
              <w:t xml:space="preserve">Obligaciones </w:t>
            </w:r>
            <w:r w:rsidR="00B607D5" w:rsidRPr="001B0FF1">
              <w:rPr>
                <w:rFonts w:ascii="Arial" w:hAnsi="Arial" w:cs="Arial"/>
                <w:b/>
                <w:bCs/>
                <w:sz w:val="20"/>
                <w:szCs w:val="20"/>
                <w:lang w:val="es-ES_tradnl"/>
              </w:rPr>
              <w:t>Específicas</w:t>
            </w:r>
            <w:r w:rsidRPr="001B0FF1">
              <w:rPr>
                <w:rFonts w:ascii="Arial" w:hAnsi="Arial" w:cs="Arial"/>
                <w:b/>
                <w:bCs/>
                <w:sz w:val="20"/>
                <w:szCs w:val="20"/>
                <w:lang w:val="es-ES_tradnl"/>
              </w:rPr>
              <w:t xml:space="preserve"> del Eventual Contratista:</w:t>
            </w:r>
          </w:p>
          <w:p w14:paraId="7E139A3C" w14:textId="77777777" w:rsidR="00E3325F" w:rsidRPr="001B0FF1" w:rsidRDefault="00E3325F" w:rsidP="001C6B14">
            <w:pPr>
              <w:ind w:right="49"/>
              <w:rPr>
                <w:rFonts w:ascii="Arial" w:hAnsi="Arial" w:cs="Arial"/>
                <w:b/>
                <w:bCs/>
                <w:sz w:val="20"/>
                <w:szCs w:val="20"/>
                <w:lang w:val="es-ES_tradnl"/>
              </w:rPr>
            </w:pPr>
          </w:p>
          <w:p w14:paraId="7F62FD20" w14:textId="6A2B1492" w:rsidR="00BD09D4" w:rsidRDefault="00E74AF4" w:rsidP="00726B8B">
            <w:pPr>
              <w:pStyle w:val="Prrafodelista"/>
              <w:numPr>
                <w:ilvl w:val="0"/>
                <w:numId w:val="33"/>
              </w:numPr>
              <w:ind w:right="49"/>
              <w:jc w:val="both"/>
              <w:rPr>
                <w:rFonts w:ascii="Arial" w:hAnsi="Arial" w:cs="Arial"/>
                <w:bCs/>
                <w:color w:val="000000"/>
                <w:sz w:val="20"/>
                <w:szCs w:val="20"/>
                <w:lang w:val="es-ES"/>
              </w:rPr>
            </w:pPr>
            <w:r w:rsidRPr="00726B8B">
              <w:rPr>
                <w:rFonts w:ascii="Arial" w:hAnsi="Arial" w:cs="Arial"/>
                <w:bCs/>
                <w:color w:val="000000"/>
                <w:sz w:val="20"/>
                <w:szCs w:val="20"/>
              </w:rPr>
              <w:t xml:space="preserve">Asumir los costos de transporte, fletes, seguros y similares que se ocasionen en razón de la entrega de los insumos. 2) Garantizar de forma oportuna y eficiente el suministro de elementos contratados según requerimientos exigidos y demás aspectos establecidos por el contratante para el suministro de dichos productos. 3) Entregar los elementos objetos del presente contrato en la E.S.E., o en el </w:t>
            </w:r>
            <w:r w:rsidRPr="00726B8B">
              <w:rPr>
                <w:rFonts w:ascii="Arial" w:hAnsi="Arial" w:cs="Arial"/>
                <w:bCs/>
                <w:color w:val="000000"/>
                <w:sz w:val="20"/>
                <w:szCs w:val="20"/>
              </w:rPr>
              <w:lastRenderedPageBreak/>
              <w:t xml:space="preserve">lugar que se le indique por el supervisor, debidamente verificado. 4) Adoptar los procesos y procedimientos en cumplimiento a las normas legales vigentes, las políticas de calidad y mecanismos establecidos por la E.S.E. 5) Dar cumplimiento a lo estipulado en el artículo 50 de la Ley 789 de 2002 y Ley 828 de 2003, con relación al control de evasión de los parafiscales y seguridad social. 6) Realizar la confirmación con la E.S.E., del pedido realizado. </w:t>
            </w:r>
            <w:r w:rsidR="00BD09D4" w:rsidRPr="00726B8B">
              <w:rPr>
                <w:rFonts w:ascii="Arial" w:hAnsi="Arial" w:cs="Arial"/>
                <w:b/>
                <w:bCs/>
                <w:color w:val="000000"/>
                <w:sz w:val="20"/>
                <w:szCs w:val="20"/>
                <w:lang w:val="es-ES"/>
              </w:rPr>
              <w:t>7)</w:t>
            </w:r>
            <w:r w:rsidR="00BD09D4" w:rsidRPr="00726B8B">
              <w:rPr>
                <w:rFonts w:ascii="Arial" w:hAnsi="Arial" w:cs="Arial"/>
                <w:bCs/>
                <w:color w:val="000000"/>
                <w:sz w:val="20"/>
                <w:szCs w:val="20"/>
                <w:lang w:val="es-ES"/>
              </w:rPr>
              <w:t xml:space="preserve"> Informar por escrito a la E.S.E., sobre imposibilidades o incompatibilidades legales que surgieren, a fin de proceder a la resolución del contrato. </w:t>
            </w:r>
            <w:r w:rsidR="00BD09D4" w:rsidRPr="00726B8B">
              <w:rPr>
                <w:rFonts w:ascii="Arial" w:hAnsi="Arial" w:cs="Arial"/>
                <w:b/>
                <w:bCs/>
                <w:color w:val="000000"/>
                <w:sz w:val="20"/>
                <w:szCs w:val="20"/>
                <w:lang w:val="es-ES"/>
              </w:rPr>
              <w:t>8</w:t>
            </w:r>
            <w:r w:rsidR="00BD09D4" w:rsidRPr="00726B8B">
              <w:rPr>
                <w:rFonts w:ascii="Arial" w:hAnsi="Arial" w:cs="Arial"/>
                <w:bCs/>
                <w:color w:val="000000"/>
                <w:sz w:val="20"/>
                <w:szCs w:val="20"/>
                <w:lang w:val="es-ES"/>
              </w:rPr>
              <w:t xml:space="preserve">. Suministrar los bienes contratados los cuales incluyen a. Imagen Corporativa b. Entregables. c. Piezas Publicitarias d. Servicios Extras. e. Diseño De Piezas Graficas Para Redes Sociales f. Materiales. </w:t>
            </w:r>
            <w:r w:rsidR="00BD09D4" w:rsidRPr="00726B8B">
              <w:rPr>
                <w:rFonts w:ascii="Arial" w:hAnsi="Arial" w:cs="Arial"/>
                <w:b/>
                <w:bCs/>
                <w:color w:val="000000"/>
                <w:sz w:val="20"/>
                <w:szCs w:val="20"/>
                <w:lang w:val="es-ES"/>
              </w:rPr>
              <w:t xml:space="preserve">9. </w:t>
            </w:r>
            <w:r w:rsidR="00BD09D4" w:rsidRPr="00726B8B">
              <w:rPr>
                <w:rFonts w:ascii="Arial" w:hAnsi="Arial" w:cs="Arial"/>
                <w:bCs/>
                <w:color w:val="000000"/>
                <w:sz w:val="20"/>
                <w:szCs w:val="20"/>
                <w:lang w:val="es-ES"/>
              </w:rPr>
              <w:t>Suministrar los bienes requeridos por la E.S.E. de acuerdo a la siguiente ficha técnica:</w:t>
            </w:r>
          </w:p>
          <w:p w14:paraId="2813A862" w14:textId="77777777" w:rsidR="005D6424" w:rsidRDefault="005D6424" w:rsidP="005D6424">
            <w:pPr>
              <w:ind w:right="49"/>
              <w:jc w:val="both"/>
              <w:rPr>
                <w:rFonts w:ascii="Arial" w:hAnsi="Arial" w:cs="Arial"/>
                <w:bCs/>
                <w:color w:val="000000"/>
                <w:sz w:val="20"/>
                <w:szCs w:val="20"/>
                <w:lang w:val="es-ES"/>
              </w:rPr>
            </w:pPr>
          </w:p>
          <w:tbl>
            <w:tblPr>
              <w:tblW w:w="0" w:type="auto"/>
              <w:tblInd w:w="1434" w:type="dxa"/>
              <w:tblLayout w:type="fixed"/>
              <w:tblCellMar>
                <w:left w:w="0" w:type="dxa"/>
                <w:right w:w="0" w:type="dxa"/>
              </w:tblCellMar>
              <w:tblLook w:val="0000" w:firstRow="0" w:lastRow="0" w:firstColumn="0" w:lastColumn="0" w:noHBand="0" w:noVBand="0"/>
            </w:tblPr>
            <w:tblGrid>
              <w:gridCol w:w="4661"/>
              <w:gridCol w:w="2705"/>
            </w:tblGrid>
            <w:tr w:rsidR="005D6424" w:rsidRPr="008C08D6" w14:paraId="08405E11" w14:textId="77777777" w:rsidTr="001F6666">
              <w:tblPrEx>
                <w:tblCellMar>
                  <w:top w:w="0" w:type="dxa"/>
                  <w:left w:w="0" w:type="dxa"/>
                  <w:bottom w:w="0" w:type="dxa"/>
                  <w:right w:w="0" w:type="dxa"/>
                </w:tblCellMar>
              </w:tblPrEx>
              <w:trPr>
                <w:trHeight w:hRule="exact" w:val="420"/>
              </w:trPr>
              <w:tc>
                <w:tcPr>
                  <w:tcW w:w="4661" w:type="dxa"/>
                  <w:tcBorders>
                    <w:top w:val="nil"/>
                    <w:left w:val="nil"/>
                    <w:bottom w:val="nil"/>
                    <w:right w:val="nil"/>
                  </w:tcBorders>
                </w:tcPr>
                <w:p w14:paraId="749138CF" w14:textId="77777777" w:rsidR="005D6424" w:rsidRPr="008C08D6" w:rsidRDefault="005D6424" w:rsidP="005D6424">
                  <w:pPr>
                    <w:widowControl w:val="0"/>
                    <w:autoSpaceDE w:val="0"/>
                    <w:autoSpaceDN w:val="0"/>
                    <w:adjustRightInd w:val="0"/>
                    <w:spacing w:before="72"/>
                    <w:ind w:left="1990" w:right="1603"/>
                    <w:jc w:val="center"/>
                    <w:rPr>
                      <w:rFonts w:ascii="Times New Roman" w:hAnsi="Times New Roman"/>
                    </w:rPr>
                  </w:pPr>
                  <w:r w:rsidRPr="008C08D6">
                    <w:rPr>
                      <w:rFonts w:ascii="Times New Roman" w:hAnsi="Times New Roman"/>
                      <w:color w:val="0F1820"/>
                      <w:w w:val="89"/>
                      <w:sz w:val="28"/>
                      <w:szCs w:val="28"/>
                    </w:rPr>
                    <w:t>Pasacall</w:t>
                  </w:r>
                  <w:r w:rsidRPr="008C08D6">
                    <w:rPr>
                      <w:rFonts w:ascii="Times New Roman" w:hAnsi="Times New Roman"/>
                      <w:color w:val="0F1820"/>
                      <w:spacing w:val="-2"/>
                      <w:w w:val="89"/>
                      <w:sz w:val="28"/>
                      <w:szCs w:val="28"/>
                    </w:rPr>
                    <w:t>e</w:t>
                  </w:r>
                  <w:r w:rsidRPr="008C08D6">
                    <w:rPr>
                      <w:rFonts w:ascii="Times New Roman" w:hAnsi="Times New Roman"/>
                      <w:color w:val="0F1820"/>
                      <w:w w:val="80"/>
                      <w:sz w:val="28"/>
                      <w:szCs w:val="28"/>
                    </w:rPr>
                    <w:t>.</w:t>
                  </w:r>
                </w:p>
              </w:tc>
              <w:tc>
                <w:tcPr>
                  <w:tcW w:w="2705" w:type="dxa"/>
                  <w:tcBorders>
                    <w:top w:val="nil"/>
                    <w:left w:val="nil"/>
                    <w:bottom w:val="nil"/>
                    <w:right w:val="nil"/>
                  </w:tcBorders>
                </w:tcPr>
                <w:p w14:paraId="023D6460" w14:textId="77777777" w:rsidR="005D6424" w:rsidRPr="008C08D6" w:rsidRDefault="005D6424" w:rsidP="005D6424">
                  <w:pPr>
                    <w:widowControl w:val="0"/>
                    <w:autoSpaceDE w:val="0"/>
                    <w:autoSpaceDN w:val="0"/>
                    <w:adjustRightInd w:val="0"/>
                    <w:spacing w:before="74"/>
                    <w:ind w:left="1644"/>
                    <w:rPr>
                      <w:rFonts w:ascii="Times New Roman" w:hAnsi="Times New Roman"/>
                    </w:rPr>
                  </w:pPr>
                  <w:r w:rsidRPr="008C08D6">
                    <w:rPr>
                      <w:rFonts w:ascii="Times New Roman" w:hAnsi="Times New Roman"/>
                      <w:color w:val="0F1820"/>
                      <w:sz w:val="28"/>
                      <w:szCs w:val="28"/>
                    </w:rPr>
                    <w:t>$400</w:t>
                  </w:r>
                  <w:r w:rsidRPr="008C08D6">
                    <w:rPr>
                      <w:rFonts w:ascii="Times New Roman" w:hAnsi="Times New Roman"/>
                      <w:color w:val="0F1820"/>
                      <w:spacing w:val="-11"/>
                      <w:sz w:val="28"/>
                      <w:szCs w:val="28"/>
                    </w:rPr>
                    <w:t>.</w:t>
                  </w:r>
                  <w:r w:rsidRPr="008C08D6">
                    <w:rPr>
                      <w:rFonts w:ascii="Times New Roman" w:hAnsi="Times New Roman"/>
                      <w:color w:val="0F1820"/>
                      <w:sz w:val="28"/>
                      <w:szCs w:val="28"/>
                    </w:rPr>
                    <w:t>000</w:t>
                  </w:r>
                </w:p>
              </w:tc>
            </w:tr>
            <w:tr w:rsidR="005D6424" w:rsidRPr="008C08D6" w14:paraId="19425A6E" w14:textId="77777777" w:rsidTr="001F6666">
              <w:tblPrEx>
                <w:tblCellMar>
                  <w:top w:w="0" w:type="dxa"/>
                  <w:left w:w="0" w:type="dxa"/>
                  <w:bottom w:w="0" w:type="dxa"/>
                  <w:right w:w="0" w:type="dxa"/>
                </w:tblCellMar>
              </w:tblPrEx>
              <w:trPr>
                <w:trHeight w:hRule="exact" w:val="357"/>
              </w:trPr>
              <w:tc>
                <w:tcPr>
                  <w:tcW w:w="4661" w:type="dxa"/>
                  <w:tcBorders>
                    <w:top w:val="nil"/>
                    <w:left w:val="nil"/>
                    <w:bottom w:val="nil"/>
                    <w:right w:val="nil"/>
                  </w:tcBorders>
                </w:tcPr>
                <w:p w14:paraId="28656595" w14:textId="77777777" w:rsidR="005D6424" w:rsidRPr="008C08D6" w:rsidRDefault="005D6424" w:rsidP="005D6424">
                  <w:pPr>
                    <w:widowControl w:val="0"/>
                    <w:autoSpaceDE w:val="0"/>
                    <w:autoSpaceDN w:val="0"/>
                    <w:adjustRightInd w:val="0"/>
                    <w:spacing w:before="10"/>
                    <w:ind w:left="2164" w:right="1637"/>
                    <w:jc w:val="center"/>
                    <w:rPr>
                      <w:rFonts w:ascii="Times New Roman" w:hAnsi="Times New Roman"/>
                    </w:rPr>
                  </w:pPr>
                  <w:r w:rsidRPr="008C08D6">
                    <w:rPr>
                      <w:rFonts w:ascii="Times New Roman" w:hAnsi="Times New Roman"/>
                      <w:color w:val="0F1820"/>
                      <w:w w:val="86"/>
                      <w:sz w:val="28"/>
                      <w:szCs w:val="28"/>
                    </w:rPr>
                    <w:t>Pendó</w:t>
                  </w:r>
                  <w:r w:rsidRPr="008C08D6">
                    <w:rPr>
                      <w:rFonts w:ascii="Times New Roman" w:hAnsi="Times New Roman"/>
                      <w:color w:val="0F1820"/>
                      <w:spacing w:val="-3"/>
                      <w:w w:val="86"/>
                      <w:sz w:val="28"/>
                      <w:szCs w:val="28"/>
                    </w:rPr>
                    <w:t>n</w:t>
                  </w:r>
                  <w:r w:rsidRPr="008C08D6">
                    <w:rPr>
                      <w:rFonts w:ascii="Times New Roman" w:hAnsi="Times New Roman"/>
                      <w:color w:val="0F1820"/>
                      <w:w w:val="80"/>
                      <w:sz w:val="28"/>
                      <w:szCs w:val="28"/>
                    </w:rPr>
                    <w:t>.</w:t>
                  </w:r>
                </w:p>
              </w:tc>
              <w:tc>
                <w:tcPr>
                  <w:tcW w:w="2705" w:type="dxa"/>
                  <w:tcBorders>
                    <w:top w:val="nil"/>
                    <w:left w:val="nil"/>
                    <w:bottom w:val="nil"/>
                    <w:right w:val="nil"/>
                  </w:tcBorders>
                </w:tcPr>
                <w:p w14:paraId="54F6C076" w14:textId="77777777" w:rsidR="005D6424" w:rsidRPr="008C08D6" w:rsidRDefault="005D6424" w:rsidP="005D6424">
                  <w:pPr>
                    <w:widowControl w:val="0"/>
                    <w:autoSpaceDE w:val="0"/>
                    <w:autoSpaceDN w:val="0"/>
                    <w:adjustRightInd w:val="0"/>
                    <w:spacing w:before="10"/>
                    <w:ind w:left="1644"/>
                    <w:rPr>
                      <w:rFonts w:ascii="Times New Roman" w:hAnsi="Times New Roman"/>
                    </w:rPr>
                  </w:pPr>
                  <w:r w:rsidRPr="008C08D6">
                    <w:rPr>
                      <w:rFonts w:ascii="Times New Roman" w:hAnsi="Times New Roman"/>
                      <w:color w:val="0F1820"/>
                      <w:sz w:val="28"/>
                      <w:szCs w:val="28"/>
                    </w:rPr>
                    <w:t>$480</w:t>
                  </w:r>
                  <w:r w:rsidRPr="008C08D6">
                    <w:rPr>
                      <w:rFonts w:ascii="Times New Roman" w:hAnsi="Times New Roman"/>
                      <w:color w:val="0F1820"/>
                      <w:spacing w:val="-11"/>
                      <w:sz w:val="28"/>
                      <w:szCs w:val="28"/>
                    </w:rPr>
                    <w:t>.</w:t>
                  </w:r>
                  <w:r w:rsidRPr="008C08D6">
                    <w:rPr>
                      <w:rFonts w:ascii="Times New Roman" w:hAnsi="Times New Roman"/>
                      <w:color w:val="0F1820"/>
                      <w:sz w:val="28"/>
                      <w:szCs w:val="28"/>
                    </w:rPr>
                    <w:t>000</w:t>
                  </w:r>
                </w:p>
              </w:tc>
            </w:tr>
            <w:tr w:rsidR="005D6424" w:rsidRPr="008C08D6" w14:paraId="1B51F226" w14:textId="77777777" w:rsidTr="001F6666">
              <w:tblPrEx>
                <w:tblCellMar>
                  <w:top w:w="0" w:type="dxa"/>
                  <w:left w:w="0" w:type="dxa"/>
                  <w:bottom w:w="0" w:type="dxa"/>
                  <w:right w:w="0" w:type="dxa"/>
                </w:tblCellMar>
              </w:tblPrEx>
              <w:trPr>
                <w:trHeight w:hRule="exact" w:val="358"/>
              </w:trPr>
              <w:tc>
                <w:tcPr>
                  <w:tcW w:w="4661" w:type="dxa"/>
                  <w:tcBorders>
                    <w:top w:val="nil"/>
                    <w:left w:val="nil"/>
                    <w:bottom w:val="nil"/>
                    <w:right w:val="nil"/>
                  </w:tcBorders>
                </w:tcPr>
                <w:p w14:paraId="2193EACE" w14:textId="77777777" w:rsidR="005D6424" w:rsidRPr="008C08D6" w:rsidRDefault="005D6424" w:rsidP="005D6424">
                  <w:pPr>
                    <w:widowControl w:val="0"/>
                    <w:autoSpaceDE w:val="0"/>
                    <w:autoSpaceDN w:val="0"/>
                    <w:adjustRightInd w:val="0"/>
                    <w:spacing w:before="11"/>
                    <w:ind w:left="1847" w:right="1662"/>
                    <w:jc w:val="center"/>
                    <w:rPr>
                      <w:rFonts w:ascii="Times New Roman" w:hAnsi="Times New Roman"/>
                    </w:rPr>
                  </w:pPr>
                  <w:r w:rsidRPr="008C08D6">
                    <w:rPr>
                      <w:rFonts w:ascii="Times New Roman" w:hAnsi="Times New Roman"/>
                      <w:color w:val="0F1820"/>
                      <w:w w:val="86"/>
                      <w:sz w:val="28"/>
                      <w:szCs w:val="28"/>
                    </w:rPr>
                    <w:t>Señal</w:t>
                  </w:r>
                  <w:r w:rsidRPr="008C08D6">
                    <w:rPr>
                      <w:rFonts w:ascii="Times New Roman" w:hAnsi="Times New Roman"/>
                      <w:color w:val="0F1820"/>
                      <w:spacing w:val="-1"/>
                      <w:w w:val="86"/>
                      <w:sz w:val="28"/>
                      <w:szCs w:val="28"/>
                    </w:rPr>
                    <w:t>e</w:t>
                  </w:r>
                  <w:r w:rsidRPr="008C08D6">
                    <w:rPr>
                      <w:rFonts w:ascii="Times New Roman" w:hAnsi="Times New Roman"/>
                      <w:color w:val="0F1820"/>
                      <w:w w:val="92"/>
                      <w:sz w:val="28"/>
                      <w:szCs w:val="28"/>
                    </w:rPr>
                    <w:t>tic</w:t>
                  </w:r>
                  <w:r w:rsidRPr="008C08D6">
                    <w:rPr>
                      <w:rFonts w:ascii="Times New Roman" w:hAnsi="Times New Roman"/>
                      <w:color w:val="0F1820"/>
                      <w:spacing w:val="-2"/>
                      <w:w w:val="92"/>
                      <w:sz w:val="28"/>
                      <w:szCs w:val="28"/>
                    </w:rPr>
                    <w:t>a</w:t>
                  </w:r>
                  <w:r w:rsidRPr="008C08D6">
                    <w:rPr>
                      <w:rFonts w:ascii="Times New Roman" w:hAnsi="Times New Roman"/>
                      <w:color w:val="0F1820"/>
                      <w:w w:val="80"/>
                      <w:sz w:val="28"/>
                      <w:szCs w:val="28"/>
                    </w:rPr>
                    <w:t>.</w:t>
                  </w:r>
                </w:p>
              </w:tc>
              <w:tc>
                <w:tcPr>
                  <w:tcW w:w="2705" w:type="dxa"/>
                  <w:tcBorders>
                    <w:top w:val="nil"/>
                    <w:left w:val="nil"/>
                    <w:bottom w:val="nil"/>
                    <w:right w:val="nil"/>
                  </w:tcBorders>
                </w:tcPr>
                <w:p w14:paraId="42A3A732" w14:textId="77777777" w:rsidR="005D6424" w:rsidRPr="008C08D6" w:rsidRDefault="005D6424" w:rsidP="005D6424">
                  <w:pPr>
                    <w:widowControl w:val="0"/>
                    <w:autoSpaceDE w:val="0"/>
                    <w:autoSpaceDN w:val="0"/>
                    <w:adjustRightInd w:val="0"/>
                    <w:spacing w:before="10"/>
                    <w:ind w:left="1644" w:right="-22"/>
                    <w:rPr>
                      <w:rFonts w:ascii="Times New Roman" w:hAnsi="Times New Roman"/>
                    </w:rPr>
                  </w:pPr>
                  <w:r w:rsidRPr="008C08D6">
                    <w:rPr>
                      <w:rFonts w:ascii="Times New Roman" w:hAnsi="Times New Roman"/>
                      <w:color w:val="0F1820"/>
                      <w:w w:val="71"/>
                      <w:sz w:val="28"/>
                      <w:szCs w:val="28"/>
                    </w:rPr>
                    <w:t>$1</w:t>
                  </w:r>
                  <w:r w:rsidRPr="008C08D6">
                    <w:rPr>
                      <w:rFonts w:ascii="Times New Roman" w:hAnsi="Times New Roman"/>
                      <w:color w:val="0F1820"/>
                      <w:spacing w:val="-8"/>
                      <w:w w:val="71"/>
                      <w:sz w:val="28"/>
                      <w:szCs w:val="28"/>
                    </w:rPr>
                    <w:t>.</w:t>
                  </w:r>
                  <w:r w:rsidRPr="008C08D6">
                    <w:rPr>
                      <w:rFonts w:ascii="Times New Roman" w:hAnsi="Times New Roman"/>
                      <w:color w:val="0F1820"/>
                      <w:w w:val="84"/>
                      <w:sz w:val="28"/>
                      <w:szCs w:val="28"/>
                    </w:rPr>
                    <w:t>700</w:t>
                  </w:r>
                  <w:r w:rsidRPr="008C08D6">
                    <w:rPr>
                      <w:rFonts w:ascii="Times New Roman" w:hAnsi="Times New Roman"/>
                      <w:color w:val="0F1820"/>
                      <w:spacing w:val="-11"/>
                      <w:w w:val="84"/>
                      <w:sz w:val="28"/>
                      <w:szCs w:val="28"/>
                    </w:rPr>
                    <w:t>.</w:t>
                  </w:r>
                  <w:r w:rsidRPr="008C08D6">
                    <w:rPr>
                      <w:rFonts w:ascii="Times New Roman" w:hAnsi="Times New Roman"/>
                      <w:color w:val="0F1820"/>
                      <w:w w:val="89"/>
                      <w:sz w:val="28"/>
                      <w:szCs w:val="28"/>
                    </w:rPr>
                    <w:t>000</w:t>
                  </w:r>
                </w:p>
              </w:tc>
            </w:tr>
            <w:tr w:rsidR="005D6424" w:rsidRPr="008C08D6" w14:paraId="10E09500" w14:textId="77777777" w:rsidTr="001F6666">
              <w:tblPrEx>
                <w:tblCellMar>
                  <w:top w:w="0" w:type="dxa"/>
                  <w:left w:w="0" w:type="dxa"/>
                  <w:bottom w:w="0" w:type="dxa"/>
                  <w:right w:w="0" w:type="dxa"/>
                </w:tblCellMar>
              </w:tblPrEx>
              <w:trPr>
                <w:trHeight w:hRule="exact" w:val="372"/>
              </w:trPr>
              <w:tc>
                <w:tcPr>
                  <w:tcW w:w="4661" w:type="dxa"/>
                  <w:tcBorders>
                    <w:top w:val="nil"/>
                    <w:left w:val="nil"/>
                    <w:bottom w:val="nil"/>
                    <w:right w:val="nil"/>
                  </w:tcBorders>
                </w:tcPr>
                <w:p w14:paraId="31C34C22" w14:textId="77777777" w:rsidR="005D6424" w:rsidRPr="008C08D6" w:rsidRDefault="005D6424" w:rsidP="005D6424">
                  <w:pPr>
                    <w:widowControl w:val="0"/>
                    <w:autoSpaceDE w:val="0"/>
                    <w:autoSpaceDN w:val="0"/>
                    <w:adjustRightInd w:val="0"/>
                    <w:spacing w:before="37"/>
                    <w:ind w:left="2383" w:right="1673"/>
                    <w:jc w:val="center"/>
                    <w:rPr>
                      <w:rFonts w:ascii="Times New Roman" w:hAnsi="Times New Roman"/>
                    </w:rPr>
                  </w:pPr>
                  <w:r w:rsidRPr="008C08D6">
                    <w:rPr>
                      <w:rFonts w:ascii="Times New Roman" w:hAnsi="Times New Roman"/>
                      <w:color w:val="0F1820"/>
                      <w:spacing w:val="-5"/>
                      <w:w w:val="63"/>
                      <w:sz w:val="28"/>
                      <w:szCs w:val="28"/>
                    </w:rPr>
                    <w:t>V</w:t>
                  </w:r>
                  <w:r w:rsidRPr="008C08D6">
                    <w:rPr>
                      <w:rFonts w:ascii="Times New Roman" w:hAnsi="Times New Roman"/>
                      <w:color w:val="0F1820"/>
                      <w:w w:val="85"/>
                      <w:sz w:val="28"/>
                      <w:szCs w:val="28"/>
                    </w:rPr>
                    <w:t>all</w:t>
                  </w:r>
                  <w:r w:rsidRPr="008C08D6">
                    <w:rPr>
                      <w:rFonts w:ascii="Times New Roman" w:hAnsi="Times New Roman"/>
                      <w:color w:val="0F1820"/>
                      <w:spacing w:val="-2"/>
                      <w:w w:val="85"/>
                      <w:sz w:val="28"/>
                      <w:szCs w:val="28"/>
                    </w:rPr>
                    <w:t>a</w:t>
                  </w:r>
                  <w:r w:rsidRPr="008C08D6">
                    <w:rPr>
                      <w:rFonts w:ascii="Times New Roman" w:hAnsi="Times New Roman"/>
                      <w:color w:val="0F1820"/>
                      <w:w w:val="80"/>
                      <w:sz w:val="28"/>
                      <w:szCs w:val="28"/>
                    </w:rPr>
                    <w:t>.</w:t>
                  </w:r>
                </w:p>
              </w:tc>
              <w:tc>
                <w:tcPr>
                  <w:tcW w:w="2705" w:type="dxa"/>
                  <w:tcBorders>
                    <w:top w:val="nil"/>
                    <w:left w:val="nil"/>
                    <w:bottom w:val="nil"/>
                    <w:right w:val="nil"/>
                  </w:tcBorders>
                </w:tcPr>
                <w:p w14:paraId="2C4C9443" w14:textId="77777777" w:rsidR="005D6424" w:rsidRPr="008C08D6" w:rsidRDefault="005D6424" w:rsidP="005D6424">
                  <w:pPr>
                    <w:widowControl w:val="0"/>
                    <w:autoSpaceDE w:val="0"/>
                    <w:autoSpaceDN w:val="0"/>
                    <w:adjustRightInd w:val="0"/>
                    <w:spacing w:before="10"/>
                    <w:ind w:left="1647"/>
                    <w:rPr>
                      <w:rFonts w:ascii="Times New Roman" w:hAnsi="Times New Roman"/>
                    </w:rPr>
                  </w:pPr>
                  <w:r w:rsidRPr="008C08D6">
                    <w:rPr>
                      <w:rFonts w:ascii="Times New Roman" w:hAnsi="Times New Roman"/>
                      <w:color w:val="0F1820"/>
                      <w:sz w:val="28"/>
                      <w:szCs w:val="28"/>
                    </w:rPr>
                    <w:t>$900</w:t>
                  </w:r>
                  <w:r w:rsidRPr="008C08D6">
                    <w:rPr>
                      <w:rFonts w:ascii="Times New Roman" w:hAnsi="Times New Roman"/>
                      <w:color w:val="0F1820"/>
                      <w:spacing w:val="-11"/>
                      <w:sz w:val="28"/>
                      <w:szCs w:val="28"/>
                    </w:rPr>
                    <w:t>.</w:t>
                  </w:r>
                  <w:r w:rsidRPr="008C08D6">
                    <w:rPr>
                      <w:rFonts w:ascii="Times New Roman" w:hAnsi="Times New Roman"/>
                      <w:color w:val="0F1820"/>
                      <w:sz w:val="28"/>
                      <w:szCs w:val="28"/>
                    </w:rPr>
                    <w:t>000</w:t>
                  </w:r>
                </w:p>
              </w:tc>
            </w:tr>
            <w:tr w:rsidR="005D6424" w:rsidRPr="008C08D6" w14:paraId="278E4098" w14:textId="77777777" w:rsidTr="001F6666">
              <w:tblPrEx>
                <w:tblCellMar>
                  <w:top w:w="0" w:type="dxa"/>
                  <w:left w:w="0" w:type="dxa"/>
                  <w:bottom w:w="0" w:type="dxa"/>
                  <w:right w:w="0" w:type="dxa"/>
                </w:tblCellMar>
              </w:tblPrEx>
              <w:trPr>
                <w:trHeight w:hRule="exact" w:val="353"/>
              </w:trPr>
              <w:tc>
                <w:tcPr>
                  <w:tcW w:w="4661" w:type="dxa"/>
                  <w:tcBorders>
                    <w:top w:val="nil"/>
                    <w:left w:val="nil"/>
                    <w:bottom w:val="nil"/>
                    <w:right w:val="nil"/>
                  </w:tcBorders>
                </w:tcPr>
                <w:p w14:paraId="12C0DF7E" w14:textId="77777777" w:rsidR="005D6424" w:rsidRPr="008C08D6" w:rsidRDefault="005D6424" w:rsidP="005D6424">
                  <w:pPr>
                    <w:widowControl w:val="0"/>
                    <w:autoSpaceDE w:val="0"/>
                    <w:autoSpaceDN w:val="0"/>
                    <w:adjustRightInd w:val="0"/>
                    <w:spacing w:line="320" w:lineRule="exact"/>
                    <w:ind w:left="2138" w:right="1668"/>
                    <w:jc w:val="center"/>
                    <w:rPr>
                      <w:rFonts w:ascii="Times New Roman" w:hAnsi="Times New Roman"/>
                    </w:rPr>
                  </w:pPr>
                  <w:r w:rsidRPr="008C08D6">
                    <w:rPr>
                      <w:rFonts w:ascii="Times New Roman" w:hAnsi="Times New Roman"/>
                      <w:color w:val="0F1820"/>
                      <w:w w:val="60"/>
                      <w:sz w:val="28"/>
                      <w:szCs w:val="28"/>
                    </w:rPr>
                    <w:t>A</w:t>
                  </w:r>
                  <w:r w:rsidRPr="008C08D6">
                    <w:rPr>
                      <w:rFonts w:ascii="Times New Roman" w:hAnsi="Times New Roman"/>
                      <w:color w:val="0F1820"/>
                      <w:w w:val="89"/>
                      <w:sz w:val="28"/>
                      <w:szCs w:val="28"/>
                    </w:rPr>
                    <w:t>gend</w:t>
                  </w:r>
                  <w:r w:rsidRPr="008C08D6">
                    <w:rPr>
                      <w:rFonts w:ascii="Times New Roman" w:hAnsi="Times New Roman"/>
                      <w:color w:val="0F1820"/>
                      <w:spacing w:val="-2"/>
                      <w:w w:val="89"/>
                      <w:sz w:val="28"/>
                      <w:szCs w:val="28"/>
                    </w:rPr>
                    <w:t>a</w:t>
                  </w:r>
                  <w:r w:rsidRPr="008C08D6">
                    <w:rPr>
                      <w:rFonts w:ascii="Times New Roman" w:hAnsi="Times New Roman"/>
                      <w:color w:val="0F1820"/>
                      <w:w w:val="80"/>
                      <w:sz w:val="28"/>
                      <w:szCs w:val="28"/>
                    </w:rPr>
                    <w:t>.</w:t>
                  </w:r>
                </w:p>
              </w:tc>
              <w:tc>
                <w:tcPr>
                  <w:tcW w:w="2705" w:type="dxa"/>
                  <w:tcBorders>
                    <w:top w:val="nil"/>
                    <w:left w:val="nil"/>
                    <w:bottom w:val="nil"/>
                    <w:right w:val="nil"/>
                  </w:tcBorders>
                </w:tcPr>
                <w:p w14:paraId="0C4AAAFC" w14:textId="77777777" w:rsidR="005D6424" w:rsidRPr="008C08D6" w:rsidRDefault="005D6424" w:rsidP="005D6424">
                  <w:pPr>
                    <w:widowControl w:val="0"/>
                    <w:autoSpaceDE w:val="0"/>
                    <w:autoSpaceDN w:val="0"/>
                    <w:adjustRightInd w:val="0"/>
                    <w:spacing w:before="11"/>
                    <w:ind w:left="1644"/>
                    <w:rPr>
                      <w:rFonts w:ascii="Times New Roman" w:hAnsi="Times New Roman"/>
                    </w:rPr>
                  </w:pPr>
                  <w:r w:rsidRPr="008C08D6">
                    <w:rPr>
                      <w:rFonts w:ascii="Times New Roman" w:hAnsi="Times New Roman"/>
                      <w:color w:val="0F1820"/>
                      <w:w w:val="78"/>
                      <w:sz w:val="28"/>
                      <w:szCs w:val="28"/>
                    </w:rPr>
                    <w:t>$150</w:t>
                  </w:r>
                  <w:r w:rsidRPr="008C08D6">
                    <w:rPr>
                      <w:rFonts w:ascii="Times New Roman" w:hAnsi="Times New Roman"/>
                      <w:color w:val="0F1820"/>
                      <w:spacing w:val="-11"/>
                      <w:w w:val="78"/>
                      <w:sz w:val="28"/>
                      <w:szCs w:val="28"/>
                    </w:rPr>
                    <w:t>.</w:t>
                  </w:r>
                  <w:r w:rsidRPr="008C08D6">
                    <w:rPr>
                      <w:rFonts w:ascii="Times New Roman" w:hAnsi="Times New Roman"/>
                      <w:color w:val="0F1820"/>
                      <w:w w:val="89"/>
                      <w:sz w:val="28"/>
                      <w:szCs w:val="28"/>
                    </w:rPr>
                    <w:t>000</w:t>
                  </w:r>
                </w:p>
              </w:tc>
            </w:tr>
            <w:tr w:rsidR="005D6424" w:rsidRPr="008C08D6" w14:paraId="4D8EAD32" w14:textId="77777777" w:rsidTr="001F6666">
              <w:tblPrEx>
                <w:tblCellMar>
                  <w:top w:w="0" w:type="dxa"/>
                  <w:left w:w="0" w:type="dxa"/>
                  <w:bottom w:w="0" w:type="dxa"/>
                  <w:right w:w="0" w:type="dxa"/>
                </w:tblCellMar>
              </w:tblPrEx>
              <w:trPr>
                <w:trHeight w:hRule="exact" w:val="356"/>
              </w:trPr>
              <w:tc>
                <w:tcPr>
                  <w:tcW w:w="4661" w:type="dxa"/>
                  <w:tcBorders>
                    <w:top w:val="nil"/>
                    <w:left w:val="nil"/>
                    <w:bottom w:val="nil"/>
                    <w:right w:val="nil"/>
                  </w:tcBorders>
                </w:tcPr>
                <w:p w14:paraId="1750BFCB" w14:textId="77777777" w:rsidR="005D6424" w:rsidRPr="008C08D6" w:rsidRDefault="005D6424" w:rsidP="005D6424">
                  <w:pPr>
                    <w:widowControl w:val="0"/>
                    <w:autoSpaceDE w:val="0"/>
                    <w:autoSpaceDN w:val="0"/>
                    <w:adjustRightInd w:val="0"/>
                    <w:spacing w:before="6"/>
                    <w:ind w:left="1442"/>
                    <w:rPr>
                      <w:rFonts w:ascii="Times New Roman" w:hAnsi="Times New Roman"/>
                    </w:rPr>
                  </w:pPr>
                  <w:r w:rsidRPr="008C08D6">
                    <w:rPr>
                      <w:rFonts w:ascii="Times New Roman" w:hAnsi="Times New Roman"/>
                      <w:color w:val="0F1820"/>
                      <w:w w:val="82"/>
                      <w:sz w:val="28"/>
                      <w:szCs w:val="28"/>
                    </w:rPr>
                    <w:t>Aﬁche</w:t>
                  </w:r>
                  <w:r w:rsidRPr="008C08D6">
                    <w:rPr>
                      <w:rFonts w:ascii="Times New Roman" w:hAnsi="Times New Roman"/>
                      <w:color w:val="0F1820"/>
                      <w:spacing w:val="-1"/>
                      <w:w w:val="82"/>
                      <w:sz w:val="28"/>
                      <w:szCs w:val="28"/>
                    </w:rPr>
                    <w:t xml:space="preserve"> </w:t>
                  </w:r>
                  <w:r w:rsidRPr="008C08D6">
                    <w:rPr>
                      <w:rFonts w:ascii="Times New Roman" w:hAnsi="Times New Roman"/>
                      <w:color w:val="0F1820"/>
                      <w:sz w:val="28"/>
                      <w:szCs w:val="28"/>
                    </w:rPr>
                    <w:t>-</w:t>
                  </w:r>
                  <w:r w:rsidRPr="008C08D6">
                    <w:rPr>
                      <w:rFonts w:ascii="Times New Roman" w:hAnsi="Times New Roman"/>
                      <w:color w:val="0F1820"/>
                      <w:spacing w:val="-18"/>
                      <w:sz w:val="28"/>
                      <w:szCs w:val="28"/>
                    </w:rPr>
                    <w:t xml:space="preserve"> </w:t>
                  </w:r>
                  <w:r w:rsidRPr="008C08D6">
                    <w:rPr>
                      <w:rFonts w:ascii="Times New Roman" w:hAnsi="Times New Roman"/>
                      <w:color w:val="0F1820"/>
                      <w:sz w:val="28"/>
                      <w:szCs w:val="28"/>
                    </w:rPr>
                    <w:t>póster.</w:t>
                  </w:r>
                </w:p>
              </w:tc>
              <w:tc>
                <w:tcPr>
                  <w:tcW w:w="2705" w:type="dxa"/>
                  <w:tcBorders>
                    <w:top w:val="nil"/>
                    <w:left w:val="nil"/>
                    <w:bottom w:val="nil"/>
                    <w:right w:val="nil"/>
                  </w:tcBorders>
                </w:tcPr>
                <w:p w14:paraId="0FDA878C" w14:textId="77777777" w:rsidR="005D6424" w:rsidRPr="008C08D6" w:rsidRDefault="005D6424" w:rsidP="005D6424">
                  <w:pPr>
                    <w:widowControl w:val="0"/>
                    <w:autoSpaceDE w:val="0"/>
                    <w:autoSpaceDN w:val="0"/>
                    <w:adjustRightInd w:val="0"/>
                    <w:spacing w:before="19"/>
                    <w:ind w:left="1644"/>
                    <w:rPr>
                      <w:rFonts w:ascii="Times New Roman" w:hAnsi="Times New Roman"/>
                    </w:rPr>
                  </w:pPr>
                  <w:r w:rsidRPr="008C08D6">
                    <w:rPr>
                      <w:rFonts w:ascii="Times New Roman" w:hAnsi="Times New Roman"/>
                      <w:color w:val="0F1820"/>
                      <w:w w:val="83"/>
                      <w:sz w:val="28"/>
                      <w:szCs w:val="28"/>
                    </w:rPr>
                    <w:t>$750</w:t>
                  </w:r>
                  <w:r w:rsidRPr="008C08D6">
                    <w:rPr>
                      <w:rFonts w:ascii="Times New Roman" w:hAnsi="Times New Roman"/>
                      <w:color w:val="0F1820"/>
                      <w:spacing w:val="-11"/>
                      <w:w w:val="83"/>
                      <w:sz w:val="28"/>
                      <w:szCs w:val="28"/>
                    </w:rPr>
                    <w:t>.</w:t>
                  </w:r>
                  <w:r w:rsidRPr="008C08D6">
                    <w:rPr>
                      <w:rFonts w:ascii="Times New Roman" w:hAnsi="Times New Roman"/>
                      <w:color w:val="0F1820"/>
                      <w:w w:val="89"/>
                      <w:sz w:val="28"/>
                      <w:szCs w:val="28"/>
                    </w:rPr>
                    <w:t>000</w:t>
                  </w:r>
                </w:p>
              </w:tc>
            </w:tr>
            <w:tr w:rsidR="005D6424" w:rsidRPr="008C08D6" w14:paraId="0E594983" w14:textId="77777777" w:rsidTr="001F6666">
              <w:tblPrEx>
                <w:tblCellMar>
                  <w:top w:w="0" w:type="dxa"/>
                  <w:left w:w="0" w:type="dxa"/>
                  <w:bottom w:w="0" w:type="dxa"/>
                  <w:right w:w="0" w:type="dxa"/>
                </w:tblCellMar>
              </w:tblPrEx>
              <w:trPr>
                <w:trHeight w:hRule="exact" w:val="361"/>
              </w:trPr>
              <w:tc>
                <w:tcPr>
                  <w:tcW w:w="4661" w:type="dxa"/>
                  <w:tcBorders>
                    <w:top w:val="nil"/>
                    <w:left w:val="nil"/>
                    <w:bottom w:val="nil"/>
                    <w:right w:val="nil"/>
                  </w:tcBorders>
                </w:tcPr>
                <w:p w14:paraId="75973EDD" w14:textId="77777777" w:rsidR="005D6424" w:rsidRPr="008C08D6" w:rsidRDefault="005D6424" w:rsidP="005D6424">
                  <w:pPr>
                    <w:widowControl w:val="0"/>
                    <w:autoSpaceDE w:val="0"/>
                    <w:autoSpaceDN w:val="0"/>
                    <w:adjustRightInd w:val="0"/>
                    <w:spacing w:before="1"/>
                    <w:ind w:left="40"/>
                    <w:rPr>
                      <w:rFonts w:ascii="Times New Roman" w:hAnsi="Times New Roman"/>
                    </w:rPr>
                  </w:pPr>
                  <w:r w:rsidRPr="008C08D6">
                    <w:rPr>
                      <w:rFonts w:ascii="Times New Roman" w:hAnsi="Times New Roman"/>
                      <w:color w:val="0F1820"/>
                      <w:w w:val="84"/>
                      <w:sz w:val="28"/>
                      <w:szCs w:val="28"/>
                    </w:rPr>
                    <w:t>Catálogo</w:t>
                  </w:r>
                  <w:r w:rsidRPr="008C08D6">
                    <w:rPr>
                      <w:rFonts w:ascii="Times New Roman" w:hAnsi="Times New Roman"/>
                      <w:color w:val="0F1820"/>
                      <w:spacing w:val="-3"/>
                      <w:w w:val="84"/>
                      <w:sz w:val="28"/>
                      <w:szCs w:val="28"/>
                    </w:rPr>
                    <w:t xml:space="preserve"> </w:t>
                  </w:r>
                  <w:r w:rsidRPr="008C08D6">
                    <w:rPr>
                      <w:rFonts w:ascii="Times New Roman" w:hAnsi="Times New Roman"/>
                      <w:color w:val="0F1820"/>
                      <w:w w:val="84"/>
                      <w:sz w:val="28"/>
                      <w:szCs w:val="28"/>
                    </w:rPr>
                    <w:t>por</w:t>
                  </w:r>
                  <w:r w:rsidRPr="008C08D6">
                    <w:rPr>
                      <w:rFonts w:ascii="Times New Roman" w:hAnsi="Times New Roman"/>
                      <w:color w:val="0F1820"/>
                      <w:spacing w:val="8"/>
                      <w:w w:val="84"/>
                      <w:sz w:val="28"/>
                      <w:szCs w:val="28"/>
                    </w:rPr>
                    <w:t xml:space="preserve"> </w:t>
                  </w:r>
                  <w:r w:rsidRPr="008C08D6">
                    <w:rPr>
                      <w:rFonts w:ascii="Times New Roman" w:hAnsi="Times New Roman"/>
                      <w:color w:val="0F1820"/>
                      <w:w w:val="84"/>
                      <w:sz w:val="28"/>
                      <w:szCs w:val="28"/>
                    </w:rPr>
                    <w:t>hoja</w:t>
                  </w:r>
                  <w:r w:rsidRPr="008C08D6">
                    <w:rPr>
                      <w:rFonts w:ascii="Times New Roman" w:hAnsi="Times New Roman"/>
                      <w:color w:val="0F1820"/>
                      <w:spacing w:val="7"/>
                      <w:w w:val="84"/>
                      <w:sz w:val="28"/>
                      <w:szCs w:val="28"/>
                    </w:rPr>
                    <w:t xml:space="preserve"> </w:t>
                  </w:r>
                  <w:r w:rsidRPr="008C08D6">
                    <w:rPr>
                      <w:rFonts w:ascii="Times New Roman" w:hAnsi="Times New Roman"/>
                      <w:color w:val="0F1820"/>
                      <w:w w:val="84"/>
                      <w:sz w:val="28"/>
                      <w:szCs w:val="28"/>
                    </w:rPr>
                    <w:t>ti</w:t>
                  </w:r>
                  <w:r w:rsidRPr="008C08D6">
                    <w:rPr>
                      <w:rFonts w:ascii="Times New Roman" w:hAnsi="Times New Roman"/>
                      <w:color w:val="0F1820"/>
                      <w:spacing w:val="-1"/>
                      <w:w w:val="84"/>
                      <w:sz w:val="28"/>
                      <w:szCs w:val="28"/>
                    </w:rPr>
                    <w:t>r</w:t>
                  </w:r>
                  <w:r w:rsidRPr="008C08D6">
                    <w:rPr>
                      <w:rFonts w:ascii="Times New Roman" w:hAnsi="Times New Roman"/>
                      <w:color w:val="0F1820"/>
                      <w:w w:val="84"/>
                      <w:sz w:val="28"/>
                      <w:szCs w:val="28"/>
                    </w:rPr>
                    <w:t>o</w:t>
                  </w:r>
                  <w:r w:rsidRPr="008C08D6">
                    <w:rPr>
                      <w:rFonts w:ascii="Times New Roman" w:hAnsi="Times New Roman"/>
                      <w:color w:val="0F1820"/>
                      <w:spacing w:val="9"/>
                      <w:w w:val="84"/>
                      <w:sz w:val="28"/>
                      <w:szCs w:val="28"/>
                    </w:rPr>
                    <w:t xml:space="preserve"> </w:t>
                  </w:r>
                  <w:r w:rsidRPr="008C08D6">
                    <w:rPr>
                      <w:rFonts w:ascii="Times New Roman" w:hAnsi="Times New Roman"/>
                      <w:color w:val="0F1820"/>
                      <w:w w:val="84"/>
                      <w:sz w:val="28"/>
                      <w:szCs w:val="28"/>
                    </w:rPr>
                    <w:t>y</w:t>
                  </w:r>
                  <w:r w:rsidRPr="008C08D6">
                    <w:rPr>
                      <w:rFonts w:ascii="Times New Roman" w:hAnsi="Times New Roman"/>
                      <w:color w:val="0F1820"/>
                      <w:spacing w:val="-13"/>
                      <w:w w:val="84"/>
                      <w:sz w:val="28"/>
                      <w:szCs w:val="28"/>
                    </w:rPr>
                    <w:t xml:space="preserve"> </w:t>
                  </w:r>
                  <w:r w:rsidRPr="008C08D6">
                    <w:rPr>
                      <w:rFonts w:ascii="Times New Roman" w:hAnsi="Times New Roman"/>
                      <w:color w:val="0F1820"/>
                      <w:spacing w:val="-1"/>
                      <w:w w:val="91"/>
                      <w:sz w:val="28"/>
                      <w:szCs w:val="28"/>
                    </w:rPr>
                    <w:t>r</w:t>
                  </w:r>
                  <w:r w:rsidRPr="008C08D6">
                    <w:rPr>
                      <w:rFonts w:ascii="Times New Roman" w:hAnsi="Times New Roman"/>
                      <w:color w:val="0F1820"/>
                      <w:spacing w:val="-1"/>
                      <w:w w:val="94"/>
                      <w:sz w:val="28"/>
                      <w:szCs w:val="28"/>
                    </w:rPr>
                    <w:t>e</w:t>
                  </w:r>
                  <w:r w:rsidRPr="008C08D6">
                    <w:rPr>
                      <w:rFonts w:ascii="Times New Roman" w:hAnsi="Times New Roman"/>
                      <w:color w:val="0F1820"/>
                      <w:w w:val="89"/>
                      <w:sz w:val="28"/>
                      <w:szCs w:val="28"/>
                    </w:rPr>
                    <w:t>ti</w:t>
                  </w:r>
                  <w:r w:rsidRPr="008C08D6">
                    <w:rPr>
                      <w:rFonts w:ascii="Times New Roman" w:hAnsi="Times New Roman"/>
                      <w:color w:val="0F1820"/>
                      <w:spacing w:val="-1"/>
                      <w:w w:val="89"/>
                      <w:sz w:val="28"/>
                      <w:szCs w:val="28"/>
                    </w:rPr>
                    <w:t>r</w:t>
                  </w:r>
                  <w:r w:rsidRPr="008C08D6">
                    <w:rPr>
                      <w:rFonts w:ascii="Times New Roman" w:hAnsi="Times New Roman"/>
                      <w:color w:val="0F1820"/>
                      <w:spacing w:val="-2"/>
                      <w:w w:val="84"/>
                      <w:sz w:val="28"/>
                      <w:szCs w:val="28"/>
                    </w:rPr>
                    <w:t>o</w:t>
                  </w:r>
                  <w:r w:rsidRPr="008C08D6">
                    <w:rPr>
                      <w:rFonts w:ascii="Times New Roman" w:hAnsi="Times New Roman"/>
                      <w:color w:val="0F1820"/>
                      <w:w w:val="80"/>
                      <w:sz w:val="28"/>
                      <w:szCs w:val="28"/>
                    </w:rPr>
                    <w:t>.</w:t>
                  </w:r>
                </w:p>
              </w:tc>
              <w:tc>
                <w:tcPr>
                  <w:tcW w:w="2705" w:type="dxa"/>
                  <w:tcBorders>
                    <w:top w:val="nil"/>
                    <w:left w:val="nil"/>
                    <w:bottom w:val="nil"/>
                    <w:right w:val="nil"/>
                  </w:tcBorders>
                </w:tcPr>
                <w:p w14:paraId="46538D1C" w14:textId="77777777" w:rsidR="005D6424" w:rsidRPr="008C08D6" w:rsidRDefault="005D6424" w:rsidP="005D6424">
                  <w:pPr>
                    <w:widowControl w:val="0"/>
                    <w:autoSpaceDE w:val="0"/>
                    <w:autoSpaceDN w:val="0"/>
                    <w:adjustRightInd w:val="0"/>
                    <w:spacing w:before="13"/>
                    <w:ind w:left="1644"/>
                    <w:rPr>
                      <w:rFonts w:ascii="Times New Roman" w:hAnsi="Times New Roman"/>
                    </w:rPr>
                  </w:pPr>
                  <w:r w:rsidRPr="008C08D6">
                    <w:rPr>
                      <w:rFonts w:ascii="Times New Roman" w:hAnsi="Times New Roman"/>
                      <w:color w:val="0F1820"/>
                      <w:sz w:val="28"/>
                      <w:szCs w:val="28"/>
                    </w:rPr>
                    <w:t>$200</w:t>
                  </w:r>
                  <w:r w:rsidRPr="008C08D6">
                    <w:rPr>
                      <w:rFonts w:ascii="Times New Roman" w:hAnsi="Times New Roman"/>
                      <w:color w:val="0F1820"/>
                      <w:spacing w:val="-11"/>
                      <w:sz w:val="28"/>
                      <w:szCs w:val="28"/>
                    </w:rPr>
                    <w:t>.</w:t>
                  </w:r>
                  <w:r w:rsidRPr="008C08D6">
                    <w:rPr>
                      <w:rFonts w:ascii="Times New Roman" w:hAnsi="Times New Roman"/>
                      <w:color w:val="0F1820"/>
                      <w:sz w:val="28"/>
                      <w:szCs w:val="28"/>
                    </w:rPr>
                    <w:t>000</w:t>
                  </w:r>
                </w:p>
              </w:tc>
            </w:tr>
            <w:tr w:rsidR="005D6424" w:rsidRPr="008C08D6" w14:paraId="2731B8D4" w14:textId="77777777" w:rsidTr="001F6666">
              <w:tblPrEx>
                <w:tblCellMar>
                  <w:top w:w="0" w:type="dxa"/>
                  <w:left w:w="0" w:type="dxa"/>
                  <w:bottom w:w="0" w:type="dxa"/>
                  <w:right w:w="0" w:type="dxa"/>
                </w:tblCellMar>
              </w:tblPrEx>
              <w:trPr>
                <w:trHeight w:hRule="exact" w:val="364"/>
              </w:trPr>
              <w:tc>
                <w:tcPr>
                  <w:tcW w:w="4661" w:type="dxa"/>
                  <w:tcBorders>
                    <w:top w:val="nil"/>
                    <w:left w:val="nil"/>
                    <w:bottom w:val="nil"/>
                    <w:right w:val="nil"/>
                  </w:tcBorders>
                </w:tcPr>
                <w:p w14:paraId="1265CE01" w14:textId="77777777" w:rsidR="005D6424" w:rsidRPr="008C08D6" w:rsidRDefault="005D6424" w:rsidP="005D6424">
                  <w:pPr>
                    <w:widowControl w:val="0"/>
                    <w:autoSpaceDE w:val="0"/>
                    <w:autoSpaceDN w:val="0"/>
                    <w:adjustRightInd w:val="0"/>
                    <w:spacing w:before="11"/>
                    <w:ind w:left="1323"/>
                    <w:rPr>
                      <w:rFonts w:ascii="Times New Roman" w:hAnsi="Times New Roman"/>
                    </w:rPr>
                  </w:pPr>
                  <w:r w:rsidRPr="008C08D6">
                    <w:rPr>
                      <w:rFonts w:ascii="Times New Roman" w:hAnsi="Times New Roman"/>
                      <w:color w:val="0F1820"/>
                      <w:w w:val="84"/>
                      <w:sz w:val="28"/>
                      <w:szCs w:val="28"/>
                    </w:rPr>
                    <w:t>I</w:t>
                  </w:r>
                  <w:r w:rsidRPr="008C08D6">
                    <w:rPr>
                      <w:rFonts w:ascii="Times New Roman" w:hAnsi="Times New Roman"/>
                      <w:color w:val="0F1820"/>
                      <w:spacing w:val="-1"/>
                      <w:w w:val="84"/>
                      <w:sz w:val="28"/>
                      <w:szCs w:val="28"/>
                    </w:rPr>
                    <w:t>n</w:t>
                  </w:r>
                  <w:r w:rsidRPr="008C08D6">
                    <w:rPr>
                      <w:rFonts w:ascii="Times New Roman" w:hAnsi="Times New Roman"/>
                      <w:color w:val="0F1820"/>
                      <w:w w:val="84"/>
                      <w:sz w:val="28"/>
                      <w:szCs w:val="28"/>
                    </w:rPr>
                    <w:t>vitación</w:t>
                  </w:r>
                  <w:r w:rsidRPr="008C08D6">
                    <w:rPr>
                      <w:rFonts w:ascii="Times New Roman" w:hAnsi="Times New Roman"/>
                      <w:color w:val="0F1820"/>
                      <w:spacing w:val="1"/>
                      <w:w w:val="84"/>
                      <w:sz w:val="28"/>
                      <w:szCs w:val="28"/>
                    </w:rPr>
                    <w:t xml:space="preserve"> </w:t>
                  </w:r>
                  <w:r w:rsidRPr="008C08D6">
                    <w:rPr>
                      <w:rFonts w:ascii="Times New Roman" w:hAnsi="Times New Roman"/>
                      <w:color w:val="0F1820"/>
                      <w:w w:val="88"/>
                      <w:sz w:val="28"/>
                      <w:szCs w:val="28"/>
                    </w:rPr>
                    <w:t>plan</w:t>
                  </w:r>
                  <w:r w:rsidRPr="008C08D6">
                    <w:rPr>
                      <w:rFonts w:ascii="Times New Roman" w:hAnsi="Times New Roman"/>
                      <w:color w:val="0F1820"/>
                      <w:spacing w:val="-2"/>
                      <w:w w:val="88"/>
                      <w:sz w:val="28"/>
                      <w:szCs w:val="28"/>
                    </w:rPr>
                    <w:t>a</w:t>
                  </w:r>
                  <w:r w:rsidRPr="008C08D6">
                    <w:rPr>
                      <w:rFonts w:ascii="Times New Roman" w:hAnsi="Times New Roman"/>
                      <w:color w:val="0F1820"/>
                      <w:w w:val="80"/>
                      <w:sz w:val="28"/>
                      <w:szCs w:val="28"/>
                    </w:rPr>
                    <w:t>.</w:t>
                  </w:r>
                </w:p>
              </w:tc>
              <w:tc>
                <w:tcPr>
                  <w:tcW w:w="2705" w:type="dxa"/>
                  <w:tcBorders>
                    <w:top w:val="nil"/>
                    <w:left w:val="nil"/>
                    <w:bottom w:val="nil"/>
                    <w:right w:val="nil"/>
                  </w:tcBorders>
                </w:tcPr>
                <w:p w14:paraId="669CC4AB" w14:textId="77777777" w:rsidR="005D6424" w:rsidRPr="008C08D6" w:rsidRDefault="005D6424" w:rsidP="005D6424">
                  <w:pPr>
                    <w:widowControl w:val="0"/>
                    <w:autoSpaceDE w:val="0"/>
                    <w:autoSpaceDN w:val="0"/>
                    <w:adjustRightInd w:val="0"/>
                    <w:spacing w:before="24"/>
                    <w:ind w:left="1644"/>
                    <w:rPr>
                      <w:rFonts w:ascii="Times New Roman" w:hAnsi="Times New Roman"/>
                    </w:rPr>
                  </w:pPr>
                  <w:r w:rsidRPr="008C08D6">
                    <w:rPr>
                      <w:rFonts w:ascii="Times New Roman" w:hAnsi="Times New Roman"/>
                      <w:color w:val="0F1820"/>
                      <w:sz w:val="28"/>
                      <w:szCs w:val="28"/>
                    </w:rPr>
                    <w:t>$320</w:t>
                  </w:r>
                  <w:r w:rsidRPr="008C08D6">
                    <w:rPr>
                      <w:rFonts w:ascii="Times New Roman" w:hAnsi="Times New Roman"/>
                      <w:color w:val="0F1820"/>
                      <w:spacing w:val="-11"/>
                      <w:sz w:val="28"/>
                      <w:szCs w:val="28"/>
                    </w:rPr>
                    <w:t>.</w:t>
                  </w:r>
                  <w:r w:rsidRPr="008C08D6">
                    <w:rPr>
                      <w:rFonts w:ascii="Times New Roman" w:hAnsi="Times New Roman"/>
                      <w:color w:val="0F1820"/>
                      <w:sz w:val="28"/>
                      <w:szCs w:val="28"/>
                    </w:rPr>
                    <w:t>000</w:t>
                  </w:r>
                </w:p>
              </w:tc>
            </w:tr>
            <w:tr w:rsidR="005D6424" w:rsidRPr="008C08D6" w14:paraId="32093ECF" w14:textId="77777777" w:rsidTr="001F6666">
              <w:tblPrEx>
                <w:tblCellMar>
                  <w:top w:w="0" w:type="dxa"/>
                  <w:left w:w="0" w:type="dxa"/>
                  <w:bottom w:w="0" w:type="dxa"/>
                  <w:right w:w="0" w:type="dxa"/>
                </w:tblCellMar>
              </w:tblPrEx>
              <w:trPr>
                <w:trHeight w:hRule="exact" w:val="354"/>
              </w:trPr>
              <w:tc>
                <w:tcPr>
                  <w:tcW w:w="4661" w:type="dxa"/>
                  <w:tcBorders>
                    <w:top w:val="nil"/>
                    <w:left w:val="nil"/>
                    <w:bottom w:val="nil"/>
                    <w:right w:val="nil"/>
                  </w:tcBorders>
                </w:tcPr>
                <w:p w14:paraId="398C554A" w14:textId="77777777" w:rsidR="005D6424" w:rsidRPr="008C08D6" w:rsidRDefault="005D6424" w:rsidP="005D6424">
                  <w:pPr>
                    <w:widowControl w:val="0"/>
                    <w:autoSpaceDE w:val="0"/>
                    <w:autoSpaceDN w:val="0"/>
                    <w:adjustRightInd w:val="0"/>
                    <w:spacing w:before="4"/>
                    <w:ind w:left="950"/>
                    <w:rPr>
                      <w:rFonts w:ascii="Times New Roman" w:hAnsi="Times New Roman"/>
                    </w:rPr>
                  </w:pPr>
                  <w:r w:rsidRPr="008C08D6">
                    <w:rPr>
                      <w:rFonts w:ascii="Times New Roman" w:hAnsi="Times New Roman"/>
                      <w:color w:val="0F1820"/>
                      <w:spacing w:val="-12"/>
                      <w:w w:val="63"/>
                      <w:sz w:val="28"/>
                      <w:szCs w:val="28"/>
                    </w:rPr>
                    <w:t>V</w:t>
                  </w:r>
                  <w:r w:rsidRPr="008C08D6">
                    <w:rPr>
                      <w:rFonts w:ascii="Times New Roman" w:hAnsi="Times New Roman"/>
                      <w:color w:val="0F1820"/>
                      <w:w w:val="88"/>
                      <w:sz w:val="28"/>
                      <w:szCs w:val="28"/>
                    </w:rPr>
                    <w:t>olante</w:t>
                  </w:r>
                  <w:r w:rsidRPr="008C08D6">
                    <w:rPr>
                      <w:rFonts w:ascii="Times New Roman" w:hAnsi="Times New Roman"/>
                      <w:color w:val="0F1820"/>
                      <w:spacing w:val="-14"/>
                      <w:sz w:val="28"/>
                      <w:szCs w:val="28"/>
                    </w:rPr>
                    <w:t xml:space="preserve"> </w:t>
                  </w:r>
                  <w:r w:rsidRPr="008C08D6">
                    <w:rPr>
                      <w:rFonts w:ascii="Times New Roman" w:hAnsi="Times New Roman"/>
                      <w:color w:val="0F1820"/>
                      <w:w w:val="78"/>
                      <w:sz w:val="28"/>
                      <w:szCs w:val="28"/>
                    </w:rPr>
                    <w:t>Media</w:t>
                  </w:r>
                  <w:r w:rsidRPr="008C08D6">
                    <w:rPr>
                      <w:rFonts w:ascii="Times New Roman" w:hAnsi="Times New Roman"/>
                      <w:color w:val="0F1820"/>
                      <w:spacing w:val="1"/>
                      <w:w w:val="78"/>
                      <w:sz w:val="28"/>
                      <w:szCs w:val="28"/>
                    </w:rPr>
                    <w:t xml:space="preserve"> </w:t>
                  </w:r>
                  <w:r w:rsidRPr="008C08D6">
                    <w:rPr>
                      <w:rFonts w:ascii="Times New Roman" w:hAnsi="Times New Roman"/>
                      <w:color w:val="0F1820"/>
                      <w:w w:val="87"/>
                      <w:sz w:val="28"/>
                      <w:szCs w:val="28"/>
                    </w:rPr>
                    <w:t>Cart</w:t>
                  </w:r>
                  <w:r w:rsidRPr="008C08D6">
                    <w:rPr>
                      <w:rFonts w:ascii="Times New Roman" w:hAnsi="Times New Roman"/>
                      <w:color w:val="0F1820"/>
                      <w:spacing w:val="-2"/>
                      <w:w w:val="87"/>
                      <w:sz w:val="28"/>
                      <w:szCs w:val="28"/>
                    </w:rPr>
                    <w:t>a</w:t>
                  </w:r>
                  <w:r w:rsidRPr="008C08D6">
                    <w:rPr>
                      <w:rFonts w:ascii="Times New Roman" w:hAnsi="Times New Roman"/>
                      <w:color w:val="0F1820"/>
                      <w:w w:val="80"/>
                      <w:sz w:val="28"/>
                      <w:szCs w:val="28"/>
                    </w:rPr>
                    <w:t>.</w:t>
                  </w:r>
                </w:p>
              </w:tc>
              <w:tc>
                <w:tcPr>
                  <w:tcW w:w="2705" w:type="dxa"/>
                  <w:tcBorders>
                    <w:top w:val="nil"/>
                    <w:left w:val="nil"/>
                    <w:bottom w:val="nil"/>
                    <w:right w:val="nil"/>
                  </w:tcBorders>
                </w:tcPr>
                <w:p w14:paraId="57B0BB2B" w14:textId="77777777" w:rsidR="005D6424" w:rsidRPr="008C08D6" w:rsidRDefault="005D6424" w:rsidP="005D6424">
                  <w:pPr>
                    <w:widowControl w:val="0"/>
                    <w:autoSpaceDE w:val="0"/>
                    <w:autoSpaceDN w:val="0"/>
                    <w:adjustRightInd w:val="0"/>
                    <w:spacing w:before="16"/>
                    <w:ind w:left="1644"/>
                    <w:rPr>
                      <w:rFonts w:ascii="Times New Roman" w:hAnsi="Times New Roman"/>
                    </w:rPr>
                  </w:pPr>
                  <w:r w:rsidRPr="008C08D6">
                    <w:rPr>
                      <w:rFonts w:ascii="Times New Roman" w:hAnsi="Times New Roman"/>
                      <w:color w:val="0F1820"/>
                      <w:sz w:val="28"/>
                      <w:szCs w:val="28"/>
                    </w:rPr>
                    <w:t>$280</w:t>
                  </w:r>
                  <w:r w:rsidRPr="008C08D6">
                    <w:rPr>
                      <w:rFonts w:ascii="Times New Roman" w:hAnsi="Times New Roman"/>
                      <w:color w:val="0F1820"/>
                      <w:spacing w:val="-11"/>
                      <w:sz w:val="28"/>
                      <w:szCs w:val="28"/>
                    </w:rPr>
                    <w:t>.</w:t>
                  </w:r>
                  <w:r w:rsidRPr="008C08D6">
                    <w:rPr>
                      <w:rFonts w:ascii="Times New Roman" w:hAnsi="Times New Roman"/>
                      <w:color w:val="0F1820"/>
                      <w:sz w:val="28"/>
                      <w:szCs w:val="28"/>
                    </w:rPr>
                    <w:t>000</w:t>
                  </w:r>
                </w:p>
              </w:tc>
            </w:tr>
            <w:tr w:rsidR="005D6424" w:rsidRPr="008C08D6" w14:paraId="7C93BBA9" w14:textId="77777777" w:rsidTr="001F6666">
              <w:tblPrEx>
                <w:tblCellMar>
                  <w:top w:w="0" w:type="dxa"/>
                  <w:left w:w="0" w:type="dxa"/>
                  <w:bottom w:w="0" w:type="dxa"/>
                  <w:right w:w="0" w:type="dxa"/>
                </w:tblCellMar>
              </w:tblPrEx>
              <w:trPr>
                <w:trHeight w:hRule="exact" w:val="422"/>
              </w:trPr>
              <w:tc>
                <w:tcPr>
                  <w:tcW w:w="4661" w:type="dxa"/>
                  <w:tcBorders>
                    <w:top w:val="nil"/>
                    <w:left w:val="nil"/>
                    <w:bottom w:val="nil"/>
                    <w:right w:val="nil"/>
                  </w:tcBorders>
                </w:tcPr>
                <w:p w14:paraId="27BB4B0A" w14:textId="77777777" w:rsidR="005D6424" w:rsidRPr="008C08D6" w:rsidRDefault="005D6424" w:rsidP="005D6424">
                  <w:pPr>
                    <w:widowControl w:val="0"/>
                    <w:autoSpaceDE w:val="0"/>
                    <w:autoSpaceDN w:val="0"/>
                    <w:adjustRightInd w:val="0"/>
                    <w:spacing w:before="1"/>
                    <w:ind w:left="361"/>
                    <w:rPr>
                      <w:rFonts w:ascii="Times New Roman" w:hAnsi="Times New Roman"/>
                    </w:rPr>
                  </w:pPr>
                  <w:r w:rsidRPr="008C08D6">
                    <w:rPr>
                      <w:rFonts w:ascii="Times New Roman" w:hAnsi="Times New Roman"/>
                      <w:color w:val="0F1820"/>
                      <w:spacing w:val="-12"/>
                      <w:w w:val="63"/>
                      <w:sz w:val="28"/>
                      <w:szCs w:val="28"/>
                    </w:rPr>
                    <w:t>V</w:t>
                  </w:r>
                  <w:r w:rsidRPr="008C08D6">
                    <w:rPr>
                      <w:rFonts w:ascii="Times New Roman" w:hAnsi="Times New Roman"/>
                      <w:color w:val="0F1820"/>
                      <w:w w:val="88"/>
                      <w:sz w:val="28"/>
                      <w:szCs w:val="28"/>
                    </w:rPr>
                    <w:t>olante</w:t>
                  </w:r>
                  <w:r w:rsidRPr="008C08D6">
                    <w:rPr>
                      <w:rFonts w:ascii="Times New Roman" w:hAnsi="Times New Roman"/>
                      <w:color w:val="0F1820"/>
                      <w:spacing w:val="-14"/>
                      <w:sz w:val="28"/>
                      <w:szCs w:val="28"/>
                    </w:rPr>
                    <w:t xml:space="preserve"> </w:t>
                  </w:r>
                  <w:r w:rsidRPr="008C08D6">
                    <w:rPr>
                      <w:rFonts w:ascii="Times New Roman" w:hAnsi="Times New Roman"/>
                      <w:color w:val="0F1820"/>
                      <w:w w:val="79"/>
                      <w:sz w:val="28"/>
                      <w:szCs w:val="28"/>
                    </w:rPr>
                    <w:t>Media</w:t>
                  </w:r>
                  <w:r w:rsidRPr="008C08D6">
                    <w:rPr>
                      <w:rFonts w:ascii="Times New Roman" w:hAnsi="Times New Roman"/>
                      <w:color w:val="0F1820"/>
                      <w:spacing w:val="-6"/>
                      <w:w w:val="79"/>
                      <w:sz w:val="28"/>
                      <w:szCs w:val="28"/>
                    </w:rPr>
                    <w:t xml:space="preserve"> </w:t>
                  </w:r>
                  <w:r w:rsidRPr="008C08D6">
                    <w:rPr>
                      <w:rFonts w:ascii="Times New Roman" w:hAnsi="Times New Roman"/>
                      <w:color w:val="0F1820"/>
                      <w:w w:val="79"/>
                      <w:sz w:val="28"/>
                      <w:szCs w:val="28"/>
                    </w:rPr>
                    <w:t>Carta</w:t>
                  </w:r>
                  <w:r w:rsidRPr="008C08D6">
                    <w:rPr>
                      <w:rFonts w:ascii="Times New Roman" w:hAnsi="Times New Roman"/>
                      <w:color w:val="0F1820"/>
                      <w:spacing w:val="49"/>
                      <w:w w:val="79"/>
                      <w:sz w:val="28"/>
                      <w:szCs w:val="28"/>
                    </w:rPr>
                    <w:t xml:space="preserve"> </w:t>
                  </w:r>
                  <w:r w:rsidRPr="008C08D6">
                    <w:rPr>
                      <w:rFonts w:ascii="Times New Roman" w:hAnsi="Times New Roman"/>
                      <w:color w:val="0F1820"/>
                      <w:w w:val="80"/>
                      <w:sz w:val="28"/>
                      <w:szCs w:val="28"/>
                    </w:rPr>
                    <w:t>Oﬁci</w:t>
                  </w:r>
                  <w:r w:rsidRPr="008C08D6">
                    <w:rPr>
                      <w:rFonts w:ascii="Times New Roman" w:hAnsi="Times New Roman"/>
                      <w:color w:val="0F1820"/>
                      <w:spacing w:val="-2"/>
                      <w:w w:val="80"/>
                      <w:sz w:val="28"/>
                      <w:szCs w:val="28"/>
                    </w:rPr>
                    <w:t>o</w:t>
                  </w:r>
                  <w:r w:rsidRPr="008C08D6">
                    <w:rPr>
                      <w:rFonts w:ascii="Times New Roman" w:hAnsi="Times New Roman"/>
                      <w:color w:val="0F1820"/>
                      <w:w w:val="80"/>
                      <w:sz w:val="28"/>
                      <w:szCs w:val="28"/>
                    </w:rPr>
                    <w:t>.</w:t>
                  </w:r>
                </w:p>
              </w:tc>
              <w:tc>
                <w:tcPr>
                  <w:tcW w:w="2705" w:type="dxa"/>
                  <w:tcBorders>
                    <w:top w:val="nil"/>
                    <w:left w:val="nil"/>
                    <w:bottom w:val="nil"/>
                    <w:right w:val="nil"/>
                  </w:tcBorders>
                </w:tcPr>
                <w:p w14:paraId="573A8F2E" w14:textId="77777777" w:rsidR="005D6424" w:rsidRPr="008C08D6" w:rsidRDefault="005D6424" w:rsidP="005D6424">
                  <w:pPr>
                    <w:widowControl w:val="0"/>
                    <w:autoSpaceDE w:val="0"/>
                    <w:autoSpaceDN w:val="0"/>
                    <w:adjustRightInd w:val="0"/>
                    <w:spacing w:before="13"/>
                    <w:ind w:left="1644"/>
                    <w:rPr>
                      <w:rFonts w:ascii="Times New Roman" w:hAnsi="Times New Roman"/>
                    </w:rPr>
                  </w:pPr>
                  <w:r w:rsidRPr="008C08D6">
                    <w:rPr>
                      <w:rFonts w:ascii="Times New Roman" w:hAnsi="Times New Roman"/>
                      <w:color w:val="0F1820"/>
                      <w:sz w:val="28"/>
                      <w:szCs w:val="28"/>
                    </w:rPr>
                    <w:t>$320</w:t>
                  </w:r>
                  <w:r w:rsidRPr="008C08D6">
                    <w:rPr>
                      <w:rFonts w:ascii="Times New Roman" w:hAnsi="Times New Roman"/>
                      <w:color w:val="0F1820"/>
                      <w:spacing w:val="-11"/>
                      <w:sz w:val="28"/>
                      <w:szCs w:val="28"/>
                    </w:rPr>
                    <w:t>.</w:t>
                  </w:r>
                  <w:r w:rsidRPr="008C08D6">
                    <w:rPr>
                      <w:rFonts w:ascii="Times New Roman" w:hAnsi="Times New Roman"/>
                      <w:color w:val="0F1820"/>
                      <w:sz w:val="28"/>
                      <w:szCs w:val="28"/>
                    </w:rPr>
                    <w:t>000</w:t>
                  </w:r>
                </w:p>
              </w:tc>
            </w:tr>
          </w:tbl>
          <w:p w14:paraId="7B1F0E55" w14:textId="77777777" w:rsidR="005D6424" w:rsidRDefault="005D6424" w:rsidP="005D6424">
            <w:pPr>
              <w:ind w:right="49"/>
              <w:jc w:val="both"/>
              <w:rPr>
                <w:rFonts w:ascii="Arial" w:hAnsi="Arial" w:cs="Arial"/>
                <w:bCs/>
                <w:color w:val="000000"/>
                <w:sz w:val="20"/>
                <w:szCs w:val="20"/>
                <w:lang w:val="es-ES"/>
              </w:rPr>
            </w:pPr>
          </w:p>
          <w:p w14:paraId="657E9577" w14:textId="715A2118" w:rsidR="00697A39" w:rsidRPr="00697A39" w:rsidRDefault="00697A39" w:rsidP="00A04B82">
            <w:pPr>
              <w:jc w:val="both"/>
              <w:rPr>
                <w:rFonts w:ascii="Arial" w:hAnsi="Arial" w:cs="Arial"/>
                <w:bCs/>
              </w:rPr>
            </w:pPr>
            <w:r w:rsidRPr="00697A39">
              <w:rPr>
                <w:rFonts w:ascii="Arial" w:hAnsi="Arial" w:cs="Arial"/>
                <w:bCs/>
              </w:rPr>
              <w:t>Folletos para PIC MUNICIPAL</w:t>
            </w:r>
          </w:p>
          <w:p w14:paraId="56DD22CF" w14:textId="77777777" w:rsidR="00697A39" w:rsidRPr="00697A39" w:rsidRDefault="00697A39" w:rsidP="00E02DF4">
            <w:pPr>
              <w:jc w:val="center"/>
              <w:rPr>
                <w:rFonts w:ascii="Arial" w:hAnsi="Arial" w:cs="Arial"/>
                <w:bCs/>
              </w:rPr>
            </w:pPr>
          </w:p>
          <w:p w14:paraId="4C7440F6" w14:textId="77777777" w:rsidR="00697A39" w:rsidRPr="00697A39" w:rsidRDefault="00697A39" w:rsidP="00A04B82">
            <w:pPr>
              <w:jc w:val="both"/>
              <w:rPr>
                <w:rFonts w:ascii="Arial" w:hAnsi="Arial" w:cs="Arial"/>
                <w:bCs/>
              </w:rPr>
            </w:pPr>
            <w:r w:rsidRPr="00697A39">
              <w:rPr>
                <w:rFonts w:ascii="Arial" w:hAnsi="Arial" w:cs="Arial"/>
                <w:bCs/>
              </w:rPr>
              <w:t>Folletos a todo color para participación social en salud, derechos de los usuarios y servicios prestados por la entidad.</w:t>
            </w:r>
          </w:p>
          <w:p w14:paraId="75A9B6E2" w14:textId="77777777" w:rsidR="00697A39" w:rsidRPr="00697A39" w:rsidRDefault="00697A39" w:rsidP="00A04B82">
            <w:pPr>
              <w:jc w:val="both"/>
              <w:rPr>
                <w:rFonts w:ascii="Arial" w:hAnsi="Arial" w:cs="Arial"/>
                <w:bCs/>
              </w:rPr>
            </w:pPr>
          </w:p>
          <w:p w14:paraId="42511FAB" w14:textId="6F41482B" w:rsidR="00697A39" w:rsidRPr="00697A39" w:rsidRDefault="00697A39" w:rsidP="00A04B82">
            <w:pPr>
              <w:jc w:val="both"/>
              <w:rPr>
                <w:rFonts w:ascii="Arial" w:hAnsi="Arial" w:cs="Arial"/>
                <w:bCs/>
              </w:rPr>
            </w:pPr>
            <w:r w:rsidRPr="00697A39">
              <w:rPr>
                <w:rFonts w:ascii="Arial" w:hAnsi="Arial" w:cs="Arial"/>
                <w:bCs/>
              </w:rPr>
              <w:t xml:space="preserve">Folletos de las rutas de atención perinatal, para </w:t>
            </w:r>
            <w:r>
              <w:rPr>
                <w:rFonts w:ascii="Arial" w:hAnsi="Arial" w:cs="Arial"/>
                <w:bCs/>
              </w:rPr>
              <w:t xml:space="preserve">la ESE </w:t>
            </w:r>
            <w:r w:rsidRPr="00697A39">
              <w:rPr>
                <w:rFonts w:ascii="Arial" w:hAnsi="Arial" w:cs="Arial"/>
                <w:bCs/>
              </w:rPr>
              <w:t xml:space="preserve">Tibasosa. </w:t>
            </w:r>
          </w:p>
          <w:p w14:paraId="41DEBBC2" w14:textId="77777777" w:rsidR="00697A39" w:rsidRPr="00697A39" w:rsidRDefault="00697A39" w:rsidP="00A04B82">
            <w:pPr>
              <w:jc w:val="both"/>
              <w:rPr>
                <w:rFonts w:ascii="Arial" w:hAnsi="Arial" w:cs="Arial"/>
                <w:bCs/>
              </w:rPr>
            </w:pPr>
          </w:p>
          <w:p w14:paraId="188539B7" w14:textId="7CBD759C" w:rsidR="00DD5156" w:rsidRPr="00726B8B" w:rsidRDefault="00697A39" w:rsidP="00726B8B">
            <w:pPr>
              <w:jc w:val="both"/>
              <w:rPr>
                <w:rFonts w:ascii="Arial" w:hAnsi="Arial" w:cs="Arial"/>
                <w:bCs/>
              </w:rPr>
            </w:pPr>
            <w:r w:rsidRPr="00697A39">
              <w:rPr>
                <w:rFonts w:ascii="Arial" w:hAnsi="Arial" w:cs="Arial"/>
                <w:bCs/>
              </w:rPr>
              <w:t xml:space="preserve">Folletos informativos sobre servicios y horarios de la entidad para los usuarios de la empresa social del estado. ESE TIBASOSA. </w:t>
            </w:r>
          </w:p>
        </w:tc>
      </w:tr>
      <w:tr w:rsidR="005657C5" w:rsidRPr="001B0FF1" w14:paraId="7E24DD83" w14:textId="77777777" w:rsidTr="00F57993">
        <w:trPr>
          <w:trHeight w:val="317"/>
        </w:trPr>
        <w:tc>
          <w:tcPr>
            <w:tcW w:w="9889" w:type="dxa"/>
            <w:gridSpan w:val="2"/>
            <w:shd w:val="clear" w:color="auto" w:fill="A8D08D" w:themeFill="accent6" w:themeFillTint="99"/>
          </w:tcPr>
          <w:p w14:paraId="13354857" w14:textId="39A230DC" w:rsidR="005657C5" w:rsidRPr="001B0FF1" w:rsidRDefault="005657C5" w:rsidP="005657C5">
            <w:pPr>
              <w:ind w:right="49"/>
              <w:jc w:val="center"/>
              <w:rPr>
                <w:rFonts w:ascii="Arial" w:hAnsi="Arial" w:cs="Arial"/>
                <w:b/>
                <w:bCs/>
                <w:sz w:val="20"/>
                <w:szCs w:val="20"/>
                <w:lang w:val="es-ES_tradnl"/>
              </w:rPr>
            </w:pPr>
            <w:r w:rsidRPr="001B0FF1">
              <w:rPr>
                <w:rFonts w:ascii="Arial" w:hAnsi="Arial" w:cs="Arial"/>
                <w:b/>
                <w:bCs/>
                <w:sz w:val="20"/>
                <w:szCs w:val="20"/>
                <w:lang w:val="es-ES_tradnl"/>
              </w:rPr>
              <w:lastRenderedPageBreak/>
              <w:t>SUPERVISIÓN Y CONTROL</w:t>
            </w:r>
          </w:p>
        </w:tc>
      </w:tr>
      <w:tr w:rsidR="005657C5" w:rsidRPr="001B0FF1" w14:paraId="4E94F7BD" w14:textId="77777777" w:rsidTr="00F57993">
        <w:trPr>
          <w:trHeight w:val="317"/>
        </w:trPr>
        <w:tc>
          <w:tcPr>
            <w:tcW w:w="9889" w:type="dxa"/>
            <w:gridSpan w:val="2"/>
          </w:tcPr>
          <w:p w14:paraId="6752D55C" w14:textId="77777777" w:rsidR="005657C5" w:rsidRPr="001B0FF1" w:rsidRDefault="005657C5" w:rsidP="00871D3A">
            <w:pPr>
              <w:ind w:right="49"/>
              <w:jc w:val="both"/>
              <w:rPr>
                <w:rFonts w:ascii="Arial" w:hAnsi="Arial" w:cs="Arial"/>
                <w:b/>
                <w:bCs/>
                <w:sz w:val="20"/>
                <w:szCs w:val="20"/>
                <w:lang w:val="es-ES_tradnl"/>
              </w:rPr>
            </w:pPr>
            <w:r w:rsidRPr="001B0FF1">
              <w:rPr>
                <w:rFonts w:ascii="Arial" w:hAnsi="Arial" w:cs="Arial"/>
                <w:b/>
                <w:bCs/>
                <w:sz w:val="20"/>
                <w:szCs w:val="20"/>
                <w:lang w:val="es-ES_tradnl"/>
              </w:rPr>
              <w:t>Supervisión:</w:t>
            </w:r>
          </w:p>
          <w:p w14:paraId="6FD0247A" w14:textId="613A495C" w:rsidR="005657C5" w:rsidRPr="001B0FF1" w:rsidRDefault="005657C5" w:rsidP="00871D3A">
            <w:pPr>
              <w:ind w:right="49"/>
              <w:jc w:val="both"/>
              <w:rPr>
                <w:rFonts w:ascii="Arial" w:hAnsi="Arial" w:cs="Arial"/>
                <w:sz w:val="20"/>
                <w:szCs w:val="20"/>
                <w:lang w:val="es-ES_tradnl"/>
              </w:rPr>
            </w:pPr>
            <w:r w:rsidRPr="001B0FF1">
              <w:rPr>
                <w:rFonts w:ascii="Arial" w:hAnsi="Arial" w:cs="Arial"/>
                <w:sz w:val="20"/>
                <w:szCs w:val="20"/>
                <w:lang w:val="es-ES_tradnl"/>
              </w:rPr>
              <w:t xml:space="preserve">La ejecución del contrato a celebrarse contará con una supervisión que </w:t>
            </w:r>
            <w:r w:rsidR="007E0F87" w:rsidRPr="001B0FF1">
              <w:rPr>
                <w:rFonts w:ascii="Arial" w:hAnsi="Arial" w:cs="Arial"/>
                <w:sz w:val="20"/>
                <w:szCs w:val="20"/>
                <w:lang w:val="es-ES_tradnl"/>
              </w:rPr>
              <w:t>será</w:t>
            </w:r>
            <w:r w:rsidRPr="001B0FF1">
              <w:rPr>
                <w:rFonts w:ascii="Arial" w:hAnsi="Arial" w:cs="Arial"/>
                <w:sz w:val="20"/>
                <w:szCs w:val="20"/>
                <w:lang w:val="es-ES_tradnl"/>
              </w:rPr>
              <w:t xml:space="preserve"> asignada por el Gerente de la Empresa Social del Estado </w:t>
            </w:r>
            <w:r w:rsidR="007E0F87" w:rsidRPr="001B0FF1">
              <w:rPr>
                <w:rFonts w:ascii="Arial" w:hAnsi="Arial" w:cs="Arial"/>
                <w:sz w:val="20"/>
                <w:szCs w:val="20"/>
                <w:lang w:val="es-ES_tradnl"/>
              </w:rPr>
              <w:t>Inés</w:t>
            </w:r>
            <w:r w:rsidRPr="001B0FF1">
              <w:rPr>
                <w:rFonts w:ascii="Arial" w:hAnsi="Arial" w:cs="Arial"/>
                <w:sz w:val="20"/>
                <w:szCs w:val="20"/>
                <w:lang w:val="es-ES_tradnl"/>
              </w:rPr>
              <w:t xml:space="preserve"> Ochoa Pérez de Tibasosa, a un funcionario quien </w:t>
            </w:r>
            <w:r w:rsidR="007E0F87" w:rsidRPr="001B0FF1">
              <w:rPr>
                <w:rFonts w:ascii="Arial" w:hAnsi="Arial" w:cs="Arial"/>
                <w:sz w:val="20"/>
                <w:szCs w:val="20"/>
                <w:lang w:val="es-ES_tradnl"/>
              </w:rPr>
              <w:t>estará</w:t>
            </w:r>
            <w:r w:rsidRPr="001B0FF1">
              <w:rPr>
                <w:rFonts w:ascii="Arial" w:hAnsi="Arial" w:cs="Arial"/>
                <w:sz w:val="20"/>
                <w:szCs w:val="20"/>
                <w:lang w:val="es-ES_tradnl"/>
              </w:rPr>
              <w:t xml:space="preserve"> adscrito a la planta de cargos de la entidad, quien tendrá la responsabilidad de velar por la adecuada ejecución del contrato.</w:t>
            </w:r>
          </w:p>
          <w:p w14:paraId="1F145867" w14:textId="77777777" w:rsidR="005657C5" w:rsidRPr="001B0FF1" w:rsidRDefault="005657C5" w:rsidP="00871D3A">
            <w:pPr>
              <w:ind w:right="49"/>
              <w:jc w:val="both"/>
              <w:rPr>
                <w:rFonts w:ascii="Arial" w:hAnsi="Arial" w:cs="Arial"/>
                <w:sz w:val="20"/>
                <w:szCs w:val="20"/>
                <w:lang w:val="es-ES_tradnl"/>
              </w:rPr>
            </w:pPr>
          </w:p>
          <w:p w14:paraId="6A903976" w14:textId="77777777" w:rsidR="005657C5" w:rsidRPr="001B0FF1" w:rsidRDefault="005657C5" w:rsidP="00871D3A">
            <w:pPr>
              <w:ind w:right="49"/>
              <w:jc w:val="both"/>
              <w:rPr>
                <w:rFonts w:ascii="Arial" w:hAnsi="Arial" w:cs="Arial"/>
                <w:b/>
                <w:bCs/>
                <w:sz w:val="20"/>
                <w:szCs w:val="20"/>
                <w:lang w:val="es-ES_tradnl"/>
              </w:rPr>
            </w:pPr>
            <w:r w:rsidRPr="001B0FF1">
              <w:rPr>
                <w:rFonts w:ascii="Arial" w:hAnsi="Arial" w:cs="Arial"/>
                <w:b/>
                <w:bCs/>
                <w:sz w:val="20"/>
                <w:szCs w:val="20"/>
                <w:lang w:val="es-ES_tradnl"/>
              </w:rPr>
              <w:t>Terminación, Modificación e Interpretación Unilateral del Contrato:</w:t>
            </w:r>
          </w:p>
          <w:p w14:paraId="39F96019" w14:textId="468085B5" w:rsidR="005657C5" w:rsidRPr="001B0FF1" w:rsidRDefault="005657C5" w:rsidP="00871D3A">
            <w:pPr>
              <w:ind w:right="49"/>
              <w:jc w:val="both"/>
              <w:rPr>
                <w:rFonts w:ascii="Arial" w:hAnsi="Arial" w:cs="Arial"/>
                <w:sz w:val="20"/>
                <w:szCs w:val="20"/>
                <w:lang w:val="es-ES_tradnl"/>
              </w:rPr>
            </w:pPr>
            <w:r w:rsidRPr="001B0FF1">
              <w:rPr>
                <w:rFonts w:ascii="Arial" w:hAnsi="Arial" w:cs="Arial"/>
                <w:sz w:val="20"/>
                <w:szCs w:val="20"/>
                <w:lang w:val="es-ES_tradnl"/>
              </w:rPr>
              <w:t>En concordancia con lo establecido en el Numeral 6 del Art</w:t>
            </w:r>
            <w:r w:rsidR="00871D3A" w:rsidRPr="001B0FF1">
              <w:rPr>
                <w:rFonts w:ascii="Arial" w:hAnsi="Arial" w:cs="Arial"/>
                <w:sz w:val="20"/>
                <w:szCs w:val="20"/>
                <w:lang w:val="es-ES_tradnl"/>
              </w:rPr>
              <w:t xml:space="preserve">ículo 195 de la Ley 100 de 1993 </w:t>
            </w:r>
            <w:r w:rsidRPr="001B0FF1">
              <w:rPr>
                <w:rFonts w:ascii="Arial" w:hAnsi="Arial" w:cs="Arial"/>
                <w:sz w:val="20"/>
                <w:szCs w:val="20"/>
                <w:lang w:val="es-ES_tradnl"/>
              </w:rPr>
              <w:t>“</w:t>
            </w:r>
            <w:r w:rsidRPr="001B0FF1">
              <w:rPr>
                <w:rFonts w:ascii="Arial" w:hAnsi="Arial" w:cs="Arial"/>
                <w:i/>
                <w:iCs/>
                <w:sz w:val="20"/>
                <w:szCs w:val="20"/>
                <w:lang w:val="es-ES_tradnl"/>
              </w:rPr>
              <w:t xml:space="preserve">En materia contractual se </w:t>
            </w:r>
            <w:r w:rsidR="007E0F87" w:rsidRPr="001B0FF1">
              <w:rPr>
                <w:rFonts w:ascii="Arial" w:hAnsi="Arial" w:cs="Arial"/>
                <w:i/>
                <w:iCs/>
                <w:sz w:val="20"/>
                <w:szCs w:val="20"/>
                <w:lang w:val="es-ES_tradnl"/>
              </w:rPr>
              <w:t>regirá</w:t>
            </w:r>
            <w:r w:rsidRPr="001B0FF1">
              <w:rPr>
                <w:rFonts w:ascii="Arial" w:hAnsi="Arial" w:cs="Arial"/>
                <w:i/>
                <w:iCs/>
                <w:sz w:val="20"/>
                <w:szCs w:val="20"/>
                <w:lang w:val="es-ES_tradnl"/>
              </w:rPr>
              <w:t xml:space="preserve">́ por el derecho privado, pero </w:t>
            </w:r>
            <w:r w:rsidR="007E0F87" w:rsidRPr="001B0FF1">
              <w:rPr>
                <w:rFonts w:ascii="Arial" w:hAnsi="Arial" w:cs="Arial"/>
                <w:i/>
                <w:iCs/>
                <w:sz w:val="20"/>
                <w:szCs w:val="20"/>
                <w:lang w:val="es-ES_tradnl"/>
              </w:rPr>
              <w:t>podrá</w:t>
            </w:r>
            <w:r w:rsidRPr="001B0FF1">
              <w:rPr>
                <w:rFonts w:ascii="Arial" w:hAnsi="Arial" w:cs="Arial"/>
                <w:i/>
                <w:iCs/>
                <w:sz w:val="20"/>
                <w:szCs w:val="20"/>
                <w:lang w:val="es-ES_tradnl"/>
              </w:rPr>
              <w:t xml:space="preserve">́ discrecionalmente utilizar las </w:t>
            </w:r>
            <w:r w:rsidR="007E0F87" w:rsidRPr="001B0FF1">
              <w:rPr>
                <w:rFonts w:ascii="Arial" w:hAnsi="Arial" w:cs="Arial"/>
                <w:i/>
                <w:iCs/>
                <w:sz w:val="20"/>
                <w:szCs w:val="20"/>
                <w:lang w:val="es-ES_tradnl"/>
              </w:rPr>
              <w:t>cláusulas</w:t>
            </w:r>
            <w:r w:rsidRPr="001B0FF1">
              <w:rPr>
                <w:rFonts w:ascii="Arial" w:hAnsi="Arial" w:cs="Arial"/>
                <w:i/>
                <w:iCs/>
                <w:sz w:val="20"/>
                <w:szCs w:val="20"/>
                <w:lang w:val="es-ES_tradnl"/>
              </w:rPr>
              <w:t xml:space="preserve"> exorbitantes previstas en el estatuto general de </w:t>
            </w:r>
            <w:r w:rsidR="007E0F87" w:rsidRPr="001B0FF1">
              <w:rPr>
                <w:rFonts w:ascii="Arial" w:hAnsi="Arial" w:cs="Arial"/>
                <w:i/>
                <w:iCs/>
                <w:sz w:val="20"/>
                <w:szCs w:val="20"/>
                <w:lang w:val="es-ES_tradnl"/>
              </w:rPr>
              <w:t>contratación</w:t>
            </w:r>
            <w:r w:rsidRPr="001B0FF1">
              <w:rPr>
                <w:rFonts w:ascii="Arial" w:hAnsi="Arial" w:cs="Arial"/>
                <w:i/>
                <w:iCs/>
                <w:sz w:val="20"/>
                <w:szCs w:val="20"/>
                <w:lang w:val="es-ES_tradnl"/>
              </w:rPr>
              <w:t xml:space="preserve"> de la </w:t>
            </w:r>
            <w:r w:rsidR="007E0F87" w:rsidRPr="001B0FF1">
              <w:rPr>
                <w:rFonts w:ascii="Arial" w:hAnsi="Arial" w:cs="Arial"/>
                <w:i/>
                <w:iCs/>
                <w:sz w:val="20"/>
                <w:szCs w:val="20"/>
                <w:lang w:val="es-ES_tradnl"/>
              </w:rPr>
              <w:t>administración</w:t>
            </w:r>
            <w:r w:rsidRPr="001B0FF1">
              <w:rPr>
                <w:rFonts w:ascii="Arial" w:hAnsi="Arial" w:cs="Arial"/>
                <w:i/>
                <w:iCs/>
                <w:sz w:val="20"/>
                <w:szCs w:val="20"/>
                <w:lang w:val="es-ES_tradnl"/>
              </w:rPr>
              <w:t xml:space="preserve"> </w:t>
            </w:r>
            <w:r w:rsidR="007E0F87" w:rsidRPr="001B0FF1">
              <w:rPr>
                <w:rFonts w:ascii="Arial" w:hAnsi="Arial" w:cs="Arial"/>
                <w:i/>
                <w:iCs/>
                <w:sz w:val="20"/>
                <w:szCs w:val="20"/>
                <w:lang w:val="es-ES_tradnl"/>
              </w:rPr>
              <w:t>pública</w:t>
            </w:r>
            <w:r w:rsidRPr="001B0FF1">
              <w:rPr>
                <w:rFonts w:ascii="Arial" w:hAnsi="Arial" w:cs="Arial"/>
                <w:sz w:val="20"/>
                <w:szCs w:val="20"/>
                <w:lang w:val="es-ES_tradnl"/>
              </w:rPr>
              <w:t>”</w:t>
            </w:r>
            <w:r w:rsidR="00871D3A" w:rsidRPr="001B0FF1">
              <w:rPr>
                <w:rFonts w:ascii="Arial" w:hAnsi="Arial" w:cs="Arial"/>
                <w:sz w:val="20"/>
                <w:szCs w:val="20"/>
                <w:lang w:val="es-ES_tradnl"/>
              </w:rPr>
              <w:t xml:space="preserve">, la Empresa Social del Estado </w:t>
            </w:r>
            <w:r w:rsidR="007E0F87" w:rsidRPr="001B0FF1">
              <w:rPr>
                <w:rFonts w:ascii="Arial" w:hAnsi="Arial" w:cs="Arial"/>
                <w:sz w:val="20"/>
                <w:szCs w:val="20"/>
                <w:lang w:val="es-ES_tradnl"/>
              </w:rPr>
              <w:lastRenderedPageBreak/>
              <w:t>Inés</w:t>
            </w:r>
            <w:r w:rsidR="00871D3A" w:rsidRPr="001B0FF1">
              <w:rPr>
                <w:rFonts w:ascii="Arial" w:hAnsi="Arial" w:cs="Arial"/>
                <w:sz w:val="20"/>
                <w:szCs w:val="20"/>
                <w:lang w:val="es-ES_tradnl"/>
              </w:rPr>
              <w:t xml:space="preserve"> Ochoa Pérez de Tibasosa, </w:t>
            </w:r>
            <w:r w:rsidR="007E0F87" w:rsidRPr="001B0FF1">
              <w:rPr>
                <w:rFonts w:ascii="Arial" w:hAnsi="Arial" w:cs="Arial"/>
                <w:sz w:val="20"/>
                <w:szCs w:val="20"/>
                <w:lang w:val="es-ES_tradnl"/>
              </w:rPr>
              <w:t>podrá</w:t>
            </w:r>
            <w:r w:rsidR="00871D3A" w:rsidRPr="001B0FF1">
              <w:rPr>
                <w:rFonts w:ascii="Arial" w:hAnsi="Arial" w:cs="Arial"/>
                <w:sz w:val="20"/>
                <w:szCs w:val="20"/>
                <w:lang w:val="es-ES_tradnl"/>
              </w:rPr>
              <w:t xml:space="preserve"> terminar, modificar y/o interpretar unilateralmente el contrato, de acuerdo a lo establecido en los </w:t>
            </w:r>
            <w:r w:rsidR="007E0F87" w:rsidRPr="001B0FF1">
              <w:rPr>
                <w:rFonts w:ascii="Arial" w:hAnsi="Arial" w:cs="Arial"/>
                <w:sz w:val="20"/>
                <w:szCs w:val="20"/>
                <w:lang w:val="es-ES_tradnl"/>
              </w:rPr>
              <w:t>artículos</w:t>
            </w:r>
            <w:r w:rsidR="00871D3A" w:rsidRPr="001B0FF1">
              <w:rPr>
                <w:rFonts w:ascii="Arial" w:hAnsi="Arial" w:cs="Arial"/>
                <w:sz w:val="20"/>
                <w:szCs w:val="20"/>
                <w:lang w:val="es-ES_tradnl"/>
              </w:rPr>
              <w:t xml:space="preserve"> 15 a 17 de la Ley 80 de 1993, cuando lo considere necesario para que el contratista cumpla con el objeto del presente contrato.</w:t>
            </w:r>
          </w:p>
          <w:p w14:paraId="2EE87F11" w14:textId="77777777" w:rsidR="00871D3A" w:rsidRPr="001B0FF1" w:rsidRDefault="00871D3A" w:rsidP="00871D3A">
            <w:pPr>
              <w:ind w:right="49"/>
              <w:jc w:val="both"/>
              <w:rPr>
                <w:rFonts w:ascii="Arial" w:hAnsi="Arial" w:cs="Arial"/>
                <w:sz w:val="20"/>
                <w:szCs w:val="20"/>
                <w:lang w:val="es-ES_tradnl"/>
              </w:rPr>
            </w:pPr>
          </w:p>
          <w:p w14:paraId="285F7CCE" w14:textId="77777777" w:rsidR="00871D3A" w:rsidRPr="001B0FF1" w:rsidRDefault="00871D3A" w:rsidP="00871D3A">
            <w:pPr>
              <w:ind w:right="49"/>
              <w:jc w:val="both"/>
              <w:rPr>
                <w:rFonts w:ascii="Arial" w:hAnsi="Arial" w:cs="Arial"/>
                <w:b/>
                <w:bCs/>
                <w:sz w:val="20"/>
                <w:szCs w:val="20"/>
                <w:lang w:val="es-ES_tradnl"/>
              </w:rPr>
            </w:pPr>
            <w:r w:rsidRPr="001B0FF1">
              <w:rPr>
                <w:rFonts w:ascii="Arial" w:hAnsi="Arial" w:cs="Arial"/>
                <w:b/>
                <w:bCs/>
                <w:sz w:val="20"/>
                <w:szCs w:val="20"/>
                <w:lang w:val="es-ES_tradnl"/>
              </w:rPr>
              <w:t>Liquidación del Contrato:</w:t>
            </w:r>
          </w:p>
          <w:p w14:paraId="7243A534" w14:textId="3421A28E" w:rsidR="00871D3A" w:rsidRPr="001B0FF1" w:rsidRDefault="00871D3A" w:rsidP="00871D3A">
            <w:pPr>
              <w:ind w:right="49"/>
              <w:jc w:val="both"/>
              <w:rPr>
                <w:rFonts w:ascii="Arial" w:hAnsi="Arial" w:cs="Arial"/>
                <w:sz w:val="20"/>
                <w:szCs w:val="20"/>
                <w:lang w:val="es-ES_tradnl"/>
              </w:rPr>
            </w:pPr>
            <w:r w:rsidRPr="001B0FF1">
              <w:rPr>
                <w:rFonts w:ascii="Arial" w:hAnsi="Arial" w:cs="Arial"/>
                <w:sz w:val="20"/>
                <w:szCs w:val="20"/>
                <w:lang w:val="es-ES_tradnl"/>
              </w:rPr>
              <w:t xml:space="preserve">De conformidad con </w:t>
            </w:r>
            <w:r w:rsidR="00323BBD" w:rsidRPr="001B0FF1">
              <w:rPr>
                <w:rFonts w:ascii="Arial" w:hAnsi="Arial" w:cs="Arial"/>
                <w:sz w:val="20"/>
                <w:szCs w:val="20"/>
                <w:lang w:val="es-ES_tradnl"/>
              </w:rPr>
              <w:t>las</w:t>
            </w:r>
            <w:r w:rsidRPr="001B0FF1">
              <w:rPr>
                <w:rFonts w:ascii="Arial" w:hAnsi="Arial" w:cs="Arial"/>
                <w:sz w:val="20"/>
                <w:szCs w:val="20"/>
                <w:lang w:val="es-ES_tradnl"/>
              </w:rPr>
              <w:t xml:space="preserve"> normas legales vigentes, los contratos de prestación de servicios que celebre la Empresa Social del Estado </w:t>
            </w:r>
            <w:r w:rsidR="00323BBD" w:rsidRPr="001B0FF1">
              <w:rPr>
                <w:rFonts w:ascii="Arial" w:hAnsi="Arial" w:cs="Arial"/>
                <w:sz w:val="20"/>
                <w:szCs w:val="20"/>
                <w:lang w:val="es-ES_tradnl"/>
              </w:rPr>
              <w:t>Inés</w:t>
            </w:r>
            <w:r w:rsidRPr="001B0FF1">
              <w:rPr>
                <w:rFonts w:ascii="Arial" w:hAnsi="Arial" w:cs="Arial"/>
                <w:sz w:val="20"/>
                <w:szCs w:val="20"/>
                <w:lang w:val="es-ES_tradnl"/>
              </w:rPr>
              <w:t xml:space="preserve"> Ochoa Pérez de Tibasosa, </w:t>
            </w:r>
            <w:r w:rsidR="00323BBD" w:rsidRPr="001B0FF1">
              <w:rPr>
                <w:rFonts w:ascii="Arial" w:hAnsi="Arial" w:cs="Arial"/>
                <w:sz w:val="20"/>
                <w:szCs w:val="20"/>
                <w:lang w:val="es-ES_tradnl"/>
              </w:rPr>
              <w:t>podrán</w:t>
            </w:r>
            <w:r w:rsidRPr="001B0FF1">
              <w:rPr>
                <w:rFonts w:ascii="Arial" w:hAnsi="Arial" w:cs="Arial"/>
                <w:sz w:val="20"/>
                <w:szCs w:val="20"/>
                <w:lang w:val="es-ES_tradnl"/>
              </w:rPr>
              <w:t xml:space="preserve">, de ser necesario, ser liquidados, para ello se dispondrá de cuatro (4) meses para realizar una liquidación de mutuo acuerdo con el contratista. Pasado este término o en negativa de proceder a la liquidación por parte del contratista, la ESE </w:t>
            </w:r>
            <w:r w:rsidR="00323BBD" w:rsidRPr="001B0FF1">
              <w:rPr>
                <w:rFonts w:ascii="Arial" w:hAnsi="Arial" w:cs="Arial"/>
                <w:sz w:val="20"/>
                <w:szCs w:val="20"/>
                <w:lang w:val="es-ES_tradnl"/>
              </w:rPr>
              <w:t>dispondrá</w:t>
            </w:r>
            <w:r w:rsidRPr="001B0FF1">
              <w:rPr>
                <w:rFonts w:ascii="Arial" w:hAnsi="Arial" w:cs="Arial"/>
                <w:sz w:val="20"/>
                <w:szCs w:val="20"/>
                <w:lang w:val="es-ES_tradnl"/>
              </w:rPr>
              <w:t xml:space="preserve"> de dos (2) meses para la realización de la liquidación unilateral de los contratos.</w:t>
            </w:r>
          </w:p>
          <w:p w14:paraId="2825A8D7" w14:textId="77777777" w:rsidR="00871D3A" w:rsidRPr="001B0FF1" w:rsidRDefault="00871D3A" w:rsidP="00871D3A">
            <w:pPr>
              <w:ind w:right="49"/>
              <w:jc w:val="both"/>
              <w:rPr>
                <w:rFonts w:ascii="Arial" w:hAnsi="Arial" w:cs="Arial"/>
                <w:sz w:val="20"/>
                <w:szCs w:val="20"/>
                <w:lang w:val="es-ES_tradnl"/>
              </w:rPr>
            </w:pPr>
          </w:p>
          <w:p w14:paraId="47CAF7C7" w14:textId="246EE42F" w:rsidR="00871D3A" w:rsidRPr="001B0FF1" w:rsidRDefault="00871D3A" w:rsidP="00871D3A">
            <w:pPr>
              <w:ind w:right="49"/>
              <w:jc w:val="both"/>
              <w:rPr>
                <w:rFonts w:ascii="Arial" w:hAnsi="Arial" w:cs="Arial"/>
                <w:sz w:val="20"/>
                <w:szCs w:val="20"/>
                <w:lang w:val="es-ES_tradnl"/>
              </w:rPr>
            </w:pPr>
            <w:r w:rsidRPr="001B0FF1">
              <w:rPr>
                <w:rFonts w:ascii="Arial" w:hAnsi="Arial" w:cs="Arial"/>
                <w:sz w:val="20"/>
                <w:szCs w:val="20"/>
                <w:lang w:val="es-ES_tradnl"/>
              </w:rPr>
              <w:t xml:space="preserve">De conformidad con lo descrito en el Articulo 217 del Decreto 019 de 2012, no será necesario la realización de liquidación de los contratos de prestación de servicios profesionales y de apoyo a la gestión que realice la ESE, en su lugar, la entidad </w:t>
            </w:r>
            <w:r w:rsidR="00323BBD" w:rsidRPr="001B0FF1">
              <w:rPr>
                <w:rFonts w:ascii="Arial" w:hAnsi="Arial" w:cs="Arial"/>
                <w:sz w:val="20"/>
                <w:szCs w:val="20"/>
                <w:lang w:val="es-ES_tradnl"/>
              </w:rPr>
              <w:t>deberá</w:t>
            </w:r>
            <w:r w:rsidRPr="001B0FF1">
              <w:rPr>
                <w:rFonts w:ascii="Arial" w:hAnsi="Arial" w:cs="Arial"/>
                <w:sz w:val="20"/>
                <w:szCs w:val="20"/>
                <w:lang w:val="es-ES_tradnl"/>
              </w:rPr>
              <w:t xml:space="preserve"> realizar Acta Final. </w:t>
            </w:r>
          </w:p>
          <w:p w14:paraId="5090658F" w14:textId="77777777" w:rsidR="005657C5" w:rsidRPr="001B0FF1" w:rsidRDefault="005657C5" w:rsidP="00871D3A">
            <w:pPr>
              <w:ind w:right="49"/>
              <w:jc w:val="both"/>
              <w:rPr>
                <w:rFonts w:ascii="Arial" w:hAnsi="Arial" w:cs="Arial"/>
                <w:sz w:val="20"/>
                <w:szCs w:val="20"/>
                <w:lang w:val="es-ES_tradnl"/>
              </w:rPr>
            </w:pPr>
          </w:p>
        </w:tc>
      </w:tr>
      <w:tr w:rsidR="00871D3A" w:rsidRPr="001B0FF1" w14:paraId="0D553B02" w14:textId="77777777" w:rsidTr="00F57993">
        <w:trPr>
          <w:trHeight w:val="317"/>
        </w:trPr>
        <w:tc>
          <w:tcPr>
            <w:tcW w:w="9889" w:type="dxa"/>
            <w:gridSpan w:val="2"/>
            <w:shd w:val="clear" w:color="auto" w:fill="A8D08D" w:themeFill="accent6" w:themeFillTint="99"/>
          </w:tcPr>
          <w:p w14:paraId="43F0F0DE" w14:textId="77777777" w:rsidR="00871D3A" w:rsidRPr="001B0FF1" w:rsidRDefault="00276C32" w:rsidP="00276C32">
            <w:pPr>
              <w:ind w:right="49"/>
              <w:jc w:val="center"/>
              <w:rPr>
                <w:rFonts w:ascii="Arial" w:hAnsi="Arial" w:cs="Arial"/>
                <w:b/>
                <w:bCs/>
                <w:sz w:val="20"/>
                <w:szCs w:val="20"/>
                <w:lang w:val="es-ES_tradnl"/>
              </w:rPr>
            </w:pPr>
            <w:r w:rsidRPr="001B0FF1">
              <w:rPr>
                <w:rFonts w:ascii="Arial" w:hAnsi="Arial" w:cs="Arial"/>
                <w:b/>
                <w:bCs/>
                <w:sz w:val="20"/>
                <w:szCs w:val="20"/>
                <w:lang w:val="es-ES_tradnl"/>
              </w:rPr>
              <w:t>GASTOS DEL CONTRATISTA PARA LA EJECUCIÓN</w:t>
            </w:r>
          </w:p>
        </w:tc>
      </w:tr>
      <w:tr w:rsidR="00276C32" w:rsidRPr="001B0FF1" w14:paraId="3B99007E" w14:textId="77777777" w:rsidTr="00F57993">
        <w:trPr>
          <w:trHeight w:val="317"/>
        </w:trPr>
        <w:tc>
          <w:tcPr>
            <w:tcW w:w="9889" w:type="dxa"/>
            <w:gridSpan w:val="2"/>
          </w:tcPr>
          <w:p w14:paraId="19C584B6" w14:textId="7F6C18A3" w:rsidR="00276C32" w:rsidRPr="001B0FF1" w:rsidRDefault="00276C32" w:rsidP="00D320B0">
            <w:pPr>
              <w:ind w:right="49"/>
              <w:jc w:val="both"/>
              <w:rPr>
                <w:rFonts w:ascii="Arial" w:hAnsi="Arial" w:cs="Arial"/>
                <w:sz w:val="20"/>
                <w:szCs w:val="20"/>
                <w:lang w:val="es-ES_tradnl"/>
              </w:rPr>
            </w:pPr>
            <w:r w:rsidRPr="001B0FF1">
              <w:rPr>
                <w:rFonts w:ascii="Arial" w:hAnsi="Arial" w:cs="Arial"/>
                <w:sz w:val="20"/>
                <w:szCs w:val="20"/>
                <w:lang w:val="es-ES_tradnl"/>
              </w:rPr>
              <w:t xml:space="preserve">De acuerdo con el Estatuto de Rentas Municipal y del estatuto Tributario, el contratista </w:t>
            </w:r>
            <w:r w:rsidR="00D320B0" w:rsidRPr="001B0FF1">
              <w:rPr>
                <w:rFonts w:ascii="Arial" w:hAnsi="Arial" w:cs="Arial"/>
                <w:sz w:val="20"/>
                <w:szCs w:val="20"/>
                <w:lang w:val="es-ES_tradnl"/>
              </w:rPr>
              <w:t>deberá</w:t>
            </w:r>
            <w:r w:rsidRPr="001B0FF1">
              <w:rPr>
                <w:rFonts w:ascii="Arial" w:hAnsi="Arial" w:cs="Arial"/>
                <w:sz w:val="20"/>
                <w:szCs w:val="20"/>
                <w:lang w:val="es-ES_tradnl"/>
              </w:rPr>
              <w:t xml:space="preserve"> asumir el costo de los siguientes impuestos, tasas y/o contribuciones:</w:t>
            </w:r>
          </w:p>
          <w:p w14:paraId="4980EA72" w14:textId="77777777" w:rsidR="00276C32" w:rsidRPr="001B0FF1" w:rsidRDefault="00276C32" w:rsidP="001C6B14">
            <w:pPr>
              <w:ind w:right="49"/>
              <w:rPr>
                <w:rFonts w:ascii="Arial" w:hAnsi="Arial" w:cs="Arial"/>
                <w:sz w:val="20"/>
                <w:szCs w:val="20"/>
                <w:lang w:val="es-ES_tradnl"/>
              </w:rPr>
            </w:pPr>
          </w:p>
          <w:p w14:paraId="71AEF752" w14:textId="505CC574" w:rsidR="00276C32" w:rsidRPr="001B0FF1" w:rsidRDefault="00276C32" w:rsidP="00276C32">
            <w:pPr>
              <w:ind w:right="49"/>
              <w:jc w:val="both"/>
              <w:rPr>
                <w:rFonts w:ascii="Arial" w:hAnsi="Arial" w:cs="Arial"/>
                <w:sz w:val="20"/>
                <w:szCs w:val="20"/>
                <w:lang w:val="es-ES_tradnl"/>
              </w:rPr>
            </w:pPr>
            <w:r w:rsidRPr="001B0FF1">
              <w:rPr>
                <w:rFonts w:ascii="Arial" w:hAnsi="Arial" w:cs="Arial"/>
                <w:sz w:val="20"/>
                <w:szCs w:val="20"/>
                <w:lang w:val="es-ES_tradnl"/>
              </w:rPr>
              <w:t xml:space="preserve">ESTAMPILLA PRO ADULTO MAYOR: </w:t>
            </w:r>
            <w:r w:rsidRPr="001B0FF1">
              <w:rPr>
                <w:rFonts w:ascii="Arial" w:hAnsi="Arial" w:cs="Arial"/>
                <w:sz w:val="20"/>
                <w:szCs w:val="20"/>
                <w:lang w:val="es-ES_tradnl"/>
              </w:rPr>
              <w:tab/>
              <w:t>4%</w:t>
            </w:r>
            <w:r w:rsidR="00B607D5" w:rsidRPr="001B0FF1">
              <w:rPr>
                <w:rFonts w:ascii="Arial" w:hAnsi="Arial" w:cs="Arial"/>
                <w:sz w:val="20"/>
                <w:szCs w:val="20"/>
                <w:lang w:val="es-ES_tradnl"/>
              </w:rPr>
              <w:t xml:space="preserve"> </w:t>
            </w:r>
            <w:bookmarkStart w:id="0" w:name="_GoBack"/>
            <w:bookmarkEnd w:id="0"/>
          </w:p>
          <w:p w14:paraId="6052F1CF" w14:textId="77777777" w:rsidR="00276C32" w:rsidRPr="001B0FF1" w:rsidRDefault="00276C32" w:rsidP="00276C32">
            <w:pPr>
              <w:ind w:right="49"/>
              <w:jc w:val="both"/>
              <w:rPr>
                <w:rFonts w:ascii="Arial" w:hAnsi="Arial" w:cs="Arial"/>
                <w:sz w:val="20"/>
                <w:szCs w:val="20"/>
                <w:lang w:val="es-ES_tradnl"/>
              </w:rPr>
            </w:pPr>
            <w:r w:rsidRPr="001B0FF1">
              <w:rPr>
                <w:rFonts w:ascii="Arial" w:hAnsi="Arial" w:cs="Arial"/>
                <w:sz w:val="20"/>
                <w:szCs w:val="20"/>
                <w:lang w:val="es-ES_tradnl"/>
              </w:rPr>
              <w:t xml:space="preserve">ESTAMPILLA PRO CULTURA: </w:t>
            </w:r>
            <w:r w:rsidRPr="001B0FF1">
              <w:rPr>
                <w:rFonts w:ascii="Arial" w:hAnsi="Arial" w:cs="Arial"/>
                <w:sz w:val="20"/>
                <w:szCs w:val="20"/>
                <w:lang w:val="es-ES_tradnl"/>
              </w:rPr>
              <w:tab/>
              <w:t>1%</w:t>
            </w:r>
          </w:p>
          <w:p w14:paraId="69137720" w14:textId="77777777" w:rsidR="00276C32" w:rsidRPr="001B0FF1" w:rsidRDefault="00276C32" w:rsidP="00276C32">
            <w:pPr>
              <w:ind w:right="49"/>
              <w:jc w:val="both"/>
              <w:rPr>
                <w:rFonts w:ascii="Arial" w:hAnsi="Arial" w:cs="Arial"/>
                <w:sz w:val="20"/>
                <w:szCs w:val="20"/>
                <w:lang w:val="es-ES_tradnl"/>
              </w:rPr>
            </w:pPr>
            <w:r w:rsidRPr="001B0FF1">
              <w:rPr>
                <w:rFonts w:ascii="Arial" w:hAnsi="Arial" w:cs="Arial"/>
                <w:sz w:val="20"/>
                <w:szCs w:val="20"/>
                <w:lang w:val="es-ES_tradnl"/>
              </w:rPr>
              <w:t xml:space="preserve">ESTAMPILLA PRO ICA: </w:t>
            </w:r>
            <w:r w:rsidRPr="001B0FF1">
              <w:rPr>
                <w:rFonts w:ascii="Arial" w:hAnsi="Arial" w:cs="Arial"/>
                <w:sz w:val="20"/>
                <w:szCs w:val="20"/>
                <w:lang w:val="es-ES_tradnl"/>
              </w:rPr>
              <w:tab/>
            </w:r>
            <w:r w:rsidRPr="001B0FF1">
              <w:rPr>
                <w:rFonts w:ascii="Arial" w:hAnsi="Arial" w:cs="Arial"/>
                <w:sz w:val="20"/>
                <w:szCs w:val="20"/>
                <w:lang w:val="es-ES_tradnl"/>
              </w:rPr>
              <w:tab/>
              <w:t>1%</w:t>
            </w:r>
          </w:p>
          <w:p w14:paraId="2ACDFA2B" w14:textId="77777777" w:rsidR="00276C32" w:rsidRPr="001B0FF1" w:rsidRDefault="00276C32" w:rsidP="00276C32">
            <w:pPr>
              <w:ind w:right="49"/>
              <w:jc w:val="both"/>
              <w:rPr>
                <w:rFonts w:ascii="Arial" w:hAnsi="Arial" w:cs="Arial"/>
                <w:sz w:val="20"/>
                <w:szCs w:val="20"/>
                <w:lang w:val="es-ES_tradnl"/>
              </w:rPr>
            </w:pPr>
            <w:r w:rsidRPr="001B0FF1">
              <w:rPr>
                <w:rFonts w:ascii="Arial" w:hAnsi="Arial" w:cs="Arial"/>
                <w:sz w:val="20"/>
                <w:szCs w:val="20"/>
                <w:lang w:val="es-ES_tradnl"/>
              </w:rPr>
              <w:t xml:space="preserve">RETENCIÓN EN LA FUENTE: </w:t>
            </w:r>
            <w:r w:rsidRPr="001B0FF1">
              <w:rPr>
                <w:rFonts w:ascii="Arial" w:hAnsi="Arial" w:cs="Arial"/>
                <w:sz w:val="20"/>
                <w:szCs w:val="20"/>
                <w:lang w:val="es-ES_tradnl"/>
              </w:rPr>
              <w:tab/>
            </w:r>
            <w:r w:rsidRPr="001B0FF1">
              <w:rPr>
                <w:rFonts w:ascii="Arial" w:hAnsi="Arial" w:cs="Arial"/>
                <w:sz w:val="20"/>
                <w:szCs w:val="20"/>
                <w:lang w:val="es-ES_tradnl"/>
              </w:rPr>
              <w:tab/>
              <w:t>6%</w:t>
            </w:r>
          </w:p>
          <w:p w14:paraId="3B02FA8B" w14:textId="77777777" w:rsidR="00276C32" w:rsidRPr="001B0FF1" w:rsidRDefault="00276C32" w:rsidP="00276C32">
            <w:pPr>
              <w:ind w:right="49"/>
              <w:jc w:val="both"/>
              <w:rPr>
                <w:rFonts w:ascii="Arial" w:hAnsi="Arial" w:cs="Arial"/>
                <w:sz w:val="20"/>
                <w:szCs w:val="20"/>
                <w:lang w:val="es-ES_tradnl"/>
              </w:rPr>
            </w:pPr>
          </w:p>
          <w:p w14:paraId="7C5285CD" w14:textId="4E1A3061" w:rsidR="00276C32" w:rsidRPr="001B0FF1" w:rsidRDefault="00D320B0" w:rsidP="00276C32">
            <w:pPr>
              <w:ind w:right="49"/>
              <w:jc w:val="both"/>
              <w:rPr>
                <w:rFonts w:ascii="Arial" w:hAnsi="Arial" w:cs="Arial"/>
                <w:sz w:val="20"/>
                <w:szCs w:val="20"/>
                <w:lang w:val="es-ES_tradnl"/>
              </w:rPr>
            </w:pPr>
            <w:r w:rsidRPr="001B0FF1">
              <w:rPr>
                <w:rFonts w:ascii="Arial" w:hAnsi="Arial" w:cs="Arial"/>
                <w:sz w:val="20"/>
                <w:szCs w:val="20"/>
                <w:lang w:val="es-ES_tradnl"/>
              </w:rPr>
              <w:t>Dependerá</w:t>
            </w:r>
            <w:r w:rsidR="00276C32" w:rsidRPr="001B0FF1">
              <w:rPr>
                <w:rFonts w:ascii="Arial" w:hAnsi="Arial" w:cs="Arial"/>
                <w:sz w:val="20"/>
                <w:szCs w:val="20"/>
                <w:lang w:val="es-ES_tradnl"/>
              </w:rPr>
              <w:t xml:space="preserve"> del tipo de contrato y </w:t>
            </w:r>
            <w:r w:rsidRPr="001B0FF1">
              <w:rPr>
                <w:rFonts w:ascii="Arial" w:hAnsi="Arial" w:cs="Arial"/>
                <w:sz w:val="20"/>
                <w:szCs w:val="20"/>
                <w:lang w:val="es-ES_tradnl"/>
              </w:rPr>
              <w:t>régimen</w:t>
            </w:r>
            <w:r w:rsidR="00276C32" w:rsidRPr="001B0FF1">
              <w:rPr>
                <w:rFonts w:ascii="Arial" w:hAnsi="Arial" w:cs="Arial"/>
                <w:sz w:val="20"/>
                <w:szCs w:val="20"/>
                <w:lang w:val="es-ES_tradnl"/>
              </w:rPr>
              <w:t xml:space="preserve"> tributario del contratista, por lo que </w:t>
            </w:r>
            <w:r w:rsidRPr="001B0FF1">
              <w:rPr>
                <w:rFonts w:ascii="Arial" w:hAnsi="Arial" w:cs="Arial"/>
                <w:sz w:val="20"/>
                <w:szCs w:val="20"/>
                <w:lang w:val="es-ES_tradnl"/>
              </w:rPr>
              <w:t>podrá</w:t>
            </w:r>
            <w:r w:rsidR="00276C32" w:rsidRPr="001B0FF1">
              <w:rPr>
                <w:rFonts w:ascii="Arial" w:hAnsi="Arial" w:cs="Arial"/>
                <w:sz w:val="20"/>
                <w:szCs w:val="20"/>
                <w:lang w:val="es-ES_tradnl"/>
              </w:rPr>
              <w:t xml:space="preserve"> variar lo aquí indicado.</w:t>
            </w:r>
          </w:p>
          <w:p w14:paraId="04E40B7A" w14:textId="77777777" w:rsidR="00276C32" w:rsidRPr="001B0FF1" w:rsidRDefault="00276C32" w:rsidP="001C6B14">
            <w:pPr>
              <w:ind w:right="49"/>
              <w:rPr>
                <w:rFonts w:ascii="Arial" w:hAnsi="Arial" w:cs="Arial"/>
                <w:sz w:val="20"/>
                <w:szCs w:val="20"/>
                <w:lang w:val="es-ES_tradnl"/>
              </w:rPr>
            </w:pPr>
          </w:p>
        </w:tc>
      </w:tr>
      <w:tr w:rsidR="002D755E" w:rsidRPr="001B0FF1" w14:paraId="693582BC" w14:textId="77777777" w:rsidTr="00F57993">
        <w:trPr>
          <w:trHeight w:val="317"/>
        </w:trPr>
        <w:tc>
          <w:tcPr>
            <w:tcW w:w="9889" w:type="dxa"/>
            <w:gridSpan w:val="2"/>
            <w:shd w:val="clear" w:color="auto" w:fill="A8D08D" w:themeFill="accent6" w:themeFillTint="99"/>
          </w:tcPr>
          <w:p w14:paraId="77B4ABF3" w14:textId="77777777" w:rsidR="002D755E" w:rsidRPr="001B0FF1" w:rsidRDefault="002D755E" w:rsidP="00276C32">
            <w:pPr>
              <w:ind w:right="49"/>
              <w:jc w:val="center"/>
              <w:rPr>
                <w:rFonts w:ascii="Arial" w:hAnsi="Arial" w:cs="Arial"/>
                <w:b/>
                <w:bCs/>
                <w:sz w:val="20"/>
                <w:szCs w:val="20"/>
                <w:lang w:val="es-ES_tradnl"/>
              </w:rPr>
            </w:pPr>
            <w:r w:rsidRPr="001B0FF1">
              <w:rPr>
                <w:rFonts w:ascii="Arial" w:hAnsi="Arial" w:cs="Arial"/>
                <w:b/>
                <w:bCs/>
                <w:sz w:val="20"/>
                <w:szCs w:val="20"/>
                <w:lang w:val="es-ES_tradnl"/>
              </w:rPr>
              <w:t>CRITERIOS PARA SELECCIONAR LA OFERTA MAS FAVORABLE</w:t>
            </w:r>
            <w:r w:rsidR="0084237D" w:rsidRPr="001B0FF1">
              <w:rPr>
                <w:rFonts w:ascii="Arial" w:hAnsi="Arial" w:cs="Arial"/>
                <w:b/>
                <w:bCs/>
                <w:sz w:val="20"/>
                <w:szCs w:val="20"/>
                <w:lang w:val="es-ES_tradnl"/>
              </w:rPr>
              <w:t>*</w:t>
            </w:r>
          </w:p>
        </w:tc>
      </w:tr>
      <w:tr w:rsidR="002D755E" w:rsidRPr="001B0FF1" w14:paraId="43B6CECA" w14:textId="77777777" w:rsidTr="00F57993">
        <w:trPr>
          <w:trHeight w:val="317"/>
        </w:trPr>
        <w:tc>
          <w:tcPr>
            <w:tcW w:w="9889" w:type="dxa"/>
            <w:gridSpan w:val="2"/>
          </w:tcPr>
          <w:p w14:paraId="44E55112" w14:textId="77777777" w:rsidR="0084237D" w:rsidRPr="001B0FF1" w:rsidRDefault="0084237D" w:rsidP="0084237D">
            <w:pPr>
              <w:spacing w:line="276" w:lineRule="auto"/>
              <w:ind w:right="49"/>
              <w:rPr>
                <w:rFonts w:ascii="Arial" w:hAnsi="Arial" w:cs="Arial"/>
                <w:sz w:val="20"/>
                <w:szCs w:val="20"/>
                <w:lang w:val="es-ES_tradnl"/>
              </w:rPr>
            </w:pPr>
            <w:r w:rsidRPr="001B0FF1">
              <w:rPr>
                <w:rFonts w:ascii="Arial" w:hAnsi="Arial" w:cs="Arial"/>
                <w:sz w:val="20"/>
                <w:szCs w:val="20"/>
                <w:lang w:val="es-ES_tradnl"/>
              </w:rPr>
              <w:t>FACTORES DE CALIFICACION</w:t>
            </w:r>
          </w:p>
          <w:p w14:paraId="2C63F329" w14:textId="77777777" w:rsidR="0084237D" w:rsidRPr="001B0FF1" w:rsidRDefault="0070367E" w:rsidP="0084237D">
            <w:pPr>
              <w:spacing w:line="276" w:lineRule="auto"/>
              <w:ind w:right="49"/>
              <w:rPr>
                <w:rFonts w:ascii="Arial" w:hAnsi="Arial" w:cs="Arial"/>
                <w:sz w:val="20"/>
                <w:szCs w:val="20"/>
                <w:lang w:val="es-ES_tradnl"/>
              </w:rPr>
            </w:pPr>
            <w:r w:rsidRPr="001B0FF1">
              <w:rPr>
                <w:rFonts w:ascii="Arial" w:hAnsi="Arial" w:cs="Arial"/>
                <w:noProof/>
                <w:sz w:val="20"/>
                <w:szCs w:val="20"/>
                <w:lang w:eastAsia="es-CO"/>
              </w:rPr>
              <mc:AlternateContent>
                <mc:Choice Requires="wps">
                  <w:drawing>
                    <wp:anchor distT="0" distB="0" distL="114300" distR="114300" simplePos="0" relativeHeight="251661312" behindDoc="0" locked="0" layoutInCell="1" allowOverlap="1" wp14:anchorId="454A7501" wp14:editId="54778314">
                      <wp:simplePos x="0" y="0"/>
                      <wp:positionH relativeFrom="column">
                        <wp:posOffset>2092325</wp:posOffset>
                      </wp:positionH>
                      <wp:positionV relativeFrom="paragraph">
                        <wp:posOffset>207645</wp:posOffset>
                      </wp:positionV>
                      <wp:extent cx="88265" cy="94615"/>
                      <wp:effectExtent l="0" t="0" r="13335" b="32385"/>
                      <wp:wrapNone/>
                      <wp:docPr id="19"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265" cy="9461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615A687" id="AutoShape 6" o:spid="_x0000_s1026" style="position:absolute;margin-left:164.75pt;margin-top:16.35pt;width:6.95pt;height:7.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"/>
                  </w:pict>
                </mc:Fallback>
              </mc:AlternateContent>
            </w:r>
          </w:p>
          <w:p w14:paraId="11743AA6" w14:textId="77777777" w:rsidR="0084237D" w:rsidRPr="001B0FF1" w:rsidRDefault="0084237D" w:rsidP="0084237D">
            <w:pPr>
              <w:spacing w:line="276" w:lineRule="auto"/>
              <w:ind w:right="49"/>
              <w:rPr>
                <w:rFonts w:ascii="Arial" w:hAnsi="Arial" w:cs="Arial"/>
                <w:sz w:val="20"/>
                <w:szCs w:val="20"/>
                <w:lang w:val="es-ES_tradnl"/>
              </w:rPr>
            </w:pPr>
            <w:r w:rsidRPr="001B0FF1">
              <w:rPr>
                <w:rFonts w:ascii="Arial" w:hAnsi="Arial" w:cs="Arial"/>
                <w:sz w:val="20"/>
                <w:szCs w:val="20"/>
                <w:lang w:val="es-ES_tradnl"/>
              </w:rPr>
              <w:t>PRECIO                                                      _____ %</w:t>
            </w:r>
          </w:p>
          <w:p w14:paraId="32FAA21C" w14:textId="77777777" w:rsidR="0084237D" w:rsidRPr="001B0FF1" w:rsidRDefault="0084237D" w:rsidP="0084237D">
            <w:pPr>
              <w:spacing w:line="276" w:lineRule="auto"/>
              <w:ind w:right="49"/>
              <w:rPr>
                <w:rFonts w:ascii="Arial" w:hAnsi="Arial" w:cs="Arial"/>
                <w:sz w:val="20"/>
                <w:szCs w:val="20"/>
                <w:lang w:val="es-ES_tradnl"/>
              </w:rPr>
            </w:pPr>
            <w:r w:rsidRPr="001B0FF1">
              <w:rPr>
                <w:rFonts w:ascii="Arial" w:hAnsi="Arial" w:cs="Arial"/>
                <w:noProof/>
                <w:sz w:val="20"/>
                <w:szCs w:val="20"/>
                <w:lang w:eastAsia="es-CO"/>
              </w:rPr>
              <mc:AlternateContent>
                <mc:Choice Requires="wps">
                  <w:drawing>
                    <wp:anchor distT="0" distB="0" distL="114300" distR="114300" simplePos="0" relativeHeight="251660288" behindDoc="0" locked="0" layoutInCell="1" allowOverlap="1" wp14:anchorId="07EC6D56" wp14:editId="142B3245">
                      <wp:simplePos x="0" y="0"/>
                      <wp:positionH relativeFrom="column">
                        <wp:posOffset>2100580</wp:posOffset>
                      </wp:positionH>
                      <wp:positionV relativeFrom="paragraph">
                        <wp:posOffset>77470</wp:posOffset>
                      </wp:positionV>
                      <wp:extent cx="88265" cy="94615"/>
                      <wp:effectExtent l="0" t="0" r="13335" b="32385"/>
                      <wp:wrapNone/>
                      <wp:docPr id="2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265" cy="9461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D10F13C" id="AutoShape 14" o:spid="_x0000_s1026" style="position:absolute;margin-left:165.4pt;margin-top:6.1pt;width:6.95pt;height:7.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"/>
                  </w:pict>
                </mc:Fallback>
              </mc:AlternateContent>
            </w:r>
            <w:r w:rsidRPr="001B0FF1">
              <w:rPr>
                <w:rFonts w:ascii="Arial" w:hAnsi="Arial" w:cs="Arial"/>
                <w:sz w:val="20"/>
                <w:szCs w:val="20"/>
                <w:lang w:val="es-ES_tradnl"/>
              </w:rPr>
              <w:t xml:space="preserve">OPORTUNIDAD                                      </w:t>
            </w:r>
            <w:r w:rsidR="0070367E" w:rsidRPr="001B0FF1">
              <w:rPr>
                <w:rFonts w:ascii="Arial" w:hAnsi="Arial" w:cs="Arial"/>
                <w:sz w:val="20"/>
                <w:szCs w:val="20"/>
                <w:lang w:val="es-ES_tradnl"/>
              </w:rPr>
              <w:t xml:space="preserve"> </w:t>
            </w:r>
            <w:r w:rsidRPr="001B0FF1">
              <w:rPr>
                <w:rFonts w:ascii="Arial" w:hAnsi="Arial" w:cs="Arial"/>
                <w:sz w:val="20"/>
                <w:szCs w:val="20"/>
                <w:lang w:val="es-ES_tradnl"/>
              </w:rPr>
              <w:t xml:space="preserve">  _____ %</w:t>
            </w:r>
          </w:p>
          <w:p w14:paraId="5429E1AA" w14:textId="77777777" w:rsidR="0084237D" w:rsidRPr="001B0FF1" w:rsidRDefault="0084237D" w:rsidP="0084237D">
            <w:pPr>
              <w:spacing w:line="276" w:lineRule="auto"/>
              <w:ind w:right="49"/>
              <w:rPr>
                <w:rFonts w:ascii="Arial" w:hAnsi="Arial" w:cs="Arial"/>
                <w:sz w:val="20"/>
                <w:szCs w:val="20"/>
                <w:lang w:val="es-ES_tradnl"/>
              </w:rPr>
            </w:pPr>
            <w:r w:rsidRPr="001B0FF1">
              <w:rPr>
                <w:rFonts w:ascii="Arial" w:hAnsi="Arial" w:cs="Arial"/>
                <w:noProof/>
                <w:sz w:val="20"/>
                <w:szCs w:val="20"/>
                <w:lang w:eastAsia="es-CO"/>
              </w:rPr>
              <mc:AlternateContent>
                <mc:Choice Requires="wps">
                  <w:drawing>
                    <wp:anchor distT="0" distB="0" distL="114300" distR="114300" simplePos="0" relativeHeight="251662336" behindDoc="0" locked="0" layoutInCell="1" allowOverlap="1" wp14:anchorId="5834331E" wp14:editId="6599ECA0">
                      <wp:simplePos x="0" y="0"/>
                      <wp:positionH relativeFrom="column">
                        <wp:posOffset>2084705</wp:posOffset>
                      </wp:positionH>
                      <wp:positionV relativeFrom="paragraph">
                        <wp:posOffset>64770</wp:posOffset>
                      </wp:positionV>
                      <wp:extent cx="88265" cy="94615"/>
                      <wp:effectExtent l="0" t="0" r="13335" b="32385"/>
                      <wp:wrapNone/>
                      <wp:docPr id="18"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265" cy="9461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53C2B17" id="AutoShape 14" o:spid="_x0000_s1026" style="position:absolute;margin-left:164.15pt;margin-top:5.1pt;width:6.95pt;height:7.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"/>
                  </w:pict>
                </mc:Fallback>
              </mc:AlternateContent>
            </w:r>
            <w:r w:rsidRPr="001B0FF1">
              <w:rPr>
                <w:rFonts w:ascii="Arial" w:hAnsi="Arial" w:cs="Arial"/>
                <w:sz w:val="20"/>
                <w:szCs w:val="20"/>
                <w:lang w:val="es-ES_tradnl"/>
              </w:rPr>
              <w:t xml:space="preserve">CALIDAD                                                  </w:t>
            </w:r>
            <w:r w:rsidR="0070367E" w:rsidRPr="001B0FF1">
              <w:rPr>
                <w:rFonts w:ascii="Arial" w:hAnsi="Arial" w:cs="Arial"/>
                <w:sz w:val="20"/>
                <w:szCs w:val="20"/>
                <w:lang w:val="es-ES_tradnl"/>
              </w:rPr>
              <w:t xml:space="preserve"> </w:t>
            </w:r>
            <w:r w:rsidRPr="001B0FF1">
              <w:rPr>
                <w:rFonts w:ascii="Arial" w:hAnsi="Arial" w:cs="Arial"/>
                <w:sz w:val="20"/>
                <w:szCs w:val="20"/>
                <w:lang w:val="es-ES_tradnl"/>
              </w:rPr>
              <w:t xml:space="preserve"> _____ %</w:t>
            </w:r>
          </w:p>
          <w:p w14:paraId="65C31A43" w14:textId="77777777" w:rsidR="0084237D" w:rsidRPr="001B0FF1" w:rsidRDefault="0084237D" w:rsidP="0084237D">
            <w:pPr>
              <w:spacing w:line="276" w:lineRule="auto"/>
              <w:ind w:right="49"/>
              <w:rPr>
                <w:rFonts w:ascii="Arial" w:hAnsi="Arial" w:cs="Arial"/>
                <w:sz w:val="20"/>
                <w:szCs w:val="20"/>
                <w:lang w:val="es-ES_tradnl"/>
              </w:rPr>
            </w:pPr>
            <w:r w:rsidRPr="001B0FF1">
              <w:rPr>
                <w:rFonts w:ascii="Arial" w:hAnsi="Arial" w:cs="Arial"/>
                <w:noProof/>
                <w:sz w:val="20"/>
                <w:szCs w:val="20"/>
                <w:lang w:eastAsia="es-CO"/>
              </w:rPr>
              <mc:AlternateContent>
                <mc:Choice Requires="wps">
                  <w:drawing>
                    <wp:anchor distT="0" distB="0" distL="114300" distR="114300" simplePos="0" relativeHeight="251659264" behindDoc="0" locked="0" layoutInCell="1" allowOverlap="1" wp14:anchorId="5D179116" wp14:editId="6C25E676">
                      <wp:simplePos x="0" y="0"/>
                      <wp:positionH relativeFrom="column">
                        <wp:posOffset>2099945</wp:posOffset>
                      </wp:positionH>
                      <wp:positionV relativeFrom="paragraph">
                        <wp:posOffset>49530</wp:posOffset>
                      </wp:positionV>
                      <wp:extent cx="88265" cy="94615"/>
                      <wp:effectExtent l="0" t="0" r="13335" b="32385"/>
                      <wp:wrapNone/>
                      <wp:docPr id="21"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265" cy="9461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ED8EDD5" id="AutoShape 14" o:spid="_x0000_s1026" style="position:absolute;margin-left:165.35pt;margin-top:3.9pt;width:6.95pt;height:7.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"/>
                  </w:pict>
                </mc:Fallback>
              </mc:AlternateContent>
            </w:r>
            <w:r w:rsidRPr="001B0FF1">
              <w:rPr>
                <w:rFonts w:ascii="Arial" w:hAnsi="Arial" w:cs="Arial"/>
                <w:sz w:val="20"/>
                <w:szCs w:val="20"/>
                <w:lang w:val="es-ES_tradnl"/>
              </w:rPr>
              <w:t>EXPERIENCIA                                           _____ %</w:t>
            </w:r>
          </w:p>
          <w:p w14:paraId="08D35E93" w14:textId="77777777" w:rsidR="0084237D" w:rsidRPr="001B0FF1" w:rsidRDefault="0084237D" w:rsidP="0084237D">
            <w:pPr>
              <w:spacing w:line="276" w:lineRule="auto"/>
              <w:ind w:right="49"/>
              <w:rPr>
                <w:rFonts w:ascii="Arial" w:hAnsi="Arial" w:cs="Arial"/>
                <w:sz w:val="20"/>
                <w:szCs w:val="20"/>
                <w:lang w:val="es-ES_tradnl"/>
              </w:rPr>
            </w:pPr>
            <w:r w:rsidRPr="001B0FF1">
              <w:rPr>
                <w:rFonts w:ascii="Arial" w:hAnsi="Arial" w:cs="Arial"/>
                <w:noProof/>
                <w:sz w:val="20"/>
                <w:szCs w:val="20"/>
                <w:lang w:eastAsia="es-CO"/>
              </w:rPr>
              <mc:AlternateContent>
                <mc:Choice Requires="wps">
                  <w:drawing>
                    <wp:anchor distT="0" distB="0" distL="114300" distR="114300" simplePos="0" relativeHeight="251663360" behindDoc="0" locked="0" layoutInCell="1" allowOverlap="1" wp14:anchorId="0507252C" wp14:editId="7E29B676">
                      <wp:simplePos x="0" y="0"/>
                      <wp:positionH relativeFrom="column">
                        <wp:posOffset>2090420</wp:posOffset>
                      </wp:positionH>
                      <wp:positionV relativeFrom="paragraph">
                        <wp:posOffset>36195</wp:posOffset>
                      </wp:positionV>
                      <wp:extent cx="88265" cy="94615"/>
                      <wp:effectExtent l="0" t="0" r="13335" b="32385"/>
                      <wp:wrapNone/>
                      <wp:docPr id="17"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265" cy="9461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D5E755" id="AutoShape 18" o:spid="_x0000_s1026" style="position:absolute;margin-left:164.6pt;margin-top:2.85pt;width:6.95pt;height:7.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"/>
                  </w:pict>
                </mc:Fallback>
              </mc:AlternateContent>
            </w:r>
            <w:r w:rsidRPr="001B0FF1">
              <w:rPr>
                <w:rFonts w:ascii="Arial" w:hAnsi="Arial" w:cs="Arial"/>
                <w:sz w:val="20"/>
                <w:szCs w:val="20"/>
                <w:lang w:val="es-ES_tradnl"/>
              </w:rPr>
              <w:t xml:space="preserve">COSTO-BENEFICIO                                 </w:t>
            </w:r>
            <w:r w:rsidR="0070367E" w:rsidRPr="001B0FF1">
              <w:rPr>
                <w:rFonts w:ascii="Arial" w:hAnsi="Arial" w:cs="Arial"/>
                <w:sz w:val="20"/>
                <w:szCs w:val="20"/>
                <w:lang w:val="es-ES_tradnl"/>
              </w:rPr>
              <w:t xml:space="preserve"> </w:t>
            </w:r>
            <w:r w:rsidRPr="001B0FF1">
              <w:rPr>
                <w:rFonts w:ascii="Arial" w:hAnsi="Arial" w:cs="Arial"/>
                <w:sz w:val="20"/>
                <w:szCs w:val="20"/>
                <w:lang w:val="es-ES_tradnl"/>
              </w:rPr>
              <w:t>_____ %</w:t>
            </w:r>
          </w:p>
          <w:p w14:paraId="2FDFE5E6" w14:textId="77777777" w:rsidR="0084237D" w:rsidRPr="001B0FF1" w:rsidRDefault="0084237D" w:rsidP="0084237D">
            <w:pPr>
              <w:spacing w:line="276" w:lineRule="auto"/>
              <w:ind w:right="49"/>
              <w:rPr>
                <w:rFonts w:ascii="Arial" w:hAnsi="Arial" w:cs="Arial"/>
                <w:sz w:val="20"/>
                <w:szCs w:val="20"/>
                <w:lang w:val="es-ES_tradnl"/>
              </w:rPr>
            </w:pPr>
            <w:r w:rsidRPr="001B0FF1">
              <w:rPr>
                <w:rFonts w:ascii="Arial" w:hAnsi="Arial" w:cs="Arial"/>
                <w:noProof/>
                <w:sz w:val="20"/>
                <w:szCs w:val="20"/>
                <w:lang w:eastAsia="es-CO"/>
              </w:rPr>
              <mc:AlternateContent>
                <mc:Choice Requires="wps">
                  <w:drawing>
                    <wp:anchor distT="0" distB="0" distL="114300" distR="114300" simplePos="0" relativeHeight="251664384" behindDoc="0" locked="0" layoutInCell="1" allowOverlap="1" wp14:anchorId="2149D6E3" wp14:editId="28C58C6C">
                      <wp:simplePos x="0" y="0"/>
                      <wp:positionH relativeFrom="column">
                        <wp:posOffset>2096135</wp:posOffset>
                      </wp:positionH>
                      <wp:positionV relativeFrom="paragraph">
                        <wp:posOffset>34925</wp:posOffset>
                      </wp:positionV>
                      <wp:extent cx="78740" cy="94615"/>
                      <wp:effectExtent l="0" t="0" r="16510" b="19685"/>
                      <wp:wrapNone/>
                      <wp:docPr id="16"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740" cy="9461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EE7E119" id="AutoShape 16" o:spid="_x0000_s1026" style="position:absolute;margin-left:165.05pt;margin-top:2.75pt;width:6.2pt;height:7.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"/>
                  </w:pict>
                </mc:Fallback>
              </mc:AlternateContent>
            </w:r>
            <w:r w:rsidRPr="001B0FF1">
              <w:rPr>
                <w:rFonts w:ascii="Arial" w:hAnsi="Arial" w:cs="Arial"/>
                <w:sz w:val="20"/>
                <w:szCs w:val="20"/>
                <w:lang w:val="es-ES_tradnl"/>
              </w:rPr>
              <w:t>ADMINISTRACIÓN DE RIESGOS            _____ %</w:t>
            </w:r>
          </w:p>
          <w:p w14:paraId="3B8380BF" w14:textId="77777777" w:rsidR="0084237D" w:rsidRPr="001B0FF1" w:rsidRDefault="0084237D" w:rsidP="0084237D">
            <w:pPr>
              <w:spacing w:line="276" w:lineRule="auto"/>
              <w:ind w:right="49"/>
              <w:rPr>
                <w:rFonts w:ascii="Arial" w:hAnsi="Arial" w:cs="Arial"/>
                <w:sz w:val="20"/>
                <w:szCs w:val="20"/>
                <w:lang w:val="es-ES_tradnl"/>
              </w:rPr>
            </w:pPr>
            <w:r w:rsidRPr="001B0FF1">
              <w:rPr>
                <w:rFonts w:ascii="Arial" w:hAnsi="Arial" w:cs="Arial"/>
                <w:noProof/>
                <w:sz w:val="20"/>
                <w:szCs w:val="20"/>
                <w:lang w:eastAsia="es-CO"/>
              </w:rPr>
              <mc:AlternateContent>
                <mc:Choice Requires="wps">
                  <w:drawing>
                    <wp:anchor distT="0" distB="0" distL="114300" distR="114300" simplePos="0" relativeHeight="251665408" behindDoc="0" locked="0" layoutInCell="1" allowOverlap="1" wp14:anchorId="3DA8C96D" wp14:editId="0F442B4C">
                      <wp:simplePos x="0" y="0"/>
                      <wp:positionH relativeFrom="column">
                        <wp:posOffset>2087245</wp:posOffset>
                      </wp:positionH>
                      <wp:positionV relativeFrom="paragraph">
                        <wp:posOffset>53975</wp:posOffset>
                      </wp:positionV>
                      <wp:extent cx="88265" cy="94615"/>
                      <wp:effectExtent l="0" t="0" r="13335" b="32385"/>
                      <wp:wrapNone/>
                      <wp:docPr id="15"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265" cy="9461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95AC989" id="AutoShape 17" o:spid="_x0000_s1026" style="position:absolute;margin-left:164.35pt;margin-top:4.25pt;width:6.95pt;height:7.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"/>
                  </w:pict>
                </mc:Fallback>
              </mc:AlternateContent>
            </w:r>
            <w:r w:rsidRPr="001B0FF1">
              <w:rPr>
                <w:rFonts w:ascii="Arial" w:hAnsi="Arial" w:cs="Arial"/>
                <w:sz w:val="20"/>
                <w:szCs w:val="20"/>
                <w:lang w:val="es-ES_tradnl"/>
              </w:rPr>
              <w:t>VALORES AGREGADOS                          _____ %</w:t>
            </w:r>
          </w:p>
          <w:p w14:paraId="3EEEF135" w14:textId="77777777" w:rsidR="0084237D" w:rsidRPr="001B0FF1" w:rsidRDefault="0084237D" w:rsidP="0084237D">
            <w:pPr>
              <w:spacing w:line="276" w:lineRule="auto"/>
              <w:ind w:right="49"/>
              <w:rPr>
                <w:rFonts w:ascii="Arial" w:hAnsi="Arial" w:cs="Arial"/>
                <w:sz w:val="20"/>
                <w:szCs w:val="20"/>
                <w:lang w:val="es-ES_tradnl"/>
              </w:rPr>
            </w:pPr>
            <w:r w:rsidRPr="001B0FF1">
              <w:rPr>
                <w:rFonts w:ascii="Arial" w:hAnsi="Arial" w:cs="Arial"/>
                <w:noProof/>
                <w:sz w:val="20"/>
                <w:szCs w:val="20"/>
                <w:lang w:eastAsia="es-CO"/>
              </w:rPr>
              <mc:AlternateContent>
                <mc:Choice Requires="wps">
                  <w:drawing>
                    <wp:anchor distT="0" distB="0" distL="114300" distR="114300" simplePos="0" relativeHeight="251666432" behindDoc="0" locked="0" layoutInCell="1" allowOverlap="1" wp14:anchorId="453DCE23" wp14:editId="6F19F226">
                      <wp:simplePos x="0" y="0"/>
                      <wp:positionH relativeFrom="column">
                        <wp:posOffset>2090420</wp:posOffset>
                      </wp:positionH>
                      <wp:positionV relativeFrom="paragraph">
                        <wp:posOffset>67945</wp:posOffset>
                      </wp:positionV>
                      <wp:extent cx="88265" cy="94615"/>
                      <wp:effectExtent l="0" t="0" r="13335" b="32385"/>
                      <wp:wrapNone/>
                      <wp:docPr id="14"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8265" cy="94615"/>
                              </a:xfrm>
                              <a:prstGeom prst="roundRect">
                                <a:avLst>
                                  <a:gd name="adj" fmla="val 16667"/>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8EBDC57" id="AutoShape 19" o:spid="_x0000_s1026" style="position:absolute;margin-left:164.6pt;margin-top:5.35pt;width:6.95pt;height:7.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"/>
                  </w:pict>
                </mc:Fallback>
              </mc:AlternateContent>
            </w:r>
            <w:r w:rsidRPr="001B0FF1">
              <w:rPr>
                <w:rFonts w:ascii="Arial" w:hAnsi="Arial" w:cs="Arial"/>
                <w:sz w:val="20"/>
                <w:szCs w:val="20"/>
                <w:lang w:val="es-ES_tradnl"/>
              </w:rPr>
              <w:t xml:space="preserve">MAYOR GARANTÍA DEL BIEN              </w:t>
            </w:r>
            <w:r w:rsidR="0070367E" w:rsidRPr="001B0FF1">
              <w:rPr>
                <w:rFonts w:ascii="Arial" w:hAnsi="Arial" w:cs="Arial"/>
                <w:sz w:val="20"/>
                <w:szCs w:val="20"/>
                <w:lang w:val="es-ES_tradnl"/>
              </w:rPr>
              <w:t xml:space="preserve">  </w:t>
            </w:r>
            <w:r w:rsidRPr="001B0FF1">
              <w:rPr>
                <w:rFonts w:ascii="Arial" w:hAnsi="Arial" w:cs="Arial"/>
                <w:sz w:val="20"/>
                <w:szCs w:val="20"/>
                <w:lang w:val="es-ES_tradnl"/>
              </w:rPr>
              <w:t xml:space="preserve"> _____ %</w:t>
            </w:r>
          </w:p>
          <w:p w14:paraId="6FA86594" w14:textId="77777777" w:rsidR="0084237D" w:rsidRPr="001B0FF1" w:rsidRDefault="0084237D" w:rsidP="0084237D">
            <w:pPr>
              <w:spacing w:line="276" w:lineRule="auto"/>
              <w:ind w:right="49"/>
              <w:rPr>
                <w:rFonts w:ascii="Arial" w:hAnsi="Arial" w:cs="Arial"/>
                <w:sz w:val="20"/>
                <w:szCs w:val="20"/>
                <w:lang w:val="es-ES_tradnl"/>
              </w:rPr>
            </w:pPr>
          </w:p>
          <w:p w14:paraId="2A4DCB1D" w14:textId="77777777" w:rsidR="0084237D" w:rsidRPr="001B0FF1" w:rsidRDefault="0084237D" w:rsidP="0084237D">
            <w:pPr>
              <w:spacing w:line="276" w:lineRule="auto"/>
              <w:ind w:right="49"/>
              <w:rPr>
                <w:rFonts w:ascii="Arial" w:hAnsi="Arial" w:cs="Arial"/>
                <w:sz w:val="20"/>
                <w:szCs w:val="20"/>
                <w:lang w:val="es-ES_tradnl"/>
              </w:rPr>
            </w:pPr>
            <w:r w:rsidRPr="001B0FF1">
              <w:rPr>
                <w:rFonts w:ascii="Arial" w:hAnsi="Arial" w:cs="Arial"/>
                <w:sz w:val="20"/>
                <w:szCs w:val="20"/>
                <w:lang w:val="es-ES_tradnl"/>
              </w:rPr>
              <w:t xml:space="preserve">OTRO CUAL ________________    </w:t>
            </w:r>
            <w:r w:rsidR="0070367E" w:rsidRPr="001B0FF1">
              <w:rPr>
                <w:rFonts w:ascii="Arial" w:hAnsi="Arial" w:cs="Arial"/>
                <w:sz w:val="20"/>
                <w:szCs w:val="20"/>
                <w:lang w:val="es-ES_tradnl"/>
              </w:rPr>
              <w:t xml:space="preserve"> </w:t>
            </w:r>
            <w:r w:rsidRPr="001B0FF1">
              <w:rPr>
                <w:rFonts w:ascii="Arial" w:hAnsi="Arial" w:cs="Arial"/>
                <w:sz w:val="20"/>
                <w:szCs w:val="20"/>
                <w:lang w:val="es-ES_tradnl"/>
              </w:rPr>
              <w:t>_____ %</w:t>
            </w:r>
          </w:p>
          <w:p w14:paraId="0575E431" w14:textId="77777777" w:rsidR="0084237D" w:rsidRPr="001B0FF1" w:rsidRDefault="0084237D" w:rsidP="0084237D">
            <w:pPr>
              <w:spacing w:line="276" w:lineRule="auto"/>
              <w:ind w:right="49"/>
              <w:rPr>
                <w:rFonts w:ascii="Arial" w:hAnsi="Arial" w:cs="Arial"/>
                <w:sz w:val="20"/>
                <w:szCs w:val="20"/>
                <w:lang w:val="es-ES_tradnl"/>
              </w:rPr>
            </w:pPr>
          </w:p>
          <w:p w14:paraId="16BFD850" w14:textId="77777777" w:rsidR="002D755E" w:rsidRPr="001B0FF1" w:rsidRDefault="0084237D" w:rsidP="0084237D">
            <w:pPr>
              <w:ind w:right="49"/>
              <w:jc w:val="both"/>
              <w:rPr>
                <w:rFonts w:ascii="Arial" w:hAnsi="Arial" w:cs="Arial"/>
                <w:sz w:val="20"/>
                <w:szCs w:val="20"/>
                <w:lang w:val="es-ES_tradnl"/>
              </w:rPr>
            </w:pPr>
            <w:r w:rsidRPr="001B0FF1">
              <w:rPr>
                <w:rFonts w:ascii="Arial" w:hAnsi="Arial" w:cs="Arial"/>
                <w:sz w:val="20"/>
                <w:szCs w:val="20"/>
                <w:lang w:val="es-ES_tradnl"/>
              </w:rPr>
              <w:t>NOTA: para los contratos de prestación de servicios profesionales no se tendrá en cuenta criterio de calificación de oferta más favorable alguno, solo se determinará que el contratista cumpla con los requisitos del perfil del contratista del presente estudio previo.</w:t>
            </w:r>
          </w:p>
          <w:p w14:paraId="58DA247E" w14:textId="77777777" w:rsidR="0084237D" w:rsidRPr="001B0FF1" w:rsidRDefault="0084237D" w:rsidP="0084237D">
            <w:pPr>
              <w:ind w:right="49"/>
              <w:jc w:val="both"/>
              <w:rPr>
                <w:rFonts w:ascii="Arial" w:hAnsi="Arial" w:cs="Arial"/>
                <w:b/>
                <w:bCs/>
                <w:sz w:val="20"/>
                <w:szCs w:val="20"/>
                <w:lang w:val="es-ES_tradnl"/>
              </w:rPr>
            </w:pPr>
          </w:p>
        </w:tc>
      </w:tr>
      <w:tr w:rsidR="002D755E" w:rsidRPr="001B0FF1" w14:paraId="31C0EB59" w14:textId="77777777" w:rsidTr="00F57993">
        <w:trPr>
          <w:trHeight w:val="317"/>
        </w:trPr>
        <w:tc>
          <w:tcPr>
            <w:tcW w:w="9889" w:type="dxa"/>
            <w:gridSpan w:val="2"/>
          </w:tcPr>
          <w:p w14:paraId="5727ED21" w14:textId="77777777" w:rsidR="002D755E" w:rsidRPr="001B0FF1" w:rsidRDefault="002D755E" w:rsidP="0070367E">
            <w:pPr>
              <w:ind w:right="49"/>
              <w:rPr>
                <w:rFonts w:ascii="Arial" w:hAnsi="Arial" w:cs="Arial"/>
                <w:b/>
                <w:bCs/>
                <w:sz w:val="20"/>
                <w:szCs w:val="20"/>
                <w:lang w:val="es-ES_tradnl"/>
              </w:rPr>
            </w:pPr>
          </w:p>
        </w:tc>
      </w:tr>
      <w:tr w:rsidR="002D755E" w:rsidRPr="001B0FF1" w14:paraId="2752B7D1" w14:textId="77777777" w:rsidTr="00F57993">
        <w:trPr>
          <w:trHeight w:val="317"/>
        </w:trPr>
        <w:tc>
          <w:tcPr>
            <w:tcW w:w="9889" w:type="dxa"/>
            <w:gridSpan w:val="2"/>
            <w:shd w:val="clear" w:color="auto" w:fill="A8D08D" w:themeFill="accent6" w:themeFillTint="99"/>
          </w:tcPr>
          <w:p w14:paraId="51117F6F" w14:textId="77777777" w:rsidR="002D755E" w:rsidRPr="001B0FF1" w:rsidRDefault="002D755E" w:rsidP="004D4245">
            <w:pPr>
              <w:ind w:right="49"/>
              <w:jc w:val="center"/>
              <w:rPr>
                <w:rFonts w:ascii="Arial" w:hAnsi="Arial" w:cs="Arial"/>
                <w:b/>
                <w:bCs/>
                <w:sz w:val="20"/>
                <w:szCs w:val="20"/>
                <w:lang w:val="es-ES_tradnl"/>
              </w:rPr>
            </w:pPr>
            <w:r w:rsidRPr="001B0FF1">
              <w:rPr>
                <w:rFonts w:ascii="Arial" w:hAnsi="Arial" w:cs="Arial"/>
                <w:b/>
                <w:bCs/>
                <w:sz w:val="20"/>
                <w:szCs w:val="20"/>
                <w:lang w:val="es-ES_tradnl"/>
              </w:rPr>
              <w:t>RIESGOS TIPIFICACIÓN ESTIMACIÓN Y ASIGNACIÓN</w:t>
            </w:r>
          </w:p>
        </w:tc>
      </w:tr>
      <w:tr w:rsidR="00276C32" w:rsidRPr="001B0FF1" w14:paraId="00099CE2" w14:textId="77777777" w:rsidTr="00F57993">
        <w:trPr>
          <w:trHeight w:val="317"/>
        </w:trPr>
        <w:tc>
          <w:tcPr>
            <w:tcW w:w="9889" w:type="dxa"/>
            <w:gridSpan w:val="2"/>
          </w:tcPr>
          <w:p w14:paraId="2B629562" w14:textId="77777777" w:rsidR="00276C32" w:rsidRPr="001B0FF1" w:rsidRDefault="00276C32" w:rsidP="00276C32">
            <w:pPr>
              <w:ind w:right="49"/>
              <w:jc w:val="center"/>
              <w:rPr>
                <w:rFonts w:ascii="Arial" w:hAnsi="Arial" w:cs="Arial"/>
                <w:b/>
                <w:bCs/>
                <w:sz w:val="20"/>
                <w:szCs w:val="20"/>
                <w:lang w:val="es-ES_tradnl"/>
              </w:rPr>
            </w:pPr>
            <w:r w:rsidRPr="001B0FF1">
              <w:rPr>
                <w:rFonts w:ascii="Arial" w:hAnsi="Arial" w:cs="Arial"/>
                <w:b/>
                <w:bCs/>
                <w:sz w:val="20"/>
                <w:szCs w:val="20"/>
                <w:lang w:val="es-ES_tradnl"/>
              </w:rPr>
              <w:t>Riesgos Previsibles</w:t>
            </w:r>
          </w:p>
        </w:tc>
      </w:tr>
      <w:tr w:rsidR="00276C32" w:rsidRPr="001B0FF1" w14:paraId="29995D27" w14:textId="77777777" w:rsidTr="00F57993">
        <w:trPr>
          <w:trHeight w:val="317"/>
        </w:trPr>
        <w:tc>
          <w:tcPr>
            <w:tcW w:w="9889" w:type="dxa"/>
            <w:gridSpan w:val="2"/>
          </w:tcPr>
          <w:p w14:paraId="0BD43A22" w14:textId="77777777" w:rsidR="00276C32" w:rsidRPr="001B0FF1" w:rsidRDefault="00276C32" w:rsidP="001C6B14">
            <w:pPr>
              <w:ind w:right="49"/>
              <w:rPr>
                <w:rFonts w:ascii="Arial" w:hAnsi="Arial" w:cs="Arial"/>
                <w:sz w:val="20"/>
                <w:szCs w:val="20"/>
                <w:lang w:val="es-ES_tradnl"/>
              </w:rPr>
            </w:pPr>
          </w:p>
          <w:tbl>
            <w:tblPr>
              <w:tblStyle w:val="Tablaconcuadrcula"/>
              <w:tblW w:w="0" w:type="auto"/>
              <w:tblLayout w:type="fixed"/>
              <w:tblLook w:val="04A0" w:firstRow="1" w:lastRow="0" w:firstColumn="1" w:lastColumn="0" w:noHBand="0" w:noVBand="1"/>
            </w:tblPr>
            <w:tblGrid>
              <w:gridCol w:w="2863"/>
              <w:gridCol w:w="1959"/>
              <w:gridCol w:w="1727"/>
              <w:gridCol w:w="2771"/>
            </w:tblGrid>
            <w:tr w:rsidR="00276C32" w:rsidRPr="001B0FF1" w14:paraId="77CC1FF4" w14:textId="77777777" w:rsidTr="00F57993">
              <w:tc>
                <w:tcPr>
                  <w:tcW w:w="2863" w:type="dxa"/>
                </w:tcPr>
                <w:p w14:paraId="67C6EE63" w14:textId="77777777" w:rsidR="00276C32" w:rsidRPr="001B0FF1" w:rsidRDefault="002D755E" w:rsidP="00276C32">
                  <w:pPr>
                    <w:ind w:right="49"/>
                    <w:jc w:val="center"/>
                    <w:rPr>
                      <w:rFonts w:ascii="Arial" w:hAnsi="Arial" w:cs="Arial"/>
                      <w:b/>
                      <w:bCs/>
                      <w:sz w:val="20"/>
                      <w:szCs w:val="20"/>
                      <w:lang w:val="es-ES_tradnl"/>
                    </w:rPr>
                  </w:pPr>
                  <w:r w:rsidRPr="001B0FF1">
                    <w:rPr>
                      <w:rFonts w:ascii="Arial" w:hAnsi="Arial" w:cs="Arial"/>
                      <w:b/>
                      <w:bCs/>
                      <w:sz w:val="20"/>
                      <w:szCs w:val="20"/>
                      <w:lang w:val="es-ES_tradnl"/>
                    </w:rPr>
                    <w:t>RIESGO</w:t>
                  </w:r>
                </w:p>
              </w:tc>
              <w:tc>
                <w:tcPr>
                  <w:tcW w:w="1959" w:type="dxa"/>
                </w:tcPr>
                <w:p w14:paraId="55B430C3" w14:textId="77777777" w:rsidR="00276C32" w:rsidRPr="001B0FF1" w:rsidRDefault="002D755E" w:rsidP="00276C32">
                  <w:pPr>
                    <w:ind w:right="49"/>
                    <w:jc w:val="center"/>
                    <w:rPr>
                      <w:rFonts w:ascii="Arial" w:hAnsi="Arial" w:cs="Arial"/>
                      <w:b/>
                      <w:bCs/>
                      <w:sz w:val="20"/>
                      <w:szCs w:val="20"/>
                      <w:lang w:val="es-ES_tradnl"/>
                    </w:rPr>
                  </w:pPr>
                  <w:r w:rsidRPr="001B0FF1">
                    <w:rPr>
                      <w:rFonts w:ascii="Arial" w:hAnsi="Arial" w:cs="Arial"/>
                      <w:b/>
                      <w:bCs/>
                      <w:sz w:val="20"/>
                      <w:szCs w:val="20"/>
                      <w:lang w:val="es-ES_tradnl"/>
                    </w:rPr>
                    <w:t>CONSECUENCIA</w:t>
                  </w:r>
                </w:p>
              </w:tc>
              <w:tc>
                <w:tcPr>
                  <w:tcW w:w="1727" w:type="dxa"/>
                </w:tcPr>
                <w:p w14:paraId="7CBF8692" w14:textId="77777777" w:rsidR="00276C32" w:rsidRPr="001B0FF1" w:rsidRDefault="002D755E" w:rsidP="00276C32">
                  <w:pPr>
                    <w:ind w:right="49"/>
                    <w:jc w:val="center"/>
                    <w:rPr>
                      <w:rFonts w:ascii="Arial" w:hAnsi="Arial" w:cs="Arial"/>
                      <w:b/>
                      <w:bCs/>
                      <w:sz w:val="20"/>
                      <w:szCs w:val="20"/>
                      <w:lang w:val="es-ES_tradnl"/>
                    </w:rPr>
                  </w:pPr>
                  <w:r w:rsidRPr="001B0FF1">
                    <w:rPr>
                      <w:rFonts w:ascii="Arial" w:hAnsi="Arial" w:cs="Arial"/>
                      <w:b/>
                      <w:bCs/>
                      <w:sz w:val="20"/>
                      <w:szCs w:val="20"/>
                      <w:lang w:val="es-ES_tradnl"/>
                    </w:rPr>
                    <w:t>CALIFICACIÓN</w:t>
                  </w:r>
                </w:p>
              </w:tc>
              <w:tc>
                <w:tcPr>
                  <w:tcW w:w="2771" w:type="dxa"/>
                </w:tcPr>
                <w:p w14:paraId="5A9A9828" w14:textId="77777777" w:rsidR="00276C32" w:rsidRPr="001B0FF1" w:rsidRDefault="002D755E" w:rsidP="00276C32">
                  <w:pPr>
                    <w:ind w:right="49"/>
                    <w:jc w:val="center"/>
                    <w:rPr>
                      <w:rFonts w:ascii="Arial" w:hAnsi="Arial" w:cs="Arial"/>
                      <w:b/>
                      <w:bCs/>
                      <w:sz w:val="20"/>
                      <w:szCs w:val="20"/>
                      <w:lang w:val="es-ES_tradnl"/>
                    </w:rPr>
                  </w:pPr>
                  <w:r w:rsidRPr="001B0FF1">
                    <w:rPr>
                      <w:rFonts w:ascii="Arial" w:hAnsi="Arial" w:cs="Arial"/>
                      <w:b/>
                      <w:bCs/>
                      <w:sz w:val="20"/>
                      <w:szCs w:val="20"/>
                      <w:lang w:val="es-ES_tradnl"/>
                    </w:rPr>
                    <w:t>MITIGACIÓN</w:t>
                  </w:r>
                </w:p>
              </w:tc>
            </w:tr>
            <w:tr w:rsidR="00276C32" w:rsidRPr="001B0FF1" w14:paraId="28D447CB" w14:textId="77777777" w:rsidTr="00F57993">
              <w:tc>
                <w:tcPr>
                  <w:tcW w:w="2863" w:type="dxa"/>
                </w:tcPr>
                <w:p w14:paraId="6CF2C348" w14:textId="0BABF578" w:rsidR="00276C32" w:rsidRPr="001B0FF1" w:rsidRDefault="0084237D" w:rsidP="002D755E">
                  <w:pPr>
                    <w:ind w:right="49"/>
                    <w:jc w:val="both"/>
                    <w:rPr>
                      <w:rFonts w:ascii="Arial" w:hAnsi="Arial" w:cs="Arial"/>
                      <w:sz w:val="20"/>
                      <w:szCs w:val="20"/>
                      <w:lang w:val="es-ES_tradnl"/>
                    </w:rPr>
                  </w:pPr>
                  <w:r w:rsidRPr="001B0FF1">
                    <w:rPr>
                      <w:rFonts w:ascii="Arial" w:hAnsi="Arial" w:cs="Arial"/>
                      <w:sz w:val="20"/>
                      <w:szCs w:val="20"/>
                      <w:lang w:val="es-ES_tradnl"/>
                    </w:rPr>
                    <w:t xml:space="preserve">Presentación de información falsa por parte del futuro contratista para cumplir con el perfil exigido y poder celebrar el contrato o que el contratista suscriba el contrato pese a encontrarse incurso en causal de </w:t>
                  </w:r>
                  <w:r w:rsidR="009A3494" w:rsidRPr="001B0FF1">
                    <w:rPr>
                      <w:rFonts w:ascii="Arial" w:hAnsi="Arial" w:cs="Arial"/>
                      <w:sz w:val="20"/>
                      <w:szCs w:val="20"/>
                      <w:lang w:val="es-ES_tradnl"/>
                    </w:rPr>
                    <w:t>inhabilidad</w:t>
                  </w:r>
                  <w:r w:rsidRPr="001B0FF1">
                    <w:rPr>
                      <w:rFonts w:ascii="Arial" w:hAnsi="Arial" w:cs="Arial"/>
                      <w:sz w:val="20"/>
                      <w:szCs w:val="20"/>
                      <w:lang w:val="es-ES_tradnl"/>
                    </w:rPr>
                    <w:t xml:space="preserve"> o incompatibilidad.</w:t>
                  </w:r>
                </w:p>
              </w:tc>
              <w:tc>
                <w:tcPr>
                  <w:tcW w:w="1959" w:type="dxa"/>
                </w:tcPr>
                <w:p w14:paraId="383A93DF" w14:textId="77777777" w:rsidR="00276C32" w:rsidRPr="001B0FF1" w:rsidRDefault="00691DA3" w:rsidP="002D755E">
                  <w:pPr>
                    <w:ind w:right="49"/>
                    <w:jc w:val="both"/>
                    <w:rPr>
                      <w:rFonts w:ascii="Arial" w:hAnsi="Arial" w:cs="Arial"/>
                      <w:sz w:val="20"/>
                      <w:szCs w:val="20"/>
                      <w:lang w:val="es-ES_tradnl"/>
                    </w:rPr>
                  </w:pPr>
                  <w:r w:rsidRPr="001B0FF1">
                    <w:rPr>
                      <w:rFonts w:ascii="Arial" w:hAnsi="Arial" w:cs="Arial"/>
                      <w:sz w:val="20"/>
                      <w:szCs w:val="20"/>
                      <w:lang w:val="es-ES_tradnl"/>
                    </w:rPr>
                    <w:t xml:space="preserve">Contratación sin el lleno de los requisitos legales. Investigaciones penales y/o disciplinarias. </w:t>
                  </w:r>
                </w:p>
              </w:tc>
              <w:tc>
                <w:tcPr>
                  <w:tcW w:w="1727" w:type="dxa"/>
                </w:tcPr>
                <w:p w14:paraId="3A47AF73" w14:textId="77777777" w:rsidR="00276C32" w:rsidRPr="001B0FF1" w:rsidRDefault="0084237D" w:rsidP="0084237D">
                  <w:pPr>
                    <w:ind w:right="49"/>
                    <w:jc w:val="center"/>
                    <w:rPr>
                      <w:rFonts w:ascii="Arial" w:hAnsi="Arial" w:cs="Arial"/>
                      <w:sz w:val="20"/>
                      <w:szCs w:val="20"/>
                      <w:lang w:val="es-ES_tradnl"/>
                    </w:rPr>
                  </w:pPr>
                  <w:r w:rsidRPr="001B0FF1">
                    <w:rPr>
                      <w:rFonts w:ascii="Arial" w:hAnsi="Arial" w:cs="Arial"/>
                      <w:sz w:val="20"/>
                      <w:szCs w:val="20"/>
                      <w:lang w:val="es-ES_tradnl"/>
                    </w:rPr>
                    <w:t>BAJO</w:t>
                  </w:r>
                </w:p>
              </w:tc>
              <w:tc>
                <w:tcPr>
                  <w:tcW w:w="2771" w:type="dxa"/>
                </w:tcPr>
                <w:p w14:paraId="6B2295A8" w14:textId="77777777" w:rsidR="00276C32" w:rsidRPr="001B0FF1" w:rsidRDefault="00691DA3" w:rsidP="002D755E">
                  <w:pPr>
                    <w:ind w:right="49"/>
                    <w:jc w:val="both"/>
                    <w:rPr>
                      <w:rFonts w:ascii="Arial" w:hAnsi="Arial" w:cs="Arial"/>
                      <w:sz w:val="20"/>
                      <w:szCs w:val="20"/>
                      <w:lang w:val="es-ES_tradnl"/>
                    </w:rPr>
                  </w:pPr>
                  <w:r w:rsidRPr="001B0FF1">
                    <w:rPr>
                      <w:rFonts w:ascii="Arial" w:hAnsi="Arial" w:cs="Arial"/>
                      <w:sz w:val="20"/>
                      <w:szCs w:val="20"/>
                      <w:lang w:val="es-ES_tradnl"/>
                    </w:rPr>
                    <w:t>Verificación detallada de la información suministrada antes de la celebración del contrato.</w:t>
                  </w:r>
                </w:p>
              </w:tc>
            </w:tr>
            <w:tr w:rsidR="00276C32" w:rsidRPr="001B0FF1" w14:paraId="306ACFF8" w14:textId="77777777" w:rsidTr="00F57993">
              <w:tc>
                <w:tcPr>
                  <w:tcW w:w="2863" w:type="dxa"/>
                </w:tcPr>
                <w:p w14:paraId="72D2F0AA" w14:textId="77777777" w:rsidR="00276C32" w:rsidRPr="001B0FF1" w:rsidRDefault="00691DA3" w:rsidP="002D755E">
                  <w:pPr>
                    <w:ind w:right="49"/>
                    <w:jc w:val="both"/>
                    <w:rPr>
                      <w:rFonts w:ascii="Arial" w:hAnsi="Arial" w:cs="Arial"/>
                      <w:sz w:val="20"/>
                      <w:szCs w:val="20"/>
                      <w:lang w:val="es-ES_tradnl"/>
                    </w:rPr>
                  </w:pPr>
                  <w:r w:rsidRPr="001B0FF1">
                    <w:rPr>
                      <w:rFonts w:ascii="Arial" w:hAnsi="Arial" w:cs="Arial"/>
                      <w:sz w:val="20"/>
                      <w:szCs w:val="20"/>
                      <w:lang w:val="es-ES_tradnl"/>
                    </w:rPr>
                    <w:t>Incumplimiento Parcial o Total del contrato.</w:t>
                  </w:r>
                </w:p>
              </w:tc>
              <w:tc>
                <w:tcPr>
                  <w:tcW w:w="1959" w:type="dxa"/>
                </w:tcPr>
                <w:p w14:paraId="21679342" w14:textId="77777777" w:rsidR="00276C32" w:rsidRPr="001B0FF1" w:rsidRDefault="00691DA3" w:rsidP="002D755E">
                  <w:pPr>
                    <w:ind w:right="49"/>
                    <w:jc w:val="both"/>
                    <w:rPr>
                      <w:rFonts w:ascii="Arial" w:hAnsi="Arial" w:cs="Arial"/>
                      <w:sz w:val="20"/>
                      <w:szCs w:val="20"/>
                      <w:lang w:val="es-ES_tradnl"/>
                    </w:rPr>
                  </w:pPr>
                  <w:r w:rsidRPr="001B0FF1">
                    <w:rPr>
                      <w:rFonts w:ascii="Arial" w:hAnsi="Arial" w:cs="Arial"/>
                      <w:sz w:val="20"/>
                      <w:szCs w:val="20"/>
                      <w:lang w:val="es-ES_tradnl"/>
                    </w:rPr>
                    <w:t>Afectación del servicio. Deficiencia o demora en la prestación del servicio.</w:t>
                  </w:r>
                </w:p>
              </w:tc>
              <w:tc>
                <w:tcPr>
                  <w:tcW w:w="1727" w:type="dxa"/>
                </w:tcPr>
                <w:p w14:paraId="1D891B3A" w14:textId="77777777" w:rsidR="00276C32" w:rsidRPr="001B0FF1" w:rsidRDefault="0084237D" w:rsidP="0084237D">
                  <w:pPr>
                    <w:ind w:right="49"/>
                    <w:jc w:val="center"/>
                    <w:rPr>
                      <w:rFonts w:ascii="Arial" w:hAnsi="Arial" w:cs="Arial"/>
                      <w:sz w:val="20"/>
                      <w:szCs w:val="20"/>
                      <w:lang w:val="es-ES_tradnl"/>
                    </w:rPr>
                  </w:pPr>
                  <w:r w:rsidRPr="001B0FF1">
                    <w:rPr>
                      <w:rFonts w:ascii="Arial" w:hAnsi="Arial" w:cs="Arial"/>
                      <w:sz w:val="20"/>
                      <w:szCs w:val="20"/>
                      <w:lang w:val="es-ES_tradnl"/>
                    </w:rPr>
                    <w:t>BAJO</w:t>
                  </w:r>
                </w:p>
              </w:tc>
              <w:tc>
                <w:tcPr>
                  <w:tcW w:w="2771" w:type="dxa"/>
                </w:tcPr>
                <w:p w14:paraId="2FE64827" w14:textId="69F14CC8" w:rsidR="00276C32" w:rsidRPr="001B0FF1" w:rsidRDefault="00691DA3" w:rsidP="002D755E">
                  <w:pPr>
                    <w:ind w:right="49"/>
                    <w:jc w:val="both"/>
                    <w:rPr>
                      <w:rFonts w:ascii="Arial" w:hAnsi="Arial" w:cs="Arial"/>
                      <w:sz w:val="20"/>
                      <w:szCs w:val="20"/>
                      <w:lang w:val="es-ES_tradnl"/>
                    </w:rPr>
                  </w:pPr>
                  <w:r w:rsidRPr="001B0FF1">
                    <w:rPr>
                      <w:rFonts w:ascii="Arial" w:hAnsi="Arial" w:cs="Arial"/>
                      <w:sz w:val="20"/>
                      <w:szCs w:val="20"/>
                      <w:lang w:val="es-ES_tradnl"/>
                    </w:rPr>
                    <w:t xml:space="preserve">Establecer multas, clausula penal y </w:t>
                  </w:r>
                  <w:r w:rsidR="009A3494" w:rsidRPr="001B0FF1">
                    <w:rPr>
                      <w:rFonts w:ascii="Arial" w:hAnsi="Arial" w:cs="Arial"/>
                      <w:sz w:val="20"/>
                      <w:szCs w:val="20"/>
                      <w:lang w:val="es-ES_tradnl"/>
                    </w:rPr>
                    <w:t>garantías</w:t>
                  </w:r>
                  <w:r w:rsidRPr="001B0FF1">
                    <w:rPr>
                      <w:rFonts w:ascii="Arial" w:hAnsi="Arial" w:cs="Arial"/>
                      <w:sz w:val="20"/>
                      <w:szCs w:val="20"/>
                      <w:lang w:val="es-ES_tradnl"/>
                    </w:rPr>
                    <w:t xml:space="preserve"> en el contrato.</w:t>
                  </w:r>
                </w:p>
              </w:tc>
            </w:tr>
            <w:tr w:rsidR="00276C32" w:rsidRPr="001B0FF1" w14:paraId="72363B64" w14:textId="77777777" w:rsidTr="00F57993">
              <w:tc>
                <w:tcPr>
                  <w:tcW w:w="2863" w:type="dxa"/>
                </w:tcPr>
                <w:p w14:paraId="0CB921BB" w14:textId="77777777" w:rsidR="00276C32" w:rsidRPr="001B0FF1" w:rsidRDefault="00691DA3" w:rsidP="002D755E">
                  <w:pPr>
                    <w:ind w:right="49"/>
                    <w:jc w:val="both"/>
                    <w:rPr>
                      <w:rFonts w:ascii="Arial" w:hAnsi="Arial" w:cs="Arial"/>
                      <w:sz w:val="20"/>
                      <w:szCs w:val="20"/>
                      <w:lang w:val="es-ES_tradnl"/>
                    </w:rPr>
                  </w:pPr>
                  <w:r w:rsidRPr="001B0FF1">
                    <w:rPr>
                      <w:rFonts w:ascii="Arial" w:hAnsi="Arial" w:cs="Arial"/>
                      <w:sz w:val="20"/>
                      <w:szCs w:val="20"/>
                      <w:lang w:val="es-ES_tradnl"/>
                    </w:rPr>
                    <w:t>Los hechos derivados de la Responsabilidad civil extracontractual.</w:t>
                  </w:r>
                </w:p>
              </w:tc>
              <w:tc>
                <w:tcPr>
                  <w:tcW w:w="1959" w:type="dxa"/>
                </w:tcPr>
                <w:p w14:paraId="354FC519" w14:textId="77777777" w:rsidR="00276C32" w:rsidRPr="001B0FF1" w:rsidRDefault="00691DA3" w:rsidP="002D755E">
                  <w:pPr>
                    <w:ind w:right="49"/>
                    <w:jc w:val="both"/>
                    <w:rPr>
                      <w:rFonts w:ascii="Arial" w:hAnsi="Arial" w:cs="Arial"/>
                      <w:sz w:val="20"/>
                      <w:szCs w:val="20"/>
                      <w:lang w:val="es-ES_tradnl"/>
                    </w:rPr>
                  </w:pPr>
                  <w:r w:rsidRPr="001B0FF1">
                    <w:rPr>
                      <w:rFonts w:ascii="Arial" w:hAnsi="Arial" w:cs="Arial"/>
                      <w:sz w:val="20"/>
                      <w:szCs w:val="20"/>
                      <w:lang w:val="es-ES_tradnl"/>
                    </w:rPr>
                    <w:t>Afectación del servicio. Deficiencia o demora en la prestación del servicio. Reclamaciones a la Entidad.</w:t>
                  </w:r>
                </w:p>
              </w:tc>
              <w:tc>
                <w:tcPr>
                  <w:tcW w:w="1727" w:type="dxa"/>
                </w:tcPr>
                <w:p w14:paraId="50491278" w14:textId="77777777" w:rsidR="00276C32" w:rsidRPr="001B0FF1" w:rsidRDefault="0084237D" w:rsidP="0084237D">
                  <w:pPr>
                    <w:ind w:right="49"/>
                    <w:jc w:val="center"/>
                    <w:rPr>
                      <w:rFonts w:ascii="Arial" w:hAnsi="Arial" w:cs="Arial"/>
                      <w:sz w:val="20"/>
                      <w:szCs w:val="20"/>
                      <w:lang w:val="es-ES_tradnl"/>
                    </w:rPr>
                  </w:pPr>
                  <w:r w:rsidRPr="001B0FF1">
                    <w:rPr>
                      <w:rFonts w:ascii="Arial" w:hAnsi="Arial" w:cs="Arial"/>
                      <w:sz w:val="20"/>
                      <w:szCs w:val="20"/>
                      <w:lang w:val="es-ES_tradnl"/>
                    </w:rPr>
                    <w:t>BAJO</w:t>
                  </w:r>
                </w:p>
              </w:tc>
              <w:tc>
                <w:tcPr>
                  <w:tcW w:w="2771" w:type="dxa"/>
                </w:tcPr>
                <w:p w14:paraId="1E565CE3" w14:textId="5EB5356D" w:rsidR="00276C32" w:rsidRPr="001B0FF1" w:rsidRDefault="00691DA3" w:rsidP="002D755E">
                  <w:pPr>
                    <w:ind w:right="49"/>
                    <w:jc w:val="both"/>
                    <w:rPr>
                      <w:rFonts w:ascii="Arial" w:hAnsi="Arial" w:cs="Arial"/>
                      <w:sz w:val="20"/>
                      <w:szCs w:val="20"/>
                      <w:lang w:val="es-ES_tradnl"/>
                    </w:rPr>
                  </w:pPr>
                  <w:r w:rsidRPr="001B0FF1">
                    <w:rPr>
                      <w:rFonts w:ascii="Arial" w:hAnsi="Arial" w:cs="Arial"/>
                      <w:sz w:val="20"/>
                      <w:szCs w:val="20"/>
                      <w:lang w:val="es-ES_tradnl"/>
                    </w:rPr>
                    <w:t xml:space="preserve">Establecer en el contrato la </w:t>
                  </w:r>
                  <w:r w:rsidR="009A3494" w:rsidRPr="001B0FF1">
                    <w:rPr>
                      <w:rFonts w:ascii="Arial" w:hAnsi="Arial" w:cs="Arial"/>
                      <w:sz w:val="20"/>
                      <w:szCs w:val="20"/>
                      <w:lang w:val="es-ES_tradnl"/>
                    </w:rPr>
                    <w:t>garantía</w:t>
                  </w:r>
                  <w:r w:rsidRPr="001B0FF1">
                    <w:rPr>
                      <w:rFonts w:ascii="Arial" w:hAnsi="Arial" w:cs="Arial"/>
                      <w:sz w:val="20"/>
                      <w:szCs w:val="20"/>
                      <w:lang w:val="es-ES_tradnl"/>
                    </w:rPr>
                    <w:t xml:space="preserve"> que ampara el riesgo de la responsabilidad civil extracontractual.</w:t>
                  </w:r>
                </w:p>
              </w:tc>
            </w:tr>
            <w:tr w:rsidR="00276C32" w:rsidRPr="001B0FF1" w14:paraId="0302550A" w14:textId="77777777" w:rsidTr="00F57993">
              <w:tc>
                <w:tcPr>
                  <w:tcW w:w="2863" w:type="dxa"/>
                </w:tcPr>
                <w:p w14:paraId="25915DBF" w14:textId="77777777" w:rsidR="00276C32" w:rsidRPr="001B0FF1" w:rsidRDefault="00691DA3" w:rsidP="002D755E">
                  <w:pPr>
                    <w:ind w:right="49"/>
                    <w:jc w:val="both"/>
                    <w:rPr>
                      <w:rFonts w:ascii="Arial" w:hAnsi="Arial" w:cs="Arial"/>
                      <w:sz w:val="20"/>
                      <w:szCs w:val="20"/>
                      <w:lang w:val="es-ES_tradnl"/>
                    </w:rPr>
                  </w:pPr>
                  <w:r w:rsidRPr="001B0FF1">
                    <w:rPr>
                      <w:rFonts w:ascii="Arial" w:hAnsi="Arial" w:cs="Arial"/>
                      <w:sz w:val="20"/>
                      <w:szCs w:val="20"/>
                      <w:lang w:val="es-ES_tradnl"/>
                    </w:rPr>
                    <w:t>Inhabilidades o incompatibilidades sobrevinientes.</w:t>
                  </w:r>
                </w:p>
              </w:tc>
              <w:tc>
                <w:tcPr>
                  <w:tcW w:w="1959" w:type="dxa"/>
                </w:tcPr>
                <w:p w14:paraId="54C629F3" w14:textId="77777777" w:rsidR="00276C32" w:rsidRPr="001B0FF1" w:rsidRDefault="00691DA3" w:rsidP="002D755E">
                  <w:pPr>
                    <w:ind w:right="49"/>
                    <w:jc w:val="both"/>
                    <w:rPr>
                      <w:rFonts w:ascii="Arial" w:hAnsi="Arial" w:cs="Arial"/>
                      <w:sz w:val="20"/>
                      <w:szCs w:val="20"/>
                      <w:lang w:val="es-ES_tradnl"/>
                    </w:rPr>
                  </w:pPr>
                  <w:r w:rsidRPr="001B0FF1">
                    <w:rPr>
                      <w:rFonts w:ascii="Arial" w:hAnsi="Arial" w:cs="Arial"/>
                      <w:sz w:val="20"/>
                      <w:szCs w:val="20"/>
                      <w:lang w:val="es-ES_tradnl"/>
                    </w:rPr>
                    <w:t>Afectación en la Continuidad del servicio.</w:t>
                  </w:r>
                </w:p>
              </w:tc>
              <w:tc>
                <w:tcPr>
                  <w:tcW w:w="1727" w:type="dxa"/>
                </w:tcPr>
                <w:p w14:paraId="514426A5" w14:textId="77777777" w:rsidR="00276C32" w:rsidRPr="001B0FF1" w:rsidRDefault="0084237D" w:rsidP="0084237D">
                  <w:pPr>
                    <w:ind w:right="49"/>
                    <w:jc w:val="center"/>
                    <w:rPr>
                      <w:rFonts w:ascii="Arial" w:hAnsi="Arial" w:cs="Arial"/>
                      <w:sz w:val="20"/>
                      <w:szCs w:val="20"/>
                      <w:lang w:val="es-ES_tradnl"/>
                    </w:rPr>
                  </w:pPr>
                  <w:r w:rsidRPr="001B0FF1">
                    <w:rPr>
                      <w:rFonts w:ascii="Arial" w:hAnsi="Arial" w:cs="Arial"/>
                      <w:sz w:val="20"/>
                      <w:szCs w:val="20"/>
                      <w:lang w:val="es-ES_tradnl"/>
                    </w:rPr>
                    <w:t>BAJO</w:t>
                  </w:r>
                </w:p>
              </w:tc>
              <w:tc>
                <w:tcPr>
                  <w:tcW w:w="2771" w:type="dxa"/>
                </w:tcPr>
                <w:p w14:paraId="3E8B59D7" w14:textId="77777777" w:rsidR="00276C32" w:rsidRPr="001B0FF1" w:rsidRDefault="00691DA3" w:rsidP="002D755E">
                  <w:pPr>
                    <w:ind w:right="49"/>
                    <w:jc w:val="both"/>
                    <w:rPr>
                      <w:rFonts w:ascii="Arial" w:hAnsi="Arial" w:cs="Arial"/>
                      <w:sz w:val="20"/>
                      <w:szCs w:val="20"/>
                      <w:lang w:val="es-ES_tradnl"/>
                    </w:rPr>
                  </w:pPr>
                  <w:r w:rsidRPr="001B0FF1">
                    <w:rPr>
                      <w:rFonts w:ascii="Arial" w:hAnsi="Arial" w:cs="Arial"/>
                      <w:sz w:val="20"/>
                      <w:szCs w:val="20"/>
                      <w:lang w:val="es-ES_tradnl"/>
                    </w:rPr>
                    <w:t>Analizar la cesión o terminación del contrato.</w:t>
                  </w:r>
                </w:p>
              </w:tc>
            </w:tr>
          </w:tbl>
          <w:p w14:paraId="07F0527E" w14:textId="77777777" w:rsidR="00276C32" w:rsidRPr="001B0FF1" w:rsidRDefault="00276C32" w:rsidP="001C6B14">
            <w:pPr>
              <w:ind w:right="49"/>
              <w:rPr>
                <w:rFonts w:ascii="Arial" w:hAnsi="Arial" w:cs="Arial"/>
                <w:sz w:val="20"/>
                <w:szCs w:val="20"/>
                <w:lang w:val="es-ES_tradnl"/>
              </w:rPr>
            </w:pPr>
          </w:p>
        </w:tc>
      </w:tr>
      <w:tr w:rsidR="002D755E" w:rsidRPr="001B0FF1" w14:paraId="7B9F012F" w14:textId="77777777" w:rsidTr="00F57993">
        <w:trPr>
          <w:trHeight w:val="317"/>
        </w:trPr>
        <w:tc>
          <w:tcPr>
            <w:tcW w:w="9889" w:type="dxa"/>
            <w:gridSpan w:val="2"/>
          </w:tcPr>
          <w:p w14:paraId="7B976F8A" w14:textId="77777777" w:rsidR="002D755E" w:rsidRPr="001B0FF1" w:rsidRDefault="002D755E" w:rsidP="002D755E">
            <w:pPr>
              <w:ind w:right="49"/>
              <w:jc w:val="center"/>
              <w:rPr>
                <w:rFonts w:ascii="Arial" w:hAnsi="Arial" w:cs="Arial"/>
                <w:b/>
                <w:bCs/>
                <w:sz w:val="20"/>
                <w:szCs w:val="20"/>
                <w:lang w:val="es-ES_tradnl"/>
              </w:rPr>
            </w:pPr>
            <w:r w:rsidRPr="001B0FF1">
              <w:rPr>
                <w:rFonts w:ascii="Arial" w:hAnsi="Arial" w:cs="Arial"/>
                <w:b/>
                <w:bCs/>
                <w:sz w:val="20"/>
                <w:szCs w:val="20"/>
                <w:lang w:val="es-ES_tradnl"/>
              </w:rPr>
              <w:t>Riesgos Imprevisibles</w:t>
            </w:r>
          </w:p>
        </w:tc>
      </w:tr>
      <w:tr w:rsidR="002D755E" w:rsidRPr="001B0FF1" w14:paraId="746A5FE7" w14:textId="77777777" w:rsidTr="00F57993">
        <w:trPr>
          <w:trHeight w:val="317"/>
        </w:trPr>
        <w:tc>
          <w:tcPr>
            <w:tcW w:w="9889" w:type="dxa"/>
            <w:gridSpan w:val="2"/>
          </w:tcPr>
          <w:p w14:paraId="1DFD5240" w14:textId="77777777" w:rsidR="0070367E" w:rsidRPr="001B0FF1" w:rsidRDefault="0070367E" w:rsidP="001C6B14">
            <w:pPr>
              <w:ind w:right="49"/>
              <w:rPr>
                <w:rFonts w:ascii="Arial" w:hAnsi="Arial" w:cs="Arial"/>
                <w:sz w:val="20"/>
                <w:szCs w:val="20"/>
                <w:lang w:val="es-ES_tradnl"/>
              </w:rPr>
            </w:pPr>
          </w:p>
          <w:tbl>
            <w:tblPr>
              <w:tblStyle w:val="Tablaconcuadrcula"/>
              <w:tblW w:w="0" w:type="auto"/>
              <w:tblLayout w:type="fixed"/>
              <w:tblLook w:val="04A0" w:firstRow="1" w:lastRow="0" w:firstColumn="1" w:lastColumn="0" w:noHBand="0" w:noVBand="1"/>
            </w:tblPr>
            <w:tblGrid>
              <w:gridCol w:w="2863"/>
              <w:gridCol w:w="2126"/>
              <w:gridCol w:w="1418"/>
              <w:gridCol w:w="2913"/>
            </w:tblGrid>
            <w:tr w:rsidR="002D755E" w:rsidRPr="001B0FF1" w14:paraId="01FBBA9E" w14:textId="77777777" w:rsidTr="00F57993">
              <w:tc>
                <w:tcPr>
                  <w:tcW w:w="2863" w:type="dxa"/>
                </w:tcPr>
                <w:p w14:paraId="1A492390" w14:textId="77777777" w:rsidR="002D755E" w:rsidRPr="001B0FF1" w:rsidRDefault="002D755E" w:rsidP="002D755E">
                  <w:pPr>
                    <w:ind w:right="49"/>
                    <w:jc w:val="center"/>
                    <w:rPr>
                      <w:rFonts w:ascii="Arial" w:hAnsi="Arial" w:cs="Arial"/>
                      <w:b/>
                      <w:bCs/>
                      <w:sz w:val="20"/>
                      <w:szCs w:val="20"/>
                      <w:lang w:val="es-ES_tradnl"/>
                    </w:rPr>
                  </w:pPr>
                  <w:r w:rsidRPr="001B0FF1">
                    <w:rPr>
                      <w:rFonts w:ascii="Arial" w:hAnsi="Arial" w:cs="Arial"/>
                      <w:b/>
                      <w:bCs/>
                      <w:sz w:val="20"/>
                      <w:szCs w:val="20"/>
                      <w:lang w:val="es-ES_tradnl"/>
                    </w:rPr>
                    <w:t>RIESGO</w:t>
                  </w:r>
                </w:p>
              </w:tc>
              <w:tc>
                <w:tcPr>
                  <w:tcW w:w="2126" w:type="dxa"/>
                </w:tcPr>
                <w:p w14:paraId="02E61BA4" w14:textId="77777777" w:rsidR="002D755E" w:rsidRPr="001B0FF1" w:rsidRDefault="002D755E" w:rsidP="002D755E">
                  <w:pPr>
                    <w:ind w:right="49"/>
                    <w:jc w:val="center"/>
                    <w:rPr>
                      <w:rFonts w:ascii="Arial" w:hAnsi="Arial" w:cs="Arial"/>
                      <w:b/>
                      <w:bCs/>
                      <w:sz w:val="20"/>
                      <w:szCs w:val="20"/>
                      <w:lang w:val="es-ES_tradnl"/>
                    </w:rPr>
                  </w:pPr>
                  <w:r w:rsidRPr="001B0FF1">
                    <w:rPr>
                      <w:rFonts w:ascii="Arial" w:hAnsi="Arial" w:cs="Arial"/>
                      <w:b/>
                      <w:bCs/>
                      <w:sz w:val="20"/>
                      <w:szCs w:val="20"/>
                      <w:lang w:val="es-ES_tradnl"/>
                    </w:rPr>
                    <w:t>CONSECUENCIA</w:t>
                  </w:r>
                </w:p>
              </w:tc>
              <w:tc>
                <w:tcPr>
                  <w:tcW w:w="1418" w:type="dxa"/>
                </w:tcPr>
                <w:p w14:paraId="50BF0B43" w14:textId="77777777" w:rsidR="002D755E" w:rsidRPr="001B0FF1" w:rsidRDefault="002D755E" w:rsidP="002D755E">
                  <w:pPr>
                    <w:ind w:right="49"/>
                    <w:jc w:val="center"/>
                    <w:rPr>
                      <w:rFonts w:ascii="Arial" w:hAnsi="Arial" w:cs="Arial"/>
                      <w:b/>
                      <w:bCs/>
                      <w:sz w:val="20"/>
                      <w:szCs w:val="20"/>
                      <w:lang w:val="es-ES_tradnl"/>
                    </w:rPr>
                  </w:pPr>
                  <w:r w:rsidRPr="001B0FF1">
                    <w:rPr>
                      <w:rFonts w:ascii="Arial" w:hAnsi="Arial" w:cs="Arial"/>
                      <w:b/>
                      <w:bCs/>
                      <w:sz w:val="20"/>
                      <w:szCs w:val="20"/>
                      <w:lang w:val="es-ES_tradnl"/>
                    </w:rPr>
                    <w:t>CALIFICACIÓN</w:t>
                  </w:r>
                </w:p>
              </w:tc>
              <w:tc>
                <w:tcPr>
                  <w:tcW w:w="2913" w:type="dxa"/>
                </w:tcPr>
                <w:p w14:paraId="4C1FFB62" w14:textId="77777777" w:rsidR="002D755E" w:rsidRPr="001B0FF1" w:rsidRDefault="002D755E" w:rsidP="002D755E">
                  <w:pPr>
                    <w:ind w:right="49"/>
                    <w:jc w:val="center"/>
                    <w:rPr>
                      <w:rFonts w:ascii="Arial" w:hAnsi="Arial" w:cs="Arial"/>
                      <w:b/>
                      <w:bCs/>
                      <w:sz w:val="20"/>
                      <w:szCs w:val="20"/>
                      <w:lang w:val="es-ES_tradnl"/>
                    </w:rPr>
                  </w:pPr>
                  <w:r w:rsidRPr="001B0FF1">
                    <w:rPr>
                      <w:rFonts w:ascii="Arial" w:hAnsi="Arial" w:cs="Arial"/>
                      <w:b/>
                      <w:bCs/>
                      <w:sz w:val="20"/>
                      <w:szCs w:val="20"/>
                      <w:lang w:val="es-ES_tradnl"/>
                    </w:rPr>
                    <w:t>MITIGACIÓN</w:t>
                  </w:r>
                </w:p>
              </w:tc>
            </w:tr>
            <w:tr w:rsidR="002D755E" w:rsidRPr="001B0FF1" w14:paraId="27D6CE03" w14:textId="77777777" w:rsidTr="00F57993">
              <w:tc>
                <w:tcPr>
                  <w:tcW w:w="2863" w:type="dxa"/>
                </w:tcPr>
                <w:p w14:paraId="3132F4F9" w14:textId="5BB5D591" w:rsidR="002D755E" w:rsidRPr="001B0FF1" w:rsidRDefault="002D755E" w:rsidP="002D755E">
                  <w:pPr>
                    <w:ind w:right="49"/>
                    <w:jc w:val="both"/>
                    <w:rPr>
                      <w:rFonts w:ascii="Arial" w:hAnsi="Arial" w:cs="Arial"/>
                      <w:sz w:val="20"/>
                      <w:szCs w:val="20"/>
                      <w:lang w:val="es-ES_tradnl"/>
                    </w:rPr>
                  </w:pPr>
                  <w:r w:rsidRPr="001B0FF1">
                    <w:rPr>
                      <w:rFonts w:ascii="Arial" w:hAnsi="Arial" w:cs="Arial"/>
                      <w:sz w:val="20"/>
                      <w:szCs w:val="20"/>
                      <w:lang w:val="es-ES_tradnl"/>
                    </w:rPr>
                    <w:t xml:space="preserve">Los que correspondan a la </w:t>
                  </w:r>
                  <w:r w:rsidR="009A3494" w:rsidRPr="001B0FF1">
                    <w:rPr>
                      <w:rFonts w:ascii="Arial" w:hAnsi="Arial" w:cs="Arial"/>
                      <w:sz w:val="20"/>
                      <w:szCs w:val="20"/>
                      <w:lang w:val="es-ES_tradnl"/>
                    </w:rPr>
                    <w:t>Teoría</w:t>
                  </w:r>
                  <w:r w:rsidRPr="001B0FF1">
                    <w:rPr>
                      <w:rFonts w:ascii="Arial" w:hAnsi="Arial" w:cs="Arial"/>
                      <w:sz w:val="20"/>
                      <w:szCs w:val="20"/>
                      <w:lang w:val="es-ES_tradnl"/>
                    </w:rPr>
                    <w:t xml:space="preserve"> de la Imprevisión, los cuales escapan de la definición de riesgo previsible, y de acuerdo a lo dispuesto en el reglamento, son aquellas circunstancias que no pueden ser identificables o cuantificables.</w:t>
                  </w:r>
                </w:p>
              </w:tc>
              <w:tc>
                <w:tcPr>
                  <w:tcW w:w="2126" w:type="dxa"/>
                </w:tcPr>
                <w:p w14:paraId="0AECC96E" w14:textId="77777777" w:rsidR="002D755E" w:rsidRPr="001B0FF1" w:rsidRDefault="002D755E" w:rsidP="002D755E">
                  <w:pPr>
                    <w:ind w:right="49"/>
                    <w:jc w:val="both"/>
                    <w:rPr>
                      <w:rFonts w:ascii="Arial" w:hAnsi="Arial" w:cs="Arial"/>
                      <w:sz w:val="20"/>
                      <w:szCs w:val="20"/>
                      <w:lang w:val="es-ES_tradnl"/>
                    </w:rPr>
                  </w:pPr>
                  <w:r w:rsidRPr="001B0FF1">
                    <w:rPr>
                      <w:rFonts w:ascii="Arial" w:hAnsi="Arial" w:cs="Arial"/>
                      <w:sz w:val="20"/>
                      <w:szCs w:val="20"/>
                      <w:lang w:val="es-ES_tradnl"/>
                    </w:rPr>
                    <w:t>Afectación del servicio.</w:t>
                  </w:r>
                </w:p>
                <w:p w14:paraId="38F84AB1" w14:textId="77777777" w:rsidR="002D755E" w:rsidRPr="001B0FF1" w:rsidRDefault="002D755E" w:rsidP="002D755E">
                  <w:pPr>
                    <w:ind w:right="49"/>
                    <w:jc w:val="both"/>
                    <w:rPr>
                      <w:rFonts w:ascii="Arial" w:hAnsi="Arial" w:cs="Arial"/>
                      <w:sz w:val="20"/>
                      <w:szCs w:val="20"/>
                      <w:lang w:val="es-ES_tradnl"/>
                    </w:rPr>
                  </w:pPr>
                  <w:r w:rsidRPr="001B0FF1">
                    <w:rPr>
                      <w:rFonts w:ascii="Arial" w:hAnsi="Arial" w:cs="Arial"/>
                      <w:sz w:val="20"/>
                      <w:szCs w:val="20"/>
                      <w:lang w:val="es-ES_tradnl"/>
                    </w:rPr>
                    <w:t>Posibles reclamaciones.</w:t>
                  </w:r>
                </w:p>
              </w:tc>
              <w:tc>
                <w:tcPr>
                  <w:tcW w:w="1418" w:type="dxa"/>
                </w:tcPr>
                <w:p w14:paraId="285637F4" w14:textId="0E43866E" w:rsidR="002D755E" w:rsidRPr="001B0FF1" w:rsidRDefault="00B76435" w:rsidP="0084237D">
                  <w:pPr>
                    <w:ind w:right="49"/>
                    <w:jc w:val="center"/>
                    <w:rPr>
                      <w:rFonts w:ascii="Arial" w:hAnsi="Arial" w:cs="Arial"/>
                      <w:sz w:val="20"/>
                      <w:szCs w:val="20"/>
                      <w:lang w:val="es-ES_tradnl"/>
                    </w:rPr>
                  </w:pPr>
                  <w:r w:rsidRPr="001B0FF1">
                    <w:rPr>
                      <w:rFonts w:ascii="Arial" w:hAnsi="Arial" w:cs="Arial"/>
                      <w:sz w:val="20"/>
                      <w:szCs w:val="20"/>
                      <w:lang w:val="es-ES_tradnl"/>
                    </w:rPr>
                    <w:t>BAJO</w:t>
                  </w:r>
                </w:p>
              </w:tc>
              <w:tc>
                <w:tcPr>
                  <w:tcW w:w="2913" w:type="dxa"/>
                </w:tcPr>
                <w:p w14:paraId="0EAD4257" w14:textId="77777777" w:rsidR="002D755E" w:rsidRPr="001B0FF1" w:rsidRDefault="002D755E" w:rsidP="002D755E">
                  <w:pPr>
                    <w:ind w:right="49"/>
                    <w:jc w:val="both"/>
                    <w:rPr>
                      <w:rFonts w:ascii="Arial" w:hAnsi="Arial" w:cs="Arial"/>
                      <w:sz w:val="20"/>
                      <w:szCs w:val="20"/>
                      <w:lang w:val="es-ES_tradnl"/>
                    </w:rPr>
                  </w:pPr>
                  <w:r w:rsidRPr="001B0FF1">
                    <w:rPr>
                      <w:rFonts w:ascii="Arial" w:hAnsi="Arial" w:cs="Arial"/>
                      <w:sz w:val="20"/>
                      <w:szCs w:val="20"/>
                      <w:lang w:val="es-ES_tradnl"/>
                    </w:rPr>
                    <w:t>Asignación compartida. Analizar en conjunto el imprevisto presentado con el fin de verificar a quien se le causa un mayor impacto en el contrato.</w:t>
                  </w:r>
                </w:p>
              </w:tc>
            </w:tr>
          </w:tbl>
          <w:p w14:paraId="76AA0AB9" w14:textId="77777777" w:rsidR="002D755E" w:rsidRPr="001B0FF1" w:rsidRDefault="002D755E" w:rsidP="001C6B14">
            <w:pPr>
              <w:ind w:right="49"/>
              <w:rPr>
                <w:rFonts w:ascii="Arial" w:hAnsi="Arial" w:cs="Arial"/>
                <w:sz w:val="20"/>
                <w:szCs w:val="20"/>
                <w:lang w:val="es-ES_tradnl"/>
              </w:rPr>
            </w:pPr>
          </w:p>
        </w:tc>
      </w:tr>
      <w:tr w:rsidR="00691DA3" w:rsidRPr="001B0FF1" w14:paraId="5BAD88B3" w14:textId="77777777" w:rsidTr="00F57993">
        <w:trPr>
          <w:trHeight w:val="317"/>
        </w:trPr>
        <w:tc>
          <w:tcPr>
            <w:tcW w:w="9889" w:type="dxa"/>
            <w:gridSpan w:val="2"/>
            <w:shd w:val="clear" w:color="auto" w:fill="A8D08D" w:themeFill="accent6" w:themeFillTint="99"/>
          </w:tcPr>
          <w:p w14:paraId="2FEE1522" w14:textId="77777777" w:rsidR="00691DA3" w:rsidRPr="001B0FF1" w:rsidRDefault="00691DA3" w:rsidP="00691DA3">
            <w:pPr>
              <w:ind w:right="49"/>
              <w:jc w:val="center"/>
              <w:rPr>
                <w:rFonts w:ascii="Arial" w:hAnsi="Arial" w:cs="Arial"/>
                <w:b/>
                <w:bCs/>
                <w:sz w:val="20"/>
                <w:szCs w:val="20"/>
                <w:lang w:val="es-ES_tradnl"/>
              </w:rPr>
            </w:pPr>
            <w:r w:rsidRPr="001B0FF1">
              <w:rPr>
                <w:rFonts w:ascii="Arial" w:hAnsi="Arial" w:cs="Arial"/>
                <w:b/>
                <w:bCs/>
                <w:sz w:val="20"/>
                <w:szCs w:val="20"/>
                <w:lang w:val="es-ES_tradnl"/>
              </w:rPr>
              <w:t>GARANTIAS</w:t>
            </w:r>
          </w:p>
        </w:tc>
      </w:tr>
      <w:tr w:rsidR="00691DA3" w:rsidRPr="001B0FF1" w14:paraId="4B5FDF31" w14:textId="77777777" w:rsidTr="00F57993">
        <w:trPr>
          <w:trHeight w:val="317"/>
        </w:trPr>
        <w:tc>
          <w:tcPr>
            <w:tcW w:w="9889" w:type="dxa"/>
            <w:gridSpan w:val="2"/>
          </w:tcPr>
          <w:p w14:paraId="2B622294" w14:textId="77777777" w:rsidR="0070367E" w:rsidRPr="001B0FF1" w:rsidRDefault="0070367E" w:rsidP="001C6B14">
            <w:pPr>
              <w:ind w:right="49"/>
              <w:rPr>
                <w:rFonts w:ascii="Arial" w:hAnsi="Arial" w:cs="Arial"/>
                <w:sz w:val="20"/>
                <w:szCs w:val="20"/>
                <w:lang w:val="es-ES_tradnl"/>
              </w:rPr>
            </w:pPr>
          </w:p>
          <w:p w14:paraId="6ED562A7" w14:textId="77777777" w:rsidR="00790507" w:rsidRPr="001B0FF1" w:rsidRDefault="00790507" w:rsidP="00790507">
            <w:pPr>
              <w:spacing w:line="276" w:lineRule="auto"/>
              <w:ind w:right="49"/>
              <w:jc w:val="both"/>
              <w:rPr>
                <w:rFonts w:ascii="Arial" w:hAnsi="Arial" w:cs="Arial"/>
                <w:bCs/>
                <w:sz w:val="20"/>
                <w:szCs w:val="20"/>
                <w:lang w:val="es-ES_tradnl"/>
              </w:rPr>
            </w:pPr>
            <w:r w:rsidRPr="001B0FF1">
              <w:rPr>
                <w:rFonts w:ascii="Arial" w:hAnsi="Arial" w:cs="Arial"/>
                <w:bCs/>
                <w:sz w:val="20"/>
                <w:szCs w:val="20"/>
                <w:lang w:val="es-ES_tradnl"/>
              </w:rPr>
              <w:t>Para garantizar las obligaciones surgidas con ocasión del proceso de selección y del contrato a celebrar los amparos que deben solicitarse al proveedor o contratista, de acuerdo con el objeto del contrato a ejecutar son los siguientes:</w:t>
            </w:r>
          </w:p>
          <w:p w14:paraId="0B36872C" w14:textId="77777777" w:rsidR="00790507" w:rsidRPr="001B0FF1" w:rsidRDefault="00790507" w:rsidP="00790507">
            <w:pPr>
              <w:spacing w:line="276" w:lineRule="auto"/>
              <w:ind w:right="49"/>
              <w:jc w:val="both"/>
              <w:rPr>
                <w:rFonts w:ascii="Arial" w:hAnsi="Arial" w:cs="Arial"/>
                <w:bCs/>
                <w:sz w:val="20"/>
                <w:szCs w:val="20"/>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15"/>
              <w:gridCol w:w="466"/>
              <w:gridCol w:w="524"/>
              <w:gridCol w:w="2909"/>
              <w:gridCol w:w="2849"/>
            </w:tblGrid>
            <w:tr w:rsidR="00E3325F" w:rsidRPr="001B0FF1" w14:paraId="05EB790C" w14:textId="77777777" w:rsidTr="00E74AF4">
              <w:trPr>
                <w:trHeight w:val="162"/>
              </w:trPr>
              <w:tc>
                <w:tcPr>
                  <w:tcW w:w="1508" w:type="pct"/>
                </w:tcPr>
                <w:p w14:paraId="45EC690B" w14:textId="77777777" w:rsidR="00790507" w:rsidRPr="001B0FF1" w:rsidRDefault="00790507" w:rsidP="00790507">
                  <w:pPr>
                    <w:spacing w:line="276" w:lineRule="auto"/>
                    <w:ind w:right="49"/>
                    <w:jc w:val="center"/>
                    <w:rPr>
                      <w:rFonts w:ascii="Arial" w:hAnsi="Arial" w:cs="Arial"/>
                      <w:b/>
                      <w:bCs/>
                      <w:sz w:val="20"/>
                      <w:szCs w:val="20"/>
                      <w:lang w:val="es-ES_tradnl"/>
                    </w:rPr>
                  </w:pPr>
                  <w:r w:rsidRPr="001B0FF1">
                    <w:rPr>
                      <w:rFonts w:ascii="Arial" w:hAnsi="Arial" w:cs="Arial"/>
                      <w:b/>
                      <w:bCs/>
                      <w:sz w:val="20"/>
                      <w:szCs w:val="20"/>
                      <w:lang w:val="es-ES_tradnl"/>
                    </w:rPr>
                    <w:lastRenderedPageBreak/>
                    <w:t>COBERTURA EXIGIBLE</w:t>
                  </w:r>
                </w:p>
              </w:tc>
              <w:tc>
                <w:tcPr>
                  <w:tcW w:w="241" w:type="pct"/>
                  <w:vAlign w:val="center"/>
                </w:tcPr>
                <w:p w14:paraId="19869E78" w14:textId="77777777" w:rsidR="00790507" w:rsidRPr="001B0FF1" w:rsidRDefault="00790507" w:rsidP="00790507">
                  <w:pPr>
                    <w:spacing w:line="276" w:lineRule="auto"/>
                    <w:ind w:right="49"/>
                    <w:jc w:val="center"/>
                    <w:rPr>
                      <w:rFonts w:ascii="Arial" w:hAnsi="Arial" w:cs="Arial"/>
                      <w:b/>
                      <w:bCs/>
                      <w:sz w:val="20"/>
                      <w:szCs w:val="20"/>
                      <w:lang w:val="es-ES_tradnl"/>
                    </w:rPr>
                  </w:pPr>
                  <w:r w:rsidRPr="001B0FF1">
                    <w:rPr>
                      <w:rFonts w:ascii="Arial" w:hAnsi="Arial" w:cs="Arial"/>
                      <w:b/>
                      <w:bCs/>
                      <w:sz w:val="20"/>
                      <w:szCs w:val="20"/>
                      <w:lang w:val="es-ES_tradnl"/>
                    </w:rPr>
                    <w:t>SI</w:t>
                  </w:r>
                </w:p>
              </w:tc>
              <w:tc>
                <w:tcPr>
                  <w:tcW w:w="271" w:type="pct"/>
                  <w:vAlign w:val="center"/>
                </w:tcPr>
                <w:p w14:paraId="5C7A2268" w14:textId="77777777" w:rsidR="00790507" w:rsidRPr="001B0FF1" w:rsidRDefault="00790507" w:rsidP="00790507">
                  <w:pPr>
                    <w:spacing w:line="276" w:lineRule="auto"/>
                    <w:ind w:right="49"/>
                    <w:jc w:val="center"/>
                    <w:rPr>
                      <w:rFonts w:ascii="Arial" w:hAnsi="Arial" w:cs="Arial"/>
                      <w:b/>
                      <w:bCs/>
                      <w:sz w:val="20"/>
                      <w:szCs w:val="20"/>
                      <w:lang w:val="es-ES_tradnl"/>
                    </w:rPr>
                  </w:pPr>
                  <w:r w:rsidRPr="001B0FF1">
                    <w:rPr>
                      <w:rFonts w:ascii="Arial" w:hAnsi="Arial" w:cs="Arial"/>
                      <w:b/>
                      <w:bCs/>
                      <w:sz w:val="20"/>
                      <w:szCs w:val="20"/>
                      <w:lang w:val="es-ES_tradnl"/>
                    </w:rPr>
                    <w:t>NO</w:t>
                  </w:r>
                </w:p>
              </w:tc>
              <w:tc>
                <w:tcPr>
                  <w:tcW w:w="1505" w:type="pct"/>
                </w:tcPr>
                <w:p w14:paraId="5486CE31" w14:textId="77777777" w:rsidR="00790507" w:rsidRPr="001B0FF1" w:rsidRDefault="00790507" w:rsidP="00790507">
                  <w:pPr>
                    <w:spacing w:line="276" w:lineRule="auto"/>
                    <w:ind w:right="49"/>
                    <w:jc w:val="center"/>
                    <w:rPr>
                      <w:rFonts w:ascii="Arial" w:hAnsi="Arial" w:cs="Arial"/>
                      <w:b/>
                      <w:bCs/>
                      <w:sz w:val="20"/>
                      <w:szCs w:val="20"/>
                      <w:lang w:val="es-ES_tradnl"/>
                    </w:rPr>
                  </w:pPr>
                  <w:r w:rsidRPr="001B0FF1">
                    <w:rPr>
                      <w:rFonts w:ascii="Arial" w:hAnsi="Arial" w:cs="Arial"/>
                      <w:b/>
                      <w:bCs/>
                      <w:sz w:val="20"/>
                      <w:szCs w:val="20"/>
                      <w:lang w:val="es-ES_tradnl"/>
                    </w:rPr>
                    <w:t>CUANTÍA</w:t>
                  </w:r>
                </w:p>
              </w:tc>
              <w:tc>
                <w:tcPr>
                  <w:tcW w:w="1474" w:type="pct"/>
                </w:tcPr>
                <w:p w14:paraId="52A1028B" w14:textId="77777777" w:rsidR="00790507" w:rsidRPr="001B0FF1" w:rsidRDefault="00790507" w:rsidP="00790507">
                  <w:pPr>
                    <w:spacing w:line="276" w:lineRule="auto"/>
                    <w:ind w:right="49"/>
                    <w:jc w:val="center"/>
                    <w:rPr>
                      <w:rFonts w:ascii="Arial" w:hAnsi="Arial" w:cs="Arial"/>
                      <w:b/>
                      <w:bCs/>
                      <w:sz w:val="20"/>
                      <w:szCs w:val="20"/>
                      <w:lang w:val="es-ES_tradnl"/>
                    </w:rPr>
                  </w:pPr>
                  <w:r w:rsidRPr="001B0FF1">
                    <w:rPr>
                      <w:rFonts w:ascii="Arial" w:hAnsi="Arial" w:cs="Arial"/>
                      <w:b/>
                      <w:bCs/>
                      <w:sz w:val="20"/>
                      <w:szCs w:val="20"/>
                      <w:lang w:val="es-ES_tradnl"/>
                    </w:rPr>
                    <w:t>VIGENCIA</w:t>
                  </w:r>
                </w:p>
              </w:tc>
            </w:tr>
            <w:tr w:rsidR="00E3325F" w:rsidRPr="001B0FF1" w14:paraId="78577B16" w14:textId="77777777" w:rsidTr="00E74AF4">
              <w:trPr>
                <w:trHeight w:val="325"/>
              </w:trPr>
              <w:tc>
                <w:tcPr>
                  <w:tcW w:w="1508" w:type="pct"/>
                  <w:vAlign w:val="center"/>
                </w:tcPr>
                <w:p w14:paraId="358F8013" w14:textId="77777777" w:rsidR="00790507" w:rsidRPr="001B0FF1" w:rsidRDefault="00790507" w:rsidP="0070367E">
                  <w:pPr>
                    <w:spacing w:line="276" w:lineRule="auto"/>
                    <w:ind w:right="49"/>
                    <w:jc w:val="both"/>
                    <w:rPr>
                      <w:rFonts w:ascii="Arial" w:hAnsi="Arial" w:cs="Arial"/>
                      <w:bCs/>
                      <w:sz w:val="20"/>
                      <w:szCs w:val="20"/>
                      <w:lang w:val="es-ES_tradnl"/>
                    </w:rPr>
                  </w:pPr>
                  <w:r w:rsidRPr="001B0FF1">
                    <w:rPr>
                      <w:rFonts w:ascii="Arial" w:hAnsi="Arial" w:cs="Arial"/>
                      <w:bCs/>
                      <w:sz w:val="20"/>
                      <w:szCs w:val="20"/>
                      <w:lang w:val="es-ES_tradnl"/>
                    </w:rPr>
                    <w:t>Responsabilidad Civil Extracontractual</w:t>
                  </w:r>
                </w:p>
              </w:tc>
              <w:tc>
                <w:tcPr>
                  <w:tcW w:w="241" w:type="pct"/>
                  <w:vAlign w:val="center"/>
                </w:tcPr>
                <w:p w14:paraId="5D313404" w14:textId="77777777" w:rsidR="00790507" w:rsidRPr="001B0FF1" w:rsidRDefault="00790507" w:rsidP="00790507">
                  <w:pPr>
                    <w:spacing w:line="276" w:lineRule="auto"/>
                    <w:ind w:right="49"/>
                    <w:rPr>
                      <w:rFonts w:ascii="Arial" w:hAnsi="Arial" w:cs="Arial"/>
                      <w:b/>
                      <w:bCs/>
                      <w:sz w:val="20"/>
                      <w:szCs w:val="20"/>
                      <w:lang w:val="es-ES_tradnl"/>
                    </w:rPr>
                  </w:pPr>
                  <w:r w:rsidRPr="001B0FF1">
                    <w:rPr>
                      <w:rFonts w:ascii="Arial" w:hAnsi="Arial" w:cs="Arial"/>
                      <w:b/>
                      <w:bCs/>
                      <w:sz w:val="20"/>
                      <w:szCs w:val="20"/>
                      <w:lang w:val="es-ES_tradnl"/>
                    </w:rPr>
                    <w:fldChar w:fldCharType="begin">
                      <w:ffData>
                        <w:name w:val="Casilla14"/>
                        <w:enabled/>
                        <w:calcOnExit w:val="0"/>
                        <w:checkBox>
                          <w:sizeAuto/>
                          <w:default w:val="0"/>
                        </w:checkBox>
                      </w:ffData>
                    </w:fldChar>
                  </w:r>
                  <w:r w:rsidRPr="001B0FF1">
                    <w:rPr>
                      <w:rFonts w:ascii="Arial" w:hAnsi="Arial" w:cs="Arial"/>
                      <w:b/>
                      <w:bCs/>
                      <w:sz w:val="20"/>
                      <w:szCs w:val="20"/>
                      <w:lang w:val="es-ES_tradnl"/>
                    </w:rPr>
                    <w:instrText xml:space="preserve"> FORMCHECKBOX </w:instrText>
                  </w:r>
                  <w:r w:rsidR="008521D1">
                    <w:rPr>
                      <w:rFonts w:ascii="Arial" w:hAnsi="Arial" w:cs="Arial"/>
                      <w:b/>
                      <w:bCs/>
                      <w:sz w:val="20"/>
                      <w:szCs w:val="20"/>
                      <w:lang w:val="es-ES_tradnl"/>
                    </w:rPr>
                  </w:r>
                  <w:r w:rsidR="008521D1">
                    <w:rPr>
                      <w:rFonts w:ascii="Arial" w:hAnsi="Arial" w:cs="Arial"/>
                      <w:b/>
                      <w:bCs/>
                      <w:sz w:val="20"/>
                      <w:szCs w:val="20"/>
                      <w:lang w:val="es-ES_tradnl"/>
                    </w:rPr>
                    <w:fldChar w:fldCharType="separate"/>
                  </w:r>
                  <w:r w:rsidRPr="001B0FF1">
                    <w:rPr>
                      <w:rFonts w:ascii="Arial" w:hAnsi="Arial" w:cs="Arial"/>
                      <w:b/>
                      <w:bCs/>
                      <w:sz w:val="20"/>
                      <w:szCs w:val="20"/>
                      <w:lang w:val="es-ES_tradnl"/>
                    </w:rPr>
                    <w:fldChar w:fldCharType="end"/>
                  </w:r>
                </w:p>
              </w:tc>
              <w:tc>
                <w:tcPr>
                  <w:tcW w:w="271" w:type="pct"/>
                  <w:vAlign w:val="center"/>
                </w:tcPr>
                <w:p w14:paraId="43A5527F" w14:textId="77777777" w:rsidR="00790507" w:rsidRPr="001B0FF1" w:rsidRDefault="00790507" w:rsidP="00790507">
                  <w:pPr>
                    <w:spacing w:line="276" w:lineRule="auto"/>
                    <w:ind w:right="49"/>
                    <w:rPr>
                      <w:rFonts w:ascii="Arial" w:hAnsi="Arial" w:cs="Arial"/>
                      <w:b/>
                      <w:bCs/>
                      <w:sz w:val="20"/>
                      <w:szCs w:val="20"/>
                      <w:lang w:val="es-ES_tradnl"/>
                    </w:rPr>
                  </w:pPr>
                  <w:r w:rsidRPr="001B0FF1">
                    <w:rPr>
                      <w:rFonts w:ascii="Arial" w:hAnsi="Arial" w:cs="Arial"/>
                      <w:b/>
                      <w:bCs/>
                      <w:sz w:val="20"/>
                      <w:szCs w:val="20"/>
                      <w:lang w:val="es-ES_tradnl"/>
                    </w:rPr>
                    <w:fldChar w:fldCharType="begin">
                      <w:ffData>
                        <w:name w:val="Casilla8"/>
                        <w:enabled/>
                        <w:calcOnExit w:val="0"/>
                        <w:checkBox>
                          <w:sizeAuto/>
                          <w:default w:val="1"/>
                        </w:checkBox>
                      </w:ffData>
                    </w:fldChar>
                  </w:r>
                  <w:r w:rsidRPr="001B0FF1">
                    <w:rPr>
                      <w:rFonts w:ascii="Arial" w:hAnsi="Arial" w:cs="Arial"/>
                      <w:b/>
                      <w:bCs/>
                      <w:sz w:val="20"/>
                      <w:szCs w:val="20"/>
                      <w:lang w:val="es-ES_tradnl"/>
                    </w:rPr>
                    <w:instrText xml:space="preserve"> FORMCHECKBOX </w:instrText>
                  </w:r>
                  <w:r w:rsidR="008521D1">
                    <w:rPr>
                      <w:rFonts w:ascii="Arial" w:hAnsi="Arial" w:cs="Arial"/>
                      <w:b/>
                      <w:bCs/>
                      <w:sz w:val="20"/>
                      <w:szCs w:val="20"/>
                      <w:lang w:val="es-ES_tradnl"/>
                    </w:rPr>
                  </w:r>
                  <w:r w:rsidR="008521D1">
                    <w:rPr>
                      <w:rFonts w:ascii="Arial" w:hAnsi="Arial" w:cs="Arial"/>
                      <w:b/>
                      <w:bCs/>
                      <w:sz w:val="20"/>
                      <w:szCs w:val="20"/>
                      <w:lang w:val="es-ES_tradnl"/>
                    </w:rPr>
                    <w:fldChar w:fldCharType="separate"/>
                  </w:r>
                  <w:r w:rsidRPr="001B0FF1">
                    <w:rPr>
                      <w:rFonts w:ascii="Arial" w:hAnsi="Arial" w:cs="Arial"/>
                      <w:b/>
                      <w:bCs/>
                      <w:sz w:val="20"/>
                      <w:szCs w:val="20"/>
                      <w:lang w:val="es-ES_tradnl"/>
                    </w:rPr>
                    <w:fldChar w:fldCharType="end"/>
                  </w:r>
                </w:p>
              </w:tc>
              <w:tc>
                <w:tcPr>
                  <w:tcW w:w="1505" w:type="pct"/>
                  <w:vAlign w:val="center"/>
                </w:tcPr>
                <w:p w14:paraId="385AB232" w14:textId="77777777" w:rsidR="00790507" w:rsidRPr="001B0FF1" w:rsidRDefault="00790507" w:rsidP="0070367E">
                  <w:pPr>
                    <w:spacing w:line="276" w:lineRule="auto"/>
                    <w:ind w:right="49"/>
                    <w:jc w:val="both"/>
                    <w:rPr>
                      <w:rFonts w:ascii="Arial" w:hAnsi="Arial" w:cs="Arial"/>
                      <w:bCs/>
                      <w:sz w:val="20"/>
                      <w:szCs w:val="20"/>
                      <w:lang w:val="es-ES_tradnl"/>
                    </w:rPr>
                  </w:pPr>
                  <w:r w:rsidRPr="001B0FF1">
                    <w:rPr>
                      <w:rFonts w:ascii="Arial" w:hAnsi="Arial" w:cs="Arial"/>
                      <w:bCs/>
                      <w:sz w:val="20"/>
                      <w:szCs w:val="20"/>
                      <w:lang w:val="es-ES_tradnl"/>
                    </w:rPr>
                    <w:t>200 SMMLV</w:t>
                  </w:r>
                </w:p>
              </w:tc>
              <w:tc>
                <w:tcPr>
                  <w:tcW w:w="1474" w:type="pct"/>
                  <w:vAlign w:val="center"/>
                </w:tcPr>
                <w:p w14:paraId="0A72FCC3" w14:textId="77777777" w:rsidR="00790507" w:rsidRPr="001B0FF1" w:rsidRDefault="00790507" w:rsidP="0070367E">
                  <w:pPr>
                    <w:spacing w:line="276" w:lineRule="auto"/>
                    <w:ind w:right="49"/>
                    <w:jc w:val="both"/>
                    <w:rPr>
                      <w:rFonts w:ascii="Arial" w:hAnsi="Arial" w:cs="Arial"/>
                      <w:bCs/>
                      <w:sz w:val="20"/>
                      <w:szCs w:val="20"/>
                      <w:lang w:val="es-ES_tradnl"/>
                    </w:rPr>
                  </w:pPr>
                  <w:r w:rsidRPr="001B0FF1">
                    <w:rPr>
                      <w:rFonts w:ascii="Arial" w:hAnsi="Arial" w:cs="Arial"/>
                      <w:bCs/>
                      <w:sz w:val="20"/>
                      <w:szCs w:val="20"/>
                      <w:lang w:val="es-ES_tradnl"/>
                    </w:rPr>
                    <w:t>Duración del contrato.</w:t>
                  </w:r>
                </w:p>
              </w:tc>
            </w:tr>
            <w:tr w:rsidR="00E3325F" w:rsidRPr="001B0FF1" w14:paraId="5CD8151C" w14:textId="77777777" w:rsidTr="00E74AF4">
              <w:trPr>
                <w:trHeight w:val="325"/>
              </w:trPr>
              <w:tc>
                <w:tcPr>
                  <w:tcW w:w="1508" w:type="pct"/>
                  <w:vAlign w:val="center"/>
                </w:tcPr>
                <w:p w14:paraId="4F19E850" w14:textId="77777777" w:rsidR="00790507" w:rsidRPr="001B0FF1" w:rsidRDefault="00790507" w:rsidP="0070367E">
                  <w:pPr>
                    <w:spacing w:line="276" w:lineRule="auto"/>
                    <w:ind w:right="49"/>
                    <w:jc w:val="both"/>
                    <w:rPr>
                      <w:rFonts w:ascii="Arial" w:hAnsi="Arial" w:cs="Arial"/>
                      <w:bCs/>
                      <w:sz w:val="20"/>
                      <w:szCs w:val="20"/>
                      <w:lang w:val="es-ES_tradnl"/>
                    </w:rPr>
                  </w:pPr>
                  <w:r w:rsidRPr="001B0FF1">
                    <w:rPr>
                      <w:rFonts w:ascii="Arial" w:hAnsi="Arial" w:cs="Arial"/>
                      <w:bCs/>
                      <w:sz w:val="20"/>
                      <w:szCs w:val="20"/>
                      <w:lang w:val="es-ES_tradnl"/>
                    </w:rPr>
                    <w:t>Buen Manejo y correcta inversión del Anticipo</w:t>
                  </w:r>
                </w:p>
              </w:tc>
              <w:tc>
                <w:tcPr>
                  <w:tcW w:w="241" w:type="pct"/>
                  <w:vAlign w:val="center"/>
                </w:tcPr>
                <w:p w14:paraId="2FF21F81" w14:textId="77777777" w:rsidR="00790507" w:rsidRPr="001B0FF1" w:rsidRDefault="00790507" w:rsidP="00790507">
                  <w:pPr>
                    <w:spacing w:line="276" w:lineRule="auto"/>
                    <w:ind w:right="49"/>
                    <w:rPr>
                      <w:rFonts w:ascii="Arial" w:hAnsi="Arial" w:cs="Arial"/>
                      <w:b/>
                      <w:bCs/>
                      <w:sz w:val="20"/>
                      <w:szCs w:val="20"/>
                      <w:lang w:val="es-ES_tradnl"/>
                    </w:rPr>
                  </w:pPr>
                  <w:r w:rsidRPr="001B0FF1">
                    <w:rPr>
                      <w:rFonts w:ascii="Arial" w:hAnsi="Arial" w:cs="Arial"/>
                      <w:b/>
                      <w:bCs/>
                      <w:sz w:val="20"/>
                      <w:szCs w:val="20"/>
                      <w:lang w:val="es-ES_tradnl"/>
                    </w:rPr>
                    <w:fldChar w:fldCharType="begin">
                      <w:ffData>
                        <w:name w:val="Casilla8"/>
                        <w:enabled/>
                        <w:calcOnExit w:val="0"/>
                        <w:checkBox>
                          <w:sizeAuto/>
                          <w:default w:val="0"/>
                          <w:checked w:val="0"/>
                        </w:checkBox>
                      </w:ffData>
                    </w:fldChar>
                  </w:r>
                  <w:r w:rsidRPr="001B0FF1">
                    <w:rPr>
                      <w:rFonts w:ascii="Arial" w:hAnsi="Arial" w:cs="Arial"/>
                      <w:b/>
                      <w:bCs/>
                      <w:sz w:val="20"/>
                      <w:szCs w:val="20"/>
                      <w:lang w:val="es-ES_tradnl"/>
                    </w:rPr>
                    <w:instrText xml:space="preserve"> FORMCHECKBOX </w:instrText>
                  </w:r>
                  <w:r w:rsidR="008521D1">
                    <w:rPr>
                      <w:rFonts w:ascii="Arial" w:hAnsi="Arial" w:cs="Arial"/>
                      <w:b/>
                      <w:bCs/>
                      <w:sz w:val="20"/>
                      <w:szCs w:val="20"/>
                      <w:lang w:val="es-ES_tradnl"/>
                    </w:rPr>
                  </w:r>
                  <w:r w:rsidR="008521D1">
                    <w:rPr>
                      <w:rFonts w:ascii="Arial" w:hAnsi="Arial" w:cs="Arial"/>
                      <w:b/>
                      <w:bCs/>
                      <w:sz w:val="20"/>
                      <w:szCs w:val="20"/>
                      <w:lang w:val="es-ES_tradnl"/>
                    </w:rPr>
                    <w:fldChar w:fldCharType="separate"/>
                  </w:r>
                  <w:r w:rsidRPr="001B0FF1">
                    <w:rPr>
                      <w:rFonts w:ascii="Arial" w:hAnsi="Arial" w:cs="Arial"/>
                      <w:b/>
                      <w:bCs/>
                      <w:sz w:val="20"/>
                      <w:szCs w:val="20"/>
                      <w:lang w:val="es-ES_tradnl"/>
                    </w:rPr>
                    <w:fldChar w:fldCharType="end"/>
                  </w:r>
                </w:p>
              </w:tc>
              <w:tc>
                <w:tcPr>
                  <w:tcW w:w="271" w:type="pct"/>
                  <w:vAlign w:val="center"/>
                </w:tcPr>
                <w:p w14:paraId="76AF548D" w14:textId="77777777" w:rsidR="00790507" w:rsidRPr="001B0FF1" w:rsidRDefault="00790507" w:rsidP="00790507">
                  <w:pPr>
                    <w:spacing w:line="276" w:lineRule="auto"/>
                    <w:ind w:right="49"/>
                    <w:rPr>
                      <w:rFonts w:ascii="Arial" w:hAnsi="Arial" w:cs="Arial"/>
                      <w:b/>
                      <w:bCs/>
                      <w:sz w:val="20"/>
                      <w:szCs w:val="20"/>
                      <w:lang w:val="es-ES_tradnl"/>
                    </w:rPr>
                  </w:pPr>
                  <w:r w:rsidRPr="001B0FF1">
                    <w:rPr>
                      <w:rFonts w:ascii="Arial" w:hAnsi="Arial" w:cs="Arial"/>
                      <w:b/>
                      <w:bCs/>
                      <w:sz w:val="20"/>
                      <w:szCs w:val="20"/>
                      <w:lang w:val="es-ES_tradnl"/>
                    </w:rPr>
                    <w:fldChar w:fldCharType="begin">
                      <w:ffData>
                        <w:name w:val="Casilla8"/>
                        <w:enabled/>
                        <w:calcOnExit w:val="0"/>
                        <w:checkBox>
                          <w:sizeAuto/>
                          <w:default w:val="1"/>
                        </w:checkBox>
                      </w:ffData>
                    </w:fldChar>
                  </w:r>
                  <w:r w:rsidRPr="001B0FF1">
                    <w:rPr>
                      <w:rFonts w:ascii="Arial" w:hAnsi="Arial" w:cs="Arial"/>
                      <w:b/>
                      <w:bCs/>
                      <w:sz w:val="20"/>
                      <w:szCs w:val="20"/>
                      <w:lang w:val="es-ES_tradnl"/>
                    </w:rPr>
                    <w:instrText xml:space="preserve"> FORMCHECKBOX </w:instrText>
                  </w:r>
                  <w:r w:rsidR="008521D1">
                    <w:rPr>
                      <w:rFonts w:ascii="Arial" w:hAnsi="Arial" w:cs="Arial"/>
                      <w:b/>
                      <w:bCs/>
                      <w:sz w:val="20"/>
                      <w:szCs w:val="20"/>
                      <w:lang w:val="es-ES_tradnl"/>
                    </w:rPr>
                  </w:r>
                  <w:r w:rsidR="008521D1">
                    <w:rPr>
                      <w:rFonts w:ascii="Arial" w:hAnsi="Arial" w:cs="Arial"/>
                      <w:b/>
                      <w:bCs/>
                      <w:sz w:val="20"/>
                      <w:szCs w:val="20"/>
                      <w:lang w:val="es-ES_tradnl"/>
                    </w:rPr>
                    <w:fldChar w:fldCharType="separate"/>
                  </w:r>
                  <w:r w:rsidRPr="001B0FF1">
                    <w:rPr>
                      <w:rFonts w:ascii="Arial" w:hAnsi="Arial" w:cs="Arial"/>
                      <w:b/>
                      <w:bCs/>
                      <w:sz w:val="20"/>
                      <w:szCs w:val="20"/>
                      <w:lang w:val="es-ES_tradnl"/>
                    </w:rPr>
                    <w:fldChar w:fldCharType="end"/>
                  </w:r>
                </w:p>
              </w:tc>
              <w:tc>
                <w:tcPr>
                  <w:tcW w:w="1505" w:type="pct"/>
                  <w:vAlign w:val="center"/>
                </w:tcPr>
                <w:p w14:paraId="3F4BAA5F" w14:textId="77777777" w:rsidR="00790507" w:rsidRPr="001B0FF1" w:rsidRDefault="00790507" w:rsidP="0070367E">
                  <w:pPr>
                    <w:spacing w:line="276" w:lineRule="auto"/>
                    <w:ind w:right="49"/>
                    <w:jc w:val="both"/>
                    <w:rPr>
                      <w:rFonts w:ascii="Arial" w:hAnsi="Arial" w:cs="Arial"/>
                      <w:bCs/>
                      <w:sz w:val="20"/>
                      <w:szCs w:val="20"/>
                      <w:lang w:val="es-ES_tradnl"/>
                    </w:rPr>
                  </w:pPr>
                  <w:r w:rsidRPr="001B0FF1">
                    <w:rPr>
                      <w:rFonts w:ascii="Arial" w:hAnsi="Arial" w:cs="Arial"/>
                      <w:bCs/>
                      <w:sz w:val="20"/>
                      <w:szCs w:val="20"/>
                      <w:lang w:val="es-ES_tradnl"/>
                    </w:rPr>
                    <w:t>Ciento por ciento (100%) del Valor del Anticipo</w:t>
                  </w:r>
                </w:p>
              </w:tc>
              <w:tc>
                <w:tcPr>
                  <w:tcW w:w="1474" w:type="pct"/>
                  <w:vAlign w:val="center"/>
                </w:tcPr>
                <w:p w14:paraId="54D3CFCF" w14:textId="77777777" w:rsidR="00790507" w:rsidRPr="001B0FF1" w:rsidRDefault="00790507" w:rsidP="0070367E">
                  <w:pPr>
                    <w:spacing w:line="276" w:lineRule="auto"/>
                    <w:ind w:right="49"/>
                    <w:jc w:val="both"/>
                    <w:rPr>
                      <w:rFonts w:ascii="Arial" w:hAnsi="Arial" w:cs="Arial"/>
                      <w:bCs/>
                      <w:sz w:val="20"/>
                      <w:szCs w:val="20"/>
                      <w:lang w:val="es-ES_tradnl"/>
                    </w:rPr>
                  </w:pPr>
                  <w:r w:rsidRPr="001B0FF1">
                    <w:rPr>
                      <w:rFonts w:ascii="Arial" w:hAnsi="Arial" w:cs="Arial"/>
                      <w:bCs/>
                      <w:sz w:val="20"/>
                      <w:szCs w:val="20"/>
                      <w:lang w:val="es-ES_tradnl"/>
                    </w:rPr>
                    <w:t>Duración del contrato y cuatro (04) meses más.</w:t>
                  </w:r>
                </w:p>
              </w:tc>
            </w:tr>
            <w:tr w:rsidR="00E3325F" w:rsidRPr="001B0FF1" w14:paraId="5919B18E" w14:textId="77777777" w:rsidTr="00E74AF4">
              <w:trPr>
                <w:trHeight w:val="325"/>
              </w:trPr>
              <w:tc>
                <w:tcPr>
                  <w:tcW w:w="1508" w:type="pct"/>
                  <w:vAlign w:val="center"/>
                </w:tcPr>
                <w:p w14:paraId="68AEB600" w14:textId="77777777" w:rsidR="00790507" w:rsidRPr="001B0FF1" w:rsidRDefault="00790507" w:rsidP="0070367E">
                  <w:pPr>
                    <w:spacing w:line="276" w:lineRule="auto"/>
                    <w:ind w:right="49"/>
                    <w:jc w:val="both"/>
                    <w:rPr>
                      <w:rFonts w:ascii="Arial" w:hAnsi="Arial" w:cs="Arial"/>
                      <w:bCs/>
                      <w:sz w:val="20"/>
                      <w:szCs w:val="20"/>
                      <w:lang w:val="es-ES_tradnl"/>
                    </w:rPr>
                  </w:pPr>
                  <w:r w:rsidRPr="001B0FF1">
                    <w:rPr>
                      <w:rFonts w:ascii="Arial" w:hAnsi="Arial" w:cs="Arial"/>
                      <w:bCs/>
                      <w:sz w:val="20"/>
                      <w:szCs w:val="20"/>
                      <w:lang w:val="es-ES_tradnl"/>
                    </w:rPr>
                    <w:t>Garantía de pago anticipado</w:t>
                  </w:r>
                </w:p>
              </w:tc>
              <w:tc>
                <w:tcPr>
                  <w:tcW w:w="241" w:type="pct"/>
                  <w:vAlign w:val="center"/>
                </w:tcPr>
                <w:p w14:paraId="11890E3F" w14:textId="77777777" w:rsidR="00790507" w:rsidRPr="001B0FF1" w:rsidRDefault="00790507" w:rsidP="00790507">
                  <w:pPr>
                    <w:spacing w:line="276" w:lineRule="auto"/>
                    <w:ind w:right="49"/>
                    <w:rPr>
                      <w:rFonts w:ascii="Arial" w:hAnsi="Arial" w:cs="Arial"/>
                      <w:b/>
                      <w:bCs/>
                      <w:sz w:val="20"/>
                      <w:szCs w:val="20"/>
                      <w:lang w:val="es-ES_tradnl"/>
                    </w:rPr>
                  </w:pPr>
                  <w:r w:rsidRPr="001B0FF1">
                    <w:rPr>
                      <w:rFonts w:ascii="Arial" w:hAnsi="Arial" w:cs="Arial"/>
                      <w:b/>
                      <w:bCs/>
                      <w:sz w:val="20"/>
                      <w:szCs w:val="20"/>
                      <w:lang w:val="es-ES_tradnl"/>
                    </w:rPr>
                    <w:fldChar w:fldCharType="begin">
                      <w:ffData>
                        <w:name w:val="Casilla8"/>
                        <w:enabled/>
                        <w:calcOnExit w:val="0"/>
                        <w:checkBox>
                          <w:sizeAuto/>
                          <w:default w:val="0"/>
                          <w:checked w:val="0"/>
                        </w:checkBox>
                      </w:ffData>
                    </w:fldChar>
                  </w:r>
                  <w:r w:rsidRPr="001B0FF1">
                    <w:rPr>
                      <w:rFonts w:ascii="Arial" w:hAnsi="Arial" w:cs="Arial"/>
                      <w:b/>
                      <w:bCs/>
                      <w:sz w:val="20"/>
                      <w:szCs w:val="20"/>
                      <w:lang w:val="es-ES_tradnl"/>
                    </w:rPr>
                    <w:instrText xml:space="preserve"> FORMCHECKBOX </w:instrText>
                  </w:r>
                  <w:r w:rsidR="008521D1">
                    <w:rPr>
                      <w:rFonts w:ascii="Arial" w:hAnsi="Arial" w:cs="Arial"/>
                      <w:b/>
                      <w:bCs/>
                      <w:sz w:val="20"/>
                      <w:szCs w:val="20"/>
                      <w:lang w:val="es-ES_tradnl"/>
                    </w:rPr>
                  </w:r>
                  <w:r w:rsidR="008521D1">
                    <w:rPr>
                      <w:rFonts w:ascii="Arial" w:hAnsi="Arial" w:cs="Arial"/>
                      <w:b/>
                      <w:bCs/>
                      <w:sz w:val="20"/>
                      <w:szCs w:val="20"/>
                      <w:lang w:val="es-ES_tradnl"/>
                    </w:rPr>
                    <w:fldChar w:fldCharType="separate"/>
                  </w:r>
                  <w:r w:rsidRPr="001B0FF1">
                    <w:rPr>
                      <w:rFonts w:ascii="Arial" w:hAnsi="Arial" w:cs="Arial"/>
                      <w:b/>
                      <w:bCs/>
                      <w:sz w:val="20"/>
                      <w:szCs w:val="20"/>
                      <w:lang w:val="es-ES_tradnl"/>
                    </w:rPr>
                    <w:fldChar w:fldCharType="end"/>
                  </w:r>
                </w:p>
              </w:tc>
              <w:tc>
                <w:tcPr>
                  <w:tcW w:w="271" w:type="pct"/>
                  <w:vAlign w:val="center"/>
                </w:tcPr>
                <w:p w14:paraId="51F43E1C" w14:textId="77777777" w:rsidR="00790507" w:rsidRPr="001B0FF1" w:rsidRDefault="00790507" w:rsidP="00790507">
                  <w:pPr>
                    <w:spacing w:line="276" w:lineRule="auto"/>
                    <w:ind w:right="49"/>
                    <w:rPr>
                      <w:rFonts w:ascii="Arial" w:hAnsi="Arial" w:cs="Arial"/>
                      <w:b/>
                      <w:bCs/>
                      <w:sz w:val="20"/>
                      <w:szCs w:val="20"/>
                      <w:lang w:val="es-ES_tradnl"/>
                    </w:rPr>
                  </w:pPr>
                  <w:r w:rsidRPr="001B0FF1">
                    <w:rPr>
                      <w:rFonts w:ascii="Arial" w:hAnsi="Arial" w:cs="Arial"/>
                      <w:b/>
                      <w:bCs/>
                      <w:sz w:val="20"/>
                      <w:szCs w:val="20"/>
                      <w:lang w:val="es-ES_tradnl"/>
                    </w:rPr>
                    <w:fldChar w:fldCharType="begin">
                      <w:ffData>
                        <w:name w:val="Casilla8"/>
                        <w:enabled/>
                        <w:calcOnExit w:val="0"/>
                        <w:checkBox>
                          <w:sizeAuto/>
                          <w:default w:val="1"/>
                        </w:checkBox>
                      </w:ffData>
                    </w:fldChar>
                  </w:r>
                  <w:r w:rsidRPr="001B0FF1">
                    <w:rPr>
                      <w:rFonts w:ascii="Arial" w:hAnsi="Arial" w:cs="Arial"/>
                      <w:b/>
                      <w:bCs/>
                      <w:sz w:val="20"/>
                      <w:szCs w:val="20"/>
                      <w:lang w:val="es-ES_tradnl"/>
                    </w:rPr>
                    <w:instrText xml:space="preserve"> FORMCHECKBOX </w:instrText>
                  </w:r>
                  <w:r w:rsidR="008521D1">
                    <w:rPr>
                      <w:rFonts w:ascii="Arial" w:hAnsi="Arial" w:cs="Arial"/>
                      <w:b/>
                      <w:bCs/>
                      <w:sz w:val="20"/>
                      <w:szCs w:val="20"/>
                      <w:lang w:val="es-ES_tradnl"/>
                    </w:rPr>
                  </w:r>
                  <w:r w:rsidR="008521D1">
                    <w:rPr>
                      <w:rFonts w:ascii="Arial" w:hAnsi="Arial" w:cs="Arial"/>
                      <w:b/>
                      <w:bCs/>
                      <w:sz w:val="20"/>
                      <w:szCs w:val="20"/>
                      <w:lang w:val="es-ES_tradnl"/>
                    </w:rPr>
                    <w:fldChar w:fldCharType="separate"/>
                  </w:r>
                  <w:r w:rsidRPr="001B0FF1">
                    <w:rPr>
                      <w:rFonts w:ascii="Arial" w:hAnsi="Arial" w:cs="Arial"/>
                      <w:b/>
                      <w:bCs/>
                      <w:sz w:val="20"/>
                      <w:szCs w:val="20"/>
                      <w:lang w:val="es-ES_tradnl"/>
                    </w:rPr>
                    <w:fldChar w:fldCharType="end"/>
                  </w:r>
                </w:p>
              </w:tc>
              <w:tc>
                <w:tcPr>
                  <w:tcW w:w="1505" w:type="pct"/>
                  <w:vAlign w:val="center"/>
                </w:tcPr>
                <w:p w14:paraId="21FF8CFE" w14:textId="77777777" w:rsidR="00790507" w:rsidRPr="001B0FF1" w:rsidRDefault="00790507" w:rsidP="0070367E">
                  <w:pPr>
                    <w:spacing w:line="276" w:lineRule="auto"/>
                    <w:ind w:right="49"/>
                    <w:jc w:val="both"/>
                    <w:rPr>
                      <w:rFonts w:ascii="Arial" w:hAnsi="Arial" w:cs="Arial"/>
                      <w:bCs/>
                      <w:sz w:val="20"/>
                      <w:szCs w:val="20"/>
                      <w:lang w:val="es-ES_tradnl"/>
                    </w:rPr>
                  </w:pPr>
                  <w:r w:rsidRPr="001B0FF1">
                    <w:rPr>
                      <w:rFonts w:ascii="Arial" w:hAnsi="Arial" w:cs="Arial"/>
                      <w:bCs/>
                      <w:sz w:val="20"/>
                      <w:szCs w:val="20"/>
                      <w:lang w:val="es-ES_tradnl"/>
                    </w:rPr>
                    <w:t>Ciento por ciento (100%) del Valor del Pago Anticipo</w:t>
                  </w:r>
                </w:p>
              </w:tc>
              <w:tc>
                <w:tcPr>
                  <w:tcW w:w="1474" w:type="pct"/>
                  <w:vAlign w:val="center"/>
                </w:tcPr>
                <w:p w14:paraId="63D0B76D" w14:textId="77777777" w:rsidR="00790507" w:rsidRPr="001B0FF1" w:rsidRDefault="00790507" w:rsidP="0070367E">
                  <w:pPr>
                    <w:spacing w:line="276" w:lineRule="auto"/>
                    <w:ind w:right="49"/>
                    <w:jc w:val="both"/>
                    <w:rPr>
                      <w:rFonts w:ascii="Arial" w:hAnsi="Arial" w:cs="Arial"/>
                      <w:bCs/>
                      <w:sz w:val="20"/>
                      <w:szCs w:val="20"/>
                      <w:lang w:val="es-ES_tradnl"/>
                    </w:rPr>
                  </w:pPr>
                  <w:r w:rsidRPr="001B0FF1">
                    <w:rPr>
                      <w:rFonts w:ascii="Arial" w:hAnsi="Arial" w:cs="Arial"/>
                      <w:bCs/>
                      <w:sz w:val="20"/>
                      <w:szCs w:val="20"/>
                      <w:lang w:val="es-ES_tradnl"/>
                    </w:rPr>
                    <w:t>Duración del contrato y cuatro (04) meses más.</w:t>
                  </w:r>
                </w:p>
              </w:tc>
            </w:tr>
            <w:tr w:rsidR="00E74AF4" w:rsidRPr="001B0FF1" w14:paraId="32B2FBDC" w14:textId="77777777" w:rsidTr="00E74AF4">
              <w:trPr>
                <w:trHeight w:val="325"/>
              </w:trPr>
              <w:tc>
                <w:tcPr>
                  <w:tcW w:w="1508" w:type="pct"/>
                  <w:vAlign w:val="center"/>
                </w:tcPr>
                <w:p w14:paraId="49BD7013" w14:textId="77777777" w:rsidR="00E74AF4" w:rsidRPr="001B0FF1" w:rsidRDefault="00E74AF4" w:rsidP="0070367E">
                  <w:pPr>
                    <w:spacing w:line="276" w:lineRule="auto"/>
                    <w:ind w:right="49"/>
                    <w:jc w:val="both"/>
                    <w:rPr>
                      <w:rFonts w:ascii="Arial" w:hAnsi="Arial" w:cs="Arial"/>
                      <w:bCs/>
                      <w:sz w:val="20"/>
                      <w:szCs w:val="20"/>
                      <w:lang w:val="es-ES_tradnl"/>
                    </w:rPr>
                  </w:pPr>
                  <w:r w:rsidRPr="001B0FF1">
                    <w:rPr>
                      <w:rFonts w:ascii="Arial" w:hAnsi="Arial" w:cs="Arial"/>
                      <w:bCs/>
                      <w:sz w:val="20"/>
                      <w:szCs w:val="20"/>
                      <w:lang w:val="es-ES_tradnl"/>
                    </w:rPr>
                    <w:t>Cumplimiento general del contrato</w:t>
                  </w:r>
                </w:p>
              </w:tc>
              <w:tc>
                <w:tcPr>
                  <w:tcW w:w="241" w:type="pct"/>
                  <w:vAlign w:val="center"/>
                </w:tcPr>
                <w:p w14:paraId="03815A6E" w14:textId="536CE610" w:rsidR="00E74AF4" w:rsidRPr="001B0FF1" w:rsidRDefault="00E74AF4" w:rsidP="00790507">
                  <w:pPr>
                    <w:spacing w:line="276" w:lineRule="auto"/>
                    <w:ind w:right="49"/>
                    <w:rPr>
                      <w:rFonts w:ascii="Arial" w:hAnsi="Arial" w:cs="Arial"/>
                      <w:b/>
                      <w:bCs/>
                      <w:sz w:val="20"/>
                      <w:szCs w:val="20"/>
                      <w:lang w:val="es-ES_tradnl"/>
                    </w:rPr>
                  </w:pPr>
                  <w:r w:rsidRPr="001B0FF1">
                    <w:rPr>
                      <w:rFonts w:ascii="Arial" w:hAnsi="Arial" w:cs="Arial"/>
                      <w:b/>
                      <w:bCs/>
                      <w:sz w:val="20"/>
                      <w:szCs w:val="20"/>
                      <w:lang w:val="es-ES_tradnl"/>
                    </w:rPr>
                    <w:fldChar w:fldCharType="begin">
                      <w:ffData>
                        <w:name w:val="Casilla8"/>
                        <w:enabled/>
                        <w:calcOnExit w:val="0"/>
                        <w:checkBox>
                          <w:sizeAuto/>
                          <w:default w:val="0"/>
                          <w:checked w:val="0"/>
                        </w:checkBox>
                      </w:ffData>
                    </w:fldChar>
                  </w:r>
                  <w:r w:rsidRPr="001B0FF1">
                    <w:rPr>
                      <w:rFonts w:ascii="Arial" w:hAnsi="Arial" w:cs="Arial"/>
                      <w:b/>
                      <w:bCs/>
                      <w:sz w:val="20"/>
                      <w:szCs w:val="20"/>
                      <w:lang w:val="es-ES_tradnl"/>
                    </w:rPr>
                    <w:instrText xml:space="preserve"> FORMCHECKBOX </w:instrText>
                  </w:r>
                  <w:r w:rsidR="008521D1">
                    <w:rPr>
                      <w:rFonts w:ascii="Arial" w:hAnsi="Arial" w:cs="Arial"/>
                      <w:b/>
                      <w:bCs/>
                      <w:sz w:val="20"/>
                      <w:szCs w:val="20"/>
                      <w:lang w:val="es-ES_tradnl"/>
                    </w:rPr>
                  </w:r>
                  <w:r w:rsidR="008521D1">
                    <w:rPr>
                      <w:rFonts w:ascii="Arial" w:hAnsi="Arial" w:cs="Arial"/>
                      <w:b/>
                      <w:bCs/>
                      <w:sz w:val="20"/>
                      <w:szCs w:val="20"/>
                      <w:lang w:val="es-ES_tradnl"/>
                    </w:rPr>
                    <w:fldChar w:fldCharType="separate"/>
                  </w:r>
                  <w:r w:rsidRPr="001B0FF1">
                    <w:rPr>
                      <w:rFonts w:ascii="Arial" w:hAnsi="Arial" w:cs="Arial"/>
                      <w:b/>
                      <w:bCs/>
                      <w:sz w:val="20"/>
                      <w:szCs w:val="20"/>
                      <w:lang w:val="es-ES_tradnl"/>
                    </w:rPr>
                    <w:fldChar w:fldCharType="end"/>
                  </w:r>
                </w:p>
              </w:tc>
              <w:tc>
                <w:tcPr>
                  <w:tcW w:w="271" w:type="pct"/>
                  <w:vAlign w:val="center"/>
                </w:tcPr>
                <w:p w14:paraId="1476D30E" w14:textId="32611C77" w:rsidR="00E74AF4" w:rsidRPr="001B0FF1" w:rsidRDefault="00E74AF4" w:rsidP="00790507">
                  <w:pPr>
                    <w:spacing w:line="276" w:lineRule="auto"/>
                    <w:ind w:right="49"/>
                    <w:rPr>
                      <w:rFonts w:ascii="Arial" w:hAnsi="Arial" w:cs="Arial"/>
                      <w:b/>
                      <w:bCs/>
                      <w:sz w:val="20"/>
                      <w:szCs w:val="20"/>
                      <w:lang w:val="es-ES_tradnl"/>
                    </w:rPr>
                  </w:pPr>
                  <w:r w:rsidRPr="001B0FF1">
                    <w:rPr>
                      <w:rFonts w:ascii="Arial" w:hAnsi="Arial" w:cs="Arial"/>
                      <w:b/>
                      <w:bCs/>
                      <w:sz w:val="20"/>
                      <w:szCs w:val="20"/>
                      <w:lang w:val="es-ES_tradnl"/>
                    </w:rPr>
                    <w:fldChar w:fldCharType="begin">
                      <w:ffData>
                        <w:name w:val="Casilla8"/>
                        <w:enabled/>
                        <w:calcOnExit w:val="0"/>
                        <w:checkBox>
                          <w:sizeAuto/>
                          <w:default w:val="1"/>
                        </w:checkBox>
                      </w:ffData>
                    </w:fldChar>
                  </w:r>
                  <w:r w:rsidRPr="001B0FF1">
                    <w:rPr>
                      <w:rFonts w:ascii="Arial" w:hAnsi="Arial" w:cs="Arial"/>
                      <w:b/>
                      <w:bCs/>
                      <w:sz w:val="20"/>
                      <w:szCs w:val="20"/>
                      <w:lang w:val="es-ES_tradnl"/>
                    </w:rPr>
                    <w:instrText xml:space="preserve"> FORMCHECKBOX </w:instrText>
                  </w:r>
                  <w:r w:rsidR="008521D1">
                    <w:rPr>
                      <w:rFonts w:ascii="Arial" w:hAnsi="Arial" w:cs="Arial"/>
                      <w:b/>
                      <w:bCs/>
                      <w:sz w:val="20"/>
                      <w:szCs w:val="20"/>
                      <w:lang w:val="es-ES_tradnl"/>
                    </w:rPr>
                  </w:r>
                  <w:r w:rsidR="008521D1">
                    <w:rPr>
                      <w:rFonts w:ascii="Arial" w:hAnsi="Arial" w:cs="Arial"/>
                      <w:b/>
                      <w:bCs/>
                      <w:sz w:val="20"/>
                      <w:szCs w:val="20"/>
                      <w:lang w:val="es-ES_tradnl"/>
                    </w:rPr>
                    <w:fldChar w:fldCharType="separate"/>
                  </w:r>
                  <w:r w:rsidRPr="001B0FF1">
                    <w:rPr>
                      <w:rFonts w:ascii="Arial" w:hAnsi="Arial" w:cs="Arial"/>
                      <w:b/>
                      <w:bCs/>
                      <w:sz w:val="20"/>
                      <w:szCs w:val="20"/>
                      <w:lang w:val="es-ES_tradnl"/>
                    </w:rPr>
                    <w:fldChar w:fldCharType="end"/>
                  </w:r>
                </w:p>
              </w:tc>
              <w:tc>
                <w:tcPr>
                  <w:tcW w:w="1505" w:type="pct"/>
                  <w:vAlign w:val="center"/>
                </w:tcPr>
                <w:p w14:paraId="2D8B7031" w14:textId="77777777" w:rsidR="00E74AF4" w:rsidRPr="001B0FF1" w:rsidRDefault="00E74AF4" w:rsidP="0070367E">
                  <w:pPr>
                    <w:spacing w:line="276" w:lineRule="auto"/>
                    <w:ind w:right="49"/>
                    <w:jc w:val="both"/>
                    <w:rPr>
                      <w:rFonts w:ascii="Arial" w:hAnsi="Arial" w:cs="Arial"/>
                      <w:bCs/>
                      <w:sz w:val="20"/>
                      <w:szCs w:val="20"/>
                      <w:lang w:val="es-ES_tradnl"/>
                    </w:rPr>
                  </w:pPr>
                  <w:r w:rsidRPr="001B0FF1">
                    <w:rPr>
                      <w:rFonts w:ascii="Arial" w:hAnsi="Arial" w:cs="Arial"/>
                      <w:bCs/>
                      <w:sz w:val="20"/>
                      <w:szCs w:val="20"/>
                      <w:lang w:val="es-ES_tradnl"/>
                    </w:rPr>
                    <w:t>Diez (10%) por ciento del valor total del contrato</w:t>
                  </w:r>
                </w:p>
              </w:tc>
              <w:tc>
                <w:tcPr>
                  <w:tcW w:w="1474" w:type="pct"/>
                  <w:vAlign w:val="center"/>
                </w:tcPr>
                <w:p w14:paraId="595BD2CE" w14:textId="77777777" w:rsidR="00E74AF4" w:rsidRPr="001B0FF1" w:rsidRDefault="00E74AF4" w:rsidP="0070367E">
                  <w:pPr>
                    <w:spacing w:line="276" w:lineRule="auto"/>
                    <w:ind w:right="49"/>
                    <w:jc w:val="both"/>
                    <w:rPr>
                      <w:rFonts w:ascii="Arial" w:hAnsi="Arial" w:cs="Arial"/>
                      <w:bCs/>
                      <w:sz w:val="20"/>
                      <w:szCs w:val="20"/>
                      <w:lang w:val="es-ES_tradnl"/>
                    </w:rPr>
                  </w:pPr>
                  <w:r w:rsidRPr="001B0FF1">
                    <w:rPr>
                      <w:rFonts w:ascii="Arial" w:hAnsi="Arial" w:cs="Arial"/>
                      <w:bCs/>
                      <w:sz w:val="20"/>
                      <w:szCs w:val="20"/>
                      <w:lang w:val="es-ES_tradnl"/>
                    </w:rPr>
                    <w:t>Duración del contrato y cuatro (4) meses más</w:t>
                  </w:r>
                </w:p>
              </w:tc>
            </w:tr>
            <w:tr w:rsidR="00E74AF4" w:rsidRPr="001B0FF1" w14:paraId="7F41F6F9" w14:textId="77777777" w:rsidTr="00E74AF4">
              <w:trPr>
                <w:trHeight w:val="325"/>
              </w:trPr>
              <w:tc>
                <w:tcPr>
                  <w:tcW w:w="1508" w:type="pct"/>
                  <w:vAlign w:val="center"/>
                </w:tcPr>
                <w:p w14:paraId="1774E44A" w14:textId="77777777" w:rsidR="00E74AF4" w:rsidRPr="001B0FF1" w:rsidRDefault="00E74AF4" w:rsidP="0070367E">
                  <w:pPr>
                    <w:spacing w:line="276" w:lineRule="auto"/>
                    <w:ind w:right="49"/>
                    <w:jc w:val="both"/>
                    <w:rPr>
                      <w:rFonts w:ascii="Arial" w:hAnsi="Arial" w:cs="Arial"/>
                      <w:bCs/>
                      <w:sz w:val="20"/>
                      <w:szCs w:val="20"/>
                      <w:lang w:val="es-ES_tradnl"/>
                    </w:rPr>
                  </w:pPr>
                  <w:r w:rsidRPr="001B0FF1">
                    <w:rPr>
                      <w:rFonts w:ascii="Arial" w:hAnsi="Arial" w:cs="Arial"/>
                      <w:bCs/>
                      <w:sz w:val="20"/>
                      <w:szCs w:val="20"/>
                      <w:lang w:val="es-ES_tradnl"/>
                    </w:rPr>
                    <w:t>Salarios, prestaciones e indemnizaciones</w:t>
                  </w:r>
                </w:p>
              </w:tc>
              <w:tc>
                <w:tcPr>
                  <w:tcW w:w="241" w:type="pct"/>
                  <w:vAlign w:val="center"/>
                </w:tcPr>
                <w:p w14:paraId="7A66BBA7" w14:textId="22A7C66D" w:rsidR="00E74AF4" w:rsidRPr="001B0FF1" w:rsidRDefault="00E74AF4" w:rsidP="00790507">
                  <w:pPr>
                    <w:spacing w:line="276" w:lineRule="auto"/>
                    <w:ind w:right="49"/>
                    <w:rPr>
                      <w:rFonts w:ascii="Arial" w:hAnsi="Arial" w:cs="Arial"/>
                      <w:b/>
                      <w:bCs/>
                      <w:sz w:val="20"/>
                      <w:szCs w:val="20"/>
                      <w:lang w:val="es-ES_tradnl"/>
                    </w:rPr>
                  </w:pPr>
                  <w:r w:rsidRPr="001B0FF1">
                    <w:rPr>
                      <w:rFonts w:ascii="Arial" w:hAnsi="Arial" w:cs="Arial"/>
                      <w:b/>
                      <w:bCs/>
                      <w:sz w:val="20"/>
                      <w:szCs w:val="20"/>
                      <w:lang w:val="es-ES_tradnl"/>
                    </w:rPr>
                    <w:fldChar w:fldCharType="begin">
                      <w:ffData>
                        <w:name w:val="Casilla8"/>
                        <w:enabled/>
                        <w:calcOnExit w:val="0"/>
                        <w:checkBox>
                          <w:sizeAuto/>
                          <w:default w:val="0"/>
                          <w:checked w:val="0"/>
                        </w:checkBox>
                      </w:ffData>
                    </w:fldChar>
                  </w:r>
                  <w:r w:rsidRPr="001B0FF1">
                    <w:rPr>
                      <w:rFonts w:ascii="Arial" w:hAnsi="Arial" w:cs="Arial"/>
                      <w:b/>
                      <w:bCs/>
                      <w:sz w:val="20"/>
                      <w:szCs w:val="20"/>
                      <w:lang w:val="es-ES_tradnl"/>
                    </w:rPr>
                    <w:instrText xml:space="preserve"> FORMCHECKBOX </w:instrText>
                  </w:r>
                  <w:r w:rsidR="008521D1">
                    <w:rPr>
                      <w:rFonts w:ascii="Arial" w:hAnsi="Arial" w:cs="Arial"/>
                      <w:b/>
                      <w:bCs/>
                      <w:sz w:val="20"/>
                      <w:szCs w:val="20"/>
                      <w:lang w:val="es-ES_tradnl"/>
                    </w:rPr>
                  </w:r>
                  <w:r w:rsidR="008521D1">
                    <w:rPr>
                      <w:rFonts w:ascii="Arial" w:hAnsi="Arial" w:cs="Arial"/>
                      <w:b/>
                      <w:bCs/>
                      <w:sz w:val="20"/>
                      <w:szCs w:val="20"/>
                      <w:lang w:val="es-ES_tradnl"/>
                    </w:rPr>
                    <w:fldChar w:fldCharType="separate"/>
                  </w:r>
                  <w:r w:rsidRPr="001B0FF1">
                    <w:rPr>
                      <w:rFonts w:ascii="Arial" w:hAnsi="Arial" w:cs="Arial"/>
                      <w:b/>
                      <w:bCs/>
                      <w:sz w:val="20"/>
                      <w:szCs w:val="20"/>
                      <w:lang w:val="es-ES_tradnl"/>
                    </w:rPr>
                    <w:fldChar w:fldCharType="end"/>
                  </w:r>
                </w:p>
              </w:tc>
              <w:tc>
                <w:tcPr>
                  <w:tcW w:w="271" w:type="pct"/>
                  <w:vAlign w:val="center"/>
                </w:tcPr>
                <w:p w14:paraId="5239EE87" w14:textId="13E282A9" w:rsidR="00E74AF4" w:rsidRPr="001B0FF1" w:rsidRDefault="00E74AF4" w:rsidP="00790507">
                  <w:pPr>
                    <w:spacing w:line="276" w:lineRule="auto"/>
                    <w:ind w:right="49"/>
                    <w:rPr>
                      <w:rFonts w:ascii="Arial" w:hAnsi="Arial" w:cs="Arial"/>
                      <w:b/>
                      <w:bCs/>
                      <w:sz w:val="20"/>
                      <w:szCs w:val="20"/>
                      <w:lang w:val="es-ES_tradnl"/>
                    </w:rPr>
                  </w:pPr>
                  <w:r w:rsidRPr="001B0FF1">
                    <w:rPr>
                      <w:rFonts w:ascii="Arial" w:hAnsi="Arial" w:cs="Arial"/>
                      <w:b/>
                      <w:bCs/>
                      <w:sz w:val="20"/>
                      <w:szCs w:val="20"/>
                      <w:lang w:val="es-ES_tradnl"/>
                    </w:rPr>
                    <w:fldChar w:fldCharType="begin">
                      <w:ffData>
                        <w:name w:val="Casilla8"/>
                        <w:enabled/>
                        <w:calcOnExit w:val="0"/>
                        <w:checkBox>
                          <w:sizeAuto/>
                          <w:default w:val="1"/>
                        </w:checkBox>
                      </w:ffData>
                    </w:fldChar>
                  </w:r>
                  <w:r w:rsidRPr="001B0FF1">
                    <w:rPr>
                      <w:rFonts w:ascii="Arial" w:hAnsi="Arial" w:cs="Arial"/>
                      <w:b/>
                      <w:bCs/>
                      <w:sz w:val="20"/>
                      <w:szCs w:val="20"/>
                      <w:lang w:val="es-ES_tradnl"/>
                    </w:rPr>
                    <w:instrText xml:space="preserve"> FORMCHECKBOX </w:instrText>
                  </w:r>
                  <w:r w:rsidR="008521D1">
                    <w:rPr>
                      <w:rFonts w:ascii="Arial" w:hAnsi="Arial" w:cs="Arial"/>
                      <w:b/>
                      <w:bCs/>
                      <w:sz w:val="20"/>
                      <w:szCs w:val="20"/>
                      <w:lang w:val="es-ES_tradnl"/>
                    </w:rPr>
                  </w:r>
                  <w:r w:rsidR="008521D1">
                    <w:rPr>
                      <w:rFonts w:ascii="Arial" w:hAnsi="Arial" w:cs="Arial"/>
                      <w:b/>
                      <w:bCs/>
                      <w:sz w:val="20"/>
                      <w:szCs w:val="20"/>
                      <w:lang w:val="es-ES_tradnl"/>
                    </w:rPr>
                    <w:fldChar w:fldCharType="separate"/>
                  </w:r>
                  <w:r w:rsidRPr="001B0FF1">
                    <w:rPr>
                      <w:rFonts w:ascii="Arial" w:hAnsi="Arial" w:cs="Arial"/>
                      <w:b/>
                      <w:bCs/>
                      <w:sz w:val="20"/>
                      <w:szCs w:val="20"/>
                      <w:lang w:val="es-ES_tradnl"/>
                    </w:rPr>
                    <w:fldChar w:fldCharType="end"/>
                  </w:r>
                </w:p>
              </w:tc>
              <w:tc>
                <w:tcPr>
                  <w:tcW w:w="1505" w:type="pct"/>
                  <w:vAlign w:val="center"/>
                </w:tcPr>
                <w:p w14:paraId="13808A6F" w14:textId="77777777" w:rsidR="00E74AF4" w:rsidRPr="001B0FF1" w:rsidRDefault="00E74AF4" w:rsidP="0070367E">
                  <w:pPr>
                    <w:spacing w:line="276" w:lineRule="auto"/>
                    <w:ind w:right="49"/>
                    <w:jc w:val="both"/>
                    <w:rPr>
                      <w:rFonts w:ascii="Arial" w:hAnsi="Arial" w:cs="Arial"/>
                      <w:bCs/>
                      <w:sz w:val="20"/>
                      <w:szCs w:val="20"/>
                      <w:lang w:val="es-ES_tradnl"/>
                    </w:rPr>
                  </w:pPr>
                  <w:r w:rsidRPr="001B0FF1">
                    <w:rPr>
                      <w:rFonts w:ascii="Arial" w:hAnsi="Arial" w:cs="Arial"/>
                      <w:bCs/>
                      <w:sz w:val="20"/>
                      <w:szCs w:val="20"/>
                      <w:lang w:val="es-ES_tradnl"/>
                    </w:rPr>
                    <w:t>Cinco por ciento (5%) del valor total del contrato</w:t>
                  </w:r>
                </w:p>
              </w:tc>
              <w:tc>
                <w:tcPr>
                  <w:tcW w:w="1474" w:type="pct"/>
                  <w:vAlign w:val="center"/>
                </w:tcPr>
                <w:p w14:paraId="454B928D" w14:textId="77777777" w:rsidR="00E74AF4" w:rsidRPr="001B0FF1" w:rsidRDefault="00E74AF4" w:rsidP="0070367E">
                  <w:pPr>
                    <w:spacing w:line="276" w:lineRule="auto"/>
                    <w:ind w:right="49"/>
                    <w:jc w:val="both"/>
                    <w:rPr>
                      <w:rFonts w:ascii="Arial" w:hAnsi="Arial" w:cs="Arial"/>
                      <w:bCs/>
                      <w:sz w:val="20"/>
                      <w:szCs w:val="20"/>
                      <w:lang w:val="es-ES_tradnl"/>
                    </w:rPr>
                  </w:pPr>
                  <w:r w:rsidRPr="001B0FF1">
                    <w:rPr>
                      <w:rFonts w:ascii="Arial" w:hAnsi="Arial" w:cs="Arial"/>
                      <w:bCs/>
                      <w:sz w:val="20"/>
                      <w:szCs w:val="20"/>
                      <w:lang w:val="es-ES_tradnl"/>
                    </w:rPr>
                    <w:t>Duración del contrato y tres (3) años más</w:t>
                  </w:r>
                </w:p>
              </w:tc>
            </w:tr>
            <w:tr w:rsidR="00E74AF4" w:rsidRPr="001B0FF1" w14:paraId="48B71882" w14:textId="77777777" w:rsidTr="00E74AF4">
              <w:trPr>
                <w:trHeight w:val="325"/>
              </w:trPr>
              <w:tc>
                <w:tcPr>
                  <w:tcW w:w="1508" w:type="pct"/>
                  <w:vAlign w:val="center"/>
                </w:tcPr>
                <w:p w14:paraId="20ACA0CD" w14:textId="77777777" w:rsidR="00E74AF4" w:rsidRPr="001B0FF1" w:rsidRDefault="00E74AF4" w:rsidP="0070367E">
                  <w:pPr>
                    <w:spacing w:line="276" w:lineRule="auto"/>
                    <w:ind w:right="49"/>
                    <w:jc w:val="both"/>
                    <w:rPr>
                      <w:rFonts w:ascii="Arial" w:hAnsi="Arial" w:cs="Arial"/>
                      <w:bCs/>
                      <w:sz w:val="20"/>
                      <w:szCs w:val="20"/>
                      <w:lang w:val="es-ES_tradnl"/>
                    </w:rPr>
                  </w:pPr>
                  <w:r w:rsidRPr="001B0FF1">
                    <w:rPr>
                      <w:rFonts w:ascii="Arial" w:hAnsi="Arial" w:cs="Arial"/>
                      <w:bCs/>
                      <w:sz w:val="20"/>
                      <w:szCs w:val="20"/>
                      <w:lang w:val="es-ES_tradnl"/>
                    </w:rPr>
                    <w:t>Estabilidad y calidad de la Obra</w:t>
                  </w:r>
                </w:p>
              </w:tc>
              <w:tc>
                <w:tcPr>
                  <w:tcW w:w="241" w:type="pct"/>
                  <w:vAlign w:val="center"/>
                </w:tcPr>
                <w:p w14:paraId="19A19325" w14:textId="719D7DB7" w:rsidR="00E74AF4" w:rsidRPr="001B0FF1" w:rsidRDefault="00E74AF4" w:rsidP="00790507">
                  <w:pPr>
                    <w:spacing w:line="276" w:lineRule="auto"/>
                    <w:ind w:right="49"/>
                    <w:rPr>
                      <w:rFonts w:ascii="Arial" w:hAnsi="Arial" w:cs="Arial"/>
                      <w:b/>
                      <w:bCs/>
                      <w:sz w:val="20"/>
                      <w:szCs w:val="20"/>
                      <w:lang w:val="es-ES_tradnl"/>
                    </w:rPr>
                  </w:pPr>
                  <w:r w:rsidRPr="001B0FF1">
                    <w:rPr>
                      <w:rFonts w:ascii="Arial" w:hAnsi="Arial" w:cs="Arial"/>
                      <w:b/>
                      <w:bCs/>
                      <w:sz w:val="20"/>
                      <w:szCs w:val="20"/>
                      <w:lang w:val="es-ES_tradnl"/>
                    </w:rPr>
                    <w:fldChar w:fldCharType="begin">
                      <w:ffData>
                        <w:name w:val="Casilla8"/>
                        <w:enabled/>
                        <w:calcOnExit w:val="0"/>
                        <w:checkBox>
                          <w:sizeAuto/>
                          <w:default w:val="0"/>
                          <w:checked w:val="0"/>
                        </w:checkBox>
                      </w:ffData>
                    </w:fldChar>
                  </w:r>
                  <w:r w:rsidRPr="001B0FF1">
                    <w:rPr>
                      <w:rFonts w:ascii="Arial" w:hAnsi="Arial" w:cs="Arial"/>
                      <w:b/>
                      <w:bCs/>
                      <w:sz w:val="20"/>
                      <w:szCs w:val="20"/>
                      <w:lang w:val="es-ES_tradnl"/>
                    </w:rPr>
                    <w:instrText xml:space="preserve"> FORMCHECKBOX </w:instrText>
                  </w:r>
                  <w:r w:rsidR="008521D1">
                    <w:rPr>
                      <w:rFonts w:ascii="Arial" w:hAnsi="Arial" w:cs="Arial"/>
                      <w:b/>
                      <w:bCs/>
                      <w:sz w:val="20"/>
                      <w:szCs w:val="20"/>
                      <w:lang w:val="es-ES_tradnl"/>
                    </w:rPr>
                  </w:r>
                  <w:r w:rsidR="008521D1">
                    <w:rPr>
                      <w:rFonts w:ascii="Arial" w:hAnsi="Arial" w:cs="Arial"/>
                      <w:b/>
                      <w:bCs/>
                      <w:sz w:val="20"/>
                      <w:szCs w:val="20"/>
                      <w:lang w:val="es-ES_tradnl"/>
                    </w:rPr>
                    <w:fldChar w:fldCharType="separate"/>
                  </w:r>
                  <w:r w:rsidRPr="001B0FF1">
                    <w:rPr>
                      <w:rFonts w:ascii="Arial" w:hAnsi="Arial" w:cs="Arial"/>
                      <w:b/>
                      <w:bCs/>
                      <w:sz w:val="20"/>
                      <w:szCs w:val="20"/>
                      <w:lang w:val="es-ES_tradnl"/>
                    </w:rPr>
                    <w:fldChar w:fldCharType="end"/>
                  </w:r>
                </w:p>
              </w:tc>
              <w:tc>
                <w:tcPr>
                  <w:tcW w:w="271" w:type="pct"/>
                  <w:vAlign w:val="center"/>
                </w:tcPr>
                <w:p w14:paraId="6696AE88" w14:textId="34F3F627" w:rsidR="00E74AF4" w:rsidRPr="001B0FF1" w:rsidRDefault="00E74AF4" w:rsidP="00790507">
                  <w:pPr>
                    <w:spacing w:line="276" w:lineRule="auto"/>
                    <w:ind w:right="49"/>
                    <w:rPr>
                      <w:rFonts w:ascii="Arial" w:hAnsi="Arial" w:cs="Arial"/>
                      <w:b/>
                      <w:bCs/>
                      <w:sz w:val="20"/>
                      <w:szCs w:val="20"/>
                      <w:lang w:val="es-ES_tradnl"/>
                    </w:rPr>
                  </w:pPr>
                  <w:r w:rsidRPr="001B0FF1">
                    <w:rPr>
                      <w:rFonts w:ascii="Arial" w:hAnsi="Arial" w:cs="Arial"/>
                      <w:b/>
                      <w:bCs/>
                      <w:sz w:val="20"/>
                      <w:szCs w:val="20"/>
                      <w:lang w:val="es-ES_tradnl"/>
                    </w:rPr>
                    <w:fldChar w:fldCharType="begin">
                      <w:ffData>
                        <w:name w:val="Casilla8"/>
                        <w:enabled/>
                        <w:calcOnExit w:val="0"/>
                        <w:checkBox>
                          <w:sizeAuto/>
                          <w:default w:val="1"/>
                        </w:checkBox>
                      </w:ffData>
                    </w:fldChar>
                  </w:r>
                  <w:r w:rsidRPr="001B0FF1">
                    <w:rPr>
                      <w:rFonts w:ascii="Arial" w:hAnsi="Arial" w:cs="Arial"/>
                      <w:b/>
                      <w:bCs/>
                      <w:sz w:val="20"/>
                      <w:szCs w:val="20"/>
                      <w:lang w:val="es-ES_tradnl"/>
                    </w:rPr>
                    <w:instrText xml:space="preserve"> FORMCHECKBOX </w:instrText>
                  </w:r>
                  <w:r w:rsidR="008521D1">
                    <w:rPr>
                      <w:rFonts w:ascii="Arial" w:hAnsi="Arial" w:cs="Arial"/>
                      <w:b/>
                      <w:bCs/>
                      <w:sz w:val="20"/>
                      <w:szCs w:val="20"/>
                      <w:lang w:val="es-ES_tradnl"/>
                    </w:rPr>
                  </w:r>
                  <w:r w:rsidR="008521D1">
                    <w:rPr>
                      <w:rFonts w:ascii="Arial" w:hAnsi="Arial" w:cs="Arial"/>
                      <w:b/>
                      <w:bCs/>
                      <w:sz w:val="20"/>
                      <w:szCs w:val="20"/>
                      <w:lang w:val="es-ES_tradnl"/>
                    </w:rPr>
                    <w:fldChar w:fldCharType="separate"/>
                  </w:r>
                  <w:r w:rsidRPr="001B0FF1">
                    <w:rPr>
                      <w:rFonts w:ascii="Arial" w:hAnsi="Arial" w:cs="Arial"/>
                      <w:b/>
                      <w:bCs/>
                      <w:sz w:val="20"/>
                      <w:szCs w:val="20"/>
                      <w:lang w:val="es-ES_tradnl"/>
                    </w:rPr>
                    <w:fldChar w:fldCharType="end"/>
                  </w:r>
                </w:p>
              </w:tc>
              <w:tc>
                <w:tcPr>
                  <w:tcW w:w="1505" w:type="pct"/>
                  <w:vAlign w:val="center"/>
                </w:tcPr>
                <w:p w14:paraId="3DB28B2C" w14:textId="77777777" w:rsidR="00E74AF4" w:rsidRPr="001B0FF1" w:rsidRDefault="00E74AF4" w:rsidP="0070367E">
                  <w:pPr>
                    <w:spacing w:line="276" w:lineRule="auto"/>
                    <w:ind w:right="49"/>
                    <w:jc w:val="both"/>
                    <w:rPr>
                      <w:rFonts w:ascii="Arial" w:hAnsi="Arial" w:cs="Arial"/>
                      <w:bCs/>
                      <w:sz w:val="20"/>
                      <w:szCs w:val="20"/>
                      <w:lang w:val="es-ES_tradnl"/>
                    </w:rPr>
                  </w:pPr>
                  <w:r w:rsidRPr="001B0FF1">
                    <w:rPr>
                      <w:rFonts w:ascii="Arial" w:hAnsi="Arial" w:cs="Arial"/>
                      <w:bCs/>
                      <w:sz w:val="20"/>
                      <w:szCs w:val="20"/>
                      <w:lang w:val="es-ES_tradnl"/>
                    </w:rPr>
                    <w:t>Veinte (20%) por ciento del valor total del contrato</w:t>
                  </w:r>
                </w:p>
              </w:tc>
              <w:tc>
                <w:tcPr>
                  <w:tcW w:w="1474" w:type="pct"/>
                  <w:vAlign w:val="center"/>
                </w:tcPr>
                <w:p w14:paraId="0591E2D1" w14:textId="77777777" w:rsidR="00E74AF4" w:rsidRPr="001B0FF1" w:rsidRDefault="00E74AF4" w:rsidP="0070367E">
                  <w:pPr>
                    <w:spacing w:line="276" w:lineRule="auto"/>
                    <w:ind w:right="49"/>
                    <w:jc w:val="both"/>
                    <w:rPr>
                      <w:rFonts w:ascii="Arial" w:hAnsi="Arial" w:cs="Arial"/>
                      <w:bCs/>
                      <w:sz w:val="20"/>
                      <w:szCs w:val="20"/>
                      <w:lang w:val="es-ES_tradnl"/>
                    </w:rPr>
                  </w:pPr>
                  <w:r w:rsidRPr="001B0FF1">
                    <w:rPr>
                      <w:rFonts w:ascii="Arial" w:hAnsi="Arial" w:cs="Arial"/>
                      <w:bCs/>
                      <w:sz w:val="20"/>
                      <w:szCs w:val="20"/>
                      <w:lang w:val="es-ES_tradnl"/>
                    </w:rPr>
                    <w:t>Cinco (5) años a partir de la entrega de la obra</w:t>
                  </w:r>
                </w:p>
              </w:tc>
            </w:tr>
            <w:tr w:rsidR="00E74AF4" w:rsidRPr="001B0FF1" w14:paraId="3846BB18" w14:textId="77777777" w:rsidTr="00E74AF4">
              <w:trPr>
                <w:trHeight w:val="325"/>
              </w:trPr>
              <w:tc>
                <w:tcPr>
                  <w:tcW w:w="1508" w:type="pct"/>
                  <w:vAlign w:val="center"/>
                </w:tcPr>
                <w:p w14:paraId="33340FFD" w14:textId="77777777" w:rsidR="00E74AF4" w:rsidRPr="001B0FF1" w:rsidRDefault="00E74AF4" w:rsidP="0070367E">
                  <w:pPr>
                    <w:spacing w:line="276" w:lineRule="auto"/>
                    <w:ind w:right="49"/>
                    <w:jc w:val="both"/>
                    <w:rPr>
                      <w:rFonts w:ascii="Arial" w:hAnsi="Arial" w:cs="Arial"/>
                      <w:bCs/>
                      <w:sz w:val="20"/>
                      <w:szCs w:val="20"/>
                      <w:lang w:val="es-ES_tradnl"/>
                    </w:rPr>
                  </w:pPr>
                  <w:r w:rsidRPr="001B0FF1">
                    <w:rPr>
                      <w:rFonts w:ascii="Arial" w:hAnsi="Arial" w:cs="Arial"/>
                      <w:bCs/>
                      <w:sz w:val="20"/>
                      <w:szCs w:val="20"/>
                      <w:lang w:val="es-ES_tradnl"/>
                    </w:rPr>
                    <w:t xml:space="preserve">Calidad del bien </w:t>
                  </w:r>
                </w:p>
              </w:tc>
              <w:tc>
                <w:tcPr>
                  <w:tcW w:w="241" w:type="pct"/>
                  <w:vAlign w:val="center"/>
                </w:tcPr>
                <w:p w14:paraId="6F5631CD" w14:textId="6D99BA7F" w:rsidR="00E74AF4" w:rsidRPr="001B0FF1" w:rsidRDefault="00E74AF4" w:rsidP="00790507">
                  <w:pPr>
                    <w:spacing w:line="276" w:lineRule="auto"/>
                    <w:ind w:right="49"/>
                    <w:rPr>
                      <w:rFonts w:ascii="Arial" w:hAnsi="Arial" w:cs="Arial"/>
                      <w:b/>
                      <w:bCs/>
                      <w:sz w:val="20"/>
                      <w:szCs w:val="20"/>
                      <w:lang w:val="es-ES_tradnl"/>
                    </w:rPr>
                  </w:pPr>
                  <w:r w:rsidRPr="001B0FF1">
                    <w:rPr>
                      <w:rFonts w:ascii="Arial" w:hAnsi="Arial" w:cs="Arial"/>
                      <w:b/>
                      <w:bCs/>
                      <w:sz w:val="20"/>
                      <w:szCs w:val="20"/>
                      <w:lang w:val="es-ES_tradnl"/>
                    </w:rPr>
                    <w:fldChar w:fldCharType="begin">
                      <w:ffData>
                        <w:name w:val="Casilla8"/>
                        <w:enabled/>
                        <w:calcOnExit w:val="0"/>
                        <w:checkBox>
                          <w:sizeAuto/>
                          <w:default w:val="0"/>
                          <w:checked w:val="0"/>
                        </w:checkBox>
                      </w:ffData>
                    </w:fldChar>
                  </w:r>
                  <w:r w:rsidRPr="001B0FF1">
                    <w:rPr>
                      <w:rFonts w:ascii="Arial" w:hAnsi="Arial" w:cs="Arial"/>
                      <w:b/>
                      <w:bCs/>
                      <w:sz w:val="20"/>
                      <w:szCs w:val="20"/>
                      <w:lang w:val="es-ES_tradnl"/>
                    </w:rPr>
                    <w:instrText xml:space="preserve"> FORMCHECKBOX </w:instrText>
                  </w:r>
                  <w:r w:rsidR="008521D1">
                    <w:rPr>
                      <w:rFonts w:ascii="Arial" w:hAnsi="Arial" w:cs="Arial"/>
                      <w:b/>
                      <w:bCs/>
                      <w:sz w:val="20"/>
                      <w:szCs w:val="20"/>
                      <w:lang w:val="es-ES_tradnl"/>
                    </w:rPr>
                  </w:r>
                  <w:r w:rsidR="008521D1">
                    <w:rPr>
                      <w:rFonts w:ascii="Arial" w:hAnsi="Arial" w:cs="Arial"/>
                      <w:b/>
                      <w:bCs/>
                      <w:sz w:val="20"/>
                      <w:szCs w:val="20"/>
                      <w:lang w:val="es-ES_tradnl"/>
                    </w:rPr>
                    <w:fldChar w:fldCharType="separate"/>
                  </w:r>
                  <w:r w:rsidRPr="001B0FF1">
                    <w:rPr>
                      <w:rFonts w:ascii="Arial" w:hAnsi="Arial" w:cs="Arial"/>
                      <w:b/>
                      <w:bCs/>
                      <w:sz w:val="20"/>
                      <w:szCs w:val="20"/>
                      <w:lang w:val="es-ES_tradnl"/>
                    </w:rPr>
                    <w:fldChar w:fldCharType="end"/>
                  </w:r>
                </w:p>
              </w:tc>
              <w:tc>
                <w:tcPr>
                  <w:tcW w:w="271" w:type="pct"/>
                  <w:vAlign w:val="center"/>
                </w:tcPr>
                <w:p w14:paraId="58C17DF5" w14:textId="06C14680" w:rsidR="00E74AF4" w:rsidRPr="001B0FF1" w:rsidRDefault="00E74AF4" w:rsidP="00790507">
                  <w:pPr>
                    <w:spacing w:line="276" w:lineRule="auto"/>
                    <w:ind w:right="49"/>
                    <w:rPr>
                      <w:rFonts w:ascii="Arial" w:hAnsi="Arial" w:cs="Arial"/>
                      <w:b/>
                      <w:bCs/>
                      <w:sz w:val="20"/>
                      <w:szCs w:val="20"/>
                      <w:lang w:val="es-ES_tradnl"/>
                    </w:rPr>
                  </w:pPr>
                  <w:r w:rsidRPr="001B0FF1">
                    <w:rPr>
                      <w:rFonts w:ascii="Arial" w:hAnsi="Arial" w:cs="Arial"/>
                      <w:b/>
                      <w:bCs/>
                      <w:sz w:val="20"/>
                      <w:szCs w:val="20"/>
                      <w:lang w:val="es-ES_tradnl"/>
                    </w:rPr>
                    <w:fldChar w:fldCharType="begin">
                      <w:ffData>
                        <w:name w:val="Casilla8"/>
                        <w:enabled/>
                        <w:calcOnExit w:val="0"/>
                        <w:checkBox>
                          <w:sizeAuto/>
                          <w:default w:val="1"/>
                        </w:checkBox>
                      </w:ffData>
                    </w:fldChar>
                  </w:r>
                  <w:r w:rsidRPr="001B0FF1">
                    <w:rPr>
                      <w:rFonts w:ascii="Arial" w:hAnsi="Arial" w:cs="Arial"/>
                      <w:b/>
                      <w:bCs/>
                      <w:sz w:val="20"/>
                      <w:szCs w:val="20"/>
                      <w:lang w:val="es-ES_tradnl"/>
                    </w:rPr>
                    <w:instrText xml:space="preserve"> FORMCHECKBOX </w:instrText>
                  </w:r>
                  <w:r w:rsidR="008521D1">
                    <w:rPr>
                      <w:rFonts w:ascii="Arial" w:hAnsi="Arial" w:cs="Arial"/>
                      <w:b/>
                      <w:bCs/>
                      <w:sz w:val="20"/>
                      <w:szCs w:val="20"/>
                      <w:lang w:val="es-ES_tradnl"/>
                    </w:rPr>
                  </w:r>
                  <w:r w:rsidR="008521D1">
                    <w:rPr>
                      <w:rFonts w:ascii="Arial" w:hAnsi="Arial" w:cs="Arial"/>
                      <w:b/>
                      <w:bCs/>
                      <w:sz w:val="20"/>
                      <w:szCs w:val="20"/>
                      <w:lang w:val="es-ES_tradnl"/>
                    </w:rPr>
                    <w:fldChar w:fldCharType="separate"/>
                  </w:r>
                  <w:r w:rsidRPr="001B0FF1">
                    <w:rPr>
                      <w:rFonts w:ascii="Arial" w:hAnsi="Arial" w:cs="Arial"/>
                      <w:b/>
                      <w:bCs/>
                      <w:sz w:val="20"/>
                      <w:szCs w:val="20"/>
                      <w:lang w:val="es-ES_tradnl"/>
                    </w:rPr>
                    <w:fldChar w:fldCharType="end"/>
                  </w:r>
                </w:p>
              </w:tc>
              <w:tc>
                <w:tcPr>
                  <w:tcW w:w="1505" w:type="pct"/>
                  <w:vAlign w:val="center"/>
                </w:tcPr>
                <w:p w14:paraId="1209FCD8" w14:textId="43054CF6" w:rsidR="00E74AF4" w:rsidRPr="001B0FF1" w:rsidRDefault="00E74AF4" w:rsidP="0070367E">
                  <w:pPr>
                    <w:spacing w:line="276" w:lineRule="auto"/>
                    <w:ind w:right="49"/>
                    <w:jc w:val="both"/>
                    <w:rPr>
                      <w:rFonts w:ascii="Arial" w:hAnsi="Arial" w:cs="Arial"/>
                      <w:bCs/>
                      <w:sz w:val="20"/>
                      <w:szCs w:val="20"/>
                      <w:lang w:val="es-ES_tradnl"/>
                    </w:rPr>
                  </w:pPr>
                  <w:r w:rsidRPr="001B0FF1">
                    <w:rPr>
                      <w:rFonts w:ascii="Arial" w:hAnsi="Arial" w:cs="Arial"/>
                      <w:bCs/>
                      <w:sz w:val="20"/>
                      <w:szCs w:val="20"/>
                      <w:lang w:val="es-ES_tradnl"/>
                    </w:rPr>
                    <w:t>Diez (10%) por ciento del valor total del contrato</w:t>
                  </w:r>
                </w:p>
              </w:tc>
              <w:tc>
                <w:tcPr>
                  <w:tcW w:w="1474" w:type="pct"/>
                  <w:vAlign w:val="center"/>
                </w:tcPr>
                <w:p w14:paraId="24359FF8" w14:textId="77777777" w:rsidR="00E74AF4" w:rsidRPr="001B0FF1" w:rsidRDefault="00E74AF4" w:rsidP="0070367E">
                  <w:pPr>
                    <w:spacing w:line="276" w:lineRule="auto"/>
                    <w:ind w:right="49"/>
                    <w:jc w:val="both"/>
                    <w:rPr>
                      <w:rFonts w:ascii="Arial" w:hAnsi="Arial" w:cs="Arial"/>
                      <w:bCs/>
                      <w:sz w:val="20"/>
                      <w:szCs w:val="20"/>
                      <w:lang w:val="es-ES_tradnl"/>
                    </w:rPr>
                  </w:pPr>
                  <w:r w:rsidRPr="001B0FF1">
                    <w:rPr>
                      <w:rFonts w:ascii="Arial" w:hAnsi="Arial" w:cs="Arial"/>
                      <w:bCs/>
                      <w:sz w:val="20"/>
                      <w:szCs w:val="20"/>
                      <w:lang w:val="es-ES_tradnl"/>
                    </w:rPr>
                    <w:t>Duración del contrato y cuatro (4) meses más</w:t>
                  </w:r>
                </w:p>
              </w:tc>
            </w:tr>
            <w:tr w:rsidR="00E83FC0" w:rsidRPr="001B0FF1" w14:paraId="03BB0D2F" w14:textId="77777777" w:rsidTr="00E74AF4">
              <w:trPr>
                <w:trHeight w:val="325"/>
              </w:trPr>
              <w:tc>
                <w:tcPr>
                  <w:tcW w:w="1508" w:type="pct"/>
                  <w:vAlign w:val="center"/>
                </w:tcPr>
                <w:p w14:paraId="0C8464EF" w14:textId="77777777" w:rsidR="00E83FC0" w:rsidRPr="001B0FF1" w:rsidRDefault="00E83FC0" w:rsidP="0070367E">
                  <w:pPr>
                    <w:spacing w:line="276" w:lineRule="auto"/>
                    <w:ind w:right="49"/>
                    <w:jc w:val="both"/>
                    <w:rPr>
                      <w:rFonts w:ascii="Arial" w:hAnsi="Arial" w:cs="Arial"/>
                      <w:bCs/>
                      <w:sz w:val="20"/>
                      <w:szCs w:val="20"/>
                      <w:lang w:val="es-ES_tradnl"/>
                    </w:rPr>
                  </w:pPr>
                  <w:r w:rsidRPr="001B0FF1">
                    <w:rPr>
                      <w:rFonts w:ascii="Arial" w:hAnsi="Arial" w:cs="Arial"/>
                      <w:bCs/>
                      <w:sz w:val="20"/>
                      <w:szCs w:val="20"/>
                      <w:lang w:val="es-ES_tradnl"/>
                    </w:rPr>
                    <w:t>Calidad del servicio</w:t>
                  </w:r>
                </w:p>
              </w:tc>
              <w:tc>
                <w:tcPr>
                  <w:tcW w:w="241" w:type="pct"/>
                  <w:vAlign w:val="center"/>
                </w:tcPr>
                <w:p w14:paraId="4E20D6CD" w14:textId="731A19F2" w:rsidR="00E83FC0" w:rsidRPr="001B0FF1" w:rsidRDefault="00E83FC0" w:rsidP="00790507">
                  <w:pPr>
                    <w:spacing w:line="276" w:lineRule="auto"/>
                    <w:ind w:right="49"/>
                    <w:rPr>
                      <w:rFonts w:ascii="Arial" w:hAnsi="Arial" w:cs="Arial"/>
                      <w:b/>
                      <w:bCs/>
                      <w:sz w:val="20"/>
                      <w:szCs w:val="20"/>
                      <w:lang w:val="es-ES_tradnl"/>
                    </w:rPr>
                  </w:pPr>
                  <w:r w:rsidRPr="001B0FF1">
                    <w:rPr>
                      <w:rFonts w:ascii="Arial" w:hAnsi="Arial" w:cs="Arial"/>
                      <w:b/>
                      <w:bCs/>
                      <w:sz w:val="20"/>
                      <w:szCs w:val="20"/>
                      <w:lang w:val="es-ES_tradnl"/>
                    </w:rPr>
                    <w:fldChar w:fldCharType="begin">
                      <w:ffData>
                        <w:name w:val="Casilla17"/>
                        <w:enabled/>
                        <w:calcOnExit w:val="0"/>
                        <w:checkBox>
                          <w:sizeAuto/>
                          <w:default w:val="0"/>
                        </w:checkBox>
                      </w:ffData>
                    </w:fldChar>
                  </w:r>
                  <w:r w:rsidRPr="001B0FF1">
                    <w:rPr>
                      <w:rFonts w:ascii="Arial" w:hAnsi="Arial" w:cs="Arial"/>
                      <w:b/>
                      <w:bCs/>
                      <w:sz w:val="20"/>
                      <w:szCs w:val="20"/>
                      <w:lang w:val="es-ES_tradnl"/>
                    </w:rPr>
                    <w:instrText xml:space="preserve"> FORMCHECKBOX </w:instrText>
                  </w:r>
                  <w:r w:rsidR="008521D1">
                    <w:rPr>
                      <w:rFonts w:ascii="Arial" w:hAnsi="Arial" w:cs="Arial"/>
                      <w:b/>
                      <w:bCs/>
                      <w:sz w:val="20"/>
                      <w:szCs w:val="20"/>
                      <w:lang w:val="es-ES_tradnl"/>
                    </w:rPr>
                  </w:r>
                  <w:r w:rsidR="008521D1">
                    <w:rPr>
                      <w:rFonts w:ascii="Arial" w:hAnsi="Arial" w:cs="Arial"/>
                      <w:b/>
                      <w:bCs/>
                      <w:sz w:val="20"/>
                      <w:szCs w:val="20"/>
                      <w:lang w:val="es-ES_tradnl"/>
                    </w:rPr>
                    <w:fldChar w:fldCharType="separate"/>
                  </w:r>
                  <w:r w:rsidRPr="001B0FF1">
                    <w:rPr>
                      <w:rFonts w:ascii="Arial" w:hAnsi="Arial" w:cs="Arial"/>
                      <w:b/>
                      <w:bCs/>
                      <w:sz w:val="20"/>
                      <w:szCs w:val="20"/>
                      <w:lang w:val="es-ES_tradnl"/>
                    </w:rPr>
                    <w:fldChar w:fldCharType="end"/>
                  </w:r>
                </w:p>
              </w:tc>
              <w:tc>
                <w:tcPr>
                  <w:tcW w:w="271" w:type="pct"/>
                  <w:vAlign w:val="center"/>
                </w:tcPr>
                <w:p w14:paraId="5CDD563B" w14:textId="158ED668" w:rsidR="00E83FC0" w:rsidRPr="001B0FF1" w:rsidRDefault="00E83FC0" w:rsidP="00790507">
                  <w:pPr>
                    <w:spacing w:line="276" w:lineRule="auto"/>
                    <w:ind w:right="49"/>
                    <w:rPr>
                      <w:rFonts w:ascii="Arial" w:hAnsi="Arial" w:cs="Arial"/>
                      <w:b/>
                      <w:bCs/>
                      <w:sz w:val="20"/>
                      <w:szCs w:val="20"/>
                      <w:lang w:val="es-ES_tradnl"/>
                    </w:rPr>
                  </w:pPr>
                  <w:r w:rsidRPr="001B0FF1">
                    <w:rPr>
                      <w:rFonts w:ascii="Arial" w:hAnsi="Arial" w:cs="Arial"/>
                      <w:b/>
                      <w:bCs/>
                      <w:sz w:val="20"/>
                      <w:szCs w:val="20"/>
                      <w:lang w:val="es-ES_tradnl"/>
                    </w:rPr>
                    <w:fldChar w:fldCharType="begin">
                      <w:ffData>
                        <w:name w:val="Casilla12"/>
                        <w:enabled/>
                        <w:calcOnExit w:val="0"/>
                        <w:checkBox>
                          <w:sizeAuto/>
                          <w:default w:val="1"/>
                        </w:checkBox>
                      </w:ffData>
                    </w:fldChar>
                  </w:r>
                  <w:r w:rsidRPr="001B0FF1">
                    <w:rPr>
                      <w:rFonts w:ascii="Arial" w:hAnsi="Arial" w:cs="Arial"/>
                      <w:b/>
                      <w:bCs/>
                      <w:sz w:val="20"/>
                      <w:szCs w:val="20"/>
                      <w:lang w:val="es-ES_tradnl"/>
                    </w:rPr>
                    <w:instrText xml:space="preserve"> FORMCHECKBOX </w:instrText>
                  </w:r>
                  <w:r w:rsidR="008521D1">
                    <w:rPr>
                      <w:rFonts w:ascii="Arial" w:hAnsi="Arial" w:cs="Arial"/>
                      <w:b/>
                      <w:bCs/>
                      <w:sz w:val="20"/>
                      <w:szCs w:val="20"/>
                      <w:lang w:val="es-ES_tradnl"/>
                    </w:rPr>
                  </w:r>
                  <w:r w:rsidR="008521D1">
                    <w:rPr>
                      <w:rFonts w:ascii="Arial" w:hAnsi="Arial" w:cs="Arial"/>
                      <w:b/>
                      <w:bCs/>
                      <w:sz w:val="20"/>
                      <w:szCs w:val="20"/>
                      <w:lang w:val="es-ES_tradnl"/>
                    </w:rPr>
                    <w:fldChar w:fldCharType="separate"/>
                  </w:r>
                  <w:r w:rsidRPr="001B0FF1">
                    <w:rPr>
                      <w:rFonts w:ascii="Arial" w:hAnsi="Arial" w:cs="Arial"/>
                      <w:b/>
                      <w:bCs/>
                      <w:sz w:val="20"/>
                      <w:szCs w:val="20"/>
                      <w:lang w:val="es-ES_tradnl"/>
                    </w:rPr>
                    <w:fldChar w:fldCharType="end"/>
                  </w:r>
                </w:p>
              </w:tc>
              <w:tc>
                <w:tcPr>
                  <w:tcW w:w="1505" w:type="pct"/>
                  <w:vAlign w:val="center"/>
                </w:tcPr>
                <w:p w14:paraId="3241F485" w14:textId="77777777" w:rsidR="00E83FC0" w:rsidRPr="001B0FF1" w:rsidRDefault="00E83FC0" w:rsidP="0070367E">
                  <w:pPr>
                    <w:spacing w:line="276" w:lineRule="auto"/>
                    <w:ind w:right="49"/>
                    <w:jc w:val="both"/>
                    <w:rPr>
                      <w:rFonts w:ascii="Arial" w:hAnsi="Arial" w:cs="Arial"/>
                      <w:bCs/>
                      <w:sz w:val="20"/>
                      <w:szCs w:val="20"/>
                      <w:lang w:val="es-ES_tradnl"/>
                    </w:rPr>
                  </w:pPr>
                  <w:r w:rsidRPr="001B0FF1">
                    <w:rPr>
                      <w:rFonts w:ascii="Arial" w:hAnsi="Arial" w:cs="Arial"/>
                      <w:bCs/>
                      <w:sz w:val="20"/>
                      <w:szCs w:val="20"/>
                      <w:lang w:val="es-ES_tradnl"/>
                    </w:rPr>
                    <w:t>Diez (10%) por ciento del valor total del contrato</w:t>
                  </w:r>
                </w:p>
              </w:tc>
              <w:tc>
                <w:tcPr>
                  <w:tcW w:w="1474" w:type="pct"/>
                  <w:vAlign w:val="center"/>
                </w:tcPr>
                <w:p w14:paraId="274E590D" w14:textId="77777777" w:rsidR="00E83FC0" w:rsidRPr="001B0FF1" w:rsidRDefault="00E83FC0" w:rsidP="0070367E">
                  <w:pPr>
                    <w:spacing w:line="276" w:lineRule="auto"/>
                    <w:ind w:right="49"/>
                    <w:jc w:val="both"/>
                    <w:rPr>
                      <w:rFonts w:ascii="Arial" w:hAnsi="Arial" w:cs="Arial"/>
                      <w:bCs/>
                      <w:sz w:val="20"/>
                      <w:szCs w:val="20"/>
                      <w:lang w:val="es-ES_tradnl"/>
                    </w:rPr>
                  </w:pPr>
                  <w:r w:rsidRPr="001B0FF1">
                    <w:rPr>
                      <w:rFonts w:ascii="Arial" w:hAnsi="Arial" w:cs="Arial"/>
                      <w:bCs/>
                      <w:sz w:val="20"/>
                      <w:szCs w:val="20"/>
                      <w:lang w:val="es-ES_tradnl"/>
                    </w:rPr>
                    <w:t>Duración del contrato y cuatro (4) meses más</w:t>
                  </w:r>
                </w:p>
              </w:tc>
            </w:tr>
            <w:tr w:rsidR="00E3325F" w:rsidRPr="001B0FF1" w14:paraId="7E22254B" w14:textId="77777777" w:rsidTr="00E74AF4">
              <w:trPr>
                <w:trHeight w:val="325"/>
              </w:trPr>
              <w:tc>
                <w:tcPr>
                  <w:tcW w:w="1508" w:type="pct"/>
                  <w:vAlign w:val="center"/>
                </w:tcPr>
                <w:p w14:paraId="39F58629" w14:textId="77777777" w:rsidR="00790507" w:rsidRPr="001B0FF1" w:rsidRDefault="00790507" w:rsidP="0070367E">
                  <w:pPr>
                    <w:spacing w:line="276" w:lineRule="auto"/>
                    <w:ind w:right="49"/>
                    <w:jc w:val="both"/>
                    <w:rPr>
                      <w:rFonts w:ascii="Arial" w:hAnsi="Arial" w:cs="Arial"/>
                      <w:bCs/>
                      <w:sz w:val="20"/>
                      <w:szCs w:val="20"/>
                      <w:lang w:val="es-ES_tradnl"/>
                    </w:rPr>
                  </w:pPr>
                  <w:r w:rsidRPr="001B0FF1">
                    <w:rPr>
                      <w:rFonts w:ascii="Arial" w:hAnsi="Arial" w:cs="Arial"/>
                      <w:bCs/>
                      <w:sz w:val="20"/>
                      <w:szCs w:val="20"/>
                      <w:lang w:val="es-ES_tradnl"/>
                    </w:rPr>
                    <w:t>Garantía de seriedad de la propuesta</w:t>
                  </w:r>
                </w:p>
              </w:tc>
              <w:tc>
                <w:tcPr>
                  <w:tcW w:w="241" w:type="pct"/>
                  <w:vAlign w:val="center"/>
                </w:tcPr>
                <w:p w14:paraId="1B28B4AE" w14:textId="77777777" w:rsidR="00790507" w:rsidRPr="001B0FF1" w:rsidRDefault="00790507" w:rsidP="00790507">
                  <w:pPr>
                    <w:spacing w:line="276" w:lineRule="auto"/>
                    <w:ind w:right="49"/>
                    <w:rPr>
                      <w:rFonts w:ascii="Arial" w:hAnsi="Arial" w:cs="Arial"/>
                      <w:b/>
                      <w:bCs/>
                      <w:sz w:val="20"/>
                      <w:szCs w:val="20"/>
                      <w:lang w:val="es-ES_tradnl"/>
                    </w:rPr>
                  </w:pPr>
                  <w:r w:rsidRPr="001B0FF1">
                    <w:rPr>
                      <w:rFonts w:ascii="Arial" w:hAnsi="Arial" w:cs="Arial"/>
                      <w:b/>
                      <w:bCs/>
                      <w:sz w:val="20"/>
                      <w:szCs w:val="20"/>
                      <w:lang w:val="es-ES_tradnl"/>
                    </w:rPr>
                    <w:fldChar w:fldCharType="begin">
                      <w:ffData>
                        <w:name w:val="Casilla31"/>
                        <w:enabled/>
                        <w:calcOnExit w:val="0"/>
                        <w:checkBox>
                          <w:sizeAuto/>
                          <w:default w:val="0"/>
                          <w:checked w:val="0"/>
                        </w:checkBox>
                      </w:ffData>
                    </w:fldChar>
                  </w:r>
                  <w:r w:rsidRPr="001B0FF1">
                    <w:rPr>
                      <w:rFonts w:ascii="Arial" w:hAnsi="Arial" w:cs="Arial"/>
                      <w:b/>
                      <w:bCs/>
                      <w:sz w:val="20"/>
                      <w:szCs w:val="20"/>
                      <w:lang w:val="es-ES_tradnl"/>
                    </w:rPr>
                    <w:instrText xml:space="preserve"> FORMCHECKBOX </w:instrText>
                  </w:r>
                  <w:r w:rsidR="008521D1">
                    <w:rPr>
                      <w:rFonts w:ascii="Arial" w:hAnsi="Arial" w:cs="Arial"/>
                      <w:b/>
                      <w:bCs/>
                      <w:sz w:val="20"/>
                      <w:szCs w:val="20"/>
                      <w:lang w:val="es-ES_tradnl"/>
                    </w:rPr>
                  </w:r>
                  <w:r w:rsidR="008521D1">
                    <w:rPr>
                      <w:rFonts w:ascii="Arial" w:hAnsi="Arial" w:cs="Arial"/>
                      <w:b/>
                      <w:bCs/>
                      <w:sz w:val="20"/>
                      <w:szCs w:val="20"/>
                      <w:lang w:val="es-ES_tradnl"/>
                    </w:rPr>
                    <w:fldChar w:fldCharType="separate"/>
                  </w:r>
                  <w:r w:rsidRPr="001B0FF1">
                    <w:rPr>
                      <w:rFonts w:ascii="Arial" w:hAnsi="Arial" w:cs="Arial"/>
                      <w:b/>
                      <w:bCs/>
                      <w:sz w:val="20"/>
                      <w:szCs w:val="20"/>
                      <w:lang w:val="es-ES_tradnl"/>
                    </w:rPr>
                    <w:fldChar w:fldCharType="end"/>
                  </w:r>
                </w:p>
              </w:tc>
              <w:tc>
                <w:tcPr>
                  <w:tcW w:w="271" w:type="pct"/>
                  <w:vAlign w:val="center"/>
                </w:tcPr>
                <w:p w14:paraId="03A82C44" w14:textId="77777777" w:rsidR="00790507" w:rsidRPr="001B0FF1" w:rsidRDefault="00790507" w:rsidP="00790507">
                  <w:pPr>
                    <w:spacing w:line="276" w:lineRule="auto"/>
                    <w:ind w:right="49"/>
                    <w:rPr>
                      <w:rFonts w:ascii="Arial" w:hAnsi="Arial" w:cs="Arial"/>
                      <w:b/>
                      <w:bCs/>
                      <w:sz w:val="20"/>
                      <w:szCs w:val="20"/>
                      <w:lang w:val="es-ES_tradnl"/>
                    </w:rPr>
                  </w:pPr>
                  <w:r w:rsidRPr="001B0FF1">
                    <w:rPr>
                      <w:rFonts w:ascii="Arial" w:hAnsi="Arial" w:cs="Arial"/>
                      <w:b/>
                      <w:bCs/>
                      <w:sz w:val="20"/>
                      <w:szCs w:val="20"/>
                      <w:lang w:val="es-ES_tradnl"/>
                    </w:rPr>
                    <w:fldChar w:fldCharType="begin">
                      <w:ffData>
                        <w:name w:val="Casilla2"/>
                        <w:enabled/>
                        <w:calcOnExit w:val="0"/>
                        <w:checkBox>
                          <w:sizeAuto/>
                          <w:default w:val="1"/>
                        </w:checkBox>
                      </w:ffData>
                    </w:fldChar>
                  </w:r>
                  <w:r w:rsidRPr="001B0FF1">
                    <w:rPr>
                      <w:rFonts w:ascii="Arial" w:hAnsi="Arial" w:cs="Arial"/>
                      <w:b/>
                      <w:bCs/>
                      <w:sz w:val="20"/>
                      <w:szCs w:val="20"/>
                      <w:lang w:val="es-ES_tradnl"/>
                    </w:rPr>
                    <w:instrText xml:space="preserve"> FORMCHECKBOX </w:instrText>
                  </w:r>
                  <w:r w:rsidR="008521D1">
                    <w:rPr>
                      <w:rFonts w:ascii="Arial" w:hAnsi="Arial" w:cs="Arial"/>
                      <w:b/>
                      <w:bCs/>
                      <w:sz w:val="20"/>
                      <w:szCs w:val="20"/>
                      <w:lang w:val="es-ES_tradnl"/>
                    </w:rPr>
                  </w:r>
                  <w:r w:rsidR="008521D1">
                    <w:rPr>
                      <w:rFonts w:ascii="Arial" w:hAnsi="Arial" w:cs="Arial"/>
                      <w:b/>
                      <w:bCs/>
                      <w:sz w:val="20"/>
                      <w:szCs w:val="20"/>
                      <w:lang w:val="es-ES_tradnl"/>
                    </w:rPr>
                    <w:fldChar w:fldCharType="separate"/>
                  </w:r>
                  <w:r w:rsidRPr="001B0FF1">
                    <w:rPr>
                      <w:rFonts w:ascii="Arial" w:hAnsi="Arial" w:cs="Arial"/>
                      <w:b/>
                      <w:bCs/>
                      <w:sz w:val="20"/>
                      <w:szCs w:val="20"/>
                      <w:lang w:val="es-ES_tradnl"/>
                    </w:rPr>
                    <w:fldChar w:fldCharType="end"/>
                  </w:r>
                </w:p>
              </w:tc>
              <w:tc>
                <w:tcPr>
                  <w:tcW w:w="1505" w:type="pct"/>
                  <w:vAlign w:val="center"/>
                </w:tcPr>
                <w:p w14:paraId="65B6D0E4" w14:textId="77777777" w:rsidR="00790507" w:rsidRPr="001B0FF1" w:rsidRDefault="00790507" w:rsidP="0070367E">
                  <w:pPr>
                    <w:spacing w:line="276" w:lineRule="auto"/>
                    <w:ind w:right="49"/>
                    <w:jc w:val="both"/>
                    <w:rPr>
                      <w:rFonts w:ascii="Arial" w:hAnsi="Arial" w:cs="Arial"/>
                      <w:bCs/>
                      <w:sz w:val="20"/>
                      <w:szCs w:val="20"/>
                      <w:lang w:val="es-ES_tradnl"/>
                    </w:rPr>
                  </w:pPr>
                  <w:r w:rsidRPr="001B0FF1">
                    <w:rPr>
                      <w:rFonts w:ascii="Arial" w:hAnsi="Arial" w:cs="Arial"/>
                      <w:bCs/>
                      <w:sz w:val="20"/>
                      <w:szCs w:val="20"/>
                      <w:lang w:val="es-ES_tradnl"/>
                    </w:rPr>
                    <w:t>Diez (10%) por ciento del valor total del contrato</w:t>
                  </w:r>
                </w:p>
              </w:tc>
              <w:tc>
                <w:tcPr>
                  <w:tcW w:w="1474" w:type="pct"/>
                  <w:vAlign w:val="center"/>
                </w:tcPr>
                <w:p w14:paraId="3178B0C4" w14:textId="77777777" w:rsidR="00790507" w:rsidRPr="001B0FF1" w:rsidRDefault="00790507" w:rsidP="0070367E">
                  <w:pPr>
                    <w:spacing w:line="276" w:lineRule="auto"/>
                    <w:ind w:right="49"/>
                    <w:jc w:val="both"/>
                    <w:rPr>
                      <w:rFonts w:ascii="Arial" w:hAnsi="Arial" w:cs="Arial"/>
                      <w:bCs/>
                      <w:sz w:val="20"/>
                      <w:szCs w:val="20"/>
                      <w:lang w:val="es-ES_tradnl"/>
                    </w:rPr>
                  </w:pPr>
                  <w:r w:rsidRPr="001B0FF1">
                    <w:rPr>
                      <w:rFonts w:ascii="Arial" w:hAnsi="Arial" w:cs="Arial"/>
                      <w:bCs/>
                      <w:sz w:val="20"/>
                      <w:szCs w:val="20"/>
                      <w:lang w:val="es-ES_tradnl"/>
                    </w:rPr>
                    <w:t>Tres (3) meses a partir del cierre del proceso</w:t>
                  </w:r>
                </w:p>
              </w:tc>
            </w:tr>
            <w:tr w:rsidR="00E3325F" w:rsidRPr="001B0FF1" w14:paraId="4E77C2CD" w14:textId="77777777" w:rsidTr="00E74AF4">
              <w:trPr>
                <w:trHeight w:val="325"/>
              </w:trPr>
              <w:tc>
                <w:tcPr>
                  <w:tcW w:w="1508" w:type="pct"/>
                  <w:vAlign w:val="center"/>
                </w:tcPr>
                <w:p w14:paraId="7EFDA321" w14:textId="77777777" w:rsidR="00790507" w:rsidRPr="001B0FF1" w:rsidRDefault="00790507" w:rsidP="0070367E">
                  <w:pPr>
                    <w:spacing w:line="276" w:lineRule="auto"/>
                    <w:ind w:right="49"/>
                    <w:jc w:val="both"/>
                    <w:rPr>
                      <w:rFonts w:ascii="Arial" w:hAnsi="Arial" w:cs="Arial"/>
                      <w:bCs/>
                      <w:sz w:val="20"/>
                      <w:szCs w:val="20"/>
                      <w:lang w:val="es-ES_tradnl"/>
                    </w:rPr>
                  </w:pPr>
                  <w:r w:rsidRPr="001B0FF1">
                    <w:rPr>
                      <w:rFonts w:ascii="Arial" w:hAnsi="Arial" w:cs="Arial"/>
                      <w:bCs/>
                      <w:sz w:val="20"/>
                      <w:szCs w:val="20"/>
                      <w:lang w:val="es-ES_tradnl"/>
                    </w:rPr>
                    <w:t>Suministro de repuestos</w:t>
                  </w:r>
                </w:p>
              </w:tc>
              <w:tc>
                <w:tcPr>
                  <w:tcW w:w="241" w:type="pct"/>
                  <w:vAlign w:val="center"/>
                </w:tcPr>
                <w:p w14:paraId="636836FA" w14:textId="77777777" w:rsidR="00790507" w:rsidRPr="001B0FF1" w:rsidRDefault="00790507" w:rsidP="00790507">
                  <w:pPr>
                    <w:spacing w:line="276" w:lineRule="auto"/>
                    <w:ind w:right="49"/>
                    <w:rPr>
                      <w:rFonts w:ascii="Arial" w:hAnsi="Arial" w:cs="Arial"/>
                      <w:b/>
                      <w:bCs/>
                      <w:sz w:val="20"/>
                      <w:szCs w:val="20"/>
                      <w:lang w:val="es-ES_tradnl"/>
                    </w:rPr>
                  </w:pPr>
                  <w:r w:rsidRPr="001B0FF1">
                    <w:rPr>
                      <w:rFonts w:ascii="Arial" w:hAnsi="Arial" w:cs="Arial"/>
                      <w:b/>
                      <w:bCs/>
                      <w:sz w:val="20"/>
                      <w:szCs w:val="20"/>
                      <w:lang w:val="es-ES_tradnl"/>
                    </w:rPr>
                    <w:fldChar w:fldCharType="begin">
                      <w:ffData>
                        <w:name w:val="Casilla9"/>
                        <w:enabled/>
                        <w:calcOnExit w:val="0"/>
                        <w:checkBox>
                          <w:sizeAuto/>
                          <w:default w:val="0"/>
                        </w:checkBox>
                      </w:ffData>
                    </w:fldChar>
                  </w:r>
                  <w:r w:rsidRPr="001B0FF1">
                    <w:rPr>
                      <w:rFonts w:ascii="Arial" w:hAnsi="Arial" w:cs="Arial"/>
                      <w:b/>
                      <w:bCs/>
                      <w:sz w:val="20"/>
                      <w:szCs w:val="20"/>
                      <w:lang w:val="es-ES_tradnl"/>
                    </w:rPr>
                    <w:instrText xml:space="preserve"> FORMCHECKBOX </w:instrText>
                  </w:r>
                  <w:r w:rsidR="008521D1">
                    <w:rPr>
                      <w:rFonts w:ascii="Arial" w:hAnsi="Arial" w:cs="Arial"/>
                      <w:b/>
                      <w:bCs/>
                      <w:sz w:val="20"/>
                      <w:szCs w:val="20"/>
                      <w:lang w:val="es-ES_tradnl"/>
                    </w:rPr>
                  </w:r>
                  <w:r w:rsidR="008521D1">
                    <w:rPr>
                      <w:rFonts w:ascii="Arial" w:hAnsi="Arial" w:cs="Arial"/>
                      <w:b/>
                      <w:bCs/>
                      <w:sz w:val="20"/>
                      <w:szCs w:val="20"/>
                      <w:lang w:val="es-ES_tradnl"/>
                    </w:rPr>
                    <w:fldChar w:fldCharType="separate"/>
                  </w:r>
                  <w:r w:rsidRPr="001B0FF1">
                    <w:rPr>
                      <w:rFonts w:ascii="Arial" w:hAnsi="Arial" w:cs="Arial"/>
                      <w:b/>
                      <w:bCs/>
                      <w:sz w:val="20"/>
                      <w:szCs w:val="20"/>
                      <w:lang w:val="es-ES_tradnl"/>
                    </w:rPr>
                    <w:fldChar w:fldCharType="end"/>
                  </w:r>
                </w:p>
              </w:tc>
              <w:tc>
                <w:tcPr>
                  <w:tcW w:w="271" w:type="pct"/>
                  <w:vAlign w:val="center"/>
                </w:tcPr>
                <w:p w14:paraId="3011F6C1" w14:textId="77777777" w:rsidR="00790507" w:rsidRPr="001B0FF1" w:rsidRDefault="00790507" w:rsidP="00790507">
                  <w:pPr>
                    <w:spacing w:line="276" w:lineRule="auto"/>
                    <w:ind w:right="49"/>
                    <w:rPr>
                      <w:rFonts w:ascii="Arial" w:hAnsi="Arial" w:cs="Arial"/>
                      <w:b/>
                      <w:bCs/>
                      <w:sz w:val="20"/>
                      <w:szCs w:val="20"/>
                      <w:lang w:val="es-ES_tradnl"/>
                    </w:rPr>
                  </w:pPr>
                  <w:r w:rsidRPr="001B0FF1">
                    <w:rPr>
                      <w:rFonts w:ascii="Arial" w:hAnsi="Arial" w:cs="Arial"/>
                      <w:b/>
                      <w:bCs/>
                      <w:sz w:val="20"/>
                      <w:szCs w:val="20"/>
                      <w:lang w:val="es-ES_tradnl"/>
                    </w:rPr>
                    <w:fldChar w:fldCharType="begin">
                      <w:ffData>
                        <w:name w:val="Casilla10"/>
                        <w:enabled/>
                        <w:calcOnExit w:val="0"/>
                        <w:checkBox>
                          <w:sizeAuto/>
                          <w:default w:val="1"/>
                        </w:checkBox>
                      </w:ffData>
                    </w:fldChar>
                  </w:r>
                  <w:r w:rsidRPr="001B0FF1">
                    <w:rPr>
                      <w:rFonts w:ascii="Arial" w:hAnsi="Arial" w:cs="Arial"/>
                      <w:b/>
                      <w:bCs/>
                      <w:sz w:val="20"/>
                      <w:szCs w:val="20"/>
                      <w:lang w:val="es-ES_tradnl"/>
                    </w:rPr>
                    <w:instrText xml:space="preserve"> FORMCHECKBOX </w:instrText>
                  </w:r>
                  <w:r w:rsidR="008521D1">
                    <w:rPr>
                      <w:rFonts w:ascii="Arial" w:hAnsi="Arial" w:cs="Arial"/>
                      <w:b/>
                      <w:bCs/>
                      <w:sz w:val="20"/>
                      <w:szCs w:val="20"/>
                      <w:lang w:val="es-ES_tradnl"/>
                    </w:rPr>
                  </w:r>
                  <w:r w:rsidR="008521D1">
                    <w:rPr>
                      <w:rFonts w:ascii="Arial" w:hAnsi="Arial" w:cs="Arial"/>
                      <w:b/>
                      <w:bCs/>
                      <w:sz w:val="20"/>
                      <w:szCs w:val="20"/>
                      <w:lang w:val="es-ES_tradnl"/>
                    </w:rPr>
                    <w:fldChar w:fldCharType="separate"/>
                  </w:r>
                  <w:r w:rsidRPr="001B0FF1">
                    <w:rPr>
                      <w:rFonts w:ascii="Arial" w:hAnsi="Arial" w:cs="Arial"/>
                      <w:b/>
                      <w:bCs/>
                      <w:sz w:val="20"/>
                      <w:szCs w:val="20"/>
                      <w:lang w:val="es-ES_tradnl"/>
                    </w:rPr>
                    <w:fldChar w:fldCharType="end"/>
                  </w:r>
                </w:p>
              </w:tc>
              <w:tc>
                <w:tcPr>
                  <w:tcW w:w="1505" w:type="pct"/>
                  <w:vAlign w:val="center"/>
                </w:tcPr>
                <w:p w14:paraId="3C340D1A" w14:textId="77777777" w:rsidR="00790507" w:rsidRPr="001B0FF1" w:rsidRDefault="00790507" w:rsidP="0070367E">
                  <w:pPr>
                    <w:spacing w:line="276" w:lineRule="auto"/>
                    <w:ind w:right="49"/>
                    <w:jc w:val="both"/>
                    <w:rPr>
                      <w:rFonts w:ascii="Arial" w:hAnsi="Arial" w:cs="Arial"/>
                      <w:bCs/>
                      <w:sz w:val="20"/>
                      <w:szCs w:val="20"/>
                      <w:lang w:val="es-ES_tradnl"/>
                    </w:rPr>
                  </w:pPr>
                  <w:r w:rsidRPr="001B0FF1">
                    <w:rPr>
                      <w:rFonts w:ascii="Arial" w:hAnsi="Arial" w:cs="Arial"/>
                      <w:bCs/>
                      <w:sz w:val="20"/>
                      <w:szCs w:val="20"/>
                      <w:lang w:val="es-ES_tradnl"/>
                    </w:rPr>
                    <w:t>Diez por ciento (10%) del valor total del contrato</w:t>
                  </w:r>
                </w:p>
              </w:tc>
              <w:tc>
                <w:tcPr>
                  <w:tcW w:w="1474" w:type="pct"/>
                  <w:vAlign w:val="center"/>
                </w:tcPr>
                <w:p w14:paraId="33E760C2" w14:textId="77777777" w:rsidR="00790507" w:rsidRPr="001B0FF1" w:rsidRDefault="0070367E" w:rsidP="0070367E">
                  <w:pPr>
                    <w:spacing w:line="276" w:lineRule="auto"/>
                    <w:ind w:right="49"/>
                    <w:jc w:val="both"/>
                    <w:rPr>
                      <w:rFonts w:ascii="Arial" w:hAnsi="Arial" w:cs="Arial"/>
                      <w:bCs/>
                      <w:sz w:val="20"/>
                      <w:szCs w:val="20"/>
                      <w:lang w:val="es-ES_tradnl"/>
                    </w:rPr>
                  </w:pPr>
                  <w:r w:rsidRPr="001B0FF1">
                    <w:rPr>
                      <w:rFonts w:ascii="Arial" w:hAnsi="Arial" w:cs="Arial"/>
                      <w:bCs/>
                      <w:sz w:val="20"/>
                      <w:szCs w:val="20"/>
                      <w:lang w:val="es-ES_tradnl"/>
                    </w:rPr>
                    <w:t xml:space="preserve">Duración del contrato Un (1) </w:t>
                  </w:r>
                  <w:r w:rsidR="00790507" w:rsidRPr="001B0FF1">
                    <w:rPr>
                      <w:rFonts w:ascii="Arial" w:hAnsi="Arial" w:cs="Arial"/>
                      <w:bCs/>
                      <w:sz w:val="20"/>
                      <w:szCs w:val="20"/>
                      <w:lang w:val="es-ES_tradnl"/>
                    </w:rPr>
                    <w:t>año más</w:t>
                  </w:r>
                </w:p>
              </w:tc>
            </w:tr>
            <w:tr w:rsidR="00E3325F" w:rsidRPr="001B0FF1" w14:paraId="4E51788A" w14:textId="77777777" w:rsidTr="00E74AF4">
              <w:trPr>
                <w:trHeight w:val="325"/>
              </w:trPr>
              <w:tc>
                <w:tcPr>
                  <w:tcW w:w="1508" w:type="pct"/>
                  <w:vAlign w:val="center"/>
                </w:tcPr>
                <w:p w14:paraId="63790185" w14:textId="77777777" w:rsidR="00D8263B" w:rsidRPr="001B0FF1" w:rsidRDefault="00D8263B" w:rsidP="0070367E">
                  <w:pPr>
                    <w:spacing w:line="276" w:lineRule="auto"/>
                    <w:ind w:right="49"/>
                    <w:jc w:val="both"/>
                    <w:rPr>
                      <w:rFonts w:ascii="Arial" w:hAnsi="Arial" w:cs="Arial"/>
                      <w:bCs/>
                      <w:sz w:val="20"/>
                      <w:szCs w:val="20"/>
                      <w:lang w:val="es-ES_tradnl"/>
                    </w:rPr>
                  </w:pPr>
                  <w:r w:rsidRPr="001B0FF1">
                    <w:rPr>
                      <w:rFonts w:ascii="Arial" w:hAnsi="Arial" w:cs="Arial"/>
                      <w:bCs/>
                      <w:sz w:val="20"/>
                      <w:szCs w:val="20"/>
                      <w:lang w:val="es-ES_tradnl"/>
                    </w:rPr>
                    <w:t>Otras: Responsabilidad civil profesional.</w:t>
                  </w:r>
                </w:p>
              </w:tc>
              <w:tc>
                <w:tcPr>
                  <w:tcW w:w="241" w:type="pct"/>
                  <w:vAlign w:val="center"/>
                </w:tcPr>
                <w:p w14:paraId="343C3D5C" w14:textId="0D651CCC" w:rsidR="00D8263B" w:rsidRPr="001B0FF1" w:rsidRDefault="00D8263B" w:rsidP="00790507">
                  <w:pPr>
                    <w:spacing w:line="276" w:lineRule="auto"/>
                    <w:ind w:right="49"/>
                    <w:rPr>
                      <w:rFonts w:ascii="Arial" w:hAnsi="Arial" w:cs="Arial"/>
                      <w:b/>
                      <w:bCs/>
                      <w:sz w:val="20"/>
                      <w:szCs w:val="20"/>
                      <w:lang w:val="es-ES_tradnl"/>
                    </w:rPr>
                  </w:pPr>
                  <w:r w:rsidRPr="001B0FF1">
                    <w:rPr>
                      <w:rFonts w:ascii="Arial" w:hAnsi="Arial" w:cs="Arial"/>
                      <w:b/>
                      <w:bCs/>
                      <w:sz w:val="20"/>
                      <w:szCs w:val="20"/>
                      <w:lang w:val="es-ES_tradnl"/>
                    </w:rPr>
                    <w:fldChar w:fldCharType="begin">
                      <w:ffData>
                        <w:name w:val="Casilla9"/>
                        <w:enabled/>
                        <w:calcOnExit w:val="0"/>
                        <w:checkBox>
                          <w:sizeAuto/>
                          <w:default w:val="0"/>
                        </w:checkBox>
                      </w:ffData>
                    </w:fldChar>
                  </w:r>
                  <w:r w:rsidRPr="001B0FF1">
                    <w:rPr>
                      <w:rFonts w:ascii="Arial" w:hAnsi="Arial" w:cs="Arial"/>
                      <w:b/>
                      <w:bCs/>
                      <w:sz w:val="20"/>
                      <w:szCs w:val="20"/>
                      <w:lang w:val="es-ES_tradnl"/>
                    </w:rPr>
                    <w:instrText xml:space="preserve"> FORMCHECKBOX </w:instrText>
                  </w:r>
                  <w:r w:rsidR="008521D1">
                    <w:rPr>
                      <w:rFonts w:ascii="Arial" w:hAnsi="Arial" w:cs="Arial"/>
                      <w:b/>
                      <w:bCs/>
                      <w:sz w:val="20"/>
                      <w:szCs w:val="20"/>
                      <w:lang w:val="es-ES_tradnl"/>
                    </w:rPr>
                  </w:r>
                  <w:r w:rsidR="008521D1">
                    <w:rPr>
                      <w:rFonts w:ascii="Arial" w:hAnsi="Arial" w:cs="Arial"/>
                      <w:b/>
                      <w:bCs/>
                      <w:sz w:val="20"/>
                      <w:szCs w:val="20"/>
                      <w:lang w:val="es-ES_tradnl"/>
                    </w:rPr>
                    <w:fldChar w:fldCharType="separate"/>
                  </w:r>
                  <w:r w:rsidRPr="001B0FF1">
                    <w:rPr>
                      <w:rFonts w:ascii="Arial" w:hAnsi="Arial" w:cs="Arial"/>
                      <w:b/>
                      <w:bCs/>
                      <w:sz w:val="20"/>
                      <w:szCs w:val="20"/>
                      <w:lang w:val="es-ES_tradnl"/>
                    </w:rPr>
                    <w:fldChar w:fldCharType="end"/>
                  </w:r>
                </w:p>
              </w:tc>
              <w:tc>
                <w:tcPr>
                  <w:tcW w:w="271" w:type="pct"/>
                  <w:vAlign w:val="center"/>
                </w:tcPr>
                <w:p w14:paraId="060AB76F" w14:textId="724B2EA1" w:rsidR="00D8263B" w:rsidRPr="001B0FF1" w:rsidRDefault="00D8263B" w:rsidP="00790507">
                  <w:pPr>
                    <w:spacing w:line="276" w:lineRule="auto"/>
                    <w:ind w:right="49"/>
                    <w:rPr>
                      <w:rFonts w:ascii="Arial" w:hAnsi="Arial" w:cs="Arial"/>
                      <w:b/>
                      <w:bCs/>
                      <w:sz w:val="20"/>
                      <w:szCs w:val="20"/>
                      <w:lang w:val="es-ES_tradnl"/>
                    </w:rPr>
                  </w:pPr>
                  <w:r w:rsidRPr="001B0FF1">
                    <w:rPr>
                      <w:rFonts w:ascii="Arial" w:hAnsi="Arial" w:cs="Arial"/>
                      <w:b/>
                      <w:bCs/>
                      <w:sz w:val="20"/>
                      <w:szCs w:val="20"/>
                      <w:lang w:val="es-ES_tradnl"/>
                    </w:rPr>
                    <w:fldChar w:fldCharType="begin">
                      <w:ffData>
                        <w:name w:val="Casilla10"/>
                        <w:enabled/>
                        <w:calcOnExit w:val="0"/>
                        <w:checkBox>
                          <w:sizeAuto/>
                          <w:default w:val="1"/>
                        </w:checkBox>
                      </w:ffData>
                    </w:fldChar>
                  </w:r>
                  <w:r w:rsidRPr="001B0FF1">
                    <w:rPr>
                      <w:rFonts w:ascii="Arial" w:hAnsi="Arial" w:cs="Arial"/>
                      <w:b/>
                      <w:bCs/>
                      <w:sz w:val="20"/>
                      <w:szCs w:val="20"/>
                      <w:lang w:val="es-ES_tradnl"/>
                    </w:rPr>
                    <w:instrText xml:space="preserve"> FORMCHECKBOX </w:instrText>
                  </w:r>
                  <w:r w:rsidR="008521D1">
                    <w:rPr>
                      <w:rFonts w:ascii="Arial" w:hAnsi="Arial" w:cs="Arial"/>
                      <w:b/>
                      <w:bCs/>
                      <w:sz w:val="20"/>
                      <w:szCs w:val="20"/>
                      <w:lang w:val="es-ES_tradnl"/>
                    </w:rPr>
                  </w:r>
                  <w:r w:rsidR="008521D1">
                    <w:rPr>
                      <w:rFonts w:ascii="Arial" w:hAnsi="Arial" w:cs="Arial"/>
                      <w:b/>
                      <w:bCs/>
                      <w:sz w:val="20"/>
                      <w:szCs w:val="20"/>
                      <w:lang w:val="es-ES_tradnl"/>
                    </w:rPr>
                    <w:fldChar w:fldCharType="separate"/>
                  </w:r>
                  <w:r w:rsidRPr="001B0FF1">
                    <w:rPr>
                      <w:rFonts w:ascii="Arial" w:hAnsi="Arial" w:cs="Arial"/>
                      <w:b/>
                      <w:bCs/>
                      <w:sz w:val="20"/>
                      <w:szCs w:val="20"/>
                      <w:lang w:val="es-ES_tradnl"/>
                    </w:rPr>
                    <w:fldChar w:fldCharType="end"/>
                  </w:r>
                </w:p>
              </w:tc>
              <w:tc>
                <w:tcPr>
                  <w:tcW w:w="1505" w:type="pct"/>
                  <w:vAlign w:val="center"/>
                </w:tcPr>
                <w:p w14:paraId="642BDBF6" w14:textId="77777777" w:rsidR="00D8263B" w:rsidRPr="001B0FF1" w:rsidRDefault="00D8263B" w:rsidP="0070367E">
                  <w:pPr>
                    <w:spacing w:line="276" w:lineRule="auto"/>
                    <w:ind w:right="49"/>
                    <w:jc w:val="both"/>
                    <w:rPr>
                      <w:rFonts w:ascii="Arial" w:hAnsi="Arial" w:cs="Arial"/>
                      <w:bCs/>
                      <w:sz w:val="20"/>
                      <w:szCs w:val="20"/>
                      <w:lang w:val="es-ES_tradnl"/>
                    </w:rPr>
                  </w:pPr>
                  <w:r w:rsidRPr="001B0FF1">
                    <w:rPr>
                      <w:rFonts w:ascii="Arial" w:hAnsi="Arial" w:cs="Arial"/>
                      <w:bCs/>
                      <w:sz w:val="20"/>
                      <w:szCs w:val="20"/>
                      <w:lang w:val="es-ES_tradnl"/>
                    </w:rPr>
                    <w:t>400 SMMLV</w:t>
                  </w:r>
                </w:p>
              </w:tc>
              <w:tc>
                <w:tcPr>
                  <w:tcW w:w="1474" w:type="pct"/>
                  <w:vAlign w:val="center"/>
                </w:tcPr>
                <w:p w14:paraId="01A266E1" w14:textId="77777777" w:rsidR="00D8263B" w:rsidRPr="001B0FF1" w:rsidRDefault="00D8263B" w:rsidP="0070367E">
                  <w:pPr>
                    <w:spacing w:line="276" w:lineRule="auto"/>
                    <w:ind w:right="49"/>
                    <w:jc w:val="both"/>
                    <w:rPr>
                      <w:rFonts w:ascii="Arial" w:hAnsi="Arial" w:cs="Arial"/>
                      <w:b/>
                      <w:bCs/>
                      <w:sz w:val="20"/>
                      <w:szCs w:val="20"/>
                      <w:lang w:val="es-ES_tradnl"/>
                    </w:rPr>
                  </w:pPr>
                  <w:r w:rsidRPr="001B0FF1">
                    <w:rPr>
                      <w:rFonts w:ascii="Arial" w:hAnsi="Arial" w:cs="Arial"/>
                      <w:bCs/>
                      <w:sz w:val="20"/>
                      <w:szCs w:val="20"/>
                      <w:lang w:val="es-ES_tradnl"/>
                    </w:rPr>
                    <w:t>Duración del contrato</w:t>
                  </w:r>
                </w:p>
              </w:tc>
            </w:tr>
          </w:tbl>
          <w:p w14:paraId="1DEE06A1" w14:textId="77777777" w:rsidR="00E74AF4" w:rsidRDefault="00E74AF4" w:rsidP="00F92474">
            <w:pPr>
              <w:spacing w:line="276" w:lineRule="auto"/>
              <w:ind w:right="49"/>
              <w:jc w:val="both"/>
              <w:rPr>
                <w:rFonts w:ascii="Arial" w:hAnsi="Arial" w:cs="Arial"/>
                <w:bCs/>
                <w:sz w:val="20"/>
                <w:szCs w:val="20"/>
                <w:lang w:val="es-ES_tradnl"/>
              </w:rPr>
            </w:pPr>
          </w:p>
          <w:p w14:paraId="771DC01C" w14:textId="55223F94" w:rsidR="00E37E6E" w:rsidRPr="001B0FF1" w:rsidRDefault="00E74AF4" w:rsidP="00F92474">
            <w:pPr>
              <w:spacing w:line="276" w:lineRule="auto"/>
              <w:ind w:right="49"/>
              <w:jc w:val="both"/>
              <w:rPr>
                <w:rFonts w:ascii="Arial" w:hAnsi="Arial" w:cs="Arial"/>
                <w:sz w:val="20"/>
                <w:szCs w:val="20"/>
                <w:lang w:val="es-ES_tradnl"/>
              </w:rPr>
            </w:pPr>
            <w:r w:rsidRPr="00E74AF4">
              <w:rPr>
                <w:rFonts w:ascii="Arial" w:hAnsi="Arial" w:cs="Arial"/>
                <w:bCs/>
                <w:sz w:val="20"/>
                <w:szCs w:val="20"/>
                <w:lang w:val="es-ES_tradnl"/>
              </w:rPr>
              <w:t xml:space="preserve">Teniendo en cuenta el Objeto del Contrato, la determinación de la Clausula Penal e imposición de multas contractuales la entidad no considera necesario la exigencia de garantías. </w:t>
            </w:r>
          </w:p>
        </w:tc>
      </w:tr>
    </w:tbl>
    <w:p w14:paraId="6D0020D6" w14:textId="77777777" w:rsidR="00EC56C5" w:rsidRPr="001B0FF1" w:rsidRDefault="00EC56C5">
      <w:pPr>
        <w:ind w:right="49"/>
        <w:rPr>
          <w:rFonts w:ascii="Arial" w:hAnsi="Arial" w:cs="Arial"/>
          <w:sz w:val="20"/>
          <w:szCs w:val="20"/>
          <w:lang w:val="es-ES_tradnl"/>
        </w:rPr>
      </w:pPr>
    </w:p>
    <w:p w14:paraId="4953B61C" w14:textId="77777777" w:rsidR="00790507" w:rsidRPr="001B0FF1" w:rsidRDefault="00790507">
      <w:pPr>
        <w:ind w:right="49"/>
        <w:rPr>
          <w:rFonts w:ascii="Arial" w:hAnsi="Arial" w:cs="Arial"/>
          <w:sz w:val="20"/>
          <w:szCs w:val="20"/>
          <w:lang w:val="es-ES_tradnl"/>
        </w:rPr>
      </w:pPr>
      <w:r w:rsidRPr="001B0FF1">
        <w:rPr>
          <w:rFonts w:ascii="Arial" w:hAnsi="Arial" w:cs="Arial"/>
          <w:sz w:val="20"/>
          <w:szCs w:val="20"/>
          <w:lang w:val="es-ES_tradnl"/>
        </w:rPr>
        <w:t>Elaboró:</w:t>
      </w:r>
    </w:p>
    <w:p w14:paraId="2B7E2D76" w14:textId="77777777" w:rsidR="00790507" w:rsidRPr="001B0FF1" w:rsidRDefault="00790507">
      <w:pPr>
        <w:ind w:right="49"/>
        <w:rPr>
          <w:rFonts w:ascii="Arial" w:hAnsi="Arial" w:cs="Arial"/>
          <w:sz w:val="20"/>
          <w:szCs w:val="20"/>
          <w:lang w:val="es-ES_tradnl"/>
        </w:rPr>
      </w:pPr>
    </w:p>
    <w:p w14:paraId="22A2C0D1" w14:textId="77777777" w:rsidR="00790507" w:rsidRPr="001B0FF1" w:rsidRDefault="00790507">
      <w:pPr>
        <w:ind w:right="49"/>
        <w:rPr>
          <w:rFonts w:ascii="Arial" w:hAnsi="Arial" w:cs="Arial"/>
          <w:sz w:val="20"/>
          <w:szCs w:val="20"/>
          <w:lang w:val="es-ES_tradnl"/>
        </w:rPr>
      </w:pPr>
    </w:p>
    <w:p w14:paraId="58CBC733" w14:textId="77777777" w:rsidR="00790507" w:rsidRPr="001B0FF1" w:rsidRDefault="00C92398" w:rsidP="00790507">
      <w:pPr>
        <w:ind w:right="49"/>
        <w:jc w:val="center"/>
        <w:rPr>
          <w:rFonts w:ascii="Arial" w:hAnsi="Arial" w:cs="Arial"/>
          <w:b/>
          <w:bCs/>
          <w:sz w:val="20"/>
          <w:szCs w:val="20"/>
          <w:lang w:val="es-ES_tradnl"/>
        </w:rPr>
      </w:pPr>
      <w:r w:rsidRPr="001B0FF1">
        <w:rPr>
          <w:rFonts w:ascii="Arial" w:hAnsi="Arial" w:cs="Arial"/>
          <w:b/>
          <w:bCs/>
          <w:sz w:val="20"/>
          <w:szCs w:val="20"/>
          <w:lang w:val="es-ES_tradnl"/>
        </w:rPr>
        <w:t>_________________________________</w:t>
      </w:r>
    </w:p>
    <w:p w14:paraId="1CA5CEFD" w14:textId="2A80D10C" w:rsidR="00790507" w:rsidRPr="001B0FF1" w:rsidRDefault="003D07E7" w:rsidP="00790507">
      <w:pPr>
        <w:ind w:right="49"/>
        <w:jc w:val="center"/>
        <w:rPr>
          <w:rFonts w:ascii="Arial" w:hAnsi="Arial" w:cs="Arial"/>
          <w:sz w:val="20"/>
          <w:szCs w:val="20"/>
          <w:lang w:val="es-ES_tradnl"/>
        </w:rPr>
      </w:pPr>
      <w:r w:rsidRPr="001B0FF1">
        <w:rPr>
          <w:rFonts w:ascii="Arial" w:hAnsi="Arial" w:cs="Arial"/>
          <w:sz w:val="20"/>
          <w:szCs w:val="20"/>
          <w:lang w:val="es-ES_tradnl"/>
        </w:rPr>
        <w:t>Jefe Administrativo</w:t>
      </w:r>
    </w:p>
    <w:p w14:paraId="20028320" w14:textId="77777777" w:rsidR="00790507" w:rsidRPr="001B0FF1" w:rsidRDefault="00790507" w:rsidP="00790507">
      <w:pPr>
        <w:ind w:right="49"/>
        <w:rPr>
          <w:rFonts w:ascii="Arial" w:hAnsi="Arial" w:cs="Arial"/>
          <w:sz w:val="20"/>
          <w:szCs w:val="20"/>
          <w:lang w:val="es-ES_tradnl"/>
        </w:rPr>
      </w:pPr>
    </w:p>
    <w:p w14:paraId="3A4009D6" w14:textId="77777777" w:rsidR="00890E82" w:rsidRPr="001B0FF1" w:rsidRDefault="00890E82" w:rsidP="00790507">
      <w:pPr>
        <w:ind w:right="49"/>
        <w:rPr>
          <w:rFonts w:ascii="Arial" w:hAnsi="Arial" w:cs="Arial"/>
          <w:sz w:val="20"/>
          <w:szCs w:val="20"/>
          <w:lang w:val="es-ES_tradnl"/>
        </w:rPr>
      </w:pPr>
    </w:p>
    <w:p w14:paraId="1B6D137B" w14:textId="77777777" w:rsidR="00790507" w:rsidRPr="001B0FF1" w:rsidRDefault="00790507" w:rsidP="00790507">
      <w:pPr>
        <w:ind w:right="49"/>
        <w:rPr>
          <w:rFonts w:ascii="Arial" w:hAnsi="Arial" w:cs="Arial"/>
          <w:sz w:val="20"/>
          <w:szCs w:val="20"/>
          <w:lang w:val="es-ES_tradnl"/>
        </w:rPr>
      </w:pPr>
      <w:r w:rsidRPr="001B0FF1">
        <w:rPr>
          <w:rFonts w:ascii="Arial" w:hAnsi="Arial" w:cs="Arial"/>
          <w:sz w:val="20"/>
          <w:szCs w:val="20"/>
          <w:lang w:val="es-ES_tradnl"/>
        </w:rPr>
        <w:t>Vo</w:t>
      </w:r>
      <w:r w:rsidR="003943F2" w:rsidRPr="001B0FF1">
        <w:rPr>
          <w:rFonts w:ascii="Arial" w:hAnsi="Arial" w:cs="Arial"/>
          <w:sz w:val="20"/>
          <w:szCs w:val="20"/>
          <w:lang w:val="es-ES_tradnl"/>
        </w:rPr>
        <w:t>.</w:t>
      </w:r>
      <w:r w:rsidRPr="001B0FF1">
        <w:rPr>
          <w:rFonts w:ascii="Arial" w:hAnsi="Arial" w:cs="Arial"/>
          <w:sz w:val="20"/>
          <w:szCs w:val="20"/>
          <w:lang w:val="es-ES_tradnl"/>
        </w:rPr>
        <w:t xml:space="preserve"> Bo</w:t>
      </w:r>
      <w:r w:rsidR="003943F2" w:rsidRPr="001B0FF1">
        <w:rPr>
          <w:rFonts w:ascii="Arial" w:hAnsi="Arial" w:cs="Arial"/>
          <w:sz w:val="20"/>
          <w:szCs w:val="20"/>
          <w:lang w:val="es-ES_tradnl"/>
        </w:rPr>
        <w:t>.</w:t>
      </w:r>
      <w:r w:rsidRPr="001B0FF1">
        <w:rPr>
          <w:rFonts w:ascii="Arial" w:hAnsi="Arial" w:cs="Arial"/>
          <w:sz w:val="20"/>
          <w:szCs w:val="20"/>
          <w:lang w:val="es-ES_tradnl"/>
        </w:rPr>
        <w:t xml:space="preserve"> y Aprobación:</w:t>
      </w:r>
    </w:p>
    <w:p w14:paraId="429119A5" w14:textId="77777777" w:rsidR="00790507" w:rsidRPr="001B0FF1" w:rsidRDefault="00790507" w:rsidP="00790507">
      <w:pPr>
        <w:ind w:right="49"/>
        <w:rPr>
          <w:rFonts w:ascii="Arial" w:hAnsi="Arial" w:cs="Arial"/>
          <w:sz w:val="20"/>
          <w:szCs w:val="20"/>
          <w:lang w:val="es-ES_tradnl"/>
        </w:rPr>
      </w:pPr>
    </w:p>
    <w:p w14:paraId="53919F1D" w14:textId="77777777" w:rsidR="00790507" w:rsidRPr="001B0FF1" w:rsidRDefault="00790507" w:rsidP="00790507">
      <w:pPr>
        <w:ind w:right="49"/>
        <w:rPr>
          <w:rFonts w:ascii="Arial" w:hAnsi="Arial" w:cs="Arial"/>
          <w:sz w:val="20"/>
          <w:szCs w:val="20"/>
          <w:lang w:val="es-ES_tradnl"/>
        </w:rPr>
      </w:pPr>
    </w:p>
    <w:p w14:paraId="14920304" w14:textId="77777777" w:rsidR="00790507" w:rsidRPr="001B0FF1" w:rsidRDefault="00C92398" w:rsidP="00790507">
      <w:pPr>
        <w:ind w:right="49"/>
        <w:jc w:val="center"/>
        <w:rPr>
          <w:rFonts w:ascii="Arial" w:hAnsi="Arial" w:cs="Arial"/>
          <w:b/>
          <w:bCs/>
          <w:sz w:val="20"/>
          <w:szCs w:val="20"/>
          <w:lang w:val="es-ES_tradnl"/>
        </w:rPr>
      </w:pPr>
      <w:r w:rsidRPr="001B0FF1">
        <w:rPr>
          <w:rFonts w:ascii="Arial" w:hAnsi="Arial" w:cs="Arial"/>
          <w:b/>
          <w:bCs/>
          <w:sz w:val="20"/>
          <w:szCs w:val="20"/>
          <w:lang w:val="es-ES_tradnl"/>
        </w:rPr>
        <w:t>_________________________________</w:t>
      </w:r>
    </w:p>
    <w:p w14:paraId="01C6DE4A" w14:textId="38972F96" w:rsidR="00790507" w:rsidRPr="001B0FF1" w:rsidRDefault="00790507" w:rsidP="0044615C">
      <w:pPr>
        <w:ind w:right="49"/>
        <w:jc w:val="center"/>
        <w:rPr>
          <w:rFonts w:ascii="Arial" w:hAnsi="Arial" w:cs="Arial"/>
          <w:sz w:val="20"/>
          <w:szCs w:val="20"/>
          <w:lang w:val="es-ES_tradnl"/>
        </w:rPr>
      </w:pPr>
      <w:r w:rsidRPr="001B0FF1">
        <w:rPr>
          <w:rFonts w:ascii="Arial" w:hAnsi="Arial" w:cs="Arial"/>
          <w:sz w:val="20"/>
          <w:szCs w:val="20"/>
          <w:lang w:val="es-ES_tradnl"/>
        </w:rPr>
        <w:t>Gerente</w:t>
      </w:r>
    </w:p>
    <w:p w14:paraId="5077ACAB" w14:textId="77777777" w:rsidR="0044615C" w:rsidRPr="001B0FF1" w:rsidRDefault="0044615C" w:rsidP="00790507">
      <w:pPr>
        <w:ind w:right="49"/>
        <w:jc w:val="center"/>
        <w:rPr>
          <w:rFonts w:ascii="Arial" w:hAnsi="Arial" w:cs="Arial"/>
          <w:sz w:val="20"/>
          <w:szCs w:val="20"/>
          <w:lang w:val="es-ES_tradnl"/>
        </w:rPr>
      </w:pPr>
    </w:p>
    <w:p w14:paraId="011CDC98" w14:textId="77777777" w:rsidR="006A1F25" w:rsidRPr="001B0FF1" w:rsidRDefault="006A1F25" w:rsidP="0044615C">
      <w:pPr>
        <w:ind w:right="49"/>
        <w:rPr>
          <w:rFonts w:ascii="Arial" w:hAnsi="Arial" w:cs="Arial"/>
          <w:sz w:val="20"/>
          <w:szCs w:val="20"/>
          <w:lang w:val="es-ES_tradnl"/>
        </w:rPr>
      </w:pPr>
    </w:p>
    <w:p w14:paraId="1A27F716" w14:textId="77777777" w:rsidR="0044615C" w:rsidRPr="001B0FF1" w:rsidRDefault="0044615C" w:rsidP="00790507">
      <w:pPr>
        <w:ind w:right="49"/>
        <w:jc w:val="center"/>
        <w:rPr>
          <w:rFonts w:ascii="Arial" w:hAnsi="Arial" w:cs="Arial"/>
          <w:sz w:val="20"/>
          <w:szCs w:val="20"/>
          <w:lang w:val="es-ES_tradnl"/>
        </w:rPr>
      </w:pPr>
    </w:p>
    <w:sectPr w:rsidR="0044615C" w:rsidRPr="001B0FF1" w:rsidSect="00C92398">
      <w:headerReference w:type="default" r:id="rId8"/>
      <w:footerReference w:type="default" r:id="rId9"/>
      <w:pgSz w:w="12240" w:h="15840"/>
      <w:pgMar w:top="1417" w:right="1701" w:bottom="1417" w:left="1701" w:header="708" w:footer="5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83165E" w14:textId="77777777" w:rsidR="008521D1" w:rsidRDefault="008521D1" w:rsidP="003F6DDD">
      <w:r>
        <w:separator/>
      </w:r>
    </w:p>
  </w:endnote>
  <w:endnote w:type="continuationSeparator" w:id="0">
    <w:p w14:paraId="592CB9B5" w14:textId="77777777" w:rsidR="008521D1" w:rsidRDefault="008521D1" w:rsidP="003F6D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Lucida Grande">
    <w:altName w:val="Arial"/>
    <w:charset w:val="00"/>
    <w:family w:val="auto"/>
    <w:pitch w:val="variable"/>
    <w:sig w:usb0="00000000" w:usb1="5000A1FF" w:usb2="00000000" w:usb3="00000000" w:csb0="000001BF" w:csb1="00000000"/>
  </w:font>
  <w:font w:name="Consolas">
    <w:panose1 w:val="020B0609020204030204"/>
    <w:charset w:val="00"/>
    <w:family w:val="modern"/>
    <w:pitch w:val="fixed"/>
    <w:sig w:usb0="E10002FF" w:usb1="4000FCFF" w:usb2="00000009" w:usb3="00000000" w:csb0="0000019F" w:csb1="00000000"/>
  </w:font>
  <w:font w:name="Trebuchet MS">
    <w:panose1 w:val="020B0603020202020204"/>
    <w:charset w:val="00"/>
    <w:family w:val="swiss"/>
    <w:pitch w:val="variable"/>
    <w:sig w:usb0="00000287" w:usb1="00000003"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panose1 w:val="02020400000000000000"/>
    <w:charset w:val="80"/>
    <w:family w:val="roman"/>
    <w:pitch w:val="variable"/>
    <w:sig w:usb0="800002E7" w:usb1="2AC7FCF0"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9545" w:type="dxa"/>
      <w:tblLook w:val="04A0" w:firstRow="1" w:lastRow="0" w:firstColumn="1" w:lastColumn="0" w:noHBand="0" w:noVBand="1"/>
    </w:tblPr>
    <w:tblGrid>
      <w:gridCol w:w="3164"/>
      <w:gridCol w:w="3396"/>
      <w:gridCol w:w="2985"/>
    </w:tblGrid>
    <w:tr w:rsidR="00F022E0" w:rsidRPr="00C92398" w14:paraId="3619D63F" w14:textId="77777777" w:rsidTr="000F6F36">
      <w:trPr>
        <w:trHeight w:val="499"/>
      </w:trPr>
      <w:tc>
        <w:tcPr>
          <w:tcW w:w="3164" w:type="dxa"/>
        </w:tcPr>
        <w:p w14:paraId="33E4F88F" w14:textId="77777777" w:rsidR="00F022E0" w:rsidRPr="00C92398" w:rsidRDefault="00F022E0" w:rsidP="000F6F36">
          <w:pPr>
            <w:pStyle w:val="Piedepgina"/>
            <w:rPr>
              <w:rFonts w:ascii="Arial" w:hAnsi="Arial" w:cs="Arial"/>
              <w:sz w:val="20"/>
              <w:szCs w:val="20"/>
            </w:rPr>
          </w:pPr>
          <w:r w:rsidRPr="00C92398">
            <w:rPr>
              <w:rFonts w:ascii="Arial" w:hAnsi="Arial" w:cs="Arial"/>
              <w:sz w:val="20"/>
              <w:szCs w:val="20"/>
            </w:rPr>
            <w:t>Elaborado por:</w:t>
          </w:r>
        </w:p>
        <w:p w14:paraId="72204D81" w14:textId="77777777" w:rsidR="00F022E0" w:rsidRPr="00C92398" w:rsidRDefault="00F022E0" w:rsidP="000F6F36">
          <w:pPr>
            <w:pStyle w:val="Piedepgina"/>
            <w:ind w:right="-114"/>
            <w:rPr>
              <w:rFonts w:ascii="Arial" w:hAnsi="Arial" w:cs="Arial"/>
              <w:sz w:val="20"/>
              <w:szCs w:val="20"/>
            </w:rPr>
          </w:pPr>
          <w:r>
            <w:rPr>
              <w:rFonts w:ascii="Arial" w:hAnsi="Arial" w:cs="Arial"/>
              <w:sz w:val="20"/>
              <w:szCs w:val="20"/>
            </w:rPr>
            <w:t xml:space="preserve">Segunda René Durán Durán – Jefe de oficina </w:t>
          </w:r>
        </w:p>
      </w:tc>
      <w:tc>
        <w:tcPr>
          <w:tcW w:w="3396" w:type="dxa"/>
        </w:tcPr>
        <w:p w14:paraId="5C4A399C" w14:textId="77777777" w:rsidR="00F022E0" w:rsidRPr="00C92398" w:rsidRDefault="00F022E0" w:rsidP="000F6F36">
          <w:pPr>
            <w:pStyle w:val="Piedepgina"/>
            <w:rPr>
              <w:rFonts w:ascii="Arial" w:hAnsi="Arial" w:cs="Arial"/>
              <w:sz w:val="20"/>
              <w:szCs w:val="20"/>
            </w:rPr>
          </w:pPr>
          <w:r w:rsidRPr="00C92398">
            <w:rPr>
              <w:rFonts w:ascii="Arial" w:hAnsi="Arial" w:cs="Arial"/>
              <w:sz w:val="20"/>
              <w:szCs w:val="20"/>
            </w:rPr>
            <w:t>Revisado por:</w:t>
          </w:r>
        </w:p>
        <w:p w14:paraId="2690F74E" w14:textId="77777777" w:rsidR="00F022E0" w:rsidRPr="00C92398" w:rsidRDefault="00F022E0" w:rsidP="000F6F36">
          <w:pPr>
            <w:pStyle w:val="Piedepgina"/>
            <w:tabs>
              <w:tab w:val="clear" w:pos="4419"/>
              <w:tab w:val="center" w:pos="4606"/>
            </w:tabs>
            <w:ind w:left="-110"/>
            <w:rPr>
              <w:rFonts w:ascii="Arial" w:hAnsi="Arial" w:cs="Arial"/>
              <w:sz w:val="20"/>
              <w:szCs w:val="20"/>
            </w:rPr>
          </w:pPr>
          <w:r>
            <w:rPr>
              <w:rFonts w:ascii="Arial" w:hAnsi="Arial" w:cs="Arial"/>
              <w:sz w:val="20"/>
              <w:szCs w:val="20"/>
            </w:rPr>
            <w:t xml:space="preserve">Grupo asesor juridico </w:t>
          </w:r>
        </w:p>
      </w:tc>
      <w:tc>
        <w:tcPr>
          <w:tcW w:w="2985" w:type="dxa"/>
        </w:tcPr>
        <w:p w14:paraId="226C38D0" w14:textId="77777777" w:rsidR="00F022E0" w:rsidRPr="00C92398" w:rsidRDefault="00F022E0" w:rsidP="000F6F36">
          <w:pPr>
            <w:pStyle w:val="Piedepgina"/>
            <w:ind w:left="-105"/>
            <w:rPr>
              <w:rFonts w:ascii="Arial" w:hAnsi="Arial" w:cs="Arial"/>
              <w:sz w:val="20"/>
              <w:szCs w:val="20"/>
            </w:rPr>
          </w:pPr>
          <w:r w:rsidRPr="00C92398">
            <w:rPr>
              <w:rFonts w:ascii="Arial" w:hAnsi="Arial" w:cs="Arial"/>
              <w:sz w:val="20"/>
              <w:szCs w:val="20"/>
            </w:rPr>
            <w:t>Aprobado por:</w:t>
          </w:r>
        </w:p>
        <w:p w14:paraId="2CCC565C" w14:textId="77777777" w:rsidR="00F022E0" w:rsidRPr="00C92398" w:rsidRDefault="00F022E0" w:rsidP="000F6F36">
          <w:pPr>
            <w:pStyle w:val="Piedepgina"/>
            <w:ind w:left="-105" w:right="1"/>
            <w:rPr>
              <w:rFonts w:ascii="Arial" w:hAnsi="Arial" w:cs="Arial"/>
              <w:sz w:val="20"/>
              <w:szCs w:val="20"/>
            </w:rPr>
          </w:pPr>
          <w:r>
            <w:rPr>
              <w:rFonts w:ascii="Arial" w:hAnsi="Arial" w:cs="Arial"/>
              <w:sz w:val="20"/>
              <w:szCs w:val="20"/>
            </w:rPr>
            <w:t>Alexandra María Suarez Alarcón</w:t>
          </w:r>
          <w:r w:rsidRPr="00C92398">
            <w:rPr>
              <w:rFonts w:ascii="Arial" w:hAnsi="Arial" w:cs="Arial"/>
              <w:sz w:val="20"/>
              <w:szCs w:val="20"/>
            </w:rPr>
            <w:t xml:space="preserve"> - Gerente</w:t>
          </w:r>
        </w:p>
      </w:tc>
    </w:tr>
  </w:tbl>
  <w:p w14:paraId="53C7D99C" w14:textId="77777777" w:rsidR="00E90BDE" w:rsidRPr="00F022E0" w:rsidRDefault="00E90BDE" w:rsidP="00F022E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44F4F7" w14:textId="77777777" w:rsidR="008521D1" w:rsidRDefault="008521D1" w:rsidP="003F6DDD">
      <w:r>
        <w:separator/>
      </w:r>
    </w:p>
  </w:footnote>
  <w:footnote w:type="continuationSeparator" w:id="0">
    <w:p w14:paraId="285FDEC6" w14:textId="77777777" w:rsidR="008521D1" w:rsidRDefault="008521D1" w:rsidP="003F6D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173" w:type="dxa"/>
      <w:tblLook w:val="04A0" w:firstRow="1" w:lastRow="0" w:firstColumn="1" w:lastColumn="0" w:noHBand="0" w:noVBand="1"/>
    </w:tblPr>
    <w:tblGrid>
      <w:gridCol w:w="2021"/>
      <w:gridCol w:w="1802"/>
      <w:gridCol w:w="3798"/>
      <w:gridCol w:w="2552"/>
    </w:tblGrid>
    <w:tr w:rsidR="00E90BDE" w:rsidRPr="00D951B2" w14:paraId="1846887D" w14:textId="77777777" w:rsidTr="00733704">
      <w:trPr>
        <w:trHeight w:val="301"/>
      </w:trPr>
      <w:tc>
        <w:tcPr>
          <w:tcW w:w="2021" w:type="dxa"/>
          <w:vMerge w:val="restart"/>
        </w:tcPr>
        <w:p w14:paraId="6B5BD0AD" w14:textId="5DFCF13D" w:rsidR="00E90BDE" w:rsidRDefault="00EC4EDF" w:rsidP="006F3D84">
          <w:pPr>
            <w:rPr>
              <w:noProof/>
              <w:lang w:val="en-US"/>
            </w:rPr>
          </w:pPr>
          <w:r>
            <w:rPr>
              <w:noProof/>
              <w:lang w:eastAsia="es-CO"/>
            </w:rPr>
            <w:drawing>
              <wp:anchor distT="0" distB="0" distL="114300" distR="114300" simplePos="0" relativeHeight="251658752" behindDoc="0" locked="0" layoutInCell="1" allowOverlap="1" wp14:anchorId="5948FDC0" wp14:editId="1AC734E9">
                <wp:simplePos x="0" y="0"/>
                <wp:positionH relativeFrom="column">
                  <wp:posOffset>-3809</wp:posOffset>
                </wp:positionH>
                <wp:positionV relativeFrom="paragraph">
                  <wp:posOffset>182245</wp:posOffset>
                </wp:positionV>
                <wp:extent cx="1161194" cy="476250"/>
                <wp:effectExtent l="0" t="0" r="127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 MEMBRETE ESE NUEVO LOGO.png"/>
                        <pic:cNvPicPr/>
                      </pic:nvPicPr>
                      <pic:blipFill>
                        <a:blip r:embed="rId1">
                          <a:extLst>
                            <a:ext uri="{28A0092B-C50C-407E-A947-70E740481C1C}">
                              <a14:useLocalDpi xmlns:a14="http://schemas.microsoft.com/office/drawing/2010/main" val="0"/>
                            </a:ext>
                          </a:extLst>
                        </a:blip>
                        <a:stretch>
                          <a:fillRect/>
                        </a:stretch>
                      </pic:blipFill>
                      <pic:spPr>
                        <a:xfrm>
                          <a:off x="0" y="0"/>
                          <a:ext cx="1175376" cy="482067"/>
                        </a:xfrm>
                        <a:prstGeom prst="rect">
                          <a:avLst/>
                        </a:prstGeom>
                      </pic:spPr>
                    </pic:pic>
                  </a:graphicData>
                </a:graphic>
                <wp14:sizeRelH relativeFrom="margin">
                  <wp14:pctWidth>0</wp14:pctWidth>
                </wp14:sizeRelH>
                <wp14:sizeRelV relativeFrom="margin">
                  <wp14:pctHeight>0</wp14:pctHeight>
                </wp14:sizeRelV>
              </wp:anchor>
            </w:drawing>
          </w:r>
        </w:p>
        <w:p w14:paraId="3C6168F8" w14:textId="13D142D0" w:rsidR="00E90BDE" w:rsidRDefault="00E90BDE" w:rsidP="006F3D84"/>
        <w:p w14:paraId="0004D022" w14:textId="77777777" w:rsidR="00E90BDE" w:rsidRPr="009E236A" w:rsidRDefault="00E90BDE" w:rsidP="006F3D84"/>
      </w:tc>
      <w:tc>
        <w:tcPr>
          <w:tcW w:w="5600" w:type="dxa"/>
          <w:gridSpan w:val="2"/>
        </w:tcPr>
        <w:p w14:paraId="53B15A41" w14:textId="77777777" w:rsidR="00E90BDE" w:rsidRPr="00023D65" w:rsidRDefault="00E90BDE" w:rsidP="006F3D84">
          <w:pPr>
            <w:jc w:val="center"/>
            <w:rPr>
              <w:sz w:val="22"/>
              <w:szCs w:val="22"/>
            </w:rPr>
          </w:pPr>
          <w:r w:rsidRPr="00023D65">
            <w:rPr>
              <w:sz w:val="22"/>
              <w:szCs w:val="22"/>
            </w:rPr>
            <w:t>E.S.E INES OCHOA PEREZ DE TIBASOSA</w:t>
          </w:r>
        </w:p>
      </w:tc>
      <w:tc>
        <w:tcPr>
          <w:tcW w:w="2552" w:type="dxa"/>
        </w:tcPr>
        <w:p w14:paraId="55E04867" w14:textId="77777777" w:rsidR="00E90BDE" w:rsidRPr="00023D65" w:rsidRDefault="00E90BDE" w:rsidP="006F3D84">
          <w:pPr>
            <w:rPr>
              <w:sz w:val="22"/>
              <w:szCs w:val="22"/>
            </w:rPr>
          </w:pPr>
          <w:r w:rsidRPr="00023D65">
            <w:rPr>
              <w:sz w:val="22"/>
              <w:szCs w:val="22"/>
            </w:rPr>
            <w:t>Código.GAF-F-022</w:t>
          </w:r>
        </w:p>
      </w:tc>
    </w:tr>
    <w:tr w:rsidR="00E90BDE" w:rsidRPr="00D951B2" w14:paraId="7A704C19" w14:textId="77777777" w:rsidTr="00733704">
      <w:trPr>
        <w:trHeight w:val="301"/>
      </w:trPr>
      <w:tc>
        <w:tcPr>
          <w:tcW w:w="2021" w:type="dxa"/>
          <w:vMerge/>
        </w:tcPr>
        <w:p w14:paraId="64EEDA8E" w14:textId="77777777" w:rsidR="00E90BDE" w:rsidRDefault="00E90BDE" w:rsidP="006F3D84"/>
      </w:tc>
      <w:tc>
        <w:tcPr>
          <w:tcW w:w="1802" w:type="dxa"/>
        </w:tcPr>
        <w:p w14:paraId="3A436DCD" w14:textId="77777777" w:rsidR="00E90BDE" w:rsidRPr="00023D65" w:rsidRDefault="00E90BDE" w:rsidP="006F3D84">
          <w:pPr>
            <w:rPr>
              <w:sz w:val="22"/>
              <w:szCs w:val="22"/>
            </w:rPr>
          </w:pPr>
          <w:r w:rsidRPr="00023D65">
            <w:rPr>
              <w:sz w:val="22"/>
              <w:szCs w:val="22"/>
            </w:rPr>
            <w:t>MACROPROCESO</w:t>
          </w:r>
        </w:p>
      </w:tc>
      <w:tc>
        <w:tcPr>
          <w:tcW w:w="3798" w:type="dxa"/>
        </w:tcPr>
        <w:p w14:paraId="47D820BF" w14:textId="77777777" w:rsidR="00E90BDE" w:rsidRPr="00023D65" w:rsidRDefault="00E90BDE" w:rsidP="006F3D84">
          <w:pPr>
            <w:jc w:val="center"/>
            <w:rPr>
              <w:sz w:val="22"/>
              <w:szCs w:val="22"/>
            </w:rPr>
          </w:pPr>
          <w:r w:rsidRPr="00023D65">
            <w:rPr>
              <w:sz w:val="22"/>
              <w:szCs w:val="22"/>
            </w:rPr>
            <w:t>ESTRATEGICO</w:t>
          </w:r>
        </w:p>
      </w:tc>
      <w:tc>
        <w:tcPr>
          <w:tcW w:w="2552" w:type="dxa"/>
        </w:tcPr>
        <w:p w14:paraId="496D1FF8" w14:textId="77777777" w:rsidR="00E90BDE" w:rsidRPr="00023D65" w:rsidRDefault="00E90BDE" w:rsidP="006F3D84">
          <w:pPr>
            <w:rPr>
              <w:sz w:val="22"/>
              <w:szCs w:val="22"/>
            </w:rPr>
          </w:pPr>
          <w:r w:rsidRPr="00023D65">
            <w:rPr>
              <w:sz w:val="22"/>
              <w:szCs w:val="22"/>
            </w:rPr>
            <w:t>Versión. 03</w:t>
          </w:r>
        </w:p>
      </w:tc>
    </w:tr>
    <w:tr w:rsidR="00E90BDE" w:rsidRPr="00D951B2" w14:paraId="17B37D05" w14:textId="77777777" w:rsidTr="00733704">
      <w:trPr>
        <w:trHeight w:val="310"/>
      </w:trPr>
      <w:tc>
        <w:tcPr>
          <w:tcW w:w="2021" w:type="dxa"/>
          <w:vMerge/>
        </w:tcPr>
        <w:p w14:paraId="41246793" w14:textId="77777777" w:rsidR="00E90BDE" w:rsidRDefault="00E90BDE" w:rsidP="006F3D84"/>
      </w:tc>
      <w:tc>
        <w:tcPr>
          <w:tcW w:w="1802" w:type="dxa"/>
        </w:tcPr>
        <w:p w14:paraId="2CA63C0F" w14:textId="77777777" w:rsidR="00E90BDE" w:rsidRPr="00023D65" w:rsidRDefault="00E90BDE" w:rsidP="006F3D84">
          <w:pPr>
            <w:rPr>
              <w:sz w:val="22"/>
              <w:szCs w:val="22"/>
            </w:rPr>
          </w:pPr>
          <w:r w:rsidRPr="00023D65">
            <w:rPr>
              <w:sz w:val="22"/>
              <w:szCs w:val="22"/>
            </w:rPr>
            <w:t>PROCESO</w:t>
          </w:r>
        </w:p>
      </w:tc>
      <w:tc>
        <w:tcPr>
          <w:tcW w:w="3798" w:type="dxa"/>
        </w:tcPr>
        <w:p w14:paraId="005AD422" w14:textId="77777777" w:rsidR="00E90BDE" w:rsidRPr="00023D65" w:rsidRDefault="00E90BDE" w:rsidP="006F3D84">
          <w:pPr>
            <w:jc w:val="center"/>
            <w:rPr>
              <w:sz w:val="22"/>
              <w:szCs w:val="22"/>
            </w:rPr>
          </w:pPr>
          <w:r w:rsidRPr="00023D65">
            <w:rPr>
              <w:sz w:val="22"/>
              <w:szCs w:val="22"/>
            </w:rPr>
            <w:t>GESTION ADMINISTRATIVO Y FINANCIERO</w:t>
          </w:r>
        </w:p>
      </w:tc>
      <w:tc>
        <w:tcPr>
          <w:tcW w:w="2552" w:type="dxa"/>
        </w:tcPr>
        <w:p w14:paraId="3788D72C" w14:textId="77777777" w:rsidR="00E90BDE" w:rsidRPr="00023D65" w:rsidRDefault="00E90BDE" w:rsidP="006F3D84">
          <w:pPr>
            <w:rPr>
              <w:sz w:val="22"/>
              <w:szCs w:val="22"/>
            </w:rPr>
          </w:pPr>
          <w:r w:rsidRPr="00023D65">
            <w:rPr>
              <w:sz w:val="22"/>
              <w:szCs w:val="22"/>
            </w:rPr>
            <w:t>Fecha. 21/12/2020</w:t>
          </w:r>
        </w:p>
      </w:tc>
    </w:tr>
    <w:tr w:rsidR="00E90BDE" w:rsidRPr="00D951B2" w14:paraId="061DD009" w14:textId="77777777" w:rsidTr="00733704">
      <w:trPr>
        <w:trHeight w:val="301"/>
      </w:trPr>
      <w:tc>
        <w:tcPr>
          <w:tcW w:w="2021" w:type="dxa"/>
          <w:vMerge/>
        </w:tcPr>
        <w:p w14:paraId="5BCFD5FF" w14:textId="77777777" w:rsidR="00E90BDE" w:rsidRDefault="00E90BDE" w:rsidP="006F3D84"/>
      </w:tc>
      <w:tc>
        <w:tcPr>
          <w:tcW w:w="5600" w:type="dxa"/>
          <w:gridSpan w:val="2"/>
        </w:tcPr>
        <w:p w14:paraId="4F5185C8" w14:textId="77777777" w:rsidR="00E90BDE" w:rsidRPr="00023D65" w:rsidRDefault="00E90BDE" w:rsidP="006F3D84">
          <w:pPr>
            <w:jc w:val="center"/>
            <w:rPr>
              <w:sz w:val="22"/>
              <w:szCs w:val="22"/>
            </w:rPr>
          </w:pPr>
          <w:r w:rsidRPr="00023D65">
            <w:rPr>
              <w:sz w:val="22"/>
              <w:szCs w:val="22"/>
            </w:rPr>
            <w:t>ESTUDIOS PREVIOS</w:t>
          </w:r>
        </w:p>
      </w:tc>
      <w:tc>
        <w:tcPr>
          <w:tcW w:w="2552" w:type="dxa"/>
        </w:tcPr>
        <w:p w14:paraId="058623F3" w14:textId="77777777" w:rsidR="00E90BDE" w:rsidRPr="00023D65" w:rsidRDefault="00E90BDE" w:rsidP="006F3D84">
          <w:pPr>
            <w:rPr>
              <w:sz w:val="22"/>
              <w:szCs w:val="22"/>
            </w:rPr>
          </w:pPr>
          <w:r w:rsidRPr="00EE491E">
            <w:rPr>
              <w:sz w:val="22"/>
              <w:szCs w:val="22"/>
              <w:lang w:val="es-ES"/>
            </w:rPr>
            <w:t xml:space="preserve">Página </w:t>
          </w:r>
          <w:r w:rsidRPr="00EE491E">
            <w:rPr>
              <w:b/>
              <w:bCs/>
              <w:sz w:val="22"/>
              <w:szCs w:val="22"/>
            </w:rPr>
            <w:fldChar w:fldCharType="begin"/>
          </w:r>
          <w:r w:rsidRPr="00EE491E">
            <w:rPr>
              <w:b/>
              <w:bCs/>
              <w:sz w:val="22"/>
              <w:szCs w:val="22"/>
            </w:rPr>
            <w:instrText>PAGE  \* Arabic  \* MERGEFORMAT</w:instrText>
          </w:r>
          <w:r w:rsidRPr="00EE491E">
            <w:rPr>
              <w:b/>
              <w:bCs/>
              <w:sz w:val="22"/>
              <w:szCs w:val="22"/>
            </w:rPr>
            <w:fldChar w:fldCharType="separate"/>
          </w:r>
          <w:r w:rsidR="00394669" w:rsidRPr="00394669">
            <w:rPr>
              <w:b/>
              <w:bCs/>
              <w:noProof/>
              <w:sz w:val="22"/>
              <w:szCs w:val="22"/>
              <w:lang w:val="es-ES"/>
            </w:rPr>
            <w:t>7</w:t>
          </w:r>
          <w:r w:rsidRPr="00EE491E">
            <w:rPr>
              <w:b/>
              <w:bCs/>
              <w:sz w:val="22"/>
              <w:szCs w:val="22"/>
            </w:rPr>
            <w:fldChar w:fldCharType="end"/>
          </w:r>
          <w:r w:rsidRPr="00EE491E">
            <w:rPr>
              <w:sz w:val="22"/>
              <w:szCs w:val="22"/>
              <w:lang w:val="es-ES"/>
            </w:rPr>
            <w:t xml:space="preserve"> de </w:t>
          </w:r>
          <w:r w:rsidRPr="00EE491E">
            <w:rPr>
              <w:b/>
              <w:bCs/>
              <w:sz w:val="22"/>
              <w:szCs w:val="22"/>
            </w:rPr>
            <w:fldChar w:fldCharType="begin"/>
          </w:r>
          <w:r w:rsidRPr="00EE491E">
            <w:rPr>
              <w:b/>
              <w:bCs/>
              <w:sz w:val="22"/>
              <w:szCs w:val="22"/>
            </w:rPr>
            <w:instrText>NUMPAGES  \* Arabic  \* MERGEFORMAT</w:instrText>
          </w:r>
          <w:r w:rsidRPr="00EE491E">
            <w:rPr>
              <w:b/>
              <w:bCs/>
              <w:sz w:val="22"/>
              <w:szCs w:val="22"/>
            </w:rPr>
            <w:fldChar w:fldCharType="separate"/>
          </w:r>
          <w:r w:rsidR="00394669" w:rsidRPr="00394669">
            <w:rPr>
              <w:b/>
              <w:bCs/>
              <w:noProof/>
              <w:sz w:val="22"/>
              <w:szCs w:val="22"/>
              <w:lang w:val="es-ES"/>
            </w:rPr>
            <w:t>8</w:t>
          </w:r>
          <w:r w:rsidRPr="00EE491E">
            <w:rPr>
              <w:b/>
              <w:bCs/>
              <w:sz w:val="22"/>
              <w:szCs w:val="22"/>
            </w:rPr>
            <w:fldChar w:fldCharType="end"/>
          </w:r>
        </w:p>
      </w:tc>
    </w:tr>
  </w:tbl>
  <w:p w14:paraId="40C2A9EF" w14:textId="77777777" w:rsidR="00E90BDE" w:rsidRPr="006F3D84" w:rsidRDefault="00E90BDE" w:rsidP="006F3D8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EA9847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3"/>
    <w:multiLevelType w:val="singleLevel"/>
    <w:tmpl w:val="CA466D7E"/>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F5AEB614"/>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3057D0A"/>
    <w:multiLevelType w:val="hybridMultilevel"/>
    <w:tmpl w:val="32BCA1E8"/>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E0064C"/>
    <w:multiLevelType w:val="hybridMultilevel"/>
    <w:tmpl w:val="72D4BF88"/>
    <w:lvl w:ilvl="0" w:tplc="56E2AF7C">
      <w:numFmt w:val="bullet"/>
      <w:lvlText w:val="-"/>
      <w:lvlJc w:val="left"/>
      <w:pPr>
        <w:ind w:left="107" w:hanging="92"/>
      </w:pPr>
      <w:rPr>
        <w:rFonts w:ascii="Times New Roman" w:eastAsia="Times New Roman" w:hAnsi="Times New Roman" w:cs="Times New Roman" w:hint="default"/>
        <w:w w:val="99"/>
        <w:sz w:val="16"/>
        <w:szCs w:val="16"/>
        <w:lang w:val="es-ES" w:eastAsia="en-US" w:bidi="ar-SA"/>
      </w:rPr>
    </w:lvl>
    <w:lvl w:ilvl="1" w:tplc="B2362E64">
      <w:numFmt w:val="bullet"/>
      <w:lvlText w:val="•"/>
      <w:lvlJc w:val="left"/>
      <w:pPr>
        <w:ind w:left="534" w:hanging="92"/>
      </w:pPr>
      <w:rPr>
        <w:rFonts w:hint="default"/>
        <w:lang w:val="es-ES" w:eastAsia="en-US" w:bidi="ar-SA"/>
      </w:rPr>
    </w:lvl>
    <w:lvl w:ilvl="2" w:tplc="427054AE">
      <w:numFmt w:val="bullet"/>
      <w:lvlText w:val="•"/>
      <w:lvlJc w:val="left"/>
      <w:pPr>
        <w:ind w:left="969" w:hanging="92"/>
      </w:pPr>
      <w:rPr>
        <w:rFonts w:hint="default"/>
        <w:lang w:val="es-ES" w:eastAsia="en-US" w:bidi="ar-SA"/>
      </w:rPr>
    </w:lvl>
    <w:lvl w:ilvl="3" w:tplc="FB9E7566">
      <w:numFmt w:val="bullet"/>
      <w:lvlText w:val="•"/>
      <w:lvlJc w:val="left"/>
      <w:pPr>
        <w:ind w:left="1404" w:hanging="92"/>
      </w:pPr>
      <w:rPr>
        <w:rFonts w:hint="default"/>
        <w:lang w:val="es-ES" w:eastAsia="en-US" w:bidi="ar-SA"/>
      </w:rPr>
    </w:lvl>
    <w:lvl w:ilvl="4" w:tplc="6C9C4004">
      <w:numFmt w:val="bullet"/>
      <w:lvlText w:val="•"/>
      <w:lvlJc w:val="left"/>
      <w:pPr>
        <w:ind w:left="1838" w:hanging="92"/>
      </w:pPr>
      <w:rPr>
        <w:rFonts w:hint="default"/>
        <w:lang w:val="es-ES" w:eastAsia="en-US" w:bidi="ar-SA"/>
      </w:rPr>
    </w:lvl>
    <w:lvl w:ilvl="5" w:tplc="2D5A303C">
      <w:numFmt w:val="bullet"/>
      <w:lvlText w:val="•"/>
      <w:lvlJc w:val="left"/>
      <w:pPr>
        <w:ind w:left="2273" w:hanging="92"/>
      </w:pPr>
      <w:rPr>
        <w:rFonts w:hint="default"/>
        <w:lang w:val="es-ES" w:eastAsia="en-US" w:bidi="ar-SA"/>
      </w:rPr>
    </w:lvl>
    <w:lvl w:ilvl="6" w:tplc="F80C9192">
      <w:numFmt w:val="bullet"/>
      <w:lvlText w:val="•"/>
      <w:lvlJc w:val="left"/>
      <w:pPr>
        <w:ind w:left="2708" w:hanging="92"/>
      </w:pPr>
      <w:rPr>
        <w:rFonts w:hint="default"/>
        <w:lang w:val="es-ES" w:eastAsia="en-US" w:bidi="ar-SA"/>
      </w:rPr>
    </w:lvl>
    <w:lvl w:ilvl="7" w:tplc="231AFEDA">
      <w:numFmt w:val="bullet"/>
      <w:lvlText w:val="•"/>
      <w:lvlJc w:val="left"/>
      <w:pPr>
        <w:ind w:left="3142" w:hanging="92"/>
      </w:pPr>
      <w:rPr>
        <w:rFonts w:hint="default"/>
        <w:lang w:val="es-ES" w:eastAsia="en-US" w:bidi="ar-SA"/>
      </w:rPr>
    </w:lvl>
    <w:lvl w:ilvl="8" w:tplc="A5589320">
      <w:numFmt w:val="bullet"/>
      <w:lvlText w:val="•"/>
      <w:lvlJc w:val="left"/>
      <w:pPr>
        <w:ind w:left="3577" w:hanging="92"/>
      </w:pPr>
      <w:rPr>
        <w:rFonts w:hint="default"/>
        <w:lang w:val="es-ES" w:eastAsia="en-US" w:bidi="ar-SA"/>
      </w:rPr>
    </w:lvl>
  </w:abstractNum>
  <w:abstractNum w:abstractNumId="5" w15:restartNumberingAfterBreak="0">
    <w:nsid w:val="06C7326D"/>
    <w:multiLevelType w:val="hybridMultilevel"/>
    <w:tmpl w:val="92EAB8B6"/>
    <w:lvl w:ilvl="0" w:tplc="0C0A0009">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085E2393"/>
    <w:multiLevelType w:val="hybridMultilevel"/>
    <w:tmpl w:val="B4A25C46"/>
    <w:lvl w:ilvl="0" w:tplc="0C0A0009">
      <w:start w:val="1"/>
      <w:numFmt w:val="bullet"/>
      <w:lvlText w:val=""/>
      <w:lvlJc w:val="left"/>
      <w:pPr>
        <w:tabs>
          <w:tab w:val="num" w:pos="360"/>
        </w:tabs>
        <w:ind w:left="360"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CE02952"/>
    <w:multiLevelType w:val="hybridMultilevel"/>
    <w:tmpl w:val="B1B2A90C"/>
    <w:lvl w:ilvl="0" w:tplc="D96A6FE0">
      <w:numFmt w:val="bullet"/>
      <w:lvlText w:val="●"/>
      <w:lvlJc w:val="left"/>
      <w:pPr>
        <w:ind w:left="243" w:hanging="136"/>
      </w:pPr>
      <w:rPr>
        <w:rFonts w:ascii="Times New Roman" w:eastAsia="Times New Roman" w:hAnsi="Times New Roman" w:cs="Times New Roman" w:hint="default"/>
        <w:w w:val="100"/>
        <w:sz w:val="16"/>
        <w:szCs w:val="16"/>
        <w:lang w:val="es-ES" w:eastAsia="en-US" w:bidi="ar-SA"/>
      </w:rPr>
    </w:lvl>
    <w:lvl w:ilvl="1" w:tplc="6292D724">
      <w:numFmt w:val="bullet"/>
      <w:lvlText w:val="•"/>
      <w:lvlJc w:val="left"/>
      <w:pPr>
        <w:ind w:left="660" w:hanging="136"/>
      </w:pPr>
      <w:rPr>
        <w:rFonts w:hint="default"/>
        <w:lang w:val="es-ES" w:eastAsia="en-US" w:bidi="ar-SA"/>
      </w:rPr>
    </w:lvl>
    <w:lvl w:ilvl="2" w:tplc="2B08376A">
      <w:numFmt w:val="bullet"/>
      <w:lvlText w:val="•"/>
      <w:lvlJc w:val="left"/>
      <w:pPr>
        <w:ind w:left="1081" w:hanging="136"/>
      </w:pPr>
      <w:rPr>
        <w:rFonts w:hint="default"/>
        <w:lang w:val="es-ES" w:eastAsia="en-US" w:bidi="ar-SA"/>
      </w:rPr>
    </w:lvl>
    <w:lvl w:ilvl="3" w:tplc="53A656EC">
      <w:numFmt w:val="bullet"/>
      <w:lvlText w:val="•"/>
      <w:lvlJc w:val="left"/>
      <w:pPr>
        <w:ind w:left="1502" w:hanging="136"/>
      </w:pPr>
      <w:rPr>
        <w:rFonts w:hint="default"/>
        <w:lang w:val="es-ES" w:eastAsia="en-US" w:bidi="ar-SA"/>
      </w:rPr>
    </w:lvl>
    <w:lvl w:ilvl="4" w:tplc="2C60CC9E">
      <w:numFmt w:val="bullet"/>
      <w:lvlText w:val="•"/>
      <w:lvlJc w:val="left"/>
      <w:pPr>
        <w:ind w:left="1922" w:hanging="136"/>
      </w:pPr>
      <w:rPr>
        <w:rFonts w:hint="default"/>
        <w:lang w:val="es-ES" w:eastAsia="en-US" w:bidi="ar-SA"/>
      </w:rPr>
    </w:lvl>
    <w:lvl w:ilvl="5" w:tplc="801AF628">
      <w:numFmt w:val="bullet"/>
      <w:lvlText w:val="•"/>
      <w:lvlJc w:val="left"/>
      <w:pPr>
        <w:ind w:left="2343" w:hanging="136"/>
      </w:pPr>
      <w:rPr>
        <w:rFonts w:hint="default"/>
        <w:lang w:val="es-ES" w:eastAsia="en-US" w:bidi="ar-SA"/>
      </w:rPr>
    </w:lvl>
    <w:lvl w:ilvl="6" w:tplc="0CA8E756">
      <w:numFmt w:val="bullet"/>
      <w:lvlText w:val="•"/>
      <w:lvlJc w:val="left"/>
      <w:pPr>
        <w:ind w:left="2764" w:hanging="136"/>
      </w:pPr>
      <w:rPr>
        <w:rFonts w:hint="default"/>
        <w:lang w:val="es-ES" w:eastAsia="en-US" w:bidi="ar-SA"/>
      </w:rPr>
    </w:lvl>
    <w:lvl w:ilvl="7" w:tplc="8B8E5104">
      <w:numFmt w:val="bullet"/>
      <w:lvlText w:val="•"/>
      <w:lvlJc w:val="left"/>
      <w:pPr>
        <w:ind w:left="3184" w:hanging="136"/>
      </w:pPr>
      <w:rPr>
        <w:rFonts w:hint="default"/>
        <w:lang w:val="es-ES" w:eastAsia="en-US" w:bidi="ar-SA"/>
      </w:rPr>
    </w:lvl>
    <w:lvl w:ilvl="8" w:tplc="8C5E957C">
      <w:numFmt w:val="bullet"/>
      <w:lvlText w:val="•"/>
      <w:lvlJc w:val="left"/>
      <w:pPr>
        <w:ind w:left="3605" w:hanging="136"/>
      </w:pPr>
      <w:rPr>
        <w:rFonts w:hint="default"/>
        <w:lang w:val="es-ES" w:eastAsia="en-US" w:bidi="ar-SA"/>
      </w:rPr>
    </w:lvl>
  </w:abstractNum>
  <w:abstractNum w:abstractNumId="8" w15:restartNumberingAfterBreak="0">
    <w:nsid w:val="0EF579B8"/>
    <w:multiLevelType w:val="hybridMultilevel"/>
    <w:tmpl w:val="90C8EFE8"/>
    <w:lvl w:ilvl="0" w:tplc="0C0A0009">
      <w:start w:val="1"/>
      <w:numFmt w:val="bullet"/>
      <w:lvlText w:val=""/>
      <w:lvlJc w:val="left"/>
      <w:pPr>
        <w:ind w:left="360" w:hanging="360"/>
      </w:pPr>
      <w:rPr>
        <w:rFonts w:ascii="Wingdings" w:hAnsi="Wingdings" w:hint="default"/>
        <w:color w:val="auto"/>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11C0393F"/>
    <w:multiLevelType w:val="hybridMultilevel"/>
    <w:tmpl w:val="9034822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85770FA"/>
    <w:multiLevelType w:val="hybridMultilevel"/>
    <w:tmpl w:val="61CAD5FA"/>
    <w:lvl w:ilvl="0" w:tplc="A4FE3D98">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1CE82812"/>
    <w:multiLevelType w:val="hybridMultilevel"/>
    <w:tmpl w:val="D752E57A"/>
    <w:lvl w:ilvl="0" w:tplc="0A70D96E">
      <w:numFmt w:val="bullet"/>
      <w:lvlText w:val="●"/>
      <w:lvlJc w:val="left"/>
      <w:pPr>
        <w:ind w:left="243" w:hanging="136"/>
      </w:pPr>
      <w:rPr>
        <w:rFonts w:ascii="Times New Roman" w:eastAsia="Times New Roman" w:hAnsi="Times New Roman" w:cs="Times New Roman" w:hint="default"/>
        <w:w w:val="100"/>
        <w:sz w:val="16"/>
        <w:szCs w:val="16"/>
        <w:lang w:val="es-ES" w:eastAsia="en-US" w:bidi="ar-SA"/>
      </w:rPr>
    </w:lvl>
    <w:lvl w:ilvl="1" w:tplc="E6748634">
      <w:numFmt w:val="bullet"/>
      <w:lvlText w:val="•"/>
      <w:lvlJc w:val="left"/>
      <w:pPr>
        <w:ind w:left="660" w:hanging="136"/>
      </w:pPr>
      <w:rPr>
        <w:rFonts w:hint="default"/>
        <w:lang w:val="es-ES" w:eastAsia="en-US" w:bidi="ar-SA"/>
      </w:rPr>
    </w:lvl>
    <w:lvl w:ilvl="2" w:tplc="F60CDC4A">
      <w:numFmt w:val="bullet"/>
      <w:lvlText w:val="•"/>
      <w:lvlJc w:val="left"/>
      <w:pPr>
        <w:ind w:left="1081" w:hanging="136"/>
      </w:pPr>
      <w:rPr>
        <w:rFonts w:hint="default"/>
        <w:lang w:val="es-ES" w:eastAsia="en-US" w:bidi="ar-SA"/>
      </w:rPr>
    </w:lvl>
    <w:lvl w:ilvl="3" w:tplc="A45E43C0">
      <w:numFmt w:val="bullet"/>
      <w:lvlText w:val="•"/>
      <w:lvlJc w:val="left"/>
      <w:pPr>
        <w:ind w:left="1502" w:hanging="136"/>
      </w:pPr>
      <w:rPr>
        <w:rFonts w:hint="default"/>
        <w:lang w:val="es-ES" w:eastAsia="en-US" w:bidi="ar-SA"/>
      </w:rPr>
    </w:lvl>
    <w:lvl w:ilvl="4" w:tplc="7E840596">
      <w:numFmt w:val="bullet"/>
      <w:lvlText w:val="•"/>
      <w:lvlJc w:val="left"/>
      <w:pPr>
        <w:ind w:left="1922" w:hanging="136"/>
      </w:pPr>
      <w:rPr>
        <w:rFonts w:hint="default"/>
        <w:lang w:val="es-ES" w:eastAsia="en-US" w:bidi="ar-SA"/>
      </w:rPr>
    </w:lvl>
    <w:lvl w:ilvl="5" w:tplc="B570102C">
      <w:numFmt w:val="bullet"/>
      <w:lvlText w:val="•"/>
      <w:lvlJc w:val="left"/>
      <w:pPr>
        <w:ind w:left="2343" w:hanging="136"/>
      </w:pPr>
      <w:rPr>
        <w:rFonts w:hint="default"/>
        <w:lang w:val="es-ES" w:eastAsia="en-US" w:bidi="ar-SA"/>
      </w:rPr>
    </w:lvl>
    <w:lvl w:ilvl="6" w:tplc="E8DA8992">
      <w:numFmt w:val="bullet"/>
      <w:lvlText w:val="•"/>
      <w:lvlJc w:val="left"/>
      <w:pPr>
        <w:ind w:left="2764" w:hanging="136"/>
      </w:pPr>
      <w:rPr>
        <w:rFonts w:hint="default"/>
        <w:lang w:val="es-ES" w:eastAsia="en-US" w:bidi="ar-SA"/>
      </w:rPr>
    </w:lvl>
    <w:lvl w:ilvl="7" w:tplc="22DEF7C4">
      <w:numFmt w:val="bullet"/>
      <w:lvlText w:val="•"/>
      <w:lvlJc w:val="left"/>
      <w:pPr>
        <w:ind w:left="3184" w:hanging="136"/>
      </w:pPr>
      <w:rPr>
        <w:rFonts w:hint="default"/>
        <w:lang w:val="es-ES" w:eastAsia="en-US" w:bidi="ar-SA"/>
      </w:rPr>
    </w:lvl>
    <w:lvl w:ilvl="8" w:tplc="BAE686EA">
      <w:numFmt w:val="bullet"/>
      <w:lvlText w:val="•"/>
      <w:lvlJc w:val="left"/>
      <w:pPr>
        <w:ind w:left="3605" w:hanging="136"/>
      </w:pPr>
      <w:rPr>
        <w:rFonts w:hint="default"/>
        <w:lang w:val="es-ES" w:eastAsia="en-US" w:bidi="ar-SA"/>
      </w:rPr>
    </w:lvl>
  </w:abstractNum>
  <w:abstractNum w:abstractNumId="12" w15:restartNumberingAfterBreak="0">
    <w:nsid w:val="24127B4D"/>
    <w:multiLevelType w:val="hybridMultilevel"/>
    <w:tmpl w:val="059A4B8A"/>
    <w:lvl w:ilvl="0" w:tplc="0C0A0009">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2BA76158"/>
    <w:multiLevelType w:val="hybridMultilevel"/>
    <w:tmpl w:val="5B982B08"/>
    <w:lvl w:ilvl="0" w:tplc="2A3EF8B6">
      <w:numFmt w:val="bullet"/>
      <w:lvlText w:val="●"/>
      <w:lvlJc w:val="left"/>
      <w:pPr>
        <w:ind w:left="243" w:hanging="136"/>
      </w:pPr>
      <w:rPr>
        <w:rFonts w:ascii="Times New Roman" w:eastAsia="Times New Roman" w:hAnsi="Times New Roman" w:cs="Times New Roman" w:hint="default"/>
        <w:w w:val="100"/>
        <w:sz w:val="16"/>
        <w:szCs w:val="16"/>
        <w:lang w:val="es-ES" w:eastAsia="en-US" w:bidi="ar-SA"/>
      </w:rPr>
    </w:lvl>
    <w:lvl w:ilvl="1" w:tplc="043250CA">
      <w:numFmt w:val="bullet"/>
      <w:lvlText w:val="•"/>
      <w:lvlJc w:val="left"/>
      <w:pPr>
        <w:ind w:left="660" w:hanging="136"/>
      </w:pPr>
      <w:rPr>
        <w:rFonts w:hint="default"/>
        <w:lang w:val="es-ES" w:eastAsia="en-US" w:bidi="ar-SA"/>
      </w:rPr>
    </w:lvl>
    <w:lvl w:ilvl="2" w:tplc="E2A09068">
      <w:numFmt w:val="bullet"/>
      <w:lvlText w:val="•"/>
      <w:lvlJc w:val="left"/>
      <w:pPr>
        <w:ind w:left="1081" w:hanging="136"/>
      </w:pPr>
      <w:rPr>
        <w:rFonts w:hint="default"/>
        <w:lang w:val="es-ES" w:eastAsia="en-US" w:bidi="ar-SA"/>
      </w:rPr>
    </w:lvl>
    <w:lvl w:ilvl="3" w:tplc="6862DFA4">
      <w:numFmt w:val="bullet"/>
      <w:lvlText w:val="•"/>
      <w:lvlJc w:val="left"/>
      <w:pPr>
        <w:ind w:left="1502" w:hanging="136"/>
      </w:pPr>
      <w:rPr>
        <w:rFonts w:hint="default"/>
        <w:lang w:val="es-ES" w:eastAsia="en-US" w:bidi="ar-SA"/>
      </w:rPr>
    </w:lvl>
    <w:lvl w:ilvl="4" w:tplc="1CB811BC">
      <w:numFmt w:val="bullet"/>
      <w:lvlText w:val="•"/>
      <w:lvlJc w:val="left"/>
      <w:pPr>
        <w:ind w:left="1922" w:hanging="136"/>
      </w:pPr>
      <w:rPr>
        <w:rFonts w:hint="default"/>
        <w:lang w:val="es-ES" w:eastAsia="en-US" w:bidi="ar-SA"/>
      </w:rPr>
    </w:lvl>
    <w:lvl w:ilvl="5" w:tplc="AD94A796">
      <w:numFmt w:val="bullet"/>
      <w:lvlText w:val="•"/>
      <w:lvlJc w:val="left"/>
      <w:pPr>
        <w:ind w:left="2343" w:hanging="136"/>
      </w:pPr>
      <w:rPr>
        <w:rFonts w:hint="default"/>
        <w:lang w:val="es-ES" w:eastAsia="en-US" w:bidi="ar-SA"/>
      </w:rPr>
    </w:lvl>
    <w:lvl w:ilvl="6" w:tplc="AD76181E">
      <w:numFmt w:val="bullet"/>
      <w:lvlText w:val="•"/>
      <w:lvlJc w:val="left"/>
      <w:pPr>
        <w:ind w:left="2764" w:hanging="136"/>
      </w:pPr>
      <w:rPr>
        <w:rFonts w:hint="default"/>
        <w:lang w:val="es-ES" w:eastAsia="en-US" w:bidi="ar-SA"/>
      </w:rPr>
    </w:lvl>
    <w:lvl w:ilvl="7" w:tplc="BA18A374">
      <w:numFmt w:val="bullet"/>
      <w:lvlText w:val="•"/>
      <w:lvlJc w:val="left"/>
      <w:pPr>
        <w:ind w:left="3184" w:hanging="136"/>
      </w:pPr>
      <w:rPr>
        <w:rFonts w:hint="default"/>
        <w:lang w:val="es-ES" w:eastAsia="en-US" w:bidi="ar-SA"/>
      </w:rPr>
    </w:lvl>
    <w:lvl w:ilvl="8" w:tplc="11C4CA26">
      <w:numFmt w:val="bullet"/>
      <w:lvlText w:val="•"/>
      <w:lvlJc w:val="left"/>
      <w:pPr>
        <w:ind w:left="3605" w:hanging="136"/>
      </w:pPr>
      <w:rPr>
        <w:rFonts w:hint="default"/>
        <w:lang w:val="es-ES" w:eastAsia="en-US" w:bidi="ar-SA"/>
      </w:rPr>
    </w:lvl>
  </w:abstractNum>
  <w:abstractNum w:abstractNumId="14" w15:restartNumberingAfterBreak="0">
    <w:nsid w:val="2EE66BAE"/>
    <w:multiLevelType w:val="hybridMultilevel"/>
    <w:tmpl w:val="26BEADA0"/>
    <w:lvl w:ilvl="0" w:tplc="0C0A0009">
      <w:start w:val="1"/>
      <w:numFmt w:val="bullet"/>
      <w:lvlText w:val=""/>
      <w:lvlJc w:val="left"/>
      <w:pPr>
        <w:tabs>
          <w:tab w:val="num" w:pos="360"/>
        </w:tabs>
        <w:ind w:left="360" w:hanging="360"/>
      </w:pPr>
      <w:rPr>
        <w:rFonts w:ascii="Wingdings" w:hAnsi="Wingdings" w:hint="default"/>
        <w:color w:val="auto"/>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2F964FA5"/>
    <w:multiLevelType w:val="hybridMultilevel"/>
    <w:tmpl w:val="AFC47C3C"/>
    <w:lvl w:ilvl="0" w:tplc="011A7DF6">
      <w:start w:val="1"/>
      <w:numFmt w:val="bullet"/>
      <w:lvlText w:val="-"/>
      <w:lvlJc w:val="left"/>
      <w:pPr>
        <w:ind w:left="720" w:hanging="360"/>
      </w:pPr>
      <w:rPr>
        <w:rFonts w:ascii="Calibri" w:eastAsiaTheme="minorHAnsi"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6" w15:restartNumberingAfterBreak="0">
    <w:nsid w:val="31720E09"/>
    <w:multiLevelType w:val="hybridMultilevel"/>
    <w:tmpl w:val="5C5CBE2A"/>
    <w:lvl w:ilvl="0" w:tplc="0C0A0009">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7" w15:restartNumberingAfterBreak="0">
    <w:nsid w:val="35AB2F04"/>
    <w:multiLevelType w:val="hybridMultilevel"/>
    <w:tmpl w:val="B386C3CC"/>
    <w:lvl w:ilvl="0" w:tplc="1B8E7DC8">
      <w:numFmt w:val="bullet"/>
      <w:lvlText w:val="●"/>
      <w:lvlJc w:val="left"/>
      <w:pPr>
        <w:ind w:left="275" w:hanging="168"/>
      </w:pPr>
      <w:rPr>
        <w:rFonts w:ascii="Times New Roman" w:eastAsia="Times New Roman" w:hAnsi="Times New Roman" w:cs="Times New Roman" w:hint="default"/>
        <w:w w:val="100"/>
        <w:sz w:val="16"/>
        <w:szCs w:val="16"/>
        <w:lang w:val="es-ES" w:eastAsia="en-US" w:bidi="ar-SA"/>
      </w:rPr>
    </w:lvl>
    <w:lvl w:ilvl="1" w:tplc="F3325396">
      <w:numFmt w:val="bullet"/>
      <w:lvlText w:val="•"/>
      <w:lvlJc w:val="left"/>
      <w:pPr>
        <w:ind w:left="696" w:hanging="168"/>
      </w:pPr>
      <w:rPr>
        <w:rFonts w:hint="default"/>
        <w:lang w:val="es-ES" w:eastAsia="en-US" w:bidi="ar-SA"/>
      </w:rPr>
    </w:lvl>
    <w:lvl w:ilvl="2" w:tplc="209C8AAA">
      <w:numFmt w:val="bullet"/>
      <w:lvlText w:val="•"/>
      <w:lvlJc w:val="left"/>
      <w:pPr>
        <w:ind w:left="1113" w:hanging="168"/>
      </w:pPr>
      <w:rPr>
        <w:rFonts w:hint="default"/>
        <w:lang w:val="es-ES" w:eastAsia="en-US" w:bidi="ar-SA"/>
      </w:rPr>
    </w:lvl>
    <w:lvl w:ilvl="3" w:tplc="FDD8F174">
      <w:numFmt w:val="bullet"/>
      <w:lvlText w:val="•"/>
      <w:lvlJc w:val="left"/>
      <w:pPr>
        <w:ind w:left="1530" w:hanging="168"/>
      </w:pPr>
      <w:rPr>
        <w:rFonts w:hint="default"/>
        <w:lang w:val="es-ES" w:eastAsia="en-US" w:bidi="ar-SA"/>
      </w:rPr>
    </w:lvl>
    <w:lvl w:ilvl="4" w:tplc="90D241D8">
      <w:numFmt w:val="bullet"/>
      <w:lvlText w:val="•"/>
      <w:lvlJc w:val="left"/>
      <w:pPr>
        <w:ind w:left="1946" w:hanging="168"/>
      </w:pPr>
      <w:rPr>
        <w:rFonts w:hint="default"/>
        <w:lang w:val="es-ES" w:eastAsia="en-US" w:bidi="ar-SA"/>
      </w:rPr>
    </w:lvl>
    <w:lvl w:ilvl="5" w:tplc="62AE4452">
      <w:numFmt w:val="bullet"/>
      <w:lvlText w:val="•"/>
      <w:lvlJc w:val="left"/>
      <w:pPr>
        <w:ind w:left="2363" w:hanging="168"/>
      </w:pPr>
      <w:rPr>
        <w:rFonts w:hint="default"/>
        <w:lang w:val="es-ES" w:eastAsia="en-US" w:bidi="ar-SA"/>
      </w:rPr>
    </w:lvl>
    <w:lvl w:ilvl="6" w:tplc="56569CB2">
      <w:numFmt w:val="bullet"/>
      <w:lvlText w:val="•"/>
      <w:lvlJc w:val="left"/>
      <w:pPr>
        <w:ind w:left="2780" w:hanging="168"/>
      </w:pPr>
      <w:rPr>
        <w:rFonts w:hint="default"/>
        <w:lang w:val="es-ES" w:eastAsia="en-US" w:bidi="ar-SA"/>
      </w:rPr>
    </w:lvl>
    <w:lvl w:ilvl="7" w:tplc="02F027A8">
      <w:numFmt w:val="bullet"/>
      <w:lvlText w:val="•"/>
      <w:lvlJc w:val="left"/>
      <w:pPr>
        <w:ind w:left="3196" w:hanging="168"/>
      </w:pPr>
      <w:rPr>
        <w:rFonts w:hint="default"/>
        <w:lang w:val="es-ES" w:eastAsia="en-US" w:bidi="ar-SA"/>
      </w:rPr>
    </w:lvl>
    <w:lvl w:ilvl="8" w:tplc="C6DC7146">
      <w:numFmt w:val="bullet"/>
      <w:lvlText w:val="•"/>
      <w:lvlJc w:val="left"/>
      <w:pPr>
        <w:ind w:left="3613" w:hanging="168"/>
      </w:pPr>
      <w:rPr>
        <w:rFonts w:hint="default"/>
        <w:lang w:val="es-ES" w:eastAsia="en-US" w:bidi="ar-SA"/>
      </w:rPr>
    </w:lvl>
  </w:abstractNum>
  <w:abstractNum w:abstractNumId="18" w15:restartNumberingAfterBreak="0">
    <w:nsid w:val="3A04678F"/>
    <w:multiLevelType w:val="hybridMultilevel"/>
    <w:tmpl w:val="B4C6BDDC"/>
    <w:lvl w:ilvl="0" w:tplc="040A0011">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42AF732C"/>
    <w:multiLevelType w:val="hybridMultilevel"/>
    <w:tmpl w:val="1F0433EE"/>
    <w:lvl w:ilvl="0" w:tplc="005040F4">
      <w:start w:val="1"/>
      <w:numFmt w:val="upp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0" w15:restartNumberingAfterBreak="0">
    <w:nsid w:val="45D71C94"/>
    <w:multiLevelType w:val="hybridMultilevel"/>
    <w:tmpl w:val="1D5C9AFE"/>
    <w:lvl w:ilvl="0" w:tplc="8FCAD8F8">
      <w:start w:val="1"/>
      <w:numFmt w:val="bullet"/>
      <w:lvlText w:val=""/>
      <w:lvlJc w:val="left"/>
      <w:pPr>
        <w:ind w:left="720" w:hanging="360"/>
      </w:pPr>
      <w:rPr>
        <w:rFonts w:ascii="Symbol" w:eastAsiaTheme="minorHAnsi" w:hAnsi="Symbol"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1" w15:restartNumberingAfterBreak="0">
    <w:nsid w:val="474B4A6F"/>
    <w:multiLevelType w:val="hybridMultilevel"/>
    <w:tmpl w:val="3C6C7EFA"/>
    <w:lvl w:ilvl="0" w:tplc="0C0A0009">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47D03FC3"/>
    <w:multiLevelType w:val="hybridMultilevel"/>
    <w:tmpl w:val="956A886E"/>
    <w:lvl w:ilvl="0" w:tplc="0C0A0009">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4C98162F"/>
    <w:multiLevelType w:val="multilevel"/>
    <w:tmpl w:val="37AE5E7C"/>
    <w:lvl w:ilvl="0">
      <w:start w:val="1"/>
      <w:numFmt w:val="decimal"/>
      <w:lvlText w:val="%1."/>
      <w:lvlJc w:val="left"/>
      <w:pPr>
        <w:ind w:left="144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4" w15:restartNumberingAfterBreak="0">
    <w:nsid w:val="4D0F7508"/>
    <w:multiLevelType w:val="hybridMultilevel"/>
    <w:tmpl w:val="304AF6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1463D02"/>
    <w:multiLevelType w:val="hybridMultilevel"/>
    <w:tmpl w:val="049E88AE"/>
    <w:lvl w:ilvl="0" w:tplc="E084D3D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36932DF"/>
    <w:multiLevelType w:val="hybridMultilevel"/>
    <w:tmpl w:val="C81C94BE"/>
    <w:lvl w:ilvl="0" w:tplc="AD705092">
      <w:numFmt w:val="bullet"/>
      <w:lvlText w:val="-"/>
      <w:lvlJc w:val="left"/>
      <w:pPr>
        <w:ind w:left="107" w:hanging="92"/>
      </w:pPr>
      <w:rPr>
        <w:rFonts w:ascii="Times New Roman" w:eastAsia="Times New Roman" w:hAnsi="Times New Roman" w:cs="Times New Roman" w:hint="default"/>
        <w:w w:val="99"/>
        <w:sz w:val="16"/>
        <w:szCs w:val="16"/>
        <w:lang w:val="es-ES" w:eastAsia="en-US" w:bidi="ar-SA"/>
      </w:rPr>
    </w:lvl>
    <w:lvl w:ilvl="1" w:tplc="6F628D18">
      <w:numFmt w:val="bullet"/>
      <w:lvlText w:val="•"/>
      <w:lvlJc w:val="left"/>
      <w:pPr>
        <w:ind w:left="534" w:hanging="92"/>
      </w:pPr>
      <w:rPr>
        <w:rFonts w:hint="default"/>
        <w:lang w:val="es-ES" w:eastAsia="en-US" w:bidi="ar-SA"/>
      </w:rPr>
    </w:lvl>
    <w:lvl w:ilvl="2" w:tplc="593022A6">
      <w:numFmt w:val="bullet"/>
      <w:lvlText w:val="•"/>
      <w:lvlJc w:val="left"/>
      <w:pPr>
        <w:ind w:left="969" w:hanging="92"/>
      </w:pPr>
      <w:rPr>
        <w:rFonts w:hint="default"/>
        <w:lang w:val="es-ES" w:eastAsia="en-US" w:bidi="ar-SA"/>
      </w:rPr>
    </w:lvl>
    <w:lvl w:ilvl="3" w:tplc="92E6E400">
      <w:numFmt w:val="bullet"/>
      <w:lvlText w:val="•"/>
      <w:lvlJc w:val="left"/>
      <w:pPr>
        <w:ind w:left="1404" w:hanging="92"/>
      </w:pPr>
      <w:rPr>
        <w:rFonts w:hint="default"/>
        <w:lang w:val="es-ES" w:eastAsia="en-US" w:bidi="ar-SA"/>
      </w:rPr>
    </w:lvl>
    <w:lvl w:ilvl="4" w:tplc="7AF2F81E">
      <w:numFmt w:val="bullet"/>
      <w:lvlText w:val="•"/>
      <w:lvlJc w:val="left"/>
      <w:pPr>
        <w:ind w:left="1838" w:hanging="92"/>
      </w:pPr>
      <w:rPr>
        <w:rFonts w:hint="default"/>
        <w:lang w:val="es-ES" w:eastAsia="en-US" w:bidi="ar-SA"/>
      </w:rPr>
    </w:lvl>
    <w:lvl w:ilvl="5" w:tplc="2A8C8748">
      <w:numFmt w:val="bullet"/>
      <w:lvlText w:val="•"/>
      <w:lvlJc w:val="left"/>
      <w:pPr>
        <w:ind w:left="2273" w:hanging="92"/>
      </w:pPr>
      <w:rPr>
        <w:rFonts w:hint="default"/>
        <w:lang w:val="es-ES" w:eastAsia="en-US" w:bidi="ar-SA"/>
      </w:rPr>
    </w:lvl>
    <w:lvl w:ilvl="6" w:tplc="41FCC236">
      <w:numFmt w:val="bullet"/>
      <w:lvlText w:val="•"/>
      <w:lvlJc w:val="left"/>
      <w:pPr>
        <w:ind w:left="2708" w:hanging="92"/>
      </w:pPr>
      <w:rPr>
        <w:rFonts w:hint="default"/>
        <w:lang w:val="es-ES" w:eastAsia="en-US" w:bidi="ar-SA"/>
      </w:rPr>
    </w:lvl>
    <w:lvl w:ilvl="7" w:tplc="20C21F0A">
      <w:numFmt w:val="bullet"/>
      <w:lvlText w:val="•"/>
      <w:lvlJc w:val="left"/>
      <w:pPr>
        <w:ind w:left="3142" w:hanging="92"/>
      </w:pPr>
      <w:rPr>
        <w:rFonts w:hint="default"/>
        <w:lang w:val="es-ES" w:eastAsia="en-US" w:bidi="ar-SA"/>
      </w:rPr>
    </w:lvl>
    <w:lvl w:ilvl="8" w:tplc="4CAA8A1A">
      <w:numFmt w:val="bullet"/>
      <w:lvlText w:val="•"/>
      <w:lvlJc w:val="left"/>
      <w:pPr>
        <w:ind w:left="3577" w:hanging="92"/>
      </w:pPr>
      <w:rPr>
        <w:rFonts w:hint="default"/>
        <w:lang w:val="es-ES" w:eastAsia="en-US" w:bidi="ar-SA"/>
      </w:rPr>
    </w:lvl>
  </w:abstractNum>
  <w:abstractNum w:abstractNumId="27" w15:restartNumberingAfterBreak="0">
    <w:nsid w:val="57285416"/>
    <w:multiLevelType w:val="hybridMultilevel"/>
    <w:tmpl w:val="4D4CF4D0"/>
    <w:lvl w:ilvl="0" w:tplc="7DFCA28C">
      <w:numFmt w:val="bullet"/>
      <w:lvlText w:val="-"/>
      <w:lvlJc w:val="left"/>
      <w:pPr>
        <w:ind w:left="107" w:hanging="92"/>
      </w:pPr>
      <w:rPr>
        <w:rFonts w:ascii="Times New Roman" w:eastAsia="Times New Roman" w:hAnsi="Times New Roman" w:cs="Times New Roman" w:hint="default"/>
        <w:w w:val="99"/>
        <w:sz w:val="16"/>
        <w:szCs w:val="16"/>
        <w:lang w:val="es-ES" w:eastAsia="en-US" w:bidi="ar-SA"/>
      </w:rPr>
    </w:lvl>
    <w:lvl w:ilvl="1" w:tplc="5768B1DC">
      <w:numFmt w:val="bullet"/>
      <w:lvlText w:val="•"/>
      <w:lvlJc w:val="left"/>
      <w:pPr>
        <w:ind w:left="534" w:hanging="92"/>
      </w:pPr>
      <w:rPr>
        <w:rFonts w:hint="default"/>
        <w:lang w:val="es-ES" w:eastAsia="en-US" w:bidi="ar-SA"/>
      </w:rPr>
    </w:lvl>
    <w:lvl w:ilvl="2" w:tplc="FC70DD38">
      <w:numFmt w:val="bullet"/>
      <w:lvlText w:val="•"/>
      <w:lvlJc w:val="left"/>
      <w:pPr>
        <w:ind w:left="969" w:hanging="92"/>
      </w:pPr>
      <w:rPr>
        <w:rFonts w:hint="default"/>
        <w:lang w:val="es-ES" w:eastAsia="en-US" w:bidi="ar-SA"/>
      </w:rPr>
    </w:lvl>
    <w:lvl w:ilvl="3" w:tplc="31C8187A">
      <w:numFmt w:val="bullet"/>
      <w:lvlText w:val="•"/>
      <w:lvlJc w:val="left"/>
      <w:pPr>
        <w:ind w:left="1404" w:hanging="92"/>
      </w:pPr>
      <w:rPr>
        <w:rFonts w:hint="default"/>
        <w:lang w:val="es-ES" w:eastAsia="en-US" w:bidi="ar-SA"/>
      </w:rPr>
    </w:lvl>
    <w:lvl w:ilvl="4" w:tplc="5608D854">
      <w:numFmt w:val="bullet"/>
      <w:lvlText w:val="•"/>
      <w:lvlJc w:val="left"/>
      <w:pPr>
        <w:ind w:left="1838" w:hanging="92"/>
      </w:pPr>
      <w:rPr>
        <w:rFonts w:hint="default"/>
        <w:lang w:val="es-ES" w:eastAsia="en-US" w:bidi="ar-SA"/>
      </w:rPr>
    </w:lvl>
    <w:lvl w:ilvl="5" w:tplc="A49A50C0">
      <w:numFmt w:val="bullet"/>
      <w:lvlText w:val="•"/>
      <w:lvlJc w:val="left"/>
      <w:pPr>
        <w:ind w:left="2273" w:hanging="92"/>
      </w:pPr>
      <w:rPr>
        <w:rFonts w:hint="default"/>
        <w:lang w:val="es-ES" w:eastAsia="en-US" w:bidi="ar-SA"/>
      </w:rPr>
    </w:lvl>
    <w:lvl w:ilvl="6" w:tplc="25188B22">
      <w:numFmt w:val="bullet"/>
      <w:lvlText w:val="•"/>
      <w:lvlJc w:val="left"/>
      <w:pPr>
        <w:ind w:left="2708" w:hanging="92"/>
      </w:pPr>
      <w:rPr>
        <w:rFonts w:hint="default"/>
        <w:lang w:val="es-ES" w:eastAsia="en-US" w:bidi="ar-SA"/>
      </w:rPr>
    </w:lvl>
    <w:lvl w:ilvl="7" w:tplc="0EE0F434">
      <w:numFmt w:val="bullet"/>
      <w:lvlText w:val="•"/>
      <w:lvlJc w:val="left"/>
      <w:pPr>
        <w:ind w:left="3142" w:hanging="92"/>
      </w:pPr>
      <w:rPr>
        <w:rFonts w:hint="default"/>
        <w:lang w:val="es-ES" w:eastAsia="en-US" w:bidi="ar-SA"/>
      </w:rPr>
    </w:lvl>
    <w:lvl w:ilvl="8" w:tplc="F112E740">
      <w:numFmt w:val="bullet"/>
      <w:lvlText w:val="•"/>
      <w:lvlJc w:val="left"/>
      <w:pPr>
        <w:ind w:left="3577" w:hanging="92"/>
      </w:pPr>
      <w:rPr>
        <w:rFonts w:hint="default"/>
        <w:lang w:val="es-ES" w:eastAsia="en-US" w:bidi="ar-SA"/>
      </w:rPr>
    </w:lvl>
  </w:abstractNum>
  <w:abstractNum w:abstractNumId="28" w15:restartNumberingAfterBreak="0">
    <w:nsid w:val="5EAA59AB"/>
    <w:multiLevelType w:val="hybridMultilevel"/>
    <w:tmpl w:val="64104E00"/>
    <w:lvl w:ilvl="0" w:tplc="0C0A0009">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9" w15:restartNumberingAfterBreak="0">
    <w:nsid w:val="665E7467"/>
    <w:multiLevelType w:val="hybridMultilevel"/>
    <w:tmpl w:val="B37ADA90"/>
    <w:lvl w:ilvl="0" w:tplc="470E69B8">
      <w:numFmt w:val="bullet"/>
      <w:lvlText w:val="●"/>
      <w:lvlJc w:val="left"/>
      <w:pPr>
        <w:ind w:left="243" w:hanging="136"/>
      </w:pPr>
      <w:rPr>
        <w:rFonts w:ascii="Times New Roman" w:eastAsia="Times New Roman" w:hAnsi="Times New Roman" w:cs="Times New Roman" w:hint="default"/>
        <w:w w:val="100"/>
        <w:sz w:val="16"/>
        <w:szCs w:val="16"/>
        <w:lang w:val="es-ES" w:eastAsia="en-US" w:bidi="ar-SA"/>
      </w:rPr>
    </w:lvl>
    <w:lvl w:ilvl="1" w:tplc="50E86A9A">
      <w:numFmt w:val="bullet"/>
      <w:lvlText w:val="•"/>
      <w:lvlJc w:val="left"/>
      <w:pPr>
        <w:ind w:left="660" w:hanging="136"/>
      </w:pPr>
      <w:rPr>
        <w:rFonts w:hint="default"/>
        <w:lang w:val="es-ES" w:eastAsia="en-US" w:bidi="ar-SA"/>
      </w:rPr>
    </w:lvl>
    <w:lvl w:ilvl="2" w:tplc="36BA086C">
      <w:numFmt w:val="bullet"/>
      <w:lvlText w:val="•"/>
      <w:lvlJc w:val="left"/>
      <w:pPr>
        <w:ind w:left="1081" w:hanging="136"/>
      </w:pPr>
      <w:rPr>
        <w:rFonts w:hint="default"/>
        <w:lang w:val="es-ES" w:eastAsia="en-US" w:bidi="ar-SA"/>
      </w:rPr>
    </w:lvl>
    <w:lvl w:ilvl="3" w:tplc="562E9776">
      <w:numFmt w:val="bullet"/>
      <w:lvlText w:val="•"/>
      <w:lvlJc w:val="left"/>
      <w:pPr>
        <w:ind w:left="1502" w:hanging="136"/>
      </w:pPr>
      <w:rPr>
        <w:rFonts w:hint="default"/>
        <w:lang w:val="es-ES" w:eastAsia="en-US" w:bidi="ar-SA"/>
      </w:rPr>
    </w:lvl>
    <w:lvl w:ilvl="4" w:tplc="0CD24DB6">
      <w:numFmt w:val="bullet"/>
      <w:lvlText w:val="•"/>
      <w:lvlJc w:val="left"/>
      <w:pPr>
        <w:ind w:left="1922" w:hanging="136"/>
      </w:pPr>
      <w:rPr>
        <w:rFonts w:hint="default"/>
        <w:lang w:val="es-ES" w:eastAsia="en-US" w:bidi="ar-SA"/>
      </w:rPr>
    </w:lvl>
    <w:lvl w:ilvl="5" w:tplc="B700E934">
      <w:numFmt w:val="bullet"/>
      <w:lvlText w:val="•"/>
      <w:lvlJc w:val="left"/>
      <w:pPr>
        <w:ind w:left="2343" w:hanging="136"/>
      </w:pPr>
      <w:rPr>
        <w:rFonts w:hint="default"/>
        <w:lang w:val="es-ES" w:eastAsia="en-US" w:bidi="ar-SA"/>
      </w:rPr>
    </w:lvl>
    <w:lvl w:ilvl="6" w:tplc="205E24D6">
      <w:numFmt w:val="bullet"/>
      <w:lvlText w:val="•"/>
      <w:lvlJc w:val="left"/>
      <w:pPr>
        <w:ind w:left="2764" w:hanging="136"/>
      </w:pPr>
      <w:rPr>
        <w:rFonts w:hint="default"/>
        <w:lang w:val="es-ES" w:eastAsia="en-US" w:bidi="ar-SA"/>
      </w:rPr>
    </w:lvl>
    <w:lvl w:ilvl="7" w:tplc="6D0CDC08">
      <w:numFmt w:val="bullet"/>
      <w:lvlText w:val="•"/>
      <w:lvlJc w:val="left"/>
      <w:pPr>
        <w:ind w:left="3184" w:hanging="136"/>
      </w:pPr>
      <w:rPr>
        <w:rFonts w:hint="default"/>
        <w:lang w:val="es-ES" w:eastAsia="en-US" w:bidi="ar-SA"/>
      </w:rPr>
    </w:lvl>
    <w:lvl w:ilvl="8" w:tplc="ACBC2E08">
      <w:numFmt w:val="bullet"/>
      <w:lvlText w:val="•"/>
      <w:lvlJc w:val="left"/>
      <w:pPr>
        <w:ind w:left="3605" w:hanging="136"/>
      </w:pPr>
      <w:rPr>
        <w:rFonts w:hint="default"/>
        <w:lang w:val="es-ES" w:eastAsia="en-US" w:bidi="ar-SA"/>
      </w:rPr>
    </w:lvl>
  </w:abstractNum>
  <w:abstractNum w:abstractNumId="30" w15:restartNumberingAfterBreak="0">
    <w:nsid w:val="6D634F33"/>
    <w:multiLevelType w:val="hybridMultilevel"/>
    <w:tmpl w:val="2E224712"/>
    <w:lvl w:ilvl="0" w:tplc="0C0A0009">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1" w15:restartNumberingAfterBreak="0">
    <w:nsid w:val="7B373972"/>
    <w:multiLevelType w:val="hybridMultilevel"/>
    <w:tmpl w:val="B4EC311A"/>
    <w:lvl w:ilvl="0" w:tplc="F3B2BEB4">
      <w:start w:val="1"/>
      <w:numFmt w:val="bullet"/>
      <w:lvlText w:val=""/>
      <w:lvlJc w:val="left"/>
      <w:pPr>
        <w:ind w:left="720" w:hanging="360"/>
      </w:pPr>
      <w:rPr>
        <w:rFonts w:ascii="Symbol" w:eastAsiaTheme="minorHAnsi" w:hAnsi="Symbol"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2" w15:restartNumberingAfterBreak="0">
    <w:nsid w:val="7F622C61"/>
    <w:multiLevelType w:val="hybridMultilevel"/>
    <w:tmpl w:val="92A2E5A6"/>
    <w:lvl w:ilvl="0" w:tplc="0C0A0009">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19"/>
  </w:num>
  <w:num w:numId="2">
    <w:abstractNumId w:val="23"/>
  </w:num>
  <w:num w:numId="3">
    <w:abstractNumId w:val="15"/>
  </w:num>
  <w:num w:numId="4">
    <w:abstractNumId w:val="31"/>
  </w:num>
  <w:num w:numId="5">
    <w:abstractNumId w:val="20"/>
  </w:num>
  <w:num w:numId="6">
    <w:abstractNumId w:val="18"/>
  </w:num>
  <w:num w:numId="7">
    <w:abstractNumId w:val="10"/>
  </w:num>
  <w:num w:numId="8">
    <w:abstractNumId w:val="30"/>
  </w:num>
  <w:num w:numId="9">
    <w:abstractNumId w:val="24"/>
  </w:num>
  <w:num w:numId="10">
    <w:abstractNumId w:val="27"/>
  </w:num>
  <w:num w:numId="11">
    <w:abstractNumId w:val="26"/>
  </w:num>
  <w:num w:numId="12">
    <w:abstractNumId w:val="29"/>
  </w:num>
  <w:num w:numId="13">
    <w:abstractNumId w:val="17"/>
  </w:num>
  <w:num w:numId="14">
    <w:abstractNumId w:val="7"/>
  </w:num>
  <w:num w:numId="15">
    <w:abstractNumId w:val="11"/>
  </w:num>
  <w:num w:numId="16">
    <w:abstractNumId w:val="13"/>
  </w:num>
  <w:num w:numId="17">
    <w:abstractNumId w:val="4"/>
  </w:num>
  <w:num w:numId="18">
    <w:abstractNumId w:val="25"/>
  </w:num>
  <w:num w:numId="19">
    <w:abstractNumId w:val="14"/>
  </w:num>
  <w:num w:numId="20">
    <w:abstractNumId w:val="3"/>
  </w:num>
  <w:num w:numId="21">
    <w:abstractNumId w:val="2"/>
  </w:num>
  <w:num w:numId="22">
    <w:abstractNumId w:val="1"/>
  </w:num>
  <w:num w:numId="23">
    <w:abstractNumId w:val="6"/>
  </w:num>
  <w:num w:numId="24">
    <w:abstractNumId w:val="22"/>
  </w:num>
  <w:num w:numId="25">
    <w:abstractNumId w:val="12"/>
  </w:num>
  <w:num w:numId="26">
    <w:abstractNumId w:val="32"/>
  </w:num>
  <w:num w:numId="27">
    <w:abstractNumId w:val="28"/>
  </w:num>
  <w:num w:numId="28">
    <w:abstractNumId w:val="5"/>
  </w:num>
  <w:num w:numId="29">
    <w:abstractNumId w:val="21"/>
  </w:num>
  <w:num w:numId="30">
    <w:abstractNumId w:val="8"/>
  </w:num>
  <w:num w:numId="31">
    <w:abstractNumId w:val="16"/>
  </w:num>
  <w:num w:numId="32">
    <w:abstractNumId w:val="0"/>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6DDD"/>
    <w:rsid w:val="00023D65"/>
    <w:rsid w:val="00043B80"/>
    <w:rsid w:val="00051BE5"/>
    <w:rsid w:val="000566E2"/>
    <w:rsid w:val="00096AA3"/>
    <w:rsid w:val="000D46F9"/>
    <w:rsid w:val="000D5652"/>
    <w:rsid w:val="000F324F"/>
    <w:rsid w:val="00156909"/>
    <w:rsid w:val="0018245C"/>
    <w:rsid w:val="00183AF0"/>
    <w:rsid w:val="001B0FF1"/>
    <w:rsid w:val="001B2153"/>
    <w:rsid w:val="001B62E8"/>
    <w:rsid w:val="001B653B"/>
    <w:rsid w:val="001C6A60"/>
    <w:rsid w:val="001C6B14"/>
    <w:rsid w:val="001D4EF7"/>
    <w:rsid w:val="001D54BF"/>
    <w:rsid w:val="001F7181"/>
    <w:rsid w:val="00203133"/>
    <w:rsid w:val="0020648B"/>
    <w:rsid w:val="002261D2"/>
    <w:rsid w:val="00247CE4"/>
    <w:rsid w:val="00270B1C"/>
    <w:rsid w:val="00276C32"/>
    <w:rsid w:val="00284AA8"/>
    <w:rsid w:val="002A04BC"/>
    <w:rsid w:val="002A5161"/>
    <w:rsid w:val="002D5B28"/>
    <w:rsid w:val="002D755E"/>
    <w:rsid w:val="002E1DB8"/>
    <w:rsid w:val="00323BBD"/>
    <w:rsid w:val="003620F3"/>
    <w:rsid w:val="003758DE"/>
    <w:rsid w:val="00377446"/>
    <w:rsid w:val="00393C65"/>
    <w:rsid w:val="003943F2"/>
    <w:rsid w:val="00394669"/>
    <w:rsid w:val="003A6597"/>
    <w:rsid w:val="003B0818"/>
    <w:rsid w:val="003D07E7"/>
    <w:rsid w:val="003D3C62"/>
    <w:rsid w:val="003F6DDD"/>
    <w:rsid w:val="00401952"/>
    <w:rsid w:val="0044615C"/>
    <w:rsid w:val="00471256"/>
    <w:rsid w:val="00483DFA"/>
    <w:rsid w:val="0049251D"/>
    <w:rsid w:val="00494EB6"/>
    <w:rsid w:val="004C7F94"/>
    <w:rsid w:val="004D2C81"/>
    <w:rsid w:val="004D4111"/>
    <w:rsid w:val="004D4245"/>
    <w:rsid w:val="004F0C4C"/>
    <w:rsid w:val="004F5BE2"/>
    <w:rsid w:val="00510665"/>
    <w:rsid w:val="00514A90"/>
    <w:rsid w:val="00524051"/>
    <w:rsid w:val="00553147"/>
    <w:rsid w:val="0055436D"/>
    <w:rsid w:val="00556430"/>
    <w:rsid w:val="00563790"/>
    <w:rsid w:val="005648BF"/>
    <w:rsid w:val="005657C5"/>
    <w:rsid w:val="00571D78"/>
    <w:rsid w:val="00582F94"/>
    <w:rsid w:val="005A45F3"/>
    <w:rsid w:val="005D6424"/>
    <w:rsid w:val="005F4AED"/>
    <w:rsid w:val="006212AC"/>
    <w:rsid w:val="00627432"/>
    <w:rsid w:val="0065275D"/>
    <w:rsid w:val="00675744"/>
    <w:rsid w:val="00691DA3"/>
    <w:rsid w:val="00697A39"/>
    <w:rsid w:val="006A1F25"/>
    <w:rsid w:val="006A6850"/>
    <w:rsid w:val="006B073C"/>
    <w:rsid w:val="006C3859"/>
    <w:rsid w:val="006D57A1"/>
    <w:rsid w:val="006E4BD7"/>
    <w:rsid w:val="006F3D84"/>
    <w:rsid w:val="0070367E"/>
    <w:rsid w:val="0071222B"/>
    <w:rsid w:val="00726B8B"/>
    <w:rsid w:val="00733704"/>
    <w:rsid w:val="007667BC"/>
    <w:rsid w:val="00766E8A"/>
    <w:rsid w:val="00771F75"/>
    <w:rsid w:val="00780544"/>
    <w:rsid w:val="00790507"/>
    <w:rsid w:val="007B171C"/>
    <w:rsid w:val="007D1DD5"/>
    <w:rsid w:val="007D2827"/>
    <w:rsid w:val="007E0F87"/>
    <w:rsid w:val="007E18A3"/>
    <w:rsid w:val="008034C6"/>
    <w:rsid w:val="00814BA5"/>
    <w:rsid w:val="00821467"/>
    <w:rsid w:val="00836FAD"/>
    <w:rsid w:val="0084237D"/>
    <w:rsid w:val="008521D1"/>
    <w:rsid w:val="00871D3A"/>
    <w:rsid w:val="008769FC"/>
    <w:rsid w:val="00890E82"/>
    <w:rsid w:val="008A615A"/>
    <w:rsid w:val="008B3BDA"/>
    <w:rsid w:val="008E041A"/>
    <w:rsid w:val="008E4ECB"/>
    <w:rsid w:val="00910C94"/>
    <w:rsid w:val="0091256B"/>
    <w:rsid w:val="00932428"/>
    <w:rsid w:val="00936872"/>
    <w:rsid w:val="0096229A"/>
    <w:rsid w:val="00964988"/>
    <w:rsid w:val="009652B5"/>
    <w:rsid w:val="00971F9D"/>
    <w:rsid w:val="009A1D92"/>
    <w:rsid w:val="009A3494"/>
    <w:rsid w:val="009D4E9C"/>
    <w:rsid w:val="009F1325"/>
    <w:rsid w:val="009F6B4D"/>
    <w:rsid w:val="00A04B82"/>
    <w:rsid w:val="00A21C4D"/>
    <w:rsid w:val="00A42CC2"/>
    <w:rsid w:val="00A54F38"/>
    <w:rsid w:val="00A623B1"/>
    <w:rsid w:val="00A679EB"/>
    <w:rsid w:val="00A72513"/>
    <w:rsid w:val="00A74745"/>
    <w:rsid w:val="00A75D85"/>
    <w:rsid w:val="00A947D4"/>
    <w:rsid w:val="00AB3095"/>
    <w:rsid w:val="00AC14B3"/>
    <w:rsid w:val="00AD3D4F"/>
    <w:rsid w:val="00AD40BD"/>
    <w:rsid w:val="00AD5DEC"/>
    <w:rsid w:val="00AE05DB"/>
    <w:rsid w:val="00B14949"/>
    <w:rsid w:val="00B14AC3"/>
    <w:rsid w:val="00B275E1"/>
    <w:rsid w:val="00B51F7D"/>
    <w:rsid w:val="00B54DAF"/>
    <w:rsid w:val="00B607D5"/>
    <w:rsid w:val="00B658E5"/>
    <w:rsid w:val="00B76435"/>
    <w:rsid w:val="00B76485"/>
    <w:rsid w:val="00B86E55"/>
    <w:rsid w:val="00B92392"/>
    <w:rsid w:val="00BB4110"/>
    <w:rsid w:val="00BC26C4"/>
    <w:rsid w:val="00BC56C0"/>
    <w:rsid w:val="00BD006E"/>
    <w:rsid w:val="00BD09D4"/>
    <w:rsid w:val="00BD7F96"/>
    <w:rsid w:val="00BF20B8"/>
    <w:rsid w:val="00BF2BAB"/>
    <w:rsid w:val="00C05BE4"/>
    <w:rsid w:val="00C33AB9"/>
    <w:rsid w:val="00C52058"/>
    <w:rsid w:val="00C61D72"/>
    <w:rsid w:val="00C92398"/>
    <w:rsid w:val="00CA00F1"/>
    <w:rsid w:val="00CA4FE4"/>
    <w:rsid w:val="00CA78CA"/>
    <w:rsid w:val="00CD1CB6"/>
    <w:rsid w:val="00CE370D"/>
    <w:rsid w:val="00CE7E75"/>
    <w:rsid w:val="00CF04DF"/>
    <w:rsid w:val="00D01E01"/>
    <w:rsid w:val="00D20935"/>
    <w:rsid w:val="00D320B0"/>
    <w:rsid w:val="00D32348"/>
    <w:rsid w:val="00D52DC4"/>
    <w:rsid w:val="00D81D4B"/>
    <w:rsid w:val="00D8263B"/>
    <w:rsid w:val="00D911B4"/>
    <w:rsid w:val="00DA0062"/>
    <w:rsid w:val="00DA1D62"/>
    <w:rsid w:val="00DD5156"/>
    <w:rsid w:val="00DE47CA"/>
    <w:rsid w:val="00DE7CD0"/>
    <w:rsid w:val="00DF0452"/>
    <w:rsid w:val="00E02DF4"/>
    <w:rsid w:val="00E3325F"/>
    <w:rsid w:val="00E37E6E"/>
    <w:rsid w:val="00E500C4"/>
    <w:rsid w:val="00E74AF4"/>
    <w:rsid w:val="00E83FC0"/>
    <w:rsid w:val="00E84A95"/>
    <w:rsid w:val="00E85D63"/>
    <w:rsid w:val="00E90BDE"/>
    <w:rsid w:val="00EA1B7A"/>
    <w:rsid w:val="00EA39D6"/>
    <w:rsid w:val="00EB691C"/>
    <w:rsid w:val="00EC4EDF"/>
    <w:rsid w:val="00EC56C5"/>
    <w:rsid w:val="00ED78A7"/>
    <w:rsid w:val="00EE2AB3"/>
    <w:rsid w:val="00EE491E"/>
    <w:rsid w:val="00F022E0"/>
    <w:rsid w:val="00F40136"/>
    <w:rsid w:val="00F530E6"/>
    <w:rsid w:val="00F57993"/>
    <w:rsid w:val="00F64F73"/>
    <w:rsid w:val="00F7120C"/>
    <w:rsid w:val="00F8751B"/>
    <w:rsid w:val="00F92474"/>
    <w:rsid w:val="00FA4380"/>
    <w:rsid w:val="00FE654F"/>
    <w:rsid w:val="00FF3D10"/>
    <w:rsid w:val="00FF5622"/>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0B5969B"/>
  <w15:docId w15:val="{A3BA1200-CCDF-4603-99EE-DC19621A7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7A39"/>
  </w:style>
  <w:style w:type="paragraph" w:styleId="Ttulo1">
    <w:name w:val="heading 1"/>
    <w:basedOn w:val="Normal"/>
    <w:next w:val="Normal"/>
    <w:link w:val="Ttulo1Car"/>
    <w:qFormat/>
    <w:rsid w:val="00FF5622"/>
    <w:pPr>
      <w:keepNext/>
      <w:spacing w:before="240" w:after="60"/>
      <w:outlineLvl w:val="0"/>
    </w:pPr>
    <w:rPr>
      <w:rFonts w:ascii="Arial" w:eastAsia="Times New Roman" w:hAnsi="Arial" w:cs="Arial"/>
      <w:b/>
      <w:bCs/>
      <w:kern w:val="32"/>
      <w:sz w:val="32"/>
      <w:szCs w:val="32"/>
      <w:lang w:val="es-ES_tradnl" w:eastAsia="es-ES"/>
    </w:rPr>
  </w:style>
  <w:style w:type="paragraph" w:styleId="Ttulo2">
    <w:name w:val="heading 2"/>
    <w:basedOn w:val="Normal"/>
    <w:next w:val="Normal"/>
    <w:link w:val="Ttulo2Car"/>
    <w:qFormat/>
    <w:rsid w:val="00FF5622"/>
    <w:pPr>
      <w:keepNext/>
      <w:spacing w:before="240" w:after="60"/>
      <w:outlineLvl w:val="1"/>
    </w:pPr>
    <w:rPr>
      <w:rFonts w:ascii="Arial" w:eastAsia="Times New Roman" w:hAnsi="Arial" w:cs="Arial"/>
      <w:b/>
      <w:bCs/>
      <w:i/>
      <w:iCs/>
      <w:sz w:val="28"/>
      <w:szCs w:val="28"/>
      <w:lang w:val="es-ES_tradnl" w:eastAsia="es-ES"/>
    </w:rPr>
  </w:style>
  <w:style w:type="paragraph" w:styleId="Ttulo3">
    <w:name w:val="heading 3"/>
    <w:basedOn w:val="Normal"/>
    <w:next w:val="Normal"/>
    <w:link w:val="Ttulo3Car"/>
    <w:qFormat/>
    <w:rsid w:val="00FF5622"/>
    <w:pPr>
      <w:keepNext/>
      <w:spacing w:before="240" w:after="60"/>
      <w:outlineLvl w:val="2"/>
    </w:pPr>
    <w:rPr>
      <w:rFonts w:ascii="Arial" w:eastAsia="Times New Roman" w:hAnsi="Arial" w:cs="Arial"/>
      <w:b/>
      <w:bCs/>
      <w:sz w:val="26"/>
      <w:szCs w:val="26"/>
      <w:lang w:val="es-ES_tradnl" w:eastAsia="es-ES"/>
    </w:rPr>
  </w:style>
  <w:style w:type="paragraph" w:styleId="Ttulo6">
    <w:name w:val="heading 6"/>
    <w:basedOn w:val="Normal"/>
    <w:next w:val="Normal"/>
    <w:link w:val="Ttulo6Car"/>
    <w:qFormat/>
    <w:rsid w:val="00FF5622"/>
    <w:pPr>
      <w:keepNext/>
      <w:outlineLvl w:val="5"/>
    </w:pPr>
    <w:rPr>
      <w:rFonts w:ascii="Arial" w:eastAsia="Times New Roman" w:hAnsi="Arial" w:cs="Times New Roman"/>
      <w:sz w:val="28"/>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F6DDD"/>
    <w:pPr>
      <w:tabs>
        <w:tab w:val="center" w:pos="4419"/>
        <w:tab w:val="right" w:pos="8838"/>
      </w:tabs>
    </w:pPr>
  </w:style>
  <w:style w:type="character" w:customStyle="1" w:styleId="EncabezadoCar">
    <w:name w:val="Encabezado Car"/>
    <w:basedOn w:val="Fuentedeprrafopredeter"/>
    <w:link w:val="Encabezado"/>
    <w:rsid w:val="003F6DDD"/>
  </w:style>
  <w:style w:type="paragraph" w:styleId="Piedepgina">
    <w:name w:val="footer"/>
    <w:basedOn w:val="Normal"/>
    <w:link w:val="PiedepginaCar"/>
    <w:uiPriority w:val="99"/>
    <w:unhideWhenUsed/>
    <w:rsid w:val="003F6DDD"/>
    <w:pPr>
      <w:tabs>
        <w:tab w:val="center" w:pos="4419"/>
        <w:tab w:val="right" w:pos="8838"/>
      </w:tabs>
    </w:pPr>
  </w:style>
  <w:style w:type="character" w:customStyle="1" w:styleId="PiedepginaCar">
    <w:name w:val="Pie de página Car"/>
    <w:basedOn w:val="Fuentedeprrafopredeter"/>
    <w:link w:val="Piedepgina"/>
    <w:uiPriority w:val="99"/>
    <w:rsid w:val="003F6DDD"/>
  </w:style>
  <w:style w:type="table" w:styleId="Tablaconcuadrcula">
    <w:name w:val="Table Grid"/>
    <w:basedOn w:val="Tablanormal"/>
    <w:uiPriority w:val="59"/>
    <w:rsid w:val="003F6D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3F6DDD"/>
    <w:pPr>
      <w:ind w:left="720"/>
      <w:contextualSpacing/>
    </w:pPr>
  </w:style>
  <w:style w:type="paragraph" w:styleId="Textoindependiente3">
    <w:name w:val="Body Text 3"/>
    <w:basedOn w:val="Normal"/>
    <w:link w:val="Textoindependiente3Car"/>
    <w:rsid w:val="006A6850"/>
    <w:pPr>
      <w:jc w:val="both"/>
    </w:pPr>
    <w:rPr>
      <w:rFonts w:ascii="Arial" w:eastAsia="Times New Roman" w:hAnsi="Arial" w:cs="Arial"/>
      <w:lang w:eastAsia="es-CO"/>
    </w:rPr>
  </w:style>
  <w:style w:type="character" w:customStyle="1" w:styleId="Textoindependiente3Car">
    <w:name w:val="Texto independiente 3 Car"/>
    <w:basedOn w:val="Fuentedeprrafopredeter"/>
    <w:link w:val="Textoindependiente3"/>
    <w:rsid w:val="006A6850"/>
    <w:rPr>
      <w:rFonts w:ascii="Arial" w:eastAsia="Times New Roman" w:hAnsi="Arial" w:cs="Arial"/>
      <w:lang w:eastAsia="es-CO"/>
    </w:rPr>
  </w:style>
  <w:style w:type="paragraph" w:styleId="NormalWeb">
    <w:name w:val="Normal (Web)"/>
    <w:basedOn w:val="Normal"/>
    <w:unhideWhenUsed/>
    <w:rsid w:val="005657C5"/>
    <w:pPr>
      <w:spacing w:before="100" w:beforeAutospacing="1" w:after="100" w:afterAutospacing="1"/>
    </w:pPr>
    <w:rPr>
      <w:rFonts w:ascii="Times New Roman" w:eastAsia="Times New Roman" w:hAnsi="Times New Roman" w:cs="Times New Roman"/>
      <w:lang w:eastAsia="es-ES_tradnl"/>
    </w:rPr>
  </w:style>
  <w:style w:type="paragraph" w:styleId="Textodeglobo">
    <w:name w:val="Balloon Text"/>
    <w:basedOn w:val="Normal"/>
    <w:link w:val="TextodegloboCar"/>
    <w:unhideWhenUsed/>
    <w:rsid w:val="00B51F7D"/>
    <w:rPr>
      <w:rFonts w:ascii="Lucida Grande" w:hAnsi="Lucida Grande" w:cs="Lucida Grande"/>
      <w:sz w:val="18"/>
      <w:szCs w:val="18"/>
    </w:rPr>
  </w:style>
  <w:style w:type="character" w:customStyle="1" w:styleId="TextodegloboCar">
    <w:name w:val="Texto de globo Car"/>
    <w:basedOn w:val="Fuentedeprrafopredeter"/>
    <w:link w:val="Textodeglobo"/>
    <w:rsid w:val="00B51F7D"/>
    <w:rPr>
      <w:rFonts w:ascii="Lucida Grande" w:hAnsi="Lucida Grande" w:cs="Lucida Grande"/>
      <w:sz w:val="18"/>
      <w:szCs w:val="18"/>
    </w:rPr>
  </w:style>
  <w:style w:type="character" w:styleId="Hipervnculo">
    <w:name w:val="Hyperlink"/>
    <w:basedOn w:val="Fuentedeprrafopredeter"/>
    <w:uiPriority w:val="99"/>
    <w:unhideWhenUsed/>
    <w:rsid w:val="004F5BE2"/>
    <w:rPr>
      <w:color w:val="0563C1" w:themeColor="hyperlink"/>
      <w:u w:val="single"/>
    </w:rPr>
  </w:style>
  <w:style w:type="paragraph" w:customStyle="1" w:styleId="TableParagraph">
    <w:name w:val="Table Paragraph"/>
    <w:basedOn w:val="Normal"/>
    <w:uiPriority w:val="1"/>
    <w:qFormat/>
    <w:rsid w:val="00E90BDE"/>
    <w:pPr>
      <w:widowControl w:val="0"/>
      <w:autoSpaceDE w:val="0"/>
      <w:autoSpaceDN w:val="0"/>
      <w:ind w:left="107"/>
    </w:pPr>
    <w:rPr>
      <w:rFonts w:ascii="Times New Roman" w:eastAsia="Times New Roman" w:hAnsi="Times New Roman" w:cs="Times New Roman"/>
      <w:sz w:val="22"/>
      <w:szCs w:val="22"/>
      <w:lang w:val="es-ES"/>
    </w:rPr>
  </w:style>
  <w:style w:type="paragraph" w:styleId="Textoindependiente">
    <w:name w:val="Body Text"/>
    <w:basedOn w:val="Normal"/>
    <w:link w:val="TextoindependienteCar"/>
    <w:unhideWhenUsed/>
    <w:rsid w:val="0055436D"/>
    <w:pPr>
      <w:spacing w:after="120"/>
    </w:pPr>
  </w:style>
  <w:style w:type="character" w:customStyle="1" w:styleId="TextoindependienteCar">
    <w:name w:val="Texto independiente Car"/>
    <w:basedOn w:val="Fuentedeprrafopredeter"/>
    <w:link w:val="Textoindependiente"/>
    <w:rsid w:val="0055436D"/>
  </w:style>
  <w:style w:type="character" w:customStyle="1" w:styleId="Ttulo1Car">
    <w:name w:val="Título 1 Car"/>
    <w:basedOn w:val="Fuentedeprrafopredeter"/>
    <w:link w:val="Ttulo1"/>
    <w:rsid w:val="00FF5622"/>
    <w:rPr>
      <w:rFonts w:ascii="Arial" w:eastAsia="Times New Roman" w:hAnsi="Arial" w:cs="Arial"/>
      <w:b/>
      <w:bCs/>
      <w:kern w:val="32"/>
      <w:sz w:val="32"/>
      <w:szCs w:val="32"/>
      <w:lang w:val="es-ES_tradnl" w:eastAsia="es-ES"/>
    </w:rPr>
  </w:style>
  <w:style w:type="character" w:customStyle="1" w:styleId="Ttulo2Car">
    <w:name w:val="Título 2 Car"/>
    <w:basedOn w:val="Fuentedeprrafopredeter"/>
    <w:link w:val="Ttulo2"/>
    <w:rsid w:val="00FF5622"/>
    <w:rPr>
      <w:rFonts w:ascii="Arial" w:eastAsia="Times New Roman" w:hAnsi="Arial" w:cs="Arial"/>
      <w:b/>
      <w:bCs/>
      <w:i/>
      <w:iCs/>
      <w:sz w:val="28"/>
      <w:szCs w:val="28"/>
      <w:lang w:val="es-ES_tradnl" w:eastAsia="es-ES"/>
    </w:rPr>
  </w:style>
  <w:style w:type="character" w:customStyle="1" w:styleId="Ttulo3Car">
    <w:name w:val="Título 3 Car"/>
    <w:basedOn w:val="Fuentedeprrafopredeter"/>
    <w:link w:val="Ttulo3"/>
    <w:rsid w:val="00FF5622"/>
    <w:rPr>
      <w:rFonts w:ascii="Arial" w:eastAsia="Times New Roman" w:hAnsi="Arial" w:cs="Arial"/>
      <w:b/>
      <w:bCs/>
      <w:sz w:val="26"/>
      <w:szCs w:val="26"/>
      <w:lang w:val="es-ES_tradnl" w:eastAsia="es-ES"/>
    </w:rPr>
  </w:style>
  <w:style w:type="character" w:customStyle="1" w:styleId="Ttulo6Car">
    <w:name w:val="Título 6 Car"/>
    <w:basedOn w:val="Fuentedeprrafopredeter"/>
    <w:link w:val="Ttulo6"/>
    <w:rsid w:val="00FF5622"/>
    <w:rPr>
      <w:rFonts w:ascii="Arial" w:eastAsia="Times New Roman" w:hAnsi="Arial" w:cs="Times New Roman"/>
      <w:sz w:val="28"/>
      <w:szCs w:val="20"/>
      <w:lang w:val="es-ES" w:eastAsia="es-ES"/>
    </w:rPr>
  </w:style>
  <w:style w:type="numbering" w:customStyle="1" w:styleId="Sinlista1">
    <w:name w:val="Sin lista1"/>
    <w:next w:val="Sinlista"/>
    <w:uiPriority w:val="99"/>
    <w:semiHidden/>
    <w:unhideWhenUsed/>
    <w:rsid w:val="00FF5622"/>
  </w:style>
  <w:style w:type="table" w:customStyle="1" w:styleId="Tablaconcuadrcula1">
    <w:name w:val="Tabla con cuadrícula1"/>
    <w:basedOn w:val="Tablanormal"/>
    <w:next w:val="Tablaconcuadrcula"/>
    <w:uiPriority w:val="59"/>
    <w:rsid w:val="00FF5622"/>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rsid w:val="00FF5622"/>
    <w:pPr>
      <w:jc w:val="both"/>
    </w:pPr>
    <w:rPr>
      <w:rFonts w:ascii="Consolas" w:eastAsia="Times New Roman" w:hAnsi="Consolas" w:cs="Times New Roman"/>
      <w:sz w:val="21"/>
      <w:szCs w:val="21"/>
      <w:lang w:eastAsia="es-ES"/>
    </w:rPr>
  </w:style>
  <w:style w:type="character" w:customStyle="1" w:styleId="TextosinformatoCar">
    <w:name w:val="Texto sin formato Car"/>
    <w:basedOn w:val="Fuentedeprrafopredeter"/>
    <w:link w:val="Textosinformato"/>
    <w:rsid w:val="00FF5622"/>
    <w:rPr>
      <w:rFonts w:ascii="Consolas" w:eastAsia="Times New Roman" w:hAnsi="Consolas" w:cs="Times New Roman"/>
      <w:sz w:val="21"/>
      <w:szCs w:val="21"/>
      <w:lang w:eastAsia="es-ES"/>
    </w:rPr>
  </w:style>
  <w:style w:type="paragraph" w:styleId="Lista">
    <w:name w:val="List"/>
    <w:basedOn w:val="Normal"/>
    <w:rsid w:val="00FF5622"/>
    <w:pPr>
      <w:ind w:left="283" w:hanging="283"/>
    </w:pPr>
    <w:rPr>
      <w:rFonts w:ascii="Arial" w:eastAsia="Times New Roman" w:hAnsi="Arial" w:cs="Times New Roman"/>
      <w:sz w:val="40"/>
      <w:szCs w:val="40"/>
      <w:lang w:val="es-ES_tradnl" w:eastAsia="es-ES"/>
    </w:rPr>
  </w:style>
  <w:style w:type="paragraph" w:styleId="Saludo">
    <w:name w:val="Salutation"/>
    <w:basedOn w:val="Normal"/>
    <w:next w:val="Normal"/>
    <w:link w:val="SaludoCar"/>
    <w:rsid w:val="00FF5622"/>
    <w:rPr>
      <w:rFonts w:ascii="Arial" w:eastAsia="Times New Roman" w:hAnsi="Arial" w:cs="Times New Roman"/>
      <w:sz w:val="40"/>
      <w:szCs w:val="40"/>
      <w:lang w:val="es-ES_tradnl" w:eastAsia="es-ES"/>
    </w:rPr>
  </w:style>
  <w:style w:type="character" w:customStyle="1" w:styleId="SaludoCar">
    <w:name w:val="Saludo Car"/>
    <w:basedOn w:val="Fuentedeprrafopredeter"/>
    <w:link w:val="Saludo"/>
    <w:rsid w:val="00FF5622"/>
    <w:rPr>
      <w:rFonts w:ascii="Arial" w:eastAsia="Times New Roman" w:hAnsi="Arial" w:cs="Times New Roman"/>
      <w:sz w:val="40"/>
      <w:szCs w:val="40"/>
      <w:lang w:val="es-ES_tradnl" w:eastAsia="es-ES"/>
    </w:rPr>
  </w:style>
  <w:style w:type="paragraph" w:styleId="Listaconvietas">
    <w:name w:val="List Bullet"/>
    <w:basedOn w:val="Normal"/>
    <w:rsid w:val="00FF5622"/>
    <w:pPr>
      <w:numPr>
        <w:numId w:val="21"/>
      </w:numPr>
    </w:pPr>
    <w:rPr>
      <w:rFonts w:ascii="Arial" w:eastAsia="Times New Roman" w:hAnsi="Arial" w:cs="Times New Roman"/>
      <w:sz w:val="40"/>
      <w:szCs w:val="40"/>
      <w:lang w:val="es-ES_tradnl" w:eastAsia="es-ES"/>
    </w:rPr>
  </w:style>
  <w:style w:type="paragraph" w:styleId="Listaconvietas2">
    <w:name w:val="List Bullet 2"/>
    <w:basedOn w:val="Normal"/>
    <w:rsid w:val="00FF5622"/>
    <w:pPr>
      <w:numPr>
        <w:numId w:val="22"/>
      </w:numPr>
    </w:pPr>
    <w:rPr>
      <w:rFonts w:ascii="Arial" w:eastAsia="Times New Roman" w:hAnsi="Arial" w:cs="Times New Roman"/>
      <w:sz w:val="40"/>
      <w:szCs w:val="40"/>
      <w:lang w:val="es-ES_tradnl" w:eastAsia="es-ES"/>
    </w:rPr>
  </w:style>
  <w:style w:type="paragraph" w:styleId="Sangradetextonormal">
    <w:name w:val="Body Text Indent"/>
    <w:basedOn w:val="Normal"/>
    <w:link w:val="SangradetextonormalCar"/>
    <w:rsid w:val="00FF5622"/>
    <w:pPr>
      <w:spacing w:after="120"/>
      <w:ind w:left="283"/>
    </w:pPr>
    <w:rPr>
      <w:rFonts w:ascii="Arial" w:eastAsia="Times New Roman" w:hAnsi="Arial" w:cs="Times New Roman"/>
      <w:sz w:val="40"/>
      <w:szCs w:val="40"/>
      <w:lang w:val="es-ES_tradnl" w:eastAsia="es-ES"/>
    </w:rPr>
  </w:style>
  <w:style w:type="character" w:customStyle="1" w:styleId="SangradetextonormalCar">
    <w:name w:val="Sangría de texto normal Car"/>
    <w:basedOn w:val="Fuentedeprrafopredeter"/>
    <w:link w:val="Sangradetextonormal"/>
    <w:rsid w:val="00FF5622"/>
    <w:rPr>
      <w:rFonts w:ascii="Arial" w:eastAsia="Times New Roman" w:hAnsi="Arial" w:cs="Times New Roman"/>
      <w:sz w:val="40"/>
      <w:szCs w:val="40"/>
      <w:lang w:val="es-ES_tradnl" w:eastAsia="es-ES"/>
    </w:rPr>
  </w:style>
  <w:style w:type="paragraph" w:customStyle="1" w:styleId="Lneadeasunto">
    <w:name w:val="Línea de asunto"/>
    <w:basedOn w:val="Normal"/>
    <w:rsid w:val="00FF5622"/>
    <w:rPr>
      <w:rFonts w:ascii="Arial" w:eastAsia="Times New Roman" w:hAnsi="Arial" w:cs="Times New Roman"/>
      <w:sz w:val="40"/>
      <w:szCs w:val="40"/>
      <w:lang w:val="es-ES_tradnl" w:eastAsia="es-ES"/>
    </w:rPr>
  </w:style>
  <w:style w:type="paragraph" w:styleId="Textoindependienteprimerasangra">
    <w:name w:val="Body Text First Indent"/>
    <w:basedOn w:val="Textoindependiente"/>
    <w:link w:val="TextoindependienteprimerasangraCar"/>
    <w:rsid w:val="00FF5622"/>
    <w:pPr>
      <w:ind w:firstLine="210"/>
    </w:pPr>
    <w:rPr>
      <w:rFonts w:ascii="Arial" w:eastAsia="Times New Roman" w:hAnsi="Arial" w:cs="Times New Roman"/>
      <w:sz w:val="40"/>
      <w:szCs w:val="40"/>
      <w:lang w:val="es-ES_tradnl" w:eastAsia="es-ES"/>
    </w:rPr>
  </w:style>
  <w:style w:type="character" w:customStyle="1" w:styleId="TextoindependienteprimerasangraCar">
    <w:name w:val="Texto independiente primera sangría Car"/>
    <w:basedOn w:val="TextoindependienteCar"/>
    <w:link w:val="Textoindependienteprimerasangra"/>
    <w:rsid w:val="00FF5622"/>
    <w:rPr>
      <w:rFonts w:ascii="Arial" w:eastAsia="Times New Roman" w:hAnsi="Arial" w:cs="Times New Roman"/>
      <w:sz w:val="40"/>
      <w:szCs w:val="40"/>
      <w:lang w:val="es-ES_tradnl" w:eastAsia="es-ES"/>
    </w:rPr>
  </w:style>
  <w:style w:type="character" w:styleId="Textoennegrita">
    <w:name w:val="Strong"/>
    <w:qFormat/>
    <w:rsid w:val="00FF5622"/>
    <w:rPr>
      <w:b/>
      <w:bCs/>
    </w:rPr>
  </w:style>
  <w:style w:type="paragraph" w:customStyle="1" w:styleId="fraseproducto">
    <w:name w:val="fraseproducto"/>
    <w:basedOn w:val="Normal"/>
    <w:rsid w:val="00FF5622"/>
    <w:pPr>
      <w:spacing w:before="100" w:beforeAutospacing="1" w:after="100" w:afterAutospacing="1"/>
      <w:jc w:val="both"/>
    </w:pPr>
    <w:rPr>
      <w:rFonts w:ascii="Times New Roman" w:eastAsia="Times New Roman" w:hAnsi="Times New Roman" w:cs="Times New Roman"/>
      <w:b/>
      <w:bCs/>
      <w:color w:val="333333"/>
      <w:sz w:val="18"/>
      <w:szCs w:val="18"/>
      <w:lang w:val="es-ES" w:eastAsia="es-ES"/>
    </w:rPr>
  </w:style>
  <w:style w:type="paragraph" w:customStyle="1" w:styleId="description1">
    <w:name w:val="description1"/>
    <w:basedOn w:val="Normal"/>
    <w:rsid w:val="00FF5622"/>
    <w:pPr>
      <w:spacing w:line="360" w:lineRule="atLeast"/>
    </w:pPr>
    <w:rPr>
      <w:rFonts w:ascii="Trebuchet MS" w:eastAsia="Times New Roman" w:hAnsi="Trebuchet MS" w:cs="Times New Roman"/>
      <w:lang w:val="es-ES" w:eastAsia="es-ES"/>
    </w:rPr>
  </w:style>
  <w:style w:type="paragraph" w:customStyle="1" w:styleId="estilo1">
    <w:name w:val="estilo1"/>
    <w:basedOn w:val="Normal"/>
    <w:rsid w:val="00FF5622"/>
    <w:pPr>
      <w:spacing w:before="68" w:after="100" w:afterAutospacing="1"/>
    </w:pPr>
    <w:rPr>
      <w:rFonts w:ascii="Times New Roman" w:eastAsia="Calibri" w:hAnsi="Times New Roman" w:cs="Times New Roman"/>
      <w:lang w:eastAsia="es-CO"/>
    </w:rPr>
  </w:style>
  <w:style w:type="paragraph" w:customStyle="1" w:styleId="Estilo10">
    <w:name w:val="Estilo1"/>
    <w:basedOn w:val="Normal"/>
    <w:rsid w:val="00FF5622"/>
    <w:pPr>
      <w:jc w:val="center"/>
    </w:pPr>
    <w:rPr>
      <w:rFonts w:ascii="Times New Roman" w:eastAsia="Times New Roman" w:hAnsi="Times New Roman" w:cs="Times New Roman"/>
      <w:sz w:val="160"/>
      <w:szCs w:val="144"/>
      <w:lang w:eastAsia="es-ES"/>
    </w:rPr>
  </w:style>
  <w:style w:type="paragraph" w:customStyle="1" w:styleId="estilo100">
    <w:name w:val="estilo10"/>
    <w:basedOn w:val="Normal"/>
    <w:rsid w:val="00FF5622"/>
    <w:pPr>
      <w:spacing w:before="100" w:beforeAutospacing="1" w:after="100" w:afterAutospacing="1"/>
    </w:pPr>
    <w:rPr>
      <w:rFonts w:ascii="Arial" w:eastAsia="Times New Roman" w:hAnsi="Arial" w:cs="Arial"/>
      <w:sz w:val="11"/>
      <w:szCs w:val="11"/>
      <w:lang w:val="es-ES" w:eastAsia="es-ES"/>
    </w:rPr>
  </w:style>
  <w:style w:type="paragraph" w:customStyle="1" w:styleId="Default">
    <w:name w:val="Default"/>
    <w:rsid w:val="00FF5622"/>
    <w:pPr>
      <w:autoSpaceDE w:val="0"/>
      <w:autoSpaceDN w:val="0"/>
      <w:adjustRightInd w:val="0"/>
    </w:pPr>
    <w:rPr>
      <w:rFonts w:ascii="Cambria" w:eastAsia="Calibri" w:hAnsi="Cambria" w:cs="Cambria"/>
      <w:color w:val="000000"/>
      <w:lang w:val="es-ES"/>
    </w:rPr>
  </w:style>
  <w:style w:type="table" w:customStyle="1" w:styleId="TableNormal">
    <w:name w:val="Table Normal"/>
    <w:uiPriority w:val="2"/>
    <w:semiHidden/>
    <w:unhideWhenUsed/>
    <w:qFormat/>
    <w:rsid w:val="00FF5622"/>
    <w:pPr>
      <w:widowControl w:val="0"/>
      <w:autoSpaceDE w:val="0"/>
      <w:autoSpaceDN w:val="0"/>
    </w:pPr>
    <w:rPr>
      <w:rFonts w:ascii="Calibri" w:eastAsia="Calibri" w:hAnsi="Calibri" w:cs="Times New Roman"/>
      <w:sz w:val="22"/>
      <w:szCs w:val="22"/>
      <w:lang w:val="en-US"/>
    </w:rPr>
    <w:tblPr>
      <w:tblInd w:w="0" w:type="dxa"/>
      <w:tblCellMar>
        <w:top w:w="0" w:type="dxa"/>
        <w:left w:w="0" w:type="dxa"/>
        <w:bottom w:w="0" w:type="dxa"/>
        <w:right w:w="0" w:type="dxa"/>
      </w:tblCellMar>
    </w:tblPr>
  </w:style>
  <w:style w:type="character" w:styleId="Hipervnculovisitado">
    <w:name w:val="FollowedHyperlink"/>
    <w:uiPriority w:val="99"/>
    <w:semiHidden/>
    <w:unhideWhenUsed/>
    <w:rsid w:val="00FF5622"/>
    <w:rPr>
      <w:color w:val="800080"/>
      <w:u w:val="single"/>
    </w:rPr>
  </w:style>
  <w:style w:type="paragraph" w:customStyle="1" w:styleId="xl63">
    <w:name w:val="xl63"/>
    <w:basedOn w:val="Normal"/>
    <w:rsid w:val="00FF56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MS Mincho" w:hAnsi="Arial" w:cs="Arial"/>
      <w:sz w:val="18"/>
      <w:szCs w:val="18"/>
      <w:lang w:eastAsia="es-ES"/>
    </w:rPr>
  </w:style>
  <w:style w:type="paragraph" w:customStyle="1" w:styleId="xl64">
    <w:name w:val="xl64"/>
    <w:basedOn w:val="Normal"/>
    <w:rsid w:val="00FF56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MS Mincho" w:hAnsi="Arial" w:cs="Arial"/>
      <w:b/>
      <w:bCs/>
      <w:sz w:val="18"/>
      <w:szCs w:val="18"/>
      <w:lang w:eastAsia="es-ES"/>
    </w:rPr>
  </w:style>
  <w:style w:type="paragraph" w:customStyle="1" w:styleId="xl65">
    <w:name w:val="xl65"/>
    <w:basedOn w:val="Normal"/>
    <w:rsid w:val="00FF56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MS Mincho" w:hAnsi="Arial" w:cs="Arial"/>
      <w:sz w:val="18"/>
      <w:szCs w:val="18"/>
      <w:lang w:eastAsia="es-ES"/>
    </w:rPr>
  </w:style>
  <w:style w:type="paragraph" w:customStyle="1" w:styleId="xl66">
    <w:name w:val="xl66"/>
    <w:basedOn w:val="Normal"/>
    <w:rsid w:val="00FF562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MS Mincho" w:hAnsi="Arial" w:cs="Arial"/>
      <w:sz w:val="18"/>
      <w:szCs w:val="18"/>
      <w:lang w:eastAsia="es-ES"/>
    </w:rPr>
  </w:style>
  <w:style w:type="paragraph" w:customStyle="1" w:styleId="xl67">
    <w:name w:val="xl67"/>
    <w:basedOn w:val="Normal"/>
    <w:rsid w:val="00FF562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MS Mincho" w:hAnsi="Arial" w:cs="Arial"/>
      <w:sz w:val="18"/>
      <w:szCs w:val="18"/>
      <w:lang w:eastAsia="es-ES"/>
    </w:rPr>
  </w:style>
  <w:style w:type="paragraph" w:customStyle="1" w:styleId="xl68">
    <w:name w:val="xl68"/>
    <w:basedOn w:val="Normal"/>
    <w:rsid w:val="00FF5622"/>
    <w:pPr>
      <w:spacing w:before="100" w:beforeAutospacing="1" w:after="100" w:afterAutospacing="1"/>
      <w:jc w:val="center"/>
      <w:textAlignment w:val="center"/>
    </w:pPr>
    <w:rPr>
      <w:rFonts w:ascii="Times New Roman" w:eastAsia="MS Mincho" w:hAnsi="Times New Roman" w:cs="Times New Roman"/>
      <w:b/>
      <w:bCs/>
      <w:sz w:val="20"/>
      <w:szCs w:val="20"/>
      <w:lang w:eastAsia="es-ES"/>
    </w:rPr>
  </w:style>
  <w:style w:type="paragraph" w:customStyle="1" w:styleId="xl69">
    <w:name w:val="xl69"/>
    <w:basedOn w:val="Normal"/>
    <w:rsid w:val="00FF56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MS Mincho" w:hAnsi="Arial" w:cs="Arial"/>
      <w:sz w:val="18"/>
      <w:szCs w:val="18"/>
      <w:lang w:eastAsia="es-ES"/>
    </w:rPr>
  </w:style>
  <w:style w:type="paragraph" w:customStyle="1" w:styleId="xl70">
    <w:name w:val="xl70"/>
    <w:basedOn w:val="Normal"/>
    <w:rsid w:val="00FF562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MS Mincho" w:hAnsi="Arial" w:cs="Arial"/>
      <w:b/>
      <w:bCs/>
      <w:sz w:val="18"/>
      <w:szCs w:val="18"/>
      <w:lang w:eastAsia="es-ES"/>
    </w:rPr>
  </w:style>
  <w:style w:type="paragraph" w:customStyle="1" w:styleId="xl71">
    <w:name w:val="xl71"/>
    <w:basedOn w:val="Normal"/>
    <w:rsid w:val="00FF562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MS Mincho" w:hAnsi="Arial" w:cs="Arial"/>
      <w:sz w:val="18"/>
      <w:szCs w:val="18"/>
      <w:lang w:eastAsia="es-ES"/>
    </w:rPr>
  </w:style>
  <w:style w:type="paragraph" w:customStyle="1" w:styleId="xl72">
    <w:name w:val="xl72"/>
    <w:basedOn w:val="Normal"/>
    <w:rsid w:val="00FF562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MS Mincho" w:hAnsi="Arial" w:cs="Arial"/>
      <w:sz w:val="18"/>
      <w:szCs w:val="18"/>
      <w:lang w:eastAsia="es-ES"/>
    </w:rPr>
  </w:style>
  <w:style w:type="paragraph" w:customStyle="1" w:styleId="xl73">
    <w:name w:val="xl73"/>
    <w:basedOn w:val="Normal"/>
    <w:rsid w:val="00FF56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MS Mincho" w:hAnsi="Arial" w:cs="Arial"/>
      <w:b/>
      <w:bCs/>
      <w:sz w:val="18"/>
      <w:szCs w:val="18"/>
      <w:lang w:eastAsia="es-ES"/>
    </w:rPr>
  </w:style>
  <w:style w:type="paragraph" w:customStyle="1" w:styleId="xl74">
    <w:name w:val="xl74"/>
    <w:basedOn w:val="Normal"/>
    <w:rsid w:val="00FF562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MS Mincho" w:hAnsi="Arial" w:cs="Arial"/>
      <w:sz w:val="18"/>
      <w:szCs w:val="18"/>
      <w:lang w:eastAsia="es-ES"/>
    </w:rPr>
  </w:style>
  <w:style w:type="paragraph" w:customStyle="1" w:styleId="xl75">
    <w:name w:val="xl75"/>
    <w:basedOn w:val="Normal"/>
    <w:rsid w:val="00FF56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MS Mincho" w:hAnsi="Arial" w:cs="Arial"/>
      <w:sz w:val="18"/>
      <w:szCs w:val="18"/>
      <w:lang w:eastAsia="es-ES"/>
    </w:rPr>
  </w:style>
  <w:style w:type="paragraph" w:customStyle="1" w:styleId="xl76">
    <w:name w:val="xl76"/>
    <w:basedOn w:val="Normal"/>
    <w:rsid w:val="00FF562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MS Mincho" w:hAnsi="Arial" w:cs="Arial"/>
      <w:sz w:val="18"/>
      <w:szCs w:val="18"/>
      <w:lang w:eastAsia="es-ES"/>
    </w:rPr>
  </w:style>
  <w:style w:type="paragraph" w:customStyle="1" w:styleId="xl77">
    <w:name w:val="xl77"/>
    <w:basedOn w:val="Normal"/>
    <w:rsid w:val="00FF562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MS Mincho" w:hAnsi="Arial" w:cs="Arial"/>
      <w:sz w:val="18"/>
      <w:szCs w:val="18"/>
      <w:lang w:eastAsia="es-ES"/>
    </w:rPr>
  </w:style>
  <w:style w:type="paragraph" w:customStyle="1" w:styleId="xl78">
    <w:name w:val="xl78"/>
    <w:basedOn w:val="Normal"/>
    <w:rsid w:val="00FF562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MS Mincho" w:hAnsi="Arial" w:cs="Arial"/>
      <w:sz w:val="18"/>
      <w:szCs w:val="18"/>
      <w:lang w:eastAsia="es-ES"/>
    </w:rPr>
  </w:style>
  <w:style w:type="paragraph" w:customStyle="1" w:styleId="xl79">
    <w:name w:val="xl79"/>
    <w:basedOn w:val="Normal"/>
    <w:rsid w:val="00FF562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MS Mincho" w:hAnsi="Arial" w:cs="Arial"/>
      <w:sz w:val="18"/>
      <w:szCs w:val="18"/>
      <w:lang w:eastAsia="es-ES"/>
    </w:rPr>
  </w:style>
  <w:style w:type="paragraph" w:customStyle="1" w:styleId="xl80">
    <w:name w:val="xl80"/>
    <w:basedOn w:val="Normal"/>
    <w:rsid w:val="00FF562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MS Mincho" w:hAnsi="Arial" w:cs="Arial"/>
      <w:sz w:val="18"/>
      <w:szCs w:val="18"/>
      <w:lang w:eastAsia="es-ES"/>
    </w:rPr>
  </w:style>
  <w:style w:type="paragraph" w:customStyle="1" w:styleId="xl81">
    <w:name w:val="xl81"/>
    <w:basedOn w:val="Normal"/>
    <w:rsid w:val="00FF5622"/>
    <w:pPr>
      <w:pBdr>
        <w:top w:val="single" w:sz="4" w:space="0" w:color="auto"/>
        <w:left w:val="single" w:sz="4" w:space="0" w:color="auto"/>
        <w:right w:val="single" w:sz="4" w:space="0" w:color="auto"/>
      </w:pBdr>
      <w:spacing w:before="100" w:beforeAutospacing="1" w:after="100" w:afterAutospacing="1"/>
      <w:jc w:val="center"/>
    </w:pPr>
    <w:rPr>
      <w:rFonts w:ascii="Arial" w:eastAsia="MS Mincho" w:hAnsi="Arial" w:cs="Arial"/>
      <w:sz w:val="18"/>
      <w:szCs w:val="18"/>
      <w:lang w:eastAsia="es-ES"/>
    </w:rPr>
  </w:style>
  <w:style w:type="paragraph" w:customStyle="1" w:styleId="xl82">
    <w:name w:val="xl82"/>
    <w:basedOn w:val="Normal"/>
    <w:rsid w:val="00FF5622"/>
    <w:pPr>
      <w:pBdr>
        <w:left w:val="single" w:sz="4" w:space="0" w:color="auto"/>
        <w:bottom w:val="single" w:sz="4" w:space="0" w:color="auto"/>
        <w:right w:val="single" w:sz="4" w:space="0" w:color="auto"/>
      </w:pBdr>
      <w:spacing w:before="100" w:beforeAutospacing="1" w:after="100" w:afterAutospacing="1"/>
      <w:jc w:val="center"/>
    </w:pPr>
    <w:rPr>
      <w:rFonts w:ascii="Arial" w:eastAsia="MS Mincho" w:hAnsi="Arial" w:cs="Arial"/>
      <w:sz w:val="18"/>
      <w:szCs w:val="18"/>
      <w:lang w:eastAsia="es-ES"/>
    </w:rPr>
  </w:style>
  <w:style w:type="paragraph" w:customStyle="1" w:styleId="xl83">
    <w:name w:val="xl83"/>
    <w:basedOn w:val="Normal"/>
    <w:rsid w:val="00FF562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MS Mincho" w:hAnsi="Arial" w:cs="Arial"/>
      <w:sz w:val="18"/>
      <w:szCs w:val="18"/>
      <w:lang w:eastAsia="es-ES"/>
    </w:rPr>
  </w:style>
  <w:style w:type="paragraph" w:customStyle="1" w:styleId="xl84">
    <w:name w:val="xl84"/>
    <w:basedOn w:val="Normal"/>
    <w:rsid w:val="00FF562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MS Mincho" w:hAnsi="Arial" w:cs="Arial"/>
      <w:sz w:val="18"/>
      <w:szCs w:val="18"/>
      <w:lang w:eastAsia="es-ES"/>
    </w:rPr>
  </w:style>
  <w:style w:type="paragraph" w:customStyle="1" w:styleId="xl85">
    <w:name w:val="xl85"/>
    <w:basedOn w:val="Normal"/>
    <w:rsid w:val="00FF56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eastAsia="es-ES"/>
    </w:rPr>
  </w:style>
  <w:style w:type="paragraph" w:customStyle="1" w:styleId="xl86">
    <w:name w:val="xl86"/>
    <w:basedOn w:val="Normal"/>
    <w:rsid w:val="00FF562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88604416">
      <w:bodyDiv w:val="1"/>
      <w:marLeft w:val="0"/>
      <w:marRight w:val="0"/>
      <w:marTop w:val="0"/>
      <w:marBottom w:val="0"/>
      <w:divBdr>
        <w:top w:val="none" w:sz="0" w:space="0" w:color="auto"/>
        <w:left w:val="none" w:sz="0" w:space="0" w:color="auto"/>
        <w:bottom w:val="none" w:sz="0" w:space="0" w:color="auto"/>
        <w:right w:val="none" w:sz="0" w:space="0" w:color="auto"/>
      </w:divBdr>
    </w:div>
    <w:div w:id="1616715405">
      <w:bodyDiv w:val="1"/>
      <w:marLeft w:val="0"/>
      <w:marRight w:val="0"/>
      <w:marTop w:val="0"/>
      <w:marBottom w:val="0"/>
      <w:divBdr>
        <w:top w:val="none" w:sz="0" w:space="0" w:color="auto"/>
        <w:left w:val="none" w:sz="0" w:space="0" w:color="auto"/>
        <w:bottom w:val="none" w:sz="0" w:space="0" w:color="auto"/>
        <w:right w:val="none" w:sz="0" w:space="0" w:color="auto"/>
      </w:divBdr>
      <w:divsChild>
        <w:div w:id="293994755">
          <w:marLeft w:val="0"/>
          <w:marRight w:val="0"/>
          <w:marTop w:val="0"/>
          <w:marBottom w:val="0"/>
          <w:divBdr>
            <w:top w:val="none" w:sz="0" w:space="0" w:color="auto"/>
            <w:left w:val="none" w:sz="0" w:space="0" w:color="auto"/>
            <w:bottom w:val="none" w:sz="0" w:space="0" w:color="auto"/>
            <w:right w:val="none" w:sz="0" w:space="0" w:color="auto"/>
          </w:divBdr>
          <w:divsChild>
            <w:div w:id="734855418">
              <w:marLeft w:val="0"/>
              <w:marRight w:val="0"/>
              <w:marTop w:val="0"/>
              <w:marBottom w:val="0"/>
              <w:divBdr>
                <w:top w:val="none" w:sz="0" w:space="0" w:color="auto"/>
                <w:left w:val="none" w:sz="0" w:space="0" w:color="auto"/>
                <w:bottom w:val="none" w:sz="0" w:space="0" w:color="auto"/>
                <w:right w:val="none" w:sz="0" w:space="0" w:color="auto"/>
              </w:divBdr>
              <w:divsChild>
                <w:div w:id="144044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85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olombiacompr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3161</Words>
  <Characters>17391</Characters>
  <Application>Microsoft Office Word</Application>
  <DocSecurity>0</DocSecurity>
  <Lines>144</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 ANDRES PEREZ GRANADOS</dc:creator>
  <cp:keywords/>
  <dc:description/>
  <cp:lastModifiedBy>JEFEADMINISTRATIVO</cp:lastModifiedBy>
  <cp:revision>2</cp:revision>
  <cp:lastPrinted>2023-03-07T17:21:00Z</cp:lastPrinted>
  <dcterms:created xsi:type="dcterms:W3CDTF">2023-03-07T17:21:00Z</dcterms:created>
  <dcterms:modified xsi:type="dcterms:W3CDTF">2023-03-07T17:21:00Z</dcterms:modified>
</cp:coreProperties>
</file>