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B1A35" w14:textId="77777777" w:rsidR="00A9739A" w:rsidRDefault="00A9739A" w:rsidP="00A9739A">
      <w:pPr>
        <w:spacing w:after="0" w:line="240" w:lineRule="auto"/>
        <w:jc w:val="center"/>
        <w:rPr>
          <w:rFonts w:ascii="Trebuchet MS" w:hAnsi="Trebuchet MS" w:cs="Arial"/>
          <w:b/>
          <w:bCs/>
          <w:color w:val="000000"/>
          <w:sz w:val="21"/>
          <w:szCs w:val="21"/>
        </w:rPr>
      </w:pPr>
      <w:r>
        <w:rPr>
          <w:rFonts w:ascii="Trebuchet MS" w:hAnsi="Trebuchet MS" w:cs="Arial"/>
          <w:b/>
          <w:bCs/>
          <w:color w:val="000000"/>
          <w:sz w:val="21"/>
          <w:szCs w:val="21"/>
        </w:rPr>
        <w:t>ANEXO N° 01</w:t>
      </w:r>
    </w:p>
    <w:p w14:paraId="35A94676" w14:textId="77777777" w:rsidR="00A9739A" w:rsidRDefault="00A9739A" w:rsidP="00A9739A">
      <w:pPr>
        <w:spacing w:after="0" w:line="240" w:lineRule="auto"/>
        <w:jc w:val="center"/>
        <w:rPr>
          <w:rFonts w:ascii="Trebuchet MS" w:hAnsi="Trebuchet MS" w:cs="Arial"/>
          <w:b/>
          <w:bCs/>
          <w:color w:val="000000"/>
          <w:sz w:val="21"/>
          <w:szCs w:val="21"/>
        </w:rPr>
      </w:pPr>
      <w:r>
        <w:rPr>
          <w:rFonts w:ascii="Trebuchet MS" w:hAnsi="Trebuchet MS" w:cs="Arial"/>
          <w:b/>
          <w:bCs/>
          <w:color w:val="000000"/>
          <w:sz w:val="21"/>
          <w:szCs w:val="21"/>
        </w:rPr>
        <w:t>CUADRO DE ESPECIFICACIONES TECNICAS</w:t>
      </w:r>
    </w:p>
    <w:p w14:paraId="3A00E33A" w14:textId="77777777" w:rsidR="00A9739A" w:rsidRDefault="00A9739A" w:rsidP="00A9739A">
      <w:pPr>
        <w:spacing w:after="0" w:line="240" w:lineRule="auto"/>
        <w:jc w:val="center"/>
        <w:rPr>
          <w:rFonts w:ascii="Trebuchet MS" w:hAnsi="Trebuchet MS" w:cs="Arial"/>
          <w:b/>
          <w:bCs/>
          <w:color w:val="000000"/>
          <w:sz w:val="21"/>
          <w:szCs w:val="21"/>
        </w:rPr>
      </w:pPr>
    </w:p>
    <w:p w14:paraId="33865389" w14:textId="77777777" w:rsidR="00A9739A" w:rsidRDefault="00A9739A" w:rsidP="00A9739A">
      <w:pPr>
        <w:spacing w:after="0" w:line="240" w:lineRule="auto"/>
        <w:jc w:val="center"/>
        <w:rPr>
          <w:rFonts w:ascii="Trebuchet MS" w:eastAsia="Trebuchet MS" w:hAnsi="Trebuchet MS" w:cs="Trebuchet MS"/>
          <w:b/>
          <w:sz w:val="21"/>
          <w:szCs w:val="21"/>
        </w:rPr>
      </w:pPr>
      <w:r>
        <w:rPr>
          <w:rFonts w:ascii="Trebuchet MS" w:eastAsia="Trebuchet MS" w:hAnsi="Trebuchet MS" w:cs="Trebuchet MS"/>
          <w:b/>
          <w:sz w:val="21"/>
          <w:szCs w:val="21"/>
        </w:rPr>
        <w:t>FICHA TÉCNICA.</w:t>
      </w:r>
    </w:p>
    <w:p w14:paraId="433F7893" w14:textId="77777777" w:rsidR="00A9739A" w:rsidRDefault="00A9739A" w:rsidP="00A9739A">
      <w:pPr>
        <w:spacing w:after="0" w:line="240" w:lineRule="auto"/>
        <w:jc w:val="center"/>
        <w:rPr>
          <w:rFonts w:ascii="Trebuchet MS" w:eastAsia="Trebuchet MS" w:hAnsi="Trebuchet MS" w:cs="Trebuchet MS"/>
          <w:b/>
          <w:sz w:val="21"/>
          <w:szCs w:val="21"/>
        </w:rPr>
      </w:pPr>
    </w:p>
    <w:p w14:paraId="75017604" w14:textId="77777777" w:rsidR="00A9739A" w:rsidRDefault="00A9739A" w:rsidP="00A9739A">
      <w:pPr>
        <w:spacing w:after="0" w:line="240" w:lineRule="auto"/>
        <w:jc w:val="center"/>
        <w:rPr>
          <w:rFonts w:ascii="Trebuchet MS" w:eastAsia="Trebuchet MS" w:hAnsi="Trebuchet MS" w:cs="Trebuchet MS"/>
          <w:b/>
          <w:sz w:val="21"/>
          <w:szCs w:val="21"/>
        </w:rPr>
      </w:pPr>
      <w:r>
        <w:rPr>
          <w:rFonts w:ascii="Trebuchet MS" w:eastAsia="Trebuchet MS" w:hAnsi="Trebuchet MS" w:cs="Trebuchet MS"/>
          <w:b/>
          <w:sz w:val="21"/>
          <w:szCs w:val="21"/>
        </w:rPr>
        <w:t>REQUISITOS DE CALIDAD DE LAS GASOLINAS BÁSICAS</w:t>
      </w:r>
    </w:p>
    <w:p w14:paraId="541976C1" w14:textId="77777777" w:rsidR="00A9739A" w:rsidRDefault="00A9739A" w:rsidP="00A9739A">
      <w:pPr>
        <w:spacing w:after="0" w:line="240" w:lineRule="auto"/>
        <w:jc w:val="center"/>
        <w:rPr>
          <w:rFonts w:ascii="Trebuchet MS" w:eastAsia="Trebuchet MS" w:hAnsi="Trebuchet MS" w:cs="Trebuchet MS"/>
          <w:b/>
          <w:sz w:val="21"/>
          <w:szCs w:val="21"/>
        </w:rPr>
      </w:pPr>
    </w:p>
    <w:p w14:paraId="6FEDBB54" w14:textId="66E7B1D7" w:rsidR="00A9739A" w:rsidRDefault="00A9739A" w:rsidP="00A9739A">
      <w:pPr>
        <w:spacing w:after="0" w:line="240" w:lineRule="auto"/>
        <w:jc w:val="center"/>
        <w:rPr>
          <w:rFonts w:ascii="Trebuchet MS" w:eastAsia="Trebuchet MS" w:hAnsi="Trebuchet MS" w:cs="Trebuchet MS"/>
          <w:b/>
          <w:sz w:val="21"/>
          <w:szCs w:val="21"/>
        </w:rPr>
      </w:pPr>
    </w:p>
    <w:p w14:paraId="0E3870F7" w14:textId="7A1D3973" w:rsidR="00A9739A" w:rsidRDefault="007811D5" w:rsidP="00A9739A">
      <w:pPr>
        <w:spacing w:after="0" w:line="240" w:lineRule="auto"/>
        <w:jc w:val="center"/>
        <w:rPr>
          <w:rFonts w:ascii="Trebuchet MS" w:eastAsia="Trebuchet MS" w:hAnsi="Trebuchet MS" w:cs="Trebuchet MS"/>
          <w:b/>
          <w:sz w:val="21"/>
          <w:szCs w:val="21"/>
        </w:rPr>
      </w:pPr>
      <w:r w:rsidRPr="00E445B9">
        <w:rPr>
          <w:rFonts w:ascii="Trebuchet MS" w:eastAsia="Trebuchet MS" w:hAnsi="Trebuchet MS" w:cs="Trebuchet MS"/>
          <w:b/>
          <w:noProof/>
          <w:sz w:val="21"/>
          <w:szCs w:val="21"/>
          <w:lang w:val="en-US"/>
        </w:rPr>
        <w:drawing>
          <wp:inline distT="0" distB="0" distL="0" distR="0" wp14:anchorId="4E31EC1C" wp14:editId="6C3BC769">
            <wp:extent cx="5190788" cy="5325613"/>
            <wp:effectExtent l="0" t="0" r="0"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00025" cy="5335090"/>
                    </a:xfrm>
                    <a:prstGeom prst="rect">
                      <a:avLst/>
                    </a:prstGeom>
                  </pic:spPr>
                </pic:pic>
              </a:graphicData>
            </a:graphic>
          </wp:inline>
        </w:drawing>
      </w:r>
    </w:p>
    <w:p w14:paraId="2652797E" w14:textId="77777777" w:rsidR="00A9739A" w:rsidRDefault="00A9739A" w:rsidP="00A9739A">
      <w:pPr>
        <w:spacing w:after="0" w:line="240" w:lineRule="auto"/>
        <w:jc w:val="center"/>
        <w:rPr>
          <w:rFonts w:ascii="Trebuchet MS" w:eastAsia="Trebuchet MS" w:hAnsi="Trebuchet MS" w:cs="Trebuchet MS"/>
          <w:b/>
          <w:sz w:val="21"/>
          <w:szCs w:val="21"/>
        </w:rPr>
      </w:pPr>
    </w:p>
    <w:p w14:paraId="52231DBD" w14:textId="77777777" w:rsidR="007811D5" w:rsidRPr="007811D5" w:rsidRDefault="007811D5" w:rsidP="007811D5">
      <w:pPr>
        <w:spacing w:after="0" w:line="240" w:lineRule="auto"/>
        <w:jc w:val="both"/>
        <w:rPr>
          <w:rFonts w:ascii="Trebuchet MS" w:eastAsia="Trebuchet MS" w:hAnsi="Trebuchet MS" w:cs="Trebuchet MS"/>
          <w:b/>
          <w:sz w:val="21"/>
          <w:szCs w:val="21"/>
        </w:rPr>
      </w:pPr>
      <w:r w:rsidRPr="007811D5">
        <w:rPr>
          <w:rFonts w:ascii="Trebuchet MS" w:eastAsia="Trebuchet MS" w:hAnsi="Trebuchet MS" w:cs="Trebuchet MS"/>
          <w:b/>
          <w:sz w:val="21"/>
          <w:szCs w:val="21"/>
        </w:rPr>
        <w:t>Notas explicativas de 1 hasta 5 de la Tabla 2A:</w:t>
      </w:r>
    </w:p>
    <w:p w14:paraId="2838C9CE" w14:textId="77777777" w:rsidR="007811D5" w:rsidRPr="007811D5" w:rsidRDefault="007811D5" w:rsidP="007811D5">
      <w:pPr>
        <w:spacing w:after="0" w:line="240" w:lineRule="auto"/>
        <w:jc w:val="both"/>
        <w:rPr>
          <w:rFonts w:ascii="Trebuchet MS" w:eastAsia="Trebuchet MS" w:hAnsi="Trebuchet MS" w:cs="Trebuchet MS"/>
          <w:sz w:val="21"/>
          <w:szCs w:val="21"/>
        </w:rPr>
      </w:pPr>
      <w:r w:rsidRPr="007811D5">
        <w:rPr>
          <w:rFonts w:ascii="Trebuchet MS" w:eastAsia="Trebuchet MS" w:hAnsi="Trebuchet MS" w:cs="Trebuchet MS"/>
          <w:sz w:val="21"/>
          <w:szCs w:val="21"/>
        </w:rPr>
        <w:t>(1) A partir del 1 de mayo de 2021 el octanaje se definirá en términos del parámetro RON A partir del 1 de mayo 2021 el parámetro IAD será en términos de “reportar” al Ministerio de Minas y Energía, donde IAD = (RON+</w:t>
      </w:r>
      <w:proofErr w:type="gramStart"/>
      <w:r w:rsidRPr="007811D5">
        <w:rPr>
          <w:rFonts w:ascii="Trebuchet MS" w:eastAsia="Trebuchet MS" w:hAnsi="Trebuchet MS" w:cs="Trebuchet MS"/>
          <w:sz w:val="21"/>
          <w:szCs w:val="21"/>
        </w:rPr>
        <w:t>MON)/</w:t>
      </w:r>
      <w:proofErr w:type="gramEnd"/>
      <w:r w:rsidRPr="007811D5">
        <w:rPr>
          <w:rFonts w:ascii="Trebuchet MS" w:eastAsia="Trebuchet MS" w:hAnsi="Trebuchet MS" w:cs="Trebuchet MS"/>
          <w:sz w:val="21"/>
          <w:szCs w:val="21"/>
        </w:rPr>
        <w:t>2.</w:t>
      </w:r>
    </w:p>
    <w:p w14:paraId="25A2BE20" w14:textId="77777777" w:rsidR="007811D5" w:rsidRPr="007811D5" w:rsidRDefault="007811D5" w:rsidP="007811D5">
      <w:pPr>
        <w:spacing w:after="0" w:line="240" w:lineRule="auto"/>
        <w:jc w:val="both"/>
        <w:rPr>
          <w:rFonts w:ascii="Trebuchet MS" w:eastAsia="Trebuchet MS" w:hAnsi="Trebuchet MS" w:cs="Trebuchet MS"/>
          <w:sz w:val="21"/>
          <w:szCs w:val="21"/>
        </w:rPr>
      </w:pPr>
      <w:r w:rsidRPr="007811D5">
        <w:rPr>
          <w:rFonts w:ascii="Trebuchet MS" w:eastAsia="Trebuchet MS" w:hAnsi="Trebuchet MS" w:cs="Trebuchet MS"/>
          <w:sz w:val="21"/>
          <w:szCs w:val="21"/>
        </w:rPr>
        <w:t>(2) Método alterno: Infrarrojo-IR En el caso de empicar este método IR, para el agente refinador y los demás agentes de la cadena, de manera trimestral, será necesario que se encuentre asegurado metrológicamente utilizando un modelo de calibración alimentado con valores de gasolinas colombianas reales y actuales y tomando como referencia los métodos ASTM O 2699-19 y ASTM O 2700-19 con el fin de asegurar la confiabilidad y validez de los resultados obtenidos.</w:t>
      </w:r>
    </w:p>
    <w:p w14:paraId="6F64A6BE" w14:textId="77777777" w:rsidR="007811D5" w:rsidRPr="007811D5" w:rsidRDefault="007811D5" w:rsidP="007811D5">
      <w:pPr>
        <w:spacing w:after="0" w:line="240" w:lineRule="auto"/>
        <w:jc w:val="both"/>
        <w:rPr>
          <w:rFonts w:ascii="Trebuchet MS" w:eastAsia="Trebuchet MS" w:hAnsi="Trebuchet MS" w:cs="Trebuchet MS"/>
          <w:sz w:val="21"/>
          <w:szCs w:val="21"/>
        </w:rPr>
      </w:pPr>
      <w:r w:rsidRPr="007811D5">
        <w:rPr>
          <w:rFonts w:ascii="Trebuchet MS" w:eastAsia="Trebuchet MS" w:hAnsi="Trebuchet MS" w:cs="Trebuchet MS"/>
          <w:sz w:val="21"/>
          <w:szCs w:val="21"/>
        </w:rPr>
        <w:t>(3) De acuerdo a las prácticas internacionales el agente refinador debe reportar un certificado de calidad con periodicidad trimestral al Ministerio de Minas y Energía.</w:t>
      </w:r>
    </w:p>
    <w:p w14:paraId="035DAE0E" w14:textId="77777777" w:rsidR="007811D5" w:rsidRPr="007811D5" w:rsidRDefault="007811D5" w:rsidP="007811D5">
      <w:pPr>
        <w:spacing w:after="0" w:line="240" w:lineRule="auto"/>
        <w:jc w:val="both"/>
        <w:rPr>
          <w:rFonts w:ascii="Trebuchet MS" w:eastAsia="Trebuchet MS" w:hAnsi="Trebuchet MS" w:cs="Trebuchet MS"/>
          <w:sz w:val="21"/>
          <w:szCs w:val="21"/>
        </w:rPr>
      </w:pPr>
      <w:r w:rsidRPr="007811D5">
        <w:rPr>
          <w:rFonts w:ascii="Trebuchet MS" w:eastAsia="Trebuchet MS" w:hAnsi="Trebuchet MS" w:cs="Trebuchet MS"/>
          <w:sz w:val="21"/>
          <w:szCs w:val="21"/>
        </w:rPr>
        <w:t>(4) El cambio en el límite máximo de aromáticos entrará en vigencia a partir del 31 de diciembre de 2030 o antes cuando el RON sea 88.</w:t>
      </w:r>
    </w:p>
    <w:p w14:paraId="080A521D" w14:textId="3BEAF945" w:rsidR="00A9739A" w:rsidRPr="007811D5" w:rsidRDefault="007811D5" w:rsidP="007811D5">
      <w:pPr>
        <w:spacing w:after="0" w:line="240" w:lineRule="auto"/>
        <w:jc w:val="both"/>
        <w:rPr>
          <w:rFonts w:ascii="Trebuchet MS" w:eastAsia="Trebuchet MS" w:hAnsi="Trebuchet MS" w:cs="Trebuchet MS"/>
          <w:sz w:val="21"/>
          <w:szCs w:val="21"/>
        </w:rPr>
      </w:pPr>
      <w:r w:rsidRPr="007811D5">
        <w:rPr>
          <w:rFonts w:ascii="Trebuchet MS" w:eastAsia="Trebuchet MS" w:hAnsi="Trebuchet MS" w:cs="Trebuchet MS"/>
          <w:sz w:val="21"/>
          <w:szCs w:val="21"/>
        </w:rPr>
        <w:t xml:space="preserve">(5) Todas las gasolinas básicas y las gasolinas oxigenadas con etanol anhidro combustible” que se distribuyan para consumo dentro del territorio colombiano, deberán contener aditivos detergentes, dispersantes, controladores de formación de depósitos con el sistema de admisión de combustible, cuya acción de limpieza se efectué, como mínimo, desde las partes internas de los carburadores o inyectores, hasta las válvulas de admisión y los inyectores de los motores de Inyección directa de gasolina. El Ministerio de Minas y Energía determinará la dosis y calidad de </w:t>
      </w:r>
      <w:r w:rsidRPr="007811D5">
        <w:rPr>
          <w:rFonts w:ascii="Trebuchet MS" w:eastAsia="Trebuchet MS" w:hAnsi="Trebuchet MS" w:cs="Trebuchet MS"/>
          <w:sz w:val="21"/>
          <w:szCs w:val="21"/>
        </w:rPr>
        <w:lastRenderedPageBreak/>
        <w:t>los aditivos, al Igual que el método de prueba. de acuerdo con lo establecido en la Resolución 81055 de septiembre 20 de 1999 o la que lo modifique o sustituya Adicionalmente se prohíbe el uso do aditivos que contengan metales pesados y que utilicen como diluyentes hidrocarburos poli-aromáticos en las gasolinas básicas y en las gasolinas oxigenadas que se distribuyan para consumo dentro del territorio colombiano.</w:t>
      </w:r>
    </w:p>
    <w:p w14:paraId="0EFCD112" w14:textId="77777777" w:rsidR="00A9739A" w:rsidRDefault="00A9739A" w:rsidP="00A9739A">
      <w:pPr>
        <w:spacing w:after="0" w:line="240" w:lineRule="auto"/>
        <w:jc w:val="both"/>
        <w:rPr>
          <w:rFonts w:ascii="Trebuchet MS" w:eastAsia="Trebuchet MS" w:hAnsi="Trebuchet MS" w:cs="Trebuchet MS"/>
          <w:b/>
          <w:sz w:val="21"/>
          <w:szCs w:val="21"/>
        </w:rPr>
      </w:pPr>
    </w:p>
    <w:p w14:paraId="13ED4B4D" w14:textId="77777777" w:rsidR="00A9739A" w:rsidRDefault="00A9739A" w:rsidP="00A9739A">
      <w:pPr>
        <w:spacing w:after="0" w:line="240" w:lineRule="auto"/>
        <w:jc w:val="center"/>
        <w:rPr>
          <w:rFonts w:ascii="Trebuchet MS" w:eastAsia="Trebuchet MS" w:hAnsi="Trebuchet MS" w:cs="Trebuchet MS"/>
          <w:b/>
          <w:color w:val="000000"/>
          <w:sz w:val="21"/>
          <w:szCs w:val="21"/>
        </w:rPr>
      </w:pPr>
      <w:r>
        <w:rPr>
          <w:rFonts w:ascii="Trebuchet MS" w:eastAsia="Trebuchet MS" w:hAnsi="Trebuchet MS" w:cs="Trebuchet MS"/>
          <w:b/>
          <w:color w:val="000000"/>
          <w:sz w:val="21"/>
          <w:szCs w:val="21"/>
        </w:rPr>
        <w:t>REQUISITOS DE CALIDAD DE LAS GASOLINAS OXIGENADAS CON ETANOL ANHIDRO COMBUSTIBLE PARA USO EN MOTORES DE ENCENDIDO POR CHISPA.</w:t>
      </w:r>
    </w:p>
    <w:p w14:paraId="116E7F73" w14:textId="77777777" w:rsidR="00A9739A" w:rsidRDefault="00A9739A" w:rsidP="00A9739A">
      <w:pPr>
        <w:spacing w:after="0" w:line="240" w:lineRule="auto"/>
        <w:jc w:val="center"/>
      </w:pPr>
    </w:p>
    <w:p w14:paraId="571C1446" w14:textId="29E45091" w:rsidR="00A9739A" w:rsidRDefault="007811D5" w:rsidP="00A9739A">
      <w:pPr>
        <w:spacing w:after="0" w:line="240" w:lineRule="auto"/>
        <w:jc w:val="center"/>
        <w:rPr>
          <w:rFonts w:ascii="Trebuchet MS" w:eastAsia="Trebuchet MS" w:hAnsi="Trebuchet MS" w:cs="Trebuchet MS"/>
          <w:b/>
          <w:color w:val="000000"/>
          <w:sz w:val="21"/>
          <w:szCs w:val="21"/>
        </w:rPr>
      </w:pPr>
      <w:r>
        <w:rPr>
          <w:rFonts w:ascii="Trebuchet MS" w:eastAsia="Trebuchet MS" w:hAnsi="Trebuchet MS" w:cs="Trebuchet MS"/>
          <w:b/>
          <w:noProof/>
          <w:color w:val="000000"/>
          <w:sz w:val="21"/>
          <w:szCs w:val="21"/>
          <w:lang w:val="en-US"/>
        </w:rPr>
        <w:drawing>
          <wp:inline distT="0" distB="0" distL="0" distR="0" wp14:anchorId="36F3A3EB" wp14:editId="3BE42EA9">
            <wp:extent cx="5414010" cy="70294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010" cy="7029450"/>
                    </a:xfrm>
                    <a:prstGeom prst="rect">
                      <a:avLst/>
                    </a:prstGeom>
                    <a:noFill/>
                  </pic:spPr>
                </pic:pic>
              </a:graphicData>
            </a:graphic>
          </wp:inline>
        </w:drawing>
      </w:r>
    </w:p>
    <w:p w14:paraId="6B42B5CA" w14:textId="60BFB6E2" w:rsidR="00A9739A" w:rsidRDefault="00A9739A" w:rsidP="00A9739A">
      <w:pPr>
        <w:spacing w:after="0" w:line="240" w:lineRule="auto"/>
        <w:jc w:val="center"/>
        <w:rPr>
          <w:rFonts w:ascii="Trebuchet MS" w:eastAsia="Trebuchet MS" w:hAnsi="Trebuchet MS" w:cs="Trebuchet MS"/>
          <w:b/>
          <w:color w:val="000000"/>
          <w:sz w:val="21"/>
          <w:szCs w:val="21"/>
        </w:rPr>
      </w:pPr>
    </w:p>
    <w:p w14:paraId="573CF079" w14:textId="77777777" w:rsidR="007811D5" w:rsidRDefault="007811D5" w:rsidP="007811D5">
      <w:pPr>
        <w:spacing w:after="0" w:line="240" w:lineRule="auto"/>
        <w:rPr>
          <w:rFonts w:ascii="Trebuchet MS" w:eastAsia="Trebuchet MS" w:hAnsi="Trebuchet MS" w:cs="Trebuchet MS"/>
          <w:b/>
          <w:color w:val="000000"/>
          <w:sz w:val="21"/>
          <w:szCs w:val="21"/>
        </w:rPr>
      </w:pPr>
      <w:r w:rsidRPr="00176C6A">
        <w:rPr>
          <w:rFonts w:ascii="Trebuchet MS" w:eastAsia="Trebuchet MS" w:hAnsi="Trebuchet MS" w:cs="Trebuchet MS"/>
          <w:b/>
          <w:color w:val="000000"/>
          <w:sz w:val="21"/>
          <w:szCs w:val="21"/>
        </w:rPr>
        <w:t>Notas explicat</w:t>
      </w:r>
      <w:r>
        <w:rPr>
          <w:rFonts w:ascii="Trebuchet MS" w:eastAsia="Trebuchet MS" w:hAnsi="Trebuchet MS" w:cs="Trebuchet MS"/>
          <w:b/>
          <w:color w:val="000000"/>
          <w:sz w:val="21"/>
          <w:szCs w:val="21"/>
        </w:rPr>
        <w:t>ivas de 1 hasta 5 de la Tabla 2B</w:t>
      </w:r>
      <w:r w:rsidRPr="00176C6A">
        <w:rPr>
          <w:rFonts w:ascii="Trebuchet MS" w:eastAsia="Trebuchet MS" w:hAnsi="Trebuchet MS" w:cs="Trebuchet MS"/>
          <w:b/>
          <w:color w:val="000000"/>
          <w:sz w:val="21"/>
          <w:szCs w:val="21"/>
        </w:rPr>
        <w:t>:</w:t>
      </w:r>
    </w:p>
    <w:p w14:paraId="57E22A5F" w14:textId="77777777" w:rsidR="007811D5" w:rsidRDefault="007811D5" w:rsidP="007811D5">
      <w:pPr>
        <w:spacing w:after="0" w:line="240" w:lineRule="auto"/>
        <w:rPr>
          <w:rFonts w:ascii="Trebuchet MS" w:eastAsia="Trebuchet MS" w:hAnsi="Trebuchet MS" w:cs="Trebuchet MS"/>
          <w:b/>
          <w:color w:val="000000"/>
          <w:sz w:val="21"/>
          <w:szCs w:val="21"/>
        </w:rPr>
      </w:pPr>
    </w:p>
    <w:p w14:paraId="1A80653E" w14:textId="77777777" w:rsidR="007811D5" w:rsidRPr="00176C6A" w:rsidRDefault="007811D5" w:rsidP="007811D5">
      <w:pPr>
        <w:spacing w:after="0" w:line="240" w:lineRule="auto"/>
        <w:jc w:val="both"/>
        <w:rPr>
          <w:rFonts w:ascii="Trebuchet MS" w:eastAsia="Trebuchet MS" w:hAnsi="Trebuchet MS" w:cs="Trebuchet MS"/>
          <w:sz w:val="20"/>
          <w:szCs w:val="20"/>
        </w:rPr>
      </w:pPr>
      <w:r w:rsidRPr="00176C6A">
        <w:rPr>
          <w:rFonts w:ascii="Trebuchet MS" w:eastAsia="Trebuchet MS" w:hAnsi="Trebuchet MS" w:cs="Trebuchet MS"/>
          <w:sz w:val="20"/>
          <w:szCs w:val="20"/>
        </w:rPr>
        <w:t>(1) A partir de 1 de mayo de 2021 el octanaje se definirá con términos del parámetro RON. A partir del 1 de mayo do 2021 el parámetro IAD será en términos de “reportar” al Ministerio de Minas y Energía, donde IAD = (RON+</w:t>
      </w:r>
      <w:proofErr w:type="gramStart"/>
      <w:r w:rsidRPr="00176C6A">
        <w:rPr>
          <w:rFonts w:ascii="Trebuchet MS" w:eastAsia="Trebuchet MS" w:hAnsi="Trebuchet MS" w:cs="Trebuchet MS"/>
          <w:sz w:val="20"/>
          <w:szCs w:val="20"/>
        </w:rPr>
        <w:t>MON)/</w:t>
      </w:r>
      <w:proofErr w:type="gramEnd"/>
      <w:r w:rsidRPr="00176C6A">
        <w:rPr>
          <w:rFonts w:ascii="Trebuchet MS" w:eastAsia="Trebuchet MS" w:hAnsi="Trebuchet MS" w:cs="Trebuchet MS"/>
          <w:sz w:val="20"/>
          <w:szCs w:val="20"/>
        </w:rPr>
        <w:t>2</w:t>
      </w:r>
    </w:p>
    <w:p w14:paraId="4AB8B01F" w14:textId="77777777" w:rsidR="007811D5" w:rsidRPr="00176C6A" w:rsidRDefault="007811D5" w:rsidP="007811D5">
      <w:pPr>
        <w:spacing w:after="0" w:line="240" w:lineRule="auto"/>
        <w:jc w:val="both"/>
        <w:rPr>
          <w:rFonts w:ascii="Trebuchet MS" w:eastAsia="Trebuchet MS" w:hAnsi="Trebuchet MS" w:cs="Trebuchet MS"/>
          <w:sz w:val="20"/>
          <w:szCs w:val="20"/>
        </w:rPr>
      </w:pPr>
      <w:r w:rsidRPr="00176C6A">
        <w:rPr>
          <w:rFonts w:ascii="Trebuchet MS" w:eastAsia="Trebuchet MS" w:hAnsi="Trebuchet MS" w:cs="Trebuchet MS"/>
          <w:sz w:val="20"/>
          <w:szCs w:val="20"/>
        </w:rPr>
        <w:t>(2) Método alterno: Infrarrojo-</w:t>
      </w:r>
      <w:proofErr w:type="spellStart"/>
      <w:r w:rsidRPr="00176C6A">
        <w:rPr>
          <w:rFonts w:ascii="Trebuchet MS" w:eastAsia="Trebuchet MS" w:hAnsi="Trebuchet MS" w:cs="Trebuchet MS"/>
          <w:sz w:val="20"/>
          <w:szCs w:val="20"/>
        </w:rPr>
        <w:t>lR</w:t>
      </w:r>
      <w:proofErr w:type="spellEnd"/>
      <w:r w:rsidRPr="00176C6A">
        <w:rPr>
          <w:rFonts w:ascii="Trebuchet MS" w:eastAsia="Trebuchet MS" w:hAnsi="Trebuchet MS" w:cs="Trebuchet MS"/>
          <w:sz w:val="20"/>
          <w:szCs w:val="20"/>
        </w:rPr>
        <w:t xml:space="preserve"> En el caso de emplear este método IR para el agente refinador y los demás agentes de la cadena, de manera trimestral, será necesario que se encuentre asegurado metrológicamente utilizando un modelo de calibración alimentado con valores de gasolinas </w:t>
      </w:r>
      <w:r w:rsidRPr="00176C6A">
        <w:rPr>
          <w:rFonts w:ascii="Trebuchet MS" w:eastAsia="Trebuchet MS" w:hAnsi="Trebuchet MS" w:cs="Trebuchet MS"/>
          <w:sz w:val="20"/>
          <w:szCs w:val="20"/>
        </w:rPr>
        <w:lastRenderedPageBreak/>
        <w:t>colombianas reales y actuales y tomando como referencia los métodos ASTM D 2699-19 y ASTM D 2700-19, con el fin de asegurar la confiabilidad y validez de los resultados obtenidos.</w:t>
      </w:r>
    </w:p>
    <w:p w14:paraId="2A4982BC" w14:textId="77777777" w:rsidR="007811D5" w:rsidRPr="00176C6A" w:rsidRDefault="007811D5" w:rsidP="007811D5">
      <w:pPr>
        <w:spacing w:after="0" w:line="240" w:lineRule="auto"/>
        <w:jc w:val="both"/>
        <w:rPr>
          <w:rFonts w:ascii="Trebuchet MS" w:eastAsia="Trebuchet MS" w:hAnsi="Trebuchet MS" w:cs="Trebuchet MS"/>
          <w:sz w:val="20"/>
          <w:szCs w:val="20"/>
        </w:rPr>
      </w:pPr>
      <w:r w:rsidRPr="00176C6A">
        <w:rPr>
          <w:rFonts w:ascii="Trebuchet MS" w:eastAsia="Trebuchet MS" w:hAnsi="Trebuchet MS" w:cs="Trebuchet MS"/>
          <w:sz w:val="20"/>
          <w:szCs w:val="20"/>
        </w:rPr>
        <w:t>(3) De acuerdo con las prácticas internacionales, el agente refinador debe reportar un certificado de calidad con periodicidad trimestral al Ministerio de Minas y Energía.</w:t>
      </w:r>
    </w:p>
    <w:p w14:paraId="6129283B" w14:textId="77777777" w:rsidR="007811D5" w:rsidRPr="00176C6A" w:rsidRDefault="007811D5" w:rsidP="007811D5">
      <w:pPr>
        <w:spacing w:after="0" w:line="240" w:lineRule="auto"/>
        <w:jc w:val="both"/>
        <w:rPr>
          <w:rFonts w:ascii="Trebuchet MS" w:eastAsia="Trebuchet MS" w:hAnsi="Trebuchet MS" w:cs="Trebuchet MS"/>
          <w:sz w:val="20"/>
          <w:szCs w:val="20"/>
        </w:rPr>
      </w:pPr>
      <w:r w:rsidRPr="00176C6A">
        <w:rPr>
          <w:rFonts w:ascii="Trebuchet MS" w:eastAsia="Trebuchet MS" w:hAnsi="Trebuchet MS" w:cs="Trebuchet MS"/>
          <w:sz w:val="20"/>
          <w:szCs w:val="20"/>
        </w:rPr>
        <w:t>(4) El cambio en el límite máximo de aromáticos tendrá vigencia a partir del 31 de diciembre de 2030 o antes cuando el RON sea 92.</w:t>
      </w:r>
    </w:p>
    <w:p w14:paraId="794509F4" w14:textId="02F959A5" w:rsidR="00A9739A" w:rsidRDefault="007811D5" w:rsidP="007811D5">
      <w:pPr>
        <w:spacing w:after="0" w:line="240" w:lineRule="auto"/>
        <w:rPr>
          <w:rFonts w:ascii="Trebuchet MS" w:eastAsia="Trebuchet MS" w:hAnsi="Trebuchet MS" w:cs="Trebuchet MS"/>
          <w:b/>
          <w:color w:val="000000"/>
          <w:sz w:val="21"/>
          <w:szCs w:val="21"/>
        </w:rPr>
      </w:pPr>
      <w:r w:rsidRPr="00176C6A">
        <w:rPr>
          <w:rFonts w:ascii="Trebuchet MS" w:eastAsia="Trebuchet MS" w:hAnsi="Trebuchet MS" w:cs="Trebuchet MS"/>
          <w:sz w:val="20"/>
          <w:szCs w:val="20"/>
        </w:rPr>
        <w:t>(5) Todas las “gasolinas básicas y las gasolinas oxigenadas con etanol anhidro combustible” que se distribuyan para consumo dentro del territorio colombiano, deberán contener aditivos detergentes, dispersantes, controladores de formación de depósitos en el sistema de admisión de combustible, cuya acción de limpieza se efectúe, como mínimo, desde las partes internas de los carburadores o inyectores, hasta las válvulas de admisión y los inyectores de los motores de inyección directa de gasolina El Ministerio de Minas y Energía determinará la dosis y calidad de los aditivos, al igual que el método de prueba, de acuerdo con lo establecido en la Resolución 81055 de septiembre 20 de 1999 o la que lo modifique o sustituya Adicionalmente, Se prohíbe el uso de aditivos que contengan metales pesados y que utilicen como diluyentes hidrocarburos poli-aromáticos en las gasolinas básicas y en las gasolinas oxigenadas que se distribuyan para consumo dentro del territorio colombiano.</w:t>
      </w:r>
      <w:bookmarkStart w:id="0" w:name="_GoBack"/>
      <w:bookmarkEnd w:id="0"/>
    </w:p>
    <w:p w14:paraId="3141566A" w14:textId="098E4F56" w:rsidR="00A9739A" w:rsidRDefault="00A9739A" w:rsidP="00A9739A">
      <w:pPr>
        <w:spacing w:after="0" w:line="240" w:lineRule="auto"/>
        <w:jc w:val="both"/>
        <w:rPr>
          <w:rFonts w:ascii="Trebuchet MS" w:eastAsia="Times New Roman" w:hAnsi="Trebuchet MS" w:cs="Arial"/>
          <w:b/>
          <w:bCs/>
          <w:sz w:val="21"/>
          <w:szCs w:val="21"/>
          <w:lang w:eastAsia="es-CO"/>
        </w:rPr>
      </w:pPr>
    </w:p>
    <w:p w14:paraId="329D006B" w14:textId="77777777" w:rsidR="00A9739A" w:rsidRDefault="00A9739A" w:rsidP="00A9739A">
      <w:pPr>
        <w:spacing w:after="0" w:line="240" w:lineRule="auto"/>
        <w:jc w:val="center"/>
        <w:rPr>
          <w:rFonts w:ascii="Trebuchet MS" w:eastAsia="Times New Roman" w:hAnsi="Trebuchet MS" w:cs="Arial"/>
          <w:b/>
          <w:bCs/>
          <w:sz w:val="21"/>
          <w:szCs w:val="21"/>
          <w:lang w:eastAsia="es-CO"/>
        </w:rPr>
      </w:pPr>
    </w:p>
    <w:p w14:paraId="4C25CF87" w14:textId="77777777" w:rsidR="00A9739A" w:rsidRDefault="00A9739A" w:rsidP="00A9739A">
      <w:pPr>
        <w:spacing w:after="0" w:line="240" w:lineRule="auto"/>
        <w:jc w:val="center"/>
        <w:rPr>
          <w:rFonts w:ascii="Trebuchet MS" w:eastAsia="Times New Roman" w:hAnsi="Trebuchet MS" w:cs="Arial"/>
          <w:b/>
          <w:bCs/>
          <w:sz w:val="21"/>
          <w:szCs w:val="21"/>
          <w:lang w:eastAsia="es-CO"/>
        </w:rPr>
      </w:pPr>
    </w:p>
    <w:tbl>
      <w:tblPr>
        <w:tblW w:w="4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9"/>
        <w:gridCol w:w="1737"/>
        <w:gridCol w:w="1608"/>
      </w:tblGrid>
      <w:tr w:rsidR="00A9739A" w14:paraId="2A6240D3" w14:textId="77777777" w:rsidTr="00A9739A">
        <w:trPr>
          <w:trHeight w:val="295"/>
          <w:jc w:val="center"/>
        </w:trPr>
        <w:tc>
          <w:tcPr>
            <w:tcW w:w="1079"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19752E5"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ITEM</w:t>
            </w:r>
          </w:p>
        </w:tc>
        <w:tc>
          <w:tcPr>
            <w:tcW w:w="173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55407C4"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INSUMO</w:t>
            </w:r>
          </w:p>
        </w:tc>
        <w:tc>
          <w:tcPr>
            <w:tcW w:w="160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3BAA540"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UNIDAD</w:t>
            </w:r>
          </w:p>
        </w:tc>
      </w:tr>
      <w:tr w:rsidR="00A9739A" w14:paraId="47881CA4" w14:textId="77777777" w:rsidTr="00A9739A">
        <w:trPr>
          <w:trHeight w:val="295"/>
          <w:jc w:val="center"/>
        </w:trPr>
        <w:tc>
          <w:tcPr>
            <w:tcW w:w="1079" w:type="dxa"/>
            <w:tcBorders>
              <w:top w:val="single" w:sz="4" w:space="0" w:color="auto"/>
              <w:left w:val="single" w:sz="4" w:space="0" w:color="auto"/>
              <w:bottom w:val="single" w:sz="4" w:space="0" w:color="auto"/>
              <w:right w:val="single" w:sz="4" w:space="0" w:color="auto"/>
            </w:tcBorders>
            <w:vAlign w:val="center"/>
            <w:hideMark/>
          </w:tcPr>
          <w:p w14:paraId="165D9773" w14:textId="77777777" w:rsidR="00A9739A" w:rsidRDefault="00A9739A">
            <w:pPr>
              <w:spacing w:after="0" w:line="240" w:lineRule="auto"/>
              <w:jc w:val="center"/>
              <w:rPr>
                <w:rFonts w:ascii="Trebuchet MS" w:hAnsi="Trebuchet MS" w:cs="Calibri"/>
                <w:color w:val="000000"/>
                <w:sz w:val="20"/>
                <w:szCs w:val="20"/>
                <w:lang w:eastAsia="es-CO"/>
              </w:rPr>
            </w:pPr>
            <w:r>
              <w:rPr>
                <w:rFonts w:ascii="Trebuchet MS" w:hAnsi="Trebuchet MS" w:cs="Calibri"/>
                <w:color w:val="000000"/>
                <w:sz w:val="20"/>
                <w:szCs w:val="20"/>
                <w:lang w:eastAsia="es-CO"/>
              </w:rPr>
              <w:t>1</w:t>
            </w:r>
          </w:p>
        </w:tc>
        <w:tc>
          <w:tcPr>
            <w:tcW w:w="1737" w:type="dxa"/>
            <w:tcBorders>
              <w:top w:val="single" w:sz="4" w:space="0" w:color="auto"/>
              <w:left w:val="single" w:sz="4" w:space="0" w:color="auto"/>
              <w:bottom w:val="single" w:sz="4" w:space="0" w:color="auto"/>
              <w:right w:val="single" w:sz="4" w:space="0" w:color="auto"/>
            </w:tcBorders>
            <w:vAlign w:val="center"/>
            <w:hideMark/>
          </w:tcPr>
          <w:p w14:paraId="1F87E47B"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 xml:space="preserve">GASOLINA CORRIENTE </w:t>
            </w:r>
          </w:p>
        </w:tc>
        <w:tc>
          <w:tcPr>
            <w:tcW w:w="1608" w:type="dxa"/>
            <w:tcBorders>
              <w:top w:val="single" w:sz="4" w:space="0" w:color="auto"/>
              <w:left w:val="single" w:sz="4" w:space="0" w:color="auto"/>
              <w:bottom w:val="single" w:sz="4" w:space="0" w:color="auto"/>
              <w:right w:val="single" w:sz="4" w:space="0" w:color="auto"/>
            </w:tcBorders>
            <w:noWrap/>
            <w:vAlign w:val="center"/>
            <w:hideMark/>
          </w:tcPr>
          <w:p w14:paraId="3B550406"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GALON</w:t>
            </w:r>
          </w:p>
        </w:tc>
      </w:tr>
      <w:tr w:rsidR="00A9739A" w14:paraId="3A8E4EA7" w14:textId="77777777" w:rsidTr="00A9739A">
        <w:trPr>
          <w:trHeight w:val="295"/>
          <w:jc w:val="center"/>
        </w:trPr>
        <w:tc>
          <w:tcPr>
            <w:tcW w:w="1079" w:type="dxa"/>
            <w:tcBorders>
              <w:top w:val="single" w:sz="4" w:space="0" w:color="auto"/>
              <w:left w:val="single" w:sz="4" w:space="0" w:color="auto"/>
              <w:bottom w:val="single" w:sz="4" w:space="0" w:color="auto"/>
              <w:right w:val="single" w:sz="4" w:space="0" w:color="auto"/>
            </w:tcBorders>
            <w:vAlign w:val="center"/>
            <w:hideMark/>
          </w:tcPr>
          <w:p w14:paraId="4BBF9DD6" w14:textId="77777777" w:rsidR="00A9739A" w:rsidRDefault="00A9739A">
            <w:pPr>
              <w:spacing w:after="0" w:line="240" w:lineRule="auto"/>
              <w:jc w:val="center"/>
              <w:rPr>
                <w:rFonts w:ascii="Trebuchet MS" w:hAnsi="Trebuchet MS" w:cs="Calibri"/>
                <w:color w:val="000000"/>
                <w:sz w:val="20"/>
                <w:szCs w:val="20"/>
                <w:lang w:eastAsia="es-CO"/>
              </w:rPr>
            </w:pPr>
            <w:r>
              <w:rPr>
                <w:rFonts w:ascii="Trebuchet MS" w:hAnsi="Trebuchet MS" w:cs="Calibri"/>
                <w:color w:val="000000"/>
                <w:sz w:val="20"/>
                <w:szCs w:val="20"/>
                <w:lang w:eastAsia="es-CO"/>
              </w:rPr>
              <w:t>2</w:t>
            </w:r>
          </w:p>
        </w:tc>
        <w:tc>
          <w:tcPr>
            <w:tcW w:w="1737" w:type="dxa"/>
            <w:tcBorders>
              <w:top w:val="single" w:sz="4" w:space="0" w:color="auto"/>
              <w:left w:val="single" w:sz="4" w:space="0" w:color="auto"/>
              <w:bottom w:val="single" w:sz="4" w:space="0" w:color="auto"/>
              <w:right w:val="single" w:sz="4" w:space="0" w:color="auto"/>
            </w:tcBorders>
            <w:vAlign w:val="center"/>
            <w:hideMark/>
          </w:tcPr>
          <w:p w14:paraId="111707EA"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 xml:space="preserve">ACPM </w:t>
            </w:r>
          </w:p>
        </w:tc>
        <w:tc>
          <w:tcPr>
            <w:tcW w:w="1608" w:type="dxa"/>
            <w:tcBorders>
              <w:top w:val="single" w:sz="4" w:space="0" w:color="auto"/>
              <w:left w:val="single" w:sz="4" w:space="0" w:color="auto"/>
              <w:bottom w:val="single" w:sz="4" w:space="0" w:color="auto"/>
              <w:right w:val="single" w:sz="4" w:space="0" w:color="auto"/>
            </w:tcBorders>
            <w:noWrap/>
            <w:vAlign w:val="center"/>
            <w:hideMark/>
          </w:tcPr>
          <w:p w14:paraId="3B97686F"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GALON</w:t>
            </w:r>
          </w:p>
        </w:tc>
      </w:tr>
    </w:tbl>
    <w:p w14:paraId="006C3ED4" w14:textId="77777777" w:rsidR="00A9739A" w:rsidRDefault="00A9739A" w:rsidP="00A9739A">
      <w:pPr>
        <w:spacing w:after="0" w:line="240" w:lineRule="auto"/>
        <w:rPr>
          <w:rFonts w:ascii="Trebuchet MS" w:hAnsi="Trebuchet MS"/>
        </w:rPr>
      </w:pPr>
    </w:p>
    <w:p w14:paraId="53B2FC8B" w14:textId="77777777" w:rsidR="00A9739A" w:rsidRDefault="00A9739A" w:rsidP="00A9739A">
      <w:pPr>
        <w:spacing w:after="0" w:line="240" w:lineRule="auto"/>
        <w:rPr>
          <w:rFonts w:ascii="Trebuchet MS" w:hAnsi="Trebuchet MS"/>
        </w:rPr>
      </w:pPr>
    </w:p>
    <w:p w14:paraId="148F3CD0" w14:textId="77777777" w:rsidR="00A9739A" w:rsidRDefault="00A9739A" w:rsidP="00A9739A">
      <w:pPr>
        <w:spacing w:after="0" w:line="240" w:lineRule="auto"/>
        <w:rPr>
          <w:rFonts w:ascii="Trebuchet MS" w:hAnsi="Trebuchet MS"/>
        </w:rPr>
      </w:pPr>
    </w:p>
    <w:p w14:paraId="561CAE1C" w14:textId="77777777" w:rsidR="00A9739A" w:rsidRDefault="00A9739A" w:rsidP="00A9739A">
      <w:pPr>
        <w:spacing w:after="0" w:line="240" w:lineRule="auto"/>
        <w:rPr>
          <w:rFonts w:ascii="Trebuchet MS" w:hAnsi="Trebuchet MS"/>
        </w:rPr>
      </w:pPr>
    </w:p>
    <w:p w14:paraId="25504B01" w14:textId="77777777" w:rsidR="00A9739A" w:rsidRDefault="00A9739A" w:rsidP="00A9739A">
      <w:pPr>
        <w:spacing w:after="0" w:line="240" w:lineRule="auto"/>
        <w:rPr>
          <w:rFonts w:ascii="Trebuchet MS" w:hAnsi="Trebuchet MS"/>
        </w:rPr>
      </w:pPr>
    </w:p>
    <w:p w14:paraId="145A2F3F" w14:textId="77777777" w:rsidR="00A9739A" w:rsidRDefault="00A9739A" w:rsidP="00A9739A">
      <w:pPr>
        <w:spacing w:after="0" w:line="240" w:lineRule="auto"/>
        <w:rPr>
          <w:rFonts w:ascii="Trebuchet MS" w:hAnsi="Trebuchet MS"/>
        </w:rPr>
      </w:pPr>
    </w:p>
    <w:p w14:paraId="62D33B1B" w14:textId="77777777" w:rsidR="00A9739A" w:rsidRDefault="00A9739A" w:rsidP="00A9739A">
      <w:pPr>
        <w:spacing w:after="0" w:line="240" w:lineRule="auto"/>
        <w:rPr>
          <w:rFonts w:ascii="Trebuchet MS" w:hAnsi="Trebuchet MS"/>
        </w:rPr>
      </w:pPr>
    </w:p>
    <w:p w14:paraId="5C8F75FD" w14:textId="77777777" w:rsidR="00A9739A" w:rsidRDefault="00A9739A" w:rsidP="00A9739A">
      <w:pPr>
        <w:spacing w:after="0" w:line="240" w:lineRule="auto"/>
        <w:rPr>
          <w:rFonts w:ascii="Trebuchet MS" w:hAnsi="Trebuchet MS"/>
        </w:rPr>
      </w:pPr>
    </w:p>
    <w:p w14:paraId="21D2E507" w14:textId="77777777" w:rsidR="00A9739A" w:rsidRDefault="00A9739A" w:rsidP="00A9739A">
      <w:pPr>
        <w:widowControl w:val="0"/>
        <w:spacing w:after="0" w:line="240" w:lineRule="auto"/>
        <w:rPr>
          <w:rFonts w:ascii="Trebuchet MS" w:hAnsi="Trebuchet MS" w:cs="Arial"/>
          <w:sz w:val="21"/>
          <w:szCs w:val="21"/>
        </w:rPr>
      </w:pPr>
    </w:p>
    <w:p w14:paraId="32A8FEF5" w14:textId="77777777" w:rsidR="00A9739A" w:rsidRDefault="00A9739A" w:rsidP="00A9739A">
      <w:pPr>
        <w:widowControl w:val="0"/>
        <w:spacing w:after="0" w:line="240" w:lineRule="auto"/>
        <w:rPr>
          <w:rFonts w:ascii="Trebuchet MS" w:hAnsi="Trebuchet MS" w:cs="Arial"/>
          <w:sz w:val="21"/>
          <w:szCs w:val="21"/>
        </w:rPr>
      </w:pPr>
    </w:p>
    <w:p w14:paraId="1849C670" w14:textId="77777777" w:rsidR="00A9739A" w:rsidRDefault="00A9739A" w:rsidP="00A9739A">
      <w:pPr>
        <w:widowControl w:val="0"/>
        <w:spacing w:after="0" w:line="240" w:lineRule="auto"/>
        <w:ind w:left="119" w:right="2686"/>
        <w:rPr>
          <w:rFonts w:ascii="Trebuchet MS" w:eastAsia="Arial" w:hAnsi="Trebuchet MS" w:cs="Arial"/>
          <w:sz w:val="21"/>
          <w:szCs w:val="21"/>
        </w:rPr>
      </w:pPr>
      <w:r>
        <w:rPr>
          <w:noProof/>
          <w:lang w:val="en-US"/>
        </w:rPr>
        <mc:AlternateContent>
          <mc:Choice Requires="wpg">
            <w:drawing>
              <wp:anchor distT="0" distB="0" distL="114300" distR="114300" simplePos="0" relativeHeight="251660288" behindDoc="1" locked="0" layoutInCell="1" allowOverlap="1" wp14:anchorId="18571E6A" wp14:editId="61369169">
                <wp:simplePos x="0" y="0"/>
                <wp:positionH relativeFrom="page">
                  <wp:posOffset>901065</wp:posOffset>
                </wp:positionH>
                <wp:positionV relativeFrom="paragraph">
                  <wp:posOffset>-110490</wp:posOffset>
                </wp:positionV>
                <wp:extent cx="1975485" cy="1270"/>
                <wp:effectExtent l="0" t="0" r="0" b="0"/>
                <wp:wrapNone/>
                <wp:docPr id="3" name="Grupo 3"/>
                <wp:cNvGraphicFramePr/>
                <a:graphic xmlns:a="http://schemas.openxmlformats.org/drawingml/2006/main">
                  <a:graphicData uri="http://schemas.microsoft.com/office/word/2010/wordprocessingGroup">
                    <wpg:wgp>
                      <wpg:cNvGrpSpPr/>
                      <wpg:grpSpPr bwMode="auto">
                        <a:xfrm>
                          <a:off x="0" y="0"/>
                          <a:ext cx="1975485" cy="1270"/>
                          <a:chOff x="0" y="0"/>
                          <a:chExt cx="3111" cy="2"/>
                        </a:xfrm>
                      </wpg:grpSpPr>
                      <wps:wsp>
                        <wps:cNvPr id="4" name="Freeform 45"/>
                        <wps:cNvSpPr>
                          <a:spLocks/>
                        </wps:cNvSpPr>
                        <wps:spPr bwMode="auto">
                          <a:xfrm>
                            <a:off x="0" y="0"/>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D94277" id="Grupo 3" o:spid="_x0000_s1026" style="position:absolute;margin-left:70.95pt;margin-top:-8.7pt;width:155.55pt;height:.1pt;z-index:-251656192;mso-position-horizontal-relative:page"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">
                <v:shape id="Freeform 45" o:spid="_x0000_s1027" style="position:absolute;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" path="m,l3110,e" filled="f" strokecolor="#4d4c4c" strokeweight=".22133mm">
                  <v:path arrowok="t" o:connecttype="custom" o:connectlocs="0,0;3110,0" o:connectangles="0,0"/>
                </v:shape>
                <w10:wrap anchorx="page"/>
              </v:group>
            </w:pict>
          </mc:Fallback>
        </mc:AlternateContent>
      </w:r>
      <w:r>
        <w:rPr>
          <w:rFonts w:ascii="Trebuchet MS" w:eastAsia="Arial" w:hAnsi="Trebuchet MS" w:cs="Arial"/>
          <w:sz w:val="21"/>
          <w:szCs w:val="21"/>
        </w:rPr>
        <w:t>[Fir</w:t>
      </w:r>
      <w:r>
        <w:rPr>
          <w:rFonts w:ascii="Trebuchet MS" w:eastAsia="Arial" w:hAnsi="Trebuchet MS" w:cs="Arial"/>
          <w:spacing w:val="5"/>
          <w:sz w:val="21"/>
          <w:szCs w:val="21"/>
        </w:rPr>
        <w:t>m</w:t>
      </w:r>
      <w:r>
        <w:rPr>
          <w:rFonts w:ascii="Trebuchet MS" w:eastAsia="Arial" w:hAnsi="Trebuchet MS" w:cs="Arial"/>
          <w:sz w:val="21"/>
          <w:szCs w:val="21"/>
        </w:rPr>
        <w:t>a</w:t>
      </w:r>
      <w:r>
        <w:rPr>
          <w:rFonts w:ascii="Trebuchet MS" w:eastAsia="Arial" w:hAnsi="Trebuchet MS" w:cs="Arial"/>
          <w:spacing w:val="-6"/>
          <w:sz w:val="21"/>
          <w:szCs w:val="21"/>
        </w:rPr>
        <w:t xml:space="preserve"> </w:t>
      </w:r>
      <w:r>
        <w:rPr>
          <w:rFonts w:ascii="Trebuchet MS" w:eastAsia="Arial" w:hAnsi="Trebuchet MS" w:cs="Arial"/>
          <w:sz w:val="21"/>
          <w:szCs w:val="21"/>
        </w:rPr>
        <w:t>repre</w:t>
      </w:r>
      <w:r>
        <w:rPr>
          <w:rFonts w:ascii="Trebuchet MS" w:eastAsia="Arial" w:hAnsi="Trebuchet MS" w:cs="Arial"/>
          <w:spacing w:val="1"/>
          <w:sz w:val="21"/>
          <w:szCs w:val="21"/>
        </w:rPr>
        <w:t>s</w:t>
      </w:r>
      <w:r>
        <w:rPr>
          <w:rFonts w:ascii="Trebuchet MS" w:eastAsia="Arial" w:hAnsi="Trebuchet MS" w:cs="Arial"/>
          <w:sz w:val="21"/>
          <w:szCs w:val="21"/>
        </w:rPr>
        <w:t>e</w:t>
      </w:r>
      <w:r>
        <w:rPr>
          <w:rFonts w:ascii="Trebuchet MS" w:eastAsia="Arial" w:hAnsi="Trebuchet MS" w:cs="Arial"/>
          <w:spacing w:val="-1"/>
          <w:sz w:val="21"/>
          <w:szCs w:val="21"/>
        </w:rPr>
        <w:t>n</w:t>
      </w:r>
      <w:r>
        <w:rPr>
          <w:rFonts w:ascii="Trebuchet MS" w:eastAsia="Arial" w:hAnsi="Trebuchet MS" w:cs="Arial"/>
          <w:sz w:val="21"/>
          <w:szCs w:val="21"/>
        </w:rPr>
        <w:t>ta</w:t>
      </w:r>
      <w:r>
        <w:rPr>
          <w:rFonts w:ascii="Trebuchet MS" w:eastAsia="Arial" w:hAnsi="Trebuchet MS" w:cs="Arial"/>
          <w:spacing w:val="-1"/>
          <w:sz w:val="21"/>
          <w:szCs w:val="21"/>
        </w:rPr>
        <w:t>n</w:t>
      </w:r>
      <w:r>
        <w:rPr>
          <w:rFonts w:ascii="Trebuchet MS" w:eastAsia="Arial" w:hAnsi="Trebuchet MS" w:cs="Arial"/>
          <w:spacing w:val="2"/>
          <w:sz w:val="21"/>
          <w:szCs w:val="21"/>
        </w:rPr>
        <w:t>t</w:t>
      </w:r>
      <w:r>
        <w:rPr>
          <w:rFonts w:ascii="Trebuchet MS" w:eastAsia="Arial" w:hAnsi="Trebuchet MS" w:cs="Arial"/>
          <w:sz w:val="21"/>
          <w:szCs w:val="21"/>
        </w:rPr>
        <w:t>e</w:t>
      </w:r>
      <w:r>
        <w:rPr>
          <w:rFonts w:ascii="Trebuchet MS" w:eastAsia="Arial" w:hAnsi="Trebuchet MS" w:cs="Arial"/>
          <w:spacing w:val="-12"/>
          <w:sz w:val="21"/>
          <w:szCs w:val="21"/>
        </w:rPr>
        <w:t xml:space="preserve"> </w:t>
      </w:r>
      <w:r>
        <w:rPr>
          <w:rFonts w:ascii="Trebuchet MS" w:eastAsia="Arial" w:hAnsi="Trebuchet MS" w:cs="Arial"/>
          <w:spacing w:val="1"/>
          <w:sz w:val="21"/>
          <w:szCs w:val="21"/>
        </w:rPr>
        <w:t>l</w:t>
      </w:r>
      <w:r>
        <w:rPr>
          <w:rFonts w:ascii="Trebuchet MS" w:eastAsia="Arial" w:hAnsi="Trebuchet MS" w:cs="Arial"/>
          <w:sz w:val="21"/>
          <w:szCs w:val="21"/>
        </w:rPr>
        <w:t>e</w:t>
      </w:r>
      <w:r>
        <w:rPr>
          <w:rFonts w:ascii="Trebuchet MS" w:eastAsia="Arial" w:hAnsi="Trebuchet MS" w:cs="Arial"/>
          <w:spacing w:val="-1"/>
          <w:sz w:val="21"/>
          <w:szCs w:val="21"/>
        </w:rPr>
        <w:t>g</w:t>
      </w:r>
      <w:r>
        <w:rPr>
          <w:rFonts w:ascii="Trebuchet MS" w:eastAsia="Arial" w:hAnsi="Trebuchet MS" w:cs="Arial"/>
          <w:spacing w:val="2"/>
          <w:sz w:val="21"/>
          <w:szCs w:val="21"/>
        </w:rPr>
        <w:t>a</w:t>
      </w:r>
      <w:r>
        <w:rPr>
          <w:rFonts w:ascii="Trebuchet MS" w:eastAsia="Arial" w:hAnsi="Trebuchet MS" w:cs="Arial"/>
          <w:sz w:val="21"/>
          <w:szCs w:val="21"/>
        </w:rPr>
        <w:t>l</w:t>
      </w:r>
      <w:r>
        <w:rPr>
          <w:rFonts w:ascii="Trebuchet MS" w:eastAsia="Arial" w:hAnsi="Trebuchet MS" w:cs="Arial"/>
          <w:spacing w:val="-3"/>
          <w:sz w:val="21"/>
          <w:szCs w:val="21"/>
        </w:rPr>
        <w:t xml:space="preserve"> </w:t>
      </w:r>
      <w:r>
        <w:rPr>
          <w:rFonts w:ascii="Trebuchet MS" w:eastAsia="Arial" w:hAnsi="Trebuchet MS" w:cs="Arial"/>
          <w:sz w:val="21"/>
          <w:szCs w:val="21"/>
        </w:rPr>
        <w:t>d</w:t>
      </w:r>
      <w:r>
        <w:rPr>
          <w:rFonts w:ascii="Trebuchet MS" w:eastAsia="Arial" w:hAnsi="Trebuchet MS" w:cs="Arial"/>
          <w:spacing w:val="-1"/>
          <w:sz w:val="21"/>
          <w:szCs w:val="21"/>
        </w:rPr>
        <w:t>e</w:t>
      </w:r>
      <w:r>
        <w:rPr>
          <w:rFonts w:ascii="Trebuchet MS" w:eastAsia="Arial" w:hAnsi="Trebuchet MS" w:cs="Arial"/>
          <w:sz w:val="21"/>
          <w:szCs w:val="21"/>
        </w:rPr>
        <w:t>l</w:t>
      </w:r>
      <w:r>
        <w:rPr>
          <w:rFonts w:ascii="Trebuchet MS" w:eastAsia="Arial" w:hAnsi="Trebuchet MS" w:cs="Arial"/>
          <w:spacing w:val="-2"/>
          <w:sz w:val="21"/>
          <w:szCs w:val="21"/>
        </w:rPr>
        <w:t xml:space="preserve"> </w:t>
      </w:r>
      <w:r>
        <w:rPr>
          <w:rFonts w:ascii="Trebuchet MS" w:eastAsia="Arial" w:hAnsi="Trebuchet MS" w:cs="Arial"/>
          <w:spacing w:val="-1"/>
          <w:sz w:val="21"/>
          <w:szCs w:val="21"/>
        </w:rPr>
        <w:t>P</w:t>
      </w:r>
      <w:r>
        <w:rPr>
          <w:rFonts w:ascii="Trebuchet MS" w:eastAsia="Arial" w:hAnsi="Trebuchet MS" w:cs="Arial"/>
          <w:spacing w:val="1"/>
          <w:sz w:val="21"/>
          <w:szCs w:val="21"/>
        </w:rPr>
        <w:t>r</w:t>
      </w:r>
      <w:r>
        <w:rPr>
          <w:rFonts w:ascii="Trebuchet MS" w:eastAsia="Arial" w:hAnsi="Trebuchet MS" w:cs="Arial"/>
          <w:sz w:val="21"/>
          <w:szCs w:val="21"/>
        </w:rPr>
        <w:t>o</w:t>
      </w:r>
      <w:r>
        <w:rPr>
          <w:rFonts w:ascii="Trebuchet MS" w:eastAsia="Arial" w:hAnsi="Trebuchet MS" w:cs="Arial"/>
          <w:spacing w:val="1"/>
          <w:sz w:val="21"/>
          <w:szCs w:val="21"/>
        </w:rPr>
        <w:t>p</w:t>
      </w:r>
      <w:r>
        <w:rPr>
          <w:rFonts w:ascii="Trebuchet MS" w:eastAsia="Arial" w:hAnsi="Trebuchet MS" w:cs="Arial"/>
          <w:sz w:val="21"/>
          <w:szCs w:val="21"/>
        </w:rPr>
        <w:t>o</w:t>
      </w:r>
      <w:r>
        <w:rPr>
          <w:rFonts w:ascii="Trebuchet MS" w:eastAsia="Arial" w:hAnsi="Trebuchet MS" w:cs="Arial"/>
          <w:spacing w:val="-1"/>
          <w:sz w:val="21"/>
          <w:szCs w:val="21"/>
        </w:rPr>
        <w:t>n</w:t>
      </w:r>
      <w:r>
        <w:rPr>
          <w:rFonts w:ascii="Trebuchet MS" w:eastAsia="Arial" w:hAnsi="Trebuchet MS" w:cs="Arial"/>
          <w:spacing w:val="2"/>
          <w:sz w:val="21"/>
          <w:szCs w:val="21"/>
        </w:rPr>
        <w:t>e</w:t>
      </w:r>
      <w:r>
        <w:rPr>
          <w:rFonts w:ascii="Trebuchet MS" w:eastAsia="Arial" w:hAnsi="Trebuchet MS" w:cs="Arial"/>
          <w:sz w:val="21"/>
          <w:szCs w:val="21"/>
        </w:rPr>
        <w:t>nte</w:t>
      </w:r>
      <w:r>
        <w:rPr>
          <w:rFonts w:ascii="Trebuchet MS" w:eastAsia="Arial" w:hAnsi="Trebuchet MS" w:cs="Arial"/>
          <w:spacing w:val="-9"/>
          <w:sz w:val="21"/>
          <w:szCs w:val="21"/>
        </w:rPr>
        <w:t xml:space="preserve"> </w:t>
      </w:r>
      <w:r>
        <w:rPr>
          <w:rFonts w:ascii="Trebuchet MS" w:eastAsia="Arial" w:hAnsi="Trebuchet MS" w:cs="Arial"/>
          <w:sz w:val="21"/>
          <w:szCs w:val="21"/>
        </w:rPr>
        <w:t>o</w:t>
      </w:r>
      <w:r>
        <w:rPr>
          <w:rFonts w:ascii="Trebuchet MS" w:eastAsia="Arial" w:hAnsi="Trebuchet MS" w:cs="Arial"/>
          <w:spacing w:val="-1"/>
          <w:sz w:val="21"/>
          <w:szCs w:val="21"/>
        </w:rPr>
        <w:t xml:space="preserve"> </w:t>
      </w:r>
      <w:r>
        <w:rPr>
          <w:rFonts w:ascii="Trebuchet MS" w:eastAsia="Arial" w:hAnsi="Trebuchet MS" w:cs="Arial"/>
          <w:spacing w:val="1"/>
          <w:sz w:val="21"/>
          <w:szCs w:val="21"/>
        </w:rPr>
        <w:t>d</w:t>
      </w:r>
      <w:r>
        <w:rPr>
          <w:rFonts w:ascii="Trebuchet MS" w:eastAsia="Arial" w:hAnsi="Trebuchet MS" w:cs="Arial"/>
          <w:sz w:val="21"/>
          <w:szCs w:val="21"/>
        </w:rPr>
        <w:t>el</w:t>
      </w:r>
      <w:r>
        <w:rPr>
          <w:rFonts w:ascii="Trebuchet MS" w:eastAsia="Arial" w:hAnsi="Trebuchet MS" w:cs="Arial"/>
          <w:spacing w:val="-3"/>
          <w:sz w:val="21"/>
          <w:szCs w:val="21"/>
        </w:rPr>
        <w:t xml:space="preserve"> </w:t>
      </w:r>
      <w:r>
        <w:rPr>
          <w:rFonts w:ascii="Trebuchet MS" w:eastAsia="Arial" w:hAnsi="Trebuchet MS" w:cs="Arial"/>
          <w:spacing w:val="-1"/>
          <w:sz w:val="21"/>
          <w:szCs w:val="21"/>
        </w:rPr>
        <w:t>P</w:t>
      </w:r>
      <w:r>
        <w:rPr>
          <w:rFonts w:ascii="Trebuchet MS" w:eastAsia="Arial" w:hAnsi="Trebuchet MS" w:cs="Arial"/>
          <w:spacing w:val="1"/>
          <w:sz w:val="21"/>
          <w:szCs w:val="21"/>
        </w:rPr>
        <w:t>r</w:t>
      </w:r>
      <w:r>
        <w:rPr>
          <w:rFonts w:ascii="Trebuchet MS" w:eastAsia="Arial" w:hAnsi="Trebuchet MS" w:cs="Arial"/>
          <w:sz w:val="21"/>
          <w:szCs w:val="21"/>
        </w:rPr>
        <w:t>o</w:t>
      </w:r>
      <w:r>
        <w:rPr>
          <w:rFonts w:ascii="Trebuchet MS" w:eastAsia="Arial" w:hAnsi="Trebuchet MS" w:cs="Arial"/>
          <w:spacing w:val="1"/>
          <w:sz w:val="21"/>
          <w:szCs w:val="21"/>
        </w:rPr>
        <w:t>p</w:t>
      </w:r>
      <w:r>
        <w:rPr>
          <w:rFonts w:ascii="Trebuchet MS" w:eastAsia="Arial" w:hAnsi="Trebuchet MS" w:cs="Arial"/>
          <w:spacing w:val="2"/>
          <w:sz w:val="21"/>
          <w:szCs w:val="21"/>
        </w:rPr>
        <w:t>o</w:t>
      </w:r>
      <w:r>
        <w:rPr>
          <w:rFonts w:ascii="Trebuchet MS" w:eastAsia="Arial" w:hAnsi="Trebuchet MS" w:cs="Arial"/>
          <w:sz w:val="21"/>
          <w:szCs w:val="21"/>
        </w:rPr>
        <w:t>n</w:t>
      </w:r>
      <w:r>
        <w:rPr>
          <w:rFonts w:ascii="Trebuchet MS" w:eastAsia="Arial" w:hAnsi="Trebuchet MS" w:cs="Arial"/>
          <w:spacing w:val="-1"/>
          <w:sz w:val="21"/>
          <w:szCs w:val="21"/>
        </w:rPr>
        <w:t>e</w:t>
      </w:r>
      <w:r>
        <w:rPr>
          <w:rFonts w:ascii="Trebuchet MS" w:eastAsia="Arial" w:hAnsi="Trebuchet MS" w:cs="Arial"/>
          <w:sz w:val="21"/>
          <w:szCs w:val="21"/>
        </w:rPr>
        <w:t>n</w:t>
      </w:r>
      <w:r>
        <w:rPr>
          <w:rFonts w:ascii="Trebuchet MS" w:eastAsia="Arial" w:hAnsi="Trebuchet MS" w:cs="Arial"/>
          <w:spacing w:val="2"/>
          <w:sz w:val="21"/>
          <w:szCs w:val="21"/>
        </w:rPr>
        <w:t>t</w:t>
      </w:r>
      <w:r>
        <w:rPr>
          <w:rFonts w:ascii="Trebuchet MS" w:eastAsia="Arial" w:hAnsi="Trebuchet MS" w:cs="Arial"/>
          <w:sz w:val="21"/>
          <w:szCs w:val="21"/>
        </w:rPr>
        <w:t>e</w:t>
      </w:r>
      <w:r>
        <w:rPr>
          <w:rFonts w:ascii="Trebuchet MS" w:eastAsia="Arial" w:hAnsi="Trebuchet MS" w:cs="Arial"/>
          <w:spacing w:val="-10"/>
          <w:sz w:val="21"/>
          <w:szCs w:val="21"/>
        </w:rPr>
        <w:t xml:space="preserve"> </w:t>
      </w:r>
      <w:r>
        <w:rPr>
          <w:rFonts w:ascii="Trebuchet MS" w:eastAsia="Arial" w:hAnsi="Trebuchet MS" w:cs="Arial"/>
          <w:spacing w:val="-1"/>
          <w:sz w:val="21"/>
          <w:szCs w:val="21"/>
        </w:rPr>
        <w:t>p</w:t>
      </w:r>
      <w:r>
        <w:rPr>
          <w:rFonts w:ascii="Trebuchet MS" w:eastAsia="Arial" w:hAnsi="Trebuchet MS" w:cs="Arial"/>
          <w:sz w:val="21"/>
          <w:szCs w:val="21"/>
        </w:rPr>
        <w:t>er</w:t>
      </w:r>
      <w:r>
        <w:rPr>
          <w:rFonts w:ascii="Trebuchet MS" w:eastAsia="Arial" w:hAnsi="Trebuchet MS" w:cs="Arial"/>
          <w:spacing w:val="2"/>
          <w:sz w:val="21"/>
          <w:szCs w:val="21"/>
        </w:rPr>
        <w:t>so</w:t>
      </w:r>
      <w:r>
        <w:rPr>
          <w:rFonts w:ascii="Trebuchet MS" w:eastAsia="Arial" w:hAnsi="Trebuchet MS" w:cs="Arial"/>
          <w:sz w:val="21"/>
          <w:szCs w:val="21"/>
        </w:rPr>
        <w:t>na</w:t>
      </w:r>
      <w:r>
        <w:rPr>
          <w:rFonts w:ascii="Trebuchet MS" w:eastAsia="Arial" w:hAnsi="Trebuchet MS" w:cs="Arial"/>
          <w:spacing w:val="-8"/>
          <w:sz w:val="21"/>
          <w:szCs w:val="21"/>
        </w:rPr>
        <w:t xml:space="preserve"> </w:t>
      </w:r>
      <w:r>
        <w:rPr>
          <w:rFonts w:ascii="Trebuchet MS" w:eastAsia="Arial" w:hAnsi="Trebuchet MS" w:cs="Arial"/>
          <w:spacing w:val="2"/>
          <w:sz w:val="21"/>
          <w:szCs w:val="21"/>
        </w:rPr>
        <w:t>n</w:t>
      </w:r>
      <w:r>
        <w:rPr>
          <w:rFonts w:ascii="Trebuchet MS" w:eastAsia="Arial" w:hAnsi="Trebuchet MS" w:cs="Arial"/>
          <w:sz w:val="21"/>
          <w:szCs w:val="21"/>
        </w:rPr>
        <w:t>at</w:t>
      </w:r>
      <w:r>
        <w:rPr>
          <w:rFonts w:ascii="Trebuchet MS" w:eastAsia="Arial" w:hAnsi="Trebuchet MS" w:cs="Arial"/>
          <w:spacing w:val="-1"/>
          <w:sz w:val="21"/>
          <w:szCs w:val="21"/>
        </w:rPr>
        <w:t>u</w:t>
      </w:r>
      <w:r>
        <w:rPr>
          <w:rFonts w:ascii="Trebuchet MS" w:eastAsia="Arial" w:hAnsi="Trebuchet MS" w:cs="Arial"/>
          <w:spacing w:val="1"/>
          <w:sz w:val="21"/>
          <w:szCs w:val="21"/>
        </w:rPr>
        <w:t>r</w:t>
      </w:r>
      <w:r>
        <w:rPr>
          <w:rFonts w:ascii="Trebuchet MS" w:eastAsia="Arial" w:hAnsi="Trebuchet MS" w:cs="Arial"/>
          <w:spacing w:val="2"/>
          <w:sz w:val="21"/>
          <w:szCs w:val="21"/>
        </w:rPr>
        <w:t>a</w:t>
      </w:r>
      <w:r>
        <w:rPr>
          <w:rFonts w:ascii="Trebuchet MS" w:eastAsia="Arial" w:hAnsi="Trebuchet MS" w:cs="Arial"/>
          <w:spacing w:val="-1"/>
          <w:sz w:val="21"/>
          <w:szCs w:val="21"/>
        </w:rPr>
        <w:t>l</w:t>
      </w:r>
      <w:r>
        <w:rPr>
          <w:rFonts w:ascii="Trebuchet MS" w:eastAsia="Arial" w:hAnsi="Trebuchet MS" w:cs="Arial"/>
          <w:sz w:val="21"/>
          <w:szCs w:val="21"/>
        </w:rPr>
        <w:t>] No</w:t>
      </w:r>
      <w:r>
        <w:rPr>
          <w:rFonts w:ascii="Trebuchet MS" w:eastAsia="Arial" w:hAnsi="Trebuchet MS" w:cs="Arial"/>
          <w:spacing w:val="4"/>
          <w:sz w:val="21"/>
          <w:szCs w:val="21"/>
        </w:rPr>
        <w:t>m</w:t>
      </w:r>
      <w:r>
        <w:rPr>
          <w:rFonts w:ascii="Trebuchet MS" w:eastAsia="Arial" w:hAnsi="Trebuchet MS" w:cs="Arial"/>
          <w:sz w:val="21"/>
          <w:szCs w:val="21"/>
        </w:rPr>
        <w:t>bre:</w:t>
      </w:r>
      <w:r>
        <w:rPr>
          <w:rFonts w:ascii="Trebuchet MS" w:eastAsia="Arial" w:hAnsi="Trebuchet MS" w:cs="Arial"/>
          <w:spacing w:val="-8"/>
          <w:sz w:val="21"/>
          <w:szCs w:val="21"/>
        </w:rPr>
        <w:t xml:space="preserve"> </w:t>
      </w:r>
      <w:r>
        <w:rPr>
          <w:rFonts w:ascii="Trebuchet MS" w:eastAsia="Arial" w:hAnsi="Trebuchet MS" w:cs="Arial"/>
          <w:sz w:val="21"/>
          <w:szCs w:val="21"/>
        </w:rPr>
        <w:t>[I</w:t>
      </w:r>
      <w:r>
        <w:rPr>
          <w:rFonts w:ascii="Trebuchet MS" w:eastAsia="Arial" w:hAnsi="Trebuchet MS" w:cs="Arial"/>
          <w:spacing w:val="-1"/>
          <w:sz w:val="21"/>
          <w:szCs w:val="21"/>
        </w:rPr>
        <w:t>n</w:t>
      </w:r>
      <w:r>
        <w:rPr>
          <w:rFonts w:ascii="Trebuchet MS" w:eastAsia="Arial" w:hAnsi="Trebuchet MS" w:cs="Arial"/>
          <w:spacing w:val="1"/>
          <w:sz w:val="21"/>
          <w:szCs w:val="21"/>
        </w:rPr>
        <w:t>s</w:t>
      </w:r>
      <w:r>
        <w:rPr>
          <w:rFonts w:ascii="Trebuchet MS" w:eastAsia="Arial" w:hAnsi="Trebuchet MS" w:cs="Arial"/>
          <w:sz w:val="21"/>
          <w:szCs w:val="21"/>
        </w:rPr>
        <w:t>ertar</w:t>
      </w:r>
      <w:r>
        <w:rPr>
          <w:rFonts w:ascii="Trebuchet MS" w:eastAsia="Arial" w:hAnsi="Trebuchet MS" w:cs="Arial"/>
          <w:spacing w:val="-7"/>
          <w:sz w:val="21"/>
          <w:szCs w:val="21"/>
        </w:rPr>
        <w:t xml:space="preserve"> </w:t>
      </w:r>
      <w:r>
        <w:rPr>
          <w:rFonts w:ascii="Trebuchet MS" w:eastAsia="Arial" w:hAnsi="Trebuchet MS" w:cs="Arial"/>
          <w:spacing w:val="-1"/>
          <w:sz w:val="21"/>
          <w:szCs w:val="21"/>
        </w:rPr>
        <w:t>i</w:t>
      </w:r>
      <w:r>
        <w:rPr>
          <w:rFonts w:ascii="Trebuchet MS" w:eastAsia="Arial" w:hAnsi="Trebuchet MS" w:cs="Arial"/>
          <w:sz w:val="21"/>
          <w:szCs w:val="21"/>
        </w:rPr>
        <w:t>n</w:t>
      </w:r>
      <w:r>
        <w:rPr>
          <w:rFonts w:ascii="Trebuchet MS" w:eastAsia="Arial" w:hAnsi="Trebuchet MS" w:cs="Arial"/>
          <w:spacing w:val="2"/>
          <w:sz w:val="21"/>
          <w:szCs w:val="21"/>
        </w:rPr>
        <w:t>f</w:t>
      </w:r>
      <w:r>
        <w:rPr>
          <w:rFonts w:ascii="Trebuchet MS" w:eastAsia="Arial" w:hAnsi="Trebuchet MS" w:cs="Arial"/>
          <w:sz w:val="21"/>
          <w:szCs w:val="21"/>
        </w:rPr>
        <w:t>or</w:t>
      </w:r>
      <w:r>
        <w:rPr>
          <w:rFonts w:ascii="Trebuchet MS" w:eastAsia="Arial" w:hAnsi="Trebuchet MS" w:cs="Arial"/>
          <w:spacing w:val="5"/>
          <w:sz w:val="21"/>
          <w:szCs w:val="21"/>
        </w:rPr>
        <w:t>m</w:t>
      </w:r>
      <w:r>
        <w:rPr>
          <w:rFonts w:ascii="Trebuchet MS" w:eastAsia="Arial" w:hAnsi="Trebuchet MS" w:cs="Arial"/>
          <w:sz w:val="21"/>
          <w:szCs w:val="21"/>
        </w:rPr>
        <w:t>a</w:t>
      </w:r>
      <w:r>
        <w:rPr>
          <w:rFonts w:ascii="Trebuchet MS" w:eastAsia="Arial" w:hAnsi="Trebuchet MS" w:cs="Arial"/>
          <w:spacing w:val="1"/>
          <w:sz w:val="21"/>
          <w:szCs w:val="21"/>
        </w:rPr>
        <w:t>c</w:t>
      </w:r>
      <w:r>
        <w:rPr>
          <w:rFonts w:ascii="Trebuchet MS" w:eastAsia="Arial" w:hAnsi="Trebuchet MS" w:cs="Arial"/>
          <w:spacing w:val="-1"/>
          <w:sz w:val="21"/>
          <w:szCs w:val="21"/>
        </w:rPr>
        <w:t>i</w:t>
      </w:r>
      <w:r>
        <w:rPr>
          <w:rFonts w:ascii="Trebuchet MS" w:eastAsia="Arial" w:hAnsi="Trebuchet MS" w:cs="Arial"/>
          <w:sz w:val="21"/>
          <w:szCs w:val="21"/>
        </w:rPr>
        <w:t>ó</w:t>
      </w:r>
      <w:r>
        <w:rPr>
          <w:rFonts w:ascii="Trebuchet MS" w:eastAsia="Arial" w:hAnsi="Trebuchet MS" w:cs="Arial"/>
          <w:spacing w:val="-1"/>
          <w:sz w:val="21"/>
          <w:szCs w:val="21"/>
        </w:rPr>
        <w:t>n</w:t>
      </w:r>
      <w:r>
        <w:rPr>
          <w:rFonts w:ascii="Trebuchet MS" w:eastAsia="Arial" w:hAnsi="Trebuchet MS" w:cs="Arial"/>
          <w:sz w:val="21"/>
          <w:szCs w:val="21"/>
        </w:rPr>
        <w:t>]</w:t>
      </w:r>
    </w:p>
    <w:p w14:paraId="614E6A76" w14:textId="77777777" w:rsidR="00A9739A" w:rsidRDefault="00A9739A" w:rsidP="00A9739A">
      <w:pPr>
        <w:widowControl w:val="0"/>
        <w:spacing w:after="0" w:line="240" w:lineRule="auto"/>
        <w:ind w:left="119" w:right="-20"/>
        <w:rPr>
          <w:rFonts w:ascii="Trebuchet MS" w:eastAsia="Arial" w:hAnsi="Trebuchet MS" w:cs="Arial"/>
          <w:sz w:val="21"/>
          <w:szCs w:val="21"/>
        </w:rPr>
      </w:pPr>
      <w:r>
        <w:rPr>
          <w:rFonts w:ascii="Trebuchet MS" w:eastAsia="Arial" w:hAnsi="Trebuchet MS" w:cs="Arial"/>
          <w:sz w:val="21"/>
          <w:szCs w:val="21"/>
        </w:rPr>
        <w:t>Documento de Identificación:</w:t>
      </w:r>
      <w:r>
        <w:rPr>
          <w:rFonts w:ascii="Trebuchet MS" w:eastAsia="Arial" w:hAnsi="Trebuchet MS" w:cs="Arial"/>
          <w:spacing w:val="-6"/>
          <w:sz w:val="21"/>
          <w:szCs w:val="21"/>
        </w:rPr>
        <w:t xml:space="preserve"> </w:t>
      </w:r>
      <w:r>
        <w:rPr>
          <w:rFonts w:ascii="Trebuchet MS" w:eastAsia="Arial" w:hAnsi="Trebuchet MS" w:cs="Arial"/>
          <w:spacing w:val="2"/>
          <w:sz w:val="21"/>
          <w:szCs w:val="21"/>
        </w:rPr>
        <w:t>[</w:t>
      </w:r>
      <w:r>
        <w:rPr>
          <w:rFonts w:ascii="Trebuchet MS" w:eastAsia="Arial" w:hAnsi="Trebuchet MS" w:cs="Arial"/>
          <w:sz w:val="21"/>
          <w:szCs w:val="21"/>
        </w:rPr>
        <w:t>Insertar</w:t>
      </w:r>
      <w:r>
        <w:rPr>
          <w:rFonts w:ascii="Trebuchet MS" w:eastAsia="Arial" w:hAnsi="Trebuchet MS" w:cs="Arial"/>
          <w:spacing w:val="-5"/>
          <w:sz w:val="21"/>
          <w:szCs w:val="21"/>
        </w:rPr>
        <w:t xml:space="preserve"> </w:t>
      </w:r>
      <w:r>
        <w:rPr>
          <w:rFonts w:ascii="Trebuchet MS" w:eastAsia="Arial" w:hAnsi="Trebuchet MS" w:cs="Arial"/>
          <w:spacing w:val="-1"/>
          <w:sz w:val="21"/>
          <w:szCs w:val="21"/>
        </w:rPr>
        <w:t>i</w:t>
      </w:r>
      <w:r>
        <w:rPr>
          <w:rFonts w:ascii="Trebuchet MS" w:eastAsia="Arial" w:hAnsi="Trebuchet MS" w:cs="Arial"/>
          <w:sz w:val="21"/>
          <w:szCs w:val="21"/>
        </w:rPr>
        <w:t>n</w:t>
      </w:r>
      <w:r>
        <w:rPr>
          <w:rFonts w:ascii="Trebuchet MS" w:eastAsia="Arial" w:hAnsi="Trebuchet MS" w:cs="Arial"/>
          <w:spacing w:val="2"/>
          <w:sz w:val="21"/>
          <w:szCs w:val="21"/>
        </w:rPr>
        <w:t>f</w:t>
      </w:r>
      <w:r>
        <w:rPr>
          <w:rFonts w:ascii="Trebuchet MS" w:eastAsia="Arial" w:hAnsi="Trebuchet MS" w:cs="Arial"/>
          <w:sz w:val="21"/>
          <w:szCs w:val="21"/>
        </w:rPr>
        <w:t>or</w:t>
      </w:r>
      <w:r>
        <w:rPr>
          <w:rFonts w:ascii="Trebuchet MS" w:eastAsia="Arial" w:hAnsi="Trebuchet MS" w:cs="Arial"/>
          <w:spacing w:val="5"/>
          <w:sz w:val="21"/>
          <w:szCs w:val="21"/>
        </w:rPr>
        <w:t>m</w:t>
      </w:r>
      <w:r>
        <w:rPr>
          <w:rFonts w:ascii="Trebuchet MS" w:eastAsia="Arial" w:hAnsi="Trebuchet MS" w:cs="Arial"/>
          <w:sz w:val="21"/>
          <w:szCs w:val="21"/>
        </w:rPr>
        <w:t>a</w:t>
      </w:r>
      <w:r>
        <w:rPr>
          <w:rFonts w:ascii="Trebuchet MS" w:eastAsia="Arial" w:hAnsi="Trebuchet MS" w:cs="Arial"/>
          <w:spacing w:val="1"/>
          <w:sz w:val="21"/>
          <w:szCs w:val="21"/>
        </w:rPr>
        <w:t>c</w:t>
      </w:r>
      <w:r>
        <w:rPr>
          <w:rFonts w:ascii="Trebuchet MS" w:eastAsia="Arial" w:hAnsi="Trebuchet MS" w:cs="Arial"/>
          <w:spacing w:val="-1"/>
          <w:sz w:val="21"/>
          <w:szCs w:val="21"/>
        </w:rPr>
        <w:t>i</w:t>
      </w:r>
      <w:r>
        <w:rPr>
          <w:rFonts w:ascii="Trebuchet MS" w:eastAsia="Arial" w:hAnsi="Trebuchet MS" w:cs="Arial"/>
          <w:sz w:val="21"/>
          <w:szCs w:val="21"/>
        </w:rPr>
        <w:t>ó</w:t>
      </w:r>
      <w:r>
        <w:rPr>
          <w:rFonts w:ascii="Trebuchet MS" w:eastAsia="Arial" w:hAnsi="Trebuchet MS" w:cs="Arial"/>
          <w:spacing w:val="-1"/>
          <w:sz w:val="21"/>
          <w:szCs w:val="21"/>
        </w:rPr>
        <w:t>n</w:t>
      </w:r>
      <w:r>
        <w:rPr>
          <w:rFonts w:ascii="Trebuchet MS" w:eastAsia="Arial" w:hAnsi="Trebuchet MS" w:cs="Arial"/>
          <w:sz w:val="21"/>
          <w:szCs w:val="21"/>
        </w:rPr>
        <w:t>]</w:t>
      </w:r>
    </w:p>
    <w:p w14:paraId="06AE5C6E" w14:textId="77777777" w:rsidR="00A9739A" w:rsidRDefault="00A9739A" w:rsidP="00A9739A">
      <w:pPr>
        <w:spacing w:after="0" w:line="240" w:lineRule="auto"/>
        <w:rPr>
          <w:rFonts w:ascii="Trebuchet MS" w:hAnsi="Trebuchet MS"/>
        </w:rPr>
      </w:pPr>
    </w:p>
    <w:p w14:paraId="6A1CA28D" w14:textId="77777777" w:rsidR="00A9739A" w:rsidRDefault="00A9739A" w:rsidP="00A9739A">
      <w:pPr>
        <w:spacing w:after="0" w:line="240" w:lineRule="auto"/>
        <w:rPr>
          <w:rFonts w:ascii="Trebuchet MS" w:hAnsi="Trebuchet MS"/>
        </w:rPr>
      </w:pPr>
    </w:p>
    <w:p w14:paraId="6794FD12" w14:textId="77777777" w:rsidR="00A9739A" w:rsidRDefault="00A9739A" w:rsidP="00A9739A">
      <w:pPr>
        <w:spacing w:after="0" w:line="240" w:lineRule="auto"/>
        <w:rPr>
          <w:rFonts w:ascii="Trebuchet MS" w:hAnsi="Trebuchet MS" w:cs="Arial"/>
          <w:b/>
          <w:bCs/>
          <w:color w:val="000000"/>
          <w:sz w:val="21"/>
          <w:szCs w:val="21"/>
        </w:rPr>
      </w:pPr>
      <w:r>
        <w:rPr>
          <w:rFonts w:ascii="Trebuchet MS" w:hAnsi="Trebuchet MS" w:cs="Arial"/>
          <w:b/>
          <w:bCs/>
          <w:color w:val="000000"/>
          <w:sz w:val="21"/>
          <w:szCs w:val="21"/>
        </w:rPr>
        <w:br w:type="page"/>
      </w:r>
    </w:p>
    <w:p w14:paraId="59BD936C" w14:textId="77777777" w:rsidR="00A9739A" w:rsidRDefault="00A9739A" w:rsidP="00A9739A">
      <w:pPr>
        <w:spacing w:after="0" w:line="240" w:lineRule="auto"/>
        <w:jc w:val="center"/>
        <w:rPr>
          <w:rFonts w:ascii="Trebuchet MS" w:eastAsia="Arial" w:hAnsi="Trebuchet MS" w:cs="Arial"/>
          <w:b/>
        </w:rPr>
      </w:pPr>
      <w:r>
        <w:rPr>
          <w:rFonts w:ascii="Trebuchet MS" w:hAnsi="Trebuchet MS" w:cs="Arial"/>
          <w:b/>
          <w:bCs/>
          <w:color w:val="000000"/>
          <w:sz w:val="21"/>
          <w:szCs w:val="21"/>
        </w:rPr>
        <w:lastRenderedPageBreak/>
        <w:t xml:space="preserve">ANEXO </w:t>
      </w:r>
      <w:r>
        <w:rPr>
          <w:rFonts w:ascii="Trebuchet MS" w:eastAsia="Arial" w:hAnsi="Trebuchet MS" w:cs="Arial"/>
          <w:b/>
        </w:rPr>
        <w:t>No 2.</w:t>
      </w:r>
    </w:p>
    <w:p w14:paraId="58CD880D" w14:textId="77777777" w:rsidR="00A9739A" w:rsidRDefault="00A9739A" w:rsidP="00A9739A">
      <w:pPr>
        <w:spacing w:after="0" w:line="240" w:lineRule="auto"/>
        <w:jc w:val="center"/>
        <w:rPr>
          <w:rFonts w:ascii="Trebuchet MS" w:eastAsia="Arial" w:hAnsi="Trebuchet MS" w:cs="Arial"/>
          <w:b/>
        </w:rPr>
      </w:pPr>
      <w:r>
        <w:rPr>
          <w:rFonts w:ascii="Trebuchet MS" w:eastAsia="Arial" w:hAnsi="Trebuchet MS" w:cs="Arial"/>
          <w:b/>
        </w:rPr>
        <w:t>COMPROMISO ANTICORRUPCIÓN</w:t>
      </w:r>
    </w:p>
    <w:p w14:paraId="5FE93130" w14:textId="77777777" w:rsidR="00A9739A" w:rsidRDefault="00A9739A" w:rsidP="00A9739A">
      <w:pPr>
        <w:spacing w:after="0" w:line="240" w:lineRule="auto"/>
        <w:rPr>
          <w:rFonts w:ascii="Trebuchet MS" w:eastAsia="Arial" w:hAnsi="Trebuchet MS" w:cs="Arial"/>
          <w:b/>
          <w:sz w:val="21"/>
          <w:szCs w:val="21"/>
        </w:rPr>
      </w:pPr>
    </w:p>
    <w:p w14:paraId="1010EFCF" w14:textId="77777777" w:rsidR="00A9739A" w:rsidRDefault="00A9739A" w:rsidP="00A9739A">
      <w:pPr>
        <w:spacing w:after="0" w:line="240" w:lineRule="auto"/>
        <w:rPr>
          <w:rFonts w:ascii="Trebuchet MS" w:eastAsia="Arial" w:hAnsi="Trebuchet MS" w:cs="Arial"/>
          <w:b/>
          <w:sz w:val="21"/>
          <w:szCs w:val="21"/>
        </w:rPr>
      </w:pPr>
      <w:r>
        <w:rPr>
          <w:rFonts w:ascii="Trebuchet MS" w:eastAsia="Arial" w:hAnsi="Trebuchet MS" w:cs="Arial"/>
          <w:b/>
          <w:sz w:val="21"/>
          <w:szCs w:val="21"/>
        </w:rPr>
        <w:t>L</w:t>
      </w:r>
      <w:r>
        <w:rPr>
          <w:rFonts w:ascii="Trebuchet MS" w:eastAsia="Arial" w:hAnsi="Trebuchet MS" w:cs="Arial"/>
          <w:b/>
          <w:spacing w:val="-1"/>
          <w:sz w:val="21"/>
          <w:szCs w:val="21"/>
        </w:rPr>
        <w:t>u</w:t>
      </w:r>
      <w:r>
        <w:rPr>
          <w:rFonts w:ascii="Trebuchet MS" w:eastAsia="Arial" w:hAnsi="Trebuchet MS" w:cs="Arial"/>
          <w:b/>
          <w:sz w:val="21"/>
          <w:szCs w:val="21"/>
        </w:rPr>
        <w:t>g</w:t>
      </w:r>
      <w:r>
        <w:rPr>
          <w:rFonts w:ascii="Trebuchet MS" w:eastAsia="Arial" w:hAnsi="Trebuchet MS" w:cs="Arial"/>
          <w:b/>
          <w:spacing w:val="-1"/>
          <w:sz w:val="21"/>
          <w:szCs w:val="21"/>
        </w:rPr>
        <w:t>a</w:t>
      </w:r>
      <w:r>
        <w:rPr>
          <w:rFonts w:ascii="Trebuchet MS" w:eastAsia="Arial" w:hAnsi="Trebuchet MS" w:cs="Arial"/>
          <w:b/>
          <w:sz w:val="21"/>
          <w:szCs w:val="21"/>
        </w:rPr>
        <w:t>r y</w:t>
      </w:r>
      <w:r>
        <w:rPr>
          <w:rFonts w:ascii="Trebuchet MS" w:eastAsia="Arial" w:hAnsi="Trebuchet MS" w:cs="Arial"/>
          <w:b/>
          <w:spacing w:val="-5"/>
          <w:sz w:val="21"/>
          <w:szCs w:val="21"/>
        </w:rPr>
        <w:t xml:space="preserve"> </w:t>
      </w:r>
      <w:r>
        <w:rPr>
          <w:rFonts w:ascii="Trebuchet MS" w:eastAsia="Arial" w:hAnsi="Trebuchet MS" w:cs="Arial"/>
          <w:b/>
          <w:spacing w:val="2"/>
          <w:sz w:val="21"/>
          <w:szCs w:val="21"/>
        </w:rPr>
        <w:t>f</w:t>
      </w:r>
      <w:r>
        <w:rPr>
          <w:rFonts w:ascii="Trebuchet MS" w:eastAsia="Arial" w:hAnsi="Trebuchet MS" w:cs="Arial"/>
          <w:b/>
          <w:sz w:val="21"/>
          <w:szCs w:val="21"/>
        </w:rPr>
        <w:t>e</w:t>
      </w:r>
      <w:r>
        <w:rPr>
          <w:rFonts w:ascii="Trebuchet MS" w:eastAsia="Arial" w:hAnsi="Trebuchet MS" w:cs="Arial"/>
          <w:b/>
          <w:spacing w:val="1"/>
          <w:sz w:val="21"/>
          <w:szCs w:val="21"/>
        </w:rPr>
        <w:t>c</w:t>
      </w:r>
      <w:r>
        <w:rPr>
          <w:rFonts w:ascii="Trebuchet MS" w:eastAsia="Arial" w:hAnsi="Trebuchet MS" w:cs="Arial"/>
          <w:b/>
          <w:sz w:val="21"/>
          <w:szCs w:val="21"/>
        </w:rPr>
        <w:t>ha</w:t>
      </w:r>
    </w:p>
    <w:p w14:paraId="74CC84DB" w14:textId="77777777" w:rsidR="00A9739A" w:rsidRDefault="00A9739A" w:rsidP="00A9739A">
      <w:pPr>
        <w:spacing w:after="0" w:line="240" w:lineRule="auto"/>
        <w:rPr>
          <w:rFonts w:ascii="Trebuchet MS" w:hAnsi="Trebuchet MS" w:cs="Arial"/>
          <w:b/>
          <w:sz w:val="21"/>
          <w:szCs w:val="21"/>
        </w:rPr>
      </w:pPr>
    </w:p>
    <w:p w14:paraId="6511A949" w14:textId="77777777" w:rsidR="00A9739A" w:rsidRDefault="00A9739A" w:rsidP="00A9739A">
      <w:pPr>
        <w:spacing w:after="0" w:line="240" w:lineRule="auto"/>
        <w:rPr>
          <w:rFonts w:ascii="Trebuchet MS" w:eastAsia="Arial" w:hAnsi="Trebuchet MS" w:cs="Arial"/>
          <w:b/>
          <w:sz w:val="21"/>
          <w:szCs w:val="21"/>
        </w:rPr>
      </w:pPr>
      <w:r>
        <w:rPr>
          <w:rFonts w:ascii="Trebuchet MS" w:eastAsia="Arial" w:hAnsi="Trebuchet MS" w:cs="Arial"/>
          <w:b/>
          <w:spacing w:val="-1"/>
          <w:sz w:val="21"/>
          <w:szCs w:val="21"/>
        </w:rPr>
        <w:t>S</w:t>
      </w:r>
      <w:r>
        <w:rPr>
          <w:rFonts w:ascii="Trebuchet MS" w:eastAsia="Arial" w:hAnsi="Trebuchet MS" w:cs="Arial"/>
          <w:b/>
          <w:sz w:val="21"/>
          <w:szCs w:val="21"/>
        </w:rPr>
        <w:t>e</w:t>
      </w:r>
      <w:r>
        <w:rPr>
          <w:rFonts w:ascii="Trebuchet MS" w:eastAsia="Arial" w:hAnsi="Trebuchet MS" w:cs="Arial"/>
          <w:b/>
          <w:spacing w:val="1"/>
          <w:sz w:val="21"/>
          <w:szCs w:val="21"/>
        </w:rPr>
        <w:t>ñ</w:t>
      </w:r>
      <w:r>
        <w:rPr>
          <w:rFonts w:ascii="Trebuchet MS" w:eastAsia="Arial" w:hAnsi="Trebuchet MS" w:cs="Arial"/>
          <w:b/>
          <w:sz w:val="21"/>
          <w:szCs w:val="21"/>
        </w:rPr>
        <w:t>ores</w:t>
      </w:r>
    </w:p>
    <w:p w14:paraId="71984CBA" w14:textId="77777777" w:rsidR="00A9739A" w:rsidRDefault="00A9739A" w:rsidP="00A9739A">
      <w:pPr>
        <w:widowControl w:val="0"/>
        <w:spacing w:after="0" w:line="240" w:lineRule="auto"/>
        <w:rPr>
          <w:rFonts w:ascii="Trebuchet MS" w:hAnsi="Trebuchet MS" w:cs="Arial"/>
          <w:b/>
          <w:sz w:val="21"/>
          <w:szCs w:val="21"/>
        </w:rPr>
      </w:pPr>
    </w:p>
    <w:p w14:paraId="7AC47B65" w14:textId="77777777" w:rsidR="00A9739A" w:rsidRDefault="00A9739A" w:rsidP="00A9739A">
      <w:pPr>
        <w:spacing w:after="0" w:line="240" w:lineRule="auto"/>
        <w:rPr>
          <w:rFonts w:ascii="Trebuchet MS" w:eastAsia="Arial" w:hAnsi="Trebuchet MS" w:cs="Arial"/>
          <w:b/>
          <w:sz w:val="21"/>
          <w:szCs w:val="21"/>
        </w:rPr>
      </w:pPr>
      <w:r>
        <w:rPr>
          <w:rFonts w:ascii="Trebuchet MS" w:eastAsia="Arial" w:hAnsi="Trebuchet MS" w:cs="Arial"/>
          <w:b/>
          <w:sz w:val="21"/>
          <w:szCs w:val="21"/>
        </w:rPr>
        <w:t>El Municipio de La Calera</w:t>
      </w:r>
    </w:p>
    <w:p w14:paraId="5EBECD65" w14:textId="77777777" w:rsidR="00A9739A" w:rsidRDefault="00A9739A" w:rsidP="00A9739A">
      <w:pPr>
        <w:widowControl w:val="0"/>
        <w:spacing w:after="0" w:line="240" w:lineRule="auto"/>
        <w:rPr>
          <w:rFonts w:ascii="Trebuchet MS" w:hAnsi="Trebuchet MS" w:cs="Arial"/>
          <w:b/>
          <w:sz w:val="21"/>
          <w:szCs w:val="21"/>
        </w:rPr>
      </w:pPr>
    </w:p>
    <w:p w14:paraId="58DA97B2" w14:textId="77777777" w:rsidR="00A9739A" w:rsidRDefault="00A9739A" w:rsidP="00A9739A">
      <w:pPr>
        <w:widowControl w:val="0"/>
        <w:spacing w:after="0" w:line="240" w:lineRule="auto"/>
        <w:rPr>
          <w:rFonts w:ascii="Trebuchet MS" w:hAnsi="Trebuchet MS" w:cs="Arial"/>
          <w:sz w:val="21"/>
          <w:szCs w:val="21"/>
        </w:rPr>
      </w:pPr>
    </w:p>
    <w:p w14:paraId="54FA791B" w14:textId="77777777" w:rsidR="00A9739A" w:rsidRDefault="00A9739A" w:rsidP="00A9739A">
      <w:pPr>
        <w:widowControl w:val="0"/>
        <w:spacing w:after="0" w:line="240" w:lineRule="auto"/>
        <w:ind w:left="119" w:right="101"/>
        <w:jc w:val="both"/>
        <w:rPr>
          <w:rFonts w:ascii="Trebuchet MS" w:eastAsia="Arial" w:hAnsi="Trebuchet MS" w:cs="Arial"/>
          <w:sz w:val="21"/>
          <w:szCs w:val="21"/>
        </w:rPr>
      </w:pPr>
      <w:r>
        <w:rPr>
          <w:rFonts w:ascii="Trebuchet MS" w:eastAsia="Arial" w:hAnsi="Trebuchet MS" w:cs="Arial"/>
          <w:sz w:val="21"/>
          <w:szCs w:val="21"/>
        </w:rPr>
        <w:t>Proceso de Contratación [Insertar información]</w:t>
      </w:r>
    </w:p>
    <w:p w14:paraId="2804DACD" w14:textId="77777777" w:rsidR="00A9739A" w:rsidRDefault="00A9739A" w:rsidP="00A9739A">
      <w:pPr>
        <w:widowControl w:val="0"/>
        <w:spacing w:after="0" w:line="240" w:lineRule="auto"/>
        <w:rPr>
          <w:rFonts w:ascii="Trebuchet MS" w:eastAsia="Arial" w:hAnsi="Trebuchet MS" w:cs="Arial"/>
          <w:sz w:val="21"/>
          <w:szCs w:val="21"/>
        </w:rPr>
      </w:pPr>
    </w:p>
    <w:p w14:paraId="5D4AA3B7" w14:textId="77777777" w:rsidR="00A9739A" w:rsidRDefault="00A9739A" w:rsidP="00A9739A">
      <w:pPr>
        <w:widowControl w:val="0"/>
        <w:spacing w:after="0" w:line="240" w:lineRule="auto"/>
        <w:ind w:left="119" w:right="101"/>
        <w:jc w:val="both"/>
        <w:rPr>
          <w:rFonts w:ascii="Trebuchet MS" w:eastAsia="Arial" w:hAnsi="Trebuchet MS" w:cs="Arial"/>
          <w:sz w:val="21"/>
          <w:szCs w:val="21"/>
        </w:rPr>
      </w:pPr>
      <w:r>
        <w:rPr>
          <w:rFonts w:ascii="Trebuchet MS" w:eastAsia="Arial" w:hAnsi="Trebuchet MS" w:cs="Arial"/>
          <w:sz w:val="21"/>
          <w:szCs w:val="21"/>
        </w:rPr>
        <w:t>[Nombre del representante legal o de la persona natural Proponente], identificado como aparece al pie de mi firma, [obrando en mi propio nombre o en mi calidad de representante legal de] [nombre del Proponente], manifiesto que:</w:t>
      </w:r>
    </w:p>
    <w:p w14:paraId="13779AFE" w14:textId="77777777" w:rsidR="00A9739A" w:rsidRDefault="00A9739A" w:rsidP="00A9739A">
      <w:pPr>
        <w:widowControl w:val="0"/>
        <w:spacing w:after="0" w:line="240" w:lineRule="auto"/>
        <w:rPr>
          <w:rFonts w:ascii="Trebuchet MS" w:eastAsia="Arial" w:hAnsi="Trebuchet MS" w:cs="Arial"/>
          <w:sz w:val="21"/>
          <w:szCs w:val="21"/>
        </w:rPr>
      </w:pPr>
    </w:p>
    <w:p w14:paraId="6E81D13F" w14:textId="77777777" w:rsidR="00A9739A" w:rsidRDefault="00A9739A" w:rsidP="00A9739A">
      <w:pPr>
        <w:widowControl w:val="0"/>
        <w:spacing w:after="0" w:line="240" w:lineRule="auto"/>
        <w:ind w:left="119" w:right="104"/>
        <w:jc w:val="both"/>
        <w:rPr>
          <w:rFonts w:ascii="Trebuchet MS" w:eastAsia="Arial" w:hAnsi="Trebuchet MS" w:cs="Arial"/>
          <w:sz w:val="21"/>
          <w:szCs w:val="21"/>
        </w:rPr>
      </w:pPr>
      <w:r>
        <w:rPr>
          <w:rFonts w:ascii="Trebuchet MS" w:eastAsia="Arial" w:hAnsi="Trebuchet MS" w:cs="Arial"/>
          <w:sz w:val="21"/>
          <w:szCs w:val="21"/>
        </w:rPr>
        <w:t>1. Apoyamos la acción del Estado colombiano y de El Municipio de La Calera para fortalecer la transparencia y la rendición de cuentas de la administración pública.</w:t>
      </w:r>
    </w:p>
    <w:p w14:paraId="054548F7" w14:textId="77777777" w:rsidR="00A9739A" w:rsidRDefault="00A9739A" w:rsidP="00A9739A">
      <w:pPr>
        <w:widowControl w:val="0"/>
        <w:spacing w:after="0" w:line="240" w:lineRule="auto"/>
        <w:rPr>
          <w:rFonts w:ascii="Trebuchet MS" w:eastAsia="Arial" w:hAnsi="Trebuchet MS" w:cs="Arial"/>
          <w:sz w:val="21"/>
          <w:szCs w:val="21"/>
        </w:rPr>
      </w:pPr>
    </w:p>
    <w:p w14:paraId="4E0CCE92" w14:textId="77777777" w:rsidR="00A9739A" w:rsidRDefault="00A9739A" w:rsidP="00A9739A">
      <w:pPr>
        <w:widowControl w:val="0"/>
        <w:spacing w:after="0" w:line="240" w:lineRule="auto"/>
        <w:ind w:left="119" w:right="102"/>
        <w:jc w:val="both"/>
        <w:rPr>
          <w:rFonts w:ascii="Trebuchet MS" w:eastAsia="Arial" w:hAnsi="Trebuchet MS" w:cs="Arial"/>
          <w:sz w:val="21"/>
          <w:szCs w:val="21"/>
        </w:rPr>
      </w:pPr>
      <w:r>
        <w:rPr>
          <w:rFonts w:ascii="Trebuchet MS" w:eastAsia="Arial" w:hAnsi="Trebuchet MS" w:cs="Arial"/>
          <w:sz w:val="21"/>
          <w:szCs w:val="21"/>
        </w:rPr>
        <w:t>2.  No estamos en causal de inhabilidad alguna para celebrar el contrato objeto del Proceso de Contratación [Insertar información].</w:t>
      </w:r>
    </w:p>
    <w:p w14:paraId="5C5DA2A2" w14:textId="77777777" w:rsidR="00A9739A" w:rsidRDefault="00A9739A" w:rsidP="00A9739A">
      <w:pPr>
        <w:widowControl w:val="0"/>
        <w:spacing w:after="0" w:line="240" w:lineRule="auto"/>
        <w:rPr>
          <w:rFonts w:ascii="Trebuchet MS" w:eastAsia="Arial" w:hAnsi="Trebuchet MS" w:cs="Arial"/>
          <w:sz w:val="21"/>
          <w:szCs w:val="21"/>
        </w:rPr>
      </w:pPr>
    </w:p>
    <w:p w14:paraId="0F351AC3" w14:textId="77777777" w:rsidR="00A9739A" w:rsidRDefault="00A9739A" w:rsidP="00A9739A">
      <w:pPr>
        <w:widowControl w:val="0"/>
        <w:spacing w:after="0" w:line="240" w:lineRule="auto"/>
        <w:ind w:left="119" w:right="104"/>
        <w:jc w:val="both"/>
        <w:rPr>
          <w:rFonts w:ascii="Trebuchet MS" w:eastAsia="Arial" w:hAnsi="Trebuchet MS" w:cs="Arial"/>
          <w:sz w:val="21"/>
          <w:szCs w:val="21"/>
        </w:rPr>
      </w:pPr>
      <w:r>
        <w:rPr>
          <w:rFonts w:ascii="Trebuchet MS" w:eastAsia="Arial" w:hAnsi="Trebuchet MS" w:cs="Arial"/>
          <w:sz w:val="21"/>
          <w:szCs w:val="21"/>
        </w:rPr>
        <w:t>3. Nos comprometemos a no ofrecer y no dar dádivas, sobornos o cualquier forma de halago, retribuciones o prebenda a servidores públicos o asesores de la Entidad Contratante, directamente o a través de sus empleados, contratistas o tercero.</w:t>
      </w:r>
    </w:p>
    <w:p w14:paraId="035072A0" w14:textId="77777777" w:rsidR="00A9739A" w:rsidRDefault="00A9739A" w:rsidP="00A9739A">
      <w:pPr>
        <w:widowControl w:val="0"/>
        <w:spacing w:after="0" w:line="240" w:lineRule="auto"/>
        <w:rPr>
          <w:rFonts w:ascii="Trebuchet MS" w:eastAsia="Arial" w:hAnsi="Trebuchet MS" w:cs="Arial"/>
          <w:sz w:val="21"/>
          <w:szCs w:val="21"/>
        </w:rPr>
      </w:pPr>
    </w:p>
    <w:p w14:paraId="404A180D" w14:textId="77777777" w:rsidR="00A9739A" w:rsidRDefault="00A9739A" w:rsidP="00A9739A">
      <w:pPr>
        <w:widowControl w:val="0"/>
        <w:spacing w:after="0" w:line="240" w:lineRule="auto"/>
        <w:ind w:left="119" w:right="109"/>
        <w:jc w:val="both"/>
        <w:rPr>
          <w:rFonts w:ascii="Trebuchet MS" w:eastAsia="Arial" w:hAnsi="Trebuchet MS" w:cs="Arial"/>
          <w:sz w:val="21"/>
          <w:szCs w:val="21"/>
        </w:rPr>
      </w:pPr>
      <w:r>
        <w:rPr>
          <w:rFonts w:ascii="Trebuchet MS" w:eastAsia="Arial" w:hAnsi="Trebuchet MS" w:cs="Arial"/>
          <w:sz w:val="21"/>
          <w:szCs w:val="21"/>
        </w:rPr>
        <w:t>4. Nos comprometemos a no efectuar acuerdos, o realizar actos o conductas que tengan por objeto o efecto la colusión en el Proceso de Contratación [Insertar información].</w:t>
      </w:r>
    </w:p>
    <w:p w14:paraId="75897FD7" w14:textId="77777777" w:rsidR="00A9739A" w:rsidRDefault="00A9739A" w:rsidP="00A9739A">
      <w:pPr>
        <w:widowControl w:val="0"/>
        <w:spacing w:after="0" w:line="240" w:lineRule="auto"/>
        <w:rPr>
          <w:rFonts w:ascii="Trebuchet MS" w:eastAsia="Arial" w:hAnsi="Trebuchet MS" w:cs="Arial"/>
          <w:sz w:val="21"/>
          <w:szCs w:val="21"/>
        </w:rPr>
      </w:pPr>
    </w:p>
    <w:p w14:paraId="36FA5923" w14:textId="77777777" w:rsidR="00A9739A" w:rsidRDefault="00A9739A" w:rsidP="00A9739A">
      <w:pPr>
        <w:widowControl w:val="0"/>
        <w:spacing w:after="0" w:line="240" w:lineRule="auto"/>
        <w:ind w:left="119" w:right="103"/>
        <w:jc w:val="both"/>
        <w:rPr>
          <w:rFonts w:ascii="Trebuchet MS" w:eastAsia="Arial" w:hAnsi="Trebuchet MS" w:cs="Arial"/>
          <w:sz w:val="21"/>
          <w:szCs w:val="21"/>
        </w:rPr>
      </w:pPr>
      <w:r>
        <w:rPr>
          <w:rFonts w:ascii="Trebuchet MS" w:eastAsia="Arial" w:hAnsi="Trebuchet MS" w:cs="Arial"/>
          <w:sz w:val="21"/>
          <w:szCs w:val="21"/>
        </w:rPr>
        <w:t>5. Nos comprometemos a revelar la información que sobre el Proceso de Contratación [Insertar información] nos soliciten los organismos de control de la República de Colombia.</w:t>
      </w:r>
    </w:p>
    <w:p w14:paraId="3D3A5B46" w14:textId="77777777" w:rsidR="00A9739A" w:rsidRDefault="00A9739A" w:rsidP="00A9739A">
      <w:pPr>
        <w:widowControl w:val="0"/>
        <w:spacing w:after="0" w:line="240" w:lineRule="auto"/>
        <w:rPr>
          <w:rFonts w:ascii="Trebuchet MS" w:eastAsia="Arial" w:hAnsi="Trebuchet MS" w:cs="Arial"/>
          <w:sz w:val="21"/>
          <w:szCs w:val="21"/>
        </w:rPr>
      </w:pPr>
    </w:p>
    <w:p w14:paraId="02CC51D1" w14:textId="77777777" w:rsidR="00A9739A" w:rsidRDefault="00A9739A" w:rsidP="00A9739A">
      <w:pPr>
        <w:widowControl w:val="0"/>
        <w:spacing w:after="0" w:line="240" w:lineRule="auto"/>
        <w:ind w:left="119" w:right="103"/>
        <w:jc w:val="both"/>
        <w:rPr>
          <w:rFonts w:ascii="Trebuchet MS" w:eastAsia="Arial" w:hAnsi="Trebuchet MS" w:cs="Arial"/>
          <w:sz w:val="21"/>
          <w:szCs w:val="21"/>
        </w:rPr>
      </w:pPr>
      <w:r>
        <w:rPr>
          <w:rFonts w:ascii="Trebuchet MS" w:eastAsia="Arial" w:hAnsi="Trebuchet MS" w:cs="Arial"/>
          <w:sz w:val="21"/>
          <w:szCs w:val="21"/>
        </w:rPr>
        <w:t>6. Nos comprometemos a comunicar a nuestros empleados y asesores el contenido del presente Compromiso Anticorrupción, explicar su importancia y las consecuencias de su incumplimiento por nuestra parte, y la de nuestros empleados o asesores.</w:t>
      </w:r>
    </w:p>
    <w:p w14:paraId="736B7A0B" w14:textId="77777777" w:rsidR="00A9739A" w:rsidRDefault="00A9739A" w:rsidP="00A9739A">
      <w:pPr>
        <w:widowControl w:val="0"/>
        <w:spacing w:after="0" w:line="240" w:lineRule="auto"/>
        <w:ind w:left="119" w:right="103"/>
        <w:jc w:val="both"/>
        <w:rPr>
          <w:rFonts w:ascii="Trebuchet MS" w:eastAsia="Arial" w:hAnsi="Trebuchet MS" w:cs="Arial"/>
          <w:sz w:val="21"/>
          <w:szCs w:val="21"/>
        </w:rPr>
      </w:pPr>
    </w:p>
    <w:p w14:paraId="7D35DDE6" w14:textId="77777777" w:rsidR="00A9739A" w:rsidRDefault="00A9739A" w:rsidP="00A9739A">
      <w:pPr>
        <w:widowControl w:val="0"/>
        <w:spacing w:after="0" w:line="240" w:lineRule="auto"/>
        <w:ind w:left="119" w:right="103"/>
        <w:jc w:val="both"/>
        <w:rPr>
          <w:rFonts w:ascii="Trebuchet MS" w:eastAsia="Arial" w:hAnsi="Trebuchet MS" w:cs="Arial"/>
          <w:sz w:val="21"/>
          <w:szCs w:val="21"/>
        </w:rPr>
      </w:pPr>
      <w:r>
        <w:rPr>
          <w:rFonts w:ascii="Trebuchet MS" w:eastAsia="Arial" w:hAnsi="Trebuchet MS" w:cs="Arial"/>
          <w:sz w:val="21"/>
          <w:szCs w:val="21"/>
        </w:rPr>
        <w:t xml:space="preserve">7. Conocemos las consecuencias derivadas del incumplimiento del presente compromiso anticorrupción. En constancia de lo anterior firmo este documento a los [Insertar información] </w:t>
      </w:r>
    </w:p>
    <w:p w14:paraId="168EB2AC" w14:textId="77777777" w:rsidR="00A9739A" w:rsidRDefault="00A9739A" w:rsidP="00A9739A">
      <w:pPr>
        <w:widowControl w:val="0"/>
        <w:spacing w:after="0" w:line="240" w:lineRule="auto"/>
        <w:rPr>
          <w:rFonts w:ascii="Trebuchet MS" w:hAnsi="Trebuchet MS" w:cs="Arial"/>
          <w:sz w:val="21"/>
          <w:szCs w:val="21"/>
        </w:rPr>
      </w:pPr>
    </w:p>
    <w:p w14:paraId="7B693C89" w14:textId="77777777" w:rsidR="00A9739A" w:rsidRDefault="00A9739A" w:rsidP="00A9739A">
      <w:pPr>
        <w:widowControl w:val="0"/>
        <w:spacing w:after="0" w:line="240" w:lineRule="auto"/>
        <w:rPr>
          <w:rFonts w:ascii="Trebuchet MS" w:hAnsi="Trebuchet MS" w:cs="Arial"/>
          <w:sz w:val="21"/>
          <w:szCs w:val="21"/>
        </w:rPr>
      </w:pPr>
    </w:p>
    <w:p w14:paraId="0F443BA0" w14:textId="77777777" w:rsidR="00A9739A" w:rsidRDefault="00A9739A" w:rsidP="00A9739A">
      <w:pPr>
        <w:widowControl w:val="0"/>
        <w:spacing w:after="0" w:line="240" w:lineRule="auto"/>
        <w:rPr>
          <w:rFonts w:ascii="Trebuchet MS" w:hAnsi="Trebuchet MS" w:cs="Arial"/>
          <w:sz w:val="21"/>
          <w:szCs w:val="21"/>
        </w:rPr>
      </w:pPr>
    </w:p>
    <w:p w14:paraId="47B0134F" w14:textId="77777777" w:rsidR="00A9739A" w:rsidRDefault="00A9739A" w:rsidP="00A9739A">
      <w:pPr>
        <w:widowControl w:val="0"/>
        <w:spacing w:after="0" w:line="240" w:lineRule="auto"/>
        <w:rPr>
          <w:rFonts w:ascii="Trebuchet MS" w:hAnsi="Trebuchet MS" w:cs="Arial"/>
          <w:sz w:val="21"/>
          <w:szCs w:val="21"/>
        </w:rPr>
      </w:pPr>
    </w:p>
    <w:p w14:paraId="48E1A1A7" w14:textId="77777777" w:rsidR="00A9739A" w:rsidRDefault="00A9739A" w:rsidP="00A9739A">
      <w:pPr>
        <w:widowControl w:val="0"/>
        <w:spacing w:after="0" w:line="240" w:lineRule="auto"/>
        <w:rPr>
          <w:rFonts w:ascii="Trebuchet MS" w:hAnsi="Trebuchet MS" w:cs="Arial"/>
          <w:sz w:val="21"/>
          <w:szCs w:val="21"/>
        </w:rPr>
      </w:pPr>
    </w:p>
    <w:p w14:paraId="13036959" w14:textId="77D944A7" w:rsidR="00A9739A" w:rsidRDefault="00A9739A" w:rsidP="00A9739A">
      <w:pPr>
        <w:widowControl w:val="0"/>
        <w:spacing w:after="0" w:line="240" w:lineRule="auto"/>
        <w:ind w:left="119" w:right="2686"/>
        <w:rPr>
          <w:rFonts w:ascii="Trebuchet MS" w:eastAsia="Arial" w:hAnsi="Trebuchet MS" w:cs="Arial"/>
          <w:sz w:val="21"/>
          <w:szCs w:val="21"/>
        </w:rPr>
      </w:pPr>
      <w:r>
        <w:rPr>
          <w:noProof/>
          <w:lang w:val="en-US"/>
        </w:rPr>
        <mc:AlternateContent>
          <mc:Choice Requires="wpg">
            <w:drawing>
              <wp:anchor distT="0" distB="0" distL="114300" distR="114300" simplePos="0" relativeHeight="251658240" behindDoc="1" locked="0" layoutInCell="1" allowOverlap="1" wp14:anchorId="5908FA67" wp14:editId="34212D72">
                <wp:simplePos x="0" y="0"/>
                <wp:positionH relativeFrom="page">
                  <wp:posOffset>901065</wp:posOffset>
                </wp:positionH>
                <wp:positionV relativeFrom="paragraph">
                  <wp:posOffset>-110490</wp:posOffset>
                </wp:positionV>
                <wp:extent cx="1975485" cy="1270"/>
                <wp:effectExtent l="0" t="0" r="0" b="0"/>
                <wp:wrapNone/>
                <wp:docPr id="1" name="Grupo 1"/>
                <wp:cNvGraphicFramePr/>
                <a:graphic xmlns:a="http://schemas.openxmlformats.org/drawingml/2006/main">
                  <a:graphicData uri="http://schemas.microsoft.com/office/word/2010/wordprocessingGroup">
                    <wpg:wgp>
                      <wpg:cNvGrpSpPr/>
                      <wpg:grpSpPr bwMode="auto">
                        <a:xfrm>
                          <a:off x="0" y="0"/>
                          <a:ext cx="1975485" cy="1270"/>
                          <a:chOff x="0" y="0"/>
                          <a:chExt cx="3111" cy="2"/>
                        </a:xfrm>
                      </wpg:grpSpPr>
                      <wps:wsp>
                        <wps:cNvPr id="2" name="Freeform 45"/>
                        <wps:cNvSpPr>
                          <a:spLocks/>
                        </wps:cNvSpPr>
                        <wps:spPr bwMode="auto">
                          <a:xfrm>
                            <a:off x="0" y="0"/>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9A0DBB" id="Grupo 1" o:spid="_x0000_s1026" style="position:absolute;margin-left:70.95pt;margin-top:-8.7pt;width:155.55pt;height:.1pt;z-index:-251658240;mso-position-horizontal-relative:page"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">
                <v:shape id="Freeform 45" o:spid="_x0000_s1027" style="position:absolute;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" path="m,l3110,e" filled="f" strokecolor="#4d4c4c" strokeweight=".22133mm">
                  <v:path arrowok="t" o:connecttype="custom" o:connectlocs="0,0;3110,0" o:connectangles="0,0"/>
                </v:shape>
                <w10:wrap anchorx="page"/>
              </v:group>
            </w:pict>
          </mc:Fallback>
        </mc:AlternateContent>
      </w:r>
      <w:r>
        <w:rPr>
          <w:rFonts w:ascii="Trebuchet MS" w:eastAsia="Arial" w:hAnsi="Trebuchet MS" w:cs="Arial"/>
          <w:sz w:val="21"/>
          <w:szCs w:val="21"/>
        </w:rPr>
        <w:t>[Fir</w:t>
      </w:r>
      <w:r>
        <w:rPr>
          <w:rFonts w:ascii="Trebuchet MS" w:eastAsia="Arial" w:hAnsi="Trebuchet MS" w:cs="Arial"/>
          <w:spacing w:val="5"/>
          <w:sz w:val="21"/>
          <w:szCs w:val="21"/>
        </w:rPr>
        <w:t>m</w:t>
      </w:r>
      <w:r>
        <w:rPr>
          <w:rFonts w:ascii="Trebuchet MS" w:eastAsia="Arial" w:hAnsi="Trebuchet MS" w:cs="Arial"/>
          <w:sz w:val="21"/>
          <w:szCs w:val="21"/>
        </w:rPr>
        <w:t>a</w:t>
      </w:r>
      <w:r>
        <w:rPr>
          <w:rFonts w:ascii="Trebuchet MS" w:eastAsia="Arial" w:hAnsi="Trebuchet MS" w:cs="Arial"/>
          <w:spacing w:val="-6"/>
          <w:sz w:val="21"/>
          <w:szCs w:val="21"/>
        </w:rPr>
        <w:t xml:space="preserve"> </w:t>
      </w:r>
      <w:r>
        <w:rPr>
          <w:rFonts w:ascii="Trebuchet MS" w:eastAsia="Arial" w:hAnsi="Trebuchet MS" w:cs="Arial"/>
          <w:sz w:val="21"/>
          <w:szCs w:val="21"/>
        </w:rPr>
        <w:t>repre</w:t>
      </w:r>
      <w:r>
        <w:rPr>
          <w:rFonts w:ascii="Trebuchet MS" w:eastAsia="Arial" w:hAnsi="Trebuchet MS" w:cs="Arial"/>
          <w:spacing w:val="1"/>
          <w:sz w:val="21"/>
          <w:szCs w:val="21"/>
        </w:rPr>
        <w:t>s</w:t>
      </w:r>
      <w:r>
        <w:rPr>
          <w:rFonts w:ascii="Trebuchet MS" w:eastAsia="Arial" w:hAnsi="Trebuchet MS" w:cs="Arial"/>
          <w:sz w:val="21"/>
          <w:szCs w:val="21"/>
        </w:rPr>
        <w:t>e</w:t>
      </w:r>
      <w:r>
        <w:rPr>
          <w:rFonts w:ascii="Trebuchet MS" w:eastAsia="Arial" w:hAnsi="Trebuchet MS" w:cs="Arial"/>
          <w:spacing w:val="-1"/>
          <w:sz w:val="21"/>
          <w:szCs w:val="21"/>
        </w:rPr>
        <w:t>n</w:t>
      </w:r>
      <w:r>
        <w:rPr>
          <w:rFonts w:ascii="Trebuchet MS" w:eastAsia="Arial" w:hAnsi="Trebuchet MS" w:cs="Arial"/>
          <w:sz w:val="21"/>
          <w:szCs w:val="21"/>
        </w:rPr>
        <w:t>ta</w:t>
      </w:r>
      <w:r>
        <w:rPr>
          <w:rFonts w:ascii="Trebuchet MS" w:eastAsia="Arial" w:hAnsi="Trebuchet MS" w:cs="Arial"/>
          <w:spacing w:val="-1"/>
          <w:sz w:val="21"/>
          <w:szCs w:val="21"/>
        </w:rPr>
        <w:t>n</w:t>
      </w:r>
      <w:r>
        <w:rPr>
          <w:rFonts w:ascii="Trebuchet MS" w:eastAsia="Arial" w:hAnsi="Trebuchet MS" w:cs="Arial"/>
          <w:spacing w:val="2"/>
          <w:sz w:val="21"/>
          <w:szCs w:val="21"/>
        </w:rPr>
        <w:t>t</w:t>
      </w:r>
      <w:r>
        <w:rPr>
          <w:rFonts w:ascii="Trebuchet MS" w:eastAsia="Arial" w:hAnsi="Trebuchet MS" w:cs="Arial"/>
          <w:sz w:val="21"/>
          <w:szCs w:val="21"/>
        </w:rPr>
        <w:t>e</w:t>
      </w:r>
      <w:r>
        <w:rPr>
          <w:rFonts w:ascii="Trebuchet MS" w:eastAsia="Arial" w:hAnsi="Trebuchet MS" w:cs="Arial"/>
          <w:spacing w:val="-12"/>
          <w:sz w:val="21"/>
          <w:szCs w:val="21"/>
        </w:rPr>
        <w:t xml:space="preserve"> </w:t>
      </w:r>
      <w:r>
        <w:rPr>
          <w:rFonts w:ascii="Trebuchet MS" w:eastAsia="Arial" w:hAnsi="Trebuchet MS" w:cs="Arial"/>
          <w:spacing w:val="1"/>
          <w:sz w:val="21"/>
          <w:szCs w:val="21"/>
        </w:rPr>
        <w:t>l</w:t>
      </w:r>
      <w:r>
        <w:rPr>
          <w:rFonts w:ascii="Trebuchet MS" w:eastAsia="Arial" w:hAnsi="Trebuchet MS" w:cs="Arial"/>
          <w:sz w:val="21"/>
          <w:szCs w:val="21"/>
        </w:rPr>
        <w:t>e</w:t>
      </w:r>
      <w:r>
        <w:rPr>
          <w:rFonts w:ascii="Trebuchet MS" w:eastAsia="Arial" w:hAnsi="Trebuchet MS" w:cs="Arial"/>
          <w:spacing w:val="-1"/>
          <w:sz w:val="21"/>
          <w:szCs w:val="21"/>
        </w:rPr>
        <w:t>g</w:t>
      </w:r>
      <w:r>
        <w:rPr>
          <w:rFonts w:ascii="Trebuchet MS" w:eastAsia="Arial" w:hAnsi="Trebuchet MS" w:cs="Arial"/>
          <w:spacing w:val="2"/>
          <w:sz w:val="21"/>
          <w:szCs w:val="21"/>
        </w:rPr>
        <w:t>a</w:t>
      </w:r>
      <w:r>
        <w:rPr>
          <w:rFonts w:ascii="Trebuchet MS" w:eastAsia="Arial" w:hAnsi="Trebuchet MS" w:cs="Arial"/>
          <w:sz w:val="21"/>
          <w:szCs w:val="21"/>
        </w:rPr>
        <w:t>l</w:t>
      </w:r>
      <w:r>
        <w:rPr>
          <w:rFonts w:ascii="Trebuchet MS" w:eastAsia="Arial" w:hAnsi="Trebuchet MS" w:cs="Arial"/>
          <w:spacing w:val="-3"/>
          <w:sz w:val="21"/>
          <w:szCs w:val="21"/>
        </w:rPr>
        <w:t xml:space="preserve"> </w:t>
      </w:r>
      <w:r>
        <w:rPr>
          <w:rFonts w:ascii="Trebuchet MS" w:eastAsia="Arial" w:hAnsi="Trebuchet MS" w:cs="Arial"/>
          <w:sz w:val="21"/>
          <w:szCs w:val="21"/>
        </w:rPr>
        <w:t>d</w:t>
      </w:r>
      <w:r>
        <w:rPr>
          <w:rFonts w:ascii="Trebuchet MS" w:eastAsia="Arial" w:hAnsi="Trebuchet MS" w:cs="Arial"/>
          <w:spacing w:val="-1"/>
          <w:sz w:val="21"/>
          <w:szCs w:val="21"/>
        </w:rPr>
        <w:t>e</w:t>
      </w:r>
      <w:r>
        <w:rPr>
          <w:rFonts w:ascii="Trebuchet MS" w:eastAsia="Arial" w:hAnsi="Trebuchet MS" w:cs="Arial"/>
          <w:sz w:val="21"/>
          <w:szCs w:val="21"/>
        </w:rPr>
        <w:t>l</w:t>
      </w:r>
      <w:r>
        <w:rPr>
          <w:rFonts w:ascii="Trebuchet MS" w:eastAsia="Arial" w:hAnsi="Trebuchet MS" w:cs="Arial"/>
          <w:spacing w:val="-2"/>
          <w:sz w:val="21"/>
          <w:szCs w:val="21"/>
        </w:rPr>
        <w:t xml:space="preserve"> </w:t>
      </w:r>
      <w:r>
        <w:rPr>
          <w:rFonts w:ascii="Trebuchet MS" w:eastAsia="Arial" w:hAnsi="Trebuchet MS" w:cs="Arial"/>
          <w:spacing w:val="-1"/>
          <w:sz w:val="21"/>
          <w:szCs w:val="21"/>
        </w:rPr>
        <w:t>P</w:t>
      </w:r>
      <w:r>
        <w:rPr>
          <w:rFonts w:ascii="Trebuchet MS" w:eastAsia="Arial" w:hAnsi="Trebuchet MS" w:cs="Arial"/>
          <w:spacing w:val="1"/>
          <w:sz w:val="21"/>
          <w:szCs w:val="21"/>
        </w:rPr>
        <w:t>r</w:t>
      </w:r>
      <w:r>
        <w:rPr>
          <w:rFonts w:ascii="Trebuchet MS" w:eastAsia="Arial" w:hAnsi="Trebuchet MS" w:cs="Arial"/>
          <w:sz w:val="21"/>
          <w:szCs w:val="21"/>
        </w:rPr>
        <w:t>o</w:t>
      </w:r>
      <w:r>
        <w:rPr>
          <w:rFonts w:ascii="Trebuchet MS" w:eastAsia="Arial" w:hAnsi="Trebuchet MS" w:cs="Arial"/>
          <w:spacing w:val="1"/>
          <w:sz w:val="21"/>
          <w:szCs w:val="21"/>
        </w:rPr>
        <w:t>p</w:t>
      </w:r>
      <w:r>
        <w:rPr>
          <w:rFonts w:ascii="Trebuchet MS" w:eastAsia="Arial" w:hAnsi="Trebuchet MS" w:cs="Arial"/>
          <w:sz w:val="21"/>
          <w:szCs w:val="21"/>
        </w:rPr>
        <w:t>o</w:t>
      </w:r>
      <w:r>
        <w:rPr>
          <w:rFonts w:ascii="Trebuchet MS" w:eastAsia="Arial" w:hAnsi="Trebuchet MS" w:cs="Arial"/>
          <w:spacing w:val="-1"/>
          <w:sz w:val="21"/>
          <w:szCs w:val="21"/>
        </w:rPr>
        <w:t>n</w:t>
      </w:r>
      <w:r>
        <w:rPr>
          <w:rFonts w:ascii="Trebuchet MS" w:eastAsia="Arial" w:hAnsi="Trebuchet MS" w:cs="Arial"/>
          <w:spacing w:val="2"/>
          <w:sz w:val="21"/>
          <w:szCs w:val="21"/>
        </w:rPr>
        <w:t>e</w:t>
      </w:r>
      <w:r>
        <w:rPr>
          <w:rFonts w:ascii="Trebuchet MS" w:eastAsia="Arial" w:hAnsi="Trebuchet MS" w:cs="Arial"/>
          <w:sz w:val="21"/>
          <w:szCs w:val="21"/>
        </w:rPr>
        <w:t>nte</w:t>
      </w:r>
      <w:r>
        <w:rPr>
          <w:rFonts w:ascii="Trebuchet MS" w:eastAsia="Arial" w:hAnsi="Trebuchet MS" w:cs="Arial"/>
          <w:spacing w:val="-9"/>
          <w:sz w:val="21"/>
          <w:szCs w:val="21"/>
        </w:rPr>
        <w:t xml:space="preserve"> </w:t>
      </w:r>
      <w:r>
        <w:rPr>
          <w:rFonts w:ascii="Trebuchet MS" w:eastAsia="Arial" w:hAnsi="Trebuchet MS" w:cs="Arial"/>
          <w:sz w:val="21"/>
          <w:szCs w:val="21"/>
        </w:rPr>
        <w:t>o</w:t>
      </w:r>
      <w:r>
        <w:rPr>
          <w:rFonts w:ascii="Trebuchet MS" w:eastAsia="Arial" w:hAnsi="Trebuchet MS" w:cs="Arial"/>
          <w:spacing w:val="-1"/>
          <w:sz w:val="21"/>
          <w:szCs w:val="21"/>
        </w:rPr>
        <w:t xml:space="preserve"> </w:t>
      </w:r>
      <w:r>
        <w:rPr>
          <w:rFonts w:ascii="Trebuchet MS" w:eastAsia="Arial" w:hAnsi="Trebuchet MS" w:cs="Arial"/>
          <w:spacing w:val="1"/>
          <w:sz w:val="21"/>
          <w:szCs w:val="21"/>
        </w:rPr>
        <w:t>d</w:t>
      </w:r>
      <w:r>
        <w:rPr>
          <w:rFonts w:ascii="Trebuchet MS" w:eastAsia="Arial" w:hAnsi="Trebuchet MS" w:cs="Arial"/>
          <w:sz w:val="21"/>
          <w:szCs w:val="21"/>
        </w:rPr>
        <w:t>el</w:t>
      </w:r>
      <w:r>
        <w:rPr>
          <w:rFonts w:ascii="Trebuchet MS" w:eastAsia="Arial" w:hAnsi="Trebuchet MS" w:cs="Arial"/>
          <w:spacing w:val="-3"/>
          <w:sz w:val="21"/>
          <w:szCs w:val="21"/>
        </w:rPr>
        <w:t xml:space="preserve"> </w:t>
      </w:r>
      <w:r>
        <w:rPr>
          <w:rFonts w:ascii="Trebuchet MS" w:eastAsia="Arial" w:hAnsi="Trebuchet MS" w:cs="Arial"/>
          <w:spacing w:val="-1"/>
          <w:sz w:val="21"/>
          <w:szCs w:val="21"/>
        </w:rPr>
        <w:t>P</w:t>
      </w:r>
      <w:r>
        <w:rPr>
          <w:rFonts w:ascii="Trebuchet MS" w:eastAsia="Arial" w:hAnsi="Trebuchet MS" w:cs="Arial"/>
          <w:spacing w:val="1"/>
          <w:sz w:val="21"/>
          <w:szCs w:val="21"/>
        </w:rPr>
        <w:t>r</w:t>
      </w:r>
      <w:r>
        <w:rPr>
          <w:rFonts w:ascii="Trebuchet MS" w:eastAsia="Arial" w:hAnsi="Trebuchet MS" w:cs="Arial"/>
          <w:sz w:val="21"/>
          <w:szCs w:val="21"/>
        </w:rPr>
        <w:t>o</w:t>
      </w:r>
      <w:r>
        <w:rPr>
          <w:rFonts w:ascii="Trebuchet MS" w:eastAsia="Arial" w:hAnsi="Trebuchet MS" w:cs="Arial"/>
          <w:spacing w:val="1"/>
          <w:sz w:val="21"/>
          <w:szCs w:val="21"/>
        </w:rPr>
        <w:t>p</w:t>
      </w:r>
      <w:r>
        <w:rPr>
          <w:rFonts w:ascii="Trebuchet MS" w:eastAsia="Arial" w:hAnsi="Trebuchet MS" w:cs="Arial"/>
          <w:spacing w:val="2"/>
          <w:sz w:val="21"/>
          <w:szCs w:val="21"/>
        </w:rPr>
        <w:t>o</w:t>
      </w:r>
      <w:r>
        <w:rPr>
          <w:rFonts w:ascii="Trebuchet MS" w:eastAsia="Arial" w:hAnsi="Trebuchet MS" w:cs="Arial"/>
          <w:sz w:val="21"/>
          <w:szCs w:val="21"/>
        </w:rPr>
        <w:t>n</w:t>
      </w:r>
      <w:r>
        <w:rPr>
          <w:rFonts w:ascii="Trebuchet MS" w:eastAsia="Arial" w:hAnsi="Trebuchet MS" w:cs="Arial"/>
          <w:spacing w:val="-1"/>
          <w:sz w:val="21"/>
          <w:szCs w:val="21"/>
        </w:rPr>
        <w:t>e</w:t>
      </w:r>
      <w:r>
        <w:rPr>
          <w:rFonts w:ascii="Trebuchet MS" w:eastAsia="Arial" w:hAnsi="Trebuchet MS" w:cs="Arial"/>
          <w:sz w:val="21"/>
          <w:szCs w:val="21"/>
        </w:rPr>
        <w:t>n</w:t>
      </w:r>
      <w:r>
        <w:rPr>
          <w:rFonts w:ascii="Trebuchet MS" w:eastAsia="Arial" w:hAnsi="Trebuchet MS" w:cs="Arial"/>
          <w:spacing w:val="2"/>
          <w:sz w:val="21"/>
          <w:szCs w:val="21"/>
        </w:rPr>
        <w:t>t</w:t>
      </w:r>
      <w:r>
        <w:rPr>
          <w:rFonts w:ascii="Trebuchet MS" w:eastAsia="Arial" w:hAnsi="Trebuchet MS" w:cs="Arial"/>
          <w:sz w:val="21"/>
          <w:szCs w:val="21"/>
        </w:rPr>
        <w:t>e</w:t>
      </w:r>
      <w:r>
        <w:rPr>
          <w:rFonts w:ascii="Trebuchet MS" w:eastAsia="Arial" w:hAnsi="Trebuchet MS" w:cs="Arial"/>
          <w:spacing w:val="-10"/>
          <w:sz w:val="21"/>
          <w:szCs w:val="21"/>
        </w:rPr>
        <w:t xml:space="preserve"> </w:t>
      </w:r>
      <w:r>
        <w:rPr>
          <w:rFonts w:ascii="Trebuchet MS" w:eastAsia="Arial" w:hAnsi="Trebuchet MS" w:cs="Arial"/>
          <w:spacing w:val="-1"/>
          <w:sz w:val="21"/>
          <w:szCs w:val="21"/>
        </w:rPr>
        <w:t>p</w:t>
      </w:r>
      <w:r>
        <w:rPr>
          <w:rFonts w:ascii="Trebuchet MS" w:eastAsia="Arial" w:hAnsi="Trebuchet MS" w:cs="Arial"/>
          <w:sz w:val="21"/>
          <w:szCs w:val="21"/>
        </w:rPr>
        <w:t>er</w:t>
      </w:r>
      <w:r>
        <w:rPr>
          <w:rFonts w:ascii="Trebuchet MS" w:eastAsia="Arial" w:hAnsi="Trebuchet MS" w:cs="Arial"/>
          <w:spacing w:val="2"/>
          <w:sz w:val="21"/>
          <w:szCs w:val="21"/>
        </w:rPr>
        <w:t>so</w:t>
      </w:r>
      <w:r>
        <w:rPr>
          <w:rFonts w:ascii="Trebuchet MS" w:eastAsia="Arial" w:hAnsi="Trebuchet MS" w:cs="Arial"/>
          <w:sz w:val="21"/>
          <w:szCs w:val="21"/>
        </w:rPr>
        <w:t>na</w:t>
      </w:r>
      <w:r>
        <w:rPr>
          <w:rFonts w:ascii="Trebuchet MS" w:eastAsia="Arial" w:hAnsi="Trebuchet MS" w:cs="Arial"/>
          <w:spacing w:val="-8"/>
          <w:sz w:val="21"/>
          <w:szCs w:val="21"/>
        </w:rPr>
        <w:t xml:space="preserve"> </w:t>
      </w:r>
      <w:r>
        <w:rPr>
          <w:rFonts w:ascii="Trebuchet MS" w:eastAsia="Arial" w:hAnsi="Trebuchet MS" w:cs="Arial"/>
          <w:spacing w:val="2"/>
          <w:sz w:val="21"/>
          <w:szCs w:val="21"/>
        </w:rPr>
        <w:t>n</w:t>
      </w:r>
      <w:r>
        <w:rPr>
          <w:rFonts w:ascii="Trebuchet MS" w:eastAsia="Arial" w:hAnsi="Trebuchet MS" w:cs="Arial"/>
          <w:sz w:val="21"/>
          <w:szCs w:val="21"/>
        </w:rPr>
        <w:t>at</w:t>
      </w:r>
      <w:r>
        <w:rPr>
          <w:rFonts w:ascii="Trebuchet MS" w:eastAsia="Arial" w:hAnsi="Trebuchet MS" w:cs="Arial"/>
          <w:spacing w:val="-1"/>
          <w:sz w:val="21"/>
          <w:szCs w:val="21"/>
        </w:rPr>
        <w:t>u</w:t>
      </w:r>
      <w:r>
        <w:rPr>
          <w:rFonts w:ascii="Trebuchet MS" w:eastAsia="Arial" w:hAnsi="Trebuchet MS" w:cs="Arial"/>
          <w:spacing w:val="1"/>
          <w:sz w:val="21"/>
          <w:szCs w:val="21"/>
        </w:rPr>
        <w:t>r</w:t>
      </w:r>
      <w:r>
        <w:rPr>
          <w:rFonts w:ascii="Trebuchet MS" w:eastAsia="Arial" w:hAnsi="Trebuchet MS" w:cs="Arial"/>
          <w:spacing w:val="2"/>
          <w:sz w:val="21"/>
          <w:szCs w:val="21"/>
        </w:rPr>
        <w:t>a</w:t>
      </w:r>
      <w:r>
        <w:rPr>
          <w:rFonts w:ascii="Trebuchet MS" w:eastAsia="Arial" w:hAnsi="Trebuchet MS" w:cs="Arial"/>
          <w:spacing w:val="-1"/>
          <w:sz w:val="21"/>
          <w:szCs w:val="21"/>
        </w:rPr>
        <w:t>l</w:t>
      </w:r>
      <w:r>
        <w:rPr>
          <w:rFonts w:ascii="Trebuchet MS" w:eastAsia="Arial" w:hAnsi="Trebuchet MS" w:cs="Arial"/>
          <w:sz w:val="21"/>
          <w:szCs w:val="21"/>
        </w:rPr>
        <w:t>] No</w:t>
      </w:r>
      <w:r>
        <w:rPr>
          <w:rFonts w:ascii="Trebuchet MS" w:eastAsia="Arial" w:hAnsi="Trebuchet MS" w:cs="Arial"/>
          <w:spacing w:val="4"/>
          <w:sz w:val="21"/>
          <w:szCs w:val="21"/>
        </w:rPr>
        <w:t>m</w:t>
      </w:r>
      <w:r>
        <w:rPr>
          <w:rFonts w:ascii="Trebuchet MS" w:eastAsia="Arial" w:hAnsi="Trebuchet MS" w:cs="Arial"/>
          <w:sz w:val="21"/>
          <w:szCs w:val="21"/>
        </w:rPr>
        <w:t>bre:</w:t>
      </w:r>
      <w:r>
        <w:rPr>
          <w:rFonts w:ascii="Trebuchet MS" w:eastAsia="Arial" w:hAnsi="Trebuchet MS" w:cs="Arial"/>
          <w:spacing w:val="-8"/>
          <w:sz w:val="21"/>
          <w:szCs w:val="21"/>
        </w:rPr>
        <w:t xml:space="preserve"> </w:t>
      </w:r>
      <w:r>
        <w:rPr>
          <w:rFonts w:ascii="Trebuchet MS" w:eastAsia="Arial" w:hAnsi="Trebuchet MS" w:cs="Arial"/>
          <w:sz w:val="21"/>
          <w:szCs w:val="21"/>
        </w:rPr>
        <w:t>[I</w:t>
      </w:r>
      <w:r>
        <w:rPr>
          <w:rFonts w:ascii="Trebuchet MS" w:eastAsia="Arial" w:hAnsi="Trebuchet MS" w:cs="Arial"/>
          <w:spacing w:val="-1"/>
          <w:sz w:val="21"/>
          <w:szCs w:val="21"/>
        </w:rPr>
        <w:t>n</w:t>
      </w:r>
      <w:r>
        <w:rPr>
          <w:rFonts w:ascii="Trebuchet MS" w:eastAsia="Arial" w:hAnsi="Trebuchet MS" w:cs="Arial"/>
          <w:spacing w:val="1"/>
          <w:sz w:val="21"/>
          <w:szCs w:val="21"/>
        </w:rPr>
        <w:t>s</w:t>
      </w:r>
      <w:r>
        <w:rPr>
          <w:rFonts w:ascii="Trebuchet MS" w:eastAsia="Arial" w:hAnsi="Trebuchet MS" w:cs="Arial"/>
          <w:sz w:val="21"/>
          <w:szCs w:val="21"/>
        </w:rPr>
        <w:t>ertar</w:t>
      </w:r>
      <w:r>
        <w:rPr>
          <w:rFonts w:ascii="Trebuchet MS" w:eastAsia="Arial" w:hAnsi="Trebuchet MS" w:cs="Arial"/>
          <w:spacing w:val="-7"/>
          <w:sz w:val="21"/>
          <w:szCs w:val="21"/>
        </w:rPr>
        <w:t xml:space="preserve"> </w:t>
      </w:r>
      <w:r>
        <w:rPr>
          <w:rFonts w:ascii="Trebuchet MS" w:eastAsia="Arial" w:hAnsi="Trebuchet MS" w:cs="Arial"/>
          <w:spacing w:val="-1"/>
          <w:sz w:val="21"/>
          <w:szCs w:val="21"/>
        </w:rPr>
        <w:t>i</w:t>
      </w:r>
      <w:r>
        <w:rPr>
          <w:rFonts w:ascii="Trebuchet MS" w:eastAsia="Arial" w:hAnsi="Trebuchet MS" w:cs="Arial"/>
          <w:sz w:val="21"/>
          <w:szCs w:val="21"/>
        </w:rPr>
        <w:t>n</w:t>
      </w:r>
      <w:r>
        <w:rPr>
          <w:rFonts w:ascii="Trebuchet MS" w:eastAsia="Arial" w:hAnsi="Trebuchet MS" w:cs="Arial"/>
          <w:spacing w:val="2"/>
          <w:sz w:val="21"/>
          <w:szCs w:val="21"/>
        </w:rPr>
        <w:t>f</w:t>
      </w:r>
      <w:r>
        <w:rPr>
          <w:rFonts w:ascii="Trebuchet MS" w:eastAsia="Arial" w:hAnsi="Trebuchet MS" w:cs="Arial"/>
          <w:sz w:val="21"/>
          <w:szCs w:val="21"/>
        </w:rPr>
        <w:t>or</w:t>
      </w:r>
      <w:r>
        <w:rPr>
          <w:rFonts w:ascii="Trebuchet MS" w:eastAsia="Arial" w:hAnsi="Trebuchet MS" w:cs="Arial"/>
          <w:spacing w:val="5"/>
          <w:sz w:val="21"/>
          <w:szCs w:val="21"/>
        </w:rPr>
        <w:t>m</w:t>
      </w:r>
      <w:r>
        <w:rPr>
          <w:rFonts w:ascii="Trebuchet MS" w:eastAsia="Arial" w:hAnsi="Trebuchet MS" w:cs="Arial"/>
          <w:sz w:val="21"/>
          <w:szCs w:val="21"/>
        </w:rPr>
        <w:t>a</w:t>
      </w:r>
      <w:r>
        <w:rPr>
          <w:rFonts w:ascii="Trebuchet MS" w:eastAsia="Arial" w:hAnsi="Trebuchet MS" w:cs="Arial"/>
          <w:spacing w:val="1"/>
          <w:sz w:val="21"/>
          <w:szCs w:val="21"/>
        </w:rPr>
        <w:t>c</w:t>
      </w:r>
      <w:r>
        <w:rPr>
          <w:rFonts w:ascii="Trebuchet MS" w:eastAsia="Arial" w:hAnsi="Trebuchet MS" w:cs="Arial"/>
          <w:spacing w:val="-1"/>
          <w:sz w:val="21"/>
          <w:szCs w:val="21"/>
        </w:rPr>
        <w:t>i</w:t>
      </w:r>
      <w:r>
        <w:rPr>
          <w:rFonts w:ascii="Trebuchet MS" w:eastAsia="Arial" w:hAnsi="Trebuchet MS" w:cs="Arial"/>
          <w:sz w:val="21"/>
          <w:szCs w:val="21"/>
        </w:rPr>
        <w:t>ó</w:t>
      </w:r>
      <w:r>
        <w:rPr>
          <w:rFonts w:ascii="Trebuchet MS" w:eastAsia="Arial" w:hAnsi="Trebuchet MS" w:cs="Arial"/>
          <w:spacing w:val="-1"/>
          <w:sz w:val="21"/>
          <w:szCs w:val="21"/>
        </w:rPr>
        <w:t>n</w:t>
      </w:r>
      <w:r>
        <w:rPr>
          <w:rFonts w:ascii="Trebuchet MS" w:eastAsia="Arial" w:hAnsi="Trebuchet MS" w:cs="Arial"/>
          <w:sz w:val="21"/>
          <w:szCs w:val="21"/>
        </w:rPr>
        <w:t>]</w:t>
      </w:r>
    </w:p>
    <w:p w14:paraId="04ED4178" w14:textId="77777777" w:rsidR="00A9739A" w:rsidRDefault="00A9739A" w:rsidP="00A9739A">
      <w:pPr>
        <w:widowControl w:val="0"/>
        <w:spacing w:after="0" w:line="240" w:lineRule="auto"/>
        <w:ind w:left="119" w:right="-20"/>
        <w:rPr>
          <w:rFonts w:ascii="Trebuchet MS" w:eastAsia="Arial" w:hAnsi="Trebuchet MS" w:cs="Arial"/>
          <w:sz w:val="21"/>
          <w:szCs w:val="21"/>
        </w:rPr>
      </w:pPr>
      <w:r>
        <w:rPr>
          <w:rFonts w:ascii="Trebuchet MS" w:eastAsia="Arial" w:hAnsi="Trebuchet MS" w:cs="Arial"/>
          <w:sz w:val="21"/>
          <w:szCs w:val="21"/>
        </w:rPr>
        <w:t>Documento de Identificación:</w:t>
      </w:r>
      <w:r>
        <w:rPr>
          <w:rFonts w:ascii="Trebuchet MS" w:eastAsia="Arial" w:hAnsi="Trebuchet MS" w:cs="Arial"/>
          <w:spacing w:val="-6"/>
          <w:sz w:val="21"/>
          <w:szCs w:val="21"/>
        </w:rPr>
        <w:t xml:space="preserve"> </w:t>
      </w:r>
      <w:r>
        <w:rPr>
          <w:rFonts w:ascii="Trebuchet MS" w:eastAsia="Arial" w:hAnsi="Trebuchet MS" w:cs="Arial"/>
          <w:spacing w:val="2"/>
          <w:sz w:val="21"/>
          <w:szCs w:val="21"/>
        </w:rPr>
        <w:t>[</w:t>
      </w:r>
      <w:r>
        <w:rPr>
          <w:rFonts w:ascii="Trebuchet MS" w:eastAsia="Arial" w:hAnsi="Trebuchet MS" w:cs="Arial"/>
          <w:sz w:val="21"/>
          <w:szCs w:val="21"/>
        </w:rPr>
        <w:t>Insertar</w:t>
      </w:r>
      <w:r>
        <w:rPr>
          <w:rFonts w:ascii="Trebuchet MS" w:eastAsia="Arial" w:hAnsi="Trebuchet MS" w:cs="Arial"/>
          <w:spacing w:val="-5"/>
          <w:sz w:val="21"/>
          <w:szCs w:val="21"/>
        </w:rPr>
        <w:t xml:space="preserve"> </w:t>
      </w:r>
      <w:r>
        <w:rPr>
          <w:rFonts w:ascii="Trebuchet MS" w:eastAsia="Arial" w:hAnsi="Trebuchet MS" w:cs="Arial"/>
          <w:spacing w:val="-1"/>
          <w:sz w:val="21"/>
          <w:szCs w:val="21"/>
        </w:rPr>
        <w:t>i</w:t>
      </w:r>
      <w:r>
        <w:rPr>
          <w:rFonts w:ascii="Trebuchet MS" w:eastAsia="Arial" w:hAnsi="Trebuchet MS" w:cs="Arial"/>
          <w:sz w:val="21"/>
          <w:szCs w:val="21"/>
        </w:rPr>
        <w:t>n</w:t>
      </w:r>
      <w:r>
        <w:rPr>
          <w:rFonts w:ascii="Trebuchet MS" w:eastAsia="Arial" w:hAnsi="Trebuchet MS" w:cs="Arial"/>
          <w:spacing w:val="2"/>
          <w:sz w:val="21"/>
          <w:szCs w:val="21"/>
        </w:rPr>
        <w:t>f</w:t>
      </w:r>
      <w:r>
        <w:rPr>
          <w:rFonts w:ascii="Trebuchet MS" w:eastAsia="Arial" w:hAnsi="Trebuchet MS" w:cs="Arial"/>
          <w:sz w:val="21"/>
          <w:szCs w:val="21"/>
        </w:rPr>
        <w:t>or</w:t>
      </w:r>
      <w:r>
        <w:rPr>
          <w:rFonts w:ascii="Trebuchet MS" w:eastAsia="Arial" w:hAnsi="Trebuchet MS" w:cs="Arial"/>
          <w:spacing w:val="5"/>
          <w:sz w:val="21"/>
          <w:szCs w:val="21"/>
        </w:rPr>
        <w:t>m</w:t>
      </w:r>
      <w:r>
        <w:rPr>
          <w:rFonts w:ascii="Trebuchet MS" w:eastAsia="Arial" w:hAnsi="Trebuchet MS" w:cs="Arial"/>
          <w:sz w:val="21"/>
          <w:szCs w:val="21"/>
        </w:rPr>
        <w:t>a</w:t>
      </w:r>
      <w:r>
        <w:rPr>
          <w:rFonts w:ascii="Trebuchet MS" w:eastAsia="Arial" w:hAnsi="Trebuchet MS" w:cs="Arial"/>
          <w:spacing w:val="1"/>
          <w:sz w:val="21"/>
          <w:szCs w:val="21"/>
        </w:rPr>
        <w:t>c</w:t>
      </w:r>
      <w:r>
        <w:rPr>
          <w:rFonts w:ascii="Trebuchet MS" w:eastAsia="Arial" w:hAnsi="Trebuchet MS" w:cs="Arial"/>
          <w:spacing w:val="-1"/>
          <w:sz w:val="21"/>
          <w:szCs w:val="21"/>
        </w:rPr>
        <w:t>i</w:t>
      </w:r>
      <w:r>
        <w:rPr>
          <w:rFonts w:ascii="Trebuchet MS" w:eastAsia="Arial" w:hAnsi="Trebuchet MS" w:cs="Arial"/>
          <w:sz w:val="21"/>
          <w:szCs w:val="21"/>
        </w:rPr>
        <w:t>ó</w:t>
      </w:r>
      <w:r>
        <w:rPr>
          <w:rFonts w:ascii="Trebuchet MS" w:eastAsia="Arial" w:hAnsi="Trebuchet MS" w:cs="Arial"/>
          <w:spacing w:val="-1"/>
          <w:sz w:val="21"/>
          <w:szCs w:val="21"/>
        </w:rPr>
        <w:t>n</w:t>
      </w:r>
      <w:r>
        <w:rPr>
          <w:rFonts w:ascii="Trebuchet MS" w:eastAsia="Arial" w:hAnsi="Trebuchet MS" w:cs="Arial"/>
          <w:sz w:val="21"/>
          <w:szCs w:val="21"/>
        </w:rPr>
        <w:t>]</w:t>
      </w:r>
    </w:p>
    <w:p w14:paraId="1CF54CAC" w14:textId="77777777" w:rsidR="00A9739A" w:rsidRDefault="00A9739A" w:rsidP="00A9739A">
      <w:pPr>
        <w:widowControl w:val="0"/>
        <w:spacing w:after="0" w:line="240" w:lineRule="auto"/>
        <w:rPr>
          <w:rFonts w:ascii="Trebuchet MS" w:hAnsi="Trebuchet MS" w:cs="Arial"/>
          <w:sz w:val="21"/>
          <w:szCs w:val="21"/>
        </w:rPr>
      </w:pPr>
    </w:p>
    <w:p w14:paraId="098B1F2E" w14:textId="77777777" w:rsidR="00A9739A" w:rsidRDefault="00A9739A" w:rsidP="00A9739A">
      <w:pPr>
        <w:spacing w:after="0" w:line="240" w:lineRule="auto"/>
        <w:rPr>
          <w:rFonts w:ascii="Trebuchet MS" w:hAnsi="Trebuchet MS" w:cs="Arial"/>
          <w:b/>
          <w:bCs/>
          <w:color w:val="000000"/>
          <w:sz w:val="21"/>
          <w:szCs w:val="21"/>
        </w:rPr>
      </w:pPr>
    </w:p>
    <w:p w14:paraId="3937E022" w14:textId="77777777" w:rsidR="00A9739A" w:rsidRDefault="00A9739A" w:rsidP="00A9739A">
      <w:pPr>
        <w:spacing w:after="0" w:line="240" w:lineRule="auto"/>
        <w:rPr>
          <w:rFonts w:ascii="Trebuchet MS" w:hAnsi="Trebuchet MS" w:cs="Arial"/>
          <w:b/>
          <w:bCs/>
          <w:color w:val="000000"/>
          <w:sz w:val="21"/>
          <w:szCs w:val="21"/>
        </w:rPr>
      </w:pPr>
      <w:r>
        <w:rPr>
          <w:rFonts w:ascii="Trebuchet MS" w:hAnsi="Trebuchet MS" w:cs="Arial"/>
          <w:b/>
          <w:bCs/>
          <w:color w:val="000000"/>
          <w:sz w:val="21"/>
          <w:szCs w:val="21"/>
        </w:rPr>
        <w:br w:type="page"/>
      </w:r>
    </w:p>
    <w:p w14:paraId="2F9E4993" w14:textId="77777777" w:rsidR="00A9739A" w:rsidRDefault="00A9739A" w:rsidP="00A9739A">
      <w:pPr>
        <w:spacing w:after="0" w:line="240" w:lineRule="auto"/>
        <w:jc w:val="center"/>
        <w:rPr>
          <w:rFonts w:ascii="Trebuchet MS" w:hAnsi="Trebuchet MS" w:cs="Arial"/>
          <w:b/>
          <w:bCs/>
          <w:color w:val="000000"/>
          <w:sz w:val="21"/>
          <w:szCs w:val="21"/>
        </w:rPr>
      </w:pPr>
      <w:r>
        <w:rPr>
          <w:rFonts w:ascii="Trebuchet MS" w:hAnsi="Trebuchet MS" w:cs="Arial"/>
          <w:b/>
          <w:bCs/>
          <w:color w:val="000000"/>
          <w:sz w:val="21"/>
          <w:szCs w:val="21"/>
        </w:rPr>
        <w:lastRenderedPageBreak/>
        <w:t>FORMATO No. 1</w:t>
      </w:r>
    </w:p>
    <w:p w14:paraId="66796258" w14:textId="77777777" w:rsidR="00A9739A" w:rsidRDefault="00A9739A" w:rsidP="00A9739A">
      <w:pPr>
        <w:autoSpaceDE w:val="0"/>
        <w:autoSpaceDN w:val="0"/>
        <w:adjustRightInd w:val="0"/>
        <w:spacing w:after="0" w:line="240" w:lineRule="auto"/>
        <w:jc w:val="center"/>
        <w:rPr>
          <w:rFonts w:ascii="Trebuchet MS" w:hAnsi="Trebuchet MS" w:cs="Arial"/>
          <w:color w:val="000000"/>
          <w:sz w:val="21"/>
          <w:szCs w:val="21"/>
        </w:rPr>
      </w:pPr>
      <w:r>
        <w:rPr>
          <w:rFonts w:ascii="Trebuchet MS" w:hAnsi="Trebuchet MS" w:cs="Arial"/>
          <w:b/>
          <w:bCs/>
          <w:color w:val="000000"/>
          <w:sz w:val="21"/>
          <w:szCs w:val="21"/>
        </w:rPr>
        <w:t>CARTA DE PRESENTACIÓN DE LA PROPUESTA</w:t>
      </w:r>
    </w:p>
    <w:p w14:paraId="59BEB0EB"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0396173E"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30066045"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Ciudad</w:t>
      </w:r>
    </w:p>
    <w:p w14:paraId="7FA7FA20"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Señores </w:t>
      </w:r>
    </w:p>
    <w:p w14:paraId="6A338D44"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b/>
          <w:bCs/>
          <w:color w:val="000000"/>
          <w:sz w:val="21"/>
          <w:szCs w:val="21"/>
        </w:rPr>
        <w:t>ALCALDÍA MUNICIPAL DE LA CALERA</w:t>
      </w:r>
    </w:p>
    <w:p w14:paraId="56BF5C6B"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Ciudad </w:t>
      </w:r>
    </w:p>
    <w:p w14:paraId="0649523C"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45E487B6"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Referencia: Presentación de propuesta proceso de selección de mínima cuantía </w:t>
      </w:r>
      <w:r>
        <w:rPr>
          <w:rFonts w:ascii="Trebuchet MS" w:hAnsi="Trebuchet MS" w:cs="Arial"/>
          <w:b/>
          <w:bCs/>
          <w:color w:val="000000"/>
          <w:sz w:val="21"/>
          <w:szCs w:val="21"/>
        </w:rPr>
        <w:t>No. ____________</w:t>
      </w:r>
      <w:r>
        <w:rPr>
          <w:rFonts w:ascii="Trebuchet MS" w:hAnsi="Trebuchet MS" w:cs="Arial"/>
          <w:color w:val="000000"/>
          <w:sz w:val="21"/>
          <w:szCs w:val="21"/>
        </w:rPr>
        <w:t xml:space="preserve"> convocada por EL MUNICIPIO para la _______________________________ </w:t>
      </w:r>
    </w:p>
    <w:p w14:paraId="6B3728A2"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3E1EAEAF"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El suscrito _______________ (Los suscritos) _________________, de conformidad con las condiciones que se estipulan en la Invitación Pública correspondiente a la selección de mínima cuantía citada en el asunto, presentamos la siguiente propuesta: </w:t>
      </w:r>
    </w:p>
    <w:p w14:paraId="3A2055B4"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En caso que nos sea aceptada, nos comprometemos a firmar el contrato correspondiente. </w:t>
      </w:r>
    </w:p>
    <w:p w14:paraId="0584A3F9"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Declaramos así mismo: </w:t>
      </w:r>
    </w:p>
    <w:p w14:paraId="4C93492B"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p>
    <w:p w14:paraId="496ADBED"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1. Que esta propuesta y el contrato que llegare a celebrarse solo compromete a los firmantes de esta carta. </w:t>
      </w:r>
    </w:p>
    <w:p w14:paraId="2383DCC1"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2. Que ninguna persona o entidad distinta de los firmantes tiene interés comercial en esta propuesta ni en el contrato probable que de ella se derive. </w:t>
      </w:r>
    </w:p>
    <w:p w14:paraId="14B8A0CC"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3. Que conocemos los documentos de la invitación pública y aceptamos totalmente su contenido. </w:t>
      </w:r>
    </w:p>
    <w:p w14:paraId="09FD6CEF"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5A48B07D"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5.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31A796EF"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6. Que haremos los trámites necesarios para el perfeccionamiento del contrato dentro de los tres (3) días hábiles siguientes a la comunicación de aceptación de oferta e iniciaremos la ejecución del contrato según lo consignado en la invitación pública. </w:t>
      </w:r>
    </w:p>
    <w:p w14:paraId="05561B68"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7. Declaramos no hallarnos incursos en causal alguna de inhabilidad e incompatibilidad señaladas por la ley. </w:t>
      </w:r>
    </w:p>
    <w:p w14:paraId="53660A52"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8. Que la presente propuesta consta de _______________________ (___) folios debidamente numerados y rubricados. </w:t>
      </w:r>
    </w:p>
    <w:p w14:paraId="0CA6C5B5" w14:textId="77777777" w:rsidR="00A9739A" w:rsidRDefault="00A9739A" w:rsidP="00A9739A">
      <w:pPr>
        <w:autoSpaceDE w:val="0"/>
        <w:autoSpaceDN w:val="0"/>
        <w:adjustRightInd w:val="0"/>
        <w:spacing w:after="0" w:line="240" w:lineRule="auto"/>
        <w:jc w:val="both"/>
        <w:rPr>
          <w:rFonts w:ascii="Trebuchet MS" w:hAnsi="Trebuchet MS" w:cs="Arial"/>
          <w:color w:val="000000"/>
          <w:sz w:val="21"/>
          <w:szCs w:val="21"/>
        </w:rPr>
      </w:pPr>
      <w:r>
        <w:rPr>
          <w:rFonts w:ascii="Trebuchet MS" w:hAnsi="Trebuchet MS" w:cs="Arial"/>
          <w:color w:val="000000"/>
          <w:sz w:val="21"/>
          <w:szCs w:val="21"/>
        </w:rPr>
        <w:t xml:space="preserve">9. Que conozco, acepto y me comprometo a cumplir con el plazo contractual, establecido en el capítulo V de la presente invitación. </w:t>
      </w:r>
    </w:p>
    <w:p w14:paraId="74FB6307"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6B12FF2C"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Me comprometo a cumplir con todo lo señalado en la invitación pública, adendas, documentos de aclaraciones y demás que haga parte integral del presente proceso de selección de mínima cuantía. </w:t>
      </w:r>
    </w:p>
    <w:p w14:paraId="52D43019"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31460553"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Los suscritos señalan como dirección comercial ______________________________, teléfono ____________________, fax __________________, correo electrónico _______________________ a donde se puede remitir o enviar por correo, notificaciones relacionadas con esta propuesta la siguiente. </w:t>
      </w:r>
    </w:p>
    <w:p w14:paraId="66471D9D"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5147EF6B"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4FB8BE7A"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p>
    <w:p w14:paraId="7D7029A8"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Nombre completo del proponente: </w:t>
      </w:r>
    </w:p>
    <w:p w14:paraId="52FAFBFB" w14:textId="77777777" w:rsidR="00A9739A" w:rsidRDefault="00A9739A" w:rsidP="00A9739A">
      <w:pPr>
        <w:autoSpaceDE w:val="0"/>
        <w:autoSpaceDN w:val="0"/>
        <w:adjustRightInd w:val="0"/>
        <w:spacing w:after="0" w:line="240" w:lineRule="auto"/>
        <w:rPr>
          <w:rFonts w:ascii="Trebuchet MS" w:hAnsi="Trebuchet MS" w:cs="Arial"/>
          <w:color w:val="000000"/>
          <w:sz w:val="21"/>
          <w:szCs w:val="21"/>
        </w:rPr>
      </w:pPr>
      <w:r>
        <w:rPr>
          <w:rFonts w:ascii="Trebuchet MS" w:hAnsi="Trebuchet MS" w:cs="Arial"/>
          <w:color w:val="000000"/>
          <w:sz w:val="21"/>
          <w:szCs w:val="21"/>
        </w:rPr>
        <w:t xml:space="preserve">Número de identificación: </w:t>
      </w:r>
    </w:p>
    <w:p w14:paraId="01A1A008" w14:textId="77777777" w:rsidR="00A9739A" w:rsidRDefault="00A9739A" w:rsidP="00A9739A">
      <w:pPr>
        <w:pStyle w:val="Default"/>
        <w:jc w:val="both"/>
        <w:rPr>
          <w:rFonts w:ascii="Trebuchet MS" w:hAnsi="Trebuchet MS"/>
          <w:sz w:val="21"/>
          <w:szCs w:val="21"/>
        </w:rPr>
      </w:pPr>
    </w:p>
    <w:p w14:paraId="30851033" w14:textId="77777777" w:rsidR="00A9739A" w:rsidRDefault="00A9739A" w:rsidP="00A9739A">
      <w:pPr>
        <w:spacing w:after="0" w:line="240" w:lineRule="auto"/>
        <w:rPr>
          <w:rFonts w:ascii="Trebuchet MS" w:hAnsi="Trebuchet MS"/>
          <w:sz w:val="21"/>
          <w:szCs w:val="21"/>
        </w:rPr>
      </w:pPr>
      <w:r>
        <w:rPr>
          <w:rFonts w:ascii="Trebuchet MS" w:hAnsi="Trebuchet MS"/>
          <w:sz w:val="21"/>
          <w:szCs w:val="21"/>
        </w:rPr>
        <w:t>Firma del proponente y/o representante legal: Nombre en letra imprenta.</w:t>
      </w:r>
    </w:p>
    <w:p w14:paraId="7BCB3E54" w14:textId="77777777" w:rsidR="00A9739A" w:rsidRDefault="00A9739A" w:rsidP="00A9739A">
      <w:pPr>
        <w:spacing w:after="0" w:line="240" w:lineRule="auto"/>
        <w:rPr>
          <w:rFonts w:ascii="Trebuchet MS" w:hAnsi="Trebuchet MS"/>
          <w:sz w:val="21"/>
          <w:szCs w:val="21"/>
        </w:rPr>
      </w:pPr>
    </w:p>
    <w:p w14:paraId="3F2324FF" w14:textId="77777777" w:rsidR="00A9739A" w:rsidRDefault="00A9739A" w:rsidP="00A9739A">
      <w:pPr>
        <w:spacing w:after="0" w:line="240" w:lineRule="auto"/>
        <w:rPr>
          <w:rFonts w:ascii="Trebuchet MS" w:hAnsi="Trebuchet MS"/>
          <w:sz w:val="21"/>
          <w:szCs w:val="21"/>
        </w:rPr>
      </w:pPr>
    </w:p>
    <w:p w14:paraId="424F3243" w14:textId="05755F3C" w:rsidR="00A9739A" w:rsidRDefault="00A9739A" w:rsidP="00A9739A">
      <w:pPr>
        <w:spacing w:after="0" w:line="240" w:lineRule="auto"/>
        <w:rPr>
          <w:rFonts w:ascii="Trebuchet MS" w:hAnsi="Trebuchet MS"/>
          <w:sz w:val="21"/>
          <w:szCs w:val="21"/>
        </w:rPr>
      </w:pPr>
    </w:p>
    <w:p w14:paraId="02D33E78" w14:textId="7D102183" w:rsidR="00A9739A" w:rsidRDefault="00A9739A" w:rsidP="00A9739A">
      <w:pPr>
        <w:spacing w:after="0" w:line="240" w:lineRule="auto"/>
        <w:rPr>
          <w:rFonts w:ascii="Trebuchet MS" w:hAnsi="Trebuchet MS"/>
          <w:sz w:val="21"/>
          <w:szCs w:val="21"/>
        </w:rPr>
      </w:pPr>
    </w:p>
    <w:p w14:paraId="6EE286F7" w14:textId="0360A38D" w:rsidR="00A9739A" w:rsidRDefault="00A9739A" w:rsidP="00A9739A">
      <w:pPr>
        <w:spacing w:after="0" w:line="240" w:lineRule="auto"/>
        <w:rPr>
          <w:rFonts w:ascii="Trebuchet MS" w:hAnsi="Trebuchet MS"/>
          <w:sz w:val="21"/>
          <w:szCs w:val="21"/>
        </w:rPr>
      </w:pPr>
    </w:p>
    <w:p w14:paraId="2D6F0867" w14:textId="17A22964" w:rsidR="00A9739A" w:rsidRDefault="00A9739A" w:rsidP="00A9739A">
      <w:pPr>
        <w:spacing w:after="0" w:line="240" w:lineRule="auto"/>
        <w:rPr>
          <w:rFonts w:ascii="Trebuchet MS" w:hAnsi="Trebuchet MS"/>
          <w:sz w:val="21"/>
          <w:szCs w:val="21"/>
        </w:rPr>
      </w:pPr>
    </w:p>
    <w:p w14:paraId="431AB03A" w14:textId="71E7852C" w:rsidR="00A9739A" w:rsidRDefault="00A9739A" w:rsidP="00A9739A">
      <w:pPr>
        <w:spacing w:after="0" w:line="240" w:lineRule="auto"/>
        <w:rPr>
          <w:rFonts w:ascii="Trebuchet MS" w:hAnsi="Trebuchet MS"/>
          <w:sz w:val="21"/>
          <w:szCs w:val="21"/>
        </w:rPr>
      </w:pPr>
    </w:p>
    <w:p w14:paraId="59ECDC99" w14:textId="6ED7BDE9" w:rsidR="00A9739A" w:rsidRDefault="00A9739A" w:rsidP="00A9739A">
      <w:pPr>
        <w:spacing w:after="0" w:line="240" w:lineRule="auto"/>
        <w:rPr>
          <w:rFonts w:ascii="Trebuchet MS" w:hAnsi="Trebuchet MS"/>
          <w:sz w:val="21"/>
          <w:szCs w:val="21"/>
        </w:rPr>
      </w:pPr>
    </w:p>
    <w:p w14:paraId="659D75CC" w14:textId="64BD1183" w:rsidR="00A9739A" w:rsidRDefault="00A9739A" w:rsidP="00A9739A">
      <w:pPr>
        <w:spacing w:after="0" w:line="240" w:lineRule="auto"/>
        <w:rPr>
          <w:rFonts w:ascii="Trebuchet MS" w:hAnsi="Trebuchet MS"/>
          <w:sz w:val="21"/>
          <w:szCs w:val="21"/>
        </w:rPr>
      </w:pPr>
    </w:p>
    <w:p w14:paraId="4455B8D7" w14:textId="77777777" w:rsidR="00A9739A" w:rsidRDefault="00A9739A" w:rsidP="00A9739A">
      <w:pPr>
        <w:spacing w:after="0" w:line="240" w:lineRule="auto"/>
        <w:rPr>
          <w:rFonts w:ascii="Trebuchet MS" w:hAnsi="Trebuchet MS"/>
          <w:sz w:val="21"/>
          <w:szCs w:val="21"/>
        </w:rPr>
      </w:pPr>
    </w:p>
    <w:p w14:paraId="73481632" w14:textId="77777777" w:rsidR="00A9739A" w:rsidRDefault="00A9739A" w:rsidP="00A9739A">
      <w:pPr>
        <w:autoSpaceDE w:val="0"/>
        <w:autoSpaceDN w:val="0"/>
        <w:adjustRightInd w:val="0"/>
        <w:spacing w:after="0" w:line="240" w:lineRule="auto"/>
        <w:jc w:val="center"/>
        <w:rPr>
          <w:rFonts w:ascii="Trebuchet MS" w:hAnsi="Trebuchet MS" w:cs="Arial"/>
          <w:b/>
          <w:bCs/>
          <w:color w:val="000000"/>
          <w:sz w:val="21"/>
          <w:szCs w:val="21"/>
        </w:rPr>
      </w:pPr>
      <w:r>
        <w:rPr>
          <w:rFonts w:ascii="Trebuchet MS" w:hAnsi="Trebuchet MS" w:cs="Arial"/>
          <w:b/>
          <w:bCs/>
          <w:color w:val="000000"/>
          <w:sz w:val="21"/>
          <w:szCs w:val="21"/>
        </w:rPr>
        <w:t>FORMATO 2</w:t>
      </w:r>
    </w:p>
    <w:p w14:paraId="2F885E8C" w14:textId="77777777" w:rsidR="00A9739A" w:rsidRDefault="00A9739A" w:rsidP="00A9739A">
      <w:pPr>
        <w:spacing w:after="0" w:line="240" w:lineRule="auto"/>
        <w:jc w:val="center"/>
        <w:rPr>
          <w:rFonts w:ascii="Trebuchet MS" w:hAnsi="Trebuchet MS" w:cs="Arial"/>
          <w:b/>
          <w:sz w:val="21"/>
          <w:szCs w:val="21"/>
        </w:rPr>
      </w:pPr>
    </w:p>
    <w:p w14:paraId="1D9FE75F" w14:textId="77777777" w:rsidR="00A9739A" w:rsidRDefault="00A9739A" w:rsidP="00A9739A">
      <w:pPr>
        <w:spacing w:after="0" w:line="240" w:lineRule="auto"/>
        <w:jc w:val="center"/>
        <w:rPr>
          <w:rFonts w:ascii="Trebuchet MS" w:hAnsi="Trebuchet MS" w:cs="Arial"/>
          <w:b/>
          <w:sz w:val="21"/>
          <w:szCs w:val="21"/>
        </w:rPr>
      </w:pPr>
      <w:r>
        <w:rPr>
          <w:rFonts w:ascii="Trebuchet MS" w:hAnsi="Trebuchet MS" w:cs="Arial"/>
          <w:b/>
          <w:sz w:val="21"/>
          <w:szCs w:val="21"/>
        </w:rPr>
        <w:t>DECLARAMENTACIÓN JURAMENTADA</w:t>
      </w:r>
    </w:p>
    <w:p w14:paraId="1A7BD811" w14:textId="77777777" w:rsidR="00A9739A" w:rsidRDefault="00A9739A" w:rsidP="00A9739A">
      <w:pPr>
        <w:spacing w:after="0" w:line="240" w:lineRule="auto"/>
        <w:jc w:val="center"/>
        <w:rPr>
          <w:rFonts w:ascii="Trebuchet MS" w:hAnsi="Trebuchet MS" w:cs="Arial"/>
          <w:b/>
          <w:sz w:val="21"/>
          <w:szCs w:val="21"/>
        </w:rPr>
      </w:pPr>
    </w:p>
    <w:p w14:paraId="1C1CD2A1" w14:textId="77777777" w:rsidR="00A9739A" w:rsidRDefault="00A9739A" w:rsidP="00A9739A">
      <w:pPr>
        <w:spacing w:after="0" w:line="240" w:lineRule="auto"/>
        <w:jc w:val="center"/>
        <w:rPr>
          <w:rFonts w:ascii="Trebuchet MS" w:hAnsi="Trebuchet MS" w:cs="Arial"/>
          <w:b/>
          <w:sz w:val="21"/>
          <w:szCs w:val="21"/>
        </w:rPr>
      </w:pPr>
    </w:p>
    <w:p w14:paraId="18C924C9" w14:textId="77777777" w:rsidR="00A9739A" w:rsidRDefault="00A9739A" w:rsidP="00A9739A">
      <w:pPr>
        <w:spacing w:after="0" w:line="240" w:lineRule="auto"/>
        <w:jc w:val="both"/>
        <w:rPr>
          <w:rFonts w:ascii="Trebuchet MS" w:hAnsi="Trebuchet MS" w:cs="Arial"/>
          <w:sz w:val="21"/>
          <w:szCs w:val="21"/>
        </w:rPr>
      </w:pPr>
      <w:r>
        <w:rPr>
          <w:rFonts w:ascii="Trebuchet MS" w:hAnsi="Trebuchet MS" w:cs="Arial"/>
          <w:sz w:val="21"/>
          <w:szCs w:val="21"/>
        </w:rPr>
        <w:t>Yo………………………………………………………</w:t>
      </w:r>
      <w:proofErr w:type="gramStart"/>
      <w:r>
        <w:rPr>
          <w:rFonts w:ascii="Trebuchet MS" w:hAnsi="Trebuchet MS" w:cs="Arial"/>
          <w:sz w:val="21"/>
          <w:szCs w:val="21"/>
        </w:rPr>
        <w:t>…….</w:t>
      </w:r>
      <w:proofErr w:type="gramEnd"/>
      <w:r>
        <w:rPr>
          <w:rFonts w:ascii="Trebuchet MS" w:hAnsi="Trebuchet MS" w:cs="Arial"/>
          <w:sz w:val="21"/>
          <w:szCs w:val="21"/>
        </w:rPr>
        <w:t>, mayor de edad, identificado con la cédula de ciudadanía No. ……………………, domiciliado  en…………………………………..declaro bajo juramento: NO estar incurso en alguna de las causales de inhabilidad e incompatibilidad para contratar con el Estado, de conformidad con la Ley  80 de 1993 y sus decretos reglamentarios, Ley 734 de 2002, Ley 1150 de 2007, Ley 1474 de 2011 y demás normatividad vigente.</w:t>
      </w:r>
    </w:p>
    <w:p w14:paraId="7794F2A1" w14:textId="77777777" w:rsidR="00A9739A" w:rsidRDefault="00A9739A" w:rsidP="00A9739A">
      <w:pPr>
        <w:spacing w:after="0" w:line="240" w:lineRule="auto"/>
        <w:rPr>
          <w:rFonts w:ascii="Trebuchet MS" w:hAnsi="Trebuchet MS" w:cs="Arial"/>
          <w:sz w:val="21"/>
          <w:szCs w:val="21"/>
        </w:rPr>
      </w:pPr>
    </w:p>
    <w:p w14:paraId="282D12DC" w14:textId="77777777" w:rsidR="00A9739A" w:rsidRDefault="00A9739A" w:rsidP="00A9739A">
      <w:pPr>
        <w:spacing w:after="0" w:line="240" w:lineRule="auto"/>
        <w:jc w:val="both"/>
        <w:rPr>
          <w:rFonts w:ascii="Trebuchet MS" w:hAnsi="Trebuchet MS" w:cs="Arial"/>
          <w:sz w:val="21"/>
          <w:szCs w:val="21"/>
        </w:rPr>
      </w:pPr>
      <w:r>
        <w:rPr>
          <w:rFonts w:ascii="Trebuchet MS" w:hAnsi="Trebuchet MS" w:cs="Arial"/>
          <w:sz w:val="21"/>
          <w:szCs w:val="21"/>
        </w:rPr>
        <w:t>Que he leído cuidadosamente los pliegos de condiciones y me he enterado suficientemente de las condiciones exigidas y de las circunstancias en las cuales suscribiré el contrato y en términos generales de lo que puede afectar su ejecución y me comprometo a cumplir con todas las exigencias en los mismos.</w:t>
      </w:r>
    </w:p>
    <w:p w14:paraId="64394BE0" w14:textId="77777777" w:rsidR="00A9739A" w:rsidRDefault="00A9739A" w:rsidP="00A9739A">
      <w:pPr>
        <w:spacing w:after="0" w:line="240" w:lineRule="auto"/>
        <w:rPr>
          <w:rFonts w:ascii="Trebuchet MS" w:hAnsi="Trebuchet MS" w:cs="Arial"/>
          <w:sz w:val="21"/>
          <w:szCs w:val="21"/>
        </w:rPr>
      </w:pPr>
    </w:p>
    <w:p w14:paraId="0520B4EF"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Que no conozco ningún hecho irregular que comprometa la transparencia de este proceso y si así existiere, es mi deber denunciarlo a la entidad.</w:t>
      </w:r>
    </w:p>
    <w:p w14:paraId="52C9DF28" w14:textId="77777777" w:rsidR="00A9739A" w:rsidRDefault="00A9739A" w:rsidP="00A9739A">
      <w:pPr>
        <w:spacing w:after="0" w:line="240" w:lineRule="auto"/>
        <w:rPr>
          <w:rFonts w:ascii="Trebuchet MS" w:hAnsi="Trebuchet MS" w:cs="Arial"/>
          <w:sz w:val="21"/>
          <w:szCs w:val="21"/>
        </w:rPr>
      </w:pPr>
    </w:p>
    <w:p w14:paraId="2582F36D" w14:textId="77777777" w:rsidR="00A9739A" w:rsidRDefault="00A9739A" w:rsidP="00A9739A">
      <w:pPr>
        <w:spacing w:after="0" w:line="240" w:lineRule="auto"/>
        <w:rPr>
          <w:rFonts w:ascii="Trebuchet MS" w:hAnsi="Trebuchet MS" w:cs="Arial"/>
          <w:sz w:val="21"/>
          <w:szCs w:val="21"/>
        </w:rPr>
      </w:pPr>
    </w:p>
    <w:p w14:paraId="2BC153AC"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Dado en……………………………………………………a los……........de…</w:t>
      </w:r>
      <w:proofErr w:type="gramStart"/>
      <w:r>
        <w:rPr>
          <w:rFonts w:ascii="Trebuchet MS" w:hAnsi="Trebuchet MS" w:cs="Arial"/>
          <w:sz w:val="21"/>
          <w:szCs w:val="21"/>
        </w:rPr>
        <w:t>…….</w:t>
      </w:r>
      <w:proofErr w:type="gramEnd"/>
      <w:r>
        <w:rPr>
          <w:rFonts w:ascii="Trebuchet MS" w:hAnsi="Trebuchet MS" w:cs="Arial"/>
          <w:sz w:val="21"/>
          <w:szCs w:val="21"/>
        </w:rPr>
        <w:t>.</w:t>
      </w:r>
    </w:p>
    <w:p w14:paraId="32B3B45E" w14:textId="77777777" w:rsidR="00A9739A" w:rsidRDefault="00A9739A" w:rsidP="00A9739A">
      <w:pPr>
        <w:spacing w:after="0" w:line="240" w:lineRule="auto"/>
        <w:rPr>
          <w:rFonts w:ascii="Trebuchet MS" w:hAnsi="Trebuchet MS" w:cs="Arial"/>
          <w:sz w:val="21"/>
          <w:szCs w:val="21"/>
        </w:rPr>
      </w:pPr>
    </w:p>
    <w:p w14:paraId="331B4D8B" w14:textId="77777777" w:rsidR="00A9739A" w:rsidRDefault="00A9739A" w:rsidP="00A9739A">
      <w:pPr>
        <w:spacing w:after="0" w:line="240" w:lineRule="auto"/>
        <w:rPr>
          <w:rFonts w:ascii="Trebuchet MS" w:hAnsi="Trebuchet MS" w:cs="Arial"/>
          <w:sz w:val="21"/>
          <w:szCs w:val="21"/>
        </w:rPr>
      </w:pPr>
    </w:p>
    <w:p w14:paraId="397AADB4"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 xml:space="preserve">Nombre </w:t>
      </w:r>
    </w:p>
    <w:p w14:paraId="3266B4EC"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Identificación y firma del representante legal o persona natural:</w:t>
      </w:r>
    </w:p>
    <w:p w14:paraId="2937961B" w14:textId="77777777" w:rsidR="00A9739A" w:rsidRDefault="00A9739A" w:rsidP="00A9739A">
      <w:pPr>
        <w:spacing w:after="0" w:line="240" w:lineRule="auto"/>
        <w:rPr>
          <w:rFonts w:ascii="Trebuchet MS" w:hAnsi="Trebuchet MS"/>
          <w:sz w:val="21"/>
          <w:szCs w:val="21"/>
        </w:rPr>
      </w:pPr>
    </w:p>
    <w:p w14:paraId="54865184" w14:textId="77777777" w:rsidR="00A9739A" w:rsidRDefault="00A9739A" w:rsidP="00A9739A">
      <w:pPr>
        <w:spacing w:after="0" w:line="240" w:lineRule="auto"/>
        <w:rPr>
          <w:rFonts w:ascii="Trebuchet MS" w:hAnsi="Trebuchet MS"/>
          <w:sz w:val="21"/>
          <w:szCs w:val="21"/>
        </w:rPr>
      </w:pPr>
    </w:p>
    <w:p w14:paraId="3FF20846" w14:textId="77777777" w:rsidR="00A9739A" w:rsidRDefault="00A9739A" w:rsidP="00A9739A">
      <w:pPr>
        <w:spacing w:after="0" w:line="240" w:lineRule="auto"/>
        <w:rPr>
          <w:rFonts w:ascii="Trebuchet MS" w:hAnsi="Trebuchet MS"/>
          <w:sz w:val="21"/>
          <w:szCs w:val="21"/>
        </w:rPr>
      </w:pPr>
    </w:p>
    <w:p w14:paraId="43343EAB" w14:textId="77777777" w:rsidR="00A9739A" w:rsidRDefault="00A9739A" w:rsidP="00A9739A">
      <w:pPr>
        <w:spacing w:after="0" w:line="240" w:lineRule="auto"/>
        <w:rPr>
          <w:rFonts w:ascii="Trebuchet MS" w:hAnsi="Trebuchet MS"/>
          <w:sz w:val="21"/>
          <w:szCs w:val="21"/>
        </w:rPr>
      </w:pPr>
    </w:p>
    <w:p w14:paraId="46550CC6" w14:textId="77777777" w:rsidR="00A9739A" w:rsidRDefault="00A9739A" w:rsidP="00A9739A">
      <w:pPr>
        <w:spacing w:after="0" w:line="240" w:lineRule="auto"/>
        <w:rPr>
          <w:rFonts w:ascii="Trebuchet MS" w:hAnsi="Trebuchet MS"/>
          <w:sz w:val="21"/>
          <w:szCs w:val="21"/>
        </w:rPr>
      </w:pPr>
    </w:p>
    <w:p w14:paraId="47D7DBED" w14:textId="77777777" w:rsidR="00A9739A" w:rsidRDefault="00A9739A" w:rsidP="00A9739A">
      <w:pPr>
        <w:spacing w:after="0" w:line="240" w:lineRule="auto"/>
        <w:rPr>
          <w:rFonts w:ascii="Trebuchet MS" w:hAnsi="Trebuchet MS"/>
          <w:sz w:val="21"/>
          <w:szCs w:val="21"/>
        </w:rPr>
      </w:pPr>
    </w:p>
    <w:p w14:paraId="3F1CDE53" w14:textId="77777777" w:rsidR="00A9739A" w:rsidRDefault="00A9739A" w:rsidP="00A9739A">
      <w:pPr>
        <w:spacing w:after="0" w:line="240" w:lineRule="auto"/>
        <w:rPr>
          <w:rFonts w:ascii="Trebuchet MS" w:hAnsi="Trebuchet MS"/>
          <w:sz w:val="21"/>
          <w:szCs w:val="21"/>
        </w:rPr>
      </w:pPr>
    </w:p>
    <w:p w14:paraId="5189FE14" w14:textId="77777777" w:rsidR="00A9739A" w:rsidRDefault="00A9739A" w:rsidP="00A9739A">
      <w:pPr>
        <w:spacing w:after="0" w:line="240" w:lineRule="auto"/>
        <w:rPr>
          <w:rFonts w:ascii="Trebuchet MS" w:hAnsi="Trebuchet MS"/>
          <w:sz w:val="21"/>
          <w:szCs w:val="21"/>
        </w:rPr>
      </w:pPr>
    </w:p>
    <w:p w14:paraId="35E51CA2" w14:textId="77777777" w:rsidR="00A9739A" w:rsidRDefault="00A9739A" w:rsidP="00A9739A">
      <w:pPr>
        <w:spacing w:after="0" w:line="240" w:lineRule="auto"/>
        <w:rPr>
          <w:rFonts w:ascii="Trebuchet MS" w:hAnsi="Trebuchet MS"/>
          <w:sz w:val="21"/>
          <w:szCs w:val="21"/>
        </w:rPr>
      </w:pPr>
    </w:p>
    <w:p w14:paraId="318844C0" w14:textId="77777777" w:rsidR="00A9739A" w:rsidRDefault="00A9739A" w:rsidP="00A9739A">
      <w:pPr>
        <w:spacing w:after="0" w:line="240" w:lineRule="auto"/>
        <w:rPr>
          <w:rFonts w:ascii="Trebuchet MS" w:hAnsi="Trebuchet MS" w:cs="Arial"/>
          <w:b/>
          <w:bCs/>
          <w:color w:val="000000"/>
          <w:sz w:val="21"/>
          <w:szCs w:val="21"/>
        </w:rPr>
      </w:pPr>
      <w:r>
        <w:rPr>
          <w:rFonts w:ascii="Trebuchet MS" w:hAnsi="Trebuchet MS" w:cs="Arial"/>
          <w:b/>
          <w:bCs/>
          <w:color w:val="000000"/>
          <w:sz w:val="21"/>
          <w:szCs w:val="21"/>
        </w:rPr>
        <w:br w:type="page"/>
      </w:r>
    </w:p>
    <w:p w14:paraId="53C241AE" w14:textId="77777777" w:rsidR="00A9739A" w:rsidRDefault="00A9739A" w:rsidP="00A9739A">
      <w:pPr>
        <w:autoSpaceDE w:val="0"/>
        <w:autoSpaceDN w:val="0"/>
        <w:adjustRightInd w:val="0"/>
        <w:spacing w:after="0" w:line="240" w:lineRule="auto"/>
        <w:jc w:val="center"/>
        <w:rPr>
          <w:rFonts w:ascii="Trebuchet MS" w:hAnsi="Trebuchet MS" w:cs="Arial"/>
          <w:b/>
          <w:bCs/>
          <w:color w:val="000000"/>
          <w:sz w:val="21"/>
          <w:szCs w:val="21"/>
        </w:rPr>
      </w:pPr>
      <w:r>
        <w:rPr>
          <w:rFonts w:ascii="Trebuchet MS" w:hAnsi="Trebuchet MS" w:cs="Arial"/>
          <w:b/>
          <w:bCs/>
          <w:color w:val="000000"/>
          <w:sz w:val="21"/>
          <w:szCs w:val="21"/>
        </w:rPr>
        <w:lastRenderedPageBreak/>
        <w:t>FORMATO 3</w:t>
      </w:r>
    </w:p>
    <w:p w14:paraId="5E5E986F" w14:textId="77777777" w:rsidR="00A9739A" w:rsidRDefault="00A9739A" w:rsidP="00A9739A">
      <w:pPr>
        <w:widowControl w:val="0"/>
        <w:tabs>
          <w:tab w:val="left" w:pos="900"/>
        </w:tabs>
        <w:autoSpaceDE w:val="0"/>
        <w:autoSpaceDN w:val="0"/>
        <w:adjustRightInd w:val="0"/>
        <w:spacing w:after="0" w:line="240" w:lineRule="auto"/>
        <w:jc w:val="center"/>
        <w:rPr>
          <w:rFonts w:ascii="Trebuchet MS" w:hAnsi="Trebuchet MS" w:cs="Arial"/>
          <w:sz w:val="21"/>
          <w:szCs w:val="21"/>
        </w:rPr>
      </w:pPr>
      <w:r>
        <w:rPr>
          <w:rFonts w:ascii="Trebuchet MS" w:hAnsi="Trebuchet MS" w:cs="Arial"/>
          <w:b/>
          <w:bCs/>
          <w:sz w:val="21"/>
          <w:szCs w:val="21"/>
        </w:rPr>
        <w:t>CERTIFICADO DE PAGO APORTES SISTEMA GENERAL DE SEGURIDAD SOCIAL PARAFISCALES.</w:t>
      </w:r>
    </w:p>
    <w:p w14:paraId="6E0ACD90" w14:textId="77777777" w:rsidR="00A9739A" w:rsidRDefault="00A9739A" w:rsidP="00A9739A">
      <w:pPr>
        <w:widowControl w:val="0"/>
        <w:tabs>
          <w:tab w:val="left" w:pos="3224"/>
        </w:tabs>
        <w:autoSpaceDE w:val="0"/>
        <w:autoSpaceDN w:val="0"/>
        <w:adjustRightInd w:val="0"/>
        <w:spacing w:after="0" w:line="240" w:lineRule="auto"/>
        <w:rPr>
          <w:rFonts w:ascii="Trebuchet MS" w:hAnsi="Trebuchet MS" w:cs="Arial"/>
          <w:b/>
          <w:bCs/>
          <w:sz w:val="21"/>
          <w:szCs w:val="21"/>
        </w:rPr>
      </w:pPr>
      <w:r>
        <w:rPr>
          <w:rFonts w:ascii="Trebuchet MS" w:hAnsi="Trebuchet MS" w:cs="Arial"/>
          <w:b/>
          <w:bCs/>
          <w:sz w:val="21"/>
          <w:szCs w:val="21"/>
        </w:rPr>
        <w:tab/>
      </w:r>
    </w:p>
    <w:p w14:paraId="2F7CF517"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(La Calera, XX del mes XX de 2021)</w:t>
      </w:r>
    </w:p>
    <w:p w14:paraId="67D33CDC"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Fecha en la que se presenta la propuesta</w:t>
      </w:r>
    </w:p>
    <w:p w14:paraId="2DD2A508" w14:textId="77777777" w:rsidR="00A9739A" w:rsidRDefault="00A9739A" w:rsidP="00A9739A">
      <w:pPr>
        <w:spacing w:after="0" w:line="240" w:lineRule="auto"/>
        <w:rPr>
          <w:rFonts w:ascii="Trebuchet MS" w:hAnsi="Trebuchet MS" w:cs="Arial"/>
          <w:sz w:val="21"/>
          <w:szCs w:val="21"/>
        </w:rPr>
      </w:pPr>
    </w:p>
    <w:p w14:paraId="0511E6F9"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Señores:</w:t>
      </w:r>
    </w:p>
    <w:p w14:paraId="1AD68160" w14:textId="77777777" w:rsidR="00A9739A" w:rsidRDefault="00A9739A" w:rsidP="00A9739A">
      <w:pPr>
        <w:spacing w:after="0" w:line="240" w:lineRule="auto"/>
        <w:rPr>
          <w:rFonts w:ascii="Trebuchet MS" w:hAnsi="Trebuchet MS" w:cs="Arial"/>
          <w:b/>
          <w:sz w:val="21"/>
          <w:szCs w:val="21"/>
        </w:rPr>
      </w:pPr>
      <w:r>
        <w:rPr>
          <w:rFonts w:ascii="Trebuchet MS" w:hAnsi="Trebuchet MS" w:cs="Arial"/>
          <w:b/>
          <w:sz w:val="21"/>
          <w:szCs w:val="21"/>
        </w:rPr>
        <w:t xml:space="preserve">MUNICIPIO DE LA CALERA </w:t>
      </w:r>
    </w:p>
    <w:p w14:paraId="322E0C14"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Ciudad</w:t>
      </w:r>
    </w:p>
    <w:p w14:paraId="2B922AB1" w14:textId="77777777" w:rsidR="00A9739A" w:rsidRDefault="00A9739A" w:rsidP="00A9739A">
      <w:pPr>
        <w:widowControl w:val="0"/>
        <w:tabs>
          <w:tab w:val="left" w:pos="900"/>
        </w:tabs>
        <w:autoSpaceDE w:val="0"/>
        <w:autoSpaceDN w:val="0"/>
        <w:adjustRightInd w:val="0"/>
        <w:spacing w:after="0" w:line="240" w:lineRule="auto"/>
        <w:rPr>
          <w:rFonts w:ascii="Trebuchet MS" w:hAnsi="Trebuchet MS" w:cs="Arial"/>
          <w:b/>
          <w:bCs/>
          <w:sz w:val="21"/>
          <w:szCs w:val="21"/>
        </w:rPr>
      </w:pPr>
    </w:p>
    <w:p w14:paraId="217C9075" w14:textId="77777777" w:rsidR="00A9739A" w:rsidRDefault="00A9739A" w:rsidP="00A9739A">
      <w:pPr>
        <w:widowControl w:val="0"/>
        <w:autoSpaceDE w:val="0"/>
        <w:autoSpaceDN w:val="0"/>
        <w:adjustRightInd w:val="0"/>
        <w:spacing w:after="0" w:line="240" w:lineRule="auto"/>
        <w:rPr>
          <w:rFonts w:ascii="Trebuchet MS" w:hAnsi="Trebuchet MS" w:cs="Arial"/>
          <w:sz w:val="21"/>
          <w:szCs w:val="21"/>
        </w:rPr>
      </w:pPr>
    </w:p>
    <w:p w14:paraId="42BEAF45" w14:textId="77777777" w:rsidR="00A9739A" w:rsidRDefault="00A9739A" w:rsidP="00A9739A">
      <w:pPr>
        <w:widowControl w:val="0"/>
        <w:autoSpaceDE w:val="0"/>
        <w:autoSpaceDN w:val="0"/>
        <w:adjustRightInd w:val="0"/>
        <w:spacing w:after="0" w:line="240" w:lineRule="auto"/>
        <w:jc w:val="both"/>
        <w:rPr>
          <w:rFonts w:ascii="Trebuchet MS" w:hAnsi="Trebuchet MS" w:cs="Arial"/>
          <w:sz w:val="21"/>
          <w:szCs w:val="21"/>
        </w:rPr>
      </w:pPr>
      <w:r>
        <w:rPr>
          <w:rFonts w:ascii="Trebuchet MS" w:hAnsi="Trebuchet MS" w:cs="Arial"/>
          <w:sz w:val="21"/>
          <w:szCs w:val="21"/>
        </w:rPr>
        <w:t xml:space="preserve">El suscrito Revisor Fiscal (cuando este exista de acuerdo con los requerimientos de ley) o el representante legal, hace saber que la (NOMBRE COMPLETO DE LA FIRMA O SOCIEDAD), ha cumplido y se encuentra al día con sus obligaciones provenientes del sistema de salud, riesgos profesionales, pensiones y aportes a las Cajas de Compensación Familiar, Instituto Colombiano de Bienestar Familiar y Servicio Nacional de Aprendizaje. Así mismo certifico que dicha obligación se ha venido cumpliendo durante los últimos seis (6) meses. (O si la firma se constituyó en un término inferior a este, desde el plazo de su constitución).  </w:t>
      </w:r>
    </w:p>
    <w:p w14:paraId="2856D0F2" w14:textId="77777777" w:rsidR="00A9739A" w:rsidRDefault="00A9739A" w:rsidP="00A9739A">
      <w:pPr>
        <w:widowControl w:val="0"/>
        <w:autoSpaceDE w:val="0"/>
        <w:autoSpaceDN w:val="0"/>
        <w:adjustRightInd w:val="0"/>
        <w:spacing w:after="0" w:line="240" w:lineRule="auto"/>
        <w:jc w:val="both"/>
        <w:rPr>
          <w:rFonts w:ascii="Trebuchet MS" w:hAnsi="Trebuchet MS" w:cs="Arial"/>
          <w:sz w:val="21"/>
          <w:szCs w:val="21"/>
        </w:rPr>
      </w:pPr>
    </w:p>
    <w:p w14:paraId="259A9674" w14:textId="77777777" w:rsidR="00A9739A" w:rsidRDefault="00A9739A" w:rsidP="00A9739A">
      <w:pPr>
        <w:widowControl w:val="0"/>
        <w:autoSpaceDE w:val="0"/>
        <w:autoSpaceDN w:val="0"/>
        <w:adjustRightInd w:val="0"/>
        <w:spacing w:after="0" w:line="240" w:lineRule="auto"/>
        <w:jc w:val="both"/>
        <w:rPr>
          <w:rFonts w:ascii="Trebuchet MS" w:hAnsi="Trebuchet MS" w:cs="Arial"/>
          <w:sz w:val="21"/>
          <w:szCs w:val="21"/>
        </w:rPr>
      </w:pPr>
      <w:r>
        <w:rPr>
          <w:rFonts w:ascii="Trebuchet MS" w:hAnsi="Trebuchet MS" w:cs="Arial"/>
          <w:sz w:val="21"/>
          <w:szCs w:val="21"/>
        </w:rPr>
        <w:t>La anterior certificación se expide para efectos de dar cumplimiento al artículo 50 de la Ley 789 de 2002.</w:t>
      </w:r>
    </w:p>
    <w:p w14:paraId="368A9F02" w14:textId="77777777" w:rsidR="00A9739A" w:rsidRDefault="00A9739A" w:rsidP="00A9739A">
      <w:pPr>
        <w:widowControl w:val="0"/>
        <w:autoSpaceDE w:val="0"/>
        <w:autoSpaceDN w:val="0"/>
        <w:adjustRightInd w:val="0"/>
        <w:spacing w:after="0" w:line="240" w:lineRule="auto"/>
        <w:rPr>
          <w:rFonts w:ascii="Trebuchet MS" w:hAnsi="Trebuchet MS" w:cs="Arial"/>
          <w:sz w:val="21"/>
          <w:szCs w:val="21"/>
        </w:rPr>
      </w:pPr>
    </w:p>
    <w:p w14:paraId="7F02D269" w14:textId="77777777" w:rsidR="00A9739A" w:rsidRDefault="00A9739A" w:rsidP="00A9739A">
      <w:pPr>
        <w:widowControl w:val="0"/>
        <w:autoSpaceDE w:val="0"/>
        <w:autoSpaceDN w:val="0"/>
        <w:adjustRightInd w:val="0"/>
        <w:spacing w:after="0" w:line="240" w:lineRule="auto"/>
        <w:rPr>
          <w:rFonts w:ascii="Trebuchet MS" w:hAnsi="Trebuchet MS" w:cs="Arial"/>
          <w:sz w:val="21"/>
          <w:szCs w:val="21"/>
        </w:rPr>
      </w:pPr>
    </w:p>
    <w:p w14:paraId="2A4EF950" w14:textId="77777777" w:rsidR="00A9739A" w:rsidRDefault="00A9739A" w:rsidP="00A9739A">
      <w:pPr>
        <w:widowControl w:val="0"/>
        <w:autoSpaceDE w:val="0"/>
        <w:autoSpaceDN w:val="0"/>
        <w:adjustRightInd w:val="0"/>
        <w:spacing w:after="0" w:line="240" w:lineRule="auto"/>
        <w:rPr>
          <w:rFonts w:ascii="Trebuchet MS" w:hAnsi="Trebuchet MS" w:cs="Arial"/>
          <w:sz w:val="21"/>
          <w:szCs w:val="21"/>
        </w:rPr>
      </w:pPr>
    </w:p>
    <w:p w14:paraId="32BF2C95" w14:textId="77777777" w:rsidR="00A9739A" w:rsidRDefault="00A9739A" w:rsidP="00A9739A">
      <w:pPr>
        <w:widowControl w:val="0"/>
        <w:autoSpaceDE w:val="0"/>
        <w:autoSpaceDN w:val="0"/>
        <w:adjustRightInd w:val="0"/>
        <w:spacing w:after="0" w:line="240" w:lineRule="auto"/>
        <w:rPr>
          <w:rFonts w:ascii="Trebuchet MS" w:hAnsi="Trebuchet MS" w:cs="Arial"/>
          <w:sz w:val="21"/>
          <w:szCs w:val="21"/>
        </w:rPr>
      </w:pPr>
      <w:r>
        <w:rPr>
          <w:rFonts w:ascii="Trebuchet MS" w:hAnsi="Trebuchet MS" w:cs="Arial"/>
          <w:sz w:val="21"/>
          <w:szCs w:val="21"/>
        </w:rPr>
        <w:t>Atentamente,</w:t>
      </w:r>
    </w:p>
    <w:p w14:paraId="6B1E24A5"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________________________</w:t>
      </w:r>
    </w:p>
    <w:p w14:paraId="7E70C9F2"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Revisor Fiscal y/o Representante Legal</w:t>
      </w:r>
    </w:p>
    <w:p w14:paraId="48003A6E" w14:textId="77777777" w:rsidR="00A9739A" w:rsidRDefault="00A9739A" w:rsidP="00A9739A">
      <w:pPr>
        <w:spacing w:after="0" w:line="240" w:lineRule="auto"/>
        <w:rPr>
          <w:rFonts w:ascii="Trebuchet MS" w:hAnsi="Trebuchet MS" w:cs="Arial"/>
          <w:sz w:val="21"/>
          <w:szCs w:val="21"/>
        </w:rPr>
      </w:pPr>
      <w:r>
        <w:rPr>
          <w:rFonts w:ascii="Trebuchet MS" w:hAnsi="Trebuchet MS" w:cs="Arial"/>
          <w:sz w:val="21"/>
          <w:szCs w:val="21"/>
        </w:rPr>
        <w:t>Matricula Profesional (Si firma el Revisor Fiscal)</w:t>
      </w:r>
    </w:p>
    <w:p w14:paraId="4BCE6EFE" w14:textId="77777777" w:rsidR="00A9739A" w:rsidRDefault="00A9739A" w:rsidP="00A9739A">
      <w:pPr>
        <w:spacing w:after="0" w:line="240" w:lineRule="auto"/>
        <w:ind w:right="-799"/>
        <w:rPr>
          <w:rFonts w:ascii="Trebuchet MS" w:hAnsi="Trebuchet MS" w:cs="Arial"/>
          <w:sz w:val="21"/>
          <w:szCs w:val="21"/>
        </w:rPr>
      </w:pPr>
      <w:r>
        <w:rPr>
          <w:rFonts w:ascii="Trebuchet MS" w:hAnsi="Trebuchet MS" w:cs="Arial"/>
          <w:sz w:val="21"/>
          <w:szCs w:val="21"/>
        </w:rPr>
        <w:t xml:space="preserve">CC. </w:t>
      </w:r>
    </w:p>
    <w:p w14:paraId="4984E8BB" w14:textId="77777777" w:rsidR="00A9739A" w:rsidRDefault="00A9739A" w:rsidP="00A9739A">
      <w:pPr>
        <w:spacing w:after="0" w:line="240" w:lineRule="auto"/>
        <w:rPr>
          <w:rFonts w:ascii="Trebuchet MS" w:hAnsi="Trebuchet MS"/>
          <w:sz w:val="21"/>
          <w:szCs w:val="21"/>
        </w:rPr>
      </w:pPr>
    </w:p>
    <w:p w14:paraId="0AE11B57" w14:textId="77777777" w:rsidR="00A9739A" w:rsidRDefault="00A9739A" w:rsidP="00A9739A">
      <w:pPr>
        <w:spacing w:after="0" w:line="240" w:lineRule="auto"/>
        <w:jc w:val="center"/>
        <w:rPr>
          <w:rFonts w:ascii="Trebuchet MS" w:eastAsia="Arial" w:hAnsi="Trebuchet MS" w:cs="Arial"/>
          <w:b/>
          <w:spacing w:val="-1"/>
          <w:sz w:val="21"/>
          <w:szCs w:val="21"/>
        </w:rPr>
      </w:pPr>
    </w:p>
    <w:p w14:paraId="78E27E11" w14:textId="77777777" w:rsidR="00A9739A" w:rsidRDefault="00A9739A" w:rsidP="00A9739A">
      <w:pPr>
        <w:spacing w:after="0" w:line="240" w:lineRule="auto"/>
        <w:jc w:val="center"/>
        <w:rPr>
          <w:rFonts w:ascii="Trebuchet MS" w:eastAsia="Arial" w:hAnsi="Trebuchet MS" w:cs="Arial"/>
          <w:b/>
          <w:spacing w:val="-1"/>
          <w:sz w:val="21"/>
          <w:szCs w:val="21"/>
        </w:rPr>
      </w:pPr>
    </w:p>
    <w:p w14:paraId="240B4B7D" w14:textId="77777777" w:rsidR="00A9739A" w:rsidRDefault="00A9739A" w:rsidP="00A9739A">
      <w:pPr>
        <w:spacing w:after="0" w:line="240" w:lineRule="auto"/>
        <w:rPr>
          <w:rFonts w:ascii="Trebuchet MS" w:eastAsia="Arial" w:hAnsi="Trebuchet MS" w:cs="Arial"/>
          <w:b/>
          <w:spacing w:val="-1"/>
          <w:sz w:val="21"/>
          <w:szCs w:val="21"/>
        </w:rPr>
      </w:pPr>
      <w:r>
        <w:rPr>
          <w:rFonts w:ascii="Trebuchet MS" w:eastAsia="Arial" w:hAnsi="Trebuchet MS" w:cs="Arial"/>
          <w:b/>
          <w:spacing w:val="-1"/>
          <w:sz w:val="21"/>
          <w:szCs w:val="21"/>
        </w:rPr>
        <w:br w:type="page"/>
      </w:r>
    </w:p>
    <w:p w14:paraId="605BB0E2" w14:textId="77777777" w:rsidR="00A9739A" w:rsidRDefault="00A9739A" w:rsidP="00A9739A">
      <w:pPr>
        <w:spacing w:after="0" w:line="240" w:lineRule="auto"/>
        <w:jc w:val="center"/>
        <w:rPr>
          <w:rFonts w:ascii="Trebuchet MS" w:eastAsia="Arial" w:hAnsi="Trebuchet MS" w:cs="Arial"/>
          <w:b/>
          <w:spacing w:val="-1"/>
          <w:sz w:val="21"/>
          <w:szCs w:val="21"/>
        </w:rPr>
      </w:pPr>
      <w:r>
        <w:rPr>
          <w:rFonts w:ascii="Trebuchet MS" w:eastAsia="Arial" w:hAnsi="Trebuchet MS" w:cs="Arial"/>
          <w:b/>
          <w:spacing w:val="-1"/>
          <w:sz w:val="21"/>
          <w:szCs w:val="21"/>
        </w:rPr>
        <w:lastRenderedPageBreak/>
        <w:t>FORMATO 4</w:t>
      </w:r>
    </w:p>
    <w:p w14:paraId="389DA9F7" w14:textId="77777777" w:rsidR="00A9739A" w:rsidRDefault="00A9739A" w:rsidP="00A9739A">
      <w:pPr>
        <w:spacing w:after="0" w:line="240" w:lineRule="auto"/>
        <w:jc w:val="center"/>
        <w:rPr>
          <w:rFonts w:ascii="Trebuchet MS" w:eastAsia="Arial Unicode MS" w:hAnsi="Trebuchet MS" w:cs="Arial"/>
          <w:b/>
          <w:bCs/>
          <w:sz w:val="21"/>
          <w:szCs w:val="21"/>
        </w:rPr>
      </w:pPr>
      <w:r>
        <w:rPr>
          <w:rFonts w:ascii="Trebuchet MS" w:eastAsia="Arial Unicode MS" w:hAnsi="Trebuchet MS" w:cs="Arial"/>
          <w:b/>
          <w:bCs/>
          <w:sz w:val="21"/>
          <w:szCs w:val="21"/>
        </w:rPr>
        <w:t>EXPERIENCIA DEL PROPONENTE</w:t>
      </w:r>
    </w:p>
    <w:p w14:paraId="138E36BC" w14:textId="77777777" w:rsidR="00A9739A" w:rsidRDefault="00A9739A" w:rsidP="00A9739A">
      <w:pPr>
        <w:autoSpaceDE w:val="0"/>
        <w:autoSpaceDN w:val="0"/>
        <w:adjustRightInd w:val="0"/>
        <w:spacing w:after="0" w:line="240" w:lineRule="auto"/>
        <w:rPr>
          <w:rFonts w:ascii="Trebuchet MS" w:hAnsi="Trebuchet MS" w:cs="Arial"/>
          <w:sz w:val="21"/>
          <w:szCs w:val="21"/>
        </w:rPr>
      </w:pPr>
    </w:p>
    <w:p w14:paraId="51D68125" w14:textId="77777777" w:rsidR="00A9739A" w:rsidRDefault="00A9739A" w:rsidP="00A9739A">
      <w:pPr>
        <w:autoSpaceDE w:val="0"/>
        <w:autoSpaceDN w:val="0"/>
        <w:adjustRightInd w:val="0"/>
        <w:spacing w:after="0" w:line="240" w:lineRule="auto"/>
        <w:rPr>
          <w:rFonts w:ascii="Trebuchet MS" w:hAnsi="Trebuchet MS" w:cs="Arial"/>
          <w:sz w:val="21"/>
          <w:szCs w:val="21"/>
        </w:rPr>
      </w:pPr>
      <w:r>
        <w:rPr>
          <w:rFonts w:ascii="Trebuchet MS" w:hAnsi="Trebuchet MS" w:cs="Arial"/>
          <w:sz w:val="21"/>
          <w:szCs w:val="21"/>
        </w:rPr>
        <w:t xml:space="preserve">Proponente: </w:t>
      </w:r>
    </w:p>
    <w:tbl>
      <w:tblPr>
        <w:tblW w:w="5700"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
        <w:gridCol w:w="1089"/>
        <w:gridCol w:w="1372"/>
        <w:gridCol w:w="1233"/>
        <w:gridCol w:w="1231"/>
        <w:gridCol w:w="1077"/>
        <w:gridCol w:w="1275"/>
        <w:gridCol w:w="1083"/>
        <w:gridCol w:w="1088"/>
      </w:tblGrid>
      <w:tr w:rsidR="00A9739A" w14:paraId="22967853" w14:textId="77777777" w:rsidTr="00A9739A">
        <w:trPr>
          <w:trHeight w:val="1787"/>
        </w:trPr>
        <w:tc>
          <w:tcPr>
            <w:tcW w:w="478" w:type="pct"/>
            <w:tcBorders>
              <w:top w:val="single" w:sz="4" w:space="0" w:color="000000"/>
              <w:left w:val="single" w:sz="4" w:space="0" w:color="000000"/>
              <w:bottom w:val="single" w:sz="4" w:space="0" w:color="000000"/>
              <w:right w:val="single" w:sz="4" w:space="0" w:color="000000"/>
            </w:tcBorders>
            <w:vAlign w:val="center"/>
            <w:hideMark/>
          </w:tcPr>
          <w:p w14:paraId="2D2540C9"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r>
              <w:rPr>
                <w:rFonts w:ascii="Trebuchet MS" w:hAnsi="Trebuchet MS" w:cs="Arial"/>
                <w:sz w:val="18"/>
                <w:szCs w:val="21"/>
              </w:rPr>
              <w:t>No. del Contrato</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0933186B"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r>
              <w:rPr>
                <w:rFonts w:ascii="Trebuchet MS" w:hAnsi="Trebuchet MS" w:cs="Arial"/>
                <w:sz w:val="18"/>
                <w:szCs w:val="21"/>
              </w:rPr>
              <w:t>Objeto del Contrato</w:t>
            </w:r>
          </w:p>
        </w:tc>
        <w:tc>
          <w:tcPr>
            <w:tcW w:w="685" w:type="pct"/>
            <w:tcBorders>
              <w:top w:val="single" w:sz="4" w:space="0" w:color="000000"/>
              <w:left w:val="single" w:sz="4" w:space="0" w:color="000000"/>
              <w:bottom w:val="single" w:sz="4" w:space="0" w:color="000000"/>
              <w:right w:val="single" w:sz="4" w:space="0" w:color="000000"/>
            </w:tcBorders>
            <w:vAlign w:val="center"/>
            <w:hideMark/>
          </w:tcPr>
          <w:p w14:paraId="083C7998"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r>
              <w:rPr>
                <w:rFonts w:ascii="Trebuchet MS" w:hAnsi="Trebuchet MS" w:cs="Arial"/>
                <w:sz w:val="18"/>
                <w:szCs w:val="21"/>
              </w:rPr>
              <w:t>Entidad Contratante</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131182F4" w14:textId="77777777" w:rsidR="00A9739A" w:rsidRDefault="00A9739A">
            <w:pPr>
              <w:autoSpaceDE w:val="0"/>
              <w:autoSpaceDN w:val="0"/>
              <w:adjustRightInd w:val="0"/>
              <w:spacing w:after="0" w:line="240" w:lineRule="auto"/>
              <w:jc w:val="center"/>
              <w:rPr>
                <w:rFonts w:ascii="Trebuchet MS" w:hAnsi="Trebuchet MS" w:cs="Arial"/>
                <w:sz w:val="18"/>
                <w:szCs w:val="21"/>
              </w:rPr>
            </w:pPr>
            <w:r>
              <w:rPr>
                <w:rFonts w:ascii="Trebuchet MS" w:hAnsi="Trebuchet MS" w:cs="Arial"/>
                <w:sz w:val="18"/>
                <w:szCs w:val="21"/>
              </w:rPr>
              <w:t>Fecha de inicio del Contrato mes año</w:t>
            </w:r>
          </w:p>
        </w:tc>
        <w:tc>
          <w:tcPr>
            <w:tcW w:w="617" w:type="pct"/>
            <w:tcBorders>
              <w:top w:val="single" w:sz="4" w:space="0" w:color="000000"/>
              <w:left w:val="single" w:sz="4" w:space="0" w:color="000000"/>
              <w:bottom w:val="single" w:sz="4" w:space="0" w:color="000000"/>
              <w:right w:val="single" w:sz="4" w:space="0" w:color="000000"/>
            </w:tcBorders>
            <w:vAlign w:val="center"/>
            <w:hideMark/>
          </w:tcPr>
          <w:p w14:paraId="21D9901A" w14:textId="77777777" w:rsidR="00A9739A" w:rsidRDefault="00A9739A">
            <w:pPr>
              <w:autoSpaceDE w:val="0"/>
              <w:autoSpaceDN w:val="0"/>
              <w:adjustRightInd w:val="0"/>
              <w:spacing w:after="0" w:line="240" w:lineRule="auto"/>
              <w:jc w:val="center"/>
              <w:rPr>
                <w:rFonts w:ascii="Trebuchet MS" w:hAnsi="Trebuchet MS" w:cs="Arial"/>
                <w:sz w:val="18"/>
                <w:szCs w:val="21"/>
              </w:rPr>
            </w:pPr>
            <w:r>
              <w:rPr>
                <w:rFonts w:ascii="Trebuchet MS" w:hAnsi="Trebuchet MS" w:cs="Arial"/>
                <w:sz w:val="18"/>
                <w:szCs w:val="21"/>
              </w:rPr>
              <w:t>Fecha de terminación del contrato</w:t>
            </w:r>
          </w:p>
        </w:tc>
        <w:tc>
          <w:tcPr>
            <w:tcW w:w="481" w:type="pct"/>
            <w:tcBorders>
              <w:top w:val="single" w:sz="4" w:space="0" w:color="000000"/>
              <w:left w:val="single" w:sz="4" w:space="0" w:color="000000"/>
              <w:bottom w:val="single" w:sz="4" w:space="0" w:color="000000"/>
              <w:right w:val="single" w:sz="4" w:space="0" w:color="000000"/>
            </w:tcBorders>
            <w:vAlign w:val="center"/>
            <w:hideMark/>
          </w:tcPr>
          <w:p w14:paraId="3279F789"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r>
              <w:rPr>
                <w:rFonts w:ascii="Trebuchet MS" w:hAnsi="Trebuchet MS" w:cs="Arial"/>
                <w:sz w:val="18"/>
                <w:szCs w:val="21"/>
              </w:rPr>
              <w:t>Término de suspensión</w:t>
            </w:r>
          </w:p>
        </w:tc>
        <w:tc>
          <w:tcPr>
            <w:tcW w:w="478" w:type="pct"/>
            <w:tcBorders>
              <w:top w:val="single" w:sz="4" w:space="0" w:color="000000"/>
              <w:left w:val="single" w:sz="4" w:space="0" w:color="000000"/>
              <w:bottom w:val="single" w:sz="4" w:space="0" w:color="000000"/>
              <w:right w:val="single" w:sz="4" w:space="0" w:color="000000"/>
            </w:tcBorders>
            <w:vAlign w:val="center"/>
            <w:hideMark/>
          </w:tcPr>
          <w:p w14:paraId="0C19FE31" w14:textId="77777777" w:rsidR="00A9739A" w:rsidRDefault="00A9739A">
            <w:pPr>
              <w:autoSpaceDE w:val="0"/>
              <w:autoSpaceDN w:val="0"/>
              <w:adjustRightInd w:val="0"/>
              <w:spacing w:after="0" w:line="240" w:lineRule="auto"/>
              <w:jc w:val="center"/>
              <w:rPr>
                <w:rFonts w:ascii="Trebuchet MS" w:hAnsi="Trebuchet MS" w:cs="Arial"/>
                <w:sz w:val="18"/>
                <w:szCs w:val="21"/>
              </w:rPr>
            </w:pPr>
            <w:r>
              <w:rPr>
                <w:rFonts w:ascii="Trebuchet MS" w:hAnsi="Trebuchet MS" w:cs="Arial"/>
                <w:sz w:val="18"/>
                <w:szCs w:val="21"/>
              </w:rPr>
              <w:t>Porcentaje de participación</w:t>
            </w:r>
          </w:p>
        </w:tc>
        <w:tc>
          <w:tcPr>
            <w:tcW w:w="546" w:type="pct"/>
            <w:tcBorders>
              <w:top w:val="single" w:sz="4" w:space="0" w:color="000000"/>
              <w:left w:val="single" w:sz="4" w:space="0" w:color="000000"/>
              <w:bottom w:val="single" w:sz="4" w:space="0" w:color="000000"/>
              <w:right w:val="single" w:sz="4" w:space="0" w:color="000000"/>
            </w:tcBorders>
            <w:vAlign w:val="center"/>
            <w:hideMark/>
          </w:tcPr>
          <w:p w14:paraId="5C3952D9" w14:textId="77777777" w:rsidR="00A9739A" w:rsidRDefault="00A9739A">
            <w:pPr>
              <w:autoSpaceDE w:val="0"/>
              <w:autoSpaceDN w:val="0"/>
              <w:adjustRightInd w:val="0"/>
              <w:spacing w:after="0" w:line="240" w:lineRule="auto"/>
              <w:jc w:val="center"/>
              <w:rPr>
                <w:rFonts w:ascii="Trebuchet MS" w:hAnsi="Trebuchet MS" w:cs="Arial"/>
                <w:sz w:val="18"/>
                <w:szCs w:val="21"/>
              </w:rPr>
            </w:pPr>
            <w:r>
              <w:rPr>
                <w:rFonts w:ascii="Trebuchet MS" w:hAnsi="Trebuchet MS" w:cs="Arial"/>
                <w:sz w:val="18"/>
                <w:szCs w:val="21"/>
              </w:rPr>
              <w:t>Valor ejecutado</w:t>
            </w:r>
          </w:p>
        </w:tc>
        <w:tc>
          <w:tcPr>
            <w:tcW w:w="548" w:type="pct"/>
            <w:tcBorders>
              <w:top w:val="single" w:sz="4" w:space="0" w:color="000000"/>
              <w:left w:val="single" w:sz="4" w:space="0" w:color="000000"/>
              <w:bottom w:val="single" w:sz="4" w:space="0" w:color="000000"/>
              <w:right w:val="single" w:sz="4" w:space="0" w:color="000000"/>
            </w:tcBorders>
            <w:vAlign w:val="center"/>
            <w:hideMark/>
          </w:tcPr>
          <w:p w14:paraId="1E2C3FC0"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r>
              <w:rPr>
                <w:rFonts w:ascii="Trebuchet MS" w:hAnsi="Trebuchet MS" w:cs="Arial"/>
                <w:sz w:val="18"/>
                <w:szCs w:val="21"/>
              </w:rPr>
              <w:t>Folio de la Propuesta</w:t>
            </w:r>
          </w:p>
        </w:tc>
      </w:tr>
      <w:tr w:rsidR="00A9739A" w14:paraId="7014C5BD" w14:textId="77777777" w:rsidTr="00A9739A">
        <w:trPr>
          <w:trHeight w:val="742"/>
        </w:trPr>
        <w:tc>
          <w:tcPr>
            <w:tcW w:w="478" w:type="pct"/>
            <w:tcBorders>
              <w:top w:val="single" w:sz="4" w:space="0" w:color="000000"/>
              <w:left w:val="single" w:sz="4" w:space="0" w:color="000000"/>
              <w:bottom w:val="single" w:sz="4" w:space="0" w:color="000000"/>
              <w:right w:val="single" w:sz="4" w:space="0" w:color="000000"/>
            </w:tcBorders>
          </w:tcPr>
          <w:p w14:paraId="0192DE40"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549" w:type="pct"/>
            <w:tcBorders>
              <w:top w:val="single" w:sz="4" w:space="0" w:color="000000"/>
              <w:left w:val="single" w:sz="4" w:space="0" w:color="000000"/>
              <w:bottom w:val="single" w:sz="4" w:space="0" w:color="000000"/>
              <w:right w:val="single" w:sz="4" w:space="0" w:color="000000"/>
            </w:tcBorders>
          </w:tcPr>
          <w:p w14:paraId="7A64E569"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685" w:type="pct"/>
            <w:tcBorders>
              <w:top w:val="single" w:sz="4" w:space="0" w:color="000000"/>
              <w:left w:val="single" w:sz="4" w:space="0" w:color="000000"/>
              <w:bottom w:val="single" w:sz="4" w:space="0" w:color="000000"/>
              <w:right w:val="single" w:sz="4" w:space="0" w:color="000000"/>
            </w:tcBorders>
          </w:tcPr>
          <w:p w14:paraId="0BC1D4C6"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618" w:type="pct"/>
            <w:tcBorders>
              <w:top w:val="single" w:sz="4" w:space="0" w:color="000000"/>
              <w:left w:val="single" w:sz="4" w:space="0" w:color="000000"/>
              <w:bottom w:val="single" w:sz="4" w:space="0" w:color="000000"/>
              <w:right w:val="single" w:sz="4" w:space="0" w:color="000000"/>
            </w:tcBorders>
            <w:vAlign w:val="center"/>
          </w:tcPr>
          <w:p w14:paraId="260C770A"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617" w:type="pct"/>
            <w:tcBorders>
              <w:top w:val="single" w:sz="4" w:space="0" w:color="000000"/>
              <w:left w:val="single" w:sz="4" w:space="0" w:color="000000"/>
              <w:bottom w:val="single" w:sz="4" w:space="0" w:color="000000"/>
              <w:right w:val="single" w:sz="4" w:space="0" w:color="000000"/>
            </w:tcBorders>
            <w:vAlign w:val="center"/>
          </w:tcPr>
          <w:p w14:paraId="473F7C92"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699AC0E2"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478" w:type="pct"/>
            <w:tcBorders>
              <w:top w:val="single" w:sz="4" w:space="0" w:color="000000"/>
              <w:left w:val="single" w:sz="4" w:space="0" w:color="000000"/>
              <w:bottom w:val="single" w:sz="4" w:space="0" w:color="000000"/>
              <w:right w:val="single" w:sz="4" w:space="0" w:color="000000"/>
            </w:tcBorders>
            <w:vAlign w:val="center"/>
          </w:tcPr>
          <w:p w14:paraId="70E681C1"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546" w:type="pct"/>
            <w:tcBorders>
              <w:top w:val="single" w:sz="4" w:space="0" w:color="000000"/>
              <w:left w:val="single" w:sz="4" w:space="0" w:color="000000"/>
              <w:bottom w:val="single" w:sz="4" w:space="0" w:color="000000"/>
              <w:right w:val="single" w:sz="4" w:space="0" w:color="000000"/>
            </w:tcBorders>
          </w:tcPr>
          <w:p w14:paraId="560CB948"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548" w:type="pct"/>
            <w:tcBorders>
              <w:top w:val="single" w:sz="4" w:space="0" w:color="000000"/>
              <w:left w:val="single" w:sz="4" w:space="0" w:color="000000"/>
              <w:bottom w:val="single" w:sz="4" w:space="0" w:color="000000"/>
              <w:right w:val="single" w:sz="4" w:space="0" w:color="000000"/>
            </w:tcBorders>
          </w:tcPr>
          <w:p w14:paraId="412CD5D9" w14:textId="77777777" w:rsidR="00A9739A" w:rsidRDefault="00A9739A">
            <w:pPr>
              <w:autoSpaceDE w:val="0"/>
              <w:autoSpaceDN w:val="0"/>
              <w:adjustRightInd w:val="0"/>
              <w:spacing w:after="0" w:line="240" w:lineRule="auto"/>
              <w:rPr>
                <w:rFonts w:ascii="Trebuchet MS" w:hAnsi="Trebuchet MS" w:cs="Arial"/>
                <w:sz w:val="18"/>
                <w:szCs w:val="21"/>
                <w:lang w:val="en-US"/>
              </w:rPr>
            </w:pPr>
          </w:p>
        </w:tc>
      </w:tr>
      <w:tr w:rsidR="00A9739A" w14:paraId="48D23BAE" w14:textId="77777777" w:rsidTr="00A9739A">
        <w:trPr>
          <w:trHeight w:val="710"/>
        </w:trPr>
        <w:tc>
          <w:tcPr>
            <w:tcW w:w="478" w:type="pct"/>
            <w:tcBorders>
              <w:top w:val="single" w:sz="4" w:space="0" w:color="000000"/>
              <w:left w:val="single" w:sz="4" w:space="0" w:color="000000"/>
              <w:bottom w:val="single" w:sz="4" w:space="0" w:color="000000"/>
              <w:right w:val="single" w:sz="4" w:space="0" w:color="000000"/>
            </w:tcBorders>
          </w:tcPr>
          <w:p w14:paraId="67F2D0AE"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549" w:type="pct"/>
            <w:tcBorders>
              <w:top w:val="single" w:sz="4" w:space="0" w:color="000000"/>
              <w:left w:val="single" w:sz="4" w:space="0" w:color="000000"/>
              <w:bottom w:val="single" w:sz="4" w:space="0" w:color="000000"/>
              <w:right w:val="single" w:sz="4" w:space="0" w:color="000000"/>
            </w:tcBorders>
          </w:tcPr>
          <w:p w14:paraId="693C8823"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685" w:type="pct"/>
            <w:tcBorders>
              <w:top w:val="single" w:sz="4" w:space="0" w:color="000000"/>
              <w:left w:val="single" w:sz="4" w:space="0" w:color="000000"/>
              <w:bottom w:val="single" w:sz="4" w:space="0" w:color="000000"/>
              <w:right w:val="single" w:sz="4" w:space="0" w:color="000000"/>
            </w:tcBorders>
          </w:tcPr>
          <w:p w14:paraId="523F9A41"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618" w:type="pct"/>
            <w:tcBorders>
              <w:top w:val="single" w:sz="4" w:space="0" w:color="000000"/>
              <w:left w:val="single" w:sz="4" w:space="0" w:color="000000"/>
              <w:bottom w:val="single" w:sz="4" w:space="0" w:color="000000"/>
              <w:right w:val="single" w:sz="4" w:space="0" w:color="000000"/>
            </w:tcBorders>
            <w:vAlign w:val="center"/>
          </w:tcPr>
          <w:p w14:paraId="6D0D8CE6"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617" w:type="pct"/>
            <w:tcBorders>
              <w:top w:val="single" w:sz="4" w:space="0" w:color="000000"/>
              <w:left w:val="single" w:sz="4" w:space="0" w:color="000000"/>
              <w:bottom w:val="single" w:sz="4" w:space="0" w:color="000000"/>
              <w:right w:val="single" w:sz="4" w:space="0" w:color="000000"/>
            </w:tcBorders>
            <w:vAlign w:val="center"/>
          </w:tcPr>
          <w:p w14:paraId="3BE332DD"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162323ED"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478" w:type="pct"/>
            <w:tcBorders>
              <w:top w:val="single" w:sz="4" w:space="0" w:color="000000"/>
              <w:left w:val="single" w:sz="4" w:space="0" w:color="000000"/>
              <w:bottom w:val="single" w:sz="4" w:space="0" w:color="000000"/>
              <w:right w:val="single" w:sz="4" w:space="0" w:color="000000"/>
            </w:tcBorders>
            <w:vAlign w:val="center"/>
          </w:tcPr>
          <w:p w14:paraId="5D25F431" w14:textId="77777777" w:rsidR="00A9739A" w:rsidRDefault="00A9739A">
            <w:pPr>
              <w:autoSpaceDE w:val="0"/>
              <w:autoSpaceDN w:val="0"/>
              <w:adjustRightInd w:val="0"/>
              <w:spacing w:after="0" w:line="240" w:lineRule="auto"/>
              <w:jc w:val="center"/>
              <w:rPr>
                <w:rFonts w:ascii="Trebuchet MS" w:hAnsi="Trebuchet MS" w:cs="Arial"/>
                <w:sz w:val="18"/>
                <w:szCs w:val="21"/>
                <w:lang w:val="en-US"/>
              </w:rPr>
            </w:pPr>
          </w:p>
        </w:tc>
        <w:tc>
          <w:tcPr>
            <w:tcW w:w="546" w:type="pct"/>
            <w:tcBorders>
              <w:top w:val="single" w:sz="4" w:space="0" w:color="000000"/>
              <w:left w:val="single" w:sz="4" w:space="0" w:color="000000"/>
              <w:bottom w:val="single" w:sz="4" w:space="0" w:color="000000"/>
              <w:right w:val="single" w:sz="4" w:space="0" w:color="000000"/>
            </w:tcBorders>
          </w:tcPr>
          <w:p w14:paraId="1415E561" w14:textId="77777777" w:rsidR="00A9739A" w:rsidRDefault="00A9739A">
            <w:pPr>
              <w:autoSpaceDE w:val="0"/>
              <w:autoSpaceDN w:val="0"/>
              <w:adjustRightInd w:val="0"/>
              <w:spacing w:after="0" w:line="240" w:lineRule="auto"/>
              <w:rPr>
                <w:rFonts w:ascii="Trebuchet MS" w:hAnsi="Trebuchet MS" w:cs="Arial"/>
                <w:sz w:val="18"/>
                <w:szCs w:val="21"/>
                <w:lang w:val="en-US"/>
              </w:rPr>
            </w:pPr>
          </w:p>
        </w:tc>
        <w:tc>
          <w:tcPr>
            <w:tcW w:w="548" w:type="pct"/>
            <w:tcBorders>
              <w:top w:val="single" w:sz="4" w:space="0" w:color="000000"/>
              <w:left w:val="single" w:sz="4" w:space="0" w:color="000000"/>
              <w:bottom w:val="single" w:sz="4" w:space="0" w:color="000000"/>
              <w:right w:val="single" w:sz="4" w:space="0" w:color="000000"/>
            </w:tcBorders>
          </w:tcPr>
          <w:p w14:paraId="270D6B18" w14:textId="77777777" w:rsidR="00A9739A" w:rsidRDefault="00A9739A">
            <w:pPr>
              <w:autoSpaceDE w:val="0"/>
              <w:autoSpaceDN w:val="0"/>
              <w:adjustRightInd w:val="0"/>
              <w:spacing w:after="0" w:line="240" w:lineRule="auto"/>
              <w:rPr>
                <w:rFonts w:ascii="Trebuchet MS" w:hAnsi="Trebuchet MS" w:cs="Arial"/>
                <w:sz w:val="18"/>
                <w:szCs w:val="21"/>
                <w:lang w:val="en-US"/>
              </w:rPr>
            </w:pPr>
          </w:p>
        </w:tc>
      </w:tr>
    </w:tbl>
    <w:p w14:paraId="44485262" w14:textId="77777777" w:rsidR="00A9739A" w:rsidRDefault="00A9739A" w:rsidP="00A9739A">
      <w:pPr>
        <w:spacing w:after="0" w:line="240" w:lineRule="auto"/>
        <w:rPr>
          <w:rFonts w:ascii="Trebuchet MS" w:hAnsi="Trebuchet MS"/>
          <w:sz w:val="21"/>
          <w:szCs w:val="21"/>
        </w:rPr>
      </w:pPr>
    </w:p>
    <w:p w14:paraId="258D6114" w14:textId="77777777" w:rsidR="00A9739A" w:rsidRDefault="00A9739A" w:rsidP="00A9739A">
      <w:pPr>
        <w:autoSpaceDE w:val="0"/>
        <w:autoSpaceDN w:val="0"/>
        <w:adjustRightInd w:val="0"/>
        <w:spacing w:after="0" w:line="240" w:lineRule="auto"/>
        <w:jc w:val="both"/>
        <w:rPr>
          <w:rFonts w:ascii="Trebuchet MS" w:hAnsi="Trebuchet MS" w:cs="Arial"/>
          <w:b/>
          <w:sz w:val="21"/>
          <w:szCs w:val="21"/>
        </w:rPr>
      </w:pPr>
      <w:r>
        <w:rPr>
          <w:rFonts w:ascii="Trebuchet MS" w:hAnsi="Trebuchet MS" w:cs="Arial"/>
          <w:b/>
          <w:sz w:val="21"/>
          <w:szCs w:val="21"/>
        </w:rPr>
        <w:t>NOTA: SOLO SE TENDRÁ EN CUENTA PARA ACREDITAR LA EXPERIENCIA HABILITANTE EL PRIMER (01) CONTRATO AQUÍ RELACIONADO Y SUS RESPECTIVAS CERTIFICACIONES LAS CUALES SE DEBEN APORTAR EN EL MISMO ORDEN QUE AQUÍ SE RELACIONA. SI EL OFERENTE RELACIONA O PRESENTA MÁS DE LOS SOLICITADOS NO SERÁN TENIDOS EN CUENTA PARA LA EVALUACIÓN.</w:t>
      </w:r>
    </w:p>
    <w:p w14:paraId="3BD21030" w14:textId="77777777" w:rsidR="00A9739A" w:rsidRDefault="00A9739A" w:rsidP="00A9739A">
      <w:pPr>
        <w:autoSpaceDE w:val="0"/>
        <w:autoSpaceDN w:val="0"/>
        <w:adjustRightInd w:val="0"/>
        <w:spacing w:after="0" w:line="240" w:lineRule="auto"/>
        <w:rPr>
          <w:rFonts w:ascii="Trebuchet MS" w:hAnsi="Trebuchet MS" w:cs="Arial"/>
          <w:sz w:val="21"/>
          <w:szCs w:val="21"/>
        </w:rPr>
      </w:pPr>
    </w:p>
    <w:p w14:paraId="04C3C5B3" w14:textId="77777777" w:rsidR="00A9739A" w:rsidRDefault="00A9739A" w:rsidP="00A9739A">
      <w:pPr>
        <w:autoSpaceDE w:val="0"/>
        <w:autoSpaceDN w:val="0"/>
        <w:adjustRightInd w:val="0"/>
        <w:spacing w:after="0" w:line="240" w:lineRule="auto"/>
        <w:rPr>
          <w:rFonts w:ascii="Trebuchet MS" w:hAnsi="Trebuchet MS" w:cs="Arial"/>
          <w:sz w:val="21"/>
          <w:szCs w:val="21"/>
        </w:rPr>
      </w:pPr>
    </w:p>
    <w:p w14:paraId="658429B5" w14:textId="77777777" w:rsidR="00A9739A" w:rsidRDefault="00A9739A" w:rsidP="00A9739A">
      <w:pPr>
        <w:autoSpaceDE w:val="0"/>
        <w:autoSpaceDN w:val="0"/>
        <w:adjustRightInd w:val="0"/>
        <w:spacing w:after="0" w:line="240" w:lineRule="auto"/>
        <w:rPr>
          <w:rFonts w:ascii="Trebuchet MS" w:hAnsi="Trebuchet MS" w:cs="Arial"/>
          <w:sz w:val="21"/>
          <w:szCs w:val="21"/>
        </w:rPr>
      </w:pPr>
    </w:p>
    <w:p w14:paraId="1A41021D" w14:textId="77777777" w:rsidR="00A9739A" w:rsidRDefault="00A9739A" w:rsidP="00A9739A">
      <w:pPr>
        <w:autoSpaceDE w:val="0"/>
        <w:autoSpaceDN w:val="0"/>
        <w:adjustRightInd w:val="0"/>
        <w:spacing w:after="0" w:line="240" w:lineRule="auto"/>
        <w:rPr>
          <w:rFonts w:ascii="Trebuchet MS" w:hAnsi="Trebuchet MS" w:cs="Arial"/>
          <w:sz w:val="21"/>
          <w:szCs w:val="21"/>
        </w:rPr>
      </w:pPr>
      <w:r>
        <w:rPr>
          <w:rFonts w:ascii="Trebuchet MS" w:hAnsi="Trebuchet MS" w:cs="Arial"/>
          <w:sz w:val="21"/>
          <w:szCs w:val="21"/>
        </w:rPr>
        <w:t>FIRMA DEL PROPONENTE</w:t>
      </w:r>
    </w:p>
    <w:p w14:paraId="4AFAC197" w14:textId="77777777" w:rsidR="00A9739A" w:rsidRDefault="00A9739A" w:rsidP="00A9739A">
      <w:pPr>
        <w:spacing w:after="0" w:line="240" w:lineRule="auto"/>
        <w:jc w:val="center"/>
        <w:rPr>
          <w:rFonts w:ascii="Trebuchet MS" w:hAnsi="Trebuchet MS" w:cs="Arial"/>
          <w:sz w:val="21"/>
          <w:szCs w:val="21"/>
          <w:lang w:val="es-AR"/>
        </w:rPr>
      </w:pPr>
    </w:p>
    <w:p w14:paraId="10E19A65" w14:textId="77777777" w:rsidR="00A9739A" w:rsidRDefault="00A9739A" w:rsidP="00A9739A">
      <w:pPr>
        <w:spacing w:after="0" w:line="240" w:lineRule="auto"/>
        <w:rPr>
          <w:rFonts w:ascii="Trebuchet MS" w:hAnsi="Trebuchet MS"/>
          <w:sz w:val="21"/>
          <w:szCs w:val="21"/>
        </w:rPr>
      </w:pPr>
    </w:p>
    <w:p w14:paraId="39ECD4AE" w14:textId="77777777" w:rsidR="00A9739A" w:rsidRDefault="00A9739A" w:rsidP="00A9739A">
      <w:pPr>
        <w:spacing w:after="0" w:line="240" w:lineRule="auto"/>
        <w:rPr>
          <w:rFonts w:ascii="Trebuchet MS" w:hAnsi="Trebuchet MS"/>
          <w:sz w:val="21"/>
          <w:szCs w:val="21"/>
        </w:rPr>
      </w:pPr>
    </w:p>
    <w:p w14:paraId="4DA7F5B2" w14:textId="77777777" w:rsidR="00A9739A" w:rsidRDefault="00A9739A" w:rsidP="00A9739A">
      <w:pPr>
        <w:spacing w:after="0" w:line="240" w:lineRule="auto"/>
        <w:rPr>
          <w:rFonts w:ascii="Trebuchet MS" w:hAnsi="Trebuchet MS"/>
          <w:sz w:val="21"/>
          <w:szCs w:val="21"/>
        </w:rPr>
      </w:pPr>
    </w:p>
    <w:p w14:paraId="3F898960" w14:textId="77777777" w:rsidR="00A9739A" w:rsidRDefault="00A9739A" w:rsidP="00A9739A">
      <w:pPr>
        <w:spacing w:after="0" w:line="240" w:lineRule="auto"/>
        <w:rPr>
          <w:rFonts w:ascii="Trebuchet MS" w:hAnsi="Trebuchet MS"/>
          <w:sz w:val="21"/>
          <w:szCs w:val="21"/>
        </w:rPr>
      </w:pPr>
    </w:p>
    <w:p w14:paraId="1A680E4E" w14:textId="77777777" w:rsidR="00A9739A" w:rsidRDefault="00A9739A" w:rsidP="00A9739A">
      <w:pPr>
        <w:spacing w:after="0" w:line="240" w:lineRule="auto"/>
        <w:rPr>
          <w:rFonts w:ascii="Trebuchet MS" w:hAnsi="Trebuchet MS"/>
          <w:sz w:val="21"/>
          <w:szCs w:val="21"/>
        </w:rPr>
      </w:pPr>
    </w:p>
    <w:p w14:paraId="24F9856D" w14:textId="77777777" w:rsidR="00A9739A" w:rsidRDefault="00A9739A" w:rsidP="00A9739A">
      <w:pPr>
        <w:spacing w:after="0" w:line="240" w:lineRule="auto"/>
        <w:rPr>
          <w:rFonts w:ascii="Trebuchet MS" w:hAnsi="Trebuchet MS"/>
          <w:sz w:val="21"/>
          <w:szCs w:val="21"/>
        </w:rPr>
      </w:pPr>
    </w:p>
    <w:p w14:paraId="13807E31" w14:textId="77777777" w:rsidR="00A9739A" w:rsidRDefault="00A9739A" w:rsidP="00A9739A">
      <w:pPr>
        <w:spacing w:after="0" w:line="240" w:lineRule="auto"/>
        <w:rPr>
          <w:rFonts w:ascii="Trebuchet MS" w:hAnsi="Trebuchet MS"/>
          <w:sz w:val="21"/>
          <w:szCs w:val="21"/>
        </w:rPr>
      </w:pPr>
    </w:p>
    <w:p w14:paraId="4375DE3D" w14:textId="77777777" w:rsidR="00A9739A" w:rsidRDefault="00A9739A" w:rsidP="00A9739A">
      <w:pPr>
        <w:spacing w:after="0" w:line="240" w:lineRule="auto"/>
        <w:rPr>
          <w:rFonts w:ascii="Trebuchet MS" w:hAnsi="Trebuchet MS"/>
          <w:sz w:val="21"/>
          <w:szCs w:val="21"/>
        </w:rPr>
      </w:pPr>
    </w:p>
    <w:p w14:paraId="1BDBAC18" w14:textId="77777777" w:rsidR="00A9739A" w:rsidRDefault="00A9739A" w:rsidP="00A9739A">
      <w:pPr>
        <w:spacing w:after="0" w:line="240" w:lineRule="auto"/>
        <w:rPr>
          <w:rFonts w:ascii="Trebuchet MS" w:hAnsi="Trebuchet MS"/>
          <w:sz w:val="21"/>
          <w:szCs w:val="21"/>
        </w:rPr>
      </w:pPr>
    </w:p>
    <w:p w14:paraId="5565D7B4" w14:textId="77777777" w:rsidR="00A9739A" w:rsidRDefault="00A9739A" w:rsidP="00A9739A">
      <w:pPr>
        <w:spacing w:after="0" w:line="240" w:lineRule="auto"/>
        <w:rPr>
          <w:rFonts w:ascii="Trebuchet MS" w:eastAsia="Arial" w:hAnsi="Trebuchet MS" w:cs="Arial"/>
          <w:b/>
          <w:spacing w:val="-1"/>
          <w:sz w:val="21"/>
          <w:szCs w:val="21"/>
        </w:rPr>
      </w:pPr>
      <w:r>
        <w:rPr>
          <w:rFonts w:ascii="Trebuchet MS" w:eastAsia="Arial" w:hAnsi="Trebuchet MS" w:cs="Arial"/>
          <w:b/>
          <w:spacing w:val="-1"/>
          <w:sz w:val="21"/>
          <w:szCs w:val="21"/>
        </w:rPr>
        <w:br w:type="page"/>
      </w:r>
    </w:p>
    <w:p w14:paraId="3F10FD11" w14:textId="77777777" w:rsidR="00A9739A" w:rsidRDefault="00A9739A" w:rsidP="00A9739A">
      <w:pPr>
        <w:spacing w:after="0" w:line="240" w:lineRule="auto"/>
        <w:jc w:val="center"/>
        <w:rPr>
          <w:rFonts w:ascii="Trebuchet MS" w:eastAsia="Arial" w:hAnsi="Trebuchet MS" w:cs="Arial"/>
          <w:b/>
          <w:spacing w:val="-1"/>
          <w:sz w:val="21"/>
          <w:szCs w:val="21"/>
        </w:rPr>
      </w:pPr>
      <w:r>
        <w:rPr>
          <w:rFonts w:ascii="Trebuchet MS" w:eastAsia="Arial" w:hAnsi="Trebuchet MS" w:cs="Arial"/>
          <w:b/>
          <w:spacing w:val="-1"/>
          <w:sz w:val="21"/>
          <w:szCs w:val="21"/>
        </w:rPr>
        <w:lastRenderedPageBreak/>
        <w:t>FORMATO 5 – PROPUESTA ECONÓMICA</w:t>
      </w:r>
    </w:p>
    <w:p w14:paraId="09C94581" w14:textId="77777777" w:rsidR="00A9739A" w:rsidRDefault="00A9739A" w:rsidP="00A9739A">
      <w:pPr>
        <w:spacing w:after="0" w:line="240" w:lineRule="auto"/>
        <w:jc w:val="center"/>
        <w:rPr>
          <w:rFonts w:ascii="Trebuchet MS" w:eastAsia="Arial" w:hAnsi="Trebuchet MS" w:cs="Arial"/>
          <w:b/>
          <w:spacing w:val="-1"/>
          <w:sz w:val="21"/>
          <w:szCs w:val="21"/>
        </w:rPr>
      </w:pPr>
    </w:p>
    <w:tbl>
      <w:tblPr>
        <w:tblW w:w="7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1"/>
        <w:gridCol w:w="1225"/>
        <w:gridCol w:w="1134"/>
        <w:gridCol w:w="1121"/>
        <w:gridCol w:w="1110"/>
        <w:gridCol w:w="1121"/>
        <w:gridCol w:w="1110"/>
      </w:tblGrid>
      <w:tr w:rsidR="00A9739A" w14:paraId="08115D14" w14:textId="77777777" w:rsidTr="00A9739A">
        <w:trPr>
          <w:trHeight w:val="283"/>
          <w:jc w:val="center"/>
        </w:trPr>
        <w:tc>
          <w:tcPr>
            <w:tcW w:w="76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97C0E8E"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ITEM</w:t>
            </w:r>
          </w:p>
        </w:tc>
        <w:tc>
          <w:tcPr>
            <w:tcW w:w="122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74702E6"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INSUMO</w:t>
            </w:r>
          </w:p>
        </w:tc>
        <w:tc>
          <w:tcPr>
            <w:tcW w:w="113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A471CEC"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UNIDAD</w:t>
            </w:r>
          </w:p>
        </w:tc>
        <w:tc>
          <w:tcPr>
            <w:tcW w:w="11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52D952E"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VALOR</w:t>
            </w:r>
          </w:p>
          <w:p w14:paraId="10C0BA8A"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UNITARIO</w:t>
            </w:r>
          </w:p>
          <w:p w14:paraId="4CC0F5C8"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SIN</w:t>
            </w:r>
          </w:p>
          <w:p w14:paraId="21A1D598"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IVA</w:t>
            </w:r>
          </w:p>
        </w:tc>
        <w:tc>
          <w:tcPr>
            <w:tcW w:w="1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88BFD30"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VALOR</w:t>
            </w:r>
          </w:p>
          <w:p w14:paraId="0D7CF388"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IVA</w:t>
            </w:r>
          </w:p>
          <w:p w14:paraId="0D975AC3" w14:textId="77777777" w:rsidR="00A9739A" w:rsidRDefault="00A9739A">
            <w:pPr>
              <w:spacing w:after="0" w:line="240" w:lineRule="auto"/>
              <w:jc w:val="center"/>
              <w:rPr>
                <w:rFonts w:cs="Calibri"/>
                <w:color w:val="000000"/>
                <w:sz w:val="20"/>
                <w:szCs w:val="20"/>
                <w:lang w:eastAsia="es-CO"/>
              </w:rPr>
            </w:pPr>
          </w:p>
        </w:tc>
        <w:tc>
          <w:tcPr>
            <w:tcW w:w="11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281A0B8"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VALOR</w:t>
            </w:r>
          </w:p>
          <w:p w14:paraId="41FF56F6"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UNITARIO</w:t>
            </w:r>
          </w:p>
          <w:p w14:paraId="7BB7E3F9"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IVA</w:t>
            </w:r>
          </w:p>
          <w:p w14:paraId="58B1B8AC"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INCLUIDO</w:t>
            </w:r>
          </w:p>
        </w:tc>
        <w:tc>
          <w:tcPr>
            <w:tcW w:w="1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5068A02"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VALOR</w:t>
            </w:r>
          </w:p>
          <w:p w14:paraId="56E93B4D" w14:textId="77777777" w:rsidR="00A9739A" w:rsidRDefault="00A9739A">
            <w:pPr>
              <w:spacing w:after="0" w:line="240" w:lineRule="auto"/>
              <w:jc w:val="center"/>
              <w:rPr>
                <w:rFonts w:ascii="Trebuchet MS" w:hAnsi="Trebuchet MS" w:cs="Calibri"/>
                <w:b/>
                <w:bCs/>
                <w:color w:val="000000"/>
                <w:sz w:val="20"/>
                <w:szCs w:val="20"/>
                <w:lang w:eastAsia="es-CO"/>
              </w:rPr>
            </w:pPr>
            <w:r>
              <w:rPr>
                <w:rFonts w:ascii="Trebuchet MS" w:hAnsi="Trebuchet MS" w:cs="Calibri"/>
                <w:b/>
                <w:bCs/>
                <w:color w:val="000000"/>
                <w:sz w:val="20"/>
                <w:szCs w:val="20"/>
                <w:lang w:eastAsia="es-CO"/>
              </w:rPr>
              <w:t>TOTAL</w:t>
            </w:r>
          </w:p>
          <w:p w14:paraId="4C94EB3D" w14:textId="77777777" w:rsidR="00A9739A" w:rsidRDefault="00A9739A">
            <w:pPr>
              <w:spacing w:after="0" w:line="240" w:lineRule="auto"/>
              <w:jc w:val="center"/>
              <w:rPr>
                <w:rFonts w:cs="Calibri"/>
                <w:color w:val="000000"/>
                <w:sz w:val="20"/>
                <w:szCs w:val="20"/>
                <w:lang w:eastAsia="es-CO"/>
              </w:rPr>
            </w:pPr>
          </w:p>
        </w:tc>
      </w:tr>
      <w:tr w:rsidR="00A9739A" w14:paraId="14CB273A" w14:textId="77777777" w:rsidTr="00A9739A">
        <w:trPr>
          <w:trHeight w:val="283"/>
          <w:jc w:val="center"/>
        </w:trPr>
        <w:tc>
          <w:tcPr>
            <w:tcW w:w="761" w:type="dxa"/>
            <w:tcBorders>
              <w:top w:val="single" w:sz="4" w:space="0" w:color="auto"/>
              <w:left w:val="single" w:sz="4" w:space="0" w:color="auto"/>
              <w:bottom w:val="single" w:sz="4" w:space="0" w:color="auto"/>
              <w:right w:val="single" w:sz="4" w:space="0" w:color="auto"/>
            </w:tcBorders>
            <w:vAlign w:val="center"/>
            <w:hideMark/>
          </w:tcPr>
          <w:p w14:paraId="1D2C7A8C" w14:textId="77777777" w:rsidR="00A9739A" w:rsidRDefault="00A9739A">
            <w:pPr>
              <w:spacing w:after="0" w:line="240" w:lineRule="auto"/>
              <w:jc w:val="center"/>
              <w:rPr>
                <w:rFonts w:ascii="Trebuchet MS" w:hAnsi="Trebuchet MS" w:cs="Calibri"/>
                <w:color w:val="000000"/>
                <w:sz w:val="20"/>
                <w:szCs w:val="20"/>
                <w:lang w:eastAsia="es-CO"/>
              </w:rPr>
            </w:pPr>
            <w:r>
              <w:rPr>
                <w:rFonts w:ascii="Trebuchet MS" w:hAnsi="Trebuchet MS" w:cs="Calibri"/>
                <w:color w:val="000000"/>
                <w:sz w:val="20"/>
                <w:szCs w:val="20"/>
                <w:lang w:eastAsia="es-CO"/>
              </w:rPr>
              <w:t>1</w:t>
            </w:r>
          </w:p>
        </w:tc>
        <w:tc>
          <w:tcPr>
            <w:tcW w:w="1225" w:type="dxa"/>
            <w:tcBorders>
              <w:top w:val="single" w:sz="4" w:space="0" w:color="auto"/>
              <w:left w:val="single" w:sz="4" w:space="0" w:color="auto"/>
              <w:bottom w:val="single" w:sz="4" w:space="0" w:color="auto"/>
              <w:right w:val="single" w:sz="4" w:space="0" w:color="auto"/>
            </w:tcBorders>
            <w:vAlign w:val="center"/>
            <w:hideMark/>
          </w:tcPr>
          <w:p w14:paraId="4E65FBC4"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 xml:space="preserve">GASOLINA CORRIENTE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9785CCE"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GALON</w:t>
            </w:r>
          </w:p>
        </w:tc>
        <w:tc>
          <w:tcPr>
            <w:tcW w:w="1121" w:type="dxa"/>
            <w:tcBorders>
              <w:top w:val="single" w:sz="4" w:space="0" w:color="auto"/>
              <w:left w:val="single" w:sz="4" w:space="0" w:color="auto"/>
              <w:bottom w:val="single" w:sz="4" w:space="0" w:color="auto"/>
              <w:right w:val="single" w:sz="4" w:space="0" w:color="auto"/>
            </w:tcBorders>
            <w:vAlign w:val="center"/>
          </w:tcPr>
          <w:p w14:paraId="598D1311" w14:textId="77777777" w:rsidR="00A9739A" w:rsidRDefault="00A9739A">
            <w:pPr>
              <w:spacing w:after="0" w:line="240" w:lineRule="auto"/>
              <w:rPr>
                <w:rFonts w:ascii="Trebuchet MS" w:hAnsi="Trebuchet MS" w:cs="Calibri"/>
                <w:color w:val="000000"/>
                <w:sz w:val="20"/>
                <w:szCs w:val="20"/>
                <w:lang w:eastAsia="es-CO"/>
              </w:rPr>
            </w:pPr>
          </w:p>
        </w:tc>
        <w:tc>
          <w:tcPr>
            <w:tcW w:w="1110" w:type="dxa"/>
            <w:tcBorders>
              <w:top w:val="single" w:sz="4" w:space="0" w:color="auto"/>
              <w:left w:val="single" w:sz="4" w:space="0" w:color="auto"/>
              <w:bottom w:val="single" w:sz="4" w:space="0" w:color="auto"/>
              <w:right w:val="single" w:sz="4" w:space="0" w:color="auto"/>
            </w:tcBorders>
            <w:vAlign w:val="center"/>
          </w:tcPr>
          <w:p w14:paraId="142150EA" w14:textId="77777777" w:rsidR="00A9739A" w:rsidRDefault="00A9739A">
            <w:pPr>
              <w:spacing w:after="0" w:line="240" w:lineRule="auto"/>
              <w:rPr>
                <w:rFonts w:ascii="Trebuchet MS" w:hAnsi="Trebuchet MS" w:cs="Calibri"/>
                <w:color w:val="000000"/>
                <w:sz w:val="20"/>
                <w:szCs w:val="20"/>
                <w:lang w:eastAsia="es-CO"/>
              </w:rPr>
            </w:pPr>
          </w:p>
        </w:tc>
        <w:tc>
          <w:tcPr>
            <w:tcW w:w="1121" w:type="dxa"/>
            <w:tcBorders>
              <w:top w:val="single" w:sz="4" w:space="0" w:color="auto"/>
              <w:left w:val="single" w:sz="4" w:space="0" w:color="auto"/>
              <w:bottom w:val="single" w:sz="4" w:space="0" w:color="auto"/>
              <w:right w:val="single" w:sz="4" w:space="0" w:color="auto"/>
            </w:tcBorders>
            <w:vAlign w:val="center"/>
          </w:tcPr>
          <w:p w14:paraId="5D29DD66" w14:textId="77777777" w:rsidR="00A9739A" w:rsidRDefault="00A9739A">
            <w:pPr>
              <w:spacing w:after="0" w:line="240" w:lineRule="auto"/>
              <w:rPr>
                <w:rFonts w:ascii="Trebuchet MS" w:hAnsi="Trebuchet MS" w:cs="Calibri"/>
                <w:color w:val="000000"/>
                <w:sz w:val="20"/>
                <w:szCs w:val="20"/>
                <w:lang w:eastAsia="es-CO"/>
              </w:rPr>
            </w:pPr>
          </w:p>
        </w:tc>
        <w:tc>
          <w:tcPr>
            <w:tcW w:w="1110" w:type="dxa"/>
            <w:tcBorders>
              <w:top w:val="single" w:sz="4" w:space="0" w:color="auto"/>
              <w:left w:val="single" w:sz="4" w:space="0" w:color="auto"/>
              <w:bottom w:val="single" w:sz="4" w:space="0" w:color="auto"/>
              <w:right w:val="single" w:sz="4" w:space="0" w:color="auto"/>
            </w:tcBorders>
            <w:vAlign w:val="center"/>
          </w:tcPr>
          <w:p w14:paraId="2A1F7B55" w14:textId="77777777" w:rsidR="00A9739A" w:rsidRDefault="00A9739A">
            <w:pPr>
              <w:spacing w:after="0" w:line="240" w:lineRule="auto"/>
              <w:rPr>
                <w:rFonts w:ascii="Trebuchet MS" w:hAnsi="Trebuchet MS" w:cs="Calibri"/>
                <w:color w:val="000000"/>
                <w:sz w:val="20"/>
                <w:szCs w:val="20"/>
                <w:lang w:eastAsia="es-CO"/>
              </w:rPr>
            </w:pPr>
          </w:p>
        </w:tc>
      </w:tr>
      <w:tr w:rsidR="00A9739A" w14:paraId="4DFB856D" w14:textId="77777777" w:rsidTr="00A9739A">
        <w:trPr>
          <w:trHeight w:val="283"/>
          <w:jc w:val="center"/>
        </w:trPr>
        <w:tc>
          <w:tcPr>
            <w:tcW w:w="761" w:type="dxa"/>
            <w:tcBorders>
              <w:top w:val="single" w:sz="4" w:space="0" w:color="auto"/>
              <w:left w:val="single" w:sz="4" w:space="0" w:color="auto"/>
              <w:bottom w:val="single" w:sz="4" w:space="0" w:color="auto"/>
              <w:right w:val="single" w:sz="4" w:space="0" w:color="auto"/>
            </w:tcBorders>
            <w:vAlign w:val="center"/>
            <w:hideMark/>
          </w:tcPr>
          <w:p w14:paraId="50AC8A27" w14:textId="77777777" w:rsidR="00A9739A" w:rsidRDefault="00A9739A">
            <w:pPr>
              <w:spacing w:after="0" w:line="240" w:lineRule="auto"/>
              <w:jc w:val="center"/>
              <w:rPr>
                <w:rFonts w:ascii="Trebuchet MS" w:hAnsi="Trebuchet MS" w:cs="Calibri"/>
                <w:color w:val="000000"/>
                <w:sz w:val="20"/>
                <w:szCs w:val="20"/>
                <w:lang w:eastAsia="es-CO"/>
              </w:rPr>
            </w:pPr>
            <w:r>
              <w:rPr>
                <w:rFonts w:ascii="Trebuchet MS" w:hAnsi="Trebuchet MS" w:cs="Calibri"/>
                <w:color w:val="000000"/>
                <w:sz w:val="20"/>
                <w:szCs w:val="20"/>
                <w:lang w:eastAsia="es-CO"/>
              </w:rPr>
              <w:t>2</w:t>
            </w:r>
          </w:p>
        </w:tc>
        <w:tc>
          <w:tcPr>
            <w:tcW w:w="1225" w:type="dxa"/>
            <w:tcBorders>
              <w:top w:val="single" w:sz="4" w:space="0" w:color="auto"/>
              <w:left w:val="single" w:sz="4" w:space="0" w:color="auto"/>
              <w:bottom w:val="single" w:sz="4" w:space="0" w:color="auto"/>
              <w:right w:val="single" w:sz="4" w:space="0" w:color="auto"/>
            </w:tcBorders>
            <w:vAlign w:val="center"/>
            <w:hideMark/>
          </w:tcPr>
          <w:p w14:paraId="063CC8D9"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 xml:space="preserve">ACPM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4F1D5AB" w14:textId="77777777" w:rsidR="00A9739A" w:rsidRDefault="00A9739A">
            <w:pPr>
              <w:spacing w:after="0" w:line="240" w:lineRule="auto"/>
              <w:jc w:val="center"/>
              <w:rPr>
                <w:rFonts w:ascii="Trebuchet MS" w:hAnsi="Trebuchet MS" w:cs="Calibri"/>
                <w:snapToGrid w:val="0"/>
                <w:color w:val="000000"/>
                <w:sz w:val="20"/>
                <w:szCs w:val="20"/>
                <w:lang w:eastAsia="es-CO"/>
              </w:rPr>
            </w:pPr>
            <w:r>
              <w:rPr>
                <w:rFonts w:ascii="Trebuchet MS" w:hAnsi="Trebuchet MS" w:cs="Calibri"/>
                <w:snapToGrid w:val="0"/>
                <w:color w:val="000000"/>
                <w:sz w:val="20"/>
                <w:szCs w:val="20"/>
                <w:lang w:eastAsia="es-CO"/>
              </w:rPr>
              <w:t>GALON</w:t>
            </w:r>
          </w:p>
        </w:tc>
        <w:tc>
          <w:tcPr>
            <w:tcW w:w="1121" w:type="dxa"/>
            <w:tcBorders>
              <w:top w:val="single" w:sz="4" w:space="0" w:color="auto"/>
              <w:left w:val="single" w:sz="4" w:space="0" w:color="auto"/>
              <w:bottom w:val="single" w:sz="4" w:space="0" w:color="auto"/>
              <w:right w:val="single" w:sz="4" w:space="0" w:color="auto"/>
            </w:tcBorders>
            <w:vAlign w:val="center"/>
          </w:tcPr>
          <w:p w14:paraId="2C9EDABD" w14:textId="77777777" w:rsidR="00A9739A" w:rsidRDefault="00A9739A">
            <w:pPr>
              <w:spacing w:after="0" w:line="240" w:lineRule="auto"/>
              <w:rPr>
                <w:rFonts w:ascii="Trebuchet MS" w:hAnsi="Trebuchet MS" w:cs="Calibri"/>
                <w:color w:val="000000"/>
                <w:sz w:val="20"/>
                <w:szCs w:val="20"/>
                <w:lang w:eastAsia="es-CO"/>
              </w:rPr>
            </w:pPr>
          </w:p>
        </w:tc>
        <w:tc>
          <w:tcPr>
            <w:tcW w:w="1110" w:type="dxa"/>
            <w:tcBorders>
              <w:top w:val="single" w:sz="4" w:space="0" w:color="auto"/>
              <w:left w:val="single" w:sz="4" w:space="0" w:color="auto"/>
              <w:bottom w:val="single" w:sz="4" w:space="0" w:color="auto"/>
              <w:right w:val="single" w:sz="4" w:space="0" w:color="auto"/>
            </w:tcBorders>
            <w:vAlign w:val="center"/>
          </w:tcPr>
          <w:p w14:paraId="653A416D" w14:textId="77777777" w:rsidR="00A9739A" w:rsidRDefault="00A9739A">
            <w:pPr>
              <w:spacing w:after="0" w:line="240" w:lineRule="auto"/>
              <w:rPr>
                <w:rFonts w:ascii="Trebuchet MS" w:hAnsi="Trebuchet MS" w:cs="Calibri"/>
                <w:color w:val="000000"/>
                <w:sz w:val="20"/>
                <w:szCs w:val="20"/>
                <w:lang w:eastAsia="es-CO"/>
              </w:rPr>
            </w:pPr>
          </w:p>
        </w:tc>
        <w:tc>
          <w:tcPr>
            <w:tcW w:w="1121" w:type="dxa"/>
            <w:tcBorders>
              <w:top w:val="single" w:sz="4" w:space="0" w:color="auto"/>
              <w:left w:val="single" w:sz="4" w:space="0" w:color="auto"/>
              <w:bottom w:val="single" w:sz="4" w:space="0" w:color="auto"/>
              <w:right w:val="single" w:sz="4" w:space="0" w:color="auto"/>
            </w:tcBorders>
            <w:vAlign w:val="center"/>
          </w:tcPr>
          <w:p w14:paraId="06ECD85B" w14:textId="77777777" w:rsidR="00A9739A" w:rsidRDefault="00A9739A">
            <w:pPr>
              <w:spacing w:after="0" w:line="240" w:lineRule="auto"/>
              <w:rPr>
                <w:rFonts w:ascii="Trebuchet MS" w:hAnsi="Trebuchet MS" w:cs="Calibri"/>
                <w:color w:val="000000"/>
                <w:sz w:val="20"/>
                <w:szCs w:val="20"/>
                <w:lang w:eastAsia="es-CO"/>
              </w:rPr>
            </w:pPr>
          </w:p>
        </w:tc>
        <w:tc>
          <w:tcPr>
            <w:tcW w:w="1110" w:type="dxa"/>
            <w:tcBorders>
              <w:top w:val="single" w:sz="4" w:space="0" w:color="auto"/>
              <w:left w:val="single" w:sz="4" w:space="0" w:color="auto"/>
              <w:bottom w:val="single" w:sz="4" w:space="0" w:color="auto"/>
              <w:right w:val="single" w:sz="4" w:space="0" w:color="auto"/>
            </w:tcBorders>
            <w:vAlign w:val="center"/>
          </w:tcPr>
          <w:p w14:paraId="4734C1CC" w14:textId="77777777" w:rsidR="00A9739A" w:rsidRDefault="00A9739A">
            <w:pPr>
              <w:spacing w:after="0" w:line="240" w:lineRule="auto"/>
              <w:rPr>
                <w:rFonts w:ascii="Trebuchet MS" w:hAnsi="Trebuchet MS" w:cs="Calibri"/>
                <w:color w:val="000000"/>
                <w:sz w:val="20"/>
                <w:szCs w:val="20"/>
                <w:lang w:eastAsia="es-CO"/>
              </w:rPr>
            </w:pPr>
          </w:p>
        </w:tc>
      </w:tr>
    </w:tbl>
    <w:p w14:paraId="453A8A07"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71CE09CE"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085B06D2"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272157D2"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r>
        <w:rPr>
          <w:rFonts w:ascii="Trebuchet MS" w:hAnsi="Trebuchet MS" w:cs="Arial"/>
          <w:b/>
          <w:bCs/>
          <w:color w:val="000000"/>
          <w:sz w:val="21"/>
          <w:szCs w:val="21"/>
        </w:rPr>
        <w:t>VALOR TOTAL EN LETRA</w:t>
      </w:r>
    </w:p>
    <w:p w14:paraId="4532C93D"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485EFA9B"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7EC0F727"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4BD6941F"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01FD33F8"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69BF683D"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6F0EE060"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r>
        <w:rPr>
          <w:rFonts w:ascii="Trebuchet MS" w:hAnsi="Trebuchet MS" w:cs="Arial"/>
          <w:b/>
          <w:bCs/>
          <w:color w:val="000000"/>
          <w:sz w:val="21"/>
          <w:szCs w:val="21"/>
        </w:rPr>
        <w:t>NOMBRE DEL PROPONENTE</w:t>
      </w:r>
    </w:p>
    <w:p w14:paraId="28C2A927"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r>
        <w:rPr>
          <w:rFonts w:ascii="Trebuchet MS" w:hAnsi="Trebuchet MS" w:cs="Arial"/>
          <w:b/>
          <w:bCs/>
          <w:color w:val="000000"/>
          <w:sz w:val="21"/>
          <w:szCs w:val="21"/>
        </w:rPr>
        <w:t>C.C. No.</w:t>
      </w:r>
    </w:p>
    <w:p w14:paraId="4EE014C2"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05893D48"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7D00AEB9"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1E3BD88F"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78EFA868" w14:textId="77777777" w:rsidR="00A9739A" w:rsidRDefault="00A9739A" w:rsidP="00A9739A">
      <w:pPr>
        <w:widowControl w:val="0"/>
        <w:tabs>
          <w:tab w:val="left" w:pos="960"/>
        </w:tabs>
        <w:autoSpaceDE w:val="0"/>
        <w:autoSpaceDN w:val="0"/>
        <w:adjustRightInd w:val="0"/>
        <w:spacing w:after="0" w:line="240" w:lineRule="auto"/>
        <w:ind w:left="242" w:right="69"/>
        <w:rPr>
          <w:rFonts w:ascii="Trebuchet MS" w:hAnsi="Trebuchet MS" w:cs="Arial"/>
          <w:b/>
          <w:bCs/>
          <w:color w:val="000000"/>
          <w:sz w:val="21"/>
          <w:szCs w:val="21"/>
        </w:rPr>
      </w:pPr>
    </w:p>
    <w:p w14:paraId="39A9B96C" w14:textId="5587E27F" w:rsidR="00E72091" w:rsidRPr="00A9739A" w:rsidRDefault="00E72091" w:rsidP="00A9739A"/>
    <w:sectPr w:rsidR="00E72091" w:rsidRPr="00A9739A" w:rsidSect="009673B8">
      <w:headerReference w:type="default" r:id="rId10"/>
      <w:footerReference w:type="default" r:id="rId11"/>
      <w:pgSz w:w="12242" w:h="19442" w:code="129"/>
      <w:pgMar w:top="1134"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C95F9" w14:textId="77777777" w:rsidR="00790135" w:rsidRDefault="00790135" w:rsidP="00A34C6A">
      <w:pPr>
        <w:spacing w:after="0" w:line="240" w:lineRule="auto"/>
      </w:pPr>
      <w:r>
        <w:separator/>
      </w:r>
    </w:p>
  </w:endnote>
  <w:endnote w:type="continuationSeparator" w:id="0">
    <w:p w14:paraId="2C0D5D69" w14:textId="77777777" w:rsidR="00790135" w:rsidRDefault="00790135"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60F7C" w14:textId="77777777" w:rsidR="00F74E3B" w:rsidRPr="00E36011" w:rsidRDefault="00F74E3B" w:rsidP="00E36011">
    <w:pPr>
      <w:tabs>
        <w:tab w:val="center" w:pos="4252"/>
        <w:tab w:val="right" w:pos="8504"/>
      </w:tabs>
      <w:spacing w:after="0" w:line="240" w:lineRule="auto"/>
      <w:jc w:val="center"/>
      <w:rPr>
        <w:rFonts w:ascii="Trebuchet MS" w:eastAsia="Times New Roman" w:hAnsi="Trebuchet MS" w:cs="Calibri"/>
        <w:b/>
        <w:sz w:val="20"/>
        <w:szCs w:val="20"/>
        <w:lang w:val="es-ES" w:eastAsia="es-ES"/>
      </w:rPr>
    </w:pPr>
    <w:r w:rsidRPr="00E36011">
      <w:rPr>
        <w:rFonts w:ascii="Trebuchet MS" w:eastAsia="Times New Roman" w:hAnsi="Trebuchet MS" w:cs="Calibri"/>
        <w:b/>
        <w:sz w:val="20"/>
        <w:szCs w:val="20"/>
        <w:lang w:val="es-ES" w:eastAsia="es-ES"/>
      </w:rPr>
      <w:t>Parque Principal Cra. 3 No. 6-10 / Teléfonos: 8600032/8600466/8600467 Fax: 8600031</w:t>
    </w:r>
  </w:p>
  <w:p w14:paraId="61CCFB0F" w14:textId="77777777" w:rsidR="00F74E3B" w:rsidRPr="00E36011" w:rsidRDefault="00F74E3B" w:rsidP="00E36011">
    <w:pPr>
      <w:tabs>
        <w:tab w:val="center" w:pos="4252"/>
        <w:tab w:val="right" w:pos="8504"/>
      </w:tabs>
      <w:spacing w:after="0" w:line="240" w:lineRule="auto"/>
      <w:jc w:val="center"/>
      <w:rPr>
        <w:rFonts w:ascii="Trebuchet MS" w:eastAsia="Times New Roman" w:hAnsi="Trebuchet MS" w:cs="Calibri"/>
        <w:b/>
        <w:sz w:val="20"/>
        <w:szCs w:val="20"/>
        <w:lang w:val="es-ES" w:eastAsia="es-ES"/>
      </w:rPr>
    </w:pPr>
    <w:r w:rsidRPr="00E36011">
      <w:rPr>
        <w:rFonts w:ascii="Trebuchet MS" w:eastAsia="Times New Roman" w:hAnsi="Trebuchet MS" w:cs="Calibri"/>
        <w:b/>
        <w:sz w:val="20"/>
        <w:szCs w:val="20"/>
        <w:lang w:val="es-ES" w:eastAsia="es-ES"/>
      </w:rPr>
      <w:t>E-mail: contactenos@lacalera-cundinamarca.gov.co / www.lacalera-cundinamarca.gov.co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459E2" w14:textId="77777777" w:rsidR="00790135" w:rsidRDefault="00790135" w:rsidP="00A34C6A">
      <w:pPr>
        <w:spacing w:after="0" w:line="240" w:lineRule="auto"/>
      </w:pPr>
      <w:r>
        <w:separator/>
      </w:r>
    </w:p>
  </w:footnote>
  <w:footnote w:type="continuationSeparator" w:id="0">
    <w:p w14:paraId="4C364688" w14:textId="77777777" w:rsidR="00790135" w:rsidRDefault="00790135"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F74E3B" w:rsidRPr="003B243C" w14:paraId="61DD8422" w14:textId="77777777" w:rsidTr="00E36011">
      <w:trPr>
        <w:trHeight w:val="283"/>
        <w:jc w:val="center"/>
      </w:trPr>
      <w:tc>
        <w:tcPr>
          <w:tcW w:w="1896" w:type="dxa"/>
          <w:vMerge w:val="restart"/>
          <w:shd w:val="clear" w:color="auto" w:fill="auto"/>
          <w:noWrap/>
          <w:hideMark/>
        </w:tcPr>
        <w:p w14:paraId="6C3B401A"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r w:rsidRPr="003B243C">
            <w:rPr>
              <w:rFonts w:ascii="Trebuchet MS" w:eastAsia="Times New Roman" w:hAnsi="Trebuchet MS" w:cs="Tahoma"/>
              <w:kern w:val="3"/>
              <w:sz w:val="18"/>
              <w:szCs w:val="18"/>
              <w:lang w:val="es-ES" w:eastAsia="es-ES"/>
            </w:rPr>
            <w:tab/>
          </w:r>
        </w:p>
        <w:p w14:paraId="3817061B"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r>
            <w:rPr>
              <w:rFonts w:ascii="Times New Roman" w:eastAsia="Times New Roman" w:hAnsi="Times New Roman"/>
              <w:noProof/>
              <w:sz w:val="20"/>
              <w:szCs w:val="20"/>
              <w:lang w:val="en-US"/>
            </w:rPr>
            <w:drawing>
              <wp:anchor distT="0" distB="0" distL="114300" distR="114300" simplePos="0" relativeHeight="251658240" behindDoc="0" locked="0" layoutInCell="1" allowOverlap="1" wp14:anchorId="13C20A36" wp14:editId="160E7018">
                <wp:simplePos x="0" y="0"/>
                <wp:positionH relativeFrom="column">
                  <wp:posOffset>128905</wp:posOffset>
                </wp:positionH>
                <wp:positionV relativeFrom="paragraph">
                  <wp:posOffset>105410</wp:posOffset>
                </wp:positionV>
                <wp:extent cx="811530" cy="829310"/>
                <wp:effectExtent l="0" t="0" r="7620" b="889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530" cy="829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54" w:type="dxa"/>
          <w:vMerge w:val="restart"/>
          <w:shd w:val="clear" w:color="auto" w:fill="auto"/>
          <w:noWrap/>
          <w:vAlign w:val="center"/>
          <w:hideMark/>
        </w:tcPr>
        <w:p w14:paraId="6651F992"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ALCALDIA MUNICIPAL DE LA CALERA</w:t>
          </w:r>
        </w:p>
      </w:tc>
      <w:tc>
        <w:tcPr>
          <w:tcW w:w="1134" w:type="dxa"/>
          <w:shd w:val="clear" w:color="auto" w:fill="auto"/>
          <w:noWrap/>
          <w:vAlign w:val="center"/>
          <w:hideMark/>
        </w:tcPr>
        <w:p w14:paraId="71E045FB"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8"/>
              <w:szCs w:val="8"/>
              <w:lang w:val="es-ES" w:eastAsia="es-ES"/>
            </w:rPr>
          </w:pPr>
        </w:p>
        <w:p w14:paraId="43E99642"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Código</w:t>
          </w:r>
        </w:p>
      </w:tc>
      <w:tc>
        <w:tcPr>
          <w:tcW w:w="1362" w:type="dxa"/>
          <w:shd w:val="clear" w:color="auto" w:fill="auto"/>
          <w:noWrap/>
          <w:vAlign w:val="center"/>
          <w:hideMark/>
        </w:tcPr>
        <w:p w14:paraId="7336475A"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8"/>
              <w:szCs w:val="8"/>
              <w:lang w:val="es-ES" w:eastAsia="es-ES"/>
            </w:rPr>
          </w:pPr>
        </w:p>
        <w:p w14:paraId="045C3EAF"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sidRPr="003B243C">
            <w:rPr>
              <w:rFonts w:ascii="Trebuchet MS" w:eastAsia="Times New Roman" w:hAnsi="Trebuchet MS" w:cs="Calibri"/>
              <w:bCs/>
              <w:color w:val="000000"/>
              <w:kern w:val="3"/>
              <w:sz w:val="18"/>
              <w:szCs w:val="18"/>
              <w:lang w:val="es-ES" w:eastAsia="es-ES"/>
            </w:rPr>
            <w:t>ABS-</w:t>
          </w:r>
          <w:r>
            <w:rPr>
              <w:rFonts w:ascii="Trebuchet MS" w:eastAsia="Times New Roman" w:hAnsi="Trebuchet MS" w:cs="Calibri"/>
              <w:bCs/>
              <w:color w:val="000000"/>
              <w:kern w:val="3"/>
              <w:sz w:val="18"/>
              <w:szCs w:val="18"/>
              <w:lang w:val="es-ES" w:eastAsia="es-ES"/>
            </w:rPr>
            <w:t>MC</w:t>
          </w:r>
          <w:r w:rsidRPr="003B243C">
            <w:rPr>
              <w:rFonts w:ascii="Trebuchet MS" w:eastAsia="Times New Roman" w:hAnsi="Trebuchet MS" w:cs="Calibri"/>
              <w:bCs/>
              <w:color w:val="000000"/>
              <w:kern w:val="3"/>
              <w:sz w:val="18"/>
              <w:szCs w:val="18"/>
              <w:lang w:val="es-ES" w:eastAsia="es-ES"/>
            </w:rPr>
            <w:t>-0</w:t>
          </w:r>
          <w:r>
            <w:rPr>
              <w:rFonts w:ascii="Trebuchet MS" w:eastAsia="Times New Roman" w:hAnsi="Trebuchet MS" w:cs="Calibri"/>
              <w:bCs/>
              <w:color w:val="000000"/>
              <w:kern w:val="3"/>
              <w:sz w:val="18"/>
              <w:szCs w:val="18"/>
              <w:lang w:val="es-ES" w:eastAsia="es-ES"/>
            </w:rPr>
            <w:t>4</w:t>
          </w:r>
        </w:p>
      </w:tc>
    </w:tr>
    <w:tr w:rsidR="00F74E3B" w:rsidRPr="003B243C" w14:paraId="12C69AB6" w14:textId="77777777" w:rsidTr="00E36011">
      <w:trPr>
        <w:trHeight w:val="283"/>
        <w:jc w:val="center"/>
      </w:trPr>
      <w:tc>
        <w:tcPr>
          <w:tcW w:w="1896" w:type="dxa"/>
          <w:vMerge/>
          <w:shd w:val="clear" w:color="auto" w:fill="auto"/>
          <w:hideMark/>
        </w:tcPr>
        <w:p w14:paraId="0A22EDE9"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vMerge/>
          <w:shd w:val="clear" w:color="auto" w:fill="auto"/>
          <w:vAlign w:val="center"/>
          <w:hideMark/>
        </w:tcPr>
        <w:p w14:paraId="790DCA26"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p>
      </w:tc>
      <w:tc>
        <w:tcPr>
          <w:tcW w:w="1134" w:type="dxa"/>
          <w:shd w:val="clear" w:color="auto" w:fill="auto"/>
          <w:noWrap/>
          <w:vAlign w:val="center"/>
          <w:hideMark/>
        </w:tcPr>
        <w:p w14:paraId="21111116"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Versión</w:t>
          </w:r>
        </w:p>
      </w:tc>
      <w:tc>
        <w:tcPr>
          <w:tcW w:w="1362" w:type="dxa"/>
          <w:shd w:val="clear" w:color="auto" w:fill="auto"/>
          <w:noWrap/>
          <w:vAlign w:val="center"/>
        </w:tcPr>
        <w:p w14:paraId="26C94772"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Pr>
              <w:rFonts w:ascii="Trebuchet MS" w:eastAsia="Times New Roman" w:hAnsi="Trebuchet MS" w:cs="Calibri"/>
              <w:bCs/>
              <w:color w:val="000000"/>
              <w:kern w:val="3"/>
              <w:sz w:val="18"/>
              <w:szCs w:val="18"/>
              <w:lang w:val="es-ES" w:eastAsia="es-ES"/>
            </w:rPr>
            <w:t>02</w:t>
          </w:r>
        </w:p>
      </w:tc>
    </w:tr>
    <w:tr w:rsidR="00F74E3B" w:rsidRPr="003B243C" w14:paraId="39201792" w14:textId="77777777" w:rsidTr="00E36011">
      <w:trPr>
        <w:trHeight w:val="283"/>
        <w:jc w:val="center"/>
      </w:trPr>
      <w:tc>
        <w:tcPr>
          <w:tcW w:w="1896" w:type="dxa"/>
          <w:vMerge/>
          <w:shd w:val="clear" w:color="auto" w:fill="auto"/>
          <w:hideMark/>
        </w:tcPr>
        <w:p w14:paraId="6829F7BB"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vMerge/>
          <w:shd w:val="clear" w:color="auto" w:fill="auto"/>
          <w:vAlign w:val="center"/>
          <w:hideMark/>
        </w:tcPr>
        <w:p w14:paraId="2D11A2F1"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p>
      </w:tc>
      <w:tc>
        <w:tcPr>
          <w:tcW w:w="1134" w:type="dxa"/>
          <w:shd w:val="clear" w:color="auto" w:fill="auto"/>
          <w:noWrap/>
          <w:vAlign w:val="center"/>
          <w:hideMark/>
        </w:tcPr>
        <w:p w14:paraId="18A4C182"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Fecha</w:t>
          </w:r>
        </w:p>
      </w:tc>
      <w:tc>
        <w:tcPr>
          <w:tcW w:w="1362" w:type="dxa"/>
          <w:shd w:val="clear" w:color="auto" w:fill="auto"/>
          <w:noWrap/>
          <w:vAlign w:val="center"/>
        </w:tcPr>
        <w:p w14:paraId="03A0566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Pr>
              <w:rFonts w:ascii="Trebuchet MS" w:eastAsia="Times New Roman" w:hAnsi="Trebuchet MS" w:cs="Calibri"/>
              <w:bCs/>
              <w:color w:val="000000"/>
              <w:kern w:val="3"/>
              <w:sz w:val="18"/>
              <w:szCs w:val="18"/>
              <w:lang w:val="es-ES" w:eastAsia="es-ES"/>
            </w:rPr>
            <w:t>19/07/2021</w:t>
          </w:r>
        </w:p>
      </w:tc>
    </w:tr>
    <w:tr w:rsidR="00F74E3B" w:rsidRPr="003B243C" w14:paraId="09D19A45" w14:textId="77777777" w:rsidTr="00E36011">
      <w:trPr>
        <w:trHeight w:val="283"/>
        <w:jc w:val="center"/>
      </w:trPr>
      <w:tc>
        <w:tcPr>
          <w:tcW w:w="1896" w:type="dxa"/>
          <w:vMerge/>
          <w:shd w:val="clear" w:color="auto" w:fill="auto"/>
          <w:hideMark/>
        </w:tcPr>
        <w:p w14:paraId="1F350792"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14:paraId="5070231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ADQUISICIÓN DE BIENES Y SERVICIOS</w:t>
          </w:r>
        </w:p>
      </w:tc>
      <w:tc>
        <w:tcPr>
          <w:tcW w:w="2496" w:type="dxa"/>
          <w:gridSpan w:val="2"/>
          <w:shd w:val="clear" w:color="auto" w:fill="auto"/>
          <w:vAlign w:val="center"/>
          <w:hideMark/>
        </w:tcPr>
        <w:p w14:paraId="78FFD66A" w14:textId="6763BAF3"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kern w:val="3"/>
              <w:sz w:val="18"/>
              <w:szCs w:val="18"/>
              <w:lang w:val="es-ES" w:eastAsia="es-ES"/>
            </w:rPr>
            <w:t xml:space="preserve">Página </w:t>
          </w:r>
          <w:r w:rsidRPr="003B243C">
            <w:rPr>
              <w:rFonts w:ascii="Trebuchet MS" w:eastAsia="Times New Roman" w:hAnsi="Trebuchet MS" w:cs="Calibri"/>
              <w:b/>
              <w:bCs/>
              <w:kern w:val="3"/>
              <w:sz w:val="18"/>
              <w:szCs w:val="18"/>
              <w:lang w:val="es-ES" w:eastAsia="es-ES"/>
            </w:rPr>
            <w:fldChar w:fldCharType="begin"/>
          </w:r>
          <w:r w:rsidRPr="003B243C">
            <w:rPr>
              <w:rFonts w:ascii="Trebuchet MS" w:eastAsia="Times New Roman" w:hAnsi="Trebuchet MS" w:cs="Calibri"/>
              <w:b/>
              <w:bCs/>
              <w:kern w:val="3"/>
              <w:sz w:val="18"/>
              <w:szCs w:val="18"/>
              <w:lang w:val="es-ES" w:eastAsia="es-ES"/>
            </w:rPr>
            <w:instrText>PAGE</w:instrText>
          </w:r>
          <w:r w:rsidRPr="003B243C">
            <w:rPr>
              <w:rFonts w:ascii="Trebuchet MS" w:eastAsia="Times New Roman" w:hAnsi="Trebuchet MS" w:cs="Calibri"/>
              <w:b/>
              <w:bCs/>
              <w:kern w:val="3"/>
              <w:sz w:val="18"/>
              <w:szCs w:val="18"/>
              <w:lang w:val="es-ES" w:eastAsia="es-ES"/>
            </w:rPr>
            <w:fldChar w:fldCharType="separate"/>
          </w:r>
          <w:r w:rsidR="007811D5">
            <w:rPr>
              <w:rFonts w:ascii="Trebuchet MS" w:eastAsia="Times New Roman" w:hAnsi="Trebuchet MS" w:cs="Calibri"/>
              <w:b/>
              <w:bCs/>
              <w:noProof/>
              <w:kern w:val="3"/>
              <w:sz w:val="18"/>
              <w:szCs w:val="18"/>
              <w:lang w:val="es-ES" w:eastAsia="es-ES"/>
            </w:rPr>
            <w:t>9</w:t>
          </w:r>
          <w:r w:rsidRPr="003B243C">
            <w:rPr>
              <w:rFonts w:ascii="Trebuchet MS" w:eastAsia="Times New Roman" w:hAnsi="Trebuchet MS" w:cs="Calibri"/>
              <w:b/>
              <w:bCs/>
              <w:kern w:val="3"/>
              <w:sz w:val="18"/>
              <w:szCs w:val="18"/>
              <w:lang w:val="es-ES" w:eastAsia="es-ES"/>
            </w:rPr>
            <w:fldChar w:fldCharType="end"/>
          </w:r>
          <w:r w:rsidRPr="003B243C">
            <w:rPr>
              <w:rFonts w:ascii="Trebuchet MS" w:eastAsia="Times New Roman" w:hAnsi="Trebuchet MS" w:cs="Calibri"/>
              <w:kern w:val="3"/>
              <w:sz w:val="18"/>
              <w:szCs w:val="18"/>
              <w:lang w:val="es-ES" w:eastAsia="es-ES"/>
            </w:rPr>
            <w:t xml:space="preserve"> de </w:t>
          </w:r>
          <w:r w:rsidRPr="003B243C">
            <w:rPr>
              <w:rFonts w:ascii="Trebuchet MS" w:eastAsia="Times New Roman" w:hAnsi="Trebuchet MS" w:cs="Calibri"/>
              <w:b/>
              <w:bCs/>
              <w:kern w:val="3"/>
              <w:sz w:val="18"/>
              <w:szCs w:val="18"/>
              <w:lang w:val="es-ES" w:eastAsia="es-ES"/>
            </w:rPr>
            <w:fldChar w:fldCharType="begin"/>
          </w:r>
          <w:r w:rsidRPr="003B243C">
            <w:rPr>
              <w:rFonts w:ascii="Trebuchet MS" w:eastAsia="Times New Roman" w:hAnsi="Trebuchet MS" w:cs="Calibri"/>
              <w:b/>
              <w:bCs/>
              <w:kern w:val="3"/>
              <w:sz w:val="18"/>
              <w:szCs w:val="18"/>
              <w:lang w:val="es-ES" w:eastAsia="es-ES"/>
            </w:rPr>
            <w:instrText>NUMPAGES</w:instrText>
          </w:r>
          <w:r w:rsidRPr="003B243C">
            <w:rPr>
              <w:rFonts w:ascii="Trebuchet MS" w:eastAsia="Times New Roman" w:hAnsi="Trebuchet MS" w:cs="Calibri"/>
              <w:b/>
              <w:bCs/>
              <w:kern w:val="3"/>
              <w:sz w:val="18"/>
              <w:szCs w:val="18"/>
              <w:lang w:val="es-ES" w:eastAsia="es-ES"/>
            </w:rPr>
            <w:fldChar w:fldCharType="separate"/>
          </w:r>
          <w:r w:rsidR="007811D5">
            <w:rPr>
              <w:rFonts w:ascii="Trebuchet MS" w:eastAsia="Times New Roman" w:hAnsi="Trebuchet MS" w:cs="Calibri"/>
              <w:b/>
              <w:bCs/>
              <w:noProof/>
              <w:kern w:val="3"/>
              <w:sz w:val="18"/>
              <w:szCs w:val="18"/>
              <w:lang w:val="es-ES" w:eastAsia="es-ES"/>
            </w:rPr>
            <w:t>9</w:t>
          </w:r>
          <w:r w:rsidRPr="003B243C">
            <w:rPr>
              <w:rFonts w:ascii="Trebuchet MS" w:eastAsia="Times New Roman" w:hAnsi="Trebuchet MS" w:cs="Calibri"/>
              <w:b/>
              <w:bCs/>
              <w:kern w:val="3"/>
              <w:sz w:val="18"/>
              <w:szCs w:val="18"/>
              <w:lang w:val="es-ES" w:eastAsia="es-ES"/>
            </w:rPr>
            <w:fldChar w:fldCharType="end"/>
          </w:r>
        </w:p>
      </w:tc>
    </w:tr>
    <w:tr w:rsidR="00F74E3B" w:rsidRPr="003B243C" w14:paraId="4725B3C1" w14:textId="77777777" w:rsidTr="00E36011">
      <w:trPr>
        <w:trHeight w:val="283"/>
        <w:jc w:val="center"/>
      </w:trPr>
      <w:tc>
        <w:tcPr>
          <w:tcW w:w="1896" w:type="dxa"/>
          <w:vMerge/>
          <w:shd w:val="clear" w:color="auto" w:fill="auto"/>
          <w:hideMark/>
        </w:tcPr>
        <w:p w14:paraId="491802FC"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14:paraId="3937670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sidRPr="003B243C">
            <w:rPr>
              <w:rFonts w:ascii="Trebuchet MS" w:eastAsia="Times New Roman" w:hAnsi="Trebuchet MS" w:cs="Calibri"/>
              <w:b/>
              <w:color w:val="000000"/>
              <w:kern w:val="3"/>
              <w:sz w:val="18"/>
              <w:szCs w:val="18"/>
              <w:lang w:val="es-ES" w:eastAsia="es-ES"/>
            </w:rPr>
            <w:t>UNIDAD DE CONTRATACIÓN</w:t>
          </w:r>
        </w:p>
      </w:tc>
      <w:tc>
        <w:tcPr>
          <w:tcW w:w="2496" w:type="dxa"/>
          <w:gridSpan w:val="2"/>
          <w:vMerge w:val="restart"/>
          <w:shd w:val="clear" w:color="auto" w:fill="auto"/>
          <w:vAlign w:val="center"/>
          <w:hideMark/>
        </w:tcPr>
        <w:p w14:paraId="1D79079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sidRPr="003B243C">
            <w:rPr>
              <w:rFonts w:ascii="Trebuchet MS" w:eastAsia="Times New Roman" w:hAnsi="Trebuchet MS" w:cs="Calibri"/>
              <w:b/>
              <w:color w:val="000000"/>
              <w:kern w:val="3"/>
              <w:sz w:val="18"/>
              <w:szCs w:val="18"/>
              <w:lang w:val="es-ES" w:eastAsia="es-ES"/>
            </w:rPr>
            <w:t>S.G.C</w:t>
          </w:r>
        </w:p>
      </w:tc>
    </w:tr>
    <w:tr w:rsidR="00F74E3B" w:rsidRPr="003B243C" w14:paraId="73BE1274" w14:textId="77777777" w:rsidTr="00E36011">
      <w:trPr>
        <w:trHeight w:val="283"/>
        <w:jc w:val="center"/>
      </w:trPr>
      <w:tc>
        <w:tcPr>
          <w:tcW w:w="1896" w:type="dxa"/>
          <w:vMerge/>
          <w:shd w:val="clear" w:color="auto" w:fill="auto"/>
          <w:hideMark/>
        </w:tcPr>
        <w:p w14:paraId="0C6DC2EA"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14:paraId="69DB4FA4"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8"/>
              <w:szCs w:val="8"/>
              <w:lang w:val="es-ES" w:eastAsia="es-ES"/>
            </w:rPr>
          </w:pPr>
        </w:p>
        <w:p w14:paraId="1D8B2F1B"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Pr>
              <w:rFonts w:ascii="Trebuchet MS" w:hAnsi="Trebuchet MS" w:cs="Calibri"/>
              <w:b/>
              <w:color w:val="000000"/>
              <w:kern w:val="3"/>
              <w:sz w:val="18"/>
              <w:szCs w:val="18"/>
              <w:lang w:val="es-ES"/>
            </w:rPr>
            <w:t>INVITACION – MINIMA CUANTIA</w:t>
          </w:r>
        </w:p>
      </w:tc>
      <w:tc>
        <w:tcPr>
          <w:tcW w:w="2496" w:type="dxa"/>
          <w:gridSpan w:val="2"/>
          <w:vMerge/>
          <w:shd w:val="clear" w:color="auto" w:fill="auto"/>
          <w:hideMark/>
        </w:tcPr>
        <w:p w14:paraId="7F9AE131"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p>
      </w:tc>
    </w:tr>
  </w:tbl>
  <w:p w14:paraId="5DD6DD81" w14:textId="77777777" w:rsidR="00F74E3B" w:rsidRPr="00E36011" w:rsidRDefault="00F74E3B">
    <w:pPr>
      <w:pStyle w:val="Encabezado"/>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675"/>
    <w:multiLevelType w:val="hybridMultilevel"/>
    <w:tmpl w:val="6518A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9D6221"/>
    <w:multiLevelType w:val="hybridMultilevel"/>
    <w:tmpl w:val="913632B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0C6C58"/>
    <w:multiLevelType w:val="hybridMultilevel"/>
    <w:tmpl w:val="8DF8D0AE"/>
    <w:lvl w:ilvl="0" w:tplc="D12E82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41A5A"/>
    <w:multiLevelType w:val="hybridMultilevel"/>
    <w:tmpl w:val="8196C4FA"/>
    <w:lvl w:ilvl="0" w:tplc="D3609996">
      <w:start w:val="1"/>
      <w:numFmt w:val="bullet"/>
      <w:lvlText w:val=""/>
      <w:lvlJc w:val="left"/>
      <w:pPr>
        <w:ind w:left="360" w:hanging="360"/>
      </w:pPr>
      <w:rPr>
        <w:rFonts w:ascii="Symbol" w:eastAsia="Trebuchet MS" w:hAnsi="Symbol" w:cs="Trebuchet M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42257E"/>
    <w:multiLevelType w:val="hybridMultilevel"/>
    <w:tmpl w:val="232EE6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E74406"/>
    <w:multiLevelType w:val="multilevel"/>
    <w:tmpl w:val="BC2C784C"/>
    <w:lvl w:ilvl="0">
      <w:start w:val="1"/>
      <w:numFmt w:val="decimal"/>
      <w:lvlText w:val="%1."/>
      <w:lvlJc w:val="left"/>
      <w:pPr>
        <w:ind w:left="92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6F374A"/>
    <w:multiLevelType w:val="multilevel"/>
    <w:tmpl w:val="970EA22E"/>
    <w:lvl w:ilvl="0">
      <w:start w:val="2"/>
      <w:numFmt w:val="decimal"/>
      <w:lvlText w:val="%1"/>
      <w:lvlJc w:val="left"/>
      <w:pPr>
        <w:ind w:left="360" w:hanging="360"/>
      </w:pPr>
      <w:rPr>
        <w:rFonts w:cstheme="minorBidi"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7" w15:restartNumberingAfterBreak="0">
    <w:nsid w:val="0C7C21DD"/>
    <w:multiLevelType w:val="hybridMultilevel"/>
    <w:tmpl w:val="B4E654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9B4040"/>
    <w:multiLevelType w:val="multilevel"/>
    <w:tmpl w:val="0DD01F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2627BA0"/>
    <w:multiLevelType w:val="hybridMultilevel"/>
    <w:tmpl w:val="5C56DB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3E01F8A"/>
    <w:multiLevelType w:val="multilevel"/>
    <w:tmpl w:val="6C6AAD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8A4547"/>
    <w:multiLevelType w:val="hybridMultilevel"/>
    <w:tmpl w:val="0534E116"/>
    <w:lvl w:ilvl="0" w:tplc="240A000F">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2" w15:restartNumberingAfterBreak="0">
    <w:nsid w:val="19656A95"/>
    <w:multiLevelType w:val="hybridMultilevel"/>
    <w:tmpl w:val="8FCE3420"/>
    <w:lvl w:ilvl="0" w:tplc="240A0019">
      <w:start w:val="1"/>
      <w:numFmt w:val="lowerLetter"/>
      <w:lvlText w:val="%1."/>
      <w:lvlJc w:val="left"/>
      <w:pPr>
        <w:ind w:left="2276" w:hanging="360"/>
      </w:pPr>
    </w:lvl>
    <w:lvl w:ilvl="1" w:tplc="240A0019">
      <w:start w:val="1"/>
      <w:numFmt w:val="lowerLetter"/>
      <w:lvlText w:val="%2."/>
      <w:lvlJc w:val="left"/>
      <w:pPr>
        <w:ind w:left="2996" w:hanging="360"/>
      </w:pPr>
    </w:lvl>
    <w:lvl w:ilvl="2" w:tplc="6F5A626C">
      <w:start w:val="1"/>
      <w:numFmt w:val="decimal"/>
      <w:lvlText w:val="%3."/>
      <w:lvlJc w:val="left"/>
      <w:pPr>
        <w:ind w:left="3896" w:hanging="360"/>
      </w:pPr>
      <w:rPr>
        <w:rFonts w:eastAsiaTheme="minorHAnsi" w:cs="Arial" w:hint="default"/>
        <w:color w:val="auto"/>
      </w:rPr>
    </w:lvl>
    <w:lvl w:ilvl="3" w:tplc="F5B4C228">
      <w:start w:val="9"/>
      <w:numFmt w:val="decimal"/>
      <w:lvlText w:val="%4"/>
      <w:lvlJc w:val="left"/>
      <w:pPr>
        <w:ind w:left="4436" w:hanging="360"/>
      </w:pPr>
      <w:rPr>
        <w:rFonts w:hint="default"/>
        <w:color w:val="auto"/>
      </w:rPr>
    </w:lvl>
    <w:lvl w:ilvl="4" w:tplc="240A0019" w:tentative="1">
      <w:start w:val="1"/>
      <w:numFmt w:val="lowerLetter"/>
      <w:lvlText w:val="%5."/>
      <w:lvlJc w:val="left"/>
      <w:pPr>
        <w:ind w:left="5156" w:hanging="360"/>
      </w:pPr>
    </w:lvl>
    <w:lvl w:ilvl="5" w:tplc="240A001B" w:tentative="1">
      <w:start w:val="1"/>
      <w:numFmt w:val="lowerRoman"/>
      <w:lvlText w:val="%6."/>
      <w:lvlJc w:val="right"/>
      <w:pPr>
        <w:ind w:left="5876" w:hanging="180"/>
      </w:pPr>
    </w:lvl>
    <w:lvl w:ilvl="6" w:tplc="240A000F" w:tentative="1">
      <w:start w:val="1"/>
      <w:numFmt w:val="decimal"/>
      <w:lvlText w:val="%7."/>
      <w:lvlJc w:val="left"/>
      <w:pPr>
        <w:ind w:left="6596" w:hanging="360"/>
      </w:pPr>
    </w:lvl>
    <w:lvl w:ilvl="7" w:tplc="240A0019" w:tentative="1">
      <w:start w:val="1"/>
      <w:numFmt w:val="lowerLetter"/>
      <w:lvlText w:val="%8."/>
      <w:lvlJc w:val="left"/>
      <w:pPr>
        <w:ind w:left="7316" w:hanging="360"/>
      </w:pPr>
    </w:lvl>
    <w:lvl w:ilvl="8" w:tplc="240A001B" w:tentative="1">
      <w:start w:val="1"/>
      <w:numFmt w:val="lowerRoman"/>
      <w:lvlText w:val="%9."/>
      <w:lvlJc w:val="right"/>
      <w:pPr>
        <w:ind w:left="8036" w:hanging="180"/>
      </w:pPr>
    </w:lvl>
  </w:abstractNum>
  <w:abstractNum w:abstractNumId="13" w15:restartNumberingAfterBreak="0">
    <w:nsid w:val="1BCE6768"/>
    <w:multiLevelType w:val="hybridMultilevel"/>
    <w:tmpl w:val="8968BC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C826BBD"/>
    <w:multiLevelType w:val="hybridMultilevel"/>
    <w:tmpl w:val="F740EB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FB52959"/>
    <w:multiLevelType w:val="multilevel"/>
    <w:tmpl w:val="F662A66E"/>
    <w:lvl w:ilvl="0">
      <w:start w:val="7"/>
      <w:numFmt w:val="bullet"/>
      <w:lvlText w:val="-"/>
      <w:lvlJc w:val="left"/>
      <w:pPr>
        <w:ind w:left="720" w:hanging="360"/>
      </w:pPr>
      <w:rPr>
        <w:rFonts w:ascii="Trebuchet MS" w:eastAsia="Trebuchet MS" w:hAnsi="Trebuchet MS" w:cs="Trebuchet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0650D4B"/>
    <w:multiLevelType w:val="hybridMultilevel"/>
    <w:tmpl w:val="20BE5CCE"/>
    <w:lvl w:ilvl="0" w:tplc="5CCEBB8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6E3101A"/>
    <w:multiLevelType w:val="hybridMultilevel"/>
    <w:tmpl w:val="E8F6BD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9BD00F2"/>
    <w:multiLevelType w:val="hybridMultilevel"/>
    <w:tmpl w:val="DBD0456A"/>
    <w:lvl w:ilvl="0" w:tplc="60726A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D4A2344"/>
    <w:multiLevelType w:val="hybridMultilevel"/>
    <w:tmpl w:val="5808B0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E323D3"/>
    <w:multiLevelType w:val="multilevel"/>
    <w:tmpl w:val="697663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74B6DB8"/>
    <w:multiLevelType w:val="multilevel"/>
    <w:tmpl w:val="E9BC907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A021955"/>
    <w:multiLevelType w:val="multilevel"/>
    <w:tmpl w:val="3154B10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2F14DFB"/>
    <w:multiLevelType w:val="multilevel"/>
    <w:tmpl w:val="D73E1B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F169CA"/>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48F6C30"/>
    <w:multiLevelType w:val="hybridMultilevel"/>
    <w:tmpl w:val="8EFCE232"/>
    <w:lvl w:ilvl="0" w:tplc="CF4628B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55C26C4"/>
    <w:multiLevelType w:val="hybridMultilevel"/>
    <w:tmpl w:val="C2B068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7221939"/>
    <w:multiLevelType w:val="hybridMultilevel"/>
    <w:tmpl w:val="8A9E36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252C07"/>
    <w:multiLevelType w:val="multilevel"/>
    <w:tmpl w:val="8F9E022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95C0F00"/>
    <w:multiLevelType w:val="hybridMultilevel"/>
    <w:tmpl w:val="65944A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0B2E2A"/>
    <w:multiLevelType w:val="multilevel"/>
    <w:tmpl w:val="6E54F6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0581159"/>
    <w:multiLevelType w:val="hybridMultilevel"/>
    <w:tmpl w:val="F0548F16"/>
    <w:lvl w:ilvl="0" w:tplc="0494FC8A">
      <w:start w:val="1"/>
      <w:numFmt w:val="decimal"/>
      <w:lvlText w:val="%1."/>
      <w:lvlJc w:val="left"/>
      <w:pPr>
        <w:ind w:left="405" w:hanging="4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1975961"/>
    <w:multiLevelType w:val="multilevel"/>
    <w:tmpl w:val="73B683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1462BA"/>
    <w:multiLevelType w:val="hybridMultilevel"/>
    <w:tmpl w:val="9CF4B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BB74B5"/>
    <w:multiLevelType w:val="hybridMultilevel"/>
    <w:tmpl w:val="EBB2D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B8262F2"/>
    <w:multiLevelType w:val="multilevel"/>
    <w:tmpl w:val="3A8C94C0"/>
    <w:lvl w:ilvl="0">
      <w:start w:val="1"/>
      <w:numFmt w:val="decimal"/>
      <w:lvlText w:val="%1."/>
      <w:lvlJc w:val="left"/>
      <w:pPr>
        <w:ind w:left="-6" w:hanging="360"/>
      </w:pPr>
    </w:lvl>
    <w:lvl w:ilvl="1">
      <w:start w:val="1"/>
      <w:numFmt w:val="lowerLetter"/>
      <w:lvlText w:val="%2."/>
      <w:lvlJc w:val="left"/>
      <w:pPr>
        <w:ind w:left="714" w:hanging="360"/>
      </w:pPr>
    </w:lvl>
    <w:lvl w:ilvl="2">
      <w:start w:val="1"/>
      <w:numFmt w:val="lowerRoman"/>
      <w:lvlText w:val="%3."/>
      <w:lvlJc w:val="right"/>
      <w:pPr>
        <w:ind w:left="1434" w:hanging="180"/>
      </w:pPr>
    </w:lvl>
    <w:lvl w:ilvl="3">
      <w:start w:val="1"/>
      <w:numFmt w:val="decimal"/>
      <w:lvlText w:val="%4."/>
      <w:lvlJc w:val="left"/>
      <w:pPr>
        <w:ind w:left="2154" w:hanging="360"/>
      </w:pPr>
    </w:lvl>
    <w:lvl w:ilvl="4">
      <w:start w:val="1"/>
      <w:numFmt w:val="lowerLetter"/>
      <w:lvlText w:val="%5."/>
      <w:lvlJc w:val="left"/>
      <w:pPr>
        <w:ind w:left="2874" w:hanging="360"/>
      </w:pPr>
    </w:lvl>
    <w:lvl w:ilvl="5">
      <w:start w:val="1"/>
      <w:numFmt w:val="lowerRoman"/>
      <w:lvlText w:val="%6."/>
      <w:lvlJc w:val="right"/>
      <w:pPr>
        <w:ind w:left="3594" w:hanging="180"/>
      </w:pPr>
    </w:lvl>
    <w:lvl w:ilvl="6">
      <w:start w:val="1"/>
      <w:numFmt w:val="decimal"/>
      <w:lvlText w:val="%7."/>
      <w:lvlJc w:val="left"/>
      <w:pPr>
        <w:ind w:left="4314" w:hanging="360"/>
      </w:pPr>
    </w:lvl>
    <w:lvl w:ilvl="7">
      <w:start w:val="1"/>
      <w:numFmt w:val="lowerLetter"/>
      <w:lvlText w:val="%8."/>
      <w:lvlJc w:val="left"/>
      <w:pPr>
        <w:ind w:left="5034" w:hanging="360"/>
      </w:pPr>
    </w:lvl>
    <w:lvl w:ilvl="8">
      <w:start w:val="1"/>
      <w:numFmt w:val="lowerRoman"/>
      <w:lvlText w:val="%9."/>
      <w:lvlJc w:val="right"/>
      <w:pPr>
        <w:ind w:left="5754" w:hanging="180"/>
      </w:pPr>
    </w:lvl>
  </w:abstractNum>
  <w:abstractNum w:abstractNumId="36" w15:restartNumberingAfterBreak="0">
    <w:nsid w:val="5CBC6E97"/>
    <w:multiLevelType w:val="multilevel"/>
    <w:tmpl w:val="B61AA824"/>
    <w:lvl w:ilvl="0">
      <w:start w:val="9"/>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5DF718CA"/>
    <w:multiLevelType w:val="multilevel"/>
    <w:tmpl w:val="7EC249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5DF84EBE"/>
    <w:multiLevelType w:val="hybridMultilevel"/>
    <w:tmpl w:val="58B2F874"/>
    <w:lvl w:ilvl="0" w:tplc="33C219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D07D98"/>
    <w:multiLevelType w:val="multilevel"/>
    <w:tmpl w:val="401AA8A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DF6689"/>
    <w:multiLevelType w:val="hybridMultilevel"/>
    <w:tmpl w:val="ACC0BDA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596706C"/>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8B06588"/>
    <w:multiLevelType w:val="hybridMultilevel"/>
    <w:tmpl w:val="BBCE43B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DF10A06"/>
    <w:multiLevelType w:val="multilevel"/>
    <w:tmpl w:val="BD562BB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06132F"/>
    <w:multiLevelType w:val="hybridMultilevel"/>
    <w:tmpl w:val="2CFC05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2E638DE"/>
    <w:multiLevelType w:val="hybridMultilevel"/>
    <w:tmpl w:val="68B67248"/>
    <w:lvl w:ilvl="0" w:tplc="13E0F13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08625F"/>
    <w:multiLevelType w:val="multilevel"/>
    <w:tmpl w:val="333026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D6674C5"/>
    <w:multiLevelType w:val="hybridMultilevel"/>
    <w:tmpl w:val="01AEAE96"/>
    <w:lvl w:ilvl="0" w:tplc="490A5CD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39"/>
  </w:num>
  <w:num w:numId="3">
    <w:abstractNumId w:val="2"/>
  </w:num>
  <w:num w:numId="4">
    <w:abstractNumId w:val="20"/>
  </w:num>
  <w:num w:numId="5">
    <w:abstractNumId w:val="27"/>
  </w:num>
  <w:num w:numId="6">
    <w:abstractNumId w:val="16"/>
  </w:num>
  <w:num w:numId="7">
    <w:abstractNumId w:val="19"/>
  </w:num>
  <w:num w:numId="8">
    <w:abstractNumId w:val="44"/>
  </w:num>
  <w:num w:numId="9">
    <w:abstractNumId w:val="12"/>
  </w:num>
  <w:num w:numId="10">
    <w:abstractNumId w:val="17"/>
  </w:num>
  <w:num w:numId="11">
    <w:abstractNumId w:val="40"/>
  </w:num>
  <w:num w:numId="12">
    <w:abstractNumId w:val="42"/>
  </w:num>
  <w:num w:numId="13">
    <w:abstractNumId w:val="8"/>
  </w:num>
  <w:num w:numId="14">
    <w:abstractNumId w:val="47"/>
  </w:num>
  <w:num w:numId="15">
    <w:abstractNumId w:val="38"/>
  </w:num>
  <w:num w:numId="16">
    <w:abstractNumId w:val="25"/>
  </w:num>
  <w:num w:numId="17">
    <w:abstractNumId w:val="26"/>
  </w:num>
  <w:num w:numId="18">
    <w:abstractNumId w:val="18"/>
  </w:num>
  <w:num w:numId="19">
    <w:abstractNumId w:val="31"/>
  </w:num>
  <w:num w:numId="20">
    <w:abstractNumId w:val="1"/>
  </w:num>
  <w:num w:numId="21">
    <w:abstractNumId w:val="7"/>
  </w:num>
  <w:num w:numId="22">
    <w:abstractNumId w:val="34"/>
  </w:num>
  <w:num w:numId="23">
    <w:abstractNumId w:val="9"/>
  </w:num>
  <w:num w:numId="24">
    <w:abstractNumId w:val="35"/>
  </w:num>
  <w:num w:numId="25">
    <w:abstractNumId w:val="0"/>
  </w:num>
  <w:num w:numId="26">
    <w:abstractNumId w:val="29"/>
  </w:num>
  <w:num w:numId="27">
    <w:abstractNumId w:val="46"/>
  </w:num>
  <w:num w:numId="28">
    <w:abstractNumId w:val="4"/>
  </w:num>
  <w:num w:numId="29">
    <w:abstractNumId w:val="41"/>
  </w:num>
  <w:num w:numId="30">
    <w:abstractNumId w:val="24"/>
  </w:num>
  <w:num w:numId="31">
    <w:abstractNumId w:val="21"/>
  </w:num>
  <w:num w:numId="32">
    <w:abstractNumId w:val="3"/>
  </w:num>
  <w:num w:numId="33">
    <w:abstractNumId w:val="32"/>
  </w:num>
  <w:num w:numId="34">
    <w:abstractNumId w:val="43"/>
  </w:num>
  <w:num w:numId="35">
    <w:abstractNumId w:val="15"/>
  </w:num>
  <w:num w:numId="36">
    <w:abstractNumId w:val="5"/>
  </w:num>
  <w:num w:numId="37">
    <w:abstractNumId w:val="30"/>
  </w:num>
  <w:num w:numId="38">
    <w:abstractNumId w:val="37"/>
  </w:num>
  <w:num w:numId="39">
    <w:abstractNumId w:val="6"/>
  </w:num>
  <w:num w:numId="40">
    <w:abstractNumId w:val="10"/>
  </w:num>
  <w:num w:numId="41">
    <w:abstractNumId w:val="36"/>
  </w:num>
  <w:num w:numId="42">
    <w:abstractNumId w:val="22"/>
  </w:num>
  <w:num w:numId="43">
    <w:abstractNumId w:val="28"/>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45"/>
  </w:num>
  <w:num w:numId="47">
    <w:abstractNumId w:val="14"/>
  </w:num>
  <w:num w:numId="48">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C6A"/>
    <w:rsid w:val="000014DF"/>
    <w:rsid w:val="00001A3A"/>
    <w:rsid w:val="000537E9"/>
    <w:rsid w:val="00061F7C"/>
    <w:rsid w:val="000647A7"/>
    <w:rsid w:val="000711F5"/>
    <w:rsid w:val="0009320D"/>
    <w:rsid w:val="000A2B9E"/>
    <w:rsid w:val="000B63BF"/>
    <w:rsid w:val="000C79A9"/>
    <w:rsid w:val="000D21CF"/>
    <w:rsid w:val="000D407B"/>
    <w:rsid w:val="000E4530"/>
    <w:rsid w:val="000F084A"/>
    <w:rsid w:val="000F0F2A"/>
    <w:rsid w:val="0013304F"/>
    <w:rsid w:val="00155C73"/>
    <w:rsid w:val="00163342"/>
    <w:rsid w:val="00166473"/>
    <w:rsid w:val="00191D32"/>
    <w:rsid w:val="00197AE8"/>
    <w:rsid w:val="001A08DB"/>
    <w:rsid w:val="001A1E12"/>
    <w:rsid w:val="001A1EED"/>
    <w:rsid w:val="001A3EAD"/>
    <w:rsid w:val="001C5569"/>
    <w:rsid w:val="001D1B38"/>
    <w:rsid w:val="001E6ED2"/>
    <w:rsid w:val="00207645"/>
    <w:rsid w:val="00210286"/>
    <w:rsid w:val="00210EFC"/>
    <w:rsid w:val="00221B2C"/>
    <w:rsid w:val="00242693"/>
    <w:rsid w:val="0024451E"/>
    <w:rsid w:val="00246273"/>
    <w:rsid w:val="002478BD"/>
    <w:rsid w:val="00252EC9"/>
    <w:rsid w:val="002737CB"/>
    <w:rsid w:val="002908CD"/>
    <w:rsid w:val="0029607A"/>
    <w:rsid w:val="002B0567"/>
    <w:rsid w:val="002B73B7"/>
    <w:rsid w:val="002B7456"/>
    <w:rsid w:val="002D2E84"/>
    <w:rsid w:val="002D469C"/>
    <w:rsid w:val="002D6DE0"/>
    <w:rsid w:val="002E00A9"/>
    <w:rsid w:val="002F6241"/>
    <w:rsid w:val="002F7111"/>
    <w:rsid w:val="00302CC2"/>
    <w:rsid w:val="003169D4"/>
    <w:rsid w:val="003271C6"/>
    <w:rsid w:val="00331CF7"/>
    <w:rsid w:val="003325CB"/>
    <w:rsid w:val="00335315"/>
    <w:rsid w:val="00340A09"/>
    <w:rsid w:val="00341904"/>
    <w:rsid w:val="00344C1F"/>
    <w:rsid w:val="00350FB3"/>
    <w:rsid w:val="003551AF"/>
    <w:rsid w:val="00366AE1"/>
    <w:rsid w:val="003745CB"/>
    <w:rsid w:val="00376C62"/>
    <w:rsid w:val="00382434"/>
    <w:rsid w:val="003864B0"/>
    <w:rsid w:val="00395377"/>
    <w:rsid w:val="003966AB"/>
    <w:rsid w:val="003969E7"/>
    <w:rsid w:val="003A089A"/>
    <w:rsid w:val="003A3FE7"/>
    <w:rsid w:val="003B4DE1"/>
    <w:rsid w:val="003D2E3D"/>
    <w:rsid w:val="003F2AFE"/>
    <w:rsid w:val="00400019"/>
    <w:rsid w:val="00404693"/>
    <w:rsid w:val="00434410"/>
    <w:rsid w:val="004345FF"/>
    <w:rsid w:val="00435519"/>
    <w:rsid w:val="004501FD"/>
    <w:rsid w:val="00451C68"/>
    <w:rsid w:val="00453F44"/>
    <w:rsid w:val="00461ABA"/>
    <w:rsid w:val="004A24CD"/>
    <w:rsid w:val="004E2BD6"/>
    <w:rsid w:val="004F4413"/>
    <w:rsid w:val="004F7260"/>
    <w:rsid w:val="005025D3"/>
    <w:rsid w:val="005025F4"/>
    <w:rsid w:val="00527FBF"/>
    <w:rsid w:val="0053109A"/>
    <w:rsid w:val="0055008A"/>
    <w:rsid w:val="00554D1C"/>
    <w:rsid w:val="005605F8"/>
    <w:rsid w:val="00561066"/>
    <w:rsid w:val="00566281"/>
    <w:rsid w:val="00570F2C"/>
    <w:rsid w:val="005811F6"/>
    <w:rsid w:val="005B27C1"/>
    <w:rsid w:val="005B2A2D"/>
    <w:rsid w:val="005B6AE0"/>
    <w:rsid w:val="005C1149"/>
    <w:rsid w:val="005D1148"/>
    <w:rsid w:val="005E3691"/>
    <w:rsid w:val="005F0DCF"/>
    <w:rsid w:val="005F393F"/>
    <w:rsid w:val="00603913"/>
    <w:rsid w:val="0061218F"/>
    <w:rsid w:val="006246B1"/>
    <w:rsid w:val="00625CE0"/>
    <w:rsid w:val="00631D0E"/>
    <w:rsid w:val="00634E62"/>
    <w:rsid w:val="006418FC"/>
    <w:rsid w:val="00644EE2"/>
    <w:rsid w:val="00650E65"/>
    <w:rsid w:val="00656365"/>
    <w:rsid w:val="00664FE2"/>
    <w:rsid w:val="00686664"/>
    <w:rsid w:val="00687BAB"/>
    <w:rsid w:val="00690511"/>
    <w:rsid w:val="006A1179"/>
    <w:rsid w:val="006A4CA8"/>
    <w:rsid w:val="006C3C87"/>
    <w:rsid w:val="006C7E65"/>
    <w:rsid w:val="006D0B94"/>
    <w:rsid w:val="006E046E"/>
    <w:rsid w:val="006E597F"/>
    <w:rsid w:val="006F20E8"/>
    <w:rsid w:val="00702094"/>
    <w:rsid w:val="00705A31"/>
    <w:rsid w:val="00706B0B"/>
    <w:rsid w:val="00712606"/>
    <w:rsid w:val="0072716B"/>
    <w:rsid w:val="00737BEF"/>
    <w:rsid w:val="00742130"/>
    <w:rsid w:val="00744847"/>
    <w:rsid w:val="0074677E"/>
    <w:rsid w:val="00756389"/>
    <w:rsid w:val="0076201E"/>
    <w:rsid w:val="00764457"/>
    <w:rsid w:val="00767C37"/>
    <w:rsid w:val="0077399E"/>
    <w:rsid w:val="00774540"/>
    <w:rsid w:val="00776D10"/>
    <w:rsid w:val="007811D5"/>
    <w:rsid w:val="00790135"/>
    <w:rsid w:val="007B07B9"/>
    <w:rsid w:val="007B2742"/>
    <w:rsid w:val="007F1534"/>
    <w:rsid w:val="007F48A0"/>
    <w:rsid w:val="00800062"/>
    <w:rsid w:val="008046EB"/>
    <w:rsid w:val="00822A73"/>
    <w:rsid w:val="00824BF6"/>
    <w:rsid w:val="0084685C"/>
    <w:rsid w:val="00863AA0"/>
    <w:rsid w:val="00863E39"/>
    <w:rsid w:val="00864544"/>
    <w:rsid w:val="008731D9"/>
    <w:rsid w:val="00882FB6"/>
    <w:rsid w:val="00884E23"/>
    <w:rsid w:val="00887D6B"/>
    <w:rsid w:val="00892B17"/>
    <w:rsid w:val="008A0A82"/>
    <w:rsid w:val="008A27FC"/>
    <w:rsid w:val="008A29CF"/>
    <w:rsid w:val="008A2AFC"/>
    <w:rsid w:val="008A36E7"/>
    <w:rsid w:val="008B0EB1"/>
    <w:rsid w:val="008C06DE"/>
    <w:rsid w:val="008C301B"/>
    <w:rsid w:val="008D3FA7"/>
    <w:rsid w:val="008F53BB"/>
    <w:rsid w:val="0090073F"/>
    <w:rsid w:val="009025A2"/>
    <w:rsid w:val="009049C6"/>
    <w:rsid w:val="009068F0"/>
    <w:rsid w:val="0093494A"/>
    <w:rsid w:val="00936A87"/>
    <w:rsid w:val="00945F31"/>
    <w:rsid w:val="009673B8"/>
    <w:rsid w:val="009742F4"/>
    <w:rsid w:val="009776D4"/>
    <w:rsid w:val="009801FD"/>
    <w:rsid w:val="00981556"/>
    <w:rsid w:val="00982CC3"/>
    <w:rsid w:val="00983A8F"/>
    <w:rsid w:val="00983F06"/>
    <w:rsid w:val="00995A60"/>
    <w:rsid w:val="009A0ED2"/>
    <w:rsid w:val="009A3905"/>
    <w:rsid w:val="009A70BF"/>
    <w:rsid w:val="009B2C42"/>
    <w:rsid w:val="009C4BC6"/>
    <w:rsid w:val="009C7B19"/>
    <w:rsid w:val="00A05027"/>
    <w:rsid w:val="00A138F0"/>
    <w:rsid w:val="00A16C8C"/>
    <w:rsid w:val="00A21B53"/>
    <w:rsid w:val="00A220F9"/>
    <w:rsid w:val="00A34C6A"/>
    <w:rsid w:val="00A537A9"/>
    <w:rsid w:val="00A61BCE"/>
    <w:rsid w:val="00A70ED0"/>
    <w:rsid w:val="00A729D6"/>
    <w:rsid w:val="00A82D24"/>
    <w:rsid w:val="00A847C5"/>
    <w:rsid w:val="00A91FB4"/>
    <w:rsid w:val="00A9739A"/>
    <w:rsid w:val="00A97B59"/>
    <w:rsid w:val="00AA121B"/>
    <w:rsid w:val="00AC4DB5"/>
    <w:rsid w:val="00AC70EA"/>
    <w:rsid w:val="00AD5B28"/>
    <w:rsid w:val="00AE29B0"/>
    <w:rsid w:val="00AE4635"/>
    <w:rsid w:val="00AE7440"/>
    <w:rsid w:val="00AF5471"/>
    <w:rsid w:val="00B026A0"/>
    <w:rsid w:val="00B13D2B"/>
    <w:rsid w:val="00B23AD5"/>
    <w:rsid w:val="00B26C19"/>
    <w:rsid w:val="00B30550"/>
    <w:rsid w:val="00B54DC0"/>
    <w:rsid w:val="00B6217A"/>
    <w:rsid w:val="00B7632C"/>
    <w:rsid w:val="00B84CB8"/>
    <w:rsid w:val="00B86BE5"/>
    <w:rsid w:val="00B979DB"/>
    <w:rsid w:val="00BA1788"/>
    <w:rsid w:val="00BB3063"/>
    <w:rsid w:val="00BC19DE"/>
    <w:rsid w:val="00BC1A97"/>
    <w:rsid w:val="00BD6741"/>
    <w:rsid w:val="00C035BD"/>
    <w:rsid w:val="00C13AF0"/>
    <w:rsid w:val="00C31E28"/>
    <w:rsid w:val="00C331BE"/>
    <w:rsid w:val="00C521CC"/>
    <w:rsid w:val="00C728E1"/>
    <w:rsid w:val="00CA2964"/>
    <w:rsid w:val="00CB1141"/>
    <w:rsid w:val="00CB1A5D"/>
    <w:rsid w:val="00CC06A2"/>
    <w:rsid w:val="00CC09B4"/>
    <w:rsid w:val="00CE759E"/>
    <w:rsid w:val="00CE7D84"/>
    <w:rsid w:val="00CF1B04"/>
    <w:rsid w:val="00D05737"/>
    <w:rsid w:val="00D07D96"/>
    <w:rsid w:val="00D20751"/>
    <w:rsid w:val="00D30676"/>
    <w:rsid w:val="00D30DD4"/>
    <w:rsid w:val="00D314E2"/>
    <w:rsid w:val="00D33E59"/>
    <w:rsid w:val="00D42BE2"/>
    <w:rsid w:val="00D433D3"/>
    <w:rsid w:val="00D43CF9"/>
    <w:rsid w:val="00D43F2E"/>
    <w:rsid w:val="00D5168D"/>
    <w:rsid w:val="00D5172B"/>
    <w:rsid w:val="00D57425"/>
    <w:rsid w:val="00D85301"/>
    <w:rsid w:val="00D86FE6"/>
    <w:rsid w:val="00D90326"/>
    <w:rsid w:val="00D97D3A"/>
    <w:rsid w:val="00DA22E9"/>
    <w:rsid w:val="00DB22F5"/>
    <w:rsid w:val="00DC2935"/>
    <w:rsid w:val="00DC395E"/>
    <w:rsid w:val="00DC6D86"/>
    <w:rsid w:val="00DE1D12"/>
    <w:rsid w:val="00DE21B9"/>
    <w:rsid w:val="00DE3FA9"/>
    <w:rsid w:val="00DE4632"/>
    <w:rsid w:val="00DE48C6"/>
    <w:rsid w:val="00DE56A9"/>
    <w:rsid w:val="00DF0487"/>
    <w:rsid w:val="00E01AEE"/>
    <w:rsid w:val="00E21A9B"/>
    <w:rsid w:val="00E261BB"/>
    <w:rsid w:val="00E26A02"/>
    <w:rsid w:val="00E26F5F"/>
    <w:rsid w:val="00E309F3"/>
    <w:rsid w:val="00E325DF"/>
    <w:rsid w:val="00E36011"/>
    <w:rsid w:val="00E46957"/>
    <w:rsid w:val="00E47050"/>
    <w:rsid w:val="00E5004A"/>
    <w:rsid w:val="00E633FA"/>
    <w:rsid w:val="00E72091"/>
    <w:rsid w:val="00E96961"/>
    <w:rsid w:val="00EA7270"/>
    <w:rsid w:val="00EB4D98"/>
    <w:rsid w:val="00ED2E4D"/>
    <w:rsid w:val="00ED473E"/>
    <w:rsid w:val="00EE215F"/>
    <w:rsid w:val="00EE27A9"/>
    <w:rsid w:val="00EE41A9"/>
    <w:rsid w:val="00F34B50"/>
    <w:rsid w:val="00F44A98"/>
    <w:rsid w:val="00F4614D"/>
    <w:rsid w:val="00F47DCB"/>
    <w:rsid w:val="00F612BD"/>
    <w:rsid w:val="00F66304"/>
    <w:rsid w:val="00F74E3B"/>
    <w:rsid w:val="00F75CD9"/>
    <w:rsid w:val="00F76FB1"/>
    <w:rsid w:val="00F8006D"/>
    <w:rsid w:val="00F80DEB"/>
    <w:rsid w:val="00F87ACB"/>
    <w:rsid w:val="00F914B3"/>
    <w:rsid w:val="00FA0EA5"/>
    <w:rsid w:val="00FA750D"/>
    <w:rsid w:val="00FB51AF"/>
    <w:rsid w:val="00FB65C9"/>
    <w:rsid w:val="00FC43B7"/>
    <w:rsid w:val="00FC4778"/>
    <w:rsid w:val="00FC76DB"/>
    <w:rsid w:val="00FE1821"/>
    <w:rsid w:val="00FE2A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BCN,Edgar 1"/>
    <w:basedOn w:val="Normal"/>
    <w:next w:val="Normal"/>
    <w:link w:val="Ttulo1Car"/>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Ttulo2">
    <w:name w:val="heading 2"/>
    <w:basedOn w:val="Normal"/>
    <w:next w:val="Normal"/>
    <w:link w:val="Ttulo2Car"/>
    <w:uiPriority w:val="9"/>
    <w:semiHidden/>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 Encabezado,Encabezado AL,Tit 1,Haut de page,Encabezado1"/>
    <w:basedOn w:val="Normal"/>
    <w:link w:val="EncabezadoCar"/>
    <w:uiPriority w:val="99"/>
    <w:unhideWhenUsed/>
    <w:rsid w:val="00A34C6A"/>
    <w:pPr>
      <w:tabs>
        <w:tab w:val="center" w:pos="4419"/>
        <w:tab w:val="right" w:pos="8838"/>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uiPriority w:val="99"/>
    <w:rsid w:val="00A34C6A"/>
  </w:style>
  <w:style w:type="paragraph" w:styleId="Piedepgina">
    <w:name w:val="footer"/>
    <w:basedOn w:val="Normal"/>
    <w:link w:val="PiedepginaCar"/>
    <w:uiPriority w:val="99"/>
    <w:unhideWhenUsed/>
    <w:rsid w:val="00A34C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4C6A"/>
  </w:style>
  <w:style w:type="table" w:styleId="Tablaconcuadrcula">
    <w:name w:val="Table Grid"/>
    <w:basedOn w:val="Tablanormal"/>
    <w:uiPriority w:val="39"/>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2CC3"/>
    <w:rPr>
      <w:color w:val="0000FF" w:themeColor="hyperlink"/>
      <w:u w:val="single"/>
    </w:rPr>
  </w:style>
  <w:style w:type="paragraph" w:styleId="Prrafodelista">
    <w:name w:val="List Paragraph"/>
    <w:aliases w:val="List Paragraph1,Betulia Título 1,NORMAL,Bolita,Guión,Párrafo de lista3,BOLA,Párrafo de lista21,Titulo 8,TITULO1REQ,List Paragraph,parrafo,Viñeta 2,HOJA,viñeta 6,Párrafo de lista5,Párrafo de lista31,BOLADEF,titulo 3,lp1,Párrafo de lista2"/>
    <w:basedOn w:val="Normal"/>
    <w:link w:val="PrrafodelistaCar"/>
    <w:uiPriority w:val="34"/>
    <w:qFormat/>
    <w:rsid w:val="00982CC3"/>
    <w:pPr>
      <w:ind w:left="720"/>
      <w:contextualSpacing/>
    </w:pPr>
  </w:style>
  <w:style w:type="character" w:customStyle="1" w:styleId="Ttulo1Car">
    <w:name w:val="Título 1 Car"/>
    <w:aliases w:val="Título 1-BCN Car,Edgar 1 Car"/>
    <w:basedOn w:val="Fuentedeprrafopredeter"/>
    <w:link w:val="Ttulo1"/>
    <w:rsid w:val="005D1148"/>
    <w:rPr>
      <w:rFonts w:ascii="Arial" w:eastAsia="Times New Roman" w:hAnsi="Arial" w:cs="Times New Roman"/>
      <w:b/>
      <w:sz w:val="18"/>
      <w:szCs w:val="24"/>
      <w:lang w:val="es-MX" w:eastAsia="es-ES"/>
    </w:rPr>
  </w:style>
  <w:style w:type="paragraph" w:styleId="Textoindependiente">
    <w:name w:val="Body Text"/>
    <w:aliases w:val="bt,body text,body tesx,contents,Subsection Body Text,TextindepT2,EHPT,Body Text2,ändrad,tabla 2,Table Bullet 1"/>
    <w:basedOn w:val="Normal"/>
    <w:link w:val="TextoindependienteCar"/>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aliases w:val="bt Car,body text Car,body tesx Car,contents Car,Subsection Body Text Car,TextindepT2 Car,EHPT Car,Body Text2 Car,ändrad Car,tabla 2 Car,Table Bullet 1 Car"/>
    <w:basedOn w:val="Fuentedeprrafopredeter"/>
    <w:link w:val="Textoindependiente"/>
    <w:rsid w:val="005D1148"/>
    <w:rPr>
      <w:rFonts w:ascii="Times New Roman" w:eastAsia="Times New Roman" w:hAnsi="Times New Roman" w:cs="Times New Roman"/>
      <w:noProof/>
      <w:sz w:val="24"/>
      <w:szCs w:val="20"/>
      <w:lang w:val="es-ES" w:eastAsia="es-CO"/>
    </w:rPr>
  </w:style>
  <w:style w:type="paragraph" w:styleId="Sinespaciado">
    <w:name w:val="No Spacing"/>
    <w:link w:val="SinespaciadoCar"/>
    <w:uiPriority w:val="1"/>
    <w:qFormat/>
    <w:rsid w:val="005D1148"/>
    <w:pPr>
      <w:spacing w:after="0" w:line="240" w:lineRule="auto"/>
    </w:pPr>
    <w:rPr>
      <w:rFonts w:ascii="Calibri" w:eastAsia="Calibri" w:hAnsi="Calibri" w:cs="Times New Roman"/>
    </w:rPr>
  </w:style>
  <w:style w:type="character" w:styleId="nfasis">
    <w:name w:val="Emphasis"/>
    <w:qFormat/>
    <w:rsid w:val="005D1148"/>
    <w:rPr>
      <w:rFonts w:cs="Times New Roman"/>
      <w:i/>
      <w:iCs/>
    </w:rPr>
  </w:style>
  <w:style w:type="character" w:customStyle="1" w:styleId="SinespaciadoCar">
    <w:name w:val="Sin espaciado Car"/>
    <w:link w:val="Sinespaciado"/>
    <w:uiPriority w:val="1"/>
    <w:locked/>
    <w:rsid w:val="005D1148"/>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parrafo Car,Viñeta 2 Car,HOJA Car,viñeta 6 Car,BOLADEF Car"/>
    <w:link w:val="Prrafodelista"/>
    <w:uiPriority w:val="34"/>
    <w:qFormat/>
    <w:locked/>
    <w:rsid w:val="005D1148"/>
  </w:style>
  <w:style w:type="paragraph" w:customStyle="1" w:styleId="Cuadrculamedia21">
    <w:name w:val="Cuadrícula media 21"/>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F80DEB"/>
    <w:rPr>
      <w:rFonts w:ascii="Times New Roman" w:eastAsia="Times New Roman" w:hAnsi="Times New Roman" w:cs="Times New Roman"/>
      <w:sz w:val="24"/>
      <w:szCs w:val="24"/>
      <w:lang w:eastAsia="es-CO"/>
    </w:rPr>
  </w:style>
  <w:style w:type="character" w:styleId="Textoennegrita">
    <w:name w:val="Strong"/>
    <w:uiPriority w:val="22"/>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Ttulo2Car">
    <w:name w:val="Título 2 Car"/>
    <w:basedOn w:val="Fuentedeprrafopredeter"/>
    <w:link w:val="Ttulo2"/>
    <w:uiPriority w:val="9"/>
    <w:semiHidden/>
    <w:rsid w:val="00DC395E"/>
    <w:rPr>
      <w:rFonts w:asciiTheme="majorHAnsi" w:eastAsiaTheme="majorEastAsia" w:hAnsiTheme="majorHAnsi" w:cstheme="majorBidi"/>
      <w:color w:val="365F91" w:themeColor="accent1" w:themeShade="BF"/>
      <w:sz w:val="26"/>
      <w:szCs w:val="26"/>
    </w:rPr>
  </w:style>
  <w:style w:type="character" w:styleId="nfasissutil">
    <w:name w:val="Subtle Emphasis"/>
    <w:basedOn w:val="Fuentedeprrafopredeter"/>
    <w:uiPriority w:val="19"/>
    <w:qFormat/>
    <w:rsid w:val="00DC395E"/>
    <w:rPr>
      <w:rFonts w:ascii="Trebuchet MS" w:hAnsi="Trebuchet MS"/>
      <w:b/>
      <w:i w:val="0"/>
      <w:iCs/>
      <w:color w:val="auto"/>
      <w:sz w:val="21"/>
    </w:rPr>
  </w:style>
  <w:style w:type="paragraph" w:styleId="Textodeglobo">
    <w:name w:val="Balloon Text"/>
    <w:basedOn w:val="Normal"/>
    <w:link w:val="TextodegloboCar"/>
    <w:uiPriority w:val="99"/>
    <w:semiHidden/>
    <w:unhideWhenUsed/>
    <w:rsid w:val="00EA7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270"/>
    <w:rPr>
      <w:rFonts w:ascii="Segoe UI" w:hAnsi="Segoe UI" w:cs="Segoe UI"/>
      <w:sz w:val="18"/>
      <w:szCs w:val="18"/>
    </w:rPr>
  </w:style>
  <w:style w:type="character" w:styleId="Hipervnculovisitado">
    <w:name w:val="FollowedHyperlink"/>
    <w:basedOn w:val="Fuentedeprrafopredeter"/>
    <w:uiPriority w:val="99"/>
    <w:semiHidden/>
    <w:unhideWhenUsed/>
    <w:rsid w:val="00774540"/>
    <w:rPr>
      <w:color w:val="800080" w:themeColor="followedHyperlink"/>
      <w:u w:val="single"/>
    </w:rPr>
  </w:style>
  <w:style w:type="character" w:customStyle="1" w:styleId="a-size-large">
    <w:name w:val="a-size-large"/>
    <w:rsid w:val="000F0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0364">
      <w:bodyDiv w:val="1"/>
      <w:marLeft w:val="0"/>
      <w:marRight w:val="0"/>
      <w:marTop w:val="0"/>
      <w:marBottom w:val="0"/>
      <w:divBdr>
        <w:top w:val="none" w:sz="0" w:space="0" w:color="auto"/>
        <w:left w:val="none" w:sz="0" w:space="0" w:color="auto"/>
        <w:bottom w:val="none" w:sz="0" w:space="0" w:color="auto"/>
        <w:right w:val="none" w:sz="0" w:space="0" w:color="auto"/>
      </w:divBdr>
    </w:div>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60554-D056-4886-ADE5-F9F5BF677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1821</Words>
  <Characters>10383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Contratacion</dc:creator>
  <cp:lastModifiedBy>CONTRATACION</cp:lastModifiedBy>
  <cp:revision>3</cp:revision>
  <cp:lastPrinted>2022-11-24T21:08:00Z</cp:lastPrinted>
  <dcterms:created xsi:type="dcterms:W3CDTF">2023-02-08T21:18:00Z</dcterms:created>
  <dcterms:modified xsi:type="dcterms:W3CDTF">2023-03-09T14:15:00Z</dcterms:modified>
</cp:coreProperties>
</file>