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030DC3" w14:textId="14780A0B"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005153EC"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N</w:t>
      </w:r>
    </w:p>
    <w:p w14:paraId="4033D8A4"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89"/>
        <w:gridCol w:w="488"/>
        <w:gridCol w:w="733"/>
        <w:gridCol w:w="173"/>
        <w:gridCol w:w="735"/>
        <w:gridCol w:w="480"/>
        <w:gridCol w:w="938"/>
        <w:gridCol w:w="1416"/>
      </w:tblGrid>
      <w:tr w:rsidR="00FB62E6" w:rsidRPr="00FB62E6" w14:paraId="514C5914" w14:textId="77777777" w:rsidTr="003129DB">
        <w:trPr>
          <w:jc w:val="center"/>
        </w:trPr>
        <w:tc>
          <w:tcPr>
            <w:tcW w:w="5000" w:type="pct"/>
            <w:gridSpan w:val="12"/>
            <w:shd w:val="pct15" w:color="auto" w:fill="auto"/>
          </w:tcPr>
          <w:p w14:paraId="200AED83"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5E467D93" w14:textId="77777777" w:rsidR="00FB62E6" w:rsidRPr="00FB62E6" w:rsidRDefault="00FB62E6" w:rsidP="00D12E38">
            <w:pPr>
              <w:jc w:val="center"/>
              <w:rPr>
                <w:rFonts w:ascii="Arial Narrow" w:hAnsi="Arial Narrow"/>
              </w:rPr>
            </w:pPr>
          </w:p>
        </w:tc>
      </w:tr>
      <w:tr w:rsidR="00FB62E6" w:rsidRPr="00FB62E6" w14:paraId="2CCB2709" w14:textId="77777777" w:rsidTr="008B57EB">
        <w:trPr>
          <w:jc w:val="center"/>
        </w:trPr>
        <w:tc>
          <w:tcPr>
            <w:tcW w:w="963" w:type="pct"/>
          </w:tcPr>
          <w:p w14:paraId="79022496"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624283E7" w14:textId="7DAE2C80" w:rsidR="00FB62E6" w:rsidRPr="00DA1D2E" w:rsidRDefault="0052463F" w:rsidP="00266AEC">
            <w:pPr>
              <w:rPr>
                <w:rFonts w:ascii="Arial Narrow" w:hAnsi="Arial Narrow"/>
                <w:b/>
              </w:rPr>
            </w:pPr>
            <w:r>
              <w:rPr>
                <w:rFonts w:ascii="Arial Narrow" w:hAnsi="Arial Narrow"/>
                <w:b/>
              </w:rPr>
              <w:t>JOSE ALEJ</w:t>
            </w:r>
            <w:r w:rsidR="00B449A5">
              <w:rPr>
                <w:rFonts w:ascii="Arial Narrow" w:hAnsi="Arial Narrow"/>
                <w:b/>
              </w:rPr>
              <w:t>A</w:t>
            </w:r>
            <w:r>
              <w:rPr>
                <w:rFonts w:ascii="Arial Narrow" w:hAnsi="Arial Narrow"/>
                <w:b/>
              </w:rPr>
              <w:t>NDRO GARCIA TORRES</w:t>
            </w:r>
            <w:r w:rsidR="00280CA3">
              <w:rPr>
                <w:rFonts w:ascii="Arial Narrow" w:hAnsi="Arial Narrow"/>
                <w:b/>
              </w:rPr>
              <w:t xml:space="preserve">   </w:t>
            </w:r>
          </w:p>
        </w:tc>
      </w:tr>
      <w:tr w:rsidR="00E508D9" w:rsidRPr="00FB62E6" w14:paraId="5F77C44B" w14:textId="77777777" w:rsidTr="00A872D3">
        <w:trPr>
          <w:jc w:val="center"/>
        </w:trPr>
        <w:tc>
          <w:tcPr>
            <w:tcW w:w="963" w:type="pct"/>
          </w:tcPr>
          <w:p w14:paraId="08A55040"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90461C5" w14:textId="74B74C8B" w:rsidR="00FB62E6" w:rsidRPr="00FB62E6" w:rsidRDefault="006E5DE2" w:rsidP="0052463F">
            <w:pPr>
              <w:rPr>
                <w:rFonts w:ascii="Arial Narrow" w:hAnsi="Arial Narrow"/>
              </w:rPr>
            </w:pPr>
            <w:r>
              <w:rPr>
                <w:rFonts w:ascii="Arial Narrow" w:hAnsi="Arial Narrow"/>
              </w:rPr>
              <w:t>1.</w:t>
            </w:r>
            <w:r w:rsidR="0052463F">
              <w:rPr>
                <w:rFonts w:ascii="Arial Narrow" w:hAnsi="Arial Narrow"/>
              </w:rPr>
              <w:t>069.584033</w:t>
            </w:r>
          </w:p>
        </w:tc>
        <w:tc>
          <w:tcPr>
            <w:tcW w:w="1202" w:type="pct"/>
            <w:gridSpan w:val="4"/>
            <w:vAlign w:val="center"/>
          </w:tcPr>
          <w:p w14:paraId="48279716"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1DBFCA3"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91B2467" w14:textId="77777777" w:rsidTr="00A872D3">
        <w:trPr>
          <w:jc w:val="center"/>
        </w:trPr>
        <w:tc>
          <w:tcPr>
            <w:tcW w:w="963" w:type="pct"/>
          </w:tcPr>
          <w:p w14:paraId="10B24B3D"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2FD1C68" w14:textId="269FD866" w:rsidR="00FB62E6" w:rsidRPr="00FB62E6" w:rsidRDefault="0052463F">
            <w:pPr>
              <w:rPr>
                <w:rFonts w:ascii="Arial Narrow" w:hAnsi="Arial Narrow"/>
              </w:rPr>
            </w:pPr>
            <w:r>
              <w:rPr>
                <w:rFonts w:ascii="Arial Narrow" w:hAnsi="Arial Narrow"/>
              </w:rPr>
              <w:t>295</w:t>
            </w:r>
          </w:p>
        </w:tc>
        <w:tc>
          <w:tcPr>
            <w:tcW w:w="1202" w:type="pct"/>
            <w:gridSpan w:val="4"/>
          </w:tcPr>
          <w:p w14:paraId="633792ED" w14:textId="25E30D28" w:rsidR="00FB62E6" w:rsidRPr="00D12E38" w:rsidRDefault="00FB62E6">
            <w:pPr>
              <w:rPr>
                <w:rFonts w:ascii="Arial Narrow" w:hAnsi="Arial Narrow"/>
                <w:b/>
              </w:rPr>
            </w:pPr>
            <w:r w:rsidRPr="00D12E38">
              <w:rPr>
                <w:rFonts w:ascii="Arial Narrow" w:hAnsi="Arial Narrow"/>
                <w:b/>
              </w:rPr>
              <w:t>Pago número:</w:t>
            </w:r>
            <w:r w:rsidR="00D97E57">
              <w:rPr>
                <w:rFonts w:ascii="Arial Narrow" w:hAnsi="Arial Narrow"/>
                <w:b/>
              </w:rPr>
              <w:t>004</w:t>
            </w:r>
          </w:p>
        </w:tc>
        <w:tc>
          <w:tcPr>
            <w:tcW w:w="1880" w:type="pct"/>
            <w:gridSpan w:val="4"/>
          </w:tcPr>
          <w:p w14:paraId="660C836F" w14:textId="4B445056" w:rsidR="00FB62E6" w:rsidRPr="00FB62E6" w:rsidRDefault="00FD29A7">
            <w:pPr>
              <w:rPr>
                <w:rFonts w:ascii="Arial Narrow" w:hAnsi="Arial Narrow"/>
              </w:rPr>
            </w:pPr>
            <w:r>
              <w:rPr>
                <w:rFonts w:ascii="Arial Narrow" w:hAnsi="Arial Narrow"/>
              </w:rPr>
              <w:t>0</w:t>
            </w:r>
            <w:r w:rsidR="00DA1D2E">
              <w:rPr>
                <w:rFonts w:ascii="Arial Narrow" w:hAnsi="Arial Narrow"/>
              </w:rPr>
              <w:t>0</w:t>
            </w:r>
            <w:r w:rsidR="00D97E57">
              <w:rPr>
                <w:rFonts w:ascii="Arial Narrow" w:hAnsi="Arial Narrow"/>
              </w:rPr>
              <w:t>4</w:t>
            </w:r>
          </w:p>
        </w:tc>
      </w:tr>
      <w:tr w:rsidR="00FB62E6" w:rsidRPr="00FB62E6" w14:paraId="58321142" w14:textId="77777777" w:rsidTr="00A872D3">
        <w:trPr>
          <w:jc w:val="center"/>
        </w:trPr>
        <w:tc>
          <w:tcPr>
            <w:tcW w:w="963" w:type="pct"/>
          </w:tcPr>
          <w:p w14:paraId="7150262F"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2719FEE4" w14:textId="7DF6871D" w:rsidR="006E5DE2" w:rsidRDefault="00D97E57">
            <w:pPr>
              <w:rPr>
                <w:rFonts w:ascii="Arial Narrow" w:hAnsi="Arial Narrow"/>
              </w:rPr>
            </w:pPr>
            <w:r>
              <w:rPr>
                <w:rFonts w:ascii="Arial Narrow" w:hAnsi="Arial Narrow"/>
              </w:rPr>
              <w:t>01-06</w:t>
            </w:r>
            <w:r w:rsidR="006E5DE2">
              <w:rPr>
                <w:rFonts w:ascii="Arial Narrow" w:hAnsi="Arial Narrow"/>
              </w:rPr>
              <w:t>-2019</w:t>
            </w:r>
          </w:p>
          <w:p w14:paraId="2AD5BDB4" w14:textId="335CABAD" w:rsidR="00FB62E6" w:rsidRPr="00FB62E6" w:rsidRDefault="00D97E57">
            <w:pPr>
              <w:rPr>
                <w:rFonts w:ascii="Arial Narrow" w:hAnsi="Arial Narrow"/>
              </w:rPr>
            </w:pPr>
            <w:r>
              <w:rPr>
                <w:rFonts w:ascii="Arial Narrow" w:hAnsi="Arial Narrow"/>
              </w:rPr>
              <w:t>30-06</w:t>
            </w:r>
            <w:r w:rsidR="006E5DE2">
              <w:rPr>
                <w:rFonts w:ascii="Arial Narrow" w:hAnsi="Arial Narrow"/>
              </w:rPr>
              <w:t>-2019</w:t>
            </w:r>
          </w:p>
        </w:tc>
        <w:tc>
          <w:tcPr>
            <w:tcW w:w="1202" w:type="pct"/>
            <w:gridSpan w:val="4"/>
          </w:tcPr>
          <w:p w14:paraId="64DB7A21"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2E938BA" w14:textId="43A344B5" w:rsidR="00FB62E6" w:rsidRPr="00333CF4" w:rsidRDefault="0052463F">
            <w:pPr>
              <w:rPr>
                <w:rFonts w:ascii="Arial" w:hAnsi="Arial" w:cs="Arial"/>
                <w:sz w:val="18"/>
                <w:szCs w:val="18"/>
              </w:rPr>
            </w:pPr>
            <w:r>
              <w:rPr>
                <w:rFonts w:ascii="Arial" w:hAnsi="Arial" w:cs="Arial"/>
                <w:sz w:val="18"/>
                <w:szCs w:val="18"/>
              </w:rPr>
              <w:t>2019000325</w:t>
            </w:r>
          </w:p>
        </w:tc>
      </w:tr>
      <w:tr w:rsidR="00DA1D2E" w:rsidRPr="00FB62E6" w14:paraId="6A5FBB90" w14:textId="77777777" w:rsidTr="00333CF4">
        <w:trPr>
          <w:jc w:val="center"/>
        </w:trPr>
        <w:tc>
          <w:tcPr>
            <w:tcW w:w="963" w:type="pct"/>
          </w:tcPr>
          <w:p w14:paraId="13CCFB14" w14:textId="2B544B7E"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9C8E989" w14:textId="499E7F66" w:rsidR="00DA1D2E" w:rsidRPr="00DA1D2E" w:rsidRDefault="0052463F">
            <w:pPr>
              <w:rPr>
                <w:rFonts w:ascii="Arial Narrow" w:hAnsi="Arial Narrow"/>
              </w:rPr>
            </w:pPr>
            <w:r>
              <w:rPr>
                <w:rFonts w:ascii="Arial Narrow" w:hAnsi="Arial Narrow"/>
              </w:rPr>
              <w:t>37251775789</w:t>
            </w:r>
          </w:p>
        </w:tc>
        <w:tc>
          <w:tcPr>
            <w:tcW w:w="725" w:type="pct"/>
            <w:gridSpan w:val="2"/>
          </w:tcPr>
          <w:p w14:paraId="6BB3FA3E"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729415AE" w14:textId="77777777" w:rsidR="00DA1D2E" w:rsidRPr="00FB62E6" w:rsidRDefault="00DA1D2E" w:rsidP="00FB62E6">
            <w:pPr>
              <w:jc w:val="center"/>
              <w:rPr>
                <w:rFonts w:ascii="Arial Narrow" w:hAnsi="Arial Narrow"/>
              </w:rPr>
            </w:pPr>
            <w:r>
              <w:rPr>
                <w:rFonts w:ascii="Arial Narrow" w:hAnsi="Arial Narrow"/>
              </w:rPr>
              <w:t>X</w:t>
            </w:r>
          </w:p>
        </w:tc>
        <w:tc>
          <w:tcPr>
            <w:tcW w:w="478" w:type="pct"/>
            <w:gridSpan w:val="2"/>
          </w:tcPr>
          <w:p w14:paraId="3610A97A"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38426B23" w14:textId="77777777" w:rsidR="00DA1D2E" w:rsidRPr="00FB62E6" w:rsidRDefault="00DA1D2E">
            <w:pPr>
              <w:rPr>
                <w:rFonts w:ascii="Arial Narrow" w:hAnsi="Arial Narrow"/>
              </w:rPr>
            </w:pPr>
          </w:p>
        </w:tc>
        <w:tc>
          <w:tcPr>
            <w:tcW w:w="494" w:type="pct"/>
          </w:tcPr>
          <w:p w14:paraId="6714F1EF" w14:textId="77777777" w:rsidR="00DA1D2E" w:rsidRPr="00FB62E6" w:rsidRDefault="00DA1D2E" w:rsidP="00DA1D2E">
            <w:pPr>
              <w:rPr>
                <w:rFonts w:ascii="Arial Narrow" w:hAnsi="Arial Narrow"/>
              </w:rPr>
            </w:pPr>
            <w:r>
              <w:rPr>
                <w:rFonts w:ascii="Arial Narrow" w:hAnsi="Arial Narrow"/>
              </w:rPr>
              <w:t>BANCO</w:t>
            </w:r>
          </w:p>
        </w:tc>
        <w:tc>
          <w:tcPr>
            <w:tcW w:w="746" w:type="pct"/>
          </w:tcPr>
          <w:p w14:paraId="29923DF5" w14:textId="10517D90" w:rsidR="00DA1D2E" w:rsidRPr="00FB62E6" w:rsidRDefault="006E5DE2" w:rsidP="0052463F">
            <w:pPr>
              <w:rPr>
                <w:rFonts w:ascii="Arial Narrow" w:hAnsi="Arial Narrow"/>
              </w:rPr>
            </w:pPr>
            <w:r>
              <w:rPr>
                <w:rFonts w:ascii="Arial Narrow" w:hAnsi="Arial Narrow"/>
              </w:rPr>
              <w:t>B</w:t>
            </w:r>
            <w:r w:rsidR="0052463F">
              <w:rPr>
                <w:rFonts w:ascii="Arial Narrow" w:hAnsi="Arial Narrow"/>
              </w:rPr>
              <w:t>ancolombia</w:t>
            </w:r>
          </w:p>
        </w:tc>
      </w:tr>
      <w:tr w:rsidR="00FB62E6" w:rsidRPr="00FB62E6" w14:paraId="4C1FD17B" w14:textId="77777777" w:rsidTr="008B57EB">
        <w:trPr>
          <w:jc w:val="center"/>
        </w:trPr>
        <w:tc>
          <w:tcPr>
            <w:tcW w:w="963" w:type="pct"/>
          </w:tcPr>
          <w:p w14:paraId="75AB822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4FAD72F4" w14:textId="26F46606" w:rsidR="00FB62E6" w:rsidRPr="00FB62E6" w:rsidRDefault="00266AEC" w:rsidP="0092143E">
            <w:pPr>
              <w:rPr>
                <w:rFonts w:ascii="Arial Narrow" w:hAnsi="Arial Narrow"/>
              </w:rPr>
            </w:pPr>
            <w:r>
              <w:rPr>
                <w:rFonts w:ascii="Arial Narrow" w:hAnsi="Arial Narrow"/>
              </w:rPr>
              <w:t xml:space="preserve"> </w:t>
            </w:r>
          </w:p>
        </w:tc>
      </w:tr>
      <w:tr w:rsidR="008B57EB" w:rsidRPr="00FB62E6" w14:paraId="67024883" w14:textId="77777777" w:rsidTr="005F180B">
        <w:trPr>
          <w:jc w:val="center"/>
        </w:trPr>
        <w:tc>
          <w:tcPr>
            <w:tcW w:w="963" w:type="pct"/>
          </w:tcPr>
          <w:p w14:paraId="7BB44986"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E75A4D2"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1240F1F8" w14:textId="77777777" w:rsidR="003539D9" w:rsidRDefault="003539D9" w:rsidP="003539D9">
            <w:pPr>
              <w:jc w:val="center"/>
              <w:rPr>
                <w:rFonts w:ascii="Arial Narrow" w:hAnsi="Arial Narrow"/>
              </w:rPr>
            </w:pPr>
          </w:p>
        </w:tc>
        <w:tc>
          <w:tcPr>
            <w:tcW w:w="428" w:type="pct"/>
            <w:vAlign w:val="center"/>
          </w:tcPr>
          <w:p w14:paraId="608F7D3A"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7BC3F481"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27880249"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27CC6318" w14:textId="77777777" w:rsidR="003539D9" w:rsidRDefault="003539D9">
            <w:pPr>
              <w:rPr>
                <w:rFonts w:ascii="Arial Narrow" w:hAnsi="Arial Narrow"/>
              </w:rPr>
            </w:pPr>
          </w:p>
        </w:tc>
      </w:tr>
      <w:tr w:rsidR="00E508D9" w:rsidRPr="00FB62E6" w14:paraId="4B4EF297" w14:textId="77777777" w:rsidTr="005F180B">
        <w:trPr>
          <w:trHeight w:val="170"/>
          <w:jc w:val="center"/>
        </w:trPr>
        <w:tc>
          <w:tcPr>
            <w:tcW w:w="963" w:type="pct"/>
          </w:tcPr>
          <w:p w14:paraId="5DA4BDA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140C975F"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4217D9F9" w14:textId="77777777" w:rsidR="00E508D9" w:rsidRDefault="00E508D9" w:rsidP="00491231">
            <w:pPr>
              <w:rPr>
                <w:rFonts w:ascii="Arial Narrow" w:hAnsi="Arial Narrow"/>
              </w:rPr>
            </w:pPr>
          </w:p>
        </w:tc>
        <w:tc>
          <w:tcPr>
            <w:tcW w:w="428" w:type="pct"/>
            <w:vAlign w:val="center"/>
          </w:tcPr>
          <w:p w14:paraId="281203B8" w14:textId="77777777" w:rsidR="00E508D9" w:rsidRDefault="00E508D9" w:rsidP="003539D9">
            <w:pPr>
              <w:jc w:val="center"/>
              <w:rPr>
                <w:rFonts w:ascii="Arial Narrow" w:hAnsi="Arial Narrow"/>
              </w:rPr>
            </w:pPr>
            <w:r>
              <w:rPr>
                <w:rFonts w:ascii="Arial Narrow" w:hAnsi="Arial Narrow"/>
              </w:rPr>
              <w:t>NO</w:t>
            </w:r>
          </w:p>
        </w:tc>
        <w:tc>
          <w:tcPr>
            <w:tcW w:w="468" w:type="pct"/>
            <w:vAlign w:val="center"/>
          </w:tcPr>
          <w:p w14:paraId="562570A6" w14:textId="77777777" w:rsidR="00E508D9" w:rsidRDefault="00A872D3" w:rsidP="003539D9">
            <w:pPr>
              <w:jc w:val="center"/>
              <w:rPr>
                <w:rFonts w:ascii="Arial Narrow" w:hAnsi="Arial Narrow"/>
              </w:rPr>
            </w:pPr>
            <w:r>
              <w:rPr>
                <w:rFonts w:ascii="Arial Narrow" w:hAnsi="Arial Narrow"/>
              </w:rPr>
              <w:t>X</w:t>
            </w:r>
          </w:p>
        </w:tc>
        <w:tc>
          <w:tcPr>
            <w:tcW w:w="1868" w:type="pct"/>
            <w:gridSpan w:val="6"/>
          </w:tcPr>
          <w:p w14:paraId="755F8318" w14:textId="77777777" w:rsidR="00E508D9" w:rsidRDefault="00E508D9">
            <w:pPr>
              <w:rPr>
                <w:rFonts w:ascii="Arial Narrow" w:hAnsi="Arial Narrow"/>
              </w:rPr>
            </w:pPr>
            <w:r>
              <w:rPr>
                <w:rFonts w:ascii="Arial Narrow" w:hAnsi="Arial Narrow"/>
              </w:rPr>
              <w:t xml:space="preserve">Valor adicionado </w:t>
            </w:r>
          </w:p>
        </w:tc>
        <w:tc>
          <w:tcPr>
            <w:tcW w:w="746" w:type="pct"/>
          </w:tcPr>
          <w:p w14:paraId="6C35140C" w14:textId="77777777" w:rsidR="00E508D9" w:rsidRDefault="00E508D9">
            <w:pPr>
              <w:rPr>
                <w:rFonts w:ascii="Arial Narrow" w:hAnsi="Arial Narrow"/>
              </w:rPr>
            </w:pPr>
          </w:p>
        </w:tc>
      </w:tr>
      <w:tr w:rsidR="00E508D9" w:rsidRPr="00FB62E6" w14:paraId="5AFCB6AB" w14:textId="77777777" w:rsidTr="005F180B">
        <w:trPr>
          <w:jc w:val="center"/>
        </w:trPr>
        <w:tc>
          <w:tcPr>
            <w:tcW w:w="963" w:type="pct"/>
          </w:tcPr>
          <w:p w14:paraId="2EBD69C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3390498B"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1622732" w14:textId="77777777" w:rsidR="003539D9" w:rsidRDefault="003539D9" w:rsidP="003539D9">
            <w:pPr>
              <w:jc w:val="center"/>
              <w:rPr>
                <w:rFonts w:ascii="Arial Narrow" w:hAnsi="Arial Narrow"/>
              </w:rPr>
            </w:pPr>
          </w:p>
        </w:tc>
        <w:tc>
          <w:tcPr>
            <w:tcW w:w="428" w:type="pct"/>
            <w:vAlign w:val="center"/>
          </w:tcPr>
          <w:p w14:paraId="6D8690DD"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5E70571C"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16CAAB82" w14:textId="77777777" w:rsidR="003539D9" w:rsidRDefault="003539D9">
            <w:pPr>
              <w:rPr>
                <w:rFonts w:ascii="Arial Narrow" w:hAnsi="Arial Narrow"/>
              </w:rPr>
            </w:pPr>
            <w:r>
              <w:rPr>
                <w:rFonts w:ascii="Arial Narrow" w:hAnsi="Arial Narrow"/>
              </w:rPr>
              <w:t>Periodo de Terminación</w:t>
            </w:r>
          </w:p>
        </w:tc>
        <w:tc>
          <w:tcPr>
            <w:tcW w:w="746" w:type="pct"/>
          </w:tcPr>
          <w:p w14:paraId="78226800" w14:textId="77777777" w:rsidR="003539D9" w:rsidRDefault="003539D9">
            <w:pPr>
              <w:rPr>
                <w:rFonts w:ascii="Arial Narrow" w:hAnsi="Arial Narrow"/>
              </w:rPr>
            </w:pPr>
          </w:p>
        </w:tc>
      </w:tr>
      <w:tr w:rsidR="00FB62E6" w:rsidRPr="00FB62E6" w14:paraId="76E6DF0E" w14:textId="77777777" w:rsidTr="003129DB">
        <w:trPr>
          <w:jc w:val="center"/>
        </w:trPr>
        <w:tc>
          <w:tcPr>
            <w:tcW w:w="5000" w:type="pct"/>
            <w:gridSpan w:val="12"/>
            <w:tcBorders>
              <w:bottom w:val="single" w:sz="4" w:space="0" w:color="auto"/>
            </w:tcBorders>
          </w:tcPr>
          <w:p w14:paraId="2BF8A2E7" w14:textId="77777777" w:rsidR="00333CF4" w:rsidRDefault="00FB62E6" w:rsidP="00333CF4">
            <w:pPr>
              <w:jc w:val="both"/>
              <w:rPr>
                <w:rFonts w:ascii="Arial" w:hAnsi="Arial" w:cs="Arial"/>
                <w:b/>
                <w:sz w:val="22"/>
                <w:szCs w:val="22"/>
                <w:lang w:eastAsia="es-CO"/>
              </w:rPr>
            </w:pPr>
            <w:r w:rsidRPr="00FB62E6">
              <w:rPr>
                <w:rFonts w:ascii="Arial Narrow" w:hAnsi="Arial Narrow"/>
              </w:rPr>
              <w:t>Objeto del Contrato</w:t>
            </w:r>
            <w:r w:rsidR="00333CF4" w:rsidRPr="00FB62E6">
              <w:rPr>
                <w:rFonts w:ascii="Arial Narrow" w:hAnsi="Arial Narrow"/>
              </w:rPr>
              <w:t xml:space="preserve">: </w:t>
            </w:r>
            <w:r w:rsidR="00333CF4" w:rsidRPr="002F279A">
              <w:rPr>
                <w:rFonts w:ascii="Arial" w:hAnsi="Arial" w:cs="Arial"/>
                <w:color w:val="000000"/>
              </w:rPr>
              <w:t>“</w:t>
            </w:r>
            <w:r w:rsidR="00333CF4" w:rsidRPr="00A71FA9">
              <w:rPr>
                <w:rFonts w:ascii="Arial" w:hAnsi="Arial" w:cs="Arial"/>
                <w:b/>
              </w:rPr>
              <w:t xml:space="preserve">PRESTACIÓN DE SERVICIOS DE APOYO A LA GESTION, PARA APOYAR, INSTRUIR Y ACOMPAÑAR </w:t>
            </w:r>
            <w:r w:rsidR="00333CF4">
              <w:rPr>
                <w:rFonts w:ascii="Arial" w:hAnsi="Arial" w:cs="Arial"/>
                <w:b/>
              </w:rPr>
              <w:t>E</w:t>
            </w:r>
            <w:r w:rsidR="00333CF4" w:rsidRPr="00A71FA9">
              <w:rPr>
                <w:rFonts w:ascii="Arial" w:hAnsi="Arial" w:cs="Arial"/>
                <w:b/>
              </w:rPr>
              <w:t>LO PROGRAMA SUPÉRATE – INTERCOLEGIADOS EN EL DEPARTAMENTO DE CUNDINAMARCA.</w:t>
            </w:r>
            <w:r w:rsidR="00333CF4">
              <w:rPr>
                <w:rFonts w:ascii="Arial" w:hAnsi="Arial" w:cs="Arial"/>
                <w:b/>
                <w:bCs/>
                <w:color w:val="000000"/>
              </w:rPr>
              <w:t>”</w:t>
            </w:r>
          </w:p>
          <w:p w14:paraId="7C8E3727" w14:textId="77777777" w:rsidR="00FB62E6" w:rsidRDefault="00FB62E6" w:rsidP="00747833">
            <w:pPr>
              <w:jc w:val="both"/>
              <w:rPr>
                <w:rFonts w:ascii="Arial Narrow" w:hAnsi="Arial Narrow"/>
              </w:rPr>
            </w:pPr>
          </w:p>
        </w:tc>
      </w:tr>
      <w:tr w:rsidR="00EA3E60" w:rsidRPr="00FB62E6" w14:paraId="19E8BDDA" w14:textId="77777777" w:rsidTr="005F180B">
        <w:trPr>
          <w:trHeight w:val="154"/>
          <w:jc w:val="center"/>
        </w:trPr>
        <w:tc>
          <w:tcPr>
            <w:tcW w:w="2386" w:type="pct"/>
            <w:gridSpan w:val="5"/>
            <w:shd w:val="pct15" w:color="auto" w:fill="auto"/>
          </w:tcPr>
          <w:p w14:paraId="12082116"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7"/>
            <w:shd w:val="pct15" w:color="auto" w:fill="auto"/>
          </w:tcPr>
          <w:p w14:paraId="5CEA0C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333CF4" w:rsidRPr="00FB62E6" w14:paraId="28220EE5" w14:textId="77777777" w:rsidTr="005F180B">
        <w:trPr>
          <w:trHeight w:val="154"/>
          <w:jc w:val="center"/>
        </w:trPr>
        <w:tc>
          <w:tcPr>
            <w:tcW w:w="2386" w:type="pct"/>
            <w:gridSpan w:val="5"/>
          </w:tcPr>
          <w:p w14:paraId="10C80FEB" w14:textId="021A1792" w:rsidR="00333CF4" w:rsidRPr="00DF79F0" w:rsidRDefault="00027E0F" w:rsidP="00333CF4">
            <w:pPr>
              <w:jc w:val="both"/>
              <w:rPr>
                <w:rFonts w:ascii="Arial" w:hAnsi="Arial" w:cs="Arial"/>
                <w:b/>
              </w:rPr>
            </w:pPr>
            <w:r w:rsidRPr="00DF79F0">
              <w:rPr>
                <w:rFonts w:ascii="Arial" w:hAnsi="Arial" w:cs="Arial"/>
                <w:b/>
              </w:rPr>
              <w:t>1.</w:t>
            </w:r>
            <w:r w:rsidRPr="00DF79F0">
              <w:rPr>
                <w:rFonts w:ascii="Arial" w:hAnsi="Arial" w:cs="Arial"/>
              </w:rPr>
              <w:t xml:space="preserve"> Apoyar</w:t>
            </w:r>
            <w:r w:rsidR="00333CF4" w:rsidRPr="00DF79F0">
              <w:rPr>
                <w:rFonts w:ascii="Arial" w:hAnsi="Arial" w:cs="Arial"/>
              </w:rPr>
              <w:t xml:space="preserve"> </w:t>
            </w:r>
            <w:r w:rsidR="00333CF4">
              <w:rPr>
                <w:rFonts w:ascii="Arial" w:hAnsi="Arial" w:cs="Arial"/>
              </w:rPr>
              <w:t>técnica</w:t>
            </w:r>
            <w:r w:rsidR="00333CF4"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4" w:type="pct"/>
            <w:gridSpan w:val="7"/>
          </w:tcPr>
          <w:p w14:paraId="661754EE" w14:textId="3B6E21D3" w:rsidR="00333CF4" w:rsidRPr="004F26C5" w:rsidRDefault="00280CA3" w:rsidP="00D97E5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Organizo</w:t>
            </w:r>
            <w:r w:rsidR="00D97E57">
              <w:rPr>
                <w:rFonts w:ascii="Arial Narrow" w:eastAsia="Calibri" w:hAnsi="Arial Narrow" w:cs="Arial"/>
                <w:sz w:val="24"/>
                <w:szCs w:val="24"/>
                <w:lang w:val="es-CO" w:eastAsia="en-US"/>
              </w:rPr>
              <w:t xml:space="preserve"> y actualiza constantemente</w:t>
            </w:r>
            <w:r w:rsidR="003F6E9E">
              <w:rPr>
                <w:rFonts w:ascii="Arial Narrow" w:eastAsia="Calibri" w:hAnsi="Arial Narrow" w:cs="Arial"/>
                <w:sz w:val="24"/>
                <w:szCs w:val="24"/>
                <w:lang w:val="es-CO" w:eastAsia="en-US"/>
              </w:rPr>
              <w:t xml:space="preserve"> </w:t>
            </w:r>
            <w:r w:rsidR="00D97E57">
              <w:rPr>
                <w:rFonts w:ascii="Arial Narrow" w:eastAsia="Calibri" w:hAnsi="Arial Narrow" w:cs="Arial"/>
                <w:sz w:val="24"/>
                <w:szCs w:val="24"/>
                <w:lang w:val="es-CO" w:eastAsia="en-US"/>
              </w:rPr>
              <w:t>la</w:t>
            </w:r>
            <w:r w:rsidR="003F6E9E">
              <w:rPr>
                <w:rFonts w:ascii="Arial Narrow" w:eastAsia="Calibri" w:hAnsi="Arial Narrow" w:cs="Arial"/>
                <w:sz w:val="24"/>
                <w:szCs w:val="24"/>
                <w:lang w:val="es-CO" w:eastAsia="en-US"/>
              </w:rPr>
              <w:t xml:space="preserve"> base de datos de la provincia </w:t>
            </w:r>
            <w:r w:rsidR="0052463F">
              <w:rPr>
                <w:rFonts w:ascii="Arial Narrow" w:eastAsia="Calibri" w:hAnsi="Arial Narrow" w:cs="Arial"/>
                <w:sz w:val="24"/>
                <w:szCs w:val="24"/>
                <w:lang w:val="es-CO" w:eastAsia="en-US"/>
              </w:rPr>
              <w:t>del tequendama liderada por</w:t>
            </w:r>
            <w:r w:rsidR="003F6E9E">
              <w:rPr>
                <w:rFonts w:ascii="Arial Narrow" w:eastAsia="Calibri" w:hAnsi="Arial Narrow" w:cs="Arial"/>
                <w:sz w:val="24"/>
                <w:szCs w:val="24"/>
                <w:lang w:val="es-CO" w:eastAsia="en-US"/>
              </w:rPr>
              <w:t xml:space="preserve"> sus directores municipales de deportes</w:t>
            </w:r>
            <w:r>
              <w:rPr>
                <w:rFonts w:ascii="Arial Narrow" w:eastAsia="Calibri" w:hAnsi="Arial Narrow" w:cs="Arial"/>
                <w:sz w:val="24"/>
                <w:szCs w:val="24"/>
                <w:lang w:val="es-CO" w:eastAsia="en-US"/>
              </w:rPr>
              <w:t>, y rectores de instituciones con sus respectivos números de teléfono y correos electrónicos con el fin</w:t>
            </w:r>
            <w:r w:rsidR="003F6E9E">
              <w:rPr>
                <w:rFonts w:ascii="Arial Narrow" w:eastAsia="Calibri" w:hAnsi="Arial Narrow" w:cs="Arial"/>
                <w:sz w:val="24"/>
                <w:szCs w:val="24"/>
                <w:lang w:val="es-CO" w:eastAsia="en-US"/>
              </w:rPr>
              <w:t xml:space="preserve"> agendar citas</w:t>
            </w:r>
            <w:r>
              <w:rPr>
                <w:rFonts w:ascii="Arial Narrow" w:eastAsia="Calibri" w:hAnsi="Arial Narrow" w:cs="Arial"/>
                <w:sz w:val="24"/>
                <w:szCs w:val="24"/>
                <w:lang w:val="es-CO" w:eastAsia="en-US"/>
              </w:rPr>
              <w:t xml:space="preserve"> y realizar visitas de apoyo a los colegios en temas de inscripción en plataforma </w:t>
            </w:r>
            <w:hyperlink r:id="rId8" w:history="1">
              <w:r w:rsidR="00D97E57">
                <w:rPr>
                  <w:rStyle w:val="Hipervnculo"/>
                  <w:rFonts w:ascii="Arial Narrow" w:eastAsia="Calibri" w:hAnsi="Arial Narrow" w:cs="Arial"/>
                  <w:sz w:val="24"/>
                  <w:szCs w:val="24"/>
                  <w:lang w:val="es-CO" w:eastAsia="en-US"/>
                </w:rPr>
                <w:t>HERCULES</w:t>
              </w:r>
            </w:hyperlink>
            <w:r w:rsidR="00000696">
              <w:rPr>
                <w:rFonts w:ascii="Arial Narrow" w:eastAsia="Calibri" w:hAnsi="Arial Narrow" w:cs="Arial"/>
                <w:sz w:val="24"/>
                <w:szCs w:val="24"/>
                <w:lang w:val="es-CO" w:eastAsia="en-US"/>
              </w:rPr>
              <w:t xml:space="preserve"> y de la misma manera </w:t>
            </w:r>
            <w:r w:rsidR="00D97E57">
              <w:rPr>
                <w:rFonts w:ascii="Arial Narrow" w:eastAsia="Calibri" w:hAnsi="Arial Narrow" w:cs="Arial"/>
                <w:sz w:val="24"/>
                <w:szCs w:val="24"/>
                <w:lang w:val="es-CO" w:eastAsia="en-US"/>
              </w:rPr>
              <w:t>poder asistir a los municipios para reforzar el tema de capacitación para la inscripción en la plataforma Hércules.</w:t>
            </w:r>
          </w:p>
        </w:tc>
      </w:tr>
      <w:tr w:rsidR="00333CF4" w:rsidRPr="00FB62E6" w14:paraId="4B061EF2" w14:textId="77777777" w:rsidTr="00FE1DE6">
        <w:trPr>
          <w:cantSplit/>
          <w:trHeight w:val="1134"/>
          <w:jc w:val="center"/>
        </w:trPr>
        <w:tc>
          <w:tcPr>
            <w:tcW w:w="2386" w:type="pct"/>
            <w:gridSpan w:val="5"/>
          </w:tcPr>
          <w:p w14:paraId="3DA23844" w14:textId="77777777" w:rsidR="00333CF4" w:rsidRPr="00DF79F0" w:rsidRDefault="00333CF4" w:rsidP="00333CF4">
            <w:pPr>
              <w:jc w:val="both"/>
              <w:rPr>
                <w:rFonts w:ascii="Arial" w:hAnsi="Arial" w:cs="Arial"/>
                <w:b/>
              </w:rPr>
            </w:pPr>
            <w:r w:rsidRPr="00DF79F0">
              <w:rPr>
                <w:rFonts w:ascii="Arial" w:hAnsi="Arial" w:cs="Arial"/>
                <w:b/>
              </w:rPr>
              <w:t>2.</w:t>
            </w:r>
            <w:r>
              <w:rPr>
                <w:rFonts w:ascii="Arial" w:hAnsi="Arial" w:cs="Arial"/>
              </w:rPr>
              <w:t xml:space="preserve"> Entregar al Supervisor </w:t>
            </w:r>
            <w:r w:rsidRPr="005B5148">
              <w:rPr>
                <w:rFonts w:ascii="Arial" w:hAnsi="Arial" w:cs="Arial"/>
              </w:rPr>
              <w:t>del Con</w:t>
            </w:r>
            <w:r>
              <w:rPr>
                <w:rFonts w:ascii="Arial" w:hAnsi="Arial" w:cs="Arial"/>
              </w:rPr>
              <w:t>trato</w:t>
            </w:r>
            <w:r w:rsidRPr="005B5148">
              <w:rPr>
                <w:rFonts w:ascii="Arial" w:hAnsi="Arial" w:cs="Arial"/>
              </w:rPr>
              <w:t xml:space="preserve"> una Planeación </w:t>
            </w:r>
            <w:r>
              <w:rPr>
                <w:rFonts w:ascii="Arial" w:hAnsi="Arial" w:cs="Arial"/>
              </w:rPr>
              <w:t>Mensual</w:t>
            </w:r>
            <w:r w:rsidRPr="005B5148">
              <w:rPr>
                <w:rFonts w:ascii="Arial" w:hAnsi="Arial" w:cs="Arial"/>
              </w:rPr>
              <w:t>, que refleje claramente las actividades a desarrollar, debidamente articulada con las obligaciones establecidas en su contrato y el cual contemple semanalmente el desarrollo de</w:t>
            </w:r>
            <w:r>
              <w:rPr>
                <w:rFonts w:ascii="Arial" w:hAnsi="Arial" w:cs="Arial"/>
              </w:rPr>
              <w:t xml:space="preserve"> las</w:t>
            </w:r>
            <w:r w:rsidRPr="005B5148">
              <w:rPr>
                <w:rFonts w:ascii="Arial" w:hAnsi="Arial" w:cs="Arial"/>
              </w:rPr>
              <w:t xml:space="preserve"> actividades relacionadas con el </w:t>
            </w:r>
            <w:r>
              <w:rPr>
                <w:rFonts w:ascii="Arial" w:hAnsi="Arial" w:cs="Arial"/>
              </w:rPr>
              <w:t xml:space="preserve">Programa </w:t>
            </w:r>
            <w:r w:rsidRPr="005B5148">
              <w:rPr>
                <w:rFonts w:ascii="Arial" w:hAnsi="Arial" w:cs="Arial"/>
              </w:rPr>
              <w:t>Juegos “Supérate” Intercolegiados.</w:t>
            </w:r>
          </w:p>
        </w:tc>
        <w:tc>
          <w:tcPr>
            <w:tcW w:w="2614" w:type="pct"/>
            <w:gridSpan w:val="7"/>
          </w:tcPr>
          <w:p w14:paraId="0CF4D644" w14:textId="2817D50A" w:rsidR="00333CF4" w:rsidRPr="00000696" w:rsidRDefault="00000696" w:rsidP="00000696">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 y e</w:t>
            </w:r>
            <w:r w:rsidR="00E74783" w:rsidRPr="00000696">
              <w:rPr>
                <w:rFonts w:ascii="Arial Narrow" w:eastAsia="Calibri" w:hAnsi="Arial Narrow" w:cs="Arial"/>
                <w:sz w:val="24"/>
                <w:szCs w:val="24"/>
                <w:lang w:val="es-CO" w:eastAsia="en-US"/>
              </w:rPr>
              <w:t>nvió</w:t>
            </w:r>
            <w:r w:rsidR="006E5DE2" w:rsidRPr="00000696">
              <w:rPr>
                <w:rFonts w:ascii="Arial Narrow" w:eastAsia="Calibri" w:hAnsi="Arial Narrow" w:cs="Arial"/>
                <w:sz w:val="24"/>
                <w:szCs w:val="24"/>
                <w:lang w:val="es-CO" w:eastAsia="en-US"/>
              </w:rPr>
              <w:t xml:space="preserve"> </w:t>
            </w:r>
            <w:r w:rsidR="00027E0F" w:rsidRPr="00000696">
              <w:rPr>
                <w:rFonts w:ascii="Arial Narrow" w:eastAsia="Calibri" w:hAnsi="Arial Narrow" w:cs="Arial"/>
                <w:sz w:val="24"/>
                <w:szCs w:val="24"/>
                <w:lang w:val="es-CO" w:eastAsia="en-US"/>
              </w:rPr>
              <w:t>vía</w:t>
            </w:r>
            <w:r w:rsidR="006E5DE2" w:rsidRPr="00000696">
              <w:rPr>
                <w:rFonts w:ascii="Arial Narrow" w:eastAsia="Calibri" w:hAnsi="Arial Narrow" w:cs="Arial"/>
                <w:sz w:val="24"/>
                <w:szCs w:val="24"/>
                <w:lang w:val="es-CO" w:eastAsia="en-US"/>
              </w:rPr>
              <w:t xml:space="preserve"> e- mail de cada una de las planeaciones del periodo certificado</w:t>
            </w:r>
            <w:r w:rsidR="005202B0">
              <w:rPr>
                <w:rFonts w:ascii="Arial Narrow" w:eastAsia="Calibri" w:hAnsi="Arial Narrow" w:cs="Arial"/>
                <w:sz w:val="24"/>
                <w:szCs w:val="24"/>
                <w:lang w:val="es-CO" w:eastAsia="en-US"/>
              </w:rPr>
              <w:t xml:space="preserve"> (Mayo</w:t>
            </w:r>
            <w:r>
              <w:rPr>
                <w:rFonts w:ascii="Arial Narrow" w:eastAsia="Calibri" w:hAnsi="Arial Narrow" w:cs="Arial"/>
                <w:sz w:val="24"/>
                <w:szCs w:val="24"/>
                <w:lang w:val="es-CO" w:eastAsia="en-US"/>
              </w:rPr>
              <w:t>)</w:t>
            </w:r>
            <w:r w:rsidR="006E5DE2" w:rsidRPr="00000696">
              <w:rPr>
                <w:rFonts w:ascii="Arial Narrow" w:eastAsia="Calibri" w:hAnsi="Arial Narrow" w:cs="Arial"/>
                <w:sz w:val="24"/>
                <w:szCs w:val="24"/>
                <w:lang w:val="es-CO" w:eastAsia="en-US"/>
              </w:rPr>
              <w:t xml:space="preserve"> al supervisor</w:t>
            </w:r>
            <w:r>
              <w:rPr>
                <w:rFonts w:ascii="Arial Narrow" w:eastAsia="Calibri" w:hAnsi="Arial Narrow" w:cs="Arial"/>
                <w:sz w:val="24"/>
                <w:szCs w:val="24"/>
                <w:lang w:val="es-CO" w:eastAsia="en-US"/>
              </w:rPr>
              <w:t xml:space="preserve"> del contrato Fl</w:t>
            </w:r>
            <w:r w:rsidR="006E5DE2" w:rsidRPr="00000696">
              <w:rPr>
                <w:rFonts w:ascii="Arial Narrow" w:eastAsia="Calibri" w:hAnsi="Arial Narrow" w:cs="Arial"/>
                <w:sz w:val="24"/>
                <w:szCs w:val="24"/>
                <w:lang w:val="es-CO" w:eastAsia="en-US"/>
              </w:rPr>
              <w:t xml:space="preserve">or </w:t>
            </w:r>
            <w:r w:rsidR="00027E0F" w:rsidRPr="00000696">
              <w:rPr>
                <w:rFonts w:ascii="Arial Narrow" w:eastAsia="Calibri" w:hAnsi="Arial Narrow" w:cs="Arial"/>
                <w:sz w:val="24"/>
                <w:szCs w:val="24"/>
                <w:lang w:val="es-CO" w:eastAsia="en-US"/>
              </w:rPr>
              <w:t>Ángela</w:t>
            </w:r>
            <w:r w:rsidR="006E5DE2" w:rsidRPr="00000696">
              <w:rPr>
                <w:rFonts w:ascii="Arial Narrow" w:eastAsia="Calibri" w:hAnsi="Arial Narrow" w:cs="Arial"/>
                <w:sz w:val="24"/>
                <w:szCs w:val="24"/>
                <w:lang w:val="es-CO" w:eastAsia="en-US"/>
              </w:rPr>
              <w:t xml:space="preserve"> </w:t>
            </w:r>
            <w:r w:rsidR="00027E0F" w:rsidRPr="00000696">
              <w:rPr>
                <w:rFonts w:ascii="Arial Narrow" w:eastAsia="Calibri" w:hAnsi="Arial Narrow" w:cs="Arial"/>
                <w:sz w:val="24"/>
                <w:szCs w:val="24"/>
                <w:lang w:val="es-CO" w:eastAsia="en-US"/>
              </w:rPr>
              <w:t>Garzón</w:t>
            </w:r>
            <w:r w:rsidR="006E5DE2" w:rsidRPr="00000696">
              <w:rPr>
                <w:rFonts w:ascii="Arial Narrow" w:eastAsia="Calibri" w:hAnsi="Arial Narrow" w:cs="Arial"/>
                <w:sz w:val="24"/>
                <w:szCs w:val="24"/>
                <w:lang w:val="es-CO" w:eastAsia="en-US"/>
              </w:rPr>
              <w:t xml:space="preserve"> para su respectiva aprobación y ajustes dependiendo cambios</w:t>
            </w:r>
            <w:r>
              <w:rPr>
                <w:rFonts w:ascii="Arial Narrow" w:eastAsia="Calibri" w:hAnsi="Arial Narrow" w:cs="Arial"/>
                <w:sz w:val="24"/>
                <w:szCs w:val="24"/>
                <w:lang w:val="es-CO" w:eastAsia="en-US"/>
              </w:rPr>
              <w:t xml:space="preserve"> en ellas se ve reflejada las visitas </w:t>
            </w:r>
            <w:r w:rsidR="00D97E57">
              <w:rPr>
                <w:rFonts w:ascii="Arial Narrow" w:eastAsia="Calibri" w:hAnsi="Arial Narrow" w:cs="Arial"/>
                <w:sz w:val="24"/>
                <w:szCs w:val="24"/>
                <w:lang w:val="es-CO" w:eastAsia="en-US"/>
              </w:rPr>
              <w:t>actividades a realizar con</w:t>
            </w:r>
            <w:r>
              <w:rPr>
                <w:rFonts w:ascii="Arial Narrow" w:eastAsia="Calibri" w:hAnsi="Arial Narrow" w:cs="Arial"/>
                <w:sz w:val="24"/>
                <w:szCs w:val="24"/>
                <w:lang w:val="es-CO" w:eastAsia="en-US"/>
              </w:rPr>
              <w:t xml:space="preserve"> cada uno de los municipios y </w:t>
            </w:r>
            <w:r w:rsidR="005202B0">
              <w:rPr>
                <w:rFonts w:ascii="Arial Narrow" w:eastAsia="Calibri" w:hAnsi="Arial Narrow" w:cs="Arial"/>
                <w:sz w:val="24"/>
                <w:szCs w:val="24"/>
                <w:lang w:val="es-CO" w:eastAsia="en-US"/>
              </w:rPr>
              <w:t>Asesoría a la plataforma hércules en inscripción de campeones municipales</w:t>
            </w:r>
            <w:r>
              <w:rPr>
                <w:rFonts w:ascii="Arial Narrow" w:eastAsia="Calibri" w:hAnsi="Arial Narrow" w:cs="Arial"/>
                <w:sz w:val="24"/>
                <w:szCs w:val="24"/>
                <w:lang w:val="es-CO" w:eastAsia="en-US"/>
              </w:rPr>
              <w:t xml:space="preserve"> al igual que el apoyo a las instituciones educativas de carácter público y privado en temas de solución de problemas relacionados con la plataforma de inscripciones que maneja cada uno de ellos.</w:t>
            </w:r>
            <w:r w:rsidR="00FE1DE6" w:rsidRPr="00000696">
              <w:rPr>
                <w:rFonts w:ascii="Arial Narrow" w:eastAsia="Calibri" w:hAnsi="Arial Narrow" w:cs="Arial"/>
                <w:sz w:val="24"/>
                <w:szCs w:val="24"/>
                <w:lang w:val="es-CO" w:eastAsia="en-US"/>
              </w:rPr>
              <w:t xml:space="preserve"> </w:t>
            </w:r>
          </w:p>
          <w:p w14:paraId="27CCB07E" w14:textId="77777777" w:rsidR="008063C9" w:rsidRDefault="008063C9" w:rsidP="00FE1DE6">
            <w:pPr>
              <w:pStyle w:val="Prrafodelista"/>
              <w:mirrorIndents/>
              <w:rPr>
                <w:rFonts w:ascii="Arial Narrow" w:eastAsia="Calibri" w:hAnsi="Arial Narrow" w:cs="Arial"/>
                <w:sz w:val="24"/>
                <w:szCs w:val="24"/>
                <w:lang w:val="es-CO" w:eastAsia="en-US"/>
              </w:rPr>
            </w:pPr>
          </w:p>
          <w:p w14:paraId="68426A8F" w14:textId="77777777" w:rsidR="00000696" w:rsidRDefault="00D97E57"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01 AL 02 DE JUNIO</w:t>
            </w:r>
          </w:p>
          <w:p w14:paraId="3554965B" w14:textId="77777777" w:rsidR="00D97E57" w:rsidRDefault="00D97E57"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03 AL 09 DE JUNIO</w:t>
            </w:r>
          </w:p>
          <w:p w14:paraId="1FB9EB95" w14:textId="77777777" w:rsidR="00D97E57" w:rsidRDefault="00D97E57"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10 AL 16 DE JUNIO</w:t>
            </w:r>
          </w:p>
          <w:p w14:paraId="2A51BAA1" w14:textId="77777777" w:rsidR="00D97E57" w:rsidRDefault="00D97E57"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17 AL 23 DE JUNIO</w:t>
            </w:r>
          </w:p>
          <w:p w14:paraId="4866C39D" w14:textId="77777777" w:rsidR="00D97E57" w:rsidRDefault="00D97E57"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24 AL 30 DE JUNIO</w:t>
            </w:r>
          </w:p>
          <w:p w14:paraId="11D277F9" w14:textId="77777777" w:rsidR="00D97E57" w:rsidRDefault="00D97E57" w:rsidP="00FE1DE6">
            <w:pPr>
              <w:pStyle w:val="Prrafodelista"/>
              <w:mirrorIndents/>
              <w:rPr>
                <w:rFonts w:ascii="Arial Narrow" w:eastAsia="Calibri" w:hAnsi="Arial Narrow" w:cs="Arial"/>
                <w:sz w:val="24"/>
                <w:szCs w:val="24"/>
                <w:lang w:val="es-CO" w:eastAsia="en-US"/>
              </w:rPr>
            </w:pPr>
          </w:p>
          <w:p w14:paraId="135550B6" w14:textId="12EF2579" w:rsidR="0052463F" w:rsidRPr="00253D2D" w:rsidRDefault="0052463F"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(Archivos Adjuntos)</w:t>
            </w:r>
          </w:p>
        </w:tc>
      </w:tr>
      <w:tr w:rsidR="00333CF4" w:rsidRPr="00FB62E6" w14:paraId="3907755C" w14:textId="77777777" w:rsidTr="005F180B">
        <w:trPr>
          <w:trHeight w:val="154"/>
          <w:jc w:val="center"/>
        </w:trPr>
        <w:tc>
          <w:tcPr>
            <w:tcW w:w="2386" w:type="pct"/>
            <w:gridSpan w:val="5"/>
          </w:tcPr>
          <w:p w14:paraId="44DE1908" w14:textId="52513C9C" w:rsidR="00333CF4" w:rsidRPr="00DF79F0" w:rsidRDefault="00333CF4" w:rsidP="00333CF4">
            <w:pPr>
              <w:jc w:val="both"/>
              <w:rPr>
                <w:rFonts w:ascii="Arial" w:hAnsi="Arial" w:cs="Arial"/>
                <w:b/>
              </w:rPr>
            </w:pPr>
            <w:r w:rsidRPr="00DF79F0">
              <w:rPr>
                <w:rFonts w:ascii="Arial" w:hAnsi="Arial" w:cs="Arial"/>
                <w:b/>
              </w:rPr>
              <w:t>3.</w:t>
            </w:r>
            <w:r>
              <w:rPr>
                <w:rFonts w:ascii="Arial" w:hAnsi="Arial" w:cs="Arial"/>
                <w:b/>
              </w:rPr>
              <w:t xml:space="preserve"> </w:t>
            </w:r>
            <w:r w:rsidRPr="005B5148">
              <w:rPr>
                <w:rFonts w:ascii="Arial" w:hAnsi="Arial" w:cs="Arial"/>
              </w:rPr>
              <w:t xml:space="preserve">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w:t>
            </w:r>
            <w:r w:rsidRPr="005B5148">
              <w:rPr>
                <w:rFonts w:ascii="Arial" w:hAnsi="Arial" w:cs="Arial"/>
              </w:rPr>
              <w:lastRenderedPageBreak/>
              <w:t xml:space="preserve">ejecución, seguimiento, control y evaluación de los Juegos en lo que corresponde a sus Fases: </w:t>
            </w:r>
            <w:proofErr w:type="spellStart"/>
            <w:r w:rsidRPr="005B5148">
              <w:rPr>
                <w:rFonts w:ascii="Arial" w:hAnsi="Arial" w:cs="Arial"/>
              </w:rPr>
              <w:t>Intra</w:t>
            </w:r>
            <w:proofErr w:type="spellEnd"/>
            <w:r w:rsidRPr="005B5148">
              <w:rPr>
                <w:rFonts w:ascii="Arial" w:hAnsi="Arial" w:cs="Arial"/>
              </w:rPr>
              <w:t xml:space="preserve"> - mural – Municipal, Departamental, Regional y Final Nacional.</w:t>
            </w:r>
          </w:p>
        </w:tc>
        <w:tc>
          <w:tcPr>
            <w:tcW w:w="2614" w:type="pct"/>
            <w:gridSpan w:val="7"/>
          </w:tcPr>
          <w:p w14:paraId="057CF22C" w14:textId="778C18DE" w:rsidR="00333CF4" w:rsidRDefault="001B6847"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 xml:space="preserve">Estuvo </w:t>
            </w:r>
            <w:r w:rsidR="00D97E57">
              <w:rPr>
                <w:rFonts w:ascii="Arial Narrow" w:eastAsia="Calibri" w:hAnsi="Arial Narrow" w:cs="Arial"/>
                <w:sz w:val="24"/>
                <w:szCs w:val="24"/>
                <w:lang w:val="es-CO" w:eastAsia="en-US"/>
              </w:rPr>
              <w:t>en contacto permanente con</w:t>
            </w:r>
            <w:r>
              <w:rPr>
                <w:rFonts w:ascii="Arial Narrow" w:eastAsia="Calibri" w:hAnsi="Arial Narrow" w:cs="Arial"/>
                <w:sz w:val="24"/>
                <w:szCs w:val="24"/>
                <w:lang w:val="es-CO" w:eastAsia="en-US"/>
              </w:rPr>
              <w:t xml:space="preserve"> los municipios de Cachipay, Anolaima, Viota, La Mesa, Quipile y El Colegio quienes </w:t>
            </w:r>
            <w:r w:rsidR="005202B0">
              <w:rPr>
                <w:rFonts w:ascii="Arial Narrow" w:eastAsia="Calibri" w:hAnsi="Arial Narrow" w:cs="Arial"/>
                <w:sz w:val="24"/>
                <w:szCs w:val="24"/>
                <w:lang w:val="es-CO" w:eastAsia="en-US"/>
              </w:rPr>
              <w:t>solicitaron apoyo y capacitación de la plataforma Hércules para la inscripción de deportistas en</w:t>
            </w:r>
            <w:r>
              <w:rPr>
                <w:rFonts w:ascii="Arial Narrow" w:eastAsia="Calibri" w:hAnsi="Arial Narrow" w:cs="Arial"/>
                <w:sz w:val="24"/>
                <w:szCs w:val="24"/>
                <w:lang w:val="es-CO" w:eastAsia="en-US"/>
              </w:rPr>
              <w:t xml:space="preserve"> juegos supérate intercolegiados,  realizando apoyo </w:t>
            </w:r>
            <w:r>
              <w:rPr>
                <w:rFonts w:ascii="Arial Narrow" w:eastAsia="Calibri" w:hAnsi="Arial Narrow" w:cs="Arial"/>
                <w:sz w:val="24"/>
                <w:szCs w:val="24"/>
                <w:lang w:val="es-CO" w:eastAsia="en-US"/>
              </w:rPr>
              <w:lastRenderedPageBreak/>
              <w:t xml:space="preserve">y presencia institucional de Indeportes Cundinamarca en su función de Gestor Provincial para la región del tequendama </w:t>
            </w:r>
            <w:r w:rsidR="0052463F">
              <w:rPr>
                <w:rFonts w:ascii="Arial Narrow" w:eastAsia="Calibri" w:hAnsi="Arial Narrow" w:cs="Arial"/>
                <w:sz w:val="24"/>
                <w:szCs w:val="24"/>
                <w:lang w:val="es-CO" w:eastAsia="en-US"/>
              </w:rPr>
              <w:t xml:space="preserve"> en los 10</w:t>
            </w:r>
            <w:r w:rsidR="00FE1DE6" w:rsidRPr="00027E0F">
              <w:rPr>
                <w:rFonts w:ascii="Arial Narrow" w:eastAsia="Calibri" w:hAnsi="Arial Narrow" w:cs="Arial"/>
                <w:sz w:val="24"/>
                <w:szCs w:val="24"/>
                <w:lang w:val="es-CO" w:eastAsia="en-US"/>
              </w:rPr>
              <w:t xml:space="preserve"> municipios de la provincia </w:t>
            </w:r>
            <w:r w:rsidR="000321FD">
              <w:rPr>
                <w:rFonts w:ascii="Arial Narrow" w:eastAsia="Calibri" w:hAnsi="Arial Narrow" w:cs="Arial"/>
                <w:sz w:val="24"/>
                <w:szCs w:val="24"/>
                <w:lang w:val="es-CO" w:eastAsia="en-US"/>
              </w:rPr>
              <w:t>tequendama.</w:t>
            </w:r>
          </w:p>
          <w:p w14:paraId="68B23515" w14:textId="089E3D91" w:rsidR="000321FD" w:rsidRDefault="00D97E57"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Revisando plataforma constantemente y ayudándolos en la verificación de documentos para poder aprobar los deportistas en la plataforma Hércules </w:t>
            </w:r>
          </w:p>
          <w:p w14:paraId="5E7CE5A8" w14:textId="77777777" w:rsidR="002D16F4" w:rsidRDefault="002D16F4" w:rsidP="002D16F4">
            <w:pPr>
              <w:jc w:val="both"/>
              <w:rPr>
                <w:rFonts w:ascii="Arial Narrow" w:eastAsia="Calibri" w:hAnsi="Arial Narrow" w:cs="Arial"/>
                <w:sz w:val="24"/>
                <w:szCs w:val="24"/>
                <w:lang w:val="es-CO" w:eastAsia="en-US"/>
              </w:rPr>
            </w:pPr>
          </w:p>
          <w:p w14:paraId="1A942AAD" w14:textId="5DA4A6EA" w:rsidR="00447256" w:rsidRPr="00FA3F51" w:rsidRDefault="00D97E57" w:rsidP="00FA3F51">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Trabajo en plataforma</w:t>
            </w:r>
            <w:r w:rsidR="002D16F4">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que está soportado</w:t>
            </w:r>
            <w:r w:rsidR="002D16F4">
              <w:rPr>
                <w:rFonts w:ascii="Arial Narrow" w:eastAsia="Calibri" w:hAnsi="Arial Narrow" w:cs="Arial"/>
                <w:sz w:val="24"/>
                <w:szCs w:val="24"/>
                <w:lang w:val="es-CO" w:eastAsia="en-US"/>
              </w:rPr>
              <w:t xml:space="preserve"> en evidencias adjuntas con respectivas </w:t>
            </w:r>
            <w:r>
              <w:rPr>
                <w:rFonts w:ascii="Arial Narrow" w:eastAsia="Calibri" w:hAnsi="Arial Narrow" w:cs="Arial"/>
                <w:sz w:val="24"/>
                <w:szCs w:val="24"/>
                <w:lang w:val="es-CO" w:eastAsia="en-US"/>
              </w:rPr>
              <w:t>pantallazos de la plataforma.</w:t>
            </w:r>
          </w:p>
          <w:p w14:paraId="1773300F" w14:textId="283100DF" w:rsidR="00447256" w:rsidRPr="00027E0F" w:rsidRDefault="00447256" w:rsidP="00333CF4">
            <w:pPr>
              <w:jc w:val="both"/>
              <w:rPr>
                <w:rFonts w:ascii="Arial Narrow" w:eastAsia="Calibri" w:hAnsi="Arial Narrow" w:cs="Arial"/>
                <w:sz w:val="24"/>
                <w:szCs w:val="24"/>
                <w:lang w:val="es-CO" w:eastAsia="en-US"/>
              </w:rPr>
            </w:pPr>
          </w:p>
        </w:tc>
      </w:tr>
      <w:tr w:rsidR="00333CF4" w:rsidRPr="00FB62E6" w14:paraId="09476430" w14:textId="77777777" w:rsidTr="005F180B">
        <w:trPr>
          <w:trHeight w:val="154"/>
          <w:jc w:val="center"/>
        </w:trPr>
        <w:tc>
          <w:tcPr>
            <w:tcW w:w="2386" w:type="pct"/>
            <w:gridSpan w:val="5"/>
          </w:tcPr>
          <w:p w14:paraId="6E2E0FF4" w14:textId="6B9A4229" w:rsidR="00333CF4" w:rsidRPr="00DF79F0" w:rsidRDefault="00333CF4" w:rsidP="00333CF4">
            <w:pPr>
              <w:jc w:val="both"/>
              <w:rPr>
                <w:rFonts w:ascii="Arial" w:hAnsi="Arial" w:cs="Arial"/>
                <w:b/>
              </w:rPr>
            </w:pPr>
            <w:r w:rsidRPr="00DF79F0">
              <w:rPr>
                <w:rFonts w:ascii="Arial" w:hAnsi="Arial" w:cs="Arial"/>
                <w:b/>
              </w:rPr>
              <w:lastRenderedPageBreak/>
              <w:t>4.</w:t>
            </w:r>
            <w:r>
              <w:rPr>
                <w:rFonts w:ascii="Arial" w:hAnsi="Arial" w:cs="Arial"/>
                <w:b/>
              </w:rPr>
              <w:t xml:space="preserve"> </w:t>
            </w:r>
            <w:r>
              <w:rPr>
                <w:rFonts w:ascii="Arial" w:hAnsi="Arial" w:cs="Arial"/>
              </w:rPr>
              <w:t>Realizar, Organizar, Consolidar y presentar</w:t>
            </w:r>
            <w:r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4" w:type="pct"/>
            <w:gridSpan w:val="7"/>
          </w:tcPr>
          <w:p w14:paraId="7826F30E" w14:textId="2E605227" w:rsidR="00FE1DE6" w:rsidRPr="009F26B1" w:rsidRDefault="000007B4" w:rsidP="00D97E5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w:t>
            </w:r>
            <w:r w:rsidR="00164DFD" w:rsidRPr="00164DFD">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 xml:space="preserve">un </w:t>
            </w:r>
            <w:r w:rsidR="00164DFD" w:rsidRPr="00164DFD">
              <w:rPr>
                <w:rFonts w:ascii="Arial Narrow" w:eastAsia="Calibri" w:hAnsi="Arial Narrow" w:cs="Arial"/>
                <w:sz w:val="24"/>
                <w:szCs w:val="24"/>
                <w:lang w:val="es-CO" w:eastAsia="en-US"/>
              </w:rPr>
              <w:t xml:space="preserve">cronograma </w:t>
            </w:r>
            <w:r>
              <w:rPr>
                <w:rFonts w:ascii="Arial Narrow" w:eastAsia="Calibri" w:hAnsi="Arial Narrow" w:cs="Arial"/>
                <w:sz w:val="24"/>
                <w:szCs w:val="24"/>
                <w:lang w:val="es-CO" w:eastAsia="en-US"/>
              </w:rPr>
              <w:t>según el formato enviado por la coordinación del programa supérate intercolegiados</w:t>
            </w:r>
            <w:r w:rsidR="00FE1DE6" w:rsidRPr="00164DFD">
              <w:rPr>
                <w:rFonts w:ascii="Arial Narrow" w:eastAsia="Calibri" w:hAnsi="Arial Narrow" w:cs="Arial"/>
                <w:sz w:val="24"/>
                <w:szCs w:val="24"/>
                <w:lang w:val="es-CO" w:eastAsia="en-US"/>
              </w:rPr>
              <w:t xml:space="preserve"> con los municipios que realizan </w:t>
            </w:r>
            <w:r w:rsidR="006B089E">
              <w:rPr>
                <w:rFonts w:ascii="Arial Narrow" w:eastAsia="Calibri" w:hAnsi="Arial Narrow" w:cs="Arial"/>
                <w:sz w:val="24"/>
                <w:szCs w:val="24"/>
                <w:lang w:val="es-CO" w:eastAsia="en-US"/>
              </w:rPr>
              <w:t xml:space="preserve"> su </w:t>
            </w:r>
            <w:r w:rsidR="00D97E57">
              <w:rPr>
                <w:rFonts w:ascii="Arial Narrow" w:eastAsia="Calibri" w:hAnsi="Arial Narrow" w:cs="Arial"/>
                <w:sz w:val="24"/>
                <w:szCs w:val="24"/>
                <w:lang w:val="es-CO" w:eastAsia="en-US"/>
              </w:rPr>
              <w:t>inscripción en la plataforma Hércules</w:t>
            </w:r>
            <w:r w:rsidR="006B089E">
              <w:rPr>
                <w:rFonts w:ascii="Arial Narrow" w:eastAsia="Calibri" w:hAnsi="Arial Narrow" w:cs="Arial"/>
                <w:sz w:val="24"/>
                <w:szCs w:val="24"/>
                <w:lang w:val="es-CO" w:eastAsia="en-US"/>
              </w:rPr>
              <w:t xml:space="preserve"> fechas de su</w:t>
            </w:r>
            <w:r w:rsidR="00FE1DE6" w:rsidRPr="00164DFD">
              <w:rPr>
                <w:rFonts w:ascii="Arial Narrow" w:eastAsia="Calibri" w:hAnsi="Arial Narrow" w:cs="Arial"/>
                <w:sz w:val="24"/>
                <w:szCs w:val="24"/>
                <w:lang w:val="es-CO" w:eastAsia="en-US"/>
              </w:rPr>
              <w:t xml:space="preserve"> </w:t>
            </w:r>
            <w:r w:rsidR="006B089E">
              <w:rPr>
                <w:rFonts w:ascii="Arial Narrow" w:eastAsia="Calibri" w:hAnsi="Arial Narrow" w:cs="Arial"/>
                <w:sz w:val="24"/>
                <w:szCs w:val="24"/>
                <w:lang w:val="es-CO" w:eastAsia="en-US"/>
              </w:rPr>
              <w:t xml:space="preserve">respectiva </w:t>
            </w:r>
            <w:r w:rsidR="00D97E57">
              <w:rPr>
                <w:rFonts w:ascii="Arial Narrow" w:eastAsia="Calibri" w:hAnsi="Arial Narrow" w:cs="Arial"/>
                <w:sz w:val="24"/>
                <w:szCs w:val="24"/>
                <w:lang w:val="es-CO" w:eastAsia="en-US"/>
              </w:rPr>
              <w:t>revisión y aprobación</w:t>
            </w:r>
            <w:r w:rsidR="006B089E">
              <w:rPr>
                <w:rFonts w:ascii="Arial Narrow" w:eastAsia="Calibri" w:hAnsi="Arial Narrow" w:cs="Arial"/>
                <w:sz w:val="24"/>
                <w:szCs w:val="24"/>
                <w:lang w:val="es-CO" w:eastAsia="en-US"/>
              </w:rPr>
              <w:t xml:space="preserve">, </w:t>
            </w:r>
            <w:r w:rsidR="00027E0F" w:rsidRPr="00164DFD">
              <w:rPr>
                <w:rFonts w:ascii="Arial Narrow" w:eastAsia="Calibri" w:hAnsi="Arial Narrow" w:cs="Arial"/>
                <w:sz w:val="24"/>
                <w:szCs w:val="24"/>
                <w:lang w:val="es-CO" w:eastAsia="en-US"/>
              </w:rPr>
              <w:t>teniendo</w:t>
            </w:r>
            <w:r w:rsidR="00FE1DE6" w:rsidRPr="00164DFD">
              <w:rPr>
                <w:rFonts w:ascii="Arial Narrow" w:eastAsia="Calibri" w:hAnsi="Arial Narrow" w:cs="Arial"/>
                <w:sz w:val="24"/>
                <w:szCs w:val="24"/>
                <w:lang w:val="es-CO" w:eastAsia="en-US"/>
              </w:rPr>
              <w:t xml:space="preserve"> en cue</w:t>
            </w:r>
            <w:r w:rsidR="00D97E57">
              <w:rPr>
                <w:rFonts w:ascii="Arial Narrow" w:eastAsia="Calibri" w:hAnsi="Arial Narrow" w:cs="Arial"/>
                <w:sz w:val="24"/>
                <w:szCs w:val="24"/>
                <w:lang w:val="es-CO" w:eastAsia="en-US"/>
              </w:rPr>
              <w:t xml:space="preserve">nta que el cierre de plataforma </w:t>
            </w:r>
            <w:r w:rsidR="00FE1DE6" w:rsidRPr="00164DFD">
              <w:rPr>
                <w:rFonts w:ascii="Arial Narrow" w:eastAsia="Calibri" w:hAnsi="Arial Narrow" w:cs="Arial"/>
                <w:sz w:val="24"/>
                <w:szCs w:val="24"/>
                <w:lang w:val="es-CO" w:eastAsia="en-US"/>
              </w:rPr>
              <w:t xml:space="preserve">para deportes de conjunto </w:t>
            </w:r>
            <w:r w:rsidR="006B089E">
              <w:rPr>
                <w:rFonts w:ascii="Arial Narrow" w:eastAsia="Calibri" w:hAnsi="Arial Narrow" w:cs="Arial"/>
                <w:sz w:val="24"/>
                <w:szCs w:val="24"/>
                <w:lang w:val="es-CO" w:eastAsia="en-US"/>
              </w:rPr>
              <w:t>era</w:t>
            </w:r>
            <w:r w:rsidR="00D97E57">
              <w:rPr>
                <w:rFonts w:ascii="Arial Narrow" w:eastAsia="Calibri" w:hAnsi="Arial Narrow" w:cs="Arial"/>
                <w:sz w:val="24"/>
                <w:szCs w:val="24"/>
                <w:lang w:val="es-CO" w:eastAsia="en-US"/>
              </w:rPr>
              <w:t xml:space="preserve"> el 14</w:t>
            </w:r>
            <w:r w:rsidR="00FE1DE6" w:rsidRPr="00164DFD">
              <w:rPr>
                <w:rFonts w:ascii="Arial Narrow" w:eastAsia="Calibri" w:hAnsi="Arial Narrow" w:cs="Arial"/>
                <w:sz w:val="24"/>
                <w:szCs w:val="24"/>
                <w:lang w:val="es-CO" w:eastAsia="en-US"/>
              </w:rPr>
              <w:t xml:space="preserve"> de </w:t>
            </w:r>
            <w:r w:rsidR="00D97E57">
              <w:rPr>
                <w:rFonts w:ascii="Arial Narrow" w:eastAsia="Calibri" w:hAnsi="Arial Narrow" w:cs="Arial"/>
                <w:sz w:val="24"/>
                <w:szCs w:val="24"/>
                <w:lang w:val="es-CO" w:eastAsia="en-US"/>
              </w:rPr>
              <w:t>junio</w:t>
            </w:r>
            <w:r w:rsidR="006B089E">
              <w:rPr>
                <w:rFonts w:ascii="Arial Narrow" w:eastAsia="Calibri" w:hAnsi="Arial Narrow" w:cs="Arial"/>
                <w:sz w:val="24"/>
                <w:szCs w:val="24"/>
                <w:lang w:val="es-CO" w:eastAsia="en-US"/>
              </w:rPr>
              <w:t>, por tanto y teniendo en cuenta que la mayoría de los municipios ya realizaron su</w:t>
            </w:r>
            <w:r w:rsidR="00D97E57">
              <w:rPr>
                <w:rFonts w:ascii="Arial Narrow" w:eastAsia="Calibri" w:hAnsi="Arial Narrow" w:cs="Arial"/>
                <w:sz w:val="24"/>
                <w:szCs w:val="24"/>
                <w:lang w:val="es-CO" w:eastAsia="en-US"/>
              </w:rPr>
              <w:t>s</w:t>
            </w:r>
            <w:r w:rsidR="006B089E">
              <w:rPr>
                <w:rFonts w:ascii="Arial Narrow" w:eastAsia="Calibri" w:hAnsi="Arial Narrow" w:cs="Arial"/>
                <w:sz w:val="24"/>
                <w:szCs w:val="24"/>
                <w:lang w:val="es-CO" w:eastAsia="en-US"/>
              </w:rPr>
              <w:t xml:space="preserve"> </w:t>
            </w:r>
            <w:r w:rsidR="00D97E57">
              <w:rPr>
                <w:rFonts w:ascii="Arial Narrow" w:eastAsia="Calibri" w:hAnsi="Arial Narrow" w:cs="Arial"/>
                <w:sz w:val="24"/>
                <w:szCs w:val="24"/>
                <w:lang w:val="es-CO" w:eastAsia="en-US"/>
              </w:rPr>
              <w:t>inscripciones</w:t>
            </w:r>
            <w:r w:rsidR="006B089E">
              <w:rPr>
                <w:rFonts w:ascii="Arial Narrow" w:eastAsia="Calibri" w:hAnsi="Arial Narrow" w:cs="Arial"/>
                <w:sz w:val="24"/>
                <w:szCs w:val="24"/>
                <w:lang w:val="es-CO" w:eastAsia="en-US"/>
              </w:rPr>
              <w:t xml:space="preserve"> se les dio a conocer sus </w:t>
            </w:r>
            <w:r w:rsidR="00D97E57">
              <w:rPr>
                <w:rFonts w:ascii="Arial Narrow" w:eastAsia="Calibri" w:hAnsi="Arial Narrow" w:cs="Arial"/>
                <w:sz w:val="24"/>
                <w:szCs w:val="24"/>
                <w:lang w:val="es-CO" w:eastAsia="en-US"/>
              </w:rPr>
              <w:t>correcciones que deben hacer</w:t>
            </w:r>
            <w:r w:rsidR="006B089E">
              <w:rPr>
                <w:rFonts w:ascii="Arial Narrow" w:eastAsia="Calibri" w:hAnsi="Arial Narrow" w:cs="Arial"/>
                <w:sz w:val="24"/>
                <w:szCs w:val="24"/>
                <w:lang w:val="es-CO" w:eastAsia="en-US"/>
              </w:rPr>
              <w:t xml:space="preserve"> plataforma hércules y  puedan inscribir </w:t>
            </w:r>
            <w:r w:rsidR="00D97E57">
              <w:rPr>
                <w:rFonts w:ascii="Arial Narrow" w:eastAsia="Calibri" w:hAnsi="Arial Narrow" w:cs="Arial"/>
                <w:sz w:val="24"/>
                <w:szCs w:val="24"/>
                <w:lang w:val="es-CO" w:eastAsia="en-US"/>
              </w:rPr>
              <w:t xml:space="preserve">correctamente </w:t>
            </w:r>
            <w:r w:rsidR="006B089E">
              <w:rPr>
                <w:rFonts w:ascii="Arial Narrow" w:eastAsia="Calibri" w:hAnsi="Arial Narrow" w:cs="Arial"/>
                <w:sz w:val="24"/>
                <w:szCs w:val="24"/>
                <w:lang w:val="es-CO" w:eastAsia="en-US"/>
              </w:rPr>
              <w:t xml:space="preserve">sus campeones municipales quienes participaran en las </w:t>
            </w:r>
            <w:r w:rsidR="004F5542" w:rsidRPr="00164DFD">
              <w:rPr>
                <w:rFonts w:ascii="Arial Narrow" w:eastAsia="Calibri" w:hAnsi="Arial Narrow" w:cs="Arial"/>
                <w:sz w:val="24"/>
                <w:szCs w:val="24"/>
                <w:lang w:val="es-CO" w:eastAsia="en-US"/>
              </w:rPr>
              <w:t>fase</w:t>
            </w:r>
            <w:r w:rsidR="006B089E">
              <w:rPr>
                <w:rFonts w:ascii="Arial Narrow" w:eastAsia="Calibri" w:hAnsi="Arial Narrow" w:cs="Arial"/>
                <w:sz w:val="24"/>
                <w:szCs w:val="24"/>
                <w:lang w:val="es-CO" w:eastAsia="en-US"/>
              </w:rPr>
              <w:t>s</w:t>
            </w:r>
            <w:r w:rsidR="004F5542" w:rsidRPr="00164DFD">
              <w:rPr>
                <w:rFonts w:ascii="Arial Narrow" w:eastAsia="Calibri" w:hAnsi="Arial Narrow" w:cs="Arial"/>
                <w:sz w:val="24"/>
                <w:szCs w:val="24"/>
                <w:lang w:val="es-CO" w:eastAsia="en-US"/>
              </w:rPr>
              <w:t xml:space="preserve"> zonal</w:t>
            </w:r>
            <w:r w:rsidR="006B089E">
              <w:rPr>
                <w:rFonts w:ascii="Arial Narrow" w:eastAsia="Calibri" w:hAnsi="Arial Narrow" w:cs="Arial"/>
                <w:sz w:val="24"/>
                <w:szCs w:val="24"/>
                <w:lang w:val="es-CO" w:eastAsia="en-US"/>
              </w:rPr>
              <w:t>es</w:t>
            </w:r>
            <w:r w:rsidR="004F5542" w:rsidRPr="00164DFD">
              <w:rPr>
                <w:rFonts w:ascii="Arial Narrow" w:eastAsia="Calibri" w:hAnsi="Arial Narrow" w:cs="Arial"/>
                <w:sz w:val="24"/>
                <w:szCs w:val="24"/>
                <w:lang w:val="es-CO" w:eastAsia="en-US"/>
              </w:rPr>
              <w:t xml:space="preserve"> </w:t>
            </w:r>
            <w:r w:rsidR="006B089E">
              <w:rPr>
                <w:rFonts w:ascii="Arial Narrow" w:eastAsia="Calibri" w:hAnsi="Arial Narrow" w:cs="Arial"/>
                <w:sz w:val="24"/>
                <w:szCs w:val="24"/>
                <w:lang w:val="es-CO" w:eastAsia="en-US"/>
              </w:rPr>
              <w:t>para cada uno de los deportes.</w:t>
            </w:r>
          </w:p>
        </w:tc>
      </w:tr>
      <w:tr w:rsidR="00333CF4" w:rsidRPr="00FB62E6" w14:paraId="3690A17B" w14:textId="77777777" w:rsidTr="005F180B">
        <w:trPr>
          <w:trHeight w:val="290"/>
          <w:jc w:val="center"/>
        </w:trPr>
        <w:tc>
          <w:tcPr>
            <w:tcW w:w="2386" w:type="pct"/>
            <w:gridSpan w:val="5"/>
          </w:tcPr>
          <w:p w14:paraId="12DB41E8" w14:textId="00C3B75D" w:rsidR="00333CF4" w:rsidRPr="00DF79F0" w:rsidRDefault="00333CF4" w:rsidP="00333CF4">
            <w:pPr>
              <w:jc w:val="both"/>
              <w:rPr>
                <w:rFonts w:ascii="Arial" w:hAnsi="Arial" w:cs="Arial"/>
                <w:b/>
              </w:rPr>
            </w:pPr>
            <w:r w:rsidRPr="00DF79F0">
              <w:rPr>
                <w:rFonts w:ascii="Arial" w:hAnsi="Arial" w:cs="Arial"/>
                <w:b/>
              </w:rPr>
              <w:t>5.</w:t>
            </w:r>
            <w:r>
              <w:rPr>
                <w:rFonts w:ascii="Arial" w:hAnsi="Arial" w:cs="Arial"/>
                <w:b/>
              </w:rPr>
              <w:t xml:space="preserve"> </w:t>
            </w:r>
            <w:r>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Pr="005B5148">
              <w:rPr>
                <w:rFonts w:ascii="Arial" w:hAnsi="Arial" w:cs="Arial"/>
              </w:rPr>
              <w:t>.</w:t>
            </w:r>
          </w:p>
        </w:tc>
        <w:tc>
          <w:tcPr>
            <w:tcW w:w="2614" w:type="pct"/>
            <w:gridSpan w:val="7"/>
          </w:tcPr>
          <w:p w14:paraId="4A2834ED" w14:textId="4034E296" w:rsidR="004F5542" w:rsidRDefault="00EF6EB3" w:rsidP="009F26B1">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 la verificación de cada uno de los municipios en la plataforma Hércules con el fin de que los errores fueran corregidos dentro de las fechas establecidas, al igual que los deportes individuales y voleibol que el cierre de plataforma era el dia viernes 28 de junio, via email se envió a la coordinación del programa un cuadro descriptivo donde indica número de inscritos y número de aprobados municipio por municipio y deporte por deporte.</w:t>
            </w:r>
          </w:p>
          <w:p w14:paraId="007C2B2A" w14:textId="551E0ECB" w:rsidR="00EF6EB3" w:rsidRPr="009F26B1" w:rsidRDefault="00EF6EB3" w:rsidP="009F26B1">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Adjunto está el cuadro informativo.</w:t>
            </w:r>
          </w:p>
        </w:tc>
      </w:tr>
      <w:tr w:rsidR="00333CF4" w:rsidRPr="00FB62E6" w14:paraId="5ACEA69F" w14:textId="77777777" w:rsidTr="005F180B">
        <w:trPr>
          <w:trHeight w:val="154"/>
          <w:jc w:val="center"/>
        </w:trPr>
        <w:tc>
          <w:tcPr>
            <w:tcW w:w="2386" w:type="pct"/>
            <w:gridSpan w:val="5"/>
          </w:tcPr>
          <w:p w14:paraId="658FC080" w14:textId="77777777" w:rsidR="00333CF4" w:rsidRPr="00DF79F0" w:rsidRDefault="00333CF4" w:rsidP="00333CF4">
            <w:pPr>
              <w:jc w:val="both"/>
              <w:rPr>
                <w:rFonts w:ascii="Arial" w:hAnsi="Arial" w:cs="Arial"/>
                <w:b/>
              </w:rPr>
            </w:pPr>
            <w:r w:rsidRPr="00DF79F0">
              <w:rPr>
                <w:rFonts w:ascii="Arial" w:hAnsi="Arial" w:cs="Arial"/>
                <w:b/>
              </w:rPr>
              <w:t>6.</w:t>
            </w:r>
            <w:r>
              <w:rPr>
                <w:rFonts w:ascii="Arial" w:hAnsi="Arial" w:cs="Arial"/>
                <w:b/>
              </w:rPr>
              <w:t xml:space="preserve"> </w:t>
            </w:r>
            <w:r>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14" w:type="pct"/>
            <w:gridSpan w:val="7"/>
          </w:tcPr>
          <w:p w14:paraId="5974C5B7" w14:textId="15975816" w:rsidR="00333CF4" w:rsidRDefault="00497067"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Asistió a la reunión técnica</w:t>
            </w:r>
            <w:r w:rsidR="00F7731B">
              <w:rPr>
                <w:rFonts w:ascii="Arial Narrow" w:eastAsia="Calibri" w:hAnsi="Arial Narrow" w:cs="Arial"/>
                <w:sz w:val="24"/>
                <w:szCs w:val="24"/>
                <w:lang w:val="es-CO" w:eastAsia="en-US"/>
              </w:rPr>
              <w:t xml:space="preserve"> el dia </w:t>
            </w:r>
            <w:r w:rsidR="00EF6EB3">
              <w:rPr>
                <w:rFonts w:ascii="Arial Narrow" w:eastAsia="Calibri" w:hAnsi="Arial Narrow" w:cs="Arial"/>
                <w:sz w:val="24"/>
                <w:szCs w:val="24"/>
                <w:lang w:val="es-CO" w:eastAsia="en-US"/>
              </w:rPr>
              <w:t>martes</w:t>
            </w:r>
            <w:r w:rsidR="00F7731B">
              <w:rPr>
                <w:rFonts w:ascii="Arial Narrow" w:eastAsia="Calibri" w:hAnsi="Arial Narrow" w:cs="Arial"/>
                <w:sz w:val="24"/>
                <w:szCs w:val="24"/>
                <w:lang w:val="es-CO" w:eastAsia="en-US"/>
              </w:rPr>
              <w:t xml:space="preserve"> </w:t>
            </w:r>
            <w:r w:rsidR="00EF6EB3">
              <w:rPr>
                <w:rFonts w:ascii="Arial Narrow" w:eastAsia="Calibri" w:hAnsi="Arial Narrow" w:cs="Arial"/>
                <w:sz w:val="24"/>
                <w:szCs w:val="24"/>
                <w:lang w:val="es-CO" w:eastAsia="en-US"/>
              </w:rPr>
              <w:t xml:space="preserve">2 </w:t>
            </w:r>
            <w:r w:rsidR="00F7731B">
              <w:rPr>
                <w:rFonts w:ascii="Arial Narrow" w:eastAsia="Calibri" w:hAnsi="Arial Narrow" w:cs="Arial"/>
                <w:sz w:val="24"/>
                <w:szCs w:val="24"/>
                <w:lang w:val="es-CO" w:eastAsia="en-US"/>
              </w:rPr>
              <w:t xml:space="preserve">de </w:t>
            </w:r>
            <w:r w:rsidR="00EF6EB3">
              <w:rPr>
                <w:rFonts w:ascii="Arial Narrow" w:eastAsia="Calibri" w:hAnsi="Arial Narrow" w:cs="Arial"/>
                <w:sz w:val="24"/>
                <w:szCs w:val="24"/>
                <w:lang w:val="es-CO" w:eastAsia="en-US"/>
              </w:rPr>
              <w:t>junio</w:t>
            </w:r>
            <w:r w:rsidR="00F7731B">
              <w:rPr>
                <w:rFonts w:ascii="Arial Narrow" w:eastAsia="Calibri" w:hAnsi="Arial Narrow" w:cs="Arial"/>
                <w:sz w:val="24"/>
                <w:szCs w:val="24"/>
                <w:lang w:val="es-CO" w:eastAsia="en-US"/>
              </w:rPr>
              <w:t xml:space="preserve"> de 2019</w:t>
            </w:r>
            <w:r>
              <w:rPr>
                <w:rFonts w:ascii="Arial Narrow" w:eastAsia="Calibri" w:hAnsi="Arial Narrow" w:cs="Arial"/>
                <w:sz w:val="24"/>
                <w:szCs w:val="24"/>
                <w:lang w:val="es-CO" w:eastAsia="en-US"/>
              </w:rPr>
              <w:t xml:space="preserve"> convocada por la coordinación del programa en las instalaciones de indeportes Cundinamarca con el fin de apoyar la construcción y verificación del sistema de juego y sus reglamentos para el desarrollo de los juegos supérate intercolegiados en el departamento de </w:t>
            </w:r>
            <w:r w:rsidR="00F7731B">
              <w:rPr>
                <w:rFonts w:ascii="Arial Narrow" w:eastAsia="Calibri" w:hAnsi="Arial Narrow" w:cs="Arial"/>
                <w:sz w:val="24"/>
                <w:szCs w:val="24"/>
                <w:lang w:val="es-CO" w:eastAsia="en-US"/>
              </w:rPr>
              <w:t>Cundinamarca</w:t>
            </w:r>
            <w:r>
              <w:rPr>
                <w:rFonts w:ascii="Arial Narrow" w:eastAsia="Calibri" w:hAnsi="Arial Narrow" w:cs="Arial"/>
                <w:sz w:val="24"/>
                <w:szCs w:val="24"/>
                <w:lang w:val="es-CO" w:eastAsia="en-US"/>
              </w:rPr>
              <w:t xml:space="preserve">. </w:t>
            </w:r>
          </w:p>
          <w:p w14:paraId="6FD1DECF" w14:textId="77777777" w:rsidR="00FE1DE6" w:rsidRDefault="00FE1DE6" w:rsidP="00333CF4">
            <w:pPr>
              <w:jc w:val="both"/>
              <w:rPr>
                <w:rFonts w:ascii="Arial Narrow" w:eastAsia="Calibri" w:hAnsi="Arial Narrow" w:cs="Arial"/>
                <w:sz w:val="24"/>
                <w:szCs w:val="24"/>
                <w:lang w:val="es-CO" w:eastAsia="en-US"/>
              </w:rPr>
            </w:pPr>
          </w:p>
          <w:p w14:paraId="6CE66005" w14:textId="0D3BBBB3" w:rsidR="00FE1DE6" w:rsidRDefault="00FE1DE6" w:rsidP="00F7731B">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También </w:t>
            </w:r>
            <w:r w:rsidR="00E74783">
              <w:rPr>
                <w:rFonts w:ascii="Arial Narrow" w:eastAsia="Calibri" w:hAnsi="Arial Narrow" w:cs="Arial"/>
                <w:sz w:val="24"/>
                <w:szCs w:val="24"/>
                <w:lang w:val="es-CO" w:eastAsia="en-US"/>
              </w:rPr>
              <w:t>asistió</w:t>
            </w:r>
            <w:r>
              <w:rPr>
                <w:rFonts w:ascii="Arial Narrow" w:eastAsia="Calibri" w:hAnsi="Arial Narrow" w:cs="Arial"/>
                <w:sz w:val="24"/>
                <w:szCs w:val="24"/>
                <w:lang w:val="es-CO" w:eastAsia="en-US"/>
              </w:rPr>
              <w:t xml:space="preserve"> </w:t>
            </w:r>
            <w:r w:rsidR="003D1D72">
              <w:rPr>
                <w:rFonts w:ascii="Arial Narrow" w:eastAsia="Calibri" w:hAnsi="Arial Narrow" w:cs="Arial"/>
                <w:sz w:val="24"/>
                <w:szCs w:val="24"/>
                <w:lang w:val="es-CO" w:eastAsia="en-US"/>
              </w:rPr>
              <w:t>a una reunión de capacitación de plataforma Hércules entre el grupo de gestores en la casa del deportista con el fin de adelantar todo el tema de programaciones de cada uno de los zonales que empiezan el próximo mes.</w:t>
            </w:r>
          </w:p>
          <w:p w14:paraId="56D8EB7B" w14:textId="3AF53B07" w:rsidR="00F7731B" w:rsidRPr="00896DD2" w:rsidRDefault="00F7731B" w:rsidP="00F7731B">
            <w:pPr>
              <w:jc w:val="both"/>
              <w:rPr>
                <w:rFonts w:ascii="Arial Narrow" w:eastAsia="Calibri" w:hAnsi="Arial Narrow" w:cs="Arial"/>
                <w:sz w:val="24"/>
                <w:szCs w:val="24"/>
                <w:lang w:val="es-CO" w:eastAsia="en-US"/>
              </w:rPr>
            </w:pPr>
          </w:p>
        </w:tc>
      </w:tr>
      <w:tr w:rsidR="00333CF4" w:rsidRPr="00FB62E6" w14:paraId="42F56EC9" w14:textId="77777777" w:rsidTr="005F180B">
        <w:trPr>
          <w:trHeight w:val="154"/>
          <w:jc w:val="center"/>
        </w:trPr>
        <w:tc>
          <w:tcPr>
            <w:tcW w:w="2386" w:type="pct"/>
            <w:gridSpan w:val="5"/>
          </w:tcPr>
          <w:p w14:paraId="44DB12E7" w14:textId="5CFE8FE8" w:rsidR="00333CF4" w:rsidRPr="00DF79F0" w:rsidRDefault="00333CF4" w:rsidP="00333CF4">
            <w:pPr>
              <w:jc w:val="both"/>
              <w:rPr>
                <w:rFonts w:ascii="Arial" w:hAnsi="Arial" w:cs="Arial"/>
                <w:b/>
              </w:rPr>
            </w:pPr>
            <w:r w:rsidRPr="00DF79F0">
              <w:rPr>
                <w:rFonts w:ascii="Arial" w:hAnsi="Arial" w:cs="Arial"/>
                <w:b/>
              </w:rPr>
              <w:t>7.</w:t>
            </w:r>
            <w:r>
              <w:rPr>
                <w:rFonts w:ascii="Arial" w:hAnsi="Arial" w:cs="Arial"/>
                <w:b/>
              </w:rPr>
              <w:t xml:space="preserve"> </w:t>
            </w:r>
            <w:r>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7"/>
          </w:tcPr>
          <w:p w14:paraId="208AF06A" w14:textId="479C7C8C" w:rsidR="006B5228" w:rsidRPr="009F26B1" w:rsidRDefault="00F7731B" w:rsidP="006B5228">
            <w:pPr>
              <w:jc w:val="both"/>
              <w:rPr>
                <w:rFonts w:ascii="Calibri" w:hAnsi="Calibri"/>
                <w:color w:val="000000"/>
              </w:rPr>
            </w:pPr>
            <w:r>
              <w:rPr>
                <w:rFonts w:ascii="Arial Narrow" w:eastAsia="Calibri" w:hAnsi="Arial Narrow" w:cs="Arial"/>
                <w:sz w:val="24"/>
                <w:szCs w:val="24"/>
                <w:lang w:val="es-CO" w:eastAsia="en-US"/>
              </w:rPr>
              <w:t>Presento y envió</w:t>
            </w:r>
            <w:r w:rsidR="00FE1DE6" w:rsidRPr="00027E0F">
              <w:rPr>
                <w:rFonts w:ascii="Arial Narrow" w:eastAsia="Calibri" w:hAnsi="Arial Narrow" w:cs="Arial"/>
                <w:sz w:val="24"/>
                <w:szCs w:val="24"/>
                <w:lang w:val="es-CO" w:eastAsia="en-US"/>
              </w:rPr>
              <w:t xml:space="preserve"> una base de datos con teléfonos y contactos de cada uno de los directores, </w:t>
            </w:r>
            <w:r w:rsidR="00027E0F" w:rsidRPr="00027E0F">
              <w:rPr>
                <w:rFonts w:ascii="Arial Narrow" w:eastAsia="Calibri" w:hAnsi="Arial Narrow" w:cs="Arial"/>
                <w:sz w:val="24"/>
                <w:szCs w:val="24"/>
                <w:lang w:val="es-CO" w:eastAsia="en-US"/>
              </w:rPr>
              <w:t>coordinadores</w:t>
            </w:r>
            <w:r w:rsidR="00FE1DE6" w:rsidRPr="00027E0F">
              <w:rPr>
                <w:rFonts w:ascii="Arial Narrow" w:eastAsia="Calibri" w:hAnsi="Arial Narrow" w:cs="Arial"/>
                <w:sz w:val="24"/>
                <w:szCs w:val="24"/>
                <w:lang w:val="es-CO" w:eastAsia="en-US"/>
              </w:rPr>
              <w:t xml:space="preserve"> y grupo de docentes para </w:t>
            </w:r>
            <w:r w:rsidR="00027E0F" w:rsidRPr="00027E0F">
              <w:rPr>
                <w:rFonts w:ascii="Arial Narrow" w:eastAsia="Calibri" w:hAnsi="Arial Narrow" w:cs="Arial"/>
                <w:sz w:val="24"/>
                <w:szCs w:val="24"/>
                <w:lang w:val="es-CO" w:eastAsia="en-US"/>
              </w:rPr>
              <w:t>así</w:t>
            </w:r>
            <w:r w:rsidR="00FE1DE6" w:rsidRPr="00027E0F">
              <w:rPr>
                <w:rFonts w:ascii="Arial Narrow" w:eastAsia="Calibri" w:hAnsi="Arial Narrow" w:cs="Arial"/>
                <w:sz w:val="24"/>
                <w:szCs w:val="24"/>
                <w:lang w:val="es-CO" w:eastAsia="en-US"/>
              </w:rPr>
              <w:t xml:space="preserve"> poder compartir información sobre el proceso de inscripción</w:t>
            </w:r>
            <w:r>
              <w:rPr>
                <w:rFonts w:ascii="Arial Narrow" w:eastAsia="Calibri" w:hAnsi="Arial Narrow" w:cs="Arial"/>
                <w:sz w:val="24"/>
                <w:szCs w:val="24"/>
                <w:lang w:val="es-CO" w:eastAsia="en-US"/>
              </w:rPr>
              <w:t xml:space="preserve"> y el cambio de las fechas</w:t>
            </w:r>
            <w:r w:rsidR="003D1D72">
              <w:rPr>
                <w:rFonts w:ascii="Arial Narrow" w:eastAsia="Calibri" w:hAnsi="Arial Narrow" w:cs="Arial"/>
                <w:sz w:val="24"/>
                <w:szCs w:val="24"/>
                <w:lang w:val="es-CO" w:eastAsia="en-US"/>
              </w:rPr>
              <w:t xml:space="preserve">, sedes </w:t>
            </w:r>
            <w:r w:rsidR="00FE1DE6" w:rsidRPr="00027E0F">
              <w:rPr>
                <w:rFonts w:ascii="Arial Narrow" w:eastAsia="Calibri" w:hAnsi="Arial Narrow" w:cs="Arial"/>
                <w:sz w:val="24"/>
                <w:szCs w:val="24"/>
                <w:lang w:val="es-CO" w:eastAsia="en-US"/>
              </w:rPr>
              <w:t xml:space="preserve"> y cambios de los juegos para el </w:t>
            </w:r>
            <w:r w:rsidR="00FE1DE6" w:rsidRPr="00027E0F">
              <w:rPr>
                <w:rFonts w:ascii="Arial Narrow" w:eastAsia="Calibri" w:hAnsi="Arial Narrow" w:cs="Arial"/>
                <w:sz w:val="24"/>
                <w:szCs w:val="24"/>
                <w:lang w:val="es-CO" w:eastAsia="en-US"/>
              </w:rPr>
              <w:lastRenderedPageBreak/>
              <w:t xml:space="preserve">2019. Con ellos se </w:t>
            </w:r>
            <w:r w:rsidR="00027E0F" w:rsidRPr="00027E0F">
              <w:rPr>
                <w:rFonts w:ascii="Arial Narrow" w:eastAsia="Calibri" w:hAnsi="Arial Narrow" w:cs="Arial"/>
                <w:sz w:val="24"/>
                <w:szCs w:val="24"/>
                <w:lang w:val="es-CO" w:eastAsia="en-US"/>
              </w:rPr>
              <w:t>organizaron</w:t>
            </w:r>
            <w:r w:rsidR="00FE1DE6" w:rsidRPr="00027E0F">
              <w:rPr>
                <w:rFonts w:ascii="Arial Narrow" w:eastAsia="Calibri" w:hAnsi="Arial Narrow" w:cs="Arial"/>
                <w:sz w:val="24"/>
                <w:szCs w:val="24"/>
                <w:lang w:val="es-CO" w:eastAsia="en-US"/>
              </w:rPr>
              <w:t xml:space="preserve"> reuniones con el fin de fortalecer el trabajo interinstitucional y </w:t>
            </w:r>
            <w:r w:rsidR="00027E0F" w:rsidRPr="00027E0F">
              <w:rPr>
                <w:rFonts w:ascii="Arial Narrow" w:eastAsia="Calibri" w:hAnsi="Arial Narrow" w:cs="Arial"/>
                <w:sz w:val="24"/>
                <w:szCs w:val="24"/>
                <w:lang w:val="es-CO" w:eastAsia="en-US"/>
              </w:rPr>
              <w:t>así</w:t>
            </w:r>
            <w:r w:rsidR="00FE1DE6" w:rsidRPr="00027E0F">
              <w:rPr>
                <w:rFonts w:ascii="Arial Narrow" w:eastAsia="Calibri" w:hAnsi="Arial Narrow" w:cs="Arial"/>
                <w:sz w:val="24"/>
                <w:szCs w:val="24"/>
                <w:lang w:val="es-CO" w:eastAsia="en-US"/>
              </w:rPr>
              <w:t xml:space="preserve"> poder obtener mejores resultados en el proceso. </w:t>
            </w:r>
          </w:p>
          <w:p w14:paraId="23710C66" w14:textId="426B3EA6" w:rsidR="00FE1DE6" w:rsidRPr="009F26B1" w:rsidRDefault="00FE1DE6" w:rsidP="00F7731B">
            <w:pPr>
              <w:jc w:val="both"/>
              <w:rPr>
                <w:rFonts w:ascii="Calibri" w:hAnsi="Calibri"/>
                <w:color w:val="000000"/>
              </w:rPr>
            </w:pPr>
          </w:p>
        </w:tc>
      </w:tr>
      <w:tr w:rsidR="00333CF4" w:rsidRPr="00FB62E6" w14:paraId="7DC34279" w14:textId="77777777" w:rsidTr="005F180B">
        <w:trPr>
          <w:trHeight w:val="513"/>
          <w:jc w:val="center"/>
        </w:trPr>
        <w:tc>
          <w:tcPr>
            <w:tcW w:w="2386" w:type="pct"/>
            <w:gridSpan w:val="5"/>
          </w:tcPr>
          <w:p w14:paraId="5CA7E4AB" w14:textId="29F06052" w:rsidR="00333CF4" w:rsidRPr="00DF79F0" w:rsidRDefault="00333CF4" w:rsidP="00333CF4">
            <w:pPr>
              <w:jc w:val="both"/>
              <w:rPr>
                <w:rFonts w:ascii="Arial" w:hAnsi="Arial" w:cs="Arial"/>
                <w:b/>
              </w:rPr>
            </w:pPr>
            <w:r w:rsidRPr="00DF79F0">
              <w:rPr>
                <w:rFonts w:ascii="Arial" w:hAnsi="Arial" w:cs="Arial"/>
                <w:b/>
              </w:rPr>
              <w:lastRenderedPageBreak/>
              <w:t>8.</w:t>
            </w:r>
            <w:r>
              <w:rPr>
                <w:rFonts w:ascii="Arial" w:hAnsi="Arial" w:cs="Arial"/>
                <w:b/>
              </w:rPr>
              <w:t xml:space="preserve"> </w:t>
            </w:r>
            <w:r>
              <w:rPr>
                <w:rFonts w:ascii="Arial" w:hAnsi="Arial" w:cs="Arial"/>
              </w:rPr>
              <w:t xml:space="preserve">Apoyar </w:t>
            </w:r>
            <w:r w:rsidRPr="005B5148">
              <w:rPr>
                <w:rFonts w:ascii="Arial" w:hAnsi="Arial" w:cs="Arial"/>
              </w:rPr>
              <w:t xml:space="preserve">la Coordinación General </w:t>
            </w:r>
            <w:r>
              <w:rPr>
                <w:rFonts w:ascii="Arial" w:hAnsi="Arial" w:cs="Arial"/>
              </w:rPr>
              <w:t xml:space="preserve">de los FESTIVALES ESCOLARES Y DE ESCUELAS DEPORTIVAS </w:t>
            </w:r>
            <w:r w:rsidRPr="005B5148">
              <w:rPr>
                <w:rFonts w:ascii="Arial" w:hAnsi="Arial" w:cs="Arial"/>
              </w:rPr>
              <w:t xml:space="preserve">en el diseño, montaje, implementación, ejecución y evaluación en </w:t>
            </w:r>
            <w:r>
              <w:rPr>
                <w:rFonts w:ascii="Arial" w:hAnsi="Arial" w:cs="Arial"/>
              </w:rPr>
              <w:t>el orden Municipal, Regional y Nacional.</w:t>
            </w:r>
          </w:p>
        </w:tc>
        <w:tc>
          <w:tcPr>
            <w:tcW w:w="2614" w:type="pct"/>
            <w:gridSpan w:val="7"/>
          </w:tcPr>
          <w:p w14:paraId="0D1636E1" w14:textId="39AE21DA" w:rsidR="00D64853" w:rsidRDefault="00D64853" w:rsidP="00D6485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Motivo en todas sus reuniones y visitas  a los colegios la inscripción de las categorías de iniciación y fundamentación </w:t>
            </w:r>
            <w:r w:rsidR="00164DFD">
              <w:rPr>
                <w:rFonts w:ascii="Arial Narrow" w:eastAsia="Calibri" w:hAnsi="Arial Narrow" w:cs="Arial"/>
                <w:sz w:val="24"/>
                <w:szCs w:val="24"/>
                <w:lang w:val="es-CO" w:eastAsia="en-US"/>
              </w:rPr>
              <w:t xml:space="preserve"> </w:t>
            </w:r>
            <w:r w:rsidR="008063C9" w:rsidRPr="00164DFD">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 xml:space="preserve">para el desarrollo y participación de cada municipio en los </w:t>
            </w:r>
            <w:r w:rsidR="003F6E9E" w:rsidRPr="00164DFD">
              <w:rPr>
                <w:rFonts w:ascii="Arial Narrow" w:eastAsia="Calibri" w:hAnsi="Arial Narrow" w:cs="Arial"/>
                <w:sz w:val="24"/>
                <w:szCs w:val="24"/>
                <w:lang w:val="es-CO" w:eastAsia="en-US"/>
              </w:rPr>
              <w:t xml:space="preserve"> festivales escolares y escuelas deportivas </w:t>
            </w:r>
            <w:r w:rsidR="008063C9" w:rsidRPr="00164DFD">
              <w:rPr>
                <w:rFonts w:ascii="Arial Narrow" w:eastAsia="Calibri" w:hAnsi="Arial Narrow" w:cs="Arial"/>
                <w:sz w:val="24"/>
                <w:szCs w:val="24"/>
                <w:lang w:val="es-CO" w:eastAsia="en-US"/>
              </w:rPr>
              <w:t>resaltando el compr</w:t>
            </w:r>
            <w:r w:rsidR="003F6E9E" w:rsidRPr="00164DFD">
              <w:rPr>
                <w:rFonts w:ascii="Arial Narrow" w:eastAsia="Calibri" w:hAnsi="Arial Narrow" w:cs="Arial"/>
                <w:sz w:val="24"/>
                <w:szCs w:val="24"/>
                <w:lang w:val="es-CO" w:eastAsia="en-US"/>
              </w:rPr>
              <w:t xml:space="preserve">omiso por parte de indeportes hacia los </w:t>
            </w:r>
            <w:r w:rsidR="008063C9" w:rsidRPr="00164DFD">
              <w:rPr>
                <w:rFonts w:ascii="Arial Narrow" w:eastAsia="Calibri" w:hAnsi="Arial Narrow" w:cs="Arial"/>
                <w:sz w:val="24"/>
                <w:szCs w:val="24"/>
                <w:lang w:val="es-CO" w:eastAsia="en-US"/>
              </w:rPr>
              <w:t>municipio</w:t>
            </w:r>
            <w:r>
              <w:rPr>
                <w:rFonts w:ascii="Arial Narrow" w:eastAsia="Calibri" w:hAnsi="Arial Narrow" w:cs="Arial"/>
                <w:sz w:val="24"/>
                <w:szCs w:val="24"/>
                <w:lang w:val="es-CO" w:eastAsia="en-US"/>
              </w:rPr>
              <w:t>s</w:t>
            </w:r>
            <w:r w:rsidR="008063C9" w:rsidRPr="00164DFD">
              <w:rPr>
                <w:rFonts w:ascii="Arial Narrow" w:eastAsia="Calibri" w:hAnsi="Arial Narrow" w:cs="Arial"/>
                <w:sz w:val="24"/>
                <w:szCs w:val="24"/>
                <w:lang w:val="es-CO" w:eastAsia="en-US"/>
              </w:rPr>
              <w:t xml:space="preserve"> para poder realizarlos </w:t>
            </w:r>
            <w:r w:rsidR="003F6E9E" w:rsidRPr="00164DFD">
              <w:rPr>
                <w:rFonts w:ascii="Arial Narrow" w:eastAsia="Calibri" w:hAnsi="Arial Narrow" w:cs="Arial"/>
                <w:sz w:val="24"/>
                <w:szCs w:val="24"/>
                <w:lang w:val="es-CO" w:eastAsia="en-US"/>
              </w:rPr>
              <w:t xml:space="preserve">de la mejor manera. </w:t>
            </w:r>
          </w:p>
          <w:p w14:paraId="2FFC512F" w14:textId="38D8A9F4" w:rsidR="001A4782" w:rsidRPr="00164DFD" w:rsidRDefault="001A4782" w:rsidP="003D1D72">
            <w:pPr>
              <w:jc w:val="both"/>
              <w:rPr>
                <w:rFonts w:ascii="Arial Narrow" w:eastAsia="Calibri" w:hAnsi="Arial Narrow" w:cs="Arial"/>
                <w:sz w:val="24"/>
                <w:szCs w:val="24"/>
                <w:lang w:val="es-CO" w:eastAsia="en-US"/>
              </w:rPr>
            </w:pPr>
          </w:p>
        </w:tc>
      </w:tr>
      <w:tr w:rsidR="00333CF4" w:rsidRPr="00FB62E6" w14:paraId="37721B67" w14:textId="77777777" w:rsidTr="005F180B">
        <w:trPr>
          <w:trHeight w:val="154"/>
          <w:jc w:val="center"/>
        </w:trPr>
        <w:tc>
          <w:tcPr>
            <w:tcW w:w="2386" w:type="pct"/>
            <w:gridSpan w:val="5"/>
          </w:tcPr>
          <w:p w14:paraId="46DA2A52" w14:textId="77777777" w:rsidR="00333CF4" w:rsidRPr="00DF79F0" w:rsidRDefault="00333CF4" w:rsidP="00333CF4">
            <w:pPr>
              <w:jc w:val="both"/>
              <w:rPr>
                <w:rFonts w:ascii="Arial" w:hAnsi="Arial" w:cs="Arial"/>
                <w:b/>
              </w:rPr>
            </w:pPr>
            <w:r w:rsidRPr="00DF79F0">
              <w:rPr>
                <w:rFonts w:ascii="Arial" w:hAnsi="Arial" w:cs="Arial"/>
                <w:b/>
              </w:rPr>
              <w:t>9.</w:t>
            </w:r>
            <w:r>
              <w:rPr>
                <w:rFonts w:ascii="Arial" w:hAnsi="Arial" w:cs="Arial"/>
                <w:b/>
              </w:rPr>
              <w:t xml:space="preserve"> </w:t>
            </w:r>
            <w:r>
              <w:rPr>
                <w:rFonts w:ascii="Arial" w:hAnsi="Arial" w:cs="Arial"/>
              </w:rPr>
              <w:t xml:space="preserve">Realizar, Organizar y presentar los informes correspondientes a cada una de las fases en las cuales se haga participe, con las diferentes </w:t>
            </w:r>
            <w:r w:rsidRPr="005B5148">
              <w:rPr>
                <w:rFonts w:ascii="Arial" w:hAnsi="Arial" w:cs="Arial"/>
              </w:rPr>
              <w:t>tareas de sistematización, tabulación, análisis técnico y análisis estadístico de toda la información técnica, administr</w:t>
            </w:r>
            <w:r>
              <w:rPr>
                <w:rFonts w:ascii="Arial" w:hAnsi="Arial" w:cs="Arial"/>
              </w:rPr>
              <w:t xml:space="preserve">ativa y académica que se genere, siguiendo los lineamientos establecidos por la Coordinación del programa, </w:t>
            </w:r>
            <w:r w:rsidRPr="005B5148">
              <w:rPr>
                <w:rFonts w:ascii="Arial" w:hAnsi="Arial" w:cs="Arial"/>
              </w:rPr>
              <w:t>en el marco de los Ju</w:t>
            </w:r>
            <w:r>
              <w:rPr>
                <w:rFonts w:ascii="Arial" w:hAnsi="Arial" w:cs="Arial"/>
              </w:rPr>
              <w:t>egos “Supérate” Intercolegiados y Festivales Escolares.</w:t>
            </w:r>
          </w:p>
        </w:tc>
        <w:tc>
          <w:tcPr>
            <w:tcW w:w="2614" w:type="pct"/>
            <w:gridSpan w:val="7"/>
          </w:tcPr>
          <w:p w14:paraId="3246B84E" w14:textId="77777777" w:rsidR="00D64853" w:rsidRDefault="00164DFD" w:rsidP="003D1D72">
            <w:pPr>
              <w:jc w:val="both"/>
              <w:rPr>
                <w:rFonts w:ascii="Arial Narrow" w:hAnsi="Arial Narrow" w:cs="Arial"/>
                <w:sz w:val="24"/>
                <w:szCs w:val="24"/>
                <w:lang w:val="es-CO"/>
              </w:rPr>
            </w:pPr>
            <w:r>
              <w:rPr>
                <w:rFonts w:ascii="Arial Narrow" w:hAnsi="Arial Narrow" w:cs="Arial"/>
                <w:sz w:val="24"/>
                <w:szCs w:val="24"/>
                <w:lang w:val="es-CO"/>
              </w:rPr>
              <w:t xml:space="preserve">Dio a conocer a la coordinación del programa los cronogramas de cada municipio para sus </w:t>
            </w:r>
            <w:r w:rsidR="003D1D72">
              <w:rPr>
                <w:rFonts w:ascii="Arial Narrow" w:hAnsi="Arial Narrow" w:cs="Arial"/>
                <w:sz w:val="24"/>
                <w:szCs w:val="24"/>
                <w:lang w:val="es-CO"/>
              </w:rPr>
              <w:t>revisiones</w:t>
            </w:r>
            <w:r>
              <w:rPr>
                <w:rFonts w:ascii="Arial Narrow" w:hAnsi="Arial Narrow" w:cs="Arial"/>
                <w:sz w:val="24"/>
                <w:szCs w:val="24"/>
                <w:lang w:val="es-CO"/>
              </w:rPr>
              <w:t xml:space="preserve"> </w:t>
            </w:r>
            <w:r w:rsidR="003D1D72">
              <w:rPr>
                <w:rFonts w:ascii="Arial Narrow" w:hAnsi="Arial Narrow" w:cs="Arial"/>
                <w:sz w:val="24"/>
                <w:szCs w:val="24"/>
                <w:lang w:val="es-CO"/>
              </w:rPr>
              <w:t>por parte del gestor en plataforma Hércules</w:t>
            </w:r>
            <w:r w:rsidR="008063C9" w:rsidRPr="00027E0F">
              <w:rPr>
                <w:rFonts w:ascii="Arial Narrow" w:hAnsi="Arial Narrow" w:cs="Arial"/>
                <w:sz w:val="24"/>
                <w:szCs w:val="24"/>
                <w:lang w:val="es-CO"/>
              </w:rPr>
              <w:t xml:space="preserve"> para el mes de </w:t>
            </w:r>
            <w:r w:rsidR="003D1D72">
              <w:rPr>
                <w:rFonts w:ascii="Arial Narrow" w:hAnsi="Arial Narrow" w:cs="Arial"/>
                <w:sz w:val="24"/>
                <w:szCs w:val="24"/>
                <w:lang w:val="es-CO"/>
              </w:rPr>
              <w:t>junio</w:t>
            </w:r>
            <w:r w:rsidR="008063C9" w:rsidRPr="00027E0F">
              <w:rPr>
                <w:rFonts w:ascii="Arial Narrow" w:hAnsi="Arial Narrow" w:cs="Arial"/>
                <w:sz w:val="24"/>
                <w:szCs w:val="24"/>
                <w:lang w:val="es-CO"/>
              </w:rPr>
              <w:t xml:space="preserve"> en </w:t>
            </w:r>
            <w:r>
              <w:rPr>
                <w:rFonts w:ascii="Arial Narrow" w:eastAsia="Calibri" w:hAnsi="Arial Narrow" w:cs="Arial"/>
                <w:sz w:val="24"/>
                <w:szCs w:val="24"/>
                <w:lang w:val="es-CO" w:eastAsia="en-US"/>
              </w:rPr>
              <w:t>el colegio  Anolaima cachipay Quip</w:t>
            </w:r>
            <w:r w:rsidR="00D64853">
              <w:rPr>
                <w:rFonts w:ascii="Arial Narrow" w:eastAsia="Calibri" w:hAnsi="Arial Narrow" w:cs="Arial"/>
                <w:sz w:val="24"/>
                <w:szCs w:val="24"/>
                <w:lang w:val="es-CO" w:eastAsia="en-US"/>
              </w:rPr>
              <w:t xml:space="preserve">ile Anapoima la mesa viota tena, apoyo </w:t>
            </w:r>
            <w:r w:rsidR="008063C9" w:rsidRPr="00027E0F">
              <w:rPr>
                <w:rFonts w:ascii="Arial Narrow" w:hAnsi="Arial Narrow" w:cs="Arial"/>
                <w:sz w:val="24"/>
                <w:szCs w:val="24"/>
                <w:lang w:val="es-CO"/>
              </w:rPr>
              <w:t xml:space="preserve">estos </w:t>
            </w:r>
            <w:r w:rsidR="003D1D72">
              <w:rPr>
                <w:rFonts w:ascii="Arial Narrow" w:hAnsi="Arial Narrow" w:cs="Arial"/>
                <w:sz w:val="24"/>
                <w:szCs w:val="24"/>
                <w:lang w:val="es-CO"/>
              </w:rPr>
              <w:t>municipio</w:t>
            </w:r>
            <w:r w:rsidR="008063C9" w:rsidRPr="00027E0F">
              <w:rPr>
                <w:rFonts w:ascii="Arial Narrow" w:hAnsi="Arial Narrow" w:cs="Arial"/>
                <w:sz w:val="24"/>
                <w:szCs w:val="24"/>
                <w:lang w:val="es-CO"/>
              </w:rPr>
              <w:t xml:space="preserve"> y</w:t>
            </w:r>
            <w:r w:rsidR="003D1D72">
              <w:rPr>
                <w:rFonts w:ascii="Arial Narrow" w:hAnsi="Arial Narrow" w:cs="Arial"/>
                <w:sz w:val="24"/>
                <w:szCs w:val="24"/>
                <w:lang w:val="es-CO"/>
              </w:rPr>
              <w:t xml:space="preserve"> de los cuales se entregaron pólizas y listado de participantes para adelantar el tema de las pólizas con la secretaria de educación.</w:t>
            </w:r>
          </w:p>
          <w:p w14:paraId="391CBD0F" w14:textId="6833F01A" w:rsidR="003D1D72" w:rsidRDefault="003D1D72" w:rsidP="003D1D72">
            <w:pPr>
              <w:jc w:val="both"/>
              <w:rPr>
                <w:rFonts w:ascii="Arial Narrow" w:hAnsi="Arial Narrow" w:cs="Arial"/>
                <w:sz w:val="24"/>
                <w:szCs w:val="24"/>
                <w:lang w:val="es-CO"/>
              </w:rPr>
            </w:pPr>
            <w:r>
              <w:rPr>
                <w:rFonts w:ascii="Arial Narrow" w:hAnsi="Arial Narrow" w:cs="Arial"/>
                <w:sz w:val="24"/>
                <w:szCs w:val="24"/>
                <w:lang w:val="es-CO"/>
              </w:rPr>
              <w:t>Entrego listado de campeones para las pólizas.</w:t>
            </w:r>
          </w:p>
          <w:p w14:paraId="3A966A20" w14:textId="271CD2DB" w:rsidR="003D1D72" w:rsidRPr="00164DFD" w:rsidRDefault="003D1D72" w:rsidP="003D1D72">
            <w:pPr>
              <w:jc w:val="both"/>
              <w:rPr>
                <w:rFonts w:ascii="Arial Narrow" w:eastAsia="Calibri" w:hAnsi="Arial Narrow" w:cs="Arial"/>
                <w:sz w:val="24"/>
                <w:szCs w:val="24"/>
                <w:lang w:val="es-CO" w:eastAsia="en-US"/>
              </w:rPr>
            </w:pPr>
            <w:r>
              <w:rPr>
                <w:rFonts w:ascii="Arial Narrow" w:hAnsi="Arial Narrow" w:cs="Arial"/>
                <w:sz w:val="24"/>
                <w:szCs w:val="24"/>
                <w:lang w:val="es-CO"/>
              </w:rPr>
              <w:t>Entrego la resolución de cada municipio.</w:t>
            </w:r>
          </w:p>
        </w:tc>
      </w:tr>
      <w:tr w:rsidR="00333CF4" w:rsidRPr="00FB62E6" w14:paraId="22538848" w14:textId="77777777" w:rsidTr="005F180B">
        <w:trPr>
          <w:trHeight w:val="154"/>
          <w:jc w:val="center"/>
        </w:trPr>
        <w:tc>
          <w:tcPr>
            <w:tcW w:w="2386" w:type="pct"/>
            <w:gridSpan w:val="5"/>
          </w:tcPr>
          <w:p w14:paraId="2F9206BA" w14:textId="1E8DAA8A" w:rsidR="00333CF4" w:rsidRPr="00DF79F0" w:rsidRDefault="00333CF4" w:rsidP="00333CF4">
            <w:pPr>
              <w:jc w:val="both"/>
              <w:rPr>
                <w:rFonts w:ascii="Arial" w:eastAsia="Calibri" w:hAnsi="Arial" w:cs="Arial"/>
                <w:b/>
                <w:lang w:val="es-CO" w:eastAsia="en-US"/>
              </w:rPr>
            </w:pPr>
            <w:r w:rsidRPr="00DF79F0">
              <w:rPr>
                <w:rFonts w:ascii="Arial" w:eastAsia="Calibri" w:hAnsi="Arial" w:cs="Arial"/>
                <w:b/>
                <w:lang w:val="es-CO" w:eastAsia="en-US"/>
              </w:rPr>
              <w:t>10.</w:t>
            </w:r>
            <w:r>
              <w:rPr>
                <w:rFonts w:ascii="Arial" w:eastAsia="Calibri" w:hAnsi="Arial" w:cs="Arial"/>
                <w:b/>
                <w:lang w:val="es-CO" w:eastAsia="en-US"/>
              </w:rPr>
              <w:t xml:space="preserve"> </w:t>
            </w:r>
            <w:r>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7"/>
          </w:tcPr>
          <w:p w14:paraId="1018CBEA" w14:textId="6628609F" w:rsidR="00333CF4" w:rsidRPr="00E52627" w:rsidRDefault="00164DFD"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w:t>
            </w:r>
            <w:r w:rsidR="00E74783">
              <w:rPr>
                <w:rFonts w:ascii="Arial Narrow" w:eastAsia="Calibri" w:hAnsi="Arial Narrow" w:cs="Arial"/>
                <w:sz w:val="24"/>
                <w:szCs w:val="24"/>
                <w:lang w:val="es-CO" w:eastAsia="en-US"/>
              </w:rPr>
              <w:t>esaltó y recordó</w:t>
            </w:r>
            <w:r>
              <w:rPr>
                <w:rFonts w:ascii="Arial Narrow" w:eastAsia="Calibri" w:hAnsi="Arial Narrow" w:cs="Arial"/>
                <w:sz w:val="24"/>
                <w:szCs w:val="24"/>
                <w:lang w:val="es-CO" w:eastAsia="en-US"/>
              </w:rPr>
              <w:t xml:space="preserve"> en cada una de sus reuniones</w:t>
            </w:r>
            <w:r w:rsidR="008063C9">
              <w:rPr>
                <w:rFonts w:ascii="Arial Narrow" w:eastAsia="Calibri" w:hAnsi="Arial Narrow" w:cs="Arial"/>
                <w:sz w:val="24"/>
                <w:szCs w:val="24"/>
                <w:lang w:val="es-CO" w:eastAsia="en-US"/>
              </w:rPr>
              <w:t xml:space="preserve"> a </w:t>
            </w:r>
            <w:r w:rsidR="00027E0F">
              <w:rPr>
                <w:rFonts w:ascii="Arial Narrow" w:eastAsia="Calibri" w:hAnsi="Arial Narrow" w:cs="Arial"/>
                <w:sz w:val="24"/>
                <w:szCs w:val="24"/>
                <w:lang w:val="es-CO" w:eastAsia="en-US"/>
              </w:rPr>
              <w:t>cada</w:t>
            </w:r>
            <w:r w:rsidR="008063C9">
              <w:rPr>
                <w:rFonts w:ascii="Arial Narrow" w:eastAsia="Calibri" w:hAnsi="Arial Narrow" w:cs="Arial"/>
                <w:sz w:val="24"/>
                <w:szCs w:val="24"/>
                <w:lang w:val="es-CO" w:eastAsia="en-US"/>
              </w:rPr>
              <w:t xml:space="preserve"> uno de los directores de deportes la responsabilidad de realizar la promoción de sus </w:t>
            </w:r>
            <w:r w:rsidR="00027E0F">
              <w:rPr>
                <w:rFonts w:ascii="Arial Narrow" w:eastAsia="Calibri" w:hAnsi="Arial Narrow" w:cs="Arial"/>
                <w:sz w:val="24"/>
                <w:szCs w:val="24"/>
                <w:lang w:val="es-CO" w:eastAsia="en-US"/>
              </w:rPr>
              <w:t>deportistas</w:t>
            </w:r>
            <w:r w:rsidR="008063C9">
              <w:rPr>
                <w:rFonts w:ascii="Arial Narrow" w:eastAsia="Calibri" w:hAnsi="Arial Narrow" w:cs="Arial"/>
                <w:sz w:val="24"/>
                <w:szCs w:val="24"/>
                <w:lang w:val="es-CO" w:eastAsia="en-US"/>
              </w:rPr>
              <w:t xml:space="preserve"> campeones munic</w:t>
            </w:r>
            <w:r w:rsidR="00027E0F">
              <w:rPr>
                <w:rFonts w:ascii="Arial Narrow" w:eastAsia="Calibri" w:hAnsi="Arial Narrow" w:cs="Arial"/>
                <w:sz w:val="24"/>
                <w:szCs w:val="24"/>
                <w:lang w:val="es-CO" w:eastAsia="en-US"/>
              </w:rPr>
              <w:t>ipales enfatizando la disposición</w:t>
            </w:r>
            <w:r w:rsidR="008063C9">
              <w:rPr>
                <w:rFonts w:ascii="Arial Narrow" w:eastAsia="Calibri" w:hAnsi="Arial Narrow" w:cs="Arial"/>
                <w:sz w:val="24"/>
                <w:szCs w:val="24"/>
                <w:lang w:val="es-CO" w:eastAsia="en-US"/>
              </w:rPr>
              <w:t xml:space="preserve"> por </w:t>
            </w:r>
            <w:r w:rsidR="00027E0F">
              <w:rPr>
                <w:rFonts w:ascii="Arial Narrow" w:eastAsia="Calibri" w:hAnsi="Arial Narrow" w:cs="Arial"/>
                <w:sz w:val="24"/>
                <w:szCs w:val="24"/>
                <w:lang w:val="es-CO" w:eastAsia="en-US"/>
              </w:rPr>
              <w:t>parte</w:t>
            </w:r>
            <w:r w:rsidR="008063C9">
              <w:rPr>
                <w:rFonts w:ascii="Arial Narrow" w:eastAsia="Calibri" w:hAnsi="Arial Narrow" w:cs="Arial"/>
                <w:sz w:val="24"/>
                <w:szCs w:val="24"/>
                <w:lang w:val="es-CO" w:eastAsia="en-US"/>
              </w:rPr>
              <w:t xml:space="preserve"> del instituto en el </w:t>
            </w:r>
            <w:r w:rsidR="00027E0F">
              <w:rPr>
                <w:rFonts w:ascii="Arial Narrow" w:eastAsia="Calibri" w:hAnsi="Arial Narrow" w:cs="Arial"/>
                <w:sz w:val="24"/>
                <w:szCs w:val="24"/>
                <w:lang w:val="es-CO" w:eastAsia="en-US"/>
              </w:rPr>
              <w:t>acompañamiento</w:t>
            </w:r>
            <w:r w:rsidR="00D64853">
              <w:rPr>
                <w:rFonts w:ascii="Arial Narrow" w:eastAsia="Calibri" w:hAnsi="Arial Narrow" w:cs="Arial"/>
                <w:sz w:val="24"/>
                <w:szCs w:val="24"/>
                <w:lang w:val="es-CO" w:eastAsia="en-US"/>
              </w:rPr>
              <w:t xml:space="preserve"> y orientación en ese proceso.</w:t>
            </w:r>
          </w:p>
        </w:tc>
      </w:tr>
      <w:tr w:rsidR="00333CF4" w:rsidRPr="00FB62E6" w14:paraId="42CFBA13" w14:textId="77777777" w:rsidTr="005F180B">
        <w:trPr>
          <w:trHeight w:val="154"/>
          <w:jc w:val="center"/>
        </w:trPr>
        <w:tc>
          <w:tcPr>
            <w:tcW w:w="2386" w:type="pct"/>
            <w:gridSpan w:val="5"/>
          </w:tcPr>
          <w:p w14:paraId="799FF570" w14:textId="77777777" w:rsidR="00333CF4" w:rsidRPr="00DF79F0" w:rsidRDefault="00333CF4" w:rsidP="00333CF4">
            <w:pPr>
              <w:jc w:val="both"/>
              <w:rPr>
                <w:rFonts w:ascii="Arial" w:hAnsi="Arial" w:cs="Arial"/>
                <w:b/>
              </w:rPr>
            </w:pPr>
            <w:r w:rsidRPr="00DF79F0">
              <w:rPr>
                <w:rFonts w:ascii="Arial" w:hAnsi="Arial" w:cs="Arial"/>
                <w:b/>
              </w:rPr>
              <w:t>11.</w:t>
            </w:r>
            <w:r>
              <w:rPr>
                <w:rFonts w:ascii="Arial" w:hAnsi="Arial" w:cs="Arial"/>
                <w:b/>
              </w:rPr>
              <w:t xml:space="preserve"> </w:t>
            </w:r>
            <w:r>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7"/>
          </w:tcPr>
          <w:p w14:paraId="0897CE3D" w14:textId="53F4AD1B" w:rsidR="00333CF4" w:rsidRPr="00027E0F" w:rsidRDefault="003D1D72" w:rsidP="003846A7">
            <w:pPr>
              <w:pStyle w:val="Sinespaciado"/>
              <w:jc w:val="both"/>
              <w:rPr>
                <w:lang w:val="es-CO"/>
              </w:rPr>
            </w:pPr>
            <w:r>
              <w:rPr>
                <w:lang w:val="es-CO"/>
              </w:rPr>
              <w:t xml:space="preserve">Organizo todas las programaciones para las categorías juvenil y pre juvenil de deportes de conjunto con el fin de que cada municipio conozca con anterioridad </w:t>
            </w:r>
            <w:r w:rsidR="00584F7F">
              <w:rPr>
                <w:lang w:val="es-CO"/>
              </w:rPr>
              <w:t>sus sedes y horarios de partidos, al igual que solicito a los municipios organizar el plan de contingencia para la realización del evento.</w:t>
            </w:r>
          </w:p>
        </w:tc>
      </w:tr>
      <w:tr w:rsidR="00333CF4" w:rsidRPr="00FB62E6" w14:paraId="48B7F971" w14:textId="77777777" w:rsidTr="005F180B">
        <w:trPr>
          <w:trHeight w:val="154"/>
          <w:jc w:val="center"/>
        </w:trPr>
        <w:tc>
          <w:tcPr>
            <w:tcW w:w="2386" w:type="pct"/>
            <w:gridSpan w:val="5"/>
          </w:tcPr>
          <w:p w14:paraId="3622426B" w14:textId="77777777" w:rsidR="00333CF4" w:rsidRPr="00DF79F0" w:rsidRDefault="00333CF4" w:rsidP="00333CF4">
            <w:pPr>
              <w:jc w:val="both"/>
              <w:rPr>
                <w:rFonts w:ascii="Arial" w:hAnsi="Arial" w:cs="Arial"/>
                <w:b/>
              </w:rPr>
            </w:pPr>
            <w:r w:rsidRPr="00DF79F0">
              <w:rPr>
                <w:rFonts w:ascii="Arial" w:hAnsi="Arial" w:cs="Arial"/>
                <w:b/>
              </w:rPr>
              <w:t>12.</w:t>
            </w:r>
            <w:r>
              <w:rPr>
                <w:rFonts w:ascii="Arial" w:hAnsi="Arial" w:cs="Arial"/>
                <w:b/>
              </w:rPr>
              <w:t xml:space="preserve"> </w:t>
            </w:r>
            <w:r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7"/>
          </w:tcPr>
          <w:p w14:paraId="5B5AE2B4" w14:textId="6CC1A887" w:rsidR="00333CF4" w:rsidRPr="001A4782" w:rsidRDefault="001A4782" w:rsidP="00333CF4">
            <w:pPr>
              <w:shd w:val="clear" w:color="auto" w:fill="FFFFFF"/>
              <w:jc w:val="both"/>
              <w:rPr>
                <w:rFonts w:ascii="Arial Narrow" w:eastAsia="Calibri" w:hAnsi="Arial Narrow" w:cs="Arial"/>
                <w:sz w:val="24"/>
                <w:szCs w:val="24"/>
                <w:lang w:val="es-CO" w:eastAsia="en-US"/>
              </w:rPr>
            </w:pPr>
            <w:r w:rsidRPr="001A4782">
              <w:rPr>
                <w:rFonts w:ascii="Arial Narrow" w:eastAsia="Calibri" w:hAnsi="Arial Narrow" w:cs="Arial"/>
                <w:sz w:val="24"/>
                <w:szCs w:val="24"/>
                <w:lang w:val="es-CO" w:eastAsia="en-US"/>
              </w:rPr>
              <w:t>Atento a prestar apoyo en los demás programas del</w:t>
            </w:r>
            <w:r>
              <w:rPr>
                <w:rFonts w:ascii="Arial Narrow" w:eastAsia="Calibri" w:hAnsi="Arial Narrow" w:cs="Arial"/>
                <w:sz w:val="24"/>
                <w:szCs w:val="24"/>
                <w:lang w:val="es-CO" w:eastAsia="en-US"/>
              </w:rPr>
              <w:t xml:space="preserve"> </w:t>
            </w:r>
            <w:r w:rsidRPr="001A4782">
              <w:rPr>
                <w:rFonts w:ascii="Arial Narrow" w:eastAsia="Calibri" w:hAnsi="Arial Narrow" w:cs="Arial"/>
                <w:sz w:val="24"/>
                <w:szCs w:val="24"/>
                <w:lang w:val="es-CO" w:eastAsia="en-US"/>
              </w:rPr>
              <w:t>instituto cuando este lo requiera.</w:t>
            </w:r>
          </w:p>
        </w:tc>
      </w:tr>
      <w:tr w:rsidR="00333CF4" w:rsidRPr="00FB62E6" w14:paraId="73A6B867" w14:textId="77777777" w:rsidTr="005F180B">
        <w:trPr>
          <w:trHeight w:val="154"/>
          <w:jc w:val="center"/>
        </w:trPr>
        <w:tc>
          <w:tcPr>
            <w:tcW w:w="2386" w:type="pct"/>
            <w:gridSpan w:val="5"/>
          </w:tcPr>
          <w:p w14:paraId="54E94D06" w14:textId="77777777" w:rsidR="00333CF4" w:rsidRPr="00DF79F0" w:rsidRDefault="00333CF4" w:rsidP="00333CF4">
            <w:pPr>
              <w:jc w:val="both"/>
              <w:rPr>
                <w:rFonts w:ascii="Arial" w:hAnsi="Arial" w:cs="Arial"/>
                <w:b/>
              </w:rPr>
            </w:pPr>
            <w:r w:rsidRPr="00DF79F0">
              <w:rPr>
                <w:rFonts w:ascii="Arial" w:hAnsi="Arial" w:cs="Arial"/>
                <w:b/>
              </w:rPr>
              <w:t>13.</w:t>
            </w:r>
            <w:r>
              <w:rPr>
                <w:rFonts w:ascii="Arial" w:hAnsi="Arial" w:cs="Arial"/>
                <w:b/>
              </w:rPr>
              <w:t xml:space="preserve"> </w:t>
            </w:r>
            <w:r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Pr>
                <w:rFonts w:ascii="Arial" w:hAnsi="Arial" w:cs="Arial"/>
              </w:rPr>
              <w:t>nen, completamente o modifiquen</w:t>
            </w:r>
            <w:r w:rsidRPr="005B5148">
              <w:rPr>
                <w:rFonts w:ascii="Arial" w:hAnsi="Arial" w:cs="Arial"/>
              </w:rPr>
              <w:t>.</w:t>
            </w:r>
          </w:p>
        </w:tc>
        <w:tc>
          <w:tcPr>
            <w:tcW w:w="2614" w:type="pct"/>
            <w:gridSpan w:val="7"/>
          </w:tcPr>
          <w:p w14:paraId="32DD1A55" w14:textId="77777777" w:rsidR="00A25FB3" w:rsidRPr="00A25FB3" w:rsidRDefault="00A25FB3" w:rsidP="00A25FB3">
            <w:pPr>
              <w:jc w:val="both"/>
              <w:rPr>
                <w:rFonts w:ascii="Arial Narrow" w:eastAsia="Arial Narrow" w:hAnsi="Arial Narrow" w:cs="Arial Narrow"/>
              </w:rPr>
            </w:pPr>
            <w:r w:rsidRPr="00A25FB3">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W w:w="4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9"/>
              <w:gridCol w:w="768"/>
              <w:gridCol w:w="754"/>
              <w:gridCol w:w="888"/>
              <w:gridCol w:w="705"/>
              <w:gridCol w:w="883"/>
            </w:tblGrid>
            <w:tr w:rsidR="00A25FB3" w:rsidRPr="00A25FB3" w14:paraId="134AAD42" w14:textId="77777777" w:rsidTr="009F26B1">
              <w:tc>
                <w:tcPr>
                  <w:tcW w:w="739" w:type="dxa"/>
                  <w:shd w:val="clear" w:color="auto" w:fill="E6E6E6"/>
                </w:tcPr>
                <w:p w14:paraId="67480E09" w14:textId="77777777" w:rsidR="00A25FB3" w:rsidRPr="00A25FB3" w:rsidRDefault="00A25FB3" w:rsidP="00A25FB3">
                  <w:pPr>
                    <w:jc w:val="center"/>
                    <w:rPr>
                      <w:rFonts w:ascii="Arial Narrow" w:eastAsia="Arial Narrow" w:hAnsi="Arial Narrow" w:cs="Arial Narrow"/>
                      <w:b/>
                    </w:rPr>
                  </w:pPr>
                  <w:r w:rsidRPr="00A25FB3">
                    <w:rPr>
                      <w:rFonts w:ascii="Arial Narrow" w:eastAsia="Arial Narrow" w:hAnsi="Arial Narrow" w:cs="Arial Narrow"/>
                      <w:b/>
                    </w:rPr>
                    <w:t xml:space="preserve">Periodo </w:t>
                  </w:r>
                </w:p>
              </w:tc>
              <w:tc>
                <w:tcPr>
                  <w:tcW w:w="768" w:type="dxa"/>
                  <w:shd w:val="clear" w:color="auto" w:fill="E6E6E6"/>
                </w:tcPr>
                <w:p w14:paraId="524F6355" w14:textId="77777777" w:rsidR="00A25FB3" w:rsidRPr="00A25FB3" w:rsidRDefault="00A25FB3" w:rsidP="00A25FB3">
                  <w:pPr>
                    <w:jc w:val="center"/>
                    <w:rPr>
                      <w:rFonts w:ascii="Arial Narrow" w:eastAsia="Arial Narrow" w:hAnsi="Arial Narrow" w:cs="Arial Narrow"/>
                      <w:b/>
                    </w:rPr>
                  </w:pPr>
                  <w:r w:rsidRPr="00A25FB3">
                    <w:rPr>
                      <w:rFonts w:ascii="Arial Narrow" w:eastAsia="Arial Narrow" w:hAnsi="Arial Narrow" w:cs="Arial Narrow"/>
                      <w:b/>
                    </w:rPr>
                    <w:t>IBC</w:t>
                  </w:r>
                </w:p>
              </w:tc>
              <w:tc>
                <w:tcPr>
                  <w:tcW w:w="754" w:type="dxa"/>
                  <w:shd w:val="clear" w:color="auto" w:fill="E6E6E6"/>
                </w:tcPr>
                <w:p w14:paraId="4AA29B94" w14:textId="77777777" w:rsidR="00A25FB3" w:rsidRPr="00A25FB3" w:rsidRDefault="00A25FB3" w:rsidP="00A25FB3">
                  <w:pPr>
                    <w:jc w:val="center"/>
                    <w:rPr>
                      <w:rFonts w:ascii="Arial Narrow" w:eastAsia="Arial Narrow" w:hAnsi="Arial Narrow" w:cs="Arial Narrow"/>
                      <w:b/>
                    </w:rPr>
                  </w:pPr>
                  <w:r w:rsidRPr="00A25FB3">
                    <w:rPr>
                      <w:rFonts w:ascii="Arial Narrow" w:eastAsia="Arial Narrow" w:hAnsi="Arial Narrow" w:cs="Arial Narrow"/>
                      <w:b/>
                    </w:rPr>
                    <w:t>Salud</w:t>
                  </w:r>
                </w:p>
              </w:tc>
              <w:tc>
                <w:tcPr>
                  <w:tcW w:w="888" w:type="dxa"/>
                  <w:shd w:val="clear" w:color="auto" w:fill="E6E6E6"/>
                </w:tcPr>
                <w:p w14:paraId="5B376597" w14:textId="77777777" w:rsidR="00A25FB3" w:rsidRPr="00A25FB3" w:rsidRDefault="00A25FB3" w:rsidP="00A25FB3">
                  <w:pPr>
                    <w:jc w:val="center"/>
                    <w:rPr>
                      <w:rFonts w:ascii="Arial Narrow" w:eastAsia="Arial Narrow" w:hAnsi="Arial Narrow" w:cs="Arial Narrow"/>
                      <w:b/>
                    </w:rPr>
                  </w:pPr>
                  <w:r w:rsidRPr="00A25FB3">
                    <w:rPr>
                      <w:rFonts w:ascii="Arial Narrow" w:eastAsia="Arial Narrow" w:hAnsi="Arial Narrow" w:cs="Arial Narrow"/>
                      <w:b/>
                    </w:rPr>
                    <w:t>Pensión</w:t>
                  </w:r>
                </w:p>
              </w:tc>
              <w:tc>
                <w:tcPr>
                  <w:tcW w:w="705" w:type="dxa"/>
                  <w:shd w:val="clear" w:color="auto" w:fill="E6E6E6"/>
                </w:tcPr>
                <w:p w14:paraId="7741301D" w14:textId="77777777" w:rsidR="00A25FB3" w:rsidRPr="00A25FB3" w:rsidRDefault="00A25FB3" w:rsidP="00A25FB3">
                  <w:pPr>
                    <w:jc w:val="center"/>
                    <w:rPr>
                      <w:rFonts w:ascii="Arial Narrow" w:eastAsia="Arial Narrow" w:hAnsi="Arial Narrow" w:cs="Arial Narrow"/>
                      <w:b/>
                    </w:rPr>
                  </w:pPr>
                  <w:r w:rsidRPr="00A25FB3">
                    <w:rPr>
                      <w:rFonts w:ascii="Arial Narrow" w:eastAsia="Arial Narrow" w:hAnsi="Arial Narrow" w:cs="Arial Narrow"/>
                      <w:b/>
                    </w:rPr>
                    <w:t>ARL</w:t>
                  </w:r>
                </w:p>
              </w:tc>
              <w:tc>
                <w:tcPr>
                  <w:tcW w:w="883" w:type="dxa"/>
                  <w:shd w:val="clear" w:color="auto" w:fill="E6E6E6"/>
                </w:tcPr>
                <w:p w14:paraId="1ADFB5B5" w14:textId="77777777" w:rsidR="00A25FB3" w:rsidRPr="00A25FB3" w:rsidRDefault="00A25FB3" w:rsidP="00A25FB3">
                  <w:pPr>
                    <w:jc w:val="center"/>
                    <w:rPr>
                      <w:rFonts w:ascii="Arial Narrow" w:eastAsia="Arial Narrow" w:hAnsi="Arial Narrow" w:cs="Arial Narrow"/>
                      <w:b/>
                    </w:rPr>
                  </w:pPr>
                  <w:r w:rsidRPr="00A25FB3">
                    <w:rPr>
                      <w:rFonts w:ascii="Arial Narrow" w:eastAsia="Arial Narrow" w:hAnsi="Arial Narrow" w:cs="Arial Narrow"/>
                      <w:b/>
                    </w:rPr>
                    <w:t xml:space="preserve">Planilla </w:t>
                  </w:r>
                </w:p>
              </w:tc>
            </w:tr>
            <w:tr w:rsidR="00A25FB3" w:rsidRPr="00A25FB3" w14:paraId="71C0278F" w14:textId="77777777" w:rsidTr="009F26B1">
              <w:tc>
                <w:tcPr>
                  <w:tcW w:w="739" w:type="dxa"/>
                  <w:tcBorders>
                    <w:bottom w:val="single" w:sz="4" w:space="0" w:color="000000"/>
                  </w:tcBorders>
                </w:tcPr>
                <w:p w14:paraId="32E581E9" w14:textId="0091C1E9" w:rsidR="00A25FB3" w:rsidRPr="00A25FB3" w:rsidRDefault="00A25FB3" w:rsidP="009F26B1">
                  <w:pPr>
                    <w:jc w:val="center"/>
                    <w:rPr>
                      <w:rFonts w:ascii="Arial Narrow" w:eastAsia="Arial Narrow" w:hAnsi="Arial Narrow" w:cs="Arial Narrow"/>
                      <w:sz w:val="14"/>
                      <w:szCs w:val="14"/>
                    </w:rPr>
                  </w:pPr>
                  <w:r w:rsidRPr="009F26B1">
                    <w:rPr>
                      <w:rFonts w:ascii="Arial Narrow" w:eastAsia="Arial Narrow" w:hAnsi="Arial Narrow" w:cs="Arial Narrow"/>
                      <w:sz w:val="16"/>
                      <w:szCs w:val="14"/>
                    </w:rPr>
                    <w:t>Marzo</w:t>
                  </w:r>
                  <w:r w:rsidR="009F26B1" w:rsidRPr="009F26B1">
                    <w:rPr>
                      <w:rFonts w:ascii="Arial Narrow" w:eastAsia="Arial Narrow" w:hAnsi="Arial Narrow" w:cs="Arial Narrow"/>
                      <w:sz w:val="16"/>
                      <w:szCs w:val="14"/>
                    </w:rPr>
                    <w:t xml:space="preserve"> de 2019</w:t>
                  </w:r>
                </w:p>
              </w:tc>
              <w:tc>
                <w:tcPr>
                  <w:tcW w:w="768" w:type="dxa"/>
                  <w:tcBorders>
                    <w:bottom w:val="single" w:sz="4" w:space="0" w:color="000000"/>
                  </w:tcBorders>
                </w:tcPr>
                <w:p w14:paraId="29B5A5AE" w14:textId="1A4D71C4" w:rsidR="00A25FB3" w:rsidRPr="00A25FB3" w:rsidRDefault="009F26B1" w:rsidP="00A25FB3">
                  <w:pPr>
                    <w:jc w:val="center"/>
                    <w:rPr>
                      <w:rFonts w:ascii="Arial Narrow" w:eastAsia="Arial Narrow" w:hAnsi="Arial Narrow" w:cs="Arial Narrow"/>
                      <w:sz w:val="18"/>
                      <w:szCs w:val="18"/>
                    </w:rPr>
                  </w:pPr>
                  <w:r>
                    <w:rPr>
                      <w:rFonts w:ascii="Arial Narrow" w:eastAsia="Arial Narrow" w:hAnsi="Arial Narrow" w:cs="Arial Narrow"/>
                      <w:sz w:val="18"/>
                      <w:szCs w:val="18"/>
                    </w:rPr>
                    <w:t>$ 828,116</w:t>
                  </w:r>
                  <w:r w:rsidR="00AD368C">
                    <w:rPr>
                      <w:rFonts w:ascii="Arial Narrow" w:eastAsia="Arial Narrow" w:hAnsi="Arial Narrow" w:cs="Arial Narrow"/>
                      <w:sz w:val="18"/>
                      <w:szCs w:val="18"/>
                    </w:rPr>
                    <w:t xml:space="preserve"> </w:t>
                  </w:r>
                </w:p>
              </w:tc>
              <w:tc>
                <w:tcPr>
                  <w:tcW w:w="754" w:type="dxa"/>
                  <w:tcBorders>
                    <w:bottom w:val="single" w:sz="4" w:space="0" w:color="000000"/>
                  </w:tcBorders>
                </w:tcPr>
                <w:p w14:paraId="38A1DC7A" w14:textId="28123722" w:rsidR="00A25FB3" w:rsidRPr="00A25FB3" w:rsidRDefault="009F26B1" w:rsidP="00A25FB3">
                  <w:pPr>
                    <w:jc w:val="center"/>
                    <w:rPr>
                      <w:rFonts w:ascii="Arial Narrow" w:eastAsia="Arial Narrow" w:hAnsi="Arial Narrow" w:cs="Arial Narrow"/>
                      <w:sz w:val="18"/>
                      <w:szCs w:val="18"/>
                    </w:rPr>
                  </w:pPr>
                  <w:r>
                    <w:rPr>
                      <w:rFonts w:ascii="Arial Narrow" w:eastAsia="Arial Narrow" w:hAnsi="Arial Narrow" w:cs="Arial Narrow"/>
                      <w:sz w:val="18"/>
                      <w:szCs w:val="18"/>
                    </w:rPr>
                    <w:t>$ 103,600</w:t>
                  </w:r>
                </w:p>
              </w:tc>
              <w:tc>
                <w:tcPr>
                  <w:tcW w:w="888" w:type="dxa"/>
                  <w:tcBorders>
                    <w:bottom w:val="single" w:sz="4" w:space="0" w:color="000000"/>
                  </w:tcBorders>
                </w:tcPr>
                <w:p w14:paraId="13FFD978" w14:textId="77777777" w:rsidR="009F26B1" w:rsidRDefault="009F26B1" w:rsidP="00A25FB3">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14:paraId="34940D1D" w14:textId="5946803F" w:rsidR="00A25FB3" w:rsidRPr="00A25FB3" w:rsidRDefault="009F26B1" w:rsidP="00A25FB3">
                  <w:pPr>
                    <w:jc w:val="center"/>
                    <w:rPr>
                      <w:rFonts w:ascii="Arial Narrow" w:eastAsia="Arial Narrow" w:hAnsi="Arial Narrow" w:cs="Arial Narrow"/>
                      <w:sz w:val="18"/>
                      <w:szCs w:val="18"/>
                    </w:rPr>
                  </w:pPr>
                  <w:r>
                    <w:rPr>
                      <w:rFonts w:ascii="Arial Narrow" w:eastAsia="Arial Narrow" w:hAnsi="Arial Narrow" w:cs="Arial Narrow"/>
                      <w:sz w:val="18"/>
                      <w:szCs w:val="18"/>
                    </w:rPr>
                    <w:t>132,500</w:t>
                  </w:r>
                </w:p>
              </w:tc>
              <w:tc>
                <w:tcPr>
                  <w:tcW w:w="705" w:type="dxa"/>
                  <w:tcBorders>
                    <w:bottom w:val="single" w:sz="4" w:space="0" w:color="000000"/>
                  </w:tcBorders>
                </w:tcPr>
                <w:p w14:paraId="2EC7CE61" w14:textId="00B2DED0" w:rsidR="00A25FB3" w:rsidRPr="00A25FB3" w:rsidRDefault="009F26B1" w:rsidP="009F26B1">
                  <w:pPr>
                    <w:jc w:val="center"/>
                    <w:rPr>
                      <w:rFonts w:ascii="Arial Narrow" w:eastAsia="Arial Narrow" w:hAnsi="Arial Narrow" w:cs="Arial Narrow"/>
                      <w:sz w:val="18"/>
                      <w:szCs w:val="18"/>
                    </w:rPr>
                  </w:pPr>
                  <w:r>
                    <w:rPr>
                      <w:rFonts w:ascii="Arial Narrow" w:eastAsia="Arial Narrow" w:hAnsi="Arial Narrow" w:cs="Arial Narrow"/>
                      <w:sz w:val="18"/>
                      <w:szCs w:val="18"/>
                    </w:rPr>
                    <w:t>$ 20,200</w:t>
                  </w:r>
                </w:p>
              </w:tc>
              <w:tc>
                <w:tcPr>
                  <w:tcW w:w="883" w:type="dxa"/>
                  <w:tcBorders>
                    <w:bottom w:val="single" w:sz="4" w:space="0" w:color="000000"/>
                  </w:tcBorders>
                </w:tcPr>
                <w:p w14:paraId="42452599" w14:textId="759B4BD3" w:rsidR="00A25FB3" w:rsidRPr="00A25FB3" w:rsidRDefault="0047080F" w:rsidP="00A25FB3">
                  <w:pPr>
                    <w:jc w:val="center"/>
                    <w:rPr>
                      <w:rFonts w:ascii="Arial Narrow" w:eastAsia="Arial Narrow" w:hAnsi="Arial Narrow" w:cs="Arial Narrow"/>
                      <w:sz w:val="18"/>
                      <w:szCs w:val="18"/>
                    </w:rPr>
                  </w:pPr>
                  <w:r>
                    <w:rPr>
                      <w:b/>
                      <w:sz w:val="18"/>
                    </w:rPr>
                    <w:t>7659859007</w:t>
                  </w:r>
                </w:p>
              </w:tc>
            </w:tr>
            <w:tr w:rsidR="006C02A2" w:rsidRPr="00A25FB3" w14:paraId="20D4E036" w14:textId="77777777" w:rsidTr="009F26B1">
              <w:tc>
                <w:tcPr>
                  <w:tcW w:w="739" w:type="dxa"/>
                  <w:tcBorders>
                    <w:bottom w:val="single" w:sz="4" w:space="0" w:color="000000"/>
                  </w:tcBorders>
                </w:tcPr>
                <w:p w14:paraId="426FE084" w14:textId="21AA3523" w:rsidR="006C02A2" w:rsidRPr="009F26B1" w:rsidRDefault="006C02A2" w:rsidP="009F26B1">
                  <w:pPr>
                    <w:jc w:val="center"/>
                    <w:rPr>
                      <w:rFonts w:ascii="Arial Narrow" w:eastAsia="Arial Narrow" w:hAnsi="Arial Narrow" w:cs="Arial Narrow"/>
                      <w:sz w:val="16"/>
                      <w:szCs w:val="14"/>
                    </w:rPr>
                  </w:pPr>
                  <w:r>
                    <w:rPr>
                      <w:rFonts w:ascii="Arial Narrow" w:eastAsia="Arial Narrow" w:hAnsi="Arial Narrow" w:cs="Arial Narrow"/>
                      <w:sz w:val="16"/>
                      <w:szCs w:val="14"/>
                    </w:rPr>
                    <w:t>Abril de 2019</w:t>
                  </w:r>
                </w:p>
              </w:tc>
              <w:tc>
                <w:tcPr>
                  <w:tcW w:w="768" w:type="dxa"/>
                  <w:tcBorders>
                    <w:bottom w:val="single" w:sz="4" w:space="0" w:color="000000"/>
                  </w:tcBorders>
                </w:tcPr>
                <w:p w14:paraId="59050995" w14:textId="4EE4CE3D" w:rsidR="006C02A2" w:rsidRDefault="006C02A2" w:rsidP="00A25FB3">
                  <w:pPr>
                    <w:jc w:val="center"/>
                    <w:rPr>
                      <w:rFonts w:ascii="Arial Narrow" w:eastAsia="Arial Narrow" w:hAnsi="Arial Narrow" w:cs="Arial Narrow"/>
                      <w:sz w:val="18"/>
                      <w:szCs w:val="18"/>
                    </w:rPr>
                  </w:pPr>
                  <w:r>
                    <w:rPr>
                      <w:rFonts w:ascii="Arial Narrow" w:eastAsia="Arial Narrow" w:hAnsi="Arial Narrow" w:cs="Arial Narrow"/>
                      <w:sz w:val="18"/>
                      <w:szCs w:val="18"/>
                    </w:rPr>
                    <w:t>$1,156,960</w:t>
                  </w:r>
                </w:p>
              </w:tc>
              <w:tc>
                <w:tcPr>
                  <w:tcW w:w="754" w:type="dxa"/>
                  <w:tcBorders>
                    <w:bottom w:val="single" w:sz="4" w:space="0" w:color="000000"/>
                  </w:tcBorders>
                </w:tcPr>
                <w:p w14:paraId="314D8CF8" w14:textId="3AC8E0BD" w:rsidR="006C02A2" w:rsidRDefault="006C02A2" w:rsidP="00A25FB3">
                  <w:pPr>
                    <w:jc w:val="center"/>
                    <w:rPr>
                      <w:rFonts w:ascii="Arial Narrow" w:eastAsia="Arial Narrow" w:hAnsi="Arial Narrow" w:cs="Arial Narrow"/>
                      <w:sz w:val="18"/>
                      <w:szCs w:val="18"/>
                    </w:rPr>
                  </w:pPr>
                  <w:r>
                    <w:rPr>
                      <w:rFonts w:ascii="Arial Narrow" w:eastAsia="Arial Narrow" w:hAnsi="Arial Narrow" w:cs="Arial Narrow"/>
                      <w:sz w:val="18"/>
                      <w:szCs w:val="18"/>
                    </w:rPr>
                    <w:t>$144,700</w:t>
                  </w:r>
                </w:p>
              </w:tc>
              <w:tc>
                <w:tcPr>
                  <w:tcW w:w="888" w:type="dxa"/>
                  <w:tcBorders>
                    <w:bottom w:val="single" w:sz="4" w:space="0" w:color="000000"/>
                  </w:tcBorders>
                </w:tcPr>
                <w:p w14:paraId="0725D8E5" w14:textId="47627FB0" w:rsidR="006C02A2" w:rsidRDefault="006C02A2" w:rsidP="00A25FB3">
                  <w:pPr>
                    <w:jc w:val="center"/>
                    <w:rPr>
                      <w:rFonts w:ascii="Arial Narrow" w:eastAsia="Arial Narrow" w:hAnsi="Arial Narrow" w:cs="Arial Narrow"/>
                      <w:sz w:val="18"/>
                      <w:szCs w:val="18"/>
                    </w:rPr>
                  </w:pPr>
                  <w:r>
                    <w:rPr>
                      <w:rFonts w:ascii="Arial Narrow" w:eastAsia="Arial Narrow" w:hAnsi="Arial Narrow" w:cs="Arial Narrow"/>
                      <w:sz w:val="18"/>
                      <w:szCs w:val="18"/>
                    </w:rPr>
                    <w:t>$185,200</w:t>
                  </w:r>
                </w:p>
              </w:tc>
              <w:tc>
                <w:tcPr>
                  <w:tcW w:w="705" w:type="dxa"/>
                  <w:tcBorders>
                    <w:bottom w:val="single" w:sz="4" w:space="0" w:color="000000"/>
                  </w:tcBorders>
                </w:tcPr>
                <w:p w14:paraId="51FE71A7" w14:textId="28C9524A" w:rsidR="006C02A2" w:rsidRDefault="006C02A2" w:rsidP="009F26B1">
                  <w:pPr>
                    <w:jc w:val="center"/>
                    <w:rPr>
                      <w:rFonts w:ascii="Arial Narrow" w:eastAsia="Arial Narrow" w:hAnsi="Arial Narrow" w:cs="Arial Narrow"/>
                      <w:sz w:val="18"/>
                      <w:szCs w:val="18"/>
                    </w:rPr>
                  </w:pPr>
                  <w:r>
                    <w:rPr>
                      <w:rFonts w:ascii="Arial Narrow" w:eastAsia="Arial Narrow" w:hAnsi="Arial Narrow" w:cs="Arial Narrow"/>
                      <w:sz w:val="18"/>
                      <w:szCs w:val="18"/>
                    </w:rPr>
                    <w:t>$28,200</w:t>
                  </w:r>
                </w:p>
              </w:tc>
              <w:tc>
                <w:tcPr>
                  <w:tcW w:w="883" w:type="dxa"/>
                  <w:tcBorders>
                    <w:bottom w:val="single" w:sz="4" w:space="0" w:color="000000"/>
                  </w:tcBorders>
                </w:tcPr>
                <w:p w14:paraId="295AF0CE" w14:textId="029C65E6" w:rsidR="006C02A2" w:rsidRDefault="00B057D2" w:rsidP="00A25FB3">
                  <w:pPr>
                    <w:jc w:val="center"/>
                    <w:rPr>
                      <w:b/>
                      <w:sz w:val="18"/>
                    </w:rPr>
                  </w:pPr>
                  <w:r>
                    <w:rPr>
                      <w:rFonts w:ascii="Arial" w:eastAsia="Arial" w:hAnsi="Arial"/>
                      <w:b/>
                      <w:sz w:val="18"/>
                    </w:rPr>
                    <w:t>7659852021</w:t>
                  </w:r>
                </w:p>
              </w:tc>
            </w:tr>
            <w:tr w:rsidR="00584F7F" w:rsidRPr="00A25FB3" w14:paraId="5DF58540" w14:textId="77777777" w:rsidTr="009F26B1">
              <w:tc>
                <w:tcPr>
                  <w:tcW w:w="739" w:type="dxa"/>
                  <w:tcBorders>
                    <w:bottom w:val="single" w:sz="4" w:space="0" w:color="000000"/>
                  </w:tcBorders>
                </w:tcPr>
                <w:p w14:paraId="45BF47BB" w14:textId="2F05BE92" w:rsidR="00584F7F" w:rsidRDefault="00584F7F" w:rsidP="009F26B1">
                  <w:pPr>
                    <w:jc w:val="center"/>
                    <w:rPr>
                      <w:rFonts w:ascii="Arial Narrow" w:eastAsia="Arial Narrow" w:hAnsi="Arial Narrow" w:cs="Arial Narrow"/>
                      <w:sz w:val="16"/>
                      <w:szCs w:val="14"/>
                    </w:rPr>
                  </w:pPr>
                  <w:r>
                    <w:rPr>
                      <w:rFonts w:ascii="Arial Narrow" w:eastAsia="Arial Narrow" w:hAnsi="Arial Narrow" w:cs="Arial Narrow"/>
                      <w:sz w:val="16"/>
                      <w:szCs w:val="14"/>
                    </w:rPr>
                    <w:t>Mayo de 2019</w:t>
                  </w:r>
                </w:p>
              </w:tc>
              <w:tc>
                <w:tcPr>
                  <w:tcW w:w="768" w:type="dxa"/>
                  <w:tcBorders>
                    <w:bottom w:val="single" w:sz="4" w:space="0" w:color="000000"/>
                  </w:tcBorders>
                </w:tcPr>
                <w:p w14:paraId="562F9F9B" w14:textId="13F77A23" w:rsidR="00584F7F" w:rsidRDefault="00584F7F" w:rsidP="00A25FB3">
                  <w:pPr>
                    <w:jc w:val="center"/>
                    <w:rPr>
                      <w:rFonts w:ascii="Arial Narrow" w:eastAsia="Arial Narrow" w:hAnsi="Arial Narrow" w:cs="Arial Narrow"/>
                      <w:sz w:val="18"/>
                      <w:szCs w:val="18"/>
                    </w:rPr>
                  </w:pPr>
                  <w:r>
                    <w:rPr>
                      <w:rFonts w:ascii="Arial Narrow" w:eastAsia="Arial Narrow" w:hAnsi="Arial Narrow" w:cs="Arial Narrow"/>
                      <w:sz w:val="18"/>
                      <w:szCs w:val="18"/>
                    </w:rPr>
                    <w:t>$1,156,960</w:t>
                  </w:r>
                </w:p>
              </w:tc>
              <w:tc>
                <w:tcPr>
                  <w:tcW w:w="754" w:type="dxa"/>
                  <w:tcBorders>
                    <w:bottom w:val="single" w:sz="4" w:space="0" w:color="000000"/>
                  </w:tcBorders>
                </w:tcPr>
                <w:p w14:paraId="7C0AF2DE" w14:textId="6EED72E7" w:rsidR="00584F7F" w:rsidRDefault="00584F7F" w:rsidP="00A25FB3">
                  <w:pPr>
                    <w:jc w:val="center"/>
                    <w:rPr>
                      <w:rFonts w:ascii="Arial Narrow" w:eastAsia="Arial Narrow" w:hAnsi="Arial Narrow" w:cs="Arial Narrow"/>
                      <w:sz w:val="18"/>
                      <w:szCs w:val="18"/>
                    </w:rPr>
                  </w:pPr>
                  <w:r>
                    <w:rPr>
                      <w:rFonts w:ascii="Arial Narrow" w:eastAsia="Arial Narrow" w:hAnsi="Arial Narrow" w:cs="Arial Narrow"/>
                      <w:sz w:val="18"/>
                      <w:szCs w:val="18"/>
                    </w:rPr>
                    <w:t>$144,700</w:t>
                  </w:r>
                </w:p>
              </w:tc>
              <w:tc>
                <w:tcPr>
                  <w:tcW w:w="888" w:type="dxa"/>
                  <w:tcBorders>
                    <w:bottom w:val="single" w:sz="4" w:space="0" w:color="000000"/>
                  </w:tcBorders>
                </w:tcPr>
                <w:p w14:paraId="4B142EA0" w14:textId="1CEBBC27" w:rsidR="00584F7F" w:rsidRDefault="00584F7F" w:rsidP="00A25FB3">
                  <w:pPr>
                    <w:jc w:val="center"/>
                    <w:rPr>
                      <w:rFonts w:ascii="Arial Narrow" w:eastAsia="Arial Narrow" w:hAnsi="Arial Narrow" w:cs="Arial Narrow"/>
                      <w:sz w:val="18"/>
                      <w:szCs w:val="18"/>
                    </w:rPr>
                  </w:pPr>
                  <w:r>
                    <w:rPr>
                      <w:rFonts w:ascii="Arial Narrow" w:eastAsia="Arial Narrow" w:hAnsi="Arial Narrow" w:cs="Arial Narrow"/>
                      <w:sz w:val="18"/>
                      <w:szCs w:val="18"/>
                    </w:rPr>
                    <w:t>$185,200</w:t>
                  </w:r>
                </w:p>
              </w:tc>
              <w:tc>
                <w:tcPr>
                  <w:tcW w:w="705" w:type="dxa"/>
                  <w:tcBorders>
                    <w:bottom w:val="single" w:sz="4" w:space="0" w:color="000000"/>
                  </w:tcBorders>
                </w:tcPr>
                <w:p w14:paraId="604D9341" w14:textId="6E737D2B" w:rsidR="00584F7F" w:rsidRDefault="00584F7F" w:rsidP="009F26B1">
                  <w:pPr>
                    <w:jc w:val="center"/>
                    <w:rPr>
                      <w:rFonts w:ascii="Arial Narrow" w:eastAsia="Arial Narrow" w:hAnsi="Arial Narrow" w:cs="Arial Narrow"/>
                      <w:sz w:val="18"/>
                      <w:szCs w:val="18"/>
                    </w:rPr>
                  </w:pPr>
                  <w:r>
                    <w:rPr>
                      <w:rFonts w:ascii="Arial Narrow" w:eastAsia="Arial Narrow" w:hAnsi="Arial Narrow" w:cs="Arial Narrow"/>
                      <w:sz w:val="18"/>
                      <w:szCs w:val="18"/>
                    </w:rPr>
                    <w:t>$28,200</w:t>
                  </w:r>
                </w:p>
              </w:tc>
              <w:tc>
                <w:tcPr>
                  <w:tcW w:w="883" w:type="dxa"/>
                  <w:tcBorders>
                    <w:bottom w:val="single" w:sz="4" w:space="0" w:color="000000"/>
                  </w:tcBorders>
                </w:tcPr>
                <w:p w14:paraId="1B170A5E" w14:textId="73EE5623" w:rsidR="00584F7F" w:rsidRPr="00584F7F" w:rsidRDefault="00584F7F" w:rsidP="00A25FB3">
                  <w:pPr>
                    <w:jc w:val="center"/>
                    <w:rPr>
                      <w:rFonts w:ascii="Arial" w:eastAsia="Arial" w:hAnsi="Arial"/>
                      <w:b/>
                      <w:sz w:val="18"/>
                    </w:rPr>
                  </w:pPr>
                  <w:r w:rsidRPr="00584F7F">
                    <w:rPr>
                      <w:b/>
                    </w:rPr>
                    <w:t>7659858961</w:t>
                  </w:r>
                </w:p>
              </w:tc>
            </w:tr>
            <w:tr w:rsidR="00A25FB3" w:rsidRPr="00A25FB3" w14:paraId="585E40FE" w14:textId="77777777" w:rsidTr="009F26B1">
              <w:tc>
                <w:tcPr>
                  <w:tcW w:w="739" w:type="dxa"/>
                  <w:shd w:val="clear" w:color="auto" w:fill="F2F2F2"/>
                </w:tcPr>
                <w:p w14:paraId="73BA9600" w14:textId="77777777" w:rsidR="00A25FB3" w:rsidRPr="00A25FB3" w:rsidRDefault="00A25FB3" w:rsidP="00A25FB3">
                  <w:pPr>
                    <w:jc w:val="both"/>
                    <w:rPr>
                      <w:rFonts w:ascii="Arial Narrow" w:eastAsia="Arial Narrow" w:hAnsi="Arial Narrow" w:cs="Arial Narrow"/>
                      <w:b/>
                    </w:rPr>
                  </w:pPr>
                  <w:r w:rsidRPr="00A25FB3">
                    <w:rPr>
                      <w:rFonts w:ascii="Arial Narrow" w:eastAsia="Arial Narrow" w:hAnsi="Arial Narrow" w:cs="Arial Narrow"/>
                      <w:b/>
                    </w:rPr>
                    <w:t>Totales</w:t>
                  </w:r>
                </w:p>
              </w:tc>
              <w:tc>
                <w:tcPr>
                  <w:tcW w:w="768" w:type="dxa"/>
                  <w:shd w:val="clear" w:color="auto" w:fill="F2F2F2"/>
                </w:tcPr>
                <w:p w14:paraId="58198458" w14:textId="77777777" w:rsidR="00A25FB3" w:rsidRPr="00A25FB3" w:rsidRDefault="00A25FB3" w:rsidP="00A25FB3">
                  <w:pPr>
                    <w:jc w:val="center"/>
                    <w:rPr>
                      <w:rFonts w:ascii="Arial Narrow" w:eastAsia="Arial Narrow" w:hAnsi="Arial Narrow" w:cs="Arial Narrow"/>
                      <w:b/>
                    </w:rPr>
                  </w:pPr>
                  <w:r w:rsidRPr="00A25FB3">
                    <w:rPr>
                      <w:rFonts w:ascii="Arial Narrow" w:eastAsia="Arial Narrow" w:hAnsi="Arial Narrow" w:cs="Arial Narrow"/>
                      <w:b/>
                    </w:rPr>
                    <w:t>N/A</w:t>
                  </w:r>
                </w:p>
              </w:tc>
              <w:tc>
                <w:tcPr>
                  <w:tcW w:w="754" w:type="dxa"/>
                  <w:shd w:val="clear" w:color="auto" w:fill="F2F2F2"/>
                </w:tcPr>
                <w:p w14:paraId="65F71808" w14:textId="33A257DC" w:rsidR="00A25FB3" w:rsidRPr="00A25FB3" w:rsidRDefault="00A25FB3" w:rsidP="00584F7F">
                  <w:pPr>
                    <w:jc w:val="center"/>
                    <w:rPr>
                      <w:rFonts w:ascii="Arial Narrow" w:eastAsia="Arial Narrow" w:hAnsi="Arial Narrow" w:cs="Arial Narrow"/>
                      <w:b/>
                    </w:rPr>
                  </w:pPr>
                  <w:r w:rsidRPr="00A25FB3">
                    <w:rPr>
                      <w:rFonts w:ascii="Arial Narrow" w:eastAsia="Arial Narrow" w:hAnsi="Arial Narrow" w:cs="Arial Narrow"/>
                      <w:b/>
                    </w:rPr>
                    <w:t>$</w:t>
                  </w:r>
                  <w:r w:rsidR="009F26B1">
                    <w:rPr>
                      <w:rFonts w:ascii="Arial Narrow" w:eastAsia="Arial Narrow" w:hAnsi="Arial Narrow" w:cs="Arial Narrow"/>
                      <w:b/>
                    </w:rPr>
                    <w:t xml:space="preserve"> </w:t>
                  </w:r>
                  <w:r w:rsidR="00584F7F">
                    <w:rPr>
                      <w:rFonts w:ascii="Arial Narrow" w:eastAsia="Arial Narrow" w:hAnsi="Arial Narrow" w:cs="Arial Narrow"/>
                      <w:sz w:val="18"/>
                      <w:szCs w:val="18"/>
                    </w:rPr>
                    <w:t>399.000</w:t>
                  </w:r>
                </w:p>
              </w:tc>
              <w:tc>
                <w:tcPr>
                  <w:tcW w:w="888" w:type="dxa"/>
                  <w:shd w:val="clear" w:color="auto" w:fill="F2F2F2"/>
                </w:tcPr>
                <w:p w14:paraId="5361D29B" w14:textId="040B02A0" w:rsidR="00A25FB3" w:rsidRPr="00A25FB3" w:rsidRDefault="00A25FB3" w:rsidP="00584F7F">
                  <w:pPr>
                    <w:jc w:val="center"/>
                    <w:rPr>
                      <w:rFonts w:ascii="Arial Narrow" w:eastAsia="Arial Narrow" w:hAnsi="Arial Narrow" w:cs="Arial Narrow"/>
                      <w:b/>
                    </w:rPr>
                  </w:pPr>
                  <w:r w:rsidRPr="00A25FB3">
                    <w:rPr>
                      <w:rFonts w:ascii="Arial Narrow" w:eastAsia="Arial Narrow" w:hAnsi="Arial Narrow" w:cs="Arial Narrow"/>
                      <w:b/>
                    </w:rPr>
                    <w:t>$</w:t>
                  </w:r>
                  <w:r w:rsidR="009F26B1">
                    <w:rPr>
                      <w:rFonts w:ascii="Arial Narrow" w:eastAsia="Arial Narrow" w:hAnsi="Arial Narrow" w:cs="Arial Narrow"/>
                      <w:b/>
                    </w:rPr>
                    <w:t xml:space="preserve">  </w:t>
                  </w:r>
                  <w:r w:rsidR="00584F7F">
                    <w:rPr>
                      <w:rFonts w:ascii="Arial Narrow" w:eastAsia="Arial Narrow" w:hAnsi="Arial Narrow" w:cs="Arial Narrow"/>
                      <w:sz w:val="18"/>
                      <w:szCs w:val="18"/>
                    </w:rPr>
                    <w:t>502.900</w:t>
                  </w:r>
                </w:p>
              </w:tc>
              <w:tc>
                <w:tcPr>
                  <w:tcW w:w="705" w:type="dxa"/>
                  <w:shd w:val="clear" w:color="auto" w:fill="F2F2F2"/>
                </w:tcPr>
                <w:p w14:paraId="4F3CCA8F" w14:textId="77777777" w:rsidR="0028097E" w:rsidRDefault="00A25FB3" w:rsidP="00A25FB3">
                  <w:pPr>
                    <w:jc w:val="center"/>
                    <w:rPr>
                      <w:rFonts w:ascii="Arial Narrow" w:eastAsia="Arial Narrow" w:hAnsi="Arial Narrow" w:cs="Arial Narrow"/>
                      <w:b/>
                    </w:rPr>
                  </w:pPr>
                  <w:r w:rsidRPr="00A25FB3">
                    <w:rPr>
                      <w:rFonts w:ascii="Arial Narrow" w:eastAsia="Arial Narrow" w:hAnsi="Arial Narrow" w:cs="Arial Narrow"/>
                      <w:b/>
                    </w:rPr>
                    <w:t>$</w:t>
                  </w:r>
                </w:p>
                <w:p w14:paraId="6AD96D22" w14:textId="692F7000" w:rsidR="00A25FB3" w:rsidRPr="00A25FB3" w:rsidRDefault="00584F7F" w:rsidP="00A25FB3">
                  <w:pPr>
                    <w:jc w:val="center"/>
                    <w:rPr>
                      <w:rFonts w:ascii="Arial Narrow" w:eastAsia="Arial Narrow" w:hAnsi="Arial Narrow" w:cs="Arial Narrow"/>
                      <w:b/>
                    </w:rPr>
                  </w:pPr>
                  <w:r>
                    <w:rPr>
                      <w:rFonts w:ascii="Arial Narrow" w:eastAsia="Arial Narrow" w:hAnsi="Arial Narrow" w:cs="Arial Narrow"/>
                      <w:sz w:val="18"/>
                      <w:szCs w:val="18"/>
                    </w:rPr>
                    <w:t>76.600</w:t>
                  </w:r>
                </w:p>
              </w:tc>
              <w:tc>
                <w:tcPr>
                  <w:tcW w:w="883" w:type="dxa"/>
                  <w:shd w:val="clear" w:color="auto" w:fill="F2F2F2"/>
                </w:tcPr>
                <w:p w14:paraId="323C8F9D" w14:textId="77777777" w:rsidR="00A25FB3" w:rsidRPr="00A25FB3" w:rsidRDefault="00A25FB3" w:rsidP="00A25FB3">
                  <w:pPr>
                    <w:jc w:val="center"/>
                    <w:rPr>
                      <w:rFonts w:ascii="Arial Narrow" w:eastAsia="Arial Narrow" w:hAnsi="Arial Narrow" w:cs="Arial Narrow"/>
                      <w:b/>
                    </w:rPr>
                  </w:pPr>
                  <w:r w:rsidRPr="00A25FB3">
                    <w:rPr>
                      <w:rFonts w:ascii="Arial Narrow" w:eastAsia="Arial Narrow" w:hAnsi="Arial Narrow" w:cs="Arial Narrow"/>
                      <w:b/>
                    </w:rPr>
                    <w:t>N/A</w:t>
                  </w:r>
                </w:p>
              </w:tc>
            </w:tr>
          </w:tbl>
          <w:p w14:paraId="18403E67" w14:textId="5435E69E" w:rsidR="00333CF4" w:rsidRPr="00253D2D" w:rsidRDefault="00333CF4" w:rsidP="00603D5C">
            <w:pPr>
              <w:jc w:val="both"/>
              <w:rPr>
                <w:rFonts w:ascii="Arial Narrow" w:eastAsia="Calibri" w:hAnsi="Arial Narrow" w:cs="Arial"/>
                <w:color w:val="FF0000"/>
                <w:sz w:val="24"/>
                <w:szCs w:val="24"/>
                <w:lang w:val="es-CO" w:eastAsia="en-US"/>
              </w:rPr>
            </w:pPr>
          </w:p>
        </w:tc>
      </w:tr>
      <w:tr w:rsidR="00333CF4" w:rsidRPr="00FB62E6" w14:paraId="67D829EA" w14:textId="77777777" w:rsidTr="005F180B">
        <w:trPr>
          <w:trHeight w:val="154"/>
          <w:jc w:val="center"/>
        </w:trPr>
        <w:tc>
          <w:tcPr>
            <w:tcW w:w="2386" w:type="pct"/>
            <w:gridSpan w:val="5"/>
          </w:tcPr>
          <w:p w14:paraId="5DFD3017" w14:textId="77777777" w:rsidR="00333CF4" w:rsidRPr="00DF79F0" w:rsidRDefault="00333CF4" w:rsidP="00333CF4">
            <w:pPr>
              <w:rPr>
                <w:rFonts w:ascii="Arial" w:hAnsi="Arial" w:cs="Arial"/>
                <w:b/>
              </w:rPr>
            </w:pPr>
            <w:r w:rsidRPr="00DF79F0">
              <w:rPr>
                <w:rFonts w:ascii="Arial" w:hAnsi="Arial" w:cs="Arial"/>
                <w:b/>
              </w:rPr>
              <w:t>14.</w:t>
            </w:r>
            <w:r>
              <w:rPr>
                <w:rFonts w:ascii="Arial" w:hAnsi="Arial" w:cs="Arial"/>
                <w:b/>
              </w:rPr>
              <w:t xml:space="preserve"> </w:t>
            </w:r>
            <w:r w:rsidRPr="005B5148">
              <w:rPr>
                <w:rFonts w:ascii="Arial" w:hAnsi="Arial" w:cs="Arial"/>
              </w:rPr>
              <w:t>Las demás que se deriven de la naturaleza del contrat</w:t>
            </w:r>
            <w:r>
              <w:rPr>
                <w:rFonts w:ascii="Arial" w:hAnsi="Arial" w:cs="Arial"/>
              </w:rPr>
              <w:t>o.</w:t>
            </w:r>
          </w:p>
        </w:tc>
        <w:tc>
          <w:tcPr>
            <w:tcW w:w="2614" w:type="pct"/>
            <w:gridSpan w:val="7"/>
          </w:tcPr>
          <w:p w14:paraId="552AD91E" w14:textId="77777777" w:rsidR="00333CF4" w:rsidRPr="00E52627" w:rsidRDefault="00333CF4" w:rsidP="00333CF4">
            <w:pPr>
              <w:pStyle w:val="Prrafodelista"/>
              <w:jc w:val="both"/>
              <w:rPr>
                <w:rFonts w:ascii="Arial Narrow" w:eastAsia="Calibri" w:hAnsi="Arial Narrow" w:cs="Arial"/>
                <w:sz w:val="24"/>
                <w:szCs w:val="24"/>
                <w:lang w:val="es-CO" w:eastAsia="en-US"/>
              </w:rPr>
            </w:pPr>
          </w:p>
        </w:tc>
      </w:tr>
      <w:tr w:rsidR="00333CF4" w:rsidRPr="00FB62E6" w14:paraId="62C9C6E0" w14:textId="77777777" w:rsidTr="00DA1D2E">
        <w:trPr>
          <w:trHeight w:val="652"/>
          <w:jc w:val="center"/>
        </w:trPr>
        <w:tc>
          <w:tcPr>
            <w:tcW w:w="5000" w:type="pct"/>
            <w:gridSpan w:val="12"/>
          </w:tcPr>
          <w:p w14:paraId="516B7C92" w14:textId="119F0565" w:rsidR="00333CF4" w:rsidRDefault="0028097E" w:rsidP="00333CF4">
            <w:pPr>
              <w:jc w:val="center"/>
              <w:rPr>
                <w:rFonts w:ascii="Arial Narrow" w:hAnsi="Arial Narrow"/>
                <w:b/>
              </w:rPr>
            </w:pPr>
            <w:r>
              <w:rPr>
                <w:rFonts w:ascii="Arial Narrow" w:hAnsi="Arial Narrow"/>
                <w:b/>
              </w:rPr>
              <w:lastRenderedPageBreak/>
              <w:t xml:space="preserve"> </w:t>
            </w:r>
          </w:p>
          <w:p w14:paraId="5ED6C63D" w14:textId="44DAAD11" w:rsidR="00E60C77" w:rsidRDefault="00E60C77" w:rsidP="00034E37">
            <w:pPr>
              <w:rPr>
                <w:rFonts w:ascii="Arial Narrow" w:hAnsi="Arial Narrow"/>
                <w:b/>
              </w:rPr>
            </w:pPr>
          </w:p>
          <w:p w14:paraId="56427F15" w14:textId="2F94AD3F" w:rsidR="00333CF4" w:rsidRPr="00D338D3" w:rsidRDefault="0092143E" w:rsidP="00333CF4">
            <w:pPr>
              <w:jc w:val="center"/>
              <w:rPr>
                <w:rFonts w:ascii="Arial" w:hAnsi="Arial" w:cs="Arial"/>
                <w:b/>
                <w:bCs/>
              </w:rPr>
            </w:pPr>
            <w:r>
              <w:rPr>
                <w:rFonts w:ascii="Arial" w:hAnsi="Arial" w:cs="Arial"/>
                <w:b/>
              </w:rPr>
              <w:t>JOSE ALEJANDRO GARCIA TORRES</w:t>
            </w:r>
          </w:p>
          <w:p w14:paraId="501222B1" w14:textId="726AB6FC" w:rsidR="00333CF4" w:rsidRPr="00333CF4" w:rsidRDefault="001A4782" w:rsidP="0092143E">
            <w:pPr>
              <w:jc w:val="center"/>
              <w:rPr>
                <w:rFonts w:ascii="Arial Narrow" w:hAnsi="Arial Narrow"/>
                <w:b/>
              </w:rPr>
            </w:pPr>
            <w:r>
              <w:rPr>
                <w:b/>
              </w:rPr>
              <w:t xml:space="preserve">CC. </w:t>
            </w:r>
            <w:r w:rsidR="0092143E">
              <w:rPr>
                <w:b/>
              </w:rPr>
              <w:t>1.069.584.033 DE CACHIPAY CUNDINAMARCA</w:t>
            </w:r>
          </w:p>
        </w:tc>
      </w:tr>
    </w:tbl>
    <w:p w14:paraId="71DF72C3"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0E3BA6B1" w14:textId="77777777" w:rsidTr="00491231">
        <w:trPr>
          <w:jc w:val="center"/>
        </w:trPr>
        <w:tc>
          <w:tcPr>
            <w:tcW w:w="9493" w:type="dxa"/>
            <w:gridSpan w:val="2"/>
            <w:shd w:val="pct15" w:color="auto" w:fill="auto"/>
          </w:tcPr>
          <w:p w14:paraId="2442988E"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29E340DA" w14:textId="77777777" w:rsidR="003E3995" w:rsidRDefault="003E3995"/>
        </w:tc>
      </w:tr>
      <w:tr w:rsidR="003E3995" w14:paraId="69F73AA7" w14:textId="77777777" w:rsidTr="00491231">
        <w:trPr>
          <w:jc w:val="center"/>
        </w:trPr>
        <w:tc>
          <w:tcPr>
            <w:tcW w:w="3114" w:type="dxa"/>
          </w:tcPr>
          <w:p w14:paraId="2176905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C8B6038" w14:textId="4E4281F8" w:rsidR="003E3995" w:rsidRPr="003E3995" w:rsidRDefault="00034E37" w:rsidP="00747833">
            <w:pPr>
              <w:rPr>
                <w:rFonts w:ascii="Arial Narrow" w:hAnsi="Arial Narrow"/>
              </w:rPr>
            </w:pPr>
            <w:r>
              <w:rPr>
                <w:rFonts w:ascii="Arial Narrow" w:hAnsi="Arial Narrow"/>
              </w:rPr>
              <w:t>FLOR ANGELA GARZÓN SANCHEZ</w:t>
            </w:r>
          </w:p>
        </w:tc>
      </w:tr>
      <w:tr w:rsidR="003E3995" w14:paraId="71999791" w14:textId="77777777" w:rsidTr="00491231">
        <w:trPr>
          <w:jc w:val="center"/>
        </w:trPr>
        <w:tc>
          <w:tcPr>
            <w:tcW w:w="3114" w:type="dxa"/>
          </w:tcPr>
          <w:p w14:paraId="4C92119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1ABA213B" w14:textId="32A109BD" w:rsidR="003E3995" w:rsidRPr="003E3995" w:rsidRDefault="00034E37" w:rsidP="00747833">
            <w:pPr>
              <w:rPr>
                <w:rFonts w:ascii="Arial Narrow" w:hAnsi="Arial Narrow"/>
              </w:rPr>
            </w:pPr>
            <w:r>
              <w:rPr>
                <w:rFonts w:ascii="Arial Narrow" w:hAnsi="Arial Narrow"/>
              </w:rPr>
              <w:t>TÉCNICO OPERATIVO</w:t>
            </w:r>
          </w:p>
        </w:tc>
      </w:tr>
      <w:tr w:rsidR="00065722" w14:paraId="5C0ABB0A" w14:textId="77777777" w:rsidTr="00491231">
        <w:trPr>
          <w:trHeight w:val="318"/>
          <w:jc w:val="center"/>
        </w:trPr>
        <w:tc>
          <w:tcPr>
            <w:tcW w:w="9493" w:type="dxa"/>
            <w:gridSpan w:val="2"/>
            <w:vAlign w:val="center"/>
          </w:tcPr>
          <w:p w14:paraId="2C588C4A"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7C319005" w14:textId="77777777" w:rsidTr="00DA1D2E">
        <w:trPr>
          <w:trHeight w:val="3111"/>
          <w:jc w:val="center"/>
        </w:trPr>
        <w:tc>
          <w:tcPr>
            <w:tcW w:w="9493" w:type="dxa"/>
            <w:gridSpan w:val="2"/>
            <w:vAlign w:val="center"/>
          </w:tcPr>
          <w:p w14:paraId="22B64567" w14:textId="77777777"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459140EE" w14:textId="77777777" w:rsidR="00FE7023" w:rsidRDefault="00FE7023" w:rsidP="00065722">
            <w:pPr>
              <w:jc w:val="both"/>
              <w:rPr>
                <w:rFonts w:ascii="Arial Narrow" w:hAnsi="Arial Narrow"/>
              </w:rPr>
            </w:pPr>
          </w:p>
          <w:p w14:paraId="7074D35C"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403611BB" w14:textId="77777777" w:rsidTr="007445E4">
              <w:tc>
                <w:tcPr>
                  <w:tcW w:w="3750" w:type="pct"/>
                  <w:gridSpan w:val="3"/>
                </w:tcPr>
                <w:p w14:paraId="4CDD55A6"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622BAA6D" w14:textId="2AD2D088" w:rsidR="00FE7023" w:rsidRPr="00747833" w:rsidRDefault="00034E37" w:rsidP="00747833">
                  <w:pPr>
                    <w:jc w:val="center"/>
                    <w:rPr>
                      <w:rFonts w:ascii="Arial Narrow" w:hAnsi="Arial Narrow"/>
                      <w:sz w:val="22"/>
                      <w:szCs w:val="22"/>
                    </w:rPr>
                  </w:pPr>
                  <w:r>
                    <w:rPr>
                      <w:rFonts w:ascii="Arial Narrow" w:hAnsi="Arial Narrow"/>
                      <w:sz w:val="22"/>
                      <w:szCs w:val="22"/>
                    </w:rPr>
                    <w:t>$20.246.800</w:t>
                  </w:r>
                </w:p>
              </w:tc>
            </w:tr>
            <w:tr w:rsidR="00FE7023" w14:paraId="5AE55E5E" w14:textId="77777777" w:rsidTr="007445E4">
              <w:tc>
                <w:tcPr>
                  <w:tcW w:w="920" w:type="pct"/>
                </w:tcPr>
                <w:p w14:paraId="75530F9E"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0E8B14B1"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08A57A2F"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F4D132C"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034E37" w14:paraId="50E37B6C" w14:textId="77777777" w:rsidTr="007445E4">
              <w:tc>
                <w:tcPr>
                  <w:tcW w:w="920" w:type="pct"/>
                </w:tcPr>
                <w:p w14:paraId="2C621EC1" w14:textId="21D61F02" w:rsidR="00034E37" w:rsidRPr="00747833" w:rsidRDefault="00034E37" w:rsidP="00034E37">
                  <w:pPr>
                    <w:jc w:val="center"/>
                    <w:rPr>
                      <w:rFonts w:ascii="Arial Narrow" w:hAnsi="Arial Narrow"/>
                      <w:sz w:val="22"/>
                      <w:szCs w:val="22"/>
                      <w:highlight w:val="lightGray"/>
                    </w:rPr>
                  </w:pPr>
                  <w:r w:rsidRPr="00747833">
                    <w:rPr>
                      <w:rFonts w:ascii="Arial Narrow" w:hAnsi="Arial Narrow"/>
                      <w:sz w:val="22"/>
                      <w:szCs w:val="22"/>
                    </w:rPr>
                    <w:t>Pago 0</w:t>
                  </w:r>
                  <w:r>
                    <w:rPr>
                      <w:rFonts w:ascii="Arial Narrow" w:hAnsi="Arial Narrow"/>
                      <w:sz w:val="22"/>
                      <w:szCs w:val="22"/>
                    </w:rPr>
                    <w:t>01</w:t>
                  </w:r>
                </w:p>
              </w:tc>
              <w:tc>
                <w:tcPr>
                  <w:tcW w:w="1580" w:type="pct"/>
                </w:tcPr>
                <w:p w14:paraId="4B42AD73" w14:textId="2E704201" w:rsidR="00034E37" w:rsidRPr="00747833" w:rsidRDefault="00034E37" w:rsidP="00034E37">
                  <w:pPr>
                    <w:jc w:val="center"/>
                    <w:rPr>
                      <w:rFonts w:ascii="Arial Narrow" w:hAnsi="Arial Narrow"/>
                      <w:sz w:val="22"/>
                      <w:szCs w:val="22"/>
                      <w:highlight w:val="lightGray"/>
                    </w:rPr>
                  </w:pPr>
                  <w:r>
                    <w:rPr>
                      <w:rFonts w:ascii="Arial Narrow" w:hAnsi="Arial Narrow"/>
                      <w:sz w:val="22"/>
                      <w:szCs w:val="22"/>
                      <w:highlight w:val="lightGray"/>
                    </w:rPr>
                    <w:t>12 AL 31 DE MARZO DE 2019</w:t>
                  </w:r>
                </w:p>
              </w:tc>
              <w:tc>
                <w:tcPr>
                  <w:tcW w:w="1250" w:type="pct"/>
                </w:tcPr>
                <w:p w14:paraId="5804FEBA" w14:textId="23A0F5A2" w:rsidR="00034E37" w:rsidRPr="00747833" w:rsidRDefault="00034E37" w:rsidP="00034E37">
                  <w:pPr>
                    <w:jc w:val="center"/>
                    <w:rPr>
                      <w:rFonts w:ascii="Arial Narrow" w:hAnsi="Arial Narrow"/>
                      <w:sz w:val="22"/>
                      <w:szCs w:val="22"/>
                      <w:highlight w:val="lightGray"/>
                    </w:rPr>
                  </w:pPr>
                  <w:r>
                    <w:rPr>
                      <w:rFonts w:ascii="Arial Narrow" w:hAnsi="Arial Narrow"/>
                      <w:sz w:val="22"/>
                      <w:szCs w:val="22"/>
                      <w:highlight w:val="lightGray"/>
                    </w:rPr>
                    <w:t>$1.831.853</w:t>
                  </w:r>
                </w:p>
              </w:tc>
              <w:tc>
                <w:tcPr>
                  <w:tcW w:w="1250" w:type="pct"/>
                </w:tcPr>
                <w:p w14:paraId="52ACF944" w14:textId="70FC1673" w:rsidR="00034E37" w:rsidRPr="00747833" w:rsidRDefault="00034E37" w:rsidP="00034E37">
                  <w:pPr>
                    <w:jc w:val="center"/>
                    <w:rPr>
                      <w:rFonts w:ascii="Arial Narrow" w:hAnsi="Arial Narrow"/>
                      <w:sz w:val="22"/>
                      <w:szCs w:val="22"/>
                      <w:highlight w:val="lightGray"/>
                    </w:rPr>
                  </w:pPr>
                  <w:r>
                    <w:rPr>
                      <w:rFonts w:ascii="Arial Narrow" w:hAnsi="Arial Narrow"/>
                      <w:sz w:val="22"/>
                      <w:szCs w:val="22"/>
                      <w:highlight w:val="lightGray"/>
                    </w:rPr>
                    <w:t>$18.414.947</w:t>
                  </w:r>
                </w:p>
              </w:tc>
            </w:tr>
            <w:tr w:rsidR="00034E37" w14:paraId="1FF71E98" w14:textId="77777777" w:rsidTr="007445E4">
              <w:tc>
                <w:tcPr>
                  <w:tcW w:w="920" w:type="pct"/>
                </w:tcPr>
                <w:p w14:paraId="7ACF06CE" w14:textId="11F62860" w:rsidR="00034E37" w:rsidRPr="00747833" w:rsidRDefault="00034E37" w:rsidP="00034E37">
                  <w:pPr>
                    <w:jc w:val="center"/>
                    <w:rPr>
                      <w:rFonts w:ascii="Arial Narrow" w:hAnsi="Arial Narrow"/>
                      <w:sz w:val="22"/>
                      <w:szCs w:val="22"/>
                    </w:rPr>
                  </w:pPr>
                  <w:r>
                    <w:rPr>
                      <w:rFonts w:ascii="Arial Narrow" w:hAnsi="Arial Narrow"/>
                      <w:sz w:val="22"/>
                      <w:szCs w:val="22"/>
                    </w:rPr>
                    <w:t>Pago 002</w:t>
                  </w:r>
                </w:p>
              </w:tc>
              <w:tc>
                <w:tcPr>
                  <w:tcW w:w="1580" w:type="pct"/>
                </w:tcPr>
                <w:p w14:paraId="7344F85B" w14:textId="2B77A240" w:rsidR="00034E37" w:rsidRPr="00747833" w:rsidRDefault="00034E37" w:rsidP="00034E37">
                  <w:pPr>
                    <w:jc w:val="center"/>
                    <w:rPr>
                      <w:rFonts w:ascii="Arial Narrow" w:hAnsi="Arial Narrow"/>
                      <w:sz w:val="22"/>
                      <w:szCs w:val="22"/>
                      <w:highlight w:val="lightGray"/>
                    </w:rPr>
                  </w:pPr>
                  <w:r>
                    <w:rPr>
                      <w:rFonts w:ascii="Arial Narrow" w:hAnsi="Arial Narrow"/>
                      <w:sz w:val="22"/>
                      <w:szCs w:val="22"/>
                      <w:highlight w:val="lightGray"/>
                    </w:rPr>
                    <w:t>01 AL 30 DE ABRIL DE 2019</w:t>
                  </w:r>
                </w:p>
              </w:tc>
              <w:tc>
                <w:tcPr>
                  <w:tcW w:w="1250" w:type="pct"/>
                </w:tcPr>
                <w:p w14:paraId="37F8AE13" w14:textId="27982DA5" w:rsidR="00034E37" w:rsidRPr="00747833" w:rsidRDefault="00034E37" w:rsidP="00034E37">
                  <w:pPr>
                    <w:jc w:val="center"/>
                    <w:rPr>
                      <w:rFonts w:ascii="Arial Narrow" w:hAnsi="Arial Narrow"/>
                      <w:sz w:val="22"/>
                      <w:szCs w:val="22"/>
                      <w:highlight w:val="lightGray"/>
                    </w:rPr>
                  </w:pPr>
                  <w:r>
                    <w:rPr>
                      <w:rFonts w:ascii="Arial Narrow" w:hAnsi="Arial Narrow"/>
                      <w:sz w:val="22"/>
                      <w:szCs w:val="22"/>
                      <w:highlight w:val="lightGray"/>
                    </w:rPr>
                    <w:t>$2.892.400</w:t>
                  </w:r>
                </w:p>
              </w:tc>
              <w:tc>
                <w:tcPr>
                  <w:tcW w:w="1250" w:type="pct"/>
                </w:tcPr>
                <w:p w14:paraId="5A3AE1D9" w14:textId="141BD5DB" w:rsidR="00034E37" w:rsidRPr="00747833" w:rsidRDefault="00034E37" w:rsidP="00034E37">
                  <w:pPr>
                    <w:jc w:val="center"/>
                    <w:rPr>
                      <w:rFonts w:ascii="Arial Narrow" w:hAnsi="Arial Narrow"/>
                      <w:sz w:val="22"/>
                      <w:szCs w:val="22"/>
                      <w:highlight w:val="lightGray"/>
                    </w:rPr>
                  </w:pPr>
                  <w:r>
                    <w:rPr>
                      <w:rFonts w:ascii="Arial Narrow" w:hAnsi="Arial Narrow"/>
                      <w:sz w:val="22"/>
                      <w:szCs w:val="22"/>
                      <w:highlight w:val="lightGray"/>
                    </w:rPr>
                    <w:t>$15.522.547</w:t>
                  </w:r>
                </w:p>
              </w:tc>
            </w:tr>
            <w:tr w:rsidR="00034E37" w14:paraId="36151E34" w14:textId="77777777" w:rsidTr="007445E4">
              <w:tc>
                <w:tcPr>
                  <w:tcW w:w="920" w:type="pct"/>
                </w:tcPr>
                <w:p w14:paraId="6FEF1496" w14:textId="0AE7EDE8" w:rsidR="00034E37" w:rsidRPr="00747833" w:rsidRDefault="00034E37" w:rsidP="00034E37">
                  <w:pPr>
                    <w:jc w:val="center"/>
                    <w:rPr>
                      <w:rFonts w:ascii="Arial Narrow" w:hAnsi="Arial Narrow"/>
                      <w:sz w:val="22"/>
                      <w:szCs w:val="22"/>
                    </w:rPr>
                  </w:pPr>
                  <w:r>
                    <w:rPr>
                      <w:rFonts w:ascii="Arial Narrow" w:hAnsi="Arial Narrow"/>
                      <w:sz w:val="22"/>
                      <w:szCs w:val="22"/>
                    </w:rPr>
                    <w:t>Pago 003</w:t>
                  </w:r>
                </w:p>
              </w:tc>
              <w:tc>
                <w:tcPr>
                  <w:tcW w:w="1580" w:type="pct"/>
                </w:tcPr>
                <w:p w14:paraId="41F5C211" w14:textId="7E9E8B5C" w:rsidR="00034E37" w:rsidRPr="00747833" w:rsidRDefault="00034E37" w:rsidP="00034E37">
                  <w:pPr>
                    <w:jc w:val="center"/>
                    <w:rPr>
                      <w:rFonts w:ascii="Arial Narrow" w:hAnsi="Arial Narrow"/>
                      <w:sz w:val="22"/>
                      <w:szCs w:val="22"/>
                      <w:highlight w:val="lightGray"/>
                    </w:rPr>
                  </w:pPr>
                  <w:r>
                    <w:rPr>
                      <w:rFonts w:ascii="Arial Narrow" w:hAnsi="Arial Narrow"/>
                      <w:sz w:val="22"/>
                      <w:szCs w:val="22"/>
                      <w:highlight w:val="lightGray"/>
                    </w:rPr>
                    <w:t>01 AL 31 DE MAYO DE 2019</w:t>
                  </w:r>
                </w:p>
              </w:tc>
              <w:tc>
                <w:tcPr>
                  <w:tcW w:w="1250" w:type="pct"/>
                </w:tcPr>
                <w:p w14:paraId="0C22DE85" w14:textId="23553D76" w:rsidR="00034E37" w:rsidRPr="00747833" w:rsidRDefault="00034E37" w:rsidP="00034E37">
                  <w:pPr>
                    <w:jc w:val="center"/>
                    <w:rPr>
                      <w:rFonts w:ascii="Arial Narrow" w:hAnsi="Arial Narrow"/>
                      <w:sz w:val="22"/>
                      <w:szCs w:val="22"/>
                      <w:highlight w:val="lightGray"/>
                    </w:rPr>
                  </w:pPr>
                  <w:r>
                    <w:rPr>
                      <w:rFonts w:ascii="Arial Narrow" w:hAnsi="Arial Narrow"/>
                      <w:sz w:val="22"/>
                      <w:szCs w:val="22"/>
                      <w:highlight w:val="lightGray"/>
                    </w:rPr>
                    <w:t>$2.892.400</w:t>
                  </w:r>
                </w:p>
              </w:tc>
              <w:tc>
                <w:tcPr>
                  <w:tcW w:w="1250" w:type="pct"/>
                </w:tcPr>
                <w:p w14:paraId="30BF4DB6" w14:textId="1823A738" w:rsidR="00034E37" w:rsidRPr="00747833" w:rsidRDefault="00034E37" w:rsidP="00034E37">
                  <w:pPr>
                    <w:jc w:val="center"/>
                    <w:rPr>
                      <w:rFonts w:ascii="Arial Narrow" w:hAnsi="Arial Narrow"/>
                      <w:sz w:val="22"/>
                      <w:szCs w:val="22"/>
                      <w:highlight w:val="lightGray"/>
                    </w:rPr>
                  </w:pPr>
                  <w:r>
                    <w:rPr>
                      <w:rFonts w:ascii="Arial Narrow" w:hAnsi="Arial Narrow"/>
                      <w:sz w:val="22"/>
                      <w:szCs w:val="22"/>
                      <w:highlight w:val="lightGray"/>
                    </w:rPr>
                    <w:t>$12.630.147</w:t>
                  </w:r>
                </w:p>
              </w:tc>
            </w:tr>
            <w:tr w:rsidR="00034E37" w14:paraId="64BA0703" w14:textId="77777777" w:rsidTr="007445E4">
              <w:tc>
                <w:tcPr>
                  <w:tcW w:w="920" w:type="pct"/>
                </w:tcPr>
                <w:p w14:paraId="6334779F" w14:textId="7496CC4B" w:rsidR="00034E37" w:rsidRPr="00747833" w:rsidRDefault="00034E37" w:rsidP="00034E37">
                  <w:pPr>
                    <w:jc w:val="center"/>
                    <w:rPr>
                      <w:rFonts w:ascii="Arial Narrow" w:hAnsi="Arial Narrow"/>
                      <w:sz w:val="22"/>
                      <w:szCs w:val="22"/>
                    </w:rPr>
                  </w:pPr>
                  <w:r>
                    <w:rPr>
                      <w:rFonts w:ascii="Arial Narrow" w:hAnsi="Arial Narrow"/>
                      <w:sz w:val="22"/>
                      <w:szCs w:val="22"/>
                    </w:rPr>
                    <w:t>Pago 004</w:t>
                  </w:r>
                </w:p>
              </w:tc>
              <w:tc>
                <w:tcPr>
                  <w:tcW w:w="1580" w:type="pct"/>
                </w:tcPr>
                <w:p w14:paraId="6EDDFA95" w14:textId="58283FBF" w:rsidR="00034E37" w:rsidRPr="00747833" w:rsidRDefault="00034E37" w:rsidP="00034E37">
                  <w:pPr>
                    <w:jc w:val="center"/>
                    <w:rPr>
                      <w:rFonts w:ascii="Arial Narrow" w:hAnsi="Arial Narrow"/>
                      <w:sz w:val="22"/>
                      <w:szCs w:val="22"/>
                      <w:highlight w:val="lightGray"/>
                    </w:rPr>
                  </w:pPr>
                  <w:r>
                    <w:rPr>
                      <w:rFonts w:ascii="Arial Narrow" w:hAnsi="Arial Narrow"/>
                      <w:sz w:val="22"/>
                      <w:szCs w:val="22"/>
                      <w:highlight w:val="lightGray"/>
                    </w:rPr>
                    <w:t>01 AL 30 DE JUNIO DE 2019</w:t>
                  </w:r>
                </w:p>
              </w:tc>
              <w:tc>
                <w:tcPr>
                  <w:tcW w:w="1250" w:type="pct"/>
                </w:tcPr>
                <w:p w14:paraId="54E30E94" w14:textId="1301CEAC" w:rsidR="00034E37" w:rsidRPr="00747833" w:rsidRDefault="00034E37" w:rsidP="00034E37">
                  <w:pPr>
                    <w:jc w:val="center"/>
                    <w:rPr>
                      <w:rFonts w:ascii="Arial Narrow" w:hAnsi="Arial Narrow"/>
                      <w:sz w:val="22"/>
                      <w:szCs w:val="22"/>
                      <w:highlight w:val="lightGray"/>
                    </w:rPr>
                  </w:pPr>
                  <w:r>
                    <w:rPr>
                      <w:rFonts w:ascii="Arial Narrow" w:hAnsi="Arial Narrow"/>
                      <w:sz w:val="22"/>
                      <w:szCs w:val="22"/>
                      <w:highlight w:val="lightGray"/>
                    </w:rPr>
                    <w:t>$2.892.400</w:t>
                  </w:r>
                </w:p>
              </w:tc>
              <w:tc>
                <w:tcPr>
                  <w:tcW w:w="1250" w:type="pct"/>
                </w:tcPr>
                <w:p w14:paraId="25B325B3" w14:textId="47625D4C" w:rsidR="00034E37" w:rsidRPr="00747833" w:rsidRDefault="00034E37" w:rsidP="00034E37">
                  <w:pPr>
                    <w:jc w:val="center"/>
                    <w:rPr>
                      <w:rFonts w:ascii="Arial Narrow" w:hAnsi="Arial Narrow"/>
                      <w:sz w:val="22"/>
                      <w:szCs w:val="22"/>
                      <w:highlight w:val="lightGray"/>
                    </w:rPr>
                  </w:pPr>
                  <w:r>
                    <w:rPr>
                      <w:rFonts w:ascii="Arial Narrow" w:hAnsi="Arial Narrow"/>
                      <w:sz w:val="22"/>
                      <w:szCs w:val="22"/>
                      <w:highlight w:val="lightGray"/>
                    </w:rPr>
                    <w:t>$9.737.747</w:t>
                  </w:r>
                </w:p>
              </w:tc>
            </w:tr>
          </w:tbl>
          <w:p w14:paraId="4202B048" w14:textId="77777777" w:rsidR="00FE7023" w:rsidRPr="003E3995" w:rsidRDefault="00FE7023" w:rsidP="00065722">
            <w:pPr>
              <w:jc w:val="both"/>
              <w:rPr>
                <w:rFonts w:ascii="Arial Narrow" w:hAnsi="Arial Narrow"/>
                <w:b/>
              </w:rPr>
            </w:pPr>
          </w:p>
        </w:tc>
      </w:tr>
      <w:tr w:rsidR="003E3995" w14:paraId="3F279CB4" w14:textId="77777777" w:rsidTr="00491231">
        <w:trPr>
          <w:jc w:val="center"/>
        </w:trPr>
        <w:tc>
          <w:tcPr>
            <w:tcW w:w="9493" w:type="dxa"/>
            <w:gridSpan w:val="2"/>
            <w:tcBorders>
              <w:bottom w:val="single" w:sz="4" w:space="0" w:color="auto"/>
            </w:tcBorders>
          </w:tcPr>
          <w:p w14:paraId="146F162A"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4B216F6"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37B9BB7B" w14:textId="77777777" w:rsidTr="00491231">
        <w:trPr>
          <w:jc w:val="center"/>
        </w:trPr>
        <w:tc>
          <w:tcPr>
            <w:tcW w:w="3114" w:type="dxa"/>
            <w:shd w:val="pct15" w:color="auto" w:fill="auto"/>
          </w:tcPr>
          <w:p w14:paraId="6DB38E36"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1C63B23E" w14:textId="7777777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14F0CA02" w14:textId="77777777" w:rsidTr="00572E3D">
        <w:trPr>
          <w:jc w:val="center"/>
        </w:trPr>
        <w:tc>
          <w:tcPr>
            <w:tcW w:w="9493" w:type="dxa"/>
            <w:gridSpan w:val="2"/>
            <w:shd w:val="pct15" w:color="auto" w:fill="auto"/>
          </w:tcPr>
          <w:p w14:paraId="6B5A380B" w14:textId="77777777" w:rsidR="00450F73" w:rsidRDefault="00450F73" w:rsidP="00D12E38">
            <w:pPr>
              <w:jc w:val="center"/>
              <w:rPr>
                <w:rFonts w:ascii="Arial Narrow" w:hAnsi="Arial Narrow"/>
                <w:highlight w:val="lightGray"/>
              </w:rPr>
            </w:pPr>
          </w:p>
          <w:p w14:paraId="71C1BA70" w14:textId="77777777" w:rsidR="00EF2C17" w:rsidRDefault="00EF2C17" w:rsidP="00034E37">
            <w:pPr>
              <w:rPr>
                <w:rFonts w:ascii="Arial Narrow" w:hAnsi="Arial Narrow"/>
                <w:highlight w:val="lightGray"/>
              </w:rPr>
            </w:pPr>
            <w:bookmarkStart w:id="0" w:name="_GoBack"/>
            <w:bookmarkEnd w:id="0"/>
          </w:p>
          <w:p w14:paraId="7CDBBD0E" w14:textId="77777777" w:rsidR="00450F73" w:rsidRPr="007B074F" w:rsidRDefault="00747833" w:rsidP="00450F73">
            <w:pPr>
              <w:jc w:val="center"/>
              <w:rPr>
                <w:rFonts w:ascii="Arial Narrow" w:hAnsi="Arial Narrow"/>
                <w:highlight w:val="lightGray"/>
              </w:rPr>
            </w:pPr>
            <w:r w:rsidRPr="00333CF4">
              <w:rPr>
                <w:rFonts w:ascii="Arial Narrow" w:hAnsi="Arial Narrow"/>
                <w:b/>
                <w:highlight w:val="lightGray"/>
              </w:rPr>
              <w:t>SUPERVISOR</w:t>
            </w:r>
            <w:r>
              <w:rPr>
                <w:rFonts w:ascii="Arial Narrow" w:hAnsi="Arial Narrow"/>
                <w:highlight w:val="lightGray"/>
              </w:rPr>
              <w:t xml:space="preserve"> </w:t>
            </w:r>
          </w:p>
        </w:tc>
      </w:tr>
    </w:tbl>
    <w:p w14:paraId="74827562" w14:textId="37F8232E" w:rsidR="003E3995" w:rsidRDefault="006B5228">
      <w:r>
        <w:t xml:space="preserve">  </w:t>
      </w:r>
    </w:p>
    <w:sectPr w:rsidR="003E3995" w:rsidSect="00AD20AE">
      <w:headerReference w:type="default" r:id="rId9"/>
      <w:footerReference w:type="default" r:id="rId10"/>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FBD46E" w16cid:durableId="203DF23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BB4E62" w14:textId="77777777" w:rsidR="00662C9F" w:rsidRDefault="00662C9F">
      <w:r>
        <w:separator/>
      </w:r>
    </w:p>
  </w:endnote>
  <w:endnote w:type="continuationSeparator" w:id="0">
    <w:p w14:paraId="68B1420E" w14:textId="77777777" w:rsidR="00662C9F" w:rsidRDefault="00662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B4533"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B2C840B" wp14:editId="25D2818D">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17C0B2E6" wp14:editId="569BEFA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E4E1A3A" w14:textId="77777777" w:rsidR="00F438F7" w:rsidRPr="000618CF" w:rsidRDefault="00662C9F"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C0B2E6"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E4E1A3A" w14:textId="77777777" w:rsidR="00F438F7" w:rsidRPr="000618CF" w:rsidRDefault="00366119" w:rsidP="000618CF">
                    <w:pPr>
                      <w:spacing w:line="120" w:lineRule="auto"/>
                      <w:rPr>
                        <w:sz w:val="18"/>
                        <w:szCs w:val="18"/>
                      </w:rPr>
                    </w:pPr>
                  </w:p>
                </w:txbxContent>
              </v:textbox>
            </v:shape>
          </w:pict>
        </mc:Fallback>
      </mc:AlternateContent>
    </w:r>
  </w:p>
  <w:p w14:paraId="29EABA9A" w14:textId="77777777" w:rsidR="00F438F7" w:rsidRDefault="00662C9F">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93E2E6" w14:textId="77777777" w:rsidR="00662C9F" w:rsidRDefault="00662C9F">
      <w:r>
        <w:separator/>
      </w:r>
    </w:p>
  </w:footnote>
  <w:footnote w:type="continuationSeparator" w:id="0">
    <w:p w14:paraId="057F9C6C" w14:textId="77777777" w:rsidR="00662C9F" w:rsidRDefault="00662C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45396"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93E3D6E" wp14:editId="13C7985B">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375F9B" w14:textId="77777777" w:rsidR="00ED731B" w:rsidRDefault="00662C9F" w:rsidP="00ED731B">
    <w:pPr>
      <w:tabs>
        <w:tab w:val="center" w:pos="4252"/>
        <w:tab w:val="right" w:pos="8504"/>
      </w:tabs>
      <w:jc w:val="center"/>
      <w:rPr>
        <w:rFonts w:ascii="Arial Narrow" w:hAnsi="Arial Narrow" w:cs="Arial"/>
        <w:b/>
        <w:noProof/>
        <w:sz w:val="18"/>
        <w:szCs w:val="18"/>
      </w:rPr>
    </w:pPr>
  </w:p>
  <w:p w14:paraId="755BAD66" w14:textId="77777777" w:rsidR="00ED731B" w:rsidRDefault="00662C9F" w:rsidP="00ED731B">
    <w:pPr>
      <w:tabs>
        <w:tab w:val="center" w:pos="4252"/>
        <w:tab w:val="right" w:pos="8504"/>
      </w:tabs>
      <w:jc w:val="center"/>
      <w:rPr>
        <w:rFonts w:ascii="Arial Narrow" w:hAnsi="Arial Narrow" w:cs="Arial"/>
        <w:b/>
        <w:noProof/>
        <w:sz w:val="18"/>
        <w:szCs w:val="18"/>
      </w:rPr>
    </w:pPr>
  </w:p>
  <w:p w14:paraId="59181811" w14:textId="77777777" w:rsidR="00ED731B" w:rsidRDefault="00662C9F" w:rsidP="00ED731B">
    <w:pPr>
      <w:tabs>
        <w:tab w:val="center" w:pos="4252"/>
        <w:tab w:val="right" w:pos="8504"/>
      </w:tabs>
      <w:jc w:val="center"/>
      <w:rPr>
        <w:rFonts w:ascii="Arial Narrow" w:hAnsi="Arial Narrow" w:cs="Arial"/>
        <w:b/>
        <w:noProof/>
        <w:sz w:val="18"/>
        <w:szCs w:val="18"/>
      </w:rPr>
    </w:pPr>
  </w:p>
  <w:p w14:paraId="0C602151" w14:textId="77777777" w:rsidR="00ED731B" w:rsidRDefault="00662C9F"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771BE9"/>
    <w:multiLevelType w:val="hybridMultilevel"/>
    <w:tmpl w:val="BC50F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463D5D0B"/>
    <w:multiLevelType w:val="hybridMultilevel"/>
    <w:tmpl w:val="A6C082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B5155FF"/>
    <w:multiLevelType w:val="hybridMultilevel"/>
    <w:tmpl w:val="64A47B30"/>
    <w:lvl w:ilvl="0" w:tplc="741836D2">
      <w:start w:val="21"/>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0696"/>
    <w:rsid w:val="000007B4"/>
    <w:rsid w:val="00027E0F"/>
    <w:rsid w:val="000321FD"/>
    <w:rsid w:val="00034E37"/>
    <w:rsid w:val="00065722"/>
    <w:rsid w:val="000B13D9"/>
    <w:rsid w:val="00164DFD"/>
    <w:rsid w:val="00191639"/>
    <w:rsid w:val="0019435F"/>
    <w:rsid w:val="001A4782"/>
    <w:rsid w:val="001B6847"/>
    <w:rsid w:val="001C4216"/>
    <w:rsid w:val="001F4249"/>
    <w:rsid w:val="00212DC2"/>
    <w:rsid w:val="002524A0"/>
    <w:rsid w:val="00266AEC"/>
    <w:rsid w:val="0027316A"/>
    <w:rsid w:val="0028097E"/>
    <w:rsid w:val="00280CA3"/>
    <w:rsid w:val="002D16F4"/>
    <w:rsid w:val="003129DB"/>
    <w:rsid w:val="00333CF4"/>
    <w:rsid w:val="003539D9"/>
    <w:rsid w:val="00366119"/>
    <w:rsid w:val="003846A7"/>
    <w:rsid w:val="003D1D72"/>
    <w:rsid w:val="003E3995"/>
    <w:rsid w:val="003F6E9E"/>
    <w:rsid w:val="00447256"/>
    <w:rsid w:val="00450F73"/>
    <w:rsid w:val="0046369D"/>
    <w:rsid w:val="0047080F"/>
    <w:rsid w:val="00491231"/>
    <w:rsid w:val="00497067"/>
    <w:rsid w:val="004B3E47"/>
    <w:rsid w:val="004B62FB"/>
    <w:rsid w:val="004B709F"/>
    <w:rsid w:val="004E39AD"/>
    <w:rsid w:val="004F5542"/>
    <w:rsid w:val="00501971"/>
    <w:rsid w:val="005153EC"/>
    <w:rsid w:val="005202B0"/>
    <w:rsid w:val="0052463F"/>
    <w:rsid w:val="00524E58"/>
    <w:rsid w:val="00584F7F"/>
    <w:rsid w:val="005A7CAF"/>
    <w:rsid w:val="005F180B"/>
    <w:rsid w:val="00603D5C"/>
    <w:rsid w:val="006552CF"/>
    <w:rsid w:val="00657C1E"/>
    <w:rsid w:val="00662C9F"/>
    <w:rsid w:val="006901EE"/>
    <w:rsid w:val="006B089E"/>
    <w:rsid w:val="006B27FA"/>
    <w:rsid w:val="006B5228"/>
    <w:rsid w:val="006C02A2"/>
    <w:rsid w:val="006C705D"/>
    <w:rsid w:val="006E5DE2"/>
    <w:rsid w:val="00716529"/>
    <w:rsid w:val="0071774B"/>
    <w:rsid w:val="007177B2"/>
    <w:rsid w:val="00747833"/>
    <w:rsid w:val="00754F1F"/>
    <w:rsid w:val="007762BA"/>
    <w:rsid w:val="007A7B5D"/>
    <w:rsid w:val="007B074F"/>
    <w:rsid w:val="007C7453"/>
    <w:rsid w:val="008063C9"/>
    <w:rsid w:val="00825DF9"/>
    <w:rsid w:val="00883DCF"/>
    <w:rsid w:val="008B57EB"/>
    <w:rsid w:val="008C51BE"/>
    <w:rsid w:val="008E22D9"/>
    <w:rsid w:val="008F082B"/>
    <w:rsid w:val="0092143E"/>
    <w:rsid w:val="00957746"/>
    <w:rsid w:val="00971601"/>
    <w:rsid w:val="009A6C86"/>
    <w:rsid w:val="009B41E2"/>
    <w:rsid w:val="009C3A4F"/>
    <w:rsid w:val="009D5EB4"/>
    <w:rsid w:val="009F26B1"/>
    <w:rsid w:val="009F479C"/>
    <w:rsid w:val="00A2222A"/>
    <w:rsid w:val="00A23E39"/>
    <w:rsid w:val="00A25FB3"/>
    <w:rsid w:val="00A70A61"/>
    <w:rsid w:val="00A872D3"/>
    <w:rsid w:val="00A95ADB"/>
    <w:rsid w:val="00AD368C"/>
    <w:rsid w:val="00B057D2"/>
    <w:rsid w:val="00B106BF"/>
    <w:rsid w:val="00B449A5"/>
    <w:rsid w:val="00B90C61"/>
    <w:rsid w:val="00BB1728"/>
    <w:rsid w:val="00BD5750"/>
    <w:rsid w:val="00C254F3"/>
    <w:rsid w:val="00C87FF7"/>
    <w:rsid w:val="00CC2F39"/>
    <w:rsid w:val="00CE1413"/>
    <w:rsid w:val="00D12E38"/>
    <w:rsid w:val="00D41977"/>
    <w:rsid w:val="00D43F45"/>
    <w:rsid w:val="00D526CF"/>
    <w:rsid w:val="00D64853"/>
    <w:rsid w:val="00D668AA"/>
    <w:rsid w:val="00D805FB"/>
    <w:rsid w:val="00D97E57"/>
    <w:rsid w:val="00DA1D2E"/>
    <w:rsid w:val="00DB33B5"/>
    <w:rsid w:val="00DD08E0"/>
    <w:rsid w:val="00DD646F"/>
    <w:rsid w:val="00E508D9"/>
    <w:rsid w:val="00E52023"/>
    <w:rsid w:val="00E57951"/>
    <w:rsid w:val="00E60C77"/>
    <w:rsid w:val="00E74783"/>
    <w:rsid w:val="00EA3E60"/>
    <w:rsid w:val="00EF1DCD"/>
    <w:rsid w:val="00EF2C17"/>
    <w:rsid w:val="00EF6EB3"/>
    <w:rsid w:val="00F716F9"/>
    <w:rsid w:val="00F7731B"/>
    <w:rsid w:val="00F82F11"/>
    <w:rsid w:val="00FA3F51"/>
    <w:rsid w:val="00FB62E6"/>
    <w:rsid w:val="00FD29A7"/>
    <w:rsid w:val="00FE1DE6"/>
    <w:rsid w:val="00FE7023"/>
    <w:rsid w:val="00FF02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528C3"/>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customStyle="1" w:styleId="Fuentedeprrafopredeter1">
    <w:name w:val="Fuente de párrafo predeter.1"/>
    <w:rsid w:val="00333CF4"/>
  </w:style>
  <w:style w:type="paragraph" w:styleId="Prrafodelista">
    <w:name w:val="List Paragraph"/>
    <w:basedOn w:val="Normal"/>
    <w:link w:val="PrrafodelistaCar"/>
    <w:uiPriority w:val="34"/>
    <w:qFormat/>
    <w:rsid w:val="00333CF4"/>
    <w:pPr>
      <w:ind w:left="720"/>
      <w:contextualSpacing/>
    </w:pPr>
  </w:style>
  <w:style w:type="character" w:customStyle="1" w:styleId="PrrafodelistaCar">
    <w:name w:val="Párrafo de lista Car"/>
    <w:link w:val="Prrafodelista"/>
    <w:uiPriority w:val="34"/>
    <w:locked/>
    <w:rsid w:val="00333CF4"/>
    <w:rPr>
      <w:rFonts w:ascii="Times New Roman" w:eastAsia="Times New Roman" w:hAnsi="Times New Roman" w:cs="Times New Roman"/>
      <w:sz w:val="20"/>
      <w:szCs w:val="20"/>
      <w:lang w:val="es-ES" w:eastAsia="es-ES"/>
    </w:rPr>
  </w:style>
  <w:style w:type="paragraph" w:styleId="Sinespaciado">
    <w:name w:val="No Spacing"/>
    <w:uiPriority w:val="1"/>
    <w:qFormat/>
    <w:rsid w:val="00333CF4"/>
    <w:pPr>
      <w:spacing w:after="0" w:line="240" w:lineRule="auto"/>
    </w:pPr>
    <w:rPr>
      <w:rFonts w:ascii="Calibri" w:eastAsia="Calibri" w:hAnsi="Calibri" w:cs="Times New Roman"/>
      <w:lang w:val="es-ES"/>
    </w:rPr>
  </w:style>
  <w:style w:type="character" w:styleId="Hipervnculo">
    <w:name w:val="Hyperlink"/>
    <w:basedOn w:val="Fuentedeprrafopredeter"/>
    <w:uiPriority w:val="99"/>
    <w:unhideWhenUsed/>
    <w:rsid w:val="00280C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23128">
      <w:bodyDiv w:val="1"/>
      <w:marLeft w:val="0"/>
      <w:marRight w:val="0"/>
      <w:marTop w:val="0"/>
      <w:marBottom w:val="0"/>
      <w:divBdr>
        <w:top w:val="none" w:sz="0" w:space="0" w:color="auto"/>
        <w:left w:val="none" w:sz="0" w:space="0" w:color="auto"/>
        <w:bottom w:val="none" w:sz="0" w:space="0" w:color="auto"/>
        <w:right w:val="none" w:sz="0" w:space="0" w:color="auto"/>
      </w:divBdr>
    </w:div>
    <w:div w:id="159739897">
      <w:bodyDiv w:val="1"/>
      <w:marLeft w:val="0"/>
      <w:marRight w:val="0"/>
      <w:marTop w:val="0"/>
      <w:marBottom w:val="0"/>
      <w:divBdr>
        <w:top w:val="none" w:sz="0" w:space="0" w:color="auto"/>
        <w:left w:val="none" w:sz="0" w:space="0" w:color="auto"/>
        <w:bottom w:val="none" w:sz="0" w:space="0" w:color="auto"/>
        <w:right w:val="none" w:sz="0" w:space="0" w:color="auto"/>
      </w:divBdr>
    </w:div>
    <w:div w:id="180439128">
      <w:bodyDiv w:val="1"/>
      <w:marLeft w:val="0"/>
      <w:marRight w:val="0"/>
      <w:marTop w:val="0"/>
      <w:marBottom w:val="0"/>
      <w:divBdr>
        <w:top w:val="none" w:sz="0" w:space="0" w:color="auto"/>
        <w:left w:val="none" w:sz="0" w:space="0" w:color="auto"/>
        <w:bottom w:val="none" w:sz="0" w:space="0" w:color="auto"/>
        <w:right w:val="none" w:sz="0" w:space="0" w:color="auto"/>
      </w:divBdr>
    </w:div>
    <w:div w:id="19235383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475227492">
      <w:bodyDiv w:val="1"/>
      <w:marLeft w:val="0"/>
      <w:marRight w:val="0"/>
      <w:marTop w:val="0"/>
      <w:marBottom w:val="0"/>
      <w:divBdr>
        <w:top w:val="none" w:sz="0" w:space="0" w:color="auto"/>
        <w:left w:val="none" w:sz="0" w:space="0" w:color="auto"/>
        <w:bottom w:val="none" w:sz="0" w:space="0" w:color="auto"/>
        <w:right w:val="none" w:sz="0" w:space="0" w:color="auto"/>
      </w:divBdr>
    </w:div>
    <w:div w:id="672412163">
      <w:bodyDiv w:val="1"/>
      <w:marLeft w:val="0"/>
      <w:marRight w:val="0"/>
      <w:marTop w:val="0"/>
      <w:marBottom w:val="0"/>
      <w:divBdr>
        <w:top w:val="none" w:sz="0" w:space="0" w:color="auto"/>
        <w:left w:val="none" w:sz="0" w:space="0" w:color="auto"/>
        <w:bottom w:val="none" w:sz="0" w:space="0" w:color="auto"/>
        <w:right w:val="none" w:sz="0" w:space="0" w:color="auto"/>
      </w:divBdr>
    </w:div>
    <w:div w:id="816217769">
      <w:bodyDiv w:val="1"/>
      <w:marLeft w:val="0"/>
      <w:marRight w:val="0"/>
      <w:marTop w:val="0"/>
      <w:marBottom w:val="0"/>
      <w:divBdr>
        <w:top w:val="none" w:sz="0" w:space="0" w:color="auto"/>
        <w:left w:val="none" w:sz="0" w:space="0" w:color="auto"/>
        <w:bottom w:val="none" w:sz="0" w:space="0" w:color="auto"/>
        <w:right w:val="none" w:sz="0" w:space="0" w:color="auto"/>
      </w:divBdr>
    </w:div>
    <w:div w:id="895435213">
      <w:bodyDiv w:val="1"/>
      <w:marLeft w:val="0"/>
      <w:marRight w:val="0"/>
      <w:marTop w:val="0"/>
      <w:marBottom w:val="0"/>
      <w:divBdr>
        <w:top w:val="none" w:sz="0" w:space="0" w:color="auto"/>
        <w:left w:val="none" w:sz="0" w:space="0" w:color="auto"/>
        <w:bottom w:val="none" w:sz="0" w:space="0" w:color="auto"/>
        <w:right w:val="none" w:sz="0" w:space="0" w:color="auto"/>
      </w:divBdr>
    </w:div>
    <w:div w:id="906958655">
      <w:bodyDiv w:val="1"/>
      <w:marLeft w:val="0"/>
      <w:marRight w:val="0"/>
      <w:marTop w:val="0"/>
      <w:marBottom w:val="0"/>
      <w:divBdr>
        <w:top w:val="none" w:sz="0" w:space="0" w:color="auto"/>
        <w:left w:val="none" w:sz="0" w:space="0" w:color="auto"/>
        <w:bottom w:val="none" w:sz="0" w:space="0" w:color="auto"/>
        <w:right w:val="none" w:sz="0" w:space="0" w:color="auto"/>
      </w:divBdr>
    </w:div>
    <w:div w:id="995650984">
      <w:bodyDiv w:val="1"/>
      <w:marLeft w:val="0"/>
      <w:marRight w:val="0"/>
      <w:marTop w:val="0"/>
      <w:marBottom w:val="0"/>
      <w:divBdr>
        <w:top w:val="none" w:sz="0" w:space="0" w:color="auto"/>
        <w:left w:val="none" w:sz="0" w:space="0" w:color="auto"/>
        <w:bottom w:val="none" w:sz="0" w:space="0" w:color="auto"/>
        <w:right w:val="none" w:sz="0" w:space="0" w:color="auto"/>
      </w:divBdr>
    </w:div>
    <w:div w:id="1068302734">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509251874">
      <w:bodyDiv w:val="1"/>
      <w:marLeft w:val="0"/>
      <w:marRight w:val="0"/>
      <w:marTop w:val="0"/>
      <w:marBottom w:val="0"/>
      <w:divBdr>
        <w:top w:val="none" w:sz="0" w:space="0" w:color="auto"/>
        <w:left w:val="none" w:sz="0" w:space="0" w:color="auto"/>
        <w:bottom w:val="none" w:sz="0" w:space="0" w:color="auto"/>
        <w:right w:val="none" w:sz="0" w:space="0" w:color="auto"/>
      </w:divBdr>
    </w:div>
    <w:div w:id="1696538335">
      <w:bodyDiv w:val="1"/>
      <w:marLeft w:val="0"/>
      <w:marRight w:val="0"/>
      <w:marTop w:val="0"/>
      <w:marBottom w:val="0"/>
      <w:divBdr>
        <w:top w:val="none" w:sz="0" w:space="0" w:color="auto"/>
        <w:left w:val="none" w:sz="0" w:space="0" w:color="auto"/>
        <w:bottom w:val="none" w:sz="0" w:space="0" w:color="auto"/>
        <w:right w:val="none" w:sz="0" w:space="0" w:color="auto"/>
      </w:divBdr>
    </w:div>
    <w:div w:id="1707294160">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25270566">
      <w:bodyDiv w:val="1"/>
      <w:marLeft w:val="0"/>
      <w:marRight w:val="0"/>
      <w:marTop w:val="0"/>
      <w:marBottom w:val="0"/>
      <w:divBdr>
        <w:top w:val="none" w:sz="0" w:space="0" w:color="auto"/>
        <w:left w:val="none" w:sz="0" w:space="0" w:color="auto"/>
        <w:bottom w:val="none" w:sz="0" w:space="0" w:color="auto"/>
        <w:right w:val="none" w:sz="0" w:space="0" w:color="auto"/>
      </w:divBdr>
    </w:div>
    <w:div w:id="1980569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perateintercolegiado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59845-49E6-4BC7-AA78-D38DE1933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1949</Words>
  <Characters>10725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Flor Angela Garzon Sanchez</cp:lastModifiedBy>
  <cp:revision>3</cp:revision>
  <cp:lastPrinted>2019-01-31T16:43:00Z</cp:lastPrinted>
  <dcterms:created xsi:type="dcterms:W3CDTF">2019-07-08T17:59:00Z</dcterms:created>
  <dcterms:modified xsi:type="dcterms:W3CDTF">2019-07-08T18:02:00Z</dcterms:modified>
</cp:coreProperties>
</file>