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A38" w:rsidRPr="00BA7EF8" w:rsidRDefault="00B42A38" w:rsidP="00B42A38">
      <w:pPr>
        <w:widowControl w:val="0"/>
        <w:tabs>
          <w:tab w:val="left" w:pos="0"/>
        </w:tabs>
        <w:suppressAutoHyphens/>
        <w:spacing w:after="0" w:line="240" w:lineRule="auto"/>
        <w:contextualSpacing/>
        <w:jc w:val="center"/>
        <w:rPr>
          <w:rFonts w:ascii="Arial" w:eastAsia="DejaVu Sans" w:hAnsi="Arial" w:cs="Arial"/>
          <w:b/>
          <w:bCs/>
          <w:i/>
          <w:kern w:val="2"/>
          <w:lang w:eastAsia="es-CO"/>
        </w:rPr>
      </w:pPr>
      <w:bookmarkStart w:id="0" w:name="_GoBack"/>
      <w:bookmarkEnd w:id="0"/>
      <w:r w:rsidRPr="00135BC4">
        <w:rPr>
          <w:rFonts w:ascii="Arial" w:eastAsia="DejaVu Sans" w:hAnsi="Arial" w:cs="Arial"/>
          <w:b/>
          <w:bCs/>
          <w:kern w:val="2"/>
          <w:sz w:val="20"/>
          <w:szCs w:val="20"/>
          <w:lang w:eastAsia="es-CO"/>
        </w:rPr>
        <w:t xml:space="preserve">FUERZAS </w:t>
      </w:r>
      <w:r w:rsidRPr="00BA7EF8">
        <w:rPr>
          <w:rFonts w:ascii="Arial" w:eastAsia="DejaVu Sans" w:hAnsi="Arial" w:cs="Arial"/>
          <w:b/>
          <w:bCs/>
          <w:kern w:val="2"/>
          <w:lang w:eastAsia="es-CO"/>
        </w:rPr>
        <w:t>MILITARES DE COLOMBIA</w:t>
      </w:r>
    </w:p>
    <w:p w:rsidR="00B42A38" w:rsidRPr="00BA7EF8" w:rsidRDefault="00B42A38" w:rsidP="00B42A38">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EJERCITO NACIONAL</w:t>
      </w:r>
    </w:p>
    <w:p w:rsidR="00B42A38" w:rsidRPr="00BA7EF8" w:rsidRDefault="00B42A38" w:rsidP="00EB39A5">
      <w:pPr>
        <w:widowControl w:val="0"/>
        <w:tabs>
          <w:tab w:val="left" w:pos="0"/>
        </w:tabs>
        <w:suppressAutoHyphens/>
        <w:spacing w:after="0" w:line="240" w:lineRule="auto"/>
        <w:jc w:val="center"/>
        <w:rPr>
          <w:rFonts w:ascii="Arial" w:eastAsia="DejaVu Sans" w:hAnsi="Arial" w:cs="Arial"/>
          <w:kern w:val="2"/>
          <w:lang w:eastAsia="es-CO"/>
        </w:rPr>
      </w:pPr>
      <w:r w:rsidRPr="00BA7EF8">
        <w:rPr>
          <w:rFonts w:ascii="Arial" w:eastAsia="DejaVu Sans" w:hAnsi="Arial" w:cs="Arial"/>
          <w:noProof/>
          <w:kern w:val="2"/>
          <w:lang w:val="es-ES" w:eastAsia="es-ES"/>
        </w:rPr>
        <w:drawing>
          <wp:inline distT="0" distB="0" distL="0" distR="0" wp14:anchorId="7F6D62F3" wp14:editId="227A0B4D">
            <wp:extent cx="4572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B42A38" w:rsidRPr="00BA7EF8" w:rsidRDefault="00B42A38" w:rsidP="00B42A38">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DIRECCION DE SANIDAD EJÉRCITO NACIONAL</w:t>
      </w:r>
    </w:p>
    <w:p w:rsidR="00B42A38" w:rsidRPr="00BA7EF8" w:rsidRDefault="006A4D5A" w:rsidP="00526F35">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DISPENSARIO MEDICO ORIENTE</w:t>
      </w:r>
    </w:p>
    <w:p w:rsidR="00CA223F" w:rsidRPr="00BA7EF8" w:rsidRDefault="00CA223F" w:rsidP="00526F35">
      <w:pPr>
        <w:widowControl w:val="0"/>
        <w:tabs>
          <w:tab w:val="left" w:pos="0"/>
        </w:tabs>
        <w:suppressAutoHyphens/>
        <w:spacing w:after="0" w:line="240" w:lineRule="auto"/>
        <w:jc w:val="center"/>
        <w:rPr>
          <w:rFonts w:ascii="Arial" w:eastAsia="DejaVu Sans" w:hAnsi="Arial" w:cs="Arial"/>
          <w:b/>
          <w:kern w:val="2"/>
          <w:lang w:eastAsia="es-CO"/>
        </w:rPr>
      </w:pPr>
    </w:p>
    <w:p w:rsidR="00164D67" w:rsidRPr="00BA7EF8" w:rsidRDefault="00B42A38" w:rsidP="00164D67">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INFORME DE GESTIÓN No</w:t>
      </w:r>
      <w:r w:rsidR="00302C23" w:rsidRPr="00BA7EF8">
        <w:rPr>
          <w:rFonts w:ascii="Arial" w:eastAsia="DejaVu Sans" w:hAnsi="Arial" w:cs="Arial"/>
          <w:b/>
          <w:kern w:val="2"/>
          <w:lang w:eastAsia="es-CO"/>
        </w:rPr>
        <w:t>.</w:t>
      </w:r>
      <w:r w:rsidR="0048025A" w:rsidRPr="00BA7EF8">
        <w:rPr>
          <w:rFonts w:ascii="Arial" w:eastAsia="DejaVu Sans" w:hAnsi="Arial" w:cs="Arial"/>
          <w:b/>
          <w:kern w:val="2"/>
          <w:lang w:eastAsia="es-CO"/>
        </w:rPr>
        <w:t xml:space="preserve"> </w:t>
      </w:r>
      <w:r w:rsidR="001E57A1">
        <w:rPr>
          <w:rFonts w:ascii="Arial" w:eastAsia="DejaVu Sans" w:hAnsi="Arial" w:cs="Arial"/>
          <w:b/>
          <w:kern w:val="2"/>
          <w:lang w:eastAsia="es-CO"/>
        </w:rPr>
        <w:t>0</w:t>
      </w:r>
      <w:r w:rsidR="000D12DA">
        <w:rPr>
          <w:rFonts w:ascii="Arial" w:eastAsia="DejaVu Sans" w:hAnsi="Arial" w:cs="Arial"/>
          <w:b/>
          <w:kern w:val="2"/>
          <w:lang w:eastAsia="es-CO"/>
        </w:rPr>
        <w:t>3</w:t>
      </w:r>
    </w:p>
    <w:p w:rsidR="00D9668C" w:rsidRPr="00BA7EF8" w:rsidRDefault="00991F57" w:rsidP="00D9668C">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Fecha: VILLAVICENCIO</w:t>
      </w:r>
      <w:r w:rsidR="00780262">
        <w:rPr>
          <w:rFonts w:ascii="Arial" w:eastAsia="DejaVu Sans" w:hAnsi="Arial" w:cs="Arial"/>
          <w:b/>
          <w:kern w:val="2"/>
          <w:lang w:eastAsia="es-CO"/>
        </w:rPr>
        <w:t>-</w:t>
      </w:r>
      <w:r w:rsidR="00FC7272" w:rsidRPr="00BA7EF8">
        <w:rPr>
          <w:rFonts w:ascii="Arial" w:eastAsia="DejaVu Sans" w:hAnsi="Arial" w:cs="Arial"/>
          <w:b/>
          <w:kern w:val="2"/>
          <w:lang w:eastAsia="es-CO"/>
        </w:rPr>
        <w:t xml:space="preserve"> META</w:t>
      </w:r>
      <w:r w:rsidR="008A07D4">
        <w:rPr>
          <w:rFonts w:ascii="Arial" w:eastAsia="DejaVu Sans" w:hAnsi="Arial" w:cs="Arial"/>
          <w:b/>
          <w:kern w:val="2"/>
          <w:lang w:eastAsia="es-CO"/>
        </w:rPr>
        <w:t xml:space="preserve"> </w:t>
      </w:r>
      <w:r w:rsidR="000D12DA">
        <w:rPr>
          <w:rFonts w:ascii="Arial" w:eastAsia="DejaVu Sans" w:hAnsi="Arial" w:cs="Arial"/>
          <w:b/>
          <w:kern w:val="2"/>
          <w:lang w:eastAsia="es-CO"/>
        </w:rPr>
        <w:t>03 ABRIL</w:t>
      </w:r>
      <w:r w:rsidR="00780262" w:rsidRPr="00BA7EF8">
        <w:rPr>
          <w:rFonts w:ascii="Arial" w:eastAsia="DejaVu Sans" w:hAnsi="Arial" w:cs="Arial"/>
          <w:b/>
          <w:kern w:val="2"/>
          <w:lang w:eastAsia="es-CO"/>
        </w:rPr>
        <w:t xml:space="preserve"> 202</w:t>
      </w:r>
      <w:r w:rsidR="001E57A1">
        <w:rPr>
          <w:rFonts w:ascii="Arial" w:eastAsia="DejaVu Sans" w:hAnsi="Arial" w:cs="Arial"/>
          <w:b/>
          <w:kern w:val="2"/>
          <w:lang w:eastAsia="es-CO"/>
        </w:rPr>
        <w:t>3</w:t>
      </w:r>
    </w:p>
    <w:p w:rsidR="00BC7141" w:rsidRPr="00BA7EF8" w:rsidRDefault="00BC7141" w:rsidP="00D9668C">
      <w:pPr>
        <w:widowControl w:val="0"/>
        <w:tabs>
          <w:tab w:val="left" w:pos="0"/>
        </w:tabs>
        <w:suppressAutoHyphens/>
        <w:spacing w:after="0" w:line="240" w:lineRule="auto"/>
        <w:jc w:val="center"/>
        <w:rPr>
          <w:rFonts w:ascii="Arial" w:eastAsia="DejaVu Sans" w:hAnsi="Arial" w:cs="Arial"/>
          <w:b/>
          <w:kern w:val="2"/>
          <w:lang w:eastAsia="es-CO"/>
        </w:rPr>
      </w:pPr>
    </w:p>
    <w:tbl>
      <w:tblPr>
        <w:tblpPr w:leftFromText="141" w:rightFromText="141" w:vertAnchor="text" w:tblpXSpec="right" w:tblpY="1"/>
        <w:tblOverlap w:val="never"/>
        <w:tblW w:w="99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905"/>
        <w:gridCol w:w="7010"/>
      </w:tblGrid>
      <w:tr w:rsidR="009E09DF" w:rsidRPr="00BA7EF8" w:rsidTr="00CE5199">
        <w:trPr>
          <w:trHeight w:val="119"/>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No. DEL CONTRATO</w:t>
            </w:r>
          </w:p>
        </w:tc>
        <w:tc>
          <w:tcPr>
            <w:tcW w:w="701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1E57A1" w:rsidP="00B42A38">
            <w:pPr>
              <w:widowControl w:val="0"/>
              <w:tabs>
                <w:tab w:val="left" w:pos="1701"/>
              </w:tabs>
              <w:suppressAutoHyphens/>
              <w:spacing w:after="0"/>
              <w:jc w:val="both"/>
              <w:rPr>
                <w:rFonts w:ascii="Arial" w:eastAsia="DejaVu Sans" w:hAnsi="Arial" w:cs="Arial"/>
                <w:kern w:val="2"/>
                <w:highlight w:val="yellow"/>
                <w:lang w:eastAsia="es-CO"/>
              </w:rPr>
            </w:pPr>
            <w:r>
              <w:rPr>
                <w:rFonts w:ascii="Arial" w:eastAsia="DejaVu Sans" w:hAnsi="Arial" w:cs="Arial"/>
                <w:kern w:val="2"/>
                <w:lang w:eastAsia="es-CO"/>
              </w:rPr>
              <w:t>027</w:t>
            </w:r>
          </w:p>
        </w:tc>
      </w:tr>
      <w:tr w:rsidR="009E09DF" w:rsidRPr="00BA7EF8" w:rsidTr="00CE5199">
        <w:trPr>
          <w:trHeight w:val="166"/>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FECHA SUSCRIPCIÓN CONTRATO</w:t>
            </w:r>
          </w:p>
        </w:tc>
        <w:tc>
          <w:tcPr>
            <w:tcW w:w="701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992A96" w:rsidP="001E57A1">
            <w:pPr>
              <w:widowControl w:val="0"/>
              <w:tabs>
                <w:tab w:val="left" w:pos="1701"/>
              </w:tabs>
              <w:suppressAutoHyphens/>
              <w:spacing w:after="0"/>
              <w:jc w:val="both"/>
              <w:rPr>
                <w:rFonts w:ascii="Arial" w:eastAsia="DejaVu Sans" w:hAnsi="Arial" w:cs="Arial"/>
                <w:kern w:val="2"/>
                <w:lang w:eastAsia="es-CO"/>
              </w:rPr>
            </w:pPr>
            <w:r>
              <w:rPr>
                <w:rFonts w:ascii="Arial" w:eastAsia="DejaVu Sans" w:hAnsi="Arial" w:cs="Arial"/>
                <w:kern w:val="2"/>
                <w:lang w:eastAsia="es-CO"/>
              </w:rPr>
              <w:t>1</w:t>
            </w:r>
            <w:r w:rsidR="001E57A1">
              <w:rPr>
                <w:rFonts w:ascii="Arial" w:eastAsia="DejaVu Sans" w:hAnsi="Arial" w:cs="Arial"/>
                <w:kern w:val="2"/>
                <w:lang w:eastAsia="es-CO"/>
              </w:rPr>
              <w:t>3</w:t>
            </w:r>
            <w:r w:rsidR="006D1A36" w:rsidRPr="00BA7EF8">
              <w:rPr>
                <w:rFonts w:ascii="Arial" w:eastAsia="DejaVu Sans" w:hAnsi="Arial" w:cs="Arial"/>
                <w:kern w:val="2"/>
                <w:lang w:eastAsia="es-CO"/>
              </w:rPr>
              <w:t>/0</w:t>
            </w:r>
            <w:r w:rsidR="00D26737">
              <w:rPr>
                <w:rFonts w:ascii="Arial" w:eastAsia="DejaVu Sans" w:hAnsi="Arial" w:cs="Arial"/>
                <w:kern w:val="2"/>
                <w:lang w:eastAsia="es-CO"/>
              </w:rPr>
              <w:t>1</w:t>
            </w:r>
            <w:r w:rsidR="006D1A36" w:rsidRPr="00BA7EF8">
              <w:rPr>
                <w:rFonts w:ascii="Arial" w:eastAsia="DejaVu Sans" w:hAnsi="Arial" w:cs="Arial"/>
                <w:kern w:val="2"/>
                <w:lang w:eastAsia="es-CO"/>
              </w:rPr>
              <w:t>/202</w:t>
            </w:r>
            <w:r w:rsidR="001E57A1">
              <w:rPr>
                <w:rFonts w:ascii="Arial" w:eastAsia="DejaVu Sans" w:hAnsi="Arial" w:cs="Arial"/>
                <w:kern w:val="2"/>
                <w:lang w:eastAsia="es-CO"/>
              </w:rPr>
              <w:t>3</w:t>
            </w:r>
          </w:p>
        </w:tc>
      </w:tr>
      <w:tr w:rsidR="009E09DF" w:rsidRPr="00BA7EF8" w:rsidTr="00CE5199">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POLIZA DE SEGUROS</w:t>
            </w:r>
          </w:p>
          <w:p w:rsidR="00B42A38" w:rsidRPr="00BA7EF8" w:rsidRDefault="00B42A38" w:rsidP="00B42A38">
            <w:pPr>
              <w:widowControl w:val="0"/>
              <w:tabs>
                <w:tab w:val="left" w:pos="1701"/>
              </w:tabs>
              <w:suppressAutoHyphens/>
              <w:spacing w:after="0"/>
              <w:ind w:left="284" w:hanging="284"/>
              <w:jc w:val="center"/>
              <w:rPr>
                <w:rFonts w:ascii="Arial" w:eastAsia="DejaVu Sans" w:hAnsi="Arial" w:cs="Arial"/>
                <w:b/>
                <w:kern w:val="2"/>
                <w:lang w:eastAsia="es-CO"/>
              </w:rPr>
            </w:pPr>
          </w:p>
          <w:p w:rsidR="00B42A38" w:rsidRPr="00BA7EF8" w:rsidRDefault="00B42A38" w:rsidP="00B42A38">
            <w:pPr>
              <w:widowControl w:val="0"/>
              <w:tabs>
                <w:tab w:val="left" w:pos="1701"/>
              </w:tabs>
              <w:suppressAutoHyphens/>
              <w:spacing w:after="0"/>
              <w:ind w:left="284" w:hanging="284"/>
              <w:jc w:val="both"/>
              <w:rPr>
                <w:rFonts w:ascii="Arial" w:eastAsia="DejaVu Sans" w:hAnsi="Arial" w:cs="Arial"/>
                <w:b/>
                <w:kern w:val="2"/>
                <w:lang w:eastAsia="es-CO"/>
              </w:rPr>
            </w:pP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E57A1" w:rsidRDefault="00147FE4" w:rsidP="00147FE4">
            <w:pPr>
              <w:spacing w:after="0"/>
              <w:rPr>
                <w:rFonts w:ascii="Arial" w:hAnsi="Arial" w:cs="Arial"/>
              </w:rPr>
            </w:pPr>
            <w:r w:rsidRPr="00BA7EF8">
              <w:rPr>
                <w:rFonts w:ascii="Arial" w:hAnsi="Arial" w:cs="Arial"/>
              </w:rPr>
              <w:t xml:space="preserve">No. De Póliza Cumplimiento: </w:t>
            </w:r>
            <w:r w:rsidR="001E57A1">
              <w:rPr>
                <w:rFonts w:ascii="Arial" w:hAnsi="Arial" w:cs="Arial"/>
              </w:rPr>
              <w:t>620-47-994000047986</w:t>
            </w:r>
          </w:p>
          <w:p w:rsidR="00E66AC0" w:rsidRDefault="00147FE4" w:rsidP="00147FE4">
            <w:pPr>
              <w:spacing w:after="0"/>
              <w:rPr>
                <w:rFonts w:ascii="Arial" w:hAnsi="Arial" w:cs="Arial"/>
              </w:rPr>
            </w:pPr>
            <w:r w:rsidRPr="00BA7EF8">
              <w:rPr>
                <w:rFonts w:ascii="Arial" w:hAnsi="Arial" w:cs="Arial"/>
              </w:rPr>
              <w:t>Nª. De póliza responsabilidad civil:</w:t>
            </w:r>
            <w:r w:rsidR="00E66AC0">
              <w:rPr>
                <w:rFonts w:ascii="Arial" w:hAnsi="Arial" w:cs="Arial"/>
              </w:rPr>
              <w:t xml:space="preserve"> RM3</w:t>
            </w:r>
            <w:r w:rsidR="001E57A1">
              <w:rPr>
                <w:rFonts w:ascii="Arial" w:hAnsi="Arial" w:cs="Arial"/>
              </w:rPr>
              <w:t>7434</w:t>
            </w:r>
          </w:p>
          <w:p w:rsidR="00147FE4" w:rsidRPr="00BA7EF8" w:rsidRDefault="00147FE4" w:rsidP="00147FE4">
            <w:pPr>
              <w:spacing w:after="0"/>
              <w:rPr>
                <w:rFonts w:ascii="Arial" w:hAnsi="Arial" w:cs="Arial"/>
              </w:rPr>
            </w:pPr>
            <w:r w:rsidRPr="00BA7EF8">
              <w:rPr>
                <w:rFonts w:ascii="Arial" w:hAnsi="Arial" w:cs="Arial"/>
              </w:rPr>
              <w:t xml:space="preserve">Aseguradora: Confianza  </w:t>
            </w:r>
          </w:p>
          <w:p w:rsidR="00147FE4" w:rsidRPr="00BA7EF8" w:rsidRDefault="00147FE4" w:rsidP="00147FE4">
            <w:pPr>
              <w:spacing w:after="0"/>
              <w:rPr>
                <w:rFonts w:ascii="Arial" w:hAnsi="Arial" w:cs="Arial"/>
              </w:rPr>
            </w:pPr>
            <w:r w:rsidRPr="00BA7EF8">
              <w:rPr>
                <w:rFonts w:ascii="Arial" w:hAnsi="Arial" w:cs="Arial"/>
              </w:rPr>
              <w:t>Fecha Oficio de Aprobación</w:t>
            </w:r>
            <w:r w:rsidRPr="008819A6">
              <w:rPr>
                <w:rFonts w:ascii="Arial" w:hAnsi="Arial" w:cs="Arial"/>
              </w:rPr>
              <w:t xml:space="preserve">: </w:t>
            </w:r>
            <w:r w:rsidR="00D26737" w:rsidRPr="008819A6">
              <w:rPr>
                <w:rFonts w:ascii="Arial" w:hAnsi="Arial" w:cs="Arial"/>
              </w:rPr>
              <w:t xml:space="preserve"> </w:t>
            </w:r>
            <w:r w:rsidR="00992A96" w:rsidRPr="008819A6">
              <w:rPr>
                <w:rFonts w:ascii="Arial" w:hAnsi="Arial" w:cs="Arial"/>
              </w:rPr>
              <w:t xml:space="preserve"> </w:t>
            </w:r>
            <w:r w:rsidR="008819A6" w:rsidRPr="008819A6">
              <w:rPr>
                <w:rFonts w:ascii="Arial" w:hAnsi="Arial" w:cs="Arial"/>
              </w:rPr>
              <w:t>1</w:t>
            </w:r>
            <w:r w:rsidR="004C2889">
              <w:rPr>
                <w:rFonts w:ascii="Arial" w:hAnsi="Arial" w:cs="Arial"/>
              </w:rPr>
              <w:t>3</w:t>
            </w:r>
            <w:r w:rsidR="008819A6" w:rsidRPr="008819A6">
              <w:rPr>
                <w:rFonts w:ascii="Arial" w:hAnsi="Arial" w:cs="Arial"/>
              </w:rPr>
              <w:t>/01/</w:t>
            </w:r>
            <w:r w:rsidRPr="008819A6">
              <w:rPr>
                <w:rFonts w:ascii="Arial" w:hAnsi="Arial" w:cs="Arial"/>
              </w:rPr>
              <w:t>202</w:t>
            </w:r>
            <w:r w:rsidR="004C2889">
              <w:rPr>
                <w:rFonts w:ascii="Arial" w:hAnsi="Arial" w:cs="Arial"/>
              </w:rPr>
              <w:t>3</w:t>
            </w:r>
          </w:p>
          <w:p w:rsidR="00B42A38" w:rsidRPr="00BA7EF8" w:rsidRDefault="00147FE4" w:rsidP="004C2889">
            <w:pPr>
              <w:widowControl w:val="0"/>
              <w:tabs>
                <w:tab w:val="left" w:pos="1701"/>
              </w:tabs>
              <w:suppressAutoHyphens/>
              <w:spacing w:after="0"/>
              <w:jc w:val="both"/>
              <w:rPr>
                <w:rFonts w:ascii="Arial" w:eastAsia="DejaVu Sans" w:hAnsi="Arial" w:cs="Arial"/>
                <w:kern w:val="2"/>
                <w:lang w:eastAsia="es-CO"/>
              </w:rPr>
            </w:pPr>
            <w:r w:rsidRPr="00BA7EF8">
              <w:rPr>
                <w:rFonts w:ascii="Arial" w:hAnsi="Arial" w:cs="Arial"/>
              </w:rPr>
              <w:t xml:space="preserve">Aprobado por: MY. </w:t>
            </w:r>
            <w:r w:rsidR="004C2889">
              <w:rPr>
                <w:rFonts w:ascii="Arial" w:hAnsi="Arial" w:cs="Arial"/>
              </w:rPr>
              <w:t xml:space="preserve">JUAN DAVID GASTELBONDO SILVA </w:t>
            </w:r>
          </w:p>
        </w:tc>
      </w:tr>
      <w:tr w:rsidR="009E09DF" w:rsidRPr="00BA7EF8" w:rsidTr="00CE5199">
        <w:trPr>
          <w:trHeight w:val="50"/>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CRP</w:t>
            </w:r>
          </w:p>
        </w:tc>
        <w:tc>
          <w:tcPr>
            <w:tcW w:w="7010" w:type="dxa"/>
            <w:tcBorders>
              <w:top w:val="single" w:sz="4" w:space="0" w:color="auto"/>
              <w:left w:val="single" w:sz="4" w:space="0" w:color="auto"/>
              <w:bottom w:val="single" w:sz="4" w:space="0" w:color="auto"/>
              <w:right w:val="single" w:sz="4" w:space="0" w:color="auto"/>
            </w:tcBorders>
            <w:vAlign w:val="center"/>
            <w:hideMark/>
          </w:tcPr>
          <w:p w:rsidR="00E66AC0" w:rsidRPr="00E66AC0" w:rsidRDefault="00147FE4" w:rsidP="00147FE4">
            <w:pPr>
              <w:spacing w:after="0"/>
              <w:rPr>
                <w:rFonts w:ascii="Arial" w:hAnsi="Arial" w:cs="Arial"/>
                <w:lang w:val="es-MX"/>
              </w:rPr>
            </w:pPr>
            <w:r w:rsidRPr="00BA7EF8">
              <w:rPr>
                <w:rFonts w:ascii="Arial" w:hAnsi="Arial" w:cs="Arial"/>
              </w:rPr>
              <w:t xml:space="preserve">No. </w:t>
            </w:r>
            <w:r w:rsidR="006C715D">
              <w:rPr>
                <w:rFonts w:ascii="Arial" w:hAnsi="Arial" w:cs="Arial"/>
                <w:lang w:val="es-MX"/>
              </w:rPr>
              <w:t xml:space="preserve">CDP Nª. </w:t>
            </w:r>
            <w:r w:rsidR="004C2889">
              <w:rPr>
                <w:rFonts w:ascii="Arial" w:hAnsi="Arial" w:cs="Arial"/>
                <w:lang w:val="es-MX"/>
              </w:rPr>
              <w:t xml:space="preserve">8323 </w:t>
            </w:r>
          </w:p>
          <w:p w:rsidR="00147FE4" w:rsidRPr="00BA7EF8" w:rsidRDefault="00EF354C" w:rsidP="00147FE4">
            <w:pPr>
              <w:tabs>
                <w:tab w:val="left" w:pos="426"/>
              </w:tabs>
              <w:spacing w:after="0"/>
              <w:ind w:right="-1"/>
              <w:jc w:val="both"/>
              <w:rPr>
                <w:rFonts w:ascii="Arial" w:hAnsi="Arial" w:cs="Arial"/>
              </w:rPr>
            </w:pPr>
            <w:r>
              <w:rPr>
                <w:rFonts w:ascii="Arial" w:hAnsi="Arial" w:cs="Arial"/>
              </w:rPr>
              <w:t>No. CRP Nª .</w:t>
            </w:r>
            <w:r w:rsidR="00B755C6">
              <w:rPr>
                <w:rFonts w:ascii="Arial" w:hAnsi="Arial" w:cs="Arial"/>
              </w:rPr>
              <w:t>8323</w:t>
            </w:r>
          </w:p>
          <w:p w:rsidR="00147FE4" w:rsidRPr="00BA7EF8" w:rsidRDefault="00147FE4" w:rsidP="00147FE4">
            <w:pPr>
              <w:spacing w:after="0"/>
              <w:rPr>
                <w:rFonts w:ascii="Arial" w:hAnsi="Arial" w:cs="Arial"/>
              </w:rPr>
            </w:pPr>
            <w:r w:rsidRPr="00BA7EF8">
              <w:rPr>
                <w:rFonts w:ascii="Arial" w:hAnsi="Arial" w:cs="Arial"/>
              </w:rPr>
              <w:t>Rubro presupuestal: A-02-02-02-009-003 SERVICIOS PARA EL CUIDADO DE LA SALUD HUMANA Y SERVICIOS SOCIALES</w:t>
            </w:r>
          </w:p>
          <w:p w:rsidR="00147FE4" w:rsidRPr="00BA7EF8" w:rsidRDefault="00147FE4" w:rsidP="00147FE4">
            <w:pPr>
              <w:spacing w:after="0"/>
              <w:rPr>
                <w:rFonts w:ascii="Arial" w:hAnsi="Arial" w:cs="Arial"/>
              </w:rPr>
            </w:pPr>
            <w:r w:rsidRPr="00BA7EF8">
              <w:rPr>
                <w:rFonts w:ascii="Arial" w:hAnsi="Arial" w:cs="Arial"/>
              </w:rPr>
              <w:t>ASIGNACION INTERNA 15-01-11-008- DMORI-V/CIO</w:t>
            </w:r>
          </w:p>
          <w:p w:rsidR="00B42A38" w:rsidRPr="00BA7EF8" w:rsidRDefault="00147FE4" w:rsidP="00B755C6">
            <w:pPr>
              <w:widowControl w:val="0"/>
              <w:tabs>
                <w:tab w:val="left" w:pos="1701"/>
              </w:tabs>
              <w:suppressAutoHyphens/>
              <w:spacing w:after="0"/>
              <w:jc w:val="both"/>
              <w:rPr>
                <w:rFonts w:ascii="Arial" w:hAnsi="Arial" w:cs="Arial"/>
              </w:rPr>
            </w:pPr>
            <w:r w:rsidRPr="00BA7EF8">
              <w:rPr>
                <w:rFonts w:ascii="Arial" w:hAnsi="Arial" w:cs="Arial"/>
              </w:rPr>
              <w:t>Valor</w:t>
            </w:r>
            <w:r w:rsidR="00C34BB0">
              <w:rPr>
                <w:rFonts w:ascii="Arial" w:hAnsi="Arial" w:cs="Arial"/>
              </w:rPr>
              <w:t xml:space="preserve"> total de contrato </w:t>
            </w:r>
            <w:r w:rsidRPr="00BA7EF8">
              <w:rPr>
                <w:rFonts w:ascii="Arial" w:hAnsi="Arial" w:cs="Arial"/>
              </w:rPr>
              <w:t xml:space="preserve">: </w:t>
            </w:r>
            <w:r w:rsidR="00B755C6">
              <w:rPr>
                <w:rFonts w:ascii="Arial" w:eastAsia="DejaVu Sans" w:hAnsi="Arial" w:cs="Arial"/>
                <w:kern w:val="2"/>
                <w:lang w:eastAsia="es-CO"/>
              </w:rPr>
              <w:t>10.970.777.00</w:t>
            </w:r>
            <w:r w:rsidR="00C34BB0">
              <w:rPr>
                <w:rFonts w:ascii="Arial" w:eastAsia="DejaVu Sans" w:hAnsi="Arial" w:cs="Arial"/>
                <w:kern w:val="2"/>
                <w:lang w:eastAsia="es-CO"/>
              </w:rPr>
              <w:t xml:space="preserve"> POR VIGENCIA FUTURAS Nº001-</w:t>
            </w:r>
            <w:r w:rsidR="00D26737">
              <w:rPr>
                <w:rFonts w:ascii="Arial" w:eastAsia="DejaVu Sans" w:hAnsi="Arial" w:cs="Arial"/>
                <w:kern w:val="2"/>
                <w:lang w:eastAsia="es-CO"/>
              </w:rPr>
              <w:t xml:space="preserve"> 1</w:t>
            </w:r>
            <w:r w:rsidR="00B755C6">
              <w:rPr>
                <w:rFonts w:ascii="Arial" w:eastAsia="DejaVu Sans" w:hAnsi="Arial" w:cs="Arial"/>
                <w:kern w:val="2"/>
                <w:lang w:eastAsia="es-CO"/>
              </w:rPr>
              <w:t>3</w:t>
            </w:r>
            <w:r w:rsidR="00D26737">
              <w:rPr>
                <w:rFonts w:ascii="Arial" w:eastAsia="DejaVu Sans" w:hAnsi="Arial" w:cs="Arial"/>
                <w:kern w:val="2"/>
                <w:lang w:eastAsia="es-CO"/>
              </w:rPr>
              <w:t xml:space="preserve"> enero 202</w:t>
            </w:r>
            <w:r w:rsidR="00B755C6">
              <w:rPr>
                <w:rFonts w:ascii="Arial" w:eastAsia="DejaVu Sans" w:hAnsi="Arial" w:cs="Arial"/>
                <w:kern w:val="2"/>
                <w:lang w:eastAsia="es-CO"/>
              </w:rPr>
              <w:t>3</w:t>
            </w:r>
            <w:r w:rsidR="00D26737">
              <w:rPr>
                <w:rFonts w:ascii="Arial" w:eastAsia="DejaVu Sans" w:hAnsi="Arial" w:cs="Arial"/>
                <w:kern w:val="2"/>
                <w:lang w:eastAsia="es-CO"/>
              </w:rPr>
              <w:t xml:space="preserve"> </w:t>
            </w:r>
            <w:r w:rsidR="00C34BB0">
              <w:rPr>
                <w:rFonts w:ascii="Arial" w:eastAsia="DejaVu Sans" w:hAnsi="Arial" w:cs="Arial"/>
                <w:kern w:val="2"/>
                <w:lang w:eastAsia="es-CO"/>
              </w:rPr>
              <w:t xml:space="preserve"> hasta </w:t>
            </w:r>
            <w:r w:rsidR="00B755C6">
              <w:rPr>
                <w:rFonts w:ascii="Arial" w:eastAsia="DejaVu Sans" w:hAnsi="Arial" w:cs="Arial"/>
                <w:kern w:val="2"/>
                <w:lang w:eastAsia="es-CO"/>
              </w:rPr>
              <w:t>15</w:t>
            </w:r>
            <w:r w:rsidR="00C34BB0">
              <w:rPr>
                <w:rFonts w:ascii="Arial" w:eastAsia="DejaVu Sans" w:hAnsi="Arial" w:cs="Arial"/>
                <w:kern w:val="2"/>
                <w:lang w:eastAsia="es-CO"/>
              </w:rPr>
              <w:t xml:space="preserve"> </w:t>
            </w:r>
            <w:r w:rsidR="00B755C6">
              <w:rPr>
                <w:rFonts w:ascii="Arial" w:eastAsia="DejaVu Sans" w:hAnsi="Arial" w:cs="Arial"/>
                <w:kern w:val="2"/>
                <w:lang w:eastAsia="es-CO"/>
              </w:rPr>
              <w:t>septi</w:t>
            </w:r>
            <w:r w:rsidR="00992A96">
              <w:rPr>
                <w:rFonts w:ascii="Arial" w:eastAsia="DejaVu Sans" w:hAnsi="Arial" w:cs="Arial"/>
                <w:kern w:val="2"/>
                <w:lang w:eastAsia="es-CO"/>
              </w:rPr>
              <w:t xml:space="preserve">embre </w:t>
            </w:r>
            <w:r w:rsidR="00C34BB0">
              <w:rPr>
                <w:rFonts w:ascii="Arial" w:eastAsia="DejaVu Sans" w:hAnsi="Arial" w:cs="Arial"/>
                <w:kern w:val="2"/>
                <w:lang w:eastAsia="es-CO"/>
              </w:rPr>
              <w:t>202</w:t>
            </w:r>
            <w:r w:rsidR="00B755C6">
              <w:rPr>
                <w:rFonts w:ascii="Arial" w:eastAsia="DejaVu Sans" w:hAnsi="Arial" w:cs="Arial"/>
                <w:kern w:val="2"/>
                <w:lang w:eastAsia="es-CO"/>
              </w:rPr>
              <w:t>3</w:t>
            </w:r>
          </w:p>
        </w:tc>
      </w:tr>
      <w:tr w:rsidR="009E09DF" w:rsidRPr="00BA7EF8" w:rsidTr="00CE5199">
        <w:trPr>
          <w:trHeight w:val="50"/>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FECHA INICIO EJECUCIÓN CONTRACTUAL</w:t>
            </w:r>
          </w:p>
        </w:tc>
        <w:tc>
          <w:tcPr>
            <w:tcW w:w="701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6C270E" w:rsidP="006D1A36">
            <w:pPr>
              <w:pStyle w:val="Sinespaciado"/>
              <w:rPr>
                <w:rFonts w:ascii="Arial" w:eastAsia="DejaVu Sans" w:hAnsi="Arial" w:cs="Arial"/>
                <w:kern w:val="2"/>
                <w:lang w:eastAsia="es-CO"/>
              </w:rPr>
            </w:pPr>
            <w:r w:rsidRPr="00BA7EF8">
              <w:rPr>
                <w:rFonts w:ascii="Arial" w:hAnsi="Arial" w:cs="Arial"/>
              </w:rPr>
              <w:t xml:space="preserve">Contrato N° </w:t>
            </w:r>
            <w:r w:rsidR="00D26737">
              <w:rPr>
                <w:rFonts w:ascii="Arial" w:hAnsi="Arial" w:cs="Arial"/>
              </w:rPr>
              <w:t>0</w:t>
            </w:r>
            <w:r w:rsidR="00B755C6">
              <w:rPr>
                <w:rFonts w:ascii="Arial" w:hAnsi="Arial" w:cs="Arial"/>
              </w:rPr>
              <w:t>27</w:t>
            </w:r>
            <w:r w:rsidR="006D1A36" w:rsidRPr="00BA7EF8">
              <w:rPr>
                <w:rFonts w:ascii="Arial" w:hAnsi="Arial" w:cs="Arial"/>
              </w:rPr>
              <w:t xml:space="preserve"> </w:t>
            </w:r>
            <w:r w:rsidR="008819A6" w:rsidRPr="008819A6">
              <w:rPr>
                <w:rFonts w:ascii="Arial" w:hAnsi="Arial" w:cs="Arial"/>
              </w:rPr>
              <w:t>1</w:t>
            </w:r>
            <w:r w:rsidR="00B755C6">
              <w:rPr>
                <w:rFonts w:ascii="Arial" w:hAnsi="Arial" w:cs="Arial"/>
              </w:rPr>
              <w:t>3</w:t>
            </w:r>
            <w:r w:rsidR="00992A96" w:rsidRPr="008819A6">
              <w:rPr>
                <w:rFonts w:ascii="Arial" w:eastAsia="DejaVu Sans" w:hAnsi="Arial" w:cs="Arial"/>
                <w:kern w:val="2"/>
                <w:lang w:eastAsia="es-CO"/>
              </w:rPr>
              <w:t>/0</w:t>
            </w:r>
            <w:r w:rsidR="00D26737" w:rsidRPr="008819A6">
              <w:rPr>
                <w:rFonts w:ascii="Arial" w:eastAsia="DejaVu Sans" w:hAnsi="Arial" w:cs="Arial"/>
                <w:kern w:val="2"/>
                <w:lang w:eastAsia="es-CO"/>
              </w:rPr>
              <w:t>1</w:t>
            </w:r>
            <w:r w:rsidR="00992A96">
              <w:rPr>
                <w:rFonts w:ascii="Arial" w:eastAsia="DejaVu Sans" w:hAnsi="Arial" w:cs="Arial"/>
                <w:kern w:val="2"/>
                <w:lang w:eastAsia="es-CO"/>
              </w:rPr>
              <w:t>/202</w:t>
            </w:r>
            <w:r w:rsidR="00B755C6">
              <w:rPr>
                <w:rFonts w:ascii="Arial" w:eastAsia="DejaVu Sans" w:hAnsi="Arial" w:cs="Arial"/>
                <w:kern w:val="2"/>
                <w:lang w:eastAsia="es-CO"/>
              </w:rPr>
              <w:t>3</w:t>
            </w:r>
            <w:r w:rsidR="008E6F11" w:rsidRPr="00BA7EF8">
              <w:rPr>
                <w:rFonts w:ascii="Arial" w:eastAsia="DejaVu Sans" w:hAnsi="Arial" w:cs="Arial"/>
                <w:kern w:val="2"/>
                <w:lang w:eastAsia="es-CO"/>
              </w:rPr>
              <w:t xml:space="preserve">  APROBACION DE LA POLIZA</w:t>
            </w:r>
          </w:p>
          <w:p w:rsidR="00095CB8" w:rsidRPr="00BA7EF8" w:rsidRDefault="00095CB8" w:rsidP="006D1A36">
            <w:pPr>
              <w:pStyle w:val="Sinespaciado"/>
              <w:rPr>
                <w:rFonts w:ascii="Arial" w:eastAsia="DejaVu Sans" w:hAnsi="Arial" w:cs="Arial"/>
                <w:kern w:val="2"/>
                <w:highlight w:val="yellow"/>
                <w:lang w:eastAsia="es-CO"/>
              </w:rPr>
            </w:pPr>
          </w:p>
        </w:tc>
      </w:tr>
      <w:tr w:rsidR="009E09DF" w:rsidRPr="00BA7EF8" w:rsidTr="00FE166D">
        <w:trPr>
          <w:trHeight w:val="2546"/>
        </w:trPr>
        <w:tc>
          <w:tcPr>
            <w:tcW w:w="2905" w:type="dxa"/>
            <w:tcBorders>
              <w:top w:val="single" w:sz="4" w:space="0" w:color="auto"/>
              <w:left w:val="single" w:sz="4" w:space="0" w:color="auto"/>
              <w:bottom w:val="single" w:sz="4" w:space="0" w:color="auto"/>
              <w:right w:val="single" w:sz="4" w:space="0" w:color="auto"/>
            </w:tcBorders>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CONTRATISTA</w:t>
            </w: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Nombre completo: </w:t>
            </w:r>
            <w:r w:rsidR="006C715D">
              <w:rPr>
                <w:rFonts w:ascii="Arial" w:eastAsia="DejaVu Sans" w:hAnsi="Arial" w:cs="Arial"/>
                <w:kern w:val="2"/>
                <w:lang w:eastAsia="es-CO"/>
              </w:rPr>
              <w:t>MARLENY RIOS PARRA</w:t>
            </w:r>
            <w:r w:rsidR="006D1A36" w:rsidRPr="00BA7EF8">
              <w:rPr>
                <w:rFonts w:ascii="Arial" w:eastAsia="DejaVu Sans" w:hAnsi="Arial" w:cs="Arial"/>
                <w:kern w:val="2"/>
                <w:lang w:eastAsia="es-CO"/>
              </w:rPr>
              <w:t xml:space="preserve"> </w:t>
            </w:r>
          </w:p>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Identificación:</w:t>
            </w:r>
            <w:r w:rsidR="006D1A36" w:rsidRPr="00BA7EF8">
              <w:rPr>
                <w:rFonts w:ascii="Arial" w:eastAsia="DejaVu Sans" w:hAnsi="Arial" w:cs="Arial"/>
                <w:kern w:val="2"/>
                <w:lang w:eastAsia="es-CO"/>
              </w:rPr>
              <w:t xml:space="preserve"> </w:t>
            </w:r>
            <w:r w:rsidR="006C715D">
              <w:rPr>
                <w:rFonts w:ascii="Arial" w:eastAsia="DejaVu Sans" w:hAnsi="Arial" w:cs="Arial"/>
                <w:kern w:val="2"/>
                <w:lang w:eastAsia="es-CO"/>
              </w:rPr>
              <w:t>1123530460</w:t>
            </w:r>
          </w:p>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Dirección: </w:t>
            </w:r>
            <w:r w:rsidR="006C715D">
              <w:rPr>
                <w:rFonts w:ascii="Arial" w:eastAsia="DejaVu Sans" w:hAnsi="Arial" w:cs="Arial"/>
                <w:kern w:val="2"/>
                <w:lang w:eastAsia="es-CO"/>
              </w:rPr>
              <w:t>CALLE 44 N 56-71 GALAN</w:t>
            </w:r>
          </w:p>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ciudad de residencia: </w:t>
            </w:r>
            <w:r w:rsidR="00047F20" w:rsidRPr="00BA7EF8">
              <w:rPr>
                <w:rFonts w:ascii="Arial" w:eastAsia="DejaVu Sans" w:hAnsi="Arial" w:cs="Arial"/>
                <w:kern w:val="2"/>
                <w:lang w:eastAsia="es-CO"/>
              </w:rPr>
              <w:t>VILLAVICENCIO</w:t>
            </w:r>
          </w:p>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Teléfono de contacto: </w:t>
            </w:r>
            <w:r w:rsidR="006C715D">
              <w:rPr>
                <w:rFonts w:ascii="Arial" w:eastAsia="DejaVu Sans" w:hAnsi="Arial" w:cs="Arial"/>
                <w:kern w:val="2"/>
                <w:lang w:eastAsia="es-CO"/>
              </w:rPr>
              <w:t>3106788508</w:t>
            </w:r>
          </w:p>
          <w:p w:rsidR="00B42A38" w:rsidRPr="00BA7EF8" w:rsidRDefault="00B42A38" w:rsidP="00B42A38">
            <w:pPr>
              <w:widowControl w:val="0"/>
              <w:tabs>
                <w:tab w:val="left" w:pos="1701"/>
              </w:tabs>
              <w:suppressAutoHyphens/>
              <w:spacing w:after="0"/>
              <w:jc w:val="both"/>
              <w:rPr>
                <w:rStyle w:val="Hipervnculo"/>
                <w:rFonts w:ascii="Arial" w:hAnsi="Arial" w:cs="Arial"/>
              </w:rPr>
            </w:pPr>
            <w:r w:rsidRPr="00BA7EF8">
              <w:rPr>
                <w:rFonts w:ascii="Arial" w:eastAsia="DejaVu Sans" w:hAnsi="Arial" w:cs="Arial"/>
                <w:kern w:val="2"/>
                <w:lang w:eastAsia="es-CO"/>
              </w:rPr>
              <w:t xml:space="preserve">E-mail de contacto: </w:t>
            </w:r>
            <w:hyperlink r:id="rId9" w:history="1">
              <w:r w:rsidR="006C715D" w:rsidRPr="0042384D">
                <w:rPr>
                  <w:rStyle w:val="Hipervnculo"/>
                  <w:rFonts w:ascii="Arial" w:hAnsi="Arial" w:cs="Arial"/>
                </w:rPr>
                <w:t>mary1123rios@gmail.com</w:t>
              </w:r>
            </w:hyperlink>
            <w:r w:rsidR="00F6316D" w:rsidRPr="00BA7EF8">
              <w:rPr>
                <w:rFonts w:ascii="Arial" w:hAnsi="Arial" w:cs="Arial"/>
              </w:rPr>
              <w:t xml:space="preserve"> </w:t>
            </w:r>
          </w:p>
          <w:p w:rsidR="00343C44" w:rsidRPr="00BA7EF8" w:rsidRDefault="00FE166D" w:rsidP="00B42A38">
            <w:pPr>
              <w:widowControl w:val="0"/>
              <w:tabs>
                <w:tab w:val="left" w:pos="1701"/>
              </w:tabs>
              <w:suppressAutoHyphens/>
              <w:spacing w:after="0"/>
              <w:jc w:val="both"/>
              <w:rPr>
                <w:rStyle w:val="Hipervnculo"/>
                <w:rFonts w:ascii="Arial" w:hAnsi="Arial" w:cs="Arial"/>
                <w:color w:val="auto"/>
                <w:u w:val="none"/>
              </w:rPr>
            </w:pPr>
            <w:r w:rsidRPr="00BA7EF8">
              <w:rPr>
                <w:rStyle w:val="Hipervnculo"/>
                <w:rFonts w:ascii="Arial" w:hAnsi="Arial" w:cs="Arial"/>
                <w:color w:val="auto"/>
                <w:u w:val="none"/>
              </w:rPr>
              <w:t>Banco B</w:t>
            </w:r>
            <w:r>
              <w:rPr>
                <w:rStyle w:val="Hipervnculo"/>
                <w:rFonts w:ascii="Arial" w:hAnsi="Arial" w:cs="Arial"/>
                <w:color w:val="auto"/>
                <w:u w:val="none"/>
              </w:rPr>
              <w:t>ancolombia</w:t>
            </w:r>
          </w:p>
          <w:p w:rsidR="00343C44" w:rsidRPr="00BA7EF8" w:rsidRDefault="00FE166D" w:rsidP="00B42A38">
            <w:pPr>
              <w:widowControl w:val="0"/>
              <w:tabs>
                <w:tab w:val="left" w:pos="1701"/>
              </w:tabs>
              <w:suppressAutoHyphens/>
              <w:spacing w:after="0"/>
              <w:jc w:val="both"/>
              <w:rPr>
                <w:rStyle w:val="Hipervnculo"/>
                <w:rFonts w:ascii="Arial" w:hAnsi="Arial" w:cs="Arial"/>
                <w:color w:val="auto"/>
                <w:u w:val="none"/>
              </w:rPr>
            </w:pPr>
            <w:r w:rsidRPr="00BA7EF8">
              <w:rPr>
                <w:rStyle w:val="Hipervnculo"/>
                <w:rFonts w:ascii="Arial" w:hAnsi="Arial" w:cs="Arial"/>
                <w:color w:val="auto"/>
                <w:u w:val="none"/>
              </w:rPr>
              <w:t>cuenta: ahorros</w:t>
            </w:r>
          </w:p>
          <w:p w:rsidR="00343C44" w:rsidRPr="00BA7EF8" w:rsidRDefault="00FE166D" w:rsidP="00600DC3">
            <w:pPr>
              <w:jc w:val="both"/>
              <w:rPr>
                <w:rFonts w:ascii="Arial" w:eastAsia="DejaVu Sans" w:hAnsi="Arial" w:cs="Arial"/>
                <w:kern w:val="2"/>
                <w:highlight w:val="yellow"/>
                <w:lang w:eastAsia="es-CO"/>
              </w:rPr>
            </w:pPr>
            <w:r w:rsidRPr="00BA7EF8">
              <w:rPr>
                <w:rStyle w:val="Hipervnculo"/>
                <w:rFonts w:ascii="Arial" w:hAnsi="Arial" w:cs="Arial"/>
                <w:color w:val="auto"/>
                <w:u w:val="none"/>
              </w:rPr>
              <w:t xml:space="preserve">Nª De Cuenta : </w:t>
            </w:r>
            <w:r>
              <w:rPr>
                <w:rStyle w:val="Hipervnculo"/>
                <w:rFonts w:ascii="Arial" w:hAnsi="Arial" w:cs="Arial"/>
                <w:sz w:val="20"/>
                <w:szCs w:val="20"/>
              </w:rPr>
              <w:t>05776626394</w:t>
            </w:r>
            <w:r w:rsidRPr="00536C82">
              <w:rPr>
                <w:rFonts w:ascii="Arial" w:eastAsia="Arial" w:hAnsi="Arial" w:cs="Arial"/>
                <w:sz w:val="20"/>
                <w:szCs w:val="20"/>
                <w:highlight w:val="white"/>
              </w:rPr>
              <w:t xml:space="preserve">  </w:t>
            </w:r>
            <w:r>
              <w:rPr>
                <w:rFonts w:ascii="Arial" w:eastAsia="Arial" w:hAnsi="Arial" w:cs="Arial"/>
                <w:sz w:val="20"/>
                <w:szCs w:val="20"/>
              </w:rPr>
              <w:t>Del Banco Bancolombia</w:t>
            </w:r>
          </w:p>
        </w:tc>
      </w:tr>
      <w:tr w:rsidR="009E09DF" w:rsidRPr="00BA7EF8" w:rsidTr="00CE5199">
        <w:trPr>
          <w:trHeight w:val="523"/>
        </w:trPr>
        <w:tc>
          <w:tcPr>
            <w:tcW w:w="2905" w:type="dxa"/>
            <w:tcBorders>
              <w:top w:val="single" w:sz="4" w:space="0" w:color="auto"/>
              <w:left w:val="single" w:sz="4" w:space="0" w:color="auto"/>
              <w:bottom w:val="single" w:sz="4" w:space="0" w:color="auto"/>
              <w:right w:val="single" w:sz="4" w:space="0" w:color="auto"/>
            </w:tcBorders>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SUPERVISOR</w:t>
            </w:r>
          </w:p>
        </w:tc>
        <w:tc>
          <w:tcPr>
            <w:tcW w:w="7010" w:type="dxa"/>
            <w:tcBorders>
              <w:top w:val="single" w:sz="4" w:space="0" w:color="auto"/>
              <w:left w:val="single" w:sz="4" w:space="0" w:color="auto"/>
              <w:bottom w:val="single" w:sz="4" w:space="0" w:color="auto"/>
              <w:right w:val="single" w:sz="4" w:space="0" w:color="auto"/>
            </w:tcBorders>
            <w:hideMark/>
          </w:tcPr>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Nombre completo: </w:t>
            </w:r>
            <w:r w:rsidR="000D12DA">
              <w:rPr>
                <w:rFonts w:ascii="Arial" w:eastAsia="DejaVu Sans" w:hAnsi="Arial" w:cs="Arial"/>
                <w:b/>
                <w:kern w:val="2"/>
                <w:lang w:eastAsia="es-CO"/>
              </w:rPr>
              <w:t>MY JERHY FERNANDO ANDRADE SABOGAL</w:t>
            </w:r>
          </w:p>
          <w:p w:rsidR="00FC7272" w:rsidRPr="00BA7EF8" w:rsidRDefault="00B42A38" w:rsidP="0082362C">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Cargo: </w:t>
            </w:r>
            <w:r w:rsidR="001E643A" w:rsidRPr="00BA7EF8">
              <w:rPr>
                <w:rFonts w:ascii="Arial" w:eastAsia="DejaVu Sans" w:hAnsi="Arial" w:cs="Arial"/>
                <w:kern w:val="2"/>
                <w:lang w:eastAsia="es-CO"/>
              </w:rPr>
              <w:t>COODINADOR DEL</w:t>
            </w:r>
            <w:r w:rsidR="00536899" w:rsidRPr="00BA7EF8">
              <w:rPr>
                <w:rFonts w:ascii="Arial" w:eastAsia="DejaVu Sans" w:hAnsi="Arial" w:cs="Arial"/>
                <w:kern w:val="2"/>
                <w:lang w:eastAsia="es-CO"/>
              </w:rPr>
              <w:t xml:space="preserve"> DEPARTAMENTO DE </w:t>
            </w:r>
            <w:r w:rsidR="000D12DA">
              <w:rPr>
                <w:rFonts w:ascii="Arial" w:eastAsia="DejaVu Sans" w:hAnsi="Arial" w:cs="Arial"/>
                <w:kern w:val="2"/>
                <w:lang w:eastAsia="es-CO"/>
              </w:rPr>
              <w:t>SALAS DE CIRUGIA</w:t>
            </w:r>
            <w:r w:rsidR="00536899" w:rsidRPr="00BA7EF8">
              <w:rPr>
                <w:rFonts w:ascii="Arial" w:eastAsia="DejaVu Sans" w:hAnsi="Arial" w:cs="Arial"/>
                <w:kern w:val="2"/>
                <w:lang w:eastAsia="es-CO"/>
              </w:rPr>
              <w:t xml:space="preserve"> DMORI.</w:t>
            </w:r>
          </w:p>
          <w:p w:rsidR="00D40671" w:rsidRDefault="00B10B58" w:rsidP="00B10B58">
            <w:pPr>
              <w:widowControl w:val="0"/>
              <w:tabs>
                <w:tab w:val="left" w:pos="1701"/>
              </w:tabs>
              <w:suppressAutoHyphens/>
              <w:spacing w:after="0"/>
              <w:jc w:val="both"/>
              <w:rPr>
                <w:rFonts w:ascii="Arial" w:eastAsia="DejaVu Sans" w:hAnsi="Arial" w:cs="Arial"/>
                <w:kern w:val="2"/>
                <w:lang w:eastAsia="es-CO"/>
              </w:rPr>
            </w:pPr>
            <w:r>
              <w:rPr>
                <w:rFonts w:ascii="Arial" w:eastAsia="DejaVu Sans" w:hAnsi="Arial" w:cs="Arial"/>
                <w:kern w:val="2"/>
                <w:lang w:eastAsia="es-CO"/>
              </w:rPr>
              <w:t xml:space="preserve">Supervisora de contrato </w:t>
            </w:r>
            <w:r w:rsidR="007119FD" w:rsidRPr="00BA7EF8">
              <w:rPr>
                <w:rFonts w:ascii="Arial" w:hAnsi="Arial" w:cs="Arial"/>
              </w:rPr>
              <w:t xml:space="preserve">N° </w:t>
            </w:r>
            <w:r w:rsidR="001A5EA6">
              <w:rPr>
                <w:rFonts w:ascii="Arial" w:hAnsi="Arial" w:cs="Arial"/>
              </w:rPr>
              <w:t>0</w:t>
            </w:r>
            <w:r w:rsidR="00B755C6">
              <w:rPr>
                <w:rFonts w:ascii="Arial" w:hAnsi="Arial" w:cs="Arial"/>
              </w:rPr>
              <w:t>27</w:t>
            </w:r>
            <w:r w:rsidR="007119FD" w:rsidRPr="00BA7EF8">
              <w:rPr>
                <w:rFonts w:ascii="Arial" w:hAnsi="Arial" w:cs="Arial"/>
              </w:rPr>
              <w:t xml:space="preserve">   </w:t>
            </w:r>
            <w:r w:rsidR="006C270E" w:rsidRPr="00BA7EF8">
              <w:rPr>
                <w:rFonts w:ascii="Arial" w:eastAsia="DejaVu Sans" w:hAnsi="Arial" w:cs="Arial"/>
                <w:kern w:val="2"/>
                <w:lang w:eastAsia="es-CO"/>
              </w:rPr>
              <w:t xml:space="preserve">Fecha: </w:t>
            </w:r>
            <w:r w:rsidR="007119FD" w:rsidRPr="00BA7EF8">
              <w:rPr>
                <w:rFonts w:ascii="Arial" w:hAnsi="Arial" w:cs="Arial"/>
              </w:rPr>
              <w:t xml:space="preserve"> </w:t>
            </w:r>
            <w:r w:rsidR="00EF354C">
              <w:rPr>
                <w:rFonts w:ascii="Arial" w:eastAsia="DejaVu Sans" w:hAnsi="Arial" w:cs="Arial"/>
                <w:kern w:val="2"/>
                <w:lang w:eastAsia="es-CO"/>
              </w:rPr>
              <w:t>1</w:t>
            </w:r>
            <w:r w:rsidR="00B755C6">
              <w:rPr>
                <w:rFonts w:ascii="Arial" w:eastAsia="DejaVu Sans" w:hAnsi="Arial" w:cs="Arial"/>
                <w:kern w:val="2"/>
                <w:lang w:eastAsia="es-CO"/>
              </w:rPr>
              <w:t>3</w:t>
            </w:r>
            <w:r w:rsidR="007119FD" w:rsidRPr="00BA7EF8">
              <w:rPr>
                <w:rFonts w:ascii="Arial" w:eastAsia="DejaVu Sans" w:hAnsi="Arial" w:cs="Arial"/>
                <w:kern w:val="2"/>
                <w:lang w:eastAsia="es-CO"/>
              </w:rPr>
              <w:t>/0</w:t>
            </w:r>
            <w:r w:rsidR="001A5EA6">
              <w:rPr>
                <w:rFonts w:ascii="Arial" w:eastAsia="DejaVu Sans" w:hAnsi="Arial" w:cs="Arial"/>
                <w:kern w:val="2"/>
                <w:lang w:eastAsia="es-CO"/>
              </w:rPr>
              <w:t>1</w:t>
            </w:r>
            <w:r w:rsidR="00EF354C">
              <w:rPr>
                <w:rFonts w:ascii="Arial" w:eastAsia="DejaVu Sans" w:hAnsi="Arial" w:cs="Arial"/>
                <w:kern w:val="2"/>
                <w:lang w:eastAsia="es-CO"/>
              </w:rPr>
              <w:t>/202</w:t>
            </w:r>
            <w:r w:rsidR="00B755C6">
              <w:rPr>
                <w:rFonts w:ascii="Arial" w:eastAsia="DejaVu Sans" w:hAnsi="Arial" w:cs="Arial"/>
                <w:kern w:val="2"/>
                <w:lang w:eastAsia="es-CO"/>
              </w:rPr>
              <w:t>3</w:t>
            </w:r>
          </w:p>
          <w:p w:rsidR="000D12DA" w:rsidRPr="00570AF1" w:rsidRDefault="000D12DA" w:rsidP="00B10B58">
            <w:pPr>
              <w:widowControl w:val="0"/>
              <w:tabs>
                <w:tab w:val="left" w:pos="1701"/>
              </w:tabs>
              <w:suppressAutoHyphens/>
              <w:spacing w:after="0"/>
              <w:jc w:val="both"/>
              <w:rPr>
                <w:rFonts w:ascii="Arial" w:eastAsia="DejaVu Sans" w:hAnsi="Arial" w:cs="Arial"/>
                <w:kern w:val="2"/>
                <w:lang w:eastAsia="es-CO"/>
              </w:rPr>
            </w:pPr>
            <w:r>
              <w:rPr>
                <w:rFonts w:ascii="Arial" w:eastAsia="DejaVu Sans" w:hAnsi="Arial" w:cs="Arial"/>
                <w:kern w:val="2"/>
                <w:lang w:eastAsia="es-CO"/>
              </w:rPr>
              <w:t>Con resolución Nª 190  del 10 de marzo</w:t>
            </w:r>
          </w:p>
        </w:tc>
      </w:tr>
      <w:tr w:rsidR="009E09DF" w:rsidRPr="00BA7EF8" w:rsidTr="006C270E">
        <w:trPr>
          <w:trHeight w:val="947"/>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1"/>
              </w:numPr>
              <w:tabs>
                <w:tab w:val="left" w:pos="1701"/>
              </w:tabs>
              <w:suppressAutoHyphens/>
              <w:spacing w:after="0" w:line="240" w:lineRule="auto"/>
              <w:ind w:left="284" w:hanging="284"/>
              <w:contextualSpacing/>
              <w:jc w:val="both"/>
              <w:rPr>
                <w:rFonts w:ascii="Arial" w:eastAsia="DejaVu Sans" w:hAnsi="Arial" w:cs="Arial"/>
                <w:b/>
                <w:kern w:val="2"/>
                <w:lang w:eastAsia="es-CO"/>
              </w:rPr>
            </w:pPr>
            <w:r w:rsidRPr="00BA7EF8">
              <w:rPr>
                <w:rFonts w:ascii="Arial" w:eastAsia="DejaVu Sans" w:hAnsi="Arial" w:cs="Arial"/>
                <w:b/>
                <w:kern w:val="2"/>
                <w:lang w:eastAsia="es-CO"/>
              </w:rPr>
              <w:t>OBJETO CONTRACTUAL</w:t>
            </w:r>
          </w:p>
        </w:tc>
        <w:tc>
          <w:tcPr>
            <w:tcW w:w="701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6C270E" w:rsidP="006C270E">
            <w:pPr>
              <w:widowControl w:val="0"/>
              <w:tabs>
                <w:tab w:val="left" w:pos="1701"/>
              </w:tabs>
              <w:suppressAutoHyphens/>
              <w:spacing w:after="0"/>
              <w:ind w:left="17" w:hanging="17"/>
              <w:jc w:val="both"/>
              <w:rPr>
                <w:rFonts w:ascii="Arial" w:eastAsia="DejaVu Sans" w:hAnsi="Arial" w:cs="Arial"/>
                <w:kern w:val="2"/>
                <w:highlight w:val="yellow"/>
                <w:lang w:eastAsia="es-CO"/>
              </w:rPr>
            </w:pPr>
            <w:r w:rsidRPr="00BA7EF8">
              <w:rPr>
                <w:rFonts w:ascii="Arial" w:eastAsia="DejaVu Sans" w:hAnsi="Arial" w:cs="Arial"/>
                <w:kern w:val="2"/>
                <w:lang w:eastAsia="es-CO"/>
              </w:rPr>
              <w:t xml:space="preserve">BAJO LA MODALIDAD DE PRESTACION DE SERVICIOS DE APOYO A LA GESTION COMO AUXILIAR DE ENFERMERIA </w:t>
            </w:r>
            <w:r w:rsidR="00B42A38" w:rsidRPr="00BA7EF8">
              <w:rPr>
                <w:rFonts w:ascii="Arial" w:eastAsia="DejaVu Sans" w:hAnsi="Arial" w:cs="Arial"/>
                <w:kern w:val="2"/>
                <w:lang w:eastAsia="es-CO"/>
              </w:rPr>
              <w:t xml:space="preserve"> </w:t>
            </w:r>
            <w:r w:rsidRPr="00BA7EF8">
              <w:rPr>
                <w:rFonts w:ascii="Arial" w:eastAsia="DejaVu Sans" w:hAnsi="Arial" w:cs="Arial"/>
                <w:kern w:val="2"/>
                <w:lang w:eastAsia="es-CO"/>
              </w:rPr>
              <w:t>EN EL DISPENSARIO MEDICO DE ORIENTE DMORI</w:t>
            </w:r>
          </w:p>
        </w:tc>
      </w:tr>
      <w:tr w:rsidR="009E09DF" w:rsidRPr="00BA7EF8" w:rsidTr="005625CC">
        <w:trPr>
          <w:trHeight w:val="1692"/>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5416DF" w:rsidP="005416DF">
            <w:pPr>
              <w:widowControl w:val="0"/>
              <w:tabs>
                <w:tab w:val="left" w:pos="1701"/>
              </w:tabs>
              <w:suppressAutoHyphens/>
              <w:spacing w:after="0" w:line="240" w:lineRule="auto"/>
              <w:contextualSpacing/>
              <w:rPr>
                <w:rFonts w:ascii="Arial" w:eastAsia="DejaVu Sans" w:hAnsi="Arial" w:cs="Arial"/>
                <w:b/>
                <w:kern w:val="2"/>
                <w:highlight w:val="yellow"/>
                <w:lang w:eastAsia="es-CO"/>
              </w:rPr>
            </w:pPr>
            <w:r w:rsidRPr="00BA7EF8">
              <w:rPr>
                <w:rFonts w:ascii="Arial" w:eastAsia="DejaVu Sans" w:hAnsi="Arial" w:cs="Arial"/>
                <w:b/>
                <w:kern w:val="2"/>
                <w:lang w:eastAsia="es-CO"/>
              </w:rPr>
              <w:t>9.</w:t>
            </w:r>
            <w:r w:rsidR="00B42A38" w:rsidRPr="00BA7EF8">
              <w:rPr>
                <w:rFonts w:ascii="Arial" w:eastAsia="DejaVu Sans" w:hAnsi="Arial" w:cs="Arial"/>
                <w:b/>
                <w:kern w:val="2"/>
                <w:lang w:eastAsia="es-CO"/>
              </w:rPr>
              <w:t>OBLIGACIONES CONTRACTUALES</w:t>
            </w:r>
          </w:p>
        </w:tc>
        <w:tc>
          <w:tcPr>
            <w:tcW w:w="7010" w:type="dxa"/>
            <w:tcBorders>
              <w:top w:val="single" w:sz="4" w:space="0" w:color="auto"/>
              <w:left w:val="single" w:sz="4" w:space="0" w:color="auto"/>
              <w:bottom w:val="single" w:sz="4" w:space="0" w:color="auto"/>
              <w:right w:val="single" w:sz="4" w:space="0" w:color="auto"/>
            </w:tcBorders>
            <w:vAlign w:val="center"/>
            <w:hideMark/>
          </w:tcPr>
          <w:p w:rsidR="00D9668C" w:rsidRPr="00BA7EF8" w:rsidRDefault="00D9668C" w:rsidP="00D9668C">
            <w:pPr>
              <w:widowControl w:val="0"/>
              <w:suppressAutoHyphens/>
              <w:ind w:left="708"/>
              <w:jc w:val="both"/>
              <w:rPr>
                <w:rFonts w:ascii="Arial" w:eastAsia="DejaVu Sans" w:hAnsi="Arial" w:cs="Arial"/>
                <w:kern w:val="1"/>
                <w:lang w:val="es-MX" w:eastAsia="ar-SA"/>
              </w:rPr>
            </w:pPr>
            <w:r w:rsidRPr="00BA7EF8">
              <w:rPr>
                <w:rFonts w:ascii="Arial" w:eastAsia="DejaVu Sans" w:hAnsi="Arial" w:cs="Arial"/>
                <w:b/>
                <w:kern w:val="1"/>
                <w:lang w:val="es-MX" w:eastAsia="ar-SA"/>
              </w:rPr>
              <w:t xml:space="preserve">OBLIGACIONES </w:t>
            </w:r>
            <w:r w:rsidR="000C5B7D" w:rsidRPr="00BA7EF8">
              <w:rPr>
                <w:rFonts w:ascii="Arial" w:eastAsia="DejaVu Sans" w:hAnsi="Arial" w:cs="Arial"/>
                <w:b/>
                <w:kern w:val="1"/>
                <w:lang w:val="es-MX" w:eastAsia="ar-SA"/>
              </w:rPr>
              <w:t>GENERALES</w:t>
            </w:r>
            <w:r w:rsidR="000C5B7D" w:rsidRPr="00BA7EF8">
              <w:rPr>
                <w:rFonts w:ascii="Arial" w:eastAsia="DejaVu Sans" w:hAnsi="Arial" w:cs="Arial"/>
                <w:kern w:val="1"/>
                <w:lang w:val="es-MX" w:eastAsia="ar-SA"/>
              </w:rPr>
              <w:t>:</w:t>
            </w:r>
            <w:r w:rsidRPr="00BA7EF8">
              <w:rPr>
                <w:rFonts w:ascii="Arial" w:eastAsia="DejaVu Sans" w:hAnsi="Arial" w:cs="Arial"/>
                <w:kern w:val="1"/>
                <w:lang w:val="es-MX" w:eastAsia="ar-SA"/>
              </w:rPr>
              <w:tab/>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Suscribir el Contrato.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Constituir  las pólizas y/o garantías  exigidas en el presente contrato y sus adiciones si las hubiere, las cuales debe presentar un tiempo no máximo de 5 días hábiles, para la formalización del mismo, su no presentación genera inhabilidad del presente contrato.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Acreditar la profesión  con los diplomas requeridos con su respectiva acta, documentos que serán  verificados con la Institución Educativa por parte de la oficina de talento humano del Dispensario en un tiempo no superior a un mes después de suscrito el contrato, para lo cual se emitirá </w:t>
            </w:r>
            <w:r w:rsidR="00CC4D47" w:rsidRPr="00BA7EF8">
              <w:rPr>
                <w:rFonts w:ascii="Arial" w:eastAsia="DejaVu Sans" w:hAnsi="Arial" w:cs="Arial"/>
                <w:kern w:val="1"/>
                <w:lang w:val="es-MX" w:eastAsia="ar-SA"/>
              </w:rPr>
              <w:t>unos documentos</w:t>
            </w:r>
            <w:r w:rsidRPr="00BA7EF8">
              <w:rPr>
                <w:rFonts w:ascii="Arial" w:eastAsia="DejaVu Sans" w:hAnsi="Arial" w:cs="Arial"/>
                <w:kern w:val="1"/>
                <w:lang w:val="es-MX" w:eastAsia="ar-SA"/>
              </w:rPr>
              <w:t xml:space="preserve"> que avale la información.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lastRenderedPageBreak/>
              <w:t>Afiliarse como trabajador independiente a  los Sistemas de Seguridad Social en Salud, Pensiones y Riesgos Profesionales, manteniendo  vigente su afiliación durante el lapso de ejecución y vigencia del presente contrato, entendido que la base de cotización será mínimo sobre el 40% del valor del contrato. Así mismo asumir bajo su cuenta y riesgo cualquier responsabilidad por el no cubrimiento oportuno de su afiliación, ante las autoridades legales correspondientes.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 Anexar a las certificaciones del cumplimiento del servicio copia legible de los pagos realizados al Sistema General de Seguridad Social Integral (Salud – Pensiones, ARL), en calidad de cotizante y por cada mes; así como todos y cada uno de los documentos que EL DISPENSARIO MEDICO ORIENTE DMORI considere necesarios.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Entregar el pago de Salud, pensión y ARL en las fechas y plazos que establezca la Subdirección administrativa del DMORI, con el fin de no entorpecer el tren administrativo y facilitar la gestión financiera del ESM. En caso de entrega extemporánea, presentar un documento escrito explicando las razones del incumplimiento, sin perjuicio de que la administración del DMORI inicie las acciones legales a que haya lugar.</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Afiliarse  a ARL, el mismo dia de la firma del presente contrato.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Anexar copia de la Resolución de la Secretaría de Salud que lo autorice para ejercer la profesión, aplica para las profesiones que así lo requieran de acuerdo con la normatividad vigente.</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Aceptar la tasación  y descuento  de penas  parciales frente al incumplimiento  de sus obligaciones contractuales.</w:t>
            </w:r>
          </w:p>
          <w:p w:rsidR="00EC14DE" w:rsidRPr="00463D8F"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Cumplir con los lineamientos estratégicos emitidos por la DISAN-DISPENSARIO MEDICO ORIENTE  y las políticas que establezca la Dirección, en coordinación con los jefes de áreas y el Oficial de gestión servicios de salud, en todos los procesos asistenciales, de referencia y contrareferencia y demás dentro de su proceso, para el buen funcionamiento del DMORI con base en la misión asignada</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Contribuir con el desarrollo del Establecimiento de Sanidad Militar Regional IV Nivel 2A, establecido por la DISAN, en apoyos a sus satélites si llegase</w:t>
            </w:r>
            <w:r w:rsidRPr="00BA7EF8">
              <w:rPr>
                <w:rFonts w:ascii="Arial" w:eastAsia="DejaVu Sans" w:hAnsi="Arial" w:cs="Arial"/>
                <w:kern w:val="1"/>
                <w:lang w:val="es-MX" w:eastAsia="ar-SA"/>
              </w:rPr>
              <w:t xml:space="preserve"> a requerirse, como donde preste sus servicios, revisando y mejorando los procesos de atención a fin de ofrecer un servicio eficiente y de calidad a los usuarios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Participar en la elaboración del plan de acción propio del área a la que pertenece acorde con el plan de acción anual que emita el DMORI en busca de dar cumplimiento a las metas propuestas en este plan, realizando la evaluación trimestral del mismo.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Colaborar en la elaboración de los planes de mejoramiento a las revistas realizadas a la sección por parte de los entes de control tanto internos como externos, velando por el cumplimiento  y aplicación de las acciones correctivas y de mejora que se proyecten.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Establecer y mantener canales de comunicación adecuados con los usuarios, con los coordinadores de servicio y con el supervisor del contrato, subdirector y director del DMORI informando oportunamente cualquier novedad presentada que pueda influir en la prestación del servicio.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lastRenderedPageBreak/>
              <w:t>Cumplir con las normas de bioseguridad universales, la normatividad del Sistema de Seguridad y Salud en el Trabajo y las establecidas por la institución entre las cuales se incluye el uso obligatorio de elementos de protección personal: Uso de uniforme antifluido y presentación personal que se exige para el personal que trabaja en el área de salud, informando al Coordinador de servicio y supervisor de contrato cualquier novedad, que impida su desarrollo para sus acciones pertinentes dentro del proceso asistencial.</w:t>
            </w:r>
          </w:p>
          <w:p w:rsidR="00EC14DE" w:rsidRPr="00463D8F"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Realizar la atención al usuario brindando información directa, oportuna, precisa, observando siempre una actitud cordial, proactiva y buscando siempre la solución de los conflictos que se presenten durante la prestación de los </w:t>
            </w:r>
            <w:r w:rsidRPr="00463D8F">
              <w:rPr>
                <w:rFonts w:ascii="Arial" w:eastAsia="DejaVu Sans" w:hAnsi="Arial" w:cs="Arial"/>
                <w:kern w:val="1"/>
                <w:lang w:val="es-MX" w:eastAsia="ar-SA"/>
              </w:rPr>
              <w:t>servicios.</w:t>
            </w:r>
          </w:p>
          <w:p w:rsidR="00EC14DE" w:rsidRPr="00463D8F"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Tratar con respeto, imparcialidad y rectitud a los funcionarios o compañeros de trabajo, a los pacientes y demás personas con que tenga relación con ocasión de la prestación del servicio  en el DISPENSARIO MEDICO ORIENTE DMORI, observando la moral y las buenas costumbres.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Asistir a las capacitaciones programadas por los coordinadores de servicios encaminadas al mejoramiento continuo</w:t>
            </w:r>
            <w:r w:rsidRPr="00BA7EF8">
              <w:rPr>
                <w:rFonts w:ascii="Arial" w:eastAsia="DejaVu Sans" w:hAnsi="Arial" w:cs="Arial"/>
                <w:kern w:val="1"/>
                <w:lang w:val="es-MX" w:eastAsia="ar-SA"/>
              </w:rPr>
              <w:t xml:space="preserve"> de la calidad del servicio prestado a los usuarios en el ESM, así como dictar las capacitaciones que según su idoneidad se requieran en cumplimiento de la misión del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Participar activamente en los diferentes comités técnicos científicos y de vigilancia establecida por normatividad e implementada en el DMORI, de acuerdo a su especialidad.</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Desarrollar las actividades administrativas necesarias que conduzcan a la buena organización y funcionamiento de la sección a la cual es asignado.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Participar en la actualización de los manuales de funciones, procedimientos, protocolos de servicio y guías de atención, así como cumplirlos y seguirlos a cabalidad, los cuales serán evaluados con el fin de mantener la aplicación efectiva de las mismos. En caso de obtener resultados negativos en las diferentes evaluaciones, aceptar la implementación de los correctivos propios para subsanar la falencia y apoyar el control de la adherencia de los mismos.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Elaborar de manera organizada, real y completa las estadísticas que se deriven del servicio prestado como contratista, reportando la información solicitada por los coordinadores de la diferentes áreas del DMORI, por intermedio del coordinador de servicio o supervisor del contrato (costos, jurídica, calidad, salud pública, bioestadística etc.); así como presentar los reportes solicitados por los entes superiores en el tiempo y características estipuladas  para cada proceso, sin omitir, alterar o adulterar la información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Cumplir con las acciones  de mejora aprobadas en los planes de mejoramiento  que se derivan de los análisis estadísticos, con el fin de realizar un control efectivo que permita  mejorar la calidad de los servicios prestados.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Participar en las revistas , auditorías internas de calidad o </w:t>
            </w:r>
            <w:r w:rsidRPr="00BA7EF8">
              <w:rPr>
                <w:rFonts w:ascii="Arial" w:eastAsia="DejaVu Sans" w:hAnsi="Arial" w:cs="Arial"/>
                <w:kern w:val="1"/>
                <w:lang w:val="es-MX" w:eastAsia="ar-SA"/>
              </w:rPr>
              <w:lastRenderedPageBreak/>
              <w:t>de seguimiento e inspecciones de  control, que se requieran de acuerdo con su especialidad y según las necesidades del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Servir como coordinadores, jefes de área o de servicio según las necesidades del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En representación del DISPENSARIO MEDICO ORIENTE DMORI,  hacer parte de los comités técnicos estructuradores y de evaluación y gerencias de proyecto y supervisores de las contrataciones administrativas que lleve a cabo la DIRECCION DE SANIDAD EJERCITO - DISPENSARIO MEDICO ORIENTE DMORI, para los cuales sea designado, asumiendo las obligaciones establecidas en el acto de designación sin perjuicio del cumplimiento de sus demás obligaciones contractuales, según su especialidad.</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Cumplir con todos los procedimientos y requisitos establecidos por EL DISPENSARIO MEDICO ORIENTE DMORI para el acceso a los servicios por parte de los usuarios, así como con todos y cada uno de los requisitos y políticas de calidad en el servicio exigidos, asi como todas aquellas normas relacionadas con la atención del usuario y de calidad en el servicio establecidas  por EL DISPENSARIO MEDICO ORIENTE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Participar activamente en la implementación y seguimiento del Sistema de Gestión de la Calidad y MECI de acuerdo a lo establecido en el Decreto 943 de 2014  o demás normas que lo complementen, modifiquen o reemplacen.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No ofrecer, recibir o pagar dádivas, sobornos o cualquier tipo de halago o prebenda  a los funcionarios del M.D.N.- DIRECCIÓN DE SANIDAD DEL EJERCITO- DISPENSARIO MEDICO ORIENTE DMORI, o participantes en el proceso, directa  o  indirectamente  en cualquier momento  u oportunidad, para la adjudicación, durante y después de la suscripción del presente contrato asi como durante la ejecución del contrato por parte de cualquier funcionario o usuario del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Conocer las normas, Leyes, Decretos, Acuerdos, Directivas, y demás regulaciones que rigen al Sistema de Salud de las Fuerzas Militares y dar correcta aplicación a las mismas, dentro del ámbito de su competencia.</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Prestar los servicios con sujeción a los principios ético -científicos y morales que enmarcan el ejercicio profesional y realizar a cabalidad las actividades propias para las que fue contratado.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Obrar con seriedad, diligencia y cuidado  en la atención a los pacientes que sean atendidos en las instalaciones y con los equipos del DISPENSARIO MEDICO ORIENTE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Acreditar que cuenta con el esquema completo de vacunación contra enfermedades infectocontagiosas requeridas para el personal que labora en el área de la salud de acuerdo a la directiva emitida mediante oficio No 23302 de fecha 18 de Diciembre de 2018, la cual se estableció según el área de desempeño de sus actividades.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Abstenerse de ceder el presente contrato sin que medie autorización del Ordenador del gasto, previo visto bueno del supervisor del contrato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Colaborar y propender por el buen uso y cuidado de los </w:t>
            </w:r>
            <w:r w:rsidRPr="00BA7EF8">
              <w:rPr>
                <w:rFonts w:ascii="Arial" w:eastAsia="DejaVu Sans" w:hAnsi="Arial" w:cs="Arial"/>
                <w:kern w:val="1"/>
                <w:lang w:val="es-MX" w:eastAsia="ar-SA"/>
              </w:rPr>
              <w:lastRenderedPageBreak/>
              <w:t xml:space="preserve">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Responder por los daños o pérdida que sufran los recursos de la entidad: Físicos, Técnicos y Económicos, incluida la propiedad intelectual y derechos de autor y elementos entregados por el coordinador de servicio o jefe del área asignado DMORI, para la debida ejecución de las actividades convenidas, a excepción del deterioro natural por el uso, de acuerdo con lo estipulado en los artículos 2202, 2203, 2204 del Código Civil, excluyéndose la responsabilidad  en los eventos de  Caso Fortuito y Fuerza Mayor.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Responder  por el inventario de los elementos a su cargo y a velar por el cuidado y custodia  de los  equipos y elementos asignados para el funcionamiento del servicio.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Guardar la reserva y confidencialidad frente a temas y asuntos tratados y conocidos dentro del desarrollo y ejecución del presente contrato, así como la 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LA DIRECCION DE SANIDAD EJERCITO- DISPENSARIO MEDICO ORIENTE DMORI;  así mismo,  devolver a LA DIRECCION DE SANIDAD EJERCITO - DISPENSARIO MEDICO ORIENTE DMORI la totalidad de los documentos o información que por cualquier medio sean obtenidos. (Ley 599 del 2000 Art. 194-418-419-420-431-463).</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emitido por la DISAN- DMORI, así  como en Salud.sis.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Presentar al supervisor del contrato los informes de las actividades realizadas con la periodicidad que se requiera, programadas por el coordinador de servicio o jefe de área como requisitos previo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lastRenderedPageBreak/>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Dar cumplimiento a los requerimientos exigidos por el supervisor del contrato, en desarrollo del objeto contractual estipulado.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Cumplir con el proceso de archivo de acuerdo con la normatividad vigente que le aplique, asi como responder por la entrega del archivo de gestión de la sección a la cual pertenece al archivo central del DMORI, aplicando las tablas de retención documental y en el tiempo establecido por la Subdirección del Dispensario (Ley 594 Articulo 15).</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Ejercer el autocontrol en todas las funciones que le sean asignadas por el coordinador del servicio, Jefe del Área y supervisor del contrato..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Cumplir cabalmente con el Código de Ética que su profesión o especialidad le exigen.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Procurar el cuidado integral de su salud, así como suministrar información veraz, clara y completa sobre su estado de salud en el momento que se requiera.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Cumplir con el programa bandera de la Dirección General de sanidad Militar SALUD.SIS en lo referente a la implementación y diligenciamiento de la Historia Clínica Digital, sin entorpecer su desarrollo ni generando dificultades para su avance.</w:t>
            </w:r>
          </w:p>
          <w:p w:rsidR="00EC14DE" w:rsidRPr="00463D8F"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Cumplir con lo establecido en política de privacidad y confidencialidad del DMORI, aplicando la reserva de la </w:t>
            </w:r>
            <w:r w:rsidRPr="00463D8F">
              <w:rPr>
                <w:rFonts w:ascii="Arial" w:eastAsia="DejaVu Sans" w:hAnsi="Arial" w:cs="Arial"/>
                <w:kern w:val="1"/>
                <w:lang w:val="es-MX" w:eastAsia="ar-SA"/>
              </w:rPr>
              <w:t xml:space="preserve">intimidad que se debe a  los pacientes y la reserva de la seguridad del Dispensario y del Cantón Militar. </w:t>
            </w:r>
          </w:p>
          <w:p w:rsidR="00EC14DE" w:rsidRPr="00463D8F"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 xml:space="preserve"> Desplazarse a cumplir sus labores asistenciales en cualquiera de los satélites del DMORI, en desarrollo de misión asignada al ESM como unidad centralizadora, previa autorización de la DIRECCION y justificada por necesidades del servicio.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463D8F">
              <w:rPr>
                <w:rFonts w:ascii="Arial" w:eastAsia="DejaVu Sans" w:hAnsi="Arial" w:cs="Arial"/>
                <w:kern w:val="1"/>
                <w:lang w:val="es-MX" w:eastAsia="ar-SA"/>
              </w:rPr>
              <w:t>Asistir a los comités, citaciones y reuniones que cite la DISAN</w:t>
            </w:r>
            <w:r w:rsidRPr="00BA7EF8">
              <w:rPr>
                <w:rFonts w:ascii="Arial" w:eastAsia="DejaVu Sans" w:hAnsi="Arial" w:cs="Arial"/>
                <w:kern w:val="1"/>
                <w:lang w:val="es-MX" w:eastAsia="ar-SA"/>
              </w:rPr>
              <w:t xml:space="preserve"> y/o DGSM, y demás entes de salud competentes a los cuales fueron citados con nombre propio o en razón de su especialidad o del objeto contractual que desarrollen en 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Cumplir con las obligaciones en cualquiera de las áreas asistenciales y/o administrativas, incluyendo programas extramurales de las impuestas por el supervisor de contrato y/o el Oficial de Gestión Salud en su proceso asistencial de la DISAN- DMORI, siempre y cuando se  dé   cumplimiento al objeto principal del contrato.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Reportar inmediatamente al supervisor del contrato, al área de seguridad y salud en el trabajo y al Oficial de Gestión Salud en su proceso asistencial de la DISAN- DMORI, los incidentes o accidentes de trabajo ocurridos durante el desarrollo de las actividades para las cuales fue contratado.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Informar oportunamente al coordinador del servicio y supervisor del contrato, acerca de los peligros y riesgos latentes en el área de trabajo asignada para desarrollar sus obligaciones como contratista.</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Cumplir con las normas ambientales y acatar y dar </w:t>
            </w:r>
            <w:r w:rsidRPr="00BA7EF8">
              <w:rPr>
                <w:rFonts w:ascii="Arial" w:eastAsia="DejaVu Sans" w:hAnsi="Arial" w:cs="Arial"/>
                <w:kern w:val="1"/>
                <w:lang w:val="es-MX" w:eastAsia="ar-SA"/>
              </w:rPr>
              <w:lastRenderedPageBreak/>
              <w:t>cumplimiento a lo establecido en el PGIRHS emitido por 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Responder oportunamente las quejas y peticiones que realicen los usuarios del SSFM  sobre la atención recibida o negación de servicios prestados como contratistas.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Abstenerse de traer reemplazos, ayudantes, asistentes o secretarios para la realización de las actividades para las cuales fueron contratados.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Cumplir con la agenda programada para cada  paciente, respondiendo por la calidad y el tiempo mínimo de consulta o atención aprobado por la DISAN, DGSM y Supersalud. Excepto para el servicio de atención prioritaria, en el cual se brindará la atención según la demanda.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Acatar las normas de seguridad militar que implemente el Comando de la Séptima Brigada y la Cuarta División del Ejército, dentro del Cantón Militar.</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Propender por el trabajo en equipo, colegaje y profesionalismo en todos los actos propios de la prestación de servicios como contratista.</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Reportar inmediatamente las incapacidades al supervisor del contrato y ordenador del gasto y  cumplir con lo establecido en la normatividad vigente para tal fin.</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Participar y contribuir al cumplimiento de los objetivos del Sistema de Gestión de la Seguridad y Salud en el Trabajo SG-SST establecidos en el DMORI.</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Abstenerse de prestar sus servicios como contratista bajo el efecto de bebidas alcohólicas o de sustancias alucinógenas.</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 xml:space="preserve"> Guardar rigurosamente la moral y las buenas costumbres  en las relaciones interpersonales. </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Abstenerse de generar alarmas innecesarias, de difundir información falsa o errónea que interfiera en su desempeño como contratista y afecte directa o indirectamente la prestación del servicio.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A7EF8">
              <w:rPr>
                <w:rFonts w:ascii="Arial" w:eastAsia="DejaVu Sans" w:hAnsi="Arial" w:cs="Arial"/>
                <w:kern w:val="1"/>
                <w:lang w:val="es-MX" w:eastAsia="ar-SA"/>
              </w:rPr>
              <w:t>Responder por el cumplimiento oportuno del objeto contractual, reprogramando las agendas, consultas, turnos o actividades dejadas de realizar en condiciones de modo y tiempo acordes con las pactadas en el contrato.</w:t>
            </w:r>
          </w:p>
          <w:p w:rsidR="00EC14DE" w:rsidRPr="00BA7EF8" w:rsidRDefault="00EC14DE" w:rsidP="00EC14DE">
            <w:pPr>
              <w:pStyle w:val="Prrafodelista"/>
              <w:widowControl w:val="0"/>
              <w:numPr>
                <w:ilvl w:val="0"/>
                <w:numId w:val="28"/>
              </w:numPr>
              <w:suppressAutoHyphens/>
              <w:jc w:val="both"/>
              <w:rPr>
                <w:rFonts w:ascii="Arial" w:eastAsia="DejaVu Sans" w:hAnsi="Arial" w:cs="Arial"/>
                <w:kern w:val="1"/>
                <w:lang w:val="es-MX" w:eastAsia="ar-SA"/>
              </w:rPr>
            </w:pPr>
            <w:r w:rsidRPr="00B2326C">
              <w:rPr>
                <w:rFonts w:ascii="Arial" w:eastAsia="DejaVu Sans" w:hAnsi="Arial" w:cs="Arial"/>
                <w:kern w:val="1"/>
                <w:lang w:val="es-MX" w:eastAsia="ar-SA"/>
              </w:rPr>
              <w:t>Deberá portar el uniforme totalmente blanco, antifluidos,  El personal femenino debe usar la toca permanentemente</w:t>
            </w:r>
            <w:r w:rsidRPr="00BA7EF8">
              <w:rPr>
                <w:rFonts w:ascii="Arial" w:eastAsia="DejaVu Sans" w:hAnsi="Arial" w:cs="Arial"/>
                <w:kern w:val="1"/>
                <w:lang w:val="es-MX" w:eastAsia="ar-SA"/>
              </w:rPr>
              <w:t>.</w:t>
            </w:r>
          </w:p>
          <w:p w:rsidR="00135BC4" w:rsidRPr="00BA7EF8" w:rsidRDefault="006D70EA" w:rsidP="00EC14DE">
            <w:pPr>
              <w:pStyle w:val="Prrafodelista"/>
              <w:widowControl w:val="0"/>
              <w:numPr>
                <w:ilvl w:val="0"/>
                <w:numId w:val="28"/>
              </w:numPr>
              <w:suppressAutoHyphens/>
              <w:spacing w:after="0" w:line="240" w:lineRule="auto"/>
              <w:ind w:left="720"/>
              <w:jc w:val="both"/>
              <w:rPr>
                <w:rFonts w:ascii="Arial" w:eastAsia="Times New Roman" w:hAnsi="Arial" w:cs="Arial"/>
                <w:b/>
                <w:kern w:val="1"/>
                <w:lang w:val="es-MX" w:eastAsia="es-MX"/>
              </w:rPr>
            </w:pPr>
            <w:r w:rsidRPr="00BA7EF8">
              <w:rPr>
                <w:rFonts w:ascii="Arial" w:eastAsia="DejaVu Sans" w:hAnsi="Arial" w:cs="Arial"/>
                <w:kern w:val="1"/>
                <w:lang w:val="es-MX" w:eastAsia="ar-SA"/>
              </w:rPr>
              <w:t>Los prestadores de servicio deben realizar la información estadística y entregarla digitada en medio magnético, basándose en los RIPS</w:t>
            </w:r>
            <w:r w:rsidR="00640194" w:rsidRPr="00BA7EF8">
              <w:rPr>
                <w:rFonts w:ascii="Arial" w:eastAsia="DejaVu Sans" w:hAnsi="Arial" w:cs="Arial"/>
                <w:kern w:val="1"/>
                <w:lang w:val="es-MX" w:eastAsia="ar-SA"/>
              </w:rPr>
              <w:t>, morbilidad</w:t>
            </w:r>
            <w:r w:rsidRPr="00BA7EF8">
              <w:rPr>
                <w:rFonts w:ascii="Arial" w:eastAsia="DejaVu Sans" w:hAnsi="Arial" w:cs="Arial"/>
                <w:kern w:val="1"/>
                <w:lang w:val="es-MX" w:eastAsia="ar-SA"/>
              </w:rPr>
              <w:t xml:space="preserve">-procedimientos formatos que son emitidos en la directiva permanente 370867 CGFM-DIGSM-GPDI-23.1 del 21 enero 2015. </w:t>
            </w:r>
          </w:p>
          <w:p w:rsidR="00EC14DE" w:rsidRPr="00BA7EF8" w:rsidRDefault="00EC14DE" w:rsidP="00135BC4">
            <w:pPr>
              <w:pStyle w:val="Prrafodelista"/>
              <w:widowControl w:val="0"/>
              <w:suppressAutoHyphens/>
              <w:spacing w:after="0" w:line="240" w:lineRule="auto"/>
              <w:jc w:val="both"/>
              <w:rPr>
                <w:rFonts w:ascii="Arial" w:eastAsia="Times New Roman" w:hAnsi="Arial" w:cs="Arial"/>
                <w:b/>
                <w:kern w:val="1"/>
                <w:lang w:val="es-MX" w:eastAsia="es-MX"/>
              </w:rPr>
            </w:pPr>
            <w:r w:rsidRPr="00BA7EF8">
              <w:rPr>
                <w:rFonts w:ascii="Arial" w:eastAsia="Times New Roman" w:hAnsi="Arial" w:cs="Arial"/>
                <w:b/>
                <w:kern w:val="1"/>
                <w:lang w:val="es-MX" w:eastAsia="es-MX"/>
              </w:rPr>
              <w:t>OBL</w:t>
            </w:r>
            <w:r w:rsidR="00E3568B" w:rsidRPr="00BA7EF8">
              <w:rPr>
                <w:rFonts w:ascii="Arial" w:eastAsia="Times New Roman" w:hAnsi="Arial" w:cs="Arial"/>
                <w:b/>
                <w:kern w:val="1"/>
                <w:lang w:val="es-MX" w:eastAsia="es-MX"/>
              </w:rPr>
              <w:t>I</w:t>
            </w:r>
            <w:r w:rsidRPr="00BA7EF8">
              <w:rPr>
                <w:rFonts w:ascii="Arial" w:eastAsia="Times New Roman" w:hAnsi="Arial" w:cs="Arial"/>
                <w:b/>
                <w:kern w:val="1"/>
                <w:lang w:val="es-MX" w:eastAsia="es-MX"/>
              </w:rPr>
              <w:t>GACIONES ESPECIFICAS</w:t>
            </w:r>
          </w:p>
          <w:p w:rsidR="005625CC" w:rsidRPr="00BA7EF8" w:rsidRDefault="005625CC" w:rsidP="005625CC">
            <w:pPr>
              <w:pStyle w:val="Prrafodelista"/>
              <w:numPr>
                <w:ilvl w:val="0"/>
                <w:numId w:val="29"/>
              </w:numPr>
              <w:spacing w:after="0"/>
              <w:contextualSpacing w:val="0"/>
              <w:jc w:val="both"/>
              <w:outlineLvl w:val="0"/>
              <w:rPr>
                <w:rFonts w:ascii="Arial" w:eastAsia="Times New Roman" w:hAnsi="Arial" w:cs="Arial"/>
                <w:lang w:eastAsia="es-MX"/>
              </w:rPr>
            </w:pPr>
            <w:r w:rsidRPr="00BA7EF8">
              <w:rPr>
                <w:rFonts w:ascii="Arial" w:eastAsia="Times New Roman" w:hAnsi="Arial" w:cs="Arial"/>
                <w:lang w:eastAsia="es-MX"/>
              </w:rPr>
              <w:t>Presentar las evaluaciones periódicas de las capacitaciones realizadas, según programación</w:t>
            </w:r>
          </w:p>
          <w:p w:rsidR="005625CC" w:rsidRPr="00BA7EF8" w:rsidRDefault="005625CC" w:rsidP="005625CC">
            <w:pPr>
              <w:pStyle w:val="Prrafodelista"/>
              <w:numPr>
                <w:ilvl w:val="0"/>
                <w:numId w:val="29"/>
              </w:numPr>
              <w:spacing w:after="0"/>
              <w:contextualSpacing w:val="0"/>
              <w:jc w:val="both"/>
              <w:outlineLvl w:val="0"/>
              <w:rPr>
                <w:rFonts w:ascii="Arial" w:eastAsia="Times New Roman" w:hAnsi="Arial" w:cs="Arial"/>
                <w:lang w:eastAsia="es-MX"/>
              </w:rPr>
            </w:pPr>
            <w:r w:rsidRPr="00BA7EF8">
              <w:rPr>
                <w:rFonts w:ascii="Arial" w:eastAsia="Times New Roman" w:hAnsi="Arial" w:cs="Arial"/>
              </w:rPr>
              <w:t>Presentar las estadísticas e informes de actividades que se deriven del servicio prestado como contratista.</w:t>
            </w:r>
          </w:p>
          <w:p w:rsidR="005625CC" w:rsidRPr="00BA7EF8" w:rsidRDefault="005625CC" w:rsidP="005625CC">
            <w:pPr>
              <w:pStyle w:val="Prrafodelista"/>
              <w:numPr>
                <w:ilvl w:val="0"/>
                <w:numId w:val="29"/>
              </w:numPr>
              <w:spacing w:after="0"/>
              <w:contextualSpacing w:val="0"/>
              <w:jc w:val="both"/>
              <w:outlineLvl w:val="0"/>
              <w:rPr>
                <w:rFonts w:ascii="Arial" w:eastAsia="Times New Roman" w:hAnsi="Arial" w:cs="Arial"/>
                <w:lang w:eastAsia="es-MX"/>
              </w:rPr>
            </w:pPr>
            <w:r w:rsidRPr="00BA7EF8">
              <w:rPr>
                <w:rFonts w:ascii="Arial" w:eastAsia="Times New Roman" w:hAnsi="Arial" w:cs="Arial"/>
              </w:rPr>
              <w:t>Diligenciar las matrices de productividad establecidas por la sección de bioestadística o costos y presentarlas en las fechas establecidas.</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Diligenciar, suscribir y llevar el debido registro de las Historias clínicas de los pacientes conforme a lo dispuesto en la Resolución 1995 de 1999 y Resolución 1715 de 2005, cada vez que inicie, evolucione y termine el tratamiento de un paciente, como deber ético profesional.</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 xml:space="preserve">Cumplir  con las políticas de seguridad informática con el fin de evitar la fuga de información y proteger la integración de la </w:t>
            </w:r>
            <w:r w:rsidRPr="00BA7EF8">
              <w:rPr>
                <w:rFonts w:ascii="Arial" w:hAnsi="Arial" w:cs="Arial"/>
              </w:rPr>
              <w:lastRenderedPageBreak/>
              <w:t>red nacional de datos así mismo cumplir con las políticas de uso aceptable de los activos informáticos, diligenciando los formatos correspondientes para su adecuado uso.</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 xml:space="preserve">Obrar con lealtad y buena fe en las distintas etapas contractuales, evitando dilaciones y entrabamientos que puedan presentarse. </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 xml:space="preserve">Para aquellos usuarios que requieran  de servicios de una complejidad mayor o menor a la que el </w:t>
            </w:r>
            <w:r w:rsidRPr="00BA7EF8">
              <w:rPr>
                <w:rFonts w:ascii="Arial" w:hAnsi="Arial" w:cs="Arial"/>
                <w:b/>
              </w:rPr>
              <w:t>DMORI</w:t>
            </w:r>
            <w:r w:rsidRPr="00BA7EF8">
              <w:rPr>
                <w:rFonts w:ascii="Arial" w:hAnsi="Arial" w:cs="Arial"/>
              </w:rPr>
              <w:t xml:space="preserve"> posee, </w:t>
            </w:r>
            <w:r w:rsidRPr="00BA7EF8">
              <w:rPr>
                <w:rFonts w:ascii="Arial" w:hAnsi="Arial" w:cs="Arial"/>
                <w:b/>
              </w:rPr>
              <w:t>EL CONTRATISTA</w:t>
            </w:r>
            <w:r w:rsidRPr="00BA7EF8">
              <w:rPr>
                <w:rFonts w:ascii="Arial" w:hAnsi="Arial" w:cs="Arial"/>
              </w:rPr>
              <w:t xml:space="preserve"> debe cumplir en forma estricta y obligatoria el  Sistema de Referencia y Contra Referencia establecido en el Subsistema, diligenciando los formatos correspondientes, para la ubicación y autorización por parte del </w:t>
            </w:r>
            <w:r w:rsidRPr="00BA7EF8">
              <w:rPr>
                <w:rFonts w:ascii="Arial" w:hAnsi="Arial" w:cs="Arial"/>
                <w:b/>
              </w:rPr>
              <w:t xml:space="preserve">DMORI </w:t>
            </w:r>
            <w:r w:rsidRPr="00BA7EF8">
              <w:rPr>
                <w:rFonts w:ascii="Arial" w:hAnsi="Arial" w:cs="Arial"/>
              </w:rPr>
              <w:t xml:space="preserve"> dentro de la red de atención destinada para tal fin.</w:t>
            </w:r>
          </w:p>
          <w:p w:rsidR="005625CC" w:rsidRPr="00BA7EF8" w:rsidRDefault="005625CC" w:rsidP="005625CC">
            <w:pPr>
              <w:pStyle w:val="Prrafodelista"/>
              <w:numPr>
                <w:ilvl w:val="0"/>
                <w:numId w:val="29"/>
              </w:numPr>
              <w:spacing w:after="0"/>
              <w:contextualSpacing w:val="0"/>
              <w:jc w:val="both"/>
              <w:outlineLvl w:val="0"/>
              <w:rPr>
                <w:rFonts w:ascii="Arial" w:hAnsi="Arial" w:cs="Arial"/>
                <w:lang w:val="es-MX"/>
              </w:rPr>
            </w:pPr>
            <w:r w:rsidRPr="00BA7EF8">
              <w:rPr>
                <w:rFonts w:ascii="Arial" w:hAnsi="Arial" w:cs="Arial"/>
                <w:lang w:val="es-MX"/>
              </w:rPr>
              <w:t>Organizar archivos y colaborar con  solicitud de insumos.</w:t>
            </w:r>
          </w:p>
          <w:p w:rsidR="005625CC" w:rsidRPr="00BA7EF8"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BA7EF8">
              <w:rPr>
                <w:rFonts w:ascii="Arial" w:hAnsi="Arial" w:cs="Arial"/>
                <w:lang w:val="es-MX"/>
              </w:rPr>
              <w:t>Cumplir el horario asignado y las horas establecidas. (Según Sentencia No 13001-23-31-000-201200233-01 de Consejo de estado-Sala Plena Contenciosa administrativa-Sección segunda de 21 de abril de 2016).</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Conocer y aplicar los manuales de funciones y procedimientos de enfermería del DMORI.</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Recibir y entregar turno de acuerdo a los procedimientos establecidos para tal fin.</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Verificar que los consultorios del área de Consulta Externa se encuentren dotados de equipos y papelería correspondiente a las diferentes especialidades.</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Verificar con las planillas de citas, que en cada consultorio se encuentren las historias de los pacientes a atender diariamente.</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Recoger diariamente de cada consultorio las planillas y las historias clínicas de los pacientes atendidos, entregándolas en archivo y registrando las planillas establecidas para tal fin, evitando extravió o perdida de las historias clínicas.</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Realizar toma de Electrocardiogramas a los pacientes de consulta externa.</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Notificar al Jefe de Consulta externa o a quien corresponda las novedades que se presenten en el funcionamiento de los equipos de cada consultorio.</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Apoyar el proceso de transcripción de órdenes médicas procedentes de la red externa, de acuerdo a los lineamientos de la Dirección de Sanidad Ejercito.</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Elaborar y preparar el material requerido para la realización de procedimientos del servicio.</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Diligenciar los registros propios del servicio.</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Verificar antes y después de cada turno los inventarios e informar a la jefe del servicio las novedades presentadas.</w:t>
            </w:r>
          </w:p>
          <w:p w:rsidR="005625CC" w:rsidRPr="00BA7EF8" w:rsidRDefault="005625CC" w:rsidP="005625CC">
            <w:pPr>
              <w:pStyle w:val="Prrafodelista"/>
              <w:numPr>
                <w:ilvl w:val="0"/>
                <w:numId w:val="29"/>
              </w:numPr>
              <w:spacing w:after="0"/>
              <w:jc w:val="both"/>
              <w:outlineLvl w:val="0"/>
              <w:rPr>
                <w:rFonts w:ascii="Arial" w:eastAsia="Times New Roman" w:hAnsi="Arial" w:cs="Arial"/>
                <w:lang w:eastAsia="es-MX"/>
              </w:rPr>
            </w:pPr>
            <w:r w:rsidRPr="00BA7EF8">
              <w:rPr>
                <w:rFonts w:ascii="Arial" w:eastAsia="Times New Roman" w:hAnsi="Arial" w:cs="Arial"/>
                <w:lang w:eastAsia="es-MX"/>
              </w:rPr>
              <w:t>Apoyar las actividades de promoción y prevención, de acuerdo a las necesidades del servicio.</w:t>
            </w:r>
          </w:p>
          <w:p w:rsidR="005625CC" w:rsidRPr="00BA7EF8" w:rsidRDefault="005625CC" w:rsidP="005625CC">
            <w:pPr>
              <w:pStyle w:val="Prrafodelista"/>
              <w:numPr>
                <w:ilvl w:val="0"/>
                <w:numId w:val="29"/>
              </w:numPr>
              <w:suppressAutoHyphens/>
              <w:spacing w:after="0" w:line="240" w:lineRule="auto"/>
              <w:ind w:right="96"/>
              <w:contextualSpacing w:val="0"/>
              <w:jc w:val="both"/>
              <w:rPr>
                <w:rFonts w:ascii="Arial" w:hAnsi="Arial" w:cs="Arial"/>
              </w:rPr>
            </w:pPr>
            <w:r w:rsidRPr="00BA7EF8">
              <w:rPr>
                <w:rFonts w:ascii="Arial" w:hAnsi="Arial" w:cs="Arial"/>
                <w:lang w:eastAsia="es-MX"/>
              </w:rPr>
              <w:t>Brindar orientación clara, real y oportuna a los usuarios del servicio de consulta externa</w:t>
            </w:r>
            <w:r w:rsidRPr="00BA7EF8">
              <w:rPr>
                <w:rFonts w:ascii="Arial" w:hAnsi="Arial" w:cs="Arial"/>
              </w:rPr>
              <w:t xml:space="preserve">. </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Diligenciar, suscribir y llevar el debido registro de las Historias clínicas de los pacientes conforme a lo dispuesto en la Resolución 1995 de 1999 y Resolución 1715 de 2005, cada vez que inicie, evolucione y termine el tratamiento de un paciente, como deber ético profesional. Lo cual debe quedar registrando en la vertical de salud implementada por la institución, siempre y cuando el proceso lo permita</w:t>
            </w:r>
          </w:p>
          <w:p w:rsidR="005625CC" w:rsidRPr="00BA7EF8" w:rsidRDefault="005625CC" w:rsidP="005625CC">
            <w:pPr>
              <w:pStyle w:val="Prrafodelista"/>
              <w:numPr>
                <w:ilvl w:val="0"/>
                <w:numId w:val="29"/>
              </w:numPr>
              <w:spacing w:after="0"/>
              <w:contextualSpacing w:val="0"/>
              <w:jc w:val="both"/>
              <w:outlineLvl w:val="0"/>
              <w:rPr>
                <w:rFonts w:ascii="Arial" w:hAnsi="Arial" w:cs="Arial"/>
              </w:rPr>
            </w:pPr>
            <w:r w:rsidRPr="00BA7EF8">
              <w:rPr>
                <w:rFonts w:ascii="Arial" w:hAnsi="Arial" w:cs="Arial"/>
              </w:rPr>
              <w:t xml:space="preserve">Para aquellos usuarios que requieran  de servicios de una complejidad mayor o menor a la que el </w:t>
            </w:r>
            <w:r w:rsidRPr="00BA7EF8">
              <w:rPr>
                <w:rFonts w:ascii="Arial" w:hAnsi="Arial" w:cs="Arial"/>
                <w:b/>
              </w:rPr>
              <w:t>DMORI</w:t>
            </w:r>
            <w:r w:rsidRPr="00BA7EF8">
              <w:rPr>
                <w:rFonts w:ascii="Arial" w:hAnsi="Arial" w:cs="Arial"/>
              </w:rPr>
              <w:t xml:space="preserve"> posee, </w:t>
            </w:r>
            <w:r w:rsidRPr="00BA7EF8">
              <w:rPr>
                <w:rFonts w:ascii="Arial" w:hAnsi="Arial" w:cs="Arial"/>
                <w:b/>
              </w:rPr>
              <w:t>EL CONTRATISTA</w:t>
            </w:r>
            <w:r w:rsidRPr="00BA7EF8">
              <w:rPr>
                <w:rFonts w:ascii="Arial" w:hAnsi="Arial" w:cs="Arial"/>
              </w:rPr>
              <w:t xml:space="preserve"> debe cumplir en forma estricta y obligatoria el  Sistema de Referencia y Contra Referencia establecido en el </w:t>
            </w:r>
            <w:r w:rsidRPr="00BA7EF8">
              <w:rPr>
                <w:rFonts w:ascii="Arial" w:hAnsi="Arial" w:cs="Arial"/>
              </w:rPr>
              <w:lastRenderedPageBreak/>
              <w:t xml:space="preserve">Subsistema, diligenciando los formatos correspondientes, para la ubicación y autorización por parte del </w:t>
            </w:r>
            <w:r w:rsidRPr="00BA7EF8">
              <w:rPr>
                <w:rFonts w:ascii="Arial" w:hAnsi="Arial" w:cs="Arial"/>
                <w:b/>
              </w:rPr>
              <w:t xml:space="preserve">DMORI </w:t>
            </w:r>
            <w:r w:rsidRPr="00BA7EF8">
              <w:rPr>
                <w:rFonts w:ascii="Arial" w:hAnsi="Arial" w:cs="Arial"/>
              </w:rPr>
              <w:t xml:space="preserve"> dentro de la red de atención destinada para tal fin.</w:t>
            </w:r>
          </w:p>
          <w:p w:rsidR="005625CC" w:rsidRPr="00BA7EF8" w:rsidRDefault="005625CC" w:rsidP="005625CC">
            <w:pPr>
              <w:pStyle w:val="Prrafodelista"/>
              <w:numPr>
                <w:ilvl w:val="0"/>
                <w:numId w:val="29"/>
              </w:numPr>
              <w:spacing w:after="0"/>
              <w:contextualSpacing w:val="0"/>
              <w:jc w:val="both"/>
              <w:outlineLvl w:val="0"/>
              <w:rPr>
                <w:rFonts w:ascii="Arial" w:hAnsi="Arial" w:cs="Arial"/>
                <w:lang w:val="es-MX"/>
              </w:rPr>
            </w:pPr>
            <w:r w:rsidRPr="00BA7EF8">
              <w:rPr>
                <w:rFonts w:ascii="Arial" w:eastAsia="Times New Roman" w:hAnsi="Arial" w:cs="Arial"/>
                <w:lang w:eastAsia="es-MX"/>
              </w:rPr>
              <w:t>Realizar revisión permanente de las guías, protocolos y procesos que se encuentre vigentes en el DMORI, garantizando la adherencia a los mismos.</w:t>
            </w:r>
          </w:p>
          <w:p w:rsidR="005625CC" w:rsidRPr="00463D8F"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463D8F">
              <w:rPr>
                <w:rFonts w:ascii="Arial" w:hAnsi="Arial" w:cs="Arial"/>
                <w:lang w:val="es-MX"/>
              </w:rPr>
              <w:t>Todo el personal debe realizar educación a los pacientes y/o familiares de  las recomendaciones médicas y de enfermería necesarias para el mejoramiento de su salud.</w:t>
            </w:r>
          </w:p>
          <w:p w:rsidR="005625CC" w:rsidRPr="00463D8F"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463D8F">
              <w:rPr>
                <w:rFonts w:ascii="Arial" w:hAnsi="Arial" w:cs="Arial"/>
                <w:lang w:val="es-MX"/>
              </w:rPr>
              <w:t>En caso de necesidades en la prestación del servicio, realizara apoyo para acompañamiento o traslado de pacientes en ambulancia a la red externa tanto local (Villavicencio) como al centro de referencia del DMORI (HOMIC-Bogotá).</w:t>
            </w:r>
          </w:p>
          <w:p w:rsidR="005625CC" w:rsidRPr="00463D8F"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463D8F">
              <w:rPr>
                <w:rFonts w:ascii="Arial" w:eastAsia="Times New Roman" w:hAnsi="Arial" w:cs="Arial"/>
                <w:lang w:eastAsia="es-MX"/>
              </w:rPr>
              <w:t>Presentar las evaluaciones periódicas de las capacitaciones realizadas, según programación.</w:t>
            </w:r>
          </w:p>
          <w:p w:rsidR="005625CC" w:rsidRPr="00BA7EF8"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BA7EF8">
              <w:rPr>
                <w:rFonts w:ascii="Arial" w:hAnsi="Arial" w:cs="Arial"/>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5625CC" w:rsidRPr="00BA7EF8" w:rsidRDefault="005625CC" w:rsidP="005625CC">
            <w:pPr>
              <w:pStyle w:val="Prrafodelista"/>
              <w:numPr>
                <w:ilvl w:val="0"/>
                <w:numId w:val="29"/>
              </w:numPr>
              <w:spacing w:after="0" w:line="240" w:lineRule="auto"/>
              <w:contextualSpacing w:val="0"/>
              <w:jc w:val="both"/>
              <w:outlineLvl w:val="0"/>
              <w:rPr>
                <w:rFonts w:ascii="Arial" w:hAnsi="Arial" w:cs="Arial"/>
                <w:lang w:val="es-MX"/>
              </w:rPr>
            </w:pPr>
            <w:r w:rsidRPr="00BA7EF8">
              <w:rPr>
                <w:rFonts w:ascii="Arial" w:hAnsi="Arial" w:cs="Arial"/>
              </w:rPr>
              <w:t>Obrar con lealtad y buena fe en las distintas etapas contractuales, evitando dilaciones y entrabamientos que puedan presentarse.</w:t>
            </w:r>
          </w:p>
          <w:p w:rsidR="005625CC" w:rsidRPr="00BA7EF8" w:rsidRDefault="005625CC" w:rsidP="00135BC4">
            <w:pPr>
              <w:pStyle w:val="Prrafodelista"/>
              <w:numPr>
                <w:ilvl w:val="0"/>
                <w:numId w:val="29"/>
              </w:numPr>
              <w:spacing w:after="0" w:line="240" w:lineRule="auto"/>
              <w:contextualSpacing w:val="0"/>
              <w:jc w:val="both"/>
              <w:outlineLvl w:val="0"/>
              <w:rPr>
                <w:rFonts w:ascii="Arial" w:hAnsi="Arial" w:cs="Arial"/>
                <w:lang w:val="es-MX"/>
              </w:rPr>
            </w:pPr>
            <w:r w:rsidRPr="00BA7EF8">
              <w:rPr>
                <w:rFonts w:ascii="Arial" w:hAnsi="Arial" w:cs="Arial"/>
                <w:lang w:val="es-MX"/>
              </w:rPr>
              <w:t>Organizar archivos y colaborar con  solicitud de insumos.</w:t>
            </w:r>
          </w:p>
          <w:p w:rsidR="005625CC" w:rsidRPr="00BA7EF8" w:rsidRDefault="005625CC" w:rsidP="005625CC">
            <w:pPr>
              <w:pStyle w:val="Prrafodelista"/>
              <w:jc w:val="both"/>
              <w:outlineLvl w:val="0"/>
              <w:rPr>
                <w:rFonts w:ascii="Arial" w:hAnsi="Arial" w:cs="Arial"/>
                <w:b/>
                <w:lang w:val="es-MX"/>
              </w:rPr>
            </w:pPr>
            <w:r w:rsidRPr="00BA7EF8">
              <w:rPr>
                <w:rFonts w:ascii="Arial" w:hAnsi="Arial" w:cs="Arial"/>
                <w:b/>
                <w:lang w:val="es-MX"/>
              </w:rPr>
              <w:t>En Salas de Cirugía: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Solicitar al archivo las HCL de los pacientes programados para cirugía.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Recibir al paciente y verificar el cumplimiento de la preparación quirúrgica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Realizar la entrevista pre quirúrgica a los pacientes de cirugía ambulatoria e informar a la enfermera jefe de cualquier irregularidad detectada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Dar las instrucciones al paciente acerca de cómo vestir la ropa quirúrgica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Realizar los procedimientos de enfermería asignados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Entregar al paciente al auxiliar de quirófano y a su vez este al de recuperación cuando finalice el procedimiento quirúrgico</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Dar al paciente y/o familiares las recomendaciones médicas y de enfermería necesarias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Solicitar cama en el servicio de hospitalización si es necesario</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Cumplir el horario asignado y las horas establecidas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 xml:space="preserve">Ingresar la hoja de gastos de la cirugía por cada paciente en la base de datos de ACCES </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 xml:space="preserve">Almacenar las patologías recolectadas en cada procedimiento quirúrgico y anexar la documentación requerida para su envío, registrándolas en el libro de patologías </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Hacer firmar los formatos de medicamentos de control al médico especialista cuando son utilizados en el procedimiento, anexando los documentos requeridos para su solicitud al almacén</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Contribuir en el conteo diario del carro de paro para recuperación y quirófanos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Realizar una adecuada desinfección en los procedimientos contaminados y la desinfección semanal del servicios</w:t>
            </w:r>
          </w:p>
          <w:p w:rsidR="005625CC" w:rsidRPr="00BA7EF8" w:rsidRDefault="005625CC" w:rsidP="005625CC">
            <w:pPr>
              <w:pStyle w:val="Prrafodelista"/>
              <w:numPr>
                <w:ilvl w:val="0"/>
                <w:numId w:val="30"/>
              </w:numPr>
              <w:tabs>
                <w:tab w:val="left" w:pos="709"/>
              </w:tabs>
              <w:spacing w:after="0" w:line="240" w:lineRule="auto"/>
              <w:jc w:val="both"/>
              <w:outlineLvl w:val="0"/>
              <w:rPr>
                <w:rFonts w:ascii="Arial" w:hAnsi="Arial" w:cs="Arial"/>
                <w:lang w:val="es-MX"/>
              </w:rPr>
            </w:pPr>
            <w:r w:rsidRPr="00BA7EF8">
              <w:rPr>
                <w:rFonts w:ascii="Arial" w:hAnsi="Arial" w:cs="Arial"/>
                <w:lang w:val="es-MX"/>
              </w:rPr>
              <w:t>Surtir completamente y dejar organizado el servicio para los procedimientos del día siguiente</w:t>
            </w:r>
          </w:p>
          <w:p w:rsidR="005625CC" w:rsidRPr="00BA7EF8" w:rsidRDefault="005625CC" w:rsidP="005625CC">
            <w:pPr>
              <w:pStyle w:val="Prrafodelista"/>
              <w:numPr>
                <w:ilvl w:val="0"/>
                <w:numId w:val="30"/>
              </w:numPr>
              <w:spacing w:after="0" w:line="240" w:lineRule="auto"/>
              <w:contextualSpacing w:val="0"/>
              <w:jc w:val="both"/>
              <w:outlineLvl w:val="0"/>
              <w:rPr>
                <w:rFonts w:ascii="Arial" w:hAnsi="Arial" w:cs="Arial"/>
                <w:lang w:val="es-MX"/>
              </w:rPr>
            </w:pPr>
            <w:r w:rsidRPr="00BA7EF8">
              <w:rPr>
                <w:rFonts w:ascii="Arial" w:hAnsi="Arial" w:cs="Arial"/>
                <w:lang w:val="es-MX"/>
              </w:rPr>
              <w:t xml:space="preserve">En central de esterilización </w:t>
            </w:r>
          </w:p>
          <w:p w:rsidR="005625CC" w:rsidRPr="00BA7EF8" w:rsidRDefault="005625CC" w:rsidP="005625CC">
            <w:pPr>
              <w:pStyle w:val="Prrafodelista"/>
              <w:numPr>
                <w:ilvl w:val="0"/>
                <w:numId w:val="30"/>
              </w:numPr>
              <w:tabs>
                <w:tab w:val="left" w:pos="709"/>
              </w:tabs>
              <w:spacing w:after="0" w:line="240" w:lineRule="auto"/>
              <w:jc w:val="both"/>
              <w:outlineLvl w:val="0"/>
              <w:rPr>
                <w:rFonts w:ascii="Arial" w:hAnsi="Arial" w:cs="Arial"/>
                <w:lang w:val="es-MX"/>
              </w:rPr>
            </w:pPr>
            <w:r w:rsidRPr="00BA7EF8">
              <w:rPr>
                <w:rFonts w:ascii="Arial" w:hAnsi="Arial" w:cs="Arial"/>
                <w:lang w:val="es-MX"/>
              </w:rPr>
              <w:t>Elaborar y prepara el material requerido para la realización de procedimientos en el servicio</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Diligenciar los registros propios del servicio</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Verificar antes y después de cada turno los inventarios e informar a la jefe del servicio las novedades encontradas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Recepcionar el material para esterilización de los servicios de urgencias, hospitalizados, consulta externa y cirugía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 xml:space="preserve">Empacar y envolver la ropa e instrumental necesario para cada procedimientos quirúrgico programado en el servicio de cirugía </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lastRenderedPageBreak/>
              <w:t>Esterilizar todo el material médico quirúrgico e instrumental recepcionado de los servicios de urgencias, hospitalización y consulta externa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Entregar esterilizado, marcado y rotulado el material médico quirúrgico e instrumental a los servicios de urgencias, hospitalizados y consulta externa</w:t>
            </w:r>
          </w:p>
          <w:p w:rsidR="005625CC" w:rsidRPr="00BA7EF8" w:rsidRDefault="005625CC" w:rsidP="005625CC">
            <w:pPr>
              <w:pStyle w:val="Prrafodelista"/>
              <w:numPr>
                <w:ilvl w:val="0"/>
                <w:numId w:val="30"/>
              </w:numPr>
              <w:tabs>
                <w:tab w:val="left" w:pos="709"/>
              </w:tabs>
              <w:spacing w:after="0" w:line="240" w:lineRule="auto"/>
              <w:jc w:val="both"/>
              <w:outlineLvl w:val="0"/>
              <w:rPr>
                <w:rFonts w:ascii="Arial" w:hAnsi="Arial" w:cs="Arial"/>
                <w:lang w:val="es-MX"/>
              </w:rPr>
            </w:pPr>
            <w:r w:rsidRPr="00BA7EF8">
              <w:rPr>
                <w:rFonts w:ascii="Arial" w:hAnsi="Arial" w:cs="Arial"/>
                <w:lang w:val="es-MX"/>
              </w:rPr>
              <w:t>Lavar, secar, envolver y esterilizar a vapor el instrumental de cada cirugía durante los procedimientos quirúrgicos efectuados en el servicio</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Elaborar y organizar el material médico quirúrgico necesario para el servicio de cirugía de cada semana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Realizar limpieza y desinfección de equipos y área de central de esterilización cada semana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Apoyar para recibir al paciente y verificar el cumplimiento de la preparación quirúrgica</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 xml:space="preserve">Apoyar y realizar la entrevista pre quirúrgica a los pacientes de cirugía ambulatoria e informar a la enfermera jefe cualquier irregularidad detectada. </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 xml:space="preserve">Ingresar la hoja de gastos de la cirugía por cada paciente en la base de datos de ACCES </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Apoyar y realizar una adecuada desinfección en los procedimientos contaminados y la desinfección semanal del servicios.</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lang w:val="es-MX"/>
              </w:rPr>
              <w:t>Surtir completamente y dejar organizado el servicio para los procedimientos del día siguiente.</w:t>
            </w:r>
          </w:p>
          <w:p w:rsidR="005625CC" w:rsidRPr="00BA7EF8" w:rsidRDefault="005625CC" w:rsidP="005625CC">
            <w:pPr>
              <w:pStyle w:val="Prrafodelista"/>
              <w:numPr>
                <w:ilvl w:val="0"/>
                <w:numId w:val="30"/>
              </w:numPr>
              <w:spacing w:after="0" w:line="240" w:lineRule="auto"/>
              <w:jc w:val="both"/>
              <w:outlineLvl w:val="0"/>
              <w:rPr>
                <w:rFonts w:ascii="Arial" w:hAnsi="Arial" w:cs="Arial"/>
                <w:lang w:val="es-MX"/>
              </w:rPr>
            </w:pPr>
            <w:r w:rsidRPr="00BA7EF8">
              <w:rPr>
                <w:rFonts w:ascii="Arial" w:hAnsi="Arial" w:cs="Arial"/>
              </w:rPr>
              <w:t>Prestar apoyo  en el área administrativa dentro de los procesos precontractuales cuando la necesidad del servicio lo requiera por su conocimiento y experticia profesional.</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 xml:space="preserve">Efectuar la prestación del servicio como </w:t>
            </w:r>
            <w:r w:rsidRPr="00BA7EF8">
              <w:rPr>
                <w:rFonts w:ascii="Arial" w:hAnsi="Arial" w:cs="Arial"/>
                <w:b/>
              </w:rPr>
              <w:t xml:space="preserve">AUXILIAR DE ENFERMERIA EN EL DISPENSARIO MEDICO ORIENTE  </w:t>
            </w:r>
            <w:r w:rsidRPr="00BA7EF8">
              <w:rPr>
                <w:rFonts w:ascii="Arial" w:hAnsi="Arial" w:cs="Arial"/>
              </w:rPr>
              <w:t>o</w:t>
            </w:r>
            <w:r w:rsidRPr="00BA7EF8">
              <w:rPr>
                <w:rFonts w:ascii="Arial" w:hAnsi="Arial" w:cs="Arial"/>
                <w:b/>
              </w:rPr>
              <w:t xml:space="preserve"> </w:t>
            </w:r>
            <w:r w:rsidRPr="00BA7EF8">
              <w:rPr>
                <w:rFonts w:ascii="Arial" w:hAnsi="Arial" w:cs="Arial"/>
              </w:rPr>
              <w:t>en el territorio nacional,</w:t>
            </w:r>
            <w:r w:rsidRPr="00BA7EF8">
              <w:rPr>
                <w:rFonts w:ascii="Arial" w:hAnsi="Arial" w:cs="Arial"/>
                <w:b/>
              </w:rPr>
              <w:t xml:space="preserve">  </w:t>
            </w:r>
            <w:r w:rsidRPr="00BA7EF8">
              <w:rPr>
                <w:rFonts w:ascii="Arial" w:hAnsi="Arial" w:cs="Arial"/>
              </w:rPr>
              <w:t>realizando</w:t>
            </w:r>
            <w:r w:rsidRPr="00BA7EF8">
              <w:rPr>
                <w:rFonts w:ascii="Arial" w:hAnsi="Arial" w:cs="Arial"/>
                <w:b/>
              </w:rPr>
              <w:t xml:space="preserve"> </w:t>
            </w:r>
            <w:r w:rsidRPr="00BA7EF8">
              <w:rPr>
                <w:rFonts w:ascii="Arial" w:hAnsi="Arial" w:cs="Arial"/>
              </w:rPr>
              <w:t xml:space="preserve">atención asistencial y/o servicio administrativo propio de la profesión y según la necesidad del servicio; dentro de los horarios de prestación del servicio al usuario del Dispensario Médico Oriente  y teniendo en cuenta el tiempo establecido por el Ministerio de protección social para la atención de pacientes. </w:t>
            </w:r>
          </w:p>
          <w:p w:rsidR="005625CC" w:rsidRPr="00BA7EF8" w:rsidRDefault="005625CC" w:rsidP="005625CC">
            <w:pPr>
              <w:pStyle w:val="Prrafodelista"/>
              <w:widowControl w:val="0"/>
              <w:numPr>
                <w:ilvl w:val="0"/>
                <w:numId w:val="30"/>
              </w:numPr>
              <w:suppressAutoHyphens/>
              <w:spacing w:after="0" w:line="240" w:lineRule="auto"/>
              <w:contextualSpacing w:val="0"/>
              <w:jc w:val="both"/>
              <w:rPr>
                <w:rFonts w:ascii="Arial" w:hAnsi="Arial" w:cs="Arial"/>
              </w:rPr>
            </w:pPr>
            <w:r w:rsidRPr="00BA7EF8">
              <w:rPr>
                <w:rFonts w:ascii="Arial" w:hAnsi="Arial" w:cs="Arial"/>
              </w:rPr>
              <w:t>Establecer y mantener canales de comunicación adecuados con los usuarios, con los coordinadores de servicio y con el supervisor del contrato informando oportunamente cualquier novedad presentada que pueda influir negativamente o positivamente en la prestación del servicio, reportar ausencias y cubrimiento del proceso.</w:t>
            </w:r>
          </w:p>
          <w:p w:rsidR="005625CC" w:rsidRPr="00BA7EF8" w:rsidRDefault="005625CC" w:rsidP="005625CC">
            <w:pPr>
              <w:pStyle w:val="Prrafodelista"/>
              <w:numPr>
                <w:ilvl w:val="0"/>
                <w:numId w:val="30"/>
              </w:numPr>
              <w:spacing w:after="0" w:line="240" w:lineRule="auto"/>
              <w:contextualSpacing w:val="0"/>
              <w:jc w:val="both"/>
              <w:rPr>
                <w:rFonts w:ascii="Arial" w:hAnsi="Arial" w:cs="Arial"/>
                <w:bCs/>
              </w:rPr>
            </w:pPr>
            <w:r w:rsidRPr="00BA7EF8">
              <w:rPr>
                <w:rFonts w:ascii="Arial" w:hAnsi="Arial" w:cs="Arial"/>
              </w:rPr>
              <w:t>Cumplir con calidad los requerimientos y las diferentes asignaciones de los servicios de acuerdo a las rotaciones establecidas por la Coordinación de Enfermería según la necesidad para el cumplimiento del objeto del contrato.</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Realizar atención al usuario brindando información directa, oportuna, precisa, observando siempre una actitud cordial, proactiva y buscando siempre la solución de los conflictos que se presenten durante la prestación de los servicios.</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Verificar en los sistemas de información: estado de afiliación, asignación de citas, actualización de datos de identificación, guiar al usuario al consultorio indicado y resolver cualquier inquietud que le sea realizada.</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bCs/>
              </w:rPr>
              <w:t>Mantener los consultorios en óptimas condiciones de asepsia y organización.</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bCs/>
              </w:rPr>
              <w:t>Asistir a los profesionales en los consultorios manteniéndolos informados sobre la llegada de los usuarios, disposición de insumos y de documentación necesaria para la consulta.</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Llevar un control estricto inventariado del material, equipo y elementos a su disposición para el cumplimiento del objeto del contrato.</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 xml:space="preserve">Realizar mantenimiento preventivo, preparar, esterilizar, desinfectar y observar un adecuado uso del material, equipo y elementos a su disposición para el cumplimiento del objeto del contrato con el fin de asegurar su funcionamiento por el </w:t>
            </w:r>
            <w:r w:rsidRPr="00BA7EF8">
              <w:rPr>
                <w:rFonts w:ascii="Arial" w:hAnsi="Arial" w:cs="Arial"/>
              </w:rPr>
              <w:lastRenderedPageBreak/>
              <w:t xml:space="preserve">tiempo de vida útil de dichos elementos. </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Realizar actividades de enfermería encaminadas a la promoción de la salud y prevención de la enfermedad a todos los usuarios que asistan al dispensario.</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Realizar actividades de cuidado propias de su profesión a los usuarios que lo requieran de acuerdo al plan de atención de enfermería proyectado por el profesional de enfermería de cada servicio, observando la aplicación de protocolos y guías de manejo para una atención de calidad a todos los usuarios.</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Asistir a todas las capacitaciones programadas por la Coordinación de Enfermería encaminadas al mejoramiento continuo de la calidad del servicio prestado a los usuarios en el dispensario.</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Realizar los registros de las actividades de cuidado de enfermería en forma completa y oportuna en la historia clínica observando las normas de calidad de los mismos.</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Llevar un control estricto de los insumos utilizados por paciente para el desarrollo del proceso estadístico.</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Realizar apoyo en el traslado básico y medicalizado de usuarios a nivel extramural coordinados por el servicio de consulta prioritaria observando los protocolos de atención prehospitalaria.</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 xml:space="preserve">Revisión con el jefe del servicio carros de paro, lonchera de emergencia obstétrica, parto y demás que se indiquen. </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 xml:space="preserve">Revisiones de Ambulancia periódicamente </w:t>
            </w:r>
          </w:p>
          <w:p w:rsidR="005625CC" w:rsidRPr="00BA7EF8" w:rsidRDefault="005625CC" w:rsidP="005625CC">
            <w:pPr>
              <w:pStyle w:val="Prrafodelista"/>
              <w:widowControl w:val="0"/>
              <w:numPr>
                <w:ilvl w:val="0"/>
                <w:numId w:val="30"/>
              </w:numPr>
              <w:suppressAutoHyphens/>
              <w:spacing w:after="0" w:line="240" w:lineRule="auto"/>
              <w:contextualSpacing w:val="0"/>
              <w:jc w:val="both"/>
              <w:rPr>
                <w:rFonts w:ascii="Arial" w:hAnsi="Arial" w:cs="Arial"/>
              </w:rPr>
            </w:pPr>
            <w:r w:rsidRPr="00BA7EF8">
              <w:rPr>
                <w:rFonts w:ascii="Arial" w:hAnsi="Arial" w:cs="Arial"/>
              </w:rPr>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con malla en su totalidad y uñas cortas sin esmalte y uso de uniforme en forma organizada  completo y limpio. </w:t>
            </w:r>
          </w:p>
          <w:p w:rsidR="005625CC" w:rsidRPr="00BA7EF8" w:rsidRDefault="005625CC" w:rsidP="005625CC">
            <w:pPr>
              <w:pStyle w:val="Prrafodelista"/>
              <w:widowControl w:val="0"/>
              <w:numPr>
                <w:ilvl w:val="0"/>
                <w:numId w:val="30"/>
              </w:numPr>
              <w:suppressAutoHyphens/>
              <w:spacing w:after="0" w:line="240" w:lineRule="auto"/>
              <w:contextualSpacing w:val="0"/>
              <w:jc w:val="both"/>
              <w:rPr>
                <w:rFonts w:ascii="Arial" w:hAnsi="Arial" w:cs="Arial"/>
              </w:rPr>
            </w:pPr>
            <w:r w:rsidRPr="00BA7EF8">
              <w:rPr>
                <w:rFonts w:ascii="Arial" w:hAnsi="Arial" w:cs="Arial"/>
              </w:rPr>
              <w:t>Prestar el servicio bajo las condiciones de presentación personal establecidas por el establecimiento mostrando respeto al personal de usuarios del subsistema de las FFMM.</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bCs/>
              </w:rPr>
              <w:t xml:space="preserve">Generar registros clínicos en los sistemas informáticos establecidos en el E.SM. DMORI, como son la creación de </w:t>
            </w:r>
            <w:r w:rsidRPr="00BA7EF8">
              <w:rPr>
                <w:rFonts w:ascii="Arial" w:hAnsi="Arial" w:cs="Arial"/>
              </w:rPr>
              <w:t xml:space="preserve">historias clínicas, actualización de datos, verificando de derechos en la base de datos del GAVAD, </w:t>
            </w:r>
            <w:r w:rsidRPr="00BA7EF8">
              <w:rPr>
                <w:rFonts w:ascii="Arial" w:hAnsi="Arial" w:cs="Arial"/>
                <w:bCs/>
              </w:rPr>
              <w:t xml:space="preserve">cargar las agendas médicas, odontológicas y de especialistas en el </w:t>
            </w:r>
            <w:r w:rsidRPr="00BA7EF8">
              <w:rPr>
                <w:rFonts w:ascii="Arial" w:hAnsi="Arial" w:cs="Arial"/>
              </w:rPr>
              <w:t xml:space="preserve">programa SALUD.SIS  </w:t>
            </w:r>
            <w:r w:rsidRPr="00BA7EF8">
              <w:rPr>
                <w:rFonts w:ascii="Arial" w:hAnsi="Arial" w:cs="Arial"/>
                <w:bCs/>
              </w:rPr>
              <w:t xml:space="preserve">del Dispensario Médico Oriente  una vez verificada </w:t>
            </w:r>
            <w:r w:rsidRPr="00BA7EF8">
              <w:rPr>
                <w:rFonts w:ascii="Arial" w:hAnsi="Arial" w:cs="Arial"/>
              </w:rPr>
              <w:t>la interfaz del software y los que llegasen  a implementar en  el Subsistema de Salud de las fuerzas militares.</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bCs/>
              </w:rPr>
              <w:t>Realizar confirmación y reprogramación de citas, teniendo excelente niveles de etiqueta en la comunicación con el usuario en el momento de la llamada telefónica.</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bCs/>
              </w:rPr>
              <w:t>Organizar las agendas médicas entregadas periódicamente por el personal Médico, odontológico y especialistas.</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bCs/>
              </w:rPr>
              <w:t>Realizar apoyo al Proceso Autorizador.</w:t>
            </w:r>
          </w:p>
          <w:p w:rsidR="005625CC" w:rsidRPr="00BA7EF8" w:rsidRDefault="005625CC" w:rsidP="005625CC">
            <w:pPr>
              <w:pStyle w:val="Prrafodelista"/>
              <w:numPr>
                <w:ilvl w:val="0"/>
                <w:numId w:val="30"/>
              </w:numPr>
              <w:spacing w:after="0" w:line="240" w:lineRule="auto"/>
              <w:jc w:val="both"/>
              <w:rPr>
                <w:rFonts w:ascii="Arial" w:hAnsi="Arial" w:cs="Arial"/>
              </w:rPr>
            </w:pPr>
            <w:r w:rsidRPr="00BA7EF8">
              <w:rPr>
                <w:rFonts w:ascii="Arial" w:hAnsi="Arial" w:cs="Arial"/>
              </w:rPr>
              <w:t>Presentar un informe de gestión mensual al supervisor del contrato.</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Cumplir mensualmente con la estadística de productividad en medio física y magnética, de acuerdo a la plantilla estipulada por</w:t>
            </w:r>
            <w:r w:rsidRPr="00BA7EF8">
              <w:rPr>
                <w:rFonts w:ascii="Arial" w:hAnsi="Arial" w:cs="Arial"/>
                <w:lang w:val="es-ES" w:eastAsia="es-ES"/>
              </w:rPr>
              <w:t xml:space="preserve"> la Sección de Bioestadística de la Dirección de Sanidad, dentro de los tres (3) primeros días de cada mes.</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lang w:val="es-ES" w:eastAsia="es-ES"/>
              </w:rPr>
              <w:t>Los cambios de agendamiento pactado  solamente se podrán realizar con  el visto bueno del supervisor del contrato y la autorización final del Director del Dispensario.</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 xml:space="preserve">Informar al supervisor del contrato de cualquier situación que impida o entorpezca la normal ejecución del contrato, dentro de los tres (03) días siguientes a su ocurrencia, so pena de asumir personalmente las responsabilidades que de esto se </w:t>
            </w:r>
            <w:r w:rsidRPr="00BA7EF8">
              <w:rPr>
                <w:rFonts w:ascii="Arial" w:hAnsi="Arial" w:cs="Arial"/>
              </w:rPr>
              <w:lastRenderedPageBreak/>
              <w:t>derive.</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 xml:space="preserve">El Director del Dispensario Médico es el único que tiene la potestad de autorizar la salida del personal de OPS antes de la terminación de su turno, al igual que permisos  especiales para no prestar sus servicios en las fechas agendas. </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 xml:space="preserve">El cumplimiento de las obligaciones contractuales debe realizarse dentro de los horarios de atención al usuario establecidos por el Dispensario Médico Oriente, brindando una atención que cubra las necesidades del Establecimiento, la oferta del servicio realizada por el auxiliar deberá garantizar la cobertura mensual del servicio. </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bCs/>
              </w:rPr>
              <w:t>Dar cumplimiento a la directiva de informática y confidencialidad.</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 xml:space="preserve">EL CONTRATISTA se obliga a manifestar por escrito con un término no inferior a quince días (15) su intención de dar por terminado el contrato; tiempo en el que la entidad procederá a analizar los motivos por lo que se solicita la terminación anticipada del contrato y de terminará si dicha terminación se realiza de mutuo acuerdo o se procede a hacer efectiva la garantía de cumplimiento. En caso de proceder la terminación anticipada por mutuo acuerdo EL CONTRATISTA deberá asegurar su permanencia mínima de quince días (15) hábiles, con el fin de adelantar las gestiones necesarias para realizar el proceso de contratación de un nuevo profesional en el área de la necesidad y así no causar traumatismos en la atención oportuna de los usuarios. De no darse cumplimiento con este numeral, se harán efectivas las respectivas sanciones y garantías estipuladas en el contrato; de lo cual se deduce el cobro de la Cláusula Penal del saldo que se disponga a favor del CONTRATISTA en la liquidación. </w:t>
            </w:r>
          </w:p>
          <w:p w:rsidR="005625CC" w:rsidRPr="00BA7EF8" w:rsidRDefault="005625CC" w:rsidP="005625CC">
            <w:pPr>
              <w:pStyle w:val="Prrafodelista"/>
              <w:widowControl w:val="0"/>
              <w:numPr>
                <w:ilvl w:val="0"/>
                <w:numId w:val="30"/>
              </w:numPr>
              <w:suppressAutoHyphens/>
              <w:spacing w:after="0" w:line="240" w:lineRule="auto"/>
              <w:contextualSpacing w:val="0"/>
              <w:jc w:val="both"/>
              <w:rPr>
                <w:rFonts w:ascii="Arial" w:hAnsi="Arial" w:cs="Arial"/>
                <w:bCs/>
              </w:rPr>
            </w:pPr>
            <w:r w:rsidRPr="00BA7EF8">
              <w:rPr>
                <w:rFonts w:ascii="Arial" w:hAnsi="Arial" w:cs="Arial"/>
                <w:bCs/>
              </w:rPr>
              <w:t>Al terminar el presente contrato de prestación de servicios, cada profesional deberá realizar la respectiva entrega de su archivo, si maneja el mismo.</w:t>
            </w:r>
          </w:p>
          <w:p w:rsidR="005625CC" w:rsidRPr="00BA7EF8" w:rsidRDefault="005625CC" w:rsidP="005625CC">
            <w:pPr>
              <w:pStyle w:val="Prrafodelista"/>
              <w:widowControl w:val="0"/>
              <w:numPr>
                <w:ilvl w:val="0"/>
                <w:numId w:val="30"/>
              </w:numPr>
              <w:spacing w:after="0"/>
              <w:contextualSpacing w:val="0"/>
              <w:jc w:val="both"/>
              <w:rPr>
                <w:rFonts w:ascii="Arial" w:hAnsi="Arial" w:cs="Arial"/>
                <w:bCs/>
              </w:rPr>
            </w:pPr>
            <w:r w:rsidRPr="00BA7EF8">
              <w:rPr>
                <w:rFonts w:ascii="Arial" w:hAnsi="Arial" w:cs="Arial"/>
              </w:rPr>
              <w:t>Las demás funciones asignadas por el supervisor y/o coordinador del área de acuerdo con el nivel, la naturaleza y el área de desempeño del cargo.</w:t>
            </w:r>
          </w:p>
          <w:p w:rsidR="005625CC" w:rsidRPr="00BA7EF8" w:rsidRDefault="005625CC" w:rsidP="005625CC">
            <w:pPr>
              <w:pStyle w:val="Prrafodelista"/>
              <w:numPr>
                <w:ilvl w:val="0"/>
                <w:numId w:val="30"/>
              </w:numPr>
              <w:jc w:val="both"/>
              <w:rPr>
                <w:rFonts w:ascii="Arial" w:hAnsi="Arial" w:cs="Arial"/>
              </w:rPr>
            </w:pPr>
            <w:r w:rsidRPr="00BA7EF8">
              <w:rPr>
                <w:rFonts w:ascii="Arial" w:hAnsi="Arial" w:cs="Arial"/>
              </w:rPr>
              <w:t>Contribuir con la caracterización de las familias, mediante visita domiciliaria- extramural si se requiere</w:t>
            </w:r>
          </w:p>
          <w:p w:rsidR="005625CC" w:rsidRPr="00BA7EF8" w:rsidRDefault="005625CC" w:rsidP="005625CC">
            <w:pPr>
              <w:pStyle w:val="Prrafodelista"/>
              <w:numPr>
                <w:ilvl w:val="0"/>
                <w:numId w:val="30"/>
              </w:numPr>
              <w:jc w:val="both"/>
              <w:rPr>
                <w:rFonts w:ascii="Arial" w:hAnsi="Arial" w:cs="Arial"/>
              </w:rPr>
            </w:pPr>
            <w:r w:rsidRPr="00BA7EF8">
              <w:rPr>
                <w:rFonts w:ascii="Arial" w:hAnsi="Arial" w:cs="Arial"/>
              </w:rPr>
              <w:t>Informar a las familias asignadas lo referente a los beneficios del  MATIS.</w:t>
            </w:r>
          </w:p>
          <w:p w:rsidR="005625CC" w:rsidRPr="00BA7EF8" w:rsidRDefault="005625CC" w:rsidP="005625CC">
            <w:pPr>
              <w:pStyle w:val="Prrafodelista"/>
              <w:numPr>
                <w:ilvl w:val="0"/>
                <w:numId w:val="30"/>
              </w:numPr>
              <w:jc w:val="both"/>
              <w:rPr>
                <w:rFonts w:ascii="Arial" w:hAnsi="Arial" w:cs="Arial"/>
              </w:rPr>
            </w:pPr>
            <w:r w:rsidRPr="00BA7EF8">
              <w:rPr>
                <w:rFonts w:ascii="Arial" w:hAnsi="Arial" w:cs="Arial"/>
              </w:rPr>
              <w:t xml:space="preserve">Mantener motivados a los usuarios para que participen en las actividades establecidas en el MATIS. </w:t>
            </w:r>
          </w:p>
          <w:p w:rsidR="005625CC" w:rsidRPr="00BA7EF8" w:rsidRDefault="005625CC" w:rsidP="005625CC">
            <w:pPr>
              <w:pStyle w:val="Prrafodelista"/>
              <w:numPr>
                <w:ilvl w:val="0"/>
                <w:numId w:val="30"/>
              </w:numPr>
              <w:jc w:val="both"/>
              <w:rPr>
                <w:rFonts w:ascii="Arial" w:hAnsi="Arial" w:cs="Arial"/>
              </w:rPr>
            </w:pPr>
            <w:r w:rsidRPr="00BA7EF8">
              <w:rPr>
                <w:rFonts w:ascii="Arial" w:hAnsi="Arial" w:cs="Arial"/>
              </w:rPr>
              <w:t>Realizar el mapeo y georreferenciación de viviendas y familias asignadas, puntos de referencia, líderes comunitarios y entidades que puedan ayudar en el trabajo comunitario.</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Actualizar periódicamente las fichas de las familias asignadas.</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Cargue de agenda al sistema de SALUD.SIS O sistema que la DIGSA O DISAN designen</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Realización de </w:t>
            </w:r>
            <w:r w:rsidR="00C04454" w:rsidRPr="00BA7EF8">
              <w:rPr>
                <w:rFonts w:ascii="Arial" w:hAnsi="Arial" w:cs="Arial"/>
              </w:rPr>
              <w:t>Agendamiento</w:t>
            </w:r>
            <w:r w:rsidRPr="00BA7EF8">
              <w:rPr>
                <w:rFonts w:ascii="Arial" w:hAnsi="Arial" w:cs="Arial"/>
              </w:rPr>
              <w:t xml:space="preserve"> de especialidades y profesionales al 100%</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Apoyar a cualquier servicio en cuanto se requiera </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Seguimientos telefónicos de los pacientes  cuando se requiera </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Diligenciar las fichas de las familias asignadas en la Página Web</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Realizar la toma de signos vitales y peso y talla, entre otros datos</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Educar a las familias asignadas en hábitos y estilos de vida saludable. </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Realizar las charlas, talleres o procesos educativos a las </w:t>
            </w:r>
            <w:r w:rsidRPr="00BA7EF8">
              <w:rPr>
                <w:rFonts w:ascii="Arial" w:hAnsi="Arial" w:cs="Arial"/>
              </w:rPr>
              <w:lastRenderedPageBreak/>
              <w:t>familias priorizadas.</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Convocar las personas y las familias a las actividades de los programas de salud.</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 xml:space="preserve">Participar en actividades de atención primaria en salud orientadas a conocer las causas, los efectos y los factores determinantes que inciden en la calidad de vida de los usuarios asignados. </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Diligenciar los instrumentos establecidos para el cumplimiento de sus funciones y demás actividades asignadas.</w:t>
            </w:r>
          </w:p>
          <w:p w:rsidR="005625CC" w:rsidRPr="00BA7EF8" w:rsidRDefault="005625CC" w:rsidP="005625CC">
            <w:pPr>
              <w:pStyle w:val="Prrafodelista"/>
              <w:numPr>
                <w:ilvl w:val="0"/>
                <w:numId w:val="30"/>
              </w:numPr>
              <w:tabs>
                <w:tab w:val="left" w:pos="709"/>
              </w:tabs>
              <w:rPr>
                <w:rFonts w:ascii="Arial" w:hAnsi="Arial" w:cs="Arial"/>
              </w:rPr>
            </w:pPr>
            <w:r w:rsidRPr="00BA7EF8">
              <w:rPr>
                <w:rFonts w:ascii="Arial" w:hAnsi="Arial" w:cs="Arial"/>
              </w:rPr>
              <w:t>Realización de demanda inducida  de consultas</w:t>
            </w:r>
          </w:p>
          <w:p w:rsidR="005625CC" w:rsidRPr="00BA7EF8" w:rsidRDefault="005625CC" w:rsidP="005625CC">
            <w:pPr>
              <w:pStyle w:val="Prrafodelista"/>
              <w:numPr>
                <w:ilvl w:val="0"/>
                <w:numId w:val="30"/>
              </w:numPr>
              <w:tabs>
                <w:tab w:val="left" w:pos="709"/>
              </w:tabs>
              <w:spacing w:after="0" w:line="240" w:lineRule="auto"/>
              <w:contextualSpacing w:val="0"/>
              <w:jc w:val="both"/>
              <w:rPr>
                <w:rFonts w:ascii="Arial" w:hAnsi="Arial" w:cs="Arial"/>
                <w:b/>
              </w:rPr>
            </w:pPr>
            <w:r w:rsidRPr="00BA7EF8">
              <w:rPr>
                <w:rFonts w:ascii="Arial" w:hAnsi="Arial" w:cs="Arial"/>
              </w:rPr>
              <w:t>Asistir a las reuniones, comités y capacitaciones programadas por el Jefe de Sección  o por el Director, Subdirector del DMORI cuando sea requerido por el objeto contratado</w:t>
            </w:r>
            <w:r w:rsidRPr="00BA7EF8">
              <w:rPr>
                <w:rFonts w:ascii="Arial" w:hAnsi="Arial" w:cs="Arial"/>
                <w:b/>
              </w:rPr>
              <w:t>.</w:t>
            </w:r>
          </w:p>
          <w:p w:rsidR="005625CC" w:rsidRPr="00BA7EF8" w:rsidRDefault="005625CC" w:rsidP="005625CC">
            <w:pPr>
              <w:pStyle w:val="Prrafodelista"/>
              <w:numPr>
                <w:ilvl w:val="0"/>
                <w:numId w:val="30"/>
              </w:numPr>
              <w:tabs>
                <w:tab w:val="left" w:pos="709"/>
              </w:tabs>
              <w:spacing w:after="0" w:line="240" w:lineRule="auto"/>
              <w:contextualSpacing w:val="0"/>
              <w:jc w:val="both"/>
              <w:rPr>
                <w:rFonts w:ascii="Arial" w:hAnsi="Arial" w:cs="Arial"/>
                <w:b/>
              </w:rPr>
            </w:pPr>
            <w:r w:rsidRPr="00BA7EF8">
              <w:rPr>
                <w:rFonts w:ascii="Arial" w:hAnsi="Arial" w:cs="Arial"/>
                <w:lang w:val="es-MX"/>
              </w:rPr>
              <w:t>Realizar dos capacitaciones sobre temas inherentes a enfermería durante su contrato.</w:t>
            </w:r>
          </w:p>
          <w:p w:rsidR="005625CC" w:rsidRPr="00BA7EF8" w:rsidRDefault="005625CC" w:rsidP="005625CC">
            <w:pPr>
              <w:pStyle w:val="Prrafodelista"/>
              <w:widowControl w:val="0"/>
              <w:numPr>
                <w:ilvl w:val="0"/>
                <w:numId w:val="30"/>
              </w:numPr>
              <w:tabs>
                <w:tab w:val="left" w:pos="709"/>
              </w:tabs>
              <w:suppressAutoHyphens/>
              <w:spacing w:after="0" w:line="240" w:lineRule="auto"/>
              <w:contextualSpacing w:val="0"/>
              <w:jc w:val="both"/>
              <w:rPr>
                <w:rFonts w:ascii="Arial" w:hAnsi="Arial" w:cs="Arial"/>
              </w:rPr>
            </w:pPr>
            <w:r w:rsidRPr="00BA7EF8">
              <w:rPr>
                <w:rFonts w:ascii="Arial" w:hAnsi="Arial" w:cs="Arial"/>
              </w:rPr>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con malla en su totalidad y uñas cortas sin esmalte y uso de uniforme en forma organizada  completo y limpio. </w:t>
            </w:r>
          </w:p>
          <w:p w:rsidR="005625CC" w:rsidRPr="00BA7EF8" w:rsidRDefault="005625CC" w:rsidP="005625CC">
            <w:pPr>
              <w:pStyle w:val="Prrafodelista"/>
              <w:numPr>
                <w:ilvl w:val="0"/>
                <w:numId w:val="30"/>
              </w:numPr>
              <w:tabs>
                <w:tab w:val="left" w:pos="709"/>
              </w:tabs>
              <w:spacing w:after="0" w:line="240" w:lineRule="auto"/>
              <w:contextualSpacing w:val="0"/>
              <w:jc w:val="both"/>
              <w:rPr>
                <w:rFonts w:ascii="Arial" w:hAnsi="Arial" w:cs="Arial"/>
                <w:b/>
              </w:rPr>
            </w:pPr>
            <w:r w:rsidRPr="00BA7EF8">
              <w:rPr>
                <w:rFonts w:ascii="Arial" w:hAnsi="Arial" w:cs="Arial"/>
              </w:rPr>
              <w:t xml:space="preserve">Brindar trato Digno Humanizado y Seguro a nuestro pacientes con el fin de brindar la mayor atención a los usuarios. </w:t>
            </w:r>
          </w:p>
          <w:p w:rsidR="005625CC" w:rsidRPr="00BA7EF8" w:rsidRDefault="005625CC" w:rsidP="005625CC">
            <w:pPr>
              <w:pStyle w:val="Prrafodelista"/>
              <w:numPr>
                <w:ilvl w:val="0"/>
                <w:numId w:val="30"/>
              </w:numPr>
              <w:spacing w:after="0" w:line="240" w:lineRule="auto"/>
              <w:contextualSpacing w:val="0"/>
              <w:jc w:val="both"/>
              <w:rPr>
                <w:rFonts w:ascii="Arial" w:hAnsi="Arial" w:cs="Arial"/>
              </w:rPr>
            </w:pPr>
            <w:r w:rsidRPr="00BA7EF8">
              <w:rPr>
                <w:rFonts w:ascii="Arial" w:hAnsi="Arial" w:cs="Arial"/>
              </w:rPr>
              <w:t>Prestará sus actividades con adecuada presentación personal, uniforme blanco, uniforme (azul en caso de ser necesario) (uniforme azul área administrativa), chaquetas blancas, zapatos blancos sin orificios en la parte superior; en caso del personal femenino utilizar vestido largo más debajo de la rodilla con medias veladas blancas, cabello recogido con malla, uñas sin pintar, aretes pequeños, no collares, no manillas, maquillaje discreto, no pircing, no utilizar con el uniforme blanco prendas de color.</w:t>
            </w:r>
          </w:p>
          <w:p w:rsidR="005625CC" w:rsidRPr="00BA7EF8" w:rsidRDefault="005625CC" w:rsidP="005625CC">
            <w:pPr>
              <w:pStyle w:val="Textoindependiente2"/>
              <w:widowControl/>
              <w:numPr>
                <w:ilvl w:val="0"/>
                <w:numId w:val="30"/>
              </w:numPr>
              <w:tabs>
                <w:tab w:val="left" w:pos="709"/>
              </w:tabs>
              <w:suppressAutoHyphens w:val="0"/>
              <w:spacing w:after="0" w:line="240" w:lineRule="auto"/>
              <w:ind w:right="96"/>
              <w:jc w:val="both"/>
              <w:rPr>
                <w:rFonts w:ascii="Arial" w:hAnsi="Arial" w:cs="Arial"/>
                <w:b/>
                <w:bCs/>
                <w:sz w:val="22"/>
                <w:szCs w:val="22"/>
              </w:rPr>
            </w:pPr>
            <w:r w:rsidRPr="00BA7EF8">
              <w:rPr>
                <w:rFonts w:ascii="Arial" w:hAnsi="Arial" w:cs="Arial"/>
                <w:sz w:val="22"/>
                <w:szCs w:val="22"/>
              </w:rPr>
              <w:t xml:space="preserve">Contar con los siguientes requisitos mínimos: Seguridad del Paciente, Soporte Vital Básico, Humanización en Salud, Atención a Víctimas, Administración de Medicamentos, Bioseguridad, Triage entre otros.  </w:t>
            </w:r>
          </w:p>
          <w:p w:rsidR="005625CC" w:rsidRPr="00BA7EF8" w:rsidRDefault="005625CC" w:rsidP="005625CC">
            <w:pPr>
              <w:pStyle w:val="Prrafodelista"/>
              <w:widowControl w:val="0"/>
              <w:numPr>
                <w:ilvl w:val="0"/>
                <w:numId w:val="30"/>
              </w:numPr>
              <w:tabs>
                <w:tab w:val="left" w:pos="709"/>
              </w:tabs>
              <w:suppressAutoHyphens/>
              <w:spacing w:after="0" w:line="240" w:lineRule="auto"/>
              <w:contextualSpacing w:val="0"/>
              <w:jc w:val="both"/>
              <w:rPr>
                <w:rFonts w:ascii="Arial" w:hAnsi="Arial" w:cs="Arial"/>
              </w:rPr>
            </w:pPr>
            <w:r w:rsidRPr="00BA7EF8">
              <w:rPr>
                <w:rFonts w:ascii="Arial" w:hAnsi="Arial" w:cs="Arial"/>
              </w:rPr>
              <w:t>Realizar intervenciones integrales intra o extramural a los individuos y familias cuando sea indicado o necesario en la vivienda o en los demás espacios comunitarios y en todas las etapas del ciclo vital haciendo énfasis en el diagnóstico y el tratamiento iniciales.</w:t>
            </w:r>
          </w:p>
          <w:p w:rsidR="005625CC" w:rsidRPr="00BA7EF8" w:rsidRDefault="005625CC" w:rsidP="005625CC">
            <w:pPr>
              <w:pStyle w:val="Prrafodelista"/>
              <w:widowControl w:val="0"/>
              <w:numPr>
                <w:ilvl w:val="0"/>
                <w:numId w:val="30"/>
              </w:numPr>
              <w:tabs>
                <w:tab w:val="left" w:pos="709"/>
              </w:tabs>
              <w:suppressAutoHyphens/>
              <w:spacing w:after="0" w:line="240" w:lineRule="auto"/>
              <w:contextualSpacing w:val="0"/>
              <w:jc w:val="both"/>
              <w:rPr>
                <w:rFonts w:ascii="Arial" w:hAnsi="Arial" w:cs="Arial"/>
              </w:rPr>
            </w:pPr>
            <w:r w:rsidRPr="00BA7EF8">
              <w:rPr>
                <w:rFonts w:ascii="Arial" w:hAnsi="Arial" w:cs="Arial"/>
              </w:rPr>
              <w:t>Seguimiento en los planes de intervención.</w:t>
            </w:r>
          </w:p>
          <w:p w:rsidR="005625CC" w:rsidRPr="00BA7EF8" w:rsidRDefault="005625CC" w:rsidP="005625CC">
            <w:pPr>
              <w:pStyle w:val="Prrafodelista"/>
              <w:widowControl w:val="0"/>
              <w:numPr>
                <w:ilvl w:val="0"/>
                <w:numId w:val="30"/>
              </w:numPr>
              <w:tabs>
                <w:tab w:val="left" w:pos="709"/>
              </w:tabs>
              <w:suppressAutoHyphens/>
              <w:jc w:val="both"/>
              <w:rPr>
                <w:rFonts w:ascii="Arial" w:hAnsi="Arial" w:cs="Arial"/>
                <w:noProof/>
              </w:rPr>
            </w:pPr>
            <w:r w:rsidRPr="00BA7EF8">
              <w:rPr>
                <w:rFonts w:ascii="Arial" w:hAnsi="Arial" w:cs="Arial"/>
              </w:rPr>
              <w:t>Fomentar las acciones de cuidado.</w:t>
            </w:r>
          </w:p>
          <w:p w:rsidR="005625CC" w:rsidRPr="00BA7EF8" w:rsidRDefault="005625CC" w:rsidP="005625CC">
            <w:pPr>
              <w:pStyle w:val="Prrafodelista"/>
              <w:widowControl w:val="0"/>
              <w:numPr>
                <w:ilvl w:val="0"/>
                <w:numId w:val="30"/>
              </w:numPr>
              <w:tabs>
                <w:tab w:val="left" w:pos="709"/>
              </w:tabs>
              <w:suppressAutoHyphens/>
              <w:jc w:val="both"/>
              <w:rPr>
                <w:rFonts w:ascii="Arial" w:hAnsi="Arial" w:cs="Arial"/>
                <w:noProof/>
              </w:rPr>
            </w:pPr>
            <w:r w:rsidRPr="00BA7EF8">
              <w:rPr>
                <w:rFonts w:ascii="Arial" w:hAnsi="Arial" w:cs="Arial"/>
                <w:noProof/>
              </w:rPr>
              <w:t>Elaboracion , arreglo, supervision y control del archivo de cada equipo basico de atencion con la normatividad de archivo vigente TRD, FUID y ser entregado a final de año foliado y completo.</w:t>
            </w:r>
          </w:p>
          <w:p w:rsidR="005625CC" w:rsidRPr="00BA7EF8" w:rsidRDefault="005625CC" w:rsidP="005625CC">
            <w:pPr>
              <w:pStyle w:val="Prrafodelista"/>
              <w:widowControl w:val="0"/>
              <w:numPr>
                <w:ilvl w:val="0"/>
                <w:numId w:val="30"/>
              </w:numPr>
              <w:tabs>
                <w:tab w:val="left" w:pos="709"/>
              </w:tabs>
              <w:suppressAutoHyphens/>
              <w:jc w:val="both"/>
              <w:rPr>
                <w:rFonts w:ascii="Arial" w:hAnsi="Arial" w:cs="Arial"/>
                <w:noProof/>
              </w:rPr>
            </w:pPr>
            <w:r w:rsidRPr="00BA7EF8">
              <w:rPr>
                <w:rFonts w:ascii="Arial" w:hAnsi="Arial" w:cs="Arial"/>
                <w:noProof/>
              </w:rPr>
              <w:t>Participar activamente en las Jornadas o Campañas  de Salud Intra o Extramural programadas por las RIA Y/O Dispensario.</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b/>
                <w:bCs/>
              </w:rPr>
            </w:pPr>
            <w:r w:rsidRPr="00BA7EF8">
              <w:rPr>
                <w:rFonts w:ascii="Arial" w:hAnsi="Arial" w:cs="Arial"/>
                <w:noProof/>
              </w:rPr>
              <w:t>No cancelar ni reprogramar agendas a profesionales de pacientes sin autorizacion de coordinador del Modelo de Atencion Integral de Salud.</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rPr>
            </w:pPr>
            <w:r w:rsidRPr="00BA7EF8">
              <w:rPr>
                <w:rFonts w:ascii="Arial" w:hAnsi="Arial" w:cs="Arial"/>
                <w:bCs/>
              </w:rPr>
              <w:t>Realización de las Estadísticas Mensuales requeridas por la Coordinación Departamento de Enfermería.</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rPr>
            </w:pPr>
            <w:r w:rsidRPr="00BA7EF8">
              <w:rPr>
                <w:rFonts w:ascii="Arial" w:hAnsi="Arial" w:cs="Arial"/>
              </w:rPr>
              <w:t>Entregar Mensualmente soporte estadístico en físico de su productividad mensual.</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rPr>
            </w:pPr>
            <w:r w:rsidRPr="00BA7EF8">
              <w:rPr>
                <w:rFonts w:ascii="Arial" w:hAnsi="Arial" w:cs="Arial"/>
              </w:rPr>
              <w:t>Tener actitud positiva y de liderazgo frente a situaciones que se amerite.</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rPr>
            </w:pPr>
            <w:r w:rsidRPr="00BA7EF8">
              <w:rPr>
                <w:rFonts w:ascii="Arial" w:hAnsi="Arial" w:cs="Arial"/>
              </w:rPr>
              <w:t xml:space="preserve">La auxiliar que se designe para la ruta de mantenimiento transversal de vacunación debe cumplir con las directrices de la </w:t>
            </w:r>
            <w:r w:rsidR="00E3568B" w:rsidRPr="00BA7EF8">
              <w:rPr>
                <w:rFonts w:ascii="Arial" w:hAnsi="Arial" w:cs="Arial"/>
              </w:rPr>
              <w:t>secretaria,</w:t>
            </w:r>
            <w:r w:rsidRPr="00BA7EF8">
              <w:rPr>
                <w:rFonts w:ascii="Arial" w:hAnsi="Arial" w:cs="Arial"/>
              </w:rPr>
              <w:t xml:space="preserve"> DISAN</w:t>
            </w:r>
            <w:r w:rsidR="00E3568B" w:rsidRPr="00BA7EF8">
              <w:rPr>
                <w:rFonts w:ascii="Arial" w:hAnsi="Arial" w:cs="Arial"/>
              </w:rPr>
              <w:t>, DIGSA</w:t>
            </w:r>
            <w:r w:rsidRPr="00BA7EF8">
              <w:rPr>
                <w:rFonts w:ascii="Arial" w:hAnsi="Arial" w:cs="Arial"/>
              </w:rPr>
              <w:t>,  resoluciones que se establezcan y las metas requeridas.</w:t>
            </w:r>
          </w:p>
          <w:p w:rsidR="005625CC" w:rsidRPr="00BA7EF8" w:rsidRDefault="005625CC" w:rsidP="005625CC">
            <w:pPr>
              <w:pStyle w:val="Prrafodelista"/>
              <w:numPr>
                <w:ilvl w:val="0"/>
                <w:numId w:val="30"/>
              </w:numPr>
              <w:tabs>
                <w:tab w:val="left" w:pos="709"/>
                <w:tab w:val="left" w:pos="851"/>
              </w:tabs>
              <w:spacing w:after="0" w:line="240" w:lineRule="auto"/>
              <w:ind w:right="96"/>
              <w:jc w:val="both"/>
              <w:rPr>
                <w:rFonts w:ascii="Arial" w:hAnsi="Arial" w:cs="Arial"/>
              </w:rPr>
            </w:pPr>
            <w:r w:rsidRPr="00BA7EF8">
              <w:rPr>
                <w:rFonts w:ascii="Arial" w:hAnsi="Arial" w:cs="Arial"/>
              </w:rPr>
              <w:t xml:space="preserve">La auxiliar de vacunación debe estar certificada en </w:t>
            </w:r>
            <w:r w:rsidRPr="00BA7EF8">
              <w:rPr>
                <w:rFonts w:ascii="Arial" w:hAnsi="Arial" w:cs="Arial"/>
              </w:rPr>
              <w:lastRenderedPageBreak/>
              <w:t xml:space="preserve">competencias del SENA. </w:t>
            </w:r>
          </w:p>
          <w:p w:rsidR="006E0E81" w:rsidRPr="00BA7EF8" w:rsidRDefault="005625CC" w:rsidP="00D22DFD">
            <w:pPr>
              <w:contextualSpacing/>
              <w:jc w:val="both"/>
              <w:outlineLvl w:val="0"/>
              <w:rPr>
                <w:rFonts w:ascii="Arial" w:hAnsi="Arial" w:cs="Arial"/>
              </w:rPr>
            </w:pPr>
            <w:r w:rsidRPr="00BA7EF8">
              <w:rPr>
                <w:rFonts w:ascii="Arial" w:hAnsi="Arial" w:cs="Arial"/>
              </w:rPr>
              <w:t>Las demás funciones asignadas por el supervisor y/o coordinador del área de acuerdo con el nivel, la naturaleza y</w:t>
            </w:r>
            <w:r w:rsidR="00AC59D9">
              <w:rPr>
                <w:rFonts w:ascii="Arial" w:hAnsi="Arial" w:cs="Arial"/>
              </w:rPr>
              <w:t xml:space="preserve"> el área de desempeño del cargo</w:t>
            </w:r>
          </w:p>
        </w:tc>
      </w:tr>
      <w:tr w:rsidR="009E09DF" w:rsidRPr="00BA7EF8" w:rsidTr="00401403">
        <w:trPr>
          <w:trHeight w:val="3956"/>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921CAE" w:rsidP="00921CAE">
            <w:pPr>
              <w:widowControl w:val="0"/>
              <w:tabs>
                <w:tab w:val="left" w:pos="1701"/>
              </w:tabs>
              <w:suppressAutoHyphens/>
              <w:spacing w:after="0" w:line="240" w:lineRule="auto"/>
              <w:rPr>
                <w:rFonts w:ascii="Arial" w:eastAsia="DejaVu Sans" w:hAnsi="Arial" w:cs="Arial"/>
                <w:b/>
                <w:kern w:val="2"/>
                <w:lang w:eastAsia="es-CO"/>
              </w:rPr>
            </w:pPr>
            <w:r w:rsidRPr="00BA7EF8">
              <w:rPr>
                <w:rFonts w:ascii="Arial" w:eastAsia="DejaVu Sans" w:hAnsi="Arial" w:cs="Arial"/>
                <w:b/>
                <w:kern w:val="2"/>
                <w:lang w:eastAsia="es-CO"/>
              </w:rPr>
              <w:lastRenderedPageBreak/>
              <w:t>10.</w:t>
            </w:r>
            <w:r w:rsidR="00B42A38" w:rsidRPr="00BA7EF8">
              <w:rPr>
                <w:rFonts w:ascii="Arial" w:eastAsia="DejaVu Sans" w:hAnsi="Arial" w:cs="Arial"/>
                <w:b/>
                <w:kern w:val="2"/>
                <w:lang w:eastAsia="es-CO"/>
              </w:rPr>
              <w:t>DOCUMENTOS QUE SOPORTAN EL CUMPLIMIENTO DE LAS OBLIGACIONES CONTRACTUALES</w:t>
            </w:r>
          </w:p>
        </w:tc>
        <w:tc>
          <w:tcPr>
            <w:tcW w:w="7010" w:type="dxa"/>
            <w:tcBorders>
              <w:top w:val="single" w:sz="4" w:space="0" w:color="auto"/>
              <w:left w:val="single" w:sz="4" w:space="0" w:color="auto"/>
              <w:bottom w:val="single" w:sz="4" w:space="0" w:color="auto"/>
              <w:right w:val="single" w:sz="4" w:space="0" w:color="auto"/>
            </w:tcBorders>
            <w:vAlign w:val="center"/>
          </w:tcPr>
          <w:p w:rsidR="00715DC4" w:rsidRPr="00BA7EF8" w:rsidRDefault="005416DF"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Realice </w:t>
            </w:r>
            <w:r w:rsidR="00B0068E" w:rsidRPr="00BA7EF8">
              <w:rPr>
                <w:rFonts w:ascii="Arial" w:eastAsia="DejaVu Sans" w:hAnsi="Arial" w:cs="Arial"/>
                <w:kern w:val="2"/>
                <w:lang w:eastAsia="es-CO"/>
              </w:rPr>
              <w:t>las actividades</w:t>
            </w:r>
            <w:r w:rsidRPr="00BA7EF8">
              <w:rPr>
                <w:rFonts w:ascii="Arial" w:eastAsia="DejaVu Sans" w:hAnsi="Arial" w:cs="Arial"/>
                <w:kern w:val="2"/>
                <w:lang w:eastAsia="es-CO"/>
              </w:rPr>
              <w:t xml:space="preserve"> de atención intrahospitalaria durante los turnos asistenciales en el servic</w:t>
            </w:r>
            <w:r w:rsidR="00715DC4" w:rsidRPr="00BA7EF8">
              <w:rPr>
                <w:rFonts w:ascii="Arial" w:eastAsia="DejaVu Sans" w:hAnsi="Arial" w:cs="Arial"/>
                <w:kern w:val="2"/>
                <w:lang w:eastAsia="es-CO"/>
              </w:rPr>
              <w:t>i</w:t>
            </w:r>
            <w:r w:rsidRPr="00BA7EF8">
              <w:rPr>
                <w:rFonts w:ascii="Arial" w:eastAsia="DejaVu Sans" w:hAnsi="Arial" w:cs="Arial"/>
                <w:kern w:val="2"/>
                <w:lang w:eastAsia="es-CO"/>
              </w:rPr>
              <w:t>o de</w:t>
            </w:r>
            <w:r w:rsidR="00BF2B36" w:rsidRPr="00BA7EF8">
              <w:rPr>
                <w:rFonts w:ascii="Arial" w:eastAsia="DejaVu Sans" w:hAnsi="Arial" w:cs="Arial"/>
                <w:b/>
                <w:kern w:val="2"/>
                <w:lang w:eastAsia="es-CO"/>
              </w:rPr>
              <w:t xml:space="preserve"> </w:t>
            </w:r>
            <w:r w:rsidR="007119FD" w:rsidRPr="00BA7EF8">
              <w:rPr>
                <w:rFonts w:ascii="Arial" w:eastAsia="DejaVu Sans" w:hAnsi="Arial" w:cs="Arial"/>
                <w:b/>
                <w:kern w:val="2"/>
                <w:lang w:eastAsia="es-CO"/>
              </w:rPr>
              <w:t xml:space="preserve">SALAS DE CIRUGIA </w:t>
            </w:r>
            <w:r w:rsidR="00F111CE" w:rsidRPr="00BA7EF8">
              <w:rPr>
                <w:rFonts w:ascii="Arial" w:eastAsia="DejaVu Sans" w:hAnsi="Arial" w:cs="Arial"/>
                <w:b/>
                <w:kern w:val="2"/>
                <w:lang w:eastAsia="es-CO"/>
              </w:rPr>
              <w:t xml:space="preserve"> </w:t>
            </w:r>
            <w:r w:rsidRPr="00BA7EF8">
              <w:rPr>
                <w:rFonts w:ascii="Arial" w:eastAsia="DejaVu Sans" w:hAnsi="Arial" w:cs="Arial"/>
                <w:kern w:val="2"/>
                <w:lang w:eastAsia="es-CO"/>
              </w:rPr>
              <w:t>acuerdo a la programación del departamento de enfermería.</w:t>
            </w:r>
            <w:r w:rsidRPr="00BA7EF8">
              <w:rPr>
                <w:rFonts w:ascii="Arial" w:eastAsia="DejaVu Sans" w:hAnsi="Arial" w:cs="Arial"/>
                <w:b/>
                <w:kern w:val="2"/>
                <w:lang w:eastAsia="es-CO"/>
              </w:rPr>
              <w:t xml:space="preserve"> </w:t>
            </w:r>
            <w:r w:rsidRPr="00BA7EF8">
              <w:rPr>
                <w:rFonts w:ascii="Arial" w:eastAsia="DejaVu Sans" w:hAnsi="Arial" w:cs="Arial"/>
                <w:kern w:val="2"/>
                <w:lang w:eastAsia="es-CO"/>
              </w:rPr>
              <w:t xml:space="preserve">En los cuales se </w:t>
            </w:r>
            <w:r w:rsidR="00715DC4" w:rsidRPr="00BA7EF8">
              <w:rPr>
                <w:rFonts w:ascii="Arial" w:eastAsia="DejaVu Sans" w:hAnsi="Arial" w:cs="Arial"/>
                <w:kern w:val="2"/>
                <w:lang w:eastAsia="es-CO"/>
              </w:rPr>
              <w:t>realizó</w:t>
            </w:r>
            <w:r w:rsidRPr="00BA7EF8">
              <w:rPr>
                <w:rFonts w:ascii="Arial" w:eastAsia="DejaVu Sans" w:hAnsi="Arial" w:cs="Arial"/>
                <w:kern w:val="2"/>
                <w:lang w:eastAsia="es-CO"/>
              </w:rPr>
              <w:t xml:space="preserve"> asistencia intrahospitalaria a los pacientes de</w:t>
            </w:r>
            <w:r w:rsidR="00B0068E" w:rsidRPr="00BA7EF8">
              <w:rPr>
                <w:rFonts w:ascii="Arial" w:eastAsia="DejaVu Sans" w:hAnsi="Arial" w:cs="Arial"/>
                <w:kern w:val="2"/>
                <w:lang w:eastAsia="es-CO"/>
              </w:rPr>
              <w:t xml:space="preserve"> enero</w:t>
            </w:r>
            <w:r w:rsidR="00630BFB" w:rsidRPr="00BA7EF8">
              <w:rPr>
                <w:rFonts w:ascii="Arial" w:eastAsia="DejaVu Sans" w:hAnsi="Arial" w:cs="Arial"/>
                <w:b/>
                <w:kern w:val="2"/>
                <w:lang w:eastAsia="es-CO"/>
              </w:rPr>
              <w:t xml:space="preserve"> </w:t>
            </w:r>
            <w:r w:rsidR="00630BFB" w:rsidRPr="00BA7EF8">
              <w:rPr>
                <w:rFonts w:ascii="Arial" w:eastAsia="DejaVu Sans" w:hAnsi="Arial" w:cs="Arial"/>
                <w:kern w:val="2"/>
                <w:lang w:eastAsia="es-CO"/>
              </w:rPr>
              <w:t>del</w:t>
            </w:r>
            <w:r w:rsidR="00715DC4" w:rsidRPr="00BA7EF8">
              <w:rPr>
                <w:rFonts w:ascii="Arial" w:eastAsia="DejaVu Sans" w:hAnsi="Arial" w:cs="Arial"/>
                <w:kern w:val="2"/>
                <w:lang w:eastAsia="es-CO"/>
              </w:rPr>
              <w:t xml:space="preserve"> año</w:t>
            </w:r>
            <w:r w:rsidRPr="00BA7EF8">
              <w:rPr>
                <w:rFonts w:ascii="Arial" w:eastAsia="DejaVu Sans" w:hAnsi="Arial" w:cs="Arial"/>
                <w:kern w:val="2"/>
                <w:lang w:eastAsia="es-CO"/>
              </w:rPr>
              <w:t xml:space="preserve"> en curso realiza</w:t>
            </w:r>
            <w:r w:rsidR="00D22DFD" w:rsidRPr="00BA7EF8">
              <w:rPr>
                <w:rFonts w:ascii="Arial" w:eastAsia="DejaVu Sans" w:hAnsi="Arial" w:cs="Arial"/>
                <w:kern w:val="2"/>
                <w:lang w:eastAsia="es-CO"/>
              </w:rPr>
              <w:t>ndo las siguientes actividades.</w:t>
            </w:r>
          </w:p>
          <w:tbl>
            <w:tblPr>
              <w:tblStyle w:val="Tablaconcuadrcula"/>
              <w:tblW w:w="6388" w:type="dxa"/>
              <w:tblLayout w:type="fixed"/>
              <w:tblLook w:val="04A0" w:firstRow="1" w:lastRow="0" w:firstColumn="1" w:lastColumn="0" w:noHBand="0" w:noVBand="1"/>
            </w:tblPr>
            <w:tblGrid>
              <w:gridCol w:w="3263"/>
              <w:gridCol w:w="1559"/>
              <w:gridCol w:w="1566"/>
            </w:tblGrid>
            <w:tr w:rsidR="00A47170" w:rsidRPr="00BA7EF8" w:rsidTr="00044ACE">
              <w:trPr>
                <w:trHeight w:val="293"/>
              </w:trPr>
              <w:tc>
                <w:tcPr>
                  <w:tcW w:w="3263" w:type="dxa"/>
                </w:tcPr>
                <w:p w:rsidR="00A47170" w:rsidRPr="00BA7EF8" w:rsidRDefault="00A47170" w:rsidP="004665B9">
                  <w:pPr>
                    <w:framePr w:hSpace="141" w:wrap="around" w:vAnchor="text" w:hAnchor="text" w:xAlign="right" w:y="1"/>
                    <w:widowControl w:val="0"/>
                    <w:tabs>
                      <w:tab w:val="left" w:pos="1701"/>
                    </w:tabs>
                    <w:suppressAutoHyphens/>
                    <w:suppressOverlap/>
                    <w:jc w:val="both"/>
                    <w:rPr>
                      <w:rFonts w:ascii="Arial" w:eastAsia="DejaVu Sans" w:hAnsi="Arial" w:cs="Arial"/>
                      <w:b/>
                      <w:kern w:val="2"/>
                      <w:sz w:val="22"/>
                      <w:szCs w:val="22"/>
                    </w:rPr>
                  </w:pPr>
                  <w:r w:rsidRPr="00BA7EF8">
                    <w:rPr>
                      <w:rFonts w:ascii="Arial" w:eastAsia="DejaVu Sans" w:hAnsi="Arial" w:cs="Arial"/>
                      <w:b/>
                      <w:kern w:val="2"/>
                      <w:sz w:val="22"/>
                      <w:szCs w:val="22"/>
                    </w:rPr>
                    <w:t>PROCEDIMIENTO</w:t>
                  </w:r>
                </w:p>
              </w:tc>
              <w:tc>
                <w:tcPr>
                  <w:tcW w:w="1559" w:type="dxa"/>
                </w:tcPr>
                <w:p w:rsidR="00A47170" w:rsidRPr="00BA7EF8" w:rsidRDefault="00A47170" w:rsidP="004665B9">
                  <w:pPr>
                    <w:framePr w:hSpace="141" w:wrap="around" w:vAnchor="text" w:hAnchor="text" w:xAlign="right" w:y="1"/>
                    <w:widowControl w:val="0"/>
                    <w:tabs>
                      <w:tab w:val="left" w:pos="1701"/>
                    </w:tabs>
                    <w:suppressAutoHyphens/>
                    <w:suppressOverlap/>
                    <w:jc w:val="both"/>
                    <w:rPr>
                      <w:rFonts w:ascii="Arial" w:eastAsia="DejaVu Sans" w:hAnsi="Arial" w:cs="Arial"/>
                      <w:b/>
                      <w:kern w:val="2"/>
                      <w:sz w:val="22"/>
                      <w:szCs w:val="22"/>
                    </w:rPr>
                  </w:pPr>
                  <w:r w:rsidRPr="00BA7EF8">
                    <w:rPr>
                      <w:rFonts w:ascii="Arial" w:eastAsia="DejaVu Sans" w:hAnsi="Arial" w:cs="Arial"/>
                      <w:b/>
                      <w:kern w:val="2"/>
                      <w:sz w:val="22"/>
                      <w:szCs w:val="22"/>
                    </w:rPr>
                    <w:t>CUPS</w:t>
                  </w:r>
                </w:p>
              </w:tc>
              <w:tc>
                <w:tcPr>
                  <w:tcW w:w="1566" w:type="dxa"/>
                </w:tcPr>
                <w:p w:rsidR="00A47170" w:rsidRPr="00BA7EF8" w:rsidRDefault="00A47170" w:rsidP="004665B9">
                  <w:pPr>
                    <w:framePr w:hSpace="141" w:wrap="around" w:vAnchor="text" w:hAnchor="text" w:xAlign="right" w:y="1"/>
                    <w:widowControl w:val="0"/>
                    <w:tabs>
                      <w:tab w:val="left" w:pos="1701"/>
                    </w:tabs>
                    <w:suppressAutoHyphens/>
                    <w:suppressOverlap/>
                    <w:jc w:val="both"/>
                    <w:rPr>
                      <w:rFonts w:ascii="Arial" w:eastAsia="DejaVu Sans" w:hAnsi="Arial" w:cs="Arial"/>
                      <w:b/>
                      <w:kern w:val="2"/>
                      <w:sz w:val="22"/>
                      <w:szCs w:val="22"/>
                    </w:rPr>
                  </w:pPr>
                  <w:r w:rsidRPr="00BA7EF8">
                    <w:rPr>
                      <w:rFonts w:ascii="Arial" w:eastAsia="DejaVu Sans" w:hAnsi="Arial" w:cs="Arial"/>
                      <w:b/>
                      <w:kern w:val="2"/>
                      <w:sz w:val="22"/>
                      <w:szCs w:val="22"/>
                    </w:rPr>
                    <w:t>CANTIDAD</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CATETERISMO O CANALIZACION</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389300</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VERIFICACION DE ROTULACION</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A32902</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INSERCION CATETER (SONDA)URETRA</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961601</w:t>
                  </w:r>
                </w:p>
              </w:tc>
              <w:tc>
                <w:tcPr>
                  <w:tcW w:w="1566" w:type="dxa"/>
                </w:tcPr>
                <w:p w:rsidR="000E7953" w:rsidRPr="00044ACE" w:rsidRDefault="000D12DA"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8</w:t>
                  </w:r>
                  <w:r w:rsidR="000E7953">
                    <w:rPr>
                      <w:rFonts w:ascii="Arial" w:eastAsia="DejaVu Sans" w:hAnsi="Arial" w:cs="Arial"/>
                      <w:kern w:val="2"/>
                      <w:sz w:val="22"/>
                      <w:szCs w:val="22"/>
                    </w:rPr>
                    <w:t>5</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 xml:space="preserve">ADMISTRACION DE MEDICAMENTOS </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992100</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CUIDADO DE ENFERMERIA</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890605</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15</w:t>
                  </w:r>
                  <w:r w:rsidR="000D12DA">
                    <w:rPr>
                      <w:rFonts w:ascii="Arial" w:eastAsia="DejaVu Sans" w:hAnsi="Arial" w:cs="Arial"/>
                      <w:kern w:val="2"/>
                      <w:sz w:val="22"/>
                      <w:szCs w:val="22"/>
                    </w:rPr>
                    <w:t>5</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CURACION DE PIEL</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899500</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2</w:t>
                  </w:r>
                  <w:r>
                    <w:rPr>
                      <w:rFonts w:ascii="Arial" w:eastAsia="DejaVu Sans" w:hAnsi="Arial" w:cs="Arial"/>
                      <w:kern w:val="2"/>
                      <w:sz w:val="22"/>
                      <w:szCs w:val="22"/>
                    </w:rPr>
                    <w:t>0</w:t>
                  </w:r>
                </w:p>
              </w:tc>
            </w:tr>
            <w:tr w:rsidR="000E7953" w:rsidRPr="00BA7EF8" w:rsidTr="00044ACE">
              <w:trPr>
                <w:trHeight w:val="313"/>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ADMINISTRACION DE LIQUIDOS</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991800</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0E7953" w:rsidRPr="00BA7EF8" w:rsidTr="00D14B40">
              <w:trPr>
                <w:trHeight w:val="108"/>
              </w:trPr>
              <w:tc>
                <w:tcPr>
                  <w:tcW w:w="3263"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OXIMETRIA CUTANEA</w:t>
                  </w:r>
                </w:p>
              </w:tc>
              <w:tc>
                <w:tcPr>
                  <w:tcW w:w="1559"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sidRPr="00044ACE">
                    <w:rPr>
                      <w:rFonts w:ascii="Arial" w:eastAsia="DejaVu Sans" w:hAnsi="Arial" w:cs="Arial"/>
                      <w:kern w:val="2"/>
                      <w:sz w:val="22"/>
                      <w:szCs w:val="22"/>
                    </w:rPr>
                    <w:t>893812</w:t>
                  </w:r>
                </w:p>
              </w:tc>
              <w:tc>
                <w:tcPr>
                  <w:tcW w:w="1566" w:type="dxa"/>
                </w:tcPr>
                <w:p w:rsidR="000E7953" w:rsidRPr="00044ACE" w:rsidRDefault="000E7953" w:rsidP="004665B9">
                  <w:pPr>
                    <w:framePr w:hSpace="141" w:wrap="around" w:vAnchor="text" w:hAnchor="text" w:xAlign="right" w:y="1"/>
                    <w:widowControl w:val="0"/>
                    <w:tabs>
                      <w:tab w:val="left" w:pos="1701"/>
                    </w:tabs>
                    <w:suppressAutoHyphens/>
                    <w:suppressOverlap/>
                    <w:jc w:val="both"/>
                    <w:rPr>
                      <w:rFonts w:ascii="Arial" w:eastAsia="DejaVu Sans" w:hAnsi="Arial" w:cs="Arial"/>
                      <w:kern w:val="2"/>
                      <w:sz w:val="22"/>
                      <w:szCs w:val="22"/>
                    </w:rPr>
                  </w:pPr>
                  <w:r>
                    <w:rPr>
                      <w:rFonts w:ascii="Arial" w:eastAsia="DejaVu Sans" w:hAnsi="Arial" w:cs="Arial"/>
                      <w:kern w:val="2"/>
                      <w:sz w:val="22"/>
                      <w:szCs w:val="22"/>
                    </w:rPr>
                    <w:t>15</w:t>
                  </w:r>
                  <w:r w:rsidR="000D12DA">
                    <w:rPr>
                      <w:rFonts w:ascii="Arial" w:eastAsia="DejaVu Sans" w:hAnsi="Arial" w:cs="Arial"/>
                      <w:kern w:val="2"/>
                      <w:sz w:val="22"/>
                      <w:szCs w:val="22"/>
                    </w:rPr>
                    <w:t>5</w:t>
                  </w:r>
                </w:p>
              </w:tc>
            </w:tr>
          </w:tbl>
          <w:p w:rsidR="005416DF" w:rsidRPr="00BA7EF8" w:rsidRDefault="005416DF" w:rsidP="00B42A38">
            <w:pPr>
              <w:widowControl w:val="0"/>
              <w:tabs>
                <w:tab w:val="left" w:pos="1701"/>
              </w:tabs>
              <w:suppressAutoHyphens/>
              <w:spacing w:after="0"/>
              <w:jc w:val="both"/>
              <w:rPr>
                <w:rFonts w:ascii="Arial" w:eastAsia="DejaVu Sans" w:hAnsi="Arial" w:cs="Arial"/>
                <w:b/>
                <w:kern w:val="2"/>
                <w:lang w:eastAsia="es-CO"/>
              </w:rPr>
            </w:pP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Recibí al paciente y verifique el cumplimiento de la preparación quirúrgica</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Realice la entrevista pre quirúrgica a los pacientes de cirugía ambulatoria e informé a la enfermera jefe de cualquier irregularidad detectada</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Dì las instrucciones al paciente acerca de cómo vestir la ropa quirúrgica</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Realicé los procedimientos de enfermería asignados</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asistí al paciente de quirófano y a su vez este al de recuperación cuando finalice el procedimiento quirúrgico</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Di al paciente y/o familiares las recomendaciones médicas y de enfermería necesarias</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Cumplí el horario asignado y las horas establecidas</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Ingresé la hoja de gastos de la cirugía por cada paciente en la base de datos de productividad establecida en el servicio, y revise dejarla en cada historia clínica.</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 xml:space="preserve">Almacené las patologías recolectadas en cada procedimiento quirúrgico y anexé la documentación requerida para su envío, registrándolas en el libro de patologías </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Realice la revisión mensual y el conteo diario del carro de paro para recuperación y quirófanos del servicio.</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Realicé una programación adecuada de la desinfección semanal del servicio.</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Realice el programa quirúrgico diario y dejé organizado el servicio para los procedimientos del día siguiente</w:t>
            </w:r>
          </w:p>
          <w:p w:rsidR="00401403" w:rsidRPr="00BA7EF8" w:rsidRDefault="00401403" w:rsidP="00401403">
            <w:pPr>
              <w:pStyle w:val="Prrafodelista"/>
              <w:numPr>
                <w:ilvl w:val="0"/>
                <w:numId w:val="16"/>
              </w:numPr>
              <w:tabs>
                <w:tab w:val="left" w:pos="3422"/>
              </w:tabs>
              <w:spacing w:after="0" w:line="240" w:lineRule="auto"/>
              <w:jc w:val="both"/>
              <w:outlineLvl w:val="0"/>
              <w:rPr>
                <w:rFonts w:ascii="Arial" w:hAnsi="Arial" w:cs="Arial"/>
                <w:lang w:val="es-MX"/>
              </w:rPr>
            </w:pPr>
            <w:r w:rsidRPr="00BA7EF8">
              <w:rPr>
                <w:rFonts w:ascii="Arial" w:hAnsi="Arial" w:cs="Arial"/>
                <w:lang w:val="es-MX"/>
              </w:rPr>
              <w:t xml:space="preserve">Diligencié los registros propios del servicio soportados en las planillas.. </w:t>
            </w:r>
          </w:p>
          <w:p w:rsidR="00401403" w:rsidRPr="00BA7EF8" w:rsidRDefault="00401403" w:rsidP="00401403">
            <w:pPr>
              <w:pStyle w:val="Prrafodelista"/>
              <w:numPr>
                <w:ilvl w:val="0"/>
                <w:numId w:val="16"/>
              </w:numPr>
              <w:spacing w:after="0" w:line="240" w:lineRule="auto"/>
              <w:ind w:right="96"/>
              <w:jc w:val="both"/>
              <w:outlineLvl w:val="0"/>
              <w:rPr>
                <w:rFonts w:ascii="Arial" w:eastAsia="Times New Roman" w:hAnsi="Arial" w:cs="Arial"/>
                <w:lang w:eastAsia="es-MX"/>
              </w:rPr>
            </w:pPr>
            <w:r w:rsidRPr="00BA7EF8">
              <w:rPr>
                <w:rFonts w:ascii="Arial" w:hAnsi="Arial" w:cs="Arial"/>
              </w:rPr>
              <w:t xml:space="preserve">Participé activamente </w:t>
            </w:r>
            <w:r w:rsidRPr="00BA7EF8">
              <w:rPr>
                <w:rFonts w:ascii="Arial" w:eastAsia="Times New Roman" w:hAnsi="Arial" w:cs="Arial"/>
                <w:lang w:eastAsia="es-MX"/>
              </w:rPr>
              <w:t xml:space="preserve">con los eventos asignados por el departamento de enfermería de acuerdo a las  necesidades del DMORI, incluyendo capacitaciones y reuniones. </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eastAsia="Times New Roman" w:hAnsi="Arial" w:cs="Arial"/>
                <w:lang w:eastAsia="es-MX"/>
              </w:rPr>
              <w:t>Comuniqué inmediatamente al coordinador de la sección, la ocurrencia de cualquier evento adverso que se presente  en el desarrollo de prestación del servicio dando cumplimiento a lo ordenado en el proceso vigente de Evento Adverso.</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eastAsia="Times New Roman" w:hAnsi="Arial" w:cs="Arial"/>
                <w:lang w:eastAsia="es-MX"/>
              </w:rPr>
              <w:t>Cumplí con los eventos asignados por el departamento de enfermería de acuerdo a las  necesidades del DMORI, incluyendo capacitaciones y reuniones.</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eastAsia="Times New Roman" w:hAnsi="Arial" w:cs="Arial"/>
                <w:lang w:eastAsia="es-MX"/>
              </w:rPr>
              <w:t xml:space="preserve">Porté el uniforme de enfermería de acuerdo a las directrices del hospital: uniforme blanco y uso de toca o cofia para el </w:t>
            </w:r>
            <w:r w:rsidRPr="00BA7EF8">
              <w:rPr>
                <w:rFonts w:ascii="Arial" w:eastAsia="Times New Roman" w:hAnsi="Arial" w:cs="Arial"/>
                <w:lang w:eastAsia="es-MX"/>
              </w:rPr>
              <w:lastRenderedPageBreak/>
              <w:t>personal femenino profesional de enfermería en la asistencia de las capacitaciones</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 xml:space="preserve">Verificar el funcionamiento de cada uno de los equipos existentes en el servicio </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Realice y verifique  el orden y limpieza del servicio.</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Presenté la cuenta de cobro mensual para los respectivos pagos anexando los documentos requeridos para tal fin.</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Realice la semaforización y control sobre  los medicamentos y materiales existentes en el servicio.</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realicé procedimientos del personal auxiliar de enfermería como curaciones, ven punción y demás requeridos.</w:t>
            </w:r>
          </w:p>
          <w:p w:rsidR="00401403" w:rsidRPr="00BA7EF8" w:rsidRDefault="00401403" w:rsidP="00401403">
            <w:pPr>
              <w:pStyle w:val="Prrafodelista"/>
              <w:numPr>
                <w:ilvl w:val="0"/>
                <w:numId w:val="16"/>
              </w:numPr>
              <w:spacing w:after="0" w:line="240" w:lineRule="auto"/>
              <w:jc w:val="both"/>
              <w:outlineLvl w:val="0"/>
              <w:rPr>
                <w:rFonts w:ascii="Arial" w:eastAsia="Times New Roman" w:hAnsi="Arial" w:cs="Arial"/>
                <w:lang w:eastAsia="es-MX"/>
              </w:rPr>
            </w:pPr>
            <w:r w:rsidRPr="00BA7EF8">
              <w:rPr>
                <w:rFonts w:ascii="Arial" w:hAnsi="Arial" w:cs="Arial"/>
              </w:rPr>
              <w:t>Realice los turnos asistenciales asignados en los servicios de hospitalización del DMORI.</w:t>
            </w:r>
          </w:p>
          <w:p w:rsidR="00640194" w:rsidRPr="00BA7EF8" w:rsidRDefault="00640194" w:rsidP="00640194">
            <w:pPr>
              <w:pStyle w:val="Prrafodelista"/>
              <w:tabs>
                <w:tab w:val="left" w:pos="3422"/>
              </w:tabs>
              <w:jc w:val="both"/>
              <w:outlineLvl w:val="0"/>
              <w:rPr>
                <w:rFonts w:ascii="Arial" w:hAnsi="Arial" w:cs="Arial"/>
              </w:rPr>
            </w:pPr>
          </w:p>
        </w:tc>
      </w:tr>
      <w:tr w:rsidR="009E09DF" w:rsidRPr="00BA7EF8" w:rsidTr="00474922">
        <w:trPr>
          <w:trHeight w:val="1392"/>
        </w:trPr>
        <w:tc>
          <w:tcPr>
            <w:tcW w:w="290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FB1E5A" w:rsidP="00FB1E5A">
            <w:pPr>
              <w:widowControl w:val="0"/>
              <w:tabs>
                <w:tab w:val="left" w:pos="1701"/>
              </w:tabs>
              <w:suppressAutoHyphens/>
              <w:spacing w:after="0" w:line="240" w:lineRule="auto"/>
              <w:ind w:left="284"/>
              <w:contextualSpacing/>
              <w:rPr>
                <w:rFonts w:ascii="Arial" w:eastAsia="DejaVu Sans" w:hAnsi="Arial" w:cs="Arial"/>
                <w:b/>
                <w:kern w:val="2"/>
                <w:lang w:eastAsia="es-CO"/>
              </w:rPr>
            </w:pPr>
            <w:r w:rsidRPr="00BA7EF8">
              <w:rPr>
                <w:rFonts w:ascii="Arial" w:eastAsia="DejaVu Sans" w:hAnsi="Arial" w:cs="Arial"/>
                <w:b/>
                <w:kern w:val="2"/>
                <w:lang w:eastAsia="es-CO"/>
              </w:rPr>
              <w:lastRenderedPageBreak/>
              <w:t>11.</w:t>
            </w:r>
            <w:r w:rsidR="00B42A38" w:rsidRPr="00BA7EF8">
              <w:rPr>
                <w:rFonts w:ascii="Arial" w:eastAsia="DejaVu Sans" w:hAnsi="Arial" w:cs="Arial"/>
                <w:b/>
                <w:kern w:val="2"/>
                <w:lang w:eastAsia="es-CO"/>
              </w:rPr>
              <w:t>CONSTANCIAS</w:t>
            </w:r>
          </w:p>
        </w:tc>
        <w:tc>
          <w:tcPr>
            <w:tcW w:w="7010" w:type="dxa"/>
            <w:tcBorders>
              <w:top w:val="single" w:sz="4" w:space="0" w:color="auto"/>
              <w:left w:val="single" w:sz="4" w:space="0" w:color="auto"/>
              <w:bottom w:val="single" w:sz="4" w:space="0" w:color="auto"/>
              <w:right w:val="single" w:sz="4" w:space="0" w:color="auto"/>
            </w:tcBorders>
          </w:tcPr>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Dejo constancia que durante el plazo de ejecución del contrato, no se han configurado los presupuestos legales del contrato laboral y que he gozado de plena autonomía para ejecutar las obligaciones contractuales relacionadas en el contrato.</w:t>
            </w:r>
          </w:p>
          <w:p w:rsidR="00B42A38" w:rsidRPr="00BA7EF8" w:rsidRDefault="00B42A38" w:rsidP="00B42A38">
            <w:pPr>
              <w:widowControl w:val="0"/>
              <w:tabs>
                <w:tab w:val="left" w:pos="1701"/>
              </w:tabs>
              <w:suppressAutoHyphens/>
              <w:spacing w:after="0"/>
              <w:jc w:val="both"/>
              <w:rPr>
                <w:rFonts w:ascii="Arial" w:eastAsia="DejaVu Sans" w:hAnsi="Arial" w:cs="Arial"/>
                <w:kern w:val="2"/>
                <w:lang w:eastAsia="es-CO"/>
              </w:rPr>
            </w:pPr>
            <w:r w:rsidRPr="00BA7EF8">
              <w:rPr>
                <w:rFonts w:ascii="Arial" w:eastAsia="DejaVu Sans" w:hAnsi="Arial" w:cs="Arial"/>
                <w:kern w:val="2"/>
                <w:lang w:eastAsia="es-CO"/>
              </w:rPr>
              <w:t xml:space="preserve">Así mismo, tanto el/la suscrito/a y el Ministerio de Defensa – Ejército Nacional – Unidad Ejecutora ha dado cumplimiento a las obligaciones legales y contractuales registradas en el contrato. </w:t>
            </w:r>
          </w:p>
          <w:p w:rsidR="00401403" w:rsidRPr="00BA7EF8" w:rsidRDefault="00401403" w:rsidP="00B42A38">
            <w:pPr>
              <w:widowControl w:val="0"/>
              <w:tabs>
                <w:tab w:val="left" w:pos="1701"/>
              </w:tabs>
              <w:suppressAutoHyphens/>
              <w:spacing w:after="0"/>
              <w:jc w:val="both"/>
              <w:rPr>
                <w:rFonts w:ascii="Arial" w:eastAsia="DejaVu Sans" w:hAnsi="Arial" w:cs="Arial"/>
                <w:kern w:val="2"/>
                <w:lang w:eastAsia="es-CO"/>
              </w:rPr>
            </w:pPr>
          </w:p>
        </w:tc>
      </w:tr>
    </w:tbl>
    <w:p w:rsidR="00401403" w:rsidRDefault="00401403" w:rsidP="00135BC4">
      <w:pPr>
        <w:widowControl w:val="0"/>
        <w:tabs>
          <w:tab w:val="left" w:pos="1701"/>
        </w:tabs>
        <w:suppressAutoHyphens/>
        <w:spacing w:after="0" w:line="240" w:lineRule="auto"/>
        <w:contextualSpacing/>
        <w:rPr>
          <w:rFonts w:ascii="Arial" w:eastAsia="DejaVu Sans" w:hAnsi="Arial" w:cs="Arial"/>
          <w:kern w:val="2"/>
          <w:lang w:val="es-ES" w:eastAsia="es-CO"/>
        </w:rPr>
      </w:pPr>
    </w:p>
    <w:p w:rsidR="006B7CA7" w:rsidRPr="00BA7EF8" w:rsidRDefault="006B7CA7" w:rsidP="00135BC4">
      <w:pPr>
        <w:widowControl w:val="0"/>
        <w:tabs>
          <w:tab w:val="left" w:pos="1701"/>
        </w:tabs>
        <w:suppressAutoHyphens/>
        <w:spacing w:after="0" w:line="240" w:lineRule="auto"/>
        <w:contextualSpacing/>
        <w:rPr>
          <w:rFonts w:ascii="Arial" w:eastAsia="DejaVu Sans" w:hAnsi="Arial" w:cs="Arial"/>
          <w:kern w:val="2"/>
          <w:lang w:val="es-ES" w:eastAsia="es-CO"/>
        </w:rPr>
      </w:pPr>
    </w:p>
    <w:p w:rsidR="00401403" w:rsidRPr="00BA7EF8" w:rsidRDefault="00401403" w:rsidP="00135BC4">
      <w:pPr>
        <w:widowControl w:val="0"/>
        <w:tabs>
          <w:tab w:val="left" w:pos="1701"/>
        </w:tabs>
        <w:suppressAutoHyphens/>
        <w:spacing w:after="0" w:line="240" w:lineRule="auto"/>
        <w:contextualSpacing/>
        <w:rPr>
          <w:rFonts w:ascii="Arial" w:eastAsia="DejaVu Sans" w:hAnsi="Arial" w:cs="Arial"/>
          <w:kern w:val="2"/>
          <w:lang w:val="es-ES" w:eastAsia="es-CO"/>
        </w:rPr>
      </w:pPr>
    </w:p>
    <w:p w:rsidR="005625CC" w:rsidRPr="00BA7EF8" w:rsidRDefault="00BE2B9C" w:rsidP="00135BC4">
      <w:pPr>
        <w:widowControl w:val="0"/>
        <w:tabs>
          <w:tab w:val="left" w:pos="1701"/>
        </w:tabs>
        <w:suppressAutoHyphens/>
        <w:spacing w:after="0" w:line="240" w:lineRule="auto"/>
        <w:contextualSpacing/>
        <w:rPr>
          <w:rFonts w:ascii="Arial" w:eastAsia="DejaVu Sans" w:hAnsi="Arial" w:cs="Arial"/>
          <w:b/>
          <w:kern w:val="2"/>
          <w:lang w:val="es-ES" w:eastAsia="es-CO"/>
        </w:rPr>
      </w:pPr>
      <w:r w:rsidRPr="00BA7EF8">
        <w:rPr>
          <w:rFonts w:ascii="Arial" w:eastAsia="DejaVu Sans" w:hAnsi="Arial" w:cs="Arial"/>
          <w:kern w:val="2"/>
          <w:lang w:val="es-ES" w:eastAsia="es-CO"/>
        </w:rPr>
        <w:t>Para constancia se firma en,</w:t>
      </w:r>
      <w:r w:rsidRPr="00BA7EF8">
        <w:rPr>
          <w:rFonts w:ascii="Arial" w:eastAsia="DejaVu Sans" w:hAnsi="Arial" w:cs="Arial"/>
          <w:b/>
          <w:kern w:val="2"/>
          <w:lang w:val="es-ES" w:eastAsia="es-CO"/>
        </w:rPr>
        <w:t xml:space="preserve"> </w:t>
      </w:r>
      <w:r w:rsidR="00102D50">
        <w:rPr>
          <w:rFonts w:ascii="Arial" w:eastAsia="DejaVu Sans" w:hAnsi="Arial" w:cs="Arial"/>
          <w:kern w:val="2"/>
          <w:lang w:val="es-ES" w:eastAsia="es-CO"/>
        </w:rPr>
        <w:t>Villavicencio,</w:t>
      </w:r>
      <w:r w:rsidR="008A07D4">
        <w:rPr>
          <w:rFonts w:ascii="Arial" w:eastAsia="DejaVu Sans" w:hAnsi="Arial" w:cs="Arial"/>
          <w:kern w:val="2"/>
          <w:lang w:val="es-ES" w:eastAsia="es-CO"/>
        </w:rPr>
        <w:t xml:space="preserve"> </w:t>
      </w:r>
      <w:r w:rsidR="000D12DA">
        <w:rPr>
          <w:rFonts w:ascii="Arial" w:eastAsia="DejaVu Sans" w:hAnsi="Arial" w:cs="Arial"/>
          <w:kern w:val="2"/>
          <w:lang w:val="es-ES" w:eastAsia="es-CO"/>
        </w:rPr>
        <w:t>03 abril</w:t>
      </w:r>
      <w:r w:rsidR="000A2C8A">
        <w:rPr>
          <w:rFonts w:ascii="Arial" w:eastAsia="DejaVu Sans" w:hAnsi="Arial" w:cs="Arial"/>
          <w:kern w:val="2"/>
          <w:lang w:val="es-ES" w:eastAsia="es-CO"/>
        </w:rPr>
        <w:t xml:space="preserve"> </w:t>
      </w:r>
      <w:r w:rsidR="007119FD" w:rsidRPr="00BA7EF8">
        <w:rPr>
          <w:rFonts w:ascii="Arial" w:eastAsia="DejaVu Sans" w:hAnsi="Arial" w:cs="Arial"/>
          <w:kern w:val="2"/>
          <w:lang w:val="es-ES" w:eastAsia="es-CO"/>
        </w:rPr>
        <w:t>del 202</w:t>
      </w:r>
      <w:r w:rsidR="00570AF1">
        <w:rPr>
          <w:rFonts w:ascii="Arial" w:eastAsia="DejaVu Sans" w:hAnsi="Arial" w:cs="Arial"/>
          <w:kern w:val="2"/>
          <w:lang w:val="es-ES" w:eastAsia="es-CO"/>
        </w:rPr>
        <w:t>3</w:t>
      </w:r>
    </w:p>
    <w:p w:rsidR="00640194" w:rsidRPr="00BA7EF8" w:rsidRDefault="00640194" w:rsidP="00135BC4">
      <w:pPr>
        <w:pStyle w:val="Sinespaciado"/>
        <w:rPr>
          <w:rFonts w:ascii="Arial" w:hAnsi="Arial" w:cs="Arial"/>
          <w:b/>
          <w:lang w:val="es-ES" w:eastAsia="es-CO"/>
        </w:rPr>
      </w:pPr>
    </w:p>
    <w:p w:rsidR="00640194" w:rsidRPr="00BA7EF8" w:rsidRDefault="00640194" w:rsidP="00135BC4">
      <w:pPr>
        <w:pStyle w:val="Sinespaciado"/>
        <w:rPr>
          <w:rFonts w:ascii="Arial" w:hAnsi="Arial" w:cs="Arial"/>
          <w:b/>
          <w:lang w:val="es-ES" w:eastAsia="es-CO"/>
        </w:rPr>
      </w:pPr>
    </w:p>
    <w:p w:rsidR="00135BC4" w:rsidRPr="00BA7EF8" w:rsidRDefault="00135BC4" w:rsidP="00135BC4">
      <w:pPr>
        <w:pStyle w:val="Sinespaciado"/>
        <w:rPr>
          <w:rFonts w:ascii="Arial" w:hAnsi="Arial" w:cs="Arial"/>
          <w:b/>
          <w:lang w:val="es-ES" w:eastAsia="es-CO"/>
        </w:rPr>
      </w:pPr>
      <w:r w:rsidRPr="00BA7EF8">
        <w:rPr>
          <w:rFonts w:ascii="Arial" w:hAnsi="Arial" w:cs="Arial"/>
          <w:b/>
          <w:lang w:val="es-ES" w:eastAsia="es-CO"/>
        </w:rPr>
        <w:t>FIRMA CONTRATISTA</w:t>
      </w:r>
    </w:p>
    <w:p w:rsidR="00135BC4" w:rsidRPr="00BA7EF8" w:rsidRDefault="00135BC4" w:rsidP="00135BC4">
      <w:pPr>
        <w:pStyle w:val="Sinespaciado"/>
        <w:rPr>
          <w:rFonts w:ascii="Arial" w:hAnsi="Arial" w:cs="Arial"/>
          <w:lang w:val="es-ES"/>
        </w:rPr>
      </w:pPr>
    </w:p>
    <w:p w:rsidR="00640194" w:rsidRDefault="00640194" w:rsidP="00135BC4">
      <w:pPr>
        <w:pStyle w:val="Sinespaciado"/>
        <w:rPr>
          <w:rFonts w:ascii="Arial" w:hAnsi="Arial" w:cs="Arial"/>
          <w:lang w:val="es-ES"/>
        </w:rPr>
      </w:pPr>
    </w:p>
    <w:p w:rsidR="00D14B40" w:rsidRDefault="00D14B40" w:rsidP="00135BC4">
      <w:pPr>
        <w:pStyle w:val="Sinespaciado"/>
        <w:rPr>
          <w:rFonts w:ascii="Arial" w:hAnsi="Arial" w:cs="Arial"/>
          <w:lang w:val="es-ES"/>
        </w:rPr>
      </w:pPr>
    </w:p>
    <w:p w:rsidR="00D14B40" w:rsidRDefault="00D14B40" w:rsidP="00135BC4">
      <w:pPr>
        <w:pStyle w:val="Sinespaciado"/>
        <w:rPr>
          <w:rFonts w:ascii="Arial" w:hAnsi="Arial" w:cs="Arial"/>
          <w:lang w:val="es-ES"/>
        </w:rPr>
      </w:pPr>
    </w:p>
    <w:p w:rsidR="00D14B40" w:rsidRDefault="00D14B40" w:rsidP="00135BC4">
      <w:pPr>
        <w:pStyle w:val="Sinespaciado"/>
        <w:rPr>
          <w:rFonts w:ascii="Arial" w:hAnsi="Arial" w:cs="Arial"/>
          <w:lang w:val="es-ES"/>
        </w:rPr>
      </w:pPr>
    </w:p>
    <w:p w:rsidR="00D14B40" w:rsidRDefault="00AD692E" w:rsidP="00135BC4">
      <w:pPr>
        <w:pStyle w:val="Sinespaciado"/>
        <w:rPr>
          <w:rFonts w:ascii="Arial" w:hAnsi="Arial" w:cs="Arial"/>
          <w:lang w:val="es-ES"/>
        </w:rPr>
      </w:pPr>
      <w:r>
        <w:rPr>
          <w:noProof/>
          <w:lang w:val="es-ES" w:eastAsia="es-ES"/>
        </w:rPr>
        <w:drawing>
          <wp:inline distT="0" distB="0" distL="0" distR="0" wp14:anchorId="66B202FA" wp14:editId="5629142D">
            <wp:extent cx="2092333" cy="390698"/>
            <wp:effectExtent l="0" t="0" r="317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370" t="14113" r="1631" b="8264"/>
                    <a:stretch/>
                  </pic:blipFill>
                  <pic:spPr bwMode="auto">
                    <a:xfrm>
                      <a:off x="0" y="0"/>
                      <a:ext cx="2092721" cy="390770"/>
                    </a:xfrm>
                    <a:prstGeom prst="rect">
                      <a:avLst/>
                    </a:prstGeom>
                    <a:ln>
                      <a:noFill/>
                    </a:ln>
                    <a:extLst>
                      <a:ext uri="{53640926-AAD7-44D8-BBD7-CCE9431645EC}">
                        <a14:shadowObscured xmlns:a14="http://schemas.microsoft.com/office/drawing/2010/main"/>
                      </a:ext>
                    </a:extLst>
                  </pic:spPr>
                </pic:pic>
              </a:graphicData>
            </a:graphic>
          </wp:inline>
        </w:drawing>
      </w:r>
    </w:p>
    <w:p w:rsidR="00DE29E9" w:rsidRPr="00BA7EF8" w:rsidRDefault="00DE29E9" w:rsidP="00135BC4">
      <w:pPr>
        <w:pStyle w:val="Sinespaciado"/>
        <w:rPr>
          <w:rFonts w:ascii="Arial" w:hAnsi="Arial" w:cs="Arial"/>
          <w:lang w:val="es-ES"/>
        </w:rPr>
      </w:pPr>
    </w:p>
    <w:p w:rsidR="002702CC" w:rsidRPr="00BA7EF8" w:rsidRDefault="002702CC" w:rsidP="002702CC">
      <w:pPr>
        <w:widowControl w:val="0"/>
        <w:tabs>
          <w:tab w:val="left" w:pos="1701"/>
        </w:tabs>
        <w:suppressAutoHyphens/>
        <w:spacing w:after="0"/>
        <w:jc w:val="both"/>
        <w:rPr>
          <w:rFonts w:ascii="Arial" w:eastAsia="DejaVu Sans" w:hAnsi="Arial" w:cs="Arial"/>
          <w:kern w:val="2"/>
          <w:lang w:eastAsia="es-CO"/>
        </w:rPr>
      </w:pPr>
      <w:r>
        <w:rPr>
          <w:rFonts w:ascii="Arial" w:eastAsia="DejaVu Sans" w:hAnsi="Arial" w:cs="Arial"/>
          <w:kern w:val="2"/>
          <w:lang w:eastAsia="es-CO"/>
        </w:rPr>
        <w:t>MARLENY RIOS PARRA</w:t>
      </w:r>
      <w:r w:rsidRPr="00BA7EF8">
        <w:rPr>
          <w:rFonts w:ascii="Arial" w:eastAsia="DejaVu Sans" w:hAnsi="Arial" w:cs="Arial"/>
          <w:kern w:val="2"/>
          <w:lang w:eastAsia="es-CO"/>
        </w:rPr>
        <w:t xml:space="preserve"> </w:t>
      </w:r>
    </w:p>
    <w:p w:rsidR="002702CC" w:rsidRPr="00BA7EF8" w:rsidRDefault="002702CC" w:rsidP="002702CC">
      <w:pPr>
        <w:widowControl w:val="0"/>
        <w:tabs>
          <w:tab w:val="left" w:pos="1701"/>
        </w:tabs>
        <w:suppressAutoHyphens/>
        <w:spacing w:after="0"/>
        <w:jc w:val="both"/>
        <w:rPr>
          <w:rFonts w:ascii="Arial" w:eastAsia="DejaVu Sans" w:hAnsi="Arial" w:cs="Arial"/>
          <w:kern w:val="2"/>
          <w:lang w:eastAsia="es-CO"/>
        </w:rPr>
      </w:pPr>
      <w:r>
        <w:rPr>
          <w:rFonts w:ascii="Arial" w:eastAsia="DejaVu Sans" w:hAnsi="Arial" w:cs="Arial"/>
          <w:kern w:val="2"/>
          <w:lang w:eastAsia="es-CO"/>
        </w:rPr>
        <w:t>CC. 1123530460</w:t>
      </w:r>
    </w:p>
    <w:p w:rsidR="0019475E" w:rsidRDefault="0019475E" w:rsidP="00135BC4">
      <w:pPr>
        <w:pStyle w:val="Sinespaciado"/>
        <w:rPr>
          <w:rFonts w:ascii="Arial" w:hAnsi="Arial" w:cs="Arial"/>
          <w:b/>
          <w:lang w:eastAsia="es-CO"/>
        </w:rPr>
      </w:pPr>
    </w:p>
    <w:p w:rsidR="0019475E" w:rsidRDefault="0019475E" w:rsidP="00135BC4">
      <w:pPr>
        <w:pStyle w:val="Sinespaciado"/>
        <w:rPr>
          <w:rFonts w:ascii="Arial" w:hAnsi="Arial" w:cs="Arial"/>
          <w:b/>
          <w:lang w:eastAsia="es-CO"/>
        </w:rPr>
      </w:pPr>
    </w:p>
    <w:p w:rsidR="000D12DA" w:rsidRDefault="009E7C0E" w:rsidP="00AD692E">
      <w:pPr>
        <w:pStyle w:val="Sinespaciado"/>
        <w:rPr>
          <w:noProof/>
          <w:lang w:eastAsia="es-CO"/>
        </w:rPr>
      </w:pPr>
      <w:r>
        <w:rPr>
          <w:rFonts w:ascii="Arial" w:hAnsi="Arial" w:cs="Arial"/>
          <w:b/>
          <w:i/>
          <w:noProof/>
          <w:sz w:val="16"/>
          <w:lang w:val="es-ES" w:eastAsia="es-ES"/>
        </w:rPr>
        <w:drawing>
          <wp:anchor distT="0" distB="0" distL="114300" distR="114300" simplePos="0" relativeHeight="251661312" behindDoc="1" locked="0" layoutInCell="1" allowOverlap="1" wp14:anchorId="1EA0D715" wp14:editId="1B680258">
            <wp:simplePos x="0" y="0"/>
            <wp:positionH relativeFrom="column">
              <wp:posOffset>1656715</wp:posOffset>
            </wp:positionH>
            <wp:positionV relativeFrom="paragraph">
              <wp:posOffset>34290</wp:posOffset>
            </wp:positionV>
            <wp:extent cx="1188720" cy="664210"/>
            <wp:effectExtent l="0" t="0" r="0" b="254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4-27 at 11.18.11 A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8720" cy="664210"/>
                    </a:xfrm>
                    <a:prstGeom prst="rect">
                      <a:avLst/>
                    </a:prstGeom>
                  </pic:spPr>
                </pic:pic>
              </a:graphicData>
            </a:graphic>
            <wp14:sizeRelH relativeFrom="page">
              <wp14:pctWidth>0</wp14:pctWidth>
            </wp14:sizeRelH>
            <wp14:sizeRelV relativeFrom="page">
              <wp14:pctHeight>0</wp14:pctHeight>
            </wp14:sizeRelV>
          </wp:anchor>
        </w:drawing>
      </w:r>
      <w:r w:rsidR="00AD692E">
        <w:rPr>
          <w:rFonts w:ascii="Arial" w:hAnsi="Arial" w:cs="Arial"/>
          <w:b/>
          <w:lang w:eastAsia="es-CO"/>
        </w:rPr>
        <w:t xml:space="preserve">                                        </w:t>
      </w:r>
      <w:bookmarkStart w:id="1" w:name="_Hlk518659194"/>
    </w:p>
    <w:p w:rsidR="008B1093" w:rsidRDefault="008B1093" w:rsidP="00AD692E">
      <w:pPr>
        <w:pStyle w:val="Sinespaciado"/>
        <w:rPr>
          <w:rFonts w:ascii="Tahoma" w:eastAsia="DejaVu Sans" w:hAnsi="Tahoma" w:cs="Tahoma"/>
          <w:b/>
          <w:kern w:val="2"/>
          <w:sz w:val="16"/>
          <w:szCs w:val="16"/>
          <w:lang w:val="es-ES" w:eastAsia="es-CO"/>
        </w:rPr>
      </w:pPr>
      <w:r>
        <w:rPr>
          <w:rFonts w:ascii="Tahoma" w:eastAsia="DejaVu Sans" w:hAnsi="Tahoma" w:cs="Tahoma"/>
          <w:b/>
          <w:kern w:val="2"/>
          <w:sz w:val="16"/>
          <w:szCs w:val="16"/>
          <w:lang w:val="es-ES" w:eastAsia="es-CO"/>
        </w:rPr>
        <w:t xml:space="preserve">        </w:t>
      </w:r>
      <w:r w:rsidR="00AD692E">
        <w:rPr>
          <w:rFonts w:ascii="Tahoma" w:eastAsia="DejaVu Sans" w:hAnsi="Tahoma" w:cs="Tahoma"/>
          <w:b/>
          <w:kern w:val="2"/>
          <w:sz w:val="16"/>
          <w:szCs w:val="16"/>
          <w:lang w:val="es-ES" w:eastAsia="es-CO"/>
        </w:rPr>
        <w:t xml:space="preserve">                          </w:t>
      </w:r>
      <w:r w:rsidR="009E7C0E">
        <w:rPr>
          <w:rFonts w:ascii="Tahoma" w:eastAsia="DejaVu Sans" w:hAnsi="Tahoma" w:cs="Tahoma"/>
          <w:b/>
          <w:kern w:val="2"/>
          <w:sz w:val="16"/>
          <w:szCs w:val="16"/>
          <w:lang w:val="es-ES" w:eastAsia="es-CO"/>
        </w:rPr>
        <w:t xml:space="preserve"> </w:t>
      </w:r>
    </w:p>
    <w:p w:rsidR="009E7C0E" w:rsidRDefault="009E7C0E" w:rsidP="00AD692E">
      <w:pPr>
        <w:pStyle w:val="Sinespaciado"/>
        <w:rPr>
          <w:rFonts w:ascii="Tahoma" w:eastAsia="DejaVu Sans" w:hAnsi="Tahoma" w:cs="Tahoma"/>
          <w:b/>
          <w:kern w:val="2"/>
          <w:sz w:val="16"/>
          <w:szCs w:val="16"/>
          <w:lang w:val="es-ES" w:eastAsia="es-CO"/>
        </w:rPr>
      </w:pPr>
    </w:p>
    <w:p w:rsidR="009E7C0E" w:rsidRPr="00AD692E" w:rsidRDefault="009E7C0E" w:rsidP="00AD692E">
      <w:pPr>
        <w:pStyle w:val="Sinespaciado"/>
        <w:rPr>
          <w:rFonts w:ascii="Arial" w:hAnsi="Arial" w:cs="Arial"/>
          <w:b/>
          <w:lang w:eastAsia="es-CO"/>
        </w:rPr>
      </w:pPr>
    </w:p>
    <w:p w:rsidR="008B1093" w:rsidRPr="00472CA2"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sidRPr="00472CA2">
        <w:rPr>
          <w:rFonts w:ascii="Arial" w:eastAsia="DejaVu Sans" w:hAnsi="Arial" w:cs="Arial"/>
          <w:b/>
          <w:kern w:val="2"/>
          <w:sz w:val="18"/>
          <w:szCs w:val="18"/>
          <w:lang w:val="es-ES" w:eastAsia="es-CO"/>
        </w:rPr>
        <w:t>FIRMA SUPERVISOR</w:t>
      </w:r>
      <w:r>
        <w:rPr>
          <w:rFonts w:ascii="Arial" w:eastAsia="DejaVu Sans" w:hAnsi="Arial" w:cs="Arial"/>
          <w:b/>
          <w:kern w:val="2"/>
          <w:sz w:val="18"/>
          <w:szCs w:val="18"/>
          <w:lang w:val="es-ES" w:eastAsia="es-CO"/>
        </w:rPr>
        <w:t>:</w:t>
      </w:r>
      <w:r w:rsidRPr="00472CA2">
        <w:rPr>
          <w:rFonts w:ascii="Arial" w:eastAsia="DejaVu Sans" w:hAnsi="Arial" w:cs="Arial"/>
          <w:b/>
          <w:kern w:val="2"/>
          <w:sz w:val="18"/>
          <w:szCs w:val="18"/>
          <w:lang w:val="es-ES" w:eastAsia="es-CO"/>
        </w:rPr>
        <w:t xml:space="preserve"> ___________________________________</w:t>
      </w:r>
    </w:p>
    <w:p w:rsidR="000D12DA" w:rsidRDefault="000D12DA" w:rsidP="000D12DA">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 xml:space="preserve">GRADO – NOMBRE COMPLETO: </w:t>
      </w:r>
      <w:r>
        <w:rPr>
          <w:rFonts w:ascii="Arial" w:eastAsia="DejaVu Sans" w:hAnsi="Arial" w:cs="Arial"/>
          <w:b/>
          <w:kern w:val="2"/>
          <w:lang w:eastAsia="es-CO"/>
        </w:rPr>
        <w:t xml:space="preserve">MY. JERHY FERNANDO ANDRADE SABOGAL </w:t>
      </w:r>
    </w:p>
    <w:p w:rsidR="000D12DA" w:rsidRPr="00705C57" w:rsidRDefault="000D12DA" w:rsidP="000D12DA">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CARGO: COORDINADOR DEL DEPARTAMENTO DE SALAS DE CIRUGIA DMORI</w:t>
      </w:r>
    </w:p>
    <w:p w:rsidR="00640194" w:rsidRPr="008B1093"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lang w:val="es-ES" w:eastAsia="es-CO"/>
        </w:rPr>
      </w:pPr>
    </w:p>
    <w:p w:rsidR="00640194" w:rsidRPr="00BA7EF8"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lang w:eastAsia="es-CO"/>
        </w:rPr>
      </w:pPr>
    </w:p>
    <w:p w:rsidR="00640194" w:rsidRPr="00BA7EF8"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lang w:eastAsia="es-CO"/>
        </w:rPr>
      </w:pPr>
    </w:p>
    <w:p w:rsidR="00640194" w:rsidRDefault="00640194" w:rsidP="005E2A87">
      <w:pPr>
        <w:widowControl w:val="0"/>
        <w:tabs>
          <w:tab w:val="left" w:pos="1701"/>
        </w:tabs>
        <w:suppressAutoHyphens/>
        <w:spacing w:after="0" w:line="240" w:lineRule="auto"/>
        <w:contextualSpacing/>
        <w:rPr>
          <w:rFonts w:ascii="Arial" w:eastAsia="DejaVu Sans" w:hAnsi="Arial" w:cs="Arial"/>
          <w:b/>
          <w:bCs/>
          <w:kern w:val="2"/>
          <w:lang w:eastAsia="es-CO"/>
        </w:rPr>
      </w:pPr>
    </w:p>
    <w:p w:rsidR="005E2A87" w:rsidRDefault="005E2A87"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6B7CA7" w:rsidRDefault="006B7CA7"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3744BC" w:rsidRDefault="003744BC"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3744BC" w:rsidRDefault="003744BC"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3744BC" w:rsidRDefault="003744BC"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6B7CA7" w:rsidRDefault="006B7CA7"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6B7CA7" w:rsidRDefault="006B7CA7"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6B7CA7" w:rsidRDefault="006B7CA7"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8B1093" w:rsidRDefault="008B1093"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8B1093" w:rsidRDefault="008B1093"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p>
    <w:p w:rsidR="00640194"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sz w:val="18"/>
          <w:szCs w:val="18"/>
          <w:lang w:eastAsia="es-CO"/>
        </w:rPr>
      </w:pPr>
    </w:p>
    <w:p w:rsidR="00640194" w:rsidRPr="00BA7EF8"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lang w:eastAsia="es-CO"/>
        </w:rPr>
      </w:pP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bCs/>
          <w:i/>
          <w:kern w:val="2"/>
          <w:lang w:eastAsia="es-CO"/>
        </w:rPr>
      </w:pPr>
      <w:r w:rsidRPr="00BA7EF8">
        <w:rPr>
          <w:rFonts w:ascii="Arial" w:eastAsia="DejaVu Sans" w:hAnsi="Arial" w:cs="Arial"/>
          <w:b/>
          <w:bCs/>
          <w:kern w:val="2"/>
          <w:lang w:eastAsia="es-CO"/>
        </w:rPr>
        <w:t>FUERZAS MILITARES DE COLOMBIA</w:t>
      </w: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kern w:val="2"/>
          <w:lang w:eastAsia="es-CO"/>
        </w:rPr>
        <w:t>EJERCITO NACIONAL</w:t>
      </w: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noProof/>
          <w:kern w:val="2"/>
          <w:lang w:val="es-ES" w:eastAsia="es-ES"/>
        </w:rPr>
        <w:drawing>
          <wp:inline distT="0" distB="0" distL="0" distR="0" wp14:anchorId="528608D7" wp14:editId="7B0DFBAA">
            <wp:extent cx="45720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1470FA" w:rsidRPr="00BA7EF8" w:rsidRDefault="006A4D5A" w:rsidP="009D69A7">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DISPENSARIO MEDICO ORIENTE</w:t>
      </w:r>
      <w:r w:rsidR="00B42A38" w:rsidRPr="00BA7EF8">
        <w:rPr>
          <w:rFonts w:ascii="Arial" w:eastAsia="DejaVu Sans" w:hAnsi="Arial" w:cs="Arial"/>
          <w:b/>
          <w:kern w:val="2"/>
          <w:lang w:eastAsia="es-CO"/>
        </w:rPr>
        <w:t xml:space="preserve"> INFORME DE SUPERVISIÓN</w:t>
      </w:r>
      <w:r w:rsidR="00733063" w:rsidRPr="00BA7EF8">
        <w:rPr>
          <w:rFonts w:ascii="Arial" w:eastAsia="DejaVu Sans" w:hAnsi="Arial" w:cs="Arial"/>
          <w:b/>
          <w:kern w:val="2"/>
          <w:lang w:eastAsia="es-CO"/>
        </w:rPr>
        <w:t xml:space="preserve"> Y RECIBO A SATISFACCIÓN PARCIAL</w:t>
      </w:r>
      <w:r w:rsidR="00B42A38" w:rsidRPr="00BA7EF8">
        <w:rPr>
          <w:rFonts w:ascii="Arial" w:eastAsia="DejaVu Sans" w:hAnsi="Arial" w:cs="Arial"/>
          <w:b/>
          <w:kern w:val="2"/>
          <w:lang w:eastAsia="es-CO"/>
        </w:rPr>
        <w:t xml:space="preserve"> </w:t>
      </w:r>
      <w:r w:rsidR="00FD3F2B" w:rsidRPr="00BA7EF8">
        <w:rPr>
          <w:rFonts w:ascii="Arial" w:eastAsia="DejaVu Sans" w:hAnsi="Arial" w:cs="Arial"/>
          <w:b/>
          <w:noProof/>
          <w:kern w:val="2"/>
          <w:lang w:eastAsia="es-CO"/>
        </w:rPr>
        <w:t>X</w:t>
      </w:r>
      <w:r w:rsidR="00F33FB6" w:rsidRPr="00BA7EF8">
        <w:rPr>
          <w:rFonts w:ascii="Arial" w:eastAsia="DejaVu Sans" w:hAnsi="Arial" w:cs="Arial"/>
          <w:b/>
          <w:noProof/>
          <w:kern w:val="2"/>
          <w:lang w:eastAsia="es-CO"/>
        </w:rPr>
        <w:t xml:space="preserve"> </w:t>
      </w:r>
      <w:r w:rsidR="00B42A38" w:rsidRPr="00BA7EF8">
        <w:rPr>
          <w:rFonts w:ascii="Arial" w:eastAsia="DejaVu Sans" w:hAnsi="Arial" w:cs="Arial"/>
          <w:b/>
          <w:noProof/>
          <w:kern w:val="2"/>
          <w:lang w:val="es-ES" w:eastAsia="es-ES"/>
        </w:rPr>
        <w:drawing>
          <wp:inline distT="0" distB="0" distL="0" distR="0" wp14:anchorId="627CA79C" wp14:editId="6336F971">
            <wp:extent cx="133350" cy="95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00B42A38" w:rsidRPr="00BA7EF8">
        <w:rPr>
          <w:rFonts w:ascii="Arial" w:eastAsia="DejaVu Sans" w:hAnsi="Arial" w:cs="Arial"/>
          <w:b/>
          <w:kern w:val="2"/>
          <w:lang w:eastAsia="es-CO"/>
        </w:rPr>
        <w:t xml:space="preserve"> TOTAL </w:t>
      </w:r>
      <w:r w:rsidR="00B42A38" w:rsidRPr="00BA7EF8">
        <w:rPr>
          <w:rFonts w:ascii="Arial" w:eastAsia="DejaVu Sans" w:hAnsi="Arial" w:cs="Arial"/>
          <w:b/>
          <w:noProof/>
          <w:kern w:val="2"/>
          <w:lang w:val="es-ES" w:eastAsia="es-ES"/>
        </w:rPr>
        <w:drawing>
          <wp:inline distT="0" distB="0" distL="0" distR="0" wp14:anchorId="4F0C41DC" wp14:editId="24477EA6">
            <wp:extent cx="142875" cy="952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00630BFB" w:rsidRPr="00BA7EF8">
        <w:rPr>
          <w:rFonts w:ascii="Arial" w:eastAsia="DejaVu Sans" w:hAnsi="Arial" w:cs="Arial"/>
          <w:b/>
          <w:kern w:val="2"/>
          <w:lang w:eastAsia="es-CO"/>
        </w:rPr>
        <w:t xml:space="preserve"> </w:t>
      </w:r>
      <w:r w:rsidR="00FB1E5A" w:rsidRPr="00BA7EF8">
        <w:rPr>
          <w:rFonts w:ascii="Arial" w:eastAsia="DejaVu Sans" w:hAnsi="Arial" w:cs="Arial"/>
          <w:b/>
          <w:kern w:val="2"/>
          <w:lang w:eastAsia="es-CO"/>
        </w:rPr>
        <w:t xml:space="preserve">No. </w:t>
      </w:r>
      <w:r w:rsidR="00570AF1">
        <w:rPr>
          <w:rFonts w:ascii="Arial" w:eastAsia="DejaVu Sans" w:hAnsi="Arial" w:cs="Arial"/>
          <w:b/>
          <w:kern w:val="2"/>
          <w:lang w:eastAsia="es-CO"/>
        </w:rPr>
        <w:t>0</w:t>
      </w:r>
      <w:r w:rsidR="000138F1">
        <w:rPr>
          <w:rFonts w:ascii="Arial" w:eastAsia="DejaVu Sans" w:hAnsi="Arial" w:cs="Arial"/>
          <w:b/>
          <w:kern w:val="2"/>
          <w:lang w:eastAsia="es-CO"/>
        </w:rPr>
        <w:t>2</w:t>
      </w:r>
    </w:p>
    <w:p w:rsidR="009D69A7" w:rsidRPr="00BA7EF8" w:rsidRDefault="009D69A7" w:rsidP="009D69A7">
      <w:pPr>
        <w:widowControl w:val="0"/>
        <w:tabs>
          <w:tab w:val="left" w:pos="0"/>
        </w:tabs>
        <w:suppressAutoHyphens/>
        <w:spacing w:after="0" w:line="240" w:lineRule="auto"/>
        <w:jc w:val="center"/>
        <w:rPr>
          <w:rFonts w:ascii="Arial" w:eastAsia="DejaVu Sans" w:hAnsi="Arial" w:cs="Arial"/>
          <w:b/>
          <w:kern w:val="2"/>
          <w:lang w:eastAsia="es-CO"/>
        </w:rPr>
      </w:pPr>
    </w:p>
    <w:p w:rsidR="00B42A38" w:rsidRPr="00BA7EF8" w:rsidRDefault="00733063" w:rsidP="001470FA">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kern w:val="2"/>
          <w:lang w:eastAsia="es-CO"/>
        </w:rPr>
        <w:t>VILLAVICENCIO</w:t>
      </w:r>
      <w:r w:rsidR="00FB1E5A" w:rsidRPr="00BA7EF8">
        <w:rPr>
          <w:rFonts w:ascii="Arial" w:eastAsia="DejaVu Sans" w:hAnsi="Arial" w:cs="Arial"/>
          <w:b/>
          <w:kern w:val="2"/>
          <w:lang w:eastAsia="es-CO"/>
        </w:rPr>
        <w:t xml:space="preserve"> </w:t>
      </w:r>
      <w:r w:rsidR="00630BFB" w:rsidRPr="00BA7EF8">
        <w:rPr>
          <w:rFonts w:ascii="Arial" w:eastAsia="DejaVu Sans" w:hAnsi="Arial" w:cs="Arial"/>
          <w:b/>
          <w:kern w:val="2"/>
          <w:lang w:eastAsia="es-CO"/>
        </w:rPr>
        <w:t>META</w:t>
      </w:r>
      <w:r w:rsidR="007119FD" w:rsidRPr="00BA7EF8">
        <w:rPr>
          <w:rFonts w:ascii="Arial" w:eastAsia="DejaVu Sans" w:hAnsi="Arial" w:cs="Arial"/>
          <w:b/>
          <w:kern w:val="2"/>
          <w:lang w:eastAsia="es-CO"/>
        </w:rPr>
        <w:t xml:space="preserve"> </w:t>
      </w:r>
      <w:r w:rsidR="00987867">
        <w:rPr>
          <w:rFonts w:ascii="Arial" w:eastAsia="DejaVu Sans" w:hAnsi="Arial" w:cs="Arial"/>
          <w:b/>
          <w:kern w:val="2"/>
          <w:lang w:eastAsia="es-CO"/>
        </w:rPr>
        <w:t xml:space="preserve"> </w:t>
      </w:r>
      <w:r w:rsidR="00570AF1">
        <w:rPr>
          <w:rFonts w:ascii="Arial" w:eastAsia="DejaVu Sans" w:hAnsi="Arial" w:cs="Arial"/>
          <w:b/>
          <w:kern w:val="2"/>
          <w:lang w:eastAsia="es-CO"/>
        </w:rPr>
        <w:t xml:space="preserve">01 </w:t>
      </w:r>
      <w:r w:rsidR="000138F1">
        <w:rPr>
          <w:rFonts w:ascii="Arial" w:eastAsia="DejaVu Sans" w:hAnsi="Arial" w:cs="Arial"/>
          <w:b/>
          <w:kern w:val="2"/>
          <w:lang w:eastAsia="es-CO"/>
        </w:rPr>
        <w:t>MARZO</w:t>
      </w:r>
      <w:r w:rsidR="00414ABA">
        <w:rPr>
          <w:rFonts w:ascii="Arial" w:eastAsia="DejaVu Sans" w:hAnsi="Arial" w:cs="Arial"/>
          <w:b/>
          <w:kern w:val="2"/>
          <w:lang w:eastAsia="es-CO"/>
        </w:rPr>
        <w:t xml:space="preserve"> </w:t>
      </w:r>
      <w:r w:rsidR="00743BCD" w:rsidRPr="00BA7EF8">
        <w:rPr>
          <w:rFonts w:ascii="Arial" w:eastAsia="DejaVu Sans" w:hAnsi="Arial" w:cs="Arial"/>
          <w:b/>
          <w:kern w:val="2"/>
          <w:lang w:eastAsia="es-CO"/>
        </w:rPr>
        <w:t xml:space="preserve"> </w:t>
      </w:r>
      <w:r w:rsidR="008B7561">
        <w:rPr>
          <w:rFonts w:ascii="Arial" w:eastAsia="DejaVu Sans" w:hAnsi="Arial" w:cs="Arial"/>
          <w:b/>
          <w:kern w:val="2"/>
          <w:lang w:eastAsia="es-CO"/>
        </w:rPr>
        <w:t xml:space="preserve">DEL </w:t>
      </w:r>
      <w:r w:rsidR="00DA5824" w:rsidRPr="00BA7EF8">
        <w:rPr>
          <w:rFonts w:ascii="Arial" w:eastAsia="DejaVu Sans" w:hAnsi="Arial" w:cs="Arial"/>
          <w:b/>
          <w:kern w:val="2"/>
          <w:lang w:eastAsia="es-CO"/>
        </w:rPr>
        <w:t>202</w:t>
      </w:r>
      <w:r w:rsidR="00570AF1">
        <w:rPr>
          <w:rFonts w:ascii="Arial" w:eastAsia="DejaVu Sans" w:hAnsi="Arial" w:cs="Arial"/>
          <w:b/>
          <w:kern w:val="2"/>
          <w:lang w:eastAsia="es-CO"/>
        </w:rPr>
        <w:t>3</w:t>
      </w:r>
    </w:p>
    <w:tbl>
      <w:tblPr>
        <w:tblStyle w:val="Tablaconcuadrcula"/>
        <w:tblW w:w="9855" w:type="dxa"/>
        <w:tblInd w:w="-572" w:type="dxa"/>
        <w:tblLayout w:type="fixed"/>
        <w:tblLook w:val="04A0" w:firstRow="1" w:lastRow="0" w:firstColumn="1" w:lastColumn="0" w:noHBand="0" w:noVBand="1"/>
      </w:tblPr>
      <w:tblGrid>
        <w:gridCol w:w="3400"/>
        <w:gridCol w:w="6455"/>
      </w:tblGrid>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bookmarkEnd w:id="1"/>
          <w:p w:rsidR="00B42A38" w:rsidRPr="00BA7EF8"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CONTRATISTA</w:t>
            </w:r>
          </w:p>
        </w:tc>
        <w:tc>
          <w:tcPr>
            <w:tcW w:w="6455" w:type="dxa"/>
            <w:tcBorders>
              <w:top w:val="single" w:sz="4" w:space="0" w:color="auto"/>
              <w:left w:val="single" w:sz="4" w:space="0" w:color="auto"/>
              <w:bottom w:val="single" w:sz="4" w:space="0" w:color="auto"/>
              <w:right w:val="single" w:sz="4" w:space="0" w:color="auto"/>
            </w:tcBorders>
            <w:vAlign w:val="center"/>
            <w:hideMark/>
          </w:tcPr>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Nombre completo: </w:t>
            </w:r>
            <w:r>
              <w:rPr>
                <w:rFonts w:ascii="Arial" w:eastAsia="DejaVu Sans" w:hAnsi="Arial" w:cs="Arial"/>
                <w:kern w:val="2"/>
              </w:rPr>
              <w:t>MARLENY RIOS PARRA</w:t>
            </w:r>
            <w:r w:rsidRPr="00BA7EF8">
              <w:rPr>
                <w:rFonts w:ascii="Arial" w:eastAsia="DejaVu Sans" w:hAnsi="Arial" w:cs="Arial"/>
                <w:kern w:val="2"/>
              </w:rPr>
              <w:t xml:space="preserve"> </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Identificación: </w:t>
            </w:r>
            <w:r>
              <w:rPr>
                <w:rFonts w:ascii="Arial" w:eastAsia="DejaVu Sans" w:hAnsi="Arial" w:cs="Arial"/>
                <w:kern w:val="2"/>
              </w:rPr>
              <w:t>1123530460</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Dirección: </w:t>
            </w:r>
            <w:r>
              <w:rPr>
                <w:rFonts w:ascii="Arial" w:eastAsia="DejaVu Sans" w:hAnsi="Arial" w:cs="Arial"/>
                <w:kern w:val="2"/>
              </w:rPr>
              <w:t>CALLE 44 N 56-71 GALAN</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ciudad de residencia: VILLAVICENCIO</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Teléfono de contacto: </w:t>
            </w:r>
            <w:r>
              <w:rPr>
                <w:rFonts w:ascii="Arial" w:eastAsia="DejaVu Sans" w:hAnsi="Arial" w:cs="Arial"/>
                <w:kern w:val="2"/>
              </w:rPr>
              <w:t>3106788508</w:t>
            </w:r>
          </w:p>
          <w:p w:rsidR="00DE29E9" w:rsidRPr="00BA7EF8" w:rsidRDefault="00DE29E9" w:rsidP="00DE29E9">
            <w:pPr>
              <w:widowControl w:val="0"/>
              <w:tabs>
                <w:tab w:val="left" w:pos="1701"/>
              </w:tabs>
              <w:suppressAutoHyphens/>
              <w:jc w:val="both"/>
              <w:rPr>
                <w:rStyle w:val="Hipervnculo"/>
                <w:rFonts w:ascii="Arial" w:hAnsi="Arial" w:cs="Arial"/>
              </w:rPr>
            </w:pPr>
            <w:r w:rsidRPr="00BA7EF8">
              <w:rPr>
                <w:rFonts w:ascii="Arial" w:eastAsia="DejaVu Sans" w:hAnsi="Arial" w:cs="Arial"/>
                <w:kern w:val="2"/>
              </w:rPr>
              <w:t xml:space="preserve">E-mail de contacto: </w:t>
            </w:r>
            <w:hyperlink r:id="rId14" w:history="1">
              <w:r w:rsidRPr="0042384D">
                <w:rPr>
                  <w:rStyle w:val="Hipervnculo"/>
                  <w:rFonts w:ascii="Arial" w:hAnsi="Arial" w:cs="Arial"/>
                </w:rPr>
                <w:t>mary1123rios@gmail.com</w:t>
              </w:r>
            </w:hyperlink>
            <w:r w:rsidRPr="00BA7EF8">
              <w:rPr>
                <w:rFonts w:ascii="Arial" w:hAnsi="Arial" w:cs="Arial"/>
              </w:rPr>
              <w:t xml:space="preserve"> </w:t>
            </w:r>
          </w:p>
          <w:p w:rsidR="00DE29E9" w:rsidRPr="00BA7EF8" w:rsidRDefault="00DE29E9" w:rsidP="00DE29E9">
            <w:pPr>
              <w:widowControl w:val="0"/>
              <w:tabs>
                <w:tab w:val="left" w:pos="1701"/>
              </w:tabs>
              <w:suppressAutoHyphens/>
              <w:jc w:val="both"/>
              <w:rPr>
                <w:rStyle w:val="Hipervnculo"/>
                <w:rFonts w:ascii="Arial" w:hAnsi="Arial" w:cs="Arial"/>
                <w:color w:val="auto"/>
                <w:u w:val="none"/>
              </w:rPr>
            </w:pPr>
            <w:r w:rsidRPr="00BA7EF8">
              <w:rPr>
                <w:rStyle w:val="Hipervnculo"/>
                <w:rFonts w:ascii="Arial" w:hAnsi="Arial" w:cs="Arial"/>
                <w:color w:val="auto"/>
                <w:u w:val="none"/>
              </w:rPr>
              <w:t>Banco B</w:t>
            </w:r>
            <w:r>
              <w:rPr>
                <w:rStyle w:val="Hipervnculo"/>
                <w:rFonts w:ascii="Arial" w:hAnsi="Arial" w:cs="Arial"/>
                <w:color w:val="auto"/>
                <w:u w:val="none"/>
              </w:rPr>
              <w:t>ancolombia</w:t>
            </w:r>
          </w:p>
          <w:p w:rsidR="00DE29E9" w:rsidRPr="00BA7EF8" w:rsidRDefault="00DE29E9" w:rsidP="00DE29E9">
            <w:pPr>
              <w:widowControl w:val="0"/>
              <w:tabs>
                <w:tab w:val="left" w:pos="1701"/>
              </w:tabs>
              <w:suppressAutoHyphens/>
              <w:jc w:val="both"/>
              <w:rPr>
                <w:rStyle w:val="Hipervnculo"/>
                <w:rFonts w:ascii="Arial" w:hAnsi="Arial" w:cs="Arial"/>
                <w:color w:val="auto"/>
                <w:u w:val="none"/>
              </w:rPr>
            </w:pPr>
            <w:r w:rsidRPr="00BA7EF8">
              <w:rPr>
                <w:rStyle w:val="Hipervnculo"/>
                <w:rFonts w:ascii="Arial" w:hAnsi="Arial" w:cs="Arial"/>
                <w:color w:val="auto"/>
                <w:u w:val="none"/>
              </w:rPr>
              <w:t>cuenta: ahorros</w:t>
            </w:r>
          </w:p>
          <w:p w:rsidR="00DE29E9" w:rsidRDefault="00DE29E9" w:rsidP="00DE29E9">
            <w:pPr>
              <w:jc w:val="both"/>
              <w:rPr>
                <w:rFonts w:ascii="Arial" w:eastAsia="Arial" w:hAnsi="Arial" w:cs="Arial"/>
              </w:rPr>
            </w:pPr>
            <w:r w:rsidRPr="00BA7EF8">
              <w:rPr>
                <w:rStyle w:val="Hipervnculo"/>
                <w:rFonts w:ascii="Arial" w:hAnsi="Arial" w:cs="Arial"/>
                <w:color w:val="auto"/>
                <w:u w:val="none"/>
              </w:rPr>
              <w:t xml:space="preserve">Nª De Cuenta : </w:t>
            </w:r>
            <w:r>
              <w:rPr>
                <w:rStyle w:val="Hipervnculo"/>
                <w:rFonts w:ascii="Arial" w:hAnsi="Arial" w:cs="Arial"/>
              </w:rPr>
              <w:t>05776626394</w:t>
            </w:r>
            <w:r w:rsidRPr="00536C82">
              <w:rPr>
                <w:rFonts w:ascii="Arial" w:eastAsia="Arial" w:hAnsi="Arial" w:cs="Arial"/>
                <w:highlight w:val="white"/>
              </w:rPr>
              <w:t xml:space="preserve">  </w:t>
            </w:r>
            <w:r>
              <w:rPr>
                <w:rFonts w:ascii="Arial" w:eastAsia="Arial" w:hAnsi="Arial" w:cs="Arial"/>
              </w:rPr>
              <w:t>Del Banco Bancolombia</w:t>
            </w:r>
          </w:p>
          <w:p w:rsidR="00343C44" w:rsidRPr="00BA7EF8" w:rsidRDefault="00343C44" w:rsidP="009D69A7">
            <w:pPr>
              <w:widowControl w:val="0"/>
              <w:tabs>
                <w:tab w:val="left" w:pos="1701"/>
              </w:tabs>
              <w:suppressAutoHyphens/>
              <w:ind w:left="-4"/>
              <w:jc w:val="both"/>
              <w:rPr>
                <w:rFonts w:ascii="Arial" w:eastAsia="DejaVu Sans" w:hAnsi="Arial" w:cs="Arial"/>
                <w:kern w:val="2"/>
                <w:sz w:val="22"/>
                <w:szCs w:val="22"/>
              </w:rPr>
            </w:pP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SUPERVISOR</w:t>
            </w:r>
          </w:p>
        </w:tc>
        <w:tc>
          <w:tcPr>
            <w:tcW w:w="6455" w:type="dxa"/>
            <w:tcBorders>
              <w:top w:val="single" w:sz="4" w:space="0" w:color="auto"/>
              <w:left w:val="single" w:sz="4" w:space="0" w:color="auto"/>
              <w:bottom w:val="single" w:sz="4" w:space="0" w:color="auto"/>
              <w:right w:val="single" w:sz="4" w:space="0" w:color="auto"/>
            </w:tcBorders>
            <w:vAlign w:val="center"/>
            <w:hideMark/>
          </w:tcPr>
          <w:p w:rsidR="000D12DA" w:rsidRPr="00BA7EF8" w:rsidRDefault="000D12DA" w:rsidP="000D12DA">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Nombre completo: </w:t>
            </w:r>
            <w:r>
              <w:rPr>
                <w:rFonts w:ascii="Arial" w:eastAsia="DejaVu Sans" w:hAnsi="Arial" w:cs="Arial"/>
                <w:b/>
                <w:kern w:val="2"/>
              </w:rPr>
              <w:t>MY JERHY FERNANDO ANDRADE SABOGAL</w:t>
            </w:r>
          </w:p>
          <w:p w:rsidR="000D12DA" w:rsidRPr="00BA7EF8" w:rsidRDefault="000D12DA" w:rsidP="000D12DA">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Cargo: COODINADOR DEL DEPARTAMENTO DE </w:t>
            </w:r>
            <w:r>
              <w:rPr>
                <w:rFonts w:ascii="Arial" w:eastAsia="DejaVu Sans" w:hAnsi="Arial" w:cs="Arial"/>
                <w:kern w:val="2"/>
              </w:rPr>
              <w:t>SALAS DE CIRUGIA</w:t>
            </w:r>
            <w:r w:rsidRPr="00BA7EF8">
              <w:rPr>
                <w:rFonts w:ascii="Arial" w:eastAsia="DejaVu Sans" w:hAnsi="Arial" w:cs="Arial"/>
                <w:kern w:val="2"/>
              </w:rPr>
              <w:t xml:space="preserve"> DMORI.</w:t>
            </w:r>
          </w:p>
          <w:p w:rsidR="000D12DA" w:rsidRDefault="000D12DA" w:rsidP="000D12DA">
            <w:pPr>
              <w:widowControl w:val="0"/>
              <w:tabs>
                <w:tab w:val="left" w:pos="1701"/>
              </w:tabs>
              <w:suppressAutoHyphens/>
              <w:jc w:val="both"/>
              <w:rPr>
                <w:rFonts w:ascii="Arial" w:eastAsia="DejaVu Sans" w:hAnsi="Arial" w:cs="Arial"/>
                <w:kern w:val="2"/>
              </w:rPr>
            </w:pPr>
            <w:r>
              <w:rPr>
                <w:rFonts w:ascii="Arial" w:eastAsia="DejaVu Sans" w:hAnsi="Arial" w:cs="Arial"/>
                <w:kern w:val="2"/>
              </w:rPr>
              <w:t xml:space="preserve">Supervisora de contrato </w:t>
            </w:r>
            <w:r w:rsidRPr="00BA7EF8">
              <w:rPr>
                <w:rFonts w:ascii="Arial" w:hAnsi="Arial" w:cs="Arial"/>
              </w:rPr>
              <w:t xml:space="preserve">N° </w:t>
            </w:r>
            <w:r>
              <w:rPr>
                <w:rFonts w:ascii="Arial" w:hAnsi="Arial" w:cs="Arial"/>
              </w:rPr>
              <w:t>027</w:t>
            </w:r>
            <w:r w:rsidRPr="00BA7EF8">
              <w:rPr>
                <w:rFonts w:ascii="Arial" w:hAnsi="Arial" w:cs="Arial"/>
              </w:rPr>
              <w:t xml:space="preserve">   </w:t>
            </w:r>
            <w:r w:rsidRPr="00BA7EF8">
              <w:rPr>
                <w:rFonts w:ascii="Arial" w:eastAsia="DejaVu Sans" w:hAnsi="Arial" w:cs="Arial"/>
                <w:kern w:val="2"/>
              </w:rPr>
              <w:t xml:space="preserve">Fecha: </w:t>
            </w:r>
            <w:r w:rsidRPr="00BA7EF8">
              <w:rPr>
                <w:rFonts w:ascii="Arial" w:hAnsi="Arial" w:cs="Arial"/>
              </w:rPr>
              <w:t xml:space="preserve"> </w:t>
            </w:r>
            <w:r>
              <w:rPr>
                <w:rFonts w:ascii="Arial" w:eastAsia="DejaVu Sans" w:hAnsi="Arial" w:cs="Arial"/>
                <w:kern w:val="2"/>
              </w:rPr>
              <w:t>13</w:t>
            </w:r>
            <w:r w:rsidRPr="00BA7EF8">
              <w:rPr>
                <w:rFonts w:ascii="Arial" w:eastAsia="DejaVu Sans" w:hAnsi="Arial" w:cs="Arial"/>
                <w:kern w:val="2"/>
              </w:rPr>
              <w:t>/0</w:t>
            </w:r>
            <w:r>
              <w:rPr>
                <w:rFonts w:ascii="Arial" w:eastAsia="DejaVu Sans" w:hAnsi="Arial" w:cs="Arial"/>
                <w:kern w:val="2"/>
              </w:rPr>
              <w:t>1/2023</w:t>
            </w:r>
          </w:p>
          <w:p w:rsidR="00D40671" w:rsidRPr="00570AF1" w:rsidRDefault="000D12DA" w:rsidP="000D12DA">
            <w:pPr>
              <w:widowControl w:val="0"/>
              <w:tabs>
                <w:tab w:val="left" w:pos="1701"/>
              </w:tabs>
              <w:suppressAutoHyphens/>
              <w:jc w:val="both"/>
              <w:rPr>
                <w:rFonts w:ascii="Arial" w:eastAsia="DejaVu Sans" w:hAnsi="Arial" w:cs="Arial"/>
                <w:kern w:val="2"/>
              </w:rPr>
            </w:pPr>
            <w:r>
              <w:rPr>
                <w:rFonts w:ascii="Arial" w:eastAsia="DejaVu Sans" w:hAnsi="Arial" w:cs="Arial"/>
                <w:kern w:val="2"/>
              </w:rPr>
              <w:t>Con resolución Nª 190  del 10 de marzo</w:t>
            </w: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No. DEL CONTRATO – FECHA DE SUSCRIPCIÓN</w:t>
            </w:r>
          </w:p>
        </w:tc>
        <w:tc>
          <w:tcPr>
            <w:tcW w:w="645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2F4748" w:rsidP="00B42A38">
            <w:pPr>
              <w:widowControl w:val="0"/>
              <w:tabs>
                <w:tab w:val="left" w:pos="1701"/>
              </w:tabs>
              <w:suppressAutoHyphens/>
              <w:ind w:left="-4"/>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No. Del contrato: </w:t>
            </w:r>
            <w:r w:rsidR="00893DB7">
              <w:rPr>
                <w:rFonts w:ascii="Arial" w:eastAsia="DejaVu Sans" w:hAnsi="Arial" w:cs="Arial"/>
                <w:kern w:val="2"/>
                <w:sz w:val="22"/>
                <w:szCs w:val="22"/>
              </w:rPr>
              <w:t>0</w:t>
            </w:r>
            <w:r w:rsidR="00570AF1">
              <w:rPr>
                <w:rFonts w:ascii="Arial" w:eastAsia="DejaVu Sans" w:hAnsi="Arial" w:cs="Arial"/>
                <w:kern w:val="2"/>
                <w:sz w:val="22"/>
                <w:szCs w:val="22"/>
              </w:rPr>
              <w:t>27</w:t>
            </w:r>
          </w:p>
          <w:p w:rsidR="00B42A38" w:rsidRPr="00BA7EF8" w:rsidRDefault="00173F2A" w:rsidP="00570AF1">
            <w:pPr>
              <w:widowControl w:val="0"/>
              <w:tabs>
                <w:tab w:val="left" w:pos="1701"/>
              </w:tabs>
              <w:suppressAutoHyphens/>
              <w:ind w:left="-4"/>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Fecha de </w:t>
            </w:r>
            <w:r w:rsidR="008D3C99" w:rsidRPr="00BA7EF8">
              <w:rPr>
                <w:rFonts w:ascii="Arial" w:eastAsia="DejaVu Sans" w:hAnsi="Arial" w:cs="Arial"/>
                <w:kern w:val="2"/>
                <w:sz w:val="22"/>
                <w:szCs w:val="22"/>
              </w:rPr>
              <w:t>suscripción:</w:t>
            </w:r>
            <w:r w:rsidR="007119FD" w:rsidRPr="00BA7EF8">
              <w:rPr>
                <w:rFonts w:ascii="Arial" w:eastAsia="DejaVu Sans" w:hAnsi="Arial" w:cs="Arial"/>
                <w:kern w:val="2"/>
                <w:sz w:val="22"/>
                <w:szCs w:val="22"/>
              </w:rPr>
              <w:t xml:space="preserve"> </w:t>
            </w:r>
            <w:r w:rsidR="000A2C8A">
              <w:rPr>
                <w:rFonts w:ascii="Arial" w:eastAsia="DejaVu Sans" w:hAnsi="Arial" w:cs="Arial"/>
                <w:kern w:val="2"/>
                <w:sz w:val="22"/>
                <w:szCs w:val="22"/>
              </w:rPr>
              <w:t>1</w:t>
            </w:r>
            <w:r w:rsidR="00570AF1">
              <w:rPr>
                <w:rFonts w:ascii="Arial" w:eastAsia="DejaVu Sans" w:hAnsi="Arial" w:cs="Arial"/>
                <w:kern w:val="2"/>
                <w:sz w:val="22"/>
                <w:szCs w:val="22"/>
              </w:rPr>
              <w:t>3</w:t>
            </w:r>
            <w:r w:rsidR="007119FD" w:rsidRPr="00BA7EF8">
              <w:rPr>
                <w:rFonts w:ascii="Arial" w:eastAsia="DejaVu Sans" w:hAnsi="Arial" w:cs="Arial"/>
                <w:kern w:val="2"/>
                <w:sz w:val="22"/>
                <w:szCs w:val="22"/>
              </w:rPr>
              <w:t>/0</w:t>
            </w:r>
            <w:r w:rsidR="00893DB7">
              <w:rPr>
                <w:rFonts w:ascii="Arial" w:eastAsia="DejaVu Sans" w:hAnsi="Arial" w:cs="Arial"/>
                <w:kern w:val="2"/>
                <w:sz w:val="22"/>
                <w:szCs w:val="22"/>
              </w:rPr>
              <w:t>1</w:t>
            </w:r>
            <w:r w:rsidR="007119FD" w:rsidRPr="00BA7EF8">
              <w:rPr>
                <w:rFonts w:ascii="Arial" w:eastAsia="DejaVu Sans" w:hAnsi="Arial" w:cs="Arial"/>
                <w:kern w:val="2"/>
                <w:sz w:val="22"/>
                <w:szCs w:val="22"/>
              </w:rPr>
              <w:t>/202</w:t>
            </w:r>
            <w:r w:rsidR="00570AF1">
              <w:rPr>
                <w:rFonts w:ascii="Arial" w:eastAsia="DejaVu Sans" w:hAnsi="Arial" w:cs="Arial"/>
                <w:kern w:val="2"/>
                <w:sz w:val="22"/>
                <w:szCs w:val="22"/>
              </w:rPr>
              <w:t>3</w:t>
            </w: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PÓLIZA DE GARANTÍA ÚNICA</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Default="00570AF1" w:rsidP="00570AF1">
            <w:pPr>
              <w:rPr>
                <w:rFonts w:ascii="Arial" w:hAnsi="Arial" w:cs="Arial"/>
              </w:rPr>
            </w:pPr>
            <w:r w:rsidRPr="00BA7EF8">
              <w:rPr>
                <w:rFonts w:ascii="Arial" w:hAnsi="Arial" w:cs="Arial"/>
              </w:rPr>
              <w:t xml:space="preserve">No. De Póliza Cumplimiento: </w:t>
            </w:r>
            <w:r>
              <w:rPr>
                <w:rFonts w:ascii="Arial" w:hAnsi="Arial" w:cs="Arial"/>
              </w:rPr>
              <w:t>620-47-994000047986</w:t>
            </w:r>
          </w:p>
          <w:p w:rsidR="00570AF1" w:rsidRDefault="00570AF1" w:rsidP="00570AF1">
            <w:pPr>
              <w:rPr>
                <w:rFonts w:ascii="Arial" w:hAnsi="Arial" w:cs="Arial"/>
              </w:rPr>
            </w:pPr>
            <w:r w:rsidRPr="00BA7EF8">
              <w:rPr>
                <w:rFonts w:ascii="Arial" w:hAnsi="Arial" w:cs="Arial"/>
              </w:rPr>
              <w:t>Nª. De póliza responsabilidad civil:</w:t>
            </w:r>
            <w:r>
              <w:rPr>
                <w:rFonts w:ascii="Arial" w:hAnsi="Arial" w:cs="Arial"/>
              </w:rPr>
              <w:t xml:space="preserve"> RM37434</w:t>
            </w:r>
          </w:p>
          <w:p w:rsidR="00570AF1" w:rsidRPr="00BA7EF8" w:rsidRDefault="00570AF1" w:rsidP="00570AF1">
            <w:pPr>
              <w:rPr>
                <w:rFonts w:ascii="Arial" w:hAnsi="Arial" w:cs="Arial"/>
              </w:rPr>
            </w:pPr>
            <w:r w:rsidRPr="00BA7EF8">
              <w:rPr>
                <w:rFonts w:ascii="Arial" w:hAnsi="Arial" w:cs="Arial"/>
              </w:rPr>
              <w:t xml:space="preserve">Aseguradora: Confianza  </w:t>
            </w:r>
          </w:p>
          <w:p w:rsidR="00570AF1" w:rsidRPr="00BA7EF8" w:rsidRDefault="00570AF1" w:rsidP="00570AF1">
            <w:pPr>
              <w:rPr>
                <w:rFonts w:ascii="Arial" w:hAnsi="Arial" w:cs="Arial"/>
              </w:rPr>
            </w:pPr>
            <w:r w:rsidRPr="00BA7EF8">
              <w:rPr>
                <w:rFonts w:ascii="Arial" w:hAnsi="Arial" w:cs="Arial"/>
              </w:rPr>
              <w:t>Fecha Oficio de Aprobación</w:t>
            </w:r>
            <w:r w:rsidRPr="008819A6">
              <w:rPr>
                <w:rFonts w:ascii="Arial" w:hAnsi="Arial" w:cs="Arial"/>
              </w:rPr>
              <w:t>:   1</w:t>
            </w:r>
            <w:r>
              <w:rPr>
                <w:rFonts w:ascii="Arial" w:hAnsi="Arial" w:cs="Arial"/>
              </w:rPr>
              <w:t>3</w:t>
            </w:r>
            <w:r w:rsidRPr="008819A6">
              <w:rPr>
                <w:rFonts w:ascii="Arial" w:hAnsi="Arial" w:cs="Arial"/>
              </w:rPr>
              <w:t>/01/202</w:t>
            </w:r>
            <w:r>
              <w:rPr>
                <w:rFonts w:ascii="Arial" w:hAnsi="Arial" w:cs="Arial"/>
              </w:rPr>
              <w:t>3</w:t>
            </w:r>
          </w:p>
          <w:p w:rsidR="00B42A38" w:rsidRPr="00BA7EF8" w:rsidRDefault="00570AF1" w:rsidP="00570AF1">
            <w:pPr>
              <w:widowControl w:val="0"/>
              <w:tabs>
                <w:tab w:val="left" w:pos="1701"/>
              </w:tabs>
              <w:suppressAutoHyphens/>
              <w:ind w:left="-4"/>
              <w:jc w:val="both"/>
              <w:rPr>
                <w:rFonts w:ascii="Arial" w:eastAsia="DejaVu Sans" w:hAnsi="Arial" w:cs="Arial"/>
                <w:kern w:val="2"/>
                <w:sz w:val="22"/>
                <w:szCs w:val="22"/>
              </w:rPr>
            </w:pPr>
            <w:r w:rsidRPr="00BA7EF8">
              <w:rPr>
                <w:rFonts w:ascii="Arial" w:hAnsi="Arial" w:cs="Arial"/>
              </w:rPr>
              <w:t xml:space="preserve">Aprobado por: MY. </w:t>
            </w:r>
            <w:r>
              <w:rPr>
                <w:rFonts w:ascii="Arial" w:hAnsi="Arial" w:cs="Arial"/>
              </w:rPr>
              <w:t>JUAN DAVID GASTELBONDO SILVA</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 xml:space="preserve">CRP </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E66AC0" w:rsidRDefault="00570AF1" w:rsidP="00570AF1">
            <w:pPr>
              <w:rPr>
                <w:rFonts w:ascii="Arial" w:hAnsi="Arial" w:cs="Arial"/>
                <w:lang w:val="es-MX"/>
              </w:rPr>
            </w:pPr>
            <w:r w:rsidRPr="00BA7EF8">
              <w:rPr>
                <w:rFonts w:ascii="Arial" w:hAnsi="Arial" w:cs="Arial"/>
              </w:rPr>
              <w:t xml:space="preserve">No. </w:t>
            </w:r>
            <w:r>
              <w:rPr>
                <w:rFonts w:ascii="Arial" w:hAnsi="Arial" w:cs="Arial"/>
                <w:lang w:val="es-MX"/>
              </w:rPr>
              <w:t xml:space="preserve">CDP Nª. 8323 </w:t>
            </w:r>
          </w:p>
          <w:p w:rsidR="00570AF1" w:rsidRPr="00BA7EF8" w:rsidRDefault="00570AF1" w:rsidP="00570AF1">
            <w:pPr>
              <w:tabs>
                <w:tab w:val="left" w:pos="426"/>
              </w:tabs>
              <w:ind w:right="-1"/>
              <w:jc w:val="both"/>
              <w:rPr>
                <w:rFonts w:ascii="Arial" w:hAnsi="Arial" w:cs="Arial"/>
              </w:rPr>
            </w:pPr>
            <w:r>
              <w:rPr>
                <w:rFonts w:ascii="Arial" w:hAnsi="Arial" w:cs="Arial"/>
              </w:rPr>
              <w:t>No. CRP Nª .8323</w:t>
            </w:r>
          </w:p>
          <w:p w:rsidR="00570AF1" w:rsidRPr="00BA7EF8" w:rsidRDefault="00570AF1" w:rsidP="00570AF1">
            <w:pPr>
              <w:rPr>
                <w:rFonts w:ascii="Arial" w:hAnsi="Arial" w:cs="Arial"/>
              </w:rPr>
            </w:pPr>
            <w:r w:rsidRPr="00BA7EF8">
              <w:rPr>
                <w:rFonts w:ascii="Arial" w:hAnsi="Arial" w:cs="Arial"/>
              </w:rPr>
              <w:t>Rubro presupuestal: A-02-02-02-009-003 SERVICIOS PARA EL CUIDADO DE LA SALUD HUMANA Y SERVICIOS SOCIALES</w:t>
            </w:r>
          </w:p>
          <w:p w:rsidR="00570AF1" w:rsidRPr="00BA7EF8" w:rsidRDefault="00570AF1" w:rsidP="00570AF1">
            <w:pPr>
              <w:rPr>
                <w:rFonts w:ascii="Arial" w:hAnsi="Arial" w:cs="Arial"/>
              </w:rPr>
            </w:pPr>
            <w:r w:rsidRPr="00BA7EF8">
              <w:rPr>
                <w:rFonts w:ascii="Arial" w:hAnsi="Arial" w:cs="Arial"/>
              </w:rPr>
              <w:t>ASIGNACION INTERNA 15-01-11-008- DMORI-V/CIO</w:t>
            </w:r>
          </w:p>
          <w:p w:rsidR="00570AF1" w:rsidRPr="00BA7EF8" w:rsidRDefault="00570AF1" w:rsidP="00570AF1">
            <w:pPr>
              <w:widowControl w:val="0"/>
              <w:tabs>
                <w:tab w:val="left" w:pos="1701"/>
              </w:tabs>
              <w:suppressAutoHyphens/>
              <w:jc w:val="both"/>
              <w:rPr>
                <w:rFonts w:ascii="Arial" w:hAnsi="Arial" w:cs="Arial"/>
              </w:rPr>
            </w:pPr>
            <w:r w:rsidRPr="00BA7EF8">
              <w:rPr>
                <w:rFonts w:ascii="Arial" w:hAnsi="Arial" w:cs="Arial"/>
              </w:rPr>
              <w:t>Valor</w:t>
            </w:r>
            <w:r>
              <w:rPr>
                <w:rFonts w:ascii="Arial" w:hAnsi="Arial" w:cs="Arial"/>
              </w:rPr>
              <w:t xml:space="preserve"> total de contrato </w:t>
            </w:r>
            <w:r w:rsidRPr="00BA7EF8">
              <w:rPr>
                <w:rFonts w:ascii="Arial" w:hAnsi="Arial" w:cs="Arial"/>
              </w:rPr>
              <w:t xml:space="preserve">: </w:t>
            </w:r>
            <w:r>
              <w:rPr>
                <w:rFonts w:ascii="Arial" w:eastAsia="DejaVu Sans" w:hAnsi="Arial" w:cs="Arial"/>
                <w:kern w:val="2"/>
              </w:rPr>
              <w:t>10.970.777.00 POR VIGENCIA FUTURAS Nº001- 13 enero 2023  hasta 15 septiembre 2023</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FECHA INICIO EJECUCIÓN CONTRACTUAL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570AF1" w:rsidRDefault="00570AF1" w:rsidP="00570AF1">
            <w:pPr>
              <w:pStyle w:val="Sinespaciado"/>
              <w:rPr>
                <w:rFonts w:ascii="Arial" w:eastAsia="DejaVu Sans" w:hAnsi="Arial" w:cs="Arial"/>
                <w:kern w:val="2"/>
              </w:rPr>
            </w:pPr>
            <w:r w:rsidRPr="00BA7EF8">
              <w:rPr>
                <w:rFonts w:ascii="Arial" w:hAnsi="Arial" w:cs="Arial"/>
              </w:rPr>
              <w:t xml:space="preserve">Contrato N° </w:t>
            </w:r>
            <w:r>
              <w:rPr>
                <w:rFonts w:ascii="Arial" w:hAnsi="Arial" w:cs="Arial"/>
              </w:rPr>
              <w:t>027</w:t>
            </w:r>
            <w:r w:rsidRPr="00BA7EF8">
              <w:rPr>
                <w:rFonts w:ascii="Arial" w:hAnsi="Arial" w:cs="Arial"/>
              </w:rPr>
              <w:t xml:space="preserve"> </w:t>
            </w:r>
            <w:r w:rsidRPr="008819A6">
              <w:rPr>
                <w:rFonts w:ascii="Arial" w:hAnsi="Arial" w:cs="Arial"/>
              </w:rPr>
              <w:t>1</w:t>
            </w:r>
            <w:r>
              <w:rPr>
                <w:rFonts w:ascii="Arial" w:hAnsi="Arial" w:cs="Arial"/>
              </w:rPr>
              <w:t>3</w:t>
            </w:r>
            <w:r w:rsidRPr="008819A6">
              <w:rPr>
                <w:rFonts w:ascii="Arial" w:eastAsia="DejaVu Sans" w:hAnsi="Arial" w:cs="Arial"/>
                <w:kern w:val="2"/>
              </w:rPr>
              <w:t>/01</w:t>
            </w:r>
            <w:r>
              <w:rPr>
                <w:rFonts w:ascii="Arial" w:eastAsia="DejaVu Sans" w:hAnsi="Arial" w:cs="Arial"/>
                <w:kern w:val="2"/>
              </w:rPr>
              <w:t>/2023</w:t>
            </w:r>
            <w:r w:rsidRPr="00BA7EF8">
              <w:rPr>
                <w:rFonts w:ascii="Arial" w:eastAsia="DejaVu Sans" w:hAnsi="Arial" w:cs="Arial"/>
                <w:kern w:val="2"/>
              </w:rPr>
              <w:t xml:space="preserve">  APROBACION DE LA POLIZA</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PLAZO DE EJECUCIÓN</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4"/>
              <w:jc w:val="both"/>
              <w:rPr>
                <w:rFonts w:ascii="Arial" w:eastAsia="DejaVu Sans" w:hAnsi="Arial" w:cs="Arial"/>
                <w:kern w:val="2"/>
                <w:sz w:val="22"/>
                <w:szCs w:val="22"/>
              </w:rPr>
            </w:pPr>
            <w:r>
              <w:rPr>
                <w:rFonts w:ascii="Arial" w:eastAsia="DejaVu Sans" w:hAnsi="Arial" w:cs="Arial"/>
                <w:kern w:val="2"/>
                <w:sz w:val="22"/>
                <w:szCs w:val="22"/>
              </w:rPr>
              <w:t>13/01</w:t>
            </w:r>
            <w:r w:rsidRPr="00570AF1">
              <w:rPr>
                <w:rFonts w:ascii="Arial" w:eastAsia="DejaVu Sans" w:hAnsi="Arial" w:cs="Arial"/>
                <w:kern w:val="2"/>
                <w:sz w:val="22"/>
                <w:szCs w:val="22"/>
              </w:rPr>
              <w:t xml:space="preserve">/2023 </w:t>
            </w:r>
            <w:r>
              <w:rPr>
                <w:rFonts w:ascii="Arial" w:eastAsia="DejaVu Sans" w:hAnsi="Arial" w:cs="Arial"/>
                <w:kern w:val="2"/>
                <w:sz w:val="22"/>
                <w:szCs w:val="22"/>
              </w:rPr>
              <w:t>AL</w:t>
            </w:r>
            <w:r w:rsidRPr="00570AF1">
              <w:rPr>
                <w:rFonts w:ascii="Arial" w:eastAsia="DejaVu Sans" w:hAnsi="Arial" w:cs="Arial"/>
                <w:kern w:val="2"/>
                <w:sz w:val="22"/>
                <w:szCs w:val="22"/>
              </w:rPr>
              <w:t xml:space="preserve"> 15/09/2023 </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OBJETO CONTRACTUAL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17" w:hanging="17"/>
              <w:jc w:val="both"/>
              <w:rPr>
                <w:rFonts w:ascii="Arial" w:eastAsia="DejaVu Sans" w:hAnsi="Arial" w:cs="Arial"/>
                <w:kern w:val="2"/>
                <w:sz w:val="22"/>
                <w:szCs w:val="22"/>
              </w:rPr>
            </w:pPr>
            <w:r w:rsidRPr="00BA7EF8">
              <w:rPr>
                <w:rFonts w:ascii="Arial" w:eastAsia="DejaVu Sans" w:hAnsi="Arial" w:cs="Arial"/>
                <w:kern w:val="2"/>
                <w:sz w:val="22"/>
                <w:szCs w:val="22"/>
              </w:rPr>
              <w:t>BAJO LA MODALIDAD DE PRESTACION DE SERVICIOS DE APOYO A LA GESTION COMO AUXILIAR DE ENFERMERIA  EN EL DISPENSARIO MEDICO DE ORIENTE DMORI</w:t>
            </w:r>
          </w:p>
        </w:tc>
      </w:tr>
      <w:tr w:rsidR="00570AF1" w:rsidRPr="00BA7EF8" w:rsidTr="009D69A7">
        <w:trPr>
          <w:trHeight w:val="4393"/>
        </w:trPr>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OBLIGACIONES CONTRACTUALES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OBLIGACIONES GENERALES</w:t>
            </w:r>
            <w:r w:rsidRPr="00BA7EF8">
              <w:rPr>
                <w:rFonts w:ascii="Arial" w:eastAsia="DejaVu Sans" w:hAnsi="Arial" w:cs="Arial"/>
                <w:kern w:val="1"/>
                <w:sz w:val="22"/>
                <w:szCs w:val="22"/>
                <w:lang w:val="es-MX" w:eastAsia="ar-SA"/>
              </w:rPr>
              <w:t xml:space="preserve">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w:t>
            </w:r>
            <w:r w:rsidRPr="00BA7EF8">
              <w:rPr>
                <w:rFonts w:ascii="Arial" w:eastAsia="DejaVu Sans" w:hAnsi="Arial" w:cs="Arial"/>
                <w:kern w:val="1"/>
                <w:sz w:val="22"/>
                <w:szCs w:val="22"/>
                <w:lang w:val="es-MX" w:eastAsia="ar-SA"/>
              </w:rPr>
              <w:tab/>
              <w:t xml:space="preserve">Suscribir 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w:t>
            </w:r>
            <w:r w:rsidRPr="00BA7EF8">
              <w:rPr>
                <w:rFonts w:ascii="Arial" w:eastAsia="DejaVu Sans" w:hAnsi="Arial" w:cs="Arial"/>
                <w:kern w:val="1"/>
                <w:sz w:val="22"/>
                <w:szCs w:val="22"/>
                <w:lang w:val="es-MX" w:eastAsia="ar-SA"/>
              </w:rPr>
              <w:tab/>
              <w:t>Constituir  las pólizas y/o garantías  exigidas en el presente contrato y sus adiciones si las hubiere, las cuales debe presentar un tiempo no máximo de 5 días hábiles, para la formalización del mismo, su no presentación genera inhabilidad del presente contrato.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w:t>
            </w:r>
            <w:r w:rsidRPr="00BA7EF8">
              <w:rPr>
                <w:rFonts w:ascii="Arial" w:eastAsia="DejaVu Sans" w:hAnsi="Arial" w:cs="Arial"/>
                <w:kern w:val="1"/>
                <w:sz w:val="22"/>
                <w:szCs w:val="22"/>
                <w:lang w:val="es-MX" w:eastAsia="ar-SA"/>
              </w:rPr>
              <w:tab/>
              <w:t>Acreditar la profesión  con los diplomas requeridos con su respectiva acta, documentos que serán  verificados con la Institución Educativa por parte de la oficina de talento humano del Dispensario en un tiempo no superior a un mes después de suscrito el contrato, para lo cual se emitirá un documentos que avale la información.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w:t>
            </w:r>
            <w:r w:rsidRPr="00BA7EF8">
              <w:rPr>
                <w:rFonts w:ascii="Arial" w:eastAsia="DejaVu Sans" w:hAnsi="Arial" w:cs="Arial"/>
                <w:kern w:val="1"/>
                <w:sz w:val="22"/>
                <w:szCs w:val="22"/>
                <w:lang w:val="es-MX" w:eastAsia="ar-SA"/>
              </w:rPr>
              <w:tab/>
              <w:t xml:space="preserve">Afiliarse como trabajador independiente a  los Sistemas de Seguridad Social en Salud, Pensiones y Riesgos Profesionales, manteniendo  vigente su afiliación durante el lapso de ejecución y vigencia del presente contrato, entendido que la base de cotización será mínimo sobre el 40% del valor del contrato. Así mismo asumir bajo su cuenta y riesgo cualquier </w:t>
            </w:r>
            <w:r w:rsidRPr="00BA7EF8">
              <w:rPr>
                <w:rFonts w:ascii="Arial" w:eastAsia="DejaVu Sans" w:hAnsi="Arial" w:cs="Arial"/>
                <w:kern w:val="1"/>
                <w:sz w:val="22"/>
                <w:szCs w:val="22"/>
                <w:lang w:val="es-MX" w:eastAsia="ar-SA"/>
              </w:rPr>
              <w:lastRenderedPageBreak/>
              <w:t>responsabilidad por el no cubrimiento oportuno de su afiliación, ante las autoridades legales correspondientes.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w:t>
            </w:r>
            <w:r w:rsidRPr="00BA7EF8">
              <w:rPr>
                <w:rFonts w:ascii="Arial" w:eastAsia="DejaVu Sans" w:hAnsi="Arial" w:cs="Arial"/>
                <w:kern w:val="1"/>
                <w:sz w:val="22"/>
                <w:szCs w:val="22"/>
                <w:lang w:val="es-MX" w:eastAsia="ar-SA"/>
              </w:rPr>
              <w:tab/>
              <w:t xml:space="preserve"> Anexar a las certificaciones del cumplimiento del servicio copia legible de los pagos realizados al Sistema General de Seguridad Social Integral (Salud – Pensiones, ARL), en calidad de cotizante y por cada mes; así como todos y cada uno de los documentos que EL DISPENSARIO MEDICO ORIENTE DMORI considere necesarios.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w:t>
            </w:r>
            <w:r w:rsidRPr="00BA7EF8">
              <w:rPr>
                <w:rFonts w:ascii="Arial" w:eastAsia="DejaVu Sans" w:hAnsi="Arial" w:cs="Arial"/>
                <w:kern w:val="1"/>
                <w:sz w:val="22"/>
                <w:szCs w:val="22"/>
                <w:lang w:val="es-MX" w:eastAsia="ar-SA"/>
              </w:rPr>
              <w:tab/>
              <w:t>Entregar el pago de Salud, pensión y ARL en las fechas y plazos que establezca la Subdirección administrativa del DMORI, con el fin de no entorpecer el tren administrativo y facilitar la gestión financiera del ESM. En caso de entrega extemporánea, presentar un documento escrito explicando las razones del incumplimiento, sin perjuicio de que la administración del DMORI inicie las acciones legales a que haya lugar.</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7.</w:t>
            </w:r>
            <w:r w:rsidRPr="00BA7EF8">
              <w:rPr>
                <w:rFonts w:ascii="Arial" w:eastAsia="DejaVu Sans" w:hAnsi="Arial" w:cs="Arial"/>
                <w:kern w:val="1"/>
                <w:sz w:val="22"/>
                <w:szCs w:val="22"/>
                <w:lang w:val="es-MX" w:eastAsia="ar-SA"/>
              </w:rPr>
              <w:tab/>
              <w:t xml:space="preserve">Afiliarse  a ARL, el mismo dia de la firma del presente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8.</w:t>
            </w:r>
            <w:r w:rsidRPr="00BA7EF8">
              <w:rPr>
                <w:rFonts w:ascii="Arial" w:eastAsia="DejaVu Sans" w:hAnsi="Arial" w:cs="Arial"/>
                <w:kern w:val="1"/>
                <w:sz w:val="22"/>
                <w:szCs w:val="22"/>
                <w:lang w:val="es-MX" w:eastAsia="ar-SA"/>
              </w:rPr>
              <w:tab/>
              <w:t>Anexar copia de la Resolución de la Secretaría de Salud que lo autorice para ejercer la profesión, aplica para las profesiones que así lo requieran de acuerdo con la normatividad vigente.</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9.</w:t>
            </w:r>
            <w:r w:rsidRPr="00BA7EF8">
              <w:rPr>
                <w:rFonts w:ascii="Arial" w:eastAsia="DejaVu Sans" w:hAnsi="Arial" w:cs="Arial"/>
                <w:kern w:val="1"/>
                <w:sz w:val="22"/>
                <w:szCs w:val="22"/>
                <w:lang w:val="es-MX" w:eastAsia="ar-SA"/>
              </w:rPr>
              <w:tab/>
              <w:t>Aceptar la tasación  y descuento  de penas  parciales frente al incumplimiento  de sus obligaciones contractuales.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10.</w:t>
            </w:r>
            <w:r w:rsidRPr="00BA7EF8">
              <w:rPr>
                <w:rFonts w:ascii="Arial" w:eastAsia="DejaVu Sans" w:hAnsi="Arial" w:cs="Arial"/>
                <w:kern w:val="1"/>
                <w:sz w:val="22"/>
                <w:szCs w:val="22"/>
                <w:lang w:val="es-MX" w:eastAsia="ar-SA"/>
              </w:rPr>
              <w:tab/>
              <w:t>Cumplir con los lineamientos estratégicos emitidos por la DISAN-DISPENSARIO MEDICO ORIENTE  y las políticas que establezca la Dirección, en coordinación con los jefes de áreas y el Oficial de gestión servicios de salud, en todos los procesos asistenciales, de referencia y contrareferencia y demás dentro de su proceso, para el buen funcionamiento del DMORI con base en la misión asignada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11.</w:t>
            </w:r>
            <w:r w:rsidRPr="00BA7EF8">
              <w:rPr>
                <w:rFonts w:ascii="Arial" w:eastAsia="DejaVu Sans" w:hAnsi="Arial" w:cs="Arial"/>
                <w:kern w:val="1"/>
                <w:sz w:val="22"/>
                <w:szCs w:val="22"/>
                <w:lang w:val="es-MX" w:eastAsia="ar-SA"/>
              </w:rPr>
              <w:tab/>
              <w:t>Contribuir con el desarrollo del Establecimiento de Sanidad Militar Regional IV Nivel 2A, establecido por la DISAN, en apoyos a sus satélites si llegase a requerirse, como donde preste sus servicios, revisando y mejorando los procesos de atención a fin de ofrecer un servicio eficiente y de calidad a los usuarios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12.</w:t>
            </w:r>
            <w:r w:rsidRPr="00BA7EF8">
              <w:rPr>
                <w:rFonts w:ascii="Arial" w:eastAsia="DejaVu Sans" w:hAnsi="Arial" w:cs="Arial"/>
                <w:kern w:val="1"/>
                <w:sz w:val="22"/>
                <w:szCs w:val="22"/>
                <w:lang w:val="es-MX" w:eastAsia="ar-SA"/>
              </w:rPr>
              <w:tab/>
              <w:t>Participar en la elaboración del plan de acción propio del área a la que pertenece acorde con el plan de acción anual que emita el DMORI en busca de dar cumplimiento a las metas propuestas en este plan, realizando la evaluación trimestral del mismo.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13.</w:t>
            </w:r>
            <w:r w:rsidRPr="00BA7EF8">
              <w:rPr>
                <w:rFonts w:ascii="Arial" w:eastAsia="DejaVu Sans" w:hAnsi="Arial" w:cs="Arial"/>
                <w:kern w:val="1"/>
                <w:sz w:val="22"/>
                <w:szCs w:val="22"/>
                <w:lang w:val="es-MX" w:eastAsia="ar-SA"/>
              </w:rPr>
              <w:tab/>
              <w:t>Colaborar en la elaboración de los planes de mejoramiento a las revistas realizadas a la sección por parte de los entes de control tanto internos como externos, velando por el cumplimiento  y aplicación de las acciones correctivas y de mejora que se proyecten.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14.</w:t>
            </w:r>
            <w:r w:rsidRPr="00BA7EF8">
              <w:rPr>
                <w:rFonts w:ascii="Arial" w:eastAsia="DejaVu Sans" w:hAnsi="Arial" w:cs="Arial"/>
                <w:kern w:val="1"/>
                <w:sz w:val="22"/>
                <w:szCs w:val="22"/>
                <w:lang w:val="es-MX" w:eastAsia="ar-SA"/>
              </w:rPr>
              <w:tab/>
              <w:t>Establecer y mantener canales de comunicación adecuados con los usuarios, con los coordinadores de servicio y con el supervisor del contrato, subdirector y director del DMORI informando oportunamente cualquier novedad presentada que pueda influir en la prestación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15.</w:t>
            </w:r>
            <w:r w:rsidRPr="00BA7EF8">
              <w:rPr>
                <w:rFonts w:ascii="Arial" w:eastAsia="DejaVu Sans" w:hAnsi="Arial" w:cs="Arial"/>
                <w:kern w:val="1"/>
                <w:sz w:val="22"/>
                <w:szCs w:val="22"/>
                <w:lang w:val="es-MX" w:eastAsia="ar-SA"/>
              </w:rPr>
              <w:tab/>
              <w:t>Cumplir con las normas de bioseguridad universales, la normatividad del Sistema de Seguridad y Salud en el Trabajo y las establecidas por la institución entre las cuales se incluye el uso obligatorio de elementos de protección personal: Uso de uniforme antifluido y presentación personal que se exige para el personal que trabaja en el área de salud, informando al Coordinador de servicio y supervisor de contrato cualquier novedad, que impida su desarrollo para sus acciones pertinentes dentro del proceso asistencial.</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16.</w:t>
            </w:r>
            <w:r w:rsidRPr="00BA7EF8">
              <w:rPr>
                <w:rFonts w:ascii="Arial" w:eastAsia="DejaVu Sans" w:hAnsi="Arial" w:cs="Arial"/>
                <w:kern w:val="1"/>
                <w:sz w:val="22"/>
                <w:szCs w:val="22"/>
                <w:lang w:val="es-MX" w:eastAsia="ar-SA"/>
              </w:rPr>
              <w:tab/>
              <w:t xml:space="preserve">Realizar la atención al usuario brindando información directa, oportuna, precisa, observando </w:t>
            </w:r>
            <w:r w:rsidRPr="00BA7EF8">
              <w:rPr>
                <w:rFonts w:ascii="Arial" w:eastAsia="DejaVu Sans" w:hAnsi="Arial" w:cs="Arial"/>
                <w:kern w:val="1"/>
                <w:sz w:val="22"/>
                <w:szCs w:val="22"/>
                <w:lang w:val="es-MX" w:eastAsia="ar-SA"/>
              </w:rPr>
              <w:lastRenderedPageBreak/>
              <w:t>siempre una actitud cordial, proactiva y buscando siempre la solución de los conflictos que se presenten durante la prestación de los servicios.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17.</w:t>
            </w:r>
            <w:r w:rsidRPr="00BA7EF8">
              <w:rPr>
                <w:rFonts w:ascii="Arial" w:eastAsia="DejaVu Sans" w:hAnsi="Arial" w:cs="Arial"/>
                <w:kern w:val="1"/>
                <w:sz w:val="22"/>
                <w:szCs w:val="22"/>
                <w:lang w:val="es-MX" w:eastAsia="ar-SA"/>
              </w:rPr>
              <w:tab/>
              <w:t>Tratar con respeto, imparcialidad y rectitud a los funcionarios o compañeros de trabajo, a los pacientes y demás personas con que tenga relación con ocasión de la prestación del servicio  en el DISPENSARIO MEDICO ORIENTE DMORI, observando la moral y las buenas costumbres.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18.</w:t>
            </w:r>
            <w:r w:rsidRPr="00BA7EF8">
              <w:rPr>
                <w:rFonts w:ascii="Arial" w:eastAsia="DejaVu Sans" w:hAnsi="Arial" w:cs="Arial"/>
                <w:kern w:val="1"/>
                <w:sz w:val="22"/>
                <w:szCs w:val="22"/>
                <w:lang w:val="es-MX" w:eastAsia="ar-SA"/>
              </w:rPr>
              <w:tab/>
              <w:t>Asistir a las capacitaciones programadas por los coordinadores de servicios encaminadas al mejoramiento continuo de la calidad del servicio prestado a los usuarios en el ESM, así como dictar las capacitaciones que según su idoneidad se requieran en cumplimiento de la misión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19.</w:t>
            </w:r>
            <w:r w:rsidRPr="00BA7EF8">
              <w:rPr>
                <w:rFonts w:ascii="Arial" w:eastAsia="DejaVu Sans" w:hAnsi="Arial" w:cs="Arial"/>
                <w:kern w:val="1"/>
                <w:sz w:val="22"/>
                <w:szCs w:val="22"/>
                <w:lang w:val="es-MX" w:eastAsia="ar-SA"/>
              </w:rPr>
              <w:tab/>
              <w:t>Participar activamente en los diferentes comités técnicos científicos y de vigilancia establecida por normatividad e implementada en el DMORI, de acuerdo a su especialidad.</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20.</w:t>
            </w:r>
            <w:r w:rsidRPr="00BA7EF8">
              <w:rPr>
                <w:rFonts w:ascii="Arial" w:eastAsia="DejaVu Sans" w:hAnsi="Arial" w:cs="Arial"/>
                <w:kern w:val="1"/>
                <w:sz w:val="22"/>
                <w:szCs w:val="22"/>
                <w:lang w:val="es-MX" w:eastAsia="ar-SA"/>
              </w:rPr>
              <w:tab/>
              <w:t>Desarrollar las actividades administrativas necesarias que conduzcan a la buena organización y funcionamiento de la sección a la cual es asignado.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21.</w:t>
            </w:r>
            <w:r w:rsidRPr="00BA7EF8">
              <w:rPr>
                <w:rFonts w:ascii="Arial" w:eastAsia="DejaVu Sans" w:hAnsi="Arial" w:cs="Arial"/>
                <w:kern w:val="1"/>
                <w:sz w:val="22"/>
                <w:szCs w:val="22"/>
                <w:lang w:val="es-MX" w:eastAsia="ar-SA"/>
              </w:rPr>
              <w:tab/>
              <w:t xml:space="preserve">Participar en la actualización de los manuales de funciones, procedimientos, protocolos de servicio y guías de atención, así como cumplirlos y seguirlos a cabalidad, los cuales serán evaluados con el fin de mantener la aplicación efectiva de las mismos. En caso de obtener resultados negativos en las diferentes evaluaciones, aceptar la implementación de los correctivos propios para subsanar la falencia y apoyar el control de la adherencia de los mismos.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22.</w:t>
            </w:r>
            <w:r w:rsidRPr="00BA7EF8">
              <w:rPr>
                <w:rFonts w:ascii="Arial" w:eastAsia="DejaVu Sans" w:hAnsi="Arial" w:cs="Arial"/>
                <w:kern w:val="1"/>
                <w:sz w:val="22"/>
                <w:szCs w:val="22"/>
                <w:lang w:val="es-MX" w:eastAsia="ar-SA"/>
              </w:rPr>
              <w:tab/>
              <w:t>Elaborar de manera organizada, real y completa las estadísticas que se deriven del servicio prestado como contratista, reportando la información solicitada por los coordinadores de la diferentes áreas del DMORI, por intermedio del coordinador de servicio o supervisor del contrato (costos, jurídica, calidad, salud pública, bioestadística etc.); así como presentar los reportes solicitados por los entes superiores en el tiempo y características estipuladas  para cada proceso, sin omitir, alterar o adulterar la información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23.</w:t>
            </w:r>
            <w:r w:rsidRPr="00BA7EF8">
              <w:rPr>
                <w:rFonts w:ascii="Arial" w:eastAsia="DejaVu Sans" w:hAnsi="Arial" w:cs="Arial"/>
                <w:kern w:val="1"/>
                <w:sz w:val="22"/>
                <w:szCs w:val="22"/>
                <w:lang w:val="es-MX" w:eastAsia="ar-SA"/>
              </w:rPr>
              <w:tab/>
              <w:t xml:space="preserve">Cumplir con las acciones  de mejora aprobadas en los planes de mejoramiento  que se derivan de los análisis estadísticos, con el fin de realizar un control efectivo que permita  mejorar la calidad de los servicios prestados.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24.</w:t>
            </w:r>
            <w:r w:rsidRPr="00BA7EF8">
              <w:rPr>
                <w:rFonts w:ascii="Arial" w:eastAsia="DejaVu Sans" w:hAnsi="Arial" w:cs="Arial"/>
                <w:kern w:val="1"/>
                <w:sz w:val="22"/>
                <w:szCs w:val="22"/>
                <w:lang w:val="es-MX" w:eastAsia="ar-SA"/>
              </w:rPr>
              <w:tab/>
              <w:t>Participar en las revistas , auditorías internas de calidad o de seguimiento e inspecciones de  control, que se requieran de acuerdo con su especialidad y según las necesidades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25.</w:t>
            </w:r>
            <w:r w:rsidRPr="00BA7EF8">
              <w:rPr>
                <w:rFonts w:ascii="Arial" w:eastAsia="DejaVu Sans" w:hAnsi="Arial" w:cs="Arial"/>
                <w:kern w:val="1"/>
                <w:sz w:val="22"/>
                <w:szCs w:val="22"/>
                <w:lang w:val="es-MX" w:eastAsia="ar-SA"/>
              </w:rPr>
              <w:tab/>
              <w:t>Servir como coordinadores, jefes de área o de servicio según las necesidades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26.</w:t>
            </w:r>
            <w:r w:rsidRPr="00BA7EF8">
              <w:rPr>
                <w:rFonts w:ascii="Arial" w:eastAsia="DejaVu Sans" w:hAnsi="Arial" w:cs="Arial"/>
                <w:kern w:val="1"/>
                <w:sz w:val="22"/>
                <w:szCs w:val="22"/>
                <w:lang w:val="es-MX" w:eastAsia="ar-SA"/>
              </w:rPr>
              <w:tab/>
              <w:t>En representación del DISPENSARIO MEDICO ORIENTE DMORI,  hacer parte de los comités técnicos estructuradores y de evaluación y gerencias de proyecto y supervisores de las contrataciones administrativas que lleve a cabo la DIRECCION DE SANIDAD EJERCITO - DISPENSARIO MEDICO ORIENTE DMORI, para los cuales sea designado, asumiendo las obligaciones establecidas en el acto de designación sin perjuicio del cumplimiento de sus demás obligaciones contractuales, según su especialidad.</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27.</w:t>
            </w:r>
            <w:r w:rsidRPr="00BA7EF8">
              <w:rPr>
                <w:rFonts w:ascii="Arial" w:eastAsia="DejaVu Sans" w:hAnsi="Arial" w:cs="Arial"/>
                <w:kern w:val="1"/>
                <w:sz w:val="22"/>
                <w:szCs w:val="22"/>
                <w:lang w:val="es-MX" w:eastAsia="ar-SA"/>
              </w:rPr>
              <w:tab/>
              <w:t xml:space="preserve">Cumplir con todos los procedimientos y requisitos establecidos por EL DISPENSARIO MEDICO ORIENTE DMORI para el acceso a los servicios por parte de los usuarios, así como con todos y cada uno de los requisitos y políticas de calidad en el servicio exigidos, asi como todas aquellas normas relacionadas </w:t>
            </w:r>
            <w:r w:rsidRPr="00BA7EF8">
              <w:rPr>
                <w:rFonts w:ascii="Arial" w:eastAsia="DejaVu Sans" w:hAnsi="Arial" w:cs="Arial"/>
                <w:kern w:val="1"/>
                <w:sz w:val="22"/>
                <w:szCs w:val="22"/>
                <w:lang w:val="es-MX" w:eastAsia="ar-SA"/>
              </w:rPr>
              <w:lastRenderedPageBreak/>
              <w:t>con la atención del usuario y de calidad en el servicio establecidas  por EL DISPENSARIO MEDICO ORIENTE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28.</w:t>
            </w:r>
            <w:r w:rsidRPr="00BA7EF8">
              <w:rPr>
                <w:rFonts w:ascii="Arial" w:eastAsia="DejaVu Sans" w:hAnsi="Arial" w:cs="Arial"/>
                <w:kern w:val="1"/>
                <w:sz w:val="22"/>
                <w:szCs w:val="22"/>
                <w:lang w:val="es-MX" w:eastAsia="ar-SA"/>
              </w:rPr>
              <w:tab/>
              <w:t>Participar activamente en la implementación y seguimiento del Sistema de Gestión de la Calidad y MECI de acuerdo a lo establecido en el Decreto 943 de 2014  o demás normas que lo complementen, modifiquen o reemplacen.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29.</w:t>
            </w:r>
            <w:r w:rsidRPr="00BA7EF8">
              <w:rPr>
                <w:rFonts w:ascii="Arial" w:eastAsia="DejaVu Sans" w:hAnsi="Arial" w:cs="Arial"/>
                <w:kern w:val="1"/>
                <w:sz w:val="22"/>
                <w:szCs w:val="22"/>
                <w:lang w:val="es-MX" w:eastAsia="ar-SA"/>
              </w:rPr>
              <w:tab/>
              <w:t>No ofrecer, recibir o pagar dádivas, sobornos o cualquier tipo de halago o prebenda  a los funcionarios del M.D.N.- DIRECCIÓN DE SANIDAD DEL EJERCITO- DISPENSARIO MEDICO ORIENTE DMORI, o participantes en el proceso, directa  o  indirectamente  en cualquier momento  u oportunidad, para la adjudicación, durante y después de la suscripción del presente contrato asi como durante la ejecución del contrato por parte de cualquier funcionario o usuario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30.</w:t>
            </w:r>
            <w:r w:rsidRPr="00BA7EF8">
              <w:rPr>
                <w:rFonts w:ascii="Arial" w:eastAsia="DejaVu Sans" w:hAnsi="Arial" w:cs="Arial"/>
                <w:kern w:val="1"/>
                <w:sz w:val="22"/>
                <w:szCs w:val="22"/>
                <w:lang w:val="es-MX" w:eastAsia="ar-SA"/>
              </w:rPr>
              <w:tab/>
              <w:t>Conocer las normas, Leyes, Decretos, Acuerdos, Directivas, y demás regulaciones que rigen al Sistema de Salud de las Fuerzas Militares y dar correcta aplicación a las mismas, dentro del ámbito de su competencia.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31.</w:t>
            </w:r>
            <w:r w:rsidRPr="00BA7EF8">
              <w:rPr>
                <w:rFonts w:ascii="Arial" w:eastAsia="DejaVu Sans" w:hAnsi="Arial" w:cs="Arial"/>
                <w:kern w:val="1"/>
                <w:sz w:val="22"/>
                <w:szCs w:val="22"/>
                <w:lang w:val="es-MX" w:eastAsia="ar-SA"/>
              </w:rPr>
              <w:tab/>
              <w:t>Prestar los servicios con sujeción a los principios ético -científicos y morales que enmarcan el ejercicio profesional y realizar a cabalidad las actividades propias para las que fue contratado.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32.</w:t>
            </w:r>
            <w:r w:rsidRPr="00BA7EF8">
              <w:rPr>
                <w:rFonts w:ascii="Arial" w:eastAsia="DejaVu Sans" w:hAnsi="Arial" w:cs="Arial"/>
                <w:kern w:val="1"/>
                <w:sz w:val="22"/>
                <w:szCs w:val="22"/>
                <w:lang w:val="es-MX" w:eastAsia="ar-SA"/>
              </w:rPr>
              <w:tab/>
              <w:t>Obrar con seriedad, diligencia y cuidado  en la atención a los pacientes que sean atendidos en las instalaciones y con los equipos del DISPENSARIO MEDICO ORIENTE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33.</w:t>
            </w:r>
            <w:r w:rsidRPr="00BA7EF8">
              <w:rPr>
                <w:rFonts w:ascii="Arial" w:eastAsia="DejaVu Sans" w:hAnsi="Arial" w:cs="Arial"/>
                <w:kern w:val="1"/>
                <w:sz w:val="22"/>
                <w:szCs w:val="22"/>
                <w:lang w:val="es-MX" w:eastAsia="ar-SA"/>
              </w:rPr>
              <w:tab/>
              <w:t>Acreditar que cuenta con el esquema completo de vacunación contra enfermedades infectocontagiosas requeridas para el personal que labora en el área de la salud de acuerdo a la directiva emitida mediante oficio No 23302 de fecha 18 de Diciembre de 2018, la cual se estableció según el área de desempeño de sus actividades.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34.</w:t>
            </w:r>
            <w:r w:rsidRPr="00BA7EF8">
              <w:rPr>
                <w:rFonts w:ascii="Arial" w:eastAsia="DejaVu Sans" w:hAnsi="Arial" w:cs="Arial"/>
                <w:kern w:val="1"/>
                <w:sz w:val="22"/>
                <w:szCs w:val="22"/>
                <w:lang w:val="es-MX" w:eastAsia="ar-SA"/>
              </w:rPr>
              <w:tab/>
              <w:t xml:space="preserve">Abstenerse de ceder el presente contrato sin que medie autorización del Ordenador del gasto, previo visto bueno del supervisor del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35.</w:t>
            </w:r>
            <w:r w:rsidRPr="00BA7EF8">
              <w:rPr>
                <w:rFonts w:ascii="Arial" w:eastAsia="DejaVu Sans" w:hAnsi="Arial" w:cs="Arial"/>
                <w:kern w:val="1"/>
                <w:sz w:val="22"/>
                <w:szCs w:val="22"/>
                <w:lang w:val="es-MX" w:eastAsia="ar-SA"/>
              </w:rPr>
              <w:tab/>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36.</w:t>
            </w:r>
            <w:r w:rsidRPr="00BA7EF8">
              <w:rPr>
                <w:rFonts w:ascii="Arial" w:eastAsia="DejaVu Sans" w:hAnsi="Arial" w:cs="Arial"/>
                <w:kern w:val="1"/>
                <w:sz w:val="22"/>
                <w:szCs w:val="22"/>
                <w:lang w:val="es-MX" w:eastAsia="ar-SA"/>
              </w:rPr>
              <w:tab/>
              <w:t xml:space="preserve">Responder por los daños o pérdida que sufran los recursos de la entidad: Físicos, Técnicos y Económicos, incluida la propiedad intelectual y derechos de autor y elementos entregados por el coordinador de servicio o jefe del área asignado DMORI, para la debida ejecución de las actividades convenidas, a excepción del deterioro natural por el uso, de acuerdo con lo estipulado en los artículos 2202, 2203, 2204 del Código Civil, excluyéndose la responsabilidad  en los eventos de  Caso Fortuito y Fuerza Mayor.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37.</w:t>
            </w:r>
            <w:r w:rsidRPr="00BA7EF8">
              <w:rPr>
                <w:rFonts w:ascii="Arial" w:eastAsia="DejaVu Sans" w:hAnsi="Arial" w:cs="Arial"/>
                <w:kern w:val="1"/>
                <w:sz w:val="22"/>
                <w:szCs w:val="22"/>
                <w:lang w:val="es-MX" w:eastAsia="ar-SA"/>
              </w:rPr>
              <w:tab/>
              <w:t xml:space="preserve">Responder  por el inventario de los elementos a su cargo y a velar por el cuidado y custodia  de los  equipos y elementos asignados para el funcionamiento del servicio.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38.</w:t>
            </w:r>
            <w:r w:rsidRPr="00BA7EF8">
              <w:rPr>
                <w:rFonts w:ascii="Arial" w:eastAsia="DejaVu Sans" w:hAnsi="Arial" w:cs="Arial"/>
                <w:kern w:val="1"/>
                <w:sz w:val="22"/>
                <w:szCs w:val="22"/>
                <w:lang w:val="es-MX" w:eastAsia="ar-SA"/>
              </w:rPr>
              <w:tab/>
              <w:t xml:space="preserve">Guardar la reserva y confidencialidad frente a temas y asuntos tratados y conocidos dentro del desarrollo y ejecución del presente contrato, así como la </w:t>
            </w:r>
            <w:r w:rsidRPr="00BA7EF8">
              <w:rPr>
                <w:rFonts w:ascii="Arial" w:eastAsia="DejaVu Sans" w:hAnsi="Arial" w:cs="Arial"/>
                <w:kern w:val="1"/>
                <w:sz w:val="22"/>
                <w:szCs w:val="22"/>
                <w:lang w:val="es-MX" w:eastAsia="ar-SA"/>
              </w:rPr>
              <w:lastRenderedPageBreak/>
              <w:t>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LA DIRECCION DE SANIDAD EJERCITO- DISPENSARIO MEDICO ORIENTE DMORI;  así mismo,  devolver a LA DIRECCION DE SANIDAD EJERCITO - DISPENSARIO MEDICO ORIENTE DMORI la totalidad de los documentos o información que por cualquier medio sean obtenidos. (Ley 599 del 2000 Art. 194-418-419-420-431-463).</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39.</w:t>
            </w:r>
            <w:r w:rsidRPr="00BA7EF8">
              <w:rPr>
                <w:rFonts w:ascii="Arial" w:eastAsia="DejaVu Sans" w:hAnsi="Arial" w:cs="Arial"/>
                <w:kern w:val="1"/>
                <w:sz w:val="22"/>
                <w:szCs w:val="22"/>
                <w:lang w:val="es-MX" w:eastAsia="ar-SA"/>
              </w:rPr>
              <w:tab/>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emitido por la DISAN- DMORI, así  como en Salud.sis.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40.</w:t>
            </w:r>
            <w:r w:rsidRPr="00BA7EF8">
              <w:rPr>
                <w:rFonts w:ascii="Arial" w:eastAsia="DejaVu Sans" w:hAnsi="Arial" w:cs="Arial"/>
                <w:kern w:val="1"/>
                <w:sz w:val="22"/>
                <w:szCs w:val="22"/>
                <w:lang w:val="es-MX" w:eastAsia="ar-SA"/>
              </w:rPr>
              <w:tab/>
              <w:t>Presentar al supervisor del contrato los informes de las actividades realizadas con la periodicidad que se requiera, programadas por el coordinador de servicio o jefe de área como requisitos previo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41.</w:t>
            </w:r>
            <w:r w:rsidRPr="00BA7EF8">
              <w:rPr>
                <w:rFonts w:ascii="Arial" w:eastAsia="DejaVu Sans" w:hAnsi="Arial" w:cs="Arial"/>
                <w:kern w:val="1"/>
                <w:sz w:val="22"/>
                <w:szCs w:val="22"/>
                <w:lang w:val="es-MX" w:eastAsia="ar-SA"/>
              </w:rPr>
              <w:tab/>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42.</w:t>
            </w:r>
            <w:r w:rsidRPr="00BA7EF8">
              <w:rPr>
                <w:rFonts w:ascii="Arial" w:eastAsia="DejaVu Sans" w:hAnsi="Arial" w:cs="Arial"/>
                <w:kern w:val="1"/>
                <w:sz w:val="22"/>
                <w:szCs w:val="22"/>
                <w:lang w:val="es-MX" w:eastAsia="ar-SA"/>
              </w:rPr>
              <w:tab/>
              <w:t>Dar cumplimiento a los requerimientos exigidos por el supervisor del contrato, en desarrollo del objeto contractual estipulado.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43.</w:t>
            </w:r>
            <w:r w:rsidRPr="00BA7EF8">
              <w:rPr>
                <w:rFonts w:ascii="Arial" w:eastAsia="DejaVu Sans" w:hAnsi="Arial" w:cs="Arial"/>
                <w:kern w:val="1"/>
                <w:sz w:val="22"/>
                <w:szCs w:val="22"/>
                <w:lang w:val="es-MX" w:eastAsia="ar-SA"/>
              </w:rPr>
              <w:tab/>
              <w:t>Cumplir con el proceso de archivo de acuerdo con la normatividad vigente que le aplique, asi como responder por la entrega del archivo de gestión de la sección a la cual pertenece al archivo central del DMORI, aplicando las tablas de retención documental y en el tiempo establecido por la Subdirección del Dispensario (Ley 594 Articulo 15).</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44.</w:t>
            </w:r>
            <w:r w:rsidRPr="00BA7EF8">
              <w:rPr>
                <w:rFonts w:ascii="Arial" w:eastAsia="DejaVu Sans" w:hAnsi="Arial" w:cs="Arial"/>
                <w:kern w:val="1"/>
                <w:sz w:val="22"/>
                <w:szCs w:val="22"/>
                <w:lang w:val="es-MX" w:eastAsia="ar-SA"/>
              </w:rPr>
              <w:tab/>
              <w:t>Ejercer el autocontrol en todas las funciones que le sean asignadas por el coordinador del servicio, Jefe del Área y supervisor del contrato..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45.</w:t>
            </w:r>
            <w:r w:rsidRPr="00BA7EF8">
              <w:rPr>
                <w:rFonts w:ascii="Arial" w:eastAsia="DejaVu Sans" w:hAnsi="Arial" w:cs="Arial"/>
                <w:kern w:val="1"/>
                <w:sz w:val="22"/>
                <w:szCs w:val="22"/>
                <w:lang w:val="es-MX" w:eastAsia="ar-SA"/>
              </w:rPr>
              <w:tab/>
              <w:t>Cumplir cabalmente con el Código de Ética que su profesión o especialidad le exigen.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46.</w:t>
            </w:r>
            <w:r w:rsidRPr="00BA7EF8">
              <w:rPr>
                <w:rFonts w:ascii="Arial" w:eastAsia="DejaVu Sans" w:hAnsi="Arial" w:cs="Arial"/>
                <w:kern w:val="1"/>
                <w:sz w:val="22"/>
                <w:szCs w:val="22"/>
                <w:lang w:val="es-MX" w:eastAsia="ar-SA"/>
              </w:rPr>
              <w:tab/>
              <w:t xml:space="preserve">Procurar el cuidado integral de su salud, así como suministrar información veraz, clara y completa sobre su estado de salud en el momento que se requiera.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47.</w:t>
            </w:r>
            <w:r w:rsidRPr="00BA7EF8">
              <w:rPr>
                <w:rFonts w:ascii="Arial" w:eastAsia="DejaVu Sans" w:hAnsi="Arial" w:cs="Arial"/>
                <w:kern w:val="1"/>
                <w:sz w:val="22"/>
                <w:szCs w:val="22"/>
                <w:lang w:val="es-MX" w:eastAsia="ar-SA"/>
              </w:rPr>
              <w:tab/>
              <w:t>Cumplir con el programa bandera de la Dirección General de sanidad Militar SALUD.SIS en lo referente a la implementación y diligenciamiento de la Historia Clínica Digital, sin entorpecer su desarrollo ni generando dificultades para su avance.</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48.</w:t>
            </w:r>
            <w:r w:rsidRPr="00BA7EF8">
              <w:rPr>
                <w:rFonts w:ascii="Arial" w:eastAsia="DejaVu Sans" w:hAnsi="Arial" w:cs="Arial"/>
                <w:kern w:val="1"/>
                <w:sz w:val="22"/>
                <w:szCs w:val="22"/>
                <w:lang w:val="es-MX" w:eastAsia="ar-SA"/>
              </w:rPr>
              <w:tab/>
              <w:t xml:space="preserve">Cumplir con lo establecido en política de privacidad y confidencialidad del DMORI, aplicando la </w:t>
            </w:r>
            <w:r w:rsidRPr="00BA7EF8">
              <w:rPr>
                <w:rFonts w:ascii="Arial" w:eastAsia="DejaVu Sans" w:hAnsi="Arial" w:cs="Arial"/>
                <w:kern w:val="1"/>
                <w:sz w:val="22"/>
                <w:szCs w:val="22"/>
                <w:lang w:val="es-MX" w:eastAsia="ar-SA"/>
              </w:rPr>
              <w:lastRenderedPageBreak/>
              <w:t xml:space="preserve">reserva de la intimidad que se debe a  los pacientes y la reserva de la seguridad del Dispensario y del Cantón Militar.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49.</w:t>
            </w:r>
            <w:r w:rsidRPr="00BA7EF8">
              <w:rPr>
                <w:rFonts w:ascii="Arial" w:eastAsia="DejaVu Sans" w:hAnsi="Arial" w:cs="Arial"/>
                <w:kern w:val="1"/>
                <w:sz w:val="22"/>
                <w:szCs w:val="22"/>
                <w:lang w:val="es-MX" w:eastAsia="ar-SA"/>
              </w:rPr>
              <w:tab/>
              <w:t xml:space="preserve"> Desplazarse a cumplir sus labores asistenciales en cualquiera de los satélites del DMORI, en desarrollo de misión asignada al ESM como unidad centralizadora, previa autorización de la DIRECCION y justificada por necesidades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50.</w:t>
            </w:r>
            <w:r w:rsidRPr="00BA7EF8">
              <w:rPr>
                <w:rFonts w:ascii="Arial" w:eastAsia="DejaVu Sans" w:hAnsi="Arial" w:cs="Arial"/>
                <w:kern w:val="1"/>
                <w:sz w:val="22"/>
                <w:szCs w:val="22"/>
                <w:lang w:val="es-MX" w:eastAsia="ar-SA"/>
              </w:rPr>
              <w:tab/>
              <w:t>Asistir a los comités, citaciones y reuniones que cite la DISAN y/o DGSM, y demás entes de salud competentes a los cuales fueron citados con nombre propio o en razón de su especialidad o del objeto contractual que desarrollen en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51.</w:t>
            </w:r>
            <w:r w:rsidRPr="00BA7EF8">
              <w:rPr>
                <w:rFonts w:ascii="Arial" w:eastAsia="DejaVu Sans" w:hAnsi="Arial" w:cs="Arial"/>
                <w:kern w:val="1"/>
                <w:sz w:val="22"/>
                <w:szCs w:val="22"/>
                <w:lang w:val="es-MX" w:eastAsia="ar-SA"/>
              </w:rPr>
              <w:tab/>
              <w:t xml:space="preserve">Cumplir con las obligaciones en cualquiera de las áreas asistenciales y/o administrativas, incluyendo programas extramurales de las impuestas por el supervisor de contrato y/o el Oficial de Gestión Salud en su proceso asistencial de la DISAN- DMORI, siempre y cuando se  dé   cumplimiento al objeto principal del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52.</w:t>
            </w:r>
            <w:r w:rsidRPr="00BA7EF8">
              <w:rPr>
                <w:rFonts w:ascii="Arial" w:eastAsia="DejaVu Sans" w:hAnsi="Arial" w:cs="Arial"/>
                <w:kern w:val="1"/>
                <w:sz w:val="22"/>
                <w:szCs w:val="22"/>
                <w:lang w:val="es-MX" w:eastAsia="ar-SA"/>
              </w:rPr>
              <w:tab/>
              <w:t>Reportar inmediatamente al supervisor del contrato, al área de seguridad y salud en el trabajo y al Oficial de Gestión Salud en su proceso asistencial de la DISAN- DMORI, los incidentes o accidentes de trabajo ocurridos durante el desarrollo de las actividades para las cuales fue contratado.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53.</w:t>
            </w:r>
            <w:r w:rsidRPr="00BA7EF8">
              <w:rPr>
                <w:rFonts w:ascii="Arial" w:eastAsia="DejaVu Sans" w:hAnsi="Arial" w:cs="Arial"/>
                <w:kern w:val="1"/>
                <w:sz w:val="22"/>
                <w:szCs w:val="22"/>
                <w:lang w:val="es-MX" w:eastAsia="ar-SA"/>
              </w:rPr>
              <w:tab/>
              <w:t>Informar oportunamente al coordinador del servicio y supervisor del contrato, acerca de los peligros y riesgos latentes en el área de trabajo asignada para desarrollar sus obligaciones como contratista.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54.</w:t>
            </w:r>
            <w:r w:rsidRPr="00BA7EF8">
              <w:rPr>
                <w:rFonts w:ascii="Arial" w:eastAsia="DejaVu Sans" w:hAnsi="Arial" w:cs="Arial"/>
                <w:kern w:val="1"/>
                <w:sz w:val="22"/>
                <w:szCs w:val="22"/>
                <w:lang w:val="es-MX" w:eastAsia="ar-SA"/>
              </w:rPr>
              <w:tab/>
              <w:t>Cumplir con las normas ambientales y acatar y dar cumplimiento a lo establecido en el PGIRHS emitido por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55.</w:t>
            </w:r>
            <w:r w:rsidRPr="00BA7EF8">
              <w:rPr>
                <w:rFonts w:ascii="Arial" w:eastAsia="DejaVu Sans" w:hAnsi="Arial" w:cs="Arial"/>
                <w:kern w:val="1"/>
                <w:sz w:val="22"/>
                <w:szCs w:val="22"/>
                <w:lang w:val="es-MX" w:eastAsia="ar-SA"/>
              </w:rPr>
              <w:tab/>
              <w:t>Responder oportunamente las quejas y peticiones que realicen los usuarios del SSFM  sobre la atención recibida o negación de servicios prestados como contratistas.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56.</w:t>
            </w:r>
            <w:r w:rsidRPr="00BA7EF8">
              <w:rPr>
                <w:rFonts w:ascii="Arial" w:eastAsia="DejaVu Sans" w:hAnsi="Arial" w:cs="Arial"/>
                <w:kern w:val="1"/>
                <w:sz w:val="22"/>
                <w:szCs w:val="22"/>
                <w:lang w:val="es-MX" w:eastAsia="ar-SA"/>
              </w:rPr>
              <w:tab/>
              <w:t xml:space="preserve">Abstenerse de traer reemplazos, ayudantes, asistentes o secretarios para la realización de las actividades para las cuales fueron contratados.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57.</w:t>
            </w:r>
            <w:r w:rsidRPr="00BA7EF8">
              <w:rPr>
                <w:rFonts w:ascii="Arial" w:eastAsia="DejaVu Sans" w:hAnsi="Arial" w:cs="Arial"/>
                <w:kern w:val="1"/>
                <w:sz w:val="22"/>
                <w:szCs w:val="22"/>
                <w:lang w:val="es-MX" w:eastAsia="ar-SA"/>
              </w:rPr>
              <w:tab/>
              <w:t xml:space="preserve">Cumplir con la agenda programada para cada  paciente, respondiendo por la calidad y el tiempo mínimo de consulta o atención aprobado por la DISAN, DGSM y Supersalud. Excepto para el servicio de atención prioritaria, en el cual se brindará la atención según la demanda.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58.</w:t>
            </w:r>
            <w:r w:rsidRPr="00BA7EF8">
              <w:rPr>
                <w:rFonts w:ascii="Arial" w:eastAsia="DejaVu Sans" w:hAnsi="Arial" w:cs="Arial"/>
                <w:kern w:val="1"/>
                <w:sz w:val="22"/>
                <w:szCs w:val="22"/>
                <w:lang w:val="es-MX" w:eastAsia="ar-SA"/>
              </w:rPr>
              <w:tab/>
              <w:t>Acatar las normas de seguridad militar que implemente el Comando de la Séptima Brigada y la Cuarta División del Ejército, dentro del Cantón Militar.</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59.</w:t>
            </w:r>
            <w:r w:rsidRPr="00BA7EF8">
              <w:rPr>
                <w:rFonts w:ascii="Arial" w:eastAsia="DejaVu Sans" w:hAnsi="Arial" w:cs="Arial"/>
                <w:kern w:val="1"/>
                <w:sz w:val="22"/>
                <w:szCs w:val="22"/>
                <w:lang w:val="es-MX" w:eastAsia="ar-SA"/>
              </w:rPr>
              <w:tab/>
              <w:t>Propender por el trabajo en equipo, colegaje y profesionalismo en todos los actos propios de la prestación de servicios como contratista.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60.</w:t>
            </w:r>
            <w:r w:rsidRPr="00BA7EF8">
              <w:rPr>
                <w:rFonts w:ascii="Arial" w:eastAsia="DejaVu Sans" w:hAnsi="Arial" w:cs="Arial"/>
                <w:kern w:val="1"/>
                <w:sz w:val="22"/>
                <w:szCs w:val="22"/>
                <w:lang w:val="es-MX" w:eastAsia="ar-SA"/>
              </w:rPr>
              <w:tab/>
              <w:t>Reportar inmediatamente las incapacidades al supervisor del contrato y ordenador del gasto y  cumplir con lo establecido en la normatividad vigente para tal fin.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61.</w:t>
            </w:r>
            <w:r w:rsidRPr="00BA7EF8">
              <w:rPr>
                <w:rFonts w:ascii="Arial" w:eastAsia="DejaVu Sans" w:hAnsi="Arial" w:cs="Arial"/>
                <w:kern w:val="1"/>
                <w:sz w:val="22"/>
                <w:szCs w:val="22"/>
                <w:lang w:val="es-MX" w:eastAsia="ar-SA"/>
              </w:rPr>
              <w:tab/>
              <w:t>Participar y contribuir al cumplimiento de los objetivos del Sistema de Gestión de la Seguridad y Salud en el Trabajo SG-SST establecidos en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62.</w:t>
            </w:r>
            <w:r w:rsidRPr="00BA7EF8">
              <w:rPr>
                <w:rFonts w:ascii="Arial" w:eastAsia="DejaVu Sans" w:hAnsi="Arial" w:cs="Arial"/>
                <w:kern w:val="1"/>
                <w:sz w:val="22"/>
                <w:szCs w:val="22"/>
                <w:lang w:val="es-MX" w:eastAsia="ar-SA"/>
              </w:rPr>
              <w:tab/>
              <w:t>Abstenerse de prestar sus servicios como contratista bajo el efecto de bebidas alcohólicas o de sustancias alucinógenas.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63.</w:t>
            </w:r>
            <w:r w:rsidRPr="00BA7EF8">
              <w:rPr>
                <w:rFonts w:ascii="Arial" w:eastAsia="DejaVu Sans" w:hAnsi="Arial" w:cs="Arial"/>
                <w:kern w:val="1"/>
                <w:sz w:val="22"/>
                <w:szCs w:val="22"/>
                <w:lang w:val="es-MX" w:eastAsia="ar-SA"/>
              </w:rPr>
              <w:tab/>
              <w:t xml:space="preserve"> Guardar rigurosamente la moral y las buenas costumbres  en las relaciones interpersonales.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64.</w:t>
            </w:r>
            <w:r w:rsidRPr="00BA7EF8">
              <w:rPr>
                <w:rFonts w:ascii="Arial" w:eastAsia="DejaVu Sans" w:hAnsi="Arial" w:cs="Arial"/>
                <w:kern w:val="1"/>
                <w:sz w:val="22"/>
                <w:szCs w:val="22"/>
                <w:lang w:val="es-MX" w:eastAsia="ar-SA"/>
              </w:rPr>
              <w:tab/>
              <w:t>Abstenerse de generar alarmas innecesarias, de difundir información falsa o errónea que interfiera en su desempeño como contratista y afecte directa o indirectamente la prestación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lastRenderedPageBreak/>
              <w:t>65.</w:t>
            </w:r>
            <w:r w:rsidRPr="00BA7EF8">
              <w:rPr>
                <w:rFonts w:ascii="Arial" w:eastAsia="DejaVu Sans" w:hAnsi="Arial" w:cs="Arial"/>
                <w:kern w:val="1"/>
                <w:sz w:val="22"/>
                <w:szCs w:val="22"/>
                <w:lang w:val="es-MX" w:eastAsia="ar-SA"/>
              </w:rPr>
              <w:tab/>
              <w:t>Responder por el cumplimiento oportuno del objeto contractual, reprogramando las agendas, consultas, turnos o actividades dejadas de realizar en condiciones de modo y tiempo acordes con las pactadas en el contrato.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66.</w:t>
            </w:r>
            <w:r w:rsidRPr="00BA7EF8">
              <w:rPr>
                <w:rFonts w:ascii="Arial" w:eastAsia="DejaVu Sans" w:hAnsi="Arial" w:cs="Arial"/>
                <w:kern w:val="1"/>
                <w:sz w:val="22"/>
                <w:szCs w:val="22"/>
                <w:lang w:val="es-MX" w:eastAsia="ar-SA"/>
              </w:rPr>
              <w:tab/>
              <w:t>Deberá portar el uniforme totalmente blanco, anti fluidos,  El personal femenino debe usar la toca permanentemente.</w:t>
            </w:r>
          </w:p>
          <w:p w:rsidR="00570AF1" w:rsidRPr="00BC30E5"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 xml:space="preserve">67. Los prestadores de servicio deben realizar la información estadística y entregarla digitada en medio magnético, basándose en los RIPS, morbilidad-procedimientos formatos que son emitidos en la directiva permanente 370867 CGFM-DIGSM-GPDI-23.1 del 21 enero 2015. </w:t>
            </w:r>
          </w:p>
          <w:p w:rsidR="00570AF1" w:rsidRPr="00BA7EF8" w:rsidRDefault="00570AF1" w:rsidP="00570AF1">
            <w:pPr>
              <w:widowControl w:val="0"/>
              <w:suppressAutoHyphens/>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 xml:space="preserve">OBLIGACIONES ESPECIFICAS: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w:t>
            </w:r>
            <w:r w:rsidRPr="00BC30E5">
              <w:rPr>
                <w:rFonts w:ascii="Arial" w:eastAsia="DejaVu Sans" w:hAnsi="Arial" w:cs="Arial"/>
                <w:kern w:val="1"/>
                <w:sz w:val="22"/>
                <w:szCs w:val="22"/>
                <w:lang w:val="es-MX" w:eastAsia="ar-SA"/>
              </w:rPr>
              <w:tab/>
              <w:t>Presentar las evaluaciones periódicas de las capacitaciones realizadas, según programación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w:t>
            </w:r>
            <w:r w:rsidRPr="00BC30E5">
              <w:rPr>
                <w:rFonts w:ascii="Arial" w:eastAsia="DejaVu Sans" w:hAnsi="Arial" w:cs="Arial"/>
                <w:kern w:val="1"/>
                <w:sz w:val="22"/>
                <w:szCs w:val="22"/>
                <w:lang w:val="es-MX" w:eastAsia="ar-SA"/>
              </w:rPr>
              <w:tab/>
              <w:t>Presentar las estadísticas e informes de actividades que se deriven del servicio prestado como contratista.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w:t>
            </w:r>
            <w:r w:rsidRPr="00BC30E5">
              <w:rPr>
                <w:rFonts w:ascii="Arial" w:eastAsia="DejaVu Sans" w:hAnsi="Arial" w:cs="Arial"/>
                <w:kern w:val="1"/>
                <w:sz w:val="22"/>
                <w:szCs w:val="22"/>
                <w:lang w:val="es-MX" w:eastAsia="ar-SA"/>
              </w:rPr>
              <w:tab/>
              <w:t>Diligenciar las matrices de productividad establecidas por la sección de bioestadística o costos y presentarlas en las fechas establecidas.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w:t>
            </w:r>
            <w:r w:rsidRPr="00BC30E5">
              <w:rPr>
                <w:rFonts w:ascii="Arial" w:eastAsia="DejaVu Sans" w:hAnsi="Arial" w:cs="Arial"/>
                <w:kern w:val="1"/>
                <w:sz w:val="22"/>
                <w:szCs w:val="22"/>
                <w:lang w:val="es-MX" w:eastAsia="ar-SA"/>
              </w:rPr>
              <w:tab/>
              <w:t>Diligenciar, suscribir y llevar el debido registro de las Historias clínicas de los pacientes conforme a lo dispuesto en la Resolución 1995 de 1999 y Resolución 1715 de 2005, cada vez que inicie, evolucione y termine el tratamiento de un paciente, como deber ético profesional.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w:t>
            </w:r>
            <w:r w:rsidRPr="00BC30E5">
              <w:rPr>
                <w:rFonts w:ascii="Arial" w:eastAsia="DejaVu Sans" w:hAnsi="Arial" w:cs="Arial"/>
                <w:kern w:val="1"/>
                <w:sz w:val="22"/>
                <w:szCs w:val="22"/>
                <w:lang w:val="es-MX" w:eastAsia="ar-SA"/>
              </w:rPr>
              <w:tab/>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w:t>
            </w:r>
            <w:r w:rsidRPr="00BC30E5">
              <w:rPr>
                <w:rFonts w:ascii="Arial" w:eastAsia="DejaVu Sans" w:hAnsi="Arial" w:cs="Arial"/>
                <w:kern w:val="1"/>
                <w:sz w:val="22"/>
                <w:szCs w:val="22"/>
                <w:lang w:val="es-MX" w:eastAsia="ar-SA"/>
              </w:rPr>
              <w:tab/>
              <w:t xml:space="preserve">Obrar con lealtad y buena fe en las distintas etapas contractuales, evitando dilaciones y entrabamientos que puedan presentarse.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w:t>
            </w:r>
            <w:r w:rsidRPr="00BC30E5">
              <w:rPr>
                <w:rFonts w:ascii="Arial" w:eastAsia="DejaVu Sans" w:hAnsi="Arial" w:cs="Arial"/>
                <w:kern w:val="1"/>
                <w:sz w:val="22"/>
                <w:szCs w:val="22"/>
                <w:lang w:val="es-MX" w:eastAsia="ar-SA"/>
              </w:rPr>
              <w:tab/>
              <w:t>Para aquellos usuarios que requieran  de servicios de una complejidad mayor o menor a la que el DMORI posee, EL CONTRATISTA debe cumplir en forma estricta y obligatoria el  Sistema de Referencia y Contra Referencia establecido en el Subsistema, diligenciando los formatos correspondientes, para la ubicación y autorización por parte del DMORI  dentro de la red de atención destinada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w:t>
            </w:r>
            <w:r w:rsidRPr="00BC30E5">
              <w:rPr>
                <w:rFonts w:ascii="Arial" w:eastAsia="DejaVu Sans" w:hAnsi="Arial" w:cs="Arial"/>
                <w:kern w:val="1"/>
                <w:sz w:val="22"/>
                <w:szCs w:val="22"/>
                <w:lang w:val="es-MX" w:eastAsia="ar-SA"/>
              </w:rPr>
              <w:tab/>
              <w:t>Organizar archivos y colaborar con  solicitud de insumos.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w:t>
            </w:r>
            <w:r w:rsidRPr="00BC30E5">
              <w:rPr>
                <w:rFonts w:ascii="Arial" w:eastAsia="DejaVu Sans" w:hAnsi="Arial" w:cs="Arial"/>
                <w:kern w:val="1"/>
                <w:sz w:val="22"/>
                <w:szCs w:val="22"/>
                <w:lang w:val="es-MX" w:eastAsia="ar-SA"/>
              </w:rPr>
              <w:tab/>
              <w:t>Cumplir el horario asignado y las horas establecidas. (Según Sentencia No 13001-23-31-000-201200233-01 de Consejo de estado-Sala Plena Contenciosa administrativa-Sección segunda de 21 de abril de 2016).</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10.</w:t>
            </w:r>
            <w:r w:rsidRPr="00BC30E5">
              <w:rPr>
                <w:rFonts w:ascii="Arial" w:eastAsia="DejaVu Sans" w:hAnsi="Arial" w:cs="Arial"/>
                <w:kern w:val="1"/>
                <w:sz w:val="22"/>
                <w:szCs w:val="22"/>
                <w:lang w:val="es-MX" w:eastAsia="ar-SA"/>
              </w:rPr>
              <w:tab/>
              <w:t>Conocer y aplicar los manuales de funciones y procedimientos de enfermería del DMORI.</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11.</w:t>
            </w:r>
            <w:r w:rsidRPr="00BC30E5">
              <w:rPr>
                <w:rFonts w:ascii="Arial" w:eastAsia="DejaVu Sans" w:hAnsi="Arial" w:cs="Arial"/>
                <w:kern w:val="1"/>
                <w:sz w:val="22"/>
                <w:szCs w:val="22"/>
                <w:lang w:val="es-MX" w:eastAsia="ar-SA"/>
              </w:rPr>
              <w:tab/>
              <w:t>Recibir y entregar turno de acuerdo a los procedimientos establecidos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12.</w:t>
            </w:r>
            <w:r w:rsidRPr="00BC30E5">
              <w:rPr>
                <w:rFonts w:ascii="Arial" w:eastAsia="DejaVu Sans" w:hAnsi="Arial" w:cs="Arial"/>
                <w:kern w:val="1"/>
                <w:sz w:val="22"/>
                <w:szCs w:val="22"/>
                <w:lang w:val="es-MX" w:eastAsia="ar-SA"/>
              </w:rPr>
              <w:tab/>
              <w:t>Verificar que los consultorios del área de Consulta Externa se encuentren dotados de equipos y papelería correspondiente a las diferentes especialidades.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13.</w:t>
            </w:r>
            <w:r w:rsidRPr="00BC30E5">
              <w:rPr>
                <w:rFonts w:ascii="Arial" w:eastAsia="DejaVu Sans" w:hAnsi="Arial" w:cs="Arial"/>
                <w:kern w:val="1"/>
                <w:sz w:val="22"/>
                <w:szCs w:val="22"/>
                <w:lang w:val="es-MX" w:eastAsia="ar-SA"/>
              </w:rPr>
              <w:tab/>
              <w:t>Verificar con las planillas de citas, que en cada consultorio se encuentren las historias de los pacientes a atender diariamente.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14.</w:t>
            </w:r>
            <w:r w:rsidRPr="00BC30E5">
              <w:rPr>
                <w:rFonts w:ascii="Arial" w:eastAsia="DejaVu Sans" w:hAnsi="Arial" w:cs="Arial"/>
                <w:kern w:val="1"/>
                <w:sz w:val="22"/>
                <w:szCs w:val="22"/>
                <w:lang w:val="es-MX" w:eastAsia="ar-SA"/>
              </w:rPr>
              <w:tab/>
              <w:t>Recoger diariamente de cada consultorio las planillas y las historias clínicas de los pacientes atendidos, entregándolas en archivo y registrando las planillas establecidas para tal fin, evitando extravió o perdida de las historias clínicas.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15.</w:t>
            </w:r>
            <w:r w:rsidRPr="00BC30E5">
              <w:rPr>
                <w:rFonts w:ascii="Arial" w:eastAsia="DejaVu Sans" w:hAnsi="Arial" w:cs="Arial"/>
                <w:kern w:val="1"/>
                <w:sz w:val="22"/>
                <w:szCs w:val="22"/>
                <w:lang w:val="es-MX" w:eastAsia="ar-SA"/>
              </w:rPr>
              <w:tab/>
              <w:t>Realizar toma de Electrocardiogramas a los pacientes de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lastRenderedPageBreak/>
              <w:t>16.</w:t>
            </w:r>
            <w:r w:rsidRPr="00BC30E5">
              <w:rPr>
                <w:rFonts w:ascii="Arial" w:eastAsia="DejaVu Sans" w:hAnsi="Arial" w:cs="Arial"/>
                <w:kern w:val="1"/>
                <w:sz w:val="22"/>
                <w:szCs w:val="22"/>
                <w:lang w:val="es-MX" w:eastAsia="ar-SA"/>
              </w:rPr>
              <w:tab/>
              <w:t>Notificar al Jefe de Consulta externa o a quien corresponda las novedades que se presenten en el funcionamiento de los equipos de cada consultorio.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17.</w:t>
            </w:r>
            <w:r w:rsidRPr="00BC30E5">
              <w:rPr>
                <w:rFonts w:ascii="Arial" w:eastAsia="DejaVu Sans" w:hAnsi="Arial" w:cs="Arial"/>
                <w:kern w:val="1"/>
                <w:sz w:val="22"/>
                <w:szCs w:val="22"/>
                <w:lang w:val="es-MX" w:eastAsia="ar-SA"/>
              </w:rPr>
              <w:tab/>
              <w:t>Apoyar el proceso de transcripción de órdenes médicas procedentes de la red externa, de acuerdo a los lineamientos de la Dirección de Sanidad Ejercito.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18.</w:t>
            </w:r>
            <w:r w:rsidRPr="00BC30E5">
              <w:rPr>
                <w:rFonts w:ascii="Arial" w:eastAsia="DejaVu Sans" w:hAnsi="Arial" w:cs="Arial"/>
                <w:kern w:val="1"/>
                <w:sz w:val="22"/>
                <w:szCs w:val="22"/>
                <w:lang w:val="es-MX" w:eastAsia="ar-SA"/>
              </w:rPr>
              <w:tab/>
              <w:t>Elaborar y preparar el material requerido para la realización de procedimientos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19.</w:t>
            </w:r>
            <w:r w:rsidRPr="00BC30E5">
              <w:rPr>
                <w:rFonts w:ascii="Arial" w:eastAsia="DejaVu Sans" w:hAnsi="Arial" w:cs="Arial"/>
                <w:kern w:val="1"/>
                <w:sz w:val="22"/>
                <w:szCs w:val="22"/>
                <w:lang w:val="es-MX" w:eastAsia="ar-SA"/>
              </w:rPr>
              <w:tab/>
              <w:t>Diligenciar los registros propios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20.</w:t>
            </w:r>
            <w:r w:rsidRPr="00BC30E5">
              <w:rPr>
                <w:rFonts w:ascii="Arial" w:eastAsia="DejaVu Sans" w:hAnsi="Arial" w:cs="Arial"/>
                <w:kern w:val="1"/>
                <w:sz w:val="22"/>
                <w:szCs w:val="22"/>
                <w:lang w:val="es-MX" w:eastAsia="ar-SA"/>
              </w:rPr>
              <w:tab/>
              <w:t>Verificar antes y después de cada turno los inventarios e informar a la jefe del servicio las novedades presentadas.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21.</w:t>
            </w:r>
            <w:r w:rsidRPr="00BC30E5">
              <w:rPr>
                <w:rFonts w:ascii="Arial" w:eastAsia="DejaVu Sans" w:hAnsi="Arial" w:cs="Arial"/>
                <w:kern w:val="1"/>
                <w:sz w:val="22"/>
                <w:szCs w:val="22"/>
                <w:lang w:val="es-MX" w:eastAsia="ar-SA"/>
              </w:rPr>
              <w:tab/>
              <w:t>Apoyar las actividades de promoción y prevención, de acuerdo a las necesidades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22.</w:t>
            </w:r>
            <w:r w:rsidRPr="00BC30E5">
              <w:rPr>
                <w:rFonts w:ascii="Arial" w:eastAsia="DejaVu Sans" w:hAnsi="Arial" w:cs="Arial"/>
                <w:kern w:val="1"/>
                <w:sz w:val="22"/>
                <w:szCs w:val="22"/>
                <w:lang w:val="es-MX" w:eastAsia="ar-SA"/>
              </w:rPr>
              <w:tab/>
              <w:t xml:space="preserve">Brindar orientación clara, real y oportuna a los usuarios del servicio de consulta externa.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23.</w:t>
            </w:r>
            <w:r w:rsidRPr="00BC30E5">
              <w:rPr>
                <w:rFonts w:ascii="Arial" w:eastAsia="DejaVu Sans" w:hAnsi="Arial" w:cs="Arial"/>
                <w:kern w:val="1"/>
                <w:sz w:val="22"/>
                <w:szCs w:val="22"/>
                <w:lang w:val="es-MX" w:eastAsia="ar-SA"/>
              </w:rPr>
              <w:tab/>
              <w:t>Diligenciar, suscribir y llevar el debido registro de las Historias clínicas de los pacientes conforme a lo dispuesto en la Resolución 1995 de 1999 y Resolución 1715 de 2005, cada vez que inicie, evolucione y termine el tratamiento de un paciente, como deber ético profesional. Lo cual debe quedar registrando en la vertical de salud implementada por la institución, siempre y cuando el proceso lo permita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24.</w:t>
            </w:r>
            <w:r w:rsidRPr="00BC30E5">
              <w:rPr>
                <w:rFonts w:ascii="Arial" w:eastAsia="DejaVu Sans" w:hAnsi="Arial" w:cs="Arial"/>
                <w:kern w:val="1"/>
                <w:sz w:val="22"/>
                <w:szCs w:val="22"/>
                <w:lang w:val="es-MX" w:eastAsia="ar-SA"/>
              </w:rPr>
              <w:tab/>
              <w:t>Para aquellos usuarios que requieran  de servicios de una complejidad mayor o menor a la que el DMORI posee, EL CONTRATISTA debe cumplir en forma estricta y obligatoria el  Sistema de Referencia y Contra Referencia establecido en el Subsistema, diligenciando los formatos correspondientes, para la ubicación y autorización por parte del DMORI  dentro de la red de atención destinada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25.</w:t>
            </w:r>
            <w:r w:rsidRPr="00BC30E5">
              <w:rPr>
                <w:rFonts w:ascii="Arial" w:eastAsia="DejaVu Sans" w:hAnsi="Arial" w:cs="Arial"/>
                <w:kern w:val="1"/>
                <w:sz w:val="22"/>
                <w:szCs w:val="22"/>
                <w:lang w:val="es-MX" w:eastAsia="ar-SA"/>
              </w:rPr>
              <w:tab/>
              <w:t>Realizar revisión permanente de las guías, protocolos y procesos que se encuentre vigentes en el DMORI, garantizando la adherencia a los mismos.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26.</w:t>
            </w:r>
            <w:r w:rsidRPr="00BC30E5">
              <w:rPr>
                <w:rFonts w:ascii="Arial" w:eastAsia="DejaVu Sans" w:hAnsi="Arial" w:cs="Arial"/>
                <w:kern w:val="1"/>
                <w:sz w:val="22"/>
                <w:szCs w:val="22"/>
                <w:lang w:val="es-MX" w:eastAsia="ar-SA"/>
              </w:rPr>
              <w:tab/>
              <w:t>Todo el personal debe realizar educación a los pacientes y/o familiares de  las recomendaciones médicas y de enfermería necesarias para el mejoramiento de su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27.</w:t>
            </w:r>
            <w:r w:rsidRPr="00BC30E5">
              <w:rPr>
                <w:rFonts w:ascii="Arial" w:eastAsia="DejaVu Sans" w:hAnsi="Arial" w:cs="Arial"/>
                <w:kern w:val="1"/>
                <w:sz w:val="22"/>
                <w:szCs w:val="22"/>
                <w:lang w:val="es-MX" w:eastAsia="ar-SA"/>
              </w:rPr>
              <w:tab/>
              <w:t>En caso de necesidades en la prestación del servicio, realizara apoyo para acompañamiento o traslado de pacientes en ambulancia a la red externa tanto local (Villavicencio) como al centro de referencia del DMORI (HOMIC-Bogotá).</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28.</w:t>
            </w:r>
            <w:r w:rsidRPr="00BC30E5">
              <w:rPr>
                <w:rFonts w:ascii="Arial" w:eastAsia="DejaVu Sans" w:hAnsi="Arial" w:cs="Arial"/>
                <w:kern w:val="1"/>
                <w:sz w:val="22"/>
                <w:szCs w:val="22"/>
                <w:lang w:val="es-MX" w:eastAsia="ar-SA"/>
              </w:rPr>
              <w:tab/>
              <w:t>Presentar las evaluaciones periódicas de las capacitaciones realizadas, según programación.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29.</w:t>
            </w:r>
            <w:r w:rsidRPr="00BC30E5">
              <w:rPr>
                <w:rFonts w:ascii="Arial" w:eastAsia="DejaVu Sans" w:hAnsi="Arial" w:cs="Arial"/>
                <w:kern w:val="1"/>
                <w:sz w:val="22"/>
                <w:szCs w:val="22"/>
                <w:lang w:val="es-MX" w:eastAsia="ar-SA"/>
              </w:rPr>
              <w:tab/>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30.</w:t>
            </w:r>
            <w:r w:rsidRPr="00BC30E5">
              <w:rPr>
                <w:rFonts w:ascii="Arial" w:eastAsia="DejaVu Sans" w:hAnsi="Arial" w:cs="Arial"/>
                <w:kern w:val="1"/>
                <w:sz w:val="22"/>
                <w:szCs w:val="22"/>
                <w:lang w:val="es-MX" w:eastAsia="ar-SA"/>
              </w:rPr>
              <w:tab/>
              <w:t>Obrar con lealtad y buena fe en las distintas etapas contractuales, evitando dilaciones y entrabamientos que puedan presentarse.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31.</w:t>
            </w:r>
            <w:r w:rsidRPr="00BC30E5">
              <w:rPr>
                <w:rFonts w:ascii="Arial" w:eastAsia="DejaVu Sans" w:hAnsi="Arial" w:cs="Arial"/>
                <w:kern w:val="1"/>
                <w:sz w:val="22"/>
                <w:szCs w:val="22"/>
                <w:lang w:val="es-MX" w:eastAsia="ar-SA"/>
              </w:rPr>
              <w:tab/>
              <w:t>Organizar archivos y colaborar con  solicitud de insumos.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En Salas de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w:t>
            </w:r>
            <w:r w:rsidRPr="00BC30E5">
              <w:rPr>
                <w:rFonts w:ascii="Arial" w:eastAsia="DejaVu Sans" w:hAnsi="Arial" w:cs="Arial"/>
                <w:kern w:val="1"/>
                <w:sz w:val="22"/>
                <w:szCs w:val="22"/>
                <w:lang w:val="es-MX" w:eastAsia="ar-SA"/>
              </w:rPr>
              <w:tab/>
              <w:t>Solicitar al archivo las HCL de los pacientes programados para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w:t>
            </w:r>
            <w:r w:rsidRPr="00BC30E5">
              <w:rPr>
                <w:rFonts w:ascii="Arial" w:eastAsia="DejaVu Sans" w:hAnsi="Arial" w:cs="Arial"/>
                <w:kern w:val="1"/>
                <w:sz w:val="22"/>
                <w:szCs w:val="22"/>
                <w:lang w:val="es-MX" w:eastAsia="ar-SA"/>
              </w:rPr>
              <w:tab/>
              <w:t>Recibir al paciente y verificar el cumplimiento de la preparación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w:t>
            </w:r>
            <w:r w:rsidRPr="00BC30E5">
              <w:rPr>
                <w:rFonts w:ascii="Arial" w:eastAsia="DejaVu Sans" w:hAnsi="Arial" w:cs="Arial"/>
                <w:kern w:val="1"/>
                <w:sz w:val="22"/>
                <w:szCs w:val="22"/>
                <w:lang w:val="es-MX" w:eastAsia="ar-SA"/>
              </w:rPr>
              <w:tab/>
              <w:t>Realizar la entrevista pre quirúrgica a los pacientes de cirugía ambulatoria e informar a la enfermera jefe de cualquier irregularidad detectada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w:t>
            </w:r>
            <w:r w:rsidRPr="00BC30E5">
              <w:rPr>
                <w:rFonts w:ascii="Arial" w:eastAsia="DejaVu Sans" w:hAnsi="Arial" w:cs="Arial"/>
                <w:kern w:val="1"/>
                <w:sz w:val="22"/>
                <w:szCs w:val="22"/>
                <w:lang w:val="es-MX" w:eastAsia="ar-SA"/>
              </w:rPr>
              <w:tab/>
              <w:t>Dar las instrucciones al paciente acerca de cómo vestir la ropa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w:t>
            </w:r>
            <w:r w:rsidRPr="00BC30E5">
              <w:rPr>
                <w:rFonts w:ascii="Arial" w:eastAsia="DejaVu Sans" w:hAnsi="Arial" w:cs="Arial"/>
                <w:kern w:val="1"/>
                <w:sz w:val="22"/>
                <w:szCs w:val="22"/>
                <w:lang w:val="es-MX" w:eastAsia="ar-SA"/>
              </w:rPr>
              <w:tab/>
              <w:t>Realizar los procedimientos de enfermería asignados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w:t>
            </w:r>
            <w:r w:rsidRPr="00BC30E5">
              <w:rPr>
                <w:rFonts w:ascii="Arial" w:eastAsia="DejaVu Sans" w:hAnsi="Arial" w:cs="Arial"/>
                <w:kern w:val="1"/>
                <w:sz w:val="22"/>
                <w:szCs w:val="22"/>
                <w:lang w:val="es-MX" w:eastAsia="ar-SA"/>
              </w:rPr>
              <w:tab/>
              <w:t xml:space="preserve">Entregar al paciente al auxiliar de quirófano y a su vez </w:t>
            </w:r>
            <w:r w:rsidRPr="00BC30E5">
              <w:rPr>
                <w:rFonts w:ascii="Arial" w:eastAsia="DejaVu Sans" w:hAnsi="Arial" w:cs="Arial"/>
                <w:kern w:val="1"/>
                <w:sz w:val="22"/>
                <w:szCs w:val="22"/>
                <w:lang w:val="es-MX" w:eastAsia="ar-SA"/>
              </w:rPr>
              <w:lastRenderedPageBreak/>
              <w:t>este al de recuperación cuando finalice el procedimiento quirúrgico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w:t>
            </w:r>
            <w:r w:rsidRPr="00BC30E5">
              <w:rPr>
                <w:rFonts w:ascii="Arial" w:eastAsia="DejaVu Sans" w:hAnsi="Arial" w:cs="Arial"/>
                <w:kern w:val="1"/>
                <w:sz w:val="22"/>
                <w:szCs w:val="22"/>
                <w:lang w:val="es-MX" w:eastAsia="ar-SA"/>
              </w:rPr>
              <w:tab/>
              <w:t>Dar al paciente y/o familiares las recomendaciones médicas y de enfermería necesarias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w:t>
            </w:r>
            <w:r w:rsidRPr="00BC30E5">
              <w:rPr>
                <w:rFonts w:ascii="Arial" w:eastAsia="DejaVu Sans" w:hAnsi="Arial" w:cs="Arial"/>
                <w:kern w:val="1"/>
                <w:sz w:val="22"/>
                <w:szCs w:val="22"/>
                <w:lang w:val="es-MX" w:eastAsia="ar-SA"/>
              </w:rPr>
              <w:tab/>
              <w:t>Solicitar cama en el servicio de hospitalización si es necesario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w:t>
            </w:r>
            <w:r w:rsidRPr="00BC30E5">
              <w:rPr>
                <w:rFonts w:ascii="Arial" w:eastAsia="DejaVu Sans" w:hAnsi="Arial" w:cs="Arial"/>
                <w:kern w:val="1"/>
                <w:sz w:val="22"/>
                <w:szCs w:val="22"/>
                <w:lang w:val="es-MX" w:eastAsia="ar-SA"/>
              </w:rPr>
              <w:tab/>
              <w:t>Cumplir el horario asignado y las horas establecidas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10.</w:t>
            </w:r>
            <w:r w:rsidRPr="00BC30E5">
              <w:rPr>
                <w:rFonts w:ascii="Arial" w:eastAsia="DejaVu Sans" w:hAnsi="Arial" w:cs="Arial"/>
                <w:kern w:val="1"/>
                <w:sz w:val="22"/>
                <w:szCs w:val="22"/>
                <w:lang w:val="es-MX" w:eastAsia="ar-SA"/>
              </w:rPr>
              <w:tab/>
              <w:t xml:space="preserve">Ingresar la hoja de gastos de la cirugía por cada paciente en la base de datos de ACCES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11.</w:t>
            </w:r>
            <w:r w:rsidRPr="00BC30E5">
              <w:rPr>
                <w:rFonts w:ascii="Arial" w:eastAsia="DejaVu Sans" w:hAnsi="Arial" w:cs="Arial"/>
                <w:kern w:val="1"/>
                <w:sz w:val="22"/>
                <w:szCs w:val="22"/>
                <w:lang w:val="es-MX" w:eastAsia="ar-SA"/>
              </w:rPr>
              <w:tab/>
              <w:t xml:space="preserve">Almacenar las patologías recolectadas en cada procedimiento quirúrgico y anexar la documentación requerida para su envío, registrándolas en el libro de patologías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12.</w:t>
            </w:r>
            <w:r w:rsidRPr="00BC30E5">
              <w:rPr>
                <w:rFonts w:ascii="Arial" w:eastAsia="DejaVu Sans" w:hAnsi="Arial" w:cs="Arial"/>
                <w:kern w:val="1"/>
                <w:sz w:val="22"/>
                <w:szCs w:val="22"/>
                <w:lang w:val="es-MX" w:eastAsia="ar-SA"/>
              </w:rPr>
              <w:tab/>
              <w:t>Hacer firmar los formatos de medicamentos de control al médico especialista cuando son utilizados en el procedimiento, anexando los documentos requeridos para su solicitud al almacén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13.</w:t>
            </w:r>
            <w:r w:rsidRPr="00BC30E5">
              <w:rPr>
                <w:rFonts w:ascii="Arial" w:eastAsia="DejaVu Sans" w:hAnsi="Arial" w:cs="Arial"/>
                <w:kern w:val="1"/>
                <w:sz w:val="22"/>
                <w:szCs w:val="22"/>
                <w:lang w:val="es-MX" w:eastAsia="ar-SA"/>
              </w:rPr>
              <w:tab/>
              <w:t>Contribuir en el conteo diario del carro de paro para recuperación y quirófanos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14.</w:t>
            </w:r>
            <w:r w:rsidRPr="00BC30E5">
              <w:rPr>
                <w:rFonts w:ascii="Arial" w:eastAsia="DejaVu Sans" w:hAnsi="Arial" w:cs="Arial"/>
                <w:kern w:val="1"/>
                <w:sz w:val="22"/>
                <w:szCs w:val="22"/>
                <w:lang w:val="es-MX" w:eastAsia="ar-SA"/>
              </w:rPr>
              <w:tab/>
              <w:t>Realizar una adecuada desinfección en los procedimientos contaminados y la desinfección semanal del servicios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15.</w:t>
            </w:r>
            <w:r w:rsidRPr="00BC30E5">
              <w:rPr>
                <w:rFonts w:ascii="Arial" w:eastAsia="DejaVu Sans" w:hAnsi="Arial" w:cs="Arial"/>
                <w:kern w:val="1"/>
                <w:sz w:val="22"/>
                <w:szCs w:val="22"/>
                <w:lang w:val="es-MX" w:eastAsia="ar-SA"/>
              </w:rPr>
              <w:tab/>
              <w:t>Surtir completamente y dejar organizado el servicio para los procedimientos del día siguiente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16.</w:t>
            </w:r>
            <w:r w:rsidRPr="00BC30E5">
              <w:rPr>
                <w:rFonts w:ascii="Arial" w:eastAsia="DejaVu Sans" w:hAnsi="Arial" w:cs="Arial"/>
                <w:kern w:val="1"/>
                <w:sz w:val="22"/>
                <w:szCs w:val="22"/>
                <w:lang w:val="es-MX" w:eastAsia="ar-SA"/>
              </w:rPr>
              <w:tab/>
              <w:t xml:space="preserve">En central de esterilización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17.</w:t>
            </w:r>
            <w:r w:rsidRPr="00BC30E5">
              <w:rPr>
                <w:rFonts w:ascii="Arial" w:eastAsia="DejaVu Sans" w:hAnsi="Arial" w:cs="Arial"/>
                <w:kern w:val="1"/>
                <w:sz w:val="22"/>
                <w:szCs w:val="22"/>
                <w:lang w:val="es-MX" w:eastAsia="ar-SA"/>
              </w:rPr>
              <w:tab/>
              <w:t>Elaborar y prepara el material requerido para la realización de procedimientos en 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18.</w:t>
            </w:r>
            <w:r w:rsidRPr="00BC30E5">
              <w:rPr>
                <w:rFonts w:ascii="Arial" w:eastAsia="DejaVu Sans" w:hAnsi="Arial" w:cs="Arial"/>
                <w:kern w:val="1"/>
                <w:sz w:val="22"/>
                <w:szCs w:val="22"/>
                <w:lang w:val="es-MX" w:eastAsia="ar-SA"/>
              </w:rPr>
              <w:tab/>
              <w:t>Diligenciar los registros propios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19.</w:t>
            </w:r>
            <w:r w:rsidRPr="00BC30E5">
              <w:rPr>
                <w:rFonts w:ascii="Arial" w:eastAsia="DejaVu Sans" w:hAnsi="Arial" w:cs="Arial"/>
                <w:kern w:val="1"/>
                <w:sz w:val="22"/>
                <w:szCs w:val="22"/>
                <w:lang w:val="es-MX" w:eastAsia="ar-SA"/>
              </w:rPr>
              <w:tab/>
              <w:t>Verificar antes y después de cada turno los inventarios e informar a la jefe del servicio las novedades encontradas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20.</w:t>
            </w:r>
            <w:r w:rsidRPr="00BC30E5">
              <w:rPr>
                <w:rFonts w:ascii="Arial" w:eastAsia="DejaVu Sans" w:hAnsi="Arial" w:cs="Arial"/>
                <w:kern w:val="1"/>
                <w:sz w:val="22"/>
                <w:szCs w:val="22"/>
                <w:lang w:val="es-MX" w:eastAsia="ar-SA"/>
              </w:rPr>
              <w:tab/>
              <w:t>Recepcionar el material para esterilización de los servicios de urgencias, hospitalizados, consulta externa y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21.</w:t>
            </w:r>
            <w:r w:rsidRPr="00BC30E5">
              <w:rPr>
                <w:rFonts w:ascii="Arial" w:eastAsia="DejaVu Sans" w:hAnsi="Arial" w:cs="Arial"/>
                <w:kern w:val="1"/>
                <w:sz w:val="22"/>
                <w:szCs w:val="22"/>
                <w:lang w:val="es-MX" w:eastAsia="ar-SA"/>
              </w:rPr>
              <w:tab/>
              <w:t xml:space="preserve">Empacar y envolver la ropa e instrumental necesario para cada procedimientos quirúrgico programado en el servicio de cirugía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22.</w:t>
            </w:r>
            <w:r w:rsidRPr="00BC30E5">
              <w:rPr>
                <w:rFonts w:ascii="Arial" w:eastAsia="DejaVu Sans" w:hAnsi="Arial" w:cs="Arial"/>
                <w:kern w:val="1"/>
                <w:sz w:val="22"/>
                <w:szCs w:val="22"/>
                <w:lang w:val="es-MX" w:eastAsia="ar-SA"/>
              </w:rPr>
              <w:tab/>
              <w:t>Esterilizar todo el material médico quirúrgico e instrumental recepcionado de los servicios de urgencias, hospitalización y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23.</w:t>
            </w:r>
            <w:r w:rsidRPr="00BC30E5">
              <w:rPr>
                <w:rFonts w:ascii="Arial" w:eastAsia="DejaVu Sans" w:hAnsi="Arial" w:cs="Arial"/>
                <w:kern w:val="1"/>
                <w:sz w:val="22"/>
                <w:szCs w:val="22"/>
                <w:lang w:val="es-MX" w:eastAsia="ar-SA"/>
              </w:rPr>
              <w:tab/>
              <w:t>Entregar esterilizado, marcado y rotulado el material médico quirúrgico e instrumental a los servicios de urgencias, hospitalizados y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24.</w:t>
            </w:r>
            <w:r w:rsidRPr="00BC30E5">
              <w:rPr>
                <w:rFonts w:ascii="Arial" w:eastAsia="DejaVu Sans" w:hAnsi="Arial" w:cs="Arial"/>
                <w:kern w:val="1"/>
                <w:sz w:val="22"/>
                <w:szCs w:val="22"/>
                <w:lang w:val="es-MX" w:eastAsia="ar-SA"/>
              </w:rPr>
              <w:tab/>
              <w:t>Lavar, secar, envolver y esterilizar a vapor el instrumental de cada cirugía durante los procedimientos quirúrgicos efectuados en 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25.</w:t>
            </w:r>
            <w:r w:rsidRPr="00BC30E5">
              <w:rPr>
                <w:rFonts w:ascii="Arial" w:eastAsia="DejaVu Sans" w:hAnsi="Arial" w:cs="Arial"/>
                <w:kern w:val="1"/>
                <w:sz w:val="22"/>
                <w:szCs w:val="22"/>
                <w:lang w:val="es-MX" w:eastAsia="ar-SA"/>
              </w:rPr>
              <w:tab/>
              <w:t>Elaborar y organizar el material médico quirúrgico necesario para el servicio de cirugía de cada semana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26.</w:t>
            </w:r>
            <w:r w:rsidRPr="00BC30E5">
              <w:rPr>
                <w:rFonts w:ascii="Arial" w:eastAsia="DejaVu Sans" w:hAnsi="Arial" w:cs="Arial"/>
                <w:kern w:val="1"/>
                <w:sz w:val="22"/>
                <w:szCs w:val="22"/>
                <w:lang w:val="es-MX" w:eastAsia="ar-SA"/>
              </w:rPr>
              <w:tab/>
              <w:t>Realizar limpieza y desinfección de equipos y área de central de esterilización cada semana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27.</w:t>
            </w:r>
            <w:r w:rsidRPr="00BC30E5">
              <w:rPr>
                <w:rFonts w:ascii="Arial" w:eastAsia="DejaVu Sans" w:hAnsi="Arial" w:cs="Arial"/>
                <w:kern w:val="1"/>
                <w:sz w:val="22"/>
                <w:szCs w:val="22"/>
                <w:lang w:val="es-MX" w:eastAsia="ar-SA"/>
              </w:rPr>
              <w:tab/>
              <w:t>Apoyar para recibir al paciente y verificar el cumplimiento de la preparación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28.</w:t>
            </w:r>
            <w:r w:rsidRPr="00BC30E5">
              <w:rPr>
                <w:rFonts w:ascii="Arial" w:eastAsia="DejaVu Sans" w:hAnsi="Arial" w:cs="Arial"/>
                <w:kern w:val="1"/>
                <w:sz w:val="22"/>
                <w:szCs w:val="22"/>
                <w:lang w:val="es-MX" w:eastAsia="ar-SA"/>
              </w:rPr>
              <w:tab/>
              <w:t xml:space="preserve">Apoyar y realizar la entrevista pre quirúrgica a los pacientes de cirugía ambulatoria e informar a la enfermera jefe cualquier irregularidad detectada.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29.</w:t>
            </w:r>
            <w:r w:rsidRPr="00BC30E5">
              <w:rPr>
                <w:rFonts w:ascii="Arial" w:eastAsia="DejaVu Sans" w:hAnsi="Arial" w:cs="Arial"/>
                <w:kern w:val="1"/>
                <w:sz w:val="22"/>
                <w:szCs w:val="22"/>
                <w:lang w:val="es-MX" w:eastAsia="ar-SA"/>
              </w:rPr>
              <w:tab/>
              <w:t xml:space="preserve">Ingresar la hoja de gastos de la cirugía por cada paciente en la base de datos de ACCES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30.</w:t>
            </w:r>
            <w:r w:rsidRPr="00BC30E5">
              <w:rPr>
                <w:rFonts w:ascii="Arial" w:eastAsia="DejaVu Sans" w:hAnsi="Arial" w:cs="Arial"/>
                <w:kern w:val="1"/>
                <w:sz w:val="22"/>
                <w:szCs w:val="22"/>
                <w:lang w:val="es-MX" w:eastAsia="ar-SA"/>
              </w:rPr>
              <w:tab/>
              <w:t>Apoyar y realizar una adecuada desinfección en los procedimientos contaminados y la desinfección semanal del servicios.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31.</w:t>
            </w:r>
            <w:r w:rsidRPr="00BC30E5">
              <w:rPr>
                <w:rFonts w:ascii="Arial" w:eastAsia="DejaVu Sans" w:hAnsi="Arial" w:cs="Arial"/>
                <w:kern w:val="1"/>
                <w:sz w:val="22"/>
                <w:szCs w:val="22"/>
                <w:lang w:val="es-MX" w:eastAsia="ar-SA"/>
              </w:rPr>
              <w:tab/>
              <w:t>Surtir completamente y dejar organizado el servicio para los procedimientos del día siguiente.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32.</w:t>
            </w:r>
            <w:r w:rsidRPr="00BC30E5">
              <w:rPr>
                <w:rFonts w:ascii="Arial" w:eastAsia="DejaVu Sans" w:hAnsi="Arial" w:cs="Arial"/>
                <w:kern w:val="1"/>
                <w:sz w:val="22"/>
                <w:szCs w:val="22"/>
                <w:lang w:val="es-MX" w:eastAsia="ar-SA"/>
              </w:rPr>
              <w:tab/>
              <w:t>Prestar apoyo  en el área administrativa dentro de los procesos precontractuales cuando la necesidad del servicio lo requiera por su conocimiento y experticia profesional.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33.</w:t>
            </w:r>
            <w:r w:rsidRPr="00BC30E5">
              <w:rPr>
                <w:rFonts w:ascii="Arial" w:eastAsia="DejaVu Sans" w:hAnsi="Arial" w:cs="Arial"/>
                <w:kern w:val="1"/>
                <w:sz w:val="22"/>
                <w:szCs w:val="22"/>
                <w:lang w:val="es-MX" w:eastAsia="ar-SA"/>
              </w:rPr>
              <w:tab/>
              <w:t xml:space="preserve">Efectuar la prestación del servicio como AUXILIAR DE ENFERMERIA EN EL DISPENSARIO MEDICO ORIENTE  o en el territorio nacional,  realizando atención asistencial y/o servicio administrativo propio de la profesión y según la </w:t>
            </w:r>
            <w:r w:rsidRPr="00BC30E5">
              <w:rPr>
                <w:rFonts w:ascii="Arial" w:eastAsia="DejaVu Sans" w:hAnsi="Arial" w:cs="Arial"/>
                <w:kern w:val="1"/>
                <w:sz w:val="22"/>
                <w:szCs w:val="22"/>
                <w:lang w:val="es-MX" w:eastAsia="ar-SA"/>
              </w:rPr>
              <w:lastRenderedPageBreak/>
              <w:t xml:space="preserve">necesidad del servicio; dentro de los horarios de prestación del servicio al usuario del Dispensario Médico Oriente  y teniendo en cuenta el tiempo establecido por el Ministerio de protección social para la atención de pacientes.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34.</w:t>
            </w:r>
            <w:r w:rsidRPr="00BC30E5">
              <w:rPr>
                <w:rFonts w:ascii="Arial" w:eastAsia="DejaVu Sans" w:hAnsi="Arial" w:cs="Arial"/>
                <w:kern w:val="1"/>
                <w:sz w:val="22"/>
                <w:szCs w:val="22"/>
                <w:lang w:val="es-MX" w:eastAsia="ar-SA"/>
              </w:rPr>
              <w:tab/>
              <w:t>Establecer y mantener canales de comunicación adecuados con los usuarios, con los coordinadores de servicio y con el supervisor del contrato informando oportunamente cualquier novedad presentada que pueda influir negativamente o positivamente en la prestación del servicio, reportar ausencias y cubrimiento del proceso.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35.</w:t>
            </w:r>
            <w:r w:rsidRPr="00BC30E5">
              <w:rPr>
                <w:rFonts w:ascii="Arial" w:eastAsia="DejaVu Sans" w:hAnsi="Arial" w:cs="Arial"/>
                <w:kern w:val="1"/>
                <w:sz w:val="22"/>
                <w:szCs w:val="22"/>
                <w:lang w:val="es-MX" w:eastAsia="ar-SA"/>
              </w:rPr>
              <w:tab/>
              <w:t>Cumplir con calidad los requerimientos y las diferentes asignaciones de los servicios de acuerdo a las rotaciones establecidas por la Coordinación de Enfermería según la necesidad para el cumplimiento del objeto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36.</w:t>
            </w:r>
            <w:r w:rsidRPr="00BC30E5">
              <w:rPr>
                <w:rFonts w:ascii="Arial" w:eastAsia="DejaVu Sans" w:hAnsi="Arial" w:cs="Arial"/>
                <w:kern w:val="1"/>
                <w:sz w:val="22"/>
                <w:szCs w:val="22"/>
                <w:lang w:val="es-MX" w:eastAsia="ar-SA"/>
              </w:rPr>
              <w:tab/>
              <w:t>Realizar atención al usuario brindando información directa, oportuna, precisa, observando siempre una actitud cordial, proactiva y buscando siempre la solución de los conflictos que se presenten durante la prestación de los servicios.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37.</w:t>
            </w:r>
            <w:r w:rsidRPr="00BC30E5">
              <w:rPr>
                <w:rFonts w:ascii="Arial" w:eastAsia="DejaVu Sans" w:hAnsi="Arial" w:cs="Arial"/>
                <w:kern w:val="1"/>
                <w:sz w:val="22"/>
                <w:szCs w:val="22"/>
                <w:lang w:val="es-MX" w:eastAsia="ar-SA"/>
              </w:rPr>
              <w:tab/>
              <w:t>Verificar en los sistemas de información: estado de afiliación, asignación de citas, actualización de datos de identificación, guiar al usuario al consultorio indicado y resolver cualquier inquietud que le sea realizada.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38.</w:t>
            </w:r>
            <w:r w:rsidRPr="00BC30E5">
              <w:rPr>
                <w:rFonts w:ascii="Arial" w:eastAsia="DejaVu Sans" w:hAnsi="Arial" w:cs="Arial"/>
                <w:kern w:val="1"/>
                <w:sz w:val="22"/>
                <w:szCs w:val="22"/>
                <w:lang w:val="es-MX" w:eastAsia="ar-SA"/>
              </w:rPr>
              <w:tab/>
              <w:t>Mantener los consultorios en óptimas condiciones de asepsia y organización.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39.</w:t>
            </w:r>
            <w:r w:rsidRPr="00BC30E5">
              <w:rPr>
                <w:rFonts w:ascii="Arial" w:eastAsia="DejaVu Sans" w:hAnsi="Arial" w:cs="Arial"/>
                <w:kern w:val="1"/>
                <w:sz w:val="22"/>
                <w:szCs w:val="22"/>
                <w:lang w:val="es-MX" w:eastAsia="ar-SA"/>
              </w:rPr>
              <w:tab/>
              <w:t>Asistir a los profesionales en los consultorios manteniéndolos informados sobre la llegada de los usuarios, disposición de insumos y de documentación necesaria para la consulta.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40.</w:t>
            </w:r>
            <w:r w:rsidRPr="00BC30E5">
              <w:rPr>
                <w:rFonts w:ascii="Arial" w:eastAsia="DejaVu Sans" w:hAnsi="Arial" w:cs="Arial"/>
                <w:kern w:val="1"/>
                <w:sz w:val="22"/>
                <w:szCs w:val="22"/>
                <w:lang w:val="es-MX" w:eastAsia="ar-SA"/>
              </w:rPr>
              <w:tab/>
              <w:t>Llevar un control estricto inventariado del material, equipo y elementos a su disposición para el cumplimiento del objeto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41.</w:t>
            </w:r>
            <w:r w:rsidRPr="00BC30E5">
              <w:rPr>
                <w:rFonts w:ascii="Arial" w:eastAsia="DejaVu Sans" w:hAnsi="Arial" w:cs="Arial"/>
                <w:kern w:val="1"/>
                <w:sz w:val="22"/>
                <w:szCs w:val="22"/>
                <w:lang w:val="es-MX" w:eastAsia="ar-SA"/>
              </w:rPr>
              <w:tab/>
              <w:t xml:space="preserve">Realizar mantenimiento preventivo, preparar, esterilizar, desinfectar y observar un adecuado uso del material, equipo y elementos a su disposición para el cumplimiento del objeto del contrato con el fin de asegurar su funcionamiento por el tiempo de vida útil de dichos elementos.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42.</w:t>
            </w:r>
            <w:r w:rsidRPr="00BC30E5">
              <w:rPr>
                <w:rFonts w:ascii="Arial" w:eastAsia="DejaVu Sans" w:hAnsi="Arial" w:cs="Arial"/>
                <w:kern w:val="1"/>
                <w:sz w:val="22"/>
                <w:szCs w:val="22"/>
                <w:lang w:val="es-MX" w:eastAsia="ar-SA"/>
              </w:rPr>
              <w:tab/>
              <w:t>Realizar actividades de enfermería encaminadas a la promoción de la salud y prevención de la enfermedad a todos los usuarios que asistan al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43.</w:t>
            </w:r>
            <w:r w:rsidRPr="00BC30E5">
              <w:rPr>
                <w:rFonts w:ascii="Arial" w:eastAsia="DejaVu Sans" w:hAnsi="Arial" w:cs="Arial"/>
                <w:kern w:val="1"/>
                <w:sz w:val="22"/>
                <w:szCs w:val="22"/>
                <w:lang w:val="es-MX" w:eastAsia="ar-SA"/>
              </w:rPr>
              <w:tab/>
              <w:t>Realizar actividades de cuidado propias de su profesión a los usuarios que lo requieran de acuerdo al plan de atención de enfermería proyectado por el profesional de enfermería de cada servicio, observando la aplicación de protocolos y guías de manejo para una atención de calidad a todos los usuarios.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44.</w:t>
            </w:r>
            <w:r w:rsidRPr="00BC30E5">
              <w:rPr>
                <w:rFonts w:ascii="Arial" w:eastAsia="DejaVu Sans" w:hAnsi="Arial" w:cs="Arial"/>
                <w:kern w:val="1"/>
                <w:sz w:val="22"/>
                <w:szCs w:val="22"/>
                <w:lang w:val="es-MX" w:eastAsia="ar-SA"/>
              </w:rPr>
              <w:tab/>
              <w:t>Asistir a todas las capacitaciones programadas por la Coordinación de Enfermería encaminadas al mejoramiento continuo de la calidad del servicio prestado a los usuarios en el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45.</w:t>
            </w:r>
            <w:r w:rsidRPr="00BC30E5">
              <w:rPr>
                <w:rFonts w:ascii="Arial" w:eastAsia="DejaVu Sans" w:hAnsi="Arial" w:cs="Arial"/>
                <w:kern w:val="1"/>
                <w:sz w:val="22"/>
                <w:szCs w:val="22"/>
                <w:lang w:val="es-MX" w:eastAsia="ar-SA"/>
              </w:rPr>
              <w:tab/>
              <w:t>Realizar los registros de las actividades de cuidado de enfermería en forma completa y oportuna en la historia clínica observando las normas de calidad de los mismos.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46.</w:t>
            </w:r>
            <w:r w:rsidRPr="00BC30E5">
              <w:rPr>
                <w:rFonts w:ascii="Arial" w:eastAsia="DejaVu Sans" w:hAnsi="Arial" w:cs="Arial"/>
                <w:kern w:val="1"/>
                <w:sz w:val="22"/>
                <w:szCs w:val="22"/>
                <w:lang w:val="es-MX" w:eastAsia="ar-SA"/>
              </w:rPr>
              <w:tab/>
              <w:t>Llevar un control estricto de los insumos utilizados por paciente para el desarrollo del proceso estadístico.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47.</w:t>
            </w:r>
            <w:r w:rsidRPr="00BC30E5">
              <w:rPr>
                <w:rFonts w:ascii="Arial" w:eastAsia="DejaVu Sans" w:hAnsi="Arial" w:cs="Arial"/>
                <w:kern w:val="1"/>
                <w:sz w:val="22"/>
                <w:szCs w:val="22"/>
                <w:lang w:val="es-MX" w:eastAsia="ar-SA"/>
              </w:rPr>
              <w:tab/>
              <w:t>Realizar apoyo en el traslado básico y medicalizado de usuarios a nivel extramural coordinados por el servicio de consulta prioritaria observando los protocolos de atención prehospitalaria.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48.</w:t>
            </w:r>
            <w:r w:rsidRPr="00BC30E5">
              <w:rPr>
                <w:rFonts w:ascii="Arial" w:eastAsia="DejaVu Sans" w:hAnsi="Arial" w:cs="Arial"/>
                <w:kern w:val="1"/>
                <w:sz w:val="22"/>
                <w:szCs w:val="22"/>
                <w:lang w:val="es-MX" w:eastAsia="ar-SA"/>
              </w:rPr>
              <w:tab/>
              <w:t xml:space="preserve">Revisión con el jefe del servicio carros de paro, lonchera de emergencia obstétrica, parto y demás que se indiquen.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49.</w:t>
            </w:r>
            <w:r w:rsidRPr="00BC30E5">
              <w:rPr>
                <w:rFonts w:ascii="Arial" w:eastAsia="DejaVu Sans" w:hAnsi="Arial" w:cs="Arial"/>
                <w:kern w:val="1"/>
                <w:sz w:val="22"/>
                <w:szCs w:val="22"/>
                <w:lang w:val="es-MX" w:eastAsia="ar-SA"/>
              </w:rPr>
              <w:tab/>
              <w:t xml:space="preserve">Revisiones de Ambulancia periódicamente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50.</w:t>
            </w:r>
            <w:r w:rsidRPr="00BC30E5">
              <w:rPr>
                <w:rFonts w:ascii="Arial" w:eastAsia="DejaVu Sans" w:hAnsi="Arial" w:cs="Arial"/>
                <w:kern w:val="1"/>
                <w:sz w:val="22"/>
                <w:szCs w:val="22"/>
                <w:lang w:val="es-MX" w:eastAsia="ar-SA"/>
              </w:rPr>
              <w:tab/>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w:t>
            </w:r>
            <w:r w:rsidRPr="00BC30E5">
              <w:rPr>
                <w:rFonts w:ascii="Arial" w:eastAsia="DejaVu Sans" w:hAnsi="Arial" w:cs="Arial"/>
                <w:kern w:val="1"/>
                <w:sz w:val="22"/>
                <w:szCs w:val="22"/>
                <w:lang w:val="es-MX" w:eastAsia="ar-SA"/>
              </w:rPr>
              <w:lastRenderedPageBreak/>
              <w:t xml:space="preserve">oreja, el cabello recogido con malla en su totalidad y uñas cortas sin esmalte y uso de uniforme en forma organizada  completo y limpio.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51.</w:t>
            </w:r>
            <w:r w:rsidRPr="00BC30E5">
              <w:rPr>
                <w:rFonts w:ascii="Arial" w:eastAsia="DejaVu Sans" w:hAnsi="Arial" w:cs="Arial"/>
                <w:kern w:val="1"/>
                <w:sz w:val="22"/>
                <w:szCs w:val="22"/>
                <w:lang w:val="es-MX" w:eastAsia="ar-SA"/>
              </w:rPr>
              <w:tab/>
              <w:t>Prestar el servicio bajo las condiciones de presentación personal establecidas por el establecimiento mostrando respeto al personal de usuarios del subsistema de las FFMM.</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52.</w:t>
            </w:r>
            <w:r w:rsidRPr="00BC30E5">
              <w:rPr>
                <w:rFonts w:ascii="Arial" w:eastAsia="DejaVu Sans" w:hAnsi="Arial" w:cs="Arial"/>
                <w:kern w:val="1"/>
                <w:sz w:val="22"/>
                <w:szCs w:val="22"/>
                <w:lang w:val="es-MX" w:eastAsia="ar-SA"/>
              </w:rPr>
              <w:tab/>
              <w:t>Generar registros clínicos en los sistemas informáticos establecidos en el E.SM. DMORI, como son la creación de historias clínicas, actualización de datos, verificando de derechos en la base de datos del GAVAD, cargar las agendas médicas, odontológicas y de especialistas en el programa SALUD.SIS  del Dispensario Médico Oriente  una vez verificada la interfaz del software y los que llegasen  a implementar en  el Subsistema de Salud de las fuerzas militares.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53.</w:t>
            </w:r>
            <w:r w:rsidRPr="00BC30E5">
              <w:rPr>
                <w:rFonts w:ascii="Arial" w:eastAsia="DejaVu Sans" w:hAnsi="Arial" w:cs="Arial"/>
                <w:kern w:val="1"/>
                <w:sz w:val="22"/>
                <w:szCs w:val="22"/>
                <w:lang w:val="es-MX" w:eastAsia="ar-SA"/>
              </w:rPr>
              <w:tab/>
              <w:t>Realizar confirmación y reprogramación de citas, teniendo excelente niveles de etiqueta en la comunicación con el usuario en el momento de la llamada telefónica.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54.</w:t>
            </w:r>
            <w:r w:rsidRPr="00BC30E5">
              <w:rPr>
                <w:rFonts w:ascii="Arial" w:eastAsia="DejaVu Sans" w:hAnsi="Arial" w:cs="Arial"/>
                <w:kern w:val="1"/>
                <w:sz w:val="22"/>
                <w:szCs w:val="22"/>
                <w:lang w:val="es-MX" w:eastAsia="ar-SA"/>
              </w:rPr>
              <w:tab/>
              <w:t>Organizar las agendas médicas entregadas periódicamente por el personal Médico, odontológico y especialistas.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55.</w:t>
            </w:r>
            <w:r w:rsidRPr="00BC30E5">
              <w:rPr>
                <w:rFonts w:ascii="Arial" w:eastAsia="DejaVu Sans" w:hAnsi="Arial" w:cs="Arial"/>
                <w:kern w:val="1"/>
                <w:sz w:val="22"/>
                <w:szCs w:val="22"/>
                <w:lang w:val="es-MX" w:eastAsia="ar-SA"/>
              </w:rPr>
              <w:tab/>
              <w:t>Realizar apoyo al Proceso Autorizador.</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56.</w:t>
            </w:r>
            <w:r w:rsidRPr="00BC30E5">
              <w:rPr>
                <w:rFonts w:ascii="Arial" w:eastAsia="DejaVu Sans" w:hAnsi="Arial" w:cs="Arial"/>
                <w:kern w:val="1"/>
                <w:sz w:val="22"/>
                <w:szCs w:val="22"/>
                <w:lang w:val="es-MX" w:eastAsia="ar-SA"/>
              </w:rPr>
              <w:tab/>
              <w:t>Presentar un informe de gestión mensual al supervisor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57.</w:t>
            </w:r>
            <w:r w:rsidRPr="00BC30E5">
              <w:rPr>
                <w:rFonts w:ascii="Arial" w:eastAsia="DejaVu Sans" w:hAnsi="Arial" w:cs="Arial"/>
                <w:kern w:val="1"/>
                <w:sz w:val="22"/>
                <w:szCs w:val="22"/>
                <w:lang w:val="es-MX" w:eastAsia="ar-SA"/>
              </w:rPr>
              <w:tab/>
              <w:t>Cumplir mensualmente con la estadística de productividad en medio física y magnética, de acuerdo a la plantilla estipulada por la Sección de Bioestadística de la Dirección de Sanidad, dentro de los tres (3) primeros días de cada mes.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58.</w:t>
            </w:r>
            <w:r w:rsidRPr="00BC30E5">
              <w:rPr>
                <w:rFonts w:ascii="Arial" w:eastAsia="DejaVu Sans" w:hAnsi="Arial" w:cs="Arial"/>
                <w:kern w:val="1"/>
                <w:sz w:val="22"/>
                <w:szCs w:val="22"/>
                <w:lang w:val="es-MX" w:eastAsia="ar-SA"/>
              </w:rPr>
              <w:tab/>
              <w:t>Los cambios de agendamiento pactado  solamente se podrán realizar con  el visto bueno del supervisor del contrato y la autorización final del Director del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59.</w:t>
            </w:r>
            <w:r w:rsidRPr="00BC30E5">
              <w:rPr>
                <w:rFonts w:ascii="Arial" w:eastAsia="DejaVu Sans" w:hAnsi="Arial" w:cs="Arial"/>
                <w:kern w:val="1"/>
                <w:sz w:val="22"/>
                <w:szCs w:val="22"/>
                <w:lang w:val="es-MX" w:eastAsia="ar-SA"/>
              </w:rPr>
              <w:tab/>
              <w:t>Informar al supervisor del contrato de cualquier situación que impida o entorpezca la normal ejecución del contrato, dentro de los tres (03) días siguientes a su ocurrencia, so pena de asumir personalmente las responsabilidades que de esto se derive.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60.</w:t>
            </w:r>
            <w:r w:rsidRPr="00BC30E5">
              <w:rPr>
                <w:rFonts w:ascii="Arial" w:eastAsia="DejaVu Sans" w:hAnsi="Arial" w:cs="Arial"/>
                <w:kern w:val="1"/>
                <w:sz w:val="22"/>
                <w:szCs w:val="22"/>
                <w:lang w:val="es-MX" w:eastAsia="ar-SA"/>
              </w:rPr>
              <w:tab/>
              <w:t xml:space="preserve">El Director del Dispensario Médico es el único que tiene la potestad de autorizar la salida del personal de OPS antes de la terminación de su turno, al igual que permisos  especiales para no prestar sus servicios en las fechas agendas.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61.</w:t>
            </w:r>
            <w:r w:rsidRPr="00BC30E5">
              <w:rPr>
                <w:rFonts w:ascii="Arial" w:eastAsia="DejaVu Sans" w:hAnsi="Arial" w:cs="Arial"/>
                <w:kern w:val="1"/>
                <w:sz w:val="22"/>
                <w:szCs w:val="22"/>
                <w:lang w:val="es-MX" w:eastAsia="ar-SA"/>
              </w:rPr>
              <w:tab/>
              <w:t xml:space="preserve">El cumplimiento de las obligaciones contractuales debe realizarse dentro de los horarios de atención al usuario establecidos por el Dispensario Médico Oriente, brindando una atención que cubra las necesidades del Establecimiento, la oferta del servicio realizada por el auxiliar deberá garantizar la cobertura mensual del servicio.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62.</w:t>
            </w:r>
            <w:r w:rsidRPr="00BC30E5">
              <w:rPr>
                <w:rFonts w:ascii="Arial" w:eastAsia="DejaVu Sans" w:hAnsi="Arial" w:cs="Arial"/>
                <w:kern w:val="1"/>
                <w:sz w:val="22"/>
                <w:szCs w:val="22"/>
                <w:lang w:val="es-MX" w:eastAsia="ar-SA"/>
              </w:rPr>
              <w:tab/>
              <w:t>Dar cumplimiento a la directiva de informática y confidencialidad.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63.</w:t>
            </w:r>
            <w:r w:rsidRPr="00BC30E5">
              <w:rPr>
                <w:rFonts w:ascii="Arial" w:eastAsia="DejaVu Sans" w:hAnsi="Arial" w:cs="Arial"/>
                <w:kern w:val="1"/>
                <w:sz w:val="22"/>
                <w:szCs w:val="22"/>
                <w:lang w:val="es-MX" w:eastAsia="ar-SA"/>
              </w:rPr>
              <w:tab/>
              <w:t xml:space="preserve">EL CONTRATISTA se obliga a manifestar por escrito con un término no inferior a quince días (15) su intención de dar por terminado el contrato; tiempo en el que la entidad procederá a analizar los motivos por lo que se solicita la terminación anticipada del contrato y de terminará si dicha terminación se realiza de mutuo acuerdo o se procede a hacer efectiva la garantía de cumplimiento. En caso de proceder la terminación anticipada por mutuo acuerdo EL CONTRATISTA deberá asegurar su permanencia mínima de quince días (15) hábiles, con el fin de adelantar las gestiones necesarias para realizar el proceso de contratación de un nuevo profesional en el área de la necesidad y así no causar traumatismos en la atención oportuna de los usuarios. De no darse cumplimiento con este numeral, se harán efectivas las respectivas sanciones y garantías estipuladas en el contrato; de lo cual se deduce el cobro de la Cláusula Penal del saldo que se disponga a </w:t>
            </w:r>
            <w:r w:rsidRPr="00BC30E5">
              <w:rPr>
                <w:rFonts w:ascii="Arial" w:eastAsia="DejaVu Sans" w:hAnsi="Arial" w:cs="Arial"/>
                <w:kern w:val="1"/>
                <w:sz w:val="22"/>
                <w:szCs w:val="22"/>
                <w:lang w:val="es-MX" w:eastAsia="ar-SA"/>
              </w:rPr>
              <w:lastRenderedPageBreak/>
              <w:t xml:space="preserve">favor del CONTRATISTA en la liquidación.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64.</w:t>
            </w:r>
            <w:r w:rsidRPr="00BC30E5">
              <w:rPr>
                <w:rFonts w:ascii="Arial" w:eastAsia="DejaVu Sans" w:hAnsi="Arial" w:cs="Arial"/>
                <w:kern w:val="1"/>
                <w:sz w:val="22"/>
                <w:szCs w:val="22"/>
                <w:lang w:val="es-MX" w:eastAsia="ar-SA"/>
              </w:rPr>
              <w:tab/>
              <w:t>Al terminar el presente contrato de prestación de servicios, cada profesional deberá realizar la respectiva entrega de su archivo, si maneja el mismo.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65.</w:t>
            </w:r>
            <w:r w:rsidRPr="00BC30E5">
              <w:rPr>
                <w:rFonts w:ascii="Arial" w:eastAsia="DejaVu Sans" w:hAnsi="Arial" w:cs="Arial"/>
                <w:kern w:val="1"/>
                <w:sz w:val="22"/>
                <w:szCs w:val="22"/>
                <w:lang w:val="es-MX" w:eastAsia="ar-SA"/>
              </w:rPr>
              <w:tab/>
              <w:t>Las demás funciones asignadas por el supervisor y/o coordinador del área de acuerdo con el nivel, la naturaleza y el área de desempeño del cargo.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66.</w:t>
            </w:r>
            <w:r w:rsidRPr="00BC30E5">
              <w:rPr>
                <w:rFonts w:ascii="Arial" w:eastAsia="DejaVu Sans" w:hAnsi="Arial" w:cs="Arial"/>
                <w:kern w:val="1"/>
                <w:sz w:val="22"/>
                <w:szCs w:val="22"/>
                <w:lang w:val="es-MX" w:eastAsia="ar-SA"/>
              </w:rPr>
              <w:tab/>
              <w:t>Contribuir con la caracterización de las familias, mediante visita domiciliaria- extramural si se requiere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67.</w:t>
            </w:r>
            <w:r w:rsidRPr="00BC30E5">
              <w:rPr>
                <w:rFonts w:ascii="Arial" w:eastAsia="DejaVu Sans" w:hAnsi="Arial" w:cs="Arial"/>
                <w:kern w:val="1"/>
                <w:sz w:val="22"/>
                <w:szCs w:val="22"/>
                <w:lang w:val="es-MX" w:eastAsia="ar-SA"/>
              </w:rPr>
              <w:tab/>
              <w:t>Informar a las familias asignadas lo referente a los beneficios del  MATIS.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68.</w:t>
            </w:r>
            <w:r w:rsidRPr="00BC30E5">
              <w:rPr>
                <w:rFonts w:ascii="Arial" w:eastAsia="DejaVu Sans" w:hAnsi="Arial" w:cs="Arial"/>
                <w:kern w:val="1"/>
                <w:sz w:val="22"/>
                <w:szCs w:val="22"/>
                <w:lang w:val="es-MX" w:eastAsia="ar-SA"/>
              </w:rPr>
              <w:tab/>
              <w:t xml:space="preserve">Mantener motivados a los usuarios para que participen en las actividades establecidas en el MATIS.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69.</w:t>
            </w:r>
            <w:r w:rsidRPr="00BC30E5">
              <w:rPr>
                <w:rFonts w:ascii="Arial" w:eastAsia="DejaVu Sans" w:hAnsi="Arial" w:cs="Arial"/>
                <w:kern w:val="1"/>
                <w:sz w:val="22"/>
                <w:szCs w:val="22"/>
                <w:lang w:val="es-MX" w:eastAsia="ar-SA"/>
              </w:rPr>
              <w:tab/>
              <w:t>Realizar el mapeo y georreferenciación de viviendas y familias asignadas, puntos de referencia, líderes comunitarios y entidades que puedan ayudar en el trabajo comunitario.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70.</w:t>
            </w:r>
            <w:r w:rsidRPr="00BC30E5">
              <w:rPr>
                <w:rFonts w:ascii="Arial" w:eastAsia="DejaVu Sans" w:hAnsi="Arial" w:cs="Arial"/>
                <w:kern w:val="1"/>
                <w:sz w:val="22"/>
                <w:szCs w:val="22"/>
                <w:lang w:val="es-MX" w:eastAsia="ar-SA"/>
              </w:rPr>
              <w:tab/>
              <w:t>Actualizar periódicamente las fichas de las familias asignadas.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71.</w:t>
            </w:r>
            <w:r w:rsidRPr="00BC30E5">
              <w:rPr>
                <w:rFonts w:ascii="Arial" w:eastAsia="DejaVu Sans" w:hAnsi="Arial" w:cs="Arial"/>
                <w:kern w:val="1"/>
                <w:sz w:val="22"/>
                <w:szCs w:val="22"/>
                <w:lang w:val="es-MX" w:eastAsia="ar-SA"/>
              </w:rPr>
              <w:tab/>
              <w:t>Cargue de agenda al sistema de SALUD.SIS O sistema que la DIGSA O DISAN designen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72.</w:t>
            </w:r>
            <w:r w:rsidRPr="00BC30E5">
              <w:rPr>
                <w:rFonts w:ascii="Arial" w:eastAsia="DejaVu Sans" w:hAnsi="Arial" w:cs="Arial"/>
                <w:kern w:val="1"/>
                <w:sz w:val="22"/>
                <w:szCs w:val="22"/>
                <w:lang w:val="es-MX" w:eastAsia="ar-SA"/>
              </w:rPr>
              <w:tab/>
              <w:t>Realización de agendamiento de especialidades y profesionales al 100%</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73.</w:t>
            </w:r>
            <w:r w:rsidRPr="00BC30E5">
              <w:rPr>
                <w:rFonts w:ascii="Arial" w:eastAsia="DejaVu Sans" w:hAnsi="Arial" w:cs="Arial"/>
                <w:kern w:val="1"/>
                <w:sz w:val="22"/>
                <w:szCs w:val="22"/>
                <w:lang w:val="es-MX" w:eastAsia="ar-SA"/>
              </w:rPr>
              <w:tab/>
              <w:t xml:space="preserve">Apoyar a cualquier servicio en cuanto se requiera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74.</w:t>
            </w:r>
            <w:r w:rsidRPr="00BC30E5">
              <w:rPr>
                <w:rFonts w:ascii="Arial" w:eastAsia="DejaVu Sans" w:hAnsi="Arial" w:cs="Arial"/>
                <w:kern w:val="1"/>
                <w:sz w:val="22"/>
                <w:szCs w:val="22"/>
                <w:lang w:val="es-MX" w:eastAsia="ar-SA"/>
              </w:rPr>
              <w:tab/>
              <w:t xml:space="preserve">Seguimientos telefónicos de los pacientes  cuando se requiera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75.</w:t>
            </w:r>
            <w:r w:rsidRPr="00BC30E5">
              <w:rPr>
                <w:rFonts w:ascii="Arial" w:eastAsia="DejaVu Sans" w:hAnsi="Arial" w:cs="Arial"/>
                <w:kern w:val="1"/>
                <w:sz w:val="22"/>
                <w:szCs w:val="22"/>
                <w:lang w:val="es-MX" w:eastAsia="ar-SA"/>
              </w:rPr>
              <w:tab/>
              <w:t>Diligenciar las fichas de las familias asignadas en la Página Web</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76.</w:t>
            </w:r>
            <w:r w:rsidRPr="00BC30E5">
              <w:rPr>
                <w:rFonts w:ascii="Arial" w:eastAsia="DejaVu Sans" w:hAnsi="Arial" w:cs="Arial"/>
                <w:kern w:val="1"/>
                <w:sz w:val="22"/>
                <w:szCs w:val="22"/>
                <w:lang w:val="es-MX" w:eastAsia="ar-SA"/>
              </w:rPr>
              <w:tab/>
              <w:t>Realizar la toma de signos vitales y peso y talla, entre otros datos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77.</w:t>
            </w:r>
            <w:r w:rsidRPr="00BC30E5">
              <w:rPr>
                <w:rFonts w:ascii="Arial" w:eastAsia="DejaVu Sans" w:hAnsi="Arial" w:cs="Arial"/>
                <w:kern w:val="1"/>
                <w:sz w:val="22"/>
                <w:szCs w:val="22"/>
                <w:lang w:val="es-MX" w:eastAsia="ar-SA"/>
              </w:rPr>
              <w:tab/>
              <w:t xml:space="preserve">Educar a las familias asignadas en hábitos y estilos de vida saludable.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78.</w:t>
            </w:r>
            <w:r w:rsidRPr="00BC30E5">
              <w:rPr>
                <w:rFonts w:ascii="Arial" w:eastAsia="DejaVu Sans" w:hAnsi="Arial" w:cs="Arial"/>
                <w:kern w:val="1"/>
                <w:sz w:val="22"/>
                <w:szCs w:val="22"/>
                <w:lang w:val="es-MX" w:eastAsia="ar-SA"/>
              </w:rPr>
              <w:tab/>
              <w:t>Realizar las charlas, talleres o procesos educativos a las familias priorizadas.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79.</w:t>
            </w:r>
            <w:r w:rsidRPr="00BC30E5">
              <w:rPr>
                <w:rFonts w:ascii="Arial" w:eastAsia="DejaVu Sans" w:hAnsi="Arial" w:cs="Arial"/>
                <w:kern w:val="1"/>
                <w:sz w:val="22"/>
                <w:szCs w:val="22"/>
                <w:lang w:val="es-MX" w:eastAsia="ar-SA"/>
              </w:rPr>
              <w:tab/>
              <w:t>Convocar las personas y las familias a las actividades de los programas de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80.</w:t>
            </w:r>
            <w:r w:rsidRPr="00BC30E5">
              <w:rPr>
                <w:rFonts w:ascii="Arial" w:eastAsia="DejaVu Sans" w:hAnsi="Arial" w:cs="Arial"/>
                <w:kern w:val="1"/>
                <w:sz w:val="22"/>
                <w:szCs w:val="22"/>
                <w:lang w:val="es-MX" w:eastAsia="ar-SA"/>
              </w:rPr>
              <w:tab/>
              <w:t xml:space="preserve">Participar en actividades de atención primaria en salud orientadas a conocer las causas, los efectos y los factores determinantes que inciden en la calidad de vida de los usuarios asignados.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81.</w:t>
            </w:r>
            <w:r w:rsidRPr="00BC30E5">
              <w:rPr>
                <w:rFonts w:ascii="Arial" w:eastAsia="DejaVu Sans" w:hAnsi="Arial" w:cs="Arial"/>
                <w:kern w:val="1"/>
                <w:sz w:val="22"/>
                <w:szCs w:val="22"/>
                <w:lang w:val="es-MX" w:eastAsia="ar-SA"/>
              </w:rPr>
              <w:tab/>
              <w:t>Diligenciar los instrumentos establecidos para el cumplimiento de sus funciones y demás actividades asignadas.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82.</w:t>
            </w:r>
            <w:r w:rsidRPr="00BC30E5">
              <w:rPr>
                <w:rFonts w:ascii="Arial" w:eastAsia="DejaVu Sans" w:hAnsi="Arial" w:cs="Arial"/>
                <w:kern w:val="1"/>
                <w:sz w:val="22"/>
                <w:szCs w:val="22"/>
                <w:lang w:val="es-MX" w:eastAsia="ar-SA"/>
              </w:rPr>
              <w:tab/>
              <w:t>Realización de demanda inducida  de consultas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83.</w:t>
            </w:r>
            <w:r w:rsidRPr="00BC30E5">
              <w:rPr>
                <w:rFonts w:ascii="Arial" w:eastAsia="DejaVu Sans" w:hAnsi="Arial" w:cs="Arial"/>
                <w:kern w:val="1"/>
                <w:sz w:val="22"/>
                <w:szCs w:val="22"/>
                <w:lang w:val="es-MX" w:eastAsia="ar-SA"/>
              </w:rPr>
              <w:tab/>
              <w:t>Asistir a las reuniones, comités y capacitaciones programadas por el Jefe de Sección  o por el Director, Subdirector del DMORI cuando sea requerido por el objeto contratado.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84.</w:t>
            </w:r>
            <w:r w:rsidRPr="00BC30E5">
              <w:rPr>
                <w:rFonts w:ascii="Arial" w:eastAsia="DejaVu Sans" w:hAnsi="Arial" w:cs="Arial"/>
                <w:kern w:val="1"/>
                <w:sz w:val="22"/>
                <w:szCs w:val="22"/>
                <w:lang w:val="es-MX" w:eastAsia="ar-SA"/>
              </w:rPr>
              <w:tab/>
              <w:t>Realizar dos capacitaciones sobre temas inherentes a enfermería durante su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85.</w:t>
            </w:r>
            <w:r w:rsidRPr="00BC30E5">
              <w:rPr>
                <w:rFonts w:ascii="Arial" w:eastAsia="DejaVu Sans" w:hAnsi="Arial" w:cs="Arial"/>
                <w:kern w:val="1"/>
                <w:sz w:val="22"/>
                <w:szCs w:val="22"/>
                <w:lang w:val="es-MX" w:eastAsia="ar-SA"/>
              </w:rPr>
              <w:tab/>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con malla en su totalidad y uñas cortas sin esmalte y uso de uniforme en forma organizada  completo y limpio.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86.</w:t>
            </w:r>
            <w:r w:rsidRPr="00BC30E5">
              <w:rPr>
                <w:rFonts w:ascii="Arial" w:eastAsia="DejaVu Sans" w:hAnsi="Arial" w:cs="Arial"/>
                <w:kern w:val="1"/>
                <w:sz w:val="22"/>
                <w:szCs w:val="22"/>
                <w:lang w:val="es-MX" w:eastAsia="ar-SA"/>
              </w:rPr>
              <w:tab/>
              <w:t xml:space="preserve">Brindar trato Digno Humanizado y Seguro a nuestro pacientes con el fin de brindar la mayor atención a los usuarios.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87.</w:t>
            </w:r>
            <w:r w:rsidRPr="00BC30E5">
              <w:rPr>
                <w:rFonts w:ascii="Arial" w:eastAsia="DejaVu Sans" w:hAnsi="Arial" w:cs="Arial"/>
                <w:kern w:val="1"/>
                <w:sz w:val="22"/>
                <w:szCs w:val="22"/>
                <w:lang w:val="es-MX" w:eastAsia="ar-SA"/>
              </w:rPr>
              <w:tab/>
              <w:t xml:space="preserve">Prestará sus actividades con adecuada presentación personal, uniforme blanco, uniforme (azul en caso de ser necesario) (uniforme azul área administrativa), chaquetas blancas, zapatos blancos sin orificios en la parte superior; en caso del personal femenino utilizar vestido largo más debajo de la rodilla con medias veladas blancas, cabello recogido con malla, uñas sin pintar, aretes pequeños, no </w:t>
            </w:r>
            <w:r w:rsidRPr="00BC30E5">
              <w:rPr>
                <w:rFonts w:ascii="Arial" w:eastAsia="DejaVu Sans" w:hAnsi="Arial" w:cs="Arial"/>
                <w:kern w:val="1"/>
                <w:sz w:val="22"/>
                <w:szCs w:val="22"/>
                <w:lang w:val="es-MX" w:eastAsia="ar-SA"/>
              </w:rPr>
              <w:lastRenderedPageBreak/>
              <w:t>collares, no manillas, maquillaje discreto, no pircing, no utilizar con el uniforme blanco prendas de color.</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88.</w:t>
            </w:r>
            <w:r w:rsidRPr="00BC30E5">
              <w:rPr>
                <w:rFonts w:ascii="Arial" w:eastAsia="DejaVu Sans" w:hAnsi="Arial" w:cs="Arial"/>
                <w:kern w:val="1"/>
                <w:sz w:val="22"/>
                <w:szCs w:val="22"/>
                <w:lang w:val="es-MX" w:eastAsia="ar-SA"/>
              </w:rPr>
              <w:tab/>
              <w:t xml:space="preserve">Contar con los siguientes requisitos mínimos: Seguridad del Paciente, Soporte Vital Básico, Humanización en Salud, Atención a Víctimas, Administración de Medicamentos, Bioseguridad, Triage entre otros.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89.</w:t>
            </w:r>
            <w:r w:rsidRPr="00BC30E5">
              <w:rPr>
                <w:rFonts w:ascii="Arial" w:eastAsia="DejaVu Sans" w:hAnsi="Arial" w:cs="Arial"/>
                <w:kern w:val="1"/>
                <w:sz w:val="22"/>
                <w:szCs w:val="22"/>
                <w:lang w:val="es-MX" w:eastAsia="ar-SA"/>
              </w:rPr>
              <w:tab/>
              <w:t>Realizar intervenciones integrales intra o extramural a los individuos y familias cuando sea indicado o necesario en la vivienda o en los demás espacios comunitarios y en todas las etapas del ciclo vital haciendo énfasis en el diagnóstico y el tratamiento iniciales.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90.</w:t>
            </w:r>
            <w:r w:rsidRPr="00BC30E5">
              <w:rPr>
                <w:rFonts w:ascii="Arial" w:eastAsia="DejaVu Sans" w:hAnsi="Arial" w:cs="Arial"/>
                <w:kern w:val="1"/>
                <w:sz w:val="22"/>
                <w:szCs w:val="22"/>
                <w:lang w:val="es-MX" w:eastAsia="ar-SA"/>
              </w:rPr>
              <w:tab/>
              <w:t>Seguimiento en los planes de intervención.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91.</w:t>
            </w:r>
            <w:r w:rsidRPr="00BC30E5">
              <w:rPr>
                <w:rFonts w:ascii="Arial" w:eastAsia="DejaVu Sans" w:hAnsi="Arial" w:cs="Arial"/>
                <w:kern w:val="1"/>
                <w:sz w:val="22"/>
                <w:szCs w:val="22"/>
                <w:lang w:val="es-MX" w:eastAsia="ar-SA"/>
              </w:rPr>
              <w:tab/>
              <w:t>Fomentar las acciones de cuidado.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92.</w:t>
            </w:r>
            <w:r w:rsidRPr="00BC30E5">
              <w:rPr>
                <w:rFonts w:ascii="Arial" w:eastAsia="DejaVu Sans" w:hAnsi="Arial" w:cs="Arial"/>
                <w:kern w:val="1"/>
                <w:sz w:val="22"/>
                <w:szCs w:val="22"/>
                <w:lang w:val="es-MX" w:eastAsia="ar-SA"/>
              </w:rPr>
              <w:tab/>
              <w:t>Elaboracion , arreglo, supervision y control del archivo de cada equipo basico de atencion con la normatividad de archivo vigente TRD, FUID y ser entregado a final de año foliado y completo.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93.</w:t>
            </w:r>
            <w:r w:rsidRPr="00BC30E5">
              <w:rPr>
                <w:rFonts w:ascii="Arial" w:eastAsia="DejaVu Sans" w:hAnsi="Arial" w:cs="Arial"/>
                <w:kern w:val="1"/>
                <w:sz w:val="22"/>
                <w:szCs w:val="22"/>
                <w:lang w:val="es-MX" w:eastAsia="ar-SA"/>
              </w:rPr>
              <w:tab/>
              <w:t>Participar activamente en las Jornadas o Campañas  de Salud Intra o Extramural programadas por las RIA Y/O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94.</w:t>
            </w:r>
            <w:r w:rsidRPr="00BC30E5">
              <w:rPr>
                <w:rFonts w:ascii="Arial" w:eastAsia="DejaVu Sans" w:hAnsi="Arial" w:cs="Arial"/>
                <w:kern w:val="1"/>
                <w:sz w:val="22"/>
                <w:szCs w:val="22"/>
                <w:lang w:val="es-MX" w:eastAsia="ar-SA"/>
              </w:rPr>
              <w:tab/>
              <w:t>No cancelar ni reprogramar agendas a profesionales de pacientes sin autorizacion de coordinador del Modelo de Atencion Integral de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95.</w:t>
            </w:r>
            <w:r w:rsidRPr="00BC30E5">
              <w:rPr>
                <w:rFonts w:ascii="Arial" w:eastAsia="DejaVu Sans" w:hAnsi="Arial" w:cs="Arial"/>
                <w:kern w:val="1"/>
                <w:sz w:val="22"/>
                <w:szCs w:val="22"/>
                <w:lang w:val="es-MX" w:eastAsia="ar-SA"/>
              </w:rPr>
              <w:tab/>
              <w:t>Realización de las Estadísticas Mensuales requeridas por la Coordinación Departamento de Enfermería.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96.</w:t>
            </w:r>
            <w:r w:rsidRPr="00BC30E5">
              <w:rPr>
                <w:rFonts w:ascii="Arial" w:eastAsia="DejaVu Sans" w:hAnsi="Arial" w:cs="Arial"/>
                <w:kern w:val="1"/>
                <w:sz w:val="22"/>
                <w:szCs w:val="22"/>
                <w:lang w:val="es-MX" w:eastAsia="ar-SA"/>
              </w:rPr>
              <w:tab/>
              <w:t>Entregar Mensualmente soporte estadístico en físico de su productividad mensual.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97.</w:t>
            </w:r>
            <w:r w:rsidRPr="00BC30E5">
              <w:rPr>
                <w:rFonts w:ascii="Arial" w:eastAsia="DejaVu Sans" w:hAnsi="Arial" w:cs="Arial"/>
                <w:kern w:val="1"/>
                <w:sz w:val="22"/>
                <w:szCs w:val="22"/>
                <w:lang w:val="es-MX" w:eastAsia="ar-SA"/>
              </w:rPr>
              <w:tab/>
              <w:t>Tener actitud positiva y de liderazgo frente a situaciones que se amerite.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98.</w:t>
            </w:r>
            <w:r w:rsidRPr="00BC30E5">
              <w:rPr>
                <w:rFonts w:ascii="Arial" w:eastAsia="DejaVu Sans" w:hAnsi="Arial" w:cs="Arial"/>
                <w:kern w:val="1"/>
                <w:sz w:val="22"/>
                <w:szCs w:val="22"/>
                <w:lang w:val="es-MX" w:eastAsia="ar-SA"/>
              </w:rPr>
              <w:tab/>
              <w:t>La auxiliar que se designe para la ruta de mantenimiento transversal de vacunación debe cumplir con las directrices de la secretaria, DISAN,DIGSA,  resoluciones que se establezcan y las metas requeridas.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99.</w:t>
            </w:r>
            <w:r w:rsidRPr="00BC30E5">
              <w:rPr>
                <w:rFonts w:ascii="Arial" w:eastAsia="DejaVu Sans" w:hAnsi="Arial" w:cs="Arial"/>
                <w:kern w:val="1"/>
                <w:sz w:val="22"/>
                <w:szCs w:val="22"/>
                <w:lang w:val="es-MX" w:eastAsia="ar-SA"/>
              </w:rPr>
              <w:tab/>
              <w:t>La auxiliar de vacunación debe estar certificada en competencias del SENA.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Las demás funciones asignadas por el supervisor y/o coordinador del área de acuerdo con el nivel, la naturaleza y el área de desempeño del cargo.</w:t>
            </w:r>
          </w:p>
          <w:p w:rsidR="00570AF1" w:rsidRPr="00BC30E5" w:rsidRDefault="00570AF1" w:rsidP="00570AF1">
            <w:pPr>
              <w:widowControl w:val="0"/>
              <w:tabs>
                <w:tab w:val="left" w:pos="1701"/>
              </w:tabs>
              <w:suppressAutoHyphens/>
              <w:contextualSpacing/>
              <w:jc w:val="both"/>
              <w:rPr>
                <w:rFonts w:ascii="Arial" w:eastAsia="DejaVu Sans" w:hAnsi="Arial" w:cs="Arial"/>
                <w:kern w:val="1"/>
                <w:sz w:val="22"/>
                <w:szCs w:val="22"/>
                <w:lang w:val="es-MX" w:eastAsia="ar-SA"/>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PERIODO DEL INFORME</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0138F1" w:rsidP="000D12DA">
            <w:pPr>
              <w:widowControl w:val="0"/>
              <w:tabs>
                <w:tab w:val="left" w:pos="1701"/>
              </w:tabs>
              <w:suppressAutoHyphens/>
              <w:jc w:val="both"/>
              <w:rPr>
                <w:rFonts w:ascii="Arial" w:eastAsia="DejaVu Sans" w:hAnsi="Arial" w:cs="Arial"/>
                <w:b/>
                <w:kern w:val="2"/>
                <w:sz w:val="22"/>
                <w:szCs w:val="22"/>
              </w:rPr>
            </w:pPr>
            <w:r>
              <w:rPr>
                <w:rFonts w:ascii="Arial" w:eastAsia="DejaVu Sans" w:hAnsi="Arial" w:cs="Arial"/>
                <w:b/>
                <w:kern w:val="2"/>
                <w:sz w:val="22"/>
                <w:szCs w:val="22"/>
              </w:rPr>
              <w:t>01</w:t>
            </w:r>
            <w:r w:rsidR="00570AF1" w:rsidRPr="00BA7EF8">
              <w:rPr>
                <w:rFonts w:ascii="Arial" w:eastAsia="DejaVu Sans" w:hAnsi="Arial" w:cs="Arial"/>
                <w:b/>
                <w:kern w:val="2"/>
                <w:sz w:val="22"/>
                <w:szCs w:val="22"/>
              </w:rPr>
              <w:t xml:space="preserve"> al </w:t>
            </w:r>
            <w:r w:rsidR="000D12DA">
              <w:rPr>
                <w:rFonts w:ascii="Arial" w:eastAsia="DejaVu Sans" w:hAnsi="Arial" w:cs="Arial"/>
                <w:b/>
                <w:kern w:val="2"/>
                <w:sz w:val="22"/>
                <w:szCs w:val="22"/>
              </w:rPr>
              <w:t>31</w:t>
            </w:r>
            <w:r>
              <w:rPr>
                <w:rFonts w:ascii="Arial" w:eastAsia="DejaVu Sans" w:hAnsi="Arial" w:cs="Arial"/>
                <w:b/>
                <w:kern w:val="2"/>
                <w:sz w:val="22"/>
                <w:szCs w:val="22"/>
              </w:rPr>
              <w:t xml:space="preserve"> de</w:t>
            </w:r>
            <w:r w:rsidR="00CE0F87">
              <w:rPr>
                <w:rFonts w:ascii="Arial" w:eastAsia="DejaVu Sans" w:hAnsi="Arial" w:cs="Arial"/>
                <w:b/>
                <w:kern w:val="2"/>
                <w:sz w:val="22"/>
                <w:szCs w:val="22"/>
              </w:rPr>
              <w:t xml:space="preserve"> </w:t>
            </w:r>
            <w:r w:rsidR="000D12DA">
              <w:rPr>
                <w:rFonts w:ascii="Arial" w:eastAsia="DejaVu Sans" w:hAnsi="Arial" w:cs="Arial"/>
                <w:b/>
                <w:kern w:val="2"/>
                <w:sz w:val="22"/>
                <w:szCs w:val="22"/>
              </w:rPr>
              <w:t>marzo</w:t>
            </w:r>
            <w:r w:rsidR="00570AF1">
              <w:rPr>
                <w:rFonts w:ascii="Arial" w:eastAsia="DejaVu Sans" w:hAnsi="Arial" w:cs="Arial"/>
                <w:b/>
                <w:kern w:val="2"/>
                <w:sz w:val="22"/>
                <w:szCs w:val="22"/>
              </w:rPr>
              <w:t xml:space="preserve"> 2023</w:t>
            </w:r>
          </w:p>
        </w:tc>
      </w:tr>
      <w:tr w:rsidR="00570AF1" w:rsidRPr="00BA7EF8" w:rsidTr="00BA7EF8">
        <w:trPr>
          <w:trHeight w:val="1416"/>
        </w:trPr>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 xml:space="preserve">DOCUMENTOS QUE SOPORTAN EL CUMPLIMIENTO DE LAS OBLIGACIONES CONTRACTUALES  </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rPr>
                <w:rFonts w:ascii="Arial" w:hAnsi="Arial" w:cs="Arial"/>
                <w:sz w:val="22"/>
                <w:szCs w:val="22"/>
              </w:rPr>
            </w:pPr>
          </w:p>
          <w:tbl>
            <w:tblPr>
              <w:tblStyle w:val="Tablaconcuadrcula"/>
              <w:tblW w:w="6388" w:type="dxa"/>
              <w:tblLayout w:type="fixed"/>
              <w:tblLook w:val="04A0" w:firstRow="1" w:lastRow="0" w:firstColumn="1" w:lastColumn="0" w:noHBand="0" w:noVBand="1"/>
            </w:tblPr>
            <w:tblGrid>
              <w:gridCol w:w="3263"/>
              <w:gridCol w:w="1559"/>
              <w:gridCol w:w="1566"/>
            </w:tblGrid>
            <w:tr w:rsidR="00570AF1" w:rsidRPr="00BA7EF8" w:rsidTr="009278B6">
              <w:trPr>
                <w:trHeight w:val="293"/>
              </w:trPr>
              <w:tc>
                <w:tcPr>
                  <w:tcW w:w="3263"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PROCEDIMIENTO</w:t>
                  </w:r>
                </w:p>
              </w:tc>
              <w:tc>
                <w:tcPr>
                  <w:tcW w:w="1559"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CUPS</w:t>
                  </w:r>
                </w:p>
              </w:tc>
              <w:tc>
                <w:tcPr>
                  <w:tcW w:w="1566"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CANTIDAD</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CATETERISMO O CANALIZACION</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389300</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VERIFICACION DE ROTULACION</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A32902</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INSERCION CATETER (SONDA)URETRA</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961601</w:t>
                  </w:r>
                </w:p>
              </w:tc>
              <w:tc>
                <w:tcPr>
                  <w:tcW w:w="1566" w:type="dxa"/>
                </w:tcPr>
                <w:p w:rsidR="00CE0F87" w:rsidRPr="00044ACE" w:rsidRDefault="000D12DA" w:rsidP="003336CB">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8</w:t>
                  </w:r>
                  <w:r w:rsidR="00CE0F87">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 xml:space="preserve">ADMISTRACION DE MEDICAMENTOS </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992100</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CUIDADO DE ENFERMERIA</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890605</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15</w:t>
                  </w:r>
                  <w:r w:rsidR="000D12DA">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CURACION DE PIEL</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899500</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2</w:t>
                  </w:r>
                  <w:r>
                    <w:rPr>
                      <w:rFonts w:ascii="Arial" w:eastAsia="DejaVu Sans" w:hAnsi="Arial" w:cs="Arial"/>
                      <w:kern w:val="2"/>
                      <w:sz w:val="22"/>
                      <w:szCs w:val="22"/>
                    </w:rPr>
                    <w:t>0</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ADMINISTRACION DE LIQUIDOS</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991800</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w:t>
                  </w:r>
                  <w:r w:rsidR="000D12DA">
                    <w:rPr>
                      <w:rFonts w:ascii="Arial" w:eastAsia="DejaVu Sans" w:hAnsi="Arial" w:cs="Arial"/>
                      <w:kern w:val="2"/>
                      <w:sz w:val="22"/>
                      <w:szCs w:val="22"/>
                    </w:rPr>
                    <w:t>3</w:t>
                  </w:r>
                  <w:r>
                    <w:rPr>
                      <w:rFonts w:ascii="Arial" w:eastAsia="DejaVu Sans" w:hAnsi="Arial" w:cs="Arial"/>
                      <w:kern w:val="2"/>
                      <w:sz w:val="22"/>
                      <w:szCs w:val="22"/>
                    </w:rPr>
                    <w:t>5</w:t>
                  </w:r>
                </w:p>
              </w:tc>
            </w:tr>
            <w:tr w:rsidR="00CE0F87" w:rsidRPr="00BA7EF8" w:rsidTr="009278B6">
              <w:trPr>
                <w:trHeight w:val="313"/>
              </w:trPr>
              <w:tc>
                <w:tcPr>
                  <w:tcW w:w="3263"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OXIMETRIA CUTANEA</w:t>
                  </w:r>
                </w:p>
              </w:tc>
              <w:tc>
                <w:tcPr>
                  <w:tcW w:w="1559" w:type="dxa"/>
                </w:tcPr>
                <w:p w:rsidR="00CE0F87" w:rsidRPr="00044ACE" w:rsidRDefault="00CE0F87"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893812</w:t>
                  </w:r>
                </w:p>
              </w:tc>
              <w:tc>
                <w:tcPr>
                  <w:tcW w:w="1566" w:type="dxa"/>
                </w:tcPr>
                <w:p w:rsidR="00CE0F87" w:rsidRPr="00044ACE" w:rsidRDefault="00CE0F87" w:rsidP="000D12DA">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15</w:t>
                  </w:r>
                  <w:r w:rsidR="000D12DA">
                    <w:rPr>
                      <w:rFonts w:ascii="Arial" w:eastAsia="DejaVu Sans" w:hAnsi="Arial" w:cs="Arial"/>
                      <w:kern w:val="2"/>
                      <w:sz w:val="22"/>
                      <w:szCs w:val="22"/>
                    </w:rPr>
                    <w:t>5</w:t>
                  </w:r>
                </w:p>
              </w:tc>
            </w:tr>
          </w:tbl>
          <w:p w:rsidR="00570AF1" w:rsidRPr="00DE5C23" w:rsidRDefault="00570AF1" w:rsidP="00570AF1">
            <w:pPr>
              <w:tabs>
                <w:tab w:val="left" w:pos="3422"/>
              </w:tabs>
              <w:jc w:val="both"/>
              <w:outlineLvl w:val="0"/>
              <w:rPr>
                <w:rFonts w:ascii="Arial" w:hAnsi="Arial" w:cs="Arial"/>
                <w:lang w:val="es-MX"/>
              </w:rPr>
            </w:pP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Recibió al paciente y verifique el cumplimiento de la preparación quirúrgica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la entrevista pre quirúrgica a los pacientes de cirugía ambulatoria e informé a la enfermera jefe de cualquier irregularidad detectada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Dio las instrucciones al paciente acerca de cómo vestir la ropa quirúrgica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los procedimientos de enfermería asignados</w:t>
            </w:r>
            <w:r>
              <w:rPr>
                <w:rFonts w:ascii="Arial" w:hAnsi="Arial" w:cs="Arial"/>
                <w:sz w:val="22"/>
                <w:szCs w:val="22"/>
                <w:lang w:val="es-MX"/>
              </w:rPr>
              <w:t xml:space="preserve"> en los servicios asistenciales.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 xml:space="preserve">asistió al paciente de quirófano y a su vez este al de </w:t>
            </w:r>
            <w:r w:rsidRPr="00BA7EF8">
              <w:rPr>
                <w:rFonts w:ascii="Arial" w:hAnsi="Arial" w:cs="Arial"/>
                <w:sz w:val="22"/>
                <w:szCs w:val="22"/>
                <w:lang w:val="es-MX"/>
              </w:rPr>
              <w:lastRenderedPageBreak/>
              <w:t>recuperación cuando finalice el procedimiento quirúrgico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Dio al paciente y/o familiares las recomendaciones médicas y de enfermería necesarias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Cumplió el horario asignado y las horas establecidas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Ingreso la hoja de gastos de la cirugía por cada paciente en la base de datos de productividad establecida en el servicio, y revise dejarla en cada historia clínica.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 xml:space="preserve">Almaceno las patologías recolectadas en cada procedimiento quirúrgico y anexé la documentación requerida para su envío, registrándolas en el libro de patologías </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la revisión mensual y el conteo diario del carro de paro para recuperación y quirófanos del servicio.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w:t>
            </w:r>
            <w:r>
              <w:rPr>
                <w:rFonts w:ascii="Arial" w:hAnsi="Arial" w:cs="Arial"/>
                <w:sz w:val="22"/>
                <w:szCs w:val="22"/>
                <w:lang w:val="es-MX"/>
              </w:rPr>
              <w:t>ó</w:t>
            </w:r>
            <w:r w:rsidRPr="00BA7EF8">
              <w:rPr>
                <w:rFonts w:ascii="Arial" w:hAnsi="Arial" w:cs="Arial"/>
                <w:sz w:val="22"/>
                <w:szCs w:val="22"/>
                <w:lang w:val="es-MX"/>
              </w:rPr>
              <w:t xml:space="preserve"> una programación adecuada de la desinfección semanal del servicio.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w:t>
            </w:r>
            <w:r>
              <w:rPr>
                <w:rFonts w:ascii="Arial" w:hAnsi="Arial" w:cs="Arial"/>
                <w:sz w:val="22"/>
                <w:szCs w:val="22"/>
                <w:lang w:val="es-MX"/>
              </w:rPr>
              <w:t>zó</w:t>
            </w:r>
            <w:r w:rsidRPr="00BA7EF8">
              <w:rPr>
                <w:rFonts w:ascii="Arial" w:hAnsi="Arial" w:cs="Arial"/>
                <w:sz w:val="22"/>
                <w:szCs w:val="22"/>
                <w:lang w:val="es-MX"/>
              </w:rPr>
              <w:t xml:space="preserve"> el programa quirúrgico diario y dejé organizado el servicio para los procedimientos del día siguiente</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Diligenci</w:t>
            </w:r>
            <w:r>
              <w:rPr>
                <w:rFonts w:ascii="Arial" w:hAnsi="Arial" w:cs="Arial"/>
                <w:sz w:val="22"/>
                <w:szCs w:val="22"/>
                <w:lang w:val="es-MX"/>
              </w:rPr>
              <w:t xml:space="preserve">ó </w:t>
            </w:r>
            <w:r w:rsidRPr="00BA7EF8">
              <w:rPr>
                <w:rFonts w:ascii="Arial" w:hAnsi="Arial" w:cs="Arial"/>
                <w:sz w:val="22"/>
                <w:szCs w:val="22"/>
                <w:lang w:val="es-MX"/>
              </w:rPr>
              <w:t xml:space="preserve">los registros propios del servicio soportados en las planillas.. </w:t>
            </w:r>
          </w:p>
          <w:p w:rsidR="00570AF1" w:rsidRPr="00BA7EF8" w:rsidRDefault="00570AF1" w:rsidP="00570AF1">
            <w:pPr>
              <w:pStyle w:val="Prrafodelista"/>
              <w:numPr>
                <w:ilvl w:val="0"/>
                <w:numId w:val="33"/>
              </w:numPr>
              <w:ind w:right="96"/>
              <w:jc w:val="both"/>
              <w:outlineLvl w:val="0"/>
              <w:rPr>
                <w:rFonts w:ascii="Arial" w:hAnsi="Arial" w:cs="Arial"/>
                <w:sz w:val="22"/>
                <w:szCs w:val="22"/>
                <w:lang w:eastAsia="es-MX"/>
              </w:rPr>
            </w:pPr>
            <w:r w:rsidRPr="00BA7EF8">
              <w:rPr>
                <w:rFonts w:ascii="Arial" w:hAnsi="Arial" w:cs="Arial"/>
                <w:sz w:val="22"/>
                <w:szCs w:val="22"/>
              </w:rPr>
              <w:t xml:space="preserve">Participó activamente </w:t>
            </w:r>
            <w:r w:rsidRPr="00BA7EF8">
              <w:rPr>
                <w:rFonts w:ascii="Arial" w:hAnsi="Arial" w:cs="Arial"/>
                <w:sz w:val="22"/>
                <w:szCs w:val="22"/>
                <w:lang w:eastAsia="es-MX"/>
              </w:rPr>
              <w:t xml:space="preserve">con los eventos asignados por el departamento de enfermería de acuerdo a las  necesidades del DMORI, incluyendo capacitaciones y reuniones. </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Comunic</w:t>
            </w:r>
            <w:r>
              <w:rPr>
                <w:rFonts w:ascii="Arial" w:hAnsi="Arial" w:cs="Arial"/>
                <w:sz w:val="22"/>
                <w:szCs w:val="22"/>
                <w:lang w:eastAsia="es-MX"/>
              </w:rPr>
              <w:t>ó</w:t>
            </w:r>
            <w:r w:rsidRPr="00BA7EF8">
              <w:rPr>
                <w:rFonts w:ascii="Arial" w:hAnsi="Arial" w:cs="Arial"/>
                <w:sz w:val="22"/>
                <w:szCs w:val="22"/>
                <w:lang w:eastAsia="es-MX"/>
              </w:rPr>
              <w:t xml:space="preserve"> inmediatamente al coordinador de la sección, la ocurrencia de cualquier evento adverso que se presente  en el desarrollo de prestación del servicio dando cumplimiento a lo ordenado en el proceso vigente de Evento Adverso.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Cumplió con los eventos asignados por el departamento de enfermería de acuerdo a las  necesidades del DMORI, incluyendo capacitaciones y reuniones.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Port</w:t>
            </w:r>
            <w:r>
              <w:rPr>
                <w:rFonts w:ascii="Arial" w:hAnsi="Arial" w:cs="Arial"/>
                <w:sz w:val="22"/>
                <w:szCs w:val="22"/>
                <w:lang w:eastAsia="es-MX"/>
              </w:rPr>
              <w:t>ó</w:t>
            </w:r>
            <w:r w:rsidRPr="00BA7EF8">
              <w:rPr>
                <w:rFonts w:ascii="Arial" w:hAnsi="Arial" w:cs="Arial"/>
                <w:sz w:val="22"/>
                <w:szCs w:val="22"/>
                <w:lang w:eastAsia="es-MX"/>
              </w:rPr>
              <w:t xml:space="preserve"> el uniforme de enfermería de acuerdo a las directrices del hospital: uniforme blanco y uso de toca o cofia para el personal femenino profesional de enfermería en la asistencia de las capacitaciones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 xml:space="preserve">Verificó el funcionamiento de cada uno de los equipos existentes en el servicio </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Realizo y verifico  el orden y limpieza del servicio.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Presentó la cuenta de cobro mensual para los respectivos pagos anexando los documentos requeridos para tal fin.</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Realizó la semaforización y control sobre  los medicamentos y materiales existentes en el servicio.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realizó procedimientos de enfermería como curaciones, ven punción y demás requeridos.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Realizo los turnos asistenciales asignados en los servicios de hospitalización del DMORI.</w:t>
            </w:r>
          </w:p>
          <w:p w:rsidR="00570AF1" w:rsidRPr="00BA7EF8" w:rsidRDefault="00570AF1" w:rsidP="00570AF1">
            <w:pPr>
              <w:autoSpaceDE w:val="0"/>
              <w:autoSpaceDN w:val="0"/>
              <w:adjustRightInd w:val="0"/>
              <w:jc w:val="both"/>
              <w:rPr>
                <w:rFonts w:ascii="Arial" w:hAnsi="Arial" w:cs="Arial"/>
                <w:sz w:val="22"/>
                <w:szCs w:val="22"/>
                <w:lang w:eastAsia="es-ES"/>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VALOR DEL CONTRATO</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360"/>
              <w:jc w:val="both"/>
              <w:rPr>
                <w:rFonts w:ascii="Arial" w:eastAsia="DejaVu Sans" w:hAnsi="Arial" w:cs="Arial"/>
                <w:kern w:val="2"/>
                <w:sz w:val="22"/>
                <w:szCs w:val="22"/>
              </w:rPr>
            </w:pPr>
            <w:r w:rsidRPr="00BA7EF8">
              <w:rPr>
                <w:rFonts w:ascii="Arial" w:eastAsia="DejaVu Sans" w:hAnsi="Arial" w:cs="Arial"/>
                <w:kern w:val="2"/>
                <w:sz w:val="22"/>
                <w:szCs w:val="22"/>
              </w:rPr>
              <w:t xml:space="preserve">Valor total del Contrato: </w:t>
            </w:r>
            <w:r>
              <w:rPr>
                <w:rFonts w:ascii="Arial" w:eastAsia="DejaVu Sans" w:hAnsi="Arial" w:cs="Arial"/>
                <w:kern w:val="2"/>
                <w:sz w:val="22"/>
                <w:szCs w:val="22"/>
              </w:rPr>
              <w:t>10.970.777</w:t>
            </w:r>
          </w:p>
          <w:p w:rsidR="00570AF1" w:rsidRPr="00BA7EF8" w:rsidRDefault="00570AF1" w:rsidP="00CF00F0">
            <w:pPr>
              <w:widowControl w:val="0"/>
              <w:tabs>
                <w:tab w:val="left" w:pos="1701"/>
              </w:tabs>
              <w:suppressAutoHyphens/>
              <w:ind w:left="360"/>
              <w:jc w:val="both"/>
              <w:rPr>
                <w:rFonts w:ascii="Arial" w:eastAsia="DejaVu Sans" w:hAnsi="Arial" w:cs="Arial"/>
                <w:kern w:val="2"/>
                <w:sz w:val="22"/>
                <w:szCs w:val="22"/>
              </w:rPr>
            </w:pPr>
            <w:r w:rsidRPr="00BA7EF8">
              <w:rPr>
                <w:rFonts w:ascii="Arial" w:eastAsia="DejaVu Sans" w:hAnsi="Arial" w:cs="Arial"/>
                <w:kern w:val="2"/>
                <w:sz w:val="22"/>
                <w:szCs w:val="22"/>
              </w:rPr>
              <w:t xml:space="preserve">Valor autorizado a pagar $ </w:t>
            </w:r>
            <w:r w:rsidR="000138F1">
              <w:rPr>
                <w:rFonts w:ascii="Arial" w:eastAsia="DejaVu Sans" w:hAnsi="Arial" w:cs="Arial"/>
                <w:kern w:val="2"/>
                <w:sz w:val="22"/>
                <w:szCs w:val="22"/>
              </w:rPr>
              <w:t>1.371.347</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CUMPLIMIENTO PAGO SEGURIDAD SOCIAL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Default="00570AF1" w:rsidP="00570AF1"/>
          <w:tbl>
            <w:tblPr>
              <w:tblW w:w="6120" w:type="dxa"/>
              <w:tblLayout w:type="fixed"/>
              <w:tblCellMar>
                <w:left w:w="70" w:type="dxa"/>
                <w:right w:w="70" w:type="dxa"/>
              </w:tblCellMar>
              <w:tblLook w:val="04A0" w:firstRow="1" w:lastRow="0" w:firstColumn="1" w:lastColumn="0" w:noHBand="0" w:noVBand="1"/>
            </w:tblPr>
            <w:tblGrid>
              <w:gridCol w:w="1726"/>
              <w:gridCol w:w="2410"/>
              <w:gridCol w:w="1984"/>
            </w:tblGrid>
            <w:tr w:rsidR="00570AF1" w:rsidRPr="00BA7EF8" w:rsidTr="00DE5C23">
              <w:trPr>
                <w:trHeight w:val="454"/>
              </w:trPr>
              <w:tc>
                <w:tcPr>
                  <w:tcW w:w="1726" w:type="dxa"/>
                  <w:tcBorders>
                    <w:top w:val="single" w:sz="8" w:space="0" w:color="auto"/>
                    <w:left w:val="single" w:sz="8" w:space="0" w:color="auto"/>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OBLIGACIÓN</w:t>
                  </w:r>
                </w:p>
              </w:tc>
              <w:tc>
                <w:tcPr>
                  <w:tcW w:w="2410" w:type="dxa"/>
                  <w:tcBorders>
                    <w:top w:val="single" w:sz="8" w:space="0" w:color="auto"/>
                    <w:left w:val="nil"/>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ENTIDAD</w:t>
                  </w:r>
                </w:p>
              </w:tc>
              <w:tc>
                <w:tcPr>
                  <w:tcW w:w="1984" w:type="dxa"/>
                  <w:tcBorders>
                    <w:top w:val="single" w:sz="8" w:space="0" w:color="auto"/>
                    <w:left w:val="nil"/>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Valor. PAGO</w:t>
                  </w:r>
                </w:p>
              </w:tc>
            </w:tr>
            <w:tr w:rsidR="00570AF1" w:rsidRPr="00BA7EF8" w:rsidTr="00DE5C23">
              <w:trPr>
                <w:trHeight w:val="391"/>
              </w:trPr>
              <w:tc>
                <w:tcPr>
                  <w:tcW w:w="1726" w:type="dxa"/>
                  <w:tcBorders>
                    <w:top w:val="nil"/>
                    <w:left w:val="single" w:sz="8" w:space="0" w:color="auto"/>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PENSIÓN</w:t>
                  </w:r>
                </w:p>
              </w:tc>
              <w:tc>
                <w:tcPr>
                  <w:tcW w:w="2410"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PORVENIR</w:t>
                  </w:r>
                </w:p>
              </w:tc>
              <w:tc>
                <w:tcPr>
                  <w:tcW w:w="1984"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rPr>
                    <w:t xml:space="preserve">$ </w:t>
                  </w:r>
                  <w:r w:rsidR="00A47211">
                    <w:rPr>
                      <w:rFonts w:ascii="Arial" w:eastAsia="Times New Roman" w:hAnsi="Arial" w:cs="Arial"/>
                    </w:rPr>
                    <w:t>185.600</w:t>
                  </w:r>
                </w:p>
              </w:tc>
            </w:tr>
            <w:tr w:rsidR="00570AF1" w:rsidRPr="00BA7EF8" w:rsidTr="00DE5C23">
              <w:trPr>
                <w:trHeight w:val="255"/>
              </w:trPr>
              <w:tc>
                <w:tcPr>
                  <w:tcW w:w="1726" w:type="dxa"/>
                  <w:tcBorders>
                    <w:top w:val="nil"/>
                    <w:left w:val="single" w:sz="8" w:space="0" w:color="auto"/>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SALUD</w:t>
                  </w:r>
                </w:p>
              </w:tc>
              <w:tc>
                <w:tcPr>
                  <w:tcW w:w="2410"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SANITAS</w:t>
                  </w:r>
                </w:p>
              </w:tc>
              <w:tc>
                <w:tcPr>
                  <w:tcW w:w="1984"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rPr>
                    <w:t xml:space="preserve">$ </w:t>
                  </w:r>
                  <w:r w:rsidR="00A47211">
                    <w:rPr>
                      <w:rFonts w:ascii="Arial" w:eastAsia="Times New Roman" w:hAnsi="Arial" w:cs="Arial"/>
                    </w:rPr>
                    <w:t>145,000</w:t>
                  </w:r>
                </w:p>
              </w:tc>
            </w:tr>
            <w:tr w:rsidR="00570AF1" w:rsidRPr="00BA7EF8" w:rsidTr="00BB63B0">
              <w:trPr>
                <w:trHeight w:val="62"/>
              </w:trPr>
              <w:tc>
                <w:tcPr>
                  <w:tcW w:w="1726" w:type="dxa"/>
                  <w:tcBorders>
                    <w:top w:val="nil"/>
                    <w:left w:val="single" w:sz="8" w:space="0" w:color="auto"/>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ARL</w:t>
                  </w:r>
                </w:p>
              </w:tc>
              <w:tc>
                <w:tcPr>
                  <w:tcW w:w="2410" w:type="dxa"/>
                  <w:tcBorders>
                    <w:top w:val="nil"/>
                    <w:left w:val="nil"/>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xml:space="preserve"> </w:t>
                  </w:r>
                  <w:r>
                    <w:rPr>
                      <w:rFonts w:ascii="Arial" w:eastAsia="Times New Roman" w:hAnsi="Arial" w:cs="Arial"/>
                      <w:lang w:eastAsia="es-CO"/>
                    </w:rPr>
                    <w:t>COLMENA</w:t>
                  </w:r>
                </w:p>
              </w:tc>
              <w:tc>
                <w:tcPr>
                  <w:tcW w:w="1984" w:type="dxa"/>
                  <w:tcBorders>
                    <w:top w:val="nil"/>
                    <w:left w:val="nil"/>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xml:space="preserve">$  </w:t>
                  </w:r>
                  <w:r w:rsidR="00A47211">
                    <w:rPr>
                      <w:rFonts w:ascii="Arial" w:eastAsia="Times New Roman" w:hAnsi="Arial" w:cs="Arial"/>
                    </w:rPr>
                    <w:t>28,300</w:t>
                  </w:r>
                </w:p>
              </w:tc>
            </w:tr>
            <w:tr w:rsidR="00570AF1" w:rsidRPr="00BA7EF8" w:rsidTr="00DE5C23">
              <w:trPr>
                <w:trHeight w:val="315"/>
              </w:trPr>
              <w:tc>
                <w:tcPr>
                  <w:tcW w:w="1726" w:type="dxa"/>
                  <w:tcBorders>
                    <w:top w:val="nil"/>
                    <w:left w:val="single" w:sz="8" w:space="0" w:color="auto"/>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c>
                <w:tcPr>
                  <w:tcW w:w="2410" w:type="dxa"/>
                  <w:tcBorders>
                    <w:top w:val="nil"/>
                    <w:left w:val="nil"/>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c>
                <w:tcPr>
                  <w:tcW w:w="1984" w:type="dxa"/>
                  <w:tcBorders>
                    <w:top w:val="nil"/>
                    <w:left w:val="nil"/>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r>
          </w:tbl>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DOCUMENTOS QUE HACEN PARTE DEL INFORME</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Informe de gestión sobre el cumplimiento del objeto contractual, firmado por el </w:t>
            </w:r>
            <w:r w:rsidRPr="00BA7EF8">
              <w:rPr>
                <w:rFonts w:ascii="Arial" w:eastAsia="DejaVu Sans" w:hAnsi="Arial" w:cs="Arial"/>
                <w:b/>
                <w:kern w:val="2"/>
                <w:sz w:val="22"/>
                <w:szCs w:val="22"/>
              </w:rPr>
              <w:t>CONTRATISTA</w:t>
            </w:r>
            <w:r w:rsidRPr="00BA7EF8">
              <w:rPr>
                <w:rFonts w:ascii="Arial" w:eastAsia="DejaVu Sans" w:hAnsi="Arial" w:cs="Arial"/>
                <w:kern w:val="2"/>
                <w:sz w:val="22"/>
                <w:szCs w:val="22"/>
              </w:rPr>
              <w:t xml:space="preserve"> y el recibido a satisfacción del supervisor del contrato, de acuerdo al formato establecido.</w:t>
            </w:r>
          </w:p>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w:t>
            </w:r>
            <w:r w:rsidRPr="00BA7EF8">
              <w:rPr>
                <w:rFonts w:ascii="Arial" w:eastAsia="DejaVu Sans" w:hAnsi="Arial" w:cs="Arial"/>
                <w:kern w:val="2"/>
                <w:sz w:val="22"/>
                <w:szCs w:val="22"/>
              </w:rPr>
              <w:lastRenderedPageBreak/>
              <w:t xml:space="preserve">soporte de pago del aporte mensual obligatorio al Sistema General de Riesgos Laborales, conforme lo establece la normatividad legal vigente y de acuerdo a la afiliación efectuada a la A.R.L. </w:t>
            </w:r>
          </w:p>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formato anexo “3. Datos Generales”</w:t>
            </w:r>
          </w:p>
          <w:p w:rsidR="00570AF1" w:rsidRPr="00BA7EF8" w:rsidRDefault="00570AF1" w:rsidP="00570AF1">
            <w:pPr>
              <w:widowControl w:val="0"/>
              <w:numPr>
                <w:ilvl w:val="0"/>
                <w:numId w:val="3"/>
              </w:numPr>
              <w:tabs>
                <w:tab w:val="left" w:pos="-4"/>
              </w:tabs>
              <w:suppressAutoHyphens/>
              <w:ind w:left="209" w:hanging="209"/>
              <w:contextualSpacing/>
              <w:jc w:val="both"/>
              <w:rPr>
                <w:rFonts w:ascii="Arial" w:eastAsia="DejaVu Sans" w:hAnsi="Arial" w:cs="Arial"/>
                <w:kern w:val="2"/>
                <w:sz w:val="22"/>
                <w:szCs w:val="22"/>
              </w:rPr>
            </w:pPr>
            <w:r w:rsidRPr="00BA7EF8">
              <w:rPr>
                <w:rFonts w:ascii="Arial" w:eastAsia="DejaVu Sans" w:hAnsi="Arial" w:cs="Arial"/>
                <w:kern w:val="2"/>
                <w:sz w:val="22"/>
                <w:szCs w:val="22"/>
              </w:rPr>
              <w:t>(señalar los demás que cada Unidad Ejecutora considere viables aportar para el correspondiente pago)</w:t>
            </w:r>
          </w:p>
          <w:p w:rsidR="00570AF1" w:rsidRDefault="00570AF1" w:rsidP="00570AF1">
            <w:pPr>
              <w:widowControl w:val="0"/>
              <w:tabs>
                <w:tab w:val="left" w:pos="-4"/>
              </w:tabs>
              <w:suppressAutoHyphens/>
              <w:jc w:val="both"/>
              <w:rPr>
                <w:rFonts w:ascii="Arial" w:eastAsia="DejaVu Sans" w:hAnsi="Arial" w:cs="Arial"/>
                <w:kern w:val="2"/>
                <w:sz w:val="22"/>
                <w:szCs w:val="22"/>
              </w:rPr>
            </w:pPr>
          </w:p>
          <w:p w:rsidR="00570AF1" w:rsidRDefault="00570AF1" w:rsidP="00570AF1">
            <w:pPr>
              <w:widowControl w:val="0"/>
              <w:tabs>
                <w:tab w:val="left" w:pos="-4"/>
              </w:tabs>
              <w:suppressAutoHyphens/>
              <w:jc w:val="both"/>
              <w:rPr>
                <w:rFonts w:ascii="Arial" w:eastAsia="DejaVu Sans" w:hAnsi="Arial" w:cs="Arial"/>
                <w:kern w:val="2"/>
                <w:sz w:val="22"/>
                <w:szCs w:val="22"/>
              </w:rPr>
            </w:pPr>
          </w:p>
          <w:p w:rsidR="00570AF1" w:rsidRPr="00BA7EF8" w:rsidRDefault="00570AF1" w:rsidP="00570AF1">
            <w:pPr>
              <w:widowControl w:val="0"/>
              <w:tabs>
                <w:tab w:val="left" w:pos="-4"/>
              </w:tabs>
              <w:suppressAutoHyphens/>
              <w:jc w:val="both"/>
              <w:rPr>
                <w:rFonts w:ascii="Arial" w:eastAsia="DejaVu Sans" w:hAnsi="Arial" w:cs="Arial"/>
                <w:kern w:val="2"/>
                <w:sz w:val="22"/>
                <w:szCs w:val="22"/>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CONSTANCIAS</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widowControl w:val="0"/>
              <w:tabs>
                <w:tab w:val="left" w:pos="1701"/>
              </w:tabs>
              <w:suppressAutoHyphens/>
              <w:ind w:left="33"/>
              <w:contextualSpacing/>
              <w:jc w:val="both"/>
              <w:rPr>
                <w:rFonts w:ascii="Arial" w:eastAsia="DejaVu Sans" w:hAnsi="Arial" w:cs="Arial"/>
                <w:b/>
                <w:kern w:val="2"/>
                <w:sz w:val="22"/>
                <w:szCs w:val="22"/>
              </w:rPr>
            </w:pPr>
            <w:r w:rsidRPr="00BA7EF8">
              <w:rPr>
                <w:rFonts w:ascii="Arial" w:eastAsia="DejaVu Sans" w:hAnsi="Arial" w:cs="Arial"/>
                <w:kern w:val="2"/>
                <w:sz w:val="22"/>
                <w:szCs w:val="22"/>
                <w:lang w:val="es-ES"/>
              </w:rPr>
              <w:t>En el presente informe se deja constancia que e</w:t>
            </w:r>
            <w:r w:rsidRPr="00BA7EF8">
              <w:rPr>
                <w:rFonts w:ascii="Arial" w:eastAsia="DejaVu Sans" w:hAnsi="Arial" w:cs="Arial"/>
                <w:kern w:val="2"/>
                <w:sz w:val="22"/>
                <w:szCs w:val="22"/>
              </w:rPr>
              <w:t xml:space="preserve">l/la contratista cumplió con las obligaciones  contractuales y legales reguladas para este tipo de contrato y como consecuencia se recibe a satisfacción de forma </w:t>
            </w:r>
            <w:r w:rsidRPr="00BA7EF8">
              <w:rPr>
                <w:rFonts w:ascii="Arial" w:eastAsia="DejaVu Sans" w:hAnsi="Arial" w:cs="Arial"/>
                <w:b/>
                <w:kern w:val="2"/>
                <w:sz w:val="22"/>
                <w:szCs w:val="22"/>
              </w:rPr>
              <w:t xml:space="preserve">PARCIAL  </w:t>
            </w:r>
            <w:r w:rsidRPr="00BA7EF8">
              <w:rPr>
                <w:rFonts w:ascii="Arial" w:eastAsia="DejaVu Sans" w:hAnsi="Arial" w:cs="Arial"/>
                <w:b/>
                <w:noProof/>
                <w:kern w:val="2"/>
                <w:sz w:val="22"/>
                <w:szCs w:val="22"/>
              </w:rPr>
              <w:t>X</w:t>
            </w:r>
            <w:r w:rsidRPr="00BA7EF8">
              <w:rPr>
                <w:rFonts w:ascii="Arial" w:eastAsia="DejaVu Sans" w:hAnsi="Arial" w:cs="Arial"/>
                <w:b/>
                <w:noProof/>
                <w:kern w:val="2"/>
                <w:lang w:val="es-ES" w:eastAsia="es-ES"/>
              </w:rPr>
              <w:drawing>
                <wp:inline distT="0" distB="0" distL="0" distR="0" wp14:anchorId="79060772" wp14:editId="77589406">
                  <wp:extent cx="133350" cy="95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BA7EF8">
              <w:rPr>
                <w:rFonts w:ascii="Arial" w:eastAsia="DejaVu Sans" w:hAnsi="Arial" w:cs="Arial"/>
                <w:b/>
                <w:kern w:val="2"/>
                <w:sz w:val="22"/>
                <w:szCs w:val="22"/>
              </w:rPr>
              <w:t xml:space="preserve">  TOTAL </w:t>
            </w:r>
            <w:r w:rsidRPr="00BA7EF8">
              <w:rPr>
                <w:rFonts w:ascii="Arial" w:eastAsia="DejaVu Sans" w:hAnsi="Arial" w:cs="Arial"/>
                <w:b/>
                <w:noProof/>
                <w:kern w:val="2"/>
                <w:lang w:val="es-ES" w:eastAsia="es-ES"/>
              </w:rPr>
              <w:drawing>
                <wp:inline distT="0" distB="0" distL="0" distR="0" wp14:anchorId="1C33B4E0" wp14:editId="06AEB13F">
                  <wp:extent cx="133350" cy="95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p>
          <w:p w:rsidR="00570AF1" w:rsidRPr="00BA7EF8" w:rsidRDefault="00570AF1" w:rsidP="00570AF1">
            <w:pPr>
              <w:widowControl w:val="0"/>
              <w:tabs>
                <w:tab w:val="left" w:pos="1701"/>
              </w:tabs>
              <w:suppressAutoHyphens/>
              <w:ind w:left="3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Así mismo, se deja constancia que durante la ejecución del contrato no se han configurado los presupuestos legales que regulan el contrato laboral. </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RECOMENDACIONES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r w:rsidRPr="00BA7EF8">
              <w:rPr>
                <w:rFonts w:ascii="Arial" w:eastAsia="DejaVu Sans" w:hAnsi="Arial" w:cs="Arial"/>
                <w:kern w:val="2"/>
                <w:sz w:val="22"/>
                <w:szCs w:val="22"/>
              </w:rPr>
              <w:t xml:space="preserve">SE INVITA AL CONTRATISTA A CONTINUAR CON </w:t>
            </w:r>
            <w:r>
              <w:rPr>
                <w:rFonts w:ascii="Arial" w:eastAsia="DejaVu Sans" w:hAnsi="Arial" w:cs="Arial"/>
                <w:kern w:val="2"/>
                <w:sz w:val="22"/>
                <w:szCs w:val="22"/>
              </w:rPr>
              <w:t>EL CUMPLIMIENTO DEL CONTRATO DURANTE LA EMERGENCIA SANITARIA NACIONAL POR COVID 19.</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102D50"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102D50">
              <w:rPr>
                <w:rFonts w:ascii="Arial" w:eastAsia="DejaVu Sans" w:hAnsi="Arial" w:cs="Arial"/>
                <w:b/>
                <w:kern w:val="2"/>
                <w:sz w:val="22"/>
                <w:szCs w:val="22"/>
              </w:rPr>
              <w:t>CONCLUSIONES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r w:rsidRPr="00102D50">
              <w:rPr>
                <w:rFonts w:ascii="Arial" w:eastAsia="DejaVu Sans" w:hAnsi="Arial" w:cs="Arial"/>
                <w:kern w:val="2"/>
                <w:sz w:val="22"/>
                <w:szCs w:val="22"/>
              </w:rPr>
              <w:t>EL CONTRATISTA CUMPLIO A CABALIDAD CON EL OBJETO DEL CONTRATO Nº  0</w:t>
            </w:r>
            <w:r>
              <w:rPr>
                <w:rFonts w:ascii="Arial" w:eastAsia="DejaVu Sans" w:hAnsi="Arial" w:cs="Arial"/>
                <w:kern w:val="2"/>
                <w:sz w:val="22"/>
                <w:szCs w:val="22"/>
              </w:rPr>
              <w:t>27</w:t>
            </w:r>
            <w:r w:rsidRPr="00102D50">
              <w:rPr>
                <w:rFonts w:ascii="Arial" w:eastAsia="DejaVu Sans" w:hAnsi="Arial" w:cs="Arial"/>
                <w:kern w:val="2"/>
                <w:sz w:val="22"/>
                <w:szCs w:val="22"/>
              </w:rPr>
              <w:t>–DMORI-202</w:t>
            </w:r>
            <w:r>
              <w:rPr>
                <w:rFonts w:ascii="Arial" w:eastAsia="DejaVu Sans" w:hAnsi="Arial" w:cs="Arial"/>
                <w:kern w:val="2"/>
                <w:sz w:val="22"/>
                <w:szCs w:val="22"/>
              </w:rPr>
              <w:t>3</w:t>
            </w:r>
          </w:p>
        </w:tc>
      </w:tr>
    </w:tbl>
    <w:p w:rsidR="00B556AE" w:rsidRDefault="00B556AE" w:rsidP="00B42A38">
      <w:pPr>
        <w:widowControl w:val="0"/>
        <w:tabs>
          <w:tab w:val="left" w:pos="1701"/>
        </w:tabs>
        <w:suppressAutoHyphens/>
        <w:spacing w:after="0" w:line="240" w:lineRule="auto"/>
        <w:rPr>
          <w:rFonts w:ascii="Arial" w:eastAsia="DejaVu Sans" w:hAnsi="Arial" w:cs="Arial"/>
          <w:kern w:val="2"/>
          <w:lang w:val="es-ES" w:eastAsia="es-CO"/>
        </w:rPr>
      </w:pPr>
    </w:p>
    <w:p w:rsidR="00BA04A9" w:rsidRPr="00BA7EF8" w:rsidRDefault="00BA04A9" w:rsidP="00B42A38">
      <w:pPr>
        <w:widowControl w:val="0"/>
        <w:tabs>
          <w:tab w:val="left" w:pos="1701"/>
        </w:tabs>
        <w:suppressAutoHyphens/>
        <w:spacing w:after="0" w:line="240" w:lineRule="auto"/>
        <w:rPr>
          <w:rFonts w:ascii="Arial" w:eastAsia="DejaVu Sans" w:hAnsi="Arial" w:cs="Arial"/>
          <w:kern w:val="2"/>
          <w:lang w:val="es-ES" w:eastAsia="es-CO"/>
        </w:rPr>
      </w:pPr>
    </w:p>
    <w:p w:rsidR="00B556AE" w:rsidRPr="00BA7EF8" w:rsidRDefault="00B556AE" w:rsidP="00B42A38">
      <w:pPr>
        <w:widowControl w:val="0"/>
        <w:tabs>
          <w:tab w:val="left" w:pos="1701"/>
        </w:tabs>
        <w:suppressAutoHyphens/>
        <w:spacing w:after="0" w:line="240" w:lineRule="auto"/>
        <w:rPr>
          <w:rFonts w:ascii="Arial" w:eastAsia="DejaVu Sans" w:hAnsi="Arial" w:cs="Arial"/>
          <w:kern w:val="2"/>
          <w:lang w:val="es-ES" w:eastAsia="es-CO"/>
        </w:rPr>
      </w:pPr>
    </w:p>
    <w:p w:rsidR="00B42A38" w:rsidRPr="00BA7EF8" w:rsidRDefault="00B42A38" w:rsidP="00B42A38">
      <w:pPr>
        <w:widowControl w:val="0"/>
        <w:tabs>
          <w:tab w:val="left" w:pos="1701"/>
        </w:tabs>
        <w:suppressAutoHyphens/>
        <w:spacing w:after="0" w:line="240" w:lineRule="auto"/>
        <w:rPr>
          <w:rFonts w:ascii="Arial" w:eastAsia="DejaVu Sans" w:hAnsi="Arial" w:cs="Arial"/>
          <w:b/>
          <w:kern w:val="2"/>
          <w:lang w:val="es-ES" w:eastAsia="es-CO"/>
        </w:rPr>
      </w:pPr>
      <w:r w:rsidRPr="00BA7EF8">
        <w:rPr>
          <w:rFonts w:ascii="Arial" w:eastAsia="DejaVu Sans" w:hAnsi="Arial" w:cs="Arial"/>
          <w:kern w:val="2"/>
          <w:lang w:val="es-ES" w:eastAsia="es-CO"/>
        </w:rPr>
        <w:t>Para constancia se firma en,</w:t>
      </w:r>
      <w:r w:rsidR="00E9175D" w:rsidRPr="00BA7EF8">
        <w:rPr>
          <w:rFonts w:ascii="Arial" w:eastAsia="DejaVu Sans" w:hAnsi="Arial" w:cs="Arial"/>
          <w:b/>
          <w:kern w:val="2"/>
          <w:lang w:val="es-ES" w:eastAsia="es-CO"/>
        </w:rPr>
        <w:t xml:space="preserve"> </w:t>
      </w:r>
      <w:r w:rsidR="00E9175D" w:rsidRPr="00BA7EF8">
        <w:rPr>
          <w:rFonts w:ascii="Arial" w:eastAsia="DejaVu Sans" w:hAnsi="Arial" w:cs="Arial"/>
          <w:kern w:val="2"/>
          <w:lang w:val="es-ES" w:eastAsia="es-CO"/>
        </w:rPr>
        <w:t>Villavicencio</w:t>
      </w:r>
      <w:r w:rsidR="007D4491">
        <w:rPr>
          <w:rFonts w:ascii="Arial" w:eastAsia="DejaVu Sans" w:hAnsi="Arial" w:cs="Arial"/>
          <w:kern w:val="2"/>
          <w:lang w:val="es-ES" w:eastAsia="es-CO"/>
        </w:rPr>
        <w:t>,</w:t>
      </w:r>
      <w:r w:rsidR="006A03D1">
        <w:rPr>
          <w:rFonts w:ascii="Arial" w:eastAsia="DejaVu Sans" w:hAnsi="Arial" w:cs="Arial"/>
          <w:kern w:val="2"/>
          <w:lang w:val="es-ES" w:eastAsia="es-CO"/>
        </w:rPr>
        <w:t xml:space="preserve"> </w:t>
      </w:r>
      <w:r w:rsidR="00570AF1">
        <w:rPr>
          <w:rFonts w:ascii="Arial" w:eastAsia="DejaVu Sans" w:hAnsi="Arial" w:cs="Arial"/>
          <w:kern w:val="2"/>
          <w:lang w:val="es-ES" w:eastAsia="es-CO"/>
        </w:rPr>
        <w:t xml:space="preserve">01 </w:t>
      </w:r>
      <w:r w:rsidR="000138F1">
        <w:rPr>
          <w:rFonts w:ascii="Arial" w:eastAsia="DejaVu Sans" w:hAnsi="Arial" w:cs="Arial"/>
          <w:kern w:val="2"/>
          <w:lang w:val="es-ES" w:eastAsia="es-CO"/>
        </w:rPr>
        <w:t>marzo</w:t>
      </w:r>
      <w:r w:rsidR="002039E8">
        <w:rPr>
          <w:rFonts w:ascii="Arial" w:eastAsia="DejaVu Sans" w:hAnsi="Arial" w:cs="Arial"/>
          <w:kern w:val="2"/>
          <w:lang w:val="es-ES" w:eastAsia="es-CO"/>
        </w:rPr>
        <w:t xml:space="preserve"> 202</w:t>
      </w:r>
      <w:r w:rsidR="00570AF1">
        <w:rPr>
          <w:rFonts w:ascii="Arial" w:eastAsia="DejaVu Sans" w:hAnsi="Arial" w:cs="Arial"/>
          <w:kern w:val="2"/>
          <w:lang w:val="es-ES" w:eastAsia="es-CO"/>
        </w:rPr>
        <w:t>3</w:t>
      </w:r>
      <w:r w:rsidR="002039E8">
        <w:rPr>
          <w:rFonts w:ascii="Arial" w:eastAsia="DejaVu Sans" w:hAnsi="Arial" w:cs="Arial"/>
          <w:kern w:val="2"/>
          <w:lang w:val="es-ES" w:eastAsia="es-CO"/>
        </w:rPr>
        <w:t xml:space="preserve"> </w:t>
      </w:r>
    </w:p>
    <w:p w:rsidR="00541139" w:rsidRPr="00BA7EF8" w:rsidRDefault="00541139" w:rsidP="00B42A38">
      <w:pPr>
        <w:widowControl w:val="0"/>
        <w:tabs>
          <w:tab w:val="left" w:pos="1701"/>
        </w:tabs>
        <w:suppressAutoHyphens/>
        <w:spacing w:after="0" w:line="240" w:lineRule="auto"/>
        <w:rPr>
          <w:rFonts w:ascii="Arial" w:eastAsia="DejaVu Sans" w:hAnsi="Arial" w:cs="Arial"/>
          <w:b/>
          <w:kern w:val="2"/>
          <w:lang w:val="es-ES" w:eastAsia="es-CO"/>
        </w:rPr>
      </w:pPr>
    </w:p>
    <w:p w:rsidR="005326F8" w:rsidRDefault="005326F8"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967AB1" w:rsidRDefault="00967AB1" w:rsidP="00B42A38">
      <w:pPr>
        <w:widowControl w:val="0"/>
        <w:tabs>
          <w:tab w:val="left" w:pos="1701"/>
        </w:tabs>
        <w:suppressAutoHyphens/>
        <w:spacing w:after="0" w:line="240" w:lineRule="auto"/>
        <w:rPr>
          <w:rFonts w:ascii="Arial" w:eastAsia="DejaVu Sans" w:hAnsi="Arial" w:cs="Arial"/>
          <w:b/>
          <w:kern w:val="2"/>
          <w:lang w:val="es-ES" w:eastAsia="es-CO"/>
        </w:rPr>
      </w:pPr>
    </w:p>
    <w:p w:rsidR="00967AB1" w:rsidRDefault="00967AB1"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9E7C0E" w:rsidRDefault="009E7C0E" w:rsidP="00B42A38">
      <w:pPr>
        <w:widowControl w:val="0"/>
        <w:tabs>
          <w:tab w:val="left" w:pos="1701"/>
        </w:tabs>
        <w:suppressAutoHyphens/>
        <w:spacing w:after="0" w:line="240" w:lineRule="auto"/>
        <w:rPr>
          <w:rFonts w:ascii="Arial" w:eastAsia="DejaVu Sans" w:hAnsi="Arial" w:cs="Arial"/>
          <w:b/>
          <w:kern w:val="2"/>
          <w:lang w:val="es-ES" w:eastAsia="es-CO"/>
        </w:rPr>
      </w:pPr>
    </w:p>
    <w:p w:rsidR="009E7C0E" w:rsidRPr="00BA7EF8" w:rsidRDefault="009E7C0E" w:rsidP="00B42A38">
      <w:pPr>
        <w:widowControl w:val="0"/>
        <w:tabs>
          <w:tab w:val="left" w:pos="1701"/>
        </w:tabs>
        <w:suppressAutoHyphens/>
        <w:spacing w:after="0" w:line="240" w:lineRule="auto"/>
        <w:rPr>
          <w:rFonts w:ascii="Arial" w:eastAsia="DejaVu Sans" w:hAnsi="Arial" w:cs="Arial"/>
          <w:b/>
          <w:kern w:val="2"/>
          <w:lang w:val="es-ES" w:eastAsia="es-CO"/>
        </w:rPr>
      </w:pPr>
      <w:r>
        <w:rPr>
          <w:rFonts w:ascii="Arial" w:hAnsi="Arial" w:cs="Arial"/>
          <w:b/>
          <w:i/>
          <w:noProof/>
          <w:sz w:val="16"/>
          <w:lang w:val="es-ES" w:eastAsia="es-ES"/>
        </w:rPr>
        <w:drawing>
          <wp:anchor distT="0" distB="0" distL="114300" distR="114300" simplePos="0" relativeHeight="251659264" behindDoc="1" locked="0" layoutInCell="1" allowOverlap="1" wp14:anchorId="73018D61" wp14:editId="1D99A8AC">
            <wp:simplePos x="0" y="0"/>
            <wp:positionH relativeFrom="column">
              <wp:posOffset>1371600</wp:posOffset>
            </wp:positionH>
            <wp:positionV relativeFrom="paragraph">
              <wp:posOffset>12065</wp:posOffset>
            </wp:positionV>
            <wp:extent cx="1188720" cy="664210"/>
            <wp:effectExtent l="0" t="0" r="0" b="254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4-27 at 11.18.11 A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8720" cy="664210"/>
                    </a:xfrm>
                    <a:prstGeom prst="rect">
                      <a:avLst/>
                    </a:prstGeom>
                  </pic:spPr>
                </pic:pic>
              </a:graphicData>
            </a:graphic>
            <wp14:sizeRelH relativeFrom="page">
              <wp14:pctWidth>0</wp14:pctWidth>
            </wp14:sizeRelH>
            <wp14:sizeRelV relativeFrom="page">
              <wp14:pctHeight>0</wp14:pctHeight>
            </wp14:sizeRelV>
          </wp:anchor>
        </w:drawing>
      </w:r>
    </w:p>
    <w:p w:rsidR="005326F8" w:rsidRPr="00BA7EF8" w:rsidRDefault="005326F8" w:rsidP="00B42A38">
      <w:pPr>
        <w:widowControl w:val="0"/>
        <w:tabs>
          <w:tab w:val="left" w:pos="1701"/>
        </w:tabs>
        <w:suppressAutoHyphens/>
        <w:spacing w:after="0" w:line="240" w:lineRule="auto"/>
        <w:rPr>
          <w:rFonts w:ascii="Arial" w:eastAsia="DejaVu Sans" w:hAnsi="Arial" w:cs="Arial"/>
          <w:b/>
          <w:kern w:val="2"/>
          <w:lang w:val="es-ES" w:eastAsia="es-CO"/>
        </w:rPr>
      </w:pPr>
    </w:p>
    <w:p w:rsidR="008B1093" w:rsidRDefault="008B1093" w:rsidP="008B1093">
      <w:pPr>
        <w:widowControl w:val="0"/>
        <w:tabs>
          <w:tab w:val="left" w:pos="1701"/>
        </w:tabs>
        <w:suppressAutoHyphens/>
        <w:spacing w:after="0" w:line="240" w:lineRule="auto"/>
        <w:rPr>
          <w:noProof/>
          <w:lang w:val="es-ES" w:eastAsia="es-CO"/>
        </w:rPr>
      </w:pPr>
      <w:r>
        <w:rPr>
          <w:noProof/>
          <w:lang w:eastAsia="es-CO"/>
        </w:rPr>
        <w:t xml:space="preserve">        </w:t>
      </w:r>
      <w:r w:rsidR="00174E28">
        <w:rPr>
          <w:noProof/>
          <w:lang w:eastAsia="es-CO"/>
        </w:rPr>
        <w:t xml:space="preserve"> </w:t>
      </w:r>
      <w:r>
        <w:rPr>
          <w:rFonts w:ascii="Tahoma" w:eastAsia="DejaVu Sans" w:hAnsi="Tahoma" w:cs="Tahoma"/>
          <w:b/>
          <w:kern w:val="2"/>
          <w:sz w:val="16"/>
          <w:szCs w:val="16"/>
          <w:lang w:val="es-ES" w:eastAsia="es-CO"/>
        </w:rPr>
        <w:t xml:space="preserve">                                          </w:t>
      </w:r>
    </w:p>
    <w:p w:rsidR="00967AB1" w:rsidRPr="00967AB1" w:rsidRDefault="00967AB1" w:rsidP="008B1093">
      <w:pPr>
        <w:widowControl w:val="0"/>
        <w:tabs>
          <w:tab w:val="left" w:pos="1701"/>
        </w:tabs>
        <w:suppressAutoHyphens/>
        <w:spacing w:after="0" w:line="240" w:lineRule="auto"/>
        <w:rPr>
          <w:rFonts w:ascii="Tahoma" w:eastAsia="DejaVu Sans" w:hAnsi="Tahoma" w:cs="Tahoma"/>
          <w:b/>
          <w:kern w:val="2"/>
          <w:sz w:val="16"/>
          <w:szCs w:val="16"/>
          <w:lang w:val="es-ES" w:eastAsia="es-CO"/>
        </w:rPr>
      </w:pPr>
    </w:p>
    <w:p w:rsidR="008B1093" w:rsidRPr="00472CA2"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sidRPr="00472CA2">
        <w:rPr>
          <w:rFonts w:ascii="Arial" w:eastAsia="DejaVu Sans" w:hAnsi="Arial" w:cs="Arial"/>
          <w:b/>
          <w:kern w:val="2"/>
          <w:sz w:val="18"/>
          <w:szCs w:val="18"/>
          <w:lang w:val="es-ES" w:eastAsia="es-CO"/>
        </w:rPr>
        <w:t>FIRMA SUPERVISOR</w:t>
      </w:r>
      <w:r>
        <w:rPr>
          <w:rFonts w:ascii="Arial" w:eastAsia="DejaVu Sans" w:hAnsi="Arial" w:cs="Arial"/>
          <w:b/>
          <w:kern w:val="2"/>
          <w:sz w:val="18"/>
          <w:szCs w:val="18"/>
          <w:lang w:val="es-ES" w:eastAsia="es-CO"/>
        </w:rPr>
        <w:t>:</w:t>
      </w:r>
      <w:r w:rsidRPr="00472CA2">
        <w:rPr>
          <w:rFonts w:ascii="Arial" w:eastAsia="DejaVu Sans" w:hAnsi="Arial" w:cs="Arial"/>
          <w:b/>
          <w:kern w:val="2"/>
          <w:sz w:val="18"/>
          <w:szCs w:val="18"/>
          <w:lang w:val="es-ES" w:eastAsia="es-CO"/>
        </w:rPr>
        <w:t xml:space="preserve"> ___________________________________</w:t>
      </w:r>
    </w:p>
    <w:p w:rsidR="008B1093"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 xml:space="preserve">GRADO – NOMBRE COMPLETO: </w:t>
      </w:r>
      <w:r w:rsidR="000D12DA">
        <w:rPr>
          <w:rFonts w:ascii="Arial" w:eastAsia="DejaVu Sans" w:hAnsi="Arial" w:cs="Arial"/>
          <w:b/>
          <w:kern w:val="2"/>
          <w:lang w:eastAsia="es-CO"/>
        </w:rPr>
        <w:t>MY. JERHY FERNANDO ANDRADE SABOGAL</w:t>
      </w:r>
      <w:r>
        <w:rPr>
          <w:rFonts w:ascii="Arial" w:eastAsia="DejaVu Sans" w:hAnsi="Arial" w:cs="Arial"/>
          <w:b/>
          <w:kern w:val="2"/>
          <w:lang w:eastAsia="es-CO"/>
        </w:rPr>
        <w:t xml:space="preserve"> </w:t>
      </w:r>
    </w:p>
    <w:p w:rsidR="008B1093" w:rsidRPr="00705C57"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 xml:space="preserve">CARGO: COORDINADOR DEL DEPARTAMENTO DE </w:t>
      </w:r>
      <w:r w:rsidR="000D12DA">
        <w:rPr>
          <w:rFonts w:ascii="Arial" w:eastAsia="DejaVu Sans" w:hAnsi="Arial" w:cs="Arial"/>
          <w:b/>
          <w:kern w:val="2"/>
          <w:sz w:val="18"/>
          <w:szCs w:val="18"/>
          <w:lang w:val="es-ES" w:eastAsia="es-CO"/>
        </w:rPr>
        <w:t>SALAS DE CIRUGIA</w:t>
      </w:r>
      <w:r>
        <w:rPr>
          <w:rFonts w:ascii="Arial" w:eastAsia="DejaVu Sans" w:hAnsi="Arial" w:cs="Arial"/>
          <w:b/>
          <w:kern w:val="2"/>
          <w:sz w:val="18"/>
          <w:szCs w:val="18"/>
          <w:lang w:val="es-ES" w:eastAsia="es-CO"/>
        </w:rPr>
        <w:t xml:space="preserve"> DMORI</w:t>
      </w:r>
    </w:p>
    <w:p w:rsidR="00D9668C" w:rsidRPr="008B1093" w:rsidRDefault="00D9668C" w:rsidP="008B1093">
      <w:pPr>
        <w:widowControl w:val="0"/>
        <w:tabs>
          <w:tab w:val="left" w:pos="1701"/>
        </w:tabs>
        <w:suppressAutoHyphens/>
        <w:spacing w:after="0" w:line="240" w:lineRule="auto"/>
        <w:rPr>
          <w:rFonts w:ascii="Arial" w:eastAsia="DejaVu Sans" w:hAnsi="Arial" w:cs="Arial"/>
          <w:kern w:val="2"/>
          <w:lang w:val="es-ES" w:eastAsia="es-CO"/>
        </w:rPr>
      </w:pPr>
    </w:p>
    <w:p w:rsidR="006319B1" w:rsidRPr="00BA7EF8" w:rsidRDefault="006319B1"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0B699E" w:rsidRDefault="000B699E"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0B699E" w:rsidRDefault="000B699E"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0B699E" w:rsidRDefault="000B699E"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044ACE" w:rsidRDefault="00044ACE"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F6029" w:rsidRDefault="00BF6029"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830BD3" w:rsidRDefault="00830BD3" w:rsidP="005625CC">
      <w:pPr>
        <w:widowControl w:val="0"/>
        <w:suppressAutoHyphens/>
        <w:spacing w:after="0" w:line="240" w:lineRule="auto"/>
        <w:rPr>
          <w:rFonts w:ascii="Liberation Serif" w:eastAsia="DejaVu Sans" w:hAnsi="Liberation Serif" w:cs="Times New Roman"/>
          <w:kern w:val="2"/>
          <w:sz w:val="24"/>
          <w:szCs w:val="24"/>
          <w:lang w:eastAsia="es-CO"/>
        </w:rPr>
      </w:pPr>
    </w:p>
    <w:p w:rsidR="00B42A38" w:rsidRPr="008F7937" w:rsidRDefault="00E9175D" w:rsidP="00B42A38">
      <w:pPr>
        <w:widowControl w:val="0"/>
        <w:suppressAutoHyphens/>
        <w:spacing w:after="0" w:line="240" w:lineRule="auto"/>
        <w:jc w:val="both"/>
        <w:rPr>
          <w:rFonts w:ascii="Arial" w:eastAsia="DejaVu Sans" w:hAnsi="Arial" w:cs="Arial"/>
          <w:kern w:val="2"/>
          <w:sz w:val="24"/>
          <w:szCs w:val="24"/>
          <w:lang w:eastAsia="es-CO"/>
        </w:rPr>
      </w:pPr>
      <w:r w:rsidRPr="00E9175D">
        <w:rPr>
          <w:rFonts w:ascii="Arial" w:eastAsia="DejaVu Sans" w:hAnsi="Arial" w:cs="Arial"/>
          <w:kern w:val="2"/>
          <w:sz w:val="24"/>
          <w:szCs w:val="24"/>
          <w:lang w:eastAsia="es-CO"/>
        </w:rPr>
        <w:t>V</w:t>
      </w:r>
      <w:r w:rsidR="00B556AE">
        <w:rPr>
          <w:rFonts w:ascii="Arial" w:eastAsia="DejaVu Sans" w:hAnsi="Arial" w:cs="Arial"/>
          <w:kern w:val="2"/>
          <w:sz w:val="24"/>
          <w:szCs w:val="24"/>
          <w:lang w:eastAsia="es-CO"/>
        </w:rPr>
        <w:t>illavicencio</w:t>
      </w:r>
      <w:r w:rsidR="00A47211">
        <w:rPr>
          <w:rFonts w:ascii="Arial" w:eastAsia="DejaVu Sans" w:hAnsi="Arial" w:cs="Arial"/>
          <w:kern w:val="2"/>
          <w:sz w:val="24"/>
          <w:szCs w:val="24"/>
          <w:lang w:eastAsia="es-CO"/>
        </w:rPr>
        <w:t xml:space="preserve"> </w:t>
      </w:r>
      <w:r w:rsidR="00570AF1">
        <w:rPr>
          <w:rFonts w:ascii="Arial" w:eastAsia="DejaVu Sans" w:hAnsi="Arial" w:cs="Arial"/>
          <w:kern w:val="2"/>
          <w:sz w:val="24"/>
          <w:szCs w:val="24"/>
          <w:lang w:eastAsia="es-CO"/>
        </w:rPr>
        <w:t>0</w:t>
      </w:r>
      <w:r w:rsidR="000D12DA">
        <w:rPr>
          <w:rFonts w:ascii="Arial" w:eastAsia="DejaVu Sans" w:hAnsi="Arial" w:cs="Arial"/>
          <w:kern w:val="2"/>
          <w:sz w:val="24"/>
          <w:szCs w:val="24"/>
          <w:lang w:eastAsia="es-CO"/>
        </w:rPr>
        <w:t>3</w:t>
      </w:r>
      <w:r w:rsidR="00570AF1">
        <w:rPr>
          <w:rFonts w:ascii="Arial" w:eastAsia="DejaVu Sans" w:hAnsi="Arial" w:cs="Arial"/>
          <w:kern w:val="2"/>
          <w:sz w:val="24"/>
          <w:szCs w:val="24"/>
          <w:lang w:eastAsia="es-CO"/>
        </w:rPr>
        <w:t xml:space="preserve"> </w:t>
      </w:r>
      <w:r w:rsidR="000D12DA">
        <w:rPr>
          <w:rFonts w:ascii="Arial" w:eastAsia="DejaVu Sans" w:hAnsi="Arial" w:cs="Arial"/>
          <w:kern w:val="2"/>
          <w:sz w:val="24"/>
          <w:szCs w:val="24"/>
          <w:lang w:eastAsia="es-CO"/>
        </w:rPr>
        <w:t>Abril</w:t>
      </w:r>
      <w:r w:rsidR="001F5F53">
        <w:rPr>
          <w:rFonts w:ascii="Arial" w:eastAsia="DejaVu Sans" w:hAnsi="Arial" w:cs="Arial"/>
          <w:kern w:val="2"/>
          <w:sz w:val="24"/>
          <w:szCs w:val="24"/>
          <w:lang w:eastAsia="es-CO"/>
        </w:rPr>
        <w:t xml:space="preserve"> </w:t>
      </w:r>
      <w:r w:rsidR="00B556AE">
        <w:rPr>
          <w:rFonts w:ascii="Arial" w:eastAsia="DejaVu Sans" w:hAnsi="Arial" w:cs="Arial"/>
          <w:kern w:val="2"/>
          <w:sz w:val="24"/>
          <w:szCs w:val="24"/>
          <w:lang w:eastAsia="es-CO"/>
        </w:rPr>
        <w:t>de</w:t>
      </w:r>
      <w:r w:rsidR="000B699E">
        <w:rPr>
          <w:rFonts w:ascii="Arial" w:eastAsia="DejaVu Sans" w:hAnsi="Arial" w:cs="Arial"/>
          <w:kern w:val="2"/>
          <w:sz w:val="24"/>
          <w:szCs w:val="24"/>
          <w:lang w:eastAsia="es-CO"/>
        </w:rPr>
        <w:t xml:space="preserve"> 202</w:t>
      </w:r>
      <w:r w:rsidR="00570AF1">
        <w:rPr>
          <w:rFonts w:ascii="Arial" w:eastAsia="DejaVu Sans" w:hAnsi="Arial" w:cs="Arial"/>
          <w:kern w:val="2"/>
          <w:sz w:val="24"/>
          <w:szCs w:val="24"/>
          <w:lang w:eastAsia="es-CO"/>
        </w:rPr>
        <w:t>3</w:t>
      </w:r>
    </w:p>
    <w:p w:rsidR="00B42A38" w:rsidRDefault="00B42A38" w:rsidP="00B42A38">
      <w:pPr>
        <w:widowControl w:val="0"/>
        <w:suppressAutoHyphens/>
        <w:spacing w:after="0" w:line="240" w:lineRule="auto"/>
        <w:jc w:val="both"/>
        <w:rPr>
          <w:rFonts w:ascii="Arial" w:eastAsia="DejaVu Sans" w:hAnsi="Arial" w:cs="Arial"/>
          <w:kern w:val="2"/>
          <w:sz w:val="24"/>
          <w:szCs w:val="24"/>
          <w:lang w:eastAsia="es-CO"/>
        </w:rPr>
      </w:pPr>
    </w:p>
    <w:p w:rsidR="00B56730" w:rsidRPr="008F7937" w:rsidRDefault="00B56730" w:rsidP="00B42A38">
      <w:pPr>
        <w:widowControl w:val="0"/>
        <w:suppressAutoHyphens/>
        <w:spacing w:after="0" w:line="240" w:lineRule="auto"/>
        <w:jc w:val="both"/>
        <w:rPr>
          <w:rFonts w:ascii="Arial" w:eastAsia="DejaVu Sans" w:hAnsi="Arial" w:cs="Arial"/>
          <w:kern w:val="2"/>
          <w:sz w:val="24"/>
          <w:szCs w:val="24"/>
          <w:lang w:eastAsia="es-CO"/>
        </w:rPr>
      </w:pPr>
    </w:p>
    <w:p w:rsidR="00B42A38" w:rsidRPr="008F7937" w:rsidRDefault="00B42A38" w:rsidP="00B42A38">
      <w:pPr>
        <w:widowControl w:val="0"/>
        <w:suppressAutoHyphens/>
        <w:spacing w:after="0" w:line="240" w:lineRule="auto"/>
        <w:jc w:val="both"/>
        <w:rPr>
          <w:rFonts w:ascii="Arial" w:eastAsia="DejaVu Sans" w:hAnsi="Arial" w:cs="Arial"/>
          <w:kern w:val="2"/>
          <w:sz w:val="24"/>
          <w:szCs w:val="24"/>
          <w:lang w:eastAsia="es-CO"/>
        </w:rPr>
      </w:pPr>
    </w:p>
    <w:p w:rsidR="00B42A38" w:rsidRPr="008F7937" w:rsidRDefault="00B42A38" w:rsidP="00B42A38">
      <w:pPr>
        <w:widowControl w:val="0"/>
        <w:suppressAutoHyphens/>
        <w:spacing w:after="0" w:line="240" w:lineRule="auto"/>
        <w:rPr>
          <w:rFonts w:ascii="Arial" w:eastAsia="DejaVu Sans" w:hAnsi="Arial" w:cs="Arial"/>
          <w:kern w:val="2"/>
          <w:sz w:val="24"/>
          <w:szCs w:val="24"/>
          <w:lang w:eastAsia="es-CO"/>
        </w:rPr>
      </w:pPr>
    </w:p>
    <w:p w:rsidR="00B42A38" w:rsidRPr="008F7937" w:rsidRDefault="00B42A38" w:rsidP="00B42A38">
      <w:pPr>
        <w:widowControl w:val="0"/>
        <w:suppressAutoHyphens/>
        <w:spacing w:after="0" w:line="240" w:lineRule="auto"/>
        <w:rPr>
          <w:rFonts w:ascii="Arial" w:eastAsia="DejaVu Sans" w:hAnsi="Arial" w:cs="Arial"/>
          <w:kern w:val="2"/>
          <w:sz w:val="24"/>
          <w:szCs w:val="24"/>
          <w:lang w:eastAsia="es-CO"/>
        </w:rPr>
      </w:pPr>
      <w:r w:rsidRPr="008F7937">
        <w:rPr>
          <w:rFonts w:ascii="Arial" w:eastAsia="DejaVu Sans" w:hAnsi="Arial" w:cs="Arial"/>
          <w:kern w:val="2"/>
          <w:sz w:val="24"/>
          <w:szCs w:val="24"/>
          <w:lang w:eastAsia="es-CO"/>
        </w:rPr>
        <w:t>Señores</w:t>
      </w:r>
      <w:r w:rsidR="00B56730">
        <w:rPr>
          <w:rFonts w:ascii="Arial" w:eastAsia="DejaVu Sans" w:hAnsi="Arial" w:cs="Arial"/>
          <w:kern w:val="2"/>
          <w:sz w:val="24"/>
          <w:szCs w:val="24"/>
          <w:lang w:eastAsia="es-CO"/>
        </w:rPr>
        <w:t>:</w:t>
      </w:r>
    </w:p>
    <w:p w:rsidR="00B42A38" w:rsidRPr="008F7937" w:rsidRDefault="00541139" w:rsidP="00B42A38">
      <w:pPr>
        <w:widowControl w:val="0"/>
        <w:suppressAutoHyphens/>
        <w:spacing w:after="0" w:line="240" w:lineRule="auto"/>
        <w:rPr>
          <w:rFonts w:ascii="Arial" w:eastAsia="DejaVu Sans" w:hAnsi="Arial" w:cs="Arial"/>
          <w:b/>
          <w:kern w:val="2"/>
          <w:sz w:val="24"/>
          <w:szCs w:val="24"/>
          <w:lang w:eastAsia="es-CO"/>
        </w:rPr>
      </w:pPr>
      <w:r>
        <w:rPr>
          <w:rFonts w:ascii="Arial" w:eastAsia="DejaVu Sans" w:hAnsi="Arial" w:cs="Arial"/>
          <w:b/>
          <w:kern w:val="2"/>
          <w:sz w:val="24"/>
          <w:szCs w:val="24"/>
          <w:lang w:eastAsia="es-CO"/>
        </w:rPr>
        <w:t>DISPENSARIO MEDICO ORIENTE</w:t>
      </w:r>
    </w:p>
    <w:p w:rsidR="00B42A38" w:rsidRDefault="00541139" w:rsidP="00B42A38">
      <w:pPr>
        <w:widowControl w:val="0"/>
        <w:suppressAutoHyphens/>
        <w:spacing w:after="0" w:line="240" w:lineRule="auto"/>
        <w:rPr>
          <w:rFonts w:ascii="Arial" w:eastAsia="DejaVu Sans" w:hAnsi="Arial" w:cs="Arial"/>
          <w:kern w:val="2"/>
          <w:sz w:val="24"/>
          <w:szCs w:val="24"/>
          <w:lang w:eastAsia="es-CO"/>
        </w:rPr>
      </w:pPr>
      <w:r>
        <w:rPr>
          <w:rFonts w:ascii="Arial" w:eastAsia="DejaVu Sans" w:hAnsi="Arial" w:cs="Arial"/>
          <w:kern w:val="2"/>
          <w:sz w:val="24"/>
          <w:szCs w:val="24"/>
          <w:lang w:eastAsia="es-CO"/>
        </w:rPr>
        <w:t>Villavicencio</w:t>
      </w:r>
    </w:p>
    <w:p w:rsidR="00B56730" w:rsidRDefault="00B56730" w:rsidP="00B42A38">
      <w:pPr>
        <w:widowControl w:val="0"/>
        <w:suppressAutoHyphens/>
        <w:spacing w:after="0" w:line="240" w:lineRule="auto"/>
        <w:rPr>
          <w:rFonts w:ascii="Arial" w:eastAsia="DejaVu Sans" w:hAnsi="Arial" w:cs="Arial"/>
          <w:kern w:val="2"/>
          <w:sz w:val="24"/>
          <w:szCs w:val="24"/>
          <w:lang w:eastAsia="es-CO"/>
        </w:rPr>
      </w:pPr>
    </w:p>
    <w:p w:rsidR="00B56730" w:rsidRDefault="00B56730" w:rsidP="00B42A38">
      <w:pPr>
        <w:widowControl w:val="0"/>
        <w:suppressAutoHyphens/>
        <w:spacing w:after="0" w:line="240" w:lineRule="auto"/>
        <w:rPr>
          <w:rFonts w:ascii="Arial" w:eastAsia="DejaVu Sans" w:hAnsi="Arial" w:cs="Arial"/>
          <w:kern w:val="2"/>
          <w:sz w:val="24"/>
          <w:szCs w:val="24"/>
          <w:lang w:eastAsia="es-CO"/>
        </w:rPr>
      </w:pPr>
    </w:p>
    <w:p w:rsidR="00B56730" w:rsidRPr="008F7937" w:rsidRDefault="00B56730" w:rsidP="00B42A38">
      <w:pPr>
        <w:widowControl w:val="0"/>
        <w:suppressAutoHyphens/>
        <w:spacing w:after="0" w:line="240" w:lineRule="auto"/>
        <w:rPr>
          <w:rFonts w:ascii="Arial" w:eastAsia="DejaVu Sans" w:hAnsi="Arial" w:cs="Arial"/>
          <w:b/>
          <w:kern w:val="2"/>
          <w:sz w:val="24"/>
          <w:szCs w:val="24"/>
          <w:lang w:eastAsia="es-CO"/>
        </w:rPr>
      </w:pPr>
    </w:p>
    <w:p w:rsidR="00B42A38" w:rsidRPr="008F7937" w:rsidRDefault="00B42A38" w:rsidP="00B42A38">
      <w:pPr>
        <w:widowControl w:val="0"/>
        <w:suppressAutoHyphens/>
        <w:spacing w:after="0" w:line="240" w:lineRule="auto"/>
        <w:rPr>
          <w:rFonts w:ascii="Arial" w:eastAsia="DejaVu Sans" w:hAnsi="Arial" w:cs="Arial"/>
          <w:b/>
          <w:kern w:val="2"/>
          <w:sz w:val="24"/>
          <w:szCs w:val="24"/>
          <w:lang w:eastAsia="es-CO"/>
        </w:rPr>
      </w:pPr>
    </w:p>
    <w:p w:rsidR="00B42A38" w:rsidRDefault="00B42A38" w:rsidP="00B42A38">
      <w:pPr>
        <w:widowControl w:val="0"/>
        <w:suppressAutoHyphens/>
        <w:spacing w:after="0" w:line="240" w:lineRule="auto"/>
        <w:rPr>
          <w:rFonts w:ascii="Arial" w:eastAsia="DejaVu Sans" w:hAnsi="Arial" w:cs="Arial"/>
          <w:b/>
          <w:kern w:val="2"/>
          <w:sz w:val="24"/>
          <w:szCs w:val="24"/>
          <w:lang w:eastAsia="es-CO"/>
        </w:rPr>
      </w:pPr>
    </w:p>
    <w:p w:rsidR="00BA04A9" w:rsidRPr="008F7937" w:rsidRDefault="00BA04A9" w:rsidP="00B42A38">
      <w:pPr>
        <w:widowControl w:val="0"/>
        <w:suppressAutoHyphens/>
        <w:spacing w:after="0" w:line="240" w:lineRule="auto"/>
        <w:rPr>
          <w:rFonts w:ascii="Arial" w:eastAsia="DejaVu Sans" w:hAnsi="Arial" w:cs="Arial"/>
          <w:b/>
          <w:kern w:val="2"/>
          <w:sz w:val="24"/>
          <w:szCs w:val="24"/>
          <w:lang w:eastAsia="es-CO"/>
        </w:rPr>
      </w:pPr>
    </w:p>
    <w:p w:rsidR="006B7CA7" w:rsidRDefault="00B542B0" w:rsidP="00B42A38">
      <w:pPr>
        <w:widowControl w:val="0"/>
        <w:suppressAutoHyphens/>
        <w:spacing w:after="0" w:line="240" w:lineRule="auto"/>
        <w:jc w:val="both"/>
        <w:rPr>
          <w:rFonts w:ascii="Arial" w:eastAsia="DejaVu Sans" w:hAnsi="Arial" w:cs="Arial"/>
          <w:kern w:val="2"/>
          <w:sz w:val="24"/>
          <w:szCs w:val="24"/>
          <w:u w:val="single"/>
          <w:lang w:eastAsia="es-CO"/>
        </w:rPr>
      </w:pPr>
      <w:r w:rsidRPr="002036F3">
        <w:rPr>
          <w:rFonts w:ascii="Arial" w:eastAsia="DejaVu Sans" w:hAnsi="Arial" w:cs="Arial"/>
          <w:kern w:val="2"/>
          <w:sz w:val="24"/>
          <w:szCs w:val="24"/>
          <w:lang w:eastAsia="es-CO"/>
        </w:rPr>
        <w:t xml:space="preserve">YO </w:t>
      </w:r>
      <w:r w:rsidR="00AC51DF">
        <w:rPr>
          <w:rFonts w:ascii="Arial" w:hAnsi="Arial" w:cs="Arial"/>
          <w:sz w:val="24"/>
          <w:szCs w:val="24"/>
        </w:rPr>
        <w:t>MARLENY RIOS PARRA</w:t>
      </w:r>
      <w:r w:rsidR="00D1169B">
        <w:rPr>
          <w:rFonts w:ascii="Arial" w:hAnsi="Arial" w:cs="Arial"/>
          <w:sz w:val="24"/>
          <w:szCs w:val="24"/>
        </w:rPr>
        <w:t>,</w:t>
      </w:r>
      <w:r w:rsidR="00B42A38" w:rsidRPr="002036F3">
        <w:rPr>
          <w:rFonts w:ascii="Arial" w:eastAsia="DejaVu Sans" w:hAnsi="Arial" w:cs="Arial"/>
          <w:kern w:val="2"/>
          <w:sz w:val="24"/>
          <w:szCs w:val="24"/>
          <w:lang w:eastAsia="es-CO"/>
        </w:rPr>
        <w:t xml:space="preserve"> Identificada con cédula de ciudadanía No</w:t>
      </w:r>
      <w:r w:rsidR="00BD03E9" w:rsidRPr="002036F3">
        <w:rPr>
          <w:rFonts w:ascii="Arial" w:eastAsia="DejaVu Sans" w:hAnsi="Arial" w:cs="Arial"/>
          <w:kern w:val="2"/>
          <w:sz w:val="24"/>
          <w:szCs w:val="24"/>
          <w:lang w:eastAsia="es-CO"/>
        </w:rPr>
        <w:t>.</w:t>
      </w:r>
      <w:r w:rsidR="00ED5619">
        <w:rPr>
          <w:rFonts w:ascii="Arial" w:hAnsi="Arial" w:cs="Arial"/>
          <w:sz w:val="24"/>
          <w:szCs w:val="24"/>
        </w:rPr>
        <w:t xml:space="preserve"> </w:t>
      </w:r>
      <w:r w:rsidR="00AC51DF">
        <w:rPr>
          <w:rFonts w:ascii="Arial" w:hAnsi="Arial" w:cs="Arial"/>
          <w:sz w:val="24"/>
          <w:szCs w:val="24"/>
        </w:rPr>
        <w:t xml:space="preserve">1123530460 </w:t>
      </w:r>
      <w:r w:rsidR="00ED5619">
        <w:rPr>
          <w:rFonts w:ascii="Arial" w:hAnsi="Arial" w:cs="Arial"/>
          <w:sz w:val="24"/>
          <w:szCs w:val="24"/>
        </w:rPr>
        <w:t xml:space="preserve"> </w:t>
      </w:r>
      <w:r w:rsidR="00F36BC6" w:rsidRPr="002036F3">
        <w:rPr>
          <w:rFonts w:ascii="Arial" w:eastAsia="DejaVu Sans" w:hAnsi="Arial" w:cs="Arial"/>
          <w:kern w:val="2"/>
          <w:sz w:val="24"/>
          <w:szCs w:val="24"/>
          <w:lang w:eastAsia="es-CO"/>
        </w:rPr>
        <w:t xml:space="preserve"> de</w:t>
      </w:r>
      <w:r w:rsidR="00D47B7D">
        <w:rPr>
          <w:rFonts w:ascii="Arial" w:eastAsia="DejaVu Sans" w:hAnsi="Arial" w:cs="Arial"/>
          <w:kern w:val="2"/>
          <w:sz w:val="24"/>
          <w:szCs w:val="24"/>
          <w:lang w:eastAsia="es-CO"/>
        </w:rPr>
        <w:t xml:space="preserve"> </w:t>
      </w:r>
      <w:r w:rsidR="00AC51DF">
        <w:rPr>
          <w:rFonts w:ascii="Arial" w:eastAsia="DejaVu Sans" w:hAnsi="Arial" w:cs="Arial"/>
          <w:kern w:val="2"/>
          <w:sz w:val="24"/>
          <w:szCs w:val="24"/>
          <w:lang w:eastAsia="es-CO"/>
        </w:rPr>
        <w:t>Fuente de Oro</w:t>
      </w:r>
      <w:r w:rsidR="00B42A38" w:rsidRPr="002036F3">
        <w:rPr>
          <w:rFonts w:ascii="Arial" w:eastAsia="DejaVu Sans" w:hAnsi="Arial" w:cs="Arial"/>
          <w:kern w:val="2"/>
          <w:sz w:val="24"/>
          <w:szCs w:val="24"/>
          <w:lang w:eastAsia="es-CO"/>
        </w:rPr>
        <w:t xml:space="preserve">, bajo la gravedad de </w:t>
      </w:r>
      <w:r w:rsidRPr="002036F3">
        <w:rPr>
          <w:rFonts w:ascii="Arial" w:eastAsia="DejaVu Sans" w:hAnsi="Arial" w:cs="Arial"/>
          <w:kern w:val="2"/>
          <w:sz w:val="24"/>
          <w:szCs w:val="24"/>
          <w:lang w:eastAsia="es-CO"/>
        </w:rPr>
        <w:t>juramento certifico que</w:t>
      </w:r>
      <w:r w:rsidR="003F342F" w:rsidRPr="002036F3">
        <w:rPr>
          <w:rFonts w:ascii="Arial" w:eastAsia="DejaVu Sans" w:hAnsi="Arial" w:cs="Arial"/>
          <w:kern w:val="2"/>
          <w:sz w:val="24"/>
          <w:szCs w:val="24"/>
          <w:lang w:eastAsia="es-CO"/>
        </w:rPr>
        <w:t xml:space="preserve"> </w:t>
      </w:r>
      <w:r w:rsidR="00075AB2" w:rsidRPr="002036F3">
        <w:rPr>
          <w:rFonts w:ascii="Arial" w:eastAsia="DejaVu Sans" w:hAnsi="Arial" w:cs="Arial"/>
          <w:color w:val="000000" w:themeColor="text1"/>
          <w:kern w:val="2"/>
          <w:sz w:val="24"/>
          <w:szCs w:val="24"/>
          <w:lang w:eastAsia="es-CO"/>
        </w:rPr>
        <w:t>los</w:t>
      </w:r>
      <w:r w:rsidR="00075AB2" w:rsidRPr="002036F3">
        <w:rPr>
          <w:rFonts w:ascii="Arial" w:eastAsia="DejaVu Sans" w:hAnsi="Arial" w:cs="Arial"/>
          <w:color w:val="FF0000"/>
          <w:kern w:val="2"/>
          <w:sz w:val="24"/>
          <w:szCs w:val="24"/>
          <w:lang w:eastAsia="es-CO"/>
        </w:rPr>
        <w:t xml:space="preserve"> </w:t>
      </w:r>
      <w:r w:rsidR="00E9175D" w:rsidRPr="002036F3">
        <w:rPr>
          <w:rFonts w:ascii="Arial" w:hAnsi="Arial" w:cs="Arial"/>
          <w:sz w:val="24"/>
          <w:szCs w:val="24"/>
        </w:rPr>
        <w:t xml:space="preserve">$ </w:t>
      </w:r>
      <w:r w:rsidR="00570AF1">
        <w:rPr>
          <w:rFonts w:ascii="Arial" w:hAnsi="Arial" w:cs="Arial"/>
          <w:sz w:val="24"/>
          <w:szCs w:val="24"/>
        </w:rPr>
        <w:t>358</w:t>
      </w:r>
      <w:r w:rsidR="00A47211">
        <w:rPr>
          <w:rFonts w:ascii="Arial" w:hAnsi="Arial" w:cs="Arial"/>
          <w:sz w:val="24"/>
          <w:szCs w:val="24"/>
        </w:rPr>
        <w:t>.900</w:t>
      </w:r>
      <w:r w:rsidR="00B42A38" w:rsidRPr="00A25A70">
        <w:rPr>
          <w:rFonts w:ascii="Arial" w:eastAsia="DejaVu Sans" w:hAnsi="Arial" w:cs="Arial"/>
          <w:kern w:val="2"/>
          <w:sz w:val="24"/>
          <w:szCs w:val="24"/>
          <w:lang w:eastAsia="es-CO"/>
        </w:rPr>
        <w:t xml:space="preserve"> </w:t>
      </w:r>
      <w:r w:rsidR="00B42A38" w:rsidRPr="002036F3">
        <w:rPr>
          <w:rFonts w:ascii="Arial" w:eastAsia="DejaVu Sans" w:hAnsi="Arial" w:cs="Arial"/>
          <w:kern w:val="2"/>
          <w:sz w:val="24"/>
          <w:szCs w:val="24"/>
          <w:lang w:eastAsia="es-CO"/>
        </w:rPr>
        <w:t>soportados en el pago de aportes obligatorios al Sistema General de aportes de Parafiscales co</w:t>
      </w:r>
      <w:r w:rsidR="007C70BA" w:rsidRPr="002036F3">
        <w:rPr>
          <w:rFonts w:ascii="Arial" w:eastAsia="DejaVu Sans" w:hAnsi="Arial" w:cs="Arial"/>
          <w:kern w:val="2"/>
          <w:sz w:val="24"/>
          <w:szCs w:val="24"/>
          <w:lang w:eastAsia="es-CO"/>
        </w:rPr>
        <w:t>rresponden al mes de</w:t>
      </w:r>
      <w:r w:rsidR="00ED7E77">
        <w:rPr>
          <w:rFonts w:ascii="Arial" w:eastAsia="DejaVu Sans" w:hAnsi="Arial" w:cs="Arial"/>
          <w:kern w:val="2"/>
          <w:sz w:val="24"/>
          <w:szCs w:val="24"/>
          <w:lang w:eastAsia="es-CO"/>
        </w:rPr>
        <w:t xml:space="preserve"> </w:t>
      </w:r>
      <w:r w:rsidR="000D12DA">
        <w:rPr>
          <w:rFonts w:ascii="Arial" w:eastAsia="DejaVu Sans" w:hAnsi="Arial" w:cs="Arial"/>
          <w:kern w:val="2"/>
          <w:sz w:val="24"/>
          <w:szCs w:val="24"/>
          <w:lang w:eastAsia="es-CO"/>
        </w:rPr>
        <w:t xml:space="preserve">marzo </w:t>
      </w:r>
      <w:r w:rsidR="00F111CE">
        <w:rPr>
          <w:rFonts w:ascii="Arial" w:eastAsia="DejaVu Sans" w:hAnsi="Arial" w:cs="Arial"/>
          <w:kern w:val="2"/>
          <w:sz w:val="24"/>
          <w:szCs w:val="24"/>
          <w:lang w:eastAsia="es-CO"/>
        </w:rPr>
        <w:t>de</w:t>
      </w:r>
      <w:r w:rsidR="00496861">
        <w:rPr>
          <w:rFonts w:ascii="Arial" w:eastAsia="DejaVu Sans" w:hAnsi="Arial" w:cs="Arial"/>
          <w:kern w:val="2"/>
          <w:sz w:val="24"/>
          <w:szCs w:val="24"/>
          <w:lang w:eastAsia="es-CO"/>
        </w:rPr>
        <w:t>l</w:t>
      </w:r>
      <w:r w:rsidR="00F111CE">
        <w:rPr>
          <w:rFonts w:ascii="Arial" w:eastAsia="DejaVu Sans" w:hAnsi="Arial" w:cs="Arial"/>
          <w:kern w:val="2"/>
          <w:sz w:val="24"/>
          <w:szCs w:val="24"/>
          <w:lang w:eastAsia="es-CO"/>
        </w:rPr>
        <w:t xml:space="preserve"> 20</w:t>
      </w:r>
      <w:r w:rsidR="00ED5619">
        <w:rPr>
          <w:rFonts w:ascii="Arial" w:eastAsia="DejaVu Sans" w:hAnsi="Arial" w:cs="Arial"/>
          <w:kern w:val="2"/>
          <w:sz w:val="24"/>
          <w:szCs w:val="24"/>
          <w:lang w:eastAsia="es-CO"/>
        </w:rPr>
        <w:t>2</w:t>
      </w:r>
      <w:r w:rsidR="00570AF1">
        <w:rPr>
          <w:rFonts w:ascii="Arial" w:eastAsia="DejaVu Sans" w:hAnsi="Arial" w:cs="Arial"/>
          <w:kern w:val="2"/>
          <w:sz w:val="24"/>
          <w:szCs w:val="24"/>
          <w:lang w:eastAsia="es-CO"/>
        </w:rPr>
        <w:t>3</w:t>
      </w:r>
      <w:r w:rsidR="00B42A38" w:rsidRPr="002036F3">
        <w:rPr>
          <w:rFonts w:ascii="Arial" w:eastAsia="DejaVu Sans" w:hAnsi="Arial" w:cs="Arial"/>
          <w:kern w:val="2"/>
          <w:sz w:val="24"/>
          <w:szCs w:val="24"/>
          <w:lang w:eastAsia="es-CO"/>
        </w:rPr>
        <w:t xml:space="preserve"> y son ingresos </w:t>
      </w:r>
      <w:r w:rsidRPr="002036F3">
        <w:rPr>
          <w:rFonts w:ascii="Arial" w:eastAsia="DejaVu Sans" w:hAnsi="Arial" w:cs="Arial"/>
          <w:kern w:val="2"/>
          <w:sz w:val="24"/>
          <w:szCs w:val="24"/>
          <w:lang w:eastAsia="es-CO"/>
        </w:rPr>
        <w:t>provenientes del</w:t>
      </w:r>
      <w:r w:rsidR="00BD03E9" w:rsidRPr="002036F3">
        <w:rPr>
          <w:rFonts w:ascii="Arial" w:eastAsia="DejaVu Sans" w:hAnsi="Arial" w:cs="Arial"/>
          <w:kern w:val="2"/>
          <w:sz w:val="24"/>
          <w:szCs w:val="24"/>
          <w:lang w:eastAsia="es-CO"/>
        </w:rPr>
        <w:t xml:space="preserve"> </w:t>
      </w:r>
      <w:r w:rsidRPr="002036F3">
        <w:rPr>
          <w:rFonts w:ascii="Arial" w:eastAsia="DejaVu Sans" w:hAnsi="Arial" w:cs="Arial"/>
          <w:kern w:val="2"/>
          <w:sz w:val="24"/>
          <w:szCs w:val="24"/>
          <w:lang w:eastAsia="es-CO"/>
        </w:rPr>
        <w:t>contrato No.</w:t>
      </w:r>
      <w:r w:rsidR="00FB1E5A" w:rsidRPr="002036F3">
        <w:rPr>
          <w:rFonts w:ascii="Arial" w:eastAsia="DejaVu Sans" w:hAnsi="Arial" w:cs="Arial"/>
          <w:kern w:val="2"/>
          <w:sz w:val="24"/>
          <w:szCs w:val="24"/>
          <w:lang w:eastAsia="es-CO"/>
        </w:rPr>
        <w:t xml:space="preserve"> </w:t>
      </w:r>
      <w:r w:rsidR="002039E8">
        <w:rPr>
          <w:rFonts w:ascii="Arial" w:eastAsia="DejaVu Sans" w:hAnsi="Arial" w:cs="Arial"/>
          <w:kern w:val="2"/>
          <w:sz w:val="24"/>
          <w:szCs w:val="24"/>
          <w:lang w:eastAsia="es-CO"/>
        </w:rPr>
        <w:t>0</w:t>
      </w:r>
      <w:r w:rsidR="00570AF1">
        <w:rPr>
          <w:rFonts w:ascii="Arial" w:eastAsia="DejaVu Sans" w:hAnsi="Arial" w:cs="Arial"/>
          <w:kern w:val="2"/>
          <w:sz w:val="24"/>
          <w:szCs w:val="24"/>
          <w:lang w:eastAsia="es-CO"/>
        </w:rPr>
        <w:t>27</w:t>
      </w:r>
      <w:r w:rsidR="0069020F">
        <w:rPr>
          <w:rFonts w:ascii="Arial" w:eastAsia="DejaVu Sans" w:hAnsi="Arial" w:cs="Arial"/>
          <w:kern w:val="2"/>
          <w:sz w:val="24"/>
          <w:szCs w:val="24"/>
          <w:lang w:eastAsia="es-CO"/>
        </w:rPr>
        <w:t xml:space="preserve"> </w:t>
      </w:r>
      <w:r w:rsidR="00BD03E9" w:rsidRPr="002036F3">
        <w:rPr>
          <w:rFonts w:ascii="Arial" w:eastAsia="DejaVu Sans" w:hAnsi="Arial" w:cs="Arial"/>
          <w:kern w:val="2"/>
          <w:sz w:val="24"/>
          <w:szCs w:val="24"/>
          <w:lang w:eastAsia="es-CO"/>
        </w:rPr>
        <w:t xml:space="preserve"> de fecha </w:t>
      </w:r>
      <w:r w:rsidR="0069020F">
        <w:rPr>
          <w:rFonts w:ascii="Arial" w:hAnsi="Arial" w:cs="Arial"/>
          <w:sz w:val="24"/>
          <w:szCs w:val="24"/>
        </w:rPr>
        <w:t>1</w:t>
      </w:r>
      <w:r w:rsidR="00570AF1">
        <w:rPr>
          <w:rFonts w:ascii="Arial" w:hAnsi="Arial" w:cs="Arial"/>
          <w:sz w:val="24"/>
          <w:szCs w:val="24"/>
        </w:rPr>
        <w:t>3</w:t>
      </w:r>
      <w:r w:rsidR="00ED5619">
        <w:rPr>
          <w:rFonts w:ascii="Arial" w:hAnsi="Arial" w:cs="Arial"/>
          <w:sz w:val="24"/>
          <w:szCs w:val="24"/>
        </w:rPr>
        <w:t xml:space="preserve"> </w:t>
      </w:r>
      <w:r w:rsidR="00944E93">
        <w:rPr>
          <w:rFonts w:ascii="Arial" w:hAnsi="Arial" w:cs="Arial"/>
          <w:sz w:val="24"/>
          <w:szCs w:val="24"/>
        </w:rPr>
        <w:t xml:space="preserve">de </w:t>
      </w:r>
      <w:r w:rsidR="002039E8">
        <w:rPr>
          <w:rFonts w:ascii="Arial" w:hAnsi="Arial" w:cs="Arial"/>
          <w:sz w:val="24"/>
          <w:szCs w:val="24"/>
        </w:rPr>
        <w:t>enero</w:t>
      </w:r>
      <w:r w:rsidR="00944E93">
        <w:rPr>
          <w:rFonts w:ascii="Arial" w:hAnsi="Arial" w:cs="Arial"/>
          <w:sz w:val="24"/>
          <w:szCs w:val="24"/>
        </w:rPr>
        <w:t xml:space="preserve"> del </w:t>
      </w:r>
      <w:r w:rsidR="00ED5619">
        <w:rPr>
          <w:rFonts w:ascii="Arial" w:hAnsi="Arial" w:cs="Arial"/>
          <w:sz w:val="24"/>
          <w:szCs w:val="24"/>
        </w:rPr>
        <w:t>202</w:t>
      </w:r>
      <w:r w:rsidR="00570AF1">
        <w:rPr>
          <w:rFonts w:ascii="Arial" w:hAnsi="Arial" w:cs="Arial"/>
          <w:sz w:val="24"/>
          <w:szCs w:val="24"/>
        </w:rPr>
        <w:t>3</w:t>
      </w:r>
      <w:r w:rsidR="00B42A38" w:rsidRPr="002036F3">
        <w:rPr>
          <w:rFonts w:ascii="Arial" w:eastAsia="DejaVu Sans" w:hAnsi="Arial" w:cs="Arial"/>
          <w:kern w:val="2"/>
          <w:sz w:val="24"/>
          <w:szCs w:val="24"/>
          <w:lang w:eastAsia="es-CO"/>
        </w:rPr>
        <w:t xml:space="preserve">, por Prestación de Servicios, firmado con la </w:t>
      </w:r>
      <w:r w:rsidR="00E818C2" w:rsidRPr="002036F3">
        <w:rPr>
          <w:rFonts w:ascii="Arial" w:eastAsia="DejaVu Sans" w:hAnsi="Arial" w:cs="Arial"/>
          <w:kern w:val="2"/>
          <w:sz w:val="24"/>
          <w:szCs w:val="24"/>
          <w:lang w:eastAsia="es-CO"/>
        </w:rPr>
        <w:t xml:space="preserve">DIRECCIÓN DE SANIDAD EJERCITO </w:t>
      </w:r>
    </w:p>
    <w:p w:rsidR="00BA04A9" w:rsidRDefault="00BA04A9" w:rsidP="00B42A38">
      <w:pPr>
        <w:widowControl w:val="0"/>
        <w:suppressAutoHyphens/>
        <w:spacing w:after="0" w:line="240" w:lineRule="auto"/>
        <w:jc w:val="both"/>
        <w:rPr>
          <w:rFonts w:ascii="Arial" w:eastAsia="DejaVu Sans" w:hAnsi="Arial" w:cs="Arial"/>
          <w:kern w:val="2"/>
          <w:sz w:val="24"/>
          <w:szCs w:val="24"/>
          <w:u w:val="single"/>
          <w:lang w:eastAsia="es-CO"/>
        </w:rPr>
      </w:pPr>
    </w:p>
    <w:p w:rsidR="00BA04A9" w:rsidRPr="008F7937" w:rsidRDefault="00BA04A9" w:rsidP="00B42A38">
      <w:pPr>
        <w:widowControl w:val="0"/>
        <w:suppressAutoHyphens/>
        <w:spacing w:after="0" w:line="240" w:lineRule="auto"/>
        <w:jc w:val="both"/>
        <w:rPr>
          <w:rFonts w:ascii="Arial" w:eastAsia="DejaVu Sans" w:hAnsi="Arial" w:cs="Arial"/>
          <w:kern w:val="2"/>
          <w:sz w:val="24"/>
          <w:szCs w:val="24"/>
          <w:u w:val="single"/>
          <w:lang w:eastAsia="es-CO"/>
        </w:rPr>
      </w:pPr>
    </w:p>
    <w:p w:rsidR="00B42A38" w:rsidRPr="008F7937" w:rsidRDefault="00B42A38" w:rsidP="00B42A38">
      <w:pPr>
        <w:widowControl w:val="0"/>
        <w:suppressAutoHyphens/>
        <w:spacing w:after="0" w:line="240" w:lineRule="auto"/>
        <w:jc w:val="both"/>
        <w:rPr>
          <w:rFonts w:ascii="Arial" w:eastAsia="DejaVu Sans" w:hAnsi="Arial" w:cs="Arial"/>
          <w:b/>
          <w:kern w:val="2"/>
          <w:sz w:val="24"/>
          <w:szCs w:val="24"/>
          <w:lang w:eastAsia="es-CO"/>
        </w:rPr>
      </w:pPr>
      <w:r w:rsidRPr="008F7937">
        <w:rPr>
          <w:rFonts w:ascii="Arial" w:eastAsia="DejaVu Sans" w:hAnsi="Arial" w:cs="Arial"/>
          <w:kern w:val="2"/>
          <w:sz w:val="24"/>
          <w:szCs w:val="24"/>
          <w:lang w:eastAsia="es-CO"/>
        </w:rPr>
        <w:t>Lo anterior en cumplimiento al Decreto No. 2271 del 18 de julio de 2009.</w:t>
      </w:r>
    </w:p>
    <w:p w:rsidR="00B42A38" w:rsidRPr="008F7937" w:rsidRDefault="00B42A38" w:rsidP="00B42A38">
      <w:pPr>
        <w:widowControl w:val="0"/>
        <w:suppressAutoHyphens/>
        <w:spacing w:after="0" w:line="240" w:lineRule="auto"/>
        <w:jc w:val="both"/>
        <w:rPr>
          <w:rFonts w:ascii="Arial" w:eastAsia="DejaVu Sans" w:hAnsi="Arial" w:cs="Arial"/>
          <w:kern w:val="2"/>
          <w:sz w:val="24"/>
          <w:szCs w:val="24"/>
          <w:lang w:eastAsia="es-CO"/>
        </w:rPr>
      </w:pPr>
    </w:p>
    <w:p w:rsidR="00B56730" w:rsidRDefault="00B56730" w:rsidP="00B42A38">
      <w:pPr>
        <w:widowControl w:val="0"/>
        <w:suppressAutoHyphens/>
        <w:spacing w:after="0" w:line="240" w:lineRule="auto"/>
        <w:jc w:val="both"/>
        <w:rPr>
          <w:rFonts w:ascii="Arial" w:eastAsia="DejaVu Sans" w:hAnsi="Arial" w:cs="Arial"/>
          <w:kern w:val="2"/>
          <w:sz w:val="24"/>
          <w:szCs w:val="24"/>
          <w:lang w:eastAsia="es-CO"/>
        </w:rPr>
      </w:pPr>
    </w:p>
    <w:p w:rsidR="00B56730" w:rsidRDefault="00B56730" w:rsidP="00B42A38">
      <w:pPr>
        <w:widowControl w:val="0"/>
        <w:suppressAutoHyphens/>
        <w:spacing w:after="0" w:line="240" w:lineRule="auto"/>
        <w:jc w:val="both"/>
        <w:rPr>
          <w:rFonts w:ascii="Arial" w:eastAsia="DejaVu Sans" w:hAnsi="Arial" w:cs="Arial"/>
          <w:kern w:val="2"/>
          <w:sz w:val="24"/>
          <w:szCs w:val="24"/>
          <w:lang w:eastAsia="es-CO"/>
        </w:rPr>
      </w:pPr>
    </w:p>
    <w:p w:rsidR="00B56730" w:rsidRDefault="00B56730" w:rsidP="00B42A38">
      <w:pPr>
        <w:widowControl w:val="0"/>
        <w:suppressAutoHyphens/>
        <w:spacing w:after="0" w:line="240" w:lineRule="auto"/>
        <w:jc w:val="both"/>
        <w:rPr>
          <w:rFonts w:ascii="Arial" w:eastAsia="DejaVu Sans" w:hAnsi="Arial" w:cs="Arial"/>
          <w:kern w:val="2"/>
          <w:sz w:val="24"/>
          <w:szCs w:val="24"/>
          <w:lang w:eastAsia="es-CO"/>
        </w:rPr>
      </w:pPr>
    </w:p>
    <w:p w:rsidR="006B7CA7" w:rsidRDefault="006B7CA7" w:rsidP="00B42A38">
      <w:pPr>
        <w:widowControl w:val="0"/>
        <w:suppressAutoHyphens/>
        <w:spacing w:after="0" w:line="240" w:lineRule="auto"/>
        <w:jc w:val="both"/>
        <w:rPr>
          <w:rFonts w:ascii="Arial" w:eastAsia="DejaVu Sans" w:hAnsi="Arial" w:cs="Arial"/>
          <w:kern w:val="2"/>
          <w:sz w:val="24"/>
          <w:szCs w:val="24"/>
          <w:lang w:eastAsia="es-CO"/>
        </w:rPr>
      </w:pPr>
    </w:p>
    <w:p w:rsidR="006B7CA7" w:rsidRDefault="006B7CA7" w:rsidP="00B42A38">
      <w:pPr>
        <w:widowControl w:val="0"/>
        <w:suppressAutoHyphens/>
        <w:spacing w:after="0" w:line="240" w:lineRule="auto"/>
        <w:jc w:val="both"/>
        <w:rPr>
          <w:rFonts w:ascii="Arial" w:eastAsia="DejaVu Sans" w:hAnsi="Arial" w:cs="Arial"/>
          <w:kern w:val="2"/>
          <w:sz w:val="24"/>
          <w:szCs w:val="24"/>
          <w:lang w:eastAsia="es-CO"/>
        </w:rPr>
      </w:pPr>
    </w:p>
    <w:p w:rsidR="00EF672B" w:rsidRDefault="00EF672B" w:rsidP="00B42A38">
      <w:pPr>
        <w:widowControl w:val="0"/>
        <w:suppressAutoHyphens/>
        <w:spacing w:after="0" w:line="240" w:lineRule="auto"/>
        <w:jc w:val="both"/>
        <w:rPr>
          <w:rFonts w:ascii="Arial" w:eastAsia="DejaVu Sans" w:hAnsi="Arial" w:cs="Arial"/>
          <w:kern w:val="2"/>
          <w:sz w:val="24"/>
          <w:szCs w:val="24"/>
          <w:lang w:eastAsia="es-CO"/>
        </w:rPr>
      </w:pPr>
    </w:p>
    <w:p w:rsidR="00B56730" w:rsidRPr="008F7937" w:rsidRDefault="00B56730" w:rsidP="00B42A38">
      <w:pPr>
        <w:widowControl w:val="0"/>
        <w:suppressAutoHyphens/>
        <w:spacing w:after="0" w:line="240" w:lineRule="auto"/>
        <w:jc w:val="both"/>
        <w:rPr>
          <w:rFonts w:ascii="Arial" w:eastAsia="DejaVu Sans" w:hAnsi="Arial" w:cs="Arial"/>
          <w:kern w:val="2"/>
          <w:sz w:val="24"/>
          <w:szCs w:val="24"/>
          <w:lang w:eastAsia="es-CO"/>
        </w:rPr>
      </w:pPr>
    </w:p>
    <w:p w:rsidR="00B42A38" w:rsidRPr="008F7937" w:rsidRDefault="00B42A38" w:rsidP="00B42A38">
      <w:pPr>
        <w:widowControl w:val="0"/>
        <w:tabs>
          <w:tab w:val="center" w:pos="4420"/>
        </w:tabs>
        <w:suppressAutoHyphens/>
        <w:spacing w:after="0" w:line="240" w:lineRule="auto"/>
        <w:jc w:val="both"/>
        <w:rPr>
          <w:rFonts w:ascii="Arial" w:eastAsia="DejaVu Sans" w:hAnsi="Arial" w:cs="Arial"/>
          <w:b/>
          <w:kern w:val="2"/>
          <w:sz w:val="24"/>
          <w:szCs w:val="24"/>
          <w:lang w:eastAsia="es-CO"/>
        </w:rPr>
      </w:pPr>
      <w:r w:rsidRPr="008F7937">
        <w:rPr>
          <w:rFonts w:ascii="Arial" w:eastAsia="DejaVu Sans" w:hAnsi="Arial" w:cs="Arial"/>
          <w:kern w:val="2"/>
          <w:sz w:val="24"/>
          <w:szCs w:val="24"/>
          <w:lang w:eastAsia="es-CO"/>
        </w:rPr>
        <w:t>Atentamente,</w:t>
      </w:r>
      <w:r w:rsidRPr="008F7937">
        <w:rPr>
          <w:rFonts w:ascii="Arial" w:eastAsia="DejaVu Sans" w:hAnsi="Arial" w:cs="Arial"/>
          <w:kern w:val="2"/>
          <w:sz w:val="24"/>
          <w:szCs w:val="24"/>
          <w:lang w:eastAsia="es-CO"/>
        </w:rPr>
        <w:tab/>
      </w:r>
    </w:p>
    <w:p w:rsidR="00B42A38" w:rsidRPr="008F7937" w:rsidRDefault="00B42A38" w:rsidP="00B42A38">
      <w:pPr>
        <w:widowControl w:val="0"/>
        <w:suppressAutoHyphens/>
        <w:spacing w:after="0" w:line="240" w:lineRule="auto"/>
        <w:jc w:val="center"/>
        <w:rPr>
          <w:rFonts w:ascii="Arial" w:eastAsia="DejaVu Sans" w:hAnsi="Arial" w:cs="Arial"/>
          <w:b/>
          <w:kern w:val="2"/>
          <w:sz w:val="24"/>
          <w:szCs w:val="24"/>
          <w:lang w:eastAsia="es-CO"/>
        </w:rPr>
      </w:pPr>
    </w:p>
    <w:p w:rsidR="00B42A38" w:rsidRDefault="00B42A38" w:rsidP="00B42A38">
      <w:pPr>
        <w:widowControl w:val="0"/>
        <w:suppressAutoHyphens/>
        <w:spacing w:after="0" w:line="240" w:lineRule="auto"/>
        <w:jc w:val="center"/>
        <w:rPr>
          <w:rFonts w:ascii="Arial" w:eastAsia="DejaVu Sans" w:hAnsi="Arial" w:cs="Arial"/>
          <w:b/>
          <w:kern w:val="2"/>
          <w:sz w:val="24"/>
          <w:szCs w:val="24"/>
          <w:lang w:eastAsia="es-CO"/>
        </w:rPr>
      </w:pPr>
    </w:p>
    <w:p w:rsidR="00E818C2" w:rsidRDefault="00E818C2" w:rsidP="00BA04A9">
      <w:pPr>
        <w:widowControl w:val="0"/>
        <w:suppressAutoHyphens/>
        <w:spacing w:after="0" w:line="240" w:lineRule="auto"/>
        <w:rPr>
          <w:rFonts w:ascii="Arial" w:eastAsia="DejaVu Sans" w:hAnsi="Arial" w:cs="Arial"/>
          <w:b/>
          <w:kern w:val="2"/>
          <w:sz w:val="24"/>
          <w:szCs w:val="24"/>
          <w:lang w:eastAsia="es-CO"/>
        </w:rPr>
      </w:pPr>
    </w:p>
    <w:p w:rsidR="00BA04A9" w:rsidRDefault="00BA04A9" w:rsidP="00BA04A9">
      <w:pPr>
        <w:widowControl w:val="0"/>
        <w:suppressAutoHyphens/>
        <w:spacing w:after="0" w:line="240" w:lineRule="auto"/>
        <w:rPr>
          <w:rFonts w:ascii="Arial" w:eastAsia="DejaVu Sans" w:hAnsi="Arial" w:cs="Arial"/>
          <w:b/>
          <w:kern w:val="2"/>
          <w:sz w:val="24"/>
          <w:szCs w:val="24"/>
          <w:lang w:eastAsia="es-CO"/>
        </w:rPr>
      </w:pPr>
    </w:p>
    <w:p w:rsidR="00BA04A9" w:rsidRDefault="00BA04A9" w:rsidP="00BA04A9">
      <w:pPr>
        <w:widowControl w:val="0"/>
        <w:suppressAutoHyphens/>
        <w:spacing w:after="0" w:line="240" w:lineRule="auto"/>
        <w:rPr>
          <w:rFonts w:ascii="Arial" w:eastAsia="DejaVu Sans" w:hAnsi="Arial" w:cs="Arial"/>
          <w:b/>
          <w:kern w:val="2"/>
          <w:sz w:val="24"/>
          <w:szCs w:val="24"/>
          <w:lang w:eastAsia="es-CO"/>
        </w:rPr>
      </w:pPr>
    </w:p>
    <w:p w:rsidR="00BA04A9" w:rsidRDefault="00BA04A9" w:rsidP="00BA04A9">
      <w:pPr>
        <w:widowControl w:val="0"/>
        <w:suppressAutoHyphens/>
        <w:spacing w:after="0" w:line="240" w:lineRule="auto"/>
        <w:rPr>
          <w:rFonts w:ascii="Arial" w:eastAsia="DejaVu Sans" w:hAnsi="Arial" w:cs="Arial"/>
          <w:b/>
          <w:kern w:val="2"/>
          <w:sz w:val="24"/>
          <w:szCs w:val="24"/>
          <w:lang w:eastAsia="es-CO"/>
        </w:rPr>
      </w:pPr>
    </w:p>
    <w:p w:rsidR="00B56730" w:rsidRDefault="00B56730" w:rsidP="00B42A38">
      <w:pPr>
        <w:widowControl w:val="0"/>
        <w:suppressAutoHyphens/>
        <w:spacing w:after="0" w:line="240" w:lineRule="auto"/>
        <w:jc w:val="center"/>
        <w:rPr>
          <w:rFonts w:ascii="Arial" w:eastAsia="DejaVu Sans" w:hAnsi="Arial" w:cs="Arial"/>
          <w:b/>
          <w:kern w:val="2"/>
          <w:sz w:val="24"/>
          <w:szCs w:val="24"/>
          <w:lang w:eastAsia="es-CO"/>
        </w:rPr>
      </w:pPr>
    </w:p>
    <w:p w:rsidR="00967AB1" w:rsidRPr="00841C4F" w:rsidRDefault="00AD692E" w:rsidP="0052377D">
      <w:pPr>
        <w:widowControl w:val="0"/>
        <w:suppressAutoHyphens/>
        <w:spacing w:after="0" w:line="240" w:lineRule="auto"/>
        <w:rPr>
          <w:rFonts w:ascii="Arial" w:eastAsia="DejaVu Sans" w:hAnsi="Arial" w:cs="Arial"/>
          <w:kern w:val="2"/>
          <w:sz w:val="24"/>
          <w:szCs w:val="24"/>
          <w:lang w:eastAsia="es-CO"/>
        </w:rPr>
      </w:pPr>
      <w:r>
        <w:rPr>
          <w:noProof/>
          <w:lang w:val="es-ES" w:eastAsia="es-ES"/>
        </w:rPr>
        <w:drawing>
          <wp:inline distT="0" distB="0" distL="0" distR="0" wp14:anchorId="67581625" wp14:editId="3956866C">
            <wp:extent cx="2092333" cy="390698"/>
            <wp:effectExtent l="0" t="0" r="317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370" t="14113" r="1631" b="8264"/>
                    <a:stretch/>
                  </pic:blipFill>
                  <pic:spPr bwMode="auto">
                    <a:xfrm>
                      <a:off x="0" y="0"/>
                      <a:ext cx="2092721" cy="390770"/>
                    </a:xfrm>
                    <a:prstGeom prst="rect">
                      <a:avLst/>
                    </a:prstGeom>
                    <a:ln>
                      <a:noFill/>
                    </a:ln>
                    <a:extLst>
                      <a:ext uri="{53640926-AAD7-44D8-BBD7-CCE9431645EC}">
                        <a14:shadowObscured xmlns:a14="http://schemas.microsoft.com/office/drawing/2010/main"/>
                      </a:ext>
                    </a:extLst>
                  </pic:spPr>
                </pic:pic>
              </a:graphicData>
            </a:graphic>
          </wp:inline>
        </w:drawing>
      </w:r>
    </w:p>
    <w:p w:rsidR="00B42A38" w:rsidRPr="00841C4F" w:rsidRDefault="00B42A38" w:rsidP="00B42A38">
      <w:pPr>
        <w:widowControl w:val="0"/>
        <w:suppressAutoHyphens/>
        <w:spacing w:after="0" w:line="240" w:lineRule="auto"/>
        <w:jc w:val="center"/>
        <w:rPr>
          <w:rFonts w:ascii="Arial" w:eastAsia="DejaVu Sans" w:hAnsi="Arial" w:cs="Arial"/>
          <w:kern w:val="2"/>
          <w:sz w:val="24"/>
          <w:szCs w:val="24"/>
          <w:lang w:eastAsia="es-CO"/>
        </w:rPr>
      </w:pPr>
    </w:p>
    <w:p w:rsidR="00B42A38" w:rsidRPr="00841C4F" w:rsidRDefault="00841C4F" w:rsidP="00ED5619">
      <w:pPr>
        <w:widowControl w:val="0"/>
        <w:suppressAutoHyphens/>
        <w:spacing w:after="0" w:line="240" w:lineRule="auto"/>
        <w:rPr>
          <w:rFonts w:ascii="Arial" w:eastAsia="DejaVu Sans" w:hAnsi="Arial" w:cs="Arial"/>
          <w:kern w:val="2"/>
          <w:sz w:val="24"/>
          <w:szCs w:val="24"/>
          <w:lang w:eastAsia="es-CO"/>
        </w:rPr>
      </w:pPr>
      <w:r w:rsidRPr="00841C4F">
        <w:rPr>
          <w:rFonts w:ascii="Arial" w:hAnsi="Arial" w:cs="Arial"/>
          <w:sz w:val="24"/>
          <w:szCs w:val="24"/>
        </w:rPr>
        <w:t>MARLENY RIOS PARRA</w:t>
      </w:r>
      <w:r w:rsidR="00ED5619" w:rsidRPr="00841C4F">
        <w:rPr>
          <w:rFonts w:ascii="Arial" w:eastAsia="DejaVu Sans" w:hAnsi="Arial" w:cs="Arial"/>
          <w:kern w:val="2"/>
          <w:sz w:val="24"/>
          <w:szCs w:val="24"/>
          <w:lang w:eastAsia="es-CO"/>
        </w:rPr>
        <w:t xml:space="preserve"> </w:t>
      </w:r>
    </w:p>
    <w:p w:rsidR="00B42A38" w:rsidRPr="00841C4F" w:rsidRDefault="00ED5619" w:rsidP="00841C4F">
      <w:pPr>
        <w:widowControl w:val="0"/>
        <w:suppressAutoHyphens/>
        <w:spacing w:after="0" w:line="240" w:lineRule="auto"/>
        <w:rPr>
          <w:rFonts w:ascii="Tahoma" w:eastAsia="DejaVu Sans" w:hAnsi="Tahoma" w:cs="Tahoma"/>
          <w:kern w:val="2"/>
          <w:sz w:val="16"/>
          <w:szCs w:val="16"/>
          <w:lang w:val="es-ES" w:eastAsia="es-CO"/>
        </w:rPr>
      </w:pPr>
      <w:r w:rsidRPr="00841C4F">
        <w:rPr>
          <w:rFonts w:ascii="Arial" w:eastAsia="DejaVu Sans" w:hAnsi="Arial" w:cs="Arial"/>
          <w:kern w:val="2"/>
          <w:sz w:val="24"/>
          <w:szCs w:val="24"/>
          <w:lang w:eastAsia="es-CO"/>
        </w:rPr>
        <w:t xml:space="preserve">C.C </w:t>
      </w:r>
      <w:r w:rsidR="00841C4F" w:rsidRPr="00841C4F">
        <w:rPr>
          <w:rFonts w:ascii="Arial" w:hAnsi="Arial" w:cs="Arial"/>
          <w:sz w:val="24"/>
          <w:szCs w:val="24"/>
        </w:rPr>
        <w:t xml:space="preserve">1123530460 </w:t>
      </w:r>
      <w:r w:rsidRPr="00841C4F">
        <w:rPr>
          <w:rFonts w:ascii="Arial" w:eastAsia="DejaVu Sans" w:hAnsi="Arial" w:cs="Arial"/>
          <w:kern w:val="2"/>
          <w:sz w:val="24"/>
          <w:szCs w:val="24"/>
          <w:lang w:eastAsia="es-CO"/>
        </w:rPr>
        <w:t xml:space="preserve">DE </w:t>
      </w:r>
      <w:r w:rsidR="00841C4F" w:rsidRPr="00841C4F">
        <w:rPr>
          <w:rFonts w:ascii="Arial" w:eastAsia="DejaVu Sans" w:hAnsi="Arial" w:cs="Arial"/>
          <w:kern w:val="2"/>
          <w:sz w:val="24"/>
          <w:szCs w:val="24"/>
          <w:lang w:eastAsia="es-CO"/>
        </w:rPr>
        <w:t>FUENTE DE ORO</w:t>
      </w:r>
    </w:p>
    <w:p w:rsidR="00B42A38" w:rsidRDefault="00B42A38" w:rsidP="00B42A38">
      <w:pPr>
        <w:widowControl w:val="0"/>
        <w:tabs>
          <w:tab w:val="left" w:pos="1701"/>
        </w:tabs>
        <w:suppressAutoHyphens/>
        <w:spacing w:after="0" w:line="240" w:lineRule="auto"/>
        <w:ind w:left="720"/>
        <w:contextualSpacing/>
        <w:rPr>
          <w:rFonts w:ascii="Tahoma" w:eastAsia="DejaVu Sans" w:hAnsi="Tahoma" w:cs="Tahoma"/>
          <w:b/>
          <w:kern w:val="2"/>
          <w:sz w:val="16"/>
          <w:szCs w:val="16"/>
          <w:lang w:val="es-ES" w:eastAsia="es-CO"/>
        </w:rPr>
      </w:pPr>
    </w:p>
    <w:p w:rsidR="008D3C99" w:rsidRDefault="008D3C99" w:rsidP="00B42A38">
      <w:pPr>
        <w:widowControl w:val="0"/>
        <w:tabs>
          <w:tab w:val="left" w:pos="1701"/>
        </w:tabs>
        <w:suppressAutoHyphens/>
        <w:spacing w:after="0" w:line="240" w:lineRule="auto"/>
        <w:ind w:left="720"/>
        <w:contextualSpacing/>
        <w:rPr>
          <w:rFonts w:ascii="Tahoma" w:eastAsia="DejaVu Sans" w:hAnsi="Tahoma" w:cs="Tahoma"/>
          <w:b/>
          <w:kern w:val="2"/>
          <w:sz w:val="16"/>
          <w:szCs w:val="16"/>
          <w:lang w:val="es-ES" w:eastAsia="es-CO"/>
        </w:rPr>
      </w:pPr>
    </w:p>
    <w:p w:rsidR="008D3C99" w:rsidRDefault="008D3C99" w:rsidP="00B42A38">
      <w:pPr>
        <w:widowControl w:val="0"/>
        <w:tabs>
          <w:tab w:val="left" w:pos="1701"/>
        </w:tabs>
        <w:suppressAutoHyphens/>
        <w:spacing w:after="0" w:line="240" w:lineRule="auto"/>
        <w:ind w:left="720"/>
        <w:contextualSpacing/>
        <w:rPr>
          <w:rFonts w:ascii="Tahoma" w:eastAsia="DejaVu Sans" w:hAnsi="Tahoma" w:cs="Tahoma"/>
          <w:b/>
          <w:kern w:val="2"/>
          <w:sz w:val="16"/>
          <w:szCs w:val="16"/>
          <w:lang w:val="es-ES" w:eastAsia="es-CO"/>
        </w:rPr>
      </w:pPr>
    </w:p>
    <w:p w:rsidR="008D3C99" w:rsidRDefault="008D3C99" w:rsidP="00B42A38">
      <w:pPr>
        <w:widowControl w:val="0"/>
        <w:tabs>
          <w:tab w:val="left" w:pos="1701"/>
        </w:tabs>
        <w:suppressAutoHyphens/>
        <w:spacing w:after="0" w:line="240" w:lineRule="auto"/>
        <w:ind w:left="720"/>
        <w:contextualSpacing/>
        <w:rPr>
          <w:rFonts w:ascii="Tahoma" w:eastAsia="DejaVu Sans" w:hAnsi="Tahoma" w:cs="Tahoma"/>
          <w:b/>
          <w:kern w:val="2"/>
          <w:sz w:val="16"/>
          <w:szCs w:val="16"/>
          <w:lang w:val="es-ES" w:eastAsia="es-CO"/>
        </w:rPr>
      </w:pPr>
    </w:p>
    <w:p w:rsidR="008D3C99" w:rsidRDefault="008D3C99" w:rsidP="00B42A38">
      <w:pPr>
        <w:widowControl w:val="0"/>
        <w:tabs>
          <w:tab w:val="left" w:pos="1701"/>
        </w:tabs>
        <w:suppressAutoHyphens/>
        <w:spacing w:after="0" w:line="240" w:lineRule="auto"/>
        <w:ind w:left="720"/>
        <w:contextualSpacing/>
        <w:rPr>
          <w:rFonts w:ascii="Tahoma" w:eastAsia="DejaVu Sans" w:hAnsi="Tahoma" w:cs="Tahoma"/>
          <w:b/>
          <w:kern w:val="2"/>
          <w:sz w:val="16"/>
          <w:szCs w:val="16"/>
          <w:lang w:val="es-ES" w:eastAsia="es-CO"/>
        </w:rPr>
      </w:pPr>
    </w:p>
    <w:p w:rsidR="008D3C99" w:rsidRDefault="008D3C99"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BA4AD1" w:rsidRDefault="00BA4AD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496861" w:rsidRDefault="00496861"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8B1093" w:rsidRDefault="008B1093"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8B1093" w:rsidRDefault="008B1093"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8B1093" w:rsidRDefault="008B1093"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62794E" w:rsidRDefault="0062794E"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62794E" w:rsidRDefault="0062794E"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0542E4" w:rsidRDefault="000542E4" w:rsidP="00675FE5">
      <w:pPr>
        <w:widowControl w:val="0"/>
        <w:tabs>
          <w:tab w:val="left" w:pos="1701"/>
        </w:tabs>
        <w:suppressAutoHyphens/>
        <w:spacing w:after="0" w:line="240" w:lineRule="auto"/>
        <w:contextualSpacing/>
        <w:rPr>
          <w:rFonts w:ascii="Tahoma" w:eastAsia="DejaVu Sans" w:hAnsi="Tahoma" w:cs="Tahoma"/>
          <w:b/>
          <w:kern w:val="2"/>
          <w:sz w:val="16"/>
          <w:szCs w:val="16"/>
          <w:lang w:val="es-ES" w:eastAsia="es-CO"/>
        </w:rPr>
      </w:pPr>
    </w:p>
    <w:p w:rsidR="002039E8" w:rsidRDefault="002039E8" w:rsidP="006B7CA7">
      <w:pPr>
        <w:jc w:val="center"/>
        <w:rPr>
          <w:rFonts w:ascii="Arial" w:eastAsia="Arial" w:hAnsi="Arial" w:cs="Arial"/>
          <w:b/>
          <w:sz w:val="20"/>
          <w:szCs w:val="20"/>
        </w:rPr>
      </w:pPr>
      <w:r>
        <w:rPr>
          <w:rFonts w:ascii="Arial" w:eastAsia="Arial" w:hAnsi="Arial" w:cs="Arial"/>
          <w:b/>
          <w:sz w:val="20"/>
          <w:szCs w:val="20"/>
        </w:rPr>
        <w:t xml:space="preserve">CUENTA DE COBRO N° </w:t>
      </w:r>
      <w:r w:rsidR="000138F1">
        <w:rPr>
          <w:rFonts w:ascii="Arial" w:eastAsia="Arial" w:hAnsi="Arial" w:cs="Arial"/>
          <w:b/>
          <w:sz w:val="20"/>
          <w:szCs w:val="20"/>
        </w:rPr>
        <w:t>0</w:t>
      </w:r>
      <w:r w:rsidR="000D12DA">
        <w:rPr>
          <w:rFonts w:ascii="Arial" w:eastAsia="Arial" w:hAnsi="Arial" w:cs="Arial"/>
          <w:b/>
          <w:sz w:val="20"/>
          <w:szCs w:val="20"/>
        </w:rPr>
        <w:t>3</w:t>
      </w:r>
    </w:p>
    <w:p w:rsidR="002039E8" w:rsidRDefault="002039E8" w:rsidP="006B7CA7">
      <w:pPr>
        <w:rPr>
          <w:rFonts w:ascii="Arial" w:eastAsia="Arial" w:hAnsi="Arial" w:cs="Arial"/>
          <w:b/>
          <w:sz w:val="20"/>
          <w:szCs w:val="20"/>
        </w:rPr>
      </w:pPr>
    </w:p>
    <w:p w:rsidR="002039E8" w:rsidRDefault="002039E8" w:rsidP="002039E8">
      <w:pPr>
        <w:ind w:left="2835" w:hanging="2835"/>
        <w:rPr>
          <w:rFonts w:ascii="Arial" w:eastAsia="Arial" w:hAnsi="Arial" w:cs="Arial"/>
          <w:b/>
          <w:sz w:val="20"/>
          <w:szCs w:val="20"/>
        </w:rPr>
      </w:pPr>
    </w:p>
    <w:p w:rsidR="002039E8" w:rsidRDefault="002039E8" w:rsidP="002039E8">
      <w:pPr>
        <w:jc w:val="both"/>
        <w:rPr>
          <w:rFonts w:ascii="Arial" w:eastAsia="Arial" w:hAnsi="Arial" w:cs="Arial"/>
          <w:sz w:val="20"/>
          <w:szCs w:val="20"/>
        </w:rPr>
      </w:pPr>
      <w:r>
        <w:rPr>
          <w:rFonts w:ascii="Arial" w:eastAsia="Arial" w:hAnsi="Arial" w:cs="Arial"/>
          <w:b/>
          <w:sz w:val="20"/>
          <w:szCs w:val="20"/>
        </w:rPr>
        <w:t>LUGAR Y FECHA:</w:t>
      </w:r>
      <w:r w:rsidR="00A47211">
        <w:rPr>
          <w:rFonts w:ascii="Arial" w:eastAsia="Arial" w:hAnsi="Arial" w:cs="Arial"/>
          <w:sz w:val="20"/>
          <w:szCs w:val="20"/>
        </w:rPr>
        <w:t xml:space="preserve">   Villavicencio</w:t>
      </w:r>
      <w:r w:rsidR="008A07D4">
        <w:rPr>
          <w:rFonts w:ascii="Arial" w:eastAsia="Arial" w:hAnsi="Arial" w:cs="Arial"/>
          <w:sz w:val="20"/>
          <w:szCs w:val="20"/>
        </w:rPr>
        <w:t xml:space="preserve"> </w:t>
      </w:r>
      <w:r w:rsidR="000D12DA">
        <w:rPr>
          <w:rFonts w:ascii="Arial" w:eastAsia="Arial" w:hAnsi="Arial" w:cs="Arial"/>
          <w:sz w:val="20"/>
          <w:szCs w:val="20"/>
        </w:rPr>
        <w:t>03 abril</w:t>
      </w:r>
      <w:r w:rsidR="00A47211">
        <w:rPr>
          <w:rFonts w:ascii="Arial" w:eastAsia="Arial" w:hAnsi="Arial" w:cs="Arial"/>
          <w:sz w:val="20"/>
          <w:szCs w:val="20"/>
        </w:rPr>
        <w:t xml:space="preserve"> </w:t>
      </w:r>
      <w:r>
        <w:rPr>
          <w:rFonts w:ascii="Arial" w:eastAsia="Arial" w:hAnsi="Arial" w:cs="Arial"/>
          <w:sz w:val="20"/>
          <w:szCs w:val="20"/>
        </w:rPr>
        <w:t>de 202</w:t>
      </w:r>
      <w:bookmarkStart w:id="2" w:name="_gjdgxs"/>
      <w:bookmarkEnd w:id="2"/>
      <w:r w:rsidR="00A47211">
        <w:rPr>
          <w:rFonts w:ascii="Arial" w:eastAsia="Arial" w:hAnsi="Arial" w:cs="Arial"/>
          <w:sz w:val="20"/>
          <w:szCs w:val="20"/>
        </w:rPr>
        <w:t>3</w:t>
      </w:r>
    </w:p>
    <w:p w:rsidR="002039E8" w:rsidRDefault="002039E8" w:rsidP="002039E8">
      <w:pPr>
        <w:jc w:val="both"/>
        <w:rPr>
          <w:rFonts w:ascii="Arial" w:eastAsia="Arial" w:hAnsi="Arial" w:cs="Arial"/>
          <w:sz w:val="20"/>
          <w:szCs w:val="20"/>
        </w:rPr>
      </w:pPr>
    </w:p>
    <w:p w:rsidR="002039E8" w:rsidRDefault="002039E8" w:rsidP="002039E8">
      <w:pPr>
        <w:jc w:val="center"/>
        <w:rPr>
          <w:rFonts w:ascii="Arial" w:eastAsia="Arial" w:hAnsi="Arial" w:cs="Arial"/>
          <w:b/>
          <w:color w:val="000000"/>
          <w:sz w:val="20"/>
          <w:szCs w:val="20"/>
        </w:rPr>
      </w:pPr>
      <w:r>
        <w:rPr>
          <w:rFonts w:ascii="Arial" w:eastAsia="Arial" w:hAnsi="Arial" w:cs="Arial"/>
          <w:b/>
          <w:color w:val="000000"/>
          <w:sz w:val="20"/>
          <w:szCs w:val="20"/>
        </w:rPr>
        <w:t>EL DISPENSARIO MEDICO ORIENTE</w:t>
      </w:r>
    </w:p>
    <w:p w:rsidR="002039E8" w:rsidRDefault="002039E8" w:rsidP="002039E8">
      <w:pPr>
        <w:jc w:val="center"/>
        <w:rPr>
          <w:rFonts w:ascii="Arial" w:eastAsia="Arial" w:hAnsi="Arial" w:cs="Arial"/>
          <w:b/>
          <w:sz w:val="20"/>
          <w:szCs w:val="20"/>
        </w:rPr>
      </w:pPr>
      <w:r>
        <w:rPr>
          <w:rFonts w:ascii="Arial" w:eastAsia="Arial" w:hAnsi="Arial" w:cs="Arial"/>
          <w:b/>
          <w:sz w:val="20"/>
          <w:szCs w:val="20"/>
        </w:rPr>
        <w:t>Kilómetro 7 vía puerto López Cantón Militar de Apiay</w:t>
      </w:r>
    </w:p>
    <w:p w:rsidR="002039E8" w:rsidRDefault="002039E8" w:rsidP="002039E8">
      <w:pPr>
        <w:jc w:val="center"/>
        <w:rPr>
          <w:rFonts w:ascii="Arial" w:eastAsia="Arial" w:hAnsi="Arial" w:cs="Arial"/>
          <w:b/>
          <w:sz w:val="20"/>
          <w:szCs w:val="20"/>
        </w:rPr>
      </w:pPr>
      <w:r>
        <w:rPr>
          <w:rFonts w:ascii="Arial" w:eastAsia="Arial" w:hAnsi="Arial" w:cs="Arial"/>
          <w:b/>
          <w:sz w:val="20"/>
          <w:szCs w:val="20"/>
        </w:rPr>
        <w:t>Villavicencio</w:t>
      </w:r>
    </w:p>
    <w:p w:rsidR="002039E8" w:rsidRDefault="002039E8" w:rsidP="002039E8">
      <w:pPr>
        <w:rPr>
          <w:rFonts w:ascii="Arial" w:eastAsia="Arial" w:hAnsi="Arial" w:cs="Arial"/>
          <w:sz w:val="20"/>
          <w:szCs w:val="20"/>
        </w:rPr>
      </w:pPr>
    </w:p>
    <w:p w:rsidR="002039E8" w:rsidRDefault="002039E8" w:rsidP="002039E8">
      <w:pPr>
        <w:jc w:val="center"/>
        <w:rPr>
          <w:rFonts w:ascii="Arial" w:eastAsia="Arial" w:hAnsi="Arial" w:cs="Arial"/>
          <w:sz w:val="20"/>
          <w:szCs w:val="20"/>
        </w:rPr>
      </w:pPr>
      <w:r>
        <w:rPr>
          <w:rFonts w:ascii="Arial" w:eastAsia="Arial" w:hAnsi="Arial" w:cs="Arial"/>
          <w:sz w:val="20"/>
          <w:szCs w:val="20"/>
        </w:rPr>
        <w:t>Debe a:</w:t>
      </w:r>
    </w:p>
    <w:p w:rsidR="002039E8" w:rsidRDefault="002039E8" w:rsidP="002039E8">
      <w:pPr>
        <w:rPr>
          <w:rFonts w:ascii="Arial" w:eastAsia="Arial" w:hAnsi="Arial" w:cs="Arial"/>
          <w:sz w:val="20"/>
          <w:szCs w:val="20"/>
        </w:rPr>
      </w:pPr>
    </w:p>
    <w:p w:rsidR="002039E8" w:rsidRDefault="002039E8" w:rsidP="002039E8">
      <w:pPr>
        <w:jc w:val="center"/>
        <w:rPr>
          <w:rFonts w:ascii="Arial" w:eastAsia="DejaVu Sans" w:hAnsi="Arial" w:cs="Arial"/>
          <w:kern w:val="2"/>
          <w:sz w:val="20"/>
          <w:szCs w:val="20"/>
        </w:rPr>
      </w:pPr>
      <w:r>
        <w:rPr>
          <w:rFonts w:ascii="Arial" w:eastAsia="DejaVu Sans" w:hAnsi="Arial" w:cs="Arial"/>
          <w:kern w:val="2"/>
          <w:sz w:val="20"/>
          <w:szCs w:val="20"/>
        </w:rPr>
        <w:t>MARLENY RIOS PARRA</w:t>
      </w:r>
    </w:p>
    <w:p w:rsidR="002039E8" w:rsidRDefault="002039E8" w:rsidP="002039E8">
      <w:pPr>
        <w:jc w:val="center"/>
        <w:rPr>
          <w:rFonts w:ascii="Arial" w:eastAsia="Arial" w:hAnsi="Arial" w:cs="Arial"/>
          <w:sz w:val="20"/>
          <w:szCs w:val="20"/>
        </w:rPr>
      </w:pPr>
      <w:r>
        <w:rPr>
          <w:rFonts w:ascii="Arial" w:eastAsia="Arial" w:hAnsi="Arial" w:cs="Arial"/>
          <w:sz w:val="20"/>
          <w:szCs w:val="20"/>
        </w:rPr>
        <w:t>CC 1123530460 expedida en Fuente de oro</w:t>
      </w:r>
    </w:p>
    <w:p w:rsidR="002039E8" w:rsidRDefault="002039E8" w:rsidP="002039E8">
      <w:pPr>
        <w:jc w:val="center"/>
        <w:rPr>
          <w:rFonts w:ascii="Arial" w:eastAsia="Arial" w:hAnsi="Arial" w:cs="Arial"/>
          <w:sz w:val="20"/>
          <w:szCs w:val="20"/>
        </w:rPr>
      </w:pPr>
      <w:r>
        <w:rPr>
          <w:rFonts w:ascii="Arial" w:eastAsia="Arial" w:hAnsi="Arial" w:cs="Arial"/>
          <w:sz w:val="20"/>
          <w:szCs w:val="20"/>
        </w:rPr>
        <w:t xml:space="preserve">Calle </w:t>
      </w:r>
      <w:r>
        <w:rPr>
          <w:rFonts w:ascii="Arial" w:eastAsia="DejaVu Sans" w:hAnsi="Arial" w:cs="Arial"/>
          <w:kern w:val="2"/>
          <w:sz w:val="20"/>
          <w:szCs w:val="20"/>
        </w:rPr>
        <w:t>44 Nª56-71 Galán</w:t>
      </w:r>
      <w:r>
        <w:rPr>
          <w:rFonts w:ascii="Arial" w:eastAsia="Arial" w:hAnsi="Arial" w:cs="Arial"/>
          <w:sz w:val="20"/>
          <w:szCs w:val="20"/>
        </w:rPr>
        <w:t xml:space="preserve"> </w:t>
      </w:r>
    </w:p>
    <w:p w:rsidR="002039E8" w:rsidRDefault="002039E8" w:rsidP="006B7CA7">
      <w:pPr>
        <w:jc w:val="center"/>
        <w:rPr>
          <w:rFonts w:ascii="Arial" w:eastAsia="Arial" w:hAnsi="Arial" w:cs="Arial"/>
          <w:sz w:val="20"/>
          <w:szCs w:val="20"/>
        </w:rPr>
      </w:pPr>
      <w:r>
        <w:rPr>
          <w:rFonts w:ascii="Arial" w:eastAsia="Arial" w:hAnsi="Arial" w:cs="Arial"/>
          <w:sz w:val="20"/>
          <w:szCs w:val="20"/>
        </w:rPr>
        <w:t xml:space="preserve">Celular: </w:t>
      </w:r>
      <w:r>
        <w:rPr>
          <w:rFonts w:ascii="Arial" w:eastAsia="DejaVu Sans" w:hAnsi="Arial" w:cs="Arial"/>
          <w:kern w:val="2"/>
          <w:sz w:val="20"/>
          <w:szCs w:val="20"/>
        </w:rPr>
        <w:t>3106788508</w:t>
      </w:r>
    </w:p>
    <w:p w:rsidR="002039E8" w:rsidRDefault="002039E8" w:rsidP="002039E8">
      <w:pPr>
        <w:jc w:val="both"/>
        <w:rPr>
          <w:rFonts w:ascii="Arial" w:eastAsia="Arial" w:hAnsi="Arial" w:cs="Arial"/>
          <w:sz w:val="20"/>
          <w:szCs w:val="20"/>
        </w:rPr>
      </w:pPr>
    </w:p>
    <w:p w:rsidR="002039E8" w:rsidRDefault="002039E8" w:rsidP="002039E8">
      <w:pPr>
        <w:jc w:val="both"/>
        <w:rPr>
          <w:rFonts w:ascii="Arial" w:eastAsia="Arial" w:hAnsi="Arial" w:cs="Arial"/>
          <w:sz w:val="20"/>
          <w:szCs w:val="20"/>
        </w:rPr>
      </w:pPr>
      <w:r>
        <w:rPr>
          <w:rFonts w:ascii="Arial" w:eastAsia="Arial" w:hAnsi="Arial" w:cs="Arial"/>
          <w:sz w:val="20"/>
          <w:szCs w:val="20"/>
        </w:rPr>
        <w:t>De conformidad al plan de pago y tras haber cumplido con la ejecución pactada en las especificaciones técnicas y/o entregables, descritas en el contrato de Prestación de Servicios Profesionales 0</w:t>
      </w:r>
      <w:r w:rsidR="00A47211">
        <w:rPr>
          <w:rFonts w:ascii="Arial" w:eastAsia="Arial" w:hAnsi="Arial" w:cs="Arial"/>
          <w:sz w:val="20"/>
          <w:szCs w:val="20"/>
        </w:rPr>
        <w:t>27</w:t>
      </w:r>
      <w:r>
        <w:rPr>
          <w:rFonts w:ascii="Arial" w:eastAsia="Arial" w:hAnsi="Arial" w:cs="Arial"/>
          <w:sz w:val="20"/>
          <w:szCs w:val="20"/>
        </w:rPr>
        <w:t xml:space="preserve"> -DISAN-202</w:t>
      </w:r>
      <w:r w:rsidR="00615454">
        <w:rPr>
          <w:rFonts w:ascii="Arial" w:eastAsia="Arial" w:hAnsi="Arial" w:cs="Arial"/>
          <w:sz w:val="20"/>
          <w:szCs w:val="20"/>
        </w:rPr>
        <w:t>3</w:t>
      </w:r>
      <w:r>
        <w:rPr>
          <w:rFonts w:ascii="Arial" w:eastAsia="Arial" w:hAnsi="Arial" w:cs="Arial"/>
          <w:sz w:val="20"/>
          <w:szCs w:val="20"/>
        </w:rPr>
        <w:t xml:space="preserve"> me permito elevar la presente cuenta de cobro correspondiente al mes de</w:t>
      </w:r>
      <w:r w:rsidR="00967AB1">
        <w:rPr>
          <w:rFonts w:ascii="Arial" w:eastAsia="Arial" w:hAnsi="Arial" w:cs="Arial"/>
          <w:sz w:val="20"/>
          <w:szCs w:val="20"/>
        </w:rPr>
        <w:t xml:space="preserve"> </w:t>
      </w:r>
      <w:r w:rsidR="000D12DA">
        <w:rPr>
          <w:rFonts w:ascii="Arial" w:eastAsia="Arial" w:hAnsi="Arial" w:cs="Arial"/>
          <w:sz w:val="20"/>
          <w:szCs w:val="20"/>
        </w:rPr>
        <w:t>marzo</w:t>
      </w:r>
      <w:r>
        <w:rPr>
          <w:rFonts w:ascii="Arial" w:eastAsia="Arial" w:hAnsi="Arial" w:cs="Arial"/>
          <w:sz w:val="20"/>
          <w:szCs w:val="20"/>
        </w:rPr>
        <w:t xml:space="preserve"> del 202</w:t>
      </w:r>
      <w:r w:rsidR="00A47211">
        <w:rPr>
          <w:rFonts w:ascii="Arial" w:eastAsia="Arial" w:hAnsi="Arial" w:cs="Arial"/>
          <w:sz w:val="20"/>
          <w:szCs w:val="20"/>
        </w:rPr>
        <w:t>3</w:t>
      </w:r>
      <w:r>
        <w:rPr>
          <w:rFonts w:ascii="Arial" w:eastAsia="Arial" w:hAnsi="Arial" w:cs="Arial"/>
          <w:sz w:val="20"/>
          <w:szCs w:val="20"/>
        </w:rPr>
        <w:t xml:space="preserve"> por la suma de </w:t>
      </w:r>
      <w:r w:rsidR="000138F1">
        <w:rPr>
          <w:rFonts w:ascii="Arial" w:eastAsia="Arial" w:hAnsi="Arial" w:cs="Arial"/>
          <w:sz w:val="20"/>
          <w:szCs w:val="20"/>
        </w:rPr>
        <w:t>un millón</w:t>
      </w:r>
      <w:r>
        <w:rPr>
          <w:rFonts w:ascii="Arial" w:eastAsia="Arial" w:hAnsi="Arial" w:cs="Arial"/>
          <w:sz w:val="20"/>
          <w:szCs w:val="20"/>
        </w:rPr>
        <w:t xml:space="preserve"> </w:t>
      </w:r>
      <w:r w:rsidR="00C67CE3">
        <w:rPr>
          <w:rFonts w:ascii="Arial" w:eastAsia="Arial" w:hAnsi="Arial" w:cs="Arial"/>
          <w:sz w:val="20"/>
          <w:szCs w:val="20"/>
        </w:rPr>
        <w:t>trecientos setenta y un mil trecientos cuarenta y siete</w:t>
      </w:r>
      <w:r w:rsidR="000138F1">
        <w:rPr>
          <w:rFonts w:ascii="Arial" w:eastAsia="Arial" w:hAnsi="Arial" w:cs="Arial"/>
          <w:sz w:val="20"/>
          <w:szCs w:val="20"/>
        </w:rPr>
        <w:t xml:space="preserve"> </w:t>
      </w:r>
      <w:r>
        <w:rPr>
          <w:rFonts w:ascii="Arial" w:eastAsia="Arial" w:hAnsi="Arial" w:cs="Arial"/>
          <w:sz w:val="20"/>
          <w:szCs w:val="20"/>
        </w:rPr>
        <w:t>pesos ($</w:t>
      </w:r>
      <w:r>
        <w:rPr>
          <w:rFonts w:ascii="Arial" w:eastAsia="DejaVu Sans" w:hAnsi="Arial" w:cs="Arial"/>
          <w:kern w:val="2"/>
        </w:rPr>
        <w:t xml:space="preserve"> </w:t>
      </w:r>
      <w:r w:rsidR="000138F1">
        <w:rPr>
          <w:rFonts w:ascii="Arial" w:eastAsia="DejaVu Sans" w:hAnsi="Arial" w:cs="Arial"/>
          <w:kern w:val="2"/>
        </w:rPr>
        <w:t>1.371.347.00</w:t>
      </w:r>
      <w:r>
        <w:rPr>
          <w:rFonts w:ascii="Arial" w:eastAsia="Arial" w:hAnsi="Arial" w:cs="Arial"/>
          <w:sz w:val="20"/>
          <w:szCs w:val="20"/>
        </w:rPr>
        <w:t xml:space="preserve">) Cuyo valor solicito sea abonado a mi cuenta bancaria N° </w:t>
      </w:r>
      <w:r>
        <w:rPr>
          <w:rStyle w:val="Hipervnculo"/>
          <w:rFonts w:ascii="Arial" w:hAnsi="Arial" w:cs="Arial"/>
        </w:rPr>
        <w:t xml:space="preserve"> </w:t>
      </w:r>
      <w:r>
        <w:rPr>
          <w:rStyle w:val="Hipervnculo"/>
          <w:rFonts w:ascii="Arial" w:hAnsi="Arial" w:cs="Arial"/>
          <w:sz w:val="20"/>
          <w:szCs w:val="20"/>
        </w:rPr>
        <w:t>05776626394</w:t>
      </w:r>
      <w:r>
        <w:rPr>
          <w:rFonts w:ascii="Arial" w:eastAsia="Arial" w:hAnsi="Arial" w:cs="Arial"/>
          <w:sz w:val="20"/>
          <w:szCs w:val="20"/>
          <w:highlight w:val="white"/>
        </w:rPr>
        <w:t xml:space="preserve">  </w:t>
      </w:r>
      <w:r>
        <w:rPr>
          <w:rFonts w:ascii="Arial" w:eastAsia="Arial" w:hAnsi="Arial" w:cs="Arial"/>
          <w:sz w:val="20"/>
          <w:szCs w:val="20"/>
        </w:rPr>
        <w:t>del Banco Bancolombia</w:t>
      </w:r>
    </w:p>
    <w:p w:rsidR="002039E8" w:rsidRDefault="002039E8" w:rsidP="002039E8">
      <w:pPr>
        <w:jc w:val="both"/>
        <w:rPr>
          <w:rFonts w:ascii="Arial" w:eastAsia="Arial" w:hAnsi="Arial" w:cs="Arial"/>
          <w:sz w:val="20"/>
          <w:szCs w:val="20"/>
        </w:rPr>
      </w:pPr>
      <w:r>
        <w:rPr>
          <w:rFonts w:ascii="Arial" w:eastAsia="Arial" w:hAnsi="Arial" w:cs="Arial"/>
          <w:sz w:val="20"/>
          <w:szCs w:val="20"/>
        </w:rPr>
        <w:t xml:space="preserve">Así mismo, declaro voluntariamente bajo la gravedad del juramento, que pertenezco al Régimen Simplificado, por lo tanto de acuerdo al Art. 42 del Decreto 3541 de 1983. No estoy obligado a expedir factura de venta. </w:t>
      </w:r>
    </w:p>
    <w:p w:rsidR="002039E8" w:rsidRDefault="002039E8" w:rsidP="002039E8">
      <w:pPr>
        <w:jc w:val="both"/>
        <w:rPr>
          <w:rFonts w:ascii="Arial" w:eastAsia="Arial" w:hAnsi="Arial" w:cs="Arial"/>
          <w:sz w:val="20"/>
          <w:szCs w:val="20"/>
        </w:rPr>
      </w:pPr>
      <w:r>
        <w:rPr>
          <w:rFonts w:ascii="Arial" w:eastAsia="Arial" w:hAnsi="Arial" w:cs="Arial"/>
          <w:sz w:val="20"/>
          <w:szCs w:val="20"/>
        </w:rPr>
        <w:t xml:space="preserve">Conforme a las disposiciones en materia administrativa de la Dirección de Sanidad Ejercito, anexo a la presente la factura de planilla para pago de Seguridad Social Colombiano, así como, el Certificado de Aportes. </w:t>
      </w:r>
    </w:p>
    <w:p w:rsidR="002039E8" w:rsidRDefault="002039E8" w:rsidP="002039E8">
      <w:pPr>
        <w:jc w:val="both"/>
        <w:rPr>
          <w:rFonts w:ascii="Arial" w:eastAsia="Arial" w:hAnsi="Arial" w:cs="Arial"/>
          <w:sz w:val="20"/>
          <w:szCs w:val="20"/>
        </w:rPr>
      </w:pPr>
    </w:p>
    <w:p w:rsidR="002039E8" w:rsidRDefault="002039E8" w:rsidP="002039E8">
      <w:pPr>
        <w:jc w:val="both"/>
        <w:rPr>
          <w:rFonts w:ascii="Arial" w:eastAsia="Arial" w:hAnsi="Arial" w:cs="Arial"/>
          <w:sz w:val="20"/>
          <w:szCs w:val="20"/>
        </w:rPr>
      </w:pPr>
    </w:p>
    <w:p w:rsidR="00AD692E" w:rsidRDefault="00AD692E" w:rsidP="002039E8">
      <w:pPr>
        <w:jc w:val="both"/>
        <w:rPr>
          <w:rFonts w:ascii="Arial" w:eastAsia="Arial" w:hAnsi="Arial" w:cs="Arial"/>
          <w:sz w:val="20"/>
          <w:szCs w:val="20"/>
        </w:rPr>
      </w:pPr>
    </w:p>
    <w:p w:rsidR="002039E8" w:rsidRDefault="00A47211" w:rsidP="002039E8">
      <w:pPr>
        <w:jc w:val="both"/>
        <w:rPr>
          <w:rFonts w:ascii="Arial" w:eastAsia="Arial" w:hAnsi="Arial" w:cs="Arial"/>
          <w:sz w:val="20"/>
          <w:szCs w:val="20"/>
        </w:rPr>
      </w:pPr>
      <w:r>
        <w:rPr>
          <w:noProof/>
          <w:lang w:val="es-ES" w:eastAsia="es-ES"/>
        </w:rPr>
        <w:drawing>
          <wp:inline distT="0" distB="0" distL="0" distR="0" wp14:anchorId="519433B2" wp14:editId="3D9019A4">
            <wp:extent cx="2092333" cy="390698"/>
            <wp:effectExtent l="0" t="0" r="317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370" t="14113" r="1631" b="8264"/>
                    <a:stretch/>
                  </pic:blipFill>
                  <pic:spPr bwMode="auto">
                    <a:xfrm>
                      <a:off x="0" y="0"/>
                      <a:ext cx="2092721" cy="390770"/>
                    </a:xfrm>
                    <a:prstGeom prst="rect">
                      <a:avLst/>
                    </a:prstGeom>
                    <a:ln>
                      <a:noFill/>
                    </a:ln>
                    <a:extLst>
                      <a:ext uri="{53640926-AAD7-44D8-BBD7-CCE9431645EC}">
                        <a14:shadowObscured xmlns:a14="http://schemas.microsoft.com/office/drawing/2010/main"/>
                      </a:ext>
                    </a:extLst>
                  </pic:spPr>
                </pic:pic>
              </a:graphicData>
            </a:graphic>
          </wp:inline>
        </w:drawing>
      </w:r>
      <w:r w:rsidR="00AD692E">
        <w:rPr>
          <w:rFonts w:ascii="Arial" w:eastAsia="Arial" w:hAnsi="Arial" w:cs="Arial"/>
          <w:sz w:val="20"/>
          <w:szCs w:val="20"/>
        </w:rPr>
        <w:br w:type="textWrapping" w:clear="all"/>
      </w:r>
    </w:p>
    <w:p w:rsidR="002039E8" w:rsidRDefault="002039E8" w:rsidP="002039E8">
      <w:pPr>
        <w:rPr>
          <w:rFonts w:ascii="Arial" w:eastAsia="DejaVu Sans" w:hAnsi="Arial" w:cs="Arial"/>
          <w:kern w:val="2"/>
          <w:sz w:val="20"/>
          <w:szCs w:val="20"/>
        </w:rPr>
      </w:pPr>
      <w:r>
        <w:rPr>
          <w:rFonts w:ascii="Arial" w:eastAsia="DejaVu Sans" w:hAnsi="Arial" w:cs="Arial"/>
          <w:kern w:val="2"/>
          <w:sz w:val="20"/>
          <w:szCs w:val="20"/>
        </w:rPr>
        <w:t>MARLENY RIOS PARRA</w:t>
      </w:r>
    </w:p>
    <w:p w:rsidR="002039E8" w:rsidRDefault="002039E8" w:rsidP="002039E8">
      <w:pPr>
        <w:jc w:val="both"/>
        <w:rPr>
          <w:rFonts w:ascii="Arial" w:eastAsia="Arial" w:hAnsi="Arial" w:cs="Arial"/>
          <w:sz w:val="20"/>
          <w:szCs w:val="20"/>
        </w:rPr>
      </w:pPr>
      <w:r>
        <w:rPr>
          <w:rFonts w:ascii="Arial" w:eastAsia="Arial" w:hAnsi="Arial" w:cs="Arial"/>
          <w:sz w:val="20"/>
          <w:szCs w:val="20"/>
        </w:rPr>
        <w:t>CC 1123530460 expedida en Fuente de oro</w:t>
      </w:r>
    </w:p>
    <w:p w:rsidR="002039E8" w:rsidRDefault="002039E8" w:rsidP="002039E8">
      <w:pPr>
        <w:rPr>
          <w:rFonts w:ascii="Arial" w:eastAsia="Arial" w:hAnsi="Arial" w:cs="Arial"/>
          <w:sz w:val="20"/>
          <w:szCs w:val="20"/>
        </w:rPr>
      </w:pPr>
      <w:r>
        <w:rPr>
          <w:rFonts w:ascii="Arial" w:eastAsia="Arial" w:hAnsi="Arial" w:cs="Arial"/>
          <w:sz w:val="20"/>
          <w:szCs w:val="20"/>
        </w:rPr>
        <w:t xml:space="preserve">Dirección: Calle </w:t>
      </w:r>
      <w:r>
        <w:rPr>
          <w:rFonts w:ascii="Arial" w:eastAsia="DejaVu Sans" w:hAnsi="Arial" w:cs="Arial"/>
          <w:kern w:val="2"/>
          <w:sz w:val="20"/>
          <w:szCs w:val="20"/>
        </w:rPr>
        <w:t>44 Nª56-71 Galán</w:t>
      </w:r>
      <w:r>
        <w:rPr>
          <w:rFonts w:ascii="Arial" w:eastAsia="Arial" w:hAnsi="Arial" w:cs="Arial"/>
          <w:sz w:val="20"/>
          <w:szCs w:val="20"/>
        </w:rPr>
        <w:t xml:space="preserve"> </w:t>
      </w:r>
    </w:p>
    <w:p w:rsidR="007D1A43" w:rsidRPr="00E27EC2" w:rsidRDefault="002039E8" w:rsidP="00E27EC2">
      <w:pPr>
        <w:jc w:val="both"/>
        <w:rPr>
          <w:rFonts w:ascii="Liberation Serif" w:eastAsia="Liberation Serif" w:hAnsi="Liberation Serif" w:cs="Liberation Serif"/>
          <w:sz w:val="18"/>
          <w:szCs w:val="18"/>
        </w:rPr>
      </w:pPr>
      <w:r>
        <w:rPr>
          <w:rFonts w:ascii="Arial" w:eastAsia="Arial" w:hAnsi="Arial" w:cs="Arial"/>
          <w:sz w:val="20"/>
          <w:szCs w:val="20"/>
        </w:rPr>
        <w:t>Nº de Contrato 0</w:t>
      </w:r>
      <w:r w:rsidR="00A47211">
        <w:rPr>
          <w:rFonts w:ascii="Arial" w:eastAsia="Arial" w:hAnsi="Arial" w:cs="Arial"/>
          <w:sz w:val="20"/>
          <w:szCs w:val="20"/>
        </w:rPr>
        <w:t xml:space="preserve">27 </w:t>
      </w:r>
      <w:r>
        <w:rPr>
          <w:rFonts w:ascii="Arial" w:eastAsia="Arial" w:hAnsi="Arial" w:cs="Arial"/>
          <w:sz w:val="20"/>
          <w:szCs w:val="20"/>
        </w:rPr>
        <w:t>-</w:t>
      </w:r>
      <w:r w:rsidR="00A47211">
        <w:rPr>
          <w:rFonts w:ascii="Arial" w:eastAsia="Arial" w:hAnsi="Arial" w:cs="Arial"/>
          <w:sz w:val="20"/>
          <w:szCs w:val="20"/>
        </w:rPr>
        <w:t xml:space="preserve"> </w:t>
      </w:r>
      <w:r>
        <w:rPr>
          <w:rFonts w:ascii="Arial" w:eastAsia="Arial" w:hAnsi="Arial" w:cs="Arial"/>
          <w:sz w:val="20"/>
          <w:szCs w:val="20"/>
        </w:rPr>
        <w:t>DISAN-202</w:t>
      </w:r>
      <w:r w:rsidR="00615454">
        <w:rPr>
          <w:rFonts w:ascii="Arial" w:eastAsia="Arial" w:hAnsi="Arial" w:cs="Arial"/>
          <w:sz w:val="20"/>
          <w:szCs w:val="20"/>
        </w:rPr>
        <w:t>3</w:t>
      </w:r>
    </w:p>
    <w:p w:rsidR="007D1A43"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Default="00163632" w:rsidP="00163632">
      <w:pPr>
        <w:widowControl w:val="0"/>
        <w:tabs>
          <w:tab w:val="left" w:pos="1701"/>
        </w:tabs>
        <w:suppressAutoHyphens/>
        <w:spacing w:after="0" w:line="240" w:lineRule="auto"/>
        <w:contextualSpacing/>
        <w:rPr>
          <w:noProof/>
          <w:lang w:eastAsia="es-CO"/>
        </w:rPr>
      </w:pPr>
      <w:r>
        <w:rPr>
          <w:rFonts w:ascii="Tahoma" w:eastAsia="DejaVu Sans" w:hAnsi="Tahoma" w:cs="Tahoma"/>
          <w:b/>
          <w:kern w:val="2"/>
          <w:sz w:val="16"/>
          <w:szCs w:val="16"/>
          <w:lang w:eastAsia="es-CO"/>
        </w:rPr>
        <w:lastRenderedPageBreak/>
        <w:tab/>
      </w:r>
    </w:p>
    <w:p w:rsidR="00BF6029" w:rsidRDefault="00BF6029" w:rsidP="00163632">
      <w:pPr>
        <w:widowControl w:val="0"/>
        <w:tabs>
          <w:tab w:val="left" w:pos="1701"/>
        </w:tabs>
        <w:suppressAutoHyphens/>
        <w:spacing w:after="0" w:line="240" w:lineRule="auto"/>
        <w:contextualSpacing/>
        <w:rPr>
          <w:noProof/>
          <w:lang w:eastAsia="es-CO"/>
        </w:rPr>
      </w:pPr>
    </w:p>
    <w:p w:rsidR="00BF6029" w:rsidRDefault="00BF6029" w:rsidP="00163632">
      <w:pPr>
        <w:widowControl w:val="0"/>
        <w:tabs>
          <w:tab w:val="left" w:pos="1701"/>
        </w:tabs>
        <w:suppressAutoHyphens/>
        <w:spacing w:after="0" w:line="240" w:lineRule="auto"/>
        <w:contextualSpacing/>
        <w:rPr>
          <w:noProof/>
          <w:lang w:eastAsia="es-CO"/>
        </w:rPr>
      </w:pPr>
    </w:p>
    <w:p w:rsidR="00BF6029" w:rsidRDefault="00BF6029" w:rsidP="00163632">
      <w:pPr>
        <w:widowControl w:val="0"/>
        <w:tabs>
          <w:tab w:val="left" w:pos="1701"/>
        </w:tabs>
        <w:suppressAutoHyphens/>
        <w:spacing w:after="0" w:line="240" w:lineRule="auto"/>
        <w:contextualSpacing/>
        <w:rPr>
          <w:noProof/>
          <w:lang w:eastAsia="es-CO"/>
        </w:rPr>
      </w:pPr>
    </w:p>
    <w:p w:rsidR="00BF6029" w:rsidRDefault="00CA4C0D" w:rsidP="00163632">
      <w:pPr>
        <w:widowControl w:val="0"/>
        <w:tabs>
          <w:tab w:val="left" w:pos="1701"/>
        </w:tabs>
        <w:suppressAutoHyphens/>
        <w:spacing w:after="0" w:line="240" w:lineRule="auto"/>
        <w:contextualSpacing/>
        <w:rPr>
          <w:noProof/>
          <w:lang w:eastAsia="es-CO"/>
        </w:rPr>
      </w:pPr>
      <w:r>
        <w:rPr>
          <w:noProof/>
          <w:lang w:val="es-ES" w:eastAsia="es-ES"/>
        </w:rPr>
        <w:drawing>
          <wp:inline distT="0" distB="0" distL="0" distR="0" wp14:anchorId="7D469950" wp14:editId="3B0C18AC">
            <wp:extent cx="6076603" cy="3092334"/>
            <wp:effectExtent l="0" t="0" r="63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077729" cy="3092907"/>
                    </a:xfrm>
                    <a:prstGeom prst="rect">
                      <a:avLst/>
                    </a:prstGeom>
                  </pic:spPr>
                </pic:pic>
              </a:graphicData>
            </a:graphic>
          </wp:inline>
        </w:drawing>
      </w:r>
    </w:p>
    <w:p w:rsidR="00BF6029" w:rsidRDefault="00BF6029" w:rsidP="00163632">
      <w:pPr>
        <w:widowControl w:val="0"/>
        <w:tabs>
          <w:tab w:val="left" w:pos="1701"/>
        </w:tabs>
        <w:suppressAutoHyphens/>
        <w:spacing w:after="0" w:line="240" w:lineRule="auto"/>
        <w:contextualSpacing/>
        <w:rPr>
          <w:noProof/>
          <w:lang w:eastAsia="es-CO"/>
        </w:rPr>
      </w:pPr>
    </w:p>
    <w:p w:rsidR="00BF6029" w:rsidRDefault="00BF6029" w:rsidP="00163632">
      <w:pPr>
        <w:widowControl w:val="0"/>
        <w:tabs>
          <w:tab w:val="left" w:pos="1701"/>
        </w:tabs>
        <w:suppressAutoHyphens/>
        <w:spacing w:after="0" w:line="240" w:lineRule="auto"/>
        <w:contextualSpacing/>
        <w:rPr>
          <w:noProof/>
          <w:lang w:eastAsia="es-CO"/>
        </w:rPr>
      </w:pPr>
    </w:p>
    <w:p w:rsidR="00BF6029" w:rsidRDefault="00BF6029" w:rsidP="00163632">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p w:rsidR="007D1A43" w:rsidRPr="002039E8"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p>
    <w:sectPr w:rsidR="007D1A43" w:rsidRPr="002039E8" w:rsidSect="00E20BF7">
      <w:footerReference w:type="default" r:id="rId17"/>
      <w:pgSz w:w="12240" w:h="20160" w:code="5"/>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C01" w:rsidRDefault="00412C01" w:rsidP="00BE11D5">
      <w:pPr>
        <w:spacing w:after="0" w:line="240" w:lineRule="auto"/>
      </w:pPr>
      <w:r>
        <w:separator/>
      </w:r>
    </w:p>
  </w:endnote>
  <w:endnote w:type="continuationSeparator" w:id="0">
    <w:p w:rsidR="00412C01" w:rsidRDefault="00412C01" w:rsidP="00BE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679055"/>
      <w:docPartObj>
        <w:docPartGallery w:val="Page Numbers (Bottom of Page)"/>
        <w:docPartUnique/>
      </w:docPartObj>
    </w:sdtPr>
    <w:sdtEndPr/>
    <w:sdtContent>
      <w:p w:rsidR="00BF6029" w:rsidRDefault="00BF6029">
        <w:pPr>
          <w:pStyle w:val="Piedepgina"/>
          <w:jc w:val="center"/>
        </w:pPr>
        <w:r>
          <w:fldChar w:fldCharType="begin"/>
        </w:r>
        <w:r>
          <w:instrText>PAGE   \* MERGEFORMAT</w:instrText>
        </w:r>
        <w:r>
          <w:fldChar w:fldCharType="separate"/>
        </w:r>
        <w:r w:rsidR="006902A3" w:rsidRPr="006902A3">
          <w:rPr>
            <w:noProof/>
            <w:lang w:val="es-ES"/>
          </w:rPr>
          <w:t>1</w:t>
        </w:r>
        <w:r>
          <w:fldChar w:fldCharType="end"/>
        </w:r>
      </w:p>
    </w:sdtContent>
  </w:sdt>
  <w:p w:rsidR="00BF6029" w:rsidRDefault="00BF602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C01" w:rsidRDefault="00412C01" w:rsidP="00BE11D5">
      <w:pPr>
        <w:spacing w:after="0" w:line="240" w:lineRule="auto"/>
      </w:pPr>
      <w:r>
        <w:separator/>
      </w:r>
    </w:p>
  </w:footnote>
  <w:footnote w:type="continuationSeparator" w:id="0">
    <w:p w:rsidR="00412C01" w:rsidRDefault="00412C01" w:rsidP="00BE1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589"/>
    <w:multiLevelType w:val="hybridMultilevel"/>
    <w:tmpl w:val="5B509206"/>
    <w:lvl w:ilvl="0" w:tplc="8484239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CD2AFE"/>
    <w:multiLevelType w:val="hybridMultilevel"/>
    <w:tmpl w:val="1D44F8B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AC973FF"/>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0346BC"/>
    <w:multiLevelType w:val="hybridMultilevel"/>
    <w:tmpl w:val="C854F180"/>
    <w:lvl w:ilvl="0" w:tplc="B4A0DC16">
      <w:start w:val="5"/>
      <w:numFmt w:val="decimal"/>
      <w:lvlText w:val="%1"/>
      <w:lvlJc w:val="left"/>
      <w:pPr>
        <w:ind w:left="785" w:hanging="360"/>
      </w:pPr>
      <w:rPr>
        <w:rFonts w:eastAsia="Times New Roman"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15:restartNumberingAfterBreak="0">
    <w:nsid w:val="0F072630"/>
    <w:multiLevelType w:val="hybridMultilevel"/>
    <w:tmpl w:val="74346F2A"/>
    <w:lvl w:ilvl="0" w:tplc="A16C30B2">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054"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81A64A8"/>
    <w:multiLevelType w:val="hybridMultilevel"/>
    <w:tmpl w:val="5CBAE062"/>
    <w:lvl w:ilvl="0" w:tplc="7A9E883E">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173DD6"/>
    <w:multiLevelType w:val="hybridMultilevel"/>
    <w:tmpl w:val="0E344F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E490A70"/>
    <w:multiLevelType w:val="hybridMultilevel"/>
    <w:tmpl w:val="B6DCAEF4"/>
    <w:lvl w:ilvl="0" w:tplc="240A000F">
      <w:start w:val="1"/>
      <w:numFmt w:val="decimal"/>
      <w:lvlText w:val="%1."/>
      <w:lvlJc w:val="left"/>
      <w:pPr>
        <w:ind w:left="644"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53C17E7"/>
    <w:multiLevelType w:val="hybridMultilevel"/>
    <w:tmpl w:val="5566968C"/>
    <w:lvl w:ilvl="0" w:tplc="0C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25AB469F"/>
    <w:multiLevelType w:val="hybridMultilevel"/>
    <w:tmpl w:val="07B637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ED2CB2"/>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98625E5"/>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141693"/>
    <w:multiLevelType w:val="hybridMultilevel"/>
    <w:tmpl w:val="A03A3A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ED909FC"/>
    <w:multiLevelType w:val="hybridMultilevel"/>
    <w:tmpl w:val="E1A876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444456"/>
    <w:multiLevelType w:val="hybridMultilevel"/>
    <w:tmpl w:val="7F2A0230"/>
    <w:lvl w:ilvl="0" w:tplc="240A000F">
      <w:start w:val="1"/>
      <w:numFmt w:val="decimal"/>
      <w:lvlText w:val="%1."/>
      <w:lvlJc w:val="left"/>
      <w:pPr>
        <w:ind w:left="724" w:hanging="360"/>
      </w:pPr>
    </w:lvl>
    <w:lvl w:ilvl="1" w:tplc="240A0003">
      <w:start w:val="1"/>
      <w:numFmt w:val="bullet"/>
      <w:lvlText w:val="o"/>
      <w:lvlJc w:val="left"/>
      <w:pPr>
        <w:ind w:left="1444" w:hanging="360"/>
      </w:pPr>
      <w:rPr>
        <w:rFonts w:ascii="Courier New" w:hAnsi="Courier New" w:cs="Courier New" w:hint="default"/>
      </w:rPr>
    </w:lvl>
    <w:lvl w:ilvl="2" w:tplc="240A0005">
      <w:start w:val="1"/>
      <w:numFmt w:val="bullet"/>
      <w:lvlText w:val=""/>
      <w:lvlJc w:val="left"/>
      <w:pPr>
        <w:ind w:left="2164" w:hanging="360"/>
      </w:pPr>
      <w:rPr>
        <w:rFonts w:ascii="Wingdings" w:hAnsi="Wingdings" w:hint="default"/>
      </w:rPr>
    </w:lvl>
    <w:lvl w:ilvl="3" w:tplc="240A0001">
      <w:start w:val="1"/>
      <w:numFmt w:val="bullet"/>
      <w:lvlText w:val=""/>
      <w:lvlJc w:val="left"/>
      <w:pPr>
        <w:ind w:left="2884" w:hanging="360"/>
      </w:pPr>
      <w:rPr>
        <w:rFonts w:ascii="Symbol" w:hAnsi="Symbol" w:hint="default"/>
      </w:rPr>
    </w:lvl>
    <w:lvl w:ilvl="4" w:tplc="240A0003">
      <w:start w:val="1"/>
      <w:numFmt w:val="bullet"/>
      <w:lvlText w:val="o"/>
      <w:lvlJc w:val="left"/>
      <w:pPr>
        <w:ind w:left="3604" w:hanging="360"/>
      </w:pPr>
      <w:rPr>
        <w:rFonts w:ascii="Courier New" w:hAnsi="Courier New" w:cs="Courier New" w:hint="default"/>
      </w:rPr>
    </w:lvl>
    <w:lvl w:ilvl="5" w:tplc="240A0005">
      <w:start w:val="1"/>
      <w:numFmt w:val="bullet"/>
      <w:lvlText w:val=""/>
      <w:lvlJc w:val="left"/>
      <w:pPr>
        <w:ind w:left="4324" w:hanging="360"/>
      </w:pPr>
      <w:rPr>
        <w:rFonts w:ascii="Wingdings" w:hAnsi="Wingdings" w:hint="default"/>
      </w:rPr>
    </w:lvl>
    <w:lvl w:ilvl="6" w:tplc="240A0001">
      <w:start w:val="1"/>
      <w:numFmt w:val="bullet"/>
      <w:lvlText w:val=""/>
      <w:lvlJc w:val="left"/>
      <w:pPr>
        <w:ind w:left="5044" w:hanging="360"/>
      </w:pPr>
      <w:rPr>
        <w:rFonts w:ascii="Symbol" w:hAnsi="Symbol" w:hint="default"/>
      </w:rPr>
    </w:lvl>
    <w:lvl w:ilvl="7" w:tplc="240A0003">
      <w:start w:val="1"/>
      <w:numFmt w:val="bullet"/>
      <w:lvlText w:val="o"/>
      <w:lvlJc w:val="left"/>
      <w:pPr>
        <w:ind w:left="5764" w:hanging="360"/>
      </w:pPr>
      <w:rPr>
        <w:rFonts w:ascii="Courier New" w:hAnsi="Courier New" w:cs="Courier New" w:hint="default"/>
      </w:rPr>
    </w:lvl>
    <w:lvl w:ilvl="8" w:tplc="240A0005">
      <w:start w:val="1"/>
      <w:numFmt w:val="bullet"/>
      <w:lvlText w:val=""/>
      <w:lvlJc w:val="left"/>
      <w:pPr>
        <w:ind w:left="6484" w:hanging="360"/>
      </w:pPr>
      <w:rPr>
        <w:rFonts w:ascii="Wingdings" w:hAnsi="Wingdings" w:hint="default"/>
      </w:rPr>
    </w:lvl>
  </w:abstractNum>
  <w:abstractNum w:abstractNumId="15" w15:restartNumberingAfterBreak="0">
    <w:nsid w:val="31B94CD8"/>
    <w:multiLevelType w:val="hybridMultilevel"/>
    <w:tmpl w:val="89C616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2448F0"/>
    <w:multiLevelType w:val="hybridMultilevel"/>
    <w:tmpl w:val="72CED314"/>
    <w:lvl w:ilvl="0" w:tplc="1E002C4C">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5645204"/>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73F114D"/>
    <w:multiLevelType w:val="hybridMultilevel"/>
    <w:tmpl w:val="F99EBA22"/>
    <w:lvl w:ilvl="0" w:tplc="94807CA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768274B"/>
    <w:multiLevelType w:val="hybridMultilevel"/>
    <w:tmpl w:val="68DC5DD8"/>
    <w:lvl w:ilvl="0" w:tplc="0C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546E50EB"/>
    <w:multiLevelType w:val="hybridMultilevel"/>
    <w:tmpl w:val="A0125A42"/>
    <w:lvl w:ilvl="0" w:tplc="240A000F">
      <w:start w:val="1"/>
      <w:numFmt w:val="decimal"/>
      <w:lvlText w:val="%1."/>
      <w:lvlJc w:val="left"/>
      <w:pPr>
        <w:ind w:left="79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64F6A4C"/>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8EE6168"/>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A07793"/>
    <w:multiLevelType w:val="hybridMultilevel"/>
    <w:tmpl w:val="07B637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3C6C37"/>
    <w:multiLevelType w:val="hybridMultilevel"/>
    <w:tmpl w:val="9DE2935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6FFE2FCE"/>
    <w:multiLevelType w:val="hybridMultilevel"/>
    <w:tmpl w:val="39585252"/>
    <w:lvl w:ilvl="0" w:tplc="A16C30B2">
      <w:start w:val="3"/>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0B269B"/>
    <w:multiLevelType w:val="hybridMultilevel"/>
    <w:tmpl w:val="B6DCAEF4"/>
    <w:lvl w:ilvl="0" w:tplc="240A000F">
      <w:start w:val="1"/>
      <w:numFmt w:val="decimal"/>
      <w:lvlText w:val="%1."/>
      <w:lvlJc w:val="left"/>
      <w:pPr>
        <w:ind w:left="36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ABB2F47"/>
    <w:multiLevelType w:val="hybridMultilevel"/>
    <w:tmpl w:val="5914C9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827364"/>
    <w:multiLevelType w:val="hybridMultilevel"/>
    <w:tmpl w:val="A70A9CD6"/>
    <w:lvl w:ilvl="0" w:tplc="240A000D">
      <w:start w:val="1"/>
      <w:numFmt w:val="bullet"/>
      <w:lvlText w:val=""/>
      <w:lvlJc w:val="left"/>
      <w:pPr>
        <w:ind w:left="720" w:hanging="360"/>
      </w:pPr>
      <w:rPr>
        <w:rFonts w:ascii="Wingdings" w:hAnsi="Wingding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20"/>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2"/>
  </w:num>
  <w:num w:numId="5">
    <w:abstractNumId w:val="14"/>
  </w:num>
  <w:num w:numId="6">
    <w:abstractNumId w:val="22"/>
  </w:num>
  <w:num w:numId="7">
    <w:abstractNumId w:val="11"/>
  </w:num>
  <w:num w:numId="8">
    <w:abstractNumId w:val="17"/>
  </w:num>
  <w:num w:numId="9">
    <w:abstractNumId w:val="4"/>
  </w:num>
  <w:num w:numId="10">
    <w:abstractNumId w:val="25"/>
  </w:num>
  <w:num w:numId="11">
    <w:abstractNumId w:val="7"/>
  </w:num>
  <w:num w:numId="12">
    <w:abstractNumId w:val="16"/>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1"/>
  </w:num>
  <w:num w:numId="19">
    <w:abstractNumId w:val="10"/>
  </w:num>
  <w:num w:numId="20">
    <w:abstractNumId w:val="19"/>
  </w:num>
  <w:num w:numId="21">
    <w:abstractNumId w:val="1"/>
  </w:num>
  <w:num w:numId="22">
    <w:abstractNumId w:val="8"/>
  </w:num>
  <w:num w:numId="23">
    <w:abstractNumId w:val="24"/>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
  </w:num>
  <w:num w:numId="27">
    <w:abstractNumId w:val="0"/>
  </w:num>
  <w:num w:numId="28">
    <w:abstractNumId w:val="18"/>
  </w:num>
  <w:num w:numId="29">
    <w:abstractNumId w:val="15"/>
  </w:num>
  <w:num w:numId="30">
    <w:abstractNumId w:val="13"/>
  </w:num>
  <w:num w:numId="31">
    <w:abstractNumId w:val="28"/>
  </w:num>
  <w:num w:numId="32">
    <w:abstractNumId w:val="2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A38"/>
    <w:rsid w:val="00002C75"/>
    <w:rsid w:val="000055A6"/>
    <w:rsid w:val="00007872"/>
    <w:rsid w:val="000138F1"/>
    <w:rsid w:val="00016BA3"/>
    <w:rsid w:val="00021EEB"/>
    <w:rsid w:val="00026C4E"/>
    <w:rsid w:val="00030F36"/>
    <w:rsid w:val="00036DA9"/>
    <w:rsid w:val="00044ACE"/>
    <w:rsid w:val="00046705"/>
    <w:rsid w:val="00047F20"/>
    <w:rsid w:val="00050E2D"/>
    <w:rsid w:val="000513E7"/>
    <w:rsid w:val="000542E4"/>
    <w:rsid w:val="0006484C"/>
    <w:rsid w:val="000737E2"/>
    <w:rsid w:val="00073827"/>
    <w:rsid w:val="00074282"/>
    <w:rsid w:val="00075AB2"/>
    <w:rsid w:val="000855BC"/>
    <w:rsid w:val="00090CEC"/>
    <w:rsid w:val="00095CB8"/>
    <w:rsid w:val="000A03FD"/>
    <w:rsid w:val="000A2B95"/>
    <w:rsid w:val="000A2C8A"/>
    <w:rsid w:val="000B66D1"/>
    <w:rsid w:val="000B699E"/>
    <w:rsid w:val="000B69FB"/>
    <w:rsid w:val="000C498E"/>
    <w:rsid w:val="000C5B7D"/>
    <w:rsid w:val="000C7D4E"/>
    <w:rsid w:val="000D12DA"/>
    <w:rsid w:val="000D3309"/>
    <w:rsid w:val="000D44B1"/>
    <w:rsid w:val="000D5960"/>
    <w:rsid w:val="000D70B7"/>
    <w:rsid w:val="000E4C75"/>
    <w:rsid w:val="000E7953"/>
    <w:rsid w:val="00102D50"/>
    <w:rsid w:val="00103EA0"/>
    <w:rsid w:val="00104F1F"/>
    <w:rsid w:val="00106CA2"/>
    <w:rsid w:val="00107F66"/>
    <w:rsid w:val="001145BE"/>
    <w:rsid w:val="00116D6B"/>
    <w:rsid w:val="00120D38"/>
    <w:rsid w:val="00123F0E"/>
    <w:rsid w:val="00127605"/>
    <w:rsid w:val="00135BC4"/>
    <w:rsid w:val="00135E7F"/>
    <w:rsid w:val="00136654"/>
    <w:rsid w:val="0014459B"/>
    <w:rsid w:val="001470FA"/>
    <w:rsid w:val="00147FE4"/>
    <w:rsid w:val="00151F5A"/>
    <w:rsid w:val="00154396"/>
    <w:rsid w:val="00155645"/>
    <w:rsid w:val="00155856"/>
    <w:rsid w:val="00155E21"/>
    <w:rsid w:val="00160597"/>
    <w:rsid w:val="00163632"/>
    <w:rsid w:val="001638EC"/>
    <w:rsid w:val="00164D67"/>
    <w:rsid w:val="001661EC"/>
    <w:rsid w:val="00173F2A"/>
    <w:rsid w:val="00174E28"/>
    <w:rsid w:val="00177ACD"/>
    <w:rsid w:val="00183B8B"/>
    <w:rsid w:val="00184636"/>
    <w:rsid w:val="00191285"/>
    <w:rsid w:val="0019475E"/>
    <w:rsid w:val="001955D6"/>
    <w:rsid w:val="001A0445"/>
    <w:rsid w:val="001A5EA6"/>
    <w:rsid w:val="001B3FCA"/>
    <w:rsid w:val="001B7322"/>
    <w:rsid w:val="001B7789"/>
    <w:rsid w:val="001C7EDE"/>
    <w:rsid w:val="001D0F9C"/>
    <w:rsid w:val="001E475E"/>
    <w:rsid w:val="001E4787"/>
    <w:rsid w:val="001E57A1"/>
    <w:rsid w:val="001E5956"/>
    <w:rsid w:val="001E643A"/>
    <w:rsid w:val="001F084F"/>
    <w:rsid w:val="001F5F53"/>
    <w:rsid w:val="0020094C"/>
    <w:rsid w:val="002036F3"/>
    <w:rsid w:val="002039E8"/>
    <w:rsid w:val="00205D30"/>
    <w:rsid w:val="00206202"/>
    <w:rsid w:val="00207FCA"/>
    <w:rsid w:val="0021106A"/>
    <w:rsid w:val="00230D47"/>
    <w:rsid w:val="00232F56"/>
    <w:rsid w:val="00234076"/>
    <w:rsid w:val="002349F5"/>
    <w:rsid w:val="002375FC"/>
    <w:rsid w:val="00246E64"/>
    <w:rsid w:val="00255628"/>
    <w:rsid w:val="002570C6"/>
    <w:rsid w:val="00261C2A"/>
    <w:rsid w:val="0026246A"/>
    <w:rsid w:val="00265EA2"/>
    <w:rsid w:val="002702CC"/>
    <w:rsid w:val="002735EC"/>
    <w:rsid w:val="00293D9F"/>
    <w:rsid w:val="002A0FFB"/>
    <w:rsid w:val="002A5113"/>
    <w:rsid w:val="002C141D"/>
    <w:rsid w:val="002D00E8"/>
    <w:rsid w:val="002D0928"/>
    <w:rsid w:val="002D34C1"/>
    <w:rsid w:val="002D5DD6"/>
    <w:rsid w:val="002E67E7"/>
    <w:rsid w:val="002F4748"/>
    <w:rsid w:val="002F663F"/>
    <w:rsid w:val="003027B5"/>
    <w:rsid w:val="00302C23"/>
    <w:rsid w:val="003079A0"/>
    <w:rsid w:val="003102CB"/>
    <w:rsid w:val="003202FF"/>
    <w:rsid w:val="003335FD"/>
    <w:rsid w:val="003336CB"/>
    <w:rsid w:val="0033612F"/>
    <w:rsid w:val="003424F9"/>
    <w:rsid w:val="00343C44"/>
    <w:rsid w:val="00343D5A"/>
    <w:rsid w:val="0035224B"/>
    <w:rsid w:val="00353836"/>
    <w:rsid w:val="003633FD"/>
    <w:rsid w:val="003656A8"/>
    <w:rsid w:val="003704A3"/>
    <w:rsid w:val="00370D88"/>
    <w:rsid w:val="003744BC"/>
    <w:rsid w:val="003945A9"/>
    <w:rsid w:val="00395687"/>
    <w:rsid w:val="003A2798"/>
    <w:rsid w:val="003B116C"/>
    <w:rsid w:val="003B6D2E"/>
    <w:rsid w:val="003B72D5"/>
    <w:rsid w:val="003C0458"/>
    <w:rsid w:val="003C3E90"/>
    <w:rsid w:val="003E607D"/>
    <w:rsid w:val="003E7323"/>
    <w:rsid w:val="003F342F"/>
    <w:rsid w:val="003F3F89"/>
    <w:rsid w:val="00401403"/>
    <w:rsid w:val="00401EF4"/>
    <w:rsid w:val="00402C8D"/>
    <w:rsid w:val="00403DC5"/>
    <w:rsid w:val="00410600"/>
    <w:rsid w:val="004122B9"/>
    <w:rsid w:val="00412C01"/>
    <w:rsid w:val="00414ABA"/>
    <w:rsid w:val="004241A6"/>
    <w:rsid w:val="00425EEA"/>
    <w:rsid w:val="00427047"/>
    <w:rsid w:val="00450FBD"/>
    <w:rsid w:val="00461AC7"/>
    <w:rsid w:val="00463AE5"/>
    <w:rsid w:val="00463D8F"/>
    <w:rsid w:val="00466051"/>
    <w:rsid w:val="004665B9"/>
    <w:rsid w:val="00474922"/>
    <w:rsid w:val="0048025A"/>
    <w:rsid w:val="00483392"/>
    <w:rsid w:val="00496861"/>
    <w:rsid w:val="004B20CF"/>
    <w:rsid w:val="004B6E73"/>
    <w:rsid w:val="004C2889"/>
    <w:rsid w:val="004D26A7"/>
    <w:rsid w:val="004E5C07"/>
    <w:rsid w:val="004E610E"/>
    <w:rsid w:val="004F1709"/>
    <w:rsid w:val="004F372F"/>
    <w:rsid w:val="005010A6"/>
    <w:rsid w:val="0050185B"/>
    <w:rsid w:val="00503C22"/>
    <w:rsid w:val="005141FB"/>
    <w:rsid w:val="005147E2"/>
    <w:rsid w:val="00520716"/>
    <w:rsid w:val="005232C4"/>
    <w:rsid w:val="0052377D"/>
    <w:rsid w:val="005258B7"/>
    <w:rsid w:val="00526F35"/>
    <w:rsid w:val="005272B9"/>
    <w:rsid w:val="00530A26"/>
    <w:rsid w:val="00530F9D"/>
    <w:rsid w:val="005326F8"/>
    <w:rsid w:val="005333C9"/>
    <w:rsid w:val="00535D2E"/>
    <w:rsid w:val="00536899"/>
    <w:rsid w:val="00541139"/>
    <w:rsid w:val="005416DF"/>
    <w:rsid w:val="005625CC"/>
    <w:rsid w:val="00563876"/>
    <w:rsid w:val="00563D1A"/>
    <w:rsid w:val="00567AEE"/>
    <w:rsid w:val="00570AF1"/>
    <w:rsid w:val="0058158B"/>
    <w:rsid w:val="005A2C05"/>
    <w:rsid w:val="005C241E"/>
    <w:rsid w:val="005C4510"/>
    <w:rsid w:val="005D16F3"/>
    <w:rsid w:val="005D681D"/>
    <w:rsid w:val="005D7745"/>
    <w:rsid w:val="005E158C"/>
    <w:rsid w:val="005E2A87"/>
    <w:rsid w:val="005F0765"/>
    <w:rsid w:val="005F15D3"/>
    <w:rsid w:val="00600DC3"/>
    <w:rsid w:val="00607834"/>
    <w:rsid w:val="00615454"/>
    <w:rsid w:val="0062455B"/>
    <w:rsid w:val="0062794E"/>
    <w:rsid w:val="00630BFB"/>
    <w:rsid w:val="0063156D"/>
    <w:rsid w:val="006319B1"/>
    <w:rsid w:val="0063229A"/>
    <w:rsid w:val="0063242A"/>
    <w:rsid w:val="00634C87"/>
    <w:rsid w:val="0063764A"/>
    <w:rsid w:val="00640194"/>
    <w:rsid w:val="006429E6"/>
    <w:rsid w:val="00644766"/>
    <w:rsid w:val="006509E3"/>
    <w:rsid w:val="00666211"/>
    <w:rsid w:val="00674E2E"/>
    <w:rsid w:val="00674F05"/>
    <w:rsid w:val="00675FE5"/>
    <w:rsid w:val="006815D7"/>
    <w:rsid w:val="006846BA"/>
    <w:rsid w:val="00685439"/>
    <w:rsid w:val="0069020F"/>
    <w:rsid w:val="006902A3"/>
    <w:rsid w:val="006969E3"/>
    <w:rsid w:val="006A03D1"/>
    <w:rsid w:val="006A4D5A"/>
    <w:rsid w:val="006B3D58"/>
    <w:rsid w:val="006B3DD6"/>
    <w:rsid w:val="006B7CA7"/>
    <w:rsid w:val="006C270E"/>
    <w:rsid w:val="006C5353"/>
    <w:rsid w:val="006C569F"/>
    <w:rsid w:val="006C5C4E"/>
    <w:rsid w:val="006C715D"/>
    <w:rsid w:val="006C7FD4"/>
    <w:rsid w:val="006D1A36"/>
    <w:rsid w:val="006D35A9"/>
    <w:rsid w:val="006D70EA"/>
    <w:rsid w:val="006E0E81"/>
    <w:rsid w:val="006E3E9D"/>
    <w:rsid w:val="00703F53"/>
    <w:rsid w:val="00707D24"/>
    <w:rsid w:val="00707F31"/>
    <w:rsid w:val="007119FD"/>
    <w:rsid w:val="00715DC4"/>
    <w:rsid w:val="00732C42"/>
    <w:rsid w:val="00733063"/>
    <w:rsid w:val="00737894"/>
    <w:rsid w:val="00740159"/>
    <w:rsid w:val="00741992"/>
    <w:rsid w:val="00743BCD"/>
    <w:rsid w:val="00744BC5"/>
    <w:rsid w:val="00744E98"/>
    <w:rsid w:val="00755C88"/>
    <w:rsid w:val="00780262"/>
    <w:rsid w:val="007824D3"/>
    <w:rsid w:val="00794524"/>
    <w:rsid w:val="0079605F"/>
    <w:rsid w:val="007A3A4B"/>
    <w:rsid w:val="007B1FD3"/>
    <w:rsid w:val="007B2F1E"/>
    <w:rsid w:val="007C1998"/>
    <w:rsid w:val="007C2CA0"/>
    <w:rsid w:val="007C70BA"/>
    <w:rsid w:val="007C7513"/>
    <w:rsid w:val="007D1A43"/>
    <w:rsid w:val="007D4491"/>
    <w:rsid w:val="007E1217"/>
    <w:rsid w:val="007F047A"/>
    <w:rsid w:val="007F3758"/>
    <w:rsid w:val="007F58BA"/>
    <w:rsid w:val="0080499D"/>
    <w:rsid w:val="008069DD"/>
    <w:rsid w:val="00810C6D"/>
    <w:rsid w:val="0082362C"/>
    <w:rsid w:val="00824DDE"/>
    <w:rsid w:val="00827F99"/>
    <w:rsid w:val="00830BD3"/>
    <w:rsid w:val="00840B42"/>
    <w:rsid w:val="00841C4F"/>
    <w:rsid w:val="00865E29"/>
    <w:rsid w:val="00866203"/>
    <w:rsid w:val="008706F7"/>
    <w:rsid w:val="00872001"/>
    <w:rsid w:val="00880589"/>
    <w:rsid w:val="008819A6"/>
    <w:rsid w:val="00881FA4"/>
    <w:rsid w:val="00893DB7"/>
    <w:rsid w:val="008A07D4"/>
    <w:rsid w:val="008A138D"/>
    <w:rsid w:val="008A3916"/>
    <w:rsid w:val="008B0534"/>
    <w:rsid w:val="008B1093"/>
    <w:rsid w:val="008B7561"/>
    <w:rsid w:val="008D2B47"/>
    <w:rsid w:val="008D3C99"/>
    <w:rsid w:val="008D69A0"/>
    <w:rsid w:val="008E183B"/>
    <w:rsid w:val="008E6F11"/>
    <w:rsid w:val="008F24E5"/>
    <w:rsid w:val="008F3157"/>
    <w:rsid w:val="008F44F5"/>
    <w:rsid w:val="008F7175"/>
    <w:rsid w:val="008F7937"/>
    <w:rsid w:val="009016E3"/>
    <w:rsid w:val="00905C4A"/>
    <w:rsid w:val="00921CAE"/>
    <w:rsid w:val="009278B6"/>
    <w:rsid w:val="00934E61"/>
    <w:rsid w:val="00935D88"/>
    <w:rsid w:val="00936D6D"/>
    <w:rsid w:val="00944E93"/>
    <w:rsid w:val="0095051E"/>
    <w:rsid w:val="00954B8B"/>
    <w:rsid w:val="0095750D"/>
    <w:rsid w:val="00963AD3"/>
    <w:rsid w:val="00967AB1"/>
    <w:rsid w:val="009712A0"/>
    <w:rsid w:val="0097417C"/>
    <w:rsid w:val="00986169"/>
    <w:rsid w:val="00987867"/>
    <w:rsid w:val="00991F57"/>
    <w:rsid w:val="00992A96"/>
    <w:rsid w:val="009A3FED"/>
    <w:rsid w:val="009A7AB9"/>
    <w:rsid w:val="009B1140"/>
    <w:rsid w:val="009B70E0"/>
    <w:rsid w:val="009C533A"/>
    <w:rsid w:val="009D3DED"/>
    <w:rsid w:val="009D69A7"/>
    <w:rsid w:val="009D6B15"/>
    <w:rsid w:val="009E09DF"/>
    <w:rsid w:val="009E0BAD"/>
    <w:rsid w:val="009E2BB3"/>
    <w:rsid w:val="009E7B9E"/>
    <w:rsid w:val="009E7C0E"/>
    <w:rsid w:val="009F0B62"/>
    <w:rsid w:val="009F5062"/>
    <w:rsid w:val="009F7892"/>
    <w:rsid w:val="00A04C93"/>
    <w:rsid w:val="00A10E11"/>
    <w:rsid w:val="00A14FE5"/>
    <w:rsid w:val="00A15390"/>
    <w:rsid w:val="00A16E80"/>
    <w:rsid w:val="00A24976"/>
    <w:rsid w:val="00A25A70"/>
    <w:rsid w:val="00A26D76"/>
    <w:rsid w:val="00A36472"/>
    <w:rsid w:val="00A36B56"/>
    <w:rsid w:val="00A47170"/>
    <w:rsid w:val="00A47211"/>
    <w:rsid w:val="00A5382C"/>
    <w:rsid w:val="00A55E4C"/>
    <w:rsid w:val="00A64BF9"/>
    <w:rsid w:val="00A662C9"/>
    <w:rsid w:val="00A667FB"/>
    <w:rsid w:val="00A70F0B"/>
    <w:rsid w:val="00A931DB"/>
    <w:rsid w:val="00A94A90"/>
    <w:rsid w:val="00A97AE2"/>
    <w:rsid w:val="00AA0608"/>
    <w:rsid w:val="00AB0503"/>
    <w:rsid w:val="00AB061B"/>
    <w:rsid w:val="00AB695B"/>
    <w:rsid w:val="00AC07A9"/>
    <w:rsid w:val="00AC51DF"/>
    <w:rsid w:val="00AC59D9"/>
    <w:rsid w:val="00AD21F0"/>
    <w:rsid w:val="00AD2C4D"/>
    <w:rsid w:val="00AD3C2B"/>
    <w:rsid w:val="00AD64D1"/>
    <w:rsid w:val="00AD692E"/>
    <w:rsid w:val="00AE0203"/>
    <w:rsid w:val="00AE0514"/>
    <w:rsid w:val="00AE4A81"/>
    <w:rsid w:val="00AE613D"/>
    <w:rsid w:val="00AF5D7C"/>
    <w:rsid w:val="00AF6033"/>
    <w:rsid w:val="00B0068E"/>
    <w:rsid w:val="00B10B58"/>
    <w:rsid w:val="00B110BA"/>
    <w:rsid w:val="00B16372"/>
    <w:rsid w:val="00B2326C"/>
    <w:rsid w:val="00B30BB9"/>
    <w:rsid w:val="00B30E81"/>
    <w:rsid w:val="00B31D9E"/>
    <w:rsid w:val="00B34CC5"/>
    <w:rsid w:val="00B4090A"/>
    <w:rsid w:val="00B40917"/>
    <w:rsid w:val="00B42A38"/>
    <w:rsid w:val="00B4703B"/>
    <w:rsid w:val="00B50D85"/>
    <w:rsid w:val="00B542B0"/>
    <w:rsid w:val="00B556AE"/>
    <w:rsid w:val="00B55A13"/>
    <w:rsid w:val="00B56311"/>
    <w:rsid w:val="00B56730"/>
    <w:rsid w:val="00B658A1"/>
    <w:rsid w:val="00B65A07"/>
    <w:rsid w:val="00B73574"/>
    <w:rsid w:val="00B755C6"/>
    <w:rsid w:val="00B77B3F"/>
    <w:rsid w:val="00B868BF"/>
    <w:rsid w:val="00B9043F"/>
    <w:rsid w:val="00B93C51"/>
    <w:rsid w:val="00BA04A9"/>
    <w:rsid w:val="00BA4AD1"/>
    <w:rsid w:val="00BA7EF8"/>
    <w:rsid w:val="00BB1FC1"/>
    <w:rsid w:val="00BB3598"/>
    <w:rsid w:val="00BB5B98"/>
    <w:rsid w:val="00BB63B0"/>
    <w:rsid w:val="00BC0E49"/>
    <w:rsid w:val="00BC30E5"/>
    <w:rsid w:val="00BC7141"/>
    <w:rsid w:val="00BD03E9"/>
    <w:rsid w:val="00BD64FF"/>
    <w:rsid w:val="00BE11D5"/>
    <w:rsid w:val="00BE21D6"/>
    <w:rsid w:val="00BE2B9C"/>
    <w:rsid w:val="00BE471B"/>
    <w:rsid w:val="00BF2B36"/>
    <w:rsid w:val="00BF4373"/>
    <w:rsid w:val="00BF6029"/>
    <w:rsid w:val="00BF6546"/>
    <w:rsid w:val="00C04454"/>
    <w:rsid w:val="00C166C3"/>
    <w:rsid w:val="00C2326D"/>
    <w:rsid w:val="00C23B86"/>
    <w:rsid w:val="00C30189"/>
    <w:rsid w:val="00C34BB0"/>
    <w:rsid w:val="00C363B2"/>
    <w:rsid w:val="00C40C35"/>
    <w:rsid w:val="00C41658"/>
    <w:rsid w:val="00C42428"/>
    <w:rsid w:val="00C46530"/>
    <w:rsid w:val="00C65CF9"/>
    <w:rsid w:val="00C67926"/>
    <w:rsid w:val="00C67C88"/>
    <w:rsid w:val="00C67CE3"/>
    <w:rsid w:val="00C75AD2"/>
    <w:rsid w:val="00C902CC"/>
    <w:rsid w:val="00C912F1"/>
    <w:rsid w:val="00C920C8"/>
    <w:rsid w:val="00C9237A"/>
    <w:rsid w:val="00C95BF3"/>
    <w:rsid w:val="00CA0F77"/>
    <w:rsid w:val="00CA223F"/>
    <w:rsid w:val="00CA4AB2"/>
    <w:rsid w:val="00CA4C0D"/>
    <w:rsid w:val="00CC4D47"/>
    <w:rsid w:val="00CC5B32"/>
    <w:rsid w:val="00CD2987"/>
    <w:rsid w:val="00CD5369"/>
    <w:rsid w:val="00CE0F87"/>
    <w:rsid w:val="00CE34CE"/>
    <w:rsid w:val="00CE4330"/>
    <w:rsid w:val="00CE5199"/>
    <w:rsid w:val="00CE69D4"/>
    <w:rsid w:val="00CE77CD"/>
    <w:rsid w:val="00CF00F0"/>
    <w:rsid w:val="00CF3B17"/>
    <w:rsid w:val="00CF3CCC"/>
    <w:rsid w:val="00D0008C"/>
    <w:rsid w:val="00D02716"/>
    <w:rsid w:val="00D1169B"/>
    <w:rsid w:val="00D13AF4"/>
    <w:rsid w:val="00D14B40"/>
    <w:rsid w:val="00D22DFD"/>
    <w:rsid w:val="00D25E2F"/>
    <w:rsid w:val="00D26737"/>
    <w:rsid w:val="00D357D0"/>
    <w:rsid w:val="00D3638B"/>
    <w:rsid w:val="00D40671"/>
    <w:rsid w:val="00D47B7D"/>
    <w:rsid w:val="00D52FA4"/>
    <w:rsid w:val="00D54ADC"/>
    <w:rsid w:val="00D54BF4"/>
    <w:rsid w:val="00D608D1"/>
    <w:rsid w:val="00D73CE6"/>
    <w:rsid w:val="00D75EF7"/>
    <w:rsid w:val="00D80727"/>
    <w:rsid w:val="00D9668C"/>
    <w:rsid w:val="00DA409A"/>
    <w:rsid w:val="00DA5824"/>
    <w:rsid w:val="00DE081D"/>
    <w:rsid w:val="00DE10FB"/>
    <w:rsid w:val="00DE1AF9"/>
    <w:rsid w:val="00DE29E9"/>
    <w:rsid w:val="00DE5C23"/>
    <w:rsid w:val="00DE7AF0"/>
    <w:rsid w:val="00DF238D"/>
    <w:rsid w:val="00DF57B8"/>
    <w:rsid w:val="00DF5873"/>
    <w:rsid w:val="00E00F0C"/>
    <w:rsid w:val="00E06045"/>
    <w:rsid w:val="00E1262B"/>
    <w:rsid w:val="00E1280E"/>
    <w:rsid w:val="00E12C62"/>
    <w:rsid w:val="00E13D2F"/>
    <w:rsid w:val="00E1720D"/>
    <w:rsid w:val="00E20BF7"/>
    <w:rsid w:val="00E2427B"/>
    <w:rsid w:val="00E24D6D"/>
    <w:rsid w:val="00E27EC2"/>
    <w:rsid w:val="00E3568B"/>
    <w:rsid w:val="00E37814"/>
    <w:rsid w:val="00E37E11"/>
    <w:rsid w:val="00E40CE5"/>
    <w:rsid w:val="00E426A1"/>
    <w:rsid w:val="00E62AD8"/>
    <w:rsid w:val="00E63ED4"/>
    <w:rsid w:val="00E64A3A"/>
    <w:rsid w:val="00E66AC0"/>
    <w:rsid w:val="00E717EA"/>
    <w:rsid w:val="00E7399F"/>
    <w:rsid w:val="00E818C2"/>
    <w:rsid w:val="00E857A6"/>
    <w:rsid w:val="00E872C0"/>
    <w:rsid w:val="00E90712"/>
    <w:rsid w:val="00E9175D"/>
    <w:rsid w:val="00E976AA"/>
    <w:rsid w:val="00E97E57"/>
    <w:rsid w:val="00EA4EAF"/>
    <w:rsid w:val="00EB0EBB"/>
    <w:rsid w:val="00EB39A5"/>
    <w:rsid w:val="00EC0BED"/>
    <w:rsid w:val="00EC14DE"/>
    <w:rsid w:val="00EC424B"/>
    <w:rsid w:val="00EC68D0"/>
    <w:rsid w:val="00EC7389"/>
    <w:rsid w:val="00EC7EFD"/>
    <w:rsid w:val="00ED3C8C"/>
    <w:rsid w:val="00ED5619"/>
    <w:rsid w:val="00ED7E77"/>
    <w:rsid w:val="00EE3837"/>
    <w:rsid w:val="00EE3D8F"/>
    <w:rsid w:val="00EE5F02"/>
    <w:rsid w:val="00EE7014"/>
    <w:rsid w:val="00EF019E"/>
    <w:rsid w:val="00EF354C"/>
    <w:rsid w:val="00EF40CD"/>
    <w:rsid w:val="00EF672B"/>
    <w:rsid w:val="00F01A4A"/>
    <w:rsid w:val="00F01E75"/>
    <w:rsid w:val="00F03374"/>
    <w:rsid w:val="00F07D45"/>
    <w:rsid w:val="00F111CE"/>
    <w:rsid w:val="00F21DB6"/>
    <w:rsid w:val="00F2230A"/>
    <w:rsid w:val="00F23AE3"/>
    <w:rsid w:val="00F302E3"/>
    <w:rsid w:val="00F304CB"/>
    <w:rsid w:val="00F33FB6"/>
    <w:rsid w:val="00F34DF6"/>
    <w:rsid w:val="00F36BC6"/>
    <w:rsid w:val="00F43B15"/>
    <w:rsid w:val="00F44A54"/>
    <w:rsid w:val="00F534EF"/>
    <w:rsid w:val="00F54485"/>
    <w:rsid w:val="00F55930"/>
    <w:rsid w:val="00F6316D"/>
    <w:rsid w:val="00F6772E"/>
    <w:rsid w:val="00F67F3A"/>
    <w:rsid w:val="00F77514"/>
    <w:rsid w:val="00F9215F"/>
    <w:rsid w:val="00FA15D8"/>
    <w:rsid w:val="00FB1E5A"/>
    <w:rsid w:val="00FB48B1"/>
    <w:rsid w:val="00FC4019"/>
    <w:rsid w:val="00FC7272"/>
    <w:rsid w:val="00FC7791"/>
    <w:rsid w:val="00FD0113"/>
    <w:rsid w:val="00FD0C67"/>
    <w:rsid w:val="00FD12EF"/>
    <w:rsid w:val="00FD1CA4"/>
    <w:rsid w:val="00FD3F2B"/>
    <w:rsid w:val="00FD6DA1"/>
    <w:rsid w:val="00FE0A45"/>
    <w:rsid w:val="00FE1299"/>
    <w:rsid w:val="00FE166D"/>
    <w:rsid w:val="00FE4DBF"/>
    <w:rsid w:val="00FF0A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5E3DD9-6468-4092-B4B4-F881341DD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D0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D03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0337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03374"/>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F03374"/>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0C498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0C498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0C498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2A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2A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A38"/>
    <w:rPr>
      <w:rFonts w:ascii="Tahoma" w:hAnsi="Tahoma" w:cs="Tahoma"/>
      <w:sz w:val="16"/>
      <w:szCs w:val="16"/>
    </w:rPr>
  </w:style>
  <w:style w:type="paragraph" w:styleId="Sinespaciado">
    <w:name w:val="No Spacing"/>
    <w:uiPriority w:val="1"/>
    <w:qFormat/>
    <w:rsid w:val="001B7322"/>
    <w:pPr>
      <w:spacing w:after="0" w:line="240" w:lineRule="auto"/>
    </w:pPr>
  </w:style>
  <w:style w:type="character" w:customStyle="1" w:styleId="Ttulo1Car">
    <w:name w:val="Título 1 Car"/>
    <w:basedOn w:val="Fuentedeprrafopredeter"/>
    <w:link w:val="Ttulo1"/>
    <w:uiPriority w:val="9"/>
    <w:rsid w:val="00BD03E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BD03E9"/>
    <w:rPr>
      <w:rFonts w:asciiTheme="majorHAnsi" w:eastAsiaTheme="majorEastAsia" w:hAnsiTheme="majorHAnsi" w:cstheme="majorBidi"/>
      <w:b/>
      <w:bCs/>
      <w:color w:val="4F81BD" w:themeColor="accent1"/>
      <w:sz w:val="26"/>
      <w:szCs w:val="26"/>
    </w:rPr>
  </w:style>
  <w:style w:type="paragraph" w:styleId="Prrafodelista">
    <w:name w:val="List Paragraph"/>
    <w:aliases w:val="Bullet List,FooterText,numbered,List Paragraph1,Paragraphe de liste1,lp1,Paragraphe de liste1 Car Car,Paragraphe de liste1 Car Car Car Car,List Paragraph1 Car Car Car,Lista multicolor - Énfasis 11"/>
    <w:basedOn w:val="Normal"/>
    <w:link w:val="PrrafodelistaCar"/>
    <w:uiPriority w:val="34"/>
    <w:qFormat/>
    <w:rsid w:val="00BE21D6"/>
    <w:pPr>
      <w:ind w:left="720"/>
      <w:contextualSpacing/>
    </w:pPr>
  </w:style>
  <w:style w:type="character" w:styleId="Hipervnculo">
    <w:name w:val="Hyperlink"/>
    <w:basedOn w:val="Fuentedeprrafopredeter"/>
    <w:uiPriority w:val="99"/>
    <w:unhideWhenUsed/>
    <w:rsid w:val="00047F20"/>
    <w:rPr>
      <w:color w:val="0000FF" w:themeColor="hyperlink"/>
      <w:u w:val="single"/>
    </w:rPr>
  </w:style>
  <w:style w:type="character" w:customStyle="1" w:styleId="PrrafodelistaCar">
    <w:name w:val="Párrafo de lista Car"/>
    <w:aliases w:val="Bullet List Car,FooterText Car,numbered Car,List Paragraph1 Car,Paragraphe de liste1 Car,lp1 Car,Paragraphe de liste1 Car Car Car,Paragraphe de liste1 Car Car Car Car Car,List Paragraph1 Car Car Car Car"/>
    <w:link w:val="Prrafodelista"/>
    <w:uiPriority w:val="34"/>
    <w:qFormat/>
    <w:locked/>
    <w:rsid w:val="00905C4A"/>
  </w:style>
  <w:style w:type="character" w:styleId="Refdecomentario">
    <w:name w:val="annotation reference"/>
    <w:basedOn w:val="Fuentedeprrafopredeter"/>
    <w:uiPriority w:val="99"/>
    <w:semiHidden/>
    <w:unhideWhenUsed/>
    <w:rsid w:val="006E0E81"/>
    <w:rPr>
      <w:sz w:val="16"/>
      <w:szCs w:val="16"/>
    </w:rPr>
  </w:style>
  <w:style w:type="paragraph" w:styleId="Textocomentario">
    <w:name w:val="annotation text"/>
    <w:basedOn w:val="Normal"/>
    <w:link w:val="TextocomentarioCar"/>
    <w:uiPriority w:val="99"/>
    <w:semiHidden/>
    <w:unhideWhenUsed/>
    <w:rsid w:val="006E0E81"/>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uiPriority w:val="99"/>
    <w:semiHidden/>
    <w:rsid w:val="006E0E81"/>
    <w:rPr>
      <w:rFonts w:ascii="Liberation Serif" w:eastAsia="DejaVu Sans" w:hAnsi="Liberation Serif" w:cs="Times New Roman"/>
      <w:kern w:val="1"/>
      <w:sz w:val="20"/>
      <w:szCs w:val="20"/>
      <w:lang w:eastAsia="es-CO"/>
    </w:rPr>
  </w:style>
  <w:style w:type="character" w:customStyle="1" w:styleId="Mencinsinresolver1">
    <w:name w:val="Mención sin resolver1"/>
    <w:basedOn w:val="Fuentedeprrafopredeter"/>
    <w:uiPriority w:val="99"/>
    <w:semiHidden/>
    <w:unhideWhenUsed/>
    <w:rsid w:val="005F0765"/>
    <w:rPr>
      <w:color w:val="808080"/>
      <w:shd w:val="clear" w:color="auto" w:fill="E6E6E6"/>
    </w:rPr>
  </w:style>
  <w:style w:type="paragraph" w:styleId="Encabezado">
    <w:name w:val="header"/>
    <w:basedOn w:val="Normal"/>
    <w:link w:val="EncabezadoCar"/>
    <w:uiPriority w:val="99"/>
    <w:unhideWhenUsed/>
    <w:rsid w:val="00BE11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E11D5"/>
  </w:style>
  <w:style w:type="paragraph" w:styleId="Piedepgina">
    <w:name w:val="footer"/>
    <w:basedOn w:val="Normal"/>
    <w:link w:val="PiedepginaCar"/>
    <w:uiPriority w:val="99"/>
    <w:unhideWhenUsed/>
    <w:rsid w:val="00BE11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E11D5"/>
  </w:style>
  <w:style w:type="character" w:customStyle="1" w:styleId="Ttulo3Car">
    <w:name w:val="Título 3 Car"/>
    <w:basedOn w:val="Fuentedeprrafopredeter"/>
    <w:link w:val="Ttulo3"/>
    <w:uiPriority w:val="9"/>
    <w:rsid w:val="00F03374"/>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F03374"/>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F03374"/>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F03374"/>
    <w:pPr>
      <w:ind w:left="283" w:hanging="283"/>
      <w:contextualSpacing/>
    </w:pPr>
  </w:style>
  <w:style w:type="paragraph" w:styleId="Encabezadodemensaje">
    <w:name w:val="Message Header"/>
    <w:basedOn w:val="Normal"/>
    <w:link w:val="EncabezadodemensajeCar"/>
    <w:uiPriority w:val="99"/>
    <w:unhideWhenUsed/>
    <w:rsid w:val="00F0337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F03374"/>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F03374"/>
    <w:pPr>
      <w:spacing w:after="0" w:line="240" w:lineRule="auto"/>
      <w:ind w:left="4252"/>
    </w:pPr>
  </w:style>
  <w:style w:type="character" w:customStyle="1" w:styleId="CierreCar">
    <w:name w:val="Cierre Car"/>
    <w:basedOn w:val="Fuentedeprrafopredeter"/>
    <w:link w:val="Cierre"/>
    <w:uiPriority w:val="99"/>
    <w:rsid w:val="00F03374"/>
  </w:style>
  <w:style w:type="paragraph" w:customStyle="1" w:styleId="ListaCC">
    <w:name w:val="Lista CC."/>
    <w:basedOn w:val="Normal"/>
    <w:rsid w:val="00F03374"/>
  </w:style>
  <w:style w:type="paragraph" w:styleId="Ttulo">
    <w:name w:val="Title"/>
    <w:basedOn w:val="Normal"/>
    <w:next w:val="Normal"/>
    <w:link w:val="TtuloCar"/>
    <w:uiPriority w:val="10"/>
    <w:qFormat/>
    <w:rsid w:val="00F033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03374"/>
    <w:rPr>
      <w:rFonts w:asciiTheme="majorHAnsi" w:eastAsiaTheme="majorEastAsia" w:hAnsiTheme="majorHAnsi" w:cstheme="majorBidi"/>
      <w:color w:val="17365D" w:themeColor="text2" w:themeShade="BF"/>
      <w:spacing w:val="5"/>
      <w:kern w:val="28"/>
      <w:sz w:val="52"/>
      <w:szCs w:val="52"/>
    </w:rPr>
  </w:style>
  <w:style w:type="paragraph" w:styleId="Firma">
    <w:name w:val="Signature"/>
    <w:basedOn w:val="Normal"/>
    <w:link w:val="FirmaCar"/>
    <w:uiPriority w:val="99"/>
    <w:unhideWhenUsed/>
    <w:rsid w:val="00F03374"/>
    <w:pPr>
      <w:spacing w:after="0" w:line="240" w:lineRule="auto"/>
      <w:ind w:left="4252"/>
    </w:pPr>
  </w:style>
  <w:style w:type="character" w:customStyle="1" w:styleId="FirmaCar">
    <w:name w:val="Firma Car"/>
    <w:basedOn w:val="Fuentedeprrafopredeter"/>
    <w:link w:val="Firma"/>
    <w:uiPriority w:val="99"/>
    <w:rsid w:val="00F03374"/>
  </w:style>
  <w:style w:type="paragraph" w:styleId="Textoindependiente">
    <w:name w:val="Body Text"/>
    <w:basedOn w:val="Normal"/>
    <w:link w:val="TextoindependienteCar"/>
    <w:uiPriority w:val="99"/>
    <w:unhideWhenUsed/>
    <w:rsid w:val="00F03374"/>
    <w:pPr>
      <w:spacing w:after="120"/>
    </w:pPr>
  </w:style>
  <w:style w:type="character" w:customStyle="1" w:styleId="TextoindependienteCar">
    <w:name w:val="Texto independiente Car"/>
    <w:basedOn w:val="Fuentedeprrafopredeter"/>
    <w:link w:val="Textoindependiente"/>
    <w:uiPriority w:val="99"/>
    <w:rsid w:val="00F03374"/>
  </w:style>
  <w:style w:type="paragraph" w:styleId="Subttulo">
    <w:name w:val="Subtitle"/>
    <w:basedOn w:val="Normal"/>
    <w:next w:val="Normal"/>
    <w:link w:val="SubttuloCar"/>
    <w:uiPriority w:val="11"/>
    <w:qFormat/>
    <w:rsid w:val="00F033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03374"/>
    <w:rPr>
      <w:rFonts w:asciiTheme="majorHAnsi" w:eastAsiaTheme="majorEastAsia" w:hAnsiTheme="majorHAnsi" w:cstheme="majorBidi"/>
      <w:i/>
      <w:iCs/>
      <w:color w:val="4F81BD" w:themeColor="accent1"/>
      <w:spacing w:val="15"/>
      <w:sz w:val="24"/>
      <w:szCs w:val="24"/>
    </w:rPr>
  </w:style>
  <w:style w:type="paragraph" w:styleId="Textoindependiente2">
    <w:name w:val="Body Text 2"/>
    <w:basedOn w:val="Normal"/>
    <w:link w:val="Textoindependiente2Car"/>
    <w:uiPriority w:val="99"/>
    <w:unhideWhenUsed/>
    <w:rsid w:val="005625CC"/>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5625CC"/>
    <w:rPr>
      <w:rFonts w:ascii="Liberation Serif" w:eastAsia="DejaVu Sans" w:hAnsi="Liberation Serif" w:cs="Liberation Serif"/>
      <w:kern w:val="1"/>
      <w:sz w:val="24"/>
      <w:szCs w:val="24"/>
      <w:lang w:eastAsia="zh-CN"/>
    </w:rPr>
  </w:style>
  <w:style w:type="character" w:customStyle="1" w:styleId="Ttulo6Car">
    <w:name w:val="Título 6 Car"/>
    <w:basedOn w:val="Fuentedeprrafopredeter"/>
    <w:link w:val="Ttulo6"/>
    <w:uiPriority w:val="9"/>
    <w:rsid w:val="000C498E"/>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rsid w:val="000C498E"/>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0C498E"/>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59922">
      <w:bodyDiv w:val="1"/>
      <w:marLeft w:val="0"/>
      <w:marRight w:val="0"/>
      <w:marTop w:val="0"/>
      <w:marBottom w:val="0"/>
      <w:divBdr>
        <w:top w:val="none" w:sz="0" w:space="0" w:color="auto"/>
        <w:left w:val="none" w:sz="0" w:space="0" w:color="auto"/>
        <w:bottom w:val="none" w:sz="0" w:space="0" w:color="auto"/>
        <w:right w:val="none" w:sz="0" w:space="0" w:color="auto"/>
      </w:divBdr>
    </w:div>
    <w:div w:id="437137804">
      <w:bodyDiv w:val="1"/>
      <w:marLeft w:val="0"/>
      <w:marRight w:val="0"/>
      <w:marTop w:val="0"/>
      <w:marBottom w:val="0"/>
      <w:divBdr>
        <w:top w:val="none" w:sz="0" w:space="0" w:color="auto"/>
        <w:left w:val="none" w:sz="0" w:space="0" w:color="auto"/>
        <w:bottom w:val="none" w:sz="0" w:space="0" w:color="auto"/>
        <w:right w:val="none" w:sz="0" w:space="0" w:color="auto"/>
      </w:divBdr>
    </w:div>
    <w:div w:id="553584843">
      <w:bodyDiv w:val="1"/>
      <w:marLeft w:val="0"/>
      <w:marRight w:val="0"/>
      <w:marTop w:val="0"/>
      <w:marBottom w:val="0"/>
      <w:divBdr>
        <w:top w:val="none" w:sz="0" w:space="0" w:color="auto"/>
        <w:left w:val="none" w:sz="0" w:space="0" w:color="auto"/>
        <w:bottom w:val="none" w:sz="0" w:space="0" w:color="auto"/>
        <w:right w:val="none" w:sz="0" w:space="0" w:color="auto"/>
      </w:divBdr>
    </w:div>
    <w:div w:id="127521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y1123rios@gmail.com" TargetMode="External"/><Relationship Id="rId14" Type="http://schemas.openxmlformats.org/officeDocument/2006/relationships/hyperlink" Target="mailto:mary1123rio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45386-1ED3-4D19-9559-A3F65D3D7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14124</Words>
  <Characters>77684</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Rosario del Pilar Orjuela Moreno</dc:creator>
  <cp:lastModifiedBy>DMORI CIRUGIA</cp:lastModifiedBy>
  <cp:revision>3</cp:revision>
  <cp:lastPrinted>2023-01-27T16:23:00Z</cp:lastPrinted>
  <dcterms:created xsi:type="dcterms:W3CDTF">2023-03-17T12:51:00Z</dcterms:created>
  <dcterms:modified xsi:type="dcterms:W3CDTF">2023-03-17T12:51:00Z</dcterms:modified>
</cp:coreProperties>
</file>