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65167" w14:textId="77777777" w:rsidR="008E1A70" w:rsidRPr="00777733" w:rsidRDefault="003D14F6" w:rsidP="00830718">
      <w:pPr>
        <w:pStyle w:val="Textoindependiente2"/>
        <w:spacing w:after="0" w:line="240" w:lineRule="auto"/>
        <w:jc w:val="center"/>
        <w:rPr>
          <w:rFonts w:cs="Arial"/>
          <w:b/>
          <w:sz w:val="20"/>
        </w:rPr>
      </w:pPr>
      <w:bookmarkStart w:id="0" w:name="_Toc246418199"/>
      <w:bookmarkStart w:id="1" w:name="_Toc251066143"/>
      <w:r w:rsidRPr="00777733">
        <w:rPr>
          <w:rFonts w:cs="Arial"/>
          <w:b/>
          <w:sz w:val="20"/>
        </w:rPr>
        <w:t xml:space="preserve">ANEXO </w:t>
      </w:r>
      <w:r w:rsidR="00FB3AEE" w:rsidRPr="00777733">
        <w:rPr>
          <w:rFonts w:cs="Arial"/>
          <w:b/>
          <w:sz w:val="20"/>
        </w:rPr>
        <w:t>2</w:t>
      </w:r>
      <w:r w:rsidRPr="00777733">
        <w:rPr>
          <w:rFonts w:cs="Arial"/>
          <w:b/>
          <w:sz w:val="20"/>
        </w:rPr>
        <w:t>. FORMATO DOCUMENTO TÉCNICO DE SOPORTE</w:t>
      </w:r>
    </w:p>
    <w:p w14:paraId="672A6659" w14:textId="77777777" w:rsidR="00D92AD7" w:rsidRPr="00777733" w:rsidRDefault="00D92AD7" w:rsidP="00D92AD7">
      <w:pPr>
        <w:pStyle w:val="Textoindependiente2"/>
        <w:spacing w:after="0" w:line="240" w:lineRule="auto"/>
        <w:rPr>
          <w:rFonts w:cs="Arial"/>
          <w:sz w:val="20"/>
        </w:rPr>
      </w:pPr>
    </w:p>
    <w:bookmarkEnd w:id="0"/>
    <w:bookmarkEnd w:id="1"/>
    <w:p w14:paraId="0A37501D" w14:textId="64CD69F6" w:rsidR="000F3B25" w:rsidRDefault="000F3B25" w:rsidP="00D92AD7">
      <w:pPr>
        <w:pStyle w:val="Ttulo"/>
        <w:jc w:val="both"/>
        <w:rPr>
          <w:rFonts w:cs="Arial"/>
          <w:b w:val="0"/>
          <w:sz w:val="20"/>
        </w:rPr>
      </w:pPr>
    </w:p>
    <w:p w14:paraId="3766F71B" w14:textId="77777777" w:rsidR="00777733" w:rsidRPr="00777733" w:rsidRDefault="00777733" w:rsidP="00D92AD7">
      <w:pPr>
        <w:pStyle w:val="Ttulo"/>
        <w:jc w:val="both"/>
        <w:rPr>
          <w:rFonts w:cs="Arial"/>
          <w:b w:val="0"/>
          <w:sz w:val="20"/>
        </w:rPr>
      </w:pPr>
    </w:p>
    <w:p w14:paraId="55FFDE13" w14:textId="59BA917B" w:rsidR="00CD715D" w:rsidRDefault="00194639" w:rsidP="00E363EF">
      <w:pPr>
        <w:numPr>
          <w:ilvl w:val="0"/>
          <w:numId w:val="4"/>
        </w:numPr>
        <w:rPr>
          <w:rFonts w:cs="Arial"/>
          <w:b/>
          <w:sz w:val="20"/>
        </w:rPr>
      </w:pPr>
      <w:r w:rsidRPr="00777733">
        <w:rPr>
          <w:rFonts w:cs="Arial"/>
          <w:b/>
          <w:sz w:val="20"/>
        </w:rPr>
        <w:t>IDENTIFICACIÓN</w:t>
      </w:r>
    </w:p>
    <w:p w14:paraId="656C10DF" w14:textId="77777777" w:rsidR="00777733" w:rsidRPr="00777733" w:rsidRDefault="00777733" w:rsidP="00777733">
      <w:pPr>
        <w:ind w:left="720"/>
        <w:rPr>
          <w:rFonts w:cs="Arial"/>
          <w:b/>
          <w:sz w:val="20"/>
        </w:rPr>
      </w:pPr>
    </w:p>
    <w:p w14:paraId="5DAB6C7B" w14:textId="77777777" w:rsidR="00194639" w:rsidRPr="00777733"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777733" w14:paraId="6CB316B2" w14:textId="77777777" w:rsidTr="0242B63A">
        <w:trPr>
          <w:trHeight w:val="591"/>
          <w:jc w:val="center"/>
        </w:trPr>
        <w:tc>
          <w:tcPr>
            <w:tcW w:w="3236" w:type="dxa"/>
            <w:shd w:val="clear" w:color="auto" w:fill="DBDBDB" w:themeFill="accent3" w:themeFillTint="66"/>
            <w:vAlign w:val="center"/>
          </w:tcPr>
          <w:p w14:paraId="2A7A7754" w14:textId="77777777" w:rsidR="00194639" w:rsidRPr="00777733" w:rsidRDefault="00194639" w:rsidP="00194639">
            <w:pPr>
              <w:ind w:left="360"/>
              <w:rPr>
                <w:rFonts w:cs="Arial"/>
                <w:sz w:val="20"/>
              </w:rPr>
            </w:pPr>
            <w:r w:rsidRPr="00777733">
              <w:rPr>
                <w:rFonts w:cs="Arial"/>
                <w:b/>
                <w:sz w:val="20"/>
              </w:rPr>
              <w:t>LOCALIDAD</w:t>
            </w:r>
          </w:p>
        </w:tc>
        <w:tc>
          <w:tcPr>
            <w:tcW w:w="6971" w:type="dxa"/>
            <w:vAlign w:val="center"/>
          </w:tcPr>
          <w:p w14:paraId="68289FFB" w14:textId="77777777" w:rsidR="00194639" w:rsidRPr="00777733" w:rsidRDefault="008645BA" w:rsidP="00564D19">
            <w:pPr>
              <w:jc w:val="left"/>
              <w:rPr>
                <w:rFonts w:cs="Arial"/>
                <w:sz w:val="20"/>
              </w:rPr>
            </w:pPr>
            <w:r w:rsidRPr="00777733">
              <w:rPr>
                <w:rFonts w:cs="Arial"/>
                <w:sz w:val="20"/>
              </w:rPr>
              <w:t>Kennedy</w:t>
            </w:r>
          </w:p>
        </w:tc>
      </w:tr>
      <w:tr w:rsidR="00194639" w:rsidRPr="00777733" w14:paraId="5D7D6538" w14:textId="77777777" w:rsidTr="0242B63A">
        <w:trPr>
          <w:trHeight w:val="557"/>
          <w:jc w:val="center"/>
        </w:trPr>
        <w:tc>
          <w:tcPr>
            <w:tcW w:w="3236" w:type="dxa"/>
            <w:shd w:val="clear" w:color="auto" w:fill="DBDBDB" w:themeFill="accent3" w:themeFillTint="66"/>
            <w:vAlign w:val="center"/>
          </w:tcPr>
          <w:p w14:paraId="4CDD1672" w14:textId="77777777" w:rsidR="00194639" w:rsidRPr="00777733" w:rsidRDefault="00194639" w:rsidP="004E183D">
            <w:pPr>
              <w:ind w:left="360"/>
              <w:rPr>
                <w:rFonts w:cs="Arial"/>
                <w:sz w:val="20"/>
              </w:rPr>
            </w:pPr>
            <w:r w:rsidRPr="00777733">
              <w:rPr>
                <w:rFonts w:cs="Arial"/>
                <w:b/>
                <w:sz w:val="20"/>
              </w:rPr>
              <w:t>NOMBRE DEL PROYECTO</w:t>
            </w:r>
          </w:p>
        </w:tc>
        <w:tc>
          <w:tcPr>
            <w:tcW w:w="6971" w:type="dxa"/>
            <w:vAlign w:val="center"/>
          </w:tcPr>
          <w:p w14:paraId="6651689B" w14:textId="77777777" w:rsidR="00194639" w:rsidRPr="00777733" w:rsidRDefault="003F308C" w:rsidP="00441E74">
            <w:pPr>
              <w:jc w:val="left"/>
              <w:rPr>
                <w:rFonts w:cs="Arial"/>
                <w:sz w:val="20"/>
              </w:rPr>
            </w:pPr>
            <w:r w:rsidRPr="00777733">
              <w:rPr>
                <w:rFonts w:cs="Arial"/>
                <w:sz w:val="20"/>
              </w:rPr>
              <w:t>Inspección, vigilancia y control.</w:t>
            </w:r>
          </w:p>
        </w:tc>
      </w:tr>
      <w:tr w:rsidR="00194639" w:rsidRPr="00777733" w14:paraId="0DD93DD4" w14:textId="77777777" w:rsidTr="0242B63A">
        <w:trPr>
          <w:trHeight w:val="564"/>
          <w:jc w:val="center"/>
        </w:trPr>
        <w:tc>
          <w:tcPr>
            <w:tcW w:w="3236" w:type="dxa"/>
            <w:shd w:val="clear" w:color="auto" w:fill="DBDBDB" w:themeFill="accent3" w:themeFillTint="66"/>
            <w:vAlign w:val="center"/>
          </w:tcPr>
          <w:p w14:paraId="782C2DB5" w14:textId="77777777" w:rsidR="00194639" w:rsidRPr="00777733" w:rsidRDefault="00194639" w:rsidP="004E183D">
            <w:pPr>
              <w:ind w:left="360"/>
              <w:rPr>
                <w:rFonts w:cs="Arial"/>
                <w:b/>
                <w:sz w:val="20"/>
              </w:rPr>
            </w:pPr>
            <w:r w:rsidRPr="00777733">
              <w:rPr>
                <w:rFonts w:cs="Arial"/>
                <w:b/>
                <w:sz w:val="20"/>
              </w:rPr>
              <w:t>CÓDIGO DEL PROYECTO</w:t>
            </w:r>
          </w:p>
        </w:tc>
        <w:tc>
          <w:tcPr>
            <w:tcW w:w="6971" w:type="dxa"/>
            <w:vAlign w:val="center"/>
          </w:tcPr>
          <w:p w14:paraId="093F2281" w14:textId="6BBBF957" w:rsidR="00194639" w:rsidRPr="00777733" w:rsidRDefault="4F49893B" w:rsidP="0242B63A">
            <w:pPr>
              <w:spacing w:line="259" w:lineRule="auto"/>
              <w:jc w:val="left"/>
              <w:rPr>
                <w:rFonts w:cs="Arial"/>
                <w:sz w:val="20"/>
              </w:rPr>
            </w:pPr>
            <w:r w:rsidRPr="00777733">
              <w:rPr>
                <w:rFonts w:cs="Arial"/>
                <w:sz w:val="20"/>
              </w:rPr>
              <w:t>2178</w:t>
            </w:r>
          </w:p>
        </w:tc>
      </w:tr>
      <w:tr w:rsidR="00975C97" w:rsidRPr="00777733" w14:paraId="37FF5F0C" w14:textId="77777777" w:rsidTr="0242B63A">
        <w:trPr>
          <w:trHeight w:val="564"/>
          <w:jc w:val="center"/>
        </w:trPr>
        <w:tc>
          <w:tcPr>
            <w:tcW w:w="3236" w:type="dxa"/>
            <w:shd w:val="clear" w:color="auto" w:fill="DBDBDB" w:themeFill="accent3" w:themeFillTint="66"/>
            <w:vAlign w:val="center"/>
          </w:tcPr>
          <w:p w14:paraId="199D03B3" w14:textId="77777777" w:rsidR="00975C97" w:rsidRPr="00777733" w:rsidRDefault="00975C97" w:rsidP="004E183D">
            <w:pPr>
              <w:ind w:left="360"/>
              <w:rPr>
                <w:rFonts w:cs="Arial"/>
                <w:b/>
                <w:sz w:val="20"/>
              </w:rPr>
            </w:pPr>
            <w:r w:rsidRPr="00777733">
              <w:rPr>
                <w:rFonts w:cs="Arial"/>
                <w:b/>
                <w:sz w:val="20"/>
              </w:rPr>
              <w:t>COMPONENTES</w:t>
            </w:r>
          </w:p>
        </w:tc>
        <w:tc>
          <w:tcPr>
            <w:tcW w:w="6971" w:type="dxa"/>
            <w:vAlign w:val="center"/>
          </w:tcPr>
          <w:p w14:paraId="5E234D3A" w14:textId="7179B758" w:rsidR="00CF759D" w:rsidRPr="00777733" w:rsidRDefault="003F308C" w:rsidP="008645BA">
            <w:pPr>
              <w:rPr>
                <w:rFonts w:cs="Arial"/>
                <w:color w:val="000000"/>
                <w:sz w:val="20"/>
                <w:lang w:eastAsia="es-CO"/>
              </w:rPr>
            </w:pPr>
            <w:r w:rsidRPr="00777733">
              <w:rPr>
                <w:rFonts w:cs="Arial"/>
                <w:color w:val="000000"/>
                <w:sz w:val="20"/>
                <w:lang w:eastAsia="es-CO"/>
              </w:rPr>
              <w:t>I</w:t>
            </w:r>
            <w:r w:rsidR="00777733" w:rsidRPr="00777733">
              <w:rPr>
                <w:rFonts w:cs="Arial"/>
                <w:color w:val="000000"/>
                <w:sz w:val="20"/>
                <w:lang w:eastAsia="es-CO"/>
              </w:rPr>
              <w:t>nspección, Vigilancia y Control (IVC)</w:t>
            </w:r>
          </w:p>
        </w:tc>
      </w:tr>
    </w:tbl>
    <w:p w14:paraId="02EB378F" w14:textId="77777777" w:rsidR="00194639" w:rsidRPr="00777733" w:rsidRDefault="00194639" w:rsidP="00D92AD7">
      <w:pPr>
        <w:pStyle w:val="Ttulo"/>
        <w:jc w:val="both"/>
        <w:rPr>
          <w:rFonts w:cs="Arial"/>
          <w:sz w:val="20"/>
        </w:rPr>
      </w:pPr>
    </w:p>
    <w:p w14:paraId="6A05A809" w14:textId="0422A080" w:rsidR="00194639" w:rsidRDefault="00194639" w:rsidP="00D92AD7">
      <w:pPr>
        <w:pStyle w:val="Ttulo"/>
        <w:jc w:val="both"/>
        <w:rPr>
          <w:rFonts w:cs="Arial"/>
          <w:sz w:val="20"/>
        </w:rPr>
      </w:pPr>
    </w:p>
    <w:p w14:paraId="3F74123C" w14:textId="77777777" w:rsidR="00777733" w:rsidRPr="00777733" w:rsidRDefault="00777733" w:rsidP="00D92AD7">
      <w:pPr>
        <w:pStyle w:val="Ttulo"/>
        <w:jc w:val="both"/>
        <w:rPr>
          <w:rFonts w:cs="Arial"/>
          <w:sz w:val="20"/>
        </w:rPr>
      </w:pPr>
    </w:p>
    <w:p w14:paraId="7A06AA24" w14:textId="62EC696D" w:rsidR="00194639" w:rsidRDefault="00194639" w:rsidP="00E363EF">
      <w:pPr>
        <w:numPr>
          <w:ilvl w:val="0"/>
          <w:numId w:val="4"/>
        </w:numPr>
        <w:rPr>
          <w:rFonts w:cs="Arial"/>
          <w:b/>
          <w:sz w:val="20"/>
        </w:rPr>
      </w:pPr>
      <w:r w:rsidRPr="00777733">
        <w:rPr>
          <w:rFonts w:cs="Arial"/>
          <w:b/>
          <w:sz w:val="20"/>
        </w:rPr>
        <w:t>CLASIFICACIÓN</w:t>
      </w:r>
    </w:p>
    <w:p w14:paraId="22956E70" w14:textId="77777777" w:rsidR="00777733" w:rsidRPr="00777733" w:rsidRDefault="00777733" w:rsidP="00777733">
      <w:pPr>
        <w:ind w:left="720"/>
        <w:rPr>
          <w:rFonts w:cs="Arial"/>
          <w:b/>
          <w:sz w:val="20"/>
        </w:rPr>
      </w:pPr>
    </w:p>
    <w:p w14:paraId="5A39BBE3" w14:textId="77777777" w:rsidR="00194639" w:rsidRPr="00777733"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CF759D" w:rsidRPr="00777733" w14:paraId="189BF7A4" w14:textId="77777777">
        <w:trPr>
          <w:trHeight w:val="614"/>
          <w:jc w:val="center"/>
        </w:trPr>
        <w:tc>
          <w:tcPr>
            <w:tcW w:w="3236" w:type="dxa"/>
            <w:shd w:val="clear" w:color="auto" w:fill="DBDBDB"/>
            <w:vAlign w:val="center"/>
          </w:tcPr>
          <w:p w14:paraId="79A68794" w14:textId="77777777" w:rsidR="00CF759D" w:rsidRPr="00777733" w:rsidRDefault="00CF759D" w:rsidP="00CF759D">
            <w:pPr>
              <w:ind w:left="360"/>
              <w:rPr>
                <w:rFonts w:cs="Arial"/>
                <w:sz w:val="20"/>
              </w:rPr>
            </w:pPr>
            <w:r w:rsidRPr="00777733">
              <w:rPr>
                <w:rFonts w:cs="Arial"/>
                <w:b/>
                <w:sz w:val="20"/>
              </w:rPr>
              <w:t>PLAN DE DESARROLLO LOCAL</w:t>
            </w:r>
          </w:p>
        </w:tc>
        <w:tc>
          <w:tcPr>
            <w:tcW w:w="6971" w:type="dxa"/>
            <w:vAlign w:val="center"/>
          </w:tcPr>
          <w:p w14:paraId="6FFA7A5D" w14:textId="77777777" w:rsidR="009A7BCC" w:rsidRDefault="009A7BCC" w:rsidP="009A7BCC">
            <w:pPr>
              <w:rPr>
                <w:rFonts w:cs="Arial"/>
                <w:sz w:val="20"/>
                <w:lang w:eastAsia="es-ES_tradnl"/>
              </w:rPr>
            </w:pPr>
            <w:r>
              <w:rPr>
                <w:rFonts w:cs="Arial"/>
                <w:sz w:val="20"/>
              </w:rPr>
              <w:t xml:space="preserve">Un Nuevo Contrato Social y Ambiental para la Bogotá del Siglo XXI. </w:t>
            </w:r>
          </w:p>
          <w:p w14:paraId="00E3B8F4" w14:textId="77353878" w:rsidR="00CF759D" w:rsidRPr="00777733" w:rsidRDefault="009A7BCC" w:rsidP="009A7BCC">
            <w:pPr>
              <w:rPr>
                <w:rFonts w:cs="Arial"/>
                <w:sz w:val="20"/>
              </w:rPr>
            </w:pPr>
            <w:r>
              <w:rPr>
                <w:rFonts w:cs="Arial"/>
                <w:sz w:val="20"/>
              </w:rPr>
              <w:t>Un Nuevo Contrato Social y Ambiental para Kennedy.</w:t>
            </w:r>
          </w:p>
        </w:tc>
      </w:tr>
      <w:tr w:rsidR="00CF759D" w:rsidRPr="00777733" w14:paraId="54C6A339" w14:textId="77777777">
        <w:trPr>
          <w:trHeight w:val="708"/>
          <w:jc w:val="center"/>
        </w:trPr>
        <w:tc>
          <w:tcPr>
            <w:tcW w:w="3236" w:type="dxa"/>
            <w:shd w:val="clear" w:color="auto" w:fill="DBDBDB"/>
            <w:vAlign w:val="center"/>
          </w:tcPr>
          <w:p w14:paraId="01CD69A7" w14:textId="77777777" w:rsidR="00CF759D" w:rsidRPr="00777733" w:rsidRDefault="00CF759D" w:rsidP="00CF759D">
            <w:pPr>
              <w:ind w:left="360"/>
              <w:rPr>
                <w:rFonts w:cs="Arial"/>
                <w:sz w:val="20"/>
              </w:rPr>
            </w:pPr>
            <w:r w:rsidRPr="00777733">
              <w:rPr>
                <w:rFonts w:cs="Arial"/>
                <w:b/>
                <w:sz w:val="20"/>
              </w:rPr>
              <w:t>PROPÓSITO</w:t>
            </w:r>
          </w:p>
        </w:tc>
        <w:tc>
          <w:tcPr>
            <w:tcW w:w="6971" w:type="dxa"/>
            <w:vAlign w:val="center"/>
          </w:tcPr>
          <w:p w14:paraId="68E72DFA" w14:textId="77777777" w:rsidR="00CF759D" w:rsidRPr="00777733" w:rsidRDefault="00CF759D" w:rsidP="00CF759D">
            <w:pPr>
              <w:jc w:val="left"/>
              <w:rPr>
                <w:rFonts w:cs="Arial"/>
                <w:b/>
                <w:sz w:val="20"/>
              </w:rPr>
            </w:pPr>
            <w:r w:rsidRPr="00777733">
              <w:rPr>
                <w:rFonts w:cs="Arial"/>
                <w:sz w:val="20"/>
              </w:rPr>
              <w:t>Propósito 5. Construir Bogotá-región con gobierno abierto, transparente y ciudadanía consciente.</w:t>
            </w:r>
          </w:p>
        </w:tc>
      </w:tr>
      <w:tr w:rsidR="00194639" w:rsidRPr="00777733" w14:paraId="75DE48CA" w14:textId="77777777">
        <w:trPr>
          <w:trHeight w:val="691"/>
          <w:jc w:val="center"/>
        </w:trPr>
        <w:tc>
          <w:tcPr>
            <w:tcW w:w="3236" w:type="dxa"/>
            <w:shd w:val="clear" w:color="auto" w:fill="DBDBDB"/>
            <w:vAlign w:val="center"/>
          </w:tcPr>
          <w:p w14:paraId="3B4B08D9" w14:textId="77777777" w:rsidR="00194639" w:rsidRPr="00777733" w:rsidRDefault="00194639" w:rsidP="004E183D">
            <w:pPr>
              <w:ind w:left="360"/>
              <w:rPr>
                <w:rFonts w:cs="Arial"/>
                <w:b/>
                <w:sz w:val="20"/>
              </w:rPr>
            </w:pPr>
            <w:r w:rsidRPr="00777733">
              <w:rPr>
                <w:rFonts w:cs="Arial"/>
                <w:b/>
                <w:sz w:val="20"/>
              </w:rPr>
              <w:t>PROGRAMA</w:t>
            </w:r>
          </w:p>
        </w:tc>
        <w:tc>
          <w:tcPr>
            <w:tcW w:w="6971" w:type="dxa"/>
            <w:vAlign w:val="center"/>
          </w:tcPr>
          <w:p w14:paraId="54C0E3B4" w14:textId="77777777" w:rsidR="00194639" w:rsidRPr="00777733" w:rsidRDefault="003F308C" w:rsidP="003E14D0">
            <w:pPr>
              <w:rPr>
                <w:rFonts w:cs="Arial"/>
                <w:b/>
                <w:sz w:val="20"/>
              </w:rPr>
            </w:pPr>
            <w:r w:rsidRPr="00777733">
              <w:rPr>
                <w:rFonts w:eastAsia="Arial Narrow" w:cs="Arial"/>
                <w:sz w:val="20"/>
              </w:rPr>
              <w:t>Gestión Pública Local</w:t>
            </w:r>
          </w:p>
        </w:tc>
      </w:tr>
      <w:tr w:rsidR="00DF4E5E" w:rsidRPr="00777733" w14:paraId="3DAD18F2" w14:textId="77777777">
        <w:trPr>
          <w:trHeight w:val="562"/>
          <w:jc w:val="center"/>
        </w:trPr>
        <w:tc>
          <w:tcPr>
            <w:tcW w:w="3236" w:type="dxa"/>
            <w:shd w:val="clear" w:color="auto" w:fill="DBDBDB"/>
            <w:vAlign w:val="center"/>
          </w:tcPr>
          <w:p w14:paraId="1DADF2BC" w14:textId="77777777" w:rsidR="00DF4E5E" w:rsidRPr="00777733" w:rsidRDefault="00DF4E5E" w:rsidP="00894AA1">
            <w:pPr>
              <w:ind w:left="360"/>
              <w:rPr>
                <w:rFonts w:cs="Arial"/>
                <w:b/>
                <w:sz w:val="20"/>
              </w:rPr>
            </w:pPr>
            <w:r w:rsidRPr="00777733">
              <w:rPr>
                <w:rFonts w:cs="Arial"/>
                <w:b/>
                <w:sz w:val="20"/>
              </w:rPr>
              <w:t>META(S) PLAN DE DESARROLLO</w:t>
            </w:r>
          </w:p>
        </w:tc>
        <w:tc>
          <w:tcPr>
            <w:tcW w:w="6971" w:type="dxa"/>
            <w:vAlign w:val="center"/>
          </w:tcPr>
          <w:p w14:paraId="664949DC" w14:textId="77777777" w:rsidR="008645BA" w:rsidRPr="00777733" w:rsidRDefault="003F308C" w:rsidP="00CF759D">
            <w:pPr>
              <w:rPr>
                <w:rFonts w:cs="Arial"/>
                <w:color w:val="FF0000"/>
                <w:sz w:val="20"/>
              </w:rPr>
            </w:pPr>
            <w:r w:rsidRPr="00777733">
              <w:rPr>
                <w:rFonts w:cs="Arial"/>
                <w:sz w:val="20"/>
              </w:rPr>
              <w:t>Realizar 4 acciones de inspección, vigilancia y control.</w:t>
            </w:r>
          </w:p>
        </w:tc>
      </w:tr>
      <w:tr w:rsidR="004123CE" w:rsidRPr="00777733" w14:paraId="77DF41E8" w14:textId="77777777">
        <w:trPr>
          <w:trHeight w:val="562"/>
          <w:jc w:val="center"/>
        </w:trPr>
        <w:tc>
          <w:tcPr>
            <w:tcW w:w="3236" w:type="dxa"/>
            <w:shd w:val="clear" w:color="auto" w:fill="DBDBDB"/>
            <w:vAlign w:val="center"/>
          </w:tcPr>
          <w:p w14:paraId="41C8F396" w14:textId="77777777" w:rsidR="004123CE" w:rsidRPr="00777733" w:rsidRDefault="004123CE" w:rsidP="004123CE">
            <w:pPr>
              <w:pStyle w:val="Ttulo"/>
              <w:jc w:val="both"/>
              <w:rPr>
                <w:rFonts w:cs="Arial"/>
                <w:b w:val="0"/>
                <w:sz w:val="20"/>
              </w:rPr>
            </w:pPr>
          </w:p>
          <w:p w14:paraId="0D3B0B7B" w14:textId="77777777" w:rsidR="004123CE" w:rsidRPr="00777733" w:rsidRDefault="004123CE" w:rsidP="004123CE">
            <w:pPr>
              <w:ind w:left="360"/>
              <w:rPr>
                <w:rFonts w:cs="Arial"/>
                <w:b/>
                <w:sz w:val="20"/>
              </w:rPr>
            </w:pPr>
            <w:r w:rsidRPr="00777733">
              <w:rPr>
                <w:rFonts w:cs="Arial"/>
                <w:b/>
                <w:sz w:val="20"/>
              </w:rPr>
              <w:t>AÑO DE VIGENCIA</w:t>
            </w:r>
          </w:p>
          <w:p w14:paraId="72A3D3EC" w14:textId="77777777" w:rsidR="004123CE" w:rsidRPr="00777733" w:rsidRDefault="004123CE" w:rsidP="00894AA1">
            <w:pPr>
              <w:ind w:left="360"/>
              <w:rPr>
                <w:rFonts w:cs="Arial"/>
                <w:b/>
                <w:sz w:val="20"/>
              </w:rPr>
            </w:pPr>
          </w:p>
        </w:tc>
        <w:tc>
          <w:tcPr>
            <w:tcW w:w="6971" w:type="dxa"/>
          </w:tcPr>
          <w:p w14:paraId="0D0B940D" w14:textId="77777777" w:rsidR="004123CE" w:rsidRPr="00777733" w:rsidRDefault="004123CE" w:rsidP="004123CE">
            <w:pPr>
              <w:rPr>
                <w:rFonts w:cs="Arial"/>
                <w:color w:val="FF0000"/>
                <w:sz w:val="20"/>
              </w:rPr>
            </w:pPr>
          </w:p>
          <w:p w14:paraId="06449303" w14:textId="77777777" w:rsidR="004123CE" w:rsidRPr="00777733" w:rsidRDefault="004123CE" w:rsidP="004123CE">
            <w:pPr>
              <w:rPr>
                <w:rFonts w:cs="Arial"/>
                <w:b/>
                <w:sz w:val="20"/>
              </w:rPr>
            </w:pPr>
            <w:r w:rsidRPr="00777733">
              <w:rPr>
                <w:rFonts w:cs="Arial"/>
                <w:b/>
                <w:sz w:val="20"/>
              </w:rPr>
              <w:t>Escriba aquí el (los) año (s):</w:t>
            </w:r>
          </w:p>
          <w:p w14:paraId="34A6AF57" w14:textId="77777777" w:rsidR="004123CE" w:rsidRPr="00777733" w:rsidRDefault="004123CE" w:rsidP="004123CE">
            <w:pPr>
              <w:rPr>
                <w:rFonts w:cs="Arial"/>
                <w:b/>
                <w:sz w:val="20"/>
              </w:rPr>
            </w:pPr>
            <w:r w:rsidRPr="00777733">
              <w:rPr>
                <w:rFonts w:cs="Arial"/>
                <w:sz w:val="20"/>
              </w:rPr>
              <w:t>20</w:t>
            </w:r>
            <w:r w:rsidR="00255608" w:rsidRPr="00777733">
              <w:rPr>
                <w:rFonts w:cs="Arial"/>
                <w:sz w:val="20"/>
              </w:rPr>
              <w:t>21</w:t>
            </w:r>
            <w:r w:rsidRPr="00777733">
              <w:rPr>
                <w:rFonts w:cs="Arial"/>
                <w:sz w:val="20"/>
              </w:rPr>
              <w:t>, 20</w:t>
            </w:r>
            <w:r w:rsidR="00255608" w:rsidRPr="00777733">
              <w:rPr>
                <w:rFonts w:cs="Arial"/>
                <w:sz w:val="20"/>
              </w:rPr>
              <w:t>22</w:t>
            </w:r>
            <w:r w:rsidRPr="00777733">
              <w:rPr>
                <w:rFonts w:cs="Arial"/>
                <w:sz w:val="20"/>
              </w:rPr>
              <w:t>, 20</w:t>
            </w:r>
            <w:r w:rsidR="00255608" w:rsidRPr="00777733">
              <w:rPr>
                <w:rFonts w:cs="Arial"/>
                <w:sz w:val="20"/>
              </w:rPr>
              <w:t>23</w:t>
            </w:r>
            <w:r w:rsidRPr="00777733">
              <w:rPr>
                <w:rFonts w:cs="Arial"/>
                <w:sz w:val="20"/>
              </w:rPr>
              <w:t xml:space="preserve"> y 20</w:t>
            </w:r>
            <w:r w:rsidR="00255608" w:rsidRPr="00777733">
              <w:rPr>
                <w:rFonts w:cs="Arial"/>
                <w:sz w:val="20"/>
              </w:rPr>
              <w:t>24</w:t>
            </w:r>
          </w:p>
          <w:p w14:paraId="0E27B00A" w14:textId="77777777" w:rsidR="004123CE" w:rsidRPr="00777733" w:rsidRDefault="004123CE" w:rsidP="004E183D">
            <w:pPr>
              <w:rPr>
                <w:rFonts w:cs="Arial"/>
                <w:color w:val="FF0000"/>
                <w:sz w:val="20"/>
              </w:rPr>
            </w:pPr>
          </w:p>
        </w:tc>
      </w:tr>
    </w:tbl>
    <w:p w14:paraId="60061E4C" w14:textId="77777777" w:rsidR="00194639" w:rsidRPr="00777733" w:rsidRDefault="00194639" w:rsidP="00D92AD7">
      <w:pPr>
        <w:pStyle w:val="Ttulo"/>
        <w:jc w:val="both"/>
        <w:rPr>
          <w:rFonts w:cs="Arial"/>
          <w:sz w:val="20"/>
        </w:rPr>
      </w:pPr>
    </w:p>
    <w:p w14:paraId="44EAFD9C" w14:textId="7DD01825" w:rsidR="00D92AD7" w:rsidRDefault="00D92AD7" w:rsidP="00D92AD7">
      <w:pPr>
        <w:pStyle w:val="Subttulo"/>
        <w:numPr>
          <w:ilvl w:val="0"/>
          <w:numId w:val="0"/>
        </w:numPr>
        <w:rPr>
          <w:rFonts w:ascii="Arial" w:hAnsi="Arial" w:cs="Arial"/>
          <w:bCs w:val="0"/>
          <w:color w:val="auto"/>
          <w:sz w:val="20"/>
          <w:szCs w:val="20"/>
          <w:lang w:val="es-ES"/>
        </w:rPr>
      </w:pPr>
      <w:bookmarkStart w:id="2" w:name="_Toc251066176"/>
    </w:p>
    <w:p w14:paraId="333B3B2E" w14:textId="080AE2B3" w:rsidR="00777733" w:rsidRDefault="00777733" w:rsidP="00D92AD7">
      <w:pPr>
        <w:pStyle w:val="Subttulo"/>
        <w:numPr>
          <w:ilvl w:val="0"/>
          <w:numId w:val="0"/>
        </w:numPr>
        <w:rPr>
          <w:rFonts w:ascii="Arial" w:hAnsi="Arial" w:cs="Arial"/>
          <w:bCs w:val="0"/>
          <w:color w:val="auto"/>
          <w:sz w:val="20"/>
          <w:szCs w:val="20"/>
          <w:lang w:val="es-ES"/>
        </w:rPr>
      </w:pPr>
    </w:p>
    <w:p w14:paraId="24A7921E" w14:textId="7558FA6D" w:rsidR="00777733" w:rsidRDefault="00777733" w:rsidP="00D92AD7">
      <w:pPr>
        <w:pStyle w:val="Subttulo"/>
        <w:numPr>
          <w:ilvl w:val="0"/>
          <w:numId w:val="0"/>
        </w:numPr>
        <w:rPr>
          <w:rFonts w:ascii="Arial" w:hAnsi="Arial" w:cs="Arial"/>
          <w:bCs w:val="0"/>
          <w:color w:val="auto"/>
          <w:sz w:val="20"/>
          <w:szCs w:val="20"/>
          <w:lang w:val="es-ES"/>
        </w:rPr>
      </w:pPr>
    </w:p>
    <w:p w14:paraId="718C2C5E" w14:textId="7BF31A8E" w:rsidR="00777733" w:rsidRDefault="00777733" w:rsidP="00D92AD7">
      <w:pPr>
        <w:pStyle w:val="Subttulo"/>
        <w:numPr>
          <w:ilvl w:val="0"/>
          <w:numId w:val="0"/>
        </w:numPr>
        <w:rPr>
          <w:rFonts w:ascii="Arial" w:hAnsi="Arial" w:cs="Arial"/>
          <w:bCs w:val="0"/>
          <w:color w:val="auto"/>
          <w:sz w:val="20"/>
          <w:szCs w:val="20"/>
          <w:lang w:val="es-ES"/>
        </w:rPr>
      </w:pPr>
    </w:p>
    <w:p w14:paraId="384EBAEA" w14:textId="6897359C" w:rsidR="00777733" w:rsidRDefault="00777733" w:rsidP="00D92AD7">
      <w:pPr>
        <w:pStyle w:val="Subttulo"/>
        <w:numPr>
          <w:ilvl w:val="0"/>
          <w:numId w:val="0"/>
        </w:numPr>
        <w:rPr>
          <w:rFonts w:ascii="Arial" w:hAnsi="Arial" w:cs="Arial"/>
          <w:bCs w:val="0"/>
          <w:color w:val="auto"/>
          <w:sz w:val="20"/>
          <w:szCs w:val="20"/>
          <w:lang w:val="es-ES"/>
        </w:rPr>
      </w:pPr>
    </w:p>
    <w:p w14:paraId="0BF0A0D4" w14:textId="6960CD46" w:rsidR="00777733" w:rsidRDefault="00777733" w:rsidP="00D92AD7">
      <w:pPr>
        <w:pStyle w:val="Subttulo"/>
        <w:numPr>
          <w:ilvl w:val="0"/>
          <w:numId w:val="0"/>
        </w:numPr>
        <w:rPr>
          <w:rFonts w:ascii="Arial" w:hAnsi="Arial" w:cs="Arial"/>
          <w:bCs w:val="0"/>
          <w:color w:val="auto"/>
          <w:sz w:val="20"/>
          <w:szCs w:val="20"/>
          <w:lang w:val="es-ES"/>
        </w:rPr>
      </w:pPr>
    </w:p>
    <w:p w14:paraId="41AFD810" w14:textId="71C7F227" w:rsidR="00777733" w:rsidRDefault="00777733" w:rsidP="00D92AD7">
      <w:pPr>
        <w:pStyle w:val="Subttulo"/>
        <w:numPr>
          <w:ilvl w:val="0"/>
          <w:numId w:val="0"/>
        </w:numPr>
        <w:rPr>
          <w:rFonts w:ascii="Arial" w:hAnsi="Arial" w:cs="Arial"/>
          <w:bCs w:val="0"/>
          <w:color w:val="auto"/>
          <w:sz w:val="20"/>
          <w:szCs w:val="20"/>
          <w:lang w:val="es-ES"/>
        </w:rPr>
      </w:pPr>
    </w:p>
    <w:p w14:paraId="1EA1A6F3" w14:textId="67F4CD0E" w:rsidR="00777733" w:rsidRDefault="00777733" w:rsidP="00D92AD7">
      <w:pPr>
        <w:pStyle w:val="Subttulo"/>
        <w:numPr>
          <w:ilvl w:val="0"/>
          <w:numId w:val="0"/>
        </w:numPr>
        <w:rPr>
          <w:rFonts w:ascii="Arial" w:hAnsi="Arial" w:cs="Arial"/>
          <w:bCs w:val="0"/>
          <w:color w:val="auto"/>
          <w:sz w:val="20"/>
          <w:szCs w:val="20"/>
          <w:lang w:val="es-ES"/>
        </w:rPr>
      </w:pPr>
    </w:p>
    <w:p w14:paraId="356B6F4C" w14:textId="1A0CB2C1" w:rsidR="00777733" w:rsidRDefault="00777733" w:rsidP="00D92AD7">
      <w:pPr>
        <w:pStyle w:val="Subttulo"/>
        <w:numPr>
          <w:ilvl w:val="0"/>
          <w:numId w:val="0"/>
        </w:numPr>
        <w:rPr>
          <w:rFonts w:ascii="Arial" w:hAnsi="Arial" w:cs="Arial"/>
          <w:bCs w:val="0"/>
          <w:color w:val="auto"/>
          <w:sz w:val="20"/>
          <w:szCs w:val="20"/>
          <w:lang w:val="es-ES"/>
        </w:rPr>
      </w:pPr>
    </w:p>
    <w:p w14:paraId="743267B5" w14:textId="24A600C8" w:rsidR="00777733" w:rsidRDefault="00777733" w:rsidP="00D92AD7">
      <w:pPr>
        <w:pStyle w:val="Subttulo"/>
        <w:numPr>
          <w:ilvl w:val="0"/>
          <w:numId w:val="0"/>
        </w:numPr>
        <w:rPr>
          <w:rFonts w:ascii="Arial" w:hAnsi="Arial" w:cs="Arial"/>
          <w:bCs w:val="0"/>
          <w:color w:val="auto"/>
          <w:sz w:val="20"/>
          <w:szCs w:val="20"/>
          <w:lang w:val="es-ES"/>
        </w:rPr>
      </w:pPr>
    </w:p>
    <w:p w14:paraId="0F78C7DC" w14:textId="37C86F7A" w:rsidR="00777733" w:rsidRDefault="00777733" w:rsidP="00D92AD7">
      <w:pPr>
        <w:pStyle w:val="Subttulo"/>
        <w:numPr>
          <w:ilvl w:val="0"/>
          <w:numId w:val="0"/>
        </w:numPr>
        <w:rPr>
          <w:rFonts w:ascii="Arial" w:hAnsi="Arial" w:cs="Arial"/>
          <w:bCs w:val="0"/>
          <w:color w:val="auto"/>
          <w:sz w:val="20"/>
          <w:szCs w:val="20"/>
          <w:lang w:val="es-ES"/>
        </w:rPr>
      </w:pPr>
    </w:p>
    <w:p w14:paraId="1F6967D3" w14:textId="33269C0B" w:rsidR="00777733" w:rsidRDefault="00777733" w:rsidP="00D92AD7">
      <w:pPr>
        <w:pStyle w:val="Subttulo"/>
        <w:numPr>
          <w:ilvl w:val="0"/>
          <w:numId w:val="0"/>
        </w:numPr>
        <w:rPr>
          <w:rFonts w:ascii="Arial" w:hAnsi="Arial" w:cs="Arial"/>
          <w:bCs w:val="0"/>
          <w:color w:val="auto"/>
          <w:sz w:val="20"/>
          <w:szCs w:val="20"/>
          <w:lang w:val="es-ES"/>
        </w:rPr>
      </w:pPr>
    </w:p>
    <w:p w14:paraId="6B3D2ADC" w14:textId="0015CE7C" w:rsidR="00777733" w:rsidRDefault="00777733" w:rsidP="00D92AD7">
      <w:pPr>
        <w:pStyle w:val="Subttulo"/>
        <w:numPr>
          <w:ilvl w:val="0"/>
          <w:numId w:val="0"/>
        </w:numPr>
        <w:rPr>
          <w:rFonts w:ascii="Arial" w:hAnsi="Arial" w:cs="Arial"/>
          <w:bCs w:val="0"/>
          <w:color w:val="auto"/>
          <w:sz w:val="20"/>
          <w:szCs w:val="20"/>
          <w:lang w:val="es-ES"/>
        </w:rPr>
      </w:pPr>
    </w:p>
    <w:p w14:paraId="5F9F106F" w14:textId="61D0ED35" w:rsidR="00777733" w:rsidRDefault="00777733" w:rsidP="00D92AD7">
      <w:pPr>
        <w:pStyle w:val="Subttulo"/>
        <w:numPr>
          <w:ilvl w:val="0"/>
          <w:numId w:val="0"/>
        </w:numPr>
        <w:rPr>
          <w:rFonts w:ascii="Arial" w:hAnsi="Arial" w:cs="Arial"/>
          <w:bCs w:val="0"/>
          <w:color w:val="auto"/>
          <w:sz w:val="20"/>
          <w:szCs w:val="20"/>
          <w:lang w:val="es-ES"/>
        </w:rPr>
      </w:pPr>
    </w:p>
    <w:p w14:paraId="2728E512" w14:textId="77777777" w:rsidR="00777733" w:rsidRPr="00777733" w:rsidRDefault="00777733" w:rsidP="00D92AD7">
      <w:pPr>
        <w:pStyle w:val="Subttulo"/>
        <w:numPr>
          <w:ilvl w:val="0"/>
          <w:numId w:val="0"/>
        </w:numPr>
        <w:rPr>
          <w:rFonts w:ascii="Arial" w:hAnsi="Arial" w:cs="Arial"/>
          <w:bCs w:val="0"/>
          <w:color w:val="auto"/>
          <w:sz w:val="20"/>
          <w:szCs w:val="20"/>
          <w:lang w:val="es-ES"/>
        </w:rPr>
      </w:pPr>
    </w:p>
    <w:p w14:paraId="040AA255" w14:textId="77777777" w:rsidR="00776F91" w:rsidRPr="00777733" w:rsidRDefault="00776F91" w:rsidP="00D92AD7">
      <w:pPr>
        <w:pStyle w:val="Subttulo"/>
        <w:numPr>
          <w:ilvl w:val="0"/>
          <w:numId w:val="4"/>
        </w:numPr>
        <w:rPr>
          <w:rFonts w:ascii="Arial" w:hAnsi="Arial" w:cs="Arial"/>
          <w:sz w:val="20"/>
          <w:szCs w:val="20"/>
        </w:rPr>
      </w:pPr>
      <w:bookmarkStart w:id="3" w:name="_Toc251066177"/>
      <w:bookmarkEnd w:id="2"/>
      <w:r w:rsidRPr="00777733">
        <w:rPr>
          <w:rFonts w:ascii="Arial" w:hAnsi="Arial" w:cs="Arial"/>
          <w:sz w:val="20"/>
          <w:szCs w:val="20"/>
        </w:rPr>
        <w:lastRenderedPageBreak/>
        <w:t>PROBLEMA O NECESIDAD</w:t>
      </w:r>
    </w:p>
    <w:p w14:paraId="4B94D5A5" w14:textId="77777777" w:rsidR="00D92AD7" w:rsidRPr="00777733"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777733" w14:paraId="3C3D7D58" w14:textId="77777777">
        <w:trPr>
          <w:jc w:val="center"/>
        </w:trPr>
        <w:tc>
          <w:tcPr>
            <w:tcW w:w="10350" w:type="dxa"/>
            <w:shd w:val="clear" w:color="auto" w:fill="DBDBDB"/>
          </w:tcPr>
          <w:p w14:paraId="3DEEC669" w14:textId="77777777" w:rsidR="00B77A6D" w:rsidRPr="00777733" w:rsidRDefault="00B77A6D" w:rsidP="00D92AD7">
            <w:pPr>
              <w:ind w:left="360"/>
              <w:rPr>
                <w:rFonts w:cs="Arial"/>
                <w:b/>
                <w:sz w:val="20"/>
              </w:rPr>
            </w:pPr>
          </w:p>
          <w:p w14:paraId="65802C25" w14:textId="77777777" w:rsidR="00B77A6D" w:rsidRPr="00777733" w:rsidRDefault="00B77A6D" w:rsidP="00D92AD7">
            <w:pPr>
              <w:ind w:left="360"/>
              <w:jc w:val="left"/>
              <w:rPr>
                <w:rFonts w:cs="Arial"/>
                <w:b/>
                <w:sz w:val="20"/>
              </w:rPr>
            </w:pPr>
            <w:r w:rsidRPr="00777733">
              <w:rPr>
                <w:rFonts w:cs="Arial"/>
                <w:b/>
                <w:sz w:val="20"/>
              </w:rPr>
              <w:t>PROBLEMA O NECESIDAD</w:t>
            </w:r>
          </w:p>
          <w:p w14:paraId="3656B9AB" w14:textId="77777777" w:rsidR="00B77A6D" w:rsidRPr="00777733" w:rsidRDefault="00B77A6D" w:rsidP="00D92AD7">
            <w:pPr>
              <w:ind w:left="360"/>
              <w:rPr>
                <w:rFonts w:cs="Arial"/>
                <w:i/>
                <w:sz w:val="20"/>
              </w:rPr>
            </w:pPr>
          </w:p>
          <w:p w14:paraId="19BF985C" w14:textId="77777777" w:rsidR="000F3B25" w:rsidRPr="00777733" w:rsidRDefault="00B77A6D" w:rsidP="00D92AD7">
            <w:pPr>
              <w:ind w:left="360"/>
              <w:rPr>
                <w:rFonts w:cs="Arial"/>
                <w:i/>
                <w:sz w:val="20"/>
              </w:rPr>
            </w:pPr>
            <w:r w:rsidRPr="00777733">
              <w:rPr>
                <w:rFonts w:cs="Arial"/>
                <w:i/>
                <w:sz w:val="20"/>
              </w:rPr>
              <w:t>Responda aquí las siguientes preguntas: ¿Cuál es el problema que se pretende solucionar?, ¿Por qué se va a hacer el proyecto?</w:t>
            </w:r>
          </w:p>
          <w:p w14:paraId="29D6B04F" w14:textId="77777777" w:rsidR="00B77A6D" w:rsidRPr="00777733" w:rsidRDefault="00B77A6D" w:rsidP="00D92AD7">
            <w:pPr>
              <w:ind w:left="360"/>
              <w:rPr>
                <w:rFonts w:cs="Arial"/>
                <w:sz w:val="20"/>
              </w:rPr>
            </w:pPr>
            <w:r w:rsidRPr="00777733">
              <w:rPr>
                <w:rFonts w:cs="Arial"/>
                <w:sz w:val="20"/>
              </w:rPr>
              <w:t xml:space="preserve"> </w:t>
            </w:r>
          </w:p>
        </w:tc>
      </w:tr>
      <w:tr w:rsidR="004123CE" w:rsidRPr="00777733" w14:paraId="41F1DB1B" w14:textId="77777777" w:rsidTr="00777733">
        <w:trPr>
          <w:trHeight w:val="1833"/>
          <w:jc w:val="center"/>
        </w:trPr>
        <w:tc>
          <w:tcPr>
            <w:tcW w:w="10350" w:type="dxa"/>
          </w:tcPr>
          <w:p w14:paraId="45FB0818" w14:textId="77777777" w:rsidR="004123CE" w:rsidRPr="00777733" w:rsidRDefault="004123CE" w:rsidP="00D92AD7">
            <w:pPr>
              <w:rPr>
                <w:rFonts w:eastAsia="Arial Narrow" w:cs="Arial"/>
                <w:sz w:val="20"/>
              </w:rPr>
            </w:pPr>
          </w:p>
          <w:p w14:paraId="1FF883D3" w14:textId="77777777" w:rsidR="003F308C" w:rsidRPr="00777733" w:rsidRDefault="003F308C" w:rsidP="003F308C">
            <w:pPr>
              <w:ind w:left="364"/>
              <w:rPr>
                <w:rFonts w:cs="Arial"/>
                <w:sz w:val="20"/>
              </w:rPr>
            </w:pPr>
            <w:r w:rsidRPr="00777733">
              <w:rPr>
                <w:rFonts w:cs="Arial"/>
                <w:sz w:val="20"/>
              </w:rPr>
              <w:t>Uno de los deberes</w:t>
            </w:r>
            <w:r w:rsidRPr="00777733">
              <w:rPr>
                <w:rStyle w:val="Refdenotaalpie"/>
                <w:rFonts w:cs="Arial"/>
                <w:sz w:val="20"/>
              </w:rPr>
              <w:footnoteReference w:id="1"/>
            </w:r>
            <w:r w:rsidRPr="00777733">
              <w:rPr>
                <w:rFonts w:cs="Arial"/>
                <w:sz w:val="20"/>
              </w:rPr>
              <w:t xml:space="preserve"> de la administración local es realizar un seguimiento a las obras ejecutadas con sus recursos para verificar que cumplan con las condiciones de estabilidad y calidad ofrecidas, así mismo, se encuentra en la obligación de ejecutar las decisiones proferidas en materia de infracciones urbanísticas e invasiones del espacio público.</w:t>
            </w:r>
          </w:p>
          <w:p w14:paraId="049F31CB" w14:textId="77777777" w:rsidR="003F308C" w:rsidRPr="00777733" w:rsidRDefault="003F308C" w:rsidP="003F308C">
            <w:pPr>
              <w:ind w:left="364"/>
              <w:rPr>
                <w:rFonts w:cs="Arial"/>
                <w:sz w:val="20"/>
              </w:rPr>
            </w:pPr>
          </w:p>
          <w:p w14:paraId="2D6300EA" w14:textId="77777777" w:rsidR="003F308C" w:rsidRPr="00777733" w:rsidRDefault="003F308C" w:rsidP="003F308C">
            <w:pPr>
              <w:ind w:left="364"/>
              <w:rPr>
                <w:rFonts w:cs="Arial"/>
                <w:sz w:val="20"/>
              </w:rPr>
            </w:pPr>
            <w:r w:rsidRPr="00777733">
              <w:rPr>
                <w:rFonts w:cs="Arial"/>
                <w:sz w:val="20"/>
              </w:rPr>
              <w:t>El Sistema IVC está orientado a ejercer “el control de la ciudad”</w:t>
            </w:r>
            <w:r w:rsidRPr="00777733">
              <w:rPr>
                <w:rStyle w:val="Refdenotaalpie"/>
                <w:rFonts w:cs="Arial"/>
                <w:sz w:val="20"/>
              </w:rPr>
              <w:footnoteReference w:id="2"/>
            </w:r>
            <w:r w:rsidRPr="00777733">
              <w:rPr>
                <w:rFonts w:cs="Arial"/>
                <w:sz w:val="20"/>
              </w:rPr>
              <w:t xml:space="preserve"> y está fuertemente ligado al Control Policivo; en este sentido, el principal instrumento con el que cuentan las Autoridades Locales para enfrentar las problemáticas en los territorios es el Código de Policía de Bogotá D.C. (Acuerdo 079 de 2003). El primer acercamiento que hacen las Autoridades Policivas es de carácter preventivo y pedagógico y al agotarse las acciones preventivas (Artículo 164) señaladas en el Código de Policía de Bogotá D.C. se activan las medidas administrativas (Artículo 169), cuyo impulso y materialización recaen en los “</w:t>
            </w:r>
            <w:proofErr w:type="gramStart"/>
            <w:r w:rsidRPr="00777733">
              <w:rPr>
                <w:rFonts w:cs="Arial"/>
                <w:sz w:val="20"/>
              </w:rPr>
              <w:t>Alcaldes</w:t>
            </w:r>
            <w:proofErr w:type="gramEnd"/>
            <w:r w:rsidRPr="00777733">
              <w:rPr>
                <w:rFonts w:cs="Arial"/>
                <w:sz w:val="20"/>
              </w:rPr>
              <w:t xml:space="preserve"> Locales”.  </w:t>
            </w:r>
          </w:p>
          <w:p w14:paraId="53128261" w14:textId="77777777" w:rsidR="003F308C" w:rsidRPr="00777733" w:rsidRDefault="003F308C" w:rsidP="003F308C">
            <w:pPr>
              <w:ind w:left="364"/>
              <w:rPr>
                <w:rFonts w:cs="Arial"/>
                <w:sz w:val="20"/>
              </w:rPr>
            </w:pPr>
          </w:p>
          <w:p w14:paraId="62497ECB" w14:textId="77777777" w:rsidR="003F308C" w:rsidRPr="00777733" w:rsidRDefault="003F308C" w:rsidP="003F308C">
            <w:pPr>
              <w:ind w:left="364"/>
              <w:rPr>
                <w:rFonts w:cs="Arial"/>
                <w:sz w:val="20"/>
              </w:rPr>
            </w:pPr>
            <w:r w:rsidRPr="00777733">
              <w:rPr>
                <w:rFonts w:cs="Arial"/>
                <w:sz w:val="20"/>
              </w:rPr>
              <w:t>La normatividad existente para adelantar las actuaciones administrativas es numerosa, diversa y disímil, pero por tratarse de medidas con carácter sancionatorio, deberán observar el debido proceso con fundamento en la Ley 1437 de 2011 Código de Procedimiento Administrativo y de lo Contencioso Administrativo. En muchos casos los administrados logran evadir las sanciones, uno, por la falta de capacidad institucional de las Alcaldías Locales, dado el volumen elevado de denuncias, y dos, por la falta de articulación de las entidades encargadas de emitir los conceptos técnicos, indispensables para sustentar jurídicamente las Actuaciones Administrativas que adelantan las Alcaldías Locales.</w:t>
            </w:r>
          </w:p>
          <w:p w14:paraId="62486C05" w14:textId="77777777" w:rsidR="003F308C" w:rsidRPr="00777733" w:rsidRDefault="003F308C" w:rsidP="003F308C">
            <w:pPr>
              <w:ind w:left="364"/>
              <w:rPr>
                <w:rFonts w:cs="Arial"/>
                <w:sz w:val="20"/>
              </w:rPr>
            </w:pPr>
          </w:p>
          <w:p w14:paraId="3E85CAFF" w14:textId="77777777" w:rsidR="003F308C" w:rsidRPr="00777733" w:rsidRDefault="003F308C" w:rsidP="003F308C">
            <w:pPr>
              <w:ind w:left="364"/>
              <w:rPr>
                <w:rFonts w:cs="Arial"/>
                <w:sz w:val="20"/>
              </w:rPr>
            </w:pPr>
            <w:r w:rsidRPr="00777733">
              <w:rPr>
                <w:rFonts w:cs="Arial"/>
                <w:sz w:val="20"/>
              </w:rPr>
              <w:t xml:space="preserve">El Sistema IVC es un componente importante para lograr la gobernanza de las localidades, apunta a la construcción de Cultura Ciudadana con énfasis en la defensa de lo público, y desarrollar estrategias de comunicación entre Ciudadanía y Administración Pública que tenga en cuenta las características de cada territorio y de sus poblaciones, por lo que se requiere contar con un inventario </w:t>
            </w:r>
            <w:proofErr w:type="spellStart"/>
            <w:r w:rsidRPr="00777733">
              <w:rPr>
                <w:rFonts w:cs="Arial"/>
                <w:sz w:val="20"/>
              </w:rPr>
              <w:t>georeferenciado</w:t>
            </w:r>
            <w:proofErr w:type="spellEnd"/>
            <w:r w:rsidRPr="00777733">
              <w:rPr>
                <w:rFonts w:cs="Arial"/>
                <w:sz w:val="20"/>
              </w:rPr>
              <w:t xml:space="preserve"> de los territorios, los actores que los ocupan y las dinámicas que allí tienen lugar.</w:t>
            </w:r>
          </w:p>
          <w:p w14:paraId="4101652C" w14:textId="77777777" w:rsidR="003F308C" w:rsidRPr="00777733" w:rsidRDefault="003F308C" w:rsidP="003F308C">
            <w:pPr>
              <w:ind w:left="364"/>
              <w:rPr>
                <w:rFonts w:cs="Arial"/>
                <w:sz w:val="20"/>
              </w:rPr>
            </w:pPr>
          </w:p>
          <w:p w14:paraId="0D308186"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En la normatividad vigente señala como otra de las funciones de las alcaldías locales la de inspección, vigilancia y control en asuntos de establecimientos de comercio, desarrollo urbanístico y adecuado uso del espacio público, entre otros, con el propósito de mejorar la convivencia ciudadana. Históricamente, la Alcaldía Local de Kennedy presenta un gran volumen de expedientes por quejas de los ciudadanos en estos temas, los que requieren de un seguimiento y aplicación de pruebas para ser resueltos en los términos establecidos por la ley.</w:t>
            </w:r>
          </w:p>
          <w:p w14:paraId="4B99056E" w14:textId="77777777" w:rsidR="003F308C" w:rsidRPr="00777733" w:rsidRDefault="003F308C" w:rsidP="003F308C">
            <w:pPr>
              <w:widowControl w:val="0"/>
              <w:ind w:left="222" w:right="131"/>
              <w:rPr>
                <w:rFonts w:cs="Arial"/>
                <w:sz w:val="20"/>
                <w:lang w:eastAsia="zh-SG"/>
              </w:rPr>
            </w:pPr>
          </w:p>
          <w:p w14:paraId="62E6F338"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El crecimiento de la informalidad en el país ha generado que las fuentes de ingreso de gran parte de las personas se realicen a través de la venta de artículos en el espacio público, de la ubicación de negocios en las residencias, de la construcción o modificación de las unidades habitaciones.</w:t>
            </w:r>
          </w:p>
          <w:p w14:paraId="1299C43A" w14:textId="77777777" w:rsidR="003F308C" w:rsidRPr="00777733" w:rsidRDefault="003F308C" w:rsidP="003F308C">
            <w:pPr>
              <w:widowControl w:val="0"/>
              <w:ind w:left="364" w:right="131"/>
              <w:rPr>
                <w:rFonts w:cs="Arial"/>
                <w:sz w:val="20"/>
                <w:lang w:eastAsia="zh-SG"/>
              </w:rPr>
            </w:pPr>
          </w:p>
          <w:p w14:paraId="361E3065"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 xml:space="preserve">El Código Contencioso Administrativo y del Código de Procedimiento Administrativo y la actualización del POT Distrital, es necesario realizar nuevas visitas a los sitios identificados en cada uno de los expedientes </w:t>
            </w:r>
            <w:r w:rsidRPr="00777733">
              <w:rPr>
                <w:rFonts w:cs="Arial"/>
                <w:sz w:val="20"/>
                <w:lang w:eastAsia="zh-SG"/>
              </w:rPr>
              <w:lastRenderedPageBreak/>
              <w:t>abiertos y resolver en los nuevos tiempos definidos, lo que es muy difícil cumplir con la capacidad operativa actual de la Alcaldía Local.</w:t>
            </w:r>
          </w:p>
          <w:p w14:paraId="4DDBEF00" w14:textId="77777777" w:rsidR="003F308C" w:rsidRPr="00777733" w:rsidRDefault="003F308C" w:rsidP="003F308C">
            <w:pPr>
              <w:widowControl w:val="0"/>
              <w:ind w:left="364" w:right="131"/>
              <w:rPr>
                <w:rFonts w:cs="Arial"/>
                <w:sz w:val="20"/>
                <w:lang w:eastAsia="zh-SG"/>
              </w:rPr>
            </w:pPr>
          </w:p>
          <w:p w14:paraId="38C861F5"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 xml:space="preserve">Igualmente, ante el cumulo de expedientes existente la capacidad de la Alcaldía Local para realizar labores preventivas es insuficiente, toda vez que las infracciones en las que incurren los ciudadanos se deben a un desconocimiento de la norma, a la creencia de poder hacer cualquier intervención en su propiedad y de buscar el lucro personal sin pensar en los otros. </w:t>
            </w:r>
          </w:p>
          <w:p w14:paraId="3461D779" w14:textId="77777777" w:rsidR="004123CE" w:rsidRPr="00777733" w:rsidRDefault="004123CE" w:rsidP="00CF759D">
            <w:pPr>
              <w:rPr>
                <w:rFonts w:eastAsia="Arial Narrow" w:cs="Arial"/>
                <w:sz w:val="20"/>
              </w:rPr>
            </w:pPr>
          </w:p>
        </w:tc>
      </w:tr>
    </w:tbl>
    <w:p w14:paraId="3CF2D8B6" w14:textId="77777777" w:rsidR="00F267AC" w:rsidRPr="00777733" w:rsidRDefault="00F267AC" w:rsidP="00CD715D">
      <w:pPr>
        <w:rPr>
          <w:rFonts w:cs="Arial"/>
          <w:sz w:val="20"/>
        </w:rPr>
      </w:pPr>
    </w:p>
    <w:p w14:paraId="6C2CA3C3" w14:textId="77777777" w:rsidR="006D2D75" w:rsidRPr="00777733" w:rsidRDefault="006D2D75" w:rsidP="006D2D75">
      <w:pPr>
        <w:pStyle w:val="Subttulo"/>
        <w:numPr>
          <w:ilvl w:val="0"/>
          <w:numId w:val="4"/>
        </w:numPr>
        <w:rPr>
          <w:rFonts w:ascii="Arial" w:hAnsi="Arial" w:cs="Arial"/>
          <w:sz w:val="20"/>
          <w:szCs w:val="20"/>
        </w:rPr>
      </w:pPr>
      <w:bookmarkStart w:id="4" w:name="_Toc251066178"/>
      <w:r w:rsidRPr="00777733">
        <w:rPr>
          <w:rFonts w:ascii="Arial" w:hAnsi="Arial" w:cs="Arial"/>
          <w:sz w:val="20"/>
          <w:szCs w:val="20"/>
        </w:rPr>
        <w:t xml:space="preserve">DIAGNÓSTICO POR </w:t>
      </w:r>
      <w:proofErr w:type="gramStart"/>
      <w:r w:rsidRPr="00777733">
        <w:rPr>
          <w:rFonts w:ascii="Arial" w:hAnsi="Arial" w:cs="Arial"/>
          <w:sz w:val="20"/>
          <w:szCs w:val="20"/>
        </w:rPr>
        <w:t>LÍNEA</w:t>
      </w:r>
      <w:proofErr w:type="gramEnd"/>
      <w:r w:rsidRPr="00777733">
        <w:rPr>
          <w:rFonts w:ascii="Arial" w:hAnsi="Arial" w:cs="Arial"/>
          <w:sz w:val="20"/>
          <w:szCs w:val="20"/>
        </w:rPr>
        <w:t xml:space="preserve"> DE BASE</w:t>
      </w:r>
      <w:bookmarkEnd w:id="4"/>
    </w:p>
    <w:p w14:paraId="0FB78278" w14:textId="77777777" w:rsidR="006D2D75" w:rsidRPr="00777733"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777733" w14:paraId="4E5B675A" w14:textId="77777777">
        <w:trPr>
          <w:jc w:val="center"/>
        </w:trPr>
        <w:tc>
          <w:tcPr>
            <w:tcW w:w="10099" w:type="dxa"/>
            <w:shd w:val="clear" w:color="auto" w:fill="DBDBDB"/>
          </w:tcPr>
          <w:p w14:paraId="1FC39945" w14:textId="77777777" w:rsidR="006D2D75" w:rsidRPr="00777733" w:rsidRDefault="006D2D75" w:rsidP="006D2D75">
            <w:pPr>
              <w:ind w:left="360"/>
              <w:rPr>
                <w:rFonts w:cs="Arial"/>
                <w:b/>
                <w:sz w:val="20"/>
              </w:rPr>
            </w:pPr>
          </w:p>
          <w:p w14:paraId="0CCC3DAE" w14:textId="77777777" w:rsidR="006D2D75" w:rsidRPr="00777733" w:rsidRDefault="006D2D75" w:rsidP="006D2D75">
            <w:pPr>
              <w:ind w:left="360"/>
              <w:jc w:val="left"/>
              <w:rPr>
                <w:rFonts w:cs="Arial"/>
                <w:b/>
                <w:sz w:val="20"/>
              </w:rPr>
            </w:pPr>
            <w:r w:rsidRPr="00777733">
              <w:rPr>
                <w:rFonts w:cs="Arial"/>
                <w:b/>
                <w:sz w:val="20"/>
              </w:rPr>
              <w:t>LÍNEA DE BASE</w:t>
            </w:r>
          </w:p>
          <w:p w14:paraId="0562CB0E" w14:textId="77777777" w:rsidR="006D2D75" w:rsidRPr="00777733" w:rsidRDefault="006D2D75" w:rsidP="006D2D75">
            <w:pPr>
              <w:ind w:left="360"/>
              <w:rPr>
                <w:rFonts w:cs="Arial"/>
                <w:i/>
                <w:sz w:val="20"/>
              </w:rPr>
            </w:pPr>
          </w:p>
          <w:p w14:paraId="21BFF5F9" w14:textId="77777777" w:rsidR="006D2D75" w:rsidRPr="00777733" w:rsidRDefault="006D2D75" w:rsidP="006D2D75">
            <w:pPr>
              <w:ind w:left="360"/>
              <w:rPr>
                <w:rFonts w:cs="Arial"/>
                <w:i/>
                <w:sz w:val="20"/>
              </w:rPr>
            </w:pPr>
            <w:r w:rsidRPr="00777733">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34CE0A41" w14:textId="77777777" w:rsidR="006D2D75" w:rsidRPr="00777733" w:rsidRDefault="006D2D75" w:rsidP="006D2D75">
            <w:pPr>
              <w:rPr>
                <w:rFonts w:cs="Arial"/>
                <w:sz w:val="20"/>
              </w:rPr>
            </w:pPr>
          </w:p>
        </w:tc>
      </w:tr>
      <w:tr w:rsidR="006D2D75" w:rsidRPr="00777733" w14:paraId="293ADBD4" w14:textId="77777777">
        <w:trPr>
          <w:jc w:val="center"/>
        </w:trPr>
        <w:tc>
          <w:tcPr>
            <w:tcW w:w="10099" w:type="dxa"/>
          </w:tcPr>
          <w:p w14:paraId="62EBF3C5" w14:textId="77777777" w:rsidR="006D2D75" w:rsidRPr="00777733" w:rsidRDefault="006D2D75" w:rsidP="006D2D75">
            <w:pPr>
              <w:ind w:left="720"/>
              <w:rPr>
                <w:rFonts w:cs="Arial"/>
                <w:b/>
                <w:sz w:val="20"/>
              </w:rPr>
            </w:pPr>
          </w:p>
          <w:p w14:paraId="2FA80404" w14:textId="77777777" w:rsidR="006D2D75" w:rsidRPr="00777733" w:rsidRDefault="006D2D75" w:rsidP="006D2D75">
            <w:pPr>
              <w:numPr>
                <w:ilvl w:val="0"/>
                <w:numId w:val="5"/>
              </w:numPr>
              <w:jc w:val="left"/>
              <w:rPr>
                <w:rFonts w:cs="Arial"/>
                <w:b/>
                <w:sz w:val="20"/>
              </w:rPr>
            </w:pPr>
            <w:r w:rsidRPr="00777733">
              <w:rPr>
                <w:rFonts w:cs="Arial"/>
                <w:b/>
                <w:sz w:val="20"/>
              </w:rPr>
              <w:t>Descripción del Universo</w:t>
            </w:r>
          </w:p>
          <w:p w14:paraId="6D98A12B" w14:textId="77777777" w:rsidR="006D2D75" w:rsidRPr="00777733" w:rsidRDefault="006D2D75" w:rsidP="006D2D75">
            <w:pPr>
              <w:ind w:left="708"/>
              <w:rPr>
                <w:rFonts w:cs="Arial"/>
                <w:i/>
                <w:sz w:val="20"/>
              </w:rPr>
            </w:pPr>
          </w:p>
          <w:p w14:paraId="6AFDC817" w14:textId="77777777" w:rsidR="006D2D75" w:rsidRPr="00777733" w:rsidRDefault="00A85C2F" w:rsidP="006D2D75">
            <w:pPr>
              <w:ind w:left="708"/>
              <w:rPr>
                <w:rFonts w:eastAsia="Arial Narrow" w:cs="Arial"/>
                <w:sz w:val="20"/>
              </w:rPr>
            </w:pPr>
            <w:r w:rsidRPr="00777733">
              <w:rPr>
                <w:rFonts w:eastAsia="Arial Narrow" w:cs="Arial"/>
                <w:sz w:val="20"/>
              </w:rPr>
              <w:t>La totalidad de las UPZ de la Localidad de Kennedy</w:t>
            </w:r>
          </w:p>
          <w:p w14:paraId="2946DB82" w14:textId="77777777" w:rsidR="006D2D75" w:rsidRPr="00777733" w:rsidRDefault="006D2D75" w:rsidP="006D2D75">
            <w:pPr>
              <w:ind w:left="708"/>
              <w:rPr>
                <w:rFonts w:cs="Arial"/>
                <w:sz w:val="20"/>
              </w:rPr>
            </w:pPr>
          </w:p>
        </w:tc>
      </w:tr>
      <w:tr w:rsidR="006D2D75" w:rsidRPr="00777733" w14:paraId="5C5ACE1F" w14:textId="77777777">
        <w:trPr>
          <w:jc w:val="center"/>
        </w:trPr>
        <w:tc>
          <w:tcPr>
            <w:tcW w:w="10099" w:type="dxa"/>
          </w:tcPr>
          <w:p w14:paraId="5997CC1D" w14:textId="77777777" w:rsidR="006D2D75" w:rsidRPr="00777733" w:rsidRDefault="006D2D75" w:rsidP="006D2D75">
            <w:pPr>
              <w:ind w:left="720"/>
              <w:rPr>
                <w:rFonts w:cs="Arial"/>
                <w:b/>
                <w:sz w:val="20"/>
              </w:rPr>
            </w:pPr>
          </w:p>
          <w:p w14:paraId="3259DB93" w14:textId="77777777" w:rsidR="006D2D75" w:rsidRPr="00777733" w:rsidRDefault="006D2D75" w:rsidP="006D2D75">
            <w:pPr>
              <w:numPr>
                <w:ilvl w:val="0"/>
                <w:numId w:val="5"/>
              </w:numPr>
              <w:jc w:val="left"/>
              <w:rPr>
                <w:rFonts w:cs="Arial"/>
                <w:b/>
                <w:sz w:val="20"/>
              </w:rPr>
            </w:pPr>
            <w:r w:rsidRPr="00777733">
              <w:rPr>
                <w:rFonts w:cs="Arial"/>
                <w:b/>
                <w:sz w:val="20"/>
              </w:rPr>
              <w:t xml:space="preserve">Cuantificación del universo </w:t>
            </w:r>
          </w:p>
          <w:p w14:paraId="110FFD37" w14:textId="77777777" w:rsidR="006D2D75" w:rsidRPr="00777733" w:rsidRDefault="006D2D75" w:rsidP="006D2D75">
            <w:pPr>
              <w:ind w:left="708"/>
              <w:jc w:val="left"/>
              <w:rPr>
                <w:rFonts w:cs="Arial"/>
                <w:b/>
                <w:sz w:val="20"/>
              </w:rPr>
            </w:pPr>
          </w:p>
          <w:p w14:paraId="6352D99B" w14:textId="3AA92DBA" w:rsidR="006D2D75" w:rsidRPr="00777733" w:rsidRDefault="009E258C" w:rsidP="009E258C">
            <w:pPr>
              <w:ind w:left="708"/>
              <w:rPr>
                <w:rFonts w:eastAsia="Arial Narrow" w:cs="Arial"/>
                <w:sz w:val="20"/>
              </w:rPr>
            </w:pPr>
            <w:r w:rsidRPr="00777733">
              <w:rPr>
                <w:rFonts w:eastAsia="Arial Narrow" w:cs="Arial"/>
                <w:sz w:val="20"/>
              </w:rPr>
              <w:t>La población de la localidad (</w:t>
            </w:r>
            <w:r w:rsidR="0022461D">
              <w:rPr>
                <w:rFonts w:eastAsia="Arial Narrow" w:cs="Arial"/>
                <w:sz w:val="20"/>
              </w:rPr>
              <w:t>1.230.539</w:t>
            </w:r>
            <w:r w:rsidRPr="00777733">
              <w:rPr>
                <w:rFonts w:eastAsia="Arial Narrow" w:cs="Arial"/>
                <w:sz w:val="20"/>
              </w:rPr>
              <w:t>0 habitantes)</w:t>
            </w:r>
          </w:p>
          <w:p w14:paraId="6B699379" w14:textId="77777777" w:rsidR="009E258C" w:rsidRPr="00777733" w:rsidRDefault="009E258C" w:rsidP="009E258C">
            <w:pPr>
              <w:ind w:left="708"/>
              <w:rPr>
                <w:rFonts w:cs="Arial"/>
                <w:sz w:val="20"/>
              </w:rPr>
            </w:pPr>
          </w:p>
        </w:tc>
      </w:tr>
      <w:tr w:rsidR="006D2D75" w:rsidRPr="00777733" w14:paraId="49C537B5" w14:textId="77777777">
        <w:trPr>
          <w:jc w:val="center"/>
        </w:trPr>
        <w:tc>
          <w:tcPr>
            <w:tcW w:w="10099" w:type="dxa"/>
          </w:tcPr>
          <w:p w14:paraId="3FE9F23F" w14:textId="77777777" w:rsidR="006D2D75" w:rsidRPr="00777733" w:rsidRDefault="006D2D75" w:rsidP="006D2D75">
            <w:pPr>
              <w:ind w:left="720"/>
              <w:rPr>
                <w:rFonts w:cs="Arial"/>
                <w:b/>
                <w:sz w:val="20"/>
              </w:rPr>
            </w:pPr>
          </w:p>
          <w:p w14:paraId="14FDD4A0" w14:textId="77777777" w:rsidR="006D2D75" w:rsidRPr="00777733" w:rsidRDefault="006D2D75" w:rsidP="006D2D75">
            <w:pPr>
              <w:numPr>
                <w:ilvl w:val="0"/>
                <w:numId w:val="5"/>
              </w:numPr>
              <w:jc w:val="left"/>
              <w:rPr>
                <w:rFonts w:cs="Arial"/>
                <w:b/>
                <w:sz w:val="20"/>
              </w:rPr>
            </w:pPr>
            <w:r w:rsidRPr="00777733">
              <w:rPr>
                <w:rFonts w:cs="Arial"/>
                <w:b/>
                <w:sz w:val="20"/>
              </w:rPr>
              <w:t xml:space="preserve">Localización del universo </w:t>
            </w:r>
          </w:p>
          <w:p w14:paraId="1F72F646" w14:textId="77777777" w:rsidR="006D2D75" w:rsidRPr="00777733" w:rsidRDefault="006D2D75" w:rsidP="006D2D75">
            <w:pPr>
              <w:ind w:left="720"/>
              <w:rPr>
                <w:rFonts w:cs="Arial"/>
                <w:sz w:val="20"/>
              </w:rPr>
            </w:pPr>
          </w:p>
          <w:p w14:paraId="53749071" w14:textId="77777777" w:rsidR="009E258C" w:rsidRPr="00777733" w:rsidRDefault="009E258C" w:rsidP="009E258C">
            <w:pPr>
              <w:ind w:left="708"/>
              <w:rPr>
                <w:rFonts w:eastAsia="Arial Narrow" w:cs="Arial"/>
                <w:sz w:val="20"/>
              </w:rPr>
            </w:pPr>
            <w:r w:rsidRPr="00777733">
              <w:rPr>
                <w:rFonts w:eastAsia="Arial Narrow" w:cs="Arial"/>
                <w:sz w:val="20"/>
              </w:rPr>
              <w:t>La totalidad de las UPZ de la Localidad de Kennedy</w:t>
            </w:r>
          </w:p>
          <w:p w14:paraId="08CE6F91" w14:textId="77777777" w:rsidR="009E258C" w:rsidRPr="00777733" w:rsidRDefault="009E258C" w:rsidP="006D2D75">
            <w:pPr>
              <w:ind w:left="720"/>
              <w:rPr>
                <w:rFonts w:cs="Arial"/>
                <w:sz w:val="20"/>
              </w:rPr>
            </w:pPr>
          </w:p>
          <w:p w14:paraId="61CDCEAD" w14:textId="77777777" w:rsidR="006D2D75" w:rsidRPr="00777733" w:rsidRDefault="006D2D75" w:rsidP="009E258C">
            <w:pPr>
              <w:ind w:left="720"/>
              <w:rPr>
                <w:rFonts w:cs="Arial"/>
                <w:sz w:val="20"/>
              </w:rPr>
            </w:pPr>
          </w:p>
        </w:tc>
      </w:tr>
    </w:tbl>
    <w:p w14:paraId="6BB9E253" w14:textId="77777777" w:rsidR="006D2D75" w:rsidRPr="00777733" w:rsidRDefault="006D2D75" w:rsidP="006D2D75">
      <w:pPr>
        <w:rPr>
          <w:rFonts w:cs="Arial"/>
          <w:b/>
          <w:sz w:val="20"/>
          <w:lang w:val="es-ES"/>
        </w:rPr>
      </w:pPr>
    </w:p>
    <w:p w14:paraId="23DE523C" w14:textId="77777777" w:rsidR="00E363EF" w:rsidRPr="00777733" w:rsidRDefault="00E363EF" w:rsidP="00CD715D">
      <w:pPr>
        <w:rPr>
          <w:rFonts w:cs="Arial"/>
          <w:sz w:val="20"/>
        </w:rPr>
      </w:pPr>
    </w:p>
    <w:p w14:paraId="53FA4A19" w14:textId="77777777" w:rsidR="00F267AC" w:rsidRPr="00777733" w:rsidRDefault="00F267AC" w:rsidP="00CD715D">
      <w:pPr>
        <w:pStyle w:val="Subttulo"/>
        <w:numPr>
          <w:ilvl w:val="0"/>
          <w:numId w:val="4"/>
        </w:numPr>
        <w:rPr>
          <w:rFonts w:ascii="Arial" w:hAnsi="Arial" w:cs="Arial"/>
          <w:sz w:val="20"/>
          <w:szCs w:val="20"/>
        </w:rPr>
      </w:pPr>
      <w:r w:rsidRPr="00777733">
        <w:rPr>
          <w:rFonts w:ascii="Arial" w:hAnsi="Arial" w:cs="Arial"/>
          <w:sz w:val="20"/>
          <w:szCs w:val="20"/>
        </w:rPr>
        <w:t>LÍNEA DE INVERSIÓN</w:t>
      </w:r>
    </w:p>
    <w:p w14:paraId="52E56223" w14:textId="77777777" w:rsidR="00F267AC" w:rsidRPr="00777733"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777733" w14:paraId="45CDFF5C" w14:textId="77777777">
        <w:trPr>
          <w:trHeight w:val="734"/>
          <w:jc w:val="center"/>
        </w:trPr>
        <w:tc>
          <w:tcPr>
            <w:tcW w:w="10207" w:type="dxa"/>
            <w:shd w:val="clear" w:color="auto" w:fill="D9D9D9"/>
          </w:tcPr>
          <w:p w14:paraId="07547A01" w14:textId="77777777" w:rsidR="00F267AC" w:rsidRPr="00777733" w:rsidRDefault="00F267AC" w:rsidP="00F40D9A">
            <w:pPr>
              <w:ind w:left="360"/>
              <w:rPr>
                <w:rFonts w:cs="Arial"/>
                <w:b/>
                <w:sz w:val="20"/>
              </w:rPr>
            </w:pPr>
          </w:p>
          <w:p w14:paraId="76B33A15" w14:textId="77777777" w:rsidR="00F267AC" w:rsidRPr="00777733" w:rsidRDefault="00F267AC" w:rsidP="00F40D9A">
            <w:pPr>
              <w:ind w:left="360"/>
              <w:jc w:val="left"/>
              <w:rPr>
                <w:rFonts w:cs="Arial"/>
                <w:b/>
                <w:sz w:val="20"/>
              </w:rPr>
            </w:pPr>
            <w:r w:rsidRPr="00777733">
              <w:rPr>
                <w:rFonts w:cs="Arial"/>
                <w:b/>
                <w:sz w:val="20"/>
              </w:rPr>
              <w:t>LÍNEA</w:t>
            </w:r>
            <w:r w:rsidR="00504344" w:rsidRPr="00777733">
              <w:rPr>
                <w:rFonts w:cs="Arial"/>
                <w:b/>
                <w:sz w:val="20"/>
              </w:rPr>
              <w:t>(S)</w:t>
            </w:r>
            <w:r w:rsidR="00B621A1" w:rsidRPr="00777733">
              <w:rPr>
                <w:rFonts w:cs="Arial"/>
                <w:sz w:val="20"/>
              </w:rPr>
              <w:t xml:space="preserve"> </w:t>
            </w:r>
            <w:r w:rsidRPr="00777733">
              <w:rPr>
                <w:rFonts w:cs="Arial"/>
                <w:b/>
                <w:sz w:val="20"/>
              </w:rPr>
              <w:t>DE INVERSIÓN</w:t>
            </w:r>
          </w:p>
          <w:p w14:paraId="5043CB0F" w14:textId="77777777" w:rsidR="00F267AC" w:rsidRPr="00777733" w:rsidRDefault="00F267AC" w:rsidP="00F40D9A">
            <w:pPr>
              <w:ind w:left="360"/>
              <w:rPr>
                <w:rFonts w:cs="Arial"/>
                <w:i/>
                <w:sz w:val="20"/>
              </w:rPr>
            </w:pPr>
          </w:p>
          <w:p w14:paraId="6BC6EDF2" w14:textId="77777777" w:rsidR="00F267AC" w:rsidRPr="00777733" w:rsidRDefault="00F267AC" w:rsidP="00F40D9A">
            <w:pPr>
              <w:ind w:left="360"/>
              <w:rPr>
                <w:rFonts w:cs="Arial"/>
                <w:b/>
                <w:i/>
                <w:sz w:val="20"/>
              </w:rPr>
            </w:pPr>
            <w:r w:rsidRPr="00777733">
              <w:rPr>
                <w:rFonts w:cs="Arial"/>
                <w:i/>
                <w:sz w:val="20"/>
              </w:rPr>
              <w:t xml:space="preserve">Identifique </w:t>
            </w:r>
            <w:r w:rsidR="00785F52" w:rsidRPr="00777733">
              <w:rPr>
                <w:rFonts w:cs="Arial"/>
                <w:i/>
                <w:sz w:val="20"/>
              </w:rPr>
              <w:t>la</w:t>
            </w:r>
            <w:r w:rsidR="00785F52" w:rsidRPr="00777733">
              <w:rPr>
                <w:rFonts w:cs="Arial"/>
                <w:sz w:val="20"/>
              </w:rPr>
              <w:t>s (s</w:t>
            </w:r>
            <w:r w:rsidR="00504344" w:rsidRPr="00777733">
              <w:rPr>
                <w:rFonts w:cs="Arial"/>
                <w:sz w:val="20"/>
              </w:rPr>
              <w:t>)</w:t>
            </w:r>
            <w:r w:rsidR="00B621A1" w:rsidRPr="00777733">
              <w:rPr>
                <w:rFonts w:cs="Arial"/>
                <w:sz w:val="20"/>
              </w:rPr>
              <w:t xml:space="preserve"> </w:t>
            </w:r>
            <w:r w:rsidRPr="00777733">
              <w:rPr>
                <w:rFonts w:cs="Arial"/>
                <w:i/>
                <w:sz w:val="20"/>
              </w:rPr>
              <w:t>línea</w:t>
            </w:r>
            <w:r w:rsidR="00504344" w:rsidRPr="00777733">
              <w:rPr>
                <w:rFonts w:cs="Arial"/>
                <w:sz w:val="20"/>
              </w:rPr>
              <w:t>(s)</w:t>
            </w:r>
            <w:r w:rsidR="00EC631A" w:rsidRPr="00777733">
              <w:rPr>
                <w:rFonts w:cs="Arial"/>
                <w:sz w:val="20"/>
              </w:rPr>
              <w:t xml:space="preserve"> </w:t>
            </w:r>
            <w:r w:rsidRPr="00777733">
              <w:rPr>
                <w:rFonts w:cs="Arial"/>
                <w:i/>
                <w:sz w:val="20"/>
              </w:rPr>
              <w:t>de inversión por sector, en la que se enmarca el proyecto.</w:t>
            </w:r>
          </w:p>
          <w:p w14:paraId="07459315" w14:textId="77777777" w:rsidR="00F267AC" w:rsidRPr="00777733" w:rsidRDefault="00F267AC" w:rsidP="00F40D9A">
            <w:pPr>
              <w:rPr>
                <w:rFonts w:cs="Arial"/>
                <w:sz w:val="20"/>
              </w:rPr>
            </w:pPr>
          </w:p>
        </w:tc>
      </w:tr>
      <w:tr w:rsidR="00F267AC" w:rsidRPr="00777733" w14:paraId="6FCF97C1" w14:textId="77777777" w:rsidTr="00CF759D">
        <w:trPr>
          <w:trHeight w:val="2400"/>
          <w:jc w:val="center"/>
        </w:trPr>
        <w:tc>
          <w:tcPr>
            <w:tcW w:w="10207" w:type="dxa"/>
            <w:shd w:val="clear" w:color="auto" w:fill="FFFFFF"/>
          </w:tcPr>
          <w:p w14:paraId="5243BC18" w14:textId="77777777" w:rsidR="0037273B" w:rsidRPr="00777733" w:rsidRDefault="00CE6D99" w:rsidP="0037273B">
            <w:pPr>
              <w:ind w:left="708"/>
              <w:rPr>
                <w:rFonts w:cs="Arial"/>
                <w:b/>
                <w:sz w:val="20"/>
              </w:rPr>
            </w:pPr>
            <w:r w:rsidRPr="00777733">
              <w:rPr>
                <w:rFonts w:cs="Arial"/>
                <w:b/>
                <w:sz w:val="20"/>
              </w:rPr>
              <w:t>Relacione la línea(s) de inversión local</w:t>
            </w:r>
            <w:r w:rsidR="0037273B" w:rsidRPr="00777733">
              <w:rPr>
                <w:rFonts w:cs="Arial"/>
                <w:b/>
                <w:sz w:val="20"/>
              </w:rPr>
              <w:t>:</w:t>
            </w:r>
          </w:p>
          <w:p w14:paraId="6537F28F" w14:textId="77777777" w:rsidR="009E258C" w:rsidRPr="00777733" w:rsidRDefault="009E258C" w:rsidP="0037273B">
            <w:pPr>
              <w:ind w:left="708"/>
              <w:rPr>
                <w:rFonts w:cs="Arial"/>
                <w:b/>
                <w:sz w:val="20"/>
              </w:rPr>
            </w:pPr>
          </w:p>
          <w:p w14:paraId="2631C714" w14:textId="77777777" w:rsidR="009E258C" w:rsidRPr="00777733" w:rsidRDefault="003F308C" w:rsidP="0037273B">
            <w:pPr>
              <w:ind w:left="708"/>
              <w:rPr>
                <w:rFonts w:cs="Arial"/>
                <w:sz w:val="20"/>
              </w:rPr>
            </w:pPr>
            <w:r w:rsidRPr="00777733">
              <w:rPr>
                <w:rFonts w:cs="Arial"/>
                <w:sz w:val="20"/>
              </w:rPr>
              <w:t>Inspección, vigilancia y control</w:t>
            </w:r>
          </w:p>
          <w:p w14:paraId="6DFB9E20" w14:textId="77777777" w:rsidR="003F308C" w:rsidRPr="00777733" w:rsidRDefault="003F308C" w:rsidP="0037273B">
            <w:pPr>
              <w:ind w:left="708"/>
              <w:rPr>
                <w:rFonts w:cs="Arial"/>
                <w:sz w:val="20"/>
              </w:rPr>
            </w:pPr>
          </w:p>
          <w:p w14:paraId="022460E7" w14:textId="77777777" w:rsidR="00F267AC" w:rsidRPr="00777733" w:rsidRDefault="00F267AC" w:rsidP="00F40D9A">
            <w:pPr>
              <w:ind w:left="708"/>
              <w:rPr>
                <w:rFonts w:cs="Arial"/>
                <w:b/>
                <w:sz w:val="20"/>
              </w:rPr>
            </w:pPr>
            <w:r w:rsidRPr="00777733">
              <w:rPr>
                <w:rFonts w:cs="Arial"/>
                <w:b/>
                <w:sz w:val="20"/>
              </w:rPr>
              <w:t xml:space="preserve">Escriba aquí el </w:t>
            </w:r>
            <w:r w:rsidR="00DD6D9F" w:rsidRPr="00777733">
              <w:rPr>
                <w:rFonts w:cs="Arial"/>
                <w:b/>
                <w:sz w:val="20"/>
              </w:rPr>
              <w:t xml:space="preserve">concepto </w:t>
            </w:r>
            <w:r w:rsidRPr="00777733">
              <w:rPr>
                <w:rFonts w:cs="Arial"/>
                <w:b/>
                <w:sz w:val="20"/>
              </w:rPr>
              <w:t>al cual hace referencia la línea de inversión:</w:t>
            </w:r>
          </w:p>
          <w:p w14:paraId="70DF9E56" w14:textId="77777777" w:rsidR="00F267AC" w:rsidRPr="00777733" w:rsidRDefault="00F267AC" w:rsidP="00F40D9A">
            <w:pPr>
              <w:ind w:left="708"/>
              <w:rPr>
                <w:rFonts w:cs="Arial"/>
                <w:sz w:val="20"/>
              </w:rPr>
            </w:pPr>
          </w:p>
          <w:p w14:paraId="24AD3F50" w14:textId="77777777" w:rsidR="00CF759D" w:rsidRPr="00777733" w:rsidRDefault="003F308C" w:rsidP="009847AF">
            <w:pPr>
              <w:ind w:left="708"/>
              <w:rPr>
                <w:rFonts w:cs="Arial"/>
                <w:sz w:val="20"/>
              </w:rPr>
            </w:pPr>
            <w:r w:rsidRPr="00777733">
              <w:rPr>
                <w:rFonts w:cs="Arial"/>
                <w:sz w:val="20"/>
              </w:rPr>
              <w:t>Inspección, vigilancia y control.</w:t>
            </w:r>
          </w:p>
        </w:tc>
      </w:tr>
    </w:tbl>
    <w:p w14:paraId="374826E6" w14:textId="77777777" w:rsidR="005A4CFC" w:rsidRPr="00777733" w:rsidRDefault="001C32D2" w:rsidP="00CD715D">
      <w:pPr>
        <w:pStyle w:val="Subttulo"/>
        <w:numPr>
          <w:ilvl w:val="0"/>
          <w:numId w:val="4"/>
        </w:numPr>
        <w:rPr>
          <w:rFonts w:ascii="Arial" w:hAnsi="Arial" w:cs="Arial"/>
          <w:sz w:val="20"/>
          <w:szCs w:val="20"/>
        </w:rPr>
      </w:pPr>
      <w:bookmarkStart w:id="5" w:name="_Toc251066180"/>
      <w:bookmarkEnd w:id="3"/>
      <w:r w:rsidRPr="00777733">
        <w:rPr>
          <w:rFonts w:ascii="Arial" w:hAnsi="Arial" w:cs="Arial"/>
          <w:sz w:val="20"/>
          <w:szCs w:val="20"/>
        </w:rPr>
        <w:lastRenderedPageBreak/>
        <w:t>OBJETIVOS</w:t>
      </w:r>
      <w:bookmarkEnd w:id="5"/>
    </w:p>
    <w:p w14:paraId="738610EB" w14:textId="77777777" w:rsidR="001C32D2" w:rsidRPr="00777733"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777733" w14:paraId="6DEDFC9A" w14:textId="77777777">
        <w:trPr>
          <w:jc w:val="center"/>
        </w:trPr>
        <w:tc>
          <w:tcPr>
            <w:tcW w:w="10065" w:type="dxa"/>
            <w:shd w:val="clear" w:color="auto" w:fill="DBDBDB"/>
          </w:tcPr>
          <w:p w14:paraId="637805D2" w14:textId="77777777" w:rsidR="001C32D2" w:rsidRPr="00777733" w:rsidRDefault="001C32D2" w:rsidP="00D92AD7">
            <w:pPr>
              <w:ind w:left="360"/>
              <w:rPr>
                <w:rFonts w:cs="Arial"/>
                <w:b/>
                <w:sz w:val="20"/>
              </w:rPr>
            </w:pPr>
          </w:p>
          <w:p w14:paraId="0B6936CF" w14:textId="77777777" w:rsidR="001C32D2" w:rsidRPr="00777733" w:rsidRDefault="001C32D2" w:rsidP="00D92AD7">
            <w:pPr>
              <w:ind w:left="360"/>
              <w:jc w:val="left"/>
              <w:rPr>
                <w:rFonts w:cs="Arial"/>
                <w:b/>
                <w:sz w:val="20"/>
              </w:rPr>
            </w:pPr>
            <w:r w:rsidRPr="00777733">
              <w:rPr>
                <w:rFonts w:cs="Arial"/>
                <w:b/>
                <w:sz w:val="20"/>
              </w:rPr>
              <w:t>OBJETIVOS</w:t>
            </w:r>
          </w:p>
          <w:p w14:paraId="463F29E8" w14:textId="77777777" w:rsidR="00F209F2" w:rsidRPr="00777733" w:rsidRDefault="00F209F2" w:rsidP="00D92AD7">
            <w:pPr>
              <w:ind w:left="360"/>
              <w:jc w:val="left"/>
              <w:rPr>
                <w:rFonts w:cs="Arial"/>
                <w:b/>
                <w:sz w:val="20"/>
              </w:rPr>
            </w:pPr>
          </w:p>
          <w:p w14:paraId="2F1D58B1" w14:textId="77777777" w:rsidR="00B45A26" w:rsidRPr="00777733" w:rsidRDefault="00B45A26" w:rsidP="00D92AD7">
            <w:pPr>
              <w:ind w:left="360"/>
              <w:rPr>
                <w:rFonts w:cs="Arial"/>
                <w:i/>
                <w:sz w:val="20"/>
              </w:rPr>
            </w:pPr>
            <w:r w:rsidRPr="00777733">
              <w:rPr>
                <w:rFonts w:cs="Arial"/>
                <w:i/>
                <w:sz w:val="20"/>
              </w:rPr>
              <w:t>Defina el objetivo general y los específicos que espera cumplir con el proyecto.</w:t>
            </w:r>
          </w:p>
          <w:p w14:paraId="3B7B4B86" w14:textId="77777777" w:rsidR="001C32D2" w:rsidRPr="00777733" w:rsidRDefault="001C32D2" w:rsidP="00D92AD7">
            <w:pPr>
              <w:ind w:left="360"/>
              <w:rPr>
                <w:rFonts w:cs="Arial"/>
                <w:sz w:val="20"/>
              </w:rPr>
            </w:pPr>
          </w:p>
        </w:tc>
      </w:tr>
      <w:tr w:rsidR="001C32D2" w:rsidRPr="00777733" w14:paraId="772A4000" w14:textId="77777777">
        <w:trPr>
          <w:jc w:val="center"/>
        </w:trPr>
        <w:tc>
          <w:tcPr>
            <w:tcW w:w="10065" w:type="dxa"/>
          </w:tcPr>
          <w:p w14:paraId="3A0FF5F2" w14:textId="77777777" w:rsidR="00F209F2" w:rsidRPr="00777733" w:rsidRDefault="00F209F2" w:rsidP="00D92AD7">
            <w:pPr>
              <w:ind w:left="708"/>
              <w:rPr>
                <w:rFonts w:cs="Arial"/>
                <w:b/>
                <w:sz w:val="20"/>
              </w:rPr>
            </w:pPr>
          </w:p>
          <w:p w14:paraId="160944D7" w14:textId="77777777" w:rsidR="001C32D2" w:rsidRPr="00777733" w:rsidRDefault="00A54FEB" w:rsidP="00D92AD7">
            <w:pPr>
              <w:ind w:left="708"/>
              <w:rPr>
                <w:rFonts w:cs="Arial"/>
                <w:i/>
                <w:sz w:val="20"/>
              </w:rPr>
            </w:pPr>
            <w:r w:rsidRPr="00777733">
              <w:rPr>
                <w:rFonts w:cs="Arial"/>
                <w:b/>
                <w:sz w:val="20"/>
              </w:rPr>
              <w:t>Objetivo General</w:t>
            </w:r>
          </w:p>
          <w:p w14:paraId="5630AD66" w14:textId="77777777" w:rsidR="00564D19" w:rsidRPr="00777733" w:rsidRDefault="00564D19" w:rsidP="009906FF">
            <w:pPr>
              <w:ind w:left="708"/>
              <w:rPr>
                <w:rFonts w:cs="Arial"/>
                <w:color w:val="FF0000"/>
                <w:sz w:val="20"/>
              </w:rPr>
            </w:pPr>
          </w:p>
          <w:p w14:paraId="61829076" w14:textId="2E1A9360" w:rsidR="009847AF" w:rsidRPr="006E28E1" w:rsidRDefault="001A175F" w:rsidP="006E28E1">
            <w:pPr>
              <w:ind w:left="708"/>
              <w:jc w:val="left"/>
              <w:rPr>
                <w:rFonts w:cs="Arial"/>
                <w:sz w:val="20"/>
              </w:rPr>
            </w:pPr>
            <w:r w:rsidRPr="00777733">
              <w:rPr>
                <w:rFonts w:cs="Arial"/>
                <w:sz w:val="20"/>
              </w:rPr>
              <w:t xml:space="preserve">Realizar acciones de inspección, vigilancia y control </w:t>
            </w:r>
            <w:r w:rsidRPr="00777733">
              <w:rPr>
                <w:rFonts w:cs="Arial"/>
                <w:sz w:val="20"/>
                <w:lang w:eastAsia="zh-SG"/>
              </w:rPr>
              <w:t>en asuntos de establecimientos de comercio, desarrollo urbanístico y adecuado uso del espacio público, entre otros, con el propósito de mejorar la convivencia ciudadana</w:t>
            </w:r>
            <w:r w:rsidR="00777733" w:rsidRPr="00777733">
              <w:rPr>
                <w:rFonts w:cs="Arial"/>
                <w:sz w:val="20"/>
                <w:lang w:eastAsia="zh-SG"/>
              </w:rPr>
              <w:t>.</w:t>
            </w:r>
          </w:p>
          <w:p w14:paraId="0A6959E7" w14:textId="77777777" w:rsidR="00DE4279" w:rsidRPr="00777733" w:rsidRDefault="00A20BF1" w:rsidP="00A20BF1">
            <w:pPr>
              <w:ind w:left="708"/>
              <w:rPr>
                <w:rFonts w:cs="Arial"/>
                <w:sz w:val="20"/>
              </w:rPr>
            </w:pPr>
            <w:r w:rsidRPr="00777733">
              <w:rPr>
                <w:rFonts w:cs="Arial"/>
                <w:color w:val="FF0000"/>
                <w:sz w:val="20"/>
              </w:rPr>
              <w:t xml:space="preserve"> </w:t>
            </w:r>
          </w:p>
        </w:tc>
      </w:tr>
      <w:tr w:rsidR="001C32D2" w:rsidRPr="00777733" w14:paraId="50AAC682" w14:textId="77777777">
        <w:trPr>
          <w:jc w:val="center"/>
        </w:trPr>
        <w:tc>
          <w:tcPr>
            <w:tcW w:w="10065" w:type="dxa"/>
          </w:tcPr>
          <w:p w14:paraId="2BA226A1" w14:textId="77777777" w:rsidR="00F209F2" w:rsidRPr="00777733" w:rsidRDefault="00F209F2" w:rsidP="00D92AD7">
            <w:pPr>
              <w:ind w:left="708"/>
              <w:rPr>
                <w:rFonts w:cs="Arial"/>
                <w:b/>
                <w:sz w:val="20"/>
              </w:rPr>
            </w:pPr>
          </w:p>
          <w:p w14:paraId="7914F8CB" w14:textId="77777777" w:rsidR="00F209F2" w:rsidRPr="00777733" w:rsidRDefault="00A54FEB" w:rsidP="0056266A">
            <w:pPr>
              <w:ind w:left="708"/>
              <w:rPr>
                <w:rFonts w:cs="Arial"/>
                <w:b/>
                <w:sz w:val="20"/>
              </w:rPr>
            </w:pPr>
            <w:r w:rsidRPr="00777733">
              <w:rPr>
                <w:rFonts w:cs="Arial"/>
                <w:b/>
                <w:sz w:val="20"/>
              </w:rPr>
              <w:t>Objetivos Específicos</w:t>
            </w:r>
          </w:p>
          <w:p w14:paraId="17AD93B2" w14:textId="77777777" w:rsidR="00DE4279" w:rsidRPr="00777733" w:rsidRDefault="00DE4279" w:rsidP="0056266A">
            <w:pPr>
              <w:ind w:left="708"/>
              <w:rPr>
                <w:rFonts w:cs="Arial"/>
                <w:b/>
                <w:sz w:val="20"/>
              </w:rPr>
            </w:pPr>
          </w:p>
          <w:p w14:paraId="0DE4B5B7" w14:textId="138EE70B" w:rsidR="00250846" w:rsidRPr="00777733" w:rsidRDefault="003F308C" w:rsidP="00777733">
            <w:pPr>
              <w:numPr>
                <w:ilvl w:val="0"/>
                <w:numId w:val="45"/>
              </w:numPr>
              <w:spacing w:before="100" w:beforeAutospacing="1" w:after="100" w:afterAutospacing="1"/>
              <w:jc w:val="left"/>
              <w:rPr>
                <w:rFonts w:cs="Arial"/>
                <w:sz w:val="20"/>
              </w:rPr>
            </w:pPr>
            <w:r w:rsidRPr="00777733">
              <w:rPr>
                <w:rFonts w:cs="Arial"/>
                <w:sz w:val="20"/>
              </w:rPr>
              <w:t>Contribuir a las acciones de seguimiento y verificación de inspección, vigilancia y control</w:t>
            </w:r>
            <w:r w:rsidR="001A175F" w:rsidRPr="00777733">
              <w:rPr>
                <w:rFonts w:cs="Arial"/>
                <w:sz w:val="20"/>
              </w:rPr>
              <w:t xml:space="preserve"> en el territorio</w:t>
            </w:r>
          </w:p>
        </w:tc>
      </w:tr>
    </w:tbl>
    <w:p w14:paraId="66204FF1" w14:textId="77777777" w:rsidR="00B66490" w:rsidRPr="00777733" w:rsidRDefault="00B66490" w:rsidP="00B66490">
      <w:pPr>
        <w:rPr>
          <w:rFonts w:cs="Arial"/>
          <w:b/>
          <w:sz w:val="20"/>
        </w:rPr>
      </w:pPr>
      <w:bookmarkStart w:id="6" w:name="_Toc251066181"/>
    </w:p>
    <w:p w14:paraId="0BD8F5BA" w14:textId="77777777" w:rsidR="00B66490" w:rsidRPr="00777733" w:rsidRDefault="00B66490" w:rsidP="00B66490">
      <w:pPr>
        <w:pStyle w:val="Subttulo"/>
        <w:numPr>
          <w:ilvl w:val="0"/>
          <w:numId w:val="4"/>
        </w:numPr>
        <w:rPr>
          <w:rFonts w:ascii="Arial" w:hAnsi="Arial" w:cs="Arial"/>
          <w:sz w:val="20"/>
          <w:szCs w:val="20"/>
        </w:rPr>
      </w:pPr>
      <w:r w:rsidRPr="00777733">
        <w:rPr>
          <w:rFonts w:ascii="Arial" w:hAnsi="Arial" w:cs="Arial"/>
          <w:sz w:val="20"/>
          <w:szCs w:val="20"/>
        </w:rPr>
        <w:t>METAS</w:t>
      </w:r>
    </w:p>
    <w:p w14:paraId="2DBF0D7D" w14:textId="77777777" w:rsidR="00B66490" w:rsidRPr="00777733" w:rsidRDefault="00B66490" w:rsidP="00B66490">
      <w:pPr>
        <w:rPr>
          <w:rFonts w:cs="Arial"/>
          <w:b/>
          <w:sz w:val="20"/>
        </w:rPr>
      </w:pPr>
    </w:p>
    <w:p w14:paraId="58D4FFE9" w14:textId="77777777" w:rsidR="00B66490" w:rsidRPr="00777733" w:rsidRDefault="00D9764C" w:rsidP="00B66490">
      <w:pPr>
        <w:rPr>
          <w:rFonts w:cs="Arial"/>
          <w:i/>
          <w:sz w:val="20"/>
        </w:rPr>
      </w:pPr>
      <w:r w:rsidRPr="00777733">
        <w:rPr>
          <w:rFonts w:cs="Arial"/>
          <w:i/>
          <w:sz w:val="20"/>
        </w:rPr>
        <w:t>Registre los</w:t>
      </w:r>
      <w:r w:rsidR="00B66490" w:rsidRPr="00777733">
        <w:rPr>
          <w:rFonts w:cs="Arial"/>
          <w:i/>
          <w:sz w:val="20"/>
        </w:rPr>
        <w:t xml:space="preserve"> resultados concretos, medibles, realizables y verificables que se esperan obtener con la ejecución del proyecto, representados en productos (bienes y servicios) finales o intermedios.</w:t>
      </w:r>
    </w:p>
    <w:p w14:paraId="6B62F1B3" w14:textId="77777777" w:rsidR="00B66490" w:rsidRPr="00777733" w:rsidRDefault="00B66490" w:rsidP="00B66490">
      <w:pPr>
        <w:rPr>
          <w:rFonts w:cs="Arial"/>
          <w:i/>
          <w:sz w:val="20"/>
        </w:rPr>
      </w:pPr>
    </w:p>
    <w:p w14:paraId="5576C1E7" w14:textId="77777777" w:rsidR="00B66490" w:rsidRPr="00777733" w:rsidRDefault="00B66490" w:rsidP="00B66490">
      <w:pPr>
        <w:rPr>
          <w:rFonts w:cs="Arial"/>
          <w:b/>
          <w:sz w:val="20"/>
        </w:rPr>
      </w:pPr>
      <w:r w:rsidRPr="00777733">
        <w:rPr>
          <w:rFonts w:cs="Arial"/>
          <w:b/>
          <w:sz w:val="20"/>
        </w:rPr>
        <w:t>Metas de proyecto</w:t>
      </w:r>
    </w:p>
    <w:p w14:paraId="02F2C34E" w14:textId="77777777" w:rsidR="00B66490" w:rsidRPr="00777733"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777733" w14:paraId="328AF8B9" w14:textId="77777777" w:rsidTr="006E28E1">
        <w:trPr>
          <w:jc w:val="center"/>
        </w:trPr>
        <w:tc>
          <w:tcPr>
            <w:tcW w:w="856" w:type="pct"/>
            <w:shd w:val="clear" w:color="auto" w:fill="D9D9D9"/>
            <w:vAlign w:val="center"/>
          </w:tcPr>
          <w:p w14:paraId="5B9D739A" w14:textId="77777777" w:rsidR="00B66490" w:rsidRPr="00777733" w:rsidRDefault="00B66490" w:rsidP="004517F0">
            <w:pPr>
              <w:jc w:val="center"/>
              <w:rPr>
                <w:rFonts w:cs="Arial"/>
                <w:b/>
                <w:sz w:val="20"/>
              </w:rPr>
            </w:pPr>
            <w:r w:rsidRPr="00777733">
              <w:rPr>
                <w:rFonts w:cs="Arial"/>
                <w:b/>
                <w:sz w:val="20"/>
              </w:rPr>
              <w:t>PROCESO</w:t>
            </w:r>
          </w:p>
        </w:tc>
        <w:tc>
          <w:tcPr>
            <w:tcW w:w="715" w:type="pct"/>
            <w:shd w:val="clear" w:color="auto" w:fill="D9D9D9"/>
            <w:vAlign w:val="center"/>
          </w:tcPr>
          <w:p w14:paraId="6194B2D3" w14:textId="77777777" w:rsidR="00B66490" w:rsidRPr="00777733" w:rsidRDefault="00B66490" w:rsidP="004517F0">
            <w:pPr>
              <w:jc w:val="center"/>
              <w:rPr>
                <w:rFonts w:cs="Arial"/>
                <w:b/>
                <w:sz w:val="20"/>
              </w:rPr>
            </w:pPr>
            <w:r w:rsidRPr="00777733">
              <w:rPr>
                <w:rFonts w:cs="Arial"/>
                <w:b/>
                <w:sz w:val="20"/>
              </w:rPr>
              <w:t>MAGNITUD</w:t>
            </w:r>
          </w:p>
        </w:tc>
        <w:tc>
          <w:tcPr>
            <w:tcW w:w="894" w:type="pct"/>
            <w:shd w:val="clear" w:color="auto" w:fill="D9D9D9"/>
            <w:vAlign w:val="center"/>
          </w:tcPr>
          <w:p w14:paraId="0927C5D8" w14:textId="77777777" w:rsidR="00B66490" w:rsidRPr="00777733" w:rsidRDefault="00B66490" w:rsidP="004517F0">
            <w:pPr>
              <w:jc w:val="center"/>
              <w:rPr>
                <w:rFonts w:cs="Arial"/>
                <w:b/>
                <w:sz w:val="20"/>
              </w:rPr>
            </w:pPr>
            <w:r w:rsidRPr="00777733">
              <w:rPr>
                <w:rFonts w:cs="Arial"/>
                <w:b/>
                <w:sz w:val="20"/>
              </w:rPr>
              <w:t>UNIDAD DE MEDIDA</w:t>
            </w:r>
          </w:p>
        </w:tc>
        <w:tc>
          <w:tcPr>
            <w:tcW w:w="2535" w:type="pct"/>
            <w:shd w:val="clear" w:color="auto" w:fill="D9D9D9"/>
            <w:vAlign w:val="center"/>
          </w:tcPr>
          <w:p w14:paraId="08A4965E" w14:textId="77777777" w:rsidR="00B66490" w:rsidRPr="00777733" w:rsidRDefault="00B66490" w:rsidP="004517F0">
            <w:pPr>
              <w:jc w:val="center"/>
              <w:rPr>
                <w:rFonts w:cs="Arial"/>
                <w:b/>
                <w:sz w:val="20"/>
              </w:rPr>
            </w:pPr>
            <w:r w:rsidRPr="00777733">
              <w:rPr>
                <w:rFonts w:cs="Arial"/>
                <w:b/>
                <w:sz w:val="20"/>
              </w:rPr>
              <w:t>DESCRIPCIÓN</w:t>
            </w:r>
          </w:p>
        </w:tc>
      </w:tr>
      <w:tr w:rsidR="00B66490" w:rsidRPr="00777733" w14:paraId="7F879164" w14:textId="77777777" w:rsidTr="006E28E1">
        <w:trPr>
          <w:trHeight w:val="712"/>
          <w:jc w:val="center"/>
        </w:trPr>
        <w:tc>
          <w:tcPr>
            <w:tcW w:w="856" w:type="pct"/>
            <w:vAlign w:val="center"/>
          </w:tcPr>
          <w:p w14:paraId="7B1096CE" w14:textId="77777777" w:rsidR="00B66490" w:rsidRPr="00777733" w:rsidRDefault="00ED7E74" w:rsidP="004517F0">
            <w:pPr>
              <w:rPr>
                <w:rFonts w:eastAsia="Arial Narrow" w:cs="Arial"/>
                <w:sz w:val="20"/>
                <w:shd w:val="clear" w:color="auto" w:fill="FFFFFF"/>
              </w:rPr>
            </w:pPr>
            <w:r w:rsidRPr="00777733">
              <w:rPr>
                <w:rFonts w:eastAsia="Arial Narrow" w:cs="Arial"/>
                <w:sz w:val="20"/>
                <w:shd w:val="clear" w:color="auto" w:fill="FFFFFF"/>
              </w:rPr>
              <w:t>Realizar</w:t>
            </w:r>
          </w:p>
        </w:tc>
        <w:tc>
          <w:tcPr>
            <w:tcW w:w="715" w:type="pct"/>
            <w:vAlign w:val="center"/>
          </w:tcPr>
          <w:p w14:paraId="49C71973" w14:textId="77777777" w:rsidR="00B66490" w:rsidRPr="00777733" w:rsidRDefault="005A28A6" w:rsidP="004517F0">
            <w:pPr>
              <w:rPr>
                <w:rFonts w:eastAsia="Arial Narrow" w:cs="Arial"/>
                <w:sz w:val="20"/>
                <w:shd w:val="clear" w:color="auto" w:fill="FFFFFF"/>
              </w:rPr>
            </w:pPr>
            <w:r w:rsidRPr="00777733">
              <w:rPr>
                <w:rFonts w:eastAsia="Arial Narrow" w:cs="Arial"/>
                <w:sz w:val="20"/>
                <w:shd w:val="clear" w:color="auto" w:fill="FFFFFF"/>
              </w:rPr>
              <w:t xml:space="preserve">4 </w:t>
            </w:r>
          </w:p>
        </w:tc>
        <w:tc>
          <w:tcPr>
            <w:tcW w:w="894" w:type="pct"/>
            <w:vAlign w:val="center"/>
          </w:tcPr>
          <w:p w14:paraId="75BC03E1" w14:textId="77777777" w:rsidR="00B66490" w:rsidRPr="00777733" w:rsidRDefault="00ED7E74" w:rsidP="004517F0">
            <w:pPr>
              <w:rPr>
                <w:rFonts w:eastAsia="Arial Narrow" w:cs="Arial"/>
                <w:sz w:val="20"/>
                <w:shd w:val="clear" w:color="auto" w:fill="FFFFFF"/>
              </w:rPr>
            </w:pPr>
            <w:r w:rsidRPr="00777733">
              <w:rPr>
                <w:rFonts w:eastAsia="Arial Narrow" w:cs="Arial"/>
                <w:sz w:val="20"/>
                <w:shd w:val="clear" w:color="auto" w:fill="FFFFFF"/>
              </w:rPr>
              <w:t>estrategias</w:t>
            </w:r>
          </w:p>
        </w:tc>
        <w:tc>
          <w:tcPr>
            <w:tcW w:w="2535" w:type="pct"/>
            <w:vAlign w:val="center"/>
          </w:tcPr>
          <w:p w14:paraId="73D3F164" w14:textId="77777777" w:rsidR="00D063B3" w:rsidRPr="00777733" w:rsidRDefault="00ED7E74" w:rsidP="00ED7E74">
            <w:pPr>
              <w:rPr>
                <w:rFonts w:eastAsia="Arial Narrow" w:cs="Arial"/>
                <w:sz w:val="20"/>
                <w:shd w:val="clear" w:color="auto" w:fill="FFFFFF"/>
              </w:rPr>
            </w:pPr>
            <w:r w:rsidRPr="00777733">
              <w:rPr>
                <w:rFonts w:eastAsia="Arial Narrow" w:cs="Arial"/>
                <w:sz w:val="20"/>
                <w:shd w:val="clear" w:color="auto" w:fill="FFFFFF"/>
              </w:rPr>
              <w:t xml:space="preserve">de </w:t>
            </w:r>
            <w:r w:rsidR="001A175F" w:rsidRPr="00777733">
              <w:rPr>
                <w:rFonts w:eastAsia="Arial Narrow" w:cs="Arial"/>
                <w:sz w:val="20"/>
                <w:shd w:val="clear" w:color="auto" w:fill="FFFFFF"/>
              </w:rPr>
              <w:t>inspección, vigilancia y control</w:t>
            </w:r>
            <w:r w:rsidRPr="00777733">
              <w:rPr>
                <w:rFonts w:eastAsia="Arial Narrow" w:cs="Arial"/>
                <w:sz w:val="20"/>
                <w:shd w:val="clear" w:color="auto" w:fill="FFFFFF"/>
              </w:rPr>
              <w:t>.</w:t>
            </w:r>
          </w:p>
        </w:tc>
      </w:tr>
    </w:tbl>
    <w:p w14:paraId="680A4E5D" w14:textId="77777777" w:rsidR="00B66490" w:rsidRPr="00777733" w:rsidRDefault="00B66490" w:rsidP="00B66490">
      <w:pPr>
        <w:pStyle w:val="Subttulo"/>
        <w:numPr>
          <w:ilvl w:val="0"/>
          <w:numId w:val="0"/>
        </w:numPr>
        <w:rPr>
          <w:rFonts w:ascii="Arial" w:hAnsi="Arial" w:cs="Arial"/>
          <w:sz w:val="20"/>
          <w:szCs w:val="20"/>
        </w:rPr>
      </w:pPr>
    </w:p>
    <w:p w14:paraId="19219836" w14:textId="77777777" w:rsidR="00E363EF" w:rsidRPr="00777733" w:rsidRDefault="00E363EF" w:rsidP="00D92AD7">
      <w:pPr>
        <w:pStyle w:val="Subttulo"/>
        <w:numPr>
          <w:ilvl w:val="0"/>
          <w:numId w:val="0"/>
        </w:numPr>
        <w:rPr>
          <w:rFonts w:ascii="Arial" w:hAnsi="Arial" w:cs="Arial"/>
          <w:bCs w:val="0"/>
          <w:color w:val="auto"/>
          <w:sz w:val="20"/>
          <w:szCs w:val="20"/>
          <w:lang w:val="es-MX"/>
        </w:rPr>
      </w:pPr>
    </w:p>
    <w:p w14:paraId="4D81B39A" w14:textId="77777777" w:rsidR="005A4CFC" w:rsidRPr="00777733" w:rsidRDefault="0030599D" w:rsidP="00CD715D">
      <w:pPr>
        <w:pStyle w:val="Subttulo"/>
        <w:numPr>
          <w:ilvl w:val="0"/>
          <w:numId w:val="4"/>
        </w:numPr>
        <w:rPr>
          <w:rFonts w:ascii="Arial" w:hAnsi="Arial" w:cs="Arial"/>
          <w:sz w:val="20"/>
          <w:szCs w:val="20"/>
        </w:rPr>
      </w:pPr>
      <w:r w:rsidRPr="00777733">
        <w:rPr>
          <w:rFonts w:ascii="Arial" w:hAnsi="Arial" w:cs="Arial"/>
          <w:sz w:val="20"/>
          <w:szCs w:val="20"/>
        </w:rPr>
        <w:t>DESCRIPCIÓN DEL PROYECTO</w:t>
      </w:r>
      <w:bookmarkEnd w:id="6"/>
    </w:p>
    <w:p w14:paraId="296FEF7D" w14:textId="77777777" w:rsidR="00CB001B" w:rsidRPr="00777733"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777733" w14:paraId="0B90D2C1" w14:textId="77777777" w:rsidTr="4EB9B3CD">
        <w:trPr>
          <w:jc w:val="center"/>
        </w:trPr>
        <w:tc>
          <w:tcPr>
            <w:tcW w:w="10065" w:type="dxa"/>
            <w:shd w:val="clear" w:color="auto" w:fill="DBDBDB" w:themeFill="accent3" w:themeFillTint="66"/>
          </w:tcPr>
          <w:p w14:paraId="7194DBDC" w14:textId="77777777" w:rsidR="0030599D" w:rsidRPr="00777733" w:rsidRDefault="0030599D" w:rsidP="00D92AD7">
            <w:pPr>
              <w:ind w:left="360"/>
              <w:rPr>
                <w:rFonts w:cs="Arial"/>
                <w:b/>
                <w:sz w:val="20"/>
              </w:rPr>
            </w:pPr>
          </w:p>
          <w:p w14:paraId="71324D79" w14:textId="77777777" w:rsidR="0030599D" w:rsidRPr="00777733" w:rsidRDefault="0030599D" w:rsidP="00D92AD7">
            <w:pPr>
              <w:ind w:left="360"/>
              <w:jc w:val="left"/>
              <w:rPr>
                <w:rFonts w:cs="Arial"/>
                <w:b/>
                <w:sz w:val="20"/>
              </w:rPr>
            </w:pPr>
            <w:r w:rsidRPr="00777733">
              <w:rPr>
                <w:rFonts w:cs="Arial"/>
                <w:b/>
                <w:sz w:val="20"/>
              </w:rPr>
              <w:t>DESCRIPCION DEL PROYECTO</w:t>
            </w:r>
          </w:p>
          <w:p w14:paraId="769D0D3C" w14:textId="77777777" w:rsidR="008A7B9A" w:rsidRPr="00777733" w:rsidRDefault="008A7B9A" w:rsidP="008A7B9A">
            <w:pPr>
              <w:ind w:left="342"/>
              <w:rPr>
                <w:rFonts w:cs="Arial"/>
                <w:i/>
                <w:sz w:val="20"/>
              </w:rPr>
            </w:pPr>
          </w:p>
          <w:p w14:paraId="085BCA8D" w14:textId="77777777" w:rsidR="008A7B9A" w:rsidRPr="00777733" w:rsidRDefault="0056266A" w:rsidP="008A7B9A">
            <w:pPr>
              <w:ind w:left="342"/>
              <w:rPr>
                <w:rFonts w:cs="Arial"/>
                <w:i/>
                <w:sz w:val="20"/>
              </w:rPr>
            </w:pPr>
            <w:r w:rsidRPr="00777733">
              <w:rPr>
                <w:rFonts w:cs="Arial"/>
                <w:i/>
                <w:sz w:val="20"/>
              </w:rPr>
              <w:t>Establezca</w:t>
            </w:r>
            <w:r w:rsidR="008A7B9A" w:rsidRPr="00777733">
              <w:rPr>
                <w:rFonts w:cs="Arial"/>
                <w:i/>
                <w:sz w:val="20"/>
              </w:rPr>
              <w:t xml:space="preserve"> las acciones a desarrollar para dar solución al problema, </w:t>
            </w:r>
            <w:r w:rsidRPr="00777733">
              <w:rPr>
                <w:rFonts w:cs="Arial"/>
                <w:i/>
                <w:sz w:val="20"/>
              </w:rPr>
              <w:t>relacione</w:t>
            </w:r>
            <w:r w:rsidR="008A7B9A" w:rsidRPr="00777733">
              <w:rPr>
                <w:rFonts w:cs="Arial"/>
                <w:i/>
                <w:sz w:val="20"/>
              </w:rPr>
              <w:t xml:space="preserve"> los componentes y sus correspondientes actividades</w:t>
            </w:r>
            <w:r w:rsidRPr="00777733">
              <w:rPr>
                <w:rFonts w:cs="Arial"/>
                <w:i/>
                <w:sz w:val="20"/>
              </w:rPr>
              <w:t>,</w:t>
            </w:r>
            <w:r w:rsidR="008A7B9A" w:rsidRPr="00777733">
              <w:rPr>
                <w:rFonts w:cs="Arial"/>
                <w:i/>
                <w:sz w:val="20"/>
              </w:rPr>
              <w:t xml:space="preserve"> </w:t>
            </w:r>
            <w:r w:rsidRPr="00777733">
              <w:rPr>
                <w:rFonts w:cs="Arial"/>
                <w:i/>
                <w:sz w:val="20"/>
              </w:rPr>
              <w:t>especificando</w:t>
            </w:r>
            <w:r w:rsidR="00B621A1" w:rsidRPr="00777733">
              <w:rPr>
                <w:rFonts w:cs="Arial"/>
                <w:i/>
                <w:sz w:val="20"/>
              </w:rPr>
              <w:t xml:space="preserve"> </w:t>
            </w:r>
            <w:r w:rsidR="008A7B9A" w:rsidRPr="00777733">
              <w:rPr>
                <w:rFonts w:cs="Arial"/>
                <w:i/>
                <w:sz w:val="20"/>
              </w:rPr>
              <w:t>sus aportes en el cumplimiento de los objetivos.</w:t>
            </w:r>
          </w:p>
          <w:p w14:paraId="54CD245A" w14:textId="77777777" w:rsidR="0030599D" w:rsidRPr="00777733" w:rsidRDefault="0030599D" w:rsidP="008A7B9A">
            <w:pPr>
              <w:ind w:left="360"/>
              <w:rPr>
                <w:rFonts w:cs="Arial"/>
                <w:sz w:val="20"/>
              </w:rPr>
            </w:pPr>
          </w:p>
        </w:tc>
      </w:tr>
      <w:tr w:rsidR="00B75837" w:rsidRPr="00777733" w14:paraId="6D66CA8C" w14:textId="77777777" w:rsidTr="4EB9B3CD">
        <w:trPr>
          <w:trHeight w:val="699"/>
          <w:jc w:val="center"/>
        </w:trPr>
        <w:tc>
          <w:tcPr>
            <w:tcW w:w="10065" w:type="dxa"/>
          </w:tcPr>
          <w:p w14:paraId="1231BE67" w14:textId="77777777" w:rsidR="00B75837" w:rsidRPr="00777733" w:rsidRDefault="00B75837" w:rsidP="00D92AD7">
            <w:pPr>
              <w:ind w:left="720"/>
              <w:rPr>
                <w:rFonts w:cs="Arial"/>
                <w:b/>
                <w:sz w:val="20"/>
              </w:rPr>
            </w:pPr>
          </w:p>
          <w:p w14:paraId="45F6EC24" w14:textId="77777777" w:rsidR="006E28E1" w:rsidRDefault="006E28E1" w:rsidP="00CE6D99">
            <w:pPr>
              <w:spacing w:line="360" w:lineRule="auto"/>
              <w:rPr>
                <w:rFonts w:cs="Arial"/>
                <w:b/>
                <w:sz w:val="20"/>
              </w:rPr>
            </w:pPr>
          </w:p>
          <w:p w14:paraId="3776477F" w14:textId="05580065" w:rsidR="00B75837" w:rsidRPr="00777733" w:rsidRDefault="00B75837" w:rsidP="00CE6D99">
            <w:pPr>
              <w:spacing w:line="360" w:lineRule="auto"/>
              <w:rPr>
                <w:rFonts w:cs="Arial"/>
                <w:b/>
                <w:sz w:val="20"/>
                <w:u w:val="single"/>
              </w:rPr>
            </w:pPr>
            <w:r w:rsidRPr="00777733">
              <w:rPr>
                <w:rFonts w:cs="Arial"/>
                <w:b/>
                <w:sz w:val="20"/>
              </w:rPr>
              <w:t>COMPONENTES:</w:t>
            </w:r>
          </w:p>
          <w:p w14:paraId="314CC067" w14:textId="34B2EE7D" w:rsidR="00EA73CD" w:rsidRDefault="00B75837" w:rsidP="00EA73CD">
            <w:pPr>
              <w:rPr>
                <w:rFonts w:cs="Arial"/>
                <w:b/>
                <w:sz w:val="20"/>
                <w:u w:val="single"/>
                <w:lang w:val="es-ES"/>
              </w:rPr>
            </w:pPr>
            <w:r w:rsidRPr="00777733">
              <w:rPr>
                <w:rFonts w:cs="Arial"/>
                <w:b/>
                <w:sz w:val="20"/>
                <w:u w:val="single"/>
                <w:lang w:val="es-ES"/>
              </w:rPr>
              <w:t>COMPONENTE 1</w:t>
            </w:r>
            <w:r w:rsidR="00D063B3" w:rsidRPr="00777733">
              <w:rPr>
                <w:rFonts w:cs="Arial"/>
                <w:b/>
                <w:sz w:val="20"/>
                <w:u w:val="single"/>
                <w:lang w:val="es-ES"/>
              </w:rPr>
              <w:t xml:space="preserve"> </w:t>
            </w:r>
          </w:p>
          <w:p w14:paraId="4F73F213" w14:textId="77777777" w:rsidR="006E28E1" w:rsidRPr="00777733" w:rsidRDefault="006E28E1" w:rsidP="00EA73CD">
            <w:pPr>
              <w:rPr>
                <w:rFonts w:cs="Arial"/>
                <w:b/>
                <w:sz w:val="20"/>
                <w:u w:val="single"/>
                <w:lang w:val="es-ES"/>
              </w:rPr>
            </w:pPr>
          </w:p>
          <w:p w14:paraId="037D91F8" w14:textId="0452CD79" w:rsidR="006E28E1" w:rsidRDefault="001A175F" w:rsidP="00ED7E74">
            <w:pPr>
              <w:rPr>
                <w:rFonts w:cs="Arial"/>
                <w:color w:val="000000"/>
                <w:sz w:val="20"/>
                <w:lang w:eastAsia="es-CO"/>
              </w:rPr>
            </w:pPr>
            <w:r w:rsidRPr="00777733">
              <w:rPr>
                <w:rFonts w:cs="Arial"/>
                <w:color w:val="000000"/>
                <w:sz w:val="20"/>
                <w:lang w:eastAsia="es-CO"/>
              </w:rPr>
              <w:t>INSPECCION VIGILANCIA Y CONTROL</w:t>
            </w:r>
          </w:p>
          <w:p w14:paraId="77A14D61" w14:textId="02228BD0" w:rsidR="006E28E1" w:rsidRDefault="006E28E1" w:rsidP="00ED7E74">
            <w:pPr>
              <w:rPr>
                <w:rFonts w:cs="Arial"/>
                <w:color w:val="000000"/>
                <w:sz w:val="20"/>
                <w:lang w:eastAsia="es-CO"/>
              </w:rPr>
            </w:pPr>
          </w:p>
          <w:p w14:paraId="025A4A90" w14:textId="5CEB18EE" w:rsidR="006E28E1" w:rsidRDefault="006E28E1" w:rsidP="00ED7E74">
            <w:pPr>
              <w:rPr>
                <w:rFonts w:cs="Arial"/>
                <w:color w:val="000000"/>
                <w:sz w:val="20"/>
                <w:lang w:eastAsia="es-CO"/>
              </w:rPr>
            </w:pPr>
          </w:p>
          <w:p w14:paraId="30D7AA69" w14:textId="3FC144A8" w:rsidR="0073796B" w:rsidRDefault="0073796B" w:rsidP="0073796B">
            <w:pPr>
              <w:ind w:left="708"/>
              <w:rPr>
                <w:rFonts w:cs="Arial"/>
                <w:color w:val="FF0000"/>
                <w:sz w:val="20"/>
              </w:rPr>
            </w:pPr>
          </w:p>
          <w:p w14:paraId="7473B27A" w14:textId="77777777" w:rsidR="006E28E1" w:rsidRPr="00777733" w:rsidRDefault="006E28E1" w:rsidP="0073796B">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4440"/>
              <w:gridCol w:w="1118"/>
              <w:gridCol w:w="13"/>
              <w:gridCol w:w="1093"/>
              <w:gridCol w:w="925"/>
              <w:gridCol w:w="199"/>
              <w:gridCol w:w="1218"/>
            </w:tblGrid>
            <w:tr w:rsidR="00B75837" w:rsidRPr="00777733" w14:paraId="2C974913" w14:textId="77777777" w:rsidTr="006E28E1">
              <w:trPr>
                <w:trHeight w:val="313"/>
                <w:jc w:val="center"/>
              </w:trPr>
              <w:tc>
                <w:tcPr>
                  <w:tcW w:w="9839" w:type="dxa"/>
                  <w:gridSpan w:val="8"/>
                  <w:shd w:val="clear" w:color="auto" w:fill="D9D9D9"/>
                  <w:vAlign w:val="center"/>
                </w:tcPr>
                <w:p w14:paraId="7632148D" w14:textId="77777777" w:rsidR="00A81200" w:rsidRPr="00777733" w:rsidRDefault="00CE6D99" w:rsidP="00CE6D99">
                  <w:pPr>
                    <w:autoSpaceDE w:val="0"/>
                    <w:autoSpaceDN w:val="0"/>
                    <w:adjustRightInd w:val="0"/>
                    <w:jc w:val="center"/>
                    <w:rPr>
                      <w:rFonts w:cs="Arial"/>
                      <w:b/>
                      <w:sz w:val="20"/>
                      <w:lang w:val="es-ES"/>
                    </w:rPr>
                  </w:pPr>
                  <w:r w:rsidRPr="00777733">
                    <w:rPr>
                      <w:rFonts w:cs="Arial"/>
                      <w:b/>
                      <w:sz w:val="20"/>
                      <w:lang w:val="es-ES"/>
                    </w:rPr>
                    <w:lastRenderedPageBreak/>
                    <w:t>DESCRIPCIÓN DE ACTIVIDADES</w:t>
                  </w:r>
                </w:p>
              </w:tc>
            </w:tr>
            <w:tr w:rsidR="00B75837" w:rsidRPr="00777733" w14:paraId="62C48E67" w14:textId="77777777" w:rsidTr="006E28E1">
              <w:trPr>
                <w:trHeight w:val="3320"/>
                <w:jc w:val="center"/>
              </w:trPr>
              <w:tc>
                <w:tcPr>
                  <w:tcW w:w="9839" w:type="dxa"/>
                  <w:gridSpan w:val="8"/>
                </w:tcPr>
                <w:p w14:paraId="7196D064" w14:textId="77777777" w:rsidR="00B75837" w:rsidRPr="00777733" w:rsidRDefault="00B75837" w:rsidP="00B75837">
                  <w:pPr>
                    <w:ind w:left="360"/>
                    <w:rPr>
                      <w:rFonts w:cs="Arial"/>
                      <w:i/>
                      <w:sz w:val="20"/>
                      <w:lang w:val="es-ES"/>
                    </w:rPr>
                  </w:pPr>
                </w:p>
                <w:p w14:paraId="680B53A5" w14:textId="77777777" w:rsidR="00D063B3" w:rsidRPr="00777733" w:rsidRDefault="00D063B3" w:rsidP="00D063B3">
                  <w:pPr>
                    <w:ind w:left="360"/>
                    <w:rPr>
                      <w:rFonts w:cs="Arial"/>
                      <w:b/>
                      <w:sz w:val="20"/>
                      <w:u w:val="single"/>
                      <w:lang w:val="es-ES"/>
                    </w:rPr>
                  </w:pPr>
                  <w:r w:rsidRPr="00777733">
                    <w:rPr>
                      <w:rFonts w:cs="Arial"/>
                      <w:b/>
                      <w:sz w:val="20"/>
                      <w:u w:val="single"/>
                      <w:lang w:val="es-ES"/>
                    </w:rPr>
                    <w:t>VIGENCIA 2021</w:t>
                  </w:r>
                </w:p>
                <w:p w14:paraId="34FF1C98" w14:textId="77777777" w:rsidR="005F7A30" w:rsidRPr="00777733" w:rsidRDefault="005F7A30" w:rsidP="00501150">
                  <w:pPr>
                    <w:ind w:left="360"/>
                    <w:rPr>
                      <w:rFonts w:cs="Arial"/>
                      <w:color w:val="FF0000"/>
                      <w:sz w:val="20"/>
                      <w:lang w:val="es-ES"/>
                    </w:rPr>
                  </w:pPr>
                </w:p>
                <w:p w14:paraId="003CA4FB" w14:textId="77777777" w:rsidR="00B06731" w:rsidRPr="00777733" w:rsidRDefault="00B06731" w:rsidP="00306FFB">
                  <w:pPr>
                    <w:numPr>
                      <w:ilvl w:val="0"/>
                      <w:numId w:val="48"/>
                    </w:numPr>
                    <w:rPr>
                      <w:rFonts w:cs="Arial"/>
                      <w:sz w:val="20"/>
                      <w:lang w:eastAsia="es-CO"/>
                    </w:rPr>
                  </w:pPr>
                  <w:r w:rsidRPr="00777733">
                    <w:rPr>
                      <w:rFonts w:cs="Arial"/>
                      <w:sz w:val="20"/>
                      <w:lang w:eastAsia="es-CO"/>
                    </w:rPr>
                    <w:t xml:space="preserve">Contratar servicios profesionales y de apoyo a la gestión para IVC </w:t>
                  </w:r>
                </w:p>
                <w:p w14:paraId="3191E509" w14:textId="77777777" w:rsidR="00B06731" w:rsidRPr="00777733" w:rsidRDefault="00B06731" w:rsidP="00306FFB">
                  <w:pPr>
                    <w:numPr>
                      <w:ilvl w:val="0"/>
                      <w:numId w:val="48"/>
                    </w:numPr>
                    <w:rPr>
                      <w:rFonts w:cs="Arial"/>
                      <w:sz w:val="20"/>
                      <w:lang w:val="es-ES"/>
                    </w:rPr>
                  </w:pPr>
                  <w:r w:rsidRPr="00777733">
                    <w:rPr>
                      <w:rFonts w:cs="Arial"/>
                      <w:sz w:val="20"/>
                      <w:lang w:val="es-ES"/>
                    </w:rPr>
                    <w:t>Demoler edificaciones en cumplimiento de infracciones al régimen urbanístico en la Localidad.</w:t>
                  </w:r>
                </w:p>
                <w:p w14:paraId="450C586C" w14:textId="77777777" w:rsidR="00B06731" w:rsidRPr="00777733" w:rsidRDefault="00B06731" w:rsidP="00306FFB">
                  <w:pPr>
                    <w:numPr>
                      <w:ilvl w:val="0"/>
                      <w:numId w:val="48"/>
                    </w:numPr>
                    <w:rPr>
                      <w:rFonts w:cs="Arial"/>
                      <w:sz w:val="20"/>
                      <w:lang w:val="es-ES"/>
                    </w:rPr>
                  </w:pPr>
                  <w:r w:rsidRPr="00777733">
                    <w:rPr>
                      <w:rFonts w:cs="Arial"/>
                      <w:sz w:val="20"/>
                      <w:lang w:eastAsia="es-CO"/>
                    </w:rPr>
                    <w:t>Contratar los servicios de metrología para inspección y verificación de equipos e instrumentos de medición en establecimientos de comercio y donde aplique la normatividad relacionada.</w:t>
                  </w:r>
                </w:p>
                <w:p w14:paraId="05A8FA69" w14:textId="77777777" w:rsidR="00B06731" w:rsidRPr="00777733" w:rsidRDefault="00B06731" w:rsidP="00306FFB">
                  <w:pPr>
                    <w:numPr>
                      <w:ilvl w:val="0"/>
                      <w:numId w:val="48"/>
                    </w:numPr>
                    <w:rPr>
                      <w:rFonts w:cs="Arial"/>
                      <w:sz w:val="20"/>
                      <w:lang w:val="es-ES"/>
                    </w:rPr>
                  </w:pPr>
                  <w:r w:rsidRPr="00777733">
                    <w:rPr>
                      <w:rFonts w:cs="Arial"/>
                      <w:sz w:val="20"/>
                      <w:lang w:val="es-ES"/>
                    </w:rPr>
                    <w:t>Contratar el suministro de sellos ecológicos, vallas informativas y avisos para áreas de reserva y zonas de reasentamiento.</w:t>
                  </w:r>
                </w:p>
                <w:p w14:paraId="48A21919" w14:textId="77777777" w:rsidR="00A20BF1" w:rsidRPr="00777733" w:rsidRDefault="00A20BF1" w:rsidP="00A20BF1">
                  <w:pPr>
                    <w:ind w:left="720"/>
                    <w:rPr>
                      <w:rFonts w:cs="Arial"/>
                      <w:sz w:val="20"/>
                      <w:lang w:val="es-ES"/>
                    </w:rPr>
                  </w:pPr>
                </w:p>
                <w:p w14:paraId="4CDC8035" w14:textId="77777777" w:rsidR="00E6618F" w:rsidRPr="00777733" w:rsidRDefault="00E6618F" w:rsidP="00A81200">
                  <w:pPr>
                    <w:ind w:left="360"/>
                    <w:rPr>
                      <w:rFonts w:cs="Arial"/>
                      <w:b/>
                      <w:sz w:val="20"/>
                    </w:rPr>
                  </w:pPr>
                  <w:r w:rsidRPr="00777733">
                    <w:rPr>
                      <w:rFonts w:cs="Arial"/>
                      <w:b/>
                      <w:sz w:val="20"/>
                    </w:rPr>
                    <w:t>Tiempo de ejecución</w:t>
                  </w:r>
                </w:p>
                <w:p w14:paraId="63196B1F" w14:textId="77777777" w:rsidR="003E14D0" w:rsidRPr="00777733" w:rsidRDefault="003E14D0" w:rsidP="00777733">
                  <w:pPr>
                    <w:rPr>
                      <w:rFonts w:cs="Arial"/>
                      <w:b/>
                      <w:color w:val="FF0000"/>
                      <w:sz w:val="20"/>
                    </w:rPr>
                  </w:pPr>
                </w:p>
                <w:p w14:paraId="65CD3912" w14:textId="77777777" w:rsidR="00777733" w:rsidRDefault="00777733" w:rsidP="00777733">
                  <w:pPr>
                    <w:rPr>
                      <w:rFonts w:cs="Arial"/>
                      <w:bCs/>
                      <w:sz w:val="20"/>
                    </w:rPr>
                  </w:pPr>
                  <w:r w:rsidRPr="00777733">
                    <w:rPr>
                      <w:rFonts w:cs="Arial"/>
                      <w:bCs/>
                      <w:sz w:val="20"/>
                    </w:rPr>
                    <w:t>Vigencia 2021</w:t>
                  </w:r>
                </w:p>
                <w:p w14:paraId="373012DE" w14:textId="77777777" w:rsidR="00104E85" w:rsidRDefault="00104E85" w:rsidP="00777733">
                  <w:pPr>
                    <w:rPr>
                      <w:rFonts w:cs="Arial"/>
                      <w:bCs/>
                      <w:sz w:val="20"/>
                    </w:rPr>
                  </w:pPr>
                </w:p>
                <w:p w14:paraId="4A50A0C5" w14:textId="720A9A5B" w:rsidR="00104E85" w:rsidRPr="00777733" w:rsidRDefault="00104E85" w:rsidP="00104E85">
                  <w:pPr>
                    <w:ind w:left="360"/>
                    <w:rPr>
                      <w:rFonts w:cs="Arial"/>
                      <w:b/>
                      <w:sz w:val="20"/>
                      <w:u w:val="single"/>
                      <w:lang w:val="es-ES"/>
                    </w:rPr>
                  </w:pPr>
                  <w:r w:rsidRPr="00777733">
                    <w:rPr>
                      <w:rFonts w:cs="Arial"/>
                      <w:b/>
                      <w:sz w:val="20"/>
                      <w:u w:val="single"/>
                      <w:lang w:val="es-ES"/>
                    </w:rPr>
                    <w:t>VIGENCIA 202</w:t>
                  </w:r>
                  <w:r>
                    <w:rPr>
                      <w:rFonts w:cs="Arial"/>
                      <w:b/>
                      <w:sz w:val="20"/>
                      <w:u w:val="single"/>
                      <w:lang w:val="es-ES"/>
                    </w:rPr>
                    <w:t>2</w:t>
                  </w:r>
                </w:p>
                <w:p w14:paraId="12348268" w14:textId="77777777" w:rsidR="00104E85" w:rsidRPr="00777733" w:rsidRDefault="00104E85" w:rsidP="00104E85">
                  <w:pPr>
                    <w:ind w:left="360"/>
                    <w:rPr>
                      <w:rFonts w:cs="Arial"/>
                      <w:color w:val="FF0000"/>
                      <w:sz w:val="20"/>
                      <w:lang w:val="es-ES"/>
                    </w:rPr>
                  </w:pPr>
                </w:p>
                <w:p w14:paraId="037B8549" w14:textId="2E239016" w:rsidR="00104E85" w:rsidRPr="00306FFB" w:rsidRDefault="00104E85" w:rsidP="00306FFB">
                  <w:pPr>
                    <w:pStyle w:val="Prrafodelista"/>
                    <w:numPr>
                      <w:ilvl w:val="0"/>
                      <w:numId w:val="50"/>
                    </w:numPr>
                    <w:rPr>
                      <w:rFonts w:cs="Arial"/>
                      <w:sz w:val="20"/>
                      <w:lang w:eastAsia="es-CO"/>
                    </w:rPr>
                  </w:pPr>
                  <w:r w:rsidRPr="00306FFB">
                    <w:rPr>
                      <w:rFonts w:cs="Arial"/>
                      <w:sz w:val="20"/>
                      <w:lang w:eastAsia="es-CO"/>
                    </w:rPr>
                    <w:t xml:space="preserve">Contratar servicios profesionales y de apoyo a la gestión para IVC </w:t>
                  </w:r>
                </w:p>
                <w:p w14:paraId="34B4E928" w14:textId="77777777" w:rsidR="00104E85" w:rsidRPr="00777733" w:rsidRDefault="00104E85" w:rsidP="00306FFB">
                  <w:pPr>
                    <w:numPr>
                      <w:ilvl w:val="0"/>
                      <w:numId w:val="50"/>
                    </w:numPr>
                    <w:rPr>
                      <w:rFonts w:cs="Arial"/>
                      <w:sz w:val="20"/>
                      <w:lang w:val="es-ES"/>
                    </w:rPr>
                  </w:pPr>
                  <w:r w:rsidRPr="00777733">
                    <w:rPr>
                      <w:rFonts w:cs="Arial"/>
                      <w:sz w:val="20"/>
                      <w:lang w:val="es-ES"/>
                    </w:rPr>
                    <w:t>Demoler edificaciones en cumplimiento de infracciones al régimen urbanístico en la Localidad.</w:t>
                  </w:r>
                </w:p>
                <w:p w14:paraId="1B6180BF" w14:textId="77777777" w:rsidR="00104E85" w:rsidRPr="00777733" w:rsidRDefault="00104E85" w:rsidP="00306FFB">
                  <w:pPr>
                    <w:numPr>
                      <w:ilvl w:val="0"/>
                      <w:numId w:val="50"/>
                    </w:numPr>
                    <w:rPr>
                      <w:rFonts w:cs="Arial"/>
                      <w:sz w:val="20"/>
                      <w:lang w:val="es-ES"/>
                    </w:rPr>
                  </w:pPr>
                  <w:r w:rsidRPr="00777733">
                    <w:rPr>
                      <w:rFonts w:cs="Arial"/>
                      <w:sz w:val="20"/>
                      <w:lang w:eastAsia="es-CO"/>
                    </w:rPr>
                    <w:t>Contratar los servicios de metrología para inspección y verificación de equipos e instrumentos de medición en establecimientos de comercio y donde aplique la normatividad relacionada.</w:t>
                  </w:r>
                </w:p>
                <w:p w14:paraId="0694D15E" w14:textId="77777777" w:rsidR="00104E85" w:rsidRPr="00777733" w:rsidRDefault="00104E85" w:rsidP="00306FFB">
                  <w:pPr>
                    <w:numPr>
                      <w:ilvl w:val="0"/>
                      <w:numId w:val="50"/>
                    </w:numPr>
                    <w:rPr>
                      <w:rFonts w:cs="Arial"/>
                      <w:sz w:val="20"/>
                      <w:lang w:val="es-ES"/>
                    </w:rPr>
                  </w:pPr>
                  <w:r w:rsidRPr="00777733">
                    <w:rPr>
                      <w:rFonts w:cs="Arial"/>
                      <w:sz w:val="20"/>
                      <w:lang w:val="es-ES"/>
                    </w:rPr>
                    <w:t>Contratar el suministro de sellos ecológicos, vallas informativas y avisos para áreas de reserva y zonas de reasentamiento.</w:t>
                  </w:r>
                </w:p>
                <w:p w14:paraId="04467FB7" w14:textId="693F63DC" w:rsidR="00D372C1" w:rsidRPr="00777733" w:rsidRDefault="00D372C1" w:rsidP="00D372C1">
                  <w:pPr>
                    <w:ind w:left="360"/>
                    <w:rPr>
                      <w:rFonts w:cs="Arial"/>
                      <w:b/>
                      <w:sz w:val="20"/>
                      <w:u w:val="single"/>
                      <w:lang w:val="es-ES"/>
                    </w:rPr>
                  </w:pPr>
                  <w:r w:rsidRPr="00777733">
                    <w:rPr>
                      <w:rFonts w:cs="Arial"/>
                      <w:b/>
                      <w:sz w:val="20"/>
                      <w:u w:val="single"/>
                      <w:lang w:val="es-ES"/>
                    </w:rPr>
                    <w:t>VIGENCIA 202</w:t>
                  </w:r>
                  <w:r>
                    <w:rPr>
                      <w:rFonts w:cs="Arial"/>
                      <w:b/>
                      <w:sz w:val="20"/>
                      <w:u w:val="single"/>
                      <w:lang w:val="es-ES"/>
                    </w:rPr>
                    <w:t>3</w:t>
                  </w:r>
                </w:p>
                <w:p w14:paraId="1F9E553E" w14:textId="77777777" w:rsidR="00D372C1" w:rsidRPr="00777733" w:rsidRDefault="00D372C1" w:rsidP="00D372C1">
                  <w:pPr>
                    <w:ind w:left="360"/>
                    <w:rPr>
                      <w:rFonts w:cs="Arial"/>
                      <w:color w:val="FF0000"/>
                      <w:sz w:val="20"/>
                      <w:lang w:val="es-ES"/>
                    </w:rPr>
                  </w:pPr>
                </w:p>
                <w:p w14:paraId="1838E31F" w14:textId="30C103B9" w:rsidR="00D372C1" w:rsidRPr="00306FFB" w:rsidRDefault="00D372C1" w:rsidP="00306FFB">
                  <w:pPr>
                    <w:pStyle w:val="Prrafodelista"/>
                    <w:numPr>
                      <w:ilvl w:val="0"/>
                      <w:numId w:val="49"/>
                    </w:numPr>
                    <w:rPr>
                      <w:rFonts w:cs="Arial"/>
                      <w:sz w:val="20"/>
                      <w:lang w:eastAsia="es-CO"/>
                    </w:rPr>
                  </w:pPr>
                  <w:r w:rsidRPr="00306FFB">
                    <w:rPr>
                      <w:rFonts w:cs="Arial"/>
                      <w:sz w:val="20"/>
                      <w:lang w:eastAsia="es-CO"/>
                    </w:rPr>
                    <w:t xml:space="preserve">Contratar servicios profesionales y de apoyo a la gestión para IVC </w:t>
                  </w:r>
                </w:p>
                <w:p w14:paraId="693761A5" w14:textId="77777777" w:rsidR="00306FFB" w:rsidRDefault="00306FFB" w:rsidP="00306FFB">
                  <w:pPr>
                    <w:numPr>
                      <w:ilvl w:val="0"/>
                      <w:numId w:val="49"/>
                    </w:numPr>
                    <w:rPr>
                      <w:rFonts w:cs="Arial"/>
                      <w:sz w:val="20"/>
                      <w:lang w:val="es-ES"/>
                    </w:rPr>
                  </w:pPr>
                  <w:r w:rsidRPr="00777733">
                    <w:rPr>
                      <w:rFonts w:cs="Arial"/>
                      <w:sz w:val="20"/>
                      <w:lang w:val="es-ES"/>
                    </w:rPr>
                    <w:t>Demoler edificaciones en cumplimiento de infracciones al régimen urbanístico en la Localidad.</w:t>
                  </w:r>
                </w:p>
                <w:p w14:paraId="1D503F69" w14:textId="2D2B17A8" w:rsidR="00306FFB" w:rsidRPr="00306FFB" w:rsidRDefault="00306FFB" w:rsidP="00306FFB">
                  <w:pPr>
                    <w:numPr>
                      <w:ilvl w:val="0"/>
                      <w:numId w:val="49"/>
                    </w:numPr>
                    <w:rPr>
                      <w:rFonts w:cs="Arial"/>
                      <w:sz w:val="20"/>
                      <w:lang w:val="es-ES"/>
                    </w:rPr>
                  </w:pPr>
                  <w:r w:rsidRPr="00306FFB">
                    <w:rPr>
                      <w:rFonts w:cs="Arial"/>
                      <w:sz w:val="20"/>
                      <w:lang w:eastAsia="es-CO"/>
                    </w:rPr>
                    <w:t>Contratar los servicios de metrología para inspección y verificación de equipos e instrumentos de medición en establecimientos de comercio y donde aplique la normatividad relacionada.</w:t>
                  </w:r>
                </w:p>
                <w:p w14:paraId="7D04EA54" w14:textId="66C3C04D" w:rsidR="00306FFB" w:rsidRPr="00306FFB" w:rsidRDefault="00306FFB" w:rsidP="00306FFB">
                  <w:pPr>
                    <w:numPr>
                      <w:ilvl w:val="0"/>
                      <w:numId w:val="49"/>
                    </w:numPr>
                    <w:rPr>
                      <w:rFonts w:cs="Arial"/>
                      <w:sz w:val="20"/>
                      <w:lang w:val="es-ES"/>
                    </w:rPr>
                  </w:pPr>
                  <w:r w:rsidRPr="00777733">
                    <w:rPr>
                      <w:rFonts w:cs="Arial"/>
                      <w:sz w:val="20"/>
                      <w:lang w:val="es-ES"/>
                    </w:rPr>
                    <w:t>Contratar el suministro de sellos ecológicos, vallas informativas y avisos para áreas de reserva y zonas de reasentamiento.</w:t>
                  </w:r>
                </w:p>
                <w:p w14:paraId="1630BC8C" w14:textId="77777777" w:rsidR="00104E85" w:rsidRPr="00777733" w:rsidRDefault="00104E85" w:rsidP="00104E85">
                  <w:pPr>
                    <w:ind w:left="720"/>
                    <w:rPr>
                      <w:rFonts w:cs="Arial"/>
                      <w:sz w:val="20"/>
                      <w:lang w:val="es-ES"/>
                    </w:rPr>
                  </w:pPr>
                </w:p>
                <w:p w14:paraId="66BDFF94" w14:textId="77777777" w:rsidR="00104E85" w:rsidRPr="00777733" w:rsidRDefault="00104E85" w:rsidP="00104E85">
                  <w:pPr>
                    <w:ind w:left="360"/>
                    <w:rPr>
                      <w:rFonts w:cs="Arial"/>
                      <w:b/>
                      <w:sz w:val="20"/>
                    </w:rPr>
                  </w:pPr>
                  <w:r w:rsidRPr="00777733">
                    <w:rPr>
                      <w:rFonts w:cs="Arial"/>
                      <w:b/>
                      <w:sz w:val="20"/>
                    </w:rPr>
                    <w:t>Tiempo de ejecución</w:t>
                  </w:r>
                </w:p>
                <w:p w14:paraId="4E20E575" w14:textId="148EEF52" w:rsidR="00104E85" w:rsidRDefault="002C7192" w:rsidP="00104E85">
                  <w:pPr>
                    <w:rPr>
                      <w:rFonts w:cs="Arial"/>
                      <w:bCs/>
                      <w:sz w:val="20"/>
                    </w:rPr>
                  </w:pPr>
                  <w:r>
                    <w:rPr>
                      <w:rFonts w:cs="Arial"/>
                      <w:bCs/>
                      <w:sz w:val="20"/>
                    </w:rPr>
                    <w:t xml:space="preserve">Anualizado durante las vigencias </w:t>
                  </w:r>
                </w:p>
                <w:p w14:paraId="0F3CABC7" w14:textId="477E2A13" w:rsidR="00104E85" w:rsidRPr="00777733" w:rsidRDefault="00104E85" w:rsidP="00104E85">
                  <w:pPr>
                    <w:rPr>
                      <w:rFonts w:cs="Arial"/>
                      <w:bCs/>
                      <w:color w:val="FF0000"/>
                      <w:sz w:val="20"/>
                    </w:rPr>
                  </w:pPr>
                </w:p>
              </w:tc>
            </w:tr>
            <w:tr w:rsidR="0073796B" w:rsidRPr="00777733" w14:paraId="4800FD92" w14:textId="77777777" w:rsidTr="006E28E1">
              <w:trPr>
                <w:trHeight w:val="227"/>
                <w:tblHeader/>
                <w:jc w:val="center"/>
              </w:trPr>
              <w:tc>
                <w:tcPr>
                  <w:tcW w:w="5273" w:type="dxa"/>
                  <w:gridSpan w:val="2"/>
                  <w:vMerge w:val="restart"/>
                  <w:tcBorders>
                    <w:bottom w:val="single" w:sz="4" w:space="0" w:color="auto"/>
                  </w:tcBorders>
                  <w:shd w:val="clear" w:color="auto" w:fill="D9D9D9"/>
                  <w:vAlign w:val="center"/>
                </w:tcPr>
                <w:p w14:paraId="19629FB1" w14:textId="77777777" w:rsidR="0073796B" w:rsidRPr="00777733" w:rsidRDefault="0073796B" w:rsidP="00A9449F">
                  <w:pPr>
                    <w:autoSpaceDE w:val="0"/>
                    <w:autoSpaceDN w:val="0"/>
                    <w:adjustRightInd w:val="0"/>
                    <w:jc w:val="center"/>
                    <w:rPr>
                      <w:rFonts w:cs="Arial"/>
                      <w:sz w:val="20"/>
                      <w:lang w:val="es-ES"/>
                    </w:rPr>
                  </w:pPr>
                  <w:r w:rsidRPr="00777733">
                    <w:rPr>
                      <w:rFonts w:cs="Arial"/>
                      <w:b/>
                      <w:sz w:val="20"/>
                      <w:lang w:val="es-ES"/>
                    </w:rPr>
                    <w:t>DESCRIPCIÓN DE LA POBLACIÓN</w:t>
                  </w:r>
                </w:p>
              </w:tc>
              <w:tc>
                <w:tcPr>
                  <w:tcW w:w="4566" w:type="dxa"/>
                  <w:gridSpan w:val="6"/>
                  <w:tcBorders>
                    <w:bottom w:val="single" w:sz="4" w:space="0" w:color="auto"/>
                  </w:tcBorders>
                  <w:shd w:val="clear" w:color="auto" w:fill="D9D9D9"/>
                  <w:vAlign w:val="center"/>
                </w:tcPr>
                <w:p w14:paraId="5178C926" w14:textId="77777777" w:rsidR="0073796B" w:rsidRPr="00777733" w:rsidRDefault="0073796B" w:rsidP="00A9449F">
                  <w:pPr>
                    <w:autoSpaceDE w:val="0"/>
                    <w:autoSpaceDN w:val="0"/>
                    <w:adjustRightInd w:val="0"/>
                    <w:jc w:val="center"/>
                    <w:rPr>
                      <w:rFonts w:cs="Arial"/>
                      <w:b/>
                      <w:sz w:val="20"/>
                      <w:lang w:val="es-ES"/>
                    </w:rPr>
                  </w:pPr>
                  <w:r w:rsidRPr="00777733">
                    <w:rPr>
                      <w:rFonts w:cs="Arial"/>
                      <w:b/>
                      <w:sz w:val="20"/>
                      <w:lang w:val="es-ES"/>
                    </w:rPr>
                    <w:t>VIGENCIAS</w:t>
                  </w:r>
                </w:p>
              </w:tc>
            </w:tr>
            <w:tr w:rsidR="0073796B" w:rsidRPr="00777733" w14:paraId="7A6E8B69" w14:textId="77777777" w:rsidTr="006E28E1">
              <w:trPr>
                <w:trHeight w:val="227"/>
                <w:tblHeader/>
                <w:jc w:val="center"/>
              </w:trPr>
              <w:tc>
                <w:tcPr>
                  <w:tcW w:w="5273" w:type="dxa"/>
                  <w:gridSpan w:val="2"/>
                  <w:vMerge/>
                  <w:tcBorders>
                    <w:bottom w:val="single" w:sz="4" w:space="0" w:color="auto"/>
                  </w:tcBorders>
                  <w:shd w:val="clear" w:color="auto" w:fill="D9D9D9"/>
                  <w:vAlign w:val="center"/>
                </w:tcPr>
                <w:p w14:paraId="5B08B5D1" w14:textId="77777777" w:rsidR="0073796B" w:rsidRPr="00777733" w:rsidRDefault="0073796B" w:rsidP="00A9449F">
                  <w:pPr>
                    <w:autoSpaceDE w:val="0"/>
                    <w:autoSpaceDN w:val="0"/>
                    <w:adjustRightInd w:val="0"/>
                    <w:jc w:val="center"/>
                    <w:rPr>
                      <w:rFonts w:cs="Arial"/>
                      <w:sz w:val="20"/>
                      <w:lang w:val="es-ES"/>
                    </w:rPr>
                  </w:pPr>
                </w:p>
              </w:tc>
              <w:tc>
                <w:tcPr>
                  <w:tcW w:w="1118" w:type="dxa"/>
                  <w:tcBorders>
                    <w:bottom w:val="single" w:sz="4" w:space="0" w:color="auto"/>
                  </w:tcBorders>
                  <w:shd w:val="clear" w:color="auto" w:fill="D9D9D9"/>
                  <w:vAlign w:val="center"/>
                </w:tcPr>
                <w:p w14:paraId="65B281B9" w14:textId="77777777" w:rsidR="0073796B" w:rsidRPr="00777733" w:rsidRDefault="0073796B" w:rsidP="00D50DA2">
                  <w:pPr>
                    <w:autoSpaceDE w:val="0"/>
                    <w:autoSpaceDN w:val="0"/>
                    <w:adjustRightInd w:val="0"/>
                    <w:jc w:val="center"/>
                    <w:rPr>
                      <w:rFonts w:cs="Arial"/>
                      <w:b/>
                      <w:sz w:val="20"/>
                      <w:lang w:val="es-ES"/>
                    </w:rPr>
                  </w:pPr>
                  <w:r w:rsidRPr="00777733">
                    <w:rPr>
                      <w:rFonts w:cs="Arial"/>
                      <w:b/>
                      <w:sz w:val="20"/>
                      <w:lang w:val="es-ES"/>
                    </w:rPr>
                    <w:t>2021</w:t>
                  </w:r>
                </w:p>
              </w:tc>
              <w:tc>
                <w:tcPr>
                  <w:tcW w:w="1106" w:type="dxa"/>
                  <w:gridSpan w:val="2"/>
                  <w:tcBorders>
                    <w:bottom w:val="single" w:sz="4" w:space="0" w:color="auto"/>
                  </w:tcBorders>
                  <w:shd w:val="clear" w:color="auto" w:fill="D9D9D9"/>
                  <w:vAlign w:val="center"/>
                </w:tcPr>
                <w:p w14:paraId="1FBE425F" w14:textId="77777777" w:rsidR="0073796B" w:rsidRPr="00777733" w:rsidRDefault="0073796B" w:rsidP="00D50DA2">
                  <w:pPr>
                    <w:autoSpaceDE w:val="0"/>
                    <w:autoSpaceDN w:val="0"/>
                    <w:adjustRightInd w:val="0"/>
                    <w:jc w:val="center"/>
                    <w:rPr>
                      <w:rFonts w:cs="Arial"/>
                      <w:b/>
                      <w:sz w:val="20"/>
                      <w:lang w:val="es-ES"/>
                    </w:rPr>
                  </w:pPr>
                  <w:r w:rsidRPr="00777733">
                    <w:rPr>
                      <w:rFonts w:cs="Arial"/>
                      <w:b/>
                      <w:sz w:val="20"/>
                      <w:lang w:val="es-ES"/>
                    </w:rPr>
                    <w:t>2022</w:t>
                  </w:r>
                </w:p>
              </w:tc>
              <w:tc>
                <w:tcPr>
                  <w:tcW w:w="1124" w:type="dxa"/>
                  <w:gridSpan w:val="2"/>
                  <w:tcBorders>
                    <w:bottom w:val="single" w:sz="4" w:space="0" w:color="auto"/>
                  </w:tcBorders>
                  <w:shd w:val="clear" w:color="auto" w:fill="D9D9D9"/>
                  <w:vAlign w:val="center"/>
                </w:tcPr>
                <w:p w14:paraId="73F56A6F" w14:textId="77777777" w:rsidR="0073796B" w:rsidRPr="00777733" w:rsidRDefault="0073796B" w:rsidP="00D50DA2">
                  <w:pPr>
                    <w:autoSpaceDE w:val="0"/>
                    <w:autoSpaceDN w:val="0"/>
                    <w:adjustRightInd w:val="0"/>
                    <w:jc w:val="center"/>
                    <w:rPr>
                      <w:rFonts w:cs="Arial"/>
                      <w:b/>
                      <w:sz w:val="20"/>
                      <w:lang w:val="es-ES"/>
                    </w:rPr>
                  </w:pPr>
                  <w:r w:rsidRPr="00777733">
                    <w:rPr>
                      <w:rFonts w:cs="Arial"/>
                      <w:b/>
                      <w:sz w:val="20"/>
                      <w:lang w:val="es-ES"/>
                    </w:rPr>
                    <w:t>2023</w:t>
                  </w:r>
                </w:p>
              </w:tc>
              <w:tc>
                <w:tcPr>
                  <w:tcW w:w="1218" w:type="dxa"/>
                  <w:tcBorders>
                    <w:bottom w:val="single" w:sz="4" w:space="0" w:color="auto"/>
                  </w:tcBorders>
                  <w:shd w:val="clear" w:color="auto" w:fill="D9D9D9"/>
                  <w:vAlign w:val="center"/>
                </w:tcPr>
                <w:p w14:paraId="3C04FD3E" w14:textId="77777777" w:rsidR="0073796B" w:rsidRPr="00777733" w:rsidRDefault="0073796B" w:rsidP="00A9449F">
                  <w:pPr>
                    <w:autoSpaceDE w:val="0"/>
                    <w:autoSpaceDN w:val="0"/>
                    <w:adjustRightInd w:val="0"/>
                    <w:jc w:val="center"/>
                    <w:rPr>
                      <w:rFonts w:cs="Arial"/>
                      <w:b/>
                      <w:sz w:val="20"/>
                      <w:lang w:val="es-ES"/>
                    </w:rPr>
                  </w:pPr>
                  <w:r w:rsidRPr="00777733">
                    <w:rPr>
                      <w:rFonts w:cs="Arial"/>
                      <w:b/>
                      <w:sz w:val="20"/>
                      <w:lang w:val="es-ES"/>
                    </w:rPr>
                    <w:t>2024</w:t>
                  </w:r>
                </w:p>
              </w:tc>
            </w:tr>
            <w:tr w:rsidR="00B06731" w:rsidRPr="00777733" w14:paraId="451D91F6" w14:textId="77777777" w:rsidTr="006E28E1">
              <w:trPr>
                <w:trHeight w:val="543"/>
                <w:tblHeader/>
                <w:jc w:val="center"/>
              </w:trPr>
              <w:tc>
                <w:tcPr>
                  <w:tcW w:w="5273" w:type="dxa"/>
                  <w:gridSpan w:val="2"/>
                  <w:shd w:val="clear" w:color="auto" w:fill="FFFFFF"/>
                  <w:vAlign w:val="center"/>
                </w:tcPr>
                <w:p w14:paraId="62423B40" w14:textId="66565B1D" w:rsidR="00B06731" w:rsidRPr="00777733" w:rsidRDefault="00B06731" w:rsidP="00B06731">
                  <w:pPr>
                    <w:autoSpaceDE w:val="0"/>
                    <w:autoSpaceDN w:val="0"/>
                    <w:adjustRightInd w:val="0"/>
                    <w:rPr>
                      <w:rFonts w:cs="Arial"/>
                      <w:sz w:val="20"/>
                      <w:lang w:val="es-ES"/>
                    </w:rPr>
                  </w:pPr>
                  <w:r w:rsidRPr="00777733">
                    <w:rPr>
                      <w:rFonts w:cs="Arial"/>
                      <w:sz w:val="20"/>
                    </w:rPr>
                    <w:t>Población habitante y flotante de la localidad.</w:t>
                  </w:r>
                </w:p>
              </w:tc>
              <w:tc>
                <w:tcPr>
                  <w:tcW w:w="1118" w:type="dxa"/>
                  <w:shd w:val="clear" w:color="auto" w:fill="FFFFFF"/>
                  <w:vAlign w:val="center"/>
                </w:tcPr>
                <w:p w14:paraId="38959107" w14:textId="7F02E90A" w:rsidR="00B06731" w:rsidRPr="00777733" w:rsidRDefault="0022461D" w:rsidP="00B06731">
                  <w:pPr>
                    <w:autoSpaceDE w:val="0"/>
                    <w:autoSpaceDN w:val="0"/>
                    <w:adjustRightInd w:val="0"/>
                    <w:jc w:val="center"/>
                    <w:rPr>
                      <w:rFonts w:cs="Arial"/>
                      <w:b/>
                      <w:sz w:val="20"/>
                      <w:lang w:val="es-ES"/>
                    </w:rPr>
                  </w:pPr>
                  <w:r>
                    <w:rPr>
                      <w:rFonts w:cs="Arial"/>
                      <w:sz w:val="20"/>
                      <w:lang w:val="es-ES"/>
                    </w:rPr>
                    <w:t>1.230.539</w:t>
                  </w:r>
                </w:p>
              </w:tc>
              <w:tc>
                <w:tcPr>
                  <w:tcW w:w="1106" w:type="dxa"/>
                  <w:gridSpan w:val="2"/>
                  <w:shd w:val="clear" w:color="auto" w:fill="FFFFFF"/>
                  <w:vAlign w:val="center"/>
                </w:tcPr>
                <w:p w14:paraId="6A7E78A1" w14:textId="4B964321" w:rsidR="00B06731" w:rsidRPr="00777733" w:rsidRDefault="0022461D" w:rsidP="00B06731">
                  <w:pPr>
                    <w:autoSpaceDE w:val="0"/>
                    <w:autoSpaceDN w:val="0"/>
                    <w:adjustRightInd w:val="0"/>
                    <w:jc w:val="center"/>
                    <w:rPr>
                      <w:rFonts w:cs="Arial"/>
                      <w:b/>
                      <w:sz w:val="20"/>
                      <w:lang w:val="es-ES"/>
                    </w:rPr>
                  </w:pPr>
                  <w:r>
                    <w:rPr>
                      <w:rFonts w:cs="Arial"/>
                      <w:sz w:val="20"/>
                      <w:lang w:val="es-ES"/>
                    </w:rPr>
                    <w:t>1.230.539</w:t>
                  </w:r>
                </w:p>
              </w:tc>
              <w:tc>
                <w:tcPr>
                  <w:tcW w:w="1124" w:type="dxa"/>
                  <w:gridSpan w:val="2"/>
                  <w:shd w:val="clear" w:color="auto" w:fill="FFFFFF"/>
                  <w:vAlign w:val="center"/>
                </w:tcPr>
                <w:p w14:paraId="5C2BA582" w14:textId="59485B6C" w:rsidR="00B06731" w:rsidRPr="00777733" w:rsidRDefault="0022461D" w:rsidP="00B06731">
                  <w:pPr>
                    <w:autoSpaceDE w:val="0"/>
                    <w:autoSpaceDN w:val="0"/>
                    <w:adjustRightInd w:val="0"/>
                    <w:jc w:val="center"/>
                    <w:rPr>
                      <w:rFonts w:cs="Arial"/>
                      <w:b/>
                      <w:sz w:val="20"/>
                      <w:lang w:val="es-ES"/>
                    </w:rPr>
                  </w:pPr>
                  <w:r>
                    <w:rPr>
                      <w:rFonts w:cs="Arial"/>
                      <w:sz w:val="20"/>
                      <w:lang w:val="es-ES"/>
                    </w:rPr>
                    <w:t>1.230.539</w:t>
                  </w:r>
                </w:p>
              </w:tc>
              <w:tc>
                <w:tcPr>
                  <w:tcW w:w="1218" w:type="dxa"/>
                  <w:shd w:val="clear" w:color="auto" w:fill="FFFFFF"/>
                  <w:vAlign w:val="center"/>
                </w:tcPr>
                <w:p w14:paraId="76674242" w14:textId="2D6388EA" w:rsidR="00B06731" w:rsidRPr="00777733" w:rsidRDefault="0022461D" w:rsidP="00B06731">
                  <w:pPr>
                    <w:autoSpaceDE w:val="0"/>
                    <w:autoSpaceDN w:val="0"/>
                    <w:adjustRightInd w:val="0"/>
                    <w:jc w:val="center"/>
                    <w:rPr>
                      <w:rFonts w:cs="Arial"/>
                      <w:b/>
                      <w:sz w:val="20"/>
                      <w:lang w:val="es-ES"/>
                    </w:rPr>
                  </w:pPr>
                  <w:r>
                    <w:rPr>
                      <w:rFonts w:cs="Arial"/>
                      <w:sz w:val="20"/>
                      <w:lang w:val="es-ES"/>
                    </w:rPr>
                    <w:t>1.230.539</w:t>
                  </w:r>
                </w:p>
              </w:tc>
            </w:tr>
            <w:tr w:rsidR="00B75837" w:rsidRPr="00777733" w14:paraId="2708C351" w14:textId="77777777" w:rsidTr="006E28E1">
              <w:trPr>
                <w:trHeight w:val="227"/>
                <w:tblHeader/>
                <w:jc w:val="center"/>
              </w:trPr>
              <w:tc>
                <w:tcPr>
                  <w:tcW w:w="9839" w:type="dxa"/>
                  <w:gridSpan w:val="8"/>
                  <w:shd w:val="clear" w:color="auto" w:fill="FFFFFF"/>
                  <w:vAlign w:val="center"/>
                </w:tcPr>
                <w:p w14:paraId="6E1831B3" w14:textId="77777777" w:rsidR="00B75837" w:rsidRPr="00777733" w:rsidRDefault="00B75837" w:rsidP="00A9449F">
                  <w:pPr>
                    <w:autoSpaceDE w:val="0"/>
                    <w:autoSpaceDN w:val="0"/>
                    <w:adjustRightInd w:val="0"/>
                    <w:jc w:val="center"/>
                    <w:rPr>
                      <w:rFonts w:cs="Arial"/>
                      <w:b/>
                      <w:sz w:val="20"/>
                      <w:lang w:val="es-ES"/>
                    </w:rPr>
                  </w:pPr>
                </w:p>
                <w:p w14:paraId="476E539C" w14:textId="77777777" w:rsidR="00B75837" w:rsidRPr="00777733" w:rsidRDefault="00B75837" w:rsidP="00A9449F">
                  <w:pPr>
                    <w:ind w:left="360"/>
                    <w:rPr>
                      <w:rFonts w:cs="Arial"/>
                      <w:b/>
                      <w:sz w:val="20"/>
                    </w:rPr>
                  </w:pPr>
                  <w:r w:rsidRPr="00777733">
                    <w:rPr>
                      <w:rFonts w:cs="Arial"/>
                      <w:b/>
                      <w:sz w:val="20"/>
                    </w:rPr>
                    <w:t>Selección de beneficiarios</w:t>
                  </w:r>
                </w:p>
                <w:p w14:paraId="54E11D2A" w14:textId="77777777" w:rsidR="00B75837" w:rsidRPr="00777733" w:rsidRDefault="00B75837" w:rsidP="00564D19">
                  <w:pPr>
                    <w:ind w:left="360"/>
                    <w:jc w:val="left"/>
                    <w:rPr>
                      <w:rFonts w:cs="Arial"/>
                      <w:i/>
                      <w:sz w:val="20"/>
                    </w:rPr>
                  </w:pPr>
                </w:p>
                <w:p w14:paraId="49E398E2" w14:textId="4FAA62BE" w:rsidR="00B75837" w:rsidRPr="00777733" w:rsidRDefault="00B75837" w:rsidP="006E28E1">
                  <w:pPr>
                    <w:ind w:left="360"/>
                    <w:rPr>
                      <w:rFonts w:cs="Arial"/>
                      <w:b/>
                      <w:sz w:val="20"/>
                      <w:lang w:val="es-ES"/>
                    </w:rPr>
                  </w:pPr>
                  <w:r w:rsidRPr="00777733">
                    <w:rPr>
                      <w:rFonts w:cs="Arial"/>
                      <w:i/>
                      <w:sz w:val="20"/>
                    </w:rPr>
                    <w:t>Indique cuáles son los criterios (enmarcados en reglas de justicia claras y públicas) que serán empleados para seleccionar año a año quiénes serán los beneficiarios de este proyecto.</w:t>
                  </w:r>
                </w:p>
              </w:tc>
            </w:tr>
            <w:tr w:rsidR="00B75837" w:rsidRPr="00777733" w14:paraId="4860AE5E" w14:textId="77777777" w:rsidTr="006E28E1">
              <w:tblPrEx>
                <w:tblLook w:val="00A0" w:firstRow="1" w:lastRow="0" w:firstColumn="1" w:lastColumn="0" w:noHBand="0" w:noVBand="0"/>
              </w:tblPrEx>
              <w:trPr>
                <w:trHeight w:val="551"/>
                <w:jc w:val="center"/>
              </w:trPr>
              <w:tc>
                <w:tcPr>
                  <w:tcW w:w="9839" w:type="dxa"/>
                  <w:gridSpan w:val="8"/>
                  <w:shd w:val="clear" w:color="auto" w:fill="D9D9D9"/>
                  <w:vAlign w:val="center"/>
                </w:tcPr>
                <w:p w14:paraId="79FCA0A5" w14:textId="77777777" w:rsidR="00B75837" w:rsidRPr="00777733" w:rsidRDefault="00B75837" w:rsidP="00B75837">
                  <w:pPr>
                    <w:pStyle w:val="Subttulo"/>
                    <w:numPr>
                      <w:ilvl w:val="0"/>
                      <w:numId w:val="0"/>
                    </w:numPr>
                    <w:ind w:left="720" w:hanging="720"/>
                    <w:rPr>
                      <w:rFonts w:ascii="Arial" w:hAnsi="Arial" w:cs="Arial"/>
                      <w:sz w:val="20"/>
                      <w:szCs w:val="20"/>
                    </w:rPr>
                  </w:pPr>
                  <w:r w:rsidRPr="00777733">
                    <w:rPr>
                      <w:rFonts w:ascii="Arial" w:hAnsi="Arial" w:cs="Arial"/>
                      <w:sz w:val="20"/>
                      <w:szCs w:val="20"/>
                    </w:rPr>
                    <w:t>LOCALIZACION</w:t>
                  </w:r>
                </w:p>
                <w:p w14:paraId="15CA2DB5" w14:textId="77777777" w:rsidR="00B75837" w:rsidRPr="00777733" w:rsidRDefault="00B75837" w:rsidP="00B75837">
                  <w:pPr>
                    <w:pStyle w:val="Default"/>
                    <w:rPr>
                      <w:rFonts w:eastAsia="Times New Roman"/>
                      <w:i/>
                      <w:color w:val="auto"/>
                      <w:sz w:val="20"/>
                      <w:szCs w:val="20"/>
                      <w:lang w:val="es-MX" w:eastAsia="es-ES"/>
                    </w:rPr>
                  </w:pPr>
                  <w:r w:rsidRPr="00777733">
                    <w:rPr>
                      <w:bCs/>
                      <w:i/>
                      <w:color w:val="auto"/>
                      <w:sz w:val="20"/>
                      <w:szCs w:val="20"/>
                      <w:lang w:val="es-MX"/>
                    </w:rPr>
                    <w:t>Identifique el espacio donde se adelantará la inversión.</w:t>
                  </w:r>
                </w:p>
              </w:tc>
            </w:tr>
            <w:tr w:rsidR="003E14D0" w:rsidRPr="00777733" w14:paraId="3B4F3615" w14:textId="77777777" w:rsidTr="006E28E1">
              <w:tblPrEx>
                <w:tblLook w:val="00A0" w:firstRow="1" w:lastRow="0" w:firstColumn="1" w:lastColumn="0" w:noHBand="0" w:noVBand="0"/>
              </w:tblPrEx>
              <w:trPr>
                <w:trHeight w:val="284"/>
                <w:jc w:val="center"/>
              </w:trPr>
              <w:tc>
                <w:tcPr>
                  <w:tcW w:w="833" w:type="dxa"/>
                  <w:shd w:val="clear" w:color="auto" w:fill="D9D9D9"/>
                  <w:vAlign w:val="center"/>
                </w:tcPr>
                <w:p w14:paraId="6D7CADB1" w14:textId="77777777" w:rsidR="003E14D0" w:rsidRPr="00777733" w:rsidRDefault="003E14D0" w:rsidP="00B7583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Año</w:t>
                  </w:r>
                </w:p>
              </w:tc>
              <w:tc>
                <w:tcPr>
                  <w:tcW w:w="5571" w:type="dxa"/>
                  <w:gridSpan w:val="3"/>
                  <w:shd w:val="clear" w:color="auto" w:fill="D9D9D9"/>
                  <w:vAlign w:val="center"/>
                </w:tcPr>
                <w:p w14:paraId="0CEDFE2C" w14:textId="77777777" w:rsidR="003E14D0" w:rsidRPr="00777733" w:rsidRDefault="003E14D0" w:rsidP="00B7583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UPZ/UPR/área rural de la localidad</w:t>
                  </w:r>
                </w:p>
              </w:tc>
              <w:tc>
                <w:tcPr>
                  <w:tcW w:w="2018" w:type="dxa"/>
                  <w:gridSpan w:val="2"/>
                  <w:shd w:val="clear" w:color="auto" w:fill="D9D9D9"/>
                  <w:vAlign w:val="center"/>
                </w:tcPr>
                <w:p w14:paraId="6A9ECD2C" w14:textId="77777777" w:rsidR="003E14D0" w:rsidRPr="00777733" w:rsidRDefault="003E14D0" w:rsidP="00B7583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Barrio/vereda</w:t>
                  </w:r>
                </w:p>
              </w:tc>
              <w:tc>
                <w:tcPr>
                  <w:tcW w:w="1417" w:type="dxa"/>
                  <w:gridSpan w:val="2"/>
                  <w:shd w:val="clear" w:color="auto" w:fill="D9D9D9"/>
                  <w:vAlign w:val="center"/>
                </w:tcPr>
                <w:p w14:paraId="69EFCADC" w14:textId="77777777" w:rsidR="003E14D0" w:rsidRPr="00777733" w:rsidRDefault="003E14D0" w:rsidP="003E14D0">
                  <w:pPr>
                    <w:pStyle w:val="Default"/>
                    <w:jc w:val="center"/>
                    <w:rPr>
                      <w:rFonts w:eastAsia="Times New Roman"/>
                      <w:i/>
                      <w:color w:val="auto"/>
                      <w:sz w:val="20"/>
                      <w:szCs w:val="20"/>
                      <w:lang w:val="es-CO" w:eastAsia="es-ES"/>
                    </w:rPr>
                  </w:pPr>
                  <w:r w:rsidRPr="00777733">
                    <w:rPr>
                      <w:rFonts w:eastAsia="Times New Roman"/>
                      <w:b/>
                      <w:color w:val="auto"/>
                      <w:sz w:val="20"/>
                      <w:szCs w:val="20"/>
                      <w:lang w:val="es-CO" w:eastAsia="es-ES"/>
                    </w:rPr>
                    <w:t>Localización específica</w:t>
                  </w:r>
                </w:p>
              </w:tc>
            </w:tr>
            <w:tr w:rsidR="00777733" w:rsidRPr="00777733" w14:paraId="1897C7B7"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6EC9CF6B" w14:textId="77777777" w:rsidR="00777733" w:rsidRPr="00777733" w:rsidRDefault="00777733" w:rsidP="00777733">
                  <w:pPr>
                    <w:jc w:val="center"/>
                    <w:rPr>
                      <w:rFonts w:cs="Arial"/>
                      <w:b/>
                      <w:sz w:val="20"/>
                    </w:rPr>
                  </w:pPr>
                  <w:r w:rsidRPr="00777733">
                    <w:rPr>
                      <w:rFonts w:cs="Arial"/>
                      <w:b/>
                      <w:sz w:val="20"/>
                    </w:rPr>
                    <w:t>2021</w:t>
                  </w:r>
                </w:p>
              </w:tc>
              <w:tc>
                <w:tcPr>
                  <w:tcW w:w="5571" w:type="dxa"/>
                  <w:gridSpan w:val="3"/>
                  <w:shd w:val="clear" w:color="auto" w:fill="auto"/>
                  <w:vAlign w:val="center"/>
                </w:tcPr>
                <w:p w14:paraId="16287F21" w14:textId="44C4FBC8"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8 Kennedy: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44) Américas,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45) Carvajal,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46) Castilla,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47) Kennedy Central,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48) Timiza,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78) Tintal Norte,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79) </w:t>
                  </w:r>
                  <w:proofErr w:type="spellStart"/>
                  <w:r w:rsidRPr="00777733">
                    <w:rPr>
                      <w:rFonts w:eastAsia="Times New Roman"/>
                      <w:sz w:val="20"/>
                      <w:szCs w:val="20"/>
                      <w:lang w:val="es-CO" w:eastAsia="es-ES"/>
                    </w:rPr>
                    <w:t>Calandaima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80) Corabastos,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81) Gran </w:t>
                  </w:r>
                  <w:proofErr w:type="spellStart"/>
                  <w:r w:rsidRPr="00777733">
                    <w:rPr>
                      <w:rFonts w:eastAsia="Times New Roman"/>
                      <w:sz w:val="20"/>
                      <w:szCs w:val="20"/>
                      <w:lang w:val="es-CO" w:eastAsia="es-ES"/>
                    </w:rPr>
                    <w:t>Britalia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82) Patio Bonito,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83) Las Margaritas 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113) </w:t>
                  </w:r>
                  <w:r w:rsidRPr="00777733">
                    <w:rPr>
                      <w:rFonts w:eastAsia="Times New Roman"/>
                      <w:sz w:val="20"/>
                      <w:szCs w:val="20"/>
                      <w:lang w:val="es-CO" w:eastAsia="es-ES"/>
                    </w:rPr>
                    <w:lastRenderedPageBreak/>
                    <w:t>Bavaria</w:t>
                  </w:r>
                </w:p>
              </w:tc>
              <w:tc>
                <w:tcPr>
                  <w:tcW w:w="2018" w:type="dxa"/>
                  <w:gridSpan w:val="2"/>
                  <w:shd w:val="clear" w:color="auto" w:fill="auto"/>
                  <w:vAlign w:val="center"/>
                </w:tcPr>
                <w:p w14:paraId="5BE93A62" w14:textId="0581BA6F"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lastRenderedPageBreak/>
                    <w:t xml:space="preserve">Todos los barrios que conforman 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de Kennedy</w:t>
                  </w:r>
                </w:p>
              </w:tc>
              <w:tc>
                <w:tcPr>
                  <w:tcW w:w="1417" w:type="dxa"/>
                  <w:gridSpan w:val="2"/>
                  <w:vAlign w:val="center"/>
                </w:tcPr>
                <w:p w14:paraId="384BA73E" w14:textId="2E98B568"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00777733" w:rsidRPr="00777733" w14:paraId="78066D58"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69D64232" w14:textId="77777777" w:rsidR="00777733" w:rsidRPr="00777733" w:rsidRDefault="00777733" w:rsidP="00777733">
                  <w:pPr>
                    <w:jc w:val="center"/>
                    <w:rPr>
                      <w:rFonts w:cs="Arial"/>
                      <w:b/>
                      <w:sz w:val="20"/>
                    </w:rPr>
                  </w:pPr>
                  <w:r w:rsidRPr="00777733">
                    <w:rPr>
                      <w:rFonts w:cs="Arial"/>
                      <w:b/>
                      <w:sz w:val="20"/>
                    </w:rPr>
                    <w:t>2022</w:t>
                  </w:r>
                </w:p>
              </w:tc>
              <w:tc>
                <w:tcPr>
                  <w:tcW w:w="5571" w:type="dxa"/>
                  <w:gridSpan w:val="3"/>
                  <w:shd w:val="clear" w:color="auto" w:fill="auto"/>
                  <w:vAlign w:val="center"/>
                </w:tcPr>
                <w:p w14:paraId="34B3F2EB" w14:textId="06E54A34"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8 Kennedy: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44) Américas,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45) Carvajal,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46) Castilla,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47) Kennedy Central,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48) Timiza,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78) Tintal Norte,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79) </w:t>
                  </w:r>
                  <w:proofErr w:type="spellStart"/>
                  <w:r w:rsidRPr="00777733">
                    <w:rPr>
                      <w:rFonts w:eastAsia="Times New Roman"/>
                      <w:sz w:val="20"/>
                      <w:szCs w:val="20"/>
                      <w:lang w:val="es-CO" w:eastAsia="es-ES"/>
                    </w:rPr>
                    <w:t>Calandaima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80) Corabastos,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81) Gran </w:t>
                  </w:r>
                  <w:proofErr w:type="spellStart"/>
                  <w:r w:rsidRPr="00777733">
                    <w:rPr>
                      <w:rFonts w:eastAsia="Times New Roman"/>
                      <w:sz w:val="20"/>
                      <w:szCs w:val="20"/>
                      <w:lang w:val="es-CO" w:eastAsia="es-ES"/>
                    </w:rPr>
                    <w:t>Britalia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82) Patio Bonito,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83) Las Margaritas 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113) Bavaria</w:t>
                  </w:r>
                </w:p>
              </w:tc>
              <w:tc>
                <w:tcPr>
                  <w:tcW w:w="2018" w:type="dxa"/>
                  <w:gridSpan w:val="2"/>
                  <w:shd w:val="clear" w:color="auto" w:fill="auto"/>
                  <w:vAlign w:val="center"/>
                </w:tcPr>
                <w:p w14:paraId="7D34F5C7" w14:textId="62DB93FA"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Todos los barrios que conforman 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de Kennedy</w:t>
                  </w:r>
                </w:p>
              </w:tc>
              <w:tc>
                <w:tcPr>
                  <w:tcW w:w="1417" w:type="dxa"/>
                  <w:gridSpan w:val="2"/>
                  <w:vAlign w:val="center"/>
                </w:tcPr>
                <w:p w14:paraId="0B4020A7" w14:textId="5BB91A60"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00777733" w:rsidRPr="00777733" w14:paraId="1C623E38"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4A5E6086" w14:textId="77777777" w:rsidR="00777733" w:rsidRPr="00777733" w:rsidRDefault="00777733" w:rsidP="00777733">
                  <w:pPr>
                    <w:jc w:val="center"/>
                    <w:rPr>
                      <w:rFonts w:cs="Arial"/>
                      <w:b/>
                      <w:sz w:val="20"/>
                    </w:rPr>
                  </w:pPr>
                  <w:r w:rsidRPr="00777733">
                    <w:rPr>
                      <w:rFonts w:cs="Arial"/>
                      <w:b/>
                      <w:sz w:val="20"/>
                    </w:rPr>
                    <w:t>2023</w:t>
                  </w:r>
                </w:p>
              </w:tc>
              <w:tc>
                <w:tcPr>
                  <w:tcW w:w="5571" w:type="dxa"/>
                  <w:gridSpan w:val="3"/>
                  <w:shd w:val="clear" w:color="auto" w:fill="auto"/>
                  <w:vAlign w:val="center"/>
                </w:tcPr>
                <w:p w14:paraId="1D7B270A" w14:textId="12FDA2D3"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8 Kennedy: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44) Américas,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45) Carvajal,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46) Castilla,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47) Kennedy Central,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48) Timiza,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78) Tintal Norte,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79) </w:t>
                  </w:r>
                  <w:proofErr w:type="spellStart"/>
                  <w:r w:rsidRPr="00777733">
                    <w:rPr>
                      <w:rFonts w:eastAsia="Times New Roman"/>
                      <w:sz w:val="20"/>
                      <w:szCs w:val="20"/>
                      <w:lang w:val="es-CO" w:eastAsia="es-ES"/>
                    </w:rPr>
                    <w:t>Calandaima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80) Corabastos,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81) Gran </w:t>
                  </w:r>
                  <w:proofErr w:type="spellStart"/>
                  <w:r w:rsidRPr="00777733">
                    <w:rPr>
                      <w:rFonts w:eastAsia="Times New Roman"/>
                      <w:sz w:val="20"/>
                      <w:szCs w:val="20"/>
                      <w:lang w:val="es-CO" w:eastAsia="es-ES"/>
                    </w:rPr>
                    <w:t>Britalia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82) Patio Bonito,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83) Las Margaritas 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113) Bavaria</w:t>
                  </w:r>
                </w:p>
              </w:tc>
              <w:tc>
                <w:tcPr>
                  <w:tcW w:w="2018" w:type="dxa"/>
                  <w:gridSpan w:val="2"/>
                  <w:shd w:val="clear" w:color="auto" w:fill="auto"/>
                  <w:vAlign w:val="center"/>
                </w:tcPr>
                <w:p w14:paraId="4F904CB7" w14:textId="197F9859"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Todos los barrios que conforman 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de Kennedy</w:t>
                  </w:r>
                </w:p>
              </w:tc>
              <w:tc>
                <w:tcPr>
                  <w:tcW w:w="1417" w:type="dxa"/>
                  <w:gridSpan w:val="2"/>
                  <w:vAlign w:val="center"/>
                </w:tcPr>
                <w:p w14:paraId="06971CD3" w14:textId="73461DE2"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00777733" w:rsidRPr="00777733" w14:paraId="46C646BA"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560B5D26" w14:textId="77777777" w:rsidR="00777733" w:rsidRPr="00777733" w:rsidRDefault="00777733" w:rsidP="00777733">
                  <w:pPr>
                    <w:jc w:val="center"/>
                    <w:rPr>
                      <w:rFonts w:cs="Arial"/>
                      <w:b/>
                      <w:sz w:val="20"/>
                    </w:rPr>
                  </w:pPr>
                  <w:r w:rsidRPr="00777733">
                    <w:rPr>
                      <w:rFonts w:cs="Arial"/>
                      <w:b/>
                      <w:sz w:val="20"/>
                    </w:rPr>
                    <w:t>2024</w:t>
                  </w:r>
                </w:p>
              </w:tc>
              <w:tc>
                <w:tcPr>
                  <w:tcW w:w="5571" w:type="dxa"/>
                  <w:gridSpan w:val="3"/>
                  <w:shd w:val="clear" w:color="auto" w:fill="auto"/>
                  <w:vAlign w:val="center"/>
                </w:tcPr>
                <w:p w14:paraId="2A1F701D" w14:textId="56F67F30"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8 Kennedy: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44) Américas,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45) Carvajal,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46) Castilla,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47) Kennedy Central,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48) Timiza,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78) Tintal Norte,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79) </w:t>
                  </w:r>
                  <w:proofErr w:type="spellStart"/>
                  <w:r w:rsidRPr="00777733">
                    <w:rPr>
                      <w:rFonts w:eastAsia="Times New Roman"/>
                      <w:sz w:val="20"/>
                      <w:szCs w:val="20"/>
                      <w:lang w:val="es-CO" w:eastAsia="es-ES"/>
                    </w:rPr>
                    <w:t>Calandaima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80) Corabastos,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81) Gran </w:t>
                  </w:r>
                  <w:proofErr w:type="spellStart"/>
                  <w:r w:rsidRPr="00777733">
                    <w:rPr>
                      <w:rFonts w:eastAsia="Times New Roman"/>
                      <w:sz w:val="20"/>
                      <w:szCs w:val="20"/>
                      <w:lang w:val="es-CO" w:eastAsia="es-ES"/>
                    </w:rPr>
                    <w:t>Britalia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82) Patio Bonito,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83) Las Margaritas 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113) Bavaria</w:t>
                  </w:r>
                </w:p>
              </w:tc>
              <w:tc>
                <w:tcPr>
                  <w:tcW w:w="2018" w:type="dxa"/>
                  <w:gridSpan w:val="2"/>
                  <w:shd w:val="clear" w:color="auto" w:fill="auto"/>
                  <w:vAlign w:val="center"/>
                </w:tcPr>
                <w:p w14:paraId="03EFCA41" w14:textId="7081BDA0"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Todos los barrios que conforman 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de Kennedy</w:t>
                  </w:r>
                </w:p>
              </w:tc>
              <w:tc>
                <w:tcPr>
                  <w:tcW w:w="1417" w:type="dxa"/>
                  <w:gridSpan w:val="2"/>
                  <w:vAlign w:val="center"/>
                </w:tcPr>
                <w:p w14:paraId="5F96A722" w14:textId="132220B0"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bl>
          <w:p w14:paraId="6D9C8D39" w14:textId="77777777" w:rsidR="00A20BF1" w:rsidRPr="00777733" w:rsidRDefault="00A20BF1" w:rsidP="00777733">
            <w:pPr>
              <w:rPr>
                <w:rFonts w:cs="Arial"/>
                <w:sz w:val="20"/>
              </w:rPr>
            </w:pPr>
          </w:p>
        </w:tc>
      </w:tr>
    </w:tbl>
    <w:p w14:paraId="13711AE6" w14:textId="77777777" w:rsidR="00B75837" w:rsidRPr="00777733" w:rsidRDefault="00E6618F" w:rsidP="00131134">
      <w:pPr>
        <w:pStyle w:val="Subttulo"/>
        <w:numPr>
          <w:ilvl w:val="0"/>
          <w:numId w:val="4"/>
        </w:numPr>
        <w:jc w:val="both"/>
        <w:rPr>
          <w:rFonts w:ascii="Arial" w:hAnsi="Arial" w:cs="Arial"/>
          <w:sz w:val="20"/>
          <w:szCs w:val="20"/>
        </w:rPr>
      </w:pPr>
      <w:bookmarkStart w:id="7" w:name="_Toc251066182"/>
      <w:r w:rsidRPr="00777733">
        <w:rPr>
          <w:rFonts w:ascii="Arial" w:hAnsi="Arial" w:cs="Arial"/>
          <w:sz w:val="20"/>
          <w:szCs w:val="20"/>
        </w:rPr>
        <w:lastRenderedPageBreak/>
        <w:t xml:space="preserve">ASPECTOS INSTITUCIONALES Y LEGALES </w:t>
      </w:r>
    </w:p>
    <w:p w14:paraId="0A4F7224" w14:textId="77777777" w:rsidR="00B75837" w:rsidRPr="00777733" w:rsidRDefault="00B75837" w:rsidP="00131134">
      <w:pPr>
        <w:ind w:left="720"/>
        <w:rPr>
          <w:rFonts w:cs="Arial"/>
          <w:b/>
          <w:sz w:val="20"/>
          <w:lang w:val="es-ES"/>
        </w:rPr>
      </w:pPr>
    </w:p>
    <w:p w14:paraId="0DA9A2ED" w14:textId="77777777" w:rsidR="00131134" w:rsidRPr="00777733" w:rsidRDefault="00131134" w:rsidP="00131134">
      <w:pPr>
        <w:spacing w:before="100" w:beforeAutospacing="1" w:after="100" w:afterAutospacing="1"/>
        <w:rPr>
          <w:rFonts w:cs="Arial"/>
          <w:b/>
          <w:bCs/>
          <w:color w:val="000000"/>
          <w:sz w:val="20"/>
          <w:lang w:eastAsia="es-CO"/>
        </w:rPr>
      </w:pPr>
      <w:r w:rsidRPr="00777733">
        <w:rPr>
          <w:rFonts w:cs="Arial"/>
          <w:b/>
          <w:bCs/>
          <w:color w:val="000000"/>
          <w:sz w:val="20"/>
          <w:lang w:eastAsia="es-CO"/>
        </w:rPr>
        <w:t>a. Acciones normativas y de control de cumplimiento de normas que acompañarán el proyecto</w:t>
      </w:r>
    </w:p>
    <w:p w14:paraId="5DA36A7D" w14:textId="77777777" w:rsidR="00ED7E74" w:rsidRPr="00777733" w:rsidRDefault="00ED7E74" w:rsidP="00ED7E74">
      <w:pPr>
        <w:numPr>
          <w:ilvl w:val="0"/>
          <w:numId w:val="39"/>
        </w:numPr>
        <w:rPr>
          <w:rFonts w:cs="Arial"/>
          <w:sz w:val="20"/>
          <w:lang w:val="es-ES_tradnl"/>
        </w:rPr>
      </w:pPr>
      <w:r w:rsidRPr="00777733">
        <w:rPr>
          <w:rFonts w:cs="Arial"/>
          <w:sz w:val="20"/>
          <w:lang w:val="es-ES_tradnl"/>
        </w:rPr>
        <w:t>Plan de desarrollo económico, social, ambiental y de obras públicas para la localidad de UN NUEVO CONTRATO SOCIAL Y AMBIENTAL PARA KENNEDY 2021-2024</w:t>
      </w:r>
    </w:p>
    <w:p w14:paraId="6473CA0B" w14:textId="77777777" w:rsidR="00ED7E74" w:rsidRPr="00777733" w:rsidRDefault="00ED7E74" w:rsidP="00ED7E74">
      <w:pPr>
        <w:numPr>
          <w:ilvl w:val="0"/>
          <w:numId w:val="39"/>
        </w:numPr>
        <w:rPr>
          <w:rFonts w:cs="Arial"/>
          <w:bCs/>
          <w:i/>
          <w:sz w:val="20"/>
        </w:rPr>
      </w:pPr>
      <w:r w:rsidRPr="00777733">
        <w:rPr>
          <w:rStyle w:val="Textoennegrita"/>
          <w:rFonts w:cs="Arial"/>
          <w:b w:val="0"/>
          <w:sz w:val="20"/>
        </w:rPr>
        <w:t xml:space="preserve">DECRETO 101 DE 2010: </w:t>
      </w:r>
      <w:r w:rsidRPr="00777733">
        <w:rPr>
          <w:rStyle w:val="Textoennegrita"/>
          <w:rFonts w:cs="Arial"/>
          <w:b w:val="0"/>
          <w:i/>
          <w:sz w:val="20"/>
        </w:rPr>
        <w:t>"Por medio del cual se fortalece institucionalmente a las Alcaldías Locales, se fortalece el esquema de gestión territorial de las entidades distritales en las localidades se desarrollan instrumentos para una mejor gestión administrativa y se determinan otras disposiciones"</w:t>
      </w:r>
    </w:p>
    <w:p w14:paraId="755E8802" w14:textId="77777777" w:rsidR="00ED7E74" w:rsidRPr="00777733" w:rsidRDefault="00ED7E74" w:rsidP="00ED7E74">
      <w:pPr>
        <w:numPr>
          <w:ilvl w:val="0"/>
          <w:numId w:val="39"/>
        </w:numPr>
        <w:rPr>
          <w:rFonts w:cs="Arial"/>
          <w:sz w:val="20"/>
          <w:lang w:val="es-ES_tradnl"/>
        </w:rPr>
      </w:pPr>
      <w:r w:rsidRPr="00777733">
        <w:rPr>
          <w:rFonts w:cs="Arial"/>
          <w:sz w:val="20"/>
          <w:lang w:val="es-ES_tradnl"/>
        </w:rPr>
        <w:t xml:space="preserve">El Decreto 196 de 2007, establece que las Secretarías del Sector Central en cumplimiento de las funciones de formulación de políticas, planes y programas, orientarán y coordinarán la formulación, ejecución y seguimiento de los proyectos de inversión con cargo a los presupuestos de los Fondos de Desarrollo Local, brindando la asesoría y asistencia técnica requerida. </w:t>
      </w:r>
    </w:p>
    <w:p w14:paraId="2E045804" w14:textId="77777777" w:rsidR="00131134" w:rsidRPr="00777733" w:rsidRDefault="00131134" w:rsidP="00ED7E74">
      <w:pPr>
        <w:spacing w:before="100" w:beforeAutospacing="1" w:after="100" w:afterAutospacing="1"/>
        <w:rPr>
          <w:rFonts w:cs="Arial"/>
          <w:b/>
          <w:bCs/>
          <w:color w:val="000000"/>
          <w:sz w:val="20"/>
          <w:lang w:eastAsia="es-CO"/>
        </w:rPr>
      </w:pPr>
      <w:r w:rsidRPr="00777733">
        <w:rPr>
          <w:rFonts w:cs="Arial"/>
          <w:b/>
          <w:bCs/>
          <w:color w:val="000000"/>
          <w:sz w:val="20"/>
          <w:lang w:eastAsia="es-CO"/>
        </w:rPr>
        <w:t>b. Instancias de participación, entidades, sectores, órganos administrativos con las que se puede trabajar el proyecto</w:t>
      </w:r>
    </w:p>
    <w:p w14:paraId="13322985" w14:textId="77777777" w:rsidR="00131134" w:rsidRPr="00777733" w:rsidRDefault="00131134" w:rsidP="00131134">
      <w:pPr>
        <w:spacing w:before="100" w:beforeAutospacing="1" w:after="100" w:afterAutospacing="1"/>
        <w:rPr>
          <w:rFonts w:cs="Arial"/>
          <w:color w:val="000000"/>
          <w:sz w:val="20"/>
          <w:lang w:eastAsia="es-CO"/>
        </w:rPr>
      </w:pPr>
      <w:r w:rsidRPr="00777733">
        <w:rPr>
          <w:rFonts w:cs="Arial"/>
          <w:color w:val="000000"/>
          <w:sz w:val="20"/>
          <w:lang w:eastAsia="es-CO"/>
        </w:rPr>
        <w:t>Para el desarrollo de este proyecto es necesario buscar la participación de los diferentes entes relacionados con su alcance, a saber:</w:t>
      </w:r>
    </w:p>
    <w:p w14:paraId="5CCE79E9" w14:textId="77777777" w:rsidR="00ED7E74" w:rsidRPr="00777733" w:rsidRDefault="00ED7E74" w:rsidP="00ED7E74">
      <w:pPr>
        <w:numPr>
          <w:ilvl w:val="0"/>
          <w:numId w:val="41"/>
        </w:numPr>
        <w:rPr>
          <w:rFonts w:cs="Arial"/>
          <w:sz w:val="20"/>
        </w:rPr>
      </w:pPr>
      <w:r w:rsidRPr="00777733">
        <w:rPr>
          <w:rFonts w:cs="Arial"/>
          <w:sz w:val="20"/>
          <w:lang w:val="es-ES_tradnl"/>
        </w:rPr>
        <w:t>Alcaldía Local de Kennedy</w:t>
      </w:r>
    </w:p>
    <w:p w14:paraId="58891CB7" w14:textId="77777777" w:rsidR="00ED7E74" w:rsidRPr="00777733" w:rsidRDefault="00ED7E74" w:rsidP="00ED7E74">
      <w:pPr>
        <w:numPr>
          <w:ilvl w:val="0"/>
          <w:numId w:val="41"/>
        </w:numPr>
        <w:rPr>
          <w:rFonts w:cs="Arial"/>
          <w:sz w:val="20"/>
        </w:rPr>
      </w:pPr>
      <w:r w:rsidRPr="00777733">
        <w:rPr>
          <w:rFonts w:cs="Arial"/>
          <w:sz w:val="20"/>
          <w:lang w:val="es-ES_tradnl"/>
        </w:rPr>
        <w:t>Junta Administradora Local</w:t>
      </w:r>
    </w:p>
    <w:p w14:paraId="1B91053B" w14:textId="77777777" w:rsidR="00ED7E74" w:rsidRPr="00777733" w:rsidRDefault="00ED7E74" w:rsidP="00ED7E74">
      <w:pPr>
        <w:numPr>
          <w:ilvl w:val="0"/>
          <w:numId w:val="41"/>
        </w:numPr>
        <w:rPr>
          <w:rFonts w:cs="Arial"/>
          <w:sz w:val="20"/>
        </w:rPr>
      </w:pPr>
      <w:r w:rsidRPr="00777733">
        <w:rPr>
          <w:rFonts w:cs="Arial"/>
          <w:sz w:val="20"/>
          <w:lang w:val="es-ES_tradnl"/>
        </w:rPr>
        <w:t>Secretaría Distrital de Gobierno</w:t>
      </w:r>
    </w:p>
    <w:p w14:paraId="5AE48A43" w14:textId="77777777" w:rsidR="00564D19" w:rsidRPr="00777733" w:rsidRDefault="00564D19" w:rsidP="00E6618F">
      <w:pPr>
        <w:pStyle w:val="Subttulo"/>
        <w:numPr>
          <w:ilvl w:val="0"/>
          <w:numId w:val="0"/>
        </w:numPr>
        <w:ind w:left="360"/>
        <w:rPr>
          <w:rFonts w:ascii="Arial" w:hAnsi="Arial" w:cs="Arial"/>
          <w:sz w:val="20"/>
          <w:szCs w:val="20"/>
        </w:rPr>
      </w:pPr>
    </w:p>
    <w:p w14:paraId="665F7424" w14:textId="77777777" w:rsidR="005A4CFC" w:rsidRPr="00777733" w:rsidRDefault="007E1D2C" w:rsidP="00EC631A">
      <w:pPr>
        <w:pStyle w:val="Subttulo"/>
        <w:numPr>
          <w:ilvl w:val="0"/>
          <w:numId w:val="4"/>
        </w:numPr>
        <w:rPr>
          <w:rFonts w:ascii="Arial" w:hAnsi="Arial" w:cs="Arial"/>
          <w:sz w:val="20"/>
          <w:szCs w:val="20"/>
        </w:rPr>
      </w:pPr>
      <w:r w:rsidRPr="00777733">
        <w:rPr>
          <w:rFonts w:ascii="Arial" w:hAnsi="Arial" w:cs="Arial"/>
          <w:sz w:val="20"/>
          <w:szCs w:val="20"/>
        </w:rPr>
        <w:t>PROSPECTIVAS FINANCIERAS Y DE COBERTURA</w:t>
      </w:r>
      <w:bookmarkEnd w:id="7"/>
    </w:p>
    <w:p w14:paraId="77A52294" w14:textId="77777777" w:rsidR="00536BD3" w:rsidRPr="00777733" w:rsidRDefault="00536BD3" w:rsidP="00D92AD7">
      <w:pPr>
        <w:rPr>
          <w:rFonts w:cs="Arial"/>
          <w:sz w:val="20"/>
          <w:highlight w:val="yellow"/>
        </w:rPr>
      </w:pPr>
    </w:p>
    <w:p w14:paraId="6A1259B7" w14:textId="77777777" w:rsidR="00536BD3" w:rsidRPr="00777733" w:rsidRDefault="001131C0" w:rsidP="00D92AD7">
      <w:pPr>
        <w:pStyle w:val="Subttulo"/>
        <w:numPr>
          <w:ilvl w:val="0"/>
          <w:numId w:val="0"/>
        </w:numPr>
        <w:rPr>
          <w:rFonts w:ascii="Arial" w:hAnsi="Arial" w:cs="Arial"/>
          <w:sz w:val="20"/>
          <w:szCs w:val="20"/>
        </w:rPr>
      </w:pPr>
      <w:bookmarkStart w:id="8" w:name="_Toc251066185"/>
      <w:r w:rsidRPr="00777733">
        <w:rPr>
          <w:rFonts w:ascii="Arial" w:hAnsi="Arial" w:cs="Arial"/>
          <w:sz w:val="20"/>
          <w:szCs w:val="20"/>
        </w:rPr>
        <w:t>Costos del Proyecto</w:t>
      </w:r>
      <w:r w:rsidR="0071401D" w:rsidRPr="00777733">
        <w:rPr>
          <w:rFonts w:ascii="Arial" w:hAnsi="Arial" w:cs="Arial"/>
          <w:sz w:val="20"/>
          <w:szCs w:val="20"/>
        </w:rPr>
        <w:t xml:space="preserve"> (cifras en pesos)</w:t>
      </w:r>
      <w:r w:rsidRPr="00777733">
        <w:rPr>
          <w:rFonts w:ascii="Arial" w:hAnsi="Arial" w:cs="Arial"/>
          <w:sz w:val="20"/>
          <w:szCs w:val="20"/>
        </w:rPr>
        <w:t>:</w:t>
      </w:r>
      <w:bookmarkEnd w:id="8"/>
      <w:r w:rsidRPr="00777733">
        <w:rPr>
          <w:rFonts w:ascii="Arial" w:hAnsi="Arial" w:cs="Arial"/>
          <w:sz w:val="20"/>
          <w:szCs w:val="20"/>
        </w:rPr>
        <w:t xml:space="preserve"> </w:t>
      </w:r>
    </w:p>
    <w:p w14:paraId="450EA2D7" w14:textId="77777777" w:rsidR="00DE27C3" w:rsidRPr="00777733" w:rsidRDefault="00DE27C3" w:rsidP="00D92AD7">
      <w:pPr>
        <w:pStyle w:val="Subttulo"/>
        <w:numPr>
          <w:ilvl w:val="0"/>
          <w:numId w:val="0"/>
        </w:numPr>
        <w:rPr>
          <w:rFonts w:ascii="Arial" w:hAnsi="Arial" w:cs="Arial"/>
          <w:sz w:val="20"/>
          <w:szCs w:val="20"/>
        </w:rPr>
      </w:pPr>
    </w:p>
    <w:tbl>
      <w:tblPr>
        <w:tblW w:w="55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659"/>
        <w:gridCol w:w="887"/>
        <w:gridCol w:w="1986"/>
        <w:gridCol w:w="1558"/>
        <w:gridCol w:w="1418"/>
        <w:gridCol w:w="1418"/>
        <w:gridCol w:w="1560"/>
      </w:tblGrid>
      <w:tr w:rsidR="00512057" w:rsidRPr="006E28E1" w14:paraId="4D292317" w14:textId="77777777" w:rsidTr="006E28E1">
        <w:trPr>
          <w:trHeight w:val="506"/>
          <w:jc w:val="center"/>
        </w:trPr>
        <w:tc>
          <w:tcPr>
            <w:tcW w:w="791" w:type="pct"/>
            <w:vMerge w:val="restart"/>
            <w:shd w:val="clear" w:color="auto" w:fill="D9D9D9"/>
            <w:vAlign w:val="center"/>
          </w:tcPr>
          <w:p w14:paraId="184C0B4E" w14:textId="77777777" w:rsidR="00512057" w:rsidRPr="006E28E1" w:rsidRDefault="00512057" w:rsidP="00327819">
            <w:pPr>
              <w:widowControl w:val="0"/>
              <w:tabs>
                <w:tab w:val="center" w:pos="1864"/>
              </w:tabs>
              <w:jc w:val="center"/>
              <w:rPr>
                <w:rFonts w:cs="Arial"/>
                <w:b/>
                <w:iCs/>
                <w:sz w:val="16"/>
                <w:szCs w:val="16"/>
              </w:rPr>
            </w:pPr>
            <w:r w:rsidRPr="006E28E1">
              <w:rPr>
                <w:rFonts w:cs="Arial"/>
                <w:b/>
                <w:iCs/>
                <w:sz w:val="16"/>
                <w:szCs w:val="16"/>
              </w:rPr>
              <w:t>META</w:t>
            </w:r>
            <w:r w:rsidR="008931DA" w:rsidRPr="006E28E1">
              <w:rPr>
                <w:rFonts w:cs="Arial"/>
                <w:b/>
                <w:iCs/>
                <w:sz w:val="16"/>
                <w:szCs w:val="16"/>
              </w:rPr>
              <w:t>(</w:t>
            </w:r>
            <w:r w:rsidRPr="006E28E1">
              <w:rPr>
                <w:rFonts w:cs="Arial"/>
                <w:b/>
                <w:iCs/>
                <w:sz w:val="16"/>
                <w:szCs w:val="16"/>
              </w:rPr>
              <w:t>S</w:t>
            </w:r>
            <w:r w:rsidR="008931DA" w:rsidRPr="006E28E1">
              <w:rPr>
                <w:rFonts w:cs="Arial"/>
                <w:b/>
                <w:iCs/>
                <w:sz w:val="16"/>
                <w:szCs w:val="16"/>
              </w:rPr>
              <w:t>)</w:t>
            </w:r>
            <w:r w:rsidRPr="006E28E1">
              <w:rPr>
                <w:rFonts w:cs="Arial"/>
                <w:b/>
                <w:iCs/>
                <w:sz w:val="16"/>
                <w:szCs w:val="16"/>
              </w:rPr>
              <w:t xml:space="preserve"> DE PROYECTO</w:t>
            </w:r>
          </w:p>
        </w:tc>
        <w:tc>
          <w:tcPr>
            <w:tcW w:w="423" w:type="pct"/>
            <w:vMerge w:val="restart"/>
            <w:shd w:val="clear" w:color="auto" w:fill="D9D9D9"/>
            <w:vAlign w:val="center"/>
          </w:tcPr>
          <w:p w14:paraId="02A0C3EB" w14:textId="77777777" w:rsidR="00512057" w:rsidRPr="006E28E1" w:rsidRDefault="00512057" w:rsidP="00327819">
            <w:pPr>
              <w:widowControl w:val="0"/>
              <w:tabs>
                <w:tab w:val="center" w:pos="1864"/>
              </w:tabs>
              <w:jc w:val="center"/>
              <w:rPr>
                <w:rFonts w:cs="Arial"/>
                <w:b/>
                <w:iCs/>
                <w:sz w:val="16"/>
                <w:szCs w:val="16"/>
              </w:rPr>
            </w:pPr>
            <w:r w:rsidRPr="006E28E1">
              <w:rPr>
                <w:rFonts w:cs="Arial"/>
                <w:b/>
                <w:iCs/>
                <w:sz w:val="16"/>
                <w:szCs w:val="16"/>
              </w:rPr>
              <w:t>COMPONENTES</w:t>
            </w:r>
          </w:p>
        </w:tc>
        <w:tc>
          <w:tcPr>
            <w:tcW w:w="947" w:type="pct"/>
            <w:vMerge w:val="restart"/>
            <w:shd w:val="clear" w:color="auto" w:fill="D9D9D9"/>
            <w:vAlign w:val="center"/>
          </w:tcPr>
          <w:p w14:paraId="65001467" w14:textId="77777777" w:rsidR="00512057" w:rsidRPr="006E28E1" w:rsidRDefault="00512057" w:rsidP="00D33A84">
            <w:pPr>
              <w:widowControl w:val="0"/>
              <w:tabs>
                <w:tab w:val="center" w:pos="1864"/>
              </w:tabs>
              <w:jc w:val="center"/>
              <w:rPr>
                <w:rFonts w:cs="Arial"/>
                <w:i/>
                <w:iCs/>
                <w:sz w:val="16"/>
                <w:szCs w:val="16"/>
              </w:rPr>
            </w:pPr>
            <w:r w:rsidRPr="006E28E1">
              <w:rPr>
                <w:rFonts w:cs="Arial"/>
                <w:b/>
                <w:sz w:val="16"/>
                <w:szCs w:val="16"/>
              </w:rPr>
              <w:t>OBJETO DE GASTO</w:t>
            </w:r>
            <w:r w:rsidR="00B621A1" w:rsidRPr="006E28E1">
              <w:rPr>
                <w:rFonts w:cs="Arial"/>
                <w:b/>
                <w:sz w:val="16"/>
                <w:szCs w:val="16"/>
              </w:rPr>
              <w:t xml:space="preserve"> </w:t>
            </w:r>
            <w:r w:rsidR="00675806" w:rsidRPr="006E28E1">
              <w:rPr>
                <w:rFonts w:cs="Arial"/>
                <w:b/>
                <w:sz w:val="16"/>
                <w:szCs w:val="16"/>
              </w:rPr>
              <w:t>RECURSOS FDL</w:t>
            </w:r>
          </w:p>
        </w:tc>
        <w:tc>
          <w:tcPr>
            <w:tcW w:w="2839" w:type="pct"/>
            <w:gridSpan w:val="4"/>
            <w:shd w:val="clear" w:color="auto" w:fill="D9D9D9"/>
            <w:vAlign w:val="center"/>
          </w:tcPr>
          <w:p w14:paraId="7BBE7134" w14:textId="77777777" w:rsidR="00512057" w:rsidRPr="006E28E1" w:rsidRDefault="00512057" w:rsidP="00327819">
            <w:pPr>
              <w:widowControl w:val="0"/>
              <w:jc w:val="center"/>
              <w:rPr>
                <w:rFonts w:cs="Arial"/>
                <w:b/>
                <w:iCs/>
                <w:sz w:val="16"/>
                <w:szCs w:val="16"/>
              </w:rPr>
            </w:pPr>
            <w:r w:rsidRPr="006E28E1">
              <w:rPr>
                <w:rFonts w:cs="Arial"/>
                <w:b/>
                <w:iCs/>
                <w:sz w:val="16"/>
                <w:szCs w:val="16"/>
              </w:rPr>
              <w:t>COSTOS</w:t>
            </w:r>
          </w:p>
        </w:tc>
      </w:tr>
      <w:tr w:rsidR="00C87529" w:rsidRPr="006E28E1" w14:paraId="7A90E8D9" w14:textId="77777777" w:rsidTr="006E28E1">
        <w:trPr>
          <w:trHeight w:val="282"/>
          <w:jc w:val="center"/>
        </w:trPr>
        <w:tc>
          <w:tcPr>
            <w:tcW w:w="791" w:type="pct"/>
            <w:vMerge/>
            <w:shd w:val="clear" w:color="auto" w:fill="D9D9D9"/>
            <w:vAlign w:val="center"/>
          </w:tcPr>
          <w:p w14:paraId="3DD355C9" w14:textId="77777777" w:rsidR="00D50DA2" w:rsidRPr="006E28E1" w:rsidRDefault="00D50DA2" w:rsidP="00D50DA2">
            <w:pPr>
              <w:widowControl w:val="0"/>
              <w:jc w:val="center"/>
              <w:rPr>
                <w:rFonts w:cs="Arial"/>
                <w:b/>
                <w:iCs/>
                <w:sz w:val="16"/>
                <w:szCs w:val="16"/>
              </w:rPr>
            </w:pPr>
          </w:p>
        </w:tc>
        <w:tc>
          <w:tcPr>
            <w:tcW w:w="423" w:type="pct"/>
            <w:vMerge/>
            <w:shd w:val="clear" w:color="auto" w:fill="D9D9D9"/>
            <w:vAlign w:val="center"/>
          </w:tcPr>
          <w:p w14:paraId="1A81F0B1" w14:textId="77777777" w:rsidR="00D50DA2" w:rsidRPr="006E28E1" w:rsidRDefault="00D50DA2" w:rsidP="00D50DA2">
            <w:pPr>
              <w:widowControl w:val="0"/>
              <w:jc w:val="center"/>
              <w:rPr>
                <w:rFonts w:cs="Arial"/>
                <w:b/>
                <w:iCs/>
                <w:sz w:val="16"/>
                <w:szCs w:val="16"/>
              </w:rPr>
            </w:pPr>
          </w:p>
        </w:tc>
        <w:tc>
          <w:tcPr>
            <w:tcW w:w="947" w:type="pct"/>
            <w:vMerge/>
            <w:shd w:val="clear" w:color="auto" w:fill="D9D9D9"/>
            <w:vAlign w:val="center"/>
          </w:tcPr>
          <w:p w14:paraId="717AAFBA" w14:textId="77777777" w:rsidR="00D50DA2" w:rsidRPr="006E28E1" w:rsidRDefault="00D50DA2" w:rsidP="00D50DA2">
            <w:pPr>
              <w:widowControl w:val="0"/>
              <w:jc w:val="center"/>
              <w:rPr>
                <w:rFonts w:cs="Arial"/>
                <w:b/>
                <w:iCs/>
                <w:sz w:val="16"/>
                <w:szCs w:val="16"/>
              </w:rPr>
            </w:pPr>
          </w:p>
        </w:tc>
        <w:tc>
          <w:tcPr>
            <w:tcW w:w="743" w:type="pct"/>
            <w:shd w:val="clear" w:color="auto" w:fill="D9D9D9"/>
            <w:vAlign w:val="center"/>
          </w:tcPr>
          <w:p w14:paraId="0F366D60"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2021</w:t>
            </w:r>
          </w:p>
        </w:tc>
        <w:tc>
          <w:tcPr>
            <w:tcW w:w="676" w:type="pct"/>
            <w:shd w:val="clear" w:color="auto" w:fill="D9D9D9"/>
            <w:vAlign w:val="center"/>
          </w:tcPr>
          <w:p w14:paraId="053A94A5"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2022</w:t>
            </w:r>
          </w:p>
        </w:tc>
        <w:tc>
          <w:tcPr>
            <w:tcW w:w="676" w:type="pct"/>
            <w:shd w:val="clear" w:color="auto" w:fill="D9D9D9"/>
            <w:vAlign w:val="center"/>
          </w:tcPr>
          <w:p w14:paraId="399A5668"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2023</w:t>
            </w:r>
          </w:p>
        </w:tc>
        <w:tc>
          <w:tcPr>
            <w:tcW w:w="744" w:type="pct"/>
            <w:shd w:val="clear" w:color="auto" w:fill="D9D9D9"/>
            <w:vAlign w:val="center"/>
          </w:tcPr>
          <w:p w14:paraId="7EEB8710"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2024</w:t>
            </w:r>
          </w:p>
        </w:tc>
      </w:tr>
      <w:tr w:rsidR="00C87529" w:rsidRPr="006E28E1" w14:paraId="6549E939" w14:textId="77777777" w:rsidTr="006E28E1">
        <w:trPr>
          <w:trHeight w:val="645"/>
          <w:jc w:val="center"/>
        </w:trPr>
        <w:tc>
          <w:tcPr>
            <w:tcW w:w="791" w:type="pct"/>
            <w:vMerge w:val="restart"/>
            <w:vAlign w:val="center"/>
          </w:tcPr>
          <w:p w14:paraId="020F0397" w14:textId="77777777" w:rsidR="00ED7E74" w:rsidRPr="006E28E1" w:rsidRDefault="00ED7E74" w:rsidP="00ED7E74">
            <w:pPr>
              <w:rPr>
                <w:rFonts w:cs="Arial"/>
                <w:sz w:val="16"/>
                <w:szCs w:val="16"/>
              </w:rPr>
            </w:pPr>
            <w:r w:rsidRPr="006E28E1">
              <w:rPr>
                <w:rFonts w:cs="Arial"/>
                <w:sz w:val="16"/>
                <w:szCs w:val="16"/>
              </w:rPr>
              <w:t xml:space="preserve">Realizar 4 estrategias de </w:t>
            </w:r>
            <w:r w:rsidR="001A175F" w:rsidRPr="006E28E1">
              <w:rPr>
                <w:rFonts w:cs="Arial"/>
                <w:sz w:val="16"/>
                <w:szCs w:val="16"/>
              </w:rPr>
              <w:lastRenderedPageBreak/>
              <w:t>inspección, vigilancia y control</w:t>
            </w:r>
          </w:p>
        </w:tc>
        <w:tc>
          <w:tcPr>
            <w:tcW w:w="423" w:type="pct"/>
            <w:vMerge w:val="restart"/>
            <w:vAlign w:val="center"/>
          </w:tcPr>
          <w:p w14:paraId="71B8F82B" w14:textId="77777777" w:rsidR="00ED7E74" w:rsidRPr="006E28E1" w:rsidRDefault="001A175F" w:rsidP="006E28E1">
            <w:pPr>
              <w:jc w:val="center"/>
              <w:rPr>
                <w:rFonts w:cs="Arial"/>
                <w:color w:val="000000"/>
                <w:sz w:val="16"/>
                <w:szCs w:val="16"/>
                <w:lang w:eastAsia="es-CO"/>
              </w:rPr>
            </w:pPr>
            <w:r w:rsidRPr="006E28E1">
              <w:rPr>
                <w:rFonts w:cs="Arial"/>
                <w:color w:val="000000"/>
                <w:sz w:val="16"/>
                <w:szCs w:val="16"/>
                <w:lang w:eastAsia="es-CO"/>
              </w:rPr>
              <w:lastRenderedPageBreak/>
              <w:t>IVC</w:t>
            </w:r>
          </w:p>
        </w:tc>
        <w:tc>
          <w:tcPr>
            <w:tcW w:w="947" w:type="pct"/>
            <w:vAlign w:val="center"/>
          </w:tcPr>
          <w:p w14:paraId="56EE48EE" w14:textId="26D2AA57" w:rsidR="00ED7E74" w:rsidRPr="006E28E1" w:rsidRDefault="00777733" w:rsidP="00777733">
            <w:pPr>
              <w:widowControl w:val="0"/>
              <w:ind w:left="33" w:right="-4"/>
              <w:rPr>
                <w:rFonts w:cs="Arial"/>
                <w:iCs/>
                <w:sz w:val="16"/>
                <w:szCs w:val="16"/>
              </w:rPr>
            </w:pPr>
            <w:r w:rsidRPr="006E28E1">
              <w:rPr>
                <w:rFonts w:cs="Arial"/>
                <w:iCs/>
                <w:sz w:val="16"/>
                <w:szCs w:val="16"/>
              </w:rPr>
              <w:t>Estrategias de inspección, vigilancia y control en la localidad</w:t>
            </w:r>
          </w:p>
        </w:tc>
        <w:tc>
          <w:tcPr>
            <w:tcW w:w="743" w:type="pct"/>
            <w:vAlign w:val="center"/>
          </w:tcPr>
          <w:p w14:paraId="24C8301A" w14:textId="7AAE1E2F" w:rsidR="00ED7E74" w:rsidRPr="006E28E1" w:rsidRDefault="00C87529" w:rsidP="00ED7E74">
            <w:pPr>
              <w:widowControl w:val="0"/>
              <w:jc w:val="center"/>
              <w:rPr>
                <w:rFonts w:cs="Arial"/>
                <w:iCs/>
                <w:sz w:val="16"/>
                <w:szCs w:val="16"/>
              </w:rPr>
            </w:pPr>
            <w:r w:rsidRPr="006E28E1">
              <w:rPr>
                <w:rFonts w:cs="Arial"/>
                <w:iCs/>
                <w:sz w:val="16"/>
                <w:szCs w:val="16"/>
              </w:rPr>
              <w:t>$881.519.000</w:t>
            </w:r>
          </w:p>
        </w:tc>
        <w:tc>
          <w:tcPr>
            <w:tcW w:w="676" w:type="pct"/>
            <w:vAlign w:val="center"/>
          </w:tcPr>
          <w:p w14:paraId="2908EB2C" w14:textId="3336DFDA" w:rsidR="00ED7E74" w:rsidRPr="006E28E1" w:rsidRDefault="00104E85" w:rsidP="00ED7E74">
            <w:pPr>
              <w:widowControl w:val="0"/>
              <w:jc w:val="center"/>
              <w:rPr>
                <w:rFonts w:cs="Arial"/>
                <w:iCs/>
                <w:sz w:val="16"/>
                <w:szCs w:val="16"/>
              </w:rPr>
            </w:pPr>
            <w:r>
              <w:rPr>
                <w:rFonts w:cs="Arial"/>
                <w:iCs/>
                <w:sz w:val="16"/>
                <w:szCs w:val="16"/>
              </w:rPr>
              <w:t>0</w:t>
            </w:r>
          </w:p>
        </w:tc>
        <w:tc>
          <w:tcPr>
            <w:tcW w:w="676" w:type="pct"/>
            <w:vAlign w:val="center"/>
          </w:tcPr>
          <w:p w14:paraId="121FD38A" w14:textId="1ACD58FF" w:rsidR="00ED7E74" w:rsidRPr="006E28E1" w:rsidRDefault="005E5534" w:rsidP="00ED7E74">
            <w:pPr>
              <w:widowControl w:val="0"/>
              <w:jc w:val="center"/>
              <w:rPr>
                <w:rFonts w:cs="Arial"/>
                <w:iCs/>
                <w:sz w:val="16"/>
                <w:szCs w:val="16"/>
              </w:rPr>
            </w:pPr>
            <w:r>
              <w:rPr>
                <w:rFonts w:cs="Arial"/>
                <w:iCs/>
                <w:sz w:val="16"/>
                <w:szCs w:val="16"/>
              </w:rPr>
              <w:t>0</w:t>
            </w:r>
          </w:p>
        </w:tc>
        <w:tc>
          <w:tcPr>
            <w:tcW w:w="744" w:type="pct"/>
            <w:vAlign w:val="center"/>
          </w:tcPr>
          <w:p w14:paraId="1FE2DD96" w14:textId="77777777" w:rsidR="00ED7E74" w:rsidRPr="006E28E1" w:rsidRDefault="00ED7E74" w:rsidP="00ED7E74">
            <w:pPr>
              <w:widowControl w:val="0"/>
              <w:jc w:val="center"/>
              <w:rPr>
                <w:rFonts w:cs="Arial"/>
                <w:iCs/>
                <w:sz w:val="16"/>
                <w:szCs w:val="16"/>
              </w:rPr>
            </w:pPr>
          </w:p>
        </w:tc>
      </w:tr>
      <w:tr w:rsidR="00C87529" w:rsidRPr="006E28E1" w14:paraId="27357532" w14:textId="77777777" w:rsidTr="006E28E1">
        <w:trPr>
          <w:trHeight w:val="697"/>
          <w:jc w:val="center"/>
        </w:trPr>
        <w:tc>
          <w:tcPr>
            <w:tcW w:w="791" w:type="pct"/>
            <w:vMerge/>
            <w:vAlign w:val="center"/>
          </w:tcPr>
          <w:p w14:paraId="07F023C8" w14:textId="77777777" w:rsidR="00ED7E74" w:rsidRPr="006E28E1" w:rsidRDefault="00ED7E74" w:rsidP="00ED7E74">
            <w:pPr>
              <w:widowControl w:val="0"/>
              <w:ind w:left="33" w:right="-4"/>
              <w:jc w:val="center"/>
              <w:rPr>
                <w:rFonts w:cs="Arial"/>
                <w:iCs/>
                <w:sz w:val="16"/>
                <w:szCs w:val="16"/>
              </w:rPr>
            </w:pPr>
          </w:p>
        </w:tc>
        <w:tc>
          <w:tcPr>
            <w:tcW w:w="423" w:type="pct"/>
            <w:vMerge/>
            <w:vAlign w:val="center"/>
          </w:tcPr>
          <w:p w14:paraId="4BDB5498" w14:textId="77777777" w:rsidR="00ED7E74" w:rsidRPr="006E28E1" w:rsidRDefault="00ED7E74" w:rsidP="00ED7E74">
            <w:pPr>
              <w:widowControl w:val="0"/>
              <w:ind w:left="33" w:right="-4"/>
              <w:jc w:val="center"/>
              <w:rPr>
                <w:rFonts w:cs="Arial"/>
                <w:iCs/>
                <w:sz w:val="16"/>
                <w:szCs w:val="16"/>
              </w:rPr>
            </w:pPr>
          </w:p>
        </w:tc>
        <w:tc>
          <w:tcPr>
            <w:tcW w:w="947" w:type="pct"/>
            <w:vAlign w:val="center"/>
          </w:tcPr>
          <w:p w14:paraId="2916C19D" w14:textId="553CE7F3" w:rsidR="00ED7E74" w:rsidRPr="006E28E1" w:rsidRDefault="00C87529" w:rsidP="00ED7E74">
            <w:pPr>
              <w:widowControl w:val="0"/>
              <w:ind w:left="33" w:right="-4"/>
              <w:jc w:val="center"/>
              <w:rPr>
                <w:rFonts w:cs="Arial"/>
                <w:iCs/>
                <w:sz w:val="16"/>
                <w:szCs w:val="16"/>
              </w:rPr>
            </w:pPr>
            <w:r w:rsidRPr="006E28E1">
              <w:rPr>
                <w:rFonts w:cs="Arial"/>
                <w:iCs/>
                <w:sz w:val="16"/>
                <w:szCs w:val="16"/>
              </w:rPr>
              <w:t>Contratación de servicios profesionales y de apoyo a la inversión</w:t>
            </w:r>
          </w:p>
        </w:tc>
        <w:tc>
          <w:tcPr>
            <w:tcW w:w="743" w:type="pct"/>
            <w:shd w:val="clear" w:color="auto" w:fill="auto"/>
            <w:vAlign w:val="center"/>
          </w:tcPr>
          <w:p w14:paraId="74869460" w14:textId="715BE8F6" w:rsidR="00ED7E74" w:rsidRPr="006E28E1" w:rsidRDefault="00104E85" w:rsidP="00ED7E74">
            <w:pPr>
              <w:widowControl w:val="0"/>
              <w:jc w:val="center"/>
              <w:rPr>
                <w:rFonts w:cs="Arial"/>
                <w:iCs/>
                <w:sz w:val="16"/>
                <w:szCs w:val="16"/>
              </w:rPr>
            </w:pPr>
            <w:r w:rsidRPr="00104E85">
              <w:rPr>
                <w:rFonts w:cs="Arial"/>
                <w:iCs/>
                <w:sz w:val="16"/>
                <w:szCs w:val="16"/>
              </w:rPr>
              <w:t>$ 3.964.797.499</w:t>
            </w:r>
          </w:p>
        </w:tc>
        <w:tc>
          <w:tcPr>
            <w:tcW w:w="676" w:type="pct"/>
            <w:shd w:val="clear" w:color="auto" w:fill="auto"/>
            <w:vAlign w:val="center"/>
          </w:tcPr>
          <w:p w14:paraId="187F57B8" w14:textId="294A09F7" w:rsidR="00ED7E74" w:rsidRPr="006E28E1" w:rsidRDefault="00104E85" w:rsidP="00ED7E74">
            <w:pPr>
              <w:widowControl w:val="0"/>
              <w:jc w:val="center"/>
              <w:rPr>
                <w:rFonts w:cs="Arial"/>
                <w:iCs/>
                <w:sz w:val="16"/>
                <w:szCs w:val="16"/>
              </w:rPr>
            </w:pPr>
            <w:r w:rsidRPr="00104E85">
              <w:rPr>
                <w:rFonts w:cs="Arial"/>
                <w:iCs/>
                <w:sz w:val="16"/>
                <w:szCs w:val="16"/>
              </w:rPr>
              <w:t>$5.742.188.000</w:t>
            </w:r>
          </w:p>
        </w:tc>
        <w:tc>
          <w:tcPr>
            <w:tcW w:w="676" w:type="pct"/>
            <w:shd w:val="clear" w:color="auto" w:fill="auto"/>
            <w:vAlign w:val="center"/>
          </w:tcPr>
          <w:p w14:paraId="54738AF4" w14:textId="2647E829" w:rsidR="00ED7E74" w:rsidRPr="006E28E1" w:rsidRDefault="005E5534" w:rsidP="00ED7E74">
            <w:pPr>
              <w:widowControl w:val="0"/>
              <w:jc w:val="center"/>
              <w:rPr>
                <w:rFonts w:cs="Arial"/>
                <w:iCs/>
                <w:sz w:val="16"/>
                <w:szCs w:val="16"/>
              </w:rPr>
            </w:pPr>
            <w:r>
              <w:rPr>
                <w:rFonts w:cs="Arial"/>
                <w:iCs/>
                <w:sz w:val="16"/>
                <w:szCs w:val="16"/>
              </w:rPr>
              <w:t>$</w:t>
            </w:r>
            <w:r w:rsidRPr="005E5534">
              <w:rPr>
                <w:rFonts w:cs="Arial"/>
                <w:iCs/>
                <w:sz w:val="16"/>
                <w:szCs w:val="16"/>
              </w:rPr>
              <w:t>8</w:t>
            </w:r>
            <w:r>
              <w:rPr>
                <w:rFonts w:cs="Arial"/>
                <w:iCs/>
                <w:sz w:val="16"/>
                <w:szCs w:val="16"/>
              </w:rPr>
              <w:t>.</w:t>
            </w:r>
            <w:r w:rsidRPr="005E5534">
              <w:rPr>
                <w:rFonts w:cs="Arial"/>
                <w:iCs/>
                <w:sz w:val="16"/>
                <w:szCs w:val="16"/>
              </w:rPr>
              <w:t>513</w:t>
            </w:r>
            <w:r>
              <w:rPr>
                <w:rFonts w:cs="Arial"/>
                <w:iCs/>
                <w:sz w:val="16"/>
                <w:szCs w:val="16"/>
              </w:rPr>
              <w:t>.</w:t>
            </w:r>
            <w:r w:rsidRPr="005E5534">
              <w:rPr>
                <w:rFonts w:cs="Arial"/>
                <w:iCs/>
                <w:sz w:val="16"/>
                <w:szCs w:val="16"/>
              </w:rPr>
              <w:t>455</w:t>
            </w:r>
            <w:r>
              <w:rPr>
                <w:rFonts w:cs="Arial"/>
                <w:iCs/>
                <w:sz w:val="16"/>
                <w:szCs w:val="16"/>
              </w:rPr>
              <w:t>.</w:t>
            </w:r>
            <w:r w:rsidRPr="005E5534">
              <w:rPr>
                <w:rFonts w:cs="Arial"/>
                <w:iCs/>
                <w:sz w:val="16"/>
                <w:szCs w:val="16"/>
              </w:rPr>
              <w:t>000</w:t>
            </w:r>
          </w:p>
        </w:tc>
        <w:tc>
          <w:tcPr>
            <w:tcW w:w="744" w:type="pct"/>
            <w:shd w:val="clear" w:color="auto" w:fill="auto"/>
            <w:vAlign w:val="center"/>
          </w:tcPr>
          <w:p w14:paraId="46ABBD8F" w14:textId="77777777" w:rsidR="00ED7E74" w:rsidRPr="006E28E1" w:rsidRDefault="00ED7E74" w:rsidP="00ED7E74">
            <w:pPr>
              <w:widowControl w:val="0"/>
              <w:jc w:val="center"/>
              <w:rPr>
                <w:rFonts w:cs="Arial"/>
                <w:iCs/>
                <w:sz w:val="16"/>
                <w:szCs w:val="16"/>
              </w:rPr>
            </w:pPr>
          </w:p>
        </w:tc>
      </w:tr>
      <w:tr w:rsidR="00C87529" w:rsidRPr="006E28E1" w14:paraId="1CCACA54" w14:textId="77777777" w:rsidTr="006E28E1">
        <w:trPr>
          <w:trHeight w:val="421"/>
          <w:jc w:val="center"/>
        </w:trPr>
        <w:tc>
          <w:tcPr>
            <w:tcW w:w="791" w:type="pct"/>
            <w:vMerge/>
            <w:vAlign w:val="center"/>
          </w:tcPr>
          <w:p w14:paraId="50895670" w14:textId="77777777" w:rsidR="00ED7E74" w:rsidRPr="006E28E1" w:rsidRDefault="00ED7E74" w:rsidP="00ED7E74">
            <w:pPr>
              <w:widowControl w:val="0"/>
              <w:ind w:left="33" w:right="-4"/>
              <w:jc w:val="center"/>
              <w:rPr>
                <w:rFonts w:cs="Arial"/>
                <w:iCs/>
                <w:sz w:val="16"/>
                <w:szCs w:val="16"/>
              </w:rPr>
            </w:pPr>
          </w:p>
        </w:tc>
        <w:tc>
          <w:tcPr>
            <w:tcW w:w="423" w:type="pct"/>
            <w:vMerge/>
            <w:vAlign w:val="center"/>
          </w:tcPr>
          <w:p w14:paraId="38C1F859" w14:textId="77777777" w:rsidR="00ED7E74" w:rsidRPr="006E28E1" w:rsidRDefault="00ED7E74" w:rsidP="00ED7E74">
            <w:pPr>
              <w:widowControl w:val="0"/>
              <w:ind w:left="33" w:right="-4"/>
              <w:jc w:val="center"/>
              <w:rPr>
                <w:rFonts w:cs="Arial"/>
                <w:iCs/>
                <w:sz w:val="16"/>
                <w:szCs w:val="16"/>
              </w:rPr>
            </w:pPr>
          </w:p>
        </w:tc>
        <w:tc>
          <w:tcPr>
            <w:tcW w:w="947" w:type="pct"/>
            <w:vAlign w:val="center"/>
          </w:tcPr>
          <w:p w14:paraId="2FFBF6CE" w14:textId="77777777" w:rsidR="00ED7E74" w:rsidRPr="006E28E1" w:rsidRDefault="00ED7E74" w:rsidP="00ED7E74">
            <w:pPr>
              <w:widowControl w:val="0"/>
              <w:ind w:left="33" w:right="-4"/>
              <w:jc w:val="center"/>
              <w:rPr>
                <w:rFonts w:cs="Arial"/>
                <w:b/>
                <w:iCs/>
                <w:sz w:val="16"/>
                <w:szCs w:val="16"/>
              </w:rPr>
            </w:pPr>
            <w:r w:rsidRPr="006E28E1">
              <w:rPr>
                <w:rFonts w:cs="Arial"/>
                <w:b/>
                <w:iCs/>
                <w:sz w:val="16"/>
                <w:szCs w:val="16"/>
              </w:rPr>
              <w:t>SUBTOTAL</w:t>
            </w:r>
          </w:p>
        </w:tc>
        <w:tc>
          <w:tcPr>
            <w:tcW w:w="743" w:type="pct"/>
            <w:shd w:val="clear" w:color="auto" w:fill="auto"/>
            <w:vAlign w:val="center"/>
          </w:tcPr>
          <w:p w14:paraId="01E71780" w14:textId="3F8D21AB" w:rsidR="00ED7E74" w:rsidRPr="006E28E1" w:rsidRDefault="00104E85" w:rsidP="00ED7E74">
            <w:pPr>
              <w:widowControl w:val="0"/>
              <w:jc w:val="center"/>
              <w:rPr>
                <w:rFonts w:cs="Arial"/>
                <w:b/>
                <w:iCs/>
                <w:sz w:val="16"/>
                <w:szCs w:val="16"/>
              </w:rPr>
            </w:pPr>
            <w:r w:rsidRPr="00104E85">
              <w:rPr>
                <w:rFonts w:cs="Arial"/>
                <w:b/>
                <w:iCs/>
                <w:sz w:val="16"/>
                <w:szCs w:val="16"/>
              </w:rPr>
              <w:t>$ 4.846.316.499</w:t>
            </w:r>
          </w:p>
        </w:tc>
        <w:tc>
          <w:tcPr>
            <w:tcW w:w="676" w:type="pct"/>
            <w:shd w:val="clear" w:color="auto" w:fill="auto"/>
            <w:vAlign w:val="center"/>
          </w:tcPr>
          <w:p w14:paraId="5C192514" w14:textId="19BDB53E" w:rsidR="00ED7E74" w:rsidRPr="006E28E1" w:rsidRDefault="0099002B" w:rsidP="00ED7E74">
            <w:pPr>
              <w:widowControl w:val="0"/>
              <w:jc w:val="center"/>
              <w:rPr>
                <w:rFonts w:cs="Arial"/>
                <w:b/>
                <w:iCs/>
                <w:sz w:val="16"/>
                <w:szCs w:val="16"/>
              </w:rPr>
            </w:pPr>
            <w:r w:rsidRPr="0099002B">
              <w:rPr>
                <w:rFonts w:cs="Arial"/>
                <w:b/>
                <w:iCs/>
                <w:sz w:val="16"/>
                <w:szCs w:val="16"/>
              </w:rPr>
              <w:t>$</w:t>
            </w:r>
            <w:r>
              <w:rPr>
                <w:rFonts w:cs="Arial"/>
                <w:b/>
                <w:iCs/>
                <w:sz w:val="16"/>
                <w:szCs w:val="16"/>
              </w:rPr>
              <w:t>5</w:t>
            </w:r>
            <w:r w:rsidRPr="0099002B">
              <w:rPr>
                <w:rFonts w:cs="Arial"/>
                <w:b/>
                <w:iCs/>
                <w:sz w:val="16"/>
                <w:szCs w:val="16"/>
              </w:rPr>
              <w:t>.742.188.000</w:t>
            </w:r>
          </w:p>
        </w:tc>
        <w:tc>
          <w:tcPr>
            <w:tcW w:w="676" w:type="pct"/>
            <w:shd w:val="clear" w:color="auto" w:fill="auto"/>
            <w:vAlign w:val="center"/>
          </w:tcPr>
          <w:p w14:paraId="1AFCEC1A" w14:textId="4723A3A4" w:rsidR="00ED7E74" w:rsidRPr="006E28E1" w:rsidRDefault="005E5534" w:rsidP="00ED7E74">
            <w:pPr>
              <w:widowControl w:val="0"/>
              <w:jc w:val="center"/>
              <w:rPr>
                <w:rFonts w:cs="Arial"/>
                <w:b/>
                <w:iCs/>
                <w:sz w:val="16"/>
                <w:szCs w:val="16"/>
              </w:rPr>
            </w:pPr>
            <w:r w:rsidRPr="005E5534">
              <w:rPr>
                <w:rFonts w:cs="Arial"/>
                <w:b/>
                <w:iCs/>
                <w:sz w:val="16"/>
                <w:szCs w:val="16"/>
              </w:rPr>
              <w:t>$8.513.455.000</w:t>
            </w:r>
          </w:p>
        </w:tc>
        <w:tc>
          <w:tcPr>
            <w:tcW w:w="744" w:type="pct"/>
            <w:shd w:val="clear" w:color="auto" w:fill="auto"/>
            <w:vAlign w:val="center"/>
          </w:tcPr>
          <w:p w14:paraId="2728F5F8" w14:textId="2D8F0FD1" w:rsidR="00ED7E74" w:rsidRPr="006E28E1" w:rsidRDefault="00104E85" w:rsidP="00ED7E74">
            <w:pPr>
              <w:widowControl w:val="0"/>
              <w:jc w:val="center"/>
              <w:rPr>
                <w:rFonts w:cs="Arial"/>
                <w:b/>
                <w:iCs/>
                <w:sz w:val="16"/>
                <w:szCs w:val="16"/>
              </w:rPr>
            </w:pPr>
            <w:r>
              <w:rPr>
                <w:rFonts w:cs="Arial"/>
                <w:b/>
                <w:iCs/>
                <w:sz w:val="16"/>
                <w:szCs w:val="16"/>
              </w:rPr>
              <w:t>$</w:t>
            </w:r>
            <w:r w:rsidR="00C87529" w:rsidRPr="006E28E1">
              <w:rPr>
                <w:rFonts w:cs="Arial"/>
                <w:b/>
                <w:iCs/>
                <w:sz w:val="16"/>
                <w:szCs w:val="16"/>
              </w:rPr>
              <w:t>6.544.000.000</w:t>
            </w:r>
          </w:p>
        </w:tc>
      </w:tr>
      <w:tr w:rsidR="00104E85" w:rsidRPr="006E28E1" w14:paraId="59ED7B0D" w14:textId="77777777" w:rsidTr="006E28E1">
        <w:trPr>
          <w:trHeight w:val="415"/>
          <w:jc w:val="center"/>
        </w:trPr>
        <w:tc>
          <w:tcPr>
            <w:tcW w:w="2161" w:type="pct"/>
            <w:gridSpan w:val="3"/>
            <w:shd w:val="clear" w:color="auto" w:fill="auto"/>
            <w:vAlign w:val="center"/>
          </w:tcPr>
          <w:p w14:paraId="684B32AA" w14:textId="77777777" w:rsidR="00104E85" w:rsidRPr="006E28E1" w:rsidRDefault="00104E85" w:rsidP="00104E85">
            <w:pPr>
              <w:widowControl w:val="0"/>
              <w:jc w:val="center"/>
              <w:rPr>
                <w:rFonts w:cs="Arial"/>
                <w:b/>
                <w:iCs/>
                <w:sz w:val="16"/>
                <w:szCs w:val="16"/>
              </w:rPr>
            </w:pPr>
            <w:proofErr w:type="gramStart"/>
            <w:r w:rsidRPr="006E28E1">
              <w:rPr>
                <w:rFonts w:cs="Arial"/>
                <w:b/>
                <w:iCs/>
                <w:sz w:val="16"/>
                <w:szCs w:val="16"/>
              </w:rPr>
              <w:t>TOTAL</w:t>
            </w:r>
            <w:proofErr w:type="gramEnd"/>
            <w:r w:rsidRPr="006E28E1">
              <w:rPr>
                <w:rFonts w:cs="Arial"/>
                <w:b/>
                <w:iCs/>
                <w:sz w:val="16"/>
                <w:szCs w:val="16"/>
              </w:rPr>
              <w:t xml:space="preserve"> ANUAL DE COSTOS</w:t>
            </w:r>
          </w:p>
        </w:tc>
        <w:tc>
          <w:tcPr>
            <w:tcW w:w="743" w:type="pct"/>
            <w:shd w:val="clear" w:color="auto" w:fill="auto"/>
            <w:vAlign w:val="center"/>
          </w:tcPr>
          <w:p w14:paraId="2F9E6B7D" w14:textId="4F19FE20" w:rsidR="00104E85" w:rsidRPr="006E28E1" w:rsidRDefault="00104E85" w:rsidP="00104E85">
            <w:pPr>
              <w:widowControl w:val="0"/>
              <w:jc w:val="center"/>
              <w:rPr>
                <w:rFonts w:cs="Arial"/>
                <w:b/>
                <w:iCs/>
                <w:sz w:val="16"/>
                <w:szCs w:val="16"/>
              </w:rPr>
            </w:pPr>
            <w:r w:rsidRPr="00104E85">
              <w:rPr>
                <w:rFonts w:cs="Arial"/>
                <w:b/>
                <w:iCs/>
                <w:sz w:val="16"/>
                <w:szCs w:val="16"/>
              </w:rPr>
              <w:t>$ 4.846.316.499</w:t>
            </w:r>
          </w:p>
        </w:tc>
        <w:tc>
          <w:tcPr>
            <w:tcW w:w="676" w:type="pct"/>
            <w:shd w:val="clear" w:color="auto" w:fill="auto"/>
            <w:vAlign w:val="center"/>
          </w:tcPr>
          <w:p w14:paraId="0CBAB1D1" w14:textId="1960B422" w:rsidR="00104E85" w:rsidRPr="006E28E1" w:rsidRDefault="00104E85" w:rsidP="00104E85">
            <w:pPr>
              <w:widowControl w:val="0"/>
              <w:jc w:val="center"/>
              <w:rPr>
                <w:rFonts w:cs="Arial"/>
                <w:b/>
                <w:iCs/>
                <w:sz w:val="16"/>
                <w:szCs w:val="16"/>
              </w:rPr>
            </w:pPr>
            <w:r w:rsidRPr="0099002B">
              <w:rPr>
                <w:rFonts w:cs="Arial"/>
                <w:b/>
                <w:iCs/>
                <w:sz w:val="16"/>
                <w:szCs w:val="16"/>
              </w:rPr>
              <w:t>$5.742.188.000</w:t>
            </w:r>
          </w:p>
        </w:tc>
        <w:tc>
          <w:tcPr>
            <w:tcW w:w="676" w:type="pct"/>
            <w:shd w:val="clear" w:color="auto" w:fill="auto"/>
            <w:vAlign w:val="center"/>
          </w:tcPr>
          <w:p w14:paraId="3DCA920C" w14:textId="72EEB712" w:rsidR="00104E85" w:rsidRPr="006E28E1" w:rsidRDefault="005E5534" w:rsidP="00104E85">
            <w:pPr>
              <w:widowControl w:val="0"/>
              <w:jc w:val="center"/>
              <w:rPr>
                <w:rFonts w:cs="Arial"/>
                <w:b/>
                <w:iCs/>
                <w:sz w:val="16"/>
                <w:szCs w:val="16"/>
              </w:rPr>
            </w:pPr>
            <w:r w:rsidRPr="005E5534">
              <w:rPr>
                <w:rFonts w:cs="Arial"/>
                <w:b/>
                <w:iCs/>
                <w:sz w:val="16"/>
                <w:szCs w:val="16"/>
              </w:rPr>
              <w:t>$8.513.455.000</w:t>
            </w:r>
          </w:p>
        </w:tc>
        <w:tc>
          <w:tcPr>
            <w:tcW w:w="744" w:type="pct"/>
            <w:shd w:val="clear" w:color="auto" w:fill="auto"/>
            <w:vAlign w:val="center"/>
          </w:tcPr>
          <w:p w14:paraId="40791057" w14:textId="1A7F7397" w:rsidR="00104E85" w:rsidRPr="006E28E1" w:rsidRDefault="00104E85" w:rsidP="00104E85">
            <w:pPr>
              <w:widowControl w:val="0"/>
              <w:jc w:val="center"/>
              <w:rPr>
                <w:rFonts w:cs="Arial"/>
                <w:b/>
                <w:iCs/>
                <w:sz w:val="16"/>
                <w:szCs w:val="16"/>
              </w:rPr>
            </w:pPr>
            <w:r>
              <w:rPr>
                <w:rFonts w:cs="Arial"/>
                <w:b/>
                <w:iCs/>
                <w:sz w:val="16"/>
                <w:szCs w:val="16"/>
              </w:rPr>
              <w:t>$</w:t>
            </w:r>
            <w:r w:rsidRPr="006E28E1">
              <w:rPr>
                <w:rFonts w:cs="Arial"/>
                <w:b/>
                <w:iCs/>
                <w:sz w:val="16"/>
                <w:szCs w:val="16"/>
              </w:rPr>
              <w:t>6.544.000.000</w:t>
            </w:r>
          </w:p>
        </w:tc>
      </w:tr>
      <w:tr w:rsidR="00104E85" w:rsidRPr="006E28E1" w14:paraId="04A95EC5" w14:textId="77777777" w:rsidTr="00777733">
        <w:trPr>
          <w:trHeight w:val="420"/>
          <w:jc w:val="center"/>
        </w:trPr>
        <w:tc>
          <w:tcPr>
            <w:tcW w:w="2161" w:type="pct"/>
            <w:gridSpan w:val="3"/>
            <w:shd w:val="clear" w:color="auto" w:fill="D9D9D9"/>
            <w:vAlign w:val="center"/>
          </w:tcPr>
          <w:p w14:paraId="3DC32579" w14:textId="77777777" w:rsidR="00104E85" w:rsidRPr="006E28E1" w:rsidRDefault="00104E85" w:rsidP="00104E85">
            <w:pPr>
              <w:widowControl w:val="0"/>
              <w:jc w:val="center"/>
              <w:rPr>
                <w:rFonts w:cs="Arial"/>
                <w:b/>
                <w:iCs/>
                <w:sz w:val="16"/>
                <w:szCs w:val="16"/>
              </w:rPr>
            </w:pPr>
            <w:r w:rsidRPr="006E28E1">
              <w:rPr>
                <w:rFonts w:cs="Arial"/>
                <w:b/>
                <w:iCs/>
                <w:sz w:val="16"/>
                <w:szCs w:val="16"/>
              </w:rPr>
              <w:t>COSTO TOTAL DEL PROYECTO EN VALOR PRESENTE</w:t>
            </w:r>
          </w:p>
        </w:tc>
        <w:tc>
          <w:tcPr>
            <w:tcW w:w="2839" w:type="pct"/>
            <w:gridSpan w:val="4"/>
            <w:shd w:val="clear" w:color="auto" w:fill="D9D9D9"/>
            <w:vAlign w:val="center"/>
          </w:tcPr>
          <w:p w14:paraId="5C241BBD" w14:textId="23C1F75C" w:rsidR="008A5923" w:rsidRPr="008A5923" w:rsidRDefault="00104E85" w:rsidP="008A5923">
            <w:pPr>
              <w:jc w:val="center"/>
              <w:rPr>
                <w:rFonts w:ascii="Calibri" w:hAnsi="Calibri" w:cs="Calibri"/>
                <w:b/>
                <w:bCs/>
                <w:color w:val="000000"/>
                <w:sz w:val="22"/>
                <w:szCs w:val="22"/>
              </w:rPr>
            </w:pPr>
            <w:r w:rsidRPr="00104E85">
              <w:rPr>
                <w:rFonts w:ascii="Calibri" w:hAnsi="Calibri" w:cs="Calibri"/>
                <w:b/>
                <w:bCs/>
                <w:color w:val="000000"/>
                <w:sz w:val="22"/>
                <w:szCs w:val="22"/>
              </w:rPr>
              <w:t xml:space="preserve">$ </w:t>
            </w:r>
            <w:r w:rsidR="005E5534" w:rsidRPr="005E5534">
              <w:rPr>
                <w:rFonts w:cs="Arial"/>
                <w:color w:val="000000"/>
                <w:sz w:val="20"/>
              </w:rPr>
              <w:t>25.645.959.499</w:t>
            </w:r>
          </w:p>
          <w:p w14:paraId="188C3FA3" w14:textId="531025D1" w:rsidR="00104E85" w:rsidRPr="00104E85" w:rsidRDefault="00104E85" w:rsidP="00104E85">
            <w:pPr>
              <w:jc w:val="center"/>
              <w:rPr>
                <w:rFonts w:ascii="Calibri" w:hAnsi="Calibri" w:cs="Calibri"/>
                <w:b/>
                <w:bCs/>
                <w:color w:val="000000"/>
                <w:sz w:val="22"/>
                <w:szCs w:val="22"/>
                <w:lang w:eastAsia="es-CO"/>
              </w:rPr>
            </w:pPr>
          </w:p>
        </w:tc>
      </w:tr>
    </w:tbl>
    <w:p w14:paraId="0C8FE7CE" w14:textId="77777777" w:rsidR="00314B0E" w:rsidRPr="00777733" w:rsidRDefault="00314B0E" w:rsidP="00D92AD7">
      <w:pPr>
        <w:pStyle w:val="Ttulo"/>
        <w:jc w:val="both"/>
        <w:rPr>
          <w:rFonts w:cs="Arial"/>
          <w:sz w:val="20"/>
        </w:rPr>
      </w:pPr>
    </w:p>
    <w:p w14:paraId="41004F19" w14:textId="77777777" w:rsidR="000C5AEB" w:rsidRPr="00777733" w:rsidRDefault="000C5AEB" w:rsidP="00D92AD7">
      <w:pPr>
        <w:pStyle w:val="Ttulo"/>
        <w:jc w:val="both"/>
        <w:rPr>
          <w:rFonts w:cs="Arial"/>
          <w:sz w:val="20"/>
        </w:rPr>
      </w:pPr>
    </w:p>
    <w:p w14:paraId="4D690125" w14:textId="77777777" w:rsidR="00E317D7" w:rsidRPr="00777733" w:rsidRDefault="000901C1" w:rsidP="00EC631A">
      <w:pPr>
        <w:pStyle w:val="Subttulo"/>
        <w:numPr>
          <w:ilvl w:val="0"/>
          <w:numId w:val="4"/>
        </w:numPr>
        <w:rPr>
          <w:rFonts w:ascii="Arial" w:hAnsi="Arial" w:cs="Arial"/>
          <w:sz w:val="20"/>
          <w:szCs w:val="20"/>
        </w:rPr>
      </w:pPr>
      <w:bookmarkStart w:id="9" w:name="_Toc251066186"/>
      <w:r w:rsidRPr="00777733">
        <w:rPr>
          <w:rFonts w:ascii="Arial" w:hAnsi="Arial" w:cs="Arial"/>
          <w:sz w:val="20"/>
          <w:szCs w:val="20"/>
        </w:rPr>
        <w:t>INDICADORES DE SEGUIMIENTO Y EVALUACIÓN</w:t>
      </w:r>
      <w:bookmarkEnd w:id="9"/>
    </w:p>
    <w:p w14:paraId="67C0C651" w14:textId="77777777" w:rsidR="00B621A1" w:rsidRPr="00777733" w:rsidRDefault="00B621A1" w:rsidP="00CB0EC5">
      <w:pPr>
        <w:autoSpaceDE w:val="0"/>
        <w:autoSpaceDN w:val="0"/>
        <w:adjustRightInd w:val="0"/>
        <w:rPr>
          <w:rFonts w:cs="Arial"/>
          <w:color w:val="FF0000"/>
          <w:sz w:val="20"/>
        </w:rPr>
      </w:pP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5"/>
        <w:gridCol w:w="2692"/>
        <w:gridCol w:w="1627"/>
        <w:gridCol w:w="1791"/>
        <w:gridCol w:w="2074"/>
      </w:tblGrid>
      <w:tr w:rsidR="006E28E1" w:rsidRPr="006E28E1" w14:paraId="00058EF9" w14:textId="77777777" w:rsidTr="006E28E1">
        <w:trPr>
          <w:trHeight w:val="362"/>
          <w:tblHeader/>
          <w:jc w:val="center"/>
        </w:trPr>
        <w:tc>
          <w:tcPr>
            <w:tcW w:w="958" w:type="pct"/>
            <w:shd w:val="clear" w:color="auto" w:fill="D9D9D9"/>
            <w:vAlign w:val="center"/>
          </w:tcPr>
          <w:p w14:paraId="5A4D39D7" w14:textId="77777777" w:rsidR="00A921A8" w:rsidRPr="006E28E1" w:rsidRDefault="00A921A8" w:rsidP="00B621A1">
            <w:pPr>
              <w:jc w:val="center"/>
              <w:rPr>
                <w:rFonts w:cs="Arial"/>
                <w:b/>
                <w:sz w:val="18"/>
                <w:szCs w:val="18"/>
              </w:rPr>
            </w:pPr>
            <w:proofErr w:type="gramStart"/>
            <w:r w:rsidRPr="006E28E1">
              <w:rPr>
                <w:rFonts w:cs="Arial"/>
                <w:b/>
                <w:sz w:val="18"/>
                <w:szCs w:val="18"/>
              </w:rPr>
              <w:t>META PLAN</w:t>
            </w:r>
            <w:proofErr w:type="gramEnd"/>
            <w:r w:rsidRPr="006E28E1">
              <w:rPr>
                <w:rFonts w:cs="Arial"/>
                <w:b/>
                <w:sz w:val="18"/>
                <w:szCs w:val="18"/>
              </w:rPr>
              <w:t xml:space="preserve"> DE DESARROLLO</w:t>
            </w:r>
          </w:p>
        </w:tc>
        <w:tc>
          <w:tcPr>
            <w:tcW w:w="1364" w:type="pct"/>
            <w:shd w:val="clear" w:color="auto" w:fill="D9D9D9"/>
            <w:vAlign w:val="center"/>
          </w:tcPr>
          <w:p w14:paraId="52C1C6A9" w14:textId="77777777" w:rsidR="00A921A8" w:rsidRPr="006E28E1" w:rsidRDefault="00A921A8" w:rsidP="00B621A1">
            <w:pPr>
              <w:jc w:val="center"/>
              <w:rPr>
                <w:rFonts w:cs="Arial"/>
                <w:b/>
                <w:sz w:val="18"/>
                <w:szCs w:val="18"/>
              </w:rPr>
            </w:pPr>
            <w:r w:rsidRPr="006E28E1">
              <w:rPr>
                <w:rFonts w:cs="Arial"/>
                <w:b/>
                <w:sz w:val="18"/>
                <w:szCs w:val="18"/>
              </w:rPr>
              <w:t>OBJETIVO ESPECIFICO</w:t>
            </w:r>
          </w:p>
        </w:tc>
        <w:tc>
          <w:tcPr>
            <w:tcW w:w="704" w:type="pct"/>
            <w:shd w:val="clear" w:color="auto" w:fill="D9D9D9"/>
            <w:vAlign w:val="center"/>
          </w:tcPr>
          <w:p w14:paraId="4EFED82F" w14:textId="77777777" w:rsidR="00A921A8" w:rsidRPr="006E28E1" w:rsidRDefault="00A921A8" w:rsidP="00D779D2">
            <w:pPr>
              <w:jc w:val="center"/>
              <w:rPr>
                <w:rFonts w:cs="Arial"/>
                <w:b/>
                <w:sz w:val="18"/>
                <w:szCs w:val="18"/>
              </w:rPr>
            </w:pPr>
            <w:r w:rsidRPr="006E28E1">
              <w:rPr>
                <w:rFonts w:cs="Arial"/>
                <w:b/>
                <w:sz w:val="18"/>
                <w:szCs w:val="18"/>
              </w:rPr>
              <w:t>COMPONENTES</w:t>
            </w:r>
          </w:p>
        </w:tc>
        <w:tc>
          <w:tcPr>
            <w:tcW w:w="916" w:type="pct"/>
            <w:shd w:val="clear" w:color="auto" w:fill="D9D9D9"/>
            <w:vAlign w:val="center"/>
          </w:tcPr>
          <w:p w14:paraId="2AD8E5C2" w14:textId="77777777" w:rsidR="00A921A8" w:rsidRPr="006E28E1" w:rsidRDefault="00A921A8" w:rsidP="00D779D2">
            <w:pPr>
              <w:jc w:val="center"/>
              <w:rPr>
                <w:rFonts w:cs="Arial"/>
                <w:b/>
                <w:sz w:val="18"/>
                <w:szCs w:val="18"/>
              </w:rPr>
            </w:pPr>
            <w:r w:rsidRPr="006E28E1">
              <w:rPr>
                <w:rFonts w:cs="Arial"/>
                <w:b/>
                <w:sz w:val="18"/>
                <w:szCs w:val="18"/>
              </w:rPr>
              <w:t>META(S) PROYECTO</w:t>
            </w:r>
          </w:p>
        </w:tc>
        <w:tc>
          <w:tcPr>
            <w:tcW w:w="1057" w:type="pct"/>
            <w:shd w:val="clear" w:color="auto" w:fill="D9D9D9"/>
            <w:vAlign w:val="center"/>
          </w:tcPr>
          <w:p w14:paraId="77241DFC" w14:textId="77777777" w:rsidR="00A921A8" w:rsidRPr="006E28E1" w:rsidRDefault="00A921A8" w:rsidP="00D779D2">
            <w:pPr>
              <w:jc w:val="center"/>
              <w:rPr>
                <w:rFonts w:cs="Arial"/>
                <w:b/>
                <w:sz w:val="18"/>
                <w:szCs w:val="18"/>
              </w:rPr>
            </w:pPr>
            <w:r w:rsidRPr="006E28E1">
              <w:rPr>
                <w:rFonts w:cs="Arial"/>
                <w:b/>
                <w:sz w:val="18"/>
                <w:szCs w:val="18"/>
              </w:rPr>
              <w:t>INDICADOR</w:t>
            </w:r>
          </w:p>
        </w:tc>
      </w:tr>
      <w:tr w:rsidR="006E28E1" w:rsidRPr="006E28E1" w14:paraId="309B94D8" w14:textId="77777777" w:rsidTr="006E28E1">
        <w:trPr>
          <w:trHeight w:val="380"/>
          <w:jc w:val="center"/>
        </w:trPr>
        <w:tc>
          <w:tcPr>
            <w:tcW w:w="958" w:type="pct"/>
            <w:shd w:val="clear" w:color="auto" w:fill="auto"/>
            <w:vAlign w:val="center"/>
          </w:tcPr>
          <w:p w14:paraId="08E33E7E" w14:textId="77777777" w:rsidR="00751C53" w:rsidRPr="006E28E1" w:rsidRDefault="00751C53" w:rsidP="00751C53">
            <w:pPr>
              <w:rPr>
                <w:rFonts w:cs="Arial"/>
                <w:sz w:val="18"/>
                <w:szCs w:val="18"/>
              </w:rPr>
            </w:pPr>
            <w:r w:rsidRPr="006E28E1">
              <w:rPr>
                <w:rFonts w:cs="Arial"/>
                <w:sz w:val="18"/>
                <w:szCs w:val="18"/>
              </w:rPr>
              <w:t xml:space="preserve">Realizar 4 estrategias de </w:t>
            </w:r>
            <w:r w:rsidR="001A175F" w:rsidRPr="006E28E1">
              <w:rPr>
                <w:rFonts w:cs="Arial"/>
                <w:sz w:val="18"/>
                <w:szCs w:val="18"/>
              </w:rPr>
              <w:t>inspección, vigilancia y control</w:t>
            </w:r>
          </w:p>
        </w:tc>
        <w:tc>
          <w:tcPr>
            <w:tcW w:w="1364" w:type="pct"/>
            <w:vAlign w:val="center"/>
          </w:tcPr>
          <w:p w14:paraId="797E50C6" w14:textId="5FDD7BEF" w:rsidR="00751C53" w:rsidRPr="006E28E1" w:rsidRDefault="001A175F" w:rsidP="00777733">
            <w:pPr>
              <w:spacing w:before="100" w:beforeAutospacing="1" w:after="100" w:afterAutospacing="1"/>
              <w:jc w:val="left"/>
              <w:rPr>
                <w:rFonts w:cs="Arial"/>
                <w:sz w:val="18"/>
                <w:szCs w:val="18"/>
              </w:rPr>
            </w:pPr>
            <w:r w:rsidRPr="006E28E1">
              <w:rPr>
                <w:rFonts w:cs="Arial"/>
                <w:sz w:val="18"/>
                <w:szCs w:val="18"/>
              </w:rPr>
              <w:t>Contribuir a las acciones de seguimiento y verificación de inspección, vigilancia y control en el territorio</w:t>
            </w:r>
          </w:p>
        </w:tc>
        <w:tc>
          <w:tcPr>
            <w:tcW w:w="704" w:type="pct"/>
            <w:vAlign w:val="center"/>
          </w:tcPr>
          <w:p w14:paraId="702DD5B6" w14:textId="77777777" w:rsidR="00751C53" w:rsidRPr="006E28E1" w:rsidRDefault="001A175F" w:rsidP="00751C53">
            <w:pPr>
              <w:rPr>
                <w:rFonts w:cs="Arial"/>
                <w:sz w:val="18"/>
                <w:szCs w:val="18"/>
                <w:lang w:eastAsia="es-CO"/>
              </w:rPr>
            </w:pPr>
            <w:r w:rsidRPr="006E28E1">
              <w:rPr>
                <w:rFonts w:cs="Arial"/>
                <w:sz w:val="18"/>
                <w:szCs w:val="18"/>
                <w:lang w:eastAsia="es-CO"/>
              </w:rPr>
              <w:t>IVC</w:t>
            </w:r>
          </w:p>
        </w:tc>
        <w:tc>
          <w:tcPr>
            <w:tcW w:w="916" w:type="pct"/>
            <w:vAlign w:val="center"/>
          </w:tcPr>
          <w:p w14:paraId="63FAA40D" w14:textId="77777777" w:rsidR="00751C53" w:rsidRPr="006E28E1" w:rsidRDefault="001A175F" w:rsidP="00751C53">
            <w:pPr>
              <w:jc w:val="center"/>
              <w:rPr>
                <w:rFonts w:cs="Arial"/>
                <w:b/>
                <w:sz w:val="18"/>
                <w:szCs w:val="18"/>
              </w:rPr>
            </w:pPr>
            <w:r w:rsidRPr="006E28E1">
              <w:rPr>
                <w:rFonts w:cs="Arial"/>
                <w:sz w:val="18"/>
                <w:szCs w:val="18"/>
              </w:rPr>
              <w:t>Realizar 4 estrategias de inspección, vigilancia y control</w:t>
            </w:r>
          </w:p>
        </w:tc>
        <w:tc>
          <w:tcPr>
            <w:tcW w:w="1057" w:type="pct"/>
            <w:vAlign w:val="center"/>
          </w:tcPr>
          <w:p w14:paraId="17265328" w14:textId="77777777" w:rsidR="00751C53" w:rsidRPr="006E28E1" w:rsidRDefault="001A175F" w:rsidP="00751C53">
            <w:pPr>
              <w:jc w:val="center"/>
              <w:rPr>
                <w:rFonts w:cs="Arial"/>
                <w:b/>
                <w:sz w:val="18"/>
                <w:szCs w:val="18"/>
              </w:rPr>
            </w:pPr>
            <w:r w:rsidRPr="006E28E1">
              <w:rPr>
                <w:rFonts w:cs="Arial"/>
                <w:sz w:val="18"/>
                <w:szCs w:val="18"/>
              </w:rPr>
              <w:t>Acciones de inspección, vigilancia y control realizadas</w:t>
            </w:r>
          </w:p>
        </w:tc>
      </w:tr>
    </w:tbl>
    <w:p w14:paraId="7B04FA47" w14:textId="77777777" w:rsidR="00D779D2" w:rsidRPr="00777733" w:rsidRDefault="00D779D2" w:rsidP="00CB0EC5">
      <w:pPr>
        <w:autoSpaceDE w:val="0"/>
        <w:autoSpaceDN w:val="0"/>
        <w:adjustRightInd w:val="0"/>
        <w:rPr>
          <w:rFonts w:cs="Arial"/>
          <w:color w:val="FF0000"/>
          <w:sz w:val="20"/>
        </w:rPr>
      </w:pPr>
    </w:p>
    <w:p w14:paraId="7BD81672" w14:textId="77777777" w:rsidR="004A289C" w:rsidRPr="00777733" w:rsidRDefault="004A289C" w:rsidP="00EC631A">
      <w:pPr>
        <w:pStyle w:val="Subttulo"/>
        <w:numPr>
          <w:ilvl w:val="0"/>
          <w:numId w:val="4"/>
        </w:numPr>
        <w:rPr>
          <w:rFonts w:ascii="Arial" w:hAnsi="Arial" w:cs="Arial"/>
          <w:sz w:val="20"/>
          <w:szCs w:val="20"/>
        </w:rPr>
      </w:pPr>
      <w:bookmarkStart w:id="10" w:name="_Toc251320108"/>
      <w:bookmarkStart w:id="11" w:name="_Toc251066189"/>
      <w:r w:rsidRPr="00777733">
        <w:rPr>
          <w:rFonts w:ascii="Arial" w:hAnsi="Arial" w:cs="Arial"/>
          <w:sz w:val="20"/>
          <w:szCs w:val="20"/>
        </w:rPr>
        <w:t>RESULTADOS E IMPACTOS DEL PROYECTO</w:t>
      </w:r>
      <w:bookmarkEnd w:id="10"/>
    </w:p>
    <w:p w14:paraId="1A939487" w14:textId="77777777" w:rsidR="004A289C" w:rsidRPr="00777733"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777733" w14:paraId="167947B6" w14:textId="77777777">
        <w:trPr>
          <w:trHeight w:val="1020"/>
          <w:jc w:val="center"/>
        </w:trPr>
        <w:tc>
          <w:tcPr>
            <w:tcW w:w="10184" w:type="dxa"/>
            <w:shd w:val="clear" w:color="auto" w:fill="DBDBDB"/>
          </w:tcPr>
          <w:p w14:paraId="6AA258D8" w14:textId="77777777" w:rsidR="004A289C" w:rsidRPr="00777733" w:rsidRDefault="004A289C" w:rsidP="00E56073">
            <w:pPr>
              <w:ind w:left="360"/>
              <w:rPr>
                <w:rFonts w:cs="Arial"/>
                <w:b/>
                <w:sz w:val="20"/>
              </w:rPr>
            </w:pPr>
          </w:p>
          <w:p w14:paraId="5A3ABF5A" w14:textId="77777777" w:rsidR="004A289C" w:rsidRPr="00777733" w:rsidRDefault="004A289C" w:rsidP="004A289C">
            <w:pPr>
              <w:pStyle w:val="Subttulo"/>
              <w:numPr>
                <w:ilvl w:val="0"/>
                <w:numId w:val="0"/>
              </w:numPr>
              <w:ind w:left="762" w:hanging="402"/>
              <w:rPr>
                <w:rFonts w:ascii="Arial" w:hAnsi="Arial" w:cs="Arial"/>
                <w:sz w:val="20"/>
                <w:szCs w:val="20"/>
              </w:rPr>
            </w:pPr>
            <w:r w:rsidRPr="00777733">
              <w:rPr>
                <w:rFonts w:ascii="Arial" w:hAnsi="Arial" w:cs="Arial"/>
                <w:sz w:val="20"/>
                <w:szCs w:val="20"/>
              </w:rPr>
              <w:t>RESULTADOS E IMPACTOS DEL PROYECTO</w:t>
            </w:r>
          </w:p>
          <w:p w14:paraId="6FFBD3EC" w14:textId="77777777" w:rsidR="004A289C" w:rsidRPr="00777733" w:rsidRDefault="004A289C" w:rsidP="00E56073">
            <w:pPr>
              <w:ind w:left="360"/>
              <w:rPr>
                <w:rFonts w:cs="Arial"/>
                <w:sz w:val="20"/>
              </w:rPr>
            </w:pPr>
          </w:p>
          <w:p w14:paraId="16E77CC8" w14:textId="77777777" w:rsidR="004A289C" w:rsidRPr="00777733" w:rsidRDefault="004A289C" w:rsidP="00E56073">
            <w:pPr>
              <w:ind w:left="360"/>
              <w:rPr>
                <w:rFonts w:cs="Arial"/>
                <w:i/>
                <w:sz w:val="20"/>
              </w:rPr>
            </w:pPr>
            <w:r w:rsidRPr="00777733">
              <w:rPr>
                <w:rFonts w:cs="Arial"/>
                <w:i/>
                <w:sz w:val="20"/>
              </w:rPr>
              <w:t>Ingrese</w:t>
            </w:r>
            <w:r w:rsidR="00B621A1" w:rsidRPr="00777733">
              <w:rPr>
                <w:rFonts w:cs="Arial"/>
                <w:i/>
                <w:sz w:val="20"/>
              </w:rPr>
              <w:t xml:space="preserve"> </w:t>
            </w:r>
            <w:r w:rsidR="00EE2517" w:rsidRPr="00777733">
              <w:rPr>
                <w:rFonts w:cs="Arial"/>
                <w:i/>
                <w:sz w:val="20"/>
              </w:rPr>
              <w:t xml:space="preserve">los </w:t>
            </w:r>
            <w:r w:rsidR="00EE2517" w:rsidRPr="00777733">
              <w:rPr>
                <w:rFonts w:cs="Arial"/>
                <w:b/>
                <w:i/>
                <w:sz w:val="20"/>
              </w:rPr>
              <w:t xml:space="preserve">resultados </w:t>
            </w:r>
            <w:r w:rsidR="00EE2517" w:rsidRPr="00777733">
              <w:rPr>
                <w:rFonts w:cs="Arial"/>
                <w:i/>
                <w:sz w:val="20"/>
              </w:rPr>
              <w:t>puntuales que</w:t>
            </w:r>
            <w:r w:rsidR="006F5104" w:rsidRPr="00777733">
              <w:rPr>
                <w:rFonts w:cs="Arial"/>
                <w:i/>
                <w:sz w:val="20"/>
              </w:rPr>
              <w:t xml:space="preserve"> se espera obtener con el</w:t>
            </w:r>
            <w:r w:rsidR="00B621A1" w:rsidRPr="00777733">
              <w:rPr>
                <w:rFonts w:cs="Arial"/>
                <w:i/>
                <w:sz w:val="20"/>
              </w:rPr>
              <w:t xml:space="preserve"> </w:t>
            </w:r>
            <w:r w:rsidR="00EE2517" w:rsidRPr="00777733">
              <w:rPr>
                <w:rFonts w:cs="Arial"/>
                <w:i/>
                <w:sz w:val="20"/>
              </w:rPr>
              <w:t>proyecto en términos de los beneficios generados</w:t>
            </w:r>
            <w:r w:rsidR="004C4F55" w:rsidRPr="00777733">
              <w:rPr>
                <w:rFonts w:cs="Arial"/>
                <w:i/>
                <w:sz w:val="20"/>
              </w:rPr>
              <w:t>.</w:t>
            </w:r>
          </w:p>
          <w:p w14:paraId="30DCCCAD" w14:textId="77777777" w:rsidR="004A289C" w:rsidRPr="00777733" w:rsidRDefault="004A289C" w:rsidP="00E56073">
            <w:pPr>
              <w:ind w:left="360"/>
              <w:rPr>
                <w:rFonts w:cs="Arial"/>
                <w:sz w:val="20"/>
              </w:rPr>
            </w:pPr>
          </w:p>
        </w:tc>
      </w:tr>
      <w:tr w:rsidR="00751C53" w:rsidRPr="00777733" w14:paraId="4A7A6C47" w14:textId="77777777">
        <w:trPr>
          <w:trHeight w:val="1025"/>
          <w:jc w:val="center"/>
        </w:trPr>
        <w:tc>
          <w:tcPr>
            <w:tcW w:w="10184" w:type="dxa"/>
            <w:vAlign w:val="center"/>
          </w:tcPr>
          <w:p w14:paraId="36AF6883" w14:textId="77777777" w:rsidR="00751C53" w:rsidRPr="00777733" w:rsidRDefault="00751C53" w:rsidP="00751C53">
            <w:pPr>
              <w:ind w:left="720"/>
              <w:jc w:val="left"/>
              <w:rPr>
                <w:rFonts w:cs="Arial"/>
                <w:b/>
                <w:sz w:val="20"/>
              </w:rPr>
            </w:pPr>
          </w:p>
          <w:p w14:paraId="10853EE7" w14:textId="77777777" w:rsidR="00751C53" w:rsidRPr="00777733" w:rsidRDefault="00751C53" w:rsidP="00751C53">
            <w:pPr>
              <w:ind w:left="708"/>
              <w:jc w:val="left"/>
              <w:rPr>
                <w:rFonts w:cs="Arial"/>
                <w:b/>
                <w:sz w:val="20"/>
              </w:rPr>
            </w:pPr>
            <w:r w:rsidRPr="00777733">
              <w:rPr>
                <w:rFonts w:cs="Arial"/>
                <w:b/>
                <w:sz w:val="20"/>
              </w:rPr>
              <w:t>Beneficios:</w:t>
            </w:r>
          </w:p>
          <w:p w14:paraId="54C529ED" w14:textId="77777777" w:rsidR="00751C53" w:rsidRPr="00777733" w:rsidRDefault="00751C53" w:rsidP="00751C53">
            <w:pPr>
              <w:ind w:left="708"/>
              <w:jc w:val="left"/>
              <w:rPr>
                <w:rFonts w:cs="Arial"/>
                <w:sz w:val="20"/>
              </w:rPr>
            </w:pPr>
          </w:p>
          <w:p w14:paraId="59330405" w14:textId="77777777" w:rsidR="00751C53" w:rsidRPr="00777733" w:rsidRDefault="00751C53" w:rsidP="00751C53">
            <w:pPr>
              <w:ind w:left="708"/>
              <w:jc w:val="left"/>
              <w:rPr>
                <w:rFonts w:cs="Arial"/>
                <w:sz w:val="20"/>
              </w:rPr>
            </w:pPr>
            <w:r w:rsidRPr="00777733">
              <w:rPr>
                <w:rFonts w:cs="Arial"/>
                <w:sz w:val="20"/>
              </w:rPr>
              <w:t>Prestar una atención de calidad y oportunidad a la población de la localidad.</w:t>
            </w:r>
          </w:p>
          <w:p w14:paraId="1C0157D6" w14:textId="77777777" w:rsidR="00751C53" w:rsidRPr="00777733" w:rsidRDefault="00751C53" w:rsidP="00751C53">
            <w:pPr>
              <w:ind w:left="708"/>
              <w:jc w:val="left"/>
              <w:rPr>
                <w:rFonts w:cs="Arial"/>
                <w:sz w:val="20"/>
              </w:rPr>
            </w:pPr>
          </w:p>
        </w:tc>
      </w:tr>
      <w:tr w:rsidR="00751C53" w:rsidRPr="00777733" w14:paraId="30F06298" w14:textId="77777777">
        <w:trPr>
          <w:trHeight w:val="57"/>
          <w:jc w:val="center"/>
        </w:trPr>
        <w:tc>
          <w:tcPr>
            <w:tcW w:w="10184" w:type="dxa"/>
            <w:vAlign w:val="center"/>
          </w:tcPr>
          <w:p w14:paraId="3691E7B2" w14:textId="77777777" w:rsidR="00751C53" w:rsidRPr="00777733" w:rsidRDefault="00751C53" w:rsidP="00751C53">
            <w:pPr>
              <w:ind w:left="720"/>
              <w:jc w:val="left"/>
              <w:rPr>
                <w:rFonts w:cs="Arial"/>
                <w:b/>
                <w:sz w:val="20"/>
              </w:rPr>
            </w:pPr>
          </w:p>
          <w:p w14:paraId="2693F6BB" w14:textId="77777777" w:rsidR="00751C53" w:rsidRPr="00777733" w:rsidRDefault="00751C53" w:rsidP="00751C53">
            <w:pPr>
              <w:ind w:left="708"/>
              <w:jc w:val="left"/>
              <w:rPr>
                <w:rFonts w:cs="Arial"/>
                <w:b/>
                <w:sz w:val="20"/>
              </w:rPr>
            </w:pPr>
            <w:r w:rsidRPr="00777733">
              <w:rPr>
                <w:rFonts w:cs="Arial"/>
                <w:b/>
                <w:sz w:val="20"/>
              </w:rPr>
              <w:t xml:space="preserve">Impactos (impactos positivos o negativos que se producirán indirectamente): </w:t>
            </w:r>
          </w:p>
          <w:p w14:paraId="526770CE" w14:textId="77777777" w:rsidR="00751C53" w:rsidRPr="00777733" w:rsidRDefault="00751C53" w:rsidP="00751C53">
            <w:pPr>
              <w:ind w:left="708"/>
              <w:jc w:val="left"/>
              <w:rPr>
                <w:rFonts w:cs="Arial"/>
                <w:b/>
                <w:sz w:val="20"/>
              </w:rPr>
            </w:pPr>
          </w:p>
          <w:p w14:paraId="304B41D7" w14:textId="77777777" w:rsidR="00751C53" w:rsidRPr="00777733" w:rsidRDefault="001A175F" w:rsidP="001A175F">
            <w:pPr>
              <w:ind w:left="708"/>
              <w:jc w:val="left"/>
              <w:rPr>
                <w:rFonts w:cs="Arial"/>
                <w:sz w:val="20"/>
              </w:rPr>
            </w:pPr>
            <w:r w:rsidRPr="00777733">
              <w:rPr>
                <w:rFonts w:cs="Arial"/>
                <w:sz w:val="20"/>
              </w:rPr>
              <w:t xml:space="preserve"> Apropiación y corresponsabilidad de la población de la localidad en las acciones que mejoren la convivencia</w:t>
            </w:r>
          </w:p>
          <w:p w14:paraId="7CBEED82" w14:textId="77777777" w:rsidR="00751C53" w:rsidRPr="00777733" w:rsidRDefault="00751C53" w:rsidP="00751C53">
            <w:pPr>
              <w:jc w:val="left"/>
              <w:rPr>
                <w:rFonts w:cs="Arial"/>
                <w:sz w:val="20"/>
              </w:rPr>
            </w:pPr>
          </w:p>
        </w:tc>
      </w:tr>
    </w:tbl>
    <w:p w14:paraId="6E36661F" w14:textId="77777777" w:rsidR="004A289C" w:rsidRPr="00777733" w:rsidRDefault="004A289C" w:rsidP="00E363EF">
      <w:pPr>
        <w:pStyle w:val="Subttulo"/>
        <w:numPr>
          <w:ilvl w:val="0"/>
          <w:numId w:val="0"/>
        </w:numPr>
        <w:ind w:left="720" w:hanging="720"/>
        <w:rPr>
          <w:rFonts w:ascii="Arial" w:hAnsi="Arial" w:cs="Arial"/>
          <w:sz w:val="20"/>
          <w:szCs w:val="20"/>
          <w:lang w:val="es-ES"/>
        </w:rPr>
      </w:pPr>
    </w:p>
    <w:p w14:paraId="38645DC7" w14:textId="77777777" w:rsidR="00D779D2" w:rsidRPr="00777733" w:rsidRDefault="00D779D2" w:rsidP="00E363EF">
      <w:pPr>
        <w:pStyle w:val="Subttulo"/>
        <w:numPr>
          <w:ilvl w:val="0"/>
          <w:numId w:val="0"/>
        </w:numPr>
        <w:ind w:left="720" w:hanging="720"/>
        <w:rPr>
          <w:rFonts w:ascii="Arial" w:hAnsi="Arial" w:cs="Arial"/>
          <w:sz w:val="20"/>
          <w:szCs w:val="20"/>
          <w:lang w:val="es-ES"/>
        </w:rPr>
      </w:pPr>
    </w:p>
    <w:p w14:paraId="5D69F09B" w14:textId="77777777" w:rsidR="00D779D2" w:rsidRPr="00777733" w:rsidRDefault="00D779D2" w:rsidP="00EC631A">
      <w:pPr>
        <w:pStyle w:val="Subttulo"/>
        <w:numPr>
          <w:ilvl w:val="0"/>
          <w:numId w:val="4"/>
        </w:numPr>
        <w:rPr>
          <w:rFonts w:ascii="Arial" w:hAnsi="Arial" w:cs="Arial"/>
          <w:sz w:val="20"/>
          <w:szCs w:val="20"/>
        </w:rPr>
      </w:pPr>
      <w:r w:rsidRPr="00777733">
        <w:rPr>
          <w:rFonts w:ascii="Arial" w:hAnsi="Arial" w:cs="Arial"/>
          <w:sz w:val="20"/>
          <w:szCs w:val="20"/>
        </w:rPr>
        <w:t>HOJA DE VIDA DEL PROYECTO</w:t>
      </w:r>
    </w:p>
    <w:p w14:paraId="135E58C4" w14:textId="77777777" w:rsidR="00D779D2" w:rsidRPr="00777733" w:rsidRDefault="00D779D2" w:rsidP="00E363EF">
      <w:pPr>
        <w:pStyle w:val="Subttulo"/>
        <w:numPr>
          <w:ilvl w:val="0"/>
          <w:numId w:val="0"/>
        </w:numPr>
        <w:ind w:left="720" w:hanging="720"/>
        <w:rPr>
          <w:rFonts w:ascii="Arial" w:hAnsi="Arial" w:cs="Arial"/>
          <w:sz w:val="20"/>
          <w:szCs w:val="20"/>
          <w:lang w:val="es-ES"/>
        </w:rPr>
      </w:pPr>
    </w:p>
    <w:p w14:paraId="62EBF9A1" w14:textId="77777777" w:rsidR="00D779D2" w:rsidRPr="00777733"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777733" w14:paraId="51EB91CC" w14:textId="77777777">
        <w:trPr>
          <w:jc w:val="center"/>
        </w:trPr>
        <w:tc>
          <w:tcPr>
            <w:tcW w:w="10078" w:type="dxa"/>
            <w:shd w:val="clear" w:color="auto" w:fill="DBDBDB"/>
          </w:tcPr>
          <w:p w14:paraId="0C6C2CD5" w14:textId="77777777" w:rsidR="00D779D2" w:rsidRPr="00777733" w:rsidRDefault="00D779D2" w:rsidP="00D779D2">
            <w:pPr>
              <w:ind w:left="360"/>
              <w:rPr>
                <w:rFonts w:cs="Arial"/>
                <w:b/>
                <w:sz w:val="20"/>
              </w:rPr>
            </w:pPr>
          </w:p>
          <w:p w14:paraId="41EFC909" w14:textId="77777777" w:rsidR="00D779D2" w:rsidRPr="00777733" w:rsidRDefault="00D779D2" w:rsidP="00D779D2">
            <w:pPr>
              <w:ind w:left="360"/>
              <w:jc w:val="left"/>
              <w:rPr>
                <w:rFonts w:cs="Arial"/>
                <w:b/>
                <w:sz w:val="20"/>
              </w:rPr>
            </w:pPr>
            <w:r w:rsidRPr="00777733">
              <w:rPr>
                <w:rFonts w:cs="Arial"/>
                <w:b/>
                <w:sz w:val="20"/>
              </w:rPr>
              <w:t>VIABILIDAD Y ACTUALIZACIONES</w:t>
            </w:r>
          </w:p>
          <w:p w14:paraId="6D7DD5B6" w14:textId="77777777" w:rsidR="00D779D2" w:rsidRPr="00777733" w:rsidRDefault="00D779D2" w:rsidP="00D779D2">
            <w:pPr>
              <w:ind w:left="360"/>
              <w:rPr>
                <w:rFonts w:cs="Arial"/>
                <w:i/>
                <w:sz w:val="20"/>
              </w:rPr>
            </w:pPr>
            <w:r w:rsidRPr="00777733">
              <w:rPr>
                <w:rFonts w:cs="Arial"/>
                <w:i/>
                <w:sz w:val="20"/>
              </w:rPr>
              <w:t xml:space="preserve">Especifique los aspectos relevantes del proyecto, que deban tenerse en cuenta para la formulación y ejecución </w:t>
            </w:r>
            <w:proofErr w:type="gramStart"/>
            <w:r w:rsidRPr="00777733">
              <w:rPr>
                <w:rFonts w:cs="Arial"/>
                <w:i/>
                <w:sz w:val="20"/>
              </w:rPr>
              <w:t>del mismo</w:t>
            </w:r>
            <w:proofErr w:type="gramEnd"/>
            <w:r w:rsidRPr="00777733">
              <w:rPr>
                <w:rFonts w:cs="Arial"/>
                <w:i/>
                <w:sz w:val="20"/>
              </w:rPr>
              <w:t>.</w:t>
            </w:r>
            <w:r w:rsidRPr="00777733" w:rsidDel="0059714E">
              <w:rPr>
                <w:rFonts w:cs="Arial"/>
                <w:i/>
                <w:sz w:val="20"/>
              </w:rPr>
              <w:t xml:space="preserve"> </w:t>
            </w:r>
          </w:p>
          <w:p w14:paraId="709E88E4" w14:textId="77777777" w:rsidR="00D779D2" w:rsidRPr="00777733" w:rsidRDefault="00D779D2" w:rsidP="00D779D2">
            <w:pPr>
              <w:rPr>
                <w:rFonts w:cs="Arial"/>
                <w:sz w:val="20"/>
              </w:rPr>
            </w:pPr>
          </w:p>
        </w:tc>
      </w:tr>
      <w:tr w:rsidR="00D779D2" w:rsidRPr="00777733" w14:paraId="0A9412A4" w14:textId="77777777">
        <w:trPr>
          <w:jc w:val="center"/>
        </w:trPr>
        <w:tc>
          <w:tcPr>
            <w:tcW w:w="10078" w:type="dxa"/>
            <w:vAlign w:val="center"/>
          </w:tcPr>
          <w:p w14:paraId="779F8E76" w14:textId="77777777" w:rsidR="00D779D2" w:rsidRPr="00777733" w:rsidRDefault="00D779D2" w:rsidP="00D779D2">
            <w:pPr>
              <w:ind w:left="708"/>
              <w:jc w:val="left"/>
              <w:rPr>
                <w:rFonts w:cs="Arial"/>
                <w:b/>
                <w:sz w:val="20"/>
              </w:rPr>
            </w:pPr>
          </w:p>
          <w:p w14:paraId="62AEC567" w14:textId="77777777" w:rsidR="00C2642E" w:rsidRPr="00777733" w:rsidRDefault="00C2642E" w:rsidP="00C2642E">
            <w:pPr>
              <w:ind w:left="708"/>
              <w:jc w:val="left"/>
              <w:rPr>
                <w:rFonts w:cs="Arial"/>
                <w:b/>
                <w:sz w:val="20"/>
              </w:rPr>
            </w:pPr>
            <w:r w:rsidRPr="00777733">
              <w:rPr>
                <w:rFonts w:cs="Arial"/>
                <w:b/>
                <w:sz w:val="20"/>
              </w:rPr>
              <w:t>(20-11-20): INSCRITO</w:t>
            </w:r>
          </w:p>
          <w:p w14:paraId="7818863E" w14:textId="77777777" w:rsidR="00D779D2" w:rsidRPr="00777733" w:rsidRDefault="00D779D2" w:rsidP="00D779D2">
            <w:pPr>
              <w:ind w:left="708"/>
              <w:jc w:val="left"/>
              <w:rPr>
                <w:rFonts w:cs="Arial"/>
                <w:b/>
                <w:sz w:val="20"/>
              </w:rPr>
            </w:pPr>
          </w:p>
          <w:p w14:paraId="7F1DC9B8" w14:textId="7B377B05" w:rsidR="00A921A8" w:rsidRPr="00777733" w:rsidRDefault="00A921A8" w:rsidP="00A921A8">
            <w:pPr>
              <w:ind w:left="708"/>
              <w:jc w:val="left"/>
              <w:rPr>
                <w:rFonts w:cs="Arial"/>
                <w:b/>
                <w:sz w:val="20"/>
              </w:rPr>
            </w:pPr>
            <w:r w:rsidRPr="00777733">
              <w:rPr>
                <w:rFonts w:cs="Arial"/>
                <w:b/>
                <w:sz w:val="20"/>
              </w:rPr>
              <w:t>(</w:t>
            </w:r>
            <w:r w:rsidR="00777733" w:rsidRPr="00777733">
              <w:rPr>
                <w:rFonts w:cs="Arial"/>
                <w:b/>
                <w:sz w:val="20"/>
              </w:rPr>
              <w:t>28/12/2020</w:t>
            </w:r>
            <w:r w:rsidRPr="00777733">
              <w:rPr>
                <w:rFonts w:cs="Arial"/>
                <w:b/>
                <w:sz w:val="20"/>
              </w:rPr>
              <w:t>): REGISTRO</w:t>
            </w:r>
          </w:p>
          <w:p w14:paraId="44F69B9A" w14:textId="77777777" w:rsidR="00D779D2" w:rsidRPr="00777733" w:rsidRDefault="00D779D2" w:rsidP="00D779D2">
            <w:pPr>
              <w:ind w:left="708"/>
              <w:jc w:val="left"/>
              <w:rPr>
                <w:rFonts w:cs="Arial"/>
                <w:b/>
                <w:sz w:val="20"/>
              </w:rPr>
            </w:pPr>
          </w:p>
          <w:p w14:paraId="363347CA" w14:textId="0A00055B" w:rsidR="00777733" w:rsidRDefault="00777733" w:rsidP="00777733">
            <w:pPr>
              <w:ind w:left="708"/>
              <w:rPr>
                <w:rFonts w:cs="Arial"/>
                <w:bCs/>
                <w:sz w:val="20"/>
              </w:rPr>
            </w:pPr>
            <w:r w:rsidRPr="00777733">
              <w:rPr>
                <w:rFonts w:cs="Arial"/>
                <w:b/>
                <w:sz w:val="20"/>
              </w:rPr>
              <w:t xml:space="preserve">29/01/2021: </w:t>
            </w:r>
            <w:r w:rsidRPr="00777733">
              <w:rPr>
                <w:rFonts w:cs="Arial"/>
                <w:bCs/>
                <w:sz w:val="20"/>
              </w:rPr>
              <w:t>Se realiza ajuste a descripción de componentes y numeral 10. PROSPECTIVAS FINANCIERAS Y DE COBERTURA, frente a la distribución presupuestal de actividades para la vigencia 2021, ajustando la información a las necesidades plasmadas en Plan Anual de Adquisiciones. María del Pilar Mujica.</w:t>
            </w:r>
          </w:p>
          <w:p w14:paraId="3DDA19BF" w14:textId="1D64640B" w:rsidR="00B90522" w:rsidRDefault="00B90522" w:rsidP="00777733">
            <w:pPr>
              <w:ind w:left="708"/>
              <w:rPr>
                <w:rFonts w:cs="Arial"/>
                <w:bCs/>
                <w:sz w:val="20"/>
              </w:rPr>
            </w:pPr>
          </w:p>
          <w:p w14:paraId="1C3C109F" w14:textId="77777777" w:rsidR="00B90522" w:rsidRPr="00747017" w:rsidRDefault="00B90522" w:rsidP="00B90522">
            <w:pPr>
              <w:ind w:left="708"/>
              <w:rPr>
                <w:rFonts w:cs="Arial"/>
                <w:b/>
                <w:sz w:val="20"/>
              </w:rPr>
            </w:pPr>
            <w:r w:rsidRPr="00747017">
              <w:rPr>
                <w:rFonts w:cs="Arial"/>
                <w:b/>
                <w:sz w:val="20"/>
              </w:rPr>
              <w:t>31.12.2021</w:t>
            </w:r>
          </w:p>
          <w:p w14:paraId="47566CF7" w14:textId="77777777" w:rsidR="00B90522" w:rsidRDefault="00B90522" w:rsidP="00B90522">
            <w:pPr>
              <w:ind w:left="708"/>
              <w:rPr>
                <w:rFonts w:cs="Arial"/>
                <w:bCs/>
                <w:sz w:val="20"/>
              </w:rPr>
            </w:pPr>
          </w:p>
          <w:p w14:paraId="599F2B54" w14:textId="77777777" w:rsidR="00B90522" w:rsidRPr="00B2466D" w:rsidRDefault="00B90522" w:rsidP="00B90522">
            <w:pPr>
              <w:ind w:left="708"/>
              <w:rPr>
                <w:rFonts w:cs="Arial"/>
                <w:bCs/>
                <w:iCs/>
                <w:sz w:val="20"/>
              </w:rPr>
            </w:pPr>
            <w:r>
              <w:rPr>
                <w:rFonts w:cs="Arial"/>
                <w:bCs/>
                <w:iCs/>
                <w:sz w:val="20"/>
              </w:rPr>
              <w:t xml:space="preserve">Se Realizó modificación de los valores presupuestales de 2021, de acuerdo con la información contenida en el Decreto Local 15 </w:t>
            </w:r>
            <w:r w:rsidRPr="00B85DF1">
              <w:rPr>
                <w:rFonts w:cs="Arial"/>
                <w:bCs/>
                <w:iCs/>
                <w:sz w:val="20"/>
              </w:rPr>
              <w:t>Del 23 de diciembre de 2021</w:t>
            </w:r>
            <w:r>
              <w:rPr>
                <w:rFonts w:cs="Arial"/>
                <w:bCs/>
                <w:iCs/>
                <w:sz w:val="20"/>
              </w:rPr>
              <w:t xml:space="preserve">, </w:t>
            </w:r>
            <w:r w:rsidRPr="00B85DF1">
              <w:rPr>
                <w:rFonts w:cs="Arial"/>
                <w:bCs/>
                <w:iCs/>
                <w:sz w:val="20"/>
              </w:rPr>
              <w:t>"Por medio del cual se efectúa un Traslado Presupuesta</w:t>
            </w:r>
            <w:r>
              <w:rPr>
                <w:rFonts w:cs="Arial"/>
                <w:bCs/>
                <w:iCs/>
                <w:sz w:val="20"/>
              </w:rPr>
              <w:t>l</w:t>
            </w:r>
            <w:r w:rsidRPr="00B85DF1">
              <w:rPr>
                <w:rFonts w:cs="Arial"/>
                <w:bCs/>
                <w:iCs/>
                <w:sz w:val="20"/>
              </w:rPr>
              <w:t xml:space="preserve"> en el Presupuesto</w:t>
            </w:r>
            <w:r>
              <w:rPr>
                <w:rFonts w:cs="Arial"/>
                <w:bCs/>
                <w:iCs/>
                <w:sz w:val="20"/>
              </w:rPr>
              <w:t xml:space="preserve"> </w:t>
            </w:r>
            <w:r w:rsidRPr="00B85DF1">
              <w:rPr>
                <w:rFonts w:cs="Arial"/>
                <w:bCs/>
                <w:iCs/>
                <w:sz w:val="20"/>
              </w:rPr>
              <w:t>de Gastos de</w:t>
            </w:r>
            <w:r>
              <w:rPr>
                <w:rFonts w:cs="Arial"/>
                <w:bCs/>
                <w:iCs/>
                <w:sz w:val="20"/>
              </w:rPr>
              <w:t xml:space="preserve"> </w:t>
            </w:r>
            <w:r w:rsidRPr="00B85DF1">
              <w:rPr>
                <w:rFonts w:cs="Arial"/>
                <w:bCs/>
                <w:iCs/>
                <w:sz w:val="20"/>
              </w:rPr>
              <w:t>inversión del Fondo de Desarrollo Local de Kennedy para la</w:t>
            </w:r>
            <w:r>
              <w:rPr>
                <w:rFonts w:cs="Arial"/>
                <w:bCs/>
                <w:iCs/>
                <w:sz w:val="20"/>
              </w:rPr>
              <w:t xml:space="preserve"> </w:t>
            </w:r>
            <w:r w:rsidRPr="00B85DF1">
              <w:rPr>
                <w:rFonts w:cs="Arial"/>
                <w:bCs/>
                <w:iCs/>
                <w:sz w:val="20"/>
              </w:rPr>
              <w:t>vigencia fiscal 2021 ".</w:t>
            </w:r>
            <w:r>
              <w:rPr>
                <w:rFonts w:cs="Arial"/>
                <w:bCs/>
                <w:iCs/>
                <w:sz w:val="20"/>
              </w:rPr>
              <w:t xml:space="preserve"> y 16 de </w:t>
            </w:r>
            <w:r w:rsidRPr="00B85DF1">
              <w:rPr>
                <w:rFonts w:cs="Arial"/>
                <w:bCs/>
                <w:iCs/>
                <w:sz w:val="20"/>
              </w:rPr>
              <w:t>Del 2</w:t>
            </w:r>
            <w:r>
              <w:rPr>
                <w:rFonts w:cs="Arial"/>
                <w:bCs/>
                <w:iCs/>
                <w:sz w:val="20"/>
              </w:rPr>
              <w:t>4</w:t>
            </w:r>
            <w:r w:rsidRPr="00B85DF1">
              <w:rPr>
                <w:rFonts w:cs="Arial"/>
                <w:bCs/>
                <w:iCs/>
                <w:sz w:val="20"/>
              </w:rPr>
              <w:t xml:space="preserve"> de diciembre de 2021</w:t>
            </w:r>
            <w:r>
              <w:rPr>
                <w:rFonts w:cs="Arial"/>
                <w:bCs/>
                <w:iCs/>
                <w:sz w:val="20"/>
              </w:rPr>
              <w:t xml:space="preserve">, </w:t>
            </w:r>
            <w:r w:rsidRPr="00B85DF1">
              <w:rPr>
                <w:rFonts w:cs="Arial"/>
                <w:bCs/>
                <w:iCs/>
                <w:sz w:val="20"/>
              </w:rPr>
              <w:t>"Por medio del cual se efectúa un Traslado Presupuesta</w:t>
            </w:r>
            <w:r>
              <w:rPr>
                <w:rFonts w:cs="Arial"/>
                <w:bCs/>
                <w:iCs/>
                <w:sz w:val="20"/>
              </w:rPr>
              <w:t>l</w:t>
            </w:r>
            <w:r w:rsidRPr="00B85DF1">
              <w:rPr>
                <w:rFonts w:cs="Arial"/>
                <w:bCs/>
                <w:iCs/>
                <w:sz w:val="20"/>
              </w:rPr>
              <w:t xml:space="preserve"> en el Presupuesto</w:t>
            </w:r>
            <w:r>
              <w:rPr>
                <w:rFonts w:cs="Arial"/>
                <w:bCs/>
                <w:iCs/>
                <w:sz w:val="20"/>
              </w:rPr>
              <w:t xml:space="preserve"> </w:t>
            </w:r>
            <w:r w:rsidRPr="00B85DF1">
              <w:rPr>
                <w:rFonts w:cs="Arial"/>
                <w:bCs/>
                <w:iCs/>
                <w:sz w:val="20"/>
              </w:rPr>
              <w:t>de Gastos de</w:t>
            </w:r>
            <w:r>
              <w:rPr>
                <w:rFonts w:cs="Arial"/>
                <w:bCs/>
                <w:iCs/>
                <w:sz w:val="20"/>
              </w:rPr>
              <w:t xml:space="preserve"> </w:t>
            </w:r>
            <w:r w:rsidRPr="00B85DF1">
              <w:rPr>
                <w:rFonts w:cs="Arial"/>
                <w:bCs/>
                <w:iCs/>
                <w:sz w:val="20"/>
              </w:rPr>
              <w:t>inversión del Fondo de Desarrollo Local de Kennedy para la</w:t>
            </w:r>
            <w:r>
              <w:rPr>
                <w:rFonts w:cs="Arial"/>
                <w:bCs/>
                <w:iCs/>
                <w:sz w:val="20"/>
              </w:rPr>
              <w:t xml:space="preserve"> </w:t>
            </w:r>
            <w:r w:rsidRPr="00B85DF1">
              <w:rPr>
                <w:rFonts w:cs="Arial"/>
                <w:bCs/>
                <w:iCs/>
                <w:sz w:val="20"/>
              </w:rPr>
              <w:t>vigencia fiscal 2021 "</w:t>
            </w:r>
          </w:p>
          <w:p w14:paraId="4A4E090F" w14:textId="77777777" w:rsidR="00B90522" w:rsidRDefault="00B90522" w:rsidP="00B90522">
            <w:pPr>
              <w:ind w:left="708"/>
              <w:rPr>
                <w:rFonts w:cs="Arial"/>
                <w:bCs/>
                <w:sz w:val="20"/>
              </w:rPr>
            </w:pPr>
          </w:p>
          <w:p w14:paraId="2EBE7298" w14:textId="77777777" w:rsidR="00B90522" w:rsidRPr="00B2466D" w:rsidRDefault="00B90522" w:rsidP="00B90522">
            <w:pPr>
              <w:ind w:left="708"/>
              <w:rPr>
                <w:rFonts w:cs="Arial"/>
                <w:bCs/>
                <w:sz w:val="20"/>
              </w:rPr>
            </w:pPr>
          </w:p>
          <w:p w14:paraId="5B3F0B82" w14:textId="2E853289" w:rsidR="00B90522" w:rsidRDefault="00B90522" w:rsidP="00B90522">
            <w:pPr>
              <w:ind w:left="708"/>
              <w:rPr>
                <w:rFonts w:cs="Arial"/>
                <w:b/>
                <w:iCs/>
                <w:sz w:val="20"/>
              </w:rPr>
            </w:pPr>
            <w:r w:rsidRPr="00B2466D">
              <w:rPr>
                <w:rFonts w:cs="Arial"/>
                <w:b/>
                <w:iCs/>
                <w:sz w:val="20"/>
              </w:rPr>
              <w:t>0</w:t>
            </w:r>
            <w:r w:rsidR="003D34C2">
              <w:rPr>
                <w:rFonts w:cs="Arial"/>
                <w:b/>
                <w:iCs/>
                <w:sz w:val="20"/>
              </w:rPr>
              <w:t>4</w:t>
            </w:r>
            <w:r w:rsidRPr="00B2466D">
              <w:rPr>
                <w:rFonts w:cs="Arial"/>
                <w:b/>
                <w:iCs/>
                <w:sz w:val="20"/>
              </w:rPr>
              <w:t>.01.202</w:t>
            </w:r>
            <w:r>
              <w:rPr>
                <w:rFonts w:cs="Arial"/>
                <w:b/>
                <w:iCs/>
                <w:sz w:val="20"/>
              </w:rPr>
              <w:t>2</w:t>
            </w:r>
          </w:p>
          <w:p w14:paraId="44330C1C" w14:textId="77777777" w:rsidR="00B90522" w:rsidRDefault="00B90522" w:rsidP="00B90522">
            <w:pPr>
              <w:ind w:left="708"/>
              <w:rPr>
                <w:rFonts w:cs="Arial"/>
                <w:b/>
                <w:iCs/>
                <w:sz w:val="20"/>
              </w:rPr>
            </w:pPr>
          </w:p>
          <w:p w14:paraId="75646B28" w14:textId="77777777" w:rsidR="00B90522" w:rsidRDefault="00B90522" w:rsidP="00B90522">
            <w:pPr>
              <w:ind w:left="708"/>
              <w:rPr>
                <w:rFonts w:cs="Arial"/>
                <w:bCs/>
                <w:iCs/>
                <w:sz w:val="20"/>
              </w:rPr>
            </w:pPr>
            <w:r w:rsidRPr="00B2466D">
              <w:rPr>
                <w:rFonts w:cs="Arial"/>
                <w:bCs/>
                <w:iCs/>
                <w:sz w:val="20"/>
              </w:rPr>
              <w:t xml:space="preserve">Se realizó modificación </w:t>
            </w:r>
            <w:r>
              <w:rPr>
                <w:rFonts w:cs="Arial"/>
                <w:bCs/>
                <w:iCs/>
                <w:sz w:val="20"/>
              </w:rPr>
              <w:t xml:space="preserve">del </w:t>
            </w:r>
            <w:r w:rsidRPr="00B2466D">
              <w:rPr>
                <w:rFonts w:cs="Arial"/>
                <w:bCs/>
                <w:iCs/>
                <w:sz w:val="20"/>
              </w:rPr>
              <w:t xml:space="preserve">presupuesto </w:t>
            </w:r>
            <w:r>
              <w:rPr>
                <w:rFonts w:cs="Arial"/>
                <w:bCs/>
                <w:iCs/>
                <w:sz w:val="20"/>
              </w:rPr>
              <w:t xml:space="preserve">para la vigencia 2022, </w:t>
            </w:r>
            <w:r w:rsidRPr="00B2466D">
              <w:rPr>
                <w:rFonts w:cs="Arial"/>
                <w:bCs/>
                <w:iCs/>
                <w:sz w:val="20"/>
              </w:rPr>
              <w:t>de acuerdo</w:t>
            </w:r>
            <w:r>
              <w:rPr>
                <w:rFonts w:cs="Arial"/>
                <w:bCs/>
                <w:iCs/>
                <w:sz w:val="20"/>
              </w:rPr>
              <w:t xml:space="preserve"> con lo establecido en el </w:t>
            </w:r>
            <w:r w:rsidRPr="00B85DF1">
              <w:rPr>
                <w:rFonts w:cs="Arial"/>
                <w:bCs/>
                <w:iCs/>
                <w:sz w:val="20"/>
              </w:rPr>
              <w:t>Acuerdo Local No. 06 del 15 de diciembre de</w:t>
            </w:r>
            <w:r>
              <w:rPr>
                <w:rFonts w:cs="Arial"/>
                <w:bCs/>
                <w:iCs/>
                <w:sz w:val="20"/>
              </w:rPr>
              <w:t xml:space="preserve"> </w:t>
            </w:r>
            <w:r w:rsidRPr="00B85DF1">
              <w:rPr>
                <w:rFonts w:cs="Arial"/>
                <w:bCs/>
                <w:iCs/>
                <w:sz w:val="20"/>
              </w:rPr>
              <w:t xml:space="preserve">2021, </w:t>
            </w:r>
            <w:r>
              <w:rPr>
                <w:rFonts w:cs="Arial"/>
                <w:bCs/>
                <w:iCs/>
                <w:sz w:val="20"/>
              </w:rPr>
              <w:t xml:space="preserve">y </w:t>
            </w:r>
            <w:r w:rsidRPr="00B2466D">
              <w:rPr>
                <w:rFonts w:cs="Arial"/>
                <w:bCs/>
                <w:iCs/>
                <w:sz w:val="20"/>
              </w:rPr>
              <w:t xml:space="preserve">al Decreto 14 de 23 de diciembre de 2021 “Por el cual se liquida el Presupuesto Anual de Ingresos y Gastos e Inversión de la Alcaldía Local de Kennedy, para la vigencia fiscal comprendida entre el 1° de enero y el 31 de diciembre del 2022” </w:t>
            </w:r>
          </w:p>
          <w:p w14:paraId="286FC755" w14:textId="77777777" w:rsidR="00B90522" w:rsidRDefault="00B90522" w:rsidP="00B90522">
            <w:pPr>
              <w:ind w:left="708"/>
              <w:rPr>
                <w:rFonts w:cs="Arial"/>
                <w:bCs/>
                <w:iCs/>
                <w:sz w:val="20"/>
              </w:rPr>
            </w:pPr>
          </w:p>
          <w:p w14:paraId="323EBEC2" w14:textId="77777777" w:rsidR="00916DA3" w:rsidRDefault="00916DA3" w:rsidP="00916DA3">
            <w:pPr>
              <w:ind w:left="708"/>
              <w:rPr>
                <w:rFonts w:cs="Arial"/>
                <w:b/>
                <w:iCs/>
                <w:sz w:val="20"/>
              </w:rPr>
            </w:pPr>
            <w:r w:rsidRPr="00B2466D">
              <w:rPr>
                <w:rFonts w:cs="Arial"/>
                <w:b/>
                <w:iCs/>
                <w:sz w:val="20"/>
              </w:rPr>
              <w:t>0</w:t>
            </w:r>
            <w:r>
              <w:rPr>
                <w:rFonts w:cs="Arial"/>
                <w:b/>
                <w:iCs/>
                <w:sz w:val="20"/>
              </w:rPr>
              <w:t>5</w:t>
            </w:r>
            <w:r w:rsidRPr="00B2466D">
              <w:rPr>
                <w:rFonts w:cs="Arial"/>
                <w:b/>
                <w:iCs/>
                <w:sz w:val="20"/>
              </w:rPr>
              <w:t>.01.202</w:t>
            </w:r>
            <w:r>
              <w:rPr>
                <w:rFonts w:cs="Arial"/>
                <w:b/>
                <w:iCs/>
                <w:sz w:val="20"/>
              </w:rPr>
              <w:t>3</w:t>
            </w:r>
          </w:p>
          <w:p w14:paraId="2C28F2EB" w14:textId="77777777" w:rsidR="00916DA3" w:rsidRDefault="00916DA3" w:rsidP="00916DA3">
            <w:pPr>
              <w:ind w:left="708"/>
              <w:rPr>
                <w:rFonts w:cs="Arial"/>
                <w:b/>
                <w:iCs/>
                <w:sz w:val="20"/>
              </w:rPr>
            </w:pPr>
          </w:p>
          <w:p w14:paraId="2F5EC886" w14:textId="638FC6C3" w:rsidR="00B90522" w:rsidRPr="00916DA3" w:rsidRDefault="00916DA3" w:rsidP="00916DA3">
            <w:pPr>
              <w:ind w:left="708"/>
              <w:rPr>
                <w:rFonts w:cs="Arial"/>
                <w:bCs/>
                <w:iCs/>
                <w:sz w:val="20"/>
              </w:rPr>
            </w:pPr>
            <w:r w:rsidRPr="00B85DF1">
              <w:rPr>
                <w:rFonts w:cs="Arial"/>
                <w:bCs/>
                <w:iCs/>
                <w:sz w:val="20"/>
              </w:rPr>
              <w:t>Se realizaron ajustes en la justificación</w:t>
            </w:r>
            <w:r>
              <w:rPr>
                <w:rFonts w:cs="Arial"/>
                <w:bCs/>
                <w:iCs/>
                <w:sz w:val="20"/>
              </w:rPr>
              <w:t xml:space="preserve"> del problema o necesidad. </w:t>
            </w:r>
            <w:r w:rsidRPr="00B2466D">
              <w:rPr>
                <w:rFonts w:cs="Arial"/>
                <w:bCs/>
                <w:iCs/>
                <w:sz w:val="20"/>
              </w:rPr>
              <w:t xml:space="preserve">Se realizó modificación </w:t>
            </w:r>
            <w:r>
              <w:rPr>
                <w:rFonts w:cs="Arial"/>
                <w:bCs/>
                <w:iCs/>
                <w:sz w:val="20"/>
              </w:rPr>
              <w:t xml:space="preserve">del </w:t>
            </w:r>
            <w:r w:rsidRPr="00B2466D">
              <w:rPr>
                <w:rFonts w:cs="Arial"/>
                <w:bCs/>
                <w:iCs/>
                <w:sz w:val="20"/>
              </w:rPr>
              <w:t xml:space="preserve">presupuesto </w:t>
            </w:r>
            <w:r>
              <w:rPr>
                <w:rFonts w:cs="Arial"/>
                <w:bCs/>
                <w:iCs/>
                <w:sz w:val="20"/>
              </w:rPr>
              <w:t xml:space="preserve">para la vigencia 2023, </w:t>
            </w:r>
            <w:r w:rsidRPr="00B2466D">
              <w:rPr>
                <w:rFonts w:cs="Arial"/>
                <w:bCs/>
                <w:iCs/>
                <w:sz w:val="20"/>
              </w:rPr>
              <w:t>de acuerdo</w:t>
            </w:r>
            <w:r>
              <w:rPr>
                <w:rFonts w:cs="Arial"/>
                <w:bCs/>
                <w:iCs/>
                <w:sz w:val="20"/>
              </w:rPr>
              <w:t xml:space="preserve"> con lo establecido en el </w:t>
            </w:r>
            <w:r w:rsidRPr="00B85DF1">
              <w:rPr>
                <w:rFonts w:cs="Arial"/>
                <w:bCs/>
                <w:iCs/>
                <w:sz w:val="20"/>
              </w:rPr>
              <w:t>Acuerdo Local No. 0</w:t>
            </w:r>
            <w:r>
              <w:rPr>
                <w:rFonts w:cs="Arial"/>
                <w:bCs/>
                <w:iCs/>
                <w:sz w:val="20"/>
              </w:rPr>
              <w:t>3</w:t>
            </w:r>
            <w:r w:rsidRPr="00B85DF1">
              <w:rPr>
                <w:rFonts w:cs="Arial"/>
                <w:bCs/>
                <w:iCs/>
                <w:sz w:val="20"/>
              </w:rPr>
              <w:t xml:space="preserve"> del 15 de diciembre de</w:t>
            </w:r>
            <w:r>
              <w:rPr>
                <w:rFonts w:cs="Arial"/>
                <w:bCs/>
                <w:iCs/>
                <w:sz w:val="20"/>
              </w:rPr>
              <w:t xml:space="preserve"> </w:t>
            </w:r>
            <w:r w:rsidRPr="00B85DF1">
              <w:rPr>
                <w:rFonts w:cs="Arial"/>
                <w:bCs/>
                <w:iCs/>
                <w:sz w:val="20"/>
              </w:rPr>
              <w:t>202</w:t>
            </w:r>
            <w:r>
              <w:rPr>
                <w:rFonts w:cs="Arial"/>
                <w:bCs/>
                <w:iCs/>
                <w:sz w:val="20"/>
              </w:rPr>
              <w:t>2</w:t>
            </w:r>
            <w:r w:rsidRPr="00B85DF1">
              <w:rPr>
                <w:rFonts w:cs="Arial"/>
                <w:bCs/>
                <w:iCs/>
                <w:sz w:val="20"/>
              </w:rPr>
              <w:t xml:space="preserve">, </w:t>
            </w:r>
            <w:r>
              <w:rPr>
                <w:rFonts w:cs="Arial"/>
                <w:bCs/>
                <w:iCs/>
                <w:sz w:val="20"/>
              </w:rPr>
              <w:t xml:space="preserve">y </w:t>
            </w:r>
            <w:r w:rsidRPr="00B2466D">
              <w:rPr>
                <w:rFonts w:cs="Arial"/>
                <w:bCs/>
                <w:iCs/>
                <w:sz w:val="20"/>
              </w:rPr>
              <w:t>al Decreto 1</w:t>
            </w:r>
            <w:r>
              <w:rPr>
                <w:rFonts w:cs="Arial"/>
                <w:bCs/>
                <w:iCs/>
                <w:sz w:val="20"/>
              </w:rPr>
              <w:t>3</w:t>
            </w:r>
            <w:r w:rsidRPr="00B2466D">
              <w:rPr>
                <w:rFonts w:cs="Arial"/>
                <w:bCs/>
                <w:iCs/>
                <w:sz w:val="20"/>
              </w:rPr>
              <w:t xml:space="preserve"> de 2</w:t>
            </w:r>
            <w:r>
              <w:rPr>
                <w:rFonts w:cs="Arial"/>
                <w:bCs/>
                <w:iCs/>
                <w:sz w:val="20"/>
              </w:rPr>
              <w:t>0</w:t>
            </w:r>
            <w:r w:rsidRPr="00B2466D">
              <w:rPr>
                <w:rFonts w:cs="Arial"/>
                <w:bCs/>
                <w:iCs/>
                <w:sz w:val="20"/>
              </w:rPr>
              <w:t xml:space="preserve"> de diciembre de 202</w:t>
            </w:r>
            <w:r>
              <w:rPr>
                <w:rFonts w:cs="Arial"/>
                <w:bCs/>
                <w:iCs/>
                <w:sz w:val="20"/>
              </w:rPr>
              <w:t>2</w:t>
            </w:r>
            <w:r w:rsidRPr="00B2466D">
              <w:rPr>
                <w:rFonts w:cs="Arial"/>
                <w:bCs/>
                <w:iCs/>
                <w:sz w:val="20"/>
              </w:rPr>
              <w:t xml:space="preserve"> “Por el cual se liquida el Presupuesto Anual de Ingresos y Gastos e Inversión de la Alcaldía Local de Kennedy, para la vigencia fiscal comprendida entre el 1° de enero y el 31 de diciembre del 202</w:t>
            </w:r>
            <w:r>
              <w:rPr>
                <w:rFonts w:cs="Arial"/>
                <w:bCs/>
                <w:iCs/>
                <w:sz w:val="20"/>
              </w:rPr>
              <w:t>3</w:t>
            </w:r>
            <w:r w:rsidRPr="00B2466D">
              <w:rPr>
                <w:rFonts w:cs="Arial"/>
                <w:bCs/>
                <w:iCs/>
                <w:sz w:val="20"/>
              </w:rPr>
              <w:t xml:space="preserve">” </w:t>
            </w:r>
            <w:r>
              <w:rPr>
                <w:rFonts w:cs="Arial"/>
                <w:bCs/>
                <w:iCs/>
                <w:sz w:val="20"/>
              </w:rPr>
              <w:t>y al Plan Anual de Adquisiciones</w:t>
            </w:r>
          </w:p>
          <w:p w14:paraId="5EE8A08F" w14:textId="77777777" w:rsidR="00B90522" w:rsidRPr="00777733" w:rsidRDefault="00B90522" w:rsidP="00777733">
            <w:pPr>
              <w:ind w:left="708"/>
              <w:rPr>
                <w:rFonts w:cs="Arial"/>
                <w:bCs/>
                <w:sz w:val="20"/>
              </w:rPr>
            </w:pPr>
          </w:p>
          <w:p w14:paraId="5F07D11E" w14:textId="77777777" w:rsidR="00A921A8" w:rsidRPr="00777733" w:rsidRDefault="00A921A8" w:rsidP="00D779D2">
            <w:pPr>
              <w:ind w:left="708"/>
              <w:jc w:val="left"/>
              <w:rPr>
                <w:rFonts w:cs="Arial"/>
                <w:b/>
                <w:sz w:val="20"/>
              </w:rPr>
            </w:pPr>
          </w:p>
          <w:p w14:paraId="17DBC151" w14:textId="77777777" w:rsidR="00D779D2" w:rsidRPr="00777733" w:rsidRDefault="00D779D2" w:rsidP="00D779D2">
            <w:pPr>
              <w:ind w:left="708"/>
              <w:jc w:val="left"/>
              <w:rPr>
                <w:rFonts w:cs="Arial"/>
                <w:b/>
                <w:sz w:val="20"/>
              </w:rPr>
            </w:pPr>
          </w:p>
        </w:tc>
      </w:tr>
    </w:tbl>
    <w:p w14:paraId="6F8BD81B" w14:textId="77777777" w:rsidR="00D779D2" w:rsidRPr="00777733" w:rsidRDefault="00D779D2" w:rsidP="00E363EF">
      <w:pPr>
        <w:pStyle w:val="Subttulo"/>
        <w:numPr>
          <w:ilvl w:val="0"/>
          <w:numId w:val="0"/>
        </w:numPr>
        <w:ind w:left="720" w:hanging="720"/>
        <w:rPr>
          <w:rFonts w:ascii="Arial" w:hAnsi="Arial" w:cs="Arial"/>
          <w:sz w:val="20"/>
          <w:szCs w:val="20"/>
          <w:lang w:val="es-ES"/>
        </w:rPr>
      </w:pPr>
    </w:p>
    <w:p w14:paraId="2613E9C1" w14:textId="34FDB8E7" w:rsidR="00D779D2" w:rsidRPr="00777733" w:rsidRDefault="00D779D2" w:rsidP="00E363EF">
      <w:pPr>
        <w:pStyle w:val="Subttulo"/>
        <w:numPr>
          <w:ilvl w:val="0"/>
          <w:numId w:val="0"/>
        </w:numPr>
        <w:ind w:left="720" w:hanging="720"/>
        <w:rPr>
          <w:rFonts w:ascii="Arial" w:hAnsi="Arial" w:cs="Arial"/>
          <w:sz w:val="20"/>
          <w:szCs w:val="20"/>
          <w:lang w:val="es-ES"/>
        </w:rPr>
      </w:pPr>
    </w:p>
    <w:p w14:paraId="0BA066C8" w14:textId="77777777" w:rsidR="005A4CFC" w:rsidRPr="00777733" w:rsidRDefault="00AF1BDE" w:rsidP="00EC631A">
      <w:pPr>
        <w:pStyle w:val="Subttulo"/>
        <w:numPr>
          <w:ilvl w:val="0"/>
          <w:numId w:val="4"/>
        </w:numPr>
        <w:rPr>
          <w:rFonts w:ascii="Arial" w:hAnsi="Arial" w:cs="Arial"/>
          <w:sz w:val="20"/>
          <w:szCs w:val="20"/>
        </w:rPr>
      </w:pPr>
      <w:r w:rsidRPr="00777733">
        <w:rPr>
          <w:rFonts w:ascii="Arial" w:hAnsi="Arial" w:cs="Arial"/>
          <w:sz w:val="20"/>
          <w:szCs w:val="20"/>
        </w:rPr>
        <w:t>OBSERVACIONES</w:t>
      </w:r>
      <w:bookmarkEnd w:id="11"/>
    </w:p>
    <w:p w14:paraId="1037B8A3" w14:textId="77777777" w:rsidR="00B45A26" w:rsidRPr="00777733"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777733" w14:paraId="4B75FEB8" w14:textId="77777777">
        <w:trPr>
          <w:jc w:val="center"/>
        </w:trPr>
        <w:tc>
          <w:tcPr>
            <w:tcW w:w="10078" w:type="dxa"/>
            <w:shd w:val="clear" w:color="auto" w:fill="DBDBDB"/>
          </w:tcPr>
          <w:p w14:paraId="687C6DE0" w14:textId="77777777" w:rsidR="00B45A26" w:rsidRPr="00777733" w:rsidRDefault="00B45A26" w:rsidP="00D92AD7">
            <w:pPr>
              <w:ind w:left="360"/>
              <w:rPr>
                <w:rFonts w:cs="Arial"/>
                <w:b/>
                <w:sz w:val="20"/>
              </w:rPr>
            </w:pPr>
          </w:p>
          <w:p w14:paraId="3C7FB30A" w14:textId="77777777" w:rsidR="00B45A26" w:rsidRPr="00777733" w:rsidRDefault="00AF1BDE" w:rsidP="00D92AD7">
            <w:pPr>
              <w:ind w:left="360"/>
              <w:jc w:val="left"/>
              <w:rPr>
                <w:rFonts w:cs="Arial"/>
                <w:b/>
                <w:sz w:val="20"/>
              </w:rPr>
            </w:pPr>
            <w:r w:rsidRPr="00777733">
              <w:rPr>
                <w:rFonts w:cs="Arial"/>
                <w:b/>
                <w:sz w:val="20"/>
              </w:rPr>
              <w:t xml:space="preserve">OBSERVACIONES </w:t>
            </w:r>
            <w:r w:rsidR="00B45A26" w:rsidRPr="00777733">
              <w:rPr>
                <w:rFonts w:cs="Arial"/>
                <w:b/>
                <w:sz w:val="20"/>
              </w:rPr>
              <w:t>DEL PROYECTO</w:t>
            </w:r>
          </w:p>
          <w:p w14:paraId="74EE0148" w14:textId="77777777" w:rsidR="002239EF" w:rsidRPr="00777733" w:rsidRDefault="0059714E" w:rsidP="0059714E">
            <w:pPr>
              <w:ind w:left="360"/>
              <w:rPr>
                <w:rFonts w:cs="Arial"/>
                <w:i/>
                <w:sz w:val="20"/>
              </w:rPr>
            </w:pPr>
            <w:r w:rsidRPr="00777733">
              <w:rPr>
                <w:rFonts w:cs="Arial"/>
                <w:i/>
                <w:sz w:val="20"/>
              </w:rPr>
              <w:t xml:space="preserve">Especifique los aspectos relevantes del proyecto, que deban tenerse en cuenta para la formulación y ejecución </w:t>
            </w:r>
            <w:proofErr w:type="gramStart"/>
            <w:r w:rsidRPr="00777733">
              <w:rPr>
                <w:rFonts w:cs="Arial"/>
                <w:i/>
                <w:sz w:val="20"/>
              </w:rPr>
              <w:t>del mismo</w:t>
            </w:r>
            <w:proofErr w:type="gramEnd"/>
            <w:r w:rsidRPr="00777733">
              <w:rPr>
                <w:rFonts w:cs="Arial"/>
                <w:i/>
                <w:sz w:val="20"/>
              </w:rPr>
              <w:t>.</w:t>
            </w:r>
            <w:r w:rsidRPr="00777733" w:rsidDel="0059714E">
              <w:rPr>
                <w:rFonts w:cs="Arial"/>
                <w:i/>
                <w:sz w:val="20"/>
              </w:rPr>
              <w:t xml:space="preserve"> </w:t>
            </w:r>
          </w:p>
          <w:p w14:paraId="5B2F9378" w14:textId="77777777" w:rsidR="0071401D" w:rsidRPr="00777733" w:rsidRDefault="0071401D" w:rsidP="0059714E">
            <w:pPr>
              <w:rPr>
                <w:rFonts w:cs="Arial"/>
                <w:sz w:val="20"/>
              </w:rPr>
            </w:pPr>
          </w:p>
        </w:tc>
      </w:tr>
      <w:tr w:rsidR="00B45A26" w:rsidRPr="00777733" w14:paraId="58E6DD4E" w14:textId="77777777">
        <w:trPr>
          <w:jc w:val="center"/>
        </w:trPr>
        <w:tc>
          <w:tcPr>
            <w:tcW w:w="10078" w:type="dxa"/>
            <w:vAlign w:val="center"/>
          </w:tcPr>
          <w:p w14:paraId="7D3BEE8F" w14:textId="77777777" w:rsidR="00B45A26" w:rsidRPr="00777733" w:rsidRDefault="00B45A26" w:rsidP="00D92AD7">
            <w:pPr>
              <w:ind w:left="708"/>
              <w:jc w:val="left"/>
              <w:rPr>
                <w:rFonts w:cs="Arial"/>
                <w:b/>
                <w:sz w:val="20"/>
              </w:rPr>
            </w:pPr>
          </w:p>
          <w:p w14:paraId="69E2BB2B" w14:textId="77777777" w:rsidR="00B45A26" w:rsidRPr="00777733" w:rsidRDefault="00B45A26" w:rsidP="00D92AD7">
            <w:pPr>
              <w:ind w:left="708"/>
              <w:jc w:val="left"/>
              <w:rPr>
                <w:rFonts w:cs="Arial"/>
                <w:b/>
                <w:sz w:val="20"/>
              </w:rPr>
            </w:pPr>
          </w:p>
          <w:p w14:paraId="42AFC42D" w14:textId="77777777" w:rsidR="00AF1BDE" w:rsidRPr="00777733" w:rsidRDefault="00AF1BDE" w:rsidP="00D92AD7">
            <w:pPr>
              <w:ind w:left="708"/>
              <w:jc w:val="left"/>
              <w:rPr>
                <w:rFonts w:cs="Arial"/>
                <w:b/>
                <w:sz w:val="20"/>
              </w:rPr>
            </w:pPr>
          </w:p>
          <w:p w14:paraId="271CA723" w14:textId="77777777" w:rsidR="00B45A26" w:rsidRPr="00777733" w:rsidRDefault="00B45A26" w:rsidP="00D92AD7">
            <w:pPr>
              <w:ind w:left="708"/>
              <w:jc w:val="left"/>
              <w:rPr>
                <w:rFonts w:cs="Arial"/>
                <w:b/>
                <w:sz w:val="20"/>
              </w:rPr>
            </w:pPr>
          </w:p>
        </w:tc>
      </w:tr>
    </w:tbl>
    <w:p w14:paraId="75FBE423" w14:textId="77777777" w:rsidR="00B45A26" w:rsidRPr="00777733" w:rsidRDefault="00B45A26" w:rsidP="005914EC">
      <w:pPr>
        <w:pStyle w:val="Subttulo"/>
        <w:numPr>
          <w:ilvl w:val="0"/>
          <w:numId w:val="0"/>
        </w:numPr>
        <w:rPr>
          <w:rFonts w:ascii="Arial" w:hAnsi="Arial" w:cs="Arial"/>
          <w:sz w:val="20"/>
          <w:szCs w:val="20"/>
        </w:rPr>
      </w:pPr>
    </w:p>
    <w:p w14:paraId="6E76E1CD" w14:textId="77777777" w:rsidR="00AF1BDE" w:rsidRPr="00777733" w:rsidRDefault="00AF1BDE" w:rsidP="00EC631A">
      <w:pPr>
        <w:pStyle w:val="Subttulo"/>
        <w:numPr>
          <w:ilvl w:val="0"/>
          <w:numId w:val="4"/>
        </w:numPr>
        <w:rPr>
          <w:rFonts w:ascii="Arial" w:hAnsi="Arial" w:cs="Arial"/>
          <w:sz w:val="20"/>
          <w:szCs w:val="20"/>
        </w:rPr>
      </w:pPr>
      <w:r w:rsidRPr="00777733">
        <w:rPr>
          <w:rFonts w:ascii="Arial" w:hAnsi="Arial" w:cs="Arial"/>
          <w:sz w:val="20"/>
          <w:szCs w:val="20"/>
        </w:rPr>
        <w:t>RESPONSABLE DEL PROYECTO</w:t>
      </w:r>
    </w:p>
    <w:p w14:paraId="75CF4315" w14:textId="77777777" w:rsidR="00AF1BDE" w:rsidRPr="00777733" w:rsidRDefault="00AF1BDE" w:rsidP="005914EC">
      <w:pPr>
        <w:pStyle w:val="Subttulo"/>
        <w:numPr>
          <w:ilvl w:val="0"/>
          <w:numId w:val="0"/>
        </w:numPr>
        <w:rPr>
          <w:rFonts w:ascii="Arial" w:hAnsi="Arial" w:cs="Arial"/>
          <w:sz w:val="20"/>
          <w:szCs w:val="20"/>
        </w:rPr>
      </w:pPr>
    </w:p>
    <w:p w14:paraId="3CB648E9" w14:textId="77777777" w:rsidR="00AF1BDE" w:rsidRPr="00777733"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777733" w14:paraId="735453C4" w14:textId="77777777">
        <w:trPr>
          <w:jc w:val="center"/>
        </w:trPr>
        <w:tc>
          <w:tcPr>
            <w:tcW w:w="10078" w:type="dxa"/>
            <w:shd w:val="clear" w:color="auto" w:fill="DBDBDB"/>
          </w:tcPr>
          <w:p w14:paraId="0C178E9E" w14:textId="77777777" w:rsidR="00AF1BDE" w:rsidRPr="00777733" w:rsidRDefault="00AF1BDE" w:rsidP="00C54F4F">
            <w:pPr>
              <w:ind w:left="360"/>
              <w:rPr>
                <w:rFonts w:cs="Arial"/>
                <w:b/>
                <w:sz w:val="20"/>
              </w:rPr>
            </w:pPr>
          </w:p>
          <w:p w14:paraId="248F7924" w14:textId="77777777" w:rsidR="00AF1BDE" w:rsidRPr="00777733" w:rsidRDefault="00AF1BDE" w:rsidP="00C54F4F">
            <w:pPr>
              <w:ind w:left="360"/>
              <w:jc w:val="left"/>
              <w:rPr>
                <w:rFonts w:cs="Arial"/>
                <w:b/>
                <w:sz w:val="20"/>
              </w:rPr>
            </w:pPr>
            <w:r w:rsidRPr="00777733">
              <w:rPr>
                <w:rFonts w:cs="Arial"/>
                <w:b/>
                <w:sz w:val="20"/>
              </w:rPr>
              <w:t>RESPONSABLE DEL PROYECTO</w:t>
            </w:r>
          </w:p>
          <w:p w14:paraId="3C0395D3" w14:textId="77777777" w:rsidR="00AF1BDE" w:rsidRPr="00777733" w:rsidRDefault="00AF1BDE" w:rsidP="00C54F4F">
            <w:pPr>
              <w:ind w:left="360"/>
              <w:rPr>
                <w:rFonts w:cs="Arial"/>
                <w:sz w:val="20"/>
              </w:rPr>
            </w:pPr>
          </w:p>
          <w:p w14:paraId="1C526875" w14:textId="77777777" w:rsidR="00AF1BDE" w:rsidRPr="00777733" w:rsidRDefault="00AF1BDE" w:rsidP="00C54F4F">
            <w:pPr>
              <w:ind w:left="360"/>
              <w:rPr>
                <w:rFonts w:cs="Arial"/>
                <w:i/>
                <w:sz w:val="20"/>
              </w:rPr>
            </w:pPr>
            <w:r w:rsidRPr="00777733">
              <w:rPr>
                <w:rFonts w:cs="Arial"/>
                <w:i/>
                <w:sz w:val="20"/>
              </w:rPr>
              <w:t>Ingrese la información de la persona responsable de formular el proyecto.</w:t>
            </w:r>
          </w:p>
          <w:p w14:paraId="3254BC2F" w14:textId="77777777" w:rsidR="00AF1BDE" w:rsidRPr="00777733" w:rsidRDefault="00AF1BDE" w:rsidP="00C54F4F">
            <w:pPr>
              <w:ind w:left="360"/>
              <w:rPr>
                <w:rFonts w:cs="Arial"/>
                <w:sz w:val="20"/>
              </w:rPr>
            </w:pPr>
          </w:p>
        </w:tc>
      </w:tr>
      <w:tr w:rsidR="00916DA3" w:rsidRPr="00777733" w14:paraId="67D95E88" w14:textId="77777777">
        <w:trPr>
          <w:jc w:val="center"/>
        </w:trPr>
        <w:tc>
          <w:tcPr>
            <w:tcW w:w="10078" w:type="dxa"/>
            <w:vAlign w:val="center"/>
          </w:tcPr>
          <w:p w14:paraId="45F75F9D" w14:textId="77777777" w:rsidR="00916DA3" w:rsidRPr="00F61984" w:rsidRDefault="00916DA3" w:rsidP="00916DA3">
            <w:pPr>
              <w:ind w:left="720"/>
              <w:jc w:val="left"/>
              <w:rPr>
                <w:rFonts w:cs="Arial"/>
                <w:b/>
                <w:sz w:val="20"/>
              </w:rPr>
            </w:pPr>
          </w:p>
          <w:p w14:paraId="3E1BD869" w14:textId="77777777" w:rsidR="00916DA3" w:rsidRPr="00F61984" w:rsidRDefault="00916DA3" w:rsidP="00916DA3">
            <w:pPr>
              <w:ind w:left="708"/>
              <w:jc w:val="left"/>
              <w:rPr>
                <w:rFonts w:cs="Arial"/>
                <w:i/>
                <w:sz w:val="20"/>
              </w:rPr>
            </w:pPr>
            <w:r w:rsidRPr="00F61984">
              <w:rPr>
                <w:rFonts w:cs="Arial"/>
                <w:b/>
                <w:sz w:val="20"/>
              </w:rPr>
              <w:t>Nombre</w:t>
            </w:r>
          </w:p>
          <w:p w14:paraId="47341341" w14:textId="4D4A0DD5" w:rsidR="00916DA3" w:rsidRPr="00777733" w:rsidRDefault="00916DA3" w:rsidP="00916DA3">
            <w:pPr>
              <w:ind w:left="708"/>
              <w:jc w:val="left"/>
              <w:rPr>
                <w:rFonts w:cs="Arial"/>
                <w:sz w:val="20"/>
              </w:rPr>
            </w:pPr>
            <w:r>
              <w:rPr>
                <w:rFonts w:cs="Arial"/>
                <w:i/>
                <w:sz w:val="20"/>
              </w:rPr>
              <w:t>Camila Daleman</w:t>
            </w:r>
          </w:p>
        </w:tc>
      </w:tr>
      <w:tr w:rsidR="00916DA3" w:rsidRPr="00777733" w14:paraId="076C8727" w14:textId="77777777">
        <w:trPr>
          <w:jc w:val="center"/>
        </w:trPr>
        <w:tc>
          <w:tcPr>
            <w:tcW w:w="10078" w:type="dxa"/>
            <w:vAlign w:val="center"/>
          </w:tcPr>
          <w:p w14:paraId="2FC3BFF4" w14:textId="77777777" w:rsidR="00916DA3" w:rsidRPr="00F61984" w:rsidRDefault="00916DA3" w:rsidP="00916DA3">
            <w:pPr>
              <w:ind w:left="720"/>
              <w:jc w:val="left"/>
              <w:rPr>
                <w:rFonts w:cs="Arial"/>
                <w:b/>
                <w:sz w:val="20"/>
              </w:rPr>
            </w:pPr>
          </w:p>
          <w:p w14:paraId="03A7C11F" w14:textId="77777777" w:rsidR="00916DA3" w:rsidRPr="00F61984" w:rsidRDefault="00916DA3" w:rsidP="00916DA3">
            <w:pPr>
              <w:ind w:left="708"/>
              <w:jc w:val="left"/>
              <w:rPr>
                <w:rFonts w:cs="Arial"/>
                <w:i/>
                <w:sz w:val="20"/>
              </w:rPr>
            </w:pPr>
            <w:r w:rsidRPr="00F61984">
              <w:rPr>
                <w:rFonts w:cs="Arial"/>
                <w:b/>
                <w:sz w:val="20"/>
              </w:rPr>
              <w:t>Cargo</w:t>
            </w:r>
          </w:p>
          <w:p w14:paraId="4B4D7232" w14:textId="55A86EB1" w:rsidR="00916DA3" w:rsidRPr="00777733" w:rsidRDefault="00916DA3" w:rsidP="00916DA3">
            <w:pPr>
              <w:ind w:left="708"/>
              <w:jc w:val="left"/>
              <w:rPr>
                <w:rFonts w:cs="Arial"/>
                <w:sz w:val="20"/>
              </w:rPr>
            </w:pPr>
            <w:r>
              <w:rPr>
                <w:rFonts w:cs="Arial"/>
                <w:i/>
                <w:sz w:val="20"/>
              </w:rPr>
              <w:t>Contratista – profesional transversal de inversión local</w:t>
            </w:r>
          </w:p>
        </w:tc>
      </w:tr>
      <w:tr w:rsidR="00916DA3" w:rsidRPr="00777733" w14:paraId="77B9009C" w14:textId="77777777">
        <w:trPr>
          <w:jc w:val="center"/>
        </w:trPr>
        <w:tc>
          <w:tcPr>
            <w:tcW w:w="10078" w:type="dxa"/>
            <w:vAlign w:val="center"/>
          </w:tcPr>
          <w:p w14:paraId="012DA58D" w14:textId="77777777" w:rsidR="00916DA3" w:rsidRPr="00F61984" w:rsidRDefault="00916DA3" w:rsidP="00916DA3">
            <w:pPr>
              <w:ind w:left="708"/>
              <w:jc w:val="left"/>
              <w:rPr>
                <w:rFonts w:cs="Arial"/>
                <w:b/>
                <w:sz w:val="20"/>
              </w:rPr>
            </w:pPr>
          </w:p>
          <w:p w14:paraId="4F34BD3B" w14:textId="77777777" w:rsidR="00916DA3" w:rsidRPr="00F61984" w:rsidRDefault="00916DA3" w:rsidP="00916DA3">
            <w:pPr>
              <w:ind w:left="708"/>
              <w:jc w:val="left"/>
              <w:rPr>
                <w:rFonts w:cs="Arial"/>
                <w:b/>
                <w:sz w:val="20"/>
              </w:rPr>
            </w:pPr>
            <w:r w:rsidRPr="00F61984">
              <w:rPr>
                <w:rFonts w:cs="Arial"/>
                <w:b/>
                <w:sz w:val="20"/>
              </w:rPr>
              <w:t>Teléfono Oficina</w:t>
            </w:r>
          </w:p>
          <w:p w14:paraId="38288749" w14:textId="354C6451" w:rsidR="00916DA3" w:rsidRPr="00777733" w:rsidRDefault="00916DA3" w:rsidP="00916DA3">
            <w:pPr>
              <w:ind w:left="708"/>
              <w:jc w:val="left"/>
              <w:rPr>
                <w:rFonts w:cs="Arial"/>
                <w:b/>
                <w:sz w:val="20"/>
              </w:rPr>
            </w:pPr>
            <w:r>
              <w:rPr>
                <w:rFonts w:cs="Arial"/>
                <w:color w:val="202124"/>
                <w:sz w:val="21"/>
                <w:szCs w:val="21"/>
                <w:shd w:val="clear" w:color="auto" w:fill="FFFFFF"/>
              </w:rPr>
              <w:t xml:space="preserve">            448 14 00 – Correo electrónico: </w:t>
            </w:r>
            <w:hyperlink r:id="rId10" w:history="1">
              <w:r w:rsidRPr="008E151B">
                <w:rPr>
                  <w:rStyle w:val="Hipervnculo"/>
                  <w:rFonts w:cs="Arial"/>
                  <w:sz w:val="21"/>
                  <w:szCs w:val="21"/>
                  <w:shd w:val="clear" w:color="auto" w:fill="FFFFFF"/>
                </w:rPr>
                <w:t>camila.daleman@gobiernobogota.gov.co</w:t>
              </w:r>
            </w:hyperlink>
            <w:r>
              <w:rPr>
                <w:rFonts w:cs="Arial"/>
                <w:color w:val="202124"/>
                <w:sz w:val="21"/>
                <w:szCs w:val="21"/>
                <w:shd w:val="clear" w:color="auto" w:fill="FFFFFF"/>
              </w:rPr>
              <w:t xml:space="preserve"> </w:t>
            </w:r>
          </w:p>
        </w:tc>
      </w:tr>
      <w:tr w:rsidR="00916DA3" w:rsidRPr="00777733" w14:paraId="79788E2D" w14:textId="77777777">
        <w:trPr>
          <w:jc w:val="center"/>
        </w:trPr>
        <w:tc>
          <w:tcPr>
            <w:tcW w:w="10078" w:type="dxa"/>
            <w:vAlign w:val="center"/>
          </w:tcPr>
          <w:p w14:paraId="4EB13B3C" w14:textId="77777777" w:rsidR="00916DA3" w:rsidRPr="00F61984" w:rsidRDefault="00916DA3" w:rsidP="00916DA3">
            <w:pPr>
              <w:ind w:left="708"/>
              <w:jc w:val="left"/>
              <w:rPr>
                <w:rFonts w:cs="Arial"/>
                <w:b/>
                <w:sz w:val="20"/>
              </w:rPr>
            </w:pPr>
          </w:p>
          <w:p w14:paraId="003A5567" w14:textId="77777777" w:rsidR="00916DA3" w:rsidRDefault="00916DA3" w:rsidP="00916DA3">
            <w:pPr>
              <w:ind w:left="708"/>
              <w:jc w:val="left"/>
              <w:rPr>
                <w:rFonts w:cs="Arial"/>
                <w:bCs/>
                <w:sz w:val="20"/>
              </w:rPr>
            </w:pPr>
            <w:r w:rsidRPr="00F61984">
              <w:rPr>
                <w:rFonts w:cs="Arial"/>
                <w:b/>
                <w:sz w:val="20"/>
              </w:rPr>
              <w:t xml:space="preserve">Fecha de elaboración </w:t>
            </w:r>
            <w:r w:rsidRPr="000678A7">
              <w:rPr>
                <w:rFonts w:cs="Arial"/>
                <w:bCs/>
                <w:sz w:val="20"/>
              </w:rPr>
              <w:t>(20/11/2020)</w:t>
            </w:r>
            <w:r>
              <w:rPr>
                <w:rFonts w:cs="Arial"/>
                <w:bCs/>
                <w:sz w:val="20"/>
              </w:rPr>
              <w:t xml:space="preserve"> </w:t>
            </w:r>
          </w:p>
          <w:p w14:paraId="0A392C6A" w14:textId="58EAF369" w:rsidR="00916DA3" w:rsidRPr="00777733" w:rsidRDefault="00916DA3" w:rsidP="00916DA3">
            <w:pPr>
              <w:ind w:left="708"/>
              <w:jc w:val="left"/>
              <w:rPr>
                <w:rFonts w:cs="Arial"/>
                <w:b/>
                <w:sz w:val="20"/>
              </w:rPr>
            </w:pPr>
            <w:r w:rsidRPr="00B2466D">
              <w:rPr>
                <w:rFonts w:cs="Arial"/>
                <w:b/>
                <w:sz w:val="20"/>
              </w:rPr>
              <w:t>Última Actualización</w:t>
            </w:r>
            <w:r>
              <w:rPr>
                <w:rFonts w:cs="Arial"/>
                <w:b/>
                <w:sz w:val="20"/>
              </w:rPr>
              <w:t xml:space="preserve"> (05.01.2023)</w:t>
            </w:r>
          </w:p>
        </w:tc>
      </w:tr>
    </w:tbl>
    <w:p w14:paraId="290583F9" w14:textId="77777777" w:rsidR="00AF1BDE" w:rsidRPr="00777733" w:rsidRDefault="00AF1BDE" w:rsidP="005914EC">
      <w:pPr>
        <w:pStyle w:val="Subttulo"/>
        <w:numPr>
          <w:ilvl w:val="0"/>
          <w:numId w:val="0"/>
        </w:numPr>
        <w:rPr>
          <w:rFonts w:ascii="Arial" w:hAnsi="Arial" w:cs="Arial"/>
          <w:sz w:val="20"/>
          <w:szCs w:val="20"/>
          <w:lang w:val="es-ES"/>
        </w:rPr>
      </w:pPr>
    </w:p>
    <w:sectPr w:rsidR="00AF1BDE" w:rsidRPr="00777733" w:rsidSect="00A85C2F">
      <w:headerReference w:type="default" r:id="rId11"/>
      <w:footerReference w:type="even" r:id="rId12"/>
      <w:footerReference w:type="default" r:id="rId13"/>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74D40" w14:textId="77777777" w:rsidR="00677FF9" w:rsidRDefault="00677FF9">
      <w:r>
        <w:separator/>
      </w:r>
    </w:p>
  </w:endnote>
  <w:endnote w:type="continuationSeparator" w:id="0">
    <w:p w14:paraId="1F8FAF28" w14:textId="77777777" w:rsidR="00677FF9" w:rsidRDefault="00677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A514" w14:textId="77777777" w:rsidR="00D779D2" w:rsidRDefault="00D779D2"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68F21D90" w14:textId="77777777" w:rsidR="00D779D2" w:rsidRDefault="00D779D2"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B2312" w14:textId="77777777" w:rsidR="00D779D2" w:rsidRPr="00596FA2" w:rsidRDefault="00D779D2"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1E3C69">
      <w:rPr>
        <w:rStyle w:val="Nmerodepgina"/>
        <w:rFonts w:ascii="Times New Roman" w:hAnsi="Times New Roman"/>
        <w:noProof/>
        <w:sz w:val="18"/>
        <w:szCs w:val="18"/>
      </w:rPr>
      <w:t>11</w:t>
    </w:r>
    <w:r w:rsidRPr="00596FA2">
      <w:rPr>
        <w:rStyle w:val="Nmerodepgina"/>
        <w:rFonts w:ascii="Times New Roman" w:hAnsi="Times New Roman"/>
        <w:sz w:val="18"/>
        <w:szCs w:val="18"/>
      </w:rPr>
      <w:fldChar w:fldCharType="end"/>
    </w:r>
  </w:p>
  <w:p w14:paraId="78BEFD2A" w14:textId="77777777" w:rsidR="00D779D2" w:rsidRDefault="00D779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0F965" w14:textId="77777777" w:rsidR="00677FF9" w:rsidRDefault="00677FF9">
      <w:r>
        <w:separator/>
      </w:r>
    </w:p>
  </w:footnote>
  <w:footnote w:type="continuationSeparator" w:id="0">
    <w:p w14:paraId="58425B17" w14:textId="77777777" w:rsidR="00677FF9" w:rsidRDefault="00677FF9">
      <w:r>
        <w:continuationSeparator/>
      </w:r>
    </w:p>
  </w:footnote>
  <w:footnote w:id="1">
    <w:p w14:paraId="54F959A1" w14:textId="77777777" w:rsidR="003F308C" w:rsidRPr="007942D0" w:rsidRDefault="003F308C" w:rsidP="003F308C">
      <w:pPr>
        <w:pStyle w:val="Textonotapie"/>
        <w:jc w:val="both"/>
        <w:rPr>
          <w:rFonts w:ascii="Arial" w:hAnsi="Arial" w:cs="Arial"/>
          <w:sz w:val="16"/>
          <w:szCs w:val="16"/>
          <w:lang w:val="es-MX"/>
        </w:rPr>
      </w:pPr>
      <w:r w:rsidRPr="007942D0">
        <w:rPr>
          <w:rStyle w:val="Refdenotaalpie"/>
          <w:rFonts w:ascii="Arial" w:hAnsi="Arial" w:cs="Arial"/>
          <w:sz w:val="16"/>
          <w:szCs w:val="16"/>
        </w:rPr>
        <w:footnoteRef/>
      </w:r>
      <w:r w:rsidRPr="007942D0">
        <w:rPr>
          <w:rFonts w:ascii="Arial" w:hAnsi="Arial" w:cs="Arial"/>
          <w:sz w:val="16"/>
          <w:szCs w:val="16"/>
        </w:rPr>
        <w:t xml:space="preserve"> </w:t>
      </w:r>
      <w:r w:rsidRPr="007942D0">
        <w:rPr>
          <w:rFonts w:ascii="Arial" w:hAnsi="Arial" w:cs="Arial"/>
          <w:sz w:val="16"/>
          <w:szCs w:val="16"/>
          <w:lang w:val="es-CO"/>
        </w:rPr>
        <w:t>El artículo 4º, numeral 4º, de la ley 80 de 1993</w:t>
      </w:r>
    </w:p>
  </w:footnote>
  <w:footnote w:id="2">
    <w:p w14:paraId="278D2886" w14:textId="77777777" w:rsidR="003F308C" w:rsidRPr="007942D0" w:rsidRDefault="003F308C" w:rsidP="003F308C">
      <w:pPr>
        <w:pStyle w:val="Textonotapie"/>
        <w:jc w:val="both"/>
        <w:rPr>
          <w:rFonts w:ascii="Arial" w:hAnsi="Arial" w:cs="Arial"/>
          <w:sz w:val="16"/>
          <w:szCs w:val="16"/>
          <w:lang w:val="es-CO"/>
        </w:rPr>
      </w:pPr>
      <w:r w:rsidRPr="007942D0">
        <w:rPr>
          <w:rStyle w:val="Refdenotaalpie"/>
          <w:rFonts w:ascii="Arial" w:hAnsi="Arial" w:cs="Arial"/>
          <w:sz w:val="16"/>
          <w:szCs w:val="16"/>
        </w:rPr>
        <w:footnoteRef/>
      </w:r>
      <w:r w:rsidRPr="007942D0">
        <w:rPr>
          <w:rFonts w:ascii="Arial" w:hAnsi="Arial" w:cs="Arial"/>
          <w:sz w:val="16"/>
          <w:szCs w:val="16"/>
        </w:rPr>
        <w:t xml:space="preserve"> PUBLICADO POR CARLOS MARIO MEDELLIN CACERES EN 11:44; EL DERECHO POLICIVO EN COLOMBIA; Definiciones Previas: Policía: Viene del latín POLITIA y éste a su vez viene del griego POLITEIA que quiere decir “el gobierno de una ciudad”, equivalente a “el orden público y la seguridad ciudadana”; Buen orden que se observa y guarda en las ciudades y repúblicas cumpliéndose las Leyes para su mejor gobierno; Cuerpo encargado de velar por el mantenimiento del orden público y la seguridad de los ciudadanos bajo las </w:t>
      </w:r>
      <w:proofErr w:type="spellStart"/>
      <w:r w:rsidRPr="007942D0">
        <w:rPr>
          <w:rFonts w:ascii="Arial" w:hAnsi="Arial" w:cs="Arial"/>
          <w:sz w:val="16"/>
          <w:szCs w:val="16"/>
        </w:rPr>
        <w:t>ordenes</w:t>
      </w:r>
      <w:proofErr w:type="spellEnd"/>
      <w:r w:rsidRPr="007942D0">
        <w:rPr>
          <w:rFonts w:ascii="Arial" w:hAnsi="Arial" w:cs="Arial"/>
          <w:sz w:val="16"/>
          <w:szCs w:val="16"/>
        </w:rPr>
        <w:t xml:space="preserve"> de las autoridades políticas; Cortesía, buena crianza, urbanidad en el trato; Limpieza y aseo.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2E03C" w14:textId="77777777" w:rsidR="00D779D2" w:rsidRPr="00596FA2" w:rsidRDefault="00D779D2"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Pr="00596FA2">
      <w:rPr>
        <w:rFonts w:ascii="Times New Roman" w:hAnsi="Times New Roman"/>
        <w:sz w:val="18"/>
        <w:szCs w:val="18"/>
      </w:rPr>
      <w:t>Manual de Procedimientos</w:t>
    </w:r>
  </w:p>
  <w:p w14:paraId="13C326F3" w14:textId="77777777" w:rsidR="00D779D2" w:rsidRDefault="00D779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767292"/>
    <w:multiLevelType w:val="hybridMultilevel"/>
    <w:tmpl w:val="F990B5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08167EF"/>
    <w:multiLevelType w:val="hybridMultilevel"/>
    <w:tmpl w:val="115EA36E"/>
    <w:lvl w:ilvl="0" w:tplc="16DAF7EA">
      <w:start w:val="1"/>
      <w:numFmt w:val="decimal"/>
      <w:lvlText w:val="%1."/>
      <w:lvlJc w:val="left"/>
      <w:pPr>
        <w:ind w:left="1068" w:hanging="360"/>
      </w:pPr>
    </w:lvl>
    <w:lvl w:ilvl="1" w:tplc="8026D48C">
      <w:start w:val="1"/>
      <w:numFmt w:val="lowerLetter"/>
      <w:lvlText w:val="%2."/>
      <w:lvlJc w:val="left"/>
      <w:pPr>
        <w:ind w:left="1788" w:hanging="360"/>
      </w:pPr>
    </w:lvl>
    <w:lvl w:ilvl="2" w:tplc="ACBE8948">
      <w:start w:val="1"/>
      <w:numFmt w:val="lowerRoman"/>
      <w:lvlText w:val="%3."/>
      <w:lvlJc w:val="right"/>
      <w:pPr>
        <w:ind w:left="2508" w:hanging="180"/>
      </w:pPr>
    </w:lvl>
    <w:lvl w:ilvl="3" w:tplc="1E3666D4">
      <w:start w:val="1"/>
      <w:numFmt w:val="decimal"/>
      <w:lvlText w:val="%4."/>
      <w:lvlJc w:val="left"/>
      <w:pPr>
        <w:ind w:left="3228" w:hanging="360"/>
      </w:pPr>
    </w:lvl>
    <w:lvl w:ilvl="4" w:tplc="3B661614">
      <w:start w:val="1"/>
      <w:numFmt w:val="lowerLetter"/>
      <w:lvlText w:val="%5."/>
      <w:lvlJc w:val="left"/>
      <w:pPr>
        <w:ind w:left="3948" w:hanging="360"/>
      </w:pPr>
    </w:lvl>
    <w:lvl w:ilvl="5" w:tplc="4CFCB834">
      <w:start w:val="1"/>
      <w:numFmt w:val="lowerRoman"/>
      <w:lvlText w:val="%6."/>
      <w:lvlJc w:val="right"/>
      <w:pPr>
        <w:ind w:left="4668" w:hanging="180"/>
      </w:pPr>
    </w:lvl>
    <w:lvl w:ilvl="6" w:tplc="32E4B24C">
      <w:start w:val="1"/>
      <w:numFmt w:val="decimal"/>
      <w:lvlText w:val="%7."/>
      <w:lvlJc w:val="left"/>
      <w:pPr>
        <w:ind w:left="5388" w:hanging="360"/>
      </w:pPr>
    </w:lvl>
    <w:lvl w:ilvl="7" w:tplc="A94AEE62">
      <w:start w:val="1"/>
      <w:numFmt w:val="lowerLetter"/>
      <w:lvlText w:val="%8."/>
      <w:lvlJc w:val="left"/>
      <w:pPr>
        <w:ind w:left="6108" w:hanging="360"/>
      </w:pPr>
    </w:lvl>
    <w:lvl w:ilvl="8" w:tplc="BAACF2D2">
      <w:start w:val="1"/>
      <w:numFmt w:val="lowerRoman"/>
      <w:lvlText w:val="%9."/>
      <w:lvlJc w:val="right"/>
      <w:pPr>
        <w:ind w:left="6828" w:hanging="180"/>
      </w:pPr>
    </w:lvl>
  </w:abstractNum>
  <w:abstractNum w:abstractNumId="6" w15:restartNumberingAfterBreak="0">
    <w:nsid w:val="153B36AB"/>
    <w:multiLevelType w:val="hybridMultilevel"/>
    <w:tmpl w:val="0A28E7B4"/>
    <w:lvl w:ilvl="0" w:tplc="0C0A0001">
      <w:start w:val="1"/>
      <w:numFmt w:val="bullet"/>
      <w:lvlText w:val=""/>
      <w:lvlJc w:val="left"/>
      <w:pPr>
        <w:ind w:left="1092" w:hanging="360"/>
      </w:pPr>
      <w:rPr>
        <w:rFonts w:ascii="Symbol" w:hAnsi="Symbol" w:hint="default"/>
      </w:rPr>
    </w:lvl>
    <w:lvl w:ilvl="1" w:tplc="0C0A0003" w:tentative="1">
      <w:start w:val="1"/>
      <w:numFmt w:val="bullet"/>
      <w:lvlText w:val="o"/>
      <w:lvlJc w:val="left"/>
      <w:pPr>
        <w:ind w:left="1812" w:hanging="360"/>
      </w:pPr>
      <w:rPr>
        <w:rFonts w:ascii="Courier New" w:hAnsi="Courier New" w:cs="Courier New" w:hint="default"/>
      </w:rPr>
    </w:lvl>
    <w:lvl w:ilvl="2" w:tplc="0C0A0005" w:tentative="1">
      <w:start w:val="1"/>
      <w:numFmt w:val="bullet"/>
      <w:lvlText w:val=""/>
      <w:lvlJc w:val="left"/>
      <w:pPr>
        <w:ind w:left="2532" w:hanging="360"/>
      </w:pPr>
      <w:rPr>
        <w:rFonts w:ascii="Wingdings" w:hAnsi="Wingdings" w:hint="default"/>
      </w:rPr>
    </w:lvl>
    <w:lvl w:ilvl="3" w:tplc="0C0A0001" w:tentative="1">
      <w:start w:val="1"/>
      <w:numFmt w:val="bullet"/>
      <w:lvlText w:val=""/>
      <w:lvlJc w:val="left"/>
      <w:pPr>
        <w:ind w:left="3252" w:hanging="360"/>
      </w:pPr>
      <w:rPr>
        <w:rFonts w:ascii="Symbol" w:hAnsi="Symbol" w:hint="default"/>
      </w:rPr>
    </w:lvl>
    <w:lvl w:ilvl="4" w:tplc="0C0A0003" w:tentative="1">
      <w:start w:val="1"/>
      <w:numFmt w:val="bullet"/>
      <w:lvlText w:val="o"/>
      <w:lvlJc w:val="left"/>
      <w:pPr>
        <w:ind w:left="3972" w:hanging="360"/>
      </w:pPr>
      <w:rPr>
        <w:rFonts w:ascii="Courier New" w:hAnsi="Courier New" w:cs="Courier New" w:hint="default"/>
      </w:rPr>
    </w:lvl>
    <w:lvl w:ilvl="5" w:tplc="0C0A0005" w:tentative="1">
      <w:start w:val="1"/>
      <w:numFmt w:val="bullet"/>
      <w:lvlText w:val=""/>
      <w:lvlJc w:val="left"/>
      <w:pPr>
        <w:ind w:left="4692" w:hanging="360"/>
      </w:pPr>
      <w:rPr>
        <w:rFonts w:ascii="Wingdings" w:hAnsi="Wingdings" w:hint="default"/>
      </w:rPr>
    </w:lvl>
    <w:lvl w:ilvl="6" w:tplc="0C0A0001" w:tentative="1">
      <w:start w:val="1"/>
      <w:numFmt w:val="bullet"/>
      <w:lvlText w:val=""/>
      <w:lvlJc w:val="left"/>
      <w:pPr>
        <w:ind w:left="5412" w:hanging="360"/>
      </w:pPr>
      <w:rPr>
        <w:rFonts w:ascii="Symbol" w:hAnsi="Symbol" w:hint="default"/>
      </w:rPr>
    </w:lvl>
    <w:lvl w:ilvl="7" w:tplc="0C0A0003" w:tentative="1">
      <w:start w:val="1"/>
      <w:numFmt w:val="bullet"/>
      <w:lvlText w:val="o"/>
      <w:lvlJc w:val="left"/>
      <w:pPr>
        <w:ind w:left="6132" w:hanging="360"/>
      </w:pPr>
      <w:rPr>
        <w:rFonts w:ascii="Courier New" w:hAnsi="Courier New" w:cs="Courier New" w:hint="default"/>
      </w:rPr>
    </w:lvl>
    <w:lvl w:ilvl="8" w:tplc="0C0A0005" w:tentative="1">
      <w:start w:val="1"/>
      <w:numFmt w:val="bullet"/>
      <w:lvlText w:val=""/>
      <w:lvlJc w:val="left"/>
      <w:pPr>
        <w:ind w:left="6852" w:hanging="360"/>
      </w:pPr>
      <w:rPr>
        <w:rFonts w:ascii="Wingdings" w:hAnsi="Wingdings" w:hint="default"/>
      </w:rPr>
    </w:lvl>
  </w:abstractNum>
  <w:abstractNum w:abstractNumId="7"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D4A51C3"/>
    <w:multiLevelType w:val="multilevel"/>
    <w:tmpl w:val="969208B6"/>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F122A86"/>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0"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63A2039"/>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6"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8" w15:restartNumberingAfterBreak="0">
    <w:nsid w:val="3AD112D4"/>
    <w:multiLevelType w:val="hybridMultilevel"/>
    <w:tmpl w:val="FC945C10"/>
    <w:lvl w:ilvl="0" w:tplc="66BE016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3D332E7"/>
    <w:multiLevelType w:val="hybridMultilevel"/>
    <w:tmpl w:val="F5C40E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15:restartNumberingAfterBreak="0">
    <w:nsid w:val="487203CF"/>
    <w:multiLevelType w:val="multilevel"/>
    <w:tmpl w:val="93BAAE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3A65C4B"/>
    <w:multiLevelType w:val="hybridMultilevel"/>
    <w:tmpl w:val="D9D6A8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9B1E28"/>
    <w:multiLevelType w:val="hybridMultilevel"/>
    <w:tmpl w:val="43B62B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6874666B"/>
    <w:multiLevelType w:val="hybridMultilevel"/>
    <w:tmpl w:val="FBB4E3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BB55377"/>
    <w:multiLevelType w:val="hybridMultilevel"/>
    <w:tmpl w:val="4426B0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1B0B40"/>
    <w:multiLevelType w:val="hybridMultilevel"/>
    <w:tmpl w:val="89DE872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8"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9" w15:restartNumberingAfterBreak="0">
    <w:nsid w:val="77635FE5"/>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0" w15:restartNumberingAfterBreak="0">
    <w:nsid w:val="78F35A19"/>
    <w:multiLevelType w:val="hybridMultilevel"/>
    <w:tmpl w:val="30569B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E33460C"/>
    <w:multiLevelType w:val="hybridMultilevel"/>
    <w:tmpl w:val="4426B0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7816364">
    <w:abstractNumId w:val="28"/>
  </w:num>
  <w:num w:numId="2" w16cid:durableId="754517373">
    <w:abstractNumId w:val="0"/>
  </w:num>
  <w:num w:numId="3" w16cid:durableId="2119175547">
    <w:abstractNumId w:val="8"/>
  </w:num>
  <w:num w:numId="4" w16cid:durableId="1191147849">
    <w:abstractNumId w:val="14"/>
  </w:num>
  <w:num w:numId="5" w16cid:durableId="1065107347">
    <w:abstractNumId w:val="4"/>
  </w:num>
  <w:num w:numId="6" w16cid:durableId="173155278">
    <w:abstractNumId w:val="17"/>
  </w:num>
  <w:num w:numId="7" w16cid:durableId="1510875946">
    <w:abstractNumId w:val="1"/>
  </w:num>
  <w:num w:numId="8" w16cid:durableId="1712538796">
    <w:abstractNumId w:val="21"/>
  </w:num>
  <w:num w:numId="9" w16cid:durableId="1046104082">
    <w:abstractNumId w:val="28"/>
  </w:num>
  <w:num w:numId="10" w16cid:durableId="1096554128">
    <w:abstractNumId w:val="2"/>
  </w:num>
  <w:num w:numId="11" w16cid:durableId="1813331096">
    <w:abstractNumId w:val="28"/>
  </w:num>
  <w:num w:numId="12" w16cid:durableId="1990091315">
    <w:abstractNumId w:val="28"/>
  </w:num>
  <w:num w:numId="13" w16cid:durableId="1061556250">
    <w:abstractNumId w:val="28"/>
  </w:num>
  <w:num w:numId="14" w16cid:durableId="756748982">
    <w:abstractNumId w:val="28"/>
  </w:num>
  <w:num w:numId="15" w16cid:durableId="814613694">
    <w:abstractNumId w:val="28"/>
  </w:num>
  <w:num w:numId="16" w16cid:durableId="781650283">
    <w:abstractNumId w:val="28"/>
  </w:num>
  <w:num w:numId="17" w16cid:durableId="269431132">
    <w:abstractNumId w:val="28"/>
  </w:num>
  <w:num w:numId="18" w16cid:durableId="1291670606">
    <w:abstractNumId w:val="28"/>
  </w:num>
  <w:num w:numId="19" w16cid:durableId="225186103">
    <w:abstractNumId w:val="28"/>
  </w:num>
  <w:num w:numId="20" w16cid:durableId="386805197">
    <w:abstractNumId w:val="10"/>
  </w:num>
  <w:num w:numId="21" w16cid:durableId="400249378">
    <w:abstractNumId w:val="28"/>
  </w:num>
  <w:num w:numId="22" w16cid:durableId="1508522138">
    <w:abstractNumId w:val="7"/>
  </w:num>
  <w:num w:numId="23" w16cid:durableId="828836880">
    <w:abstractNumId w:val="22"/>
  </w:num>
  <w:num w:numId="24" w16cid:durableId="1906329990">
    <w:abstractNumId w:val="11"/>
  </w:num>
  <w:num w:numId="25" w16cid:durableId="833373837">
    <w:abstractNumId w:val="16"/>
  </w:num>
  <w:num w:numId="26" w16cid:durableId="625701869">
    <w:abstractNumId w:val="13"/>
  </w:num>
  <w:num w:numId="27" w16cid:durableId="1063524666">
    <w:abstractNumId w:val="28"/>
  </w:num>
  <w:num w:numId="28" w16cid:durableId="1513377865">
    <w:abstractNumId w:val="12"/>
  </w:num>
  <w:num w:numId="29" w16cid:durableId="110322180">
    <w:abstractNumId w:val="20"/>
  </w:num>
  <w:num w:numId="30" w16cid:durableId="946935827">
    <w:abstractNumId w:val="28"/>
  </w:num>
  <w:num w:numId="31" w16cid:durableId="1831215674">
    <w:abstractNumId w:val="28"/>
  </w:num>
  <w:num w:numId="32" w16cid:durableId="417673375">
    <w:abstractNumId w:val="28"/>
  </w:num>
  <w:num w:numId="33" w16cid:durableId="1758477186">
    <w:abstractNumId w:val="28"/>
  </w:num>
  <w:num w:numId="34" w16cid:durableId="1224412332">
    <w:abstractNumId w:val="28"/>
  </w:num>
  <w:num w:numId="35" w16cid:durableId="518353789">
    <w:abstractNumId w:val="28"/>
  </w:num>
  <w:num w:numId="36" w16cid:durableId="2036954288">
    <w:abstractNumId w:val="15"/>
  </w:num>
  <w:num w:numId="37" w16cid:durableId="532620988">
    <w:abstractNumId w:val="29"/>
  </w:num>
  <w:num w:numId="38" w16cid:durableId="2033341074">
    <w:abstractNumId w:val="5"/>
  </w:num>
  <w:num w:numId="39" w16cid:durableId="657000105">
    <w:abstractNumId w:val="30"/>
  </w:num>
  <w:num w:numId="40" w16cid:durableId="1384328175">
    <w:abstractNumId w:val="23"/>
  </w:num>
  <w:num w:numId="41" w16cid:durableId="2121753407">
    <w:abstractNumId w:val="6"/>
  </w:num>
  <w:num w:numId="42" w16cid:durableId="612588544">
    <w:abstractNumId w:val="9"/>
  </w:num>
  <w:num w:numId="43" w16cid:durableId="914626143">
    <w:abstractNumId w:val="27"/>
  </w:num>
  <w:num w:numId="44" w16cid:durableId="1674256557">
    <w:abstractNumId w:val="24"/>
  </w:num>
  <w:num w:numId="45" w16cid:durableId="67582856">
    <w:abstractNumId w:val="31"/>
  </w:num>
  <w:num w:numId="46" w16cid:durableId="1826163872">
    <w:abstractNumId w:val="26"/>
  </w:num>
  <w:num w:numId="47" w16cid:durableId="1204901581">
    <w:abstractNumId w:val="3"/>
  </w:num>
  <w:num w:numId="48" w16cid:durableId="341590885">
    <w:abstractNumId w:val="18"/>
  </w:num>
  <w:num w:numId="49" w16cid:durableId="728185752">
    <w:abstractNumId w:val="25"/>
  </w:num>
  <w:num w:numId="50" w16cid:durableId="122383280">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4E85"/>
    <w:rsid w:val="0010571B"/>
    <w:rsid w:val="00111635"/>
    <w:rsid w:val="00112A68"/>
    <w:rsid w:val="001131C0"/>
    <w:rsid w:val="00117624"/>
    <w:rsid w:val="001219BD"/>
    <w:rsid w:val="001228DD"/>
    <w:rsid w:val="001233C3"/>
    <w:rsid w:val="0012675F"/>
    <w:rsid w:val="00131134"/>
    <w:rsid w:val="00131B38"/>
    <w:rsid w:val="001326B8"/>
    <w:rsid w:val="0013434C"/>
    <w:rsid w:val="001348B6"/>
    <w:rsid w:val="00137E33"/>
    <w:rsid w:val="00140750"/>
    <w:rsid w:val="00141344"/>
    <w:rsid w:val="00147A20"/>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175F"/>
    <w:rsid w:val="001A64AF"/>
    <w:rsid w:val="001B23DE"/>
    <w:rsid w:val="001B3D62"/>
    <w:rsid w:val="001B42D9"/>
    <w:rsid w:val="001B5EAF"/>
    <w:rsid w:val="001C32D2"/>
    <w:rsid w:val="001C4648"/>
    <w:rsid w:val="001C4E62"/>
    <w:rsid w:val="001D41FD"/>
    <w:rsid w:val="001D55B2"/>
    <w:rsid w:val="001D6729"/>
    <w:rsid w:val="001D6E6B"/>
    <w:rsid w:val="001E114D"/>
    <w:rsid w:val="001E1817"/>
    <w:rsid w:val="001E3C69"/>
    <w:rsid w:val="001F68B2"/>
    <w:rsid w:val="001F79D6"/>
    <w:rsid w:val="001F7DA3"/>
    <w:rsid w:val="002073C0"/>
    <w:rsid w:val="00207B89"/>
    <w:rsid w:val="00214A93"/>
    <w:rsid w:val="002239EF"/>
    <w:rsid w:val="0022461D"/>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C7192"/>
    <w:rsid w:val="002D02AA"/>
    <w:rsid w:val="002D0BD5"/>
    <w:rsid w:val="002D1450"/>
    <w:rsid w:val="002D4584"/>
    <w:rsid w:val="002D5191"/>
    <w:rsid w:val="002D73FF"/>
    <w:rsid w:val="002D7670"/>
    <w:rsid w:val="002E69D5"/>
    <w:rsid w:val="002E72FE"/>
    <w:rsid w:val="002F01F8"/>
    <w:rsid w:val="002F1CF6"/>
    <w:rsid w:val="002F6CEF"/>
    <w:rsid w:val="00300D05"/>
    <w:rsid w:val="003020BE"/>
    <w:rsid w:val="00304F9B"/>
    <w:rsid w:val="0030599D"/>
    <w:rsid w:val="00306FFB"/>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7273B"/>
    <w:rsid w:val="003744C8"/>
    <w:rsid w:val="0038154C"/>
    <w:rsid w:val="00381DD1"/>
    <w:rsid w:val="00383320"/>
    <w:rsid w:val="003909E5"/>
    <w:rsid w:val="00391664"/>
    <w:rsid w:val="00391DDE"/>
    <w:rsid w:val="00391FB7"/>
    <w:rsid w:val="00394DF0"/>
    <w:rsid w:val="0039520B"/>
    <w:rsid w:val="00397F31"/>
    <w:rsid w:val="003A21BE"/>
    <w:rsid w:val="003A21FD"/>
    <w:rsid w:val="003A26B1"/>
    <w:rsid w:val="003B4D9C"/>
    <w:rsid w:val="003C214A"/>
    <w:rsid w:val="003C7A2B"/>
    <w:rsid w:val="003D14F6"/>
    <w:rsid w:val="003D185D"/>
    <w:rsid w:val="003D2F15"/>
    <w:rsid w:val="003D34C2"/>
    <w:rsid w:val="003D3E84"/>
    <w:rsid w:val="003D4FA5"/>
    <w:rsid w:val="003D6185"/>
    <w:rsid w:val="003E065A"/>
    <w:rsid w:val="003E14D0"/>
    <w:rsid w:val="003E2F3A"/>
    <w:rsid w:val="003E476E"/>
    <w:rsid w:val="003E696E"/>
    <w:rsid w:val="003E7170"/>
    <w:rsid w:val="003E7BE0"/>
    <w:rsid w:val="003F1E69"/>
    <w:rsid w:val="003F308C"/>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0A43"/>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28A6"/>
    <w:rsid w:val="005A39EB"/>
    <w:rsid w:val="005A4CFC"/>
    <w:rsid w:val="005A594A"/>
    <w:rsid w:val="005A652C"/>
    <w:rsid w:val="005A6E4F"/>
    <w:rsid w:val="005B3B15"/>
    <w:rsid w:val="005B5DCC"/>
    <w:rsid w:val="005C59AF"/>
    <w:rsid w:val="005C7B35"/>
    <w:rsid w:val="005D68EC"/>
    <w:rsid w:val="005E04A2"/>
    <w:rsid w:val="005E2659"/>
    <w:rsid w:val="005E5534"/>
    <w:rsid w:val="005E5543"/>
    <w:rsid w:val="005F0083"/>
    <w:rsid w:val="005F030B"/>
    <w:rsid w:val="005F367D"/>
    <w:rsid w:val="005F4A44"/>
    <w:rsid w:val="005F7A30"/>
    <w:rsid w:val="006010D9"/>
    <w:rsid w:val="006011A4"/>
    <w:rsid w:val="00606029"/>
    <w:rsid w:val="00606286"/>
    <w:rsid w:val="0061009A"/>
    <w:rsid w:val="00610E52"/>
    <w:rsid w:val="006150EE"/>
    <w:rsid w:val="00620710"/>
    <w:rsid w:val="00620C54"/>
    <w:rsid w:val="00622353"/>
    <w:rsid w:val="006230C1"/>
    <w:rsid w:val="00625635"/>
    <w:rsid w:val="006318B9"/>
    <w:rsid w:val="00637D63"/>
    <w:rsid w:val="00643C0B"/>
    <w:rsid w:val="006451EE"/>
    <w:rsid w:val="00650879"/>
    <w:rsid w:val="006514E6"/>
    <w:rsid w:val="00651951"/>
    <w:rsid w:val="00653C00"/>
    <w:rsid w:val="006625B9"/>
    <w:rsid w:val="006719AF"/>
    <w:rsid w:val="00671DAF"/>
    <w:rsid w:val="00674F5E"/>
    <w:rsid w:val="00675806"/>
    <w:rsid w:val="00676C09"/>
    <w:rsid w:val="00677FF9"/>
    <w:rsid w:val="00680F98"/>
    <w:rsid w:val="00683C48"/>
    <w:rsid w:val="00687C71"/>
    <w:rsid w:val="00690C2C"/>
    <w:rsid w:val="00690FC3"/>
    <w:rsid w:val="00694640"/>
    <w:rsid w:val="00694707"/>
    <w:rsid w:val="00695224"/>
    <w:rsid w:val="006A14FC"/>
    <w:rsid w:val="006B015B"/>
    <w:rsid w:val="006B0578"/>
    <w:rsid w:val="006B3A8A"/>
    <w:rsid w:val="006C5325"/>
    <w:rsid w:val="006C76E3"/>
    <w:rsid w:val="006D2D75"/>
    <w:rsid w:val="006D581A"/>
    <w:rsid w:val="006D7823"/>
    <w:rsid w:val="006E05DD"/>
    <w:rsid w:val="006E2067"/>
    <w:rsid w:val="006E28E1"/>
    <w:rsid w:val="006E7392"/>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1C53"/>
    <w:rsid w:val="00752019"/>
    <w:rsid w:val="00752E3A"/>
    <w:rsid w:val="007559BC"/>
    <w:rsid w:val="00771EA7"/>
    <w:rsid w:val="00773698"/>
    <w:rsid w:val="0077409D"/>
    <w:rsid w:val="00775F40"/>
    <w:rsid w:val="00776957"/>
    <w:rsid w:val="00776D8C"/>
    <w:rsid w:val="00776F91"/>
    <w:rsid w:val="0077769C"/>
    <w:rsid w:val="00777733"/>
    <w:rsid w:val="00785F52"/>
    <w:rsid w:val="00786DED"/>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D4CB6"/>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5E84"/>
    <w:rsid w:val="00856785"/>
    <w:rsid w:val="008615FF"/>
    <w:rsid w:val="00864125"/>
    <w:rsid w:val="008645BA"/>
    <w:rsid w:val="008662C0"/>
    <w:rsid w:val="00870B02"/>
    <w:rsid w:val="00871B19"/>
    <w:rsid w:val="00876D38"/>
    <w:rsid w:val="0087791D"/>
    <w:rsid w:val="0088167B"/>
    <w:rsid w:val="00881E89"/>
    <w:rsid w:val="00882C79"/>
    <w:rsid w:val="00883614"/>
    <w:rsid w:val="00883D3A"/>
    <w:rsid w:val="00891347"/>
    <w:rsid w:val="00892153"/>
    <w:rsid w:val="00892412"/>
    <w:rsid w:val="0089257E"/>
    <w:rsid w:val="008931DA"/>
    <w:rsid w:val="00894AA1"/>
    <w:rsid w:val="0089623A"/>
    <w:rsid w:val="008A01BA"/>
    <w:rsid w:val="008A5923"/>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7567"/>
    <w:rsid w:val="008F4B60"/>
    <w:rsid w:val="008F53D7"/>
    <w:rsid w:val="009000C6"/>
    <w:rsid w:val="00900DCE"/>
    <w:rsid w:val="00902104"/>
    <w:rsid w:val="00902994"/>
    <w:rsid w:val="00905AE7"/>
    <w:rsid w:val="0091105B"/>
    <w:rsid w:val="00916562"/>
    <w:rsid w:val="00916DA3"/>
    <w:rsid w:val="009206FB"/>
    <w:rsid w:val="00924EE9"/>
    <w:rsid w:val="00927B2B"/>
    <w:rsid w:val="00930E6B"/>
    <w:rsid w:val="00931894"/>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47AF"/>
    <w:rsid w:val="00985543"/>
    <w:rsid w:val="0099002B"/>
    <w:rsid w:val="009906FF"/>
    <w:rsid w:val="00993711"/>
    <w:rsid w:val="00993B86"/>
    <w:rsid w:val="00993CC8"/>
    <w:rsid w:val="00994456"/>
    <w:rsid w:val="0099479C"/>
    <w:rsid w:val="009953D7"/>
    <w:rsid w:val="009A06D4"/>
    <w:rsid w:val="009A3CC5"/>
    <w:rsid w:val="009A7BCC"/>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258C"/>
    <w:rsid w:val="009E3AAE"/>
    <w:rsid w:val="009E698A"/>
    <w:rsid w:val="009F26F1"/>
    <w:rsid w:val="009F2B3E"/>
    <w:rsid w:val="009F3074"/>
    <w:rsid w:val="009F4769"/>
    <w:rsid w:val="009F4AF0"/>
    <w:rsid w:val="009F532E"/>
    <w:rsid w:val="00A00F6A"/>
    <w:rsid w:val="00A0233E"/>
    <w:rsid w:val="00A0311B"/>
    <w:rsid w:val="00A12CE7"/>
    <w:rsid w:val="00A17F9C"/>
    <w:rsid w:val="00A17FA4"/>
    <w:rsid w:val="00A20BF1"/>
    <w:rsid w:val="00A225DF"/>
    <w:rsid w:val="00A26083"/>
    <w:rsid w:val="00A320F6"/>
    <w:rsid w:val="00A33DF8"/>
    <w:rsid w:val="00A3690B"/>
    <w:rsid w:val="00A37181"/>
    <w:rsid w:val="00A415D1"/>
    <w:rsid w:val="00A41799"/>
    <w:rsid w:val="00A441AA"/>
    <w:rsid w:val="00A50452"/>
    <w:rsid w:val="00A54FEB"/>
    <w:rsid w:val="00A55BD0"/>
    <w:rsid w:val="00A55DEB"/>
    <w:rsid w:val="00A56062"/>
    <w:rsid w:val="00A578C5"/>
    <w:rsid w:val="00A579AA"/>
    <w:rsid w:val="00A612F2"/>
    <w:rsid w:val="00A65027"/>
    <w:rsid w:val="00A65262"/>
    <w:rsid w:val="00A65BF9"/>
    <w:rsid w:val="00A70331"/>
    <w:rsid w:val="00A7061D"/>
    <w:rsid w:val="00A70E14"/>
    <w:rsid w:val="00A72AE9"/>
    <w:rsid w:val="00A72D70"/>
    <w:rsid w:val="00A73FE5"/>
    <w:rsid w:val="00A75025"/>
    <w:rsid w:val="00A75F7C"/>
    <w:rsid w:val="00A81200"/>
    <w:rsid w:val="00A81399"/>
    <w:rsid w:val="00A83123"/>
    <w:rsid w:val="00A83C85"/>
    <w:rsid w:val="00A85C2F"/>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06731"/>
    <w:rsid w:val="00B141AB"/>
    <w:rsid w:val="00B179C6"/>
    <w:rsid w:val="00B20235"/>
    <w:rsid w:val="00B2338A"/>
    <w:rsid w:val="00B23A94"/>
    <w:rsid w:val="00B27AE7"/>
    <w:rsid w:val="00B30BC6"/>
    <w:rsid w:val="00B3479E"/>
    <w:rsid w:val="00B36005"/>
    <w:rsid w:val="00B37312"/>
    <w:rsid w:val="00B4050B"/>
    <w:rsid w:val="00B42222"/>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70AFE"/>
    <w:rsid w:val="00B71395"/>
    <w:rsid w:val="00B75837"/>
    <w:rsid w:val="00B77A6D"/>
    <w:rsid w:val="00B8756C"/>
    <w:rsid w:val="00B90522"/>
    <w:rsid w:val="00B912C9"/>
    <w:rsid w:val="00B917E4"/>
    <w:rsid w:val="00B9596F"/>
    <w:rsid w:val="00BA5550"/>
    <w:rsid w:val="00BA6434"/>
    <w:rsid w:val="00BB1F3C"/>
    <w:rsid w:val="00BC19AA"/>
    <w:rsid w:val="00BC3F9C"/>
    <w:rsid w:val="00BC69E8"/>
    <w:rsid w:val="00BD12F5"/>
    <w:rsid w:val="00BD5362"/>
    <w:rsid w:val="00BD60B7"/>
    <w:rsid w:val="00BE3870"/>
    <w:rsid w:val="00BE62FB"/>
    <w:rsid w:val="00C01E44"/>
    <w:rsid w:val="00C04E3D"/>
    <w:rsid w:val="00C124ED"/>
    <w:rsid w:val="00C12FEE"/>
    <w:rsid w:val="00C13204"/>
    <w:rsid w:val="00C14D87"/>
    <w:rsid w:val="00C1506B"/>
    <w:rsid w:val="00C15F0C"/>
    <w:rsid w:val="00C21E2D"/>
    <w:rsid w:val="00C2413F"/>
    <w:rsid w:val="00C24F72"/>
    <w:rsid w:val="00C25304"/>
    <w:rsid w:val="00C2642E"/>
    <w:rsid w:val="00C276A7"/>
    <w:rsid w:val="00C43302"/>
    <w:rsid w:val="00C43EE2"/>
    <w:rsid w:val="00C44728"/>
    <w:rsid w:val="00C47620"/>
    <w:rsid w:val="00C52DE2"/>
    <w:rsid w:val="00C54F4F"/>
    <w:rsid w:val="00C61AB9"/>
    <w:rsid w:val="00C64F78"/>
    <w:rsid w:val="00C71CF5"/>
    <w:rsid w:val="00C7284D"/>
    <w:rsid w:val="00C7569F"/>
    <w:rsid w:val="00C87529"/>
    <w:rsid w:val="00CA0BD3"/>
    <w:rsid w:val="00CA3A43"/>
    <w:rsid w:val="00CA4F29"/>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CF759D"/>
    <w:rsid w:val="00D00E05"/>
    <w:rsid w:val="00D00EF7"/>
    <w:rsid w:val="00D02907"/>
    <w:rsid w:val="00D03484"/>
    <w:rsid w:val="00D063B3"/>
    <w:rsid w:val="00D07D1C"/>
    <w:rsid w:val="00D11BF0"/>
    <w:rsid w:val="00D33A84"/>
    <w:rsid w:val="00D3511A"/>
    <w:rsid w:val="00D372C1"/>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A51"/>
    <w:rsid w:val="00D8688D"/>
    <w:rsid w:val="00D92048"/>
    <w:rsid w:val="00D92AD7"/>
    <w:rsid w:val="00D9347C"/>
    <w:rsid w:val="00D937EA"/>
    <w:rsid w:val="00D95970"/>
    <w:rsid w:val="00D96D8D"/>
    <w:rsid w:val="00D9764C"/>
    <w:rsid w:val="00DA12C0"/>
    <w:rsid w:val="00DA1D75"/>
    <w:rsid w:val="00DA381E"/>
    <w:rsid w:val="00DA3CC3"/>
    <w:rsid w:val="00DA6941"/>
    <w:rsid w:val="00DA7B62"/>
    <w:rsid w:val="00DB1B00"/>
    <w:rsid w:val="00DB6CEA"/>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480C"/>
    <w:rsid w:val="00EA2E19"/>
    <w:rsid w:val="00EA3795"/>
    <w:rsid w:val="00EA3931"/>
    <w:rsid w:val="00EA73CD"/>
    <w:rsid w:val="00EB1B4A"/>
    <w:rsid w:val="00EB74FE"/>
    <w:rsid w:val="00EC0083"/>
    <w:rsid w:val="00EC1EF7"/>
    <w:rsid w:val="00EC631A"/>
    <w:rsid w:val="00ED1E08"/>
    <w:rsid w:val="00ED2740"/>
    <w:rsid w:val="00ED35FB"/>
    <w:rsid w:val="00ED39E5"/>
    <w:rsid w:val="00ED6736"/>
    <w:rsid w:val="00ED7E74"/>
    <w:rsid w:val="00EE05DF"/>
    <w:rsid w:val="00EE2517"/>
    <w:rsid w:val="00EE2D1C"/>
    <w:rsid w:val="00EE6044"/>
    <w:rsid w:val="00EE655A"/>
    <w:rsid w:val="00EF1DD0"/>
    <w:rsid w:val="00EF479F"/>
    <w:rsid w:val="00EF5C12"/>
    <w:rsid w:val="00EF705F"/>
    <w:rsid w:val="00EF7A2E"/>
    <w:rsid w:val="00F00AAF"/>
    <w:rsid w:val="00F03446"/>
    <w:rsid w:val="00F03899"/>
    <w:rsid w:val="00F04126"/>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83149"/>
    <w:rsid w:val="00F90E17"/>
    <w:rsid w:val="00F91A7B"/>
    <w:rsid w:val="00F97F97"/>
    <w:rsid w:val="00FA333F"/>
    <w:rsid w:val="00FA7CCB"/>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F34C2"/>
    <w:rsid w:val="00FF563C"/>
    <w:rsid w:val="00FF57DE"/>
    <w:rsid w:val="00FF68E2"/>
    <w:rsid w:val="0242B63A"/>
    <w:rsid w:val="115E8AF2"/>
    <w:rsid w:val="2356001C"/>
    <w:rsid w:val="4EB9B3CD"/>
    <w:rsid w:val="4F49893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C557C0"/>
  <w15:chartTrackingRefBased/>
  <w15:docId w15:val="{897C28AE-682C-4BE7-97D2-EEF1D132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character" w:styleId="Textoennegrita">
    <w:name w:val="Strong"/>
    <w:qFormat/>
    <w:rsid w:val="00ED7E74"/>
    <w:rPr>
      <w:b/>
      <w:bCs/>
    </w:rPr>
  </w:style>
  <w:style w:type="paragraph" w:styleId="Prrafodelista">
    <w:name w:val="List Paragraph"/>
    <w:basedOn w:val="Normal"/>
    <w:uiPriority w:val="34"/>
    <w:qFormat/>
    <w:rsid w:val="00D372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8110">
      <w:bodyDiv w:val="1"/>
      <w:marLeft w:val="0"/>
      <w:marRight w:val="0"/>
      <w:marTop w:val="0"/>
      <w:marBottom w:val="0"/>
      <w:divBdr>
        <w:top w:val="none" w:sz="0" w:space="0" w:color="auto"/>
        <w:left w:val="none" w:sz="0" w:space="0" w:color="auto"/>
        <w:bottom w:val="none" w:sz="0" w:space="0" w:color="auto"/>
        <w:right w:val="none" w:sz="0" w:space="0" w:color="auto"/>
      </w:divBdr>
    </w:div>
    <w:div w:id="282273202">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40970427">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227954855">
      <w:bodyDiv w:val="1"/>
      <w:marLeft w:val="0"/>
      <w:marRight w:val="0"/>
      <w:marTop w:val="0"/>
      <w:marBottom w:val="0"/>
      <w:divBdr>
        <w:top w:val="none" w:sz="0" w:space="0" w:color="auto"/>
        <w:left w:val="none" w:sz="0" w:space="0" w:color="auto"/>
        <w:bottom w:val="none" w:sz="0" w:space="0" w:color="auto"/>
        <w:right w:val="none" w:sz="0" w:space="0" w:color="auto"/>
      </w:divBdr>
    </w:div>
    <w:div w:id="1272710050">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742377">
      <w:bodyDiv w:val="1"/>
      <w:marLeft w:val="0"/>
      <w:marRight w:val="0"/>
      <w:marTop w:val="0"/>
      <w:marBottom w:val="0"/>
      <w:divBdr>
        <w:top w:val="none" w:sz="0" w:space="0" w:color="auto"/>
        <w:left w:val="none" w:sz="0" w:space="0" w:color="auto"/>
        <w:bottom w:val="none" w:sz="0" w:space="0" w:color="auto"/>
        <w:right w:val="none" w:sz="0" w:space="0" w:color="auto"/>
      </w:divBdr>
    </w:div>
    <w:div w:id="1476294836">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88603869">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8880646">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24407860">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camila.daleman@gobiernobogot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BACBCCA42074341AF088E3B15930707" ma:contentTypeVersion="13" ma:contentTypeDescription="Crear nuevo documento." ma:contentTypeScope="" ma:versionID="d0a15f44ff3faaa05ac214d7436f4002">
  <xsd:schema xmlns:xsd="http://www.w3.org/2001/XMLSchema" xmlns:xs="http://www.w3.org/2001/XMLSchema" xmlns:p="http://schemas.microsoft.com/office/2006/metadata/properties" xmlns:ns2="02caed9d-a4fe-4681-9596-345f556eb216" xmlns:ns3="aede6353-1d18-4895-8b4c-33a0afeb7240" targetNamespace="http://schemas.microsoft.com/office/2006/metadata/properties" ma:root="true" ma:fieldsID="d5ebcfc048329f85a2ca3df16cb0738b" ns2:_="" ns3:_="">
    <xsd:import namespace="02caed9d-a4fe-4681-9596-345f556eb216"/>
    <xsd:import namespace="aede6353-1d18-4895-8b4c-33a0afeb724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caed9d-a4fe-4681-9596-345f556eb2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de6353-1d18-4895-8b4c-33a0afeb7240"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E08B9E-F584-476D-B8FF-9AE4BB8ED3FD}">
  <ds:schemaRefs>
    <ds:schemaRef ds:uri="http://schemas.microsoft.com/sharepoint/v3/contenttype/forms"/>
  </ds:schemaRefs>
</ds:datastoreItem>
</file>

<file path=customXml/itemProps2.xml><?xml version="1.0" encoding="utf-8"?>
<ds:datastoreItem xmlns:ds="http://schemas.openxmlformats.org/officeDocument/2006/customXml" ds:itemID="{EF3AD667-C492-40A3-B756-3DA9EBD54D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C1B3BDB-79A6-4DF2-9980-931647F3F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caed9d-a4fe-4681-9596-345f556eb216"/>
    <ds:schemaRef ds:uri="aede6353-1d18-4895-8b4c-33a0afeb72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2427</Words>
  <Characters>13353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15749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Camila Andrea Daleman Vargas</cp:lastModifiedBy>
  <cp:revision>9</cp:revision>
  <cp:lastPrinted>2010-04-12T22:59:00Z</cp:lastPrinted>
  <dcterms:created xsi:type="dcterms:W3CDTF">2022-01-03T22:26:00Z</dcterms:created>
  <dcterms:modified xsi:type="dcterms:W3CDTF">2023-01-05T21:13:00Z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0x0101009BACBCCA42074341AF088E3B15930707</vt:lpwstr>
  </property>
</Properties>
</file>