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56"/>
        <w:gridCol w:w="6194"/>
      </w:tblGrid>
      <w:tr w:rsidR="00C73F84" w:rsidRPr="00190EB6" w14:paraId="35CFE16C" w14:textId="77777777" w:rsidTr="00CD3D57">
        <w:trPr>
          <w:trHeight w:val="1211"/>
        </w:trPr>
        <w:tc>
          <w:tcPr>
            <w:tcW w:w="1543" w:type="dxa"/>
            <w:vAlign w:val="center"/>
          </w:tcPr>
          <w:p w14:paraId="46EE94E7" w14:textId="4F9EC749" w:rsidR="00C73F84" w:rsidRDefault="00744112" w:rsidP="00CD3D57">
            <w:pPr>
              <w:pStyle w:val="Encabezado"/>
              <w:jc w:val="center"/>
              <w:rPr>
                <w:sz w:val="20"/>
                <w:szCs w:val="20"/>
              </w:rPr>
            </w:pPr>
            <w:bookmarkStart w:id="0" w:name="_Hlk65050854"/>
            <w:r>
              <w:rPr>
                <w:noProof/>
              </w:rPr>
              <w:drawing>
                <wp:anchor distT="0" distB="0" distL="114300" distR="114300" simplePos="0" relativeHeight="487590912" behindDoc="1" locked="0" layoutInCell="1" allowOverlap="1" wp14:anchorId="4A5FF3DA" wp14:editId="18B1003A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214630</wp:posOffset>
                  </wp:positionV>
                  <wp:extent cx="1676400" cy="553720"/>
                  <wp:effectExtent l="0" t="0" r="0" b="0"/>
                  <wp:wrapTight wrapText="bothSides">
                    <wp:wrapPolygon edited="0">
                      <wp:start x="0" y="0"/>
                      <wp:lineTo x="0" y="20807"/>
                      <wp:lineTo x="21355" y="20807"/>
                      <wp:lineTo x="21355" y="0"/>
                      <wp:lineTo x="0" y="0"/>
                    </wp:wrapPolygon>
                  </wp:wrapTight>
                  <wp:docPr id="9" name="Imagen 9" descr="Mac HD:Users:hello:Desktop:LOGO_MEMBRE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2" descr="Mac HD:Users:hello:Desktop:LOGO_MEMBRETE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99" t="17160" r="54985" b="18068"/>
                          <a:stretch/>
                        </pic:blipFill>
                        <pic:spPr bwMode="auto">
                          <a:xfrm>
                            <a:off x="0" y="0"/>
                            <a:ext cx="1676400" cy="553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lc="http://schemas.openxmlformats.org/drawingml/2006/lockedCanvas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47CF554" w14:textId="46874CEC" w:rsidR="00744112" w:rsidRPr="00744112" w:rsidRDefault="00744112" w:rsidP="00744112">
            <w:pPr>
              <w:rPr>
                <w:lang w:val="es-CO"/>
              </w:rPr>
            </w:pPr>
          </w:p>
        </w:tc>
        <w:tc>
          <w:tcPr>
            <w:tcW w:w="7285" w:type="dxa"/>
            <w:vAlign w:val="center"/>
          </w:tcPr>
          <w:p w14:paraId="28DC8044" w14:textId="75E1F86C" w:rsidR="00C73F84" w:rsidRPr="008553D6" w:rsidRDefault="00C73F84" w:rsidP="00CD3D57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</w:rPr>
            </w:pPr>
            <w:r w:rsidRPr="008553D6">
              <w:rPr>
                <w:rFonts w:cs="Arial"/>
                <w:b/>
                <w:bCs/>
              </w:rPr>
              <w:t xml:space="preserve">FORMATO </w:t>
            </w:r>
            <w:r>
              <w:rPr>
                <w:rFonts w:cs="Arial"/>
                <w:b/>
                <w:bCs/>
              </w:rPr>
              <w:t>1</w:t>
            </w:r>
            <w:r w:rsidR="00C54FE3">
              <w:rPr>
                <w:rFonts w:cs="Arial"/>
                <w:b/>
                <w:bCs/>
              </w:rPr>
              <w:t>2</w:t>
            </w:r>
          </w:p>
          <w:p w14:paraId="2E3187FF" w14:textId="77777777" w:rsidR="00C73F84" w:rsidRPr="000725F7" w:rsidRDefault="00C73F84" w:rsidP="00CD3D57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</w:rPr>
            </w:pPr>
            <w:r w:rsidRPr="000725F7">
              <w:rPr>
                <w:rFonts w:cs="Arial"/>
                <w:b/>
                <w:bCs/>
              </w:rPr>
              <w:t xml:space="preserve">MIPYME, COOPERATIVAS O ASOCIACIONES MUTUALES </w:t>
            </w:r>
          </w:p>
          <w:p w14:paraId="3D3B0C91" w14:textId="77777777" w:rsidR="00C73F84" w:rsidRPr="000725F7" w:rsidRDefault="00C73F84" w:rsidP="00CD3D57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</w:rPr>
            </w:pPr>
            <w:r w:rsidRPr="000725F7">
              <w:rPr>
                <w:rFonts w:cs="Arial"/>
                <w:b/>
                <w:bCs/>
              </w:rPr>
              <w:t xml:space="preserve">(Criterios de desempate 8, 9 y 10 </w:t>
            </w:r>
            <w:r>
              <w:rPr>
                <w:rFonts w:cs="Arial"/>
                <w:b/>
                <w:bCs/>
              </w:rPr>
              <w:t>b</w:t>
            </w:r>
            <w:r w:rsidRPr="000725F7">
              <w:rPr>
                <w:rFonts w:cs="Arial"/>
                <w:b/>
                <w:bCs/>
              </w:rPr>
              <w:t>)</w:t>
            </w:r>
          </w:p>
          <w:p w14:paraId="1D5DE2BB" w14:textId="77777777" w:rsidR="00C73F84" w:rsidRPr="00190EB6" w:rsidRDefault="00C73F84" w:rsidP="00CD3D5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bookmarkEnd w:id="0"/>
    </w:tbl>
    <w:p w14:paraId="736DD66D" w14:textId="34B16AE4" w:rsidR="00E056DB" w:rsidRDefault="00E056DB">
      <w:pPr>
        <w:pStyle w:val="Textoindependiente"/>
        <w:rPr>
          <w:b/>
          <w:sz w:val="20"/>
        </w:rPr>
      </w:pPr>
    </w:p>
    <w:p w14:paraId="12AEF441" w14:textId="283BF0A3" w:rsidR="00532599" w:rsidRPr="009A1C74" w:rsidRDefault="00C73F84" w:rsidP="009A1C74">
      <w:pPr>
        <w:jc w:val="center"/>
        <w:rPr>
          <w:rFonts w:cstheme="minorBidi"/>
          <w:b/>
          <w:bCs/>
          <w:szCs w:val="24"/>
        </w:rPr>
      </w:pPr>
      <w:r w:rsidRPr="00532599">
        <w:rPr>
          <w:rFonts w:ascii="Arial" w:hAnsi="Arial" w:cs="Arial"/>
          <w:b/>
          <w:sz w:val="18"/>
          <w:szCs w:val="18"/>
        </w:rPr>
        <w:t>Mínima Cuantía No.</w:t>
      </w:r>
      <w:r w:rsidR="009B12D5" w:rsidRPr="00532599">
        <w:rPr>
          <w:rFonts w:ascii="Arial" w:hAnsi="Arial" w:cs="Arial"/>
          <w:b/>
          <w:sz w:val="18"/>
          <w:szCs w:val="18"/>
        </w:rPr>
        <w:t xml:space="preserve"> </w:t>
      </w:r>
      <w:r w:rsidR="009A1C74" w:rsidRPr="003E46AE">
        <w:rPr>
          <w:rFonts w:asciiTheme="minorHAnsi" w:hAnsiTheme="minorHAnsi" w:cstheme="minorHAnsi"/>
          <w:b/>
          <w:color w:val="000000"/>
        </w:rPr>
        <w:t>VJ-VGCOR-MC-003-2023</w:t>
      </w:r>
    </w:p>
    <w:p w14:paraId="155E7416" w14:textId="5CDD2798" w:rsidR="00C73F84" w:rsidRDefault="00C73F84" w:rsidP="00C73F84">
      <w:pPr>
        <w:pStyle w:val="Textoindependiente"/>
        <w:jc w:val="center"/>
        <w:rPr>
          <w:b/>
          <w:sz w:val="20"/>
        </w:rPr>
      </w:pPr>
    </w:p>
    <w:p w14:paraId="57C80723" w14:textId="77777777" w:rsidR="00E056DB" w:rsidRDefault="00E056DB">
      <w:pPr>
        <w:pStyle w:val="Textoindependiente"/>
        <w:spacing w:before="3"/>
        <w:rPr>
          <w:b/>
        </w:rPr>
      </w:pPr>
    </w:p>
    <w:p w14:paraId="2FC6A727" w14:textId="77777777" w:rsidR="00E056DB" w:rsidRDefault="007D094D">
      <w:pPr>
        <w:pStyle w:val="Textoindependiente"/>
        <w:tabs>
          <w:tab w:val="left" w:pos="4068"/>
          <w:tab w:val="left" w:pos="4810"/>
          <w:tab w:val="left" w:pos="5793"/>
          <w:tab w:val="left" w:pos="7759"/>
        </w:tabs>
        <w:spacing w:before="56"/>
        <w:ind w:left="102" w:right="113"/>
        <w:jc w:val="both"/>
      </w:pPr>
      <w:r>
        <w:t>Los</w:t>
      </w:r>
      <w:r>
        <w:rPr>
          <w:spacing w:val="29"/>
        </w:rPr>
        <w:t xml:space="preserve"> </w:t>
      </w:r>
      <w:r>
        <w:t>suscritos</w:t>
      </w:r>
      <w:r>
        <w:rPr>
          <w:spacing w:val="30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 xml:space="preserve">saber, </w:t>
      </w:r>
      <w:r>
        <w:rPr>
          <w:spacing w:val="-2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1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9"/>
        </w:rPr>
        <w:t xml:space="preserve"> </w:t>
      </w:r>
      <w:r>
        <w:rPr>
          <w:color w:val="A6A6A6"/>
        </w:rPr>
        <w:t>(incluir</w:t>
      </w:r>
      <w:r>
        <w:rPr>
          <w:color w:val="A6A6A6"/>
          <w:spacing w:val="30"/>
        </w:rPr>
        <w:t xml:space="preserve"> </w:t>
      </w:r>
      <w:r>
        <w:rPr>
          <w:color w:val="A6A6A6"/>
        </w:rPr>
        <w:t>nombre</w:t>
      </w:r>
      <w:r>
        <w:rPr>
          <w:color w:val="A6A6A6"/>
          <w:spacing w:val="28"/>
        </w:rPr>
        <w:t xml:space="preserve"> </w:t>
      </w:r>
      <w:r>
        <w:rPr>
          <w:color w:val="A6A6A6"/>
        </w:rPr>
        <w:t>del</w:t>
      </w:r>
      <w:r>
        <w:rPr>
          <w:color w:val="A6A6A6"/>
          <w:spacing w:val="31"/>
        </w:rPr>
        <w:t xml:space="preserve"> </w:t>
      </w:r>
      <w:r>
        <w:rPr>
          <w:color w:val="A6A6A6"/>
        </w:rPr>
        <w:t>proponente</w:t>
      </w:r>
      <w:r>
        <w:rPr>
          <w:color w:val="A6A6A6"/>
          <w:spacing w:val="26"/>
        </w:rPr>
        <w:t xml:space="preserve"> </w:t>
      </w:r>
      <w:r>
        <w:rPr>
          <w:color w:val="A6A6A6"/>
        </w:rPr>
        <w:t>o</w:t>
      </w:r>
      <w:r>
        <w:rPr>
          <w:color w:val="A6A6A6"/>
          <w:spacing w:val="-48"/>
        </w:rPr>
        <w:t xml:space="preserve"> </w:t>
      </w:r>
      <w:r>
        <w:rPr>
          <w:color w:val="A6A6A6"/>
        </w:rPr>
        <w:t>integrante persona natural y contador público o del representante legal y revisor fiscal para las</w:t>
      </w:r>
      <w:r>
        <w:rPr>
          <w:color w:val="A6A6A6"/>
          <w:spacing w:val="1"/>
        </w:rPr>
        <w:t xml:space="preserve"> </w:t>
      </w:r>
      <w:r>
        <w:rPr>
          <w:color w:val="A6A6A6"/>
        </w:rPr>
        <w:t>empresas obligadas por ley o del</w:t>
      </w:r>
      <w:r>
        <w:rPr>
          <w:color w:val="A6A6A6"/>
          <w:spacing w:val="1"/>
        </w:rPr>
        <w:t xml:space="preserve"> </w:t>
      </w:r>
      <w:r>
        <w:rPr>
          <w:color w:val="A6A6A6"/>
        </w:rPr>
        <w:t>representante legal y contador público, según corresponda,</w:t>
      </w:r>
      <w:r>
        <w:rPr>
          <w:color w:val="A6A6A6"/>
          <w:spacing w:val="1"/>
        </w:rPr>
        <w:t xml:space="preserve"> </w:t>
      </w:r>
      <w:r>
        <w:t>actuando en</w:t>
      </w:r>
      <w:r>
        <w:rPr>
          <w:spacing w:val="-2"/>
        </w:rPr>
        <w:t xml:space="preserve"> </w:t>
      </w:r>
      <w:r>
        <w:t>representación</w:t>
      </w:r>
      <w:r>
        <w:rPr>
          <w:spacing w:val="-2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</w:t>
      </w:r>
      <w:r>
        <w:rPr>
          <w:color w:val="A6A6A6"/>
        </w:rPr>
        <w:t>(indicar nombre del proponente o integrante</w:t>
      </w:r>
      <w:r>
        <w:rPr>
          <w:color w:val="A6A6A6"/>
          <w:spacing w:val="-47"/>
        </w:rPr>
        <w:t xml:space="preserve"> </w:t>
      </w:r>
      <w:r>
        <w:rPr>
          <w:color w:val="A6A6A6"/>
        </w:rPr>
        <w:t>de la estructura plural, señalando si es una cooperativa o asociación mutual, cuando aplique)</w:t>
      </w:r>
      <w:r>
        <w:rPr>
          <w:color w:val="A6A6A6"/>
          <w:spacing w:val="1"/>
        </w:rPr>
        <w:t xml:space="preserve"> </w:t>
      </w:r>
      <w:r>
        <w:t>declaramos</w:t>
      </w:r>
      <w:r>
        <w:rPr>
          <w:spacing w:val="1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gravedad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juramento,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sociedad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encuentra</w:t>
      </w:r>
      <w:r>
        <w:rPr>
          <w:spacing w:val="1"/>
        </w:rPr>
        <w:t xml:space="preserve"> </w:t>
      </w:r>
      <w:r>
        <w:t>clasificada,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conformidad</w:t>
      </w:r>
      <w:r>
        <w:rPr>
          <w:spacing w:val="20"/>
        </w:rPr>
        <w:t xml:space="preserve"> </w:t>
      </w:r>
      <w:r>
        <w:t>con</w:t>
      </w:r>
      <w:r>
        <w:rPr>
          <w:spacing w:val="22"/>
        </w:rPr>
        <w:t xml:space="preserve"> </w:t>
      </w:r>
      <w:r>
        <w:t>lo</w:t>
      </w:r>
      <w:r>
        <w:rPr>
          <w:spacing w:val="24"/>
        </w:rPr>
        <w:t xml:space="preserve"> </w:t>
      </w:r>
      <w:r>
        <w:t>dispuesto</w:t>
      </w:r>
      <w:r>
        <w:rPr>
          <w:spacing w:val="22"/>
        </w:rPr>
        <w:t xml:space="preserve"> </w:t>
      </w:r>
      <w:r>
        <w:t>en</w:t>
      </w:r>
      <w:r>
        <w:rPr>
          <w:spacing w:val="20"/>
        </w:rPr>
        <w:t xml:space="preserve"> </w:t>
      </w:r>
      <w:r>
        <w:t>las</w:t>
      </w:r>
      <w:r>
        <w:rPr>
          <w:spacing w:val="20"/>
        </w:rPr>
        <w:t xml:space="preserve"> </w:t>
      </w:r>
      <w:r>
        <w:t>normas</w:t>
      </w:r>
      <w:r>
        <w:rPr>
          <w:spacing w:val="21"/>
        </w:rPr>
        <w:t xml:space="preserve"> </w:t>
      </w:r>
      <w:r>
        <w:t>legales</w:t>
      </w:r>
      <w:r>
        <w:rPr>
          <w:spacing w:val="21"/>
        </w:rPr>
        <w:t xml:space="preserve"> </w:t>
      </w:r>
      <w:r>
        <w:t>vigentes,</w:t>
      </w:r>
      <w:r>
        <w:rPr>
          <w:spacing w:val="21"/>
        </w:rPr>
        <w:t xml:space="preserve"> </w:t>
      </w:r>
      <w:r>
        <w:t>como</w:t>
      </w:r>
      <w:r>
        <w:rPr>
          <w:u w:val="single"/>
        </w:rPr>
        <w:tab/>
      </w:r>
      <w:r>
        <w:rPr>
          <w:color w:val="808080"/>
        </w:rPr>
        <w:t>(Indicar</w:t>
      </w:r>
      <w:r>
        <w:rPr>
          <w:color w:val="808080"/>
          <w:spacing w:val="20"/>
        </w:rPr>
        <w:t xml:space="preserve"> </w:t>
      </w:r>
      <w:r>
        <w:rPr>
          <w:color w:val="808080"/>
        </w:rPr>
        <w:t>si</w:t>
      </w:r>
      <w:r>
        <w:rPr>
          <w:color w:val="808080"/>
          <w:spacing w:val="17"/>
        </w:rPr>
        <w:t xml:space="preserve"> </w:t>
      </w:r>
      <w:r>
        <w:rPr>
          <w:color w:val="808080"/>
        </w:rPr>
        <w:t>es</w:t>
      </w:r>
      <w:r>
        <w:rPr>
          <w:color w:val="808080"/>
          <w:spacing w:val="-47"/>
        </w:rPr>
        <w:t xml:space="preserve"> </w:t>
      </w:r>
      <w:r>
        <w:rPr>
          <w:color w:val="808080"/>
        </w:rPr>
        <w:t>micro,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pequeña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mediana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empresa).</w:t>
      </w:r>
    </w:p>
    <w:p w14:paraId="73074A0C" w14:textId="77777777" w:rsidR="00E056DB" w:rsidRDefault="00E056DB">
      <w:pPr>
        <w:pStyle w:val="Textoindependiente"/>
        <w:rPr>
          <w:sz w:val="20"/>
        </w:rPr>
      </w:pPr>
    </w:p>
    <w:p w14:paraId="79B0A81D" w14:textId="05D617C4" w:rsidR="00E056DB" w:rsidRDefault="007D094D">
      <w:pPr>
        <w:pStyle w:val="Textoindependiente"/>
        <w:spacing w:before="6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42031F4D" wp14:editId="37244775">
                <wp:simplePos x="0" y="0"/>
                <wp:positionH relativeFrom="page">
                  <wp:posOffset>1080770</wp:posOffset>
                </wp:positionH>
                <wp:positionV relativeFrom="paragraph">
                  <wp:posOffset>168910</wp:posOffset>
                </wp:positionV>
                <wp:extent cx="5612765" cy="182880"/>
                <wp:effectExtent l="0" t="0" r="0" b="0"/>
                <wp:wrapTopAndBottom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12765" cy="182880"/>
                          <a:chOff x="1702" y="266"/>
                          <a:chExt cx="8839" cy="288"/>
                        </a:xfrm>
                      </wpg:grpSpPr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702" y="265"/>
                            <a:ext cx="8839" cy="269"/>
                          </a:xfrm>
                          <a:prstGeom prst="rect">
                            <a:avLst/>
                          </a:prstGeom>
                          <a:solidFill>
                            <a:srgbClr val="A9A9A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702" y="265"/>
                            <a:ext cx="8839" cy="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19D243" w14:textId="77777777" w:rsidR="00E056DB" w:rsidRDefault="007D094D">
                              <w:pPr>
                                <w:spacing w:line="268" w:lineRule="exact"/>
                                <w:ind w:right="-15"/>
                              </w:pPr>
                              <w:r>
                                <w:rPr>
                                  <w:spacing w:val="-1"/>
                                </w:rPr>
                                <w:t>[Para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efectos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de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la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acreditación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de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lo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establecido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en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la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t>viñeta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(</w:t>
                              </w:r>
                              <w:proofErr w:type="spellStart"/>
                              <w:r>
                                <w:t>iii</w:t>
                              </w:r>
                              <w:proofErr w:type="spellEnd"/>
                              <w:r>
                                <w:t>),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literal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b)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del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criterio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de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desempate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031F4D" id="Group 6" o:spid="_x0000_s1026" style="position:absolute;margin-left:85.1pt;margin-top:13.3pt;width:441.95pt;height:14.4pt;z-index:-15728128;mso-wrap-distance-left:0;mso-wrap-distance-right:0;mso-position-horizontal-relative:page" coordorigin="1702,266" coordsize="8839,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">
                <v:rect id="Rectangle 8" o:spid="_x0000_s1027" style="position:absolute;left:1702;top:265;width:8839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" fillcolor="#a9a9a9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28" type="#_x0000_t202" style="position:absolute;left:1702;top:265;width:8839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3519D243" w14:textId="77777777" w:rsidR="00E056DB" w:rsidRDefault="007D094D">
                        <w:pPr>
                          <w:spacing w:line="268" w:lineRule="exact"/>
                          <w:ind w:right="-15"/>
                        </w:pPr>
                        <w:r>
                          <w:rPr>
                            <w:spacing w:val="-1"/>
                          </w:rPr>
                          <w:t>[Para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efectos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de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la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acreditación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de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lo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establecido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en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la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t>viñeta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(</w:t>
                        </w:r>
                        <w:proofErr w:type="spellStart"/>
                        <w:r>
                          <w:t>iii</w:t>
                        </w:r>
                        <w:proofErr w:type="spellEnd"/>
                        <w:r>
                          <w:t>),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literal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b)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del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criterio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de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desempate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92E672F" w14:textId="77777777" w:rsidR="00E056DB" w:rsidRDefault="007D094D">
      <w:pPr>
        <w:pStyle w:val="Textoindependiente"/>
        <w:spacing w:line="220" w:lineRule="exact"/>
        <w:ind w:left="102"/>
        <w:jc w:val="both"/>
      </w:pPr>
      <w:r>
        <w:rPr>
          <w:shd w:val="clear" w:color="auto" w:fill="A9A9A9"/>
        </w:rPr>
        <w:t>establecido</w:t>
      </w:r>
      <w:r>
        <w:rPr>
          <w:spacing w:val="36"/>
          <w:shd w:val="clear" w:color="auto" w:fill="A9A9A9"/>
        </w:rPr>
        <w:t xml:space="preserve"> </w:t>
      </w:r>
      <w:r>
        <w:rPr>
          <w:shd w:val="clear" w:color="auto" w:fill="A9A9A9"/>
        </w:rPr>
        <w:t>en</w:t>
      </w:r>
      <w:r>
        <w:rPr>
          <w:spacing w:val="33"/>
          <w:shd w:val="clear" w:color="auto" w:fill="A9A9A9"/>
        </w:rPr>
        <w:t xml:space="preserve"> </w:t>
      </w:r>
      <w:r>
        <w:rPr>
          <w:shd w:val="clear" w:color="auto" w:fill="A9A9A9"/>
        </w:rPr>
        <w:t>el</w:t>
      </w:r>
      <w:r>
        <w:rPr>
          <w:spacing w:val="36"/>
          <w:shd w:val="clear" w:color="auto" w:fill="A9A9A9"/>
        </w:rPr>
        <w:t xml:space="preserve"> </w:t>
      </w:r>
      <w:r>
        <w:rPr>
          <w:shd w:val="clear" w:color="auto" w:fill="A9A9A9"/>
        </w:rPr>
        <w:t>numeral</w:t>
      </w:r>
      <w:r>
        <w:rPr>
          <w:spacing w:val="33"/>
          <w:shd w:val="clear" w:color="auto" w:fill="A9A9A9"/>
        </w:rPr>
        <w:t xml:space="preserve"> </w:t>
      </w:r>
      <w:r>
        <w:rPr>
          <w:shd w:val="clear" w:color="auto" w:fill="A9A9A9"/>
        </w:rPr>
        <w:t>10</w:t>
      </w:r>
      <w:r>
        <w:rPr>
          <w:spacing w:val="36"/>
          <w:shd w:val="clear" w:color="auto" w:fill="A9A9A9"/>
        </w:rPr>
        <w:t xml:space="preserve"> </w:t>
      </w:r>
      <w:r>
        <w:rPr>
          <w:shd w:val="clear" w:color="auto" w:fill="A9A9A9"/>
        </w:rPr>
        <w:t>de</w:t>
      </w:r>
      <w:r>
        <w:rPr>
          <w:spacing w:val="33"/>
          <w:shd w:val="clear" w:color="auto" w:fill="A9A9A9"/>
        </w:rPr>
        <w:t xml:space="preserve"> </w:t>
      </w:r>
      <w:r>
        <w:rPr>
          <w:shd w:val="clear" w:color="auto" w:fill="A9A9A9"/>
        </w:rPr>
        <w:t>la</w:t>
      </w:r>
      <w:r>
        <w:rPr>
          <w:spacing w:val="36"/>
          <w:shd w:val="clear" w:color="auto" w:fill="A9A9A9"/>
        </w:rPr>
        <w:t xml:space="preserve"> </w:t>
      </w:r>
      <w:r>
        <w:rPr>
          <w:shd w:val="clear" w:color="auto" w:fill="A9A9A9"/>
        </w:rPr>
        <w:t>sección</w:t>
      </w:r>
      <w:r>
        <w:rPr>
          <w:spacing w:val="34"/>
          <w:shd w:val="clear" w:color="auto" w:fill="A9A9A9"/>
        </w:rPr>
        <w:t xml:space="preserve"> </w:t>
      </w:r>
      <w:r>
        <w:rPr>
          <w:shd w:val="clear" w:color="auto" w:fill="A9A9A9"/>
        </w:rPr>
        <w:t>6.2.</w:t>
      </w:r>
      <w:r>
        <w:rPr>
          <w:spacing w:val="35"/>
          <w:shd w:val="clear" w:color="auto" w:fill="A9A9A9"/>
        </w:rPr>
        <w:t xml:space="preserve"> </w:t>
      </w:r>
      <w:r>
        <w:rPr>
          <w:shd w:val="clear" w:color="auto" w:fill="A9A9A9"/>
        </w:rPr>
        <w:t>del</w:t>
      </w:r>
      <w:r>
        <w:rPr>
          <w:spacing w:val="34"/>
          <w:shd w:val="clear" w:color="auto" w:fill="A9A9A9"/>
        </w:rPr>
        <w:t xml:space="preserve"> </w:t>
      </w:r>
      <w:r>
        <w:rPr>
          <w:shd w:val="clear" w:color="auto" w:fill="A9A9A9"/>
        </w:rPr>
        <w:t>pliego</w:t>
      </w:r>
      <w:r>
        <w:rPr>
          <w:spacing w:val="36"/>
          <w:shd w:val="clear" w:color="auto" w:fill="A9A9A9"/>
        </w:rPr>
        <w:t xml:space="preserve"> </w:t>
      </w:r>
      <w:r>
        <w:rPr>
          <w:shd w:val="clear" w:color="auto" w:fill="A9A9A9"/>
        </w:rPr>
        <w:t>de</w:t>
      </w:r>
      <w:r>
        <w:rPr>
          <w:spacing w:val="36"/>
          <w:shd w:val="clear" w:color="auto" w:fill="A9A9A9"/>
        </w:rPr>
        <w:t xml:space="preserve"> </w:t>
      </w:r>
      <w:r>
        <w:rPr>
          <w:shd w:val="clear" w:color="auto" w:fill="A9A9A9"/>
        </w:rPr>
        <w:t>condiciones,</w:t>
      </w:r>
      <w:r>
        <w:rPr>
          <w:spacing w:val="37"/>
          <w:shd w:val="clear" w:color="auto" w:fill="A9A9A9"/>
        </w:rPr>
        <w:t xml:space="preserve"> </w:t>
      </w:r>
      <w:r>
        <w:rPr>
          <w:shd w:val="clear" w:color="auto" w:fill="A9A9A9"/>
        </w:rPr>
        <w:t>se</w:t>
      </w:r>
      <w:r>
        <w:rPr>
          <w:spacing w:val="33"/>
          <w:shd w:val="clear" w:color="auto" w:fill="A9A9A9"/>
        </w:rPr>
        <w:t xml:space="preserve"> </w:t>
      </w:r>
      <w:r>
        <w:rPr>
          <w:shd w:val="clear" w:color="auto" w:fill="A9A9A9"/>
        </w:rPr>
        <w:t>deberá</w:t>
      </w:r>
      <w:r>
        <w:rPr>
          <w:spacing w:val="35"/>
          <w:shd w:val="clear" w:color="auto" w:fill="A9A9A9"/>
        </w:rPr>
        <w:t xml:space="preserve"> </w:t>
      </w:r>
      <w:r>
        <w:rPr>
          <w:shd w:val="clear" w:color="auto" w:fill="A9A9A9"/>
        </w:rPr>
        <w:t>incluir</w:t>
      </w:r>
      <w:r>
        <w:rPr>
          <w:spacing w:val="36"/>
          <w:shd w:val="clear" w:color="auto" w:fill="A9A9A9"/>
        </w:rPr>
        <w:t xml:space="preserve"> </w:t>
      </w:r>
      <w:r>
        <w:rPr>
          <w:shd w:val="clear" w:color="auto" w:fill="A9A9A9"/>
        </w:rPr>
        <w:t>la</w:t>
      </w:r>
    </w:p>
    <w:p w14:paraId="54393949" w14:textId="77777777" w:rsidR="00E056DB" w:rsidRDefault="007D094D">
      <w:pPr>
        <w:pStyle w:val="Textoindependiente"/>
        <w:ind w:left="102"/>
        <w:jc w:val="both"/>
      </w:pPr>
      <w:r>
        <w:rPr>
          <w:shd w:val="clear" w:color="auto" w:fill="A9A9A9"/>
        </w:rPr>
        <w:t>siguiente</w:t>
      </w:r>
      <w:r>
        <w:rPr>
          <w:spacing w:val="-3"/>
          <w:shd w:val="clear" w:color="auto" w:fill="A9A9A9"/>
        </w:rPr>
        <w:t xml:space="preserve"> </w:t>
      </w:r>
      <w:r>
        <w:rPr>
          <w:shd w:val="clear" w:color="auto" w:fill="A9A9A9"/>
        </w:rPr>
        <w:t>redacción:]</w:t>
      </w:r>
    </w:p>
    <w:p w14:paraId="32577CBD" w14:textId="77777777" w:rsidR="00E056DB" w:rsidRDefault="00E056DB">
      <w:pPr>
        <w:pStyle w:val="Textoindependiente"/>
      </w:pPr>
    </w:p>
    <w:p w14:paraId="6159229E" w14:textId="77777777" w:rsidR="00E056DB" w:rsidRDefault="00E056DB">
      <w:pPr>
        <w:pStyle w:val="Textoindependiente"/>
        <w:spacing w:before="6"/>
        <w:rPr>
          <w:sz w:val="19"/>
        </w:rPr>
      </w:pPr>
    </w:p>
    <w:p w14:paraId="3391FDF0" w14:textId="77777777" w:rsidR="00E056DB" w:rsidRDefault="007D094D">
      <w:pPr>
        <w:pStyle w:val="Textoindependiente"/>
        <w:ind w:left="102" w:right="115"/>
        <w:jc w:val="both"/>
      </w:pPr>
      <w:r>
        <w:rPr>
          <w:color w:val="0D0D0D"/>
        </w:rPr>
        <w:t>Adicionalmente, los abajo firmantes, certificamos que ni la MIPYME, cooperativa o asociación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mutual</w:t>
      </w:r>
      <w:r>
        <w:rPr>
          <w:color w:val="0D0D0D"/>
          <w:spacing w:val="-9"/>
        </w:rPr>
        <w:t xml:space="preserve"> </w:t>
      </w:r>
      <w:r>
        <w:rPr>
          <w:color w:val="0D0D0D"/>
        </w:rPr>
        <w:t>ni</w:t>
      </w:r>
      <w:r>
        <w:rPr>
          <w:color w:val="0D0D0D"/>
          <w:spacing w:val="-8"/>
        </w:rPr>
        <w:t xml:space="preserve"> </w:t>
      </w:r>
      <w:r>
        <w:rPr>
          <w:color w:val="0D0D0D"/>
        </w:rPr>
        <w:t>sus</w:t>
      </w:r>
      <w:r>
        <w:rPr>
          <w:color w:val="0D0D0D"/>
          <w:spacing w:val="-8"/>
        </w:rPr>
        <w:t xml:space="preserve"> </w:t>
      </w:r>
      <w:r>
        <w:rPr>
          <w:color w:val="0D0D0D"/>
        </w:rPr>
        <w:t>accionistas,</w:t>
      </w:r>
      <w:r>
        <w:rPr>
          <w:color w:val="0D0D0D"/>
          <w:spacing w:val="-8"/>
        </w:rPr>
        <w:t xml:space="preserve"> </w:t>
      </w:r>
      <w:r>
        <w:rPr>
          <w:color w:val="0D0D0D"/>
        </w:rPr>
        <w:t>socios</w:t>
      </w:r>
      <w:r>
        <w:rPr>
          <w:color w:val="0D0D0D"/>
          <w:spacing w:val="-7"/>
        </w:rPr>
        <w:t xml:space="preserve"> </w:t>
      </w:r>
      <w:r>
        <w:rPr>
          <w:color w:val="0D0D0D"/>
        </w:rPr>
        <w:t>o</w:t>
      </w:r>
      <w:r>
        <w:rPr>
          <w:color w:val="0D0D0D"/>
          <w:spacing w:val="-7"/>
        </w:rPr>
        <w:t xml:space="preserve"> </w:t>
      </w:r>
      <w:r>
        <w:rPr>
          <w:color w:val="0D0D0D"/>
        </w:rPr>
        <w:t>representantes</w:t>
      </w:r>
      <w:r>
        <w:rPr>
          <w:color w:val="0D0D0D"/>
          <w:spacing w:val="-9"/>
        </w:rPr>
        <w:t xml:space="preserve"> </w:t>
      </w:r>
      <w:r>
        <w:rPr>
          <w:color w:val="0D0D0D"/>
        </w:rPr>
        <w:t>legales</w:t>
      </w:r>
      <w:r>
        <w:rPr>
          <w:color w:val="0D0D0D"/>
          <w:spacing w:val="-8"/>
        </w:rPr>
        <w:t xml:space="preserve"> </w:t>
      </w:r>
      <w:r>
        <w:rPr>
          <w:color w:val="0D0D0D"/>
        </w:rPr>
        <w:t>son</w:t>
      </w:r>
      <w:r>
        <w:rPr>
          <w:color w:val="0D0D0D"/>
          <w:spacing w:val="-10"/>
        </w:rPr>
        <w:t xml:space="preserve"> </w:t>
      </w:r>
      <w:r>
        <w:rPr>
          <w:color w:val="0D0D0D"/>
        </w:rPr>
        <w:t>empleados,</w:t>
      </w:r>
      <w:r>
        <w:rPr>
          <w:color w:val="0D0D0D"/>
          <w:spacing w:val="-10"/>
        </w:rPr>
        <w:t xml:space="preserve"> </w:t>
      </w:r>
      <w:r>
        <w:rPr>
          <w:color w:val="0D0D0D"/>
        </w:rPr>
        <w:t>socios</w:t>
      </w:r>
      <w:r>
        <w:rPr>
          <w:color w:val="0D0D0D"/>
          <w:spacing w:val="-9"/>
        </w:rPr>
        <w:t xml:space="preserve"> </w:t>
      </w:r>
      <w:r>
        <w:rPr>
          <w:color w:val="0D0D0D"/>
        </w:rPr>
        <w:t>o</w:t>
      </w:r>
      <w:r>
        <w:rPr>
          <w:color w:val="0D0D0D"/>
          <w:spacing w:val="-9"/>
        </w:rPr>
        <w:t xml:space="preserve"> </w:t>
      </w:r>
      <w:r>
        <w:rPr>
          <w:color w:val="0D0D0D"/>
        </w:rPr>
        <w:t>accionistas</w:t>
      </w:r>
      <w:r>
        <w:rPr>
          <w:color w:val="0D0D0D"/>
          <w:spacing w:val="-8"/>
        </w:rPr>
        <w:t xml:space="preserve"> </w:t>
      </w:r>
      <w:r>
        <w:rPr>
          <w:color w:val="0D0D0D"/>
        </w:rPr>
        <w:t>de</w:t>
      </w:r>
      <w:r>
        <w:rPr>
          <w:color w:val="0D0D0D"/>
          <w:spacing w:val="-6"/>
        </w:rPr>
        <w:t xml:space="preserve"> </w:t>
      </w:r>
      <w:r>
        <w:rPr>
          <w:color w:val="0D0D0D"/>
        </w:rPr>
        <w:t>los</w:t>
      </w:r>
      <w:r>
        <w:rPr>
          <w:color w:val="0D0D0D"/>
          <w:spacing w:val="-47"/>
        </w:rPr>
        <w:t xml:space="preserve"> </w:t>
      </w:r>
      <w:r>
        <w:t>demás</w:t>
      </w:r>
      <w:r>
        <w:rPr>
          <w:spacing w:val="-3"/>
        </w:rPr>
        <w:t xml:space="preserve"> </w:t>
      </w:r>
      <w:r>
        <w:rPr>
          <w:color w:val="0D0D0D"/>
        </w:rPr>
        <w:t>miembros del proponente</w:t>
      </w:r>
      <w:r>
        <w:rPr>
          <w:color w:val="0D0D0D"/>
          <w:spacing w:val="-2"/>
        </w:rPr>
        <w:t xml:space="preserve"> </w:t>
      </w:r>
      <w:r>
        <w:rPr>
          <w:color w:val="0D0D0D"/>
        </w:rPr>
        <w:t>plural.</w:t>
      </w:r>
    </w:p>
    <w:p w14:paraId="02C7A14E" w14:textId="77777777" w:rsidR="00E056DB" w:rsidRDefault="00E056DB">
      <w:pPr>
        <w:pStyle w:val="Textoindependiente"/>
        <w:rPr>
          <w:sz w:val="20"/>
        </w:rPr>
      </w:pPr>
    </w:p>
    <w:p w14:paraId="3F83DAE5" w14:textId="77777777" w:rsidR="00E056DB" w:rsidRDefault="00E056DB">
      <w:pPr>
        <w:pStyle w:val="Textoindependiente"/>
        <w:rPr>
          <w:sz w:val="20"/>
        </w:rPr>
      </w:pPr>
    </w:p>
    <w:p w14:paraId="40714774" w14:textId="77777777" w:rsidR="00E056DB" w:rsidRDefault="00E056DB">
      <w:pPr>
        <w:pStyle w:val="Textoindependiente"/>
        <w:rPr>
          <w:sz w:val="20"/>
        </w:rPr>
      </w:pPr>
    </w:p>
    <w:p w14:paraId="54CF09D3" w14:textId="3015D44D" w:rsidR="00E056DB" w:rsidRDefault="007D094D">
      <w:pPr>
        <w:pStyle w:val="Textoindependiente"/>
        <w:tabs>
          <w:tab w:val="left" w:pos="4014"/>
          <w:tab w:val="left" w:pos="5057"/>
          <w:tab w:val="left" w:pos="7085"/>
        </w:tabs>
        <w:spacing w:before="188"/>
        <w:ind w:left="10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55072" behindDoc="1" locked="0" layoutInCell="1" allowOverlap="1" wp14:anchorId="0CD49F06" wp14:editId="228A5619">
                <wp:simplePos x="0" y="0"/>
                <wp:positionH relativeFrom="page">
                  <wp:posOffset>2590165</wp:posOffset>
                </wp:positionH>
                <wp:positionV relativeFrom="paragraph">
                  <wp:posOffset>120015</wp:posOffset>
                </wp:positionV>
                <wp:extent cx="975360" cy="170815"/>
                <wp:effectExtent l="0" t="0" r="0" b="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5360" cy="17081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39E31B" id="Rectangle 5" o:spid="_x0000_s1026" style="position:absolute;margin-left:203.95pt;margin-top:9.45pt;width:76.8pt;height:13.45pt;z-index:-1576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555584" behindDoc="1" locked="0" layoutInCell="1" allowOverlap="1" wp14:anchorId="53E558AF" wp14:editId="0971E249">
                <wp:simplePos x="0" y="0"/>
                <wp:positionH relativeFrom="page">
                  <wp:posOffset>3921760</wp:posOffset>
                </wp:positionH>
                <wp:positionV relativeFrom="paragraph">
                  <wp:posOffset>120015</wp:posOffset>
                </wp:positionV>
                <wp:extent cx="277495" cy="170815"/>
                <wp:effectExtent l="0" t="0" r="0" b="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7495" cy="17081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B10633" id="Rectangle 4" o:spid="_x0000_s1026" style="position:absolute;margin-left:308.8pt;margin-top:9.45pt;width:21.85pt;height:13.45pt;z-index:-1576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556096" behindDoc="1" locked="0" layoutInCell="1" allowOverlap="1" wp14:anchorId="2088118F" wp14:editId="10FA31B8">
                <wp:simplePos x="0" y="0"/>
                <wp:positionH relativeFrom="page">
                  <wp:posOffset>5138420</wp:posOffset>
                </wp:positionH>
                <wp:positionV relativeFrom="paragraph">
                  <wp:posOffset>120015</wp:posOffset>
                </wp:positionV>
                <wp:extent cx="349250" cy="170815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0" cy="17081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03B573" id="Rectangle 3" o:spid="_x0000_s1026" style="position:absolute;margin-left:404.6pt;margin-top:9.45pt;width:27.5pt;height:13.45pt;z-index:-1576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" fillcolor="#d2d2d2" stroked="f">
                <w10:wrap anchorx="page"/>
              </v:rect>
            </w:pict>
          </mc:Fallback>
        </mc:AlternateContent>
      </w: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-1"/>
        </w:rPr>
        <w:t xml:space="preserve"> </w:t>
      </w:r>
      <w:r>
        <w:t>se firma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ab/>
      </w:r>
      <w:r>
        <w:t>días del</w:t>
      </w:r>
      <w:r>
        <w:rPr>
          <w:spacing w:val="-2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t>20</w:t>
      </w:r>
      <w:r>
        <w:rPr>
          <w:u w:val="single"/>
          <w:shd w:val="clear" w:color="auto" w:fill="D2D2D2"/>
        </w:rPr>
        <w:t xml:space="preserve"> </w:t>
      </w:r>
      <w:proofErr w:type="gramStart"/>
      <w:r>
        <w:rPr>
          <w:u w:val="single"/>
          <w:shd w:val="clear" w:color="auto" w:fill="D2D2D2"/>
        </w:rPr>
        <w:t xml:space="preserve"> </w:t>
      </w:r>
      <w:r>
        <w:rPr>
          <w:spacing w:val="21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  <w:proofErr w:type="gramEnd"/>
    </w:p>
    <w:p w14:paraId="25B8D7F1" w14:textId="77777777" w:rsidR="00E056DB" w:rsidRDefault="00E056DB">
      <w:pPr>
        <w:pStyle w:val="Textoindependiente"/>
        <w:rPr>
          <w:sz w:val="20"/>
        </w:rPr>
      </w:pPr>
    </w:p>
    <w:p w14:paraId="3F410ECB" w14:textId="77777777" w:rsidR="00E056DB" w:rsidRDefault="00E056DB">
      <w:pPr>
        <w:pStyle w:val="Textoindependiente"/>
        <w:rPr>
          <w:sz w:val="20"/>
        </w:rPr>
      </w:pPr>
    </w:p>
    <w:p w14:paraId="3DE15E35" w14:textId="77777777" w:rsidR="00E056DB" w:rsidRDefault="00E056DB">
      <w:pPr>
        <w:pStyle w:val="Textoindependiente"/>
        <w:rPr>
          <w:sz w:val="20"/>
        </w:rPr>
      </w:pPr>
    </w:p>
    <w:p w14:paraId="09E7F6A4" w14:textId="454E8651" w:rsidR="00E056DB" w:rsidRDefault="007D094D">
      <w:pPr>
        <w:pStyle w:val="Textoindependiente"/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F166894" wp14:editId="535D81EF">
                <wp:simplePos x="0" y="0"/>
                <wp:positionH relativeFrom="page">
                  <wp:posOffset>2495550</wp:posOffset>
                </wp:positionH>
                <wp:positionV relativeFrom="paragraph">
                  <wp:posOffset>130175</wp:posOffset>
                </wp:positionV>
                <wp:extent cx="278257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82570" cy="1270"/>
                        </a:xfrm>
                        <a:custGeom>
                          <a:avLst/>
                          <a:gdLst>
                            <a:gd name="T0" fmla="+- 0 3930 3930"/>
                            <a:gd name="T1" fmla="*/ T0 w 4382"/>
                            <a:gd name="T2" fmla="+- 0 8311 3930"/>
                            <a:gd name="T3" fmla="*/ T2 w 43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82">
                              <a:moveTo>
                                <a:pt x="0" y="0"/>
                              </a:moveTo>
                              <a:lnTo>
                                <a:pt x="4381" y="0"/>
                              </a:lnTo>
                            </a:path>
                          </a:pathLst>
                        </a:custGeom>
                        <a:noFill/>
                        <a:ln w="1275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5841F8" id="Freeform 2" o:spid="_x0000_s1026" style="position:absolute;margin-left:196.5pt;margin-top:10.25pt;width:219.1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8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" path="m,l4381,e" filled="f" strokeweight=".35442mm">
                <v:path arrowok="t" o:connecttype="custom" o:connectlocs="0,0;2781935,0" o:connectangles="0,0"/>
                <w10:wrap type="topAndBottom" anchorx="page"/>
              </v:shape>
            </w:pict>
          </mc:Fallback>
        </mc:AlternateContent>
      </w:r>
    </w:p>
    <w:p w14:paraId="22EDADD3" w14:textId="77777777" w:rsidR="00E056DB" w:rsidRDefault="007D094D">
      <w:pPr>
        <w:pStyle w:val="Textoindependiente"/>
        <w:spacing w:before="11" w:line="259" w:lineRule="auto"/>
        <w:ind w:left="157" w:right="178" w:firstLine="4"/>
        <w:jc w:val="center"/>
      </w:pPr>
      <w:r>
        <w:rPr>
          <w:shd w:val="clear" w:color="auto" w:fill="D2D2D2"/>
        </w:rPr>
        <w:t>[Nombre y firma del proponente o integrante persona natural y contador público o del</w:t>
      </w:r>
      <w:r>
        <w:rPr>
          <w:spacing w:val="1"/>
        </w:rPr>
        <w:t xml:space="preserve"> </w:t>
      </w:r>
      <w:r>
        <w:rPr>
          <w:shd w:val="clear" w:color="auto" w:fill="D2D2D2"/>
        </w:rPr>
        <w:t>representante legal y revisor fiscal para las empresas obligadas por ley o del representante legal y</w:t>
      </w:r>
      <w:r>
        <w:rPr>
          <w:spacing w:val="-48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</w:p>
    <w:sectPr w:rsidR="00E056DB">
      <w:type w:val="continuous"/>
      <w:pgSz w:w="12240" w:h="15840"/>
      <w:pgMar w:top="70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6DB"/>
    <w:rsid w:val="00412A2A"/>
    <w:rsid w:val="004C1390"/>
    <w:rsid w:val="00532599"/>
    <w:rsid w:val="00744112"/>
    <w:rsid w:val="007D094D"/>
    <w:rsid w:val="009A1C74"/>
    <w:rsid w:val="009B12D5"/>
    <w:rsid w:val="00BC7974"/>
    <w:rsid w:val="00C54FE3"/>
    <w:rsid w:val="00C73F84"/>
    <w:rsid w:val="00E056DB"/>
    <w:rsid w:val="00EC3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819D0"/>
  <w15:docId w15:val="{D564CE99-273F-46EF-97A7-4625D5C7B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114" w:right="1113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C73F84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C73F84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es-CO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C73F84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218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Liz Kendry Sánchez Pinto</cp:lastModifiedBy>
  <cp:revision>12</cp:revision>
  <dcterms:created xsi:type="dcterms:W3CDTF">2022-04-06T23:02:00Z</dcterms:created>
  <dcterms:modified xsi:type="dcterms:W3CDTF">2023-03-15T22:24:00Z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2022-04-06T00:00:00Z</vt:filetime>
  </property>
</Properties>
</file>