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0E2" w:rsidRDefault="002040E2" w:rsidP="008335A5">
      <w:pPr>
        <w:jc w:val="center"/>
        <w:rPr>
          <w:b/>
          <w:lang w:val="es-CO"/>
        </w:rPr>
      </w:pPr>
    </w:p>
    <w:p w:rsidR="008335A5" w:rsidRPr="008335A5" w:rsidRDefault="008335A5" w:rsidP="008335A5">
      <w:pPr>
        <w:jc w:val="center"/>
        <w:rPr>
          <w:b/>
          <w:lang w:val="es-CO"/>
        </w:rPr>
      </w:pPr>
      <w:r w:rsidRPr="008335A5">
        <w:rPr>
          <w:b/>
          <w:lang w:val="es-CO"/>
        </w:rPr>
        <w:t>DEPARTAMENTO DE POLICÍA URABÁ</w:t>
      </w:r>
      <w:r w:rsidR="002040E2">
        <w:rPr>
          <w:b/>
          <w:lang w:val="es-CO"/>
        </w:rPr>
        <w:t xml:space="preserve"> - </w:t>
      </w:r>
      <w:r w:rsidRPr="008335A5">
        <w:rPr>
          <w:b/>
          <w:lang w:val="es-MX"/>
        </w:rPr>
        <w:t>UNIDAD PRESTADORA DE SALUD URABÁ</w:t>
      </w:r>
    </w:p>
    <w:p w:rsidR="008335A5" w:rsidRPr="008335A5" w:rsidRDefault="008335A5" w:rsidP="008335A5">
      <w:pPr>
        <w:autoSpaceDE/>
        <w:autoSpaceDN/>
        <w:ind w:left="708"/>
        <w:jc w:val="both"/>
        <w:outlineLvl w:val="5"/>
        <w:rPr>
          <w:b/>
          <w:bCs/>
          <w:color w:val="FF0000"/>
          <w:lang w:val="es-CO" w:eastAsia="es-MX"/>
        </w:rPr>
      </w:pPr>
    </w:p>
    <w:p w:rsidR="002040E2" w:rsidRDefault="002040E2" w:rsidP="008335A5">
      <w:pPr>
        <w:jc w:val="both"/>
        <w:rPr>
          <w:color w:val="FF0000"/>
          <w:lang w:val="es-CO" w:eastAsia="es-MX"/>
        </w:rPr>
      </w:pPr>
    </w:p>
    <w:p w:rsidR="002040E2" w:rsidRPr="008335A5" w:rsidRDefault="002040E2" w:rsidP="008335A5">
      <w:pPr>
        <w:jc w:val="both"/>
        <w:rPr>
          <w:color w:val="FF0000"/>
          <w:lang w:val="es-CO" w:eastAsia="es-MX"/>
        </w:rPr>
      </w:pPr>
    </w:p>
    <w:p w:rsidR="008335A5" w:rsidRPr="008335A5" w:rsidRDefault="008335A5" w:rsidP="008335A5">
      <w:pPr>
        <w:autoSpaceDE/>
        <w:autoSpaceDN/>
        <w:jc w:val="both"/>
        <w:outlineLvl w:val="5"/>
        <w:rPr>
          <w:b/>
          <w:bCs/>
          <w:lang w:val="es-MX" w:eastAsia="es-MX"/>
        </w:rPr>
      </w:pPr>
      <w:r w:rsidRPr="008335A5">
        <w:rPr>
          <w:b/>
          <w:bCs/>
          <w:lang w:val="es-CO" w:eastAsia="es-MX"/>
        </w:rPr>
        <w:t>No. GS-202</w:t>
      </w:r>
      <w:r w:rsidR="000469E9">
        <w:rPr>
          <w:b/>
          <w:bCs/>
          <w:lang w:val="es-CO" w:eastAsia="es-MX"/>
        </w:rPr>
        <w:t>3</w:t>
      </w:r>
      <w:r w:rsidRPr="008335A5">
        <w:rPr>
          <w:b/>
          <w:bCs/>
          <w:lang w:val="es-CO" w:eastAsia="es-MX"/>
        </w:rPr>
        <w:t>-</w:t>
      </w:r>
      <w:r w:rsidRPr="008335A5">
        <w:rPr>
          <w:b/>
          <w:bCs/>
          <w:lang w:val="es-MX" w:eastAsia="es-MX"/>
        </w:rPr>
        <w:t xml:space="preserve">                     </w:t>
      </w:r>
      <w:r w:rsidR="00D657D4">
        <w:rPr>
          <w:b/>
          <w:bCs/>
          <w:lang w:val="es-MX" w:eastAsia="es-MX"/>
        </w:rPr>
        <w:t xml:space="preserve"> </w:t>
      </w:r>
      <w:r w:rsidRPr="008335A5">
        <w:rPr>
          <w:b/>
          <w:bCs/>
          <w:lang w:val="es-MX" w:eastAsia="es-MX"/>
        </w:rPr>
        <w:t xml:space="preserve">                   DEURA – GRUCO   - 17.5 </w:t>
      </w:r>
    </w:p>
    <w:p w:rsidR="008335A5" w:rsidRPr="008335A5" w:rsidRDefault="008335A5" w:rsidP="008335A5">
      <w:pPr>
        <w:jc w:val="both"/>
        <w:rPr>
          <w:lang w:val="es-CO"/>
        </w:rPr>
      </w:pPr>
    </w:p>
    <w:p w:rsidR="008335A5" w:rsidRPr="008335A5" w:rsidRDefault="008335A5" w:rsidP="008335A5">
      <w:pPr>
        <w:jc w:val="both"/>
        <w:rPr>
          <w:lang w:val="es-CO"/>
        </w:rPr>
      </w:pPr>
    </w:p>
    <w:p w:rsidR="008335A5" w:rsidRPr="008335A5" w:rsidRDefault="008335A5" w:rsidP="008335A5">
      <w:pPr>
        <w:jc w:val="both"/>
        <w:rPr>
          <w:lang w:val="es-CO"/>
        </w:rPr>
      </w:pPr>
    </w:p>
    <w:p w:rsidR="008335A5" w:rsidRPr="008335A5" w:rsidRDefault="008335A5" w:rsidP="008335A5">
      <w:pPr>
        <w:autoSpaceDE/>
        <w:autoSpaceDN/>
        <w:jc w:val="both"/>
        <w:rPr>
          <w:lang w:val="es-ES"/>
        </w:rPr>
      </w:pPr>
      <w:r w:rsidRPr="008335A5">
        <w:rPr>
          <w:lang w:val="es-ES"/>
        </w:rPr>
        <w:t>Apartadó,</w:t>
      </w:r>
      <w:r w:rsidR="002040E2">
        <w:rPr>
          <w:lang w:val="es-ES"/>
        </w:rPr>
        <w:t xml:space="preserve"> </w:t>
      </w:r>
      <w:r w:rsidR="000469E9">
        <w:rPr>
          <w:lang w:val="es-ES"/>
        </w:rPr>
        <w:t>09</w:t>
      </w:r>
      <w:r w:rsidR="002040E2">
        <w:rPr>
          <w:lang w:val="es-ES"/>
        </w:rPr>
        <w:t xml:space="preserve"> de </w:t>
      </w:r>
      <w:r w:rsidR="000469E9">
        <w:rPr>
          <w:lang w:val="es-ES"/>
        </w:rPr>
        <w:t xml:space="preserve">Marzo </w:t>
      </w:r>
      <w:r w:rsidR="00EC77EA">
        <w:rPr>
          <w:lang w:val="es-ES"/>
        </w:rPr>
        <w:t xml:space="preserve">de </w:t>
      </w:r>
      <w:r w:rsidR="000469E9">
        <w:rPr>
          <w:lang w:val="es-ES"/>
        </w:rPr>
        <w:t>2023</w:t>
      </w:r>
      <w:bookmarkStart w:id="0" w:name="_GoBack"/>
      <w:bookmarkEnd w:id="0"/>
    </w:p>
    <w:p w:rsidR="008335A5" w:rsidRPr="008335A5" w:rsidRDefault="008335A5" w:rsidP="008335A5">
      <w:pPr>
        <w:jc w:val="both"/>
        <w:rPr>
          <w:bCs/>
          <w:color w:val="FF0000"/>
          <w:lang w:val="es-MX" w:eastAsia="es-MX"/>
        </w:rPr>
      </w:pPr>
    </w:p>
    <w:p w:rsidR="008335A5" w:rsidRPr="008335A5" w:rsidRDefault="008335A5" w:rsidP="008335A5">
      <w:pPr>
        <w:jc w:val="both"/>
        <w:rPr>
          <w:bCs/>
          <w:color w:val="FF0000"/>
          <w:lang w:val="es-MX" w:eastAsia="es-MX"/>
        </w:rPr>
      </w:pPr>
    </w:p>
    <w:p w:rsidR="008335A5" w:rsidRPr="008335A5" w:rsidRDefault="008335A5" w:rsidP="008335A5">
      <w:pPr>
        <w:jc w:val="both"/>
        <w:rPr>
          <w:bCs/>
          <w:color w:val="FF0000"/>
          <w:lang w:val="es-MX" w:eastAsia="es-MX"/>
        </w:rPr>
      </w:pPr>
      <w:r w:rsidRPr="008335A5">
        <w:rPr>
          <w:bCs/>
          <w:color w:val="FF0000"/>
          <w:lang w:val="es-MX" w:eastAsia="es-MX"/>
        </w:rPr>
        <w:tab/>
      </w:r>
    </w:p>
    <w:p w:rsidR="008335A5" w:rsidRPr="008335A5" w:rsidRDefault="008335A5" w:rsidP="008335A5">
      <w:pPr>
        <w:autoSpaceDE/>
        <w:autoSpaceDN/>
        <w:jc w:val="center"/>
        <w:rPr>
          <w:b/>
          <w:color w:val="FF0000"/>
          <w:lang w:val="es-ES"/>
        </w:rPr>
      </w:pPr>
      <w:r w:rsidRPr="008335A5">
        <w:rPr>
          <w:b/>
          <w:lang w:val="es-ES"/>
        </w:rPr>
        <w:t xml:space="preserve">INVITACIÓN PÚBLICA A PRESENTAR OFERTA AL PROCESO DE MININA CUANTÍA PN DEURA UPRES MIC </w:t>
      </w:r>
      <w:r w:rsidR="00D657D4">
        <w:rPr>
          <w:b/>
          <w:lang w:val="es-ES"/>
        </w:rPr>
        <w:t>0</w:t>
      </w:r>
      <w:r w:rsidR="00EC77EA">
        <w:rPr>
          <w:b/>
          <w:lang w:val="es-ES"/>
        </w:rPr>
        <w:t>18</w:t>
      </w:r>
      <w:r w:rsidRPr="008335A5">
        <w:rPr>
          <w:b/>
          <w:lang w:val="es-ES"/>
        </w:rPr>
        <w:t xml:space="preserve"> 202</w:t>
      </w:r>
      <w:r w:rsidR="00EC77EA">
        <w:rPr>
          <w:b/>
          <w:lang w:val="es-ES"/>
        </w:rPr>
        <w:t>3</w:t>
      </w:r>
    </w:p>
    <w:p w:rsidR="008335A5" w:rsidRPr="008335A5" w:rsidRDefault="008335A5" w:rsidP="008335A5">
      <w:pPr>
        <w:tabs>
          <w:tab w:val="center" w:pos="4703"/>
          <w:tab w:val="left" w:pos="6349"/>
        </w:tabs>
        <w:autoSpaceDE/>
        <w:autoSpaceDN/>
        <w:ind w:left="708"/>
        <w:jc w:val="both"/>
        <w:rPr>
          <w:color w:val="FF0000"/>
          <w:lang w:val="es-CO"/>
        </w:rPr>
      </w:pPr>
      <w:r w:rsidRPr="008335A5">
        <w:rPr>
          <w:b/>
          <w:color w:val="FF0000"/>
          <w:lang w:val="es-CO"/>
        </w:rPr>
        <w:tab/>
      </w:r>
    </w:p>
    <w:p w:rsidR="008335A5" w:rsidRPr="008335A5" w:rsidRDefault="008335A5" w:rsidP="008335A5">
      <w:pPr>
        <w:autoSpaceDE/>
        <w:autoSpaceDN/>
        <w:jc w:val="both"/>
        <w:rPr>
          <w:lang w:val="es-ES"/>
        </w:rPr>
      </w:pPr>
      <w:r w:rsidRPr="008335A5">
        <w:rPr>
          <w:lang w:val="es-MX"/>
        </w:rPr>
        <w:t xml:space="preserve">El Departamento de Policía Urabá – Unidad Prestadora de Salud Urabá, </w:t>
      </w:r>
      <w:proofErr w:type="spellStart"/>
      <w:r w:rsidRPr="008335A5">
        <w:rPr>
          <w:lang w:val="es-MX"/>
        </w:rPr>
        <w:t>Nit</w:t>
      </w:r>
      <w:proofErr w:type="spellEnd"/>
      <w:r w:rsidRPr="008335A5">
        <w:rPr>
          <w:lang w:val="es-MX"/>
        </w:rPr>
        <w:t xml:space="preserve">. 800.141.103-7, invita a </w:t>
      </w:r>
      <w:r w:rsidRPr="008335A5">
        <w:rPr>
          <w:lang w:val="es-ES"/>
        </w:rPr>
        <w:t>todas las personas naturales o jurídicas, nacionales o extranjeras domiciliadas o con sucursal en Colombia en Consorcio o Unión Temporal existentes en el mercado Nacional, con capacidad de</w:t>
      </w:r>
      <w:r w:rsidR="00D657D4">
        <w:rPr>
          <w:lang w:val="es-ES"/>
        </w:rPr>
        <w:t xml:space="preserve"> prestar el </w:t>
      </w:r>
      <w:bookmarkStart w:id="1" w:name="_Hlk5729468"/>
      <w:bookmarkStart w:id="2" w:name="_Hlk55725603"/>
      <w:r w:rsidR="000D0E31" w:rsidRPr="003864FA">
        <w:rPr>
          <w:b/>
          <w:bCs/>
        </w:rPr>
        <w:t>SERVICIOS DE INSPECCION, MANTENIMIENTO, REGARGA O REPARACION DE EXTIN</w:t>
      </w:r>
      <w:r w:rsidR="00920330">
        <w:rPr>
          <w:b/>
          <w:bCs/>
        </w:rPr>
        <w:t xml:space="preserve">TORES </w:t>
      </w:r>
      <w:r w:rsidR="000D0E31" w:rsidRPr="003864FA">
        <w:rPr>
          <w:b/>
          <w:bCs/>
        </w:rPr>
        <w:t xml:space="preserve">DE FUEGO PARA LA UNIDAD PRESTADORA DE SALUD DEL DEPARTAMENTO DE POLICÍA </w:t>
      </w:r>
      <w:bookmarkEnd w:id="1"/>
      <w:r w:rsidR="000D0E31" w:rsidRPr="003864FA">
        <w:rPr>
          <w:b/>
          <w:bCs/>
        </w:rPr>
        <w:t>URABÁ</w:t>
      </w:r>
      <w:bookmarkEnd w:id="2"/>
      <w:r w:rsidRPr="008335A5">
        <w:rPr>
          <w:b/>
          <w:bCs/>
          <w:lang w:val="es-ES"/>
        </w:rPr>
        <w:t xml:space="preserve">, </w:t>
      </w:r>
      <w:r w:rsidRPr="008335A5">
        <w:rPr>
          <w:lang w:val="es-ES"/>
        </w:rPr>
        <w:t>de acuerdo a las condiciones técnicas mínimas establecidas y cumplan con todos los requisitos exigidos para el mismo.</w:t>
      </w:r>
    </w:p>
    <w:p w:rsidR="008335A5" w:rsidRPr="008335A5" w:rsidRDefault="008335A5" w:rsidP="008335A5">
      <w:pPr>
        <w:autoSpaceDE/>
        <w:autoSpaceDN/>
        <w:ind w:left="708"/>
        <w:jc w:val="both"/>
        <w:rPr>
          <w:lang w:val="es-ES"/>
        </w:rPr>
      </w:pPr>
    </w:p>
    <w:p w:rsidR="008335A5" w:rsidRPr="008335A5" w:rsidRDefault="008335A5" w:rsidP="008335A5">
      <w:pPr>
        <w:autoSpaceDE/>
        <w:autoSpaceDN/>
        <w:ind w:left="708"/>
        <w:jc w:val="both"/>
        <w:rPr>
          <w:b/>
          <w:bCs/>
          <w:lang w:val="es-ES"/>
        </w:rPr>
      </w:pPr>
      <w:r w:rsidRPr="008335A5">
        <w:rPr>
          <w:lang w:val="es-ES"/>
        </w:rPr>
        <w:t xml:space="preserve"> </w:t>
      </w:r>
    </w:p>
    <w:p w:rsidR="008335A5" w:rsidRPr="008335A5" w:rsidRDefault="008335A5" w:rsidP="008335A5">
      <w:pPr>
        <w:autoSpaceDE/>
        <w:autoSpaceDN/>
        <w:jc w:val="center"/>
        <w:rPr>
          <w:b/>
          <w:lang w:val="es-ES"/>
        </w:rPr>
      </w:pPr>
      <w:r w:rsidRPr="008335A5">
        <w:rPr>
          <w:b/>
          <w:lang w:val="es-ES"/>
        </w:rPr>
        <w:t>MODALIDAD DE SELECCIÓN</w:t>
      </w:r>
    </w:p>
    <w:p w:rsidR="008335A5" w:rsidRPr="008335A5" w:rsidRDefault="008335A5" w:rsidP="008335A5">
      <w:pPr>
        <w:ind w:left="708"/>
        <w:jc w:val="both"/>
        <w:rPr>
          <w:rFonts w:eastAsia="Calibri"/>
          <w:lang w:val="es-CO"/>
        </w:rPr>
      </w:pPr>
    </w:p>
    <w:p w:rsidR="008335A5" w:rsidRPr="008335A5" w:rsidRDefault="008335A5" w:rsidP="008335A5">
      <w:pPr>
        <w:autoSpaceDE/>
        <w:autoSpaceDN/>
        <w:jc w:val="both"/>
        <w:rPr>
          <w:lang w:val="es-CO" w:eastAsia="es-CO"/>
        </w:rPr>
      </w:pPr>
      <w:r w:rsidRPr="008335A5">
        <w:rPr>
          <w:lang w:val="es-CO" w:eastAsia="es-CO"/>
        </w:rPr>
        <w:t>La Ley 1474 de 2011 en su artículo 94 adicionó al artículo 2 de la Ley 1150 de 2007 el siguiente numeral: La contratación cuyo valor no excede del 10 por ciento de la menor cuantía de la entidad independientemente de su objeto.</w:t>
      </w:r>
    </w:p>
    <w:p w:rsidR="008335A5" w:rsidRPr="008335A5" w:rsidRDefault="008335A5" w:rsidP="008335A5">
      <w:pPr>
        <w:autoSpaceDE/>
        <w:autoSpaceDN/>
        <w:jc w:val="both"/>
        <w:rPr>
          <w:lang w:val="es-CO" w:eastAsia="es-CO"/>
        </w:rPr>
      </w:pPr>
    </w:p>
    <w:p w:rsidR="008335A5" w:rsidRPr="008335A5" w:rsidRDefault="008335A5" w:rsidP="008335A5">
      <w:pPr>
        <w:autoSpaceDE/>
        <w:autoSpaceDN/>
        <w:jc w:val="both"/>
        <w:rPr>
          <w:bCs/>
          <w:lang w:val="es-CO" w:eastAsia="es-CO"/>
        </w:rPr>
      </w:pPr>
      <w:r w:rsidRPr="008335A5">
        <w:rPr>
          <w:lang w:val="es-ES"/>
        </w:rPr>
        <w:t xml:space="preserve">El Artículo 2.2.1.2.1.5.2 del decreto 1082 de 2015, establece </w:t>
      </w:r>
      <w:r w:rsidRPr="008335A5">
        <w:rPr>
          <w:shd w:val="clear" w:color="auto" w:fill="FFFFFF"/>
          <w:lang w:val="es-ES"/>
        </w:rPr>
        <w:t>las reglas que son aplicables a la contratación cuyo valor no excede del 10% de la menor cuantía de la Entidad Estatal, independientemente de su objeto.</w:t>
      </w:r>
    </w:p>
    <w:p w:rsidR="008335A5" w:rsidRPr="008335A5" w:rsidRDefault="008335A5" w:rsidP="008335A5">
      <w:pPr>
        <w:autoSpaceDE/>
        <w:autoSpaceDN/>
        <w:jc w:val="both"/>
        <w:rPr>
          <w:rFonts w:cs="Times New Roman"/>
          <w:lang w:val="es-ES"/>
        </w:rPr>
      </w:pPr>
    </w:p>
    <w:p w:rsidR="008335A5" w:rsidRPr="008335A5" w:rsidRDefault="008335A5" w:rsidP="008335A5">
      <w:pPr>
        <w:autoSpaceDE/>
        <w:autoSpaceDN/>
        <w:jc w:val="both"/>
        <w:rPr>
          <w:rFonts w:cs="Times New Roman"/>
          <w:bCs/>
          <w:lang w:val="es-CO" w:eastAsia="es-CO"/>
        </w:rPr>
      </w:pPr>
      <w:r w:rsidRPr="008335A5">
        <w:rPr>
          <w:rFonts w:cs="Times New Roman"/>
          <w:bCs/>
          <w:lang w:val="es-CO" w:eastAsia="es-CO"/>
        </w:rPr>
        <w:t xml:space="preserve">La Resolución No. </w:t>
      </w:r>
      <w:r w:rsidRPr="008335A5">
        <w:rPr>
          <w:rFonts w:cs="Times New Roman"/>
          <w:lang w:val="es-ES"/>
        </w:rPr>
        <w:t xml:space="preserve">03049 De 2014, </w:t>
      </w:r>
      <w:r w:rsidRPr="008335A5">
        <w:rPr>
          <w:bCs/>
          <w:lang w:val="es-ES"/>
        </w:rPr>
        <w:t>Actualizada, Modificada y Complementada</w:t>
      </w:r>
      <w:r w:rsidRPr="008335A5">
        <w:rPr>
          <w:rFonts w:cs="Times New Roman"/>
          <w:lang w:val="es-ES"/>
        </w:rPr>
        <w:t xml:space="preserve"> por la Resolución        No. 00090 del 15 de enero de 2018</w:t>
      </w:r>
      <w:r w:rsidRPr="008335A5">
        <w:rPr>
          <w:rFonts w:cs="Times New Roman"/>
          <w:bCs/>
          <w:lang w:val="es-CO" w:eastAsia="es-CO"/>
        </w:rPr>
        <w:t xml:space="preserve">, en el </w:t>
      </w:r>
      <w:r w:rsidRPr="008335A5">
        <w:rPr>
          <w:rFonts w:cs="Times New Roman"/>
          <w:bCs/>
          <w:lang w:val="es-ES"/>
        </w:rPr>
        <w:t>Articulo 1 Numeral 2.2.2.4.1, Nota 34,</w:t>
      </w:r>
      <w:r w:rsidRPr="008335A5">
        <w:rPr>
          <w:rFonts w:cs="Times New Roman"/>
          <w:b/>
          <w:bCs/>
          <w:lang w:val="es-ES"/>
        </w:rPr>
        <w:t xml:space="preserve"> </w:t>
      </w:r>
      <w:r w:rsidRPr="008335A5">
        <w:rPr>
          <w:rFonts w:cs="Times New Roman"/>
          <w:bCs/>
          <w:lang w:val="es-ES"/>
        </w:rPr>
        <w:t>establece que en los</w:t>
      </w:r>
      <w:r w:rsidRPr="008335A5">
        <w:rPr>
          <w:rFonts w:cs="Times New Roman"/>
          <w:b/>
          <w:bCs/>
          <w:lang w:val="es-ES"/>
        </w:rPr>
        <w:t xml:space="preserve"> </w:t>
      </w:r>
      <w:r w:rsidRPr="008335A5">
        <w:rPr>
          <w:rFonts w:cs="Times New Roman"/>
          <w:lang w:val="es-ES"/>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8335A5">
        <w:rPr>
          <w:rFonts w:cs="Times New Roman"/>
          <w:b/>
          <w:bCs/>
          <w:lang w:val="es-ES"/>
        </w:rPr>
        <w:t>(Artículo 94 Ley 1474 de 2011)</w:t>
      </w:r>
      <w:r w:rsidRPr="008335A5">
        <w:rPr>
          <w:rFonts w:cs="Times New Roman"/>
          <w:bCs/>
          <w:lang w:val="es-ES"/>
        </w:rPr>
        <w:t xml:space="preserve">. </w:t>
      </w:r>
      <w:r w:rsidRPr="008335A5">
        <w:rPr>
          <w:rFonts w:cs="Times New Roman"/>
          <w:lang w:val="es-ES"/>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8335A5">
        <w:rPr>
          <w:rFonts w:cs="Times New Roman"/>
          <w:b/>
          <w:bCs/>
          <w:lang w:val="es-ES"/>
        </w:rPr>
        <w:t>(Manual de la Modalidad de selección de Mínima Cuantía, expedido por Colombia Compra eficiente el 26/11/13)</w:t>
      </w:r>
      <w:r w:rsidRPr="008335A5">
        <w:rPr>
          <w:rFonts w:cs="Times New Roman"/>
          <w:bCs/>
          <w:lang w:val="es-ES"/>
        </w:rPr>
        <w:t>.</w:t>
      </w:r>
      <w:r w:rsidRPr="008335A5">
        <w:rPr>
          <w:rFonts w:cs="Times New Roman"/>
          <w:bCs/>
          <w:lang w:val="es-CO" w:eastAsia="es-CO"/>
        </w:rPr>
        <w:t xml:space="preserve"> </w:t>
      </w:r>
    </w:p>
    <w:p w:rsidR="008335A5" w:rsidRPr="008335A5" w:rsidRDefault="008335A5" w:rsidP="008335A5">
      <w:pPr>
        <w:autoSpaceDE/>
        <w:autoSpaceDN/>
        <w:jc w:val="both"/>
        <w:rPr>
          <w:rFonts w:cs="Times New Roman"/>
          <w:bCs/>
          <w:lang w:val="es-ES"/>
        </w:rPr>
      </w:pPr>
    </w:p>
    <w:p w:rsidR="008335A5" w:rsidRPr="008335A5" w:rsidRDefault="008335A5" w:rsidP="0066041C">
      <w:pPr>
        <w:autoSpaceDE/>
        <w:autoSpaceDN/>
        <w:jc w:val="both"/>
        <w:rPr>
          <w:rFonts w:eastAsia="Calibri" w:cs="Times New Roman"/>
          <w:lang w:val="es-ES"/>
        </w:rPr>
      </w:pPr>
      <w:r w:rsidRPr="008335A5">
        <w:rPr>
          <w:rFonts w:cs="Times New Roman"/>
          <w:lang w:val="es-ES" w:eastAsia="es-CO"/>
        </w:rPr>
        <w:t xml:space="preserve">Considerando que no existe un Acuerdo Marco de Precios vigente para la adquisición de los bienes objeto del presente estudio y </w:t>
      </w:r>
      <w:r w:rsidRPr="008335A5">
        <w:rPr>
          <w:rFonts w:cs="Times New Roman"/>
          <w:lang w:val="es-ES"/>
        </w:rPr>
        <w:t>el valor del contrato no excede el diez por ciento (10%) de la menor cuantía, es decir no excede los 100 SMLMV, el presente</w:t>
      </w:r>
      <w:r w:rsidRPr="008335A5">
        <w:rPr>
          <w:rFonts w:cs="Times New Roman"/>
          <w:lang w:val="es-ES" w:eastAsia="es-CO"/>
        </w:rPr>
        <w:t xml:space="preserve"> </w:t>
      </w:r>
      <w:r w:rsidRPr="008335A5">
        <w:rPr>
          <w:rFonts w:eastAsia="Calibri" w:cs="Times New Roman"/>
          <w:lang w:val="es-ES"/>
        </w:rPr>
        <w:t xml:space="preserve">proceso se adelantará atreves de la modalidad de </w:t>
      </w:r>
      <w:r w:rsidRPr="008335A5">
        <w:rPr>
          <w:rFonts w:eastAsia="Calibri" w:cs="Times New Roman"/>
          <w:b/>
          <w:lang w:val="es-ES"/>
        </w:rPr>
        <w:t>Selección de Mínima Cuantía</w:t>
      </w:r>
      <w:r w:rsidR="00950F4D">
        <w:rPr>
          <w:rFonts w:eastAsia="Calibri" w:cs="Times New Roman"/>
          <w:lang w:val="es-ES"/>
        </w:rPr>
        <w:t xml:space="preserve">, </w:t>
      </w:r>
      <w:r w:rsidRPr="008335A5">
        <w:rPr>
          <w:rFonts w:eastAsia="Calibri" w:cs="Times New Roman"/>
          <w:lang w:val="es-ES"/>
        </w:rPr>
        <w:t>de conformidad con la normatividad legal vigente que aplique.</w:t>
      </w:r>
    </w:p>
    <w:p w:rsidR="00AD6484" w:rsidRPr="00D657D4" w:rsidRDefault="001A58A6" w:rsidP="00D657D4">
      <w:pPr>
        <w:rPr>
          <w:sz w:val="22"/>
          <w:szCs w:val="22"/>
        </w:rPr>
      </w:pPr>
      <w:r>
        <w:rPr>
          <w:rFonts w:ascii="Tahoma" w:hAnsi="Tahoma" w:cs="Tahoma"/>
          <w:b/>
          <w:lang w:val="es-CO"/>
        </w:rPr>
        <w:t xml:space="preserve">                  </w:t>
      </w:r>
    </w:p>
    <w:p w:rsidR="008335A5" w:rsidRPr="008335A5" w:rsidRDefault="008335A5" w:rsidP="008335A5">
      <w:pPr>
        <w:autoSpaceDE/>
        <w:autoSpaceDN/>
        <w:rPr>
          <w:rFonts w:cs="Times New Roman"/>
          <w:lang w:val="es-ES"/>
        </w:rPr>
      </w:pPr>
      <w:r w:rsidRPr="008335A5">
        <w:rPr>
          <w:rFonts w:cs="Times New Roman"/>
          <w:lang w:val="es-ES"/>
        </w:rPr>
        <w:t>Las condiciones de la presente invitación son las siguientes, así:</w:t>
      </w:r>
    </w:p>
    <w:p w:rsidR="008335A5" w:rsidRPr="008335A5" w:rsidRDefault="008335A5" w:rsidP="00DA42DA">
      <w:pPr>
        <w:numPr>
          <w:ilvl w:val="0"/>
          <w:numId w:val="4"/>
        </w:numPr>
        <w:autoSpaceDE/>
        <w:autoSpaceDN/>
        <w:spacing w:after="160" w:line="259" w:lineRule="auto"/>
        <w:contextualSpacing/>
        <w:rPr>
          <w:rFonts w:cs="Times New Roman"/>
          <w:lang w:val="es-ES"/>
        </w:rPr>
      </w:pPr>
      <w:r w:rsidRPr="008335A5">
        <w:rPr>
          <w:b/>
          <w:lang w:val="es-CO"/>
        </w:rPr>
        <w:lastRenderedPageBreak/>
        <w:t>DATOS DEL PROCESO</w:t>
      </w:r>
    </w:p>
    <w:p w:rsidR="008335A5" w:rsidRDefault="008335A5" w:rsidP="008335A5">
      <w:pPr>
        <w:autoSpaceDE/>
        <w:autoSpaceDN/>
        <w:spacing w:after="160" w:line="259" w:lineRule="auto"/>
        <w:contextualSpacing/>
        <w:rPr>
          <w:rFonts w:cs="Times New Roman"/>
          <w:lang w:val="es-ES"/>
        </w:rPr>
      </w:pPr>
    </w:p>
    <w:tbl>
      <w:tblPr>
        <w:tblW w:w="5711" w:type="pct"/>
        <w:jc w:val="center"/>
        <w:tblCellMar>
          <w:left w:w="10" w:type="dxa"/>
          <w:right w:w="10" w:type="dxa"/>
        </w:tblCellMar>
        <w:tblLook w:val="0000" w:firstRow="0" w:lastRow="0" w:firstColumn="0" w:lastColumn="0" w:noHBand="0" w:noVBand="0"/>
      </w:tblPr>
      <w:tblGrid>
        <w:gridCol w:w="1785"/>
        <w:gridCol w:w="8472"/>
      </w:tblGrid>
      <w:tr w:rsidR="008335A5" w:rsidRPr="008335A5" w:rsidTr="00BD5E4D">
        <w:trPr>
          <w:trHeight w:val="649"/>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rPr>
                <w:b/>
                <w:bCs/>
                <w:lang w:val="es-ES"/>
              </w:rPr>
            </w:pPr>
            <w:r w:rsidRPr="008335A5">
              <w:rPr>
                <w:b/>
                <w:bCs/>
                <w:lang w:val="es-ES"/>
              </w:rPr>
              <w:t>Objeto</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0A5DF8" w:rsidP="00B92E56">
            <w:pPr>
              <w:jc w:val="both"/>
              <w:rPr>
                <w:b/>
                <w:bCs/>
              </w:rPr>
            </w:pPr>
            <w:r w:rsidRPr="003864FA">
              <w:rPr>
                <w:b/>
                <w:bCs/>
              </w:rPr>
              <w:t>SERVICIOS DE INSPECCION, MANTENIMIENTO, REGARGA O REPARACION DE EXTIN</w:t>
            </w:r>
            <w:r w:rsidR="00B92E56">
              <w:rPr>
                <w:b/>
                <w:bCs/>
              </w:rPr>
              <w:t xml:space="preserve">TORES </w:t>
            </w:r>
            <w:r w:rsidRPr="003864FA">
              <w:rPr>
                <w:b/>
                <w:bCs/>
              </w:rPr>
              <w:t>DE FUEGO PARA LA UNIDAD PRESTADORA DE SALUD DEL DEPARTAMENTO DE POLICÍA URABÁ</w:t>
            </w:r>
            <w:r w:rsidR="008335A5" w:rsidRPr="008335A5">
              <w:rPr>
                <w:bCs/>
              </w:rPr>
              <w:t>.</w:t>
            </w:r>
          </w:p>
        </w:tc>
      </w:tr>
      <w:tr w:rsidR="008335A5" w:rsidRPr="008335A5" w:rsidTr="00BD5E4D">
        <w:trPr>
          <w:trHeight w:val="983"/>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D657D4" w:rsidRDefault="008335A5" w:rsidP="00D657D4">
            <w:pPr>
              <w:autoSpaceDE/>
              <w:autoSpaceDN/>
              <w:jc w:val="both"/>
              <w:rPr>
                <w:b/>
              </w:rPr>
            </w:pPr>
            <w:r w:rsidRPr="008335A5">
              <w:rPr>
                <w:b/>
                <w:bCs/>
              </w:rPr>
              <w:t>Clasificador de bienes y servicios</w:t>
            </w:r>
          </w:p>
          <w:p w:rsidR="008335A5" w:rsidRPr="008335A5" w:rsidRDefault="008335A5" w:rsidP="008335A5"/>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657D4" w:rsidRPr="00D657D4" w:rsidRDefault="00D657D4" w:rsidP="008335A5">
            <w:pPr>
              <w:jc w:val="both"/>
              <w:rPr>
                <w:sz w:val="12"/>
                <w:lang w:val="es-CO" w:eastAsia="es-CO"/>
              </w:rPr>
            </w:pPr>
          </w:p>
          <w:p w:rsidR="008335A5" w:rsidRDefault="008335A5" w:rsidP="008335A5">
            <w:pPr>
              <w:jc w:val="both"/>
              <w:rPr>
                <w:lang w:val="es-CO" w:eastAsia="es-CO"/>
              </w:rPr>
            </w:pPr>
            <w:r w:rsidRPr="008335A5">
              <w:rPr>
                <w:lang w:val="es-CO" w:eastAsia="es-CO"/>
              </w:rPr>
              <w:t>Los bienes objeto del presente proceso están codificados en el Clasificador de Bienes y Servicios de Naciones Unidas (UNSPSC) como se indica en la siguiente Tabla.</w:t>
            </w:r>
          </w:p>
          <w:tbl>
            <w:tblPr>
              <w:tblpPr w:leftFromText="141" w:rightFromText="141" w:vertAnchor="text" w:horzAnchor="margin" w:tblpXSpec="center" w:tblpY="3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559"/>
              <w:gridCol w:w="1332"/>
              <w:gridCol w:w="1584"/>
              <w:gridCol w:w="1528"/>
            </w:tblGrid>
            <w:tr w:rsidR="004C0343" w:rsidRPr="009E20F1" w:rsidTr="00A7636A">
              <w:trPr>
                <w:trHeight w:val="416"/>
              </w:trPr>
              <w:tc>
                <w:tcPr>
                  <w:tcW w:w="1838" w:type="dxa"/>
                  <w:shd w:val="clear" w:color="auto" w:fill="A6A6A6"/>
                  <w:vAlign w:val="center"/>
                </w:tcPr>
                <w:p w:rsidR="004C0343" w:rsidRPr="00D05D25" w:rsidRDefault="004C0343" w:rsidP="004C0343">
                  <w:pPr>
                    <w:jc w:val="center"/>
                    <w:rPr>
                      <w:rFonts w:eastAsia="MS Mincho"/>
                      <w:b/>
                      <w:color w:val="000000" w:themeColor="text1"/>
                      <w:sz w:val="18"/>
                    </w:rPr>
                  </w:pPr>
                  <w:r w:rsidRPr="00D05D25">
                    <w:rPr>
                      <w:rFonts w:eastAsia="MS Mincho"/>
                      <w:b/>
                      <w:color w:val="000000" w:themeColor="text1"/>
                      <w:sz w:val="18"/>
                    </w:rPr>
                    <w:t>CLASIFICACIÓN UNSPSC</w:t>
                  </w:r>
                </w:p>
              </w:tc>
              <w:tc>
                <w:tcPr>
                  <w:tcW w:w="1559" w:type="dxa"/>
                  <w:shd w:val="clear" w:color="auto" w:fill="A6A6A6"/>
                  <w:vAlign w:val="center"/>
                </w:tcPr>
                <w:p w:rsidR="004C0343" w:rsidRPr="00D05D25" w:rsidRDefault="004C0343" w:rsidP="004C0343">
                  <w:pPr>
                    <w:jc w:val="center"/>
                    <w:rPr>
                      <w:rFonts w:eastAsia="MS Mincho"/>
                      <w:b/>
                      <w:color w:val="000000" w:themeColor="text1"/>
                      <w:sz w:val="18"/>
                    </w:rPr>
                  </w:pPr>
                  <w:r w:rsidRPr="00D05D25">
                    <w:rPr>
                      <w:rFonts w:eastAsia="MS Mincho"/>
                      <w:b/>
                      <w:color w:val="000000" w:themeColor="text1"/>
                      <w:sz w:val="18"/>
                    </w:rPr>
                    <w:t>SEGMENTO</w:t>
                  </w:r>
                </w:p>
              </w:tc>
              <w:tc>
                <w:tcPr>
                  <w:tcW w:w="1332" w:type="dxa"/>
                  <w:shd w:val="clear" w:color="auto" w:fill="A6A6A6"/>
                  <w:vAlign w:val="center"/>
                </w:tcPr>
                <w:p w:rsidR="004C0343" w:rsidRPr="00D05D25" w:rsidRDefault="004C0343" w:rsidP="004C0343">
                  <w:pPr>
                    <w:jc w:val="center"/>
                    <w:rPr>
                      <w:rFonts w:eastAsia="MS Mincho"/>
                      <w:b/>
                      <w:color w:val="000000" w:themeColor="text1"/>
                      <w:sz w:val="18"/>
                    </w:rPr>
                  </w:pPr>
                  <w:r w:rsidRPr="00D05D25">
                    <w:rPr>
                      <w:rFonts w:eastAsia="MS Mincho"/>
                      <w:b/>
                      <w:color w:val="000000" w:themeColor="text1"/>
                      <w:sz w:val="18"/>
                    </w:rPr>
                    <w:t>FAMILIA</w:t>
                  </w:r>
                </w:p>
              </w:tc>
              <w:tc>
                <w:tcPr>
                  <w:tcW w:w="1584" w:type="dxa"/>
                  <w:shd w:val="clear" w:color="auto" w:fill="A6A6A6"/>
                  <w:vAlign w:val="center"/>
                </w:tcPr>
                <w:p w:rsidR="004C0343" w:rsidRPr="00D05D25" w:rsidRDefault="004C0343" w:rsidP="004C0343">
                  <w:pPr>
                    <w:jc w:val="center"/>
                    <w:rPr>
                      <w:rFonts w:eastAsia="MS Mincho"/>
                      <w:b/>
                      <w:color w:val="000000" w:themeColor="text1"/>
                      <w:sz w:val="18"/>
                    </w:rPr>
                  </w:pPr>
                  <w:r w:rsidRPr="00D05D25">
                    <w:rPr>
                      <w:rFonts w:eastAsia="MS Mincho"/>
                      <w:b/>
                      <w:color w:val="000000" w:themeColor="text1"/>
                      <w:sz w:val="18"/>
                    </w:rPr>
                    <w:t>CLASE</w:t>
                  </w:r>
                </w:p>
              </w:tc>
              <w:tc>
                <w:tcPr>
                  <w:tcW w:w="1528" w:type="dxa"/>
                  <w:shd w:val="clear" w:color="auto" w:fill="A6A6A6"/>
                  <w:vAlign w:val="center"/>
                </w:tcPr>
                <w:p w:rsidR="004C0343" w:rsidRPr="00D05D25" w:rsidRDefault="004C0343" w:rsidP="004C0343">
                  <w:pPr>
                    <w:jc w:val="center"/>
                    <w:rPr>
                      <w:rFonts w:eastAsia="MS Mincho"/>
                      <w:b/>
                      <w:color w:val="000000" w:themeColor="text1"/>
                      <w:sz w:val="18"/>
                    </w:rPr>
                  </w:pPr>
                  <w:r w:rsidRPr="00D05D25">
                    <w:rPr>
                      <w:rFonts w:eastAsia="MS Mincho"/>
                      <w:b/>
                      <w:color w:val="000000" w:themeColor="text1"/>
                      <w:sz w:val="18"/>
                    </w:rPr>
                    <w:t>PRODUCTO</w:t>
                  </w:r>
                </w:p>
              </w:tc>
            </w:tr>
            <w:tr w:rsidR="004C0343" w:rsidRPr="009E20F1" w:rsidTr="00A7636A">
              <w:trPr>
                <w:trHeight w:val="1214"/>
              </w:trPr>
              <w:tc>
                <w:tcPr>
                  <w:tcW w:w="1838" w:type="dxa"/>
                  <w:vAlign w:val="center"/>
                </w:tcPr>
                <w:p w:rsidR="004C0343" w:rsidRPr="00065FF0" w:rsidRDefault="004C0343" w:rsidP="004C0343">
                  <w:pPr>
                    <w:jc w:val="center"/>
                    <w:rPr>
                      <w:rFonts w:eastAsia="MS Mincho"/>
                      <w:color w:val="000000" w:themeColor="text1"/>
                      <w:sz w:val="18"/>
                    </w:rPr>
                  </w:pPr>
                  <w:r w:rsidRPr="00065FF0">
                    <w:rPr>
                      <w:rFonts w:eastAsia="MS Mincho"/>
                      <w:sz w:val="18"/>
                      <w:szCs w:val="16"/>
                    </w:rPr>
                    <w:t>46191601</w:t>
                  </w:r>
                </w:p>
              </w:tc>
              <w:tc>
                <w:tcPr>
                  <w:tcW w:w="1559" w:type="dxa"/>
                  <w:vAlign w:val="center"/>
                </w:tcPr>
                <w:p w:rsidR="004C0343" w:rsidRPr="00065FF0" w:rsidRDefault="004C0343" w:rsidP="004C0343">
                  <w:pPr>
                    <w:jc w:val="center"/>
                    <w:rPr>
                      <w:rFonts w:eastAsia="MS Mincho"/>
                      <w:color w:val="000000" w:themeColor="text1"/>
                      <w:sz w:val="18"/>
                    </w:rPr>
                  </w:pPr>
                  <w:r w:rsidRPr="00065FF0">
                    <w:rPr>
                      <w:rFonts w:eastAsia="MS Mincho"/>
                      <w:sz w:val="18"/>
                      <w:szCs w:val="16"/>
                    </w:rPr>
                    <w:t>Equipos y Suministro de Defensa, Orden Público, Protección, Vigilancia y Seguridad</w:t>
                  </w:r>
                </w:p>
              </w:tc>
              <w:tc>
                <w:tcPr>
                  <w:tcW w:w="1332" w:type="dxa"/>
                  <w:vAlign w:val="center"/>
                </w:tcPr>
                <w:p w:rsidR="004C0343" w:rsidRPr="00065FF0" w:rsidRDefault="004C0343" w:rsidP="004C0343">
                  <w:pPr>
                    <w:jc w:val="center"/>
                    <w:rPr>
                      <w:rFonts w:eastAsia="MS Mincho"/>
                      <w:color w:val="000000" w:themeColor="text1"/>
                      <w:sz w:val="18"/>
                    </w:rPr>
                  </w:pPr>
                  <w:r w:rsidRPr="00065FF0">
                    <w:rPr>
                      <w:rFonts w:eastAsia="MS Mincho"/>
                      <w:sz w:val="18"/>
                      <w:szCs w:val="16"/>
                    </w:rPr>
                    <w:t>Protección contra incendios</w:t>
                  </w:r>
                </w:p>
              </w:tc>
              <w:tc>
                <w:tcPr>
                  <w:tcW w:w="1584" w:type="dxa"/>
                  <w:shd w:val="clear" w:color="auto" w:fill="auto"/>
                  <w:vAlign w:val="center"/>
                </w:tcPr>
                <w:p w:rsidR="004C0343" w:rsidRPr="00065FF0" w:rsidRDefault="004C0343" w:rsidP="004C0343">
                  <w:pPr>
                    <w:jc w:val="center"/>
                    <w:rPr>
                      <w:rFonts w:eastAsia="MS Mincho"/>
                      <w:color w:val="000000" w:themeColor="text1"/>
                      <w:sz w:val="18"/>
                    </w:rPr>
                  </w:pPr>
                  <w:r w:rsidRPr="00065FF0">
                    <w:rPr>
                      <w:rFonts w:eastAsia="MS Mincho"/>
                      <w:sz w:val="18"/>
                      <w:szCs w:val="16"/>
                    </w:rPr>
                    <w:t>Equipos contra incendios</w:t>
                  </w:r>
                </w:p>
              </w:tc>
              <w:tc>
                <w:tcPr>
                  <w:tcW w:w="1528" w:type="dxa"/>
                  <w:shd w:val="clear" w:color="auto" w:fill="auto"/>
                  <w:vAlign w:val="center"/>
                </w:tcPr>
                <w:p w:rsidR="004C0343" w:rsidRPr="00065FF0" w:rsidRDefault="004C0343" w:rsidP="004C0343">
                  <w:pPr>
                    <w:jc w:val="center"/>
                    <w:rPr>
                      <w:rFonts w:eastAsia="MS Mincho"/>
                      <w:color w:val="000000" w:themeColor="text1"/>
                      <w:sz w:val="18"/>
                    </w:rPr>
                  </w:pPr>
                  <w:r w:rsidRPr="00065FF0">
                    <w:rPr>
                      <w:rFonts w:eastAsia="MS Mincho"/>
                      <w:sz w:val="18"/>
                      <w:szCs w:val="16"/>
                    </w:rPr>
                    <w:t>Extintores</w:t>
                  </w:r>
                </w:p>
              </w:tc>
            </w:tr>
          </w:tbl>
          <w:p w:rsidR="00D657D4" w:rsidRPr="00D657D4" w:rsidRDefault="00D657D4" w:rsidP="008335A5">
            <w:pPr>
              <w:jc w:val="both"/>
              <w:rPr>
                <w:sz w:val="18"/>
                <w:lang w:eastAsia="es-CO"/>
              </w:rPr>
            </w:pPr>
          </w:p>
          <w:p w:rsidR="00D657D4" w:rsidRPr="00D657D4" w:rsidRDefault="00D657D4" w:rsidP="008335A5">
            <w:pPr>
              <w:jc w:val="both"/>
              <w:rPr>
                <w:sz w:val="12"/>
                <w:lang w:eastAsia="es-CO"/>
              </w:rPr>
            </w:pPr>
          </w:p>
          <w:p w:rsidR="008335A5" w:rsidRPr="008335A5" w:rsidRDefault="008335A5" w:rsidP="008335A5">
            <w:pPr>
              <w:jc w:val="both"/>
              <w:rPr>
                <w:b/>
                <w:spacing w:val="-6"/>
              </w:rPr>
            </w:pPr>
            <w:r w:rsidRPr="008335A5">
              <w:rPr>
                <w:lang w:val="es-CO" w:eastAsia="es-CO"/>
              </w:rPr>
              <w:t>La clasificación del proponente no es un requisito habilitante sino un mecanismo para establecer un lenguaje común entre los part</w:t>
            </w:r>
            <w:r w:rsidR="00887590">
              <w:rPr>
                <w:lang w:val="es-CO" w:eastAsia="es-CO"/>
              </w:rPr>
              <w:t xml:space="preserve">ícipes del Sistema de Compras y </w:t>
            </w:r>
            <w:r w:rsidRPr="008335A5">
              <w:rPr>
                <w:lang w:val="es-CO" w:eastAsia="es-CO"/>
              </w:rPr>
              <w:t>Contratación Pública.</w:t>
            </w:r>
          </w:p>
        </w:tc>
      </w:tr>
      <w:tr w:rsidR="008335A5"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bCs/>
                <w:lang w:val="es-ES"/>
              </w:rPr>
            </w:pPr>
            <w:r w:rsidRPr="008335A5">
              <w:rPr>
                <w:b/>
                <w:bCs/>
                <w:lang w:val="es-ES"/>
              </w:rPr>
              <w:t xml:space="preserve">Norma aplicable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Default="008335A5" w:rsidP="008335A5">
            <w:pPr>
              <w:autoSpaceDE/>
              <w:autoSpaceDN/>
              <w:ind w:right="20"/>
              <w:jc w:val="both"/>
              <w:rPr>
                <w:rFonts w:cs="Times New Roman"/>
                <w:lang w:val="es-ES" w:eastAsia="es-CO"/>
              </w:rPr>
            </w:pPr>
          </w:p>
          <w:p w:rsidR="008335A5" w:rsidRPr="008335A5" w:rsidRDefault="008335A5" w:rsidP="008335A5">
            <w:pPr>
              <w:autoSpaceDE/>
              <w:autoSpaceDN/>
              <w:ind w:right="20"/>
              <w:jc w:val="both"/>
              <w:rPr>
                <w:rFonts w:cs="Times New Roman"/>
                <w:lang w:val="es-ES" w:eastAsia="es-CO"/>
              </w:rPr>
            </w:pPr>
            <w:r w:rsidRPr="008335A5">
              <w:rPr>
                <w:rFonts w:cs="Times New Roman"/>
                <w:lang w:val="es-ES" w:eastAsia="es-CO"/>
              </w:rPr>
              <w:t xml:space="preserve">Al presente proceso de selección le será aplicable la siguiente normatividad jurídica y demás que la derogue, aclare o modifique: </w:t>
            </w:r>
          </w:p>
          <w:p w:rsidR="008335A5" w:rsidRPr="008335A5" w:rsidRDefault="008335A5" w:rsidP="008335A5">
            <w:pPr>
              <w:autoSpaceDE/>
              <w:autoSpaceDN/>
              <w:ind w:right="20"/>
              <w:jc w:val="both"/>
              <w:rPr>
                <w:rFonts w:cs="Times New Roman"/>
                <w:lang w:val="es-ES" w:eastAsia="es-CO"/>
              </w:rPr>
            </w:pPr>
          </w:p>
          <w:p w:rsidR="008335A5" w:rsidRPr="00D657D4" w:rsidRDefault="008335A5" w:rsidP="00DA42DA">
            <w:pPr>
              <w:numPr>
                <w:ilvl w:val="0"/>
                <w:numId w:val="6"/>
              </w:numPr>
              <w:autoSpaceDE/>
              <w:autoSpaceDN/>
              <w:spacing w:after="160" w:line="259" w:lineRule="auto"/>
              <w:ind w:right="20"/>
              <w:contextualSpacing/>
              <w:jc w:val="both"/>
              <w:rPr>
                <w:b/>
                <w:lang w:eastAsia="es-CO"/>
              </w:rPr>
            </w:pPr>
            <w:r w:rsidRPr="00D657D4">
              <w:rPr>
                <w:b/>
                <w:lang w:eastAsia="es-CO"/>
              </w:rPr>
              <w:t>Constitución política</w:t>
            </w:r>
          </w:p>
          <w:p w:rsidR="008335A5" w:rsidRPr="008335A5" w:rsidRDefault="008335A5" w:rsidP="00DA42DA">
            <w:pPr>
              <w:numPr>
                <w:ilvl w:val="0"/>
                <w:numId w:val="6"/>
              </w:numPr>
              <w:autoSpaceDE/>
              <w:autoSpaceDN/>
              <w:spacing w:after="160" w:line="259" w:lineRule="auto"/>
              <w:ind w:right="20"/>
              <w:contextualSpacing/>
              <w:jc w:val="both"/>
            </w:pPr>
            <w:r w:rsidRPr="008335A5">
              <w:rPr>
                <w:b/>
              </w:rPr>
              <w:t>Ley 80 de 1993</w:t>
            </w:r>
            <w:r w:rsidRPr="008335A5">
              <w:t xml:space="preserve"> “Por la cual se expide el Estatuto General de la Contratación de la Administración Pública”.</w:t>
            </w:r>
          </w:p>
          <w:p w:rsidR="008335A5" w:rsidRPr="008335A5" w:rsidRDefault="008335A5" w:rsidP="00DA42DA">
            <w:pPr>
              <w:numPr>
                <w:ilvl w:val="0"/>
                <w:numId w:val="6"/>
              </w:numPr>
              <w:autoSpaceDE/>
              <w:autoSpaceDN/>
              <w:spacing w:after="160" w:line="259" w:lineRule="auto"/>
              <w:ind w:right="20"/>
              <w:contextualSpacing/>
              <w:jc w:val="both"/>
            </w:pPr>
            <w:r w:rsidRPr="008335A5">
              <w:rPr>
                <w:b/>
              </w:rPr>
              <w:t>Ley 489 de 1998</w:t>
            </w:r>
            <w:r w:rsidRPr="008335A5">
              <w:t xml:space="preserve"> “por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 </w:t>
            </w:r>
          </w:p>
          <w:p w:rsidR="008335A5" w:rsidRPr="008335A5" w:rsidRDefault="008335A5" w:rsidP="00DA42DA">
            <w:pPr>
              <w:numPr>
                <w:ilvl w:val="0"/>
                <w:numId w:val="6"/>
              </w:numPr>
              <w:autoSpaceDE/>
              <w:autoSpaceDN/>
              <w:spacing w:after="160" w:line="259" w:lineRule="auto"/>
              <w:ind w:right="20"/>
              <w:contextualSpacing/>
              <w:jc w:val="both"/>
            </w:pPr>
            <w:r w:rsidRPr="008335A5">
              <w:rPr>
                <w:b/>
              </w:rPr>
              <w:t xml:space="preserve">Ley 527 de 1999, </w:t>
            </w:r>
            <w:r w:rsidRPr="008335A5">
              <w:t xml:space="preserve">“por la cual se define y reglamenta el acceso o uso de mensajes o datos, del comercio electrónico y de las firmas digitales y se establecen las necesidades de certificar y se dictan otras disposiciones, modificada por el </w:t>
            </w:r>
            <w:r w:rsidRPr="008335A5">
              <w:rPr>
                <w:b/>
              </w:rPr>
              <w:t>Decreto Ley 019 de 2012”</w:t>
            </w:r>
            <w:r w:rsidRPr="008335A5">
              <w:t>.</w:t>
            </w:r>
          </w:p>
          <w:p w:rsidR="008335A5" w:rsidRPr="008335A5" w:rsidRDefault="008335A5" w:rsidP="00DA42DA">
            <w:pPr>
              <w:numPr>
                <w:ilvl w:val="0"/>
                <w:numId w:val="6"/>
              </w:numPr>
              <w:autoSpaceDE/>
              <w:autoSpaceDN/>
              <w:spacing w:after="160" w:line="259" w:lineRule="auto"/>
              <w:ind w:right="20"/>
              <w:contextualSpacing/>
              <w:jc w:val="both"/>
            </w:pPr>
            <w:r w:rsidRPr="008335A5">
              <w:rPr>
                <w:b/>
              </w:rPr>
              <w:t xml:space="preserve">Ley 1150 de 2007 </w:t>
            </w:r>
            <w:r w:rsidRPr="008335A5">
              <w:t>“por medio de la cual se introducen medidas para la eficiencia y la transparencia en la ley 80 de 1993 y se dictan otras disposiciones generales sobre la contratación con recursos públicos”.</w:t>
            </w:r>
          </w:p>
          <w:p w:rsidR="008335A5" w:rsidRPr="008335A5" w:rsidRDefault="008335A5" w:rsidP="00DA42DA">
            <w:pPr>
              <w:numPr>
                <w:ilvl w:val="0"/>
                <w:numId w:val="6"/>
              </w:numPr>
              <w:autoSpaceDE/>
              <w:autoSpaceDN/>
              <w:spacing w:after="160" w:line="259" w:lineRule="auto"/>
              <w:ind w:right="20"/>
              <w:contextualSpacing/>
              <w:jc w:val="both"/>
            </w:pPr>
            <w:r w:rsidRPr="008335A5">
              <w:rPr>
                <w:b/>
              </w:rPr>
              <w:t xml:space="preserve">Ley 1450 de 2011 </w:t>
            </w:r>
            <w:r w:rsidRPr="008335A5">
              <w:t xml:space="preserve">“por la cual se expide el plan Nacional de Desarrollo 2010-2014 modificada por la ley </w:t>
            </w:r>
            <w:r w:rsidRPr="008335A5">
              <w:rPr>
                <w:b/>
              </w:rPr>
              <w:t>1753 de 2015</w:t>
            </w:r>
            <w:r w:rsidRPr="008335A5">
              <w:t>”.</w:t>
            </w:r>
          </w:p>
          <w:p w:rsidR="008335A5" w:rsidRPr="008335A5" w:rsidRDefault="008335A5" w:rsidP="00DA42DA">
            <w:pPr>
              <w:numPr>
                <w:ilvl w:val="0"/>
                <w:numId w:val="6"/>
              </w:numPr>
              <w:autoSpaceDE/>
              <w:autoSpaceDN/>
              <w:spacing w:after="160" w:line="259" w:lineRule="auto"/>
              <w:ind w:right="20"/>
              <w:contextualSpacing/>
              <w:jc w:val="both"/>
            </w:pPr>
            <w:r w:rsidRPr="008335A5">
              <w:rPr>
                <w:b/>
              </w:rPr>
              <w:t xml:space="preserve">Ley 1474 de 2011 </w:t>
            </w:r>
            <w:r w:rsidRPr="008335A5">
              <w:t>“por la cual se dictan normas orientadas a fortalecer los mecanismos de prevención, investigación y sanción de actos de corrupción y la efectividad de control de la gestión pública”.</w:t>
            </w:r>
          </w:p>
          <w:p w:rsidR="008335A5" w:rsidRPr="008335A5" w:rsidRDefault="008335A5" w:rsidP="00DA42DA">
            <w:pPr>
              <w:numPr>
                <w:ilvl w:val="0"/>
                <w:numId w:val="6"/>
              </w:numPr>
              <w:autoSpaceDE/>
              <w:autoSpaceDN/>
              <w:spacing w:after="160" w:line="259" w:lineRule="auto"/>
              <w:ind w:right="20"/>
              <w:contextualSpacing/>
              <w:jc w:val="both"/>
            </w:pPr>
            <w:r w:rsidRPr="008335A5">
              <w:rPr>
                <w:b/>
              </w:rPr>
              <w:t xml:space="preserve">Ley 1480 de 2011 </w:t>
            </w:r>
            <w:r w:rsidRPr="008335A5">
              <w:t>“por medio de la cual se expide el estatuto del consumidor y se dictan otras disposiciones”.</w:t>
            </w:r>
          </w:p>
          <w:p w:rsidR="008335A5" w:rsidRPr="008335A5" w:rsidRDefault="008335A5" w:rsidP="00DA42DA">
            <w:pPr>
              <w:numPr>
                <w:ilvl w:val="0"/>
                <w:numId w:val="6"/>
              </w:numPr>
              <w:autoSpaceDE/>
              <w:autoSpaceDN/>
              <w:spacing w:after="160" w:line="259" w:lineRule="auto"/>
              <w:ind w:right="20"/>
              <w:contextualSpacing/>
              <w:jc w:val="both"/>
            </w:pPr>
            <w:r w:rsidRPr="008335A5">
              <w:rPr>
                <w:b/>
              </w:rPr>
              <w:t xml:space="preserve">Ley 1508 de 2012 </w:t>
            </w:r>
            <w:r w:rsidRPr="008335A5">
              <w:t>“por la cual se establece el régimen jurídico de las asociaciones publica privadas, se dictan normas orgánicas de presupuesto y se dictan normas orgánicas de presupuesto y se dictan otras disposiciones”.</w:t>
            </w:r>
          </w:p>
          <w:p w:rsidR="008335A5" w:rsidRPr="008335A5" w:rsidRDefault="008335A5" w:rsidP="00DA42DA">
            <w:pPr>
              <w:numPr>
                <w:ilvl w:val="0"/>
                <w:numId w:val="6"/>
              </w:numPr>
              <w:autoSpaceDE/>
              <w:autoSpaceDN/>
              <w:spacing w:after="160" w:line="259" w:lineRule="auto"/>
              <w:ind w:right="20"/>
              <w:contextualSpacing/>
              <w:jc w:val="both"/>
            </w:pPr>
            <w:r w:rsidRPr="008335A5">
              <w:rPr>
                <w:b/>
              </w:rPr>
              <w:t xml:space="preserve">Ley 1712 de 2014 </w:t>
            </w:r>
            <w:r w:rsidRPr="008335A5">
              <w:t xml:space="preserve">“por medio de la cual se crea la ley de transparencia y del derecho de </w:t>
            </w:r>
            <w:r w:rsidRPr="008335A5">
              <w:lastRenderedPageBreak/>
              <w:t>acceso a la información pública nacional y se dictan otras disposiciones”.</w:t>
            </w:r>
          </w:p>
          <w:p w:rsidR="008335A5" w:rsidRPr="008335A5" w:rsidRDefault="008335A5" w:rsidP="00DA42DA">
            <w:pPr>
              <w:numPr>
                <w:ilvl w:val="0"/>
                <w:numId w:val="6"/>
              </w:numPr>
              <w:autoSpaceDE/>
              <w:autoSpaceDN/>
              <w:spacing w:after="160" w:line="259" w:lineRule="auto"/>
              <w:ind w:right="20"/>
              <w:contextualSpacing/>
              <w:jc w:val="both"/>
            </w:pPr>
            <w:r w:rsidRPr="008335A5">
              <w:rPr>
                <w:b/>
              </w:rPr>
              <w:t xml:space="preserve">Ley 1778 de 2006 </w:t>
            </w:r>
            <w:r w:rsidRPr="008335A5">
              <w:t>“por la cual se dictan normas sobre la responsabilidad de las personas jurídicas por actos de corrupción transnacional y se dictan otras disposiciones en materia de lucha contra la corrupción”.</w:t>
            </w:r>
          </w:p>
          <w:p w:rsidR="008335A5" w:rsidRPr="008335A5" w:rsidRDefault="008335A5" w:rsidP="00DA42DA">
            <w:pPr>
              <w:numPr>
                <w:ilvl w:val="0"/>
                <w:numId w:val="6"/>
              </w:numPr>
              <w:autoSpaceDE/>
              <w:autoSpaceDN/>
              <w:spacing w:after="160" w:line="259" w:lineRule="auto"/>
              <w:ind w:right="20"/>
              <w:contextualSpacing/>
              <w:jc w:val="both"/>
              <w:rPr>
                <w:b/>
              </w:rPr>
            </w:pPr>
            <w:r w:rsidRPr="008335A5">
              <w:rPr>
                <w:b/>
              </w:rPr>
              <w:t xml:space="preserve">Ley 1882 de 2018 </w:t>
            </w:r>
            <w:r w:rsidRPr="008335A5">
              <w:t>“por la cual se adicionan, modifica y se dictan disposiciones orientadas a fortalecer la contratación pública en Colombia, ley de infraestructura y se dictan otras disposiciones”.</w:t>
            </w:r>
          </w:p>
          <w:p w:rsidR="008335A5" w:rsidRPr="008335A5" w:rsidRDefault="008335A5" w:rsidP="00DA42DA">
            <w:pPr>
              <w:numPr>
                <w:ilvl w:val="0"/>
                <w:numId w:val="6"/>
              </w:numPr>
              <w:autoSpaceDE/>
              <w:autoSpaceDN/>
              <w:spacing w:after="160" w:line="259" w:lineRule="auto"/>
              <w:ind w:right="20"/>
              <w:contextualSpacing/>
              <w:jc w:val="both"/>
              <w:rPr>
                <w:lang w:eastAsia="es-CO"/>
              </w:rPr>
            </w:pPr>
            <w:r w:rsidRPr="008335A5">
              <w:rPr>
                <w:b/>
              </w:rPr>
              <w:t>Decreto 1082 de 2015</w:t>
            </w:r>
            <w:r w:rsidRPr="008335A5">
              <w:t xml:space="preserve"> </w:t>
            </w:r>
            <w:r w:rsidRPr="008335A5">
              <w:rPr>
                <w:rFonts w:eastAsia="Calibri"/>
                <w:lang w:eastAsia="en-US"/>
              </w:rPr>
              <w:t>“Por medio del cual se expide el Decreto Único Reglamentario del Sector Administrativo de Planeación Nacional”.</w:t>
            </w:r>
          </w:p>
          <w:p w:rsidR="008335A5" w:rsidRPr="008335A5" w:rsidRDefault="008335A5" w:rsidP="00DA42DA">
            <w:pPr>
              <w:numPr>
                <w:ilvl w:val="0"/>
                <w:numId w:val="6"/>
              </w:numPr>
              <w:autoSpaceDE/>
              <w:autoSpaceDN/>
              <w:spacing w:after="160" w:line="259" w:lineRule="auto"/>
              <w:ind w:right="20"/>
              <w:contextualSpacing/>
              <w:jc w:val="both"/>
            </w:pPr>
            <w:r w:rsidRPr="008335A5">
              <w:rPr>
                <w:b/>
                <w:lang w:eastAsia="es-CO"/>
              </w:rPr>
              <w:t>Decreto N°. 0019 de enero de 2012</w:t>
            </w:r>
            <w:r w:rsidRPr="008335A5">
              <w:rPr>
                <w:lang w:eastAsia="es-CO"/>
              </w:rPr>
              <w:t xml:space="preserve"> “Por el cual se dictan normas para suprimir o reformar regulaciones, procedimientos y trámites innecesarios existentes en la Administración Pública”.</w:t>
            </w:r>
          </w:p>
          <w:p w:rsidR="008335A5" w:rsidRPr="008335A5" w:rsidRDefault="008335A5" w:rsidP="00DA42DA">
            <w:pPr>
              <w:numPr>
                <w:ilvl w:val="0"/>
                <w:numId w:val="6"/>
              </w:numPr>
              <w:autoSpaceDE/>
              <w:autoSpaceDN/>
              <w:spacing w:after="160" w:line="259" w:lineRule="auto"/>
              <w:ind w:right="20"/>
              <w:contextualSpacing/>
              <w:jc w:val="both"/>
            </w:pPr>
            <w:r w:rsidRPr="008335A5">
              <w:rPr>
                <w:b/>
              </w:rPr>
              <w:t>Resolución 03049 de 2014</w:t>
            </w:r>
            <w:r w:rsidRPr="008335A5">
              <w:t xml:space="preserve"> actualizada, complementada y modificada por la </w:t>
            </w:r>
            <w:r w:rsidRPr="008335A5">
              <w:rPr>
                <w:b/>
              </w:rPr>
              <w:t>Resolución 00090 de 15 de enero 2018</w:t>
            </w:r>
            <w:r w:rsidRPr="008335A5">
              <w:t xml:space="preserve"> “</w:t>
            </w:r>
            <w:r w:rsidRPr="008335A5">
              <w:rPr>
                <w:bCs/>
              </w:rPr>
              <w:t>Por la cual se adopta el Manual de Contratación de la Policía Nacional</w:t>
            </w:r>
            <w:r w:rsidRPr="008335A5">
              <w:t>”.</w:t>
            </w:r>
          </w:p>
          <w:p w:rsidR="008335A5" w:rsidRPr="008335A5" w:rsidRDefault="008335A5" w:rsidP="00DA42DA">
            <w:pPr>
              <w:numPr>
                <w:ilvl w:val="0"/>
                <w:numId w:val="6"/>
              </w:numPr>
              <w:autoSpaceDE/>
              <w:autoSpaceDN/>
              <w:spacing w:after="160" w:line="259" w:lineRule="auto"/>
              <w:ind w:right="20"/>
              <w:contextualSpacing/>
              <w:jc w:val="both"/>
              <w:rPr>
                <w:lang w:val="es-MX"/>
              </w:rPr>
            </w:pPr>
            <w:r w:rsidRPr="008335A5">
              <w:rPr>
                <w:b/>
              </w:rPr>
              <w:t>Resolución No. 01336 del 04 de abril de 2008</w:t>
            </w:r>
            <w:r w:rsidRPr="008335A5">
              <w:t>,</w:t>
            </w:r>
            <w:r w:rsidRPr="008335A5">
              <w:rPr>
                <w:lang w:val="es-MX"/>
              </w:rPr>
              <w:t xml:space="preserve"> “Por la cual se establecen las instancias de apoyo para los delegatarios de contratación en la Policía Nacional”.</w:t>
            </w:r>
          </w:p>
          <w:p w:rsidR="008335A5" w:rsidRPr="008335A5" w:rsidRDefault="00176F79" w:rsidP="00DA42DA">
            <w:pPr>
              <w:numPr>
                <w:ilvl w:val="0"/>
                <w:numId w:val="6"/>
              </w:numPr>
              <w:autoSpaceDE/>
              <w:autoSpaceDN/>
              <w:spacing w:after="160" w:line="259" w:lineRule="auto"/>
              <w:ind w:right="20"/>
              <w:contextualSpacing/>
              <w:jc w:val="both"/>
            </w:pPr>
            <w:r>
              <w:rPr>
                <w:b/>
              </w:rPr>
              <w:t xml:space="preserve">Resolución No. </w:t>
            </w:r>
            <w:r w:rsidR="008335A5" w:rsidRPr="008335A5">
              <w:rPr>
                <w:b/>
              </w:rPr>
              <w:t>00090 de 15 enero de 2018</w:t>
            </w:r>
            <w:r w:rsidR="008335A5" w:rsidRPr="008335A5">
              <w:t xml:space="preserve"> “</w:t>
            </w:r>
            <w:r w:rsidR="008335A5" w:rsidRPr="008335A5">
              <w:rPr>
                <w:bCs/>
              </w:rPr>
              <w:t>Por la cual se adopta el Manual de Contratación de la Policía Nacional</w:t>
            </w:r>
            <w:r w:rsidR="008335A5" w:rsidRPr="008335A5">
              <w:t>”.</w:t>
            </w:r>
          </w:p>
          <w:p w:rsidR="008335A5" w:rsidRPr="008335A5" w:rsidRDefault="008335A5" w:rsidP="00DA42DA">
            <w:pPr>
              <w:numPr>
                <w:ilvl w:val="0"/>
                <w:numId w:val="6"/>
              </w:numPr>
              <w:autoSpaceDE/>
              <w:autoSpaceDN/>
              <w:spacing w:after="160" w:line="259" w:lineRule="auto"/>
              <w:ind w:right="20"/>
              <w:contextualSpacing/>
              <w:jc w:val="both"/>
            </w:pPr>
            <w:r w:rsidRPr="008335A5">
              <w:rPr>
                <w:b/>
              </w:rPr>
              <w:t>Acuer</w:t>
            </w:r>
            <w:r w:rsidR="00D657D4">
              <w:rPr>
                <w:b/>
              </w:rPr>
              <w:t>do No</w:t>
            </w:r>
            <w:r w:rsidRPr="008335A5">
              <w:rPr>
                <w:b/>
              </w:rPr>
              <w:t>. 002 del Consejo Superior de Salud de las fuerzas Militares y de la Policía Nacional del 27 abril 2001</w:t>
            </w:r>
            <w:r w:rsidRPr="008335A5">
              <w:t>.</w:t>
            </w:r>
          </w:p>
          <w:p w:rsidR="008335A5" w:rsidRPr="008335A5" w:rsidRDefault="008335A5" w:rsidP="00DA42DA">
            <w:pPr>
              <w:numPr>
                <w:ilvl w:val="0"/>
                <w:numId w:val="6"/>
              </w:numPr>
              <w:autoSpaceDE/>
              <w:autoSpaceDN/>
              <w:spacing w:after="160" w:line="259" w:lineRule="auto"/>
              <w:ind w:right="20"/>
              <w:contextualSpacing/>
              <w:jc w:val="both"/>
            </w:pPr>
            <w:r w:rsidRPr="008335A5">
              <w:rPr>
                <w:b/>
              </w:rPr>
              <w:t>Acuerdo 052 del 01 de abril de 2013</w:t>
            </w:r>
            <w:r w:rsidRPr="008335A5">
              <w:t xml:space="preserve"> “Por la cual se establecen el manual de medicamentos y terapéutica para el SSMP y se dictan otras disposiciones”.</w:t>
            </w:r>
          </w:p>
          <w:p w:rsidR="008335A5" w:rsidRPr="008335A5" w:rsidRDefault="008335A5" w:rsidP="00DA42DA">
            <w:pPr>
              <w:numPr>
                <w:ilvl w:val="0"/>
                <w:numId w:val="6"/>
              </w:numPr>
              <w:autoSpaceDE/>
              <w:autoSpaceDN/>
              <w:spacing w:after="160" w:line="259" w:lineRule="auto"/>
              <w:ind w:right="20"/>
              <w:contextualSpacing/>
              <w:jc w:val="both"/>
            </w:pPr>
            <w:r w:rsidRPr="008335A5">
              <w:rPr>
                <w:b/>
                <w:spacing w:val="-6"/>
                <w:sz w:val="19"/>
                <w:szCs w:val="19"/>
              </w:rPr>
              <w:t>Resolución</w:t>
            </w:r>
            <w:r w:rsidRPr="008335A5">
              <w:rPr>
                <w:b/>
                <w:bCs/>
                <w:sz w:val="19"/>
                <w:szCs w:val="19"/>
              </w:rPr>
              <w:t xml:space="preserve"> </w:t>
            </w:r>
            <w:bookmarkStart w:id="3" w:name="_Hlk35684536"/>
            <w:r w:rsidR="004F2460">
              <w:rPr>
                <w:b/>
                <w:bCs/>
                <w:sz w:val="19"/>
                <w:szCs w:val="19"/>
              </w:rPr>
              <w:t xml:space="preserve">No. </w:t>
            </w:r>
            <w:r w:rsidRPr="008335A5">
              <w:rPr>
                <w:b/>
                <w:iCs/>
                <w:sz w:val="19"/>
                <w:szCs w:val="19"/>
              </w:rPr>
              <w:t>00277 del 27 de enero de 2020</w:t>
            </w:r>
            <w:bookmarkEnd w:id="3"/>
            <w:r w:rsidRPr="008335A5">
              <w:rPr>
                <w:spacing w:val="-6"/>
              </w:rPr>
              <w:t>, “</w:t>
            </w:r>
            <w:r w:rsidRPr="008335A5">
              <w:t>Por la cual se delega en algunos funcionarios la competencia para contratar, comprometer y ordenar el gasto, en desarrollo de las apropiaciones incorporadas al Presupuesto de la Policía Nacional y suscribir convenios y/o contratos interadministrativos”.</w:t>
            </w:r>
          </w:p>
          <w:p w:rsidR="008335A5" w:rsidRPr="008335A5" w:rsidRDefault="008335A5" w:rsidP="00DA42DA">
            <w:pPr>
              <w:numPr>
                <w:ilvl w:val="0"/>
                <w:numId w:val="6"/>
              </w:numPr>
              <w:autoSpaceDE/>
              <w:autoSpaceDN/>
              <w:adjustRightInd w:val="0"/>
              <w:spacing w:after="160" w:line="259" w:lineRule="auto"/>
              <w:ind w:right="20"/>
              <w:contextualSpacing/>
              <w:jc w:val="both"/>
              <w:rPr>
                <w:lang w:val="es-CO" w:eastAsia="es-CO"/>
              </w:rPr>
            </w:pPr>
            <w:r w:rsidRPr="008335A5">
              <w:rPr>
                <w:bCs/>
                <w:lang w:eastAsia="es-CO"/>
              </w:rPr>
              <w:t xml:space="preserve">Resolución número 003047 de 2008 </w:t>
            </w:r>
            <w:r w:rsidRPr="008335A5">
              <w:rPr>
                <w:lang w:eastAsia="es-CO"/>
              </w:rPr>
              <w:t>Por medio de la cual se definen los formatos, mecanismos de envío, procedimientos y términos a ser implementados en las relaciones entre prestadores de servicios de salud y entidades responsables del pago de servicios de salud, definidos en el Decreto 4747 de 2007.</w:t>
            </w:r>
          </w:p>
          <w:p w:rsidR="008335A5" w:rsidRPr="008335A5" w:rsidRDefault="008335A5" w:rsidP="00DA42DA">
            <w:pPr>
              <w:numPr>
                <w:ilvl w:val="0"/>
                <w:numId w:val="6"/>
              </w:numPr>
              <w:autoSpaceDE/>
              <w:autoSpaceDN/>
              <w:spacing w:after="160" w:line="259" w:lineRule="auto"/>
              <w:ind w:right="20"/>
              <w:contextualSpacing/>
              <w:jc w:val="both"/>
              <w:rPr>
                <w:b/>
                <w:bCs/>
                <w:i/>
              </w:rPr>
            </w:pPr>
            <w:r w:rsidRPr="008335A5">
              <w:rPr>
                <w:bCs/>
              </w:rPr>
              <w:t>Instructivo 018 del 29 octubre de 2015 “</w:t>
            </w:r>
            <w:r w:rsidRPr="008335A5">
              <w:rPr>
                <w:bCs/>
                <w:i/>
              </w:rPr>
              <w:t xml:space="preserve">lineamientos para el funcionamiento de referencia, </w:t>
            </w:r>
            <w:proofErr w:type="spellStart"/>
            <w:r w:rsidRPr="008335A5">
              <w:rPr>
                <w:bCs/>
                <w:i/>
              </w:rPr>
              <w:t>contrarreferencia</w:t>
            </w:r>
            <w:proofErr w:type="spellEnd"/>
            <w:r w:rsidRPr="008335A5">
              <w:rPr>
                <w:bCs/>
                <w:i/>
              </w:rPr>
              <w:t xml:space="preserve"> y autorizaciones en el subsistema de salud de la policía nacional</w:t>
            </w:r>
            <w:r w:rsidRPr="008335A5">
              <w:rPr>
                <w:b/>
                <w:bCs/>
                <w:i/>
              </w:rPr>
              <w:t>”</w:t>
            </w:r>
          </w:p>
          <w:p w:rsidR="008335A5" w:rsidRPr="008335A5" w:rsidRDefault="008335A5" w:rsidP="00DA42DA">
            <w:pPr>
              <w:numPr>
                <w:ilvl w:val="0"/>
                <w:numId w:val="6"/>
              </w:numPr>
              <w:autoSpaceDE/>
              <w:autoSpaceDN/>
              <w:spacing w:after="160" w:line="259" w:lineRule="auto"/>
              <w:ind w:right="20"/>
              <w:jc w:val="both"/>
              <w:rPr>
                <w:lang w:val="es-ES"/>
              </w:rPr>
            </w:pPr>
            <w:r w:rsidRPr="008335A5">
              <w:rPr>
                <w:lang w:val="es-ES"/>
              </w:rPr>
              <w:t>En lo no regulado particularmente, se aplicarán por remisión las normas civiles y comerciales; las reglas previstas en la invitación a presentar oferta, las resoluciones y documentos que se expidan con ocasión del presente proceso de contratación.</w:t>
            </w:r>
          </w:p>
        </w:tc>
      </w:tr>
      <w:tr w:rsidR="00BD5E4D" w:rsidRPr="008335A5" w:rsidTr="00BD5E4D">
        <w:trPr>
          <w:trHeight w:val="2024"/>
          <w:jc w:val="center"/>
        </w:trPr>
        <w:tc>
          <w:tcPr>
            <w:tcW w:w="870" w:type="pct"/>
            <w:vMerge w:val="restar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BD5E4D" w:rsidRDefault="00BD5E4D" w:rsidP="008335A5">
            <w:pPr>
              <w:autoSpaceDE/>
              <w:autoSpaceDN/>
              <w:rPr>
                <w:b/>
                <w:bCs/>
                <w:lang w:val="es-ES"/>
              </w:rPr>
            </w:pPr>
          </w:p>
          <w:p w:rsidR="00BD5E4D" w:rsidRDefault="00BD5E4D" w:rsidP="008335A5">
            <w:pPr>
              <w:autoSpaceDE/>
              <w:autoSpaceDN/>
              <w:rPr>
                <w:b/>
                <w:bCs/>
                <w:lang w:val="es-ES"/>
              </w:rPr>
            </w:pPr>
          </w:p>
          <w:p w:rsidR="00BD5E4D" w:rsidRDefault="00BD5E4D" w:rsidP="008335A5">
            <w:pPr>
              <w:autoSpaceDE/>
              <w:autoSpaceDN/>
              <w:rPr>
                <w:b/>
                <w:bCs/>
                <w:lang w:val="es-ES"/>
              </w:rPr>
            </w:pPr>
          </w:p>
          <w:p w:rsidR="00BD5E4D" w:rsidRDefault="00BD5E4D" w:rsidP="008335A5">
            <w:pPr>
              <w:autoSpaceDE/>
              <w:autoSpaceDN/>
              <w:rPr>
                <w:b/>
                <w:bCs/>
                <w:lang w:val="es-ES"/>
              </w:rPr>
            </w:pPr>
          </w:p>
          <w:p w:rsidR="00BD5E4D" w:rsidRPr="008335A5" w:rsidRDefault="00BD5E4D" w:rsidP="008335A5">
            <w:pPr>
              <w:autoSpaceDE/>
              <w:autoSpaceDN/>
              <w:rPr>
                <w:b/>
                <w:bCs/>
                <w:lang w:val="es-ES"/>
              </w:rPr>
            </w:pPr>
            <w:r w:rsidRPr="008335A5">
              <w:rPr>
                <w:b/>
                <w:bCs/>
                <w:lang w:val="es-ES"/>
              </w:rPr>
              <w:t>Presupuesto</w:t>
            </w:r>
          </w:p>
          <w:p w:rsidR="00BD5E4D" w:rsidRPr="008335A5" w:rsidRDefault="00BD5E4D" w:rsidP="008335A5">
            <w:pPr>
              <w:autoSpaceDE/>
              <w:autoSpaceDN/>
              <w:rPr>
                <w:b/>
                <w:bCs/>
                <w:lang w:val="es-ES"/>
              </w:rPr>
            </w:pPr>
          </w:p>
          <w:p w:rsidR="00BD5E4D" w:rsidRPr="008335A5" w:rsidRDefault="00BD5E4D" w:rsidP="008335A5">
            <w:pPr>
              <w:autoSpaceDE/>
              <w:autoSpaceDN/>
              <w:rPr>
                <w:b/>
                <w:bCs/>
                <w:lang w:val="es-ES"/>
              </w:rPr>
            </w:pPr>
          </w:p>
          <w:p w:rsidR="00BD5E4D" w:rsidRPr="008335A5" w:rsidRDefault="00BD5E4D" w:rsidP="008335A5">
            <w:pPr>
              <w:autoSpaceDE/>
              <w:autoSpaceDN/>
              <w:rPr>
                <w:b/>
                <w:bCs/>
                <w:lang w:val="es-ES"/>
              </w:rPr>
            </w:pPr>
          </w:p>
          <w:p w:rsidR="00BD5E4D" w:rsidRPr="008335A5" w:rsidRDefault="00BD5E4D" w:rsidP="008335A5">
            <w:pPr>
              <w:autoSpaceDE/>
              <w:autoSpaceDN/>
              <w:rPr>
                <w:b/>
                <w:bCs/>
                <w:lang w:val="es-ES"/>
              </w:rPr>
            </w:pP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D5E4D" w:rsidRPr="008335A5" w:rsidRDefault="00BD5E4D" w:rsidP="008335A5">
            <w:pPr>
              <w:jc w:val="both"/>
            </w:pPr>
            <w:r w:rsidRPr="008335A5">
              <w:t xml:space="preserve">El valor estimado del presente proceso de contratación asciende a la suma de </w:t>
            </w:r>
            <w:r w:rsidR="00C27FE0">
              <w:rPr>
                <w:rFonts w:eastAsia="Calibri"/>
                <w:b/>
                <w:bCs/>
                <w:lang w:val="es-CO" w:eastAsia="es-MX"/>
              </w:rPr>
              <w:t xml:space="preserve">ochocientos mil </w:t>
            </w:r>
            <w:r w:rsidRPr="00D657D4">
              <w:rPr>
                <w:rFonts w:eastAsia="Calibri"/>
                <w:b/>
                <w:bCs/>
                <w:lang w:val="es-CO" w:eastAsia="es-MX"/>
              </w:rPr>
              <w:t>pesos ($</w:t>
            </w:r>
            <w:r w:rsidR="00C27FE0">
              <w:rPr>
                <w:rFonts w:eastAsia="Calibri"/>
                <w:b/>
                <w:bCs/>
                <w:lang w:val="es-CO" w:eastAsia="es-MX"/>
              </w:rPr>
              <w:t>800</w:t>
            </w:r>
            <w:r w:rsidRPr="00D657D4">
              <w:rPr>
                <w:rFonts w:eastAsia="Calibri"/>
                <w:b/>
                <w:bCs/>
                <w:lang w:val="es-CO" w:eastAsia="es-MX"/>
              </w:rPr>
              <w:t>.</w:t>
            </w:r>
            <w:r w:rsidR="00C27FE0">
              <w:rPr>
                <w:rFonts w:eastAsia="Calibri"/>
                <w:b/>
                <w:bCs/>
                <w:lang w:val="es-CO" w:eastAsia="es-MX"/>
              </w:rPr>
              <w:t>0</w:t>
            </w:r>
            <w:r w:rsidRPr="00D657D4">
              <w:rPr>
                <w:rFonts w:eastAsia="Calibri"/>
                <w:b/>
                <w:bCs/>
                <w:lang w:val="es-CO" w:eastAsia="es-MX"/>
              </w:rPr>
              <w:t>00,</w:t>
            </w:r>
            <w:r w:rsidR="00C27FE0">
              <w:rPr>
                <w:rFonts w:eastAsia="Calibri"/>
                <w:b/>
                <w:bCs/>
                <w:lang w:val="es-CO" w:eastAsia="es-MX"/>
              </w:rPr>
              <w:t>00</w:t>
            </w:r>
            <w:r w:rsidRPr="00D657D4">
              <w:rPr>
                <w:rFonts w:eastAsia="Calibri"/>
                <w:b/>
                <w:bCs/>
                <w:lang w:val="es-CO" w:eastAsia="es-MX"/>
              </w:rPr>
              <w:t>)</w:t>
            </w:r>
            <w:r>
              <w:t xml:space="preserve"> </w:t>
            </w:r>
            <w:r w:rsidRPr="008335A5">
              <w:t xml:space="preserve">Moneda Legal Colombiana. IVA incluido; distribuidos así: </w:t>
            </w:r>
          </w:p>
          <w:p w:rsidR="00BD5E4D" w:rsidRPr="00D657D4" w:rsidRDefault="00BD5E4D" w:rsidP="008335A5">
            <w:pPr>
              <w:jc w:val="both"/>
            </w:pPr>
          </w:p>
          <w:p w:rsidR="00BD5E4D" w:rsidRPr="00783054" w:rsidRDefault="00BD5E4D" w:rsidP="00783054">
            <w:pPr>
              <w:adjustRightInd w:val="0"/>
              <w:spacing w:after="160" w:line="259" w:lineRule="auto"/>
              <w:jc w:val="both"/>
              <w:rPr>
                <w:rFonts w:eastAsia="Calibri"/>
                <w:lang w:val="es-CO" w:eastAsia="en-US"/>
              </w:rPr>
            </w:pPr>
            <w:r w:rsidRPr="00D657D4">
              <w:rPr>
                <w:rFonts w:eastAsia="Calibri"/>
                <w:b/>
                <w:bCs/>
                <w:lang w:val="es-CO" w:eastAsia="es-CO"/>
              </w:rPr>
              <w:t>Vigencia 202</w:t>
            </w:r>
            <w:r w:rsidR="0020679F">
              <w:rPr>
                <w:rFonts w:eastAsia="Calibri"/>
                <w:b/>
                <w:bCs/>
                <w:lang w:val="es-CO" w:eastAsia="es-CO"/>
              </w:rPr>
              <w:t>3</w:t>
            </w:r>
            <w:r w:rsidRPr="00D657D4">
              <w:rPr>
                <w:rFonts w:eastAsia="Calibri"/>
                <w:b/>
                <w:bCs/>
                <w:lang w:val="es-CO" w:eastAsia="es-CO"/>
              </w:rPr>
              <w:t xml:space="preserve">: </w:t>
            </w:r>
            <w:r w:rsidR="0020679F">
              <w:rPr>
                <w:rFonts w:eastAsia="Calibri"/>
                <w:b/>
                <w:bCs/>
                <w:lang w:val="es-CO" w:eastAsia="es-CO"/>
              </w:rPr>
              <w:t xml:space="preserve">Ochocientos </w:t>
            </w:r>
            <w:r w:rsidRPr="00D657D4">
              <w:rPr>
                <w:rFonts w:eastAsia="Calibri"/>
                <w:b/>
                <w:bCs/>
                <w:lang w:val="es-CO" w:eastAsia="es-CO"/>
              </w:rPr>
              <w:t>mil pesos (</w:t>
            </w:r>
            <w:r w:rsidR="0020679F">
              <w:rPr>
                <w:rFonts w:eastAsia="Calibri"/>
                <w:b/>
                <w:bCs/>
                <w:lang w:val="es-CO" w:eastAsia="es-CO"/>
              </w:rPr>
              <w:t>800</w:t>
            </w:r>
            <w:r w:rsidRPr="00D657D4">
              <w:rPr>
                <w:rFonts w:eastAsia="Calibri"/>
                <w:b/>
                <w:bCs/>
                <w:lang w:val="es-CO" w:eastAsia="es-CO"/>
              </w:rPr>
              <w:t>.</w:t>
            </w:r>
            <w:r w:rsidR="0020679F">
              <w:rPr>
                <w:rFonts w:eastAsia="Calibri"/>
                <w:b/>
                <w:bCs/>
                <w:lang w:val="es-CO" w:eastAsia="es-CO"/>
              </w:rPr>
              <w:t>0</w:t>
            </w:r>
            <w:r w:rsidRPr="00D657D4">
              <w:rPr>
                <w:rFonts w:eastAsia="Calibri"/>
                <w:b/>
                <w:bCs/>
                <w:lang w:val="es-CO" w:eastAsia="es-CO"/>
              </w:rPr>
              <w:t>00,</w:t>
            </w:r>
            <w:r w:rsidR="0020679F">
              <w:rPr>
                <w:rFonts w:eastAsia="Calibri"/>
                <w:b/>
                <w:bCs/>
                <w:lang w:val="es-CO" w:eastAsia="es-CO"/>
              </w:rPr>
              <w:t>00</w:t>
            </w:r>
            <w:r w:rsidRPr="00D657D4">
              <w:rPr>
                <w:rFonts w:eastAsia="Calibri"/>
                <w:b/>
                <w:bCs/>
                <w:lang w:val="es-CO" w:eastAsia="es-CO"/>
              </w:rPr>
              <w:t xml:space="preserve">) </w:t>
            </w:r>
            <w:r w:rsidRPr="00D657D4">
              <w:rPr>
                <w:rFonts w:eastAsia="Calibri"/>
                <w:bCs/>
                <w:lang w:val="es-CO" w:eastAsia="es-CO"/>
              </w:rPr>
              <w:t>moneda legal colombiana,</w:t>
            </w:r>
            <w:r w:rsidRPr="00D657D4">
              <w:rPr>
                <w:rFonts w:eastAsia="Calibri"/>
                <w:b/>
                <w:bCs/>
                <w:lang w:val="es-CO" w:eastAsia="es-CO"/>
              </w:rPr>
              <w:t xml:space="preserve"> </w:t>
            </w:r>
            <w:r w:rsidRPr="00D657D4">
              <w:rPr>
                <w:rFonts w:eastAsia="Calibri"/>
                <w:lang w:val="es-CO" w:eastAsia="en-US"/>
              </w:rPr>
              <w:t>aprobado mediante Resolución No. 00</w:t>
            </w:r>
            <w:r w:rsidR="0020679F">
              <w:rPr>
                <w:rFonts w:eastAsia="Calibri"/>
                <w:lang w:val="es-CO" w:eastAsia="en-US"/>
              </w:rPr>
              <w:t>4</w:t>
            </w:r>
            <w:r w:rsidRPr="00D657D4">
              <w:rPr>
                <w:rFonts w:eastAsia="Calibri"/>
                <w:lang w:val="es-CO" w:eastAsia="en-US"/>
              </w:rPr>
              <w:t xml:space="preserve"> del </w:t>
            </w:r>
            <w:r w:rsidR="0020679F">
              <w:rPr>
                <w:rFonts w:eastAsia="Calibri"/>
                <w:lang w:val="es-CO" w:eastAsia="en-US"/>
              </w:rPr>
              <w:t xml:space="preserve">02 de enero de 2023 </w:t>
            </w:r>
            <w:r w:rsidRPr="00D657D4">
              <w:rPr>
                <w:rFonts w:eastAsia="Calibri"/>
                <w:lang w:val="es-CO" w:eastAsia="en-US"/>
              </w:rPr>
              <w:t>Recurso 16.</w:t>
            </w:r>
          </w:p>
          <w:p w:rsidR="00BD5E4D" w:rsidRPr="008335A5" w:rsidRDefault="00BD5E4D" w:rsidP="008335A5">
            <w:pPr>
              <w:jc w:val="both"/>
              <w:rPr>
                <w:rFonts w:eastAsia="MS Mincho"/>
                <w:b/>
              </w:rPr>
            </w:pPr>
            <w:r w:rsidRPr="008335A5">
              <w:rPr>
                <w:rFonts w:eastAsia="MS Mincho"/>
                <w:b/>
              </w:rPr>
              <w:t xml:space="preserve">Plan Anual de Adquisiciones </w:t>
            </w:r>
          </w:p>
          <w:tbl>
            <w:tblPr>
              <w:tblW w:w="7414"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1299"/>
              <w:gridCol w:w="1429"/>
              <w:gridCol w:w="1259"/>
              <w:gridCol w:w="1539"/>
              <w:gridCol w:w="1888"/>
            </w:tblGrid>
            <w:tr w:rsidR="001F3DB2" w:rsidRPr="008335A5" w:rsidTr="001F3DB2">
              <w:trPr>
                <w:trHeight w:val="122"/>
                <w:jc w:val="center"/>
              </w:trPr>
              <w:tc>
                <w:tcPr>
                  <w:tcW w:w="129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F3DB2" w:rsidRPr="008335A5" w:rsidRDefault="001F3DB2" w:rsidP="008335A5">
                  <w:pPr>
                    <w:autoSpaceDE/>
                    <w:autoSpaceDN/>
                    <w:jc w:val="center"/>
                    <w:rPr>
                      <w:rFonts w:ascii="Times New Roman" w:hAnsi="Times New Roman" w:cs="Times New Roman"/>
                      <w:color w:val="000000"/>
                      <w:szCs w:val="24"/>
                      <w:lang w:val="es-CO" w:eastAsia="es-CO"/>
                    </w:rPr>
                  </w:pPr>
                  <w:r w:rsidRPr="008335A5">
                    <w:rPr>
                      <w:b/>
                      <w:bCs/>
                      <w:color w:val="000000"/>
                      <w:szCs w:val="18"/>
                      <w:bdr w:val="none" w:sz="0" w:space="0" w:color="auto" w:frame="1"/>
                      <w:lang w:val="es-ES" w:eastAsia="es-CO"/>
                    </w:rPr>
                    <w:t>Plan de compras </w:t>
                  </w:r>
                </w:p>
              </w:tc>
              <w:tc>
                <w:tcPr>
                  <w:tcW w:w="142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F3DB2" w:rsidRPr="008335A5" w:rsidRDefault="001F3DB2" w:rsidP="008335A5">
                  <w:pPr>
                    <w:autoSpaceDE/>
                    <w:autoSpaceDN/>
                    <w:jc w:val="center"/>
                    <w:rPr>
                      <w:rFonts w:ascii="Times New Roman" w:hAnsi="Times New Roman" w:cs="Times New Roman"/>
                      <w:color w:val="000000"/>
                      <w:szCs w:val="24"/>
                      <w:lang w:val="es-CO" w:eastAsia="es-CO"/>
                    </w:rPr>
                  </w:pPr>
                  <w:r w:rsidRPr="008335A5">
                    <w:rPr>
                      <w:b/>
                      <w:bCs/>
                      <w:color w:val="000000"/>
                      <w:szCs w:val="18"/>
                      <w:bdr w:val="none" w:sz="0" w:space="0" w:color="auto" w:frame="1"/>
                      <w:lang w:val="es-ES" w:eastAsia="es-CO"/>
                    </w:rPr>
                    <w:t>Fecha </w:t>
                  </w:r>
                </w:p>
              </w:tc>
              <w:tc>
                <w:tcPr>
                  <w:tcW w:w="12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F3DB2" w:rsidRPr="008335A5" w:rsidRDefault="001F3DB2" w:rsidP="008335A5">
                  <w:pPr>
                    <w:autoSpaceDE/>
                    <w:autoSpaceDN/>
                    <w:jc w:val="center"/>
                    <w:rPr>
                      <w:rFonts w:ascii="Times New Roman" w:hAnsi="Times New Roman" w:cs="Times New Roman"/>
                      <w:color w:val="000000"/>
                      <w:szCs w:val="24"/>
                      <w:lang w:val="es-CO" w:eastAsia="es-CO"/>
                    </w:rPr>
                  </w:pPr>
                  <w:r w:rsidRPr="008335A5">
                    <w:rPr>
                      <w:b/>
                      <w:bCs/>
                      <w:color w:val="000000"/>
                      <w:szCs w:val="18"/>
                      <w:bdr w:val="none" w:sz="0" w:space="0" w:color="auto" w:frame="1"/>
                      <w:lang w:val="es-ES" w:eastAsia="es-CO"/>
                    </w:rPr>
                    <w:t>Recurso </w:t>
                  </w:r>
                </w:p>
              </w:tc>
              <w:tc>
                <w:tcPr>
                  <w:tcW w:w="1539" w:type="dxa"/>
                  <w:tcBorders>
                    <w:top w:val="single" w:sz="8" w:space="0" w:color="auto"/>
                    <w:left w:val="nil"/>
                    <w:bottom w:val="single" w:sz="8" w:space="0" w:color="auto"/>
                    <w:right w:val="nil"/>
                  </w:tcBorders>
                  <w:shd w:val="clear" w:color="auto" w:fill="FFFFFF"/>
                </w:tcPr>
                <w:p w:rsidR="001F3DB2" w:rsidRDefault="001F3DB2" w:rsidP="00FD02B3">
                  <w:pPr>
                    <w:autoSpaceDE/>
                    <w:autoSpaceDN/>
                    <w:jc w:val="center"/>
                    <w:rPr>
                      <w:b/>
                      <w:bCs/>
                      <w:color w:val="000000"/>
                      <w:szCs w:val="18"/>
                      <w:bdr w:val="none" w:sz="0" w:space="0" w:color="auto" w:frame="1"/>
                      <w:lang w:val="es-ES" w:eastAsia="es-CO"/>
                    </w:rPr>
                  </w:pPr>
                  <w:r w:rsidRPr="008335A5">
                    <w:rPr>
                      <w:b/>
                      <w:bCs/>
                      <w:color w:val="000000"/>
                      <w:szCs w:val="18"/>
                      <w:bdr w:val="none" w:sz="0" w:space="0" w:color="auto" w:frame="1"/>
                      <w:lang w:val="es-ES" w:eastAsia="es-CO"/>
                    </w:rPr>
                    <w:t>Vigencia</w:t>
                  </w:r>
                </w:p>
                <w:p w:rsidR="001F3DB2" w:rsidRPr="008335A5" w:rsidRDefault="001F3DB2" w:rsidP="00FD02B3">
                  <w:pPr>
                    <w:autoSpaceDE/>
                    <w:autoSpaceDN/>
                    <w:jc w:val="center"/>
                    <w:rPr>
                      <w:b/>
                      <w:bCs/>
                      <w:color w:val="000000"/>
                      <w:szCs w:val="18"/>
                      <w:bdr w:val="none" w:sz="0" w:space="0" w:color="auto" w:frame="1"/>
                      <w:lang w:val="es-ES" w:eastAsia="es-CO"/>
                    </w:rPr>
                  </w:pPr>
                  <w:r>
                    <w:rPr>
                      <w:b/>
                      <w:bCs/>
                      <w:color w:val="000000"/>
                      <w:szCs w:val="18"/>
                      <w:bdr w:val="none" w:sz="0" w:space="0" w:color="auto" w:frame="1"/>
                      <w:lang w:val="es-ES" w:eastAsia="es-CO"/>
                    </w:rPr>
                    <w:t>2023</w:t>
                  </w:r>
                  <w:r w:rsidRPr="008335A5">
                    <w:rPr>
                      <w:b/>
                      <w:bCs/>
                      <w:color w:val="000000"/>
                      <w:szCs w:val="18"/>
                      <w:bdr w:val="none" w:sz="0" w:space="0" w:color="auto" w:frame="1"/>
                      <w:lang w:val="es-ES" w:eastAsia="es-CO"/>
                    </w:rPr>
                    <w:t> </w:t>
                  </w:r>
                </w:p>
              </w:tc>
              <w:tc>
                <w:tcPr>
                  <w:tcW w:w="18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F3DB2" w:rsidRPr="008335A5" w:rsidRDefault="001F3DB2" w:rsidP="008335A5">
                  <w:pPr>
                    <w:autoSpaceDE/>
                    <w:autoSpaceDN/>
                    <w:jc w:val="center"/>
                    <w:rPr>
                      <w:rFonts w:ascii="Times New Roman" w:hAnsi="Times New Roman" w:cs="Times New Roman"/>
                      <w:color w:val="000000"/>
                      <w:szCs w:val="24"/>
                      <w:lang w:val="es-CO" w:eastAsia="es-CO"/>
                    </w:rPr>
                  </w:pPr>
                  <w:r>
                    <w:rPr>
                      <w:b/>
                      <w:bCs/>
                      <w:color w:val="000000"/>
                      <w:szCs w:val="18"/>
                      <w:bdr w:val="none" w:sz="0" w:space="0" w:color="auto" w:frame="1"/>
                      <w:lang w:val="es-ES" w:eastAsia="es-CO"/>
                    </w:rPr>
                    <w:t>Valor total</w:t>
                  </w:r>
                </w:p>
              </w:tc>
            </w:tr>
            <w:tr w:rsidR="001F3DB2" w:rsidRPr="008335A5" w:rsidTr="001F3DB2">
              <w:trPr>
                <w:trHeight w:val="131"/>
                <w:jc w:val="center"/>
              </w:trPr>
              <w:tc>
                <w:tcPr>
                  <w:tcW w:w="129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F3DB2" w:rsidRPr="008335A5" w:rsidRDefault="001F3DB2" w:rsidP="008335A5">
                  <w:pPr>
                    <w:autoSpaceDE/>
                    <w:autoSpaceDN/>
                    <w:jc w:val="center"/>
                    <w:rPr>
                      <w:rFonts w:ascii="Times New Roman" w:hAnsi="Times New Roman" w:cs="Times New Roman"/>
                      <w:color w:val="000000"/>
                      <w:lang w:val="es-CO" w:eastAsia="es-CO"/>
                    </w:rPr>
                  </w:pPr>
                  <w:r w:rsidRPr="008335A5">
                    <w:rPr>
                      <w:bCs/>
                      <w:color w:val="000000"/>
                      <w:bdr w:val="none" w:sz="0" w:space="0" w:color="auto" w:frame="1"/>
                      <w:lang w:val="es-ES" w:eastAsia="es-CO"/>
                    </w:rPr>
                    <w:t>UPRES DEURA</w:t>
                  </w: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F3DB2" w:rsidRPr="008335A5" w:rsidRDefault="001F3DB2" w:rsidP="001F3DB2">
                  <w:pPr>
                    <w:autoSpaceDE/>
                    <w:autoSpaceDN/>
                    <w:jc w:val="center"/>
                    <w:rPr>
                      <w:rFonts w:ascii="Times New Roman" w:hAnsi="Times New Roman" w:cs="Times New Roman"/>
                      <w:color w:val="000000"/>
                      <w:lang w:val="es-CO" w:eastAsia="es-CO"/>
                    </w:rPr>
                  </w:pPr>
                  <w:r w:rsidRPr="008335A5">
                    <w:rPr>
                      <w:bCs/>
                      <w:color w:val="000000"/>
                      <w:bdr w:val="none" w:sz="0" w:space="0" w:color="auto" w:frame="1"/>
                      <w:lang w:val="es-ES" w:eastAsia="es-CO"/>
                    </w:rPr>
                    <w:t>0</w:t>
                  </w:r>
                  <w:r>
                    <w:rPr>
                      <w:bCs/>
                      <w:color w:val="000000"/>
                      <w:bdr w:val="none" w:sz="0" w:space="0" w:color="auto" w:frame="1"/>
                      <w:lang w:val="es-ES" w:eastAsia="es-CO"/>
                    </w:rPr>
                    <w:t>7</w:t>
                  </w:r>
                  <w:r w:rsidRPr="008335A5">
                    <w:rPr>
                      <w:bCs/>
                      <w:color w:val="000000"/>
                      <w:bdr w:val="none" w:sz="0" w:space="0" w:color="auto" w:frame="1"/>
                      <w:lang w:val="es-ES" w:eastAsia="es-CO"/>
                    </w:rPr>
                    <w:t>/</w:t>
                  </w:r>
                  <w:r>
                    <w:rPr>
                      <w:bCs/>
                      <w:color w:val="000000"/>
                      <w:bdr w:val="none" w:sz="0" w:space="0" w:color="auto" w:frame="1"/>
                      <w:lang w:val="es-ES" w:eastAsia="es-CO"/>
                    </w:rPr>
                    <w:t>02</w:t>
                  </w:r>
                  <w:r w:rsidRPr="008335A5">
                    <w:rPr>
                      <w:bCs/>
                      <w:color w:val="000000"/>
                      <w:bdr w:val="none" w:sz="0" w:space="0" w:color="auto" w:frame="1"/>
                      <w:lang w:val="es-ES" w:eastAsia="es-CO"/>
                    </w:rPr>
                    <w:t>/202</w:t>
                  </w:r>
                  <w:r>
                    <w:rPr>
                      <w:bCs/>
                      <w:color w:val="000000"/>
                      <w:bdr w:val="none" w:sz="0" w:space="0" w:color="auto" w:frame="1"/>
                      <w:lang w:val="es-ES" w:eastAsia="es-CO"/>
                    </w:rPr>
                    <w:t>3</w:t>
                  </w:r>
                </w:p>
              </w:tc>
              <w:tc>
                <w:tcPr>
                  <w:tcW w:w="12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F3DB2" w:rsidRPr="008335A5" w:rsidRDefault="001F3DB2" w:rsidP="008335A5">
                  <w:pPr>
                    <w:autoSpaceDE/>
                    <w:autoSpaceDN/>
                    <w:jc w:val="center"/>
                    <w:rPr>
                      <w:rFonts w:ascii="Times New Roman" w:hAnsi="Times New Roman" w:cs="Times New Roman"/>
                      <w:color w:val="000000"/>
                      <w:lang w:val="es-CO" w:eastAsia="es-CO"/>
                    </w:rPr>
                  </w:pPr>
                  <w:r w:rsidRPr="008335A5">
                    <w:rPr>
                      <w:bCs/>
                      <w:color w:val="000000"/>
                      <w:bdr w:val="none" w:sz="0" w:space="0" w:color="auto" w:frame="1"/>
                      <w:lang w:val="es-ES" w:eastAsia="es-CO"/>
                    </w:rPr>
                    <w:t>16</w:t>
                  </w:r>
                </w:p>
              </w:tc>
              <w:tc>
                <w:tcPr>
                  <w:tcW w:w="1539" w:type="dxa"/>
                  <w:tcBorders>
                    <w:top w:val="nil"/>
                    <w:left w:val="nil"/>
                    <w:bottom w:val="single" w:sz="8" w:space="0" w:color="auto"/>
                    <w:right w:val="nil"/>
                  </w:tcBorders>
                  <w:shd w:val="clear" w:color="auto" w:fill="FFFFFF"/>
                  <w:vAlign w:val="center"/>
                </w:tcPr>
                <w:p w:rsidR="001F3DB2" w:rsidRDefault="001F3DB2" w:rsidP="001F3DB2">
                  <w:pPr>
                    <w:autoSpaceDE/>
                    <w:autoSpaceDN/>
                    <w:jc w:val="center"/>
                    <w:rPr>
                      <w:bCs/>
                      <w:color w:val="000000"/>
                      <w:bdr w:val="none" w:sz="0" w:space="0" w:color="auto" w:frame="1"/>
                      <w:lang w:val="es-ES" w:eastAsia="es-CO"/>
                    </w:rPr>
                  </w:pPr>
                  <w:r>
                    <w:rPr>
                      <w:bCs/>
                      <w:color w:val="000000"/>
                      <w:bdr w:val="none" w:sz="0" w:space="0" w:color="auto" w:frame="1"/>
                      <w:lang w:val="es-ES" w:eastAsia="es-CO"/>
                    </w:rPr>
                    <w:t>$800.000,00</w:t>
                  </w:r>
                </w:p>
              </w:tc>
              <w:tc>
                <w:tcPr>
                  <w:tcW w:w="18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F3DB2" w:rsidRPr="008335A5" w:rsidRDefault="001F3DB2" w:rsidP="00FD02B3">
                  <w:pPr>
                    <w:autoSpaceDE/>
                    <w:autoSpaceDN/>
                    <w:jc w:val="center"/>
                    <w:rPr>
                      <w:rFonts w:ascii="Times New Roman" w:hAnsi="Times New Roman" w:cs="Times New Roman"/>
                      <w:color w:val="000000"/>
                      <w:lang w:val="es-CO" w:eastAsia="es-CO"/>
                    </w:rPr>
                  </w:pPr>
                  <w:r>
                    <w:rPr>
                      <w:bCs/>
                      <w:color w:val="000000"/>
                      <w:bdr w:val="none" w:sz="0" w:space="0" w:color="auto" w:frame="1"/>
                      <w:lang w:val="es-ES" w:eastAsia="es-CO"/>
                    </w:rPr>
                    <w:t>$800.000,00</w:t>
                  </w:r>
                </w:p>
              </w:tc>
            </w:tr>
          </w:tbl>
          <w:p w:rsidR="00BD5E4D" w:rsidRPr="008335A5" w:rsidRDefault="00BD5E4D" w:rsidP="008335A5">
            <w:pPr>
              <w:autoSpaceDE/>
              <w:autoSpaceDN/>
              <w:ind w:right="20"/>
              <w:jc w:val="both"/>
              <w:rPr>
                <w:rFonts w:cs="Times New Roman"/>
                <w:lang w:val="es-ES" w:eastAsia="es-CO"/>
              </w:rPr>
            </w:pPr>
          </w:p>
        </w:tc>
      </w:tr>
      <w:tr w:rsidR="00BD5E4D" w:rsidRPr="008335A5" w:rsidTr="00F77180">
        <w:trPr>
          <w:trHeight w:val="2733"/>
          <w:jc w:val="center"/>
        </w:trPr>
        <w:tc>
          <w:tcPr>
            <w:tcW w:w="870" w:type="pct"/>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D5E4D" w:rsidRPr="008335A5" w:rsidRDefault="00BD5E4D" w:rsidP="008335A5">
            <w:pPr>
              <w:autoSpaceDE/>
              <w:autoSpaceDN/>
              <w:rPr>
                <w:b/>
                <w:bCs/>
                <w:color w:val="FF0000"/>
                <w:lang w:val="es-ES"/>
              </w:rPr>
            </w:pP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tbl>
            <w:tblPr>
              <w:tblStyle w:val="Tablaconcuadrcula1"/>
              <w:tblpPr w:leftFromText="141" w:rightFromText="141" w:vertAnchor="text" w:horzAnchor="margin" w:tblpXSpec="center" w:tblpY="-115"/>
              <w:tblOverlap w:val="never"/>
              <w:tblW w:w="4780" w:type="pct"/>
              <w:tblLook w:val="04A0" w:firstRow="1" w:lastRow="0" w:firstColumn="1" w:lastColumn="0" w:noHBand="0" w:noVBand="1"/>
            </w:tblPr>
            <w:tblGrid>
              <w:gridCol w:w="1922"/>
              <w:gridCol w:w="3461"/>
              <w:gridCol w:w="2573"/>
            </w:tblGrid>
            <w:tr w:rsidR="0052223B" w:rsidRPr="008335A5" w:rsidTr="0052223B">
              <w:trPr>
                <w:trHeight w:val="276"/>
              </w:trPr>
              <w:tc>
                <w:tcPr>
                  <w:tcW w:w="1208" w:type="pct"/>
                  <w:vAlign w:val="center"/>
                </w:tcPr>
                <w:p w:rsidR="0052223B" w:rsidRPr="008335A5" w:rsidRDefault="0052223B" w:rsidP="0052223B">
                  <w:pPr>
                    <w:autoSpaceDE/>
                    <w:autoSpaceDN/>
                    <w:spacing w:after="160" w:line="259" w:lineRule="auto"/>
                    <w:jc w:val="center"/>
                    <w:rPr>
                      <w:rFonts w:eastAsia="Calibri"/>
                      <w:b/>
                      <w:bCs/>
                      <w:sz w:val="14"/>
                      <w:szCs w:val="14"/>
                    </w:rPr>
                  </w:pPr>
                  <w:r w:rsidRPr="008335A5">
                    <w:rPr>
                      <w:rFonts w:eastAsia="Calibri"/>
                      <w:b/>
                      <w:bCs/>
                      <w:color w:val="000000"/>
                      <w:sz w:val="14"/>
                      <w:szCs w:val="14"/>
                      <w:bdr w:val="none" w:sz="0" w:space="0" w:color="auto" w:frame="1"/>
                      <w:lang w:val="es-ES"/>
                    </w:rPr>
                    <w:t>IDENTIFICACION PPTAL</w:t>
                  </w:r>
                </w:p>
              </w:tc>
              <w:tc>
                <w:tcPr>
                  <w:tcW w:w="2175" w:type="pct"/>
                  <w:vAlign w:val="center"/>
                </w:tcPr>
                <w:p w:rsidR="0052223B" w:rsidRPr="008335A5" w:rsidRDefault="0052223B" w:rsidP="0052223B">
                  <w:pPr>
                    <w:autoSpaceDE/>
                    <w:autoSpaceDN/>
                    <w:spacing w:after="160" w:line="259" w:lineRule="auto"/>
                    <w:jc w:val="center"/>
                    <w:rPr>
                      <w:rFonts w:eastAsia="Calibri"/>
                      <w:b/>
                      <w:bCs/>
                      <w:sz w:val="14"/>
                      <w:szCs w:val="14"/>
                    </w:rPr>
                  </w:pPr>
                  <w:r w:rsidRPr="008335A5">
                    <w:rPr>
                      <w:rFonts w:eastAsia="Calibri"/>
                      <w:b/>
                      <w:bCs/>
                      <w:sz w:val="14"/>
                      <w:szCs w:val="14"/>
                    </w:rPr>
                    <w:t>SERVICIOS</w:t>
                  </w:r>
                </w:p>
              </w:tc>
              <w:tc>
                <w:tcPr>
                  <w:tcW w:w="1617" w:type="pct"/>
                  <w:vAlign w:val="center"/>
                </w:tcPr>
                <w:p w:rsidR="0052223B" w:rsidRPr="008335A5" w:rsidRDefault="0052223B" w:rsidP="0052223B">
                  <w:pPr>
                    <w:autoSpaceDE/>
                    <w:autoSpaceDN/>
                    <w:spacing w:after="160" w:line="259" w:lineRule="auto"/>
                    <w:jc w:val="center"/>
                    <w:rPr>
                      <w:rFonts w:eastAsia="Calibri"/>
                      <w:b/>
                      <w:sz w:val="14"/>
                      <w:szCs w:val="14"/>
                    </w:rPr>
                  </w:pPr>
                  <w:r>
                    <w:rPr>
                      <w:rFonts w:eastAsia="Calibri"/>
                      <w:b/>
                      <w:sz w:val="14"/>
                      <w:szCs w:val="14"/>
                    </w:rPr>
                    <w:t>VIGENCIA 2023</w:t>
                  </w:r>
                </w:p>
              </w:tc>
            </w:tr>
            <w:tr w:rsidR="0052223B" w:rsidRPr="008335A5" w:rsidTr="0052223B">
              <w:trPr>
                <w:trHeight w:val="350"/>
              </w:trPr>
              <w:tc>
                <w:tcPr>
                  <w:tcW w:w="1208" w:type="pct"/>
                  <w:vAlign w:val="center"/>
                </w:tcPr>
                <w:p w:rsidR="0052223B" w:rsidRPr="008335A5" w:rsidRDefault="0052223B" w:rsidP="00BD5E4D">
                  <w:pPr>
                    <w:autoSpaceDE/>
                    <w:autoSpaceDN/>
                    <w:spacing w:after="160" w:line="259" w:lineRule="auto"/>
                    <w:jc w:val="center"/>
                    <w:rPr>
                      <w:rFonts w:eastAsia="Calibri"/>
                      <w:sz w:val="14"/>
                      <w:szCs w:val="14"/>
                    </w:rPr>
                  </w:pPr>
                  <w:r>
                    <w:rPr>
                      <w:rFonts w:eastAsia="Calibri"/>
                      <w:sz w:val="14"/>
                      <w:szCs w:val="14"/>
                    </w:rPr>
                    <w:t>02-02-02-008-07</w:t>
                  </w:r>
                </w:p>
              </w:tc>
              <w:tc>
                <w:tcPr>
                  <w:tcW w:w="2175" w:type="pct"/>
                  <w:vAlign w:val="center"/>
                </w:tcPr>
                <w:p w:rsidR="0052223B" w:rsidRPr="008335A5" w:rsidRDefault="0052223B" w:rsidP="0052223B">
                  <w:pPr>
                    <w:autoSpaceDE/>
                    <w:autoSpaceDN/>
                    <w:spacing w:after="160" w:line="259" w:lineRule="auto"/>
                    <w:jc w:val="center"/>
                    <w:rPr>
                      <w:rFonts w:eastAsia="Calibri"/>
                      <w:sz w:val="14"/>
                      <w:szCs w:val="14"/>
                    </w:rPr>
                  </w:pPr>
                  <w:r>
                    <w:rPr>
                      <w:rFonts w:eastAsia="Calibri"/>
                      <w:sz w:val="14"/>
                      <w:szCs w:val="14"/>
                    </w:rPr>
                    <w:t>SERVICIO DE INSPECCIÓN, MANTENIMIENTO O REPARACION DE EXTINTORES DE FUEGO</w:t>
                  </w:r>
                </w:p>
              </w:tc>
              <w:tc>
                <w:tcPr>
                  <w:tcW w:w="1617" w:type="pct"/>
                  <w:vAlign w:val="center"/>
                </w:tcPr>
                <w:p w:rsidR="0052223B" w:rsidRPr="00BD5E4D" w:rsidRDefault="0052223B" w:rsidP="00BD5E4D">
                  <w:pPr>
                    <w:autoSpaceDE/>
                    <w:autoSpaceDN/>
                    <w:spacing w:after="160" w:line="259" w:lineRule="auto"/>
                    <w:jc w:val="center"/>
                    <w:rPr>
                      <w:rFonts w:eastAsia="Calibri"/>
                      <w:sz w:val="2"/>
                      <w:szCs w:val="14"/>
                    </w:rPr>
                  </w:pPr>
                </w:p>
                <w:p w:rsidR="0052223B" w:rsidRPr="008335A5" w:rsidRDefault="0052223B" w:rsidP="0052223B">
                  <w:pPr>
                    <w:autoSpaceDE/>
                    <w:autoSpaceDN/>
                    <w:spacing w:after="160" w:line="259" w:lineRule="auto"/>
                    <w:jc w:val="center"/>
                    <w:rPr>
                      <w:rFonts w:eastAsia="Calibri"/>
                      <w:sz w:val="14"/>
                      <w:szCs w:val="14"/>
                    </w:rPr>
                  </w:pPr>
                  <w:r>
                    <w:rPr>
                      <w:rFonts w:eastAsia="Calibri"/>
                      <w:sz w:val="14"/>
                      <w:szCs w:val="14"/>
                    </w:rPr>
                    <w:t>$800</w:t>
                  </w:r>
                  <w:r w:rsidRPr="008335A5">
                    <w:rPr>
                      <w:rFonts w:eastAsia="Calibri"/>
                      <w:sz w:val="14"/>
                      <w:szCs w:val="14"/>
                    </w:rPr>
                    <w:t>.</w:t>
                  </w:r>
                  <w:r>
                    <w:rPr>
                      <w:rFonts w:eastAsia="Calibri"/>
                      <w:sz w:val="14"/>
                      <w:szCs w:val="14"/>
                    </w:rPr>
                    <w:t>000,00</w:t>
                  </w:r>
                </w:p>
              </w:tc>
            </w:tr>
            <w:tr w:rsidR="00BD5E4D" w:rsidRPr="008335A5" w:rsidTr="00BD5E4D">
              <w:trPr>
                <w:trHeight w:val="191"/>
              </w:trPr>
              <w:tc>
                <w:tcPr>
                  <w:tcW w:w="3383" w:type="pct"/>
                  <w:gridSpan w:val="2"/>
                  <w:vAlign w:val="center"/>
                </w:tcPr>
                <w:p w:rsidR="00BD5E4D" w:rsidRPr="008335A5" w:rsidRDefault="00BD5E4D" w:rsidP="00BD5E4D">
                  <w:pPr>
                    <w:autoSpaceDE/>
                    <w:autoSpaceDN/>
                    <w:spacing w:after="160" w:line="259" w:lineRule="auto"/>
                    <w:jc w:val="center"/>
                    <w:rPr>
                      <w:rFonts w:eastAsia="Calibri"/>
                      <w:b/>
                      <w:sz w:val="14"/>
                      <w:szCs w:val="14"/>
                    </w:rPr>
                  </w:pPr>
                  <w:r w:rsidRPr="008335A5">
                    <w:rPr>
                      <w:rFonts w:eastAsia="Calibri"/>
                      <w:b/>
                      <w:sz w:val="14"/>
                      <w:szCs w:val="14"/>
                    </w:rPr>
                    <w:t>VALOR TOTAL</w:t>
                  </w:r>
                </w:p>
              </w:tc>
              <w:tc>
                <w:tcPr>
                  <w:tcW w:w="1617" w:type="pct"/>
                  <w:vAlign w:val="center"/>
                </w:tcPr>
                <w:p w:rsidR="00BD5E4D" w:rsidRPr="008335A5" w:rsidRDefault="00BD5E4D" w:rsidP="0052223B">
                  <w:pPr>
                    <w:autoSpaceDE/>
                    <w:autoSpaceDN/>
                    <w:spacing w:after="160" w:line="259" w:lineRule="auto"/>
                    <w:jc w:val="center"/>
                    <w:rPr>
                      <w:rFonts w:eastAsia="Calibri"/>
                      <w:b/>
                      <w:sz w:val="14"/>
                      <w:szCs w:val="14"/>
                    </w:rPr>
                  </w:pPr>
                  <w:r>
                    <w:rPr>
                      <w:rFonts w:eastAsia="Calibri"/>
                      <w:b/>
                      <w:sz w:val="14"/>
                      <w:szCs w:val="14"/>
                    </w:rPr>
                    <w:t>$</w:t>
                  </w:r>
                  <w:r w:rsidR="0052223B">
                    <w:rPr>
                      <w:rFonts w:eastAsia="Calibri"/>
                      <w:b/>
                      <w:sz w:val="14"/>
                      <w:szCs w:val="14"/>
                    </w:rPr>
                    <w:t>800</w:t>
                  </w:r>
                  <w:r w:rsidRPr="008335A5">
                    <w:rPr>
                      <w:rFonts w:eastAsia="Calibri"/>
                      <w:b/>
                      <w:sz w:val="14"/>
                      <w:szCs w:val="14"/>
                    </w:rPr>
                    <w:t>.</w:t>
                  </w:r>
                  <w:r w:rsidR="0052223B">
                    <w:rPr>
                      <w:rFonts w:eastAsia="Calibri"/>
                      <w:b/>
                      <w:sz w:val="14"/>
                      <w:szCs w:val="14"/>
                    </w:rPr>
                    <w:t>0</w:t>
                  </w:r>
                  <w:r>
                    <w:rPr>
                      <w:rFonts w:eastAsia="Calibri"/>
                      <w:b/>
                      <w:sz w:val="14"/>
                      <w:szCs w:val="14"/>
                    </w:rPr>
                    <w:t>00,</w:t>
                  </w:r>
                  <w:r w:rsidR="0052223B">
                    <w:rPr>
                      <w:rFonts w:eastAsia="Calibri"/>
                      <w:b/>
                      <w:sz w:val="14"/>
                      <w:szCs w:val="14"/>
                    </w:rPr>
                    <w:t>00</w:t>
                  </w:r>
                </w:p>
              </w:tc>
            </w:tr>
          </w:tbl>
          <w:p w:rsidR="00BD5E4D" w:rsidRDefault="00BD5E4D" w:rsidP="008335A5">
            <w:pPr>
              <w:shd w:val="clear" w:color="auto" w:fill="FFFFFF"/>
              <w:jc w:val="both"/>
              <w:rPr>
                <w:rFonts w:eastAsia="MS Mincho"/>
                <w:b/>
                <w:bCs/>
              </w:rPr>
            </w:pPr>
            <w:r w:rsidRPr="008335A5">
              <w:rPr>
                <w:rFonts w:eastAsia="MS Mincho"/>
                <w:b/>
                <w:bCs/>
              </w:rPr>
              <w:t xml:space="preserve">Certificado de Disponibilidad Presupuestal </w:t>
            </w:r>
          </w:p>
          <w:p w:rsidR="00BD5E4D" w:rsidRPr="00BD5E4D" w:rsidRDefault="00BD5E4D" w:rsidP="008335A5">
            <w:pPr>
              <w:shd w:val="clear" w:color="auto" w:fill="FFFFFF"/>
              <w:jc w:val="both"/>
              <w:rPr>
                <w:rFonts w:eastAsia="MS Mincho"/>
                <w:b/>
                <w:bCs/>
                <w:sz w:val="1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53"/>
              <w:gridCol w:w="1451"/>
              <w:gridCol w:w="1446"/>
              <w:gridCol w:w="1446"/>
              <w:gridCol w:w="1826"/>
            </w:tblGrid>
            <w:tr w:rsidR="00BD5E4D" w:rsidRPr="008335A5" w:rsidTr="008335A5">
              <w:trPr>
                <w:trHeight w:val="60"/>
                <w:jc w:val="center"/>
              </w:trPr>
              <w:tc>
                <w:tcPr>
                  <w:tcW w:w="1293" w:type="pct"/>
                  <w:shd w:val="clear" w:color="auto" w:fill="auto"/>
                  <w:tcMar>
                    <w:top w:w="0" w:type="dxa"/>
                    <w:left w:w="108" w:type="dxa"/>
                    <w:bottom w:w="0" w:type="dxa"/>
                    <w:right w:w="108" w:type="dxa"/>
                  </w:tcMar>
                  <w:vAlign w:val="center"/>
                  <w:hideMark/>
                </w:tcPr>
                <w:p w:rsidR="00BD5E4D" w:rsidRPr="008335A5" w:rsidRDefault="00BD5E4D" w:rsidP="008335A5">
                  <w:pPr>
                    <w:jc w:val="center"/>
                    <w:rPr>
                      <w:rFonts w:eastAsia="Calibri"/>
                      <w:b/>
                      <w:lang w:eastAsia="en-US"/>
                    </w:rPr>
                  </w:pPr>
                  <w:r w:rsidRPr="008335A5">
                    <w:rPr>
                      <w:b/>
                    </w:rPr>
                    <w:t>Unidad</w:t>
                  </w:r>
                </w:p>
              </w:tc>
              <w:tc>
                <w:tcPr>
                  <w:tcW w:w="872" w:type="pct"/>
                  <w:shd w:val="clear" w:color="auto" w:fill="auto"/>
                  <w:tcMar>
                    <w:top w:w="0" w:type="dxa"/>
                    <w:left w:w="108" w:type="dxa"/>
                    <w:bottom w:w="0" w:type="dxa"/>
                    <w:right w:w="108" w:type="dxa"/>
                  </w:tcMar>
                  <w:vAlign w:val="center"/>
                  <w:hideMark/>
                </w:tcPr>
                <w:p w:rsidR="00BD5E4D" w:rsidRPr="008335A5" w:rsidRDefault="00BD5E4D" w:rsidP="008335A5">
                  <w:pPr>
                    <w:jc w:val="center"/>
                    <w:rPr>
                      <w:rFonts w:eastAsia="Calibri"/>
                      <w:b/>
                      <w:lang w:eastAsia="en-US"/>
                    </w:rPr>
                  </w:pPr>
                  <w:r w:rsidRPr="008335A5">
                    <w:rPr>
                      <w:b/>
                    </w:rPr>
                    <w:t>No. CDP</w:t>
                  </w:r>
                </w:p>
              </w:tc>
              <w:tc>
                <w:tcPr>
                  <w:tcW w:w="869" w:type="pct"/>
                  <w:shd w:val="clear" w:color="auto" w:fill="auto"/>
                  <w:tcMar>
                    <w:top w:w="0" w:type="dxa"/>
                    <w:left w:w="108" w:type="dxa"/>
                    <w:bottom w:w="0" w:type="dxa"/>
                    <w:right w:w="108" w:type="dxa"/>
                  </w:tcMar>
                  <w:vAlign w:val="center"/>
                  <w:hideMark/>
                </w:tcPr>
                <w:p w:rsidR="00BD5E4D" w:rsidRPr="008335A5" w:rsidRDefault="00BD5E4D" w:rsidP="008335A5">
                  <w:pPr>
                    <w:jc w:val="center"/>
                    <w:rPr>
                      <w:rFonts w:eastAsia="Calibri"/>
                      <w:b/>
                      <w:lang w:eastAsia="en-US"/>
                    </w:rPr>
                  </w:pPr>
                  <w:r w:rsidRPr="008335A5">
                    <w:rPr>
                      <w:b/>
                    </w:rPr>
                    <w:t>Recurso</w:t>
                  </w:r>
                </w:p>
              </w:tc>
              <w:tc>
                <w:tcPr>
                  <w:tcW w:w="869" w:type="pct"/>
                  <w:shd w:val="clear" w:color="auto" w:fill="auto"/>
                  <w:tcMar>
                    <w:top w:w="0" w:type="dxa"/>
                    <w:left w:w="108" w:type="dxa"/>
                    <w:bottom w:w="0" w:type="dxa"/>
                    <w:right w:w="108" w:type="dxa"/>
                  </w:tcMar>
                  <w:vAlign w:val="center"/>
                  <w:hideMark/>
                </w:tcPr>
                <w:p w:rsidR="00BD5E4D" w:rsidRPr="008335A5" w:rsidRDefault="00BD5E4D" w:rsidP="008335A5">
                  <w:pPr>
                    <w:jc w:val="center"/>
                    <w:rPr>
                      <w:rFonts w:eastAsia="Calibri"/>
                      <w:b/>
                      <w:lang w:eastAsia="en-US"/>
                    </w:rPr>
                  </w:pPr>
                  <w:r w:rsidRPr="008335A5">
                    <w:rPr>
                      <w:b/>
                    </w:rPr>
                    <w:t>Fecha</w:t>
                  </w:r>
                </w:p>
              </w:tc>
              <w:tc>
                <w:tcPr>
                  <w:tcW w:w="1097" w:type="pct"/>
                  <w:shd w:val="clear" w:color="auto" w:fill="auto"/>
                  <w:tcMar>
                    <w:top w:w="0" w:type="dxa"/>
                    <w:left w:w="108" w:type="dxa"/>
                    <w:bottom w:w="0" w:type="dxa"/>
                    <w:right w:w="108" w:type="dxa"/>
                  </w:tcMar>
                  <w:vAlign w:val="center"/>
                  <w:hideMark/>
                </w:tcPr>
                <w:p w:rsidR="00BD5E4D" w:rsidRPr="008335A5" w:rsidRDefault="00BD5E4D" w:rsidP="008335A5">
                  <w:pPr>
                    <w:jc w:val="center"/>
                    <w:rPr>
                      <w:rFonts w:eastAsia="Calibri"/>
                      <w:b/>
                      <w:lang w:eastAsia="en-US"/>
                    </w:rPr>
                  </w:pPr>
                  <w:r w:rsidRPr="008335A5">
                    <w:rPr>
                      <w:b/>
                    </w:rPr>
                    <w:t>Valor</w:t>
                  </w:r>
                </w:p>
              </w:tc>
            </w:tr>
            <w:tr w:rsidR="00BD5E4D" w:rsidRPr="008335A5" w:rsidTr="008335A5">
              <w:trPr>
                <w:trHeight w:val="60"/>
                <w:jc w:val="center"/>
              </w:trPr>
              <w:tc>
                <w:tcPr>
                  <w:tcW w:w="1293" w:type="pct"/>
                  <w:shd w:val="clear" w:color="auto" w:fill="auto"/>
                  <w:tcMar>
                    <w:top w:w="0" w:type="dxa"/>
                    <w:left w:w="108" w:type="dxa"/>
                    <w:bottom w:w="0" w:type="dxa"/>
                    <w:right w:w="108" w:type="dxa"/>
                  </w:tcMar>
                  <w:vAlign w:val="center"/>
                </w:tcPr>
                <w:p w:rsidR="00BD5E4D" w:rsidRPr="008335A5" w:rsidRDefault="00BD5E4D" w:rsidP="008335A5">
                  <w:pPr>
                    <w:jc w:val="center"/>
                    <w:rPr>
                      <w:rFonts w:eastAsia="Calibri"/>
                      <w:lang w:eastAsia="en-US"/>
                    </w:rPr>
                  </w:pPr>
                  <w:r w:rsidRPr="008335A5">
                    <w:rPr>
                      <w:rFonts w:eastAsia="Calibri"/>
                      <w:lang w:eastAsia="en-US"/>
                    </w:rPr>
                    <w:t>UPRES DEURA</w:t>
                  </w:r>
                </w:p>
              </w:tc>
              <w:tc>
                <w:tcPr>
                  <w:tcW w:w="872" w:type="pct"/>
                  <w:shd w:val="clear" w:color="auto" w:fill="auto"/>
                  <w:tcMar>
                    <w:top w:w="0" w:type="dxa"/>
                    <w:left w:w="108" w:type="dxa"/>
                    <w:bottom w:w="0" w:type="dxa"/>
                    <w:right w:w="108" w:type="dxa"/>
                  </w:tcMar>
                  <w:vAlign w:val="center"/>
                </w:tcPr>
                <w:p w:rsidR="00BD5E4D" w:rsidRPr="008335A5" w:rsidRDefault="00F77180" w:rsidP="008335A5">
                  <w:pPr>
                    <w:jc w:val="center"/>
                  </w:pPr>
                  <w:r>
                    <w:t>3023</w:t>
                  </w:r>
                </w:p>
              </w:tc>
              <w:tc>
                <w:tcPr>
                  <w:tcW w:w="869" w:type="pct"/>
                  <w:shd w:val="clear" w:color="auto" w:fill="auto"/>
                  <w:tcMar>
                    <w:top w:w="0" w:type="dxa"/>
                    <w:left w:w="108" w:type="dxa"/>
                    <w:bottom w:w="0" w:type="dxa"/>
                    <w:right w:w="108" w:type="dxa"/>
                  </w:tcMar>
                  <w:vAlign w:val="center"/>
                </w:tcPr>
                <w:p w:rsidR="00BD5E4D" w:rsidRPr="008335A5" w:rsidRDefault="00BD5E4D" w:rsidP="008335A5">
                  <w:pPr>
                    <w:jc w:val="center"/>
                    <w:rPr>
                      <w:rFonts w:eastAsia="Calibri"/>
                      <w:lang w:eastAsia="en-US"/>
                    </w:rPr>
                  </w:pPr>
                  <w:r w:rsidRPr="008335A5">
                    <w:rPr>
                      <w:rFonts w:eastAsia="Calibri"/>
                      <w:lang w:eastAsia="en-US"/>
                    </w:rPr>
                    <w:t>16</w:t>
                  </w:r>
                </w:p>
              </w:tc>
              <w:tc>
                <w:tcPr>
                  <w:tcW w:w="869" w:type="pct"/>
                  <w:shd w:val="clear" w:color="auto" w:fill="auto"/>
                  <w:tcMar>
                    <w:top w:w="0" w:type="dxa"/>
                    <w:left w:w="108" w:type="dxa"/>
                    <w:bottom w:w="0" w:type="dxa"/>
                    <w:right w:w="108" w:type="dxa"/>
                  </w:tcMar>
                  <w:vAlign w:val="center"/>
                </w:tcPr>
                <w:p w:rsidR="00BD5E4D" w:rsidRPr="008335A5" w:rsidRDefault="00BD5E4D" w:rsidP="00F77180">
                  <w:pPr>
                    <w:jc w:val="center"/>
                    <w:rPr>
                      <w:rFonts w:eastAsia="Calibri"/>
                      <w:lang w:eastAsia="en-US"/>
                    </w:rPr>
                  </w:pPr>
                  <w:r>
                    <w:rPr>
                      <w:rFonts w:eastAsia="Calibri"/>
                      <w:lang w:eastAsia="en-US"/>
                    </w:rPr>
                    <w:t>0</w:t>
                  </w:r>
                  <w:r w:rsidR="00F77180">
                    <w:rPr>
                      <w:rFonts w:eastAsia="Calibri"/>
                      <w:lang w:eastAsia="en-US"/>
                    </w:rPr>
                    <w:t>9</w:t>
                  </w:r>
                  <w:r w:rsidRPr="008335A5">
                    <w:rPr>
                      <w:rFonts w:eastAsia="Calibri"/>
                      <w:lang w:eastAsia="en-US"/>
                    </w:rPr>
                    <w:t>/</w:t>
                  </w:r>
                  <w:r w:rsidR="00F77180">
                    <w:rPr>
                      <w:rFonts w:eastAsia="Calibri"/>
                      <w:lang w:eastAsia="en-US"/>
                    </w:rPr>
                    <w:t>02</w:t>
                  </w:r>
                  <w:r w:rsidRPr="008335A5">
                    <w:rPr>
                      <w:rFonts w:eastAsia="Calibri"/>
                      <w:lang w:eastAsia="en-US"/>
                    </w:rPr>
                    <w:t>/202</w:t>
                  </w:r>
                  <w:r w:rsidR="00F77180">
                    <w:rPr>
                      <w:rFonts w:eastAsia="Calibri"/>
                      <w:lang w:eastAsia="en-US"/>
                    </w:rPr>
                    <w:t>3</w:t>
                  </w:r>
                </w:p>
              </w:tc>
              <w:tc>
                <w:tcPr>
                  <w:tcW w:w="1097" w:type="pct"/>
                  <w:shd w:val="clear" w:color="auto" w:fill="auto"/>
                  <w:tcMar>
                    <w:top w:w="0" w:type="dxa"/>
                    <w:left w:w="108" w:type="dxa"/>
                    <w:bottom w:w="0" w:type="dxa"/>
                    <w:right w:w="108" w:type="dxa"/>
                  </w:tcMar>
                  <w:vAlign w:val="center"/>
                </w:tcPr>
                <w:p w:rsidR="00BD5E4D" w:rsidRPr="008335A5" w:rsidRDefault="00BD5E4D" w:rsidP="00F77180">
                  <w:pPr>
                    <w:jc w:val="center"/>
                  </w:pPr>
                  <w:r w:rsidRPr="008335A5">
                    <w:t>$</w:t>
                  </w:r>
                  <w:r w:rsidR="00F77180">
                    <w:t>800</w:t>
                  </w:r>
                  <w:r w:rsidRPr="008335A5">
                    <w:t>.</w:t>
                  </w:r>
                  <w:r w:rsidR="00F77180">
                    <w:t>0</w:t>
                  </w:r>
                  <w:r w:rsidRPr="008335A5">
                    <w:t>00,</w:t>
                  </w:r>
                  <w:r w:rsidR="00F77180">
                    <w:t>00</w:t>
                  </w:r>
                </w:p>
              </w:tc>
            </w:tr>
          </w:tbl>
          <w:p w:rsidR="00BD5E4D" w:rsidRPr="008335A5" w:rsidRDefault="00BD5E4D" w:rsidP="008335A5">
            <w:pPr>
              <w:jc w:val="both"/>
              <w:rPr>
                <w:sz w:val="4"/>
              </w:rPr>
            </w:pPr>
          </w:p>
          <w:p w:rsidR="00BD5E4D" w:rsidRPr="008335A5" w:rsidRDefault="00BD5E4D" w:rsidP="008335A5">
            <w:pPr>
              <w:jc w:val="both"/>
              <w:rPr>
                <w:sz w:val="16"/>
              </w:rPr>
            </w:pPr>
          </w:p>
          <w:p w:rsidR="00BD5E4D" w:rsidRPr="00BD5E4D" w:rsidRDefault="00BD5E4D" w:rsidP="008335A5">
            <w:pPr>
              <w:shd w:val="clear" w:color="auto" w:fill="FFFFFF"/>
              <w:jc w:val="both"/>
            </w:pPr>
            <w:r w:rsidRPr="008335A5">
              <w:t>Existen los recursos libres y disponibles que amparan el presente proceso de contratación.</w:t>
            </w:r>
          </w:p>
        </w:tc>
      </w:tr>
      <w:tr w:rsidR="008335A5" w:rsidRPr="008335A5" w:rsidTr="00BD5E4D">
        <w:trPr>
          <w:trHeight w:val="451"/>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bCs/>
                <w:lang w:val="es-ES"/>
              </w:rPr>
            </w:pPr>
            <w:r w:rsidRPr="008335A5">
              <w:rPr>
                <w:b/>
                <w:bCs/>
                <w:lang w:val="es-ES"/>
              </w:rPr>
              <w:t xml:space="preserve">Plazo de ejecución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5B91" w:rsidRPr="00635B91" w:rsidRDefault="00635B91" w:rsidP="00296E4F">
            <w:pPr>
              <w:jc w:val="both"/>
              <w:rPr>
                <w:sz w:val="14"/>
              </w:rPr>
            </w:pPr>
          </w:p>
          <w:p w:rsidR="008335A5" w:rsidRDefault="008335A5" w:rsidP="00296E4F">
            <w:pPr>
              <w:jc w:val="both"/>
              <w:rPr>
                <w:lang w:val="es-MX"/>
              </w:rPr>
            </w:pPr>
            <w:r w:rsidRPr="008335A5">
              <w:t xml:space="preserve">El plazo para la ejecución del contrato será a partir de la firma del acta de inicio por las partes </w:t>
            </w:r>
            <w:bookmarkStart w:id="4" w:name="_Hlk531284885"/>
            <w:r w:rsidRPr="008335A5">
              <w:t>intervinientes hasta el 3</w:t>
            </w:r>
            <w:r w:rsidR="00BB3A55">
              <w:t>1</w:t>
            </w:r>
            <w:r w:rsidRPr="008335A5">
              <w:t xml:space="preserve"> de </w:t>
            </w:r>
            <w:r w:rsidR="00EC597E">
              <w:t>Julio</w:t>
            </w:r>
            <w:r w:rsidR="00EC597E" w:rsidRPr="008335A5">
              <w:t xml:space="preserve"> </w:t>
            </w:r>
            <w:r w:rsidRPr="008335A5">
              <w:t>del año 20</w:t>
            </w:r>
            <w:bookmarkEnd w:id="4"/>
            <w:r w:rsidR="00296E4F">
              <w:t>23</w:t>
            </w:r>
            <w:r w:rsidRPr="008335A5">
              <w:rPr>
                <w:lang w:val="es-MX"/>
              </w:rPr>
              <w:t>.</w:t>
            </w:r>
          </w:p>
          <w:p w:rsidR="00635B91" w:rsidRPr="00635B91" w:rsidRDefault="00635B91" w:rsidP="00296E4F">
            <w:pPr>
              <w:jc w:val="both"/>
              <w:rPr>
                <w:sz w:val="14"/>
                <w:lang w:val="es-MX"/>
              </w:rPr>
            </w:pPr>
          </w:p>
        </w:tc>
      </w:tr>
      <w:tr w:rsidR="008335A5" w:rsidRPr="008335A5" w:rsidTr="00BD5E4D">
        <w:trPr>
          <w:trHeight w:val="7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bCs/>
                <w:lang w:val="es-ES"/>
              </w:rPr>
            </w:pPr>
            <w:r w:rsidRPr="008335A5">
              <w:rPr>
                <w:b/>
                <w:bCs/>
                <w:lang w:val="es-ES"/>
              </w:rPr>
              <w:t xml:space="preserve">Lugar de ejecución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5B91" w:rsidRPr="00635B91" w:rsidRDefault="00635B91" w:rsidP="00296E4F">
            <w:pPr>
              <w:jc w:val="both"/>
              <w:rPr>
                <w:bCs/>
                <w:sz w:val="14"/>
              </w:rPr>
            </w:pPr>
          </w:p>
          <w:p w:rsidR="008335A5" w:rsidRDefault="00296E4F" w:rsidP="00296E4F">
            <w:pPr>
              <w:jc w:val="both"/>
            </w:pPr>
            <w:r w:rsidRPr="00296E4F">
              <w:rPr>
                <w:bCs/>
              </w:rPr>
              <w:t xml:space="preserve">Se requiere que el </w:t>
            </w:r>
            <w:r w:rsidR="00866258" w:rsidRPr="00866258">
              <w:rPr>
                <w:bCs/>
              </w:rPr>
              <w:t>servicio de inspección, mantenimiento, recarga o reparación de extin</w:t>
            </w:r>
            <w:r w:rsidR="00866258">
              <w:rPr>
                <w:bCs/>
              </w:rPr>
              <w:t xml:space="preserve">tores </w:t>
            </w:r>
            <w:r w:rsidR="00866258" w:rsidRPr="00866258">
              <w:rPr>
                <w:bCs/>
              </w:rPr>
              <w:t>de fuego</w:t>
            </w:r>
            <w:r w:rsidR="00866258">
              <w:rPr>
                <w:b/>
                <w:bCs/>
              </w:rPr>
              <w:t xml:space="preserve"> </w:t>
            </w:r>
            <w:r w:rsidRPr="00296E4F">
              <w:rPr>
                <w:bCs/>
              </w:rPr>
              <w:t xml:space="preserve">de la Unidad Prestadora de Salud Urabá, se realice en </w:t>
            </w:r>
            <w:r w:rsidR="00635B91">
              <w:rPr>
                <w:bCs/>
              </w:rPr>
              <w:t xml:space="preserve">las instalaciones ubicada </w:t>
            </w:r>
            <w:r w:rsidRPr="00296E4F">
              <w:rPr>
                <w:bCs/>
              </w:rPr>
              <w:t>en la Base del Departamento de Policía Urabá - Corregimiento E</w:t>
            </w:r>
            <w:r>
              <w:rPr>
                <w:bCs/>
              </w:rPr>
              <w:t>l Reposo (Apartadó - Antioquía)</w:t>
            </w:r>
            <w:r>
              <w:t xml:space="preserve">, </w:t>
            </w:r>
            <w:r w:rsidR="008335A5" w:rsidRPr="008335A5">
              <w:t>previa coordinación con el supervisor del contrato</w:t>
            </w:r>
            <w:r>
              <w:t>.</w:t>
            </w:r>
          </w:p>
          <w:p w:rsidR="00635B91" w:rsidRPr="00635B91" w:rsidRDefault="00635B91" w:rsidP="00296E4F">
            <w:pPr>
              <w:jc w:val="both"/>
              <w:rPr>
                <w:sz w:val="14"/>
              </w:rPr>
            </w:pPr>
          </w:p>
        </w:tc>
      </w:tr>
      <w:tr w:rsidR="008335A5" w:rsidRPr="008335A5" w:rsidTr="00BD5E4D">
        <w:trPr>
          <w:trHeight w:val="957"/>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bCs/>
                <w:lang w:val="es-ES"/>
              </w:rPr>
            </w:pPr>
            <w:r w:rsidRPr="008335A5">
              <w:rPr>
                <w:b/>
                <w:bCs/>
                <w:lang w:val="es-ES"/>
              </w:rPr>
              <w:t xml:space="preserve">Forma de pago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5B91" w:rsidRPr="00EC597E" w:rsidRDefault="00635B91" w:rsidP="008335A5">
            <w:pPr>
              <w:autoSpaceDE/>
              <w:autoSpaceDN/>
              <w:jc w:val="both"/>
              <w:rPr>
                <w:lang w:val="es-CO"/>
              </w:rPr>
            </w:pPr>
          </w:p>
          <w:p w:rsidR="008335A5" w:rsidRPr="008335A5" w:rsidRDefault="008335A5" w:rsidP="008335A5">
            <w:pPr>
              <w:autoSpaceDE/>
              <w:autoSpaceDN/>
              <w:jc w:val="both"/>
              <w:rPr>
                <w:lang w:val="es-CO" w:eastAsia="es-CO"/>
              </w:rPr>
            </w:pPr>
            <w:r w:rsidRPr="008335A5">
              <w:rPr>
                <w:lang w:val="es-CO"/>
              </w:rPr>
              <w:t xml:space="preserve">La </w:t>
            </w:r>
            <w:r w:rsidR="00635B91" w:rsidRPr="008335A5">
              <w:rPr>
                <w:lang w:val="es-CO"/>
              </w:rPr>
              <w:t xml:space="preserve">Unidad Prestadora </w:t>
            </w:r>
            <w:r w:rsidRPr="008335A5">
              <w:rPr>
                <w:lang w:val="es-CO"/>
              </w:rPr>
              <w:t xml:space="preserve">de </w:t>
            </w:r>
            <w:r w:rsidR="00635B91" w:rsidRPr="008335A5">
              <w:rPr>
                <w:lang w:val="es-CO"/>
              </w:rPr>
              <w:t xml:space="preserve">Salud </w:t>
            </w:r>
            <w:r w:rsidRPr="008335A5">
              <w:rPr>
                <w:lang w:val="es-CO"/>
              </w:rPr>
              <w:t xml:space="preserve">Urabá, pagará el valor del contrato que resulte del presente proceso en moneda legal colombiana, en el municipio de Apartadó Antioquia, </w:t>
            </w:r>
            <w:r w:rsidR="00635B91">
              <w:rPr>
                <w:lang w:val="es-CO" w:eastAsia="es-CO"/>
              </w:rPr>
              <w:t>en pagos parciales</w:t>
            </w:r>
            <w:r w:rsidRPr="008335A5">
              <w:rPr>
                <w:lang w:val="es-CO" w:eastAsia="es-CO"/>
              </w:rPr>
              <w:t xml:space="preserve">, dentro de los sesenta </w:t>
            </w:r>
            <w:r w:rsidRPr="008335A5">
              <w:rPr>
                <w:lang w:val="es-CO"/>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sidRPr="008335A5">
              <w:rPr>
                <w:lang w:val="es-CO" w:eastAsia="es-CO"/>
              </w:rPr>
              <w:t>del contrato (Resolución 00090 del 15 de enero de 2018)</w:t>
            </w:r>
            <w:r w:rsidRPr="008335A5">
              <w:rPr>
                <w:lang w:val="es-CO"/>
              </w:rPr>
              <w:t xml:space="preserve"> y pago de seguridad social y aportes parafiscales,</w:t>
            </w:r>
            <w:r w:rsidRPr="008335A5">
              <w:rPr>
                <w:lang w:val="es-CO" w:eastAsia="es-CO"/>
              </w:rPr>
              <w:t xml:space="preserve"> una vez cumplidos los trámites administrativos y fiscales vigentes y que la Dirección del Tesoro Nacional sitúe los correspondientes recursos del PAC autorizado a la Institución.</w:t>
            </w:r>
          </w:p>
          <w:p w:rsidR="008335A5" w:rsidRPr="008335A5" w:rsidRDefault="008335A5" w:rsidP="008335A5">
            <w:pPr>
              <w:autoSpaceDE/>
              <w:autoSpaceDN/>
              <w:jc w:val="both"/>
              <w:rPr>
                <w:lang w:val="es-CO" w:eastAsia="es-CO"/>
              </w:rPr>
            </w:pPr>
          </w:p>
          <w:p w:rsidR="008335A5" w:rsidRPr="008335A5" w:rsidRDefault="008335A5" w:rsidP="008335A5">
            <w:pPr>
              <w:jc w:val="both"/>
              <w:rPr>
                <w:rFonts w:eastAsia="Batang"/>
              </w:rPr>
            </w:pPr>
            <w:r w:rsidRPr="008335A5">
              <w:rPr>
                <w:rFonts w:eastAsia="Batang"/>
              </w:rPr>
              <w:t>El valor total de la factura deberá ser presentado en pesos colombianos discriminado los valores en forma individual de los elementos a adquirir si es del caso, incluyendo descuentos, impuestos o cualquier otro aspecto que pudiera afectarlos, de modo que los mismos constituyan precios finales y no puedan ser objeto de modificaciones. En cumplimiento al Artículo 19 de la ley 1150 de 2007 que a letra dice: El artículo 4° de la Ley 80 de 1993, tendrá un numeral 10 del siguiente tenor.</w:t>
            </w:r>
          </w:p>
          <w:p w:rsidR="008335A5" w:rsidRPr="008335A5" w:rsidRDefault="008335A5" w:rsidP="008335A5">
            <w:pPr>
              <w:jc w:val="both"/>
              <w:rPr>
                <w:rFonts w:eastAsia="Batang"/>
                <w:color w:val="FF0000"/>
                <w:sz w:val="14"/>
              </w:rPr>
            </w:pPr>
          </w:p>
          <w:p w:rsidR="008335A5" w:rsidRPr="008335A5" w:rsidRDefault="008335A5" w:rsidP="008335A5">
            <w:pPr>
              <w:tabs>
                <w:tab w:val="left" w:pos="3285"/>
              </w:tabs>
              <w:overflowPunct w:val="0"/>
              <w:adjustRightInd w:val="0"/>
              <w:jc w:val="both"/>
              <w:textAlignment w:val="baseline"/>
              <w:rPr>
                <w:lang w:val="es-ES"/>
              </w:rPr>
            </w:pPr>
            <w:r w:rsidRPr="008335A5">
              <w:rPr>
                <w:lang w:val="es-ES"/>
              </w:rPr>
              <w:t>El oferente se compromete a cumplir con lo estipulado en el Decreto 358 de 2020 (Marzo5) link </w:t>
            </w:r>
            <w:hyperlink r:id="rId8" w:tgtFrame="_blank" w:history="1">
              <w:r w:rsidRPr="008335A5">
                <w:rPr>
                  <w:lang w:val="es-ES"/>
                </w:rPr>
                <w:t>https://www.funcionpublica.gov.co/eva/gestornormativo/norma.php?i=110414</w:t>
              </w:r>
            </w:hyperlink>
            <w:r w:rsidRPr="008335A5">
              <w:rPr>
                <w:lang w:val="es-ES"/>
              </w:rPr>
              <w:t xml:space="preserve">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w:t>
            </w:r>
          </w:p>
          <w:p w:rsidR="00EC597E" w:rsidRDefault="00EC597E" w:rsidP="008335A5">
            <w:pPr>
              <w:tabs>
                <w:tab w:val="left" w:pos="3285"/>
              </w:tabs>
              <w:overflowPunct w:val="0"/>
              <w:adjustRightInd w:val="0"/>
              <w:ind w:left="709"/>
              <w:jc w:val="both"/>
              <w:textAlignment w:val="baseline"/>
              <w:rPr>
                <w:lang w:val="es-ES"/>
              </w:rPr>
            </w:pPr>
          </w:p>
          <w:p w:rsidR="008335A5" w:rsidRPr="00635B91" w:rsidRDefault="008335A5" w:rsidP="008335A5">
            <w:pPr>
              <w:tabs>
                <w:tab w:val="left" w:pos="3285"/>
              </w:tabs>
              <w:overflowPunct w:val="0"/>
              <w:adjustRightInd w:val="0"/>
              <w:ind w:left="709"/>
              <w:jc w:val="both"/>
              <w:textAlignment w:val="baseline"/>
              <w:rPr>
                <w:lang w:val="es-ES"/>
              </w:rPr>
            </w:pPr>
            <w:r w:rsidRPr="00635B91">
              <w:rPr>
                <w:lang w:val="es-ES"/>
              </w:rPr>
              <w:t> </w:t>
            </w:r>
          </w:p>
          <w:p w:rsidR="008335A5" w:rsidRPr="008335A5" w:rsidRDefault="008335A5" w:rsidP="008335A5">
            <w:pPr>
              <w:tabs>
                <w:tab w:val="left" w:pos="3285"/>
              </w:tabs>
              <w:overflowPunct w:val="0"/>
              <w:adjustRightInd w:val="0"/>
              <w:jc w:val="both"/>
              <w:textAlignment w:val="baseline"/>
              <w:rPr>
                <w:lang w:val="es-ES"/>
              </w:rPr>
            </w:pPr>
            <w:r w:rsidRPr="008335A5">
              <w:rPr>
                <w:lang w:val="es-ES"/>
              </w:rPr>
              <w:lastRenderedPageBreak/>
              <w:t>Se da a conocer además que, si el CONTRATISTA presenta los documentos requeridos para el pago después del día 15 del mes, los pagos se realizarán dentro de los 30 días hábiles siguientes a la fecha de radicación.</w:t>
            </w:r>
          </w:p>
          <w:p w:rsidR="008335A5" w:rsidRPr="00635B91" w:rsidRDefault="008335A5" w:rsidP="008335A5">
            <w:pPr>
              <w:tabs>
                <w:tab w:val="left" w:pos="3285"/>
              </w:tabs>
              <w:overflowPunct w:val="0"/>
              <w:adjustRightInd w:val="0"/>
              <w:ind w:left="709"/>
              <w:jc w:val="both"/>
              <w:textAlignment w:val="baseline"/>
              <w:rPr>
                <w:lang w:val="es-ES"/>
              </w:rPr>
            </w:pPr>
          </w:p>
          <w:p w:rsidR="008335A5" w:rsidRPr="008335A5" w:rsidRDefault="008335A5" w:rsidP="008335A5">
            <w:pPr>
              <w:tabs>
                <w:tab w:val="left" w:pos="3285"/>
              </w:tabs>
              <w:overflowPunct w:val="0"/>
              <w:adjustRightInd w:val="0"/>
              <w:jc w:val="both"/>
              <w:textAlignment w:val="baseline"/>
              <w:rPr>
                <w:lang w:val="es-ES"/>
              </w:rPr>
            </w:pPr>
            <w:r w:rsidRPr="008335A5">
              <w:rPr>
                <w:lang w:val="es-ES"/>
              </w:rPr>
              <w:t>Los pagos contra entrega que se efectúen en el presente contrato, se harán dentro de los sesenta (60) días calendario siguientes a la radicación y asignación del turno para pago respectivo, previa presentación de la factura con los requisitos establecidos por la DIAN, acompañada del visado de auditoría médica y constancia de recibo a satisfacción de los servicios objeto de presente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en la oficina de contratos del Departamento de Policía Urabá, de conformidad con lo establecido en el artículo 19 de la Ley 1150 de 2007 Derecho a Turno.</w:t>
            </w:r>
          </w:p>
          <w:p w:rsidR="008335A5" w:rsidRPr="00635B91" w:rsidRDefault="008335A5" w:rsidP="008335A5">
            <w:pPr>
              <w:tabs>
                <w:tab w:val="left" w:pos="3285"/>
              </w:tabs>
              <w:overflowPunct w:val="0"/>
              <w:adjustRightInd w:val="0"/>
              <w:ind w:left="709"/>
              <w:jc w:val="both"/>
              <w:textAlignment w:val="baseline"/>
              <w:rPr>
                <w:lang w:val="es-ES"/>
              </w:rPr>
            </w:pPr>
          </w:p>
          <w:p w:rsidR="008335A5" w:rsidRPr="008335A5" w:rsidRDefault="008335A5" w:rsidP="008335A5">
            <w:pPr>
              <w:overflowPunct w:val="0"/>
              <w:adjustRightInd w:val="0"/>
              <w:jc w:val="both"/>
              <w:textAlignment w:val="baseline"/>
              <w:rPr>
                <w:lang w:val="es-ES"/>
              </w:rPr>
            </w:pPr>
            <w:r w:rsidRPr="008335A5">
              <w:rPr>
                <w:lang w:val="es-ES"/>
              </w:rPr>
              <w:t xml:space="preserve">El Departamento de Policía Urabá, no cancelará las cuentas que a criterio de la auditoría de cuentas presente inconsistencias o glosas con respecto a los precios pactados o la pertinencia médica o errores de facturación o por cualquier otro motivo que se derive de la revisión del contrato, en el evento de presentarse glosa en la facturación se seguirá el procedimiento descrito según las disposiciones legales vigentes. </w:t>
            </w:r>
          </w:p>
          <w:p w:rsidR="008335A5" w:rsidRPr="00635B91" w:rsidRDefault="008335A5" w:rsidP="008335A5">
            <w:pPr>
              <w:overflowPunct w:val="0"/>
              <w:adjustRightInd w:val="0"/>
              <w:ind w:left="709"/>
              <w:jc w:val="both"/>
              <w:textAlignment w:val="baseline"/>
              <w:rPr>
                <w:lang w:val="es-ES"/>
              </w:rPr>
            </w:pPr>
          </w:p>
          <w:p w:rsidR="008335A5" w:rsidRPr="008335A5" w:rsidRDefault="008335A5" w:rsidP="008335A5">
            <w:pPr>
              <w:autoSpaceDE/>
              <w:autoSpaceDN/>
              <w:jc w:val="both"/>
              <w:rPr>
                <w:lang w:val="es-CO"/>
              </w:rPr>
            </w:pPr>
            <w:r w:rsidRPr="008335A5">
              <w:rPr>
                <w:lang w:val="es-CO"/>
              </w:rPr>
              <w:t>La radicación de la facturación (impresa y en medio magnética) de los servicios prestados se debe hacer dentro de los cinco (05) primeros días hábiles del mes siguiente a la prestación del servicio, la cual como mínimo debe cumplir:</w:t>
            </w:r>
          </w:p>
          <w:p w:rsidR="008335A5" w:rsidRPr="00635B91" w:rsidRDefault="008335A5" w:rsidP="008335A5">
            <w:pPr>
              <w:autoSpaceDE/>
              <w:autoSpaceDN/>
              <w:jc w:val="both"/>
              <w:rPr>
                <w:lang w:val="es-CO"/>
              </w:rPr>
            </w:pPr>
          </w:p>
          <w:p w:rsidR="008335A5" w:rsidRPr="008335A5" w:rsidRDefault="008335A5" w:rsidP="008335A5">
            <w:pPr>
              <w:jc w:val="both"/>
              <w:rPr>
                <w:b/>
              </w:rPr>
            </w:pPr>
            <w:r w:rsidRPr="008335A5">
              <w:rPr>
                <w:b/>
              </w:rPr>
              <w:t xml:space="preserve">FACTURA ELECTRÓNICA </w:t>
            </w:r>
          </w:p>
          <w:p w:rsidR="008335A5" w:rsidRPr="00635B91" w:rsidRDefault="008335A5" w:rsidP="008335A5">
            <w:pPr>
              <w:ind w:left="709"/>
              <w:jc w:val="both"/>
              <w:rPr>
                <w:b/>
              </w:rPr>
            </w:pPr>
          </w:p>
          <w:p w:rsidR="008335A5" w:rsidRPr="008335A5" w:rsidRDefault="008335A5" w:rsidP="008335A5">
            <w:pPr>
              <w:autoSpaceDE/>
              <w:autoSpaceDN/>
              <w:jc w:val="both"/>
              <w:rPr>
                <w:color w:val="FF0000"/>
                <w:u w:val="single"/>
                <w:bdr w:val="none" w:sz="0" w:space="0" w:color="auto" w:frame="1"/>
                <w:shd w:val="clear" w:color="auto" w:fill="FFFFFF"/>
                <w:lang w:val="es-CO"/>
              </w:rPr>
            </w:pPr>
            <w:r w:rsidRPr="008335A5">
              <w:rPr>
                <w:color w:val="000000"/>
                <w:bdr w:val="none" w:sz="0" w:space="0" w:color="auto" w:frame="1"/>
                <w:shd w:val="clear" w:color="auto" w:fill="FFFFFF"/>
                <w:lang w:val="es-CO"/>
              </w:rPr>
              <w:t xml:space="preserve">Para las entidades que están obligadas a </w:t>
            </w:r>
            <w:r w:rsidR="00635B91">
              <w:rPr>
                <w:color w:val="000000"/>
                <w:bdr w:val="none" w:sz="0" w:space="0" w:color="auto" w:frame="1"/>
                <w:shd w:val="clear" w:color="auto" w:fill="FFFFFF"/>
                <w:lang w:val="es-CO"/>
              </w:rPr>
              <w:t>facturar de manera electrónica s</w:t>
            </w:r>
            <w:r w:rsidRPr="008335A5">
              <w:rPr>
                <w:color w:val="000000"/>
                <w:bdr w:val="none" w:sz="0" w:space="0" w:color="auto" w:frame="1"/>
                <w:shd w:val="clear" w:color="auto" w:fill="FFFFFF"/>
                <w:lang w:val="es-CO"/>
              </w:rPr>
              <w:t xml:space="preserve">e dispuso un único buzón de recepción de facturas electrónicas ordenado por el Ministerio de Hacienda y Crédito Público en el correo electrónico </w:t>
            </w:r>
            <w:hyperlink r:id="rId9" w:history="1">
              <w:r w:rsidRPr="008335A5">
                <w:rPr>
                  <w:color w:val="0000FF"/>
                  <w:u w:val="single"/>
                  <w:bdr w:val="none" w:sz="0" w:space="0" w:color="auto" w:frame="1"/>
                  <w:shd w:val="clear" w:color="auto" w:fill="FFFFFF"/>
                  <w:lang w:val="es-CO"/>
                </w:rPr>
                <w:t>siifnacion.facturaelectronica@minhacienda.gov.co</w:t>
              </w:r>
            </w:hyperlink>
            <w:r w:rsidRPr="008335A5">
              <w:rPr>
                <w:color w:val="0000FF"/>
                <w:u w:val="single"/>
                <w:bdr w:val="none" w:sz="0" w:space="0" w:color="auto" w:frame="1"/>
                <w:shd w:val="clear" w:color="auto" w:fill="FFFFFF"/>
                <w:lang w:val="es-CO"/>
              </w:rPr>
              <w:t xml:space="preserve">; al cual deberá enviar el contenedor archivo </w:t>
            </w:r>
            <w:r w:rsidRPr="008335A5">
              <w:rPr>
                <w:b/>
                <w:color w:val="0000FF"/>
                <w:sz w:val="24"/>
                <w:u w:val="single"/>
                <w:bdr w:val="none" w:sz="0" w:space="0" w:color="auto" w:frame="1"/>
                <w:shd w:val="clear" w:color="auto" w:fill="FFFFFF"/>
                <w:lang w:val="es-CO"/>
              </w:rPr>
              <w:t>.</w:t>
            </w:r>
            <w:r w:rsidRPr="008335A5">
              <w:rPr>
                <w:color w:val="0000FF"/>
                <w:u w:val="single"/>
                <w:bdr w:val="none" w:sz="0" w:space="0" w:color="auto" w:frame="1"/>
                <w:shd w:val="clear" w:color="auto" w:fill="FFFFFF"/>
                <w:lang w:val="es-CO"/>
              </w:rPr>
              <w:t xml:space="preserve">ZIP que contenga la factura en </w:t>
            </w:r>
            <w:proofErr w:type="spellStart"/>
            <w:r w:rsidRPr="008335A5">
              <w:rPr>
                <w:color w:val="0000FF"/>
                <w:u w:val="single"/>
                <w:bdr w:val="none" w:sz="0" w:space="0" w:color="auto" w:frame="1"/>
                <w:shd w:val="clear" w:color="auto" w:fill="FFFFFF"/>
                <w:lang w:val="es-CO"/>
              </w:rPr>
              <w:t>pdf</w:t>
            </w:r>
            <w:proofErr w:type="spellEnd"/>
            <w:r w:rsidRPr="008335A5">
              <w:rPr>
                <w:color w:val="0000FF"/>
                <w:u w:val="single"/>
                <w:bdr w:val="none" w:sz="0" w:space="0" w:color="auto" w:frame="1"/>
                <w:shd w:val="clear" w:color="auto" w:fill="FFFFFF"/>
                <w:lang w:val="es-CO"/>
              </w:rPr>
              <w:t xml:space="preserve"> y el archivo </w:t>
            </w:r>
            <w:proofErr w:type="spellStart"/>
            <w:r w:rsidRPr="008335A5">
              <w:rPr>
                <w:color w:val="0000FF"/>
                <w:u w:val="single"/>
                <w:bdr w:val="none" w:sz="0" w:space="0" w:color="auto" w:frame="1"/>
                <w:shd w:val="clear" w:color="auto" w:fill="FFFFFF"/>
                <w:lang w:val="es-CO"/>
              </w:rPr>
              <w:t>xml</w:t>
            </w:r>
            <w:proofErr w:type="spellEnd"/>
            <w:r w:rsidRPr="008335A5">
              <w:rPr>
                <w:color w:val="0000FF"/>
                <w:u w:val="single"/>
                <w:bdr w:val="none" w:sz="0" w:space="0" w:color="auto" w:frame="1"/>
                <w:shd w:val="clear" w:color="auto" w:fill="FFFFFF"/>
                <w:lang w:val="es-CO"/>
              </w:rPr>
              <w:t>, con el asunto con la siguiente estructura</w:t>
            </w:r>
            <w:r w:rsidRPr="008335A5">
              <w:rPr>
                <w:color w:val="FF0000"/>
                <w:u w:val="single"/>
                <w:bdr w:val="none" w:sz="0" w:space="0" w:color="auto" w:frame="1"/>
                <w:shd w:val="clear" w:color="auto" w:fill="FFFFFF"/>
                <w:lang w:val="es-CO"/>
              </w:rPr>
              <w:t xml:space="preserve">: #$16-01-02-003;número de </w:t>
            </w:r>
            <w:proofErr w:type="spellStart"/>
            <w:r w:rsidRPr="008335A5">
              <w:rPr>
                <w:color w:val="FF0000"/>
                <w:u w:val="single"/>
                <w:bdr w:val="none" w:sz="0" w:space="0" w:color="auto" w:frame="1"/>
                <w:shd w:val="clear" w:color="auto" w:fill="FFFFFF"/>
                <w:lang w:val="es-CO"/>
              </w:rPr>
              <w:t>contrato</w:t>
            </w:r>
            <w:r w:rsidRPr="008335A5">
              <w:rPr>
                <w:b/>
                <w:bCs/>
                <w:color w:val="FF0000"/>
                <w:u w:val="single"/>
                <w:lang w:val="es-CO"/>
              </w:rPr>
              <w:t>:</w:t>
            </w:r>
            <w:r w:rsidR="00EC597E">
              <w:rPr>
                <w:bCs/>
                <w:color w:val="FF0000"/>
                <w:u w:val="single"/>
                <w:lang w:val="es-CO"/>
              </w:rPr>
              <w:t>sm.monterroza</w:t>
            </w:r>
            <w:r w:rsidR="00635B91">
              <w:rPr>
                <w:bCs/>
                <w:color w:val="FF0000"/>
                <w:u w:val="single"/>
                <w:lang w:val="es-CO"/>
              </w:rPr>
              <w:t>@correo.policia.gov.co</w:t>
            </w:r>
            <w:proofErr w:type="spellEnd"/>
            <w:r w:rsidR="001F2B7E">
              <w:fldChar w:fldCharType="begin"/>
            </w:r>
            <w:r w:rsidR="001F2B7E">
              <w:instrText xml:space="preserve"> HYPERLINK "mailto:deant.rases-fac@policia.gov.co" \t "_blank" </w:instrText>
            </w:r>
            <w:r w:rsidR="001F2B7E">
              <w:fldChar w:fldCharType="end"/>
            </w:r>
            <w:r w:rsidRPr="008335A5">
              <w:rPr>
                <w:color w:val="FF0000"/>
                <w:u w:val="single"/>
                <w:bdr w:val="none" w:sz="0" w:space="0" w:color="auto" w:frame="1"/>
                <w:shd w:val="clear" w:color="auto" w:fill="FFFFFF"/>
                <w:lang w:val="es-CO"/>
              </w:rPr>
              <w:t>#$</w:t>
            </w:r>
          </w:p>
          <w:p w:rsidR="008335A5" w:rsidRPr="008335A5" w:rsidRDefault="008335A5" w:rsidP="008335A5">
            <w:pPr>
              <w:autoSpaceDE/>
              <w:autoSpaceDN/>
              <w:jc w:val="both"/>
              <w:rPr>
                <w:color w:val="0000FF"/>
                <w:u w:val="single"/>
                <w:bdr w:val="none" w:sz="0" w:space="0" w:color="auto" w:frame="1"/>
                <w:shd w:val="clear" w:color="auto" w:fill="FFFFFF"/>
                <w:lang w:val="es-CO"/>
              </w:rPr>
            </w:pPr>
          </w:p>
          <w:p w:rsidR="008335A5" w:rsidRPr="008335A5" w:rsidRDefault="008335A5" w:rsidP="008335A5">
            <w:pPr>
              <w:widowControl w:val="0"/>
              <w:adjustRightInd w:val="0"/>
              <w:spacing w:line="243" w:lineRule="auto"/>
              <w:ind w:right="142"/>
              <w:jc w:val="both"/>
            </w:pPr>
            <w:r w:rsidRPr="008335A5">
              <w:rPr>
                <w:noProof/>
                <w:lang w:val="es-CO" w:eastAsia="es-CO"/>
              </w:rPr>
              <w:drawing>
                <wp:inline distT="0" distB="0" distL="0" distR="0" wp14:anchorId="52EAAC35" wp14:editId="0FDD503D">
                  <wp:extent cx="5201107" cy="2227931"/>
                  <wp:effectExtent l="0" t="0" r="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0">
                            <a:extLst>
                              <a:ext uri="{28A0092B-C50C-407E-A947-70E740481C1C}">
                                <a14:useLocalDpi xmlns:a14="http://schemas.microsoft.com/office/drawing/2010/main" val="0"/>
                              </a:ext>
                            </a:extLst>
                          </a:blip>
                          <a:srcRect l="3914" t="50797" r="7295" b="2281"/>
                          <a:stretch>
                            <a:fillRect/>
                          </a:stretch>
                        </pic:blipFill>
                        <pic:spPr bwMode="auto">
                          <a:xfrm>
                            <a:off x="0" y="0"/>
                            <a:ext cx="5226503" cy="2238810"/>
                          </a:xfrm>
                          <a:prstGeom prst="rect">
                            <a:avLst/>
                          </a:prstGeom>
                          <a:noFill/>
                          <a:ln>
                            <a:noFill/>
                          </a:ln>
                        </pic:spPr>
                      </pic:pic>
                    </a:graphicData>
                  </a:graphic>
                </wp:inline>
              </w:drawing>
            </w:r>
            <w:r w:rsidRPr="008335A5">
              <w:rPr>
                <w:noProof/>
                <w:lang w:val="es-CO" w:eastAsia="es-CO"/>
              </w:rPr>
              <w:lastRenderedPageBreak/>
              <w:drawing>
                <wp:inline distT="0" distB="0" distL="0" distR="0" wp14:anchorId="385BE59D" wp14:editId="38848D61">
                  <wp:extent cx="5157216" cy="2383495"/>
                  <wp:effectExtent l="0" t="0" r="571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4970" cy="2387079"/>
                          </a:xfrm>
                          <a:prstGeom prst="rect">
                            <a:avLst/>
                          </a:prstGeom>
                          <a:noFill/>
                          <a:ln>
                            <a:noFill/>
                          </a:ln>
                        </pic:spPr>
                      </pic:pic>
                    </a:graphicData>
                  </a:graphic>
                </wp:inline>
              </w:drawing>
            </w:r>
          </w:p>
          <w:p w:rsidR="008335A5" w:rsidRPr="008335A5" w:rsidRDefault="008335A5" w:rsidP="008335A5">
            <w:pPr>
              <w:autoSpaceDE/>
              <w:autoSpaceDN/>
              <w:ind w:right="20"/>
              <w:jc w:val="both"/>
              <w:rPr>
                <w:lang w:val="es-CO"/>
              </w:rPr>
            </w:pPr>
          </w:p>
        </w:tc>
      </w:tr>
      <w:tr w:rsidR="008335A5" w:rsidRPr="008335A5" w:rsidTr="00BD5E4D">
        <w:trPr>
          <w:trHeight w:val="262"/>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bCs/>
                <w:color w:val="FF0000"/>
                <w:lang w:val="es-ES"/>
              </w:rPr>
            </w:pPr>
            <w:r w:rsidRPr="008335A5">
              <w:rPr>
                <w:b/>
                <w:bCs/>
                <w:lang w:val="es-ES"/>
              </w:rPr>
              <w:lastRenderedPageBreak/>
              <w:t xml:space="preserve">Causales de rechazo de la propuesta o declaratoria desierta del proceso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jc w:val="both"/>
            </w:pPr>
            <w:r w:rsidRPr="008335A5">
              <w:t>Son causales para el rechazo de las propuestas, las siguientes:</w:t>
            </w:r>
          </w:p>
          <w:p w:rsidR="008335A5" w:rsidRPr="008335A5" w:rsidRDefault="008335A5" w:rsidP="008335A5">
            <w:pPr>
              <w:ind w:left="348"/>
              <w:contextualSpacing/>
              <w:jc w:val="both"/>
              <w:rPr>
                <w:sz w:val="14"/>
              </w:rPr>
            </w:pPr>
          </w:p>
          <w:p w:rsidR="008335A5" w:rsidRPr="008335A5" w:rsidRDefault="008335A5" w:rsidP="00DA42DA">
            <w:pPr>
              <w:numPr>
                <w:ilvl w:val="0"/>
                <w:numId w:val="5"/>
              </w:numPr>
              <w:suppressAutoHyphens/>
              <w:autoSpaceDE/>
              <w:autoSpaceDN/>
              <w:spacing w:after="160" w:line="259" w:lineRule="auto"/>
              <w:ind w:left="348"/>
              <w:contextualSpacing/>
              <w:jc w:val="both"/>
              <w:textAlignment w:val="baseline"/>
            </w:pPr>
            <w:r w:rsidRPr="008335A5">
              <w:t>Cuando se compruebe que un proponente ha interferido, influenciado, u obtenida correspondencia interna, proyectos de concepto de evaluación o de respuesta a observaciones, no enviados oficialmente a los proponentes.</w:t>
            </w:r>
          </w:p>
          <w:p w:rsidR="008335A5" w:rsidRPr="008335A5" w:rsidRDefault="008335A5" w:rsidP="008335A5">
            <w:pPr>
              <w:suppressAutoHyphens/>
              <w:ind w:hanging="283"/>
              <w:jc w:val="both"/>
              <w:textAlignment w:val="baseline"/>
              <w:rPr>
                <w:sz w:val="14"/>
              </w:rPr>
            </w:pPr>
          </w:p>
          <w:p w:rsidR="008335A5" w:rsidRPr="008335A5" w:rsidRDefault="008335A5" w:rsidP="00DA42DA">
            <w:pPr>
              <w:numPr>
                <w:ilvl w:val="0"/>
                <w:numId w:val="5"/>
              </w:numPr>
              <w:suppressAutoHyphens/>
              <w:autoSpaceDE/>
              <w:autoSpaceDN/>
              <w:spacing w:after="160" w:line="259" w:lineRule="auto"/>
              <w:ind w:left="348"/>
              <w:contextualSpacing/>
              <w:jc w:val="both"/>
              <w:textAlignment w:val="baseline"/>
            </w:pPr>
            <w:r w:rsidRPr="008335A5">
              <w:t>Cuando se compruebe confabulación entre los proponentes que altere de cualquier manera la aplicación del principio de selección objetiva.</w:t>
            </w:r>
          </w:p>
          <w:p w:rsidR="008335A5" w:rsidRPr="008335A5" w:rsidRDefault="008335A5" w:rsidP="008335A5">
            <w:pPr>
              <w:suppressAutoHyphens/>
              <w:jc w:val="both"/>
              <w:textAlignment w:val="baseline"/>
              <w:rPr>
                <w:color w:val="FF0000"/>
                <w:sz w:val="14"/>
              </w:rPr>
            </w:pPr>
          </w:p>
          <w:p w:rsidR="008335A5" w:rsidRPr="008335A5" w:rsidRDefault="008335A5" w:rsidP="00DA42DA">
            <w:pPr>
              <w:numPr>
                <w:ilvl w:val="0"/>
                <w:numId w:val="5"/>
              </w:numPr>
              <w:suppressAutoHyphens/>
              <w:autoSpaceDE/>
              <w:autoSpaceDN/>
              <w:spacing w:after="160" w:line="259" w:lineRule="auto"/>
              <w:ind w:left="348"/>
              <w:contextualSpacing/>
              <w:jc w:val="both"/>
              <w:textAlignment w:val="baseline"/>
            </w:pPr>
            <w:r w:rsidRPr="008335A5">
              <w:t>Cuando el proponente o alguno de sus integrantes se encuentre incurso en las causales de inhabilidades o incompatibilidad fijadas por la Constitución y la Ley.</w:t>
            </w:r>
          </w:p>
          <w:p w:rsidR="008335A5" w:rsidRPr="008335A5" w:rsidRDefault="008335A5" w:rsidP="008335A5">
            <w:pPr>
              <w:suppressAutoHyphens/>
              <w:jc w:val="both"/>
              <w:textAlignment w:val="baseline"/>
              <w:rPr>
                <w:color w:val="FF0000"/>
                <w:sz w:val="14"/>
              </w:rPr>
            </w:pPr>
          </w:p>
          <w:p w:rsidR="008335A5" w:rsidRPr="008335A5" w:rsidRDefault="008335A5" w:rsidP="00DA42DA">
            <w:pPr>
              <w:numPr>
                <w:ilvl w:val="0"/>
                <w:numId w:val="5"/>
              </w:numPr>
              <w:suppressAutoHyphens/>
              <w:autoSpaceDE/>
              <w:autoSpaceDN/>
              <w:spacing w:after="160" w:line="259" w:lineRule="auto"/>
              <w:ind w:left="348"/>
              <w:contextualSpacing/>
              <w:jc w:val="both"/>
              <w:textAlignment w:val="baseline"/>
            </w:pPr>
            <w:r w:rsidRPr="008335A5">
              <w:t>Cuando en la propuesta se encuentre información o documentos que no correspondan a la realidad que le permita cumplir un requisito mínimo.</w:t>
            </w:r>
          </w:p>
          <w:p w:rsidR="008335A5" w:rsidRPr="008335A5" w:rsidRDefault="008335A5" w:rsidP="008335A5">
            <w:pPr>
              <w:ind w:left="348"/>
              <w:contextualSpacing/>
              <w:rPr>
                <w:color w:val="FF0000"/>
              </w:rPr>
            </w:pPr>
          </w:p>
          <w:p w:rsidR="008335A5" w:rsidRPr="008335A5" w:rsidRDefault="008335A5" w:rsidP="00DA42DA">
            <w:pPr>
              <w:numPr>
                <w:ilvl w:val="0"/>
                <w:numId w:val="5"/>
              </w:numPr>
              <w:suppressAutoHyphens/>
              <w:autoSpaceDE/>
              <w:autoSpaceDN/>
              <w:spacing w:after="160" w:line="259" w:lineRule="auto"/>
              <w:ind w:left="348"/>
              <w:contextualSpacing/>
              <w:jc w:val="both"/>
              <w:textAlignment w:val="baseline"/>
            </w:pPr>
            <w:r w:rsidRPr="008335A5">
              <w:t>Cuando el objeto social de la firma, incluido en el Certificado de Existencia y Representación Legal no faculte a la sociedad para desarrollar la actividad materia de la futura contratación.</w:t>
            </w:r>
          </w:p>
          <w:p w:rsidR="008335A5" w:rsidRPr="008335A5" w:rsidRDefault="008335A5" w:rsidP="008335A5">
            <w:pPr>
              <w:suppressAutoHyphens/>
              <w:ind w:left="720"/>
              <w:contextualSpacing/>
              <w:jc w:val="both"/>
              <w:textAlignment w:val="baseline"/>
              <w:rPr>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Cuando mínimo una de las actividades económicas de la persona natural incluidas en el Registro Mercantil no la faculte para desarrollar la actividad materia de la futura contratación.</w:t>
            </w:r>
          </w:p>
          <w:p w:rsidR="008335A5" w:rsidRPr="008335A5" w:rsidRDefault="008335A5" w:rsidP="008335A5">
            <w:pPr>
              <w:suppressAutoHyphens/>
              <w:ind w:hanging="283"/>
              <w:jc w:val="both"/>
              <w:textAlignment w:val="baseline"/>
              <w:rPr>
                <w:sz w:val="14"/>
              </w:rPr>
            </w:pPr>
          </w:p>
          <w:p w:rsid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Cuando el oferente sea persona jurídica y se encuentre incurso en alguna de las causales de disolución o liquidación proferidas por Autoridad Competente.</w:t>
            </w:r>
          </w:p>
          <w:p w:rsidR="005F26EA" w:rsidRPr="005F26EA" w:rsidRDefault="005F26EA" w:rsidP="005F26EA">
            <w:pPr>
              <w:suppressAutoHyphens/>
              <w:autoSpaceDE/>
              <w:autoSpaceDN/>
              <w:spacing w:after="160" w:line="259" w:lineRule="auto"/>
              <w:contextualSpacing/>
              <w:jc w:val="both"/>
              <w:textAlignment w:val="baseline"/>
              <w:rPr>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Cuando se presente más de una oferta por un mismo oferente o se ostente la calidad de representante legal o socio de más de una persona jurídica participante en el presente proceso de selección.</w:t>
            </w:r>
          </w:p>
          <w:p w:rsidR="008335A5" w:rsidRPr="008335A5" w:rsidRDefault="008335A5" w:rsidP="008335A5">
            <w:pPr>
              <w:suppressAutoHyphens/>
              <w:ind w:left="360"/>
              <w:contextualSpacing/>
              <w:jc w:val="both"/>
              <w:textAlignment w:val="baseline"/>
              <w:rPr>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No tener, o no acreditar la suficiente capacidad jurídica para presentar la oferta o suscribir el eventual contrato que llegare a resultar del proceso con antelación a la fecha de cierre del mismo.</w:t>
            </w:r>
          </w:p>
          <w:p w:rsidR="008335A5" w:rsidRPr="008335A5" w:rsidRDefault="008335A5" w:rsidP="008335A5">
            <w:pPr>
              <w:ind w:left="360"/>
              <w:contextualSpacing/>
              <w:rPr>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La NO presentación de los documentos que deben ser subsanados dentro del término establecido en la solicitud emitida por la entidad.</w:t>
            </w:r>
          </w:p>
          <w:p w:rsidR="008335A5" w:rsidRPr="008335A5" w:rsidRDefault="008335A5" w:rsidP="008335A5">
            <w:pPr>
              <w:suppressAutoHyphens/>
              <w:jc w:val="both"/>
              <w:textAlignment w:val="baseline"/>
              <w:rPr>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 xml:space="preserve">No presentar oferta económica </w:t>
            </w:r>
            <w:r w:rsidRPr="008335A5">
              <w:rPr>
                <w:lang w:eastAsia="es-CO"/>
              </w:rPr>
              <w:t xml:space="preserve">en el </w:t>
            </w:r>
            <w:r w:rsidRPr="008335A5">
              <w:t xml:space="preserve">Sistema Electrónico de Contratación Pública “SECOP II”  </w:t>
            </w:r>
            <w:hyperlink r:id="rId12" w:history="1">
              <w:r w:rsidRPr="008335A5">
                <w:rPr>
                  <w:u w:val="single"/>
                </w:rPr>
                <w:t>www.colombiacompra.gov.co/secop/secop-ii</w:t>
              </w:r>
            </w:hyperlink>
            <w:r w:rsidRPr="008335A5">
              <w:t xml:space="preserve"> como lo indica la Entidad Estatal.</w:t>
            </w:r>
          </w:p>
          <w:p w:rsidR="008335A5" w:rsidRPr="008335A5" w:rsidRDefault="008335A5" w:rsidP="008335A5">
            <w:pPr>
              <w:suppressAutoHyphens/>
              <w:jc w:val="both"/>
              <w:textAlignment w:val="baseline"/>
              <w:rPr>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 xml:space="preserve">Cuando el proponente supere el precio techo establecido </w:t>
            </w:r>
            <w:r w:rsidRPr="008335A5">
              <w:rPr>
                <w:lang w:val="es-CO" w:eastAsia="es-CO"/>
              </w:rPr>
              <w:t xml:space="preserve">en el </w:t>
            </w:r>
            <w:r w:rsidR="005F26EA">
              <w:t>formulario No</w:t>
            </w:r>
            <w:r w:rsidRPr="008335A5">
              <w:t xml:space="preserve">. 7 </w:t>
            </w:r>
            <w:r w:rsidRPr="008335A5">
              <w:rPr>
                <w:lang w:val="es-CO" w:eastAsia="es-CO"/>
              </w:rPr>
              <w:t>de la invitación</w:t>
            </w:r>
            <w:r w:rsidRPr="008335A5">
              <w:t xml:space="preserve"> pública de uno o más ítems. </w:t>
            </w:r>
          </w:p>
          <w:p w:rsidR="008335A5" w:rsidRPr="008335A5" w:rsidRDefault="008335A5" w:rsidP="008335A5">
            <w:pPr>
              <w:rPr>
                <w:color w:val="FF0000"/>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 xml:space="preserve">Cuando el proponente no presente precio para uno o más ítems requeridos en </w:t>
            </w:r>
            <w:r w:rsidRPr="008335A5">
              <w:rPr>
                <w:lang w:val="es-CO" w:eastAsia="es-CO"/>
              </w:rPr>
              <w:t xml:space="preserve">el </w:t>
            </w:r>
            <w:r w:rsidRPr="008335A5">
              <w:t xml:space="preserve">formulario N°. 7 </w:t>
            </w:r>
            <w:r w:rsidRPr="008335A5">
              <w:rPr>
                <w:lang w:val="es-CO" w:eastAsia="es-CO"/>
              </w:rPr>
              <w:t>de la invitación</w:t>
            </w:r>
            <w:r w:rsidRPr="008335A5">
              <w:t xml:space="preserve"> pública. </w:t>
            </w:r>
          </w:p>
          <w:p w:rsidR="008335A5" w:rsidRPr="008335A5" w:rsidRDefault="008335A5" w:rsidP="008335A5">
            <w:pPr>
              <w:ind w:left="360"/>
              <w:contextualSpacing/>
              <w:rPr>
                <w:color w:val="FF0000"/>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 xml:space="preserve">Cuando los precios ofertados en </w:t>
            </w:r>
            <w:r w:rsidRPr="008335A5">
              <w:rPr>
                <w:lang w:val="es-CO" w:eastAsia="es-CO"/>
              </w:rPr>
              <w:t xml:space="preserve">el </w:t>
            </w:r>
            <w:r w:rsidR="005F26EA">
              <w:t>formulario No</w:t>
            </w:r>
            <w:r w:rsidRPr="008335A5">
              <w:t xml:space="preserve">. 7 </w:t>
            </w:r>
            <w:r w:rsidRPr="008335A5">
              <w:rPr>
                <w:lang w:val="es-CO" w:eastAsia="es-CO"/>
              </w:rPr>
              <w:t>de la invitación</w:t>
            </w:r>
            <w:r w:rsidRPr="008335A5">
              <w:t xml:space="preserve"> pública sean artificialmente bajos, y su aceptación ponga en riesgo la ejecución del contrato.</w:t>
            </w:r>
          </w:p>
          <w:p w:rsidR="008335A5" w:rsidRPr="008335A5" w:rsidRDefault="008335A5" w:rsidP="008335A5">
            <w:pPr>
              <w:rPr>
                <w:color w:val="FF0000"/>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 xml:space="preserve">No cumplir con las especificaciones técnicas </w:t>
            </w:r>
            <w:r w:rsidR="005F26EA">
              <w:t>establecidas en el formulario No</w:t>
            </w:r>
            <w:r w:rsidRPr="008335A5">
              <w:t>. 2 de la presente invitación.</w:t>
            </w:r>
          </w:p>
          <w:p w:rsidR="008335A5" w:rsidRPr="008335A5" w:rsidRDefault="008335A5" w:rsidP="008335A5">
            <w:pPr>
              <w:suppressAutoHyphens/>
              <w:jc w:val="both"/>
              <w:textAlignment w:val="baseline"/>
              <w:rPr>
                <w:color w:val="FF0000"/>
                <w:sz w:val="14"/>
              </w:rPr>
            </w:pPr>
          </w:p>
          <w:p w:rsidR="008335A5" w:rsidRPr="008335A5" w:rsidRDefault="008335A5" w:rsidP="00DA42DA">
            <w:pPr>
              <w:numPr>
                <w:ilvl w:val="0"/>
                <w:numId w:val="5"/>
              </w:numPr>
              <w:suppressAutoHyphens/>
              <w:autoSpaceDE/>
              <w:autoSpaceDN/>
              <w:spacing w:after="160" w:line="259" w:lineRule="auto"/>
              <w:ind w:left="360"/>
              <w:contextualSpacing/>
              <w:jc w:val="both"/>
              <w:textAlignment w:val="baseline"/>
            </w:pPr>
            <w:r w:rsidRPr="008335A5">
              <w:t>Y demás que no permitan una selección objetiva del contratista</w:t>
            </w:r>
          </w:p>
          <w:p w:rsidR="008335A5" w:rsidRPr="008335A5" w:rsidRDefault="008335A5" w:rsidP="008335A5">
            <w:pPr>
              <w:suppressAutoHyphens/>
              <w:jc w:val="both"/>
              <w:textAlignment w:val="baseline"/>
              <w:rPr>
                <w:color w:val="FF0000"/>
              </w:rPr>
            </w:pPr>
          </w:p>
          <w:p w:rsidR="008335A5" w:rsidRPr="008335A5" w:rsidRDefault="008335A5" w:rsidP="008335A5">
            <w:pPr>
              <w:jc w:val="both"/>
              <w:rPr>
                <w:b/>
                <w:bCs/>
              </w:rPr>
            </w:pPr>
            <w:r w:rsidRPr="008335A5">
              <w:rPr>
                <w:b/>
                <w:bCs/>
              </w:rPr>
              <w:t>CAUSALES PARA DECLARAR DESIERTO EL PROCESO</w:t>
            </w:r>
          </w:p>
          <w:p w:rsidR="008335A5" w:rsidRPr="008335A5" w:rsidRDefault="008335A5" w:rsidP="008335A5">
            <w:pPr>
              <w:jc w:val="both"/>
              <w:rPr>
                <w:bCs/>
                <w:sz w:val="16"/>
              </w:rPr>
            </w:pPr>
          </w:p>
          <w:p w:rsidR="008335A5" w:rsidRPr="008335A5" w:rsidRDefault="008335A5" w:rsidP="008335A5">
            <w:pPr>
              <w:jc w:val="both"/>
            </w:pPr>
            <w:r w:rsidRPr="008335A5">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335A5" w:rsidRPr="008335A5" w:rsidRDefault="008335A5" w:rsidP="008335A5">
            <w:pPr>
              <w:jc w:val="both"/>
              <w:rPr>
                <w:color w:val="FF0000"/>
                <w:sz w:val="14"/>
              </w:rPr>
            </w:pPr>
          </w:p>
          <w:p w:rsidR="008335A5" w:rsidRPr="008335A5" w:rsidRDefault="008335A5" w:rsidP="008335A5">
            <w:pPr>
              <w:jc w:val="both"/>
            </w:pPr>
            <w:r w:rsidRPr="008335A5">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8335A5" w:rsidRPr="008335A5" w:rsidRDefault="008335A5" w:rsidP="008335A5">
            <w:pPr>
              <w:jc w:val="both"/>
              <w:rPr>
                <w:sz w:val="14"/>
              </w:rPr>
            </w:pPr>
          </w:p>
          <w:p w:rsidR="008335A5" w:rsidRDefault="008335A5" w:rsidP="008335A5">
            <w:pPr>
              <w:jc w:val="both"/>
            </w:pPr>
            <w:r w:rsidRPr="008335A5">
              <w:t xml:space="preserve">La declaratoria de desierta del proceso se hará mediante comunicación motivada, la cual se publicará en el Sistema Electrónico de Contratación Pública SECOP II página </w:t>
            </w:r>
            <w:hyperlink r:id="rId13" w:history="1">
              <w:r w:rsidRPr="008335A5">
                <w:rPr>
                  <w:u w:val="single"/>
                </w:rPr>
                <w:t>www.colombiacompra.gov.co</w:t>
              </w:r>
            </w:hyperlink>
            <w:r w:rsidRPr="008335A5">
              <w:t>.</w:t>
            </w:r>
          </w:p>
          <w:p w:rsidR="005F26EA" w:rsidRPr="00112059" w:rsidRDefault="005F26EA" w:rsidP="008335A5">
            <w:pPr>
              <w:jc w:val="both"/>
              <w:rPr>
                <w:sz w:val="12"/>
              </w:rPr>
            </w:pPr>
          </w:p>
          <w:p w:rsidR="005F26EA" w:rsidRPr="008335A5" w:rsidRDefault="005F26EA" w:rsidP="008335A5">
            <w:pPr>
              <w:jc w:val="both"/>
              <w:rPr>
                <w:sz w:val="24"/>
              </w:rPr>
            </w:pPr>
          </w:p>
        </w:tc>
      </w:tr>
      <w:tr w:rsidR="008335A5" w:rsidRPr="008335A5" w:rsidTr="00BD5E4D">
        <w:trPr>
          <w:trHeight w:val="331"/>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color w:val="FF0000"/>
                <w:lang w:val="es-CO"/>
              </w:rPr>
            </w:pPr>
            <w:r w:rsidRPr="008335A5">
              <w:rPr>
                <w:b/>
                <w:lang w:val="es-CO"/>
              </w:rPr>
              <w:lastRenderedPageBreak/>
              <w:t xml:space="preserve">Factores que se tendrán en cuenta para la evaluación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ind w:right="-31"/>
              <w:contextualSpacing/>
              <w:jc w:val="both"/>
            </w:pPr>
            <w:r w:rsidRPr="008335A5">
              <w:t xml:space="preserve">Al momento de la presentación de las propuestas, se determinará el orden de elegibilidad, comenzando por la oferta de menor valor hasta la de mayor valor, por grupo. </w:t>
            </w:r>
          </w:p>
          <w:p w:rsidR="008335A5" w:rsidRPr="00112059" w:rsidRDefault="008335A5" w:rsidP="008335A5">
            <w:pPr>
              <w:widowControl w:val="0"/>
              <w:adjustRightInd w:val="0"/>
              <w:ind w:right="-31"/>
              <w:jc w:val="both"/>
              <w:rPr>
                <w:color w:val="FF0000"/>
                <w:sz w:val="12"/>
              </w:rPr>
            </w:pPr>
          </w:p>
          <w:p w:rsidR="008335A5" w:rsidRPr="008335A5" w:rsidRDefault="008335A5" w:rsidP="008335A5">
            <w:pPr>
              <w:widowControl w:val="0"/>
              <w:adjustRightInd w:val="0"/>
              <w:ind w:right="-31"/>
              <w:jc w:val="both"/>
              <w:rPr>
                <w:lang w:val="es-ES" w:eastAsia="es-CO"/>
              </w:rPr>
            </w:pPr>
            <w:r w:rsidRPr="008335A5">
              <w:rPr>
                <w:lang w:val="es-ES"/>
              </w:rPr>
              <w:t xml:space="preserve">La entidad </w:t>
            </w:r>
            <w:r w:rsidRPr="008335A5">
              <w:rPr>
                <w:lang w:val="es-ES"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rsidR="008335A5" w:rsidRPr="00112059" w:rsidRDefault="008335A5" w:rsidP="008335A5">
            <w:pPr>
              <w:contextualSpacing/>
              <w:jc w:val="both"/>
              <w:rPr>
                <w:sz w:val="12"/>
              </w:rPr>
            </w:pPr>
          </w:p>
          <w:p w:rsidR="008335A5" w:rsidRPr="008335A5" w:rsidRDefault="008335A5" w:rsidP="008335A5">
            <w:pPr>
              <w:contextualSpacing/>
              <w:jc w:val="both"/>
              <w:rPr>
                <w:color w:val="FF0000"/>
                <w:lang w:eastAsia="es-CO"/>
              </w:rPr>
            </w:pPr>
            <w:r w:rsidRPr="008335A5">
              <w:t xml:space="preserve">Si una vez verificadas todas las ofertas presentadas, no se logra la adjudicación, el proceso se declarará desierto. </w:t>
            </w:r>
            <w:r w:rsidRPr="008335A5">
              <w:rPr>
                <w:lang w:val="es-CO" w:eastAsia="es-CO"/>
              </w:rPr>
              <w:t xml:space="preserve">Adicional a lo anterior, se observará el procedimiento establecido en el Artículo </w:t>
            </w:r>
            <w:r w:rsidRPr="008335A5">
              <w:rPr>
                <w:lang w:eastAsia="es-CO"/>
              </w:rPr>
              <w:t xml:space="preserve">2.2.1.2.1.5.2 </w:t>
            </w:r>
            <w:r w:rsidRPr="008335A5">
              <w:rPr>
                <w:lang w:val="es-CO" w:eastAsia="es-CO"/>
              </w:rPr>
              <w:t xml:space="preserve">del </w:t>
            </w:r>
            <w:r w:rsidRPr="008335A5">
              <w:t>Decreto 1082 de 2015</w:t>
            </w:r>
            <w:r w:rsidRPr="008335A5">
              <w:rPr>
                <w:lang w:val="es-CO" w:eastAsia="es-CO"/>
              </w:rPr>
              <w:t>, con relación a la propuesta de menor precio cuando se dé la hipótesis establecida en dicha disposición.</w:t>
            </w:r>
          </w:p>
        </w:tc>
      </w:tr>
      <w:tr w:rsidR="008335A5" w:rsidRPr="008335A5" w:rsidTr="00BD5E4D">
        <w:trPr>
          <w:trHeight w:val="57"/>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lang w:val="es-CO"/>
              </w:rPr>
            </w:pPr>
            <w:r w:rsidRPr="008335A5">
              <w:rPr>
                <w:b/>
                <w:lang w:val="es-CO"/>
              </w:rPr>
              <w:t xml:space="preserve">Procedimiento en caso de empate a menor precio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contextualSpacing/>
              <w:jc w:val="both"/>
              <w:rPr>
                <w:lang w:val="es-CO"/>
              </w:rPr>
            </w:pPr>
            <w:r w:rsidRPr="008335A5">
              <w:rPr>
                <w:lang w:val="es-CO"/>
              </w:rPr>
              <w:t xml:space="preserve">De conformidad con el numeral 7 del artículo 2.2.1.2.1.5.2 del Decreto 1082 de 2015, la entidad aceptará la oferta que haya sido presentada primero en el tiempo.  </w:t>
            </w:r>
          </w:p>
        </w:tc>
      </w:tr>
      <w:tr w:rsidR="008335A5" w:rsidRPr="008335A5" w:rsidTr="00BD5E4D">
        <w:trPr>
          <w:trHeight w:val="821"/>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lang w:val="es-CO"/>
              </w:rPr>
            </w:pPr>
            <w:r w:rsidRPr="008335A5">
              <w:rPr>
                <w:b/>
                <w:lang w:val="es-CO"/>
              </w:rPr>
              <w:lastRenderedPageBreak/>
              <w:t xml:space="preserve">Información de aceptación de la oferta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contextualSpacing/>
              <w:jc w:val="both"/>
              <w:rPr>
                <w:lang w:val="es-CO"/>
              </w:rPr>
            </w:pPr>
            <w:r w:rsidRPr="008335A5">
              <w:rPr>
                <w:lang w:val="es-CO"/>
              </w:rPr>
              <w:t xml:space="preserve">Con la comunicación de aceptación junto con la oferta publicada en el </w:t>
            </w:r>
            <w:r w:rsidRPr="008335A5">
              <w:t xml:space="preserve">Sistema Electrónico de Contratación Pública SECOP II página </w:t>
            </w:r>
            <w:hyperlink r:id="rId14" w:history="1">
              <w:r w:rsidRPr="008335A5">
                <w:rPr>
                  <w:u w:val="single"/>
                </w:rPr>
                <w:t>www.colombiacompra.gov.co</w:t>
              </w:r>
            </w:hyperlink>
            <w:r w:rsidRPr="008335A5">
              <w:t xml:space="preserve">, </w:t>
            </w:r>
            <w:r w:rsidRPr="008335A5">
              <w:rPr>
                <w:lang w:val="es-CO"/>
              </w:rPr>
              <w:t xml:space="preserve">el proponente seleccionado quedará notificado de la aceptación de su oferta, la cual constituye para todos los efectos el contrato celebrado. </w:t>
            </w:r>
          </w:p>
        </w:tc>
      </w:tr>
      <w:tr w:rsidR="008335A5"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lang w:val="es-CO"/>
              </w:rPr>
            </w:pPr>
            <w:r w:rsidRPr="008335A5">
              <w:rPr>
                <w:b/>
                <w:lang w:val="es-ES"/>
              </w:rPr>
              <w:t>Estimación, tipificación, asignación de riesgos y determinación de garantías</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ind w:right="-31"/>
              <w:jc w:val="both"/>
            </w:pPr>
            <w:r w:rsidRPr="008335A5">
              <w:t xml:space="preserve">Atendiendo la cuantía del contrato a celebrar, el plazo y la forma de ejecución, la Entidad Estatal soportada en lo descrito en el artículo 2.2.1.2.1.5.4 del decreto 1082 de 2015, considera exigir garantías en el proceso. </w:t>
            </w:r>
          </w:p>
          <w:p w:rsidR="008335A5" w:rsidRPr="008335A5" w:rsidRDefault="008335A5" w:rsidP="008335A5">
            <w:pPr>
              <w:ind w:right="-31"/>
              <w:jc w:val="both"/>
            </w:pPr>
          </w:p>
          <w:p w:rsidR="008335A5" w:rsidRPr="008335A5" w:rsidRDefault="008335A5" w:rsidP="008335A5">
            <w:pPr>
              <w:adjustRightInd w:val="0"/>
              <w:jc w:val="both"/>
              <w:rPr>
                <w:lang w:val="es-ES" w:eastAsia="es-CO"/>
              </w:rPr>
            </w:pPr>
            <w:r w:rsidRPr="008335A5">
              <w:rPr>
                <w:lang w:val="es-ES" w:eastAsia="es-CO"/>
              </w:rPr>
              <w:t>La estimación, tipificación, asignación de riesgos y determinación de garant</w:t>
            </w:r>
            <w:r w:rsidR="00FE0C20">
              <w:rPr>
                <w:lang w:val="es-ES" w:eastAsia="es-CO"/>
              </w:rPr>
              <w:t>ías está descrita en el anexo No</w:t>
            </w:r>
            <w:r w:rsidRPr="008335A5">
              <w:rPr>
                <w:lang w:val="es-ES" w:eastAsia="es-CO"/>
              </w:rPr>
              <w:t>. 1 de la presente Invitación.</w:t>
            </w:r>
          </w:p>
        </w:tc>
      </w:tr>
      <w:tr w:rsidR="008335A5"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lang w:val="es-ES"/>
              </w:rPr>
            </w:pPr>
            <w:r w:rsidRPr="008335A5">
              <w:rPr>
                <w:b/>
                <w:lang w:val="es-ES"/>
              </w:rPr>
              <w:t xml:space="preserve">Obligaciones del contratista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ind w:right="-31"/>
              <w:jc w:val="both"/>
            </w:pPr>
            <w:r w:rsidRPr="008335A5">
              <w:t xml:space="preserve">Las descritas en el </w:t>
            </w:r>
            <w:r w:rsidR="00FE0C20">
              <w:rPr>
                <w:lang w:val="es-ES" w:eastAsia="es-CO"/>
              </w:rPr>
              <w:t>anexo No</w:t>
            </w:r>
            <w:r w:rsidRPr="008335A5">
              <w:rPr>
                <w:lang w:val="es-ES" w:eastAsia="es-CO"/>
              </w:rPr>
              <w:t>. 4 de la presente Invitación</w:t>
            </w:r>
          </w:p>
        </w:tc>
      </w:tr>
      <w:tr w:rsidR="008335A5"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autoSpaceDE/>
              <w:autoSpaceDN/>
              <w:jc w:val="both"/>
              <w:rPr>
                <w:b/>
                <w:lang w:val="es-ES"/>
              </w:rPr>
            </w:pPr>
            <w:r w:rsidRPr="008335A5">
              <w:rPr>
                <w:b/>
                <w:lang w:val="es-ES"/>
              </w:rPr>
              <w:t xml:space="preserve">Obligaciones de la Policía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35A5" w:rsidRPr="008335A5" w:rsidRDefault="008335A5" w:rsidP="008335A5">
            <w:pPr>
              <w:ind w:right="-31"/>
              <w:jc w:val="both"/>
            </w:pPr>
            <w:r w:rsidRPr="008335A5">
              <w:t xml:space="preserve">Las descritas en el </w:t>
            </w:r>
            <w:r w:rsidR="00FE0C20">
              <w:rPr>
                <w:lang w:val="es-ES" w:eastAsia="es-CO"/>
              </w:rPr>
              <w:t>anexo No</w:t>
            </w:r>
            <w:r w:rsidRPr="008335A5">
              <w:rPr>
                <w:lang w:val="es-ES" w:eastAsia="es-CO"/>
              </w:rPr>
              <w:t>. 5 de la presente Invitación</w:t>
            </w:r>
          </w:p>
        </w:tc>
      </w:tr>
      <w:tr w:rsidR="00FE0C20"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utoSpaceDE/>
              <w:autoSpaceDN/>
              <w:jc w:val="both"/>
              <w:rPr>
                <w:b/>
                <w:lang w:val="es-CO"/>
              </w:rPr>
            </w:pPr>
            <w:r w:rsidRPr="008335A5">
              <w:rPr>
                <w:b/>
                <w:lang w:val="es-CO"/>
              </w:rPr>
              <w:t>Forma de ejecución</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011929" w:rsidRDefault="00FE0C20" w:rsidP="00FE0C20">
            <w:pPr>
              <w:widowControl w:val="0"/>
              <w:adjustRightInd w:val="0"/>
              <w:spacing w:line="243" w:lineRule="auto"/>
              <w:jc w:val="both"/>
            </w:pPr>
            <w:r w:rsidRPr="00011929">
              <w:rPr>
                <w:spacing w:val="-3"/>
              </w:rPr>
              <w:t>El objeto del contrato a celebrar se ejecutará en forma de tracto sucesivo de acuerdo a los requerimientos del supervisor designado por el ordenar del gasto del Departamento de Policía Urabá</w:t>
            </w:r>
            <w:r w:rsidRPr="00011929">
              <w:rPr>
                <w:w w:val="101"/>
              </w:rPr>
              <w:t xml:space="preserve">. </w:t>
            </w:r>
          </w:p>
        </w:tc>
      </w:tr>
      <w:tr w:rsidR="00FE0C20" w:rsidRPr="008335A5" w:rsidTr="00BD5E4D">
        <w:trPr>
          <w:trHeight w:val="461"/>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utoSpaceDE/>
              <w:autoSpaceDN/>
              <w:jc w:val="both"/>
              <w:rPr>
                <w:b/>
                <w:color w:val="FF0000"/>
                <w:lang w:val="es-CO"/>
              </w:rPr>
            </w:pPr>
            <w:r w:rsidRPr="008335A5">
              <w:rPr>
                <w:b/>
                <w:lang w:val="es-CO"/>
              </w:rPr>
              <w:t>Forma de adjudicación del proceso</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jc w:val="both"/>
            </w:pPr>
            <w:bookmarkStart w:id="5" w:name="_Hlk531285149"/>
            <w:r w:rsidRPr="008335A5">
              <w:t>El Departamento de Policía Urabá - La Unidad Prestadora de Salud Urabá, adjudicará el presente proceso en forma total</w:t>
            </w:r>
            <w:r w:rsidRPr="008335A5">
              <w:rPr>
                <w:b/>
              </w:rPr>
              <w:t xml:space="preserve"> </w:t>
            </w:r>
            <w:r w:rsidR="00822857">
              <w:t xml:space="preserve">y </w:t>
            </w:r>
            <w:r w:rsidRPr="008335A5">
              <w:t xml:space="preserve">hasta por la totalidad del presupuesto asignado al presente proceso esto es hasta </w:t>
            </w:r>
            <w:r w:rsidR="00E95F55">
              <w:rPr>
                <w:rFonts w:eastAsia="Calibri"/>
                <w:b/>
                <w:bCs/>
                <w:lang w:eastAsia="es-MX"/>
              </w:rPr>
              <w:t>ochocientos</w:t>
            </w:r>
            <w:r w:rsidR="00822857" w:rsidRPr="00AF5C50">
              <w:rPr>
                <w:rFonts w:eastAsia="Calibri"/>
                <w:b/>
                <w:bCs/>
                <w:lang w:eastAsia="es-MX"/>
              </w:rPr>
              <w:t xml:space="preserve"> mil pesos ($</w:t>
            </w:r>
            <w:r w:rsidR="00E95F55">
              <w:rPr>
                <w:rFonts w:eastAsia="Calibri"/>
                <w:b/>
                <w:bCs/>
                <w:lang w:eastAsia="es-MX"/>
              </w:rPr>
              <w:t>800</w:t>
            </w:r>
            <w:r w:rsidR="00822857" w:rsidRPr="00AF5C50">
              <w:rPr>
                <w:rFonts w:eastAsia="Calibri"/>
                <w:b/>
                <w:bCs/>
                <w:lang w:eastAsia="es-MX"/>
              </w:rPr>
              <w:t>.</w:t>
            </w:r>
            <w:r w:rsidR="00E95F55">
              <w:rPr>
                <w:rFonts w:eastAsia="Calibri"/>
                <w:b/>
                <w:bCs/>
                <w:lang w:eastAsia="es-MX"/>
              </w:rPr>
              <w:t>0</w:t>
            </w:r>
            <w:r w:rsidR="00822857" w:rsidRPr="00AF5C50">
              <w:rPr>
                <w:rFonts w:eastAsia="Calibri"/>
                <w:b/>
                <w:bCs/>
                <w:lang w:eastAsia="es-MX"/>
              </w:rPr>
              <w:t>00,</w:t>
            </w:r>
            <w:r w:rsidR="00E95F55">
              <w:rPr>
                <w:rFonts w:eastAsia="Calibri"/>
                <w:b/>
                <w:bCs/>
                <w:lang w:eastAsia="es-MX"/>
              </w:rPr>
              <w:t>00</w:t>
            </w:r>
            <w:r w:rsidR="00822857" w:rsidRPr="00AF5C50">
              <w:rPr>
                <w:rFonts w:eastAsia="Calibri"/>
                <w:b/>
                <w:bCs/>
                <w:lang w:eastAsia="es-MX"/>
              </w:rPr>
              <w:t>)</w:t>
            </w:r>
            <w:r w:rsidR="00822857">
              <w:rPr>
                <w:b/>
              </w:rPr>
              <w:t xml:space="preserve"> </w:t>
            </w:r>
            <w:r w:rsidRPr="008335A5">
              <w:t xml:space="preserve">Moneda Legal Colombiana, </w:t>
            </w:r>
            <w:bookmarkEnd w:id="5"/>
            <w:r w:rsidRPr="008335A5">
              <w:t xml:space="preserve">IVA incluido. </w:t>
            </w:r>
          </w:p>
          <w:p w:rsidR="00FE0C20" w:rsidRPr="008335A5" w:rsidRDefault="00FE0C20" w:rsidP="00FE0C20">
            <w:pPr>
              <w:jc w:val="both"/>
            </w:pPr>
          </w:p>
          <w:p w:rsidR="00FE0C20" w:rsidRPr="008335A5" w:rsidRDefault="00FE0C20" w:rsidP="00FE0C20">
            <w:pPr>
              <w:ind w:right="-31"/>
              <w:contextualSpacing/>
              <w:jc w:val="both"/>
              <w:rPr>
                <w:lang w:eastAsia="es-CO"/>
              </w:rPr>
            </w:pPr>
            <w:r w:rsidRPr="008335A5">
              <w:rPr>
                <w:lang w:eastAsia="es-CO"/>
              </w:rPr>
              <w:t xml:space="preserve">El precio es el factor de selección del proponente. Es decir, la entidad lo tendrá en cuenta única y exclusivamente para verificar la oferta de menor valor y que cumpla con todas las condiciones exigidas en la invitación. </w:t>
            </w:r>
          </w:p>
          <w:p w:rsidR="00FE0C20" w:rsidRPr="008335A5" w:rsidRDefault="00FE0C20" w:rsidP="00FE0C20">
            <w:pPr>
              <w:ind w:left="142" w:right="-31"/>
              <w:contextualSpacing/>
              <w:jc w:val="both"/>
            </w:pPr>
          </w:p>
          <w:p w:rsidR="00FE0C20" w:rsidRPr="008335A5" w:rsidRDefault="00FE0C20" w:rsidP="00FE0C20">
            <w:pPr>
              <w:ind w:right="-31"/>
              <w:contextualSpacing/>
              <w:jc w:val="both"/>
            </w:pPr>
            <w:r w:rsidRPr="008335A5">
              <w:t xml:space="preserve">Si la oferta con menor precio no cumple, se procederá de conformidad con lo establecido en numeral 4 </w:t>
            </w:r>
            <w:r w:rsidRPr="008335A5">
              <w:rPr>
                <w:lang w:eastAsia="es-CO"/>
              </w:rPr>
              <w:t xml:space="preserve">artículo 2.2.1.2.1.5.2 del </w:t>
            </w:r>
            <w:r w:rsidRPr="008335A5">
              <w:t>Decreto 1082 de 2015, y así sucesivamente.</w:t>
            </w:r>
          </w:p>
          <w:p w:rsidR="00FE0C20" w:rsidRPr="008335A5" w:rsidRDefault="00FE0C20" w:rsidP="00FE0C20">
            <w:pPr>
              <w:ind w:right="-31"/>
              <w:contextualSpacing/>
              <w:jc w:val="both"/>
            </w:pPr>
          </w:p>
          <w:p w:rsidR="00FE0C20" w:rsidRPr="008335A5" w:rsidRDefault="00FE0C20" w:rsidP="00FE0C20">
            <w:pPr>
              <w:ind w:right="-31"/>
              <w:contextualSpacing/>
              <w:jc w:val="both"/>
            </w:pPr>
            <w:r w:rsidRPr="008335A5">
              <w:t>La oferta con menor precio será aquella que arroje la sumatoria de la totalidad de los ítems con precio unitario que la conforma.</w:t>
            </w:r>
          </w:p>
          <w:p w:rsidR="00FE0C20" w:rsidRPr="008335A5" w:rsidRDefault="00FE0C20" w:rsidP="00FE0C20">
            <w:pPr>
              <w:ind w:right="-31"/>
              <w:jc w:val="both"/>
              <w:rPr>
                <w:lang w:eastAsia="es-CO"/>
              </w:rPr>
            </w:pPr>
          </w:p>
          <w:p w:rsidR="00FE0C20" w:rsidRPr="008335A5" w:rsidRDefault="00FE0C20" w:rsidP="00FE0C20">
            <w:pPr>
              <w:ind w:right="-31"/>
              <w:contextualSpacing/>
              <w:jc w:val="both"/>
            </w:pPr>
            <w:r w:rsidRPr="008335A5">
              <w:t>No se aceptarán propuestas parciales, de hacerse de esta manera no serán tenidas en cuenta y solo se evaluará y verificará aquella oferta básica que cumpla con los requisitos señalados en la presente invitación.</w:t>
            </w:r>
          </w:p>
          <w:p w:rsidR="00FE0C20" w:rsidRPr="008335A5" w:rsidRDefault="00FE0C20" w:rsidP="00FE0C20">
            <w:pPr>
              <w:ind w:right="-31"/>
              <w:contextualSpacing/>
              <w:jc w:val="both"/>
              <w:rPr>
                <w:color w:val="FF0000"/>
              </w:rPr>
            </w:pPr>
          </w:p>
          <w:p w:rsidR="00FE0C20" w:rsidRPr="008335A5" w:rsidRDefault="00FE0C20" w:rsidP="00FE0C20">
            <w:pPr>
              <w:jc w:val="both"/>
              <w:rPr>
                <w:color w:val="FF0000"/>
              </w:rPr>
            </w:pPr>
            <w:r w:rsidRPr="008335A5">
              <w:t xml:space="preserve">Si una vez verificadas todas las ofertas presentadas, no se logra la habilitación, el proceso se declarará desierto en los términos de la Resolución </w:t>
            </w:r>
            <w:r w:rsidR="00B037FD">
              <w:t xml:space="preserve">No. </w:t>
            </w:r>
            <w:r w:rsidRPr="008335A5">
              <w:t>03049 del 30 de Julio de 2014, actualizada, modificada y co</w:t>
            </w:r>
            <w:r w:rsidR="00B037FD">
              <w:t>mplementada por la Resolución No</w:t>
            </w:r>
            <w:r w:rsidRPr="008335A5">
              <w:t>.</w:t>
            </w:r>
            <w:r w:rsidR="00B037FD">
              <w:t xml:space="preserve"> </w:t>
            </w:r>
            <w:r w:rsidRPr="008335A5">
              <w:t>00090 del 15 de enero de 2018.</w:t>
            </w:r>
          </w:p>
        </w:tc>
      </w:tr>
      <w:tr w:rsidR="00FE0C20" w:rsidRPr="008335A5" w:rsidTr="00BD5E4D">
        <w:trPr>
          <w:trHeight w:val="189"/>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utoSpaceDE/>
              <w:autoSpaceDN/>
              <w:jc w:val="both"/>
              <w:rPr>
                <w:b/>
                <w:lang w:val="es-CO"/>
              </w:rPr>
            </w:pPr>
            <w:r w:rsidRPr="008335A5">
              <w:rPr>
                <w:b/>
                <w:lang w:val="es-CO"/>
              </w:rPr>
              <w:t>Único proponente</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widowControl w:val="0"/>
              <w:adjustRightInd w:val="0"/>
              <w:jc w:val="both"/>
              <w:rPr>
                <w:lang w:val="es-ES"/>
              </w:rPr>
            </w:pPr>
            <w:r w:rsidRPr="008335A5">
              <w:rPr>
                <w:lang w:val="es-ES"/>
              </w:rPr>
              <w:t xml:space="preserve">De conformidad con la Nota 100 del artículo 1 de la Resolución No. 03049 de 2014, </w:t>
            </w:r>
            <w:r w:rsidRPr="008335A5">
              <w:rPr>
                <w:bCs/>
                <w:szCs w:val="24"/>
                <w:lang w:val="es-ES"/>
              </w:rPr>
              <w:t>Actualizada, Modificada y Complementada</w:t>
            </w:r>
            <w:r w:rsidRPr="008335A5">
              <w:rPr>
                <w:lang w:val="es-ES"/>
              </w:rPr>
              <w:t xml:space="preserve"> por la Resolución No.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p>
        </w:tc>
      </w:tr>
      <w:tr w:rsidR="00FE0C20"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widowControl w:val="0"/>
              <w:adjustRightInd w:val="0"/>
              <w:jc w:val="both"/>
              <w:rPr>
                <w:b/>
                <w:color w:val="FF0000"/>
                <w:lang w:val="es-ES"/>
              </w:rPr>
            </w:pPr>
            <w:r w:rsidRPr="008335A5">
              <w:rPr>
                <w:b/>
                <w:lang w:val="es-ES"/>
              </w:rPr>
              <w:t>Impuestos y gravámenes</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djustRightInd w:val="0"/>
              <w:jc w:val="both"/>
              <w:rPr>
                <w:lang w:eastAsia="es-CO"/>
              </w:rPr>
            </w:pPr>
            <w:r w:rsidRPr="008335A5">
              <w:rPr>
                <w:lang w:eastAsia="es-CO"/>
              </w:rPr>
              <w:t xml:space="preserve">Al formular la oferta, el proponente deberá tener en cuenta que todas las retenciones </w:t>
            </w:r>
            <w:r w:rsidRPr="008335A5">
              <w:rPr>
                <w:lang w:val="es-CO" w:eastAsia="es-CO"/>
              </w:rPr>
              <w:t xml:space="preserve">a título de los diferentes </w:t>
            </w:r>
            <w:r w:rsidRPr="008335A5">
              <w:rPr>
                <w:lang w:eastAsia="es-CO"/>
              </w:rPr>
              <w:t xml:space="preserve">impuestos </w:t>
            </w:r>
            <w:r w:rsidRPr="008335A5">
              <w:rPr>
                <w:lang w:val="es-CO" w:eastAsia="es-CO"/>
              </w:rPr>
              <w:t>nacionales, departamentales o municipales</w:t>
            </w:r>
            <w:r w:rsidRPr="008335A5">
              <w:rPr>
                <w:lang w:eastAsia="es-CO"/>
              </w:rPr>
              <w:t>, gravámenes, estampillas y demás costos que se causen por razón de la legalización y ejecución del contrato, son de cargo exclusivo del contratista. Por lo tanto, en los precios que se propongan, deberán considerarse tales conceptos.</w:t>
            </w:r>
          </w:p>
          <w:p w:rsidR="00FE0C20" w:rsidRPr="008335A5" w:rsidRDefault="00FE0C20" w:rsidP="00FE0C20">
            <w:pPr>
              <w:adjustRightInd w:val="0"/>
              <w:jc w:val="both"/>
              <w:rPr>
                <w:lang w:eastAsia="es-CO"/>
              </w:rPr>
            </w:pPr>
          </w:p>
          <w:p w:rsidR="00FE0C20" w:rsidRPr="008335A5" w:rsidRDefault="00FE0C20" w:rsidP="00FE0C20">
            <w:pPr>
              <w:adjustRightInd w:val="0"/>
              <w:jc w:val="both"/>
              <w:rPr>
                <w:lang w:eastAsia="es-CO"/>
              </w:rPr>
            </w:pPr>
            <w:r w:rsidRPr="008335A5">
              <w:rPr>
                <w:lang w:eastAsia="es-CO"/>
              </w:rPr>
              <w:lastRenderedPageBreak/>
              <w:t>El Departamento de Policía Urabá efectuará a las cuentas del contratista las retenciones que en materia de Impuestos tenga establecida la Ley o que se llegaran a crear posteriores a la suscripción del contrato.</w:t>
            </w:r>
          </w:p>
          <w:p w:rsidR="00FE0C20" w:rsidRPr="008335A5" w:rsidRDefault="00FE0C20" w:rsidP="00FE0C20">
            <w:pPr>
              <w:adjustRightInd w:val="0"/>
              <w:jc w:val="both"/>
              <w:rPr>
                <w:lang w:eastAsia="es-CO"/>
              </w:rPr>
            </w:pPr>
          </w:p>
          <w:p w:rsidR="00FE0C20" w:rsidRPr="008335A5" w:rsidRDefault="00FE0C20" w:rsidP="00FE0C20">
            <w:pPr>
              <w:adjustRightInd w:val="0"/>
              <w:jc w:val="both"/>
              <w:rPr>
                <w:lang w:val="es-CO" w:eastAsia="es-CO"/>
              </w:rPr>
            </w:pPr>
            <w:r w:rsidRPr="008335A5">
              <w:rPr>
                <w:lang w:val="es-CO" w:eastAsia="es-CO"/>
              </w:rPr>
              <w:t>Entre los tributos establecidos a título enunciativo, se tienen los siguientes:</w:t>
            </w:r>
          </w:p>
          <w:p w:rsidR="00FE0C20" w:rsidRPr="008335A5" w:rsidRDefault="00FE0C20" w:rsidP="00FE0C20">
            <w:pPr>
              <w:adjustRightInd w:val="0"/>
              <w:jc w:val="both"/>
              <w:rPr>
                <w:lang w:eastAsia="es-CO"/>
              </w:rPr>
            </w:pPr>
          </w:p>
          <w:p w:rsidR="00FE0C20" w:rsidRPr="008335A5" w:rsidRDefault="00FE0C20" w:rsidP="00F46BB4">
            <w:pPr>
              <w:pStyle w:val="Prrafodelista"/>
              <w:numPr>
                <w:ilvl w:val="0"/>
                <w:numId w:val="17"/>
              </w:numPr>
              <w:adjustRightInd w:val="0"/>
              <w:jc w:val="both"/>
            </w:pPr>
            <w:r w:rsidRPr="008335A5">
              <w:t xml:space="preserve">Impuesto de Renta </w:t>
            </w:r>
          </w:p>
          <w:p w:rsidR="00FE0C20" w:rsidRPr="008335A5" w:rsidRDefault="00FE0C20" w:rsidP="00F46BB4">
            <w:pPr>
              <w:pStyle w:val="Prrafodelista"/>
              <w:numPr>
                <w:ilvl w:val="0"/>
                <w:numId w:val="17"/>
              </w:numPr>
              <w:jc w:val="both"/>
            </w:pPr>
            <w:r w:rsidRPr="008335A5">
              <w:t>Impuesto de Industria y comercio, avisos y tableros-ICA</w:t>
            </w:r>
          </w:p>
          <w:p w:rsidR="00FE0C20" w:rsidRDefault="00FE0C20" w:rsidP="00F46BB4">
            <w:pPr>
              <w:pStyle w:val="Prrafodelista"/>
              <w:numPr>
                <w:ilvl w:val="0"/>
                <w:numId w:val="17"/>
              </w:numPr>
              <w:jc w:val="both"/>
            </w:pPr>
            <w:r w:rsidRPr="008335A5">
              <w:t>Estampillas</w:t>
            </w:r>
          </w:p>
          <w:p w:rsidR="00F46BB4" w:rsidRPr="008335A5" w:rsidRDefault="00F46BB4" w:rsidP="00FE0C20">
            <w:pPr>
              <w:ind w:left="34"/>
              <w:jc w:val="both"/>
            </w:pPr>
          </w:p>
          <w:p w:rsidR="00FE0C20" w:rsidRPr="008335A5" w:rsidRDefault="00FE0C20" w:rsidP="00FE0C20">
            <w:pPr>
              <w:jc w:val="both"/>
            </w:pPr>
            <w:r w:rsidRPr="008335A5">
              <w:t>Los porcentajes se aplicarán de conformidad a la normatividad nacional, departamental y municipal vigente.</w:t>
            </w:r>
          </w:p>
          <w:p w:rsidR="00FE0C20" w:rsidRPr="008335A5" w:rsidRDefault="00FE0C20" w:rsidP="00FE0C20">
            <w:pPr>
              <w:jc w:val="both"/>
              <w:rPr>
                <w:color w:val="FF0000"/>
              </w:rPr>
            </w:pPr>
          </w:p>
          <w:p w:rsidR="00FE0C20" w:rsidRPr="008335A5" w:rsidRDefault="00FE0C20" w:rsidP="00FE0C20">
            <w:pPr>
              <w:adjustRightInd w:val="0"/>
              <w:jc w:val="both"/>
              <w:rPr>
                <w:color w:val="FF0000"/>
              </w:rPr>
            </w:pPr>
            <w:r w:rsidRPr="008335A5">
              <w:t>El proponente estará sujeto dentro de la ejecución del contrato a nuevos impuestos que por norma establezca el Gobierno Nacional de la Republica de Colombia.</w:t>
            </w:r>
          </w:p>
        </w:tc>
      </w:tr>
      <w:tr w:rsidR="00FE0C20" w:rsidRPr="008335A5" w:rsidTr="00065D00">
        <w:trPr>
          <w:trHeight w:val="465"/>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widowControl w:val="0"/>
              <w:adjustRightInd w:val="0"/>
              <w:jc w:val="both"/>
              <w:rPr>
                <w:b/>
                <w:color w:val="FF0000"/>
                <w:lang w:val="es-ES"/>
              </w:rPr>
            </w:pPr>
            <w:r w:rsidRPr="008335A5">
              <w:rPr>
                <w:b/>
                <w:lang w:val="es-ES"/>
              </w:rPr>
              <w:lastRenderedPageBreak/>
              <w:t>Lucha contra la corrupción</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djustRightInd w:val="0"/>
              <w:jc w:val="both"/>
            </w:pPr>
          </w:p>
          <w:p w:rsidR="00FE0C20" w:rsidRPr="008335A5" w:rsidRDefault="00FE0C20" w:rsidP="00FE0C20">
            <w:pPr>
              <w:adjustRightInd w:val="0"/>
              <w:jc w:val="both"/>
            </w:pPr>
            <w:r w:rsidRPr="008335A5">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rsidR="00FE0C20" w:rsidRPr="008335A5" w:rsidRDefault="00FE0C20" w:rsidP="00FE0C20">
            <w:pPr>
              <w:adjustRightInd w:val="0"/>
              <w:jc w:val="both"/>
            </w:pPr>
          </w:p>
          <w:p w:rsidR="00FE0C20" w:rsidRPr="008335A5" w:rsidRDefault="00FE0C20" w:rsidP="00FE0C20">
            <w:pPr>
              <w:adjustRightInd w:val="0"/>
              <w:jc w:val="both"/>
            </w:pPr>
            <w:r w:rsidRPr="008335A5">
              <w:t>Así mismo para quien ofrezca dinero u otra utilidad a un servidor público.</w:t>
            </w:r>
          </w:p>
          <w:p w:rsidR="00FE0C20" w:rsidRPr="008335A5" w:rsidRDefault="00FE0C20" w:rsidP="00FE0C20">
            <w:pPr>
              <w:adjustRightInd w:val="0"/>
              <w:jc w:val="both"/>
            </w:pPr>
          </w:p>
          <w:p w:rsidR="00FE0C20" w:rsidRPr="008335A5" w:rsidRDefault="00FE0C20" w:rsidP="00FE0C20">
            <w:pPr>
              <w:adjustRightInd w:val="0"/>
              <w:jc w:val="both"/>
            </w:pPr>
            <w:r w:rsidRPr="008335A5">
              <w:t>De conformidad, en el evento de conocerse casos especiales de corrupción en las Entidades del Estado, el interesado en el proceso o cualquier particular, está en la obligación de reportar la situación al Comando y/</w:t>
            </w:r>
            <w:proofErr w:type="spellStart"/>
            <w:r w:rsidRPr="008335A5">
              <w:t>o</w:t>
            </w:r>
            <w:proofErr w:type="spellEnd"/>
            <w:r w:rsidRPr="008335A5">
              <w:t xml:space="preserve"> Oficina de Atención al Ciudadano del Departamento de Policía Urabá, por cualquier medio, a las siguientes direcciones y teléfonos:  </w:t>
            </w:r>
          </w:p>
          <w:p w:rsidR="00FE0C20" w:rsidRPr="008335A5" w:rsidRDefault="00FE0C20" w:rsidP="00FE0C20">
            <w:pPr>
              <w:jc w:val="both"/>
            </w:pPr>
          </w:p>
          <w:p w:rsidR="00FE0C20" w:rsidRPr="008335A5" w:rsidRDefault="00FE0C20" w:rsidP="00FE0C20">
            <w:pPr>
              <w:jc w:val="both"/>
            </w:pPr>
            <w:r w:rsidRPr="008335A5">
              <w:t xml:space="preserve">Comando Departamento de Policía Urabá </w:t>
            </w:r>
          </w:p>
          <w:p w:rsidR="00FE0C20" w:rsidRPr="008335A5" w:rsidRDefault="00FE0C20" w:rsidP="00FE0C20">
            <w:pPr>
              <w:jc w:val="both"/>
            </w:pPr>
            <w:r w:rsidRPr="008335A5">
              <w:t>Teléfonos: (094) 8296796</w:t>
            </w:r>
          </w:p>
          <w:p w:rsidR="00FE0C20" w:rsidRPr="008335A5" w:rsidRDefault="00065D00" w:rsidP="00FE0C20">
            <w:pPr>
              <w:jc w:val="both"/>
            </w:pPr>
            <w:r>
              <w:t xml:space="preserve">Correo electrónico: </w:t>
            </w:r>
            <w:hyperlink r:id="rId15" w:history="1">
              <w:r w:rsidRPr="00527DC4">
                <w:rPr>
                  <w:rStyle w:val="Hipervnculo"/>
                </w:rPr>
                <w:t>deura.coman@policia.gov.co</w:t>
              </w:r>
            </w:hyperlink>
            <w:r>
              <w:rPr>
                <w:u w:val="single"/>
              </w:rPr>
              <w:t xml:space="preserve"> </w:t>
            </w:r>
          </w:p>
          <w:p w:rsidR="00FE0C20" w:rsidRPr="008335A5" w:rsidRDefault="00FE0C20" w:rsidP="00FE0C20">
            <w:pPr>
              <w:jc w:val="both"/>
            </w:pPr>
            <w:r w:rsidRPr="008335A5">
              <w:t>Dirección: kilómetro 5 vía a Carepa Corregimiento El Reposo, Apartadó</w:t>
            </w:r>
          </w:p>
          <w:p w:rsidR="00FE0C20" w:rsidRPr="008335A5" w:rsidRDefault="00FE0C20" w:rsidP="00FE0C20">
            <w:pPr>
              <w:jc w:val="both"/>
            </w:pPr>
            <w:r w:rsidRPr="008335A5">
              <w:t xml:space="preserve"> </w:t>
            </w:r>
          </w:p>
          <w:p w:rsidR="00FE0C20" w:rsidRPr="008335A5" w:rsidRDefault="00FE0C20" w:rsidP="00FE0C20">
            <w:pPr>
              <w:jc w:val="both"/>
            </w:pPr>
            <w:r w:rsidRPr="008335A5">
              <w:t>Oficina de Atención al Ciudadano</w:t>
            </w:r>
          </w:p>
          <w:p w:rsidR="00FE0C20" w:rsidRPr="008335A5" w:rsidRDefault="00FE0C20" w:rsidP="00FE0C20">
            <w:pPr>
              <w:shd w:val="clear" w:color="auto" w:fill="FFFFFF"/>
              <w:autoSpaceDE/>
              <w:autoSpaceDN/>
              <w:rPr>
                <w:lang w:val="es-CO" w:eastAsia="es-CO"/>
              </w:rPr>
            </w:pPr>
            <w:r w:rsidRPr="008335A5">
              <w:t>Teléfonos:</w:t>
            </w:r>
            <w:r w:rsidR="009F49FC">
              <w:t xml:space="preserve"> </w:t>
            </w:r>
            <w:r w:rsidRPr="008335A5">
              <w:rPr>
                <w:lang w:val="es-CO" w:eastAsia="es-CO"/>
              </w:rPr>
              <w:t>3216190295</w:t>
            </w:r>
          </w:p>
          <w:p w:rsidR="00FE0C20" w:rsidRPr="008335A5" w:rsidRDefault="00FE0C20" w:rsidP="00FE0C20">
            <w:pPr>
              <w:shd w:val="clear" w:color="auto" w:fill="FFFFFF"/>
              <w:autoSpaceDE/>
              <w:autoSpaceDN/>
              <w:rPr>
                <w:lang w:val="es-CO" w:eastAsia="es-CO"/>
              </w:rPr>
            </w:pPr>
            <w:r w:rsidRPr="008335A5">
              <w:t xml:space="preserve">Correo electrónico: </w:t>
            </w:r>
            <w:hyperlink r:id="rId16" w:history="1">
              <w:r w:rsidRPr="008335A5">
                <w:rPr>
                  <w:color w:val="0000FF"/>
                  <w:u w:val="single"/>
                  <w:lang w:val="es-CO" w:eastAsia="es-CO"/>
                </w:rPr>
                <w:t>deura.oac@policia.gov.co</w:t>
              </w:r>
            </w:hyperlink>
            <w:r w:rsidRPr="008335A5">
              <w:rPr>
                <w:lang w:val="es-CO" w:eastAsia="es-CO"/>
              </w:rPr>
              <w:t xml:space="preserve"> </w:t>
            </w:r>
          </w:p>
          <w:p w:rsidR="00FE0C20" w:rsidRDefault="00FE0C20" w:rsidP="00FE0C20">
            <w:pPr>
              <w:jc w:val="both"/>
            </w:pPr>
            <w:r w:rsidRPr="008335A5">
              <w:t>Dirección:</w:t>
            </w:r>
            <w:r w:rsidRPr="008335A5">
              <w:rPr>
                <w:lang w:val="es-CO" w:eastAsia="es-CO"/>
              </w:rPr>
              <w:t xml:space="preserve"> Calle 98 con Carrera 99 No. 99 - 11 Barrio Fundadores, </w:t>
            </w:r>
            <w:r w:rsidRPr="008335A5">
              <w:t>Apartadó</w:t>
            </w:r>
          </w:p>
          <w:p w:rsidR="00FE0C20" w:rsidRPr="008335A5" w:rsidRDefault="00FE0C20" w:rsidP="00FE0C20">
            <w:pPr>
              <w:jc w:val="both"/>
              <w:rPr>
                <w:sz w:val="12"/>
              </w:rPr>
            </w:pPr>
          </w:p>
        </w:tc>
      </w:tr>
      <w:tr w:rsidR="00FE0C20"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widowControl w:val="0"/>
              <w:adjustRightInd w:val="0"/>
              <w:jc w:val="both"/>
              <w:rPr>
                <w:b/>
                <w:color w:val="FF0000"/>
                <w:lang w:val="es-ES"/>
              </w:rPr>
            </w:pPr>
            <w:r w:rsidRPr="008335A5">
              <w:rPr>
                <w:b/>
                <w:lang w:val="es-CO" w:eastAsia="es-CO"/>
              </w:rPr>
              <w:t xml:space="preserve">Reglas de </w:t>
            </w:r>
            <w:proofErr w:type="spellStart"/>
            <w:r w:rsidRPr="008335A5">
              <w:rPr>
                <w:b/>
                <w:lang w:val="es-CO" w:eastAsia="es-CO"/>
              </w:rPr>
              <w:t>subsanabilidad</w:t>
            </w:r>
            <w:proofErr w:type="spellEnd"/>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065D00" w:rsidRDefault="00FE0C20" w:rsidP="00FE0C20">
            <w:pPr>
              <w:widowControl w:val="0"/>
              <w:adjustRightInd w:val="0"/>
              <w:jc w:val="both"/>
              <w:rPr>
                <w:sz w:val="8"/>
                <w:lang w:val="es-CO" w:eastAsia="es-CO"/>
              </w:rPr>
            </w:pPr>
          </w:p>
          <w:p w:rsidR="00FE0C20" w:rsidRPr="008335A5" w:rsidRDefault="00FE0C20" w:rsidP="00FE0C20">
            <w:pPr>
              <w:widowControl w:val="0"/>
              <w:adjustRightInd w:val="0"/>
              <w:jc w:val="both"/>
              <w:rPr>
                <w:lang w:val="es-CO" w:eastAsia="es-CO"/>
              </w:rPr>
            </w:pPr>
            <w:r w:rsidRPr="008335A5">
              <w:rPr>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artículo 5 de la Ley 1150 de 2007.</w:t>
            </w:r>
          </w:p>
          <w:p w:rsidR="00FE0C20" w:rsidRPr="008335A5" w:rsidRDefault="00FE0C20" w:rsidP="00FE0C20">
            <w:pPr>
              <w:widowControl w:val="0"/>
              <w:adjustRightInd w:val="0"/>
              <w:jc w:val="both"/>
              <w:rPr>
                <w:lang w:val="es-CO" w:eastAsia="es-CO"/>
              </w:rPr>
            </w:pPr>
          </w:p>
          <w:p w:rsidR="00FE0C20" w:rsidRPr="008335A5" w:rsidRDefault="00FE0C20" w:rsidP="00FE0C20">
            <w:pPr>
              <w:widowControl w:val="0"/>
              <w:adjustRightInd w:val="0"/>
              <w:jc w:val="both"/>
              <w:rPr>
                <w:lang w:val="es-CO" w:eastAsia="es-CO"/>
              </w:rPr>
            </w:pPr>
            <w:r w:rsidRPr="008335A5">
              <w:rPr>
                <w:b/>
                <w:lang w:val="es-CO" w:eastAsia="es-CO"/>
              </w:rPr>
              <w:t xml:space="preserve">NOTA: </w:t>
            </w:r>
            <w:r w:rsidRPr="008335A5">
              <w:rPr>
                <w:lang w:val="es-CO" w:eastAsia="es-CO"/>
              </w:rPr>
              <w:t xml:space="preserve">Esta actividad se realizará a través de la plataforma de </w:t>
            </w:r>
            <w:hyperlink r:id="rId17" w:history="1">
              <w:r w:rsidRPr="008335A5">
                <w:rPr>
                  <w:u w:val="single"/>
                  <w:lang w:val="es-CO" w:eastAsia="es-CO"/>
                </w:rPr>
                <w:t>www.colombiacompra.gov.co</w:t>
              </w:r>
            </w:hyperlink>
            <w:r w:rsidRPr="008335A5">
              <w:rPr>
                <w:lang w:val="es-CO" w:eastAsia="es-CO"/>
              </w:rPr>
              <w:t xml:space="preserve"> SECOP II mediante solicitud de la entidad estatal a través de mensajes y las respuestas deberán ser de la misma manera con su usuario proveedor mediante mensajes en los tiempos establecidos por la entidad.</w:t>
            </w:r>
          </w:p>
          <w:p w:rsidR="00FE0C20" w:rsidRPr="008335A5" w:rsidRDefault="00FE0C20" w:rsidP="00FE0C20">
            <w:pPr>
              <w:adjustRightInd w:val="0"/>
              <w:jc w:val="both"/>
              <w:rPr>
                <w:lang w:val="es-CO" w:eastAsia="es-CO"/>
              </w:rPr>
            </w:pPr>
          </w:p>
          <w:p w:rsidR="00FE0C20" w:rsidRPr="008335A5" w:rsidRDefault="00FE0C20" w:rsidP="00FE0C20">
            <w:pPr>
              <w:adjustRightInd w:val="0"/>
              <w:jc w:val="both"/>
              <w:rPr>
                <w:color w:val="FF0000"/>
                <w:lang w:val="es-CO" w:eastAsia="es-CO"/>
              </w:rPr>
            </w:pPr>
            <w:r w:rsidRPr="008335A5">
              <w:rPr>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FE0C20"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jc w:val="both"/>
              <w:rPr>
                <w:b/>
                <w:iCs/>
                <w:lang w:val="es-CO" w:eastAsia="es-CO"/>
              </w:rPr>
            </w:pPr>
            <w:r w:rsidRPr="008335A5">
              <w:rPr>
                <w:b/>
                <w:bCs/>
              </w:rPr>
              <w:lastRenderedPageBreak/>
              <w:t>Confidencialidad de la oferta</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065D00" w:rsidRDefault="00FE0C20" w:rsidP="00FE0C20">
            <w:pPr>
              <w:adjustRightInd w:val="0"/>
              <w:jc w:val="both"/>
              <w:rPr>
                <w:rFonts w:eastAsia="Calibri"/>
                <w:sz w:val="10"/>
                <w:lang w:val="es-CO" w:eastAsia="en-US"/>
              </w:rPr>
            </w:pPr>
          </w:p>
          <w:p w:rsidR="00FE0C20" w:rsidRPr="008335A5" w:rsidRDefault="00FE0C20" w:rsidP="00FE0C20">
            <w:pPr>
              <w:adjustRightInd w:val="0"/>
              <w:jc w:val="both"/>
              <w:rPr>
                <w:rFonts w:eastAsia="Calibri"/>
                <w:lang w:val="es-CO" w:eastAsia="en-US"/>
              </w:rPr>
            </w:pPr>
            <w:r w:rsidRPr="008335A5">
              <w:rPr>
                <w:rFonts w:eastAsia="Calibri"/>
                <w:lang w:val="es-CO" w:eastAsia="en-US"/>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p w:rsidR="00FE0C20" w:rsidRPr="008335A5" w:rsidRDefault="00FE0C20" w:rsidP="00FE0C20">
            <w:pPr>
              <w:widowControl w:val="0"/>
              <w:adjustRightInd w:val="0"/>
              <w:rPr>
                <w:sz w:val="24"/>
                <w:szCs w:val="24"/>
                <w:lang w:val="es-CO" w:eastAsia="en-US"/>
              </w:rPr>
            </w:pPr>
          </w:p>
          <w:p w:rsidR="00FE0C20" w:rsidRDefault="00FE0C20" w:rsidP="00FE0C20">
            <w:pPr>
              <w:widowControl w:val="0"/>
              <w:adjustRightInd w:val="0"/>
              <w:jc w:val="both"/>
              <w:rPr>
                <w:lang w:val="es-CO" w:eastAsia="es-CO"/>
              </w:rPr>
            </w:pPr>
            <w:r w:rsidRPr="008335A5">
              <w:rPr>
                <w:b/>
                <w:lang w:val="es-CO" w:eastAsia="es-CO"/>
              </w:rPr>
              <w:t xml:space="preserve">NOTA: </w:t>
            </w:r>
            <w:r w:rsidRPr="008335A5">
              <w:rPr>
                <w:lang w:val="es-CO" w:eastAsia="es-CO"/>
              </w:rPr>
              <w:t xml:space="preserve">esta actividad se realizara a través de la plataforma de </w:t>
            </w:r>
            <w:hyperlink r:id="rId18" w:history="1">
              <w:r w:rsidRPr="008335A5">
                <w:rPr>
                  <w:u w:val="single"/>
                  <w:lang w:val="es-CO" w:eastAsia="es-CO"/>
                </w:rPr>
                <w:t>www.colombiacompra.gov.co</w:t>
              </w:r>
            </w:hyperlink>
            <w:r w:rsidRPr="008335A5">
              <w:rPr>
                <w:lang w:val="es-CO" w:eastAsia="es-CO"/>
              </w:rPr>
              <w:t xml:space="preserve"> SECOP II mediante su usuario proveedor al momento de cargar su oferta marcando como confidencial SI o NO per tenga en cuenta que deberá anexar un documento adicional enunciando que documentos son de consideración confidencial y sumado a esto justificar el porqué de la confidencialidad.</w:t>
            </w:r>
          </w:p>
          <w:p w:rsidR="00065D00" w:rsidRPr="00065D00" w:rsidRDefault="00065D00" w:rsidP="00FE0C20">
            <w:pPr>
              <w:widowControl w:val="0"/>
              <w:adjustRightInd w:val="0"/>
              <w:jc w:val="both"/>
              <w:rPr>
                <w:sz w:val="10"/>
                <w:lang w:val="es-CO" w:eastAsia="es-CO"/>
              </w:rPr>
            </w:pPr>
          </w:p>
        </w:tc>
      </w:tr>
      <w:tr w:rsidR="00FE0C20" w:rsidRPr="008335A5" w:rsidTr="00BD5E4D">
        <w:trPr>
          <w:trHeight w:val="80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widowControl w:val="0"/>
              <w:adjustRightInd w:val="0"/>
              <w:jc w:val="both"/>
              <w:rPr>
                <w:b/>
                <w:lang w:val="es-ES"/>
              </w:rPr>
            </w:pPr>
            <w:r w:rsidRPr="008335A5">
              <w:rPr>
                <w:b/>
                <w:bCs/>
                <w:lang w:val="es-ES"/>
              </w:rPr>
              <w:t>Información suministrada</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djustRightInd w:val="0"/>
              <w:jc w:val="both"/>
            </w:pPr>
            <w:r w:rsidRPr="008335A5">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FE0C20" w:rsidRPr="008335A5" w:rsidTr="00BD5E4D">
        <w:trPr>
          <w:trHeight w:val="10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widowControl w:val="0"/>
              <w:adjustRightInd w:val="0"/>
              <w:jc w:val="both"/>
              <w:rPr>
                <w:b/>
                <w:lang w:val="es-ES"/>
              </w:rPr>
            </w:pPr>
            <w:r w:rsidRPr="008335A5">
              <w:rPr>
                <w:b/>
                <w:bCs/>
                <w:lang w:val="es-ES"/>
              </w:rPr>
              <w:t xml:space="preserve">Cesiones y </w:t>
            </w:r>
          </w:p>
          <w:p w:rsidR="00FE0C20" w:rsidRPr="008335A5" w:rsidRDefault="00FE0C20" w:rsidP="003D7775">
            <w:pPr>
              <w:widowControl w:val="0"/>
              <w:adjustRightInd w:val="0"/>
              <w:rPr>
                <w:b/>
                <w:lang w:val="es-CO" w:eastAsia="es-CO"/>
              </w:rPr>
            </w:pPr>
            <w:r w:rsidRPr="008335A5">
              <w:rPr>
                <w:b/>
                <w:bCs/>
                <w:lang w:val="es-ES"/>
              </w:rPr>
              <w:t xml:space="preserve">Subcontratos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65D00" w:rsidRPr="00065D00" w:rsidRDefault="00065D00" w:rsidP="00FE0C20">
            <w:pPr>
              <w:widowControl w:val="0"/>
              <w:adjustRightInd w:val="0"/>
              <w:jc w:val="both"/>
              <w:rPr>
                <w:sz w:val="10"/>
                <w:lang w:val="es-ES"/>
              </w:rPr>
            </w:pPr>
          </w:p>
          <w:p w:rsidR="00FE0C20" w:rsidRPr="008335A5" w:rsidRDefault="00FE0C20" w:rsidP="00FE0C20">
            <w:pPr>
              <w:widowControl w:val="0"/>
              <w:adjustRightInd w:val="0"/>
              <w:jc w:val="both"/>
              <w:rPr>
                <w:lang w:val="es-ES"/>
              </w:rPr>
            </w:pPr>
            <w:r w:rsidRPr="008335A5">
              <w:rPr>
                <w:lang w:val="es-ES"/>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rsidR="00FE0C20" w:rsidRPr="00065D00" w:rsidRDefault="00FE0C20" w:rsidP="00FE0C20">
            <w:pPr>
              <w:widowControl w:val="0"/>
              <w:adjustRightInd w:val="0"/>
              <w:jc w:val="both"/>
              <w:rPr>
                <w:sz w:val="12"/>
                <w:lang w:val="es-ES"/>
              </w:rPr>
            </w:pPr>
          </w:p>
          <w:p w:rsidR="00FE0C20" w:rsidRPr="008335A5" w:rsidRDefault="00065D00" w:rsidP="00FE0C20">
            <w:pPr>
              <w:widowControl w:val="0"/>
              <w:adjustRightInd w:val="0"/>
              <w:jc w:val="both"/>
              <w:rPr>
                <w:lang w:val="es-ES"/>
              </w:rPr>
            </w:pPr>
            <w:r>
              <w:rPr>
                <w:lang w:val="es-ES"/>
              </w:rPr>
              <w:t xml:space="preserve">La Policía Nacional - </w:t>
            </w:r>
            <w:r w:rsidR="00FE0C20" w:rsidRPr="008335A5">
              <w:rPr>
                <w:lang w:val="es-ES"/>
              </w:rPr>
              <w:t>Departamento de Policía Urabá no adquirirá relación alguna con los Subcontratistas.</w:t>
            </w:r>
          </w:p>
        </w:tc>
      </w:tr>
      <w:tr w:rsidR="00FE0C20" w:rsidRPr="008335A5" w:rsidTr="00BD5E4D">
        <w:trPr>
          <w:trHeight w:val="906"/>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rPr>
                <w:b/>
                <w:bCs/>
                <w:lang w:val="es-CO" w:eastAsia="es-CO"/>
              </w:rPr>
            </w:pPr>
            <w:r w:rsidRPr="008335A5">
              <w:rPr>
                <w:b/>
                <w:bCs/>
                <w:lang w:val="es-CO" w:eastAsia="es-CO"/>
              </w:rPr>
              <w:t>Indemnidad</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djustRightInd w:val="0"/>
              <w:jc w:val="both"/>
              <w:rPr>
                <w:lang w:val="es-CO" w:eastAsia="es-CO"/>
              </w:rPr>
            </w:pPr>
            <w:r w:rsidRPr="008335A5">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FE0C20" w:rsidRPr="008335A5" w:rsidTr="00BD5E4D">
        <w:trPr>
          <w:trHeight w:val="213"/>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widowControl w:val="0"/>
              <w:adjustRightInd w:val="0"/>
              <w:jc w:val="both"/>
              <w:rPr>
                <w:b/>
                <w:lang w:val="es-ES"/>
              </w:rPr>
            </w:pPr>
            <w:r w:rsidRPr="008335A5">
              <w:rPr>
                <w:b/>
                <w:bCs/>
                <w:lang w:val="es-ES"/>
              </w:rPr>
              <w:t xml:space="preserve">Retiro de las propuestas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jc w:val="both"/>
            </w:pPr>
            <w:r w:rsidRPr="008335A5">
              <w:t xml:space="preserve">Antes del vencimiento del plazo para presentar oferta el proponente podrá a través de la plataforma </w:t>
            </w:r>
            <w:hyperlink r:id="rId19" w:history="1">
              <w:r w:rsidRPr="008335A5">
                <w:rPr>
                  <w:u w:val="single"/>
                </w:rPr>
                <w:t>www.colombiacompra.gov.co</w:t>
              </w:r>
            </w:hyperlink>
            <w:r w:rsidRPr="008335A5">
              <w:t xml:space="preserve"> SECOP II con su usuario proveedor procederá a retirar la oferta del proceso donde se suscribió y no participar en el mismo. </w:t>
            </w:r>
          </w:p>
        </w:tc>
      </w:tr>
      <w:tr w:rsidR="00FE0C20"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widowControl w:val="0"/>
              <w:adjustRightInd w:val="0"/>
              <w:jc w:val="both"/>
              <w:rPr>
                <w:b/>
                <w:lang w:val="es-ES"/>
              </w:rPr>
            </w:pPr>
            <w:r w:rsidRPr="008335A5">
              <w:rPr>
                <w:b/>
                <w:bCs/>
                <w:lang w:val="es-ES"/>
              </w:rPr>
              <w:t xml:space="preserve">Sobre la obligatoriedad de las propuestas </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065D00" w:rsidRDefault="00FE0C20" w:rsidP="00FE0C20">
            <w:pPr>
              <w:jc w:val="both"/>
              <w:rPr>
                <w:sz w:val="12"/>
              </w:rPr>
            </w:pPr>
          </w:p>
          <w:p w:rsidR="00FE0C20" w:rsidRPr="008335A5" w:rsidRDefault="00FE0C20" w:rsidP="00FE0C20">
            <w:pPr>
              <w:jc w:val="both"/>
            </w:pPr>
            <w:r w:rsidRPr="008335A5">
              <w:t>El sólo hecho de la presentación de la propuesta no obliga en forma alguna a la Policía Nacional – Departamento de Policía Urabá a aceptarlas ni confiere ningún derecho para celebrar contrato con quienes las presentan.</w:t>
            </w:r>
          </w:p>
          <w:p w:rsidR="00FE0C20" w:rsidRPr="008335A5" w:rsidRDefault="00FE0C20" w:rsidP="00FE0C20">
            <w:pPr>
              <w:jc w:val="both"/>
            </w:pPr>
          </w:p>
        </w:tc>
      </w:tr>
      <w:tr w:rsidR="00FE0C20" w:rsidRPr="008335A5" w:rsidTr="00BD5E4D">
        <w:trPr>
          <w:trHeight w:val="1304"/>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djustRightInd w:val="0"/>
              <w:jc w:val="both"/>
              <w:rPr>
                <w:b/>
              </w:rPr>
            </w:pPr>
            <w:r w:rsidRPr="008335A5">
              <w:rPr>
                <w:b/>
              </w:rPr>
              <w:t>Exclusión de la relación laboral</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djustRightInd w:val="0"/>
              <w:jc w:val="both"/>
            </w:pPr>
            <w:r w:rsidRPr="008335A5">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FE0C20"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jc w:val="both"/>
              <w:rPr>
                <w:b/>
                <w:iCs/>
                <w:lang w:eastAsia="es-CO"/>
              </w:rPr>
            </w:pPr>
            <w:r w:rsidRPr="008335A5">
              <w:rPr>
                <w:b/>
                <w:iCs/>
                <w:lang w:eastAsia="es-CO"/>
              </w:rPr>
              <w:t>Liquidación del contrato</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djustRightInd w:val="0"/>
              <w:jc w:val="both"/>
              <w:rPr>
                <w:rFonts w:eastAsia="Calibri"/>
                <w:lang w:val="es-CO" w:eastAsia="en-US"/>
              </w:rPr>
            </w:pPr>
            <w:r w:rsidRPr="008335A5">
              <w:rPr>
                <w:rFonts w:eastAsia="Calibri"/>
                <w:lang w:val="es-CO" w:eastAsia="en-US"/>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rsidR="00FE0C20" w:rsidRPr="008335A5" w:rsidRDefault="00FE0C20" w:rsidP="00FE0C20">
            <w:pPr>
              <w:adjustRightInd w:val="0"/>
              <w:jc w:val="both"/>
              <w:rPr>
                <w:rFonts w:eastAsia="Calibri"/>
                <w:sz w:val="14"/>
                <w:lang w:val="es-CO" w:eastAsia="en-US"/>
              </w:rPr>
            </w:pPr>
          </w:p>
          <w:p w:rsidR="00FE0C20" w:rsidRPr="008335A5" w:rsidRDefault="00FE0C20" w:rsidP="00FE0C20">
            <w:pPr>
              <w:adjustRightInd w:val="0"/>
              <w:jc w:val="both"/>
              <w:rPr>
                <w:rFonts w:eastAsia="Calibri"/>
                <w:lang w:val="es-CO" w:eastAsia="en-US"/>
              </w:rPr>
            </w:pPr>
            <w:r w:rsidRPr="008335A5">
              <w:rPr>
                <w:rFonts w:eastAsia="Calibri"/>
                <w:lang w:val="es-CO" w:eastAsia="en-US"/>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w:t>
            </w:r>
          </w:p>
          <w:p w:rsidR="00FE0C20" w:rsidRPr="008335A5" w:rsidRDefault="00FE0C20" w:rsidP="00FE0C20">
            <w:pPr>
              <w:adjustRightInd w:val="0"/>
              <w:jc w:val="both"/>
              <w:rPr>
                <w:rFonts w:eastAsia="Calibri"/>
                <w:sz w:val="14"/>
                <w:lang w:val="es-CO" w:eastAsia="en-US"/>
              </w:rPr>
            </w:pPr>
          </w:p>
          <w:p w:rsidR="00FE0C20" w:rsidRPr="008335A5" w:rsidRDefault="00FE0C20" w:rsidP="00FE0C20">
            <w:pPr>
              <w:adjustRightInd w:val="0"/>
              <w:jc w:val="both"/>
              <w:rPr>
                <w:rFonts w:eastAsia="Calibri"/>
                <w:lang w:val="es-CO" w:eastAsia="en-US"/>
              </w:rPr>
            </w:pPr>
            <w:r w:rsidRPr="008335A5">
              <w:rPr>
                <w:rFonts w:eastAsia="Calibri"/>
                <w:lang w:val="es-CO" w:eastAsia="en-US"/>
              </w:rPr>
              <w:t xml:space="preserve">Si vencido el plazo anteriormente establecido no se ha realizado la liquidación, la misma podrá ser realizada en cualquier tiempo dentro de los dos años siguientes al vencimiento del </w:t>
            </w:r>
            <w:r w:rsidRPr="008335A5">
              <w:rPr>
                <w:rFonts w:eastAsia="Calibri"/>
                <w:lang w:val="es-CO" w:eastAsia="en-US"/>
              </w:rPr>
              <w:lastRenderedPageBreak/>
              <w:t>término a que se refieren los incisos anteriores, de mutuo acuerdo o unilateralmente, sin perjuicio de lo previsto en el artículo </w:t>
            </w:r>
            <w:hyperlink r:id="rId20" w:anchor="136" w:history="1">
              <w:r w:rsidRPr="008335A5">
                <w:rPr>
                  <w:rFonts w:eastAsia="Calibri"/>
                  <w:u w:val="single"/>
                  <w:lang w:val="es-CO" w:eastAsia="en-US"/>
                </w:rPr>
                <w:t>136</w:t>
              </w:r>
            </w:hyperlink>
            <w:r w:rsidRPr="008335A5">
              <w:rPr>
                <w:rFonts w:eastAsia="Calibri"/>
                <w:lang w:val="es-CO" w:eastAsia="en-US"/>
              </w:rPr>
              <w:t> del C. C. A.</w:t>
            </w:r>
          </w:p>
          <w:p w:rsidR="00FE0C20" w:rsidRPr="008335A5" w:rsidRDefault="00FE0C20" w:rsidP="00FE0C20">
            <w:pPr>
              <w:adjustRightInd w:val="0"/>
              <w:jc w:val="both"/>
              <w:rPr>
                <w:rFonts w:eastAsia="Calibri"/>
                <w:sz w:val="16"/>
                <w:lang w:val="es-CO" w:eastAsia="en-US"/>
              </w:rPr>
            </w:pPr>
          </w:p>
          <w:p w:rsidR="00FE0C20" w:rsidRPr="008335A5" w:rsidRDefault="00FE0C20" w:rsidP="00FE0C20">
            <w:pPr>
              <w:adjustRightInd w:val="0"/>
              <w:jc w:val="both"/>
              <w:rPr>
                <w:rFonts w:eastAsia="Calibri"/>
                <w:lang w:val="es-CO" w:eastAsia="en-US"/>
              </w:rPr>
            </w:pPr>
            <w:r w:rsidRPr="008335A5">
              <w:rPr>
                <w:rFonts w:eastAsia="Calibri"/>
                <w:lang w:val="es-CO" w:eastAsia="en-US"/>
              </w:rPr>
              <w:t>Los contratistas tendrán derecho a efectuar salvedades a la liquidación por mutuo acuerdo, y en este evento la liquidación unilateral solo procederá en relación con los aspectos que no hayan sido objeto de acuerdo.</w:t>
            </w:r>
          </w:p>
          <w:p w:rsidR="00FE0C20" w:rsidRPr="008335A5" w:rsidRDefault="00FE0C20" w:rsidP="00FE0C20">
            <w:pPr>
              <w:widowControl w:val="0"/>
              <w:adjustRightInd w:val="0"/>
              <w:rPr>
                <w:sz w:val="16"/>
                <w:szCs w:val="24"/>
                <w:lang w:val="es-CO" w:eastAsia="en-US"/>
              </w:rPr>
            </w:pPr>
          </w:p>
          <w:p w:rsidR="00FE0C20" w:rsidRDefault="00FE0C20" w:rsidP="00FE0C20">
            <w:pPr>
              <w:adjustRightInd w:val="0"/>
              <w:jc w:val="both"/>
              <w:rPr>
                <w:rFonts w:eastAsia="Calibri"/>
                <w:lang w:val="es-CO" w:eastAsia="en-US"/>
              </w:rPr>
            </w:pPr>
            <w:r w:rsidRPr="008335A5">
              <w:rPr>
                <w:rFonts w:eastAsia="Calibri"/>
                <w:lang w:val="es-CO" w:eastAsia="en-US"/>
              </w:rPr>
              <w:t>(</w:t>
            </w:r>
            <w:r w:rsidRPr="008335A5">
              <w:rPr>
                <w:rFonts w:eastAsia="Calibri"/>
                <w:i/>
                <w:lang w:val="es-CO" w:eastAsia="en-US"/>
              </w:rPr>
              <w:t>Artículo 11 de la Ley 1150 de 2007</w:t>
            </w:r>
            <w:r w:rsidRPr="008335A5">
              <w:rPr>
                <w:rFonts w:eastAsia="Calibri"/>
                <w:lang w:val="es-CO" w:eastAsia="en-US"/>
              </w:rPr>
              <w:t>).</w:t>
            </w:r>
          </w:p>
          <w:p w:rsidR="00065D00" w:rsidRPr="00065D00" w:rsidRDefault="00065D00" w:rsidP="00FE0C20">
            <w:pPr>
              <w:adjustRightInd w:val="0"/>
              <w:jc w:val="both"/>
              <w:rPr>
                <w:rFonts w:eastAsia="Calibri"/>
                <w:sz w:val="12"/>
                <w:lang w:val="es-CO" w:eastAsia="en-US"/>
              </w:rPr>
            </w:pPr>
          </w:p>
        </w:tc>
      </w:tr>
      <w:tr w:rsidR="00FE0C20" w:rsidRPr="008335A5" w:rsidTr="00BD5E4D">
        <w:trPr>
          <w:trHeight w:val="60"/>
          <w:jc w:val="center"/>
        </w:trPr>
        <w:tc>
          <w:tcPr>
            <w:tcW w:w="87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0C20" w:rsidRPr="008335A5" w:rsidRDefault="00FE0C20" w:rsidP="00FE0C20">
            <w:pPr>
              <w:adjustRightInd w:val="0"/>
              <w:rPr>
                <w:b/>
                <w:bCs/>
                <w:color w:val="FF0000"/>
                <w:lang w:val="es-CO" w:eastAsia="es-CO"/>
              </w:rPr>
            </w:pPr>
            <w:r w:rsidRPr="008335A5">
              <w:rPr>
                <w:b/>
                <w:bCs/>
                <w:lang w:val="es-CO" w:eastAsia="es-CO"/>
              </w:rPr>
              <w:lastRenderedPageBreak/>
              <w:t>Correspondencia</w:t>
            </w:r>
          </w:p>
        </w:tc>
        <w:tc>
          <w:tcPr>
            <w:tcW w:w="413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65D00" w:rsidRPr="00065D00" w:rsidRDefault="00065D00" w:rsidP="00FE0C20">
            <w:pPr>
              <w:adjustRightInd w:val="0"/>
              <w:jc w:val="both"/>
              <w:rPr>
                <w:sz w:val="12"/>
                <w:lang w:val="es-CO" w:eastAsia="es-CO"/>
              </w:rPr>
            </w:pPr>
          </w:p>
          <w:p w:rsidR="00FE0C20" w:rsidRPr="008335A5" w:rsidRDefault="00FE0C20" w:rsidP="00FE0C20">
            <w:pPr>
              <w:adjustRightInd w:val="0"/>
              <w:jc w:val="both"/>
              <w:rPr>
                <w:lang w:val="es-CO" w:eastAsia="es-CO"/>
              </w:rPr>
            </w:pPr>
            <w:r w:rsidRPr="008335A5">
              <w:rPr>
                <w:lang w:val="es-CO" w:eastAsia="es-CO"/>
              </w:rPr>
              <w:t xml:space="preserve">Toda la correspondencia que se genere y que esté relacionada con la presente invitación, se radicará directamente en la plataforma de sistema (SECOP II </w:t>
            </w:r>
            <w:r w:rsidRPr="008335A5">
              <w:rPr>
                <w:shd w:val="clear" w:color="auto" w:fill="FFFFFF"/>
              </w:rPr>
              <w:t>Sistema Electrónico de Contratación Pública</w:t>
            </w:r>
            <w:r w:rsidR="00065D00">
              <w:rPr>
                <w:shd w:val="clear" w:color="auto" w:fill="FFFFFF"/>
              </w:rPr>
              <w:t>)</w:t>
            </w:r>
            <w:r w:rsidRPr="008335A5">
              <w:rPr>
                <w:shd w:val="clear" w:color="auto" w:fill="FFFFFF"/>
              </w:rPr>
              <w:t xml:space="preserve"> </w:t>
            </w:r>
            <w:r w:rsidRPr="008335A5">
              <w:t xml:space="preserve">página </w:t>
            </w:r>
            <w:hyperlink r:id="rId21" w:history="1">
              <w:r w:rsidRPr="008335A5">
                <w:rPr>
                  <w:u w:val="single"/>
                </w:rPr>
                <w:t>www.colombiacompra.gov.co</w:t>
              </w:r>
            </w:hyperlink>
            <w:r w:rsidRPr="008335A5">
              <w:rPr>
                <w:shd w:val="clear" w:color="auto" w:fill="FFFFFF"/>
              </w:rPr>
              <w:t>) </w:t>
            </w:r>
            <w:r w:rsidRPr="008335A5">
              <w:rPr>
                <w:bCs/>
                <w:lang w:val="es-CO" w:eastAsia="es-CO"/>
              </w:rPr>
              <w:t>dentro de las fechas contempladas en el cronograma,</w:t>
            </w:r>
            <w:r w:rsidRPr="008335A5">
              <w:rPr>
                <w:b/>
                <w:bCs/>
                <w:lang w:val="es-CO" w:eastAsia="es-CO"/>
              </w:rPr>
              <w:t xml:space="preserve"> </w:t>
            </w:r>
            <w:r w:rsidRPr="008335A5">
              <w:rPr>
                <w:lang w:val="es-CO" w:eastAsia="es-CO"/>
              </w:rPr>
              <w:t xml:space="preserve">so pena de no tenerse por recibidas. </w:t>
            </w:r>
          </w:p>
          <w:p w:rsidR="00FE0C20" w:rsidRPr="008335A5" w:rsidRDefault="00FE0C20" w:rsidP="00FE0C20">
            <w:pPr>
              <w:adjustRightInd w:val="0"/>
              <w:jc w:val="both"/>
              <w:rPr>
                <w:lang w:val="es-CO" w:eastAsia="es-CO"/>
              </w:rPr>
            </w:pPr>
          </w:p>
          <w:p w:rsidR="00FE0C20" w:rsidRPr="008335A5" w:rsidRDefault="00FE0C20" w:rsidP="00FE0C20">
            <w:pPr>
              <w:adjustRightInd w:val="0"/>
              <w:jc w:val="both"/>
              <w:rPr>
                <w:lang w:val="es-CO" w:eastAsia="es-CO"/>
              </w:rPr>
            </w:pPr>
            <w:r w:rsidRPr="008335A5">
              <w:rPr>
                <w:lang w:val="es-CO" w:eastAsia="es-CO"/>
              </w:rPr>
              <w:t xml:space="preserve">El Departamento de Policía Urabá, por su parte tramitará los documentos, electrónicos indicados por los participantes. </w:t>
            </w:r>
          </w:p>
          <w:p w:rsidR="00FE0C20" w:rsidRPr="008335A5" w:rsidRDefault="00FE0C20" w:rsidP="00FE0C20">
            <w:pPr>
              <w:adjustRightInd w:val="0"/>
              <w:jc w:val="both"/>
              <w:rPr>
                <w:lang w:val="es-CO" w:eastAsia="es-CO"/>
              </w:rPr>
            </w:pPr>
          </w:p>
          <w:p w:rsidR="00FE0C20" w:rsidRPr="008335A5" w:rsidRDefault="00FE0C20" w:rsidP="00FE0C20">
            <w:pPr>
              <w:adjustRightInd w:val="0"/>
              <w:jc w:val="both"/>
              <w:rPr>
                <w:lang w:val="es-CO" w:eastAsia="es-CO"/>
              </w:rPr>
            </w:pPr>
            <w:r w:rsidRPr="008335A5">
              <w:rPr>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8335A5">
              <w:rPr>
                <w:shd w:val="clear" w:color="auto" w:fill="FFFFFF"/>
              </w:rPr>
              <w:t xml:space="preserve">Sistema Electrónico de Contratación Pública, </w:t>
            </w:r>
            <w:r w:rsidRPr="008335A5">
              <w:t xml:space="preserve">página </w:t>
            </w:r>
            <w:hyperlink r:id="rId22" w:history="1">
              <w:r w:rsidRPr="008335A5">
                <w:rPr>
                  <w:u w:val="single"/>
                </w:rPr>
                <w:t>www.colombiacompra.gov.co</w:t>
              </w:r>
            </w:hyperlink>
            <w:r w:rsidRPr="008335A5">
              <w:rPr>
                <w:shd w:val="clear" w:color="auto" w:fill="FFFFFF"/>
              </w:rPr>
              <w:t>)</w:t>
            </w:r>
            <w:r w:rsidRPr="008335A5">
              <w:rPr>
                <w:lang w:val="es-CO" w:eastAsia="es-CO"/>
              </w:rPr>
              <w:t>.</w:t>
            </w:r>
          </w:p>
          <w:p w:rsidR="00FE0C20" w:rsidRPr="008335A5" w:rsidRDefault="00FE0C20" w:rsidP="00FE0C20">
            <w:pPr>
              <w:adjustRightInd w:val="0"/>
              <w:jc w:val="both"/>
              <w:rPr>
                <w:lang w:val="es-CO" w:eastAsia="es-CO"/>
              </w:rPr>
            </w:pPr>
          </w:p>
          <w:p w:rsidR="00FE0C20" w:rsidRDefault="00FE0C20" w:rsidP="00FE0C20">
            <w:pPr>
              <w:jc w:val="both"/>
              <w:rPr>
                <w:lang w:val="es-CO" w:eastAsia="es-CO"/>
              </w:rPr>
            </w:pPr>
            <w:r w:rsidRPr="008335A5">
              <w:rPr>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p w:rsidR="00065D00" w:rsidRPr="0066041C" w:rsidRDefault="00065D00" w:rsidP="00FE0C20">
            <w:pPr>
              <w:jc w:val="both"/>
              <w:rPr>
                <w:lang w:val="es-CO" w:eastAsia="es-CO"/>
              </w:rPr>
            </w:pPr>
          </w:p>
        </w:tc>
      </w:tr>
    </w:tbl>
    <w:p w:rsidR="008335A5" w:rsidRPr="008335A5" w:rsidRDefault="008335A5" w:rsidP="008335A5">
      <w:pPr>
        <w:autoSpaceDE/>
        <w:autoSpaceDN/>
        <w:spacing w:after="160" w:line="259" w:lineRule="auto"/>
        <w:contextualSpacing/>
        <w:rPr>
          <w:rFonts w:cs="Times New Roman"/>
          <w:lang w:val="es-ES"/>
        </w:rPr>
      </w:pPr>
    </w:p>
    <w:p w:rsidR="008335A5" w:rsidRPr="008335A5" w:rsidRDefault="008335A5" w:rsidP="00DA42DA">
      <w:pPr>
        <w:numPr>
          <w:ilvl w:val="0"/>
          <w:numId w:val="4"/>
        </w:numPr>
        <w:tabs>
          <w:tab w:val="left" w:pos="0"/>
          <w:tab w:val="left" w:pos="36"/>
        </w:tabs>
        <w:suppressAutoHyphens/>
        <w:autoSpaceDE/>
        <w:autoSpaceDN/>
        <w:spacing w:after="160" w:line="259" w:lineRule="auto"/>
        <w:contextualSpacing/>
        <w:jc w:val="both"/>
        <w:textAlignment w:val="baseline"/>
        <w:rPr>
          <w:bCs/>
          <w:lang w:val="es-ES"/>
        </w:rPr>
      </w:pPr>
      <w:r w:rsidRPr="008335A5">
        <w:rPr>
          <w:b/>
          <w:bCs/>
          <w:lang w:val="es-ES"/>
        </w:rPr>
        <w:t>REQUISITOS HABILITANTES</w:t>
      </w:r>
      <w:r w:rsidRPr="008335A5">
        <w:rPr>
          <w:bCs/>
          <w:lang w:val="es-ES"/>
        </w:rPr>
        <w:t>.</w:t>
      </w:r>
    </w:p>
    <w:p w:rsidR="008335A5" w:rsidRPr="008335A5" w:rsidRDefault="008335A5" w:rsidP="008335A5">
      <w:pPr>
        <w:tabs>
          <w:tab w:val="left" w:pos="0"/>
          <w:tab w:val="left" w:pos="36"/>
        </w:tabs>
        <w:suppressAutoHyphens/>
        <w:autoSpaceDE/>
        <w:jc w:val="both"/>
        <w:textAlignment w:val="baseline"/>
        <w:rPr>
          <w:bCs/>
          <w:lang w:val="es-ES"/>
        </w:rPr>
      </w:pPr>
    </w:p>
    <w:p w:rsidR="008335A5" w:rsidRPr="008335A5" w:rsidRDefault="008335A5" w:rsidP="008335A5">
      <w:pPr>
        <w:tabs>
          <w:tab w:val="left" w:pos="0"/>
          <w:tab w:val="left" w:pos="36"/>
        </w:tabs>
        <w:suppressAutoHyphens/>
        <w:autoSpaceDE/>
        <w:jc w:val="both"/>
        <w:textAlignment w:val="baseline"/>
        <w:rPr>
          <w:bCs/>
          <w:lang w:val="es-ES"/>
        </w:rPr>
      </w:pPr>
      <w:r w:rsidRPr="008335A5">
        <w:rPr>
          <w:bCs/>
          <w:lang w:val="es-ES"/>
        </w:rPr>
        <w:t xml:space="preserve">El proponente que presente oferta dentro del presente proceso, debe cumplir con los requisitos habilitantes que se relacionan a continuación.  </w:t>
      </w:r>
    </w:p>
    <w:p w:rsidR="00065D00" w:rsidRPr="008335A5" w:rsidRDefault="00065D00" w:rsidP="008335A5">
      <w:pPr>
        <w:tabs>
          <w:tab w:val="left" w:pos="426"/>
        </w:tabs>
        <w:autoSpaceDE/>
        <w:autoSpaceDN/>
        <w:jc w:val="both"/>
        <w:rPr>
          <w:bCs/>
          <w:lang w:val="es-ES"/>
        </w:rPr>
      </w:pPr>
    </w:p>
    <w:p w:rsidR="008335A5" w:rsidRPr="008335A5" w:rsidRDefault="008335A5" w:rsidP="008335A5">
      <w:pPr>
        <w:autoSpaceDE/>
        <w:autoSpaceDN/>
        <w:jc w:val="both"/>
        <w:rPr>
          <w:b/>
          <w:lang w:val="es-CO"/>
        </w:rPr>
      </w:pPr>
      <w:r w:rsidRPr="008335A5">
        <w:rPr>
          <w:b/>
          <w:lang w:val="es-CO"/>
        </w:rPr>
        <w:t xml:space="preserve">2.1   Capacidad jurídica </w:t>
      </w:r>
    </w:p>
    <w:p w:rsidR="0066041C" w:rsidRPr="0066041C" w:rsidRDefault="0066041C" w:rsidP="008335A5">
      <w:pPr>
        <w:adjustRightInd w:val="0"/>
        <w:jc w:val="both"/>
        <w:rPr>
          <w:b/>
          <w:sz w:val="14"/>
          <w:lang w:val="es-CO" w:eastAsia="es-CO"/>
        </w:rPr>
      </w:pPr>
    </w:p>
    <w:p w:rsidR="008335A5" w:rsidRDefault="008335A5" w:rsidP="0066041C">
      <w:pPr>
        <w:adjustRightInd w:val="0"/>
        <w:jc w:val="both"/>
        <w:rPr>
          <w:b/>
          <w:lang w:val="es-CO" w:eastAsia="es-CO"/>
        </w:rPr>
      </w:pPr>
      <w:r w:rsidRPr="008335A5">
        <w:rPr>
          <w:b/>
          <w:lang w:val="es-CO" w:eastAsia="es-CO"/>
        </w:rPr>
        <w:t>La Entidad verificará la capacidad jurídica de una persona jurídica, revisando del certificado de existencia y representación legal o de ser necesario de los estatutos sociales,</w:t>
      </w:r>
      <w:r w:rsidRPr="008335A5">
        <w:rPr>
          <w:lang w:val="es-CO" w:eastAsia="es-CO"/>
        </w:rPr>
        <w:t xml:space="preserve"> </w:t>
      </w:r>
      <w:r w:rsidRPr="008335A5">
        <w:rPr>
          <w:b/>
          <w:lang w:val="es-CO" w:eastAsia="es-CO"/>
        </w:rPr>
        <w:t>los siguientes aspectos:</w:t>
      </w:r>
    </w:p>
    <w:p w:rsidR="00065D00" w:rsidRPr="0066041C" w:rsidRDefault="00065D00" w:rsidP="0066041C">
      <w:pPr>
        <w:adjustRightInd w:val="0"/>
        <w:jc w:val="both"/>
        <w:rPr>
          <w:lang w:val="es-CO" w:eastAsia="es-CO"/>
        </w:rPr>
      </w:pPr>
    </w:p>
    <w:p w:rsidR="008335A5" w:rsidRPr="008335A5" w:rsidRDefault="008335A5" w:rsidP="00DA42DA">
      <w:pPr>
        <w:numPr>
          <w:ilvl w:val="0"/>
          <w:numId w:val="7"/>
        </w:numPr>
        <w:autoSpaceDE/>
        <w:autoSpaceDN/>
        <w:adjustRightInd w:val="0"/>
        <w:spacing w:after="160" w:line="259" w:lineRule="auto"/>
        <w:ind w:left="284" w:hanging="284"/>
        <w:contextualSpacing/>
        <w:jc w:val="both"/>
        <w:rPr>
          <w:lang w:val="es-CO" w:eastAsia="es-CO"/>
        </w:rPr>
      </w:pPr>
      <w:r w:rsidRPr="008335A5">
        <w:rPr>
          <w:lang w:val="es-CO" w:eastAsia="es-CO"/>
        </w:rPr>
        <w:t>La posibilidad de adelantar actividades en el marco de su objeto social.</w:t>
      </w:r>
    </w:p>
    <w:p w:rsidR="008335A5" w:rsidRPr="008335A5" w:rsidRDefault="008335A5" w:rsidP="008335A5">
      <w:pPr>
        <w:adjustRightInd w:val="0"/>
        <w:ind w:left="284" w:hanging="284"/>
        <w:jc w:val="both"/>
        <w:rPr>
          <w:lang w:val="es-CO" w:eastAsia="es-CO"/>
        </w:rPr>
      </w:pPr>
    </w:p>
    <w:p w:rsidR="008335A5" w:rsidRPr="008335A5" w:rsidRDefault="008335A5" w:rsidP="00DA42DA">
      <w:pPr>
        <w:numPr>
          <w:ilvl w:val="0"/>
          <w:numId w:val="7"/>
        </w:numPr>
        <w:autoSpaceDE/>
        <w:autoSpaceDN/>
        <w:adjustRightInd w:val="0"/>
        <w:spacing w:after="160" w:line="259" w:lineRule="auto"/>
        <w:ind w:left="284" w:hanging="284"/>
        <w:contextualSpacing/>
        <w:jc w:val="both"/>
        <w:rPr>
          <w:lang w:val="es-CO" w:eastAsia="es-CO"/>
        </w:rPr>
      </w:pPr>
      <w:r w:rsidRPr="008335A5">
        <w:rPr>
          <w:lang w:val="es-CO" w:eastAsia="es-CO"/>
        </w:rPr>
        <w:t>Las facultades de su representante legal y la autorización del órgano social competente cuando esto es necesario de acuerdo con sus estatutos sociales.</w:t>
      </w:r>
    </w:p>
    <w:p w:rsidR="008335A5" w:rsidRPr="008335A5" w:rsidRDefault="008335A5" w:rsidP="008335A5">
      <w:pPr>
        <w:adjustRightInd w:val="0"/>
        <w:jc w:val="both"/>
        <w:rPr>
          <w:lang w:val="es-CO" w:eastAsia="es-CO"/>
        </w:rPr>
      </w:pPr>
    </w:p>
    <w:p w:rsidR="008335A5" w:rsidRPr="008335A5" w:rsidRDefault="008335A5" w:rsidP="00DA42DA">
      <w:pPr>
        <w:numPr>
          <w:ilvl w:val="0"/>
          <w:numId w:val="7"/>
        </w:numPr>
        <w:autoSpaceDE/>
        <w:autoSpaceDN/>
        <w:adjustRightInd w:val="0"/>
        <w:spacing w:after="160" w:line="259" w:lineRule="auto"/>
        <w:ind w:left="284" w:hanging="284"/>
        <w:contextualSpacing/>
        <w:jc w:val="both"/>
        <w:rPr>
          <w:lang w:val="es-CO" w:eastAsia="es-CO"/>
        </w:rPr>
      </w:pPr>
      <w:r w:rsidRPr="008335A5">
        <w:rPr>
          <w:lang w:val="es-CO" w:eastAsia="es-CO"/>
        </w:rPr>
        <w:t>La ausencia de inhabilidades, incompatibilidades o prohibiciones para contratar, derivadas de la ley. (</w:t>
      </w:r>
      <w:r w:rsidRPr="008335A5">
        <w:rPr>
          <w:b/>
          <w:lang w:val="es-CO" w:eastAsia="es-CO"/>
        </w:rPr>
        <w:t>Diligenciar el formulario No. 5 establecido en la invitación pública</w:t>
      </w:r>
      <w:r w:rsidRPr="008335A5">
        <w:rPr>
          <w:lang w:val="es-CO" w:eastAsia="es-CO"/>
        </w:rPr>
        <w:t>).</w:t>
      </w:r>
    </w:p>
    <w:p w:rsidR="008335A5" w:rsidRPr="008335A5" w:rsidRDefault="008335A5" w:rsidP="008335A5">
      <w:pPr>
        <w:adjustRightInd w:val="0"/>
        <w:jc w:val="both"/>
        <w:rPr>
          <w:color w:val="FF0000"/>
          <w:lang w:val="es-CO" w:eastAsia="es-CO"/>
        </w:rPr>
      </w:pPr>
    </w:p>
    <w:p w:rsidR="008335A5" w:rsidRPr="008335A5" w:rsidRDefault="008335A5" w:rsidP="008335A5">
      <w:pPr>
        <w:adjustRightInd w:val="0"/>
        <w:jc w:val="both"/>
        <w:rPr>
          <w:lang w:val="es-CO" w:eastAsia="es-CO"/>
        </w:rPr>
      </w:pPr>
      <w:r w:rsidRPr="008335A5">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rsidR="008335A5" w:rsidRPr="008335A5" w:rsidRDefault="008335A5" w:rsidP="008335A5">
      <w:pPr>
        <w:adjustRightInd w:val="0"/>
        <w:jc w:val="both"/>
        <w:rPr>
          <w:lang w:val="es-CO" w:eastAsia="es-CO"/>
        </w:rPr>
      </w:pPr>
    </w:p>
    <w:p w:rsidR="008335A5" w:rsidRPr="008335A5" w:rsidRDefault="008335A5" w:rsidP="008335A5">
      <w:pPr>
        <w:adjustRightInd w:val="0"/>
        <w:jc w:val="both"/>
        <w:rPr>
          <w:lang w:val="es-CO" w:eastAsia="es-CO"/>
        </w:rPr>
      </w:pPr>
      <w:r w:rsidRPr="008335A5">
        <w:rPr>
          <w:lang w:val="es-CO" w:eastAsia="es-CO"/>
        </w:rPr>
        <w:lastRenderedPageBreak/>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rsidR="008335A5" w:rsidRPr="008335A5" w:rsidRDefault="008335A5" w:rsidP="008335A5">
      <w:pPr>
        <w:adjustRightInd w:val="0"/>
        <w:jc w:val="both"/>
        <w:rPr>
          <w:color w:val="FF0000"/>
          <w:lang w:val="es-CO" w:eastAsia="es-CO"/>
        </w:rPr>
      </w:pPr>
    </w:p>
    <w:p w:rsidR="008335A5" w:rsidRPr="008335A5" w:rsidRDefault="008335A5" w:rsidP="008335A5">
      <w:pPr>
        <w:adjustRightInd w:val="0"/>
        <w:jc w:val="both"/>
        <w:rPr>
          <w:lang w:val="es-CO" w:eastAsia="es-CO"/>
        </w:rPr>
      </w:pPr>
      <w:r w:rsidRPr="008335A5">
        <w:rPr>
          <w:b/>
          <w:lang w:val="es-CO" w:eastAsia="es-CO"/>
        </w:rPr>
        <w:t>Nota 1: El Departamento de Policía Urabá</w:t>
      </w:r>
      <w:r w:rsidRPr="008335A5">
        <w:rPr>
          <w:lang w:val="es-CO" w:eastAsia="es-CO"/>
        </w:rPr>
        <w:t>,</w:t>
      </w:r>
      <w:r w:rsidRPr="008335A5">
        <w:rPr>
          <w:b/>
          <w:lang w:val="es-CO" w:eastAsia="es-CO"/>
        </w:rPr>
        <w:t xml:space="preserve"> </w:t>
      </w:r>
      <w:r w:rsidRPr="008335A5">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rsidR="008335A5" w:rsidRPr="008335A5" w:rsidRDefault="008335A5" w:rsidP="008335A5">
      <w:pPr>
        <w:adjustRightInd w:val="0"/>
        <w:jc w:val="both"/>
        <w:rPr>
          <w:color w:val="FF0000"/>
          <w:lang w:val="es-CO" w:eastAsia="es-CO"/>
        </w:rPr>
      </w:pPr>
    </w:p>
    <w:p w:rsidR="008335A5" w:rsidRPr="008335A5" w:rsidRDefault="008335A5" w:rsidP="008335A5">
      <w:pPr>
        <w:adjustRightInd w:val="0"/>
        <w:jc w:val="both"/>
        <w:rPr>
          <w:b/>
          <w:lang w:val="es-CO" w:eastAsia="es-CO"/>
        </w:rPr>
      </w:pPr>
      <w:r w:rsidRPr="008335A5">
        <w:rPr>
          <w:b/>
          <w:lang w:val="es-CO" w:eastAsia="es-CO"/>
        </w:rPr>
        <w:t xml:space="preserve">2.1.2 Persona Natural </w:t>
      </w:r>
    </w:p>
    <w:p w:rsidR="008335A5" w:rsidRPr="008335A5" w:rsidRDefault="008335A5" w:rsidP="008335A5">
      <w:pPr>
        <w:adjustRightInd w:val="0"/>
        <w:jc w:val="both"/>
        <w:rPr>
          <w:b/>
          <w:lang w:val="es-CO" w:eastAsia="es-CO"/>
        </w:rPr>
      </w:pPr>
    </w:p>
    <w:p w:rsidR="008335A5" w:rsidRPr="008335A5" w:rsidRDefault="008335A5" w:rsidP="008335A5">
      <w:pPr>
        <w:adjustRightInd w:val="0"/>
        <w:jc w:val="both"/>
        <w:rPr>
          <w:b/>
          <w:lang w:val="es-CO" w:eastAsia="es-CO"/>
        </w:rPr>
      </w:pPr>
      <w:r w:rsidRPr="008335A5">
        <w:rPr>
          <w:b/>
          <w:lang w:val="es-CO" w:eastAsia="es-CO"/>
        </w:rPr>
        <w:t>La Entidad verificará la capacidad jurídica de las personas naturales de la siguiente manera:</w:t>
      </w:r>
    </w:p>
    <w:p w:rsidR="008335A5" w:rsidRPr="008335A5" w:rsidRDefault="008335A5" w:rsidP="008335A5">
      <w:pPr>
        <w:adjustRightInd w:val="0"/>
        <w:jc w:val="both"/>
        <w:rPr>
          <w:b/>
          <w:bCs/>
          <w:lang w:val="es-CO" w:eastAsia="es-CO"/>
        </w:rPr>
      </w:pPr>
    </w:p>
    <w:p w:rsidR="008335A5" w:rsidRPr="008335A5" w:rsidRDefault="008335A5" w:rsidP="00DA42DA">
      <w:pPr>
        <w:numPr>
          <w:ilvl w:val="0"/>
          <w:numId w:val="8"/>
        </w:numPr>
        <w:autoSpaceDE/>
        <w:autoSpaceDN/>
        <w:adjustRightInd w:val="0"/>
        <w:spacing w:after="160" w:line="259" w:lineRule="auto"/>
        <w:ind w:left="284" w:hanging="284"/>
        <w:contextualSpacing/>
        <w:jc w:val="both"/>
        <w:rPr>
          <w:lang w:val="es-CO" w:eastAsia="es-CO"/>
        </w:rPr>
      </w:pPr>
      <w:r w:rsidRPr="008335A5">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rsidR="008335A5" w:rsidRPr="008335A5" w:rsidRDefault="008335A5" w:rsidP="008335A5">
      <w:pPr>
        <w:adjustRightInd w:val="0"/>
        <w:ind w:left="284"/>
        <w:contextualSpacing/>
        <w:jc w:val="both"/>
        <w:rPr>
          <w:color w:val="FF0000"/>
          <w:lang w:val="es-CO" w:eastAsia="es-CO"/>
        </w:rPr>
      </w:pPr>
    </w:p>
    <w:p w:rsidR="008335A5" w:rsidRPr="008335A5" w:rsidRDefault="008335A5" w:rsidP="00DA42DA">
      <w:pPr>
        <w:numPr>
          <w:ilvl w:val="0"/>
          <w:numId w:val="8"/>
        </w:numPr>
        <w:autoSpaceDE/>
        <w:autoSpaceDN/>
        <w:adjustRightInd w:val="0"/>
        <w:spacing w:after="160" w:line="259" w:lineRule="auto"/>
        <w:ind w:left="284" w:hanging="284"/>
        <w:contextualSpacing/>
        <w:jc w:val="both"/>
        <w:rPr>
          <w:lang w:val="es-CO" w:eastAsia="es-CO"/>
        </w:rPr>
      </w:pPr>
      <w:r w:rsidRPr="008335A5">
        <w:t xml:space="preserve">La ausencia de limitaciones a la capacidad jurídica de las personas naturales. Este requisito se cumple con la presentación de una declaración de la persona natural en la cual certifique que tiene plena capacidad para obligarse. </w:t>
      </w:r>
      <w:r w:rsidRPr="008335A5">
        <w:rPr>
          <w:lang w:val="es-CO" w:eastAsia="es-CO"/>
        </w:rPr>
        <w:t>(</w:t>
      </w:r>
      <w:r w:rsidRPr="008335A5">
        <w:rPr>
          <w:b/>
          <w:lang w:val="es-CO" w:eastAsia="es-CO"/>
        </w:rPr>
        <w:t>Diligenciar el formulario No. 6 establecido en la invitación pública</w:t>
      </w:r>
      <w:r w:rsidRPr="008335A5">
        <w:rPr>
          <w:lang w:val="es-CO" w:eastAsia="es-CO"/>
        </w:rPr>
        <w:t>).</w:t>
      </w:r>
    </w:p>
    <w:p w:rsidR="008335A5" w:rsidRPr="008335A5" w:rsidRDefault="008335A5" w:rsidP="008335A5">
      <w:pPr>
        <w:adjustRightInd w:val="0"/>
        <w:ind w:left="284" w:hanging="284"/>
        <w:jc w:val="both"/>
        <w:rPr>
          <w:lang w:val="es-CO" w:eastAsia="es-CO"/>
        </w:rPr>
      </w:pPr>
    </w:p>
    <w:p w:rsidR="008335A5" w:rsidRPr="008335A5" w:rsidRDefault="008335A5" w:rsidP="00DA42DA">
      <w:pPr>
        <w:numPr>
          <w:ilvl w:val="0"/>
          <w:numId w:val="8"/>
        </w:numPr>
        <w:autoSpaceDE/>
        <w:autoSpaceDN/>
        <w:adjustRightInd w:val="0"/>
        <w:spacing w:after="160" w:line="259" w:lineRule="auto"/>
        <w:ind w:left="284" w:hanging="284"/>
        <w:contextualSpacing/>
        <w:jc w:val="both"/>
        <w:rPr>
          <w:lang w:val="es-CO" w:eastAsia="es-CO"/>
        </w:rPr>
      </w:pPr>
      <w:r w:rsidRPr="008335A5">
        <w:rPr>
          <w:lang w:val="es-CO" w:eastAsia="es-CO"/>
        </w:rPr>
        <w:t>La ausencia de inhabilidades, incompatibilidades o prohibiciones para contratar, derivadas de la ley (</w:t>
      </w:r>
      <w:r w:rsidRPr="008335A5">
        <w:rPr>
          <w:b/>
          <w:lang w:val="es-CO" w:eastAsia="es-CO"/>
        </w:rPr>
        <w:t>Diligenciar el formulario No. 5 establecido en la invitación pública</w:t>
      </w:r>
      <w:r w:rsidRPr="008335A5">
        <w:rPr>
          <w:lang w:val="es-CO" w:eastAsia="es-CO"/>
        </w:rPr>
        <w:t>).</w:t>
      </w:r>
    </w:p>
    <w:p w:rsidR="008335A5" w:rsidRPr="008335A5" w:rsidRDefault="008335A5" w:rsidP="008335A5">
      <w:pPr>
        <w:autoSpaceDE/>
        <w:autoSpaceDN/>
        <w:ind w:left="12"/>
        <w:contextualSpacing/>
        <w:rPr>
          <w:lang w:val="es-CO" w:eastAsia="es-CO"/>
        </w:rPr>
      </w:pPr>
    </w:p>
    <w:p w:rsidR="008335A5" w:rsidRDefault="008335A5" w:rsidP="008335A5">
      <w:pPr>
        <w:autoSpaceDE/>
        <w:autoSpaceDN/>
        <w:adjustRightInd w:val="0"/>
        <w:spacing w:after="160" w:line="259" w:lineRule="auto"/>
        <w:jc w:val="both"/>
        <w:rPr>
          <w:lang w:val="es-CO" w:eastAsia="es-CO"/>
        </w:rPr>
      </w:pPr>
      <w:r w:rsidRPr="008335A5">
        <w:rPr>
          <w:b/>
          <w:lang w:val="es-CO" w:eastAsia="es-CO"/>
        </w:rPr>
        <w:t xml:space="preserve">Nota 2: El Departamento de Policía Urabá, </w:t>
      </w:r>
      <w:r w:rsidRPr="008335A5">
        <w:rPr>
          <w:lang w:val="es-CO" w:eastAsia="es-CO"/>
        </w:rPr>
        <w:t>consultará los sistemas de información de antecedentes judiciales, de la Policía Nacional, de la Procuraduría General de la Nación y de la Contraloría General de la República de la persona natural.</w:t>
      </w:r>
    </w:p>
    <w:p w:rsidR="0066041C" w:rsidRPr="0066041C" w:rsidRDefault="0066041C" w:rsidP="0066041C">
      <w:pPr>
        <w:jc w:val="both"/>
        <w:rPr>
          <w:b/>
          <w:bCs/>
          <w:bdr w:val="none" w:sz="0" w:space="0" w:color="auto" w:frame="1"/>
          <w:lang w:eastAsia="es-CO"/>
        </w:rPr>
      </w:pPr>
      <w:r w:rsidRPr="0066041C">
        <w:rPr>
          <w:b/>
          <w:bCs/>
          <w:bdr w:val="none" w:sz="0" w:space="0" w:color="auto" w:frame="1"/>
          <w:lang w:eastAsia="es-CO"/>
        </w:rPr>
        <w:t>2.1.3. VERIFICACIÓN DEL OFERENTE DE NO ESTAR INCURSO EN INHABILIDAD PARA CONTRATAR DE ACUERDO AL CÓDIGO NACIONAL DE POLICÍA Y CONVIVENCIA (LEY No 1801 DEL 29 DE JULIO DE 2016).</w:t>
      </w:r>
    </w:p>
    <w:p w:rsidR="0066041C" w:rsidRPr="0066041C" w:rsidRDefault="0066041C" w:rsidP="0066041C">
      <w:pPr>
        <w:jc w:val="both"/>
        <w:rPr>
          <w:b/>
          <w:bCs/>
          <w:color w:val="FF0000"/>
          <w:bdr w:val="none" w:sz="0" w:space="0" w:color="auto" w:frame="1"/>
          <w:lang w:eastAsia="es-CO"/>
        </w:rPr>
      </w:pPr>
    </w:p>
    <w:p w:rsidR="0066041C" w:rsidRPr="0066041C" w:rsidRDefault="0066041C" w:rsidP="0066041C">
      <w:pPr>
        <w:jc w:val="both"/>
        <w:rPr>
          <w:lang w:val="es-CO" w:eastAsia="es-CO"/>
        </w:rPr>
      </w:pPr>
      <w:r w:rsidRPr="0066041C">
        <w:rPr>
          <w:bCs/>
          <w:bdr w:val="none" w:sz="0" w:space="0" w:color="auto" w:frame="1"/>
          <w:lang w:eastAsia="es-CO"/>
        </w:rPr>
        <w:t>De</w:t>
      </w:r>
      <w:r w:rsidRPr="0066041C">
        <w:rPr>
          <w:lang w:val="es-CO" w:eastAsia="es-CO"/>
        </w:rPr>
        <w:t xml:space="preserve"> 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evaluador realizará la consulta a través del mecanismo en línea “Sistema Registro Nacional de Medidas Correctivas RNMC”.</w:t>
      </w:r>
    </w:p>
    <w:p w:rsidR="0066041C" w:rsidRPr="0066041C" w:rsidRDefault="0066041C" w:rsidP="0066041C">
      <w:pPr>
        <w:jc w:val="both"/>
        <w:rPr>
          <w:lang w:val="es-CO" w:eastAsia="es-CO"/>
        </w:rPr>
      </w:pPr>
    </w:p>
    <w:p w:rsidR="0066041C" w:rsidRPr="0066041C" w:rsidRDefault="0066041C" w:rsidP="0066041C">
      <w:pPr>
        <w:autoSpaceDE/>
        <w:autoSpaceDN/>
        <w:jc w:val="both"/>
        <w:rPr>
          <w:b/>
          <w:lang w:val="es-ES"/>
        </w:rPr>
      </w:pPr>
      <w:r w:rsidRPr="0066041C">
        <w:rPr>
          <w:b/>
          <w:lang w:val="es-ES"/>
        </w:rPr>
        <w:t>2.2. Certificado de existencia y representación legal (Persona jurídica)</w:t>
      </w:r>
    </w:p>
    <w:p w:rsidR="0066041C" w:rsidRPr="0066041C" w:rsidRDefault="0066041C" w:rsidP="0066041C">
      <w:pPr>
        <w:autoSpaceDE/>
        <w:autoSpaceDN/>
        <w:jc w:val="both"/>
        <w:rPr>
          <w:b/>
          <w:color w:val="FF0000"/>
          <w:lang w:val="es-ES"/>
        </w:rPr>
      </w:pPr>
    </w:p>
    <w:p w:rsidR="0066041C" w:rsidRPr="0066041C" w:rsidRDefault="0066041C" w:rsidP="0066041C">
      <w:pPr>
        <w:autoSpaceDE/>
        <w:autoSpaceDN/>
        <w:jc w:val="both"/>
        <w:rPr>
          <w:lang w:val="es-ES"/>
        </w:rPr>
      </w:pPr>
      <w:r w:rsidRPr="0066041C">
        <w:rPr>
          <w:lang w:val="es-ES"/>
        </w:rPr>
        <w:t>La persona jurídica debe presentar copia del Certificado de Existencia y Representación Legal vigente, expedido por la Cámara de Comercio de su domicilio social o la autoridad competente y/o documento legal que acredite su representación, con fecha de expedición igual o inferior a un (1) mes anterior a la fecha de presentación de la propuesta.</w:t>
      </w:r>
    </w:p>
    <w:p w:rsidR="0066041C" w:rsidRPr="0066041C" w:rsidRDefault="0066041C" w:rsidP="0066041C">
      <w:pPr>
        <w:adjustRightInd w:val="0"/>
        <w:jc w:val="both"/>
        <w:rPr>
          <w:color w:val="FF0000"/>
          <w:lang w:val="es-CO" w:eastAsia="es-CO"/>
        </w:rPr>
      </w:pPr>
    </w:p>
    <w:p w:rsidR="0066041C" w:rsidRPr="0066041C" w:rsidRDefault="0066041C" w:rsidP="0066041C">
      <w:pPr>
        <w:adjustRightInd w:val="0"/>
        <w:jc w:val="both"/>
        <w:rPr>
          <w:lang w:val="es-CO" w:eastAsia="es-CO"/>
        </w:rPr>
      </w:pPr>
      <w:r w:rsidRPr="0066041C">
        <w:rPr>
          <w:lang w:val="es-CO" w:eastAsia="es-CO"/>
        </w:rPr>
        <w:lastRenderedPageBreak/>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rsidR="0066041C" w:rsidRPr="0066041C" w:rsidRDefault="0066041C" w:rsidP="0066041C">
      <w:pPr>
        <w:adjustRightInd w:val="0"/>
        <w:jc w:val="both"/>
        <w:rPr>
          <w:color w:val="FF0000"/>
          <w:lang w:val="es-CO" w:eastAsia="es-CO"/>
        </w:rPr>
      </w:pPr>
    </w:p>
    <w:p w:rsidR="0066041C" w:rsidRPr="0066041C" w:rsidRDefault="0066041C" w:rsidP="0066041C">
      <w:pPr>
        <w:adjustRightInd w:val="0"/>
        <w:jc w:val="both"/>
        <w:rPr>
          <w:lang w:val="es-CO" w:eastAsia="es-CO"/>
        </w:rPr>
      </w:pPr>
      <w:r w:rsidRPr="0066041C">
        <w:rPr>
          <w:lang w:val="es-CO" w:eastAsia="es-CO"/>
        </w:rPr>
        <w:t>Para los proponentes extranjeros sin domicilio en Colombia deberán presentar el documento equivalente del país de origen.</w:t>
      </w:r>
    </w:p>
    <w:p w:rsidR="0066041C" w:rsidRPr="0066041C" w:rsidRDefault="0066041C" w:rsidP="0066041C">
      <w:pPr>
        <w:adjustRightInd w:val="0"/>
        <w:jc w:val="both"/>
        <w:rPr>
          <w:lang w:val="es-CO" w:eastAsia="es-CO"/>
        </w:rPr>
      </w:pPr>
    </w:p>
    <w:p w:rsidR="0066041C" w:rsidRPr="0066041C" w:rsidRDefault="0066041C" w:rsidP="0066041C">
      <w:pPr>
        <w:jc w:val="both"/>
      </w:pPr>
      <w:r w:rsidRPr="0066041C">
        <w:t>Cuando se trate de consorcios y/o uniones temporales cada uno de sus integrantes deberá presentar el documento respectivo.</w:t>
      </w:r>
    </w:p>
    <w:p w:rsidR="0066041C" w:rsidRPr="0066041C" w:rsidRDefault="0066041C" w:rsidP="0066041C">
      <w:pPr>
        <w:adjustRightInd w:val="0"/>
        <w:contextualSpacing/>
        <w:jc w:val="both"/>
        <w:rPr>
          <w:lang w:val="es-CO" w:eastAsia="es-CO"/>
        </w:rPr>
      </w:pPr>
    </w:p>
    <w:p w:rsidR="0066041C" w:rsidRPr="0066041C" w:rsidRDefault="0066041C" w:rsidP="0066041C">
      <w:pPr>
        <w:widowControl w:val="0"/>
        <w:adjustRightInd w:val="0"/>
        <w:jc w:val="both"/>
        <w:rPr>
          <w:b/>
          <w:bCs/>
          <w:lang w:val="es-CO" w:eastAsia="es-CO"/>
        </w:rPr>
      </w:pPr>
      <w:r w:rsidRPr="0066041C">
        <w:rPr>
          <w:b/>
          <w:bCs/>
          <w:lang w:val="es-ES"/>
        </w:rPr>
        <w:t xml:space="preserve">2.3. </w:t>
      </w:r>
      <w:r w:rsidRPr="0066041C">
        <w:rPr>
          <w:b/>
          <w:lang w:val="es-ES"/>
        </w:rPr>
        <w:t>Certificado de Registro Mercantil</w:t>
      </w:r>
      <w:r w:rsidRPr="0066041C">
        <w:rPr>
          <w:lang w:val="es-ES"/>
        </w:rPr>
        <w:t xml:space="preserve"> (</w:t>
      </w:r>
      <w:r w:rsidRPr="0066041C">
        <w:rPr>
          <w:b/>
          <w:bCs/>
          <w:lang w:val="es-CO" w:eastAsia="es-CO"/>
        </w:rPr>
        <w:t>Persona Natural)</w:t>
      </w:r>
    </w:p>
    <w:p w:rsidR="0066041C" w:rsidRPr="0066041C" w:rsidRDefault="0066041C" w:rsidP="0066041C">
      <w:pPr>
        <w:widowControl w:val="0"/>
        <w:adjustRightInd w:val="0"/>
        <w:jc w:val="both"/>
        <w:rPr>
          <w:lang w:val="es-CO" w:eastAsia="es-CO"/>
        </w:rPr>
      </w:pPr>
    </w:p>
    <w:p w:rsidR="0066041C" w:rsidRPr="0066041C" w:rsidRDefault="0066041C" w:rsidP="0066041C">
      <w:pPr>
        <w:jc w:val="both"/>
        <w:rPr>
          <w:lang w:val="es-ES"/>
        </w:rPr>
      </w:pPr>
      <w:r w:rsidRPr="0066041C">
        <w:rPr>
          <w:lang w:val="es-ES"/>
        </w:rPr>
        <w:t xml:space="preserve">La persona natural debe presentar copia del Certificado de Registro Mercantil vigente, </w:t>
      </w:r>
      <w:r w:rsidRPr="0066041C">
        <w:rPr>
          <w:lang w:val="es-CO" w:eastAsia="es-CO"/>
        </w:rPr>
        <w:t xml:space="preserve">expedido por la cámara de comercio de su domicilio </w:t>
      </w:r>
      <w:r w:rsidRPr="0066041C">
        <w:rPr>
          <w:lang w:val="es-ES"/>
        </w:rPr>
        <w:t>y/o documento legal que acredite su representación,</w:t>
      </w:r>
      <w:r w:rsidRPr="0066041C">
        <w:rPr>
          <w:lang w:val="es-CO" w:eastAsia="es-CO"/>
        </w:rPr>
        <w:t xml:space="preserve"> el cual debe haber sido expedido dentro de los treinta (30) días calendario anteriores a la fecha de presentación de la oferta o por la entidad que tenga la competencia para expedir dicho certificado</w:t>
      </w:r>
      <w:r w:rsidRPr="0066041C">
        <w:rPr>
          <w:lang w:val="es-ES"/>
        </w:rPr>
        <w:t>.</w:t>
      </w:r>
    </w:p>
    <w:p w:rsidR="0066041C" w:rsidRPr="0066041C" w:rsidRDefault="0066041C" w:rsidP="0066041C">
      <w:pPr>
        <w:jc w:val="both"/>
        <w:rPr>
          <w:lang w:val="es-ES"/>
        </w:rPr>
      </w:pPr>
    </w:p>
    <w:p w:rsidR="0066041C" w:rsidRPr="0066041C" w:rsidRDefault="0066041C" w:rsidP="0066041C">
      <w:pPr>
        <w:jc w:val="both"/>
        <w:rPr>
          <w:lang w:val="es-ES"/>
        </w:rPr>
      </w:pPr>
      <w:r w:rsidRPr="0066041C">
        <w:rPr>
          <w:lang w:val="es-ES"/>
        </w:rPr>
        <w:t>En la información asentada en el Certificado de Registro Mercantil de la persona natural debe acreditar que su actividad económica está directamente relacionada con el objeto del presente proceso de manera que le permita a la persona natural celebrar y ejecutar el contrato ofrecido.</w:t>
      </w:r>
    </w:p>
    <w:p w:rsidR="0066041C" w:rsidRPr="0066041C" w:rsidRDefault="0066041C" w:rsidP="0066041C">
      <w:pPr>
        <w:adjustRightInd w:val="0"/>
        <w:jc w:val="both"/>
        <w:rPr>
          <w:lang w:val="es-ES"/>
        </w:rPr>
      </w:pPr>
    </w:p>
    <w:p w:rsidR="0066041C" w:rsidRPr="0066041C" w:rsidRDefault="0066041C" w:rsidP="0066041C">
      <w:pPr>
        <w:adjustRightInd w:val="0"/>
        <w:jc w:val="both"/>
      </w:pPr>
      <w:r w:rsidRPr="0066041C">
        <w:t>Con excepción a las personas que ejercen prestación de servicios inherentes a las profesiones liberales de conformidad con el Numeral 5 del Art. 23 del Código de Comercio.</w:t>
      </w:r>
    </w:p>
    <w:p w:rsidR="0066041C" w:rsidRPr="0066041C" w:rsidRDefault="0066041C" w:rsidP="0066041C">
      <w:pPr>
        <w:adjustRightInd w:val="0"/>
        <w:jc w:val="both"/>
        <w:rPr>
          <w:lang w:val="es-ES"/>
        </w:rPr>
      </w:pPr>
    </w:p>
    <w:p w:rsidR="0066041C" w:rsidRDefault="0066041C" w:rsidP="0066041C">
      <w:pPr>
        <w:jc w:val="both"/>
      </w:pPr>
      <w:r w:rsidRPr="0066041C">
        <w:t>Cuando se trate de consorcios y/o uniones temporales cada uno de sus integrantes deberá presentar el documento respectivo.</w:t>
      </w:r>
    </w:p>
    <w:p w:rsidR="0066041C" w:rsidRDefault="0066041C" w:rsidP="0066041C">
      <w:pPr>
        <w:jc w:val="both"/>
      </w:pPr>
    </w:p>
    <w:p w:rsidR="0066041C" w:rsidRPr="0066041C" w:rsidRDefault="0066041C" w:rsidP="0066041C">
      <w:pPr>
        <w:adjustRightInd w:val="0"/>
        <w:jc w:val="both"/>
        <w:rPr>
          <w:b/>
        </w:rPr>
      </w:pPr>
      <w:r w:rsidRPr="0066041C">
        <w:rPr>
          <w:b/>
          <w:lang w:val="es-CO" w:eastAsia="es-CO"/>
        </w:rPr>
        <w:t>2.4. Presentación</w:t>
      </w:r>
      <w:r w:rsidRPr="0066041C">
        <w:rPr>
          <w:b/>
        </w:rPr>
        <w:t xml:space="preserve"> de propuesta conjunta o asociativa</w:t>
      </w:r>
    </w:p>
    <w:p w:rsidR="0066041C" w:rsidRPr="0066041C" w:rsidRDefault="0066041C" w:rsidP="0066041C">
      <w:pPr>
        <w:adjustRightInd w:val="0"/>
        <w:jc w:val="both"/>
        <w:rPr>
          <w:lang w:val="es-CO" w:eastAsia="es-CO"/>
        </w:rPr>
      </w:pPr>
    </w:p>
    <w:p w:rsidR="0066041C" w:rsidRPr="0066041C" w:rsidRDefault="0066041C" w:rsidP="005E275E">
      <w:pPr>
        <w:autoSpaceDE/>
        <w:autoSpaceDN/>
        <w:jc w:val="both"/>
        <w:rPr>
          <w:lang w:val="es-CO"/>
        </w:rPr>
      </w:pPr>
      <w:r w:rsidRPr="0066041C">
        <w:rPr>
          <w:lang w:val="es-CO"/>
        </w:rPr>
        <w:t xml:space="preserve">Si el proponente actúa como consorcio o unión temporal, deberá adjuntar a su propuesta documento de conformación debidamente diligenciado bajo los parámetros que establece la Ley, </w:t>
      </w:r>
      <w:r w:rsidRPr="0066041C">
        <w:rPr>
          <w:lang w:val="es-ES"/>
        </w:rPr>
        <w:t>los cual se deberán cumplir los siguientes requisitos:</w:t>
      </w:r>
    </w:p>
    <w:p w:rsidR="0066041C" w:rsidRPr="0066041C" w:rsidRDefault="0066041C" w:rsidP="005E275E">
      <w:pPr>
        <w:adjustRightInd w:val="0"/>
        <w:jc w:val="both"/>
        <w:rPr>
          <w:sz w:val="12"/>
        </w:rPr>
      </w:pPr>
    </w:p>
    <w:p w:rsidR="0066041C" w:rsidRPr="0066041C" w:rsidRDefault="0066041C" w:rsidP="00DA42DA">
      <w:pPr>
        <w:numPr>
          <w:ilvl w:val="0"/>
          <w:numId w:val="9"/>
        </w:numPr>
        <w:tabs>
          <w:tab w:val="clear" w:pos="720"/>
          <w:tab w:val="num" w:pos="0"/>
        </w:tabs>
        <w:autoSpaceDE/>
        <w:autoSpaceDN/>
        <w:adjustRightInd w:val="0"/>
        <w:spacing w:after="160"/>
        <w:ind w:left="284" w:hanging="284"/>
        <w:jc w:val="both"/>
      </w:pPr>
      <w:r w:rsidRPr="0066041C">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66041C" w:rsidRPr="0066041C" w:rsidRDefault="0066041C" w:rsidP="00DA42DA">
      <w:pPr>
        <w:numPr>
          <w:ilvl w:val="1"/>
          <w:numId w:val="9"/>
        </w:numPr>
        <w:tabs>
          <w:tab w:val="num" w:pos="0"/>
        </w:tabs>
        <w:autoSpaceDE/>
        <w:autoSpaceDN/>
        <w:adjustRightInd w:val="0"/>
        <w:spacing w:after="160"/>
        <w:ind w:left="284" w:hanging="284"/>
        <w:jc w:val="both"/>
      </w:pPr>
      <w:r w:rsidRPr="0066041C">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66041C" w:rsidRPr="0066041C" w:rsidRDefault="0066041C" w:rsidP="00DA42DA">
      <w:pPr>
        <w:numPr>
          <w:ilvl w:val="1"/>
          <w:numId w:val="9"/>
        </w:numPr>
        <w:tabs>
          <w:tab w:val="num" w:pos="0"/>
        </w:tabs>
        <w:autoSpaceDE/>
        <w:autoSpaceDN/>
        <w:adjustRightInd w:val="0"/>
        <w:spacing w:after="160"/>
        <w:ind w:left="284" w:hanging="284"/>
        <w:jc w:val="both"/>
      </w:pPr>
      <w:r w:rsidRPr="0066041C">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66041C">
        <w:rPr>
          <w:b/>
        </w:rPr>
        <w:t>POLICIA NACIONAL – EL DEPARTAMENTO DE POLICÍA URABÁ</w:t>
      </w:r>
      <w:r w:rsidRPr="0066041C">
        <w:t xml:space="preserve">. La omisión de este señalamiento, hará que la entidad, tome la propuesta como presentada por un Consorcio para todos los efectos. </w:t>
      </w:r>
    </w:p>
    <w:p w:rsidR="0066041C" w:rsidRPr="0066041C" w:rsidRDefault="0066041C" w:rsidP="00DA42DA">
      <w:pPr>
        <w:numPr>
          <w:ilvl w:val="1"/>
          <w:numId w:val="9"/>
        </w:numPr>
        <w:tabs>
          <w:tab w:val="num" w:pos="0"/>
        </w:tabs>
        <w:autoSpaceDE/>
        <w:autoSpaceDN/>
        <w:adjustRightInd w:val="0"/>
        <w:spacing w:after="160"/>
        <w:ind w:left="284" w:hanging="284"/>
        <w:jc w:val="both"/>
      </w:pPr>
      <w:r w:rsidRPr="0066041C">
        <w:lastRenderedPageBreak/>
        <w:t xml:space="preserve">Acreditar un término mínimo de duración del consorcio o de la unión temporal hasta la liquidación del contrato. </w:t>
      </w:r>
    </w:p>
    <w:p w:rsidR="0066041C" w:rsidRPr="0066041C" w:rsidRDefault="0066041C" w:rsidP="00DA42DA">
      <w:pPr>
        <w:numPr>
          <w:ilvl w:val="1"/>
          <w:numId w:val="9"/>
        </w:numPr>
        <w:tabs>
          <w:tab w:val="num" w:pos="0"/>
        </w:tabs>
        <w:autoSpaceDE/>
        <w:autoSpaceDN/>
        <w:adjustRightInd w:val="0"/>
        <w:spacing w:after="160"/>
        <w:ind w:left="284" w:hanging="284"/>
        <w:jc w:val="both"/>
      </w:pPr>
      <w:r w:rsidRPr="0066041C">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66041C" w:rsidRPr="0066041C" w:rsidRDefault="0066041C" w:rsidP="00DA42DA">
      <w:pPr>
        <w:numPr>
          <w:ilvl w:val="0"/>
          <w:numId w:val="10"/>
        </w:numPr>
        <w:autoSpaceDE/>
        <w:autoSpaceDN/>
        <w:spacing w:after="160"/>
        <w:ind w:left="360"/>
        <w:jc w:val="both"/>
        <w:rPr>
          <w:lang w:val="es-ES"/>
        </w:rPr>
      </w:pPr>
      <w:r w:rsidRPr="0066041C">
        <w:rPr>
          <w:lang w:val="es-CO"/>
        </w:rPr>
        <w:t xml:space="preserve">Acreditar que cada una de las personas jurídicas integrantes del consorcio o unión temporal tienen un término mínimo de duración de dos (2) años, </w:t>
      </w:r>
      <w:r w:rsidRPr="0066041C">
        <w:rPr>
          <w:lang w:val="es-ES"/>
        </w:rPr>
        <w:t xml:space="preserve">contados a partir del vencimiento de la vigencia del contrato. </w:t>
      </w:r>
    </w:p>
    <w:p w:rsidR="0066041C" w:rsidRPr="0066041C" w:rsidRDefault="0066041C" w:rsidP="00DA42DA">
      <w:pPr>
        <w:numPr>
          <w:ilvl w:val="1"/>
          <w:numId w:val="9"/>
        </w:numPr>
        <w:tabs>
          <w:tab w:val="num" w:pos="0"/>
        </w:tabs>
        <w:autoSpaceDE/>
        <w:autoSpaceDN/>
        <w:adjustRightInd w:val="0"/>
        <w:spacing w:after="160"/>
        <w:ind w:left="284" w:hanging="284"/>
        <w:jc w:val="both"/>
      </w:pPr>
      <w:r w:rsidRPr="0066041C">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66041C" w:rsidRDefault="0066041C" w:rsidP="00DA42DA">
      <w:pPr>
        <w:numPr>
          <w:ilvl w:val="0"/>
          <w:numId w:val="10"/>
        </w:numPr>
        <w:autoSpaceDE/>
        <w:autoSpaceDN/>
        <w:adjustRightInd w:val="0"/>
        <w:spacing w:after="160"/>
        <w:ind w:left="360"/>
        <w:contextualSpacing/>
        <w:jc w:val="both"/>
        <w:rPr>
          <w:lang w:val="es-CO" w:eastAsia="es-CO"/>
        </w:rPr>
      </w:pPr>
      <w:r w:rsidRPr="0066041C">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rsidR="0066041C" w:rsidRPr="0066041C" w:rsidRDefault="0066041C" w:rsidP="005E275E">
      <w:pPr>
        <w:autoSpaceDE/>
        <w:autoSpaceDN/>
        <w:adjustRightInd w:val="0"/>
        <w:spacing w:after="160"/>
        <w:ind w:left="360"/>
        <w:contextualSpacing/>
        <w:jc w:val="both"/>
        <w:rPr>
          <w:sz w:val="16"/>
          <w:lang w:val="es-CO" w:eastAsia="es-CO"/>
        </w:rPr>
      </w:pPr>
    </w:p>
    <w:p w:rsidR="00FD5680" w:rsidRPr="005E275E" w:rsidRDefault="0066041C" w:rsidP="00DA42DA">
      <w:pPr>
        <w:numPr>
          <w:ilvl w:val="0"/>
          <w:numId w:val="10"/>
        </w:numPr>
        <w:autoSpaceDE/>
        <w:autoSpaceDN/>
        <w:adjustRightInd w:val="0"/>
        <w:spacing w:after="160"/>
        <w:ind w:left="360"/>
        <w:contextualSpacing/>
        <w:jc w:val="both"/>
        <w:rPr>
          <w:lang w:val="es-CO" w:eastAsia="es-CO"/>
        </w:rPr>
      </w:pPr>
      <w:r w:rsidRPr="0066041C">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w:t>
      </w:r>
    </w:p>
    <w:p w:rsidR="005E275E" w:rsidRPr="005E275E" w:rsidRDefault="005E275E" w:rsidP="005E275E">
      <w:pPr>
        <w:autoSpaceDE/>
        <w:autoSpaceDN/>
        <w:adjustRightInd w:val="0"/>
        <w:spacing w:after="160"/>
        <w:contextualSpacing/>
        <w:jc w:val="both"/>
        <w:rPr>
          <w:sz w:val="12"/>
          <w:lang w:val="es-CO" w:eastAsia="es-CO"/>
        </w:rPr>
      </w:pPr>
    </w:p>
    <w:p w:rsidR="005E275E" w:rsidRPr="005E275E" w:rsidRDefault="005E275E" w:rsidP="00DA42DA">
      <w:pPr>
        <w:numPr>
          <w:ilvl w:val="0"/>
          <w:numId w:val="10"/>
        </w:numPr>
        <w:autoSpaceDE/>
        <w:autoSpaceDN/>
        <w:adjustRightInd w:val="0"/>
        <w:spacing w:after="160"/>
        <w:ind w:left="360"/>
        <w:contextualSpacing/>
        <w:jc w:val="both"/>
      </w:pPr>
      <w:r w:rsidRPr="005E275E">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FD5680" w:rsidRDefault="00FD5680" w:rsidP="00FD5680">
      <w:pPr>
        <w:autoSpaceDE/>
        <w:autoSpaceDN/>
        <w:adjustRightInd w:val="0"/>
        <w:spacing w:after="160" w:line="259" w:lineRule="auto"/>
        <w:ind w:left="360"/>
        <w:contextualSpacing/>
        <w:jc w:val="both"/>
        <w:rPr>
          <w:lang w:val="es-CO" w:eastAsia="es-CO"/>
        </w:rPr>
      </w:pPr>
    </w:p>
    <w:p w:rsidR="005E275E" w:rsidRDefault="005E275E" w:rsidP="005E275E">
      <w:pPr>
        <w:autoSpaceDE/>
        <w:autoSpaceDN/>
        <w:adjustRightInd w:val="0"/>
        <w:spacing w:after="160"/>
        <w:jc w:val="both"/>
        <w:rPr>
          <w:bCs/>
          <w:lang w:eastAsia="es-CO"/>
        </w:rPr>
      </w:pPr>
      <w:r w:rsidRPr="005E275E">
        <w:rPr>
          <w:bCs/>
          <w:lang w:eastAsia="es-CO"/>
        </w:rPr>
        <w:t xml:space="preserve">Una vez el Contrato sea adjudicado al consorcio o unión temporal y dentro de los dos (2) días hábiles siguientes a la notificación, éste debe presentar el </w:t>
      </w:r>
      <w:proofErr w:type="spellStart"/>
      <w:r w:rsidRPr="005E275E">
        <w:rPr>
          <w:bCs/>
          <w:lang w:eastAsia="es-CO"/>
        </w:rPr>
        <w:t>Nit</w:t>
      </w:r>
      <w:proofErr w:type="spellEnd"/>
      <w:r w:rsidRPr="005E275E">
        <w:rPr>
          <w:bCs/>
          <w:lang w:eastAsia="es-CO"/>
        </w:rPr>
        <w:t xml:space="preserve"> del consorcio o unión temporal.</w:t>
      </w:r>
    </w:p>
    <w:p w:rsidR="00FD5680" w:rsidRPr="00065D00" w:rsidRDefault="005E275E" w:rsidP="00065D00">
      <w:pPr>
        <w:autoSpaceDE/>
        <w:autoSpaceDN/>
        <w:adjustRightInd w:val="0"/>
        <w:spacing w:after="160"/>
        <w:jc w:val="both"/>
        <w:rPr>
          <w:bCs/>
          <w:lang w:eastAsia="es-CO"/>
        </w:rPr>
      </w:pPr>
      <w:r w:rsidRPr="005E275E">
        <w:rPr>
          <w:lang w:val="es-ES"/>
        </w:rPr>
        <w:t xml:space="preserve">El proponente podrá tomar como referencia para elaborar el </w:t>
      </w:r>
      <w:r w:rsidRPr="00BB15FE">
        <w:t xml:space="preserve">documento de conformación de consorcio o unión temporal, </w:t>
      </w:r>
      <w:r w:rsidR="001F1FEE">
        <w:rPr>
          <w:lang w:val="es-ES"/>
        </w:rPr>
        <w:t xml:space="preserve">los anexos No. 2 y 3 </w:t>
      </w:r>
      <w:r w:rsidRPr="005E275E">
        <w:rPr>
          <w:lang w:val="es-ES"/>
        </w:rPr>
        <w:t>respectivamente según aplique, establecidos en la invitación pública, igualmente está en libertad para que presente otro documento diferente</w:t>
      </w:r>
      <w:r w:rsidRPr="00BB15FE">
        <w:t xml:space="preserve"> debidamente diligenciado bajo los parámetros que establece la Ley y cumpla con los términos citados anteriormente.</w:t>
      </w:r>
    </w:p>
    <w:p w:rsidR="005E275E" w:rsidRPr="005E275E" w:rsidRDefault="005E275E" w:rsidP="005E275E">
      <w:pPr>
        <w:autoSpaceDE/>
        <w:autoSpaceDN/>
        <w:jc w:val="both"/>
        <w:rPr>
          <w:b/>
          <w:lang w:val="es-CO"/>
        </w:rPr>
      </w:pPr>
      <w:r w:rsidRPr="005E275E">
        <w:rPr>
          <w:b/>
          <w:lang w:val="es-CO"/>
        </w:rPr>
        <w:t xml:space="preserve">2.5. </w:t>
      </w:r>
      <w:r w:rsidRPr="005E275E">
        <w:rPr>
          <w:b/>
          <w:lang w:val="es-ES"/>
        </w:rPr>
        <w:t>Formulario No. 1</w:t>
      </w:r>
      <w:r w:rsidRPr="005E275E">
        <w:rPr>
          <w:lang w:val="es-ES"/>
        </w:rPr>
        <w:t xml:space="preserve"> - </w:t>
      </w:r>
      <w:r w:rsidRPr="005E275E">
        <w:rPr>
          <w:b/>
          <w:lang w:val="es-CO"/>
        </w:rPr>
        <w:t xml:space="preserve">Carta de presentación de la propuesta  </w:t>
      </w:r>
    </w:p>
    <w:p w:rsidR="005E275E" w:rsidRPr="005E275E" w:rsidRDefault="005E275E" w:rsidP="005E275E">
      <w:pPr>
        <w:autoSpaceDE/>
        <w:autoSpaceDN/>
        <w:ind w:left="708"/>
        <w:jc w:val="both"/>
        <w:rPr>
          <w:lang w:val="es-CO"/>
        </w:rPr>
      </w:pPr>
    </w:p>
    <w:p w:rsidR="005E275E" w:rsidRPr="005E275E" w:rsidRDefault="005E275E" w:rsidP="005E275E">
      <w:pPr>
        <w:autoSpaceDE/>
        <w:autoSpaceDN/>
        <w:jc w:val="both"/>
        <w:rPr>
          <w:lang w:val="es-ES"/>
        </w:rPr>
      </w:pPr>
      <w:r w:rsidRPr="005E275E">
        <w:rPr>
          <w:lang w:val="es-ES"/>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5E275E" w:rsidRPr="005E275E" w:rsidRDefault="005E275E" w:rsidP="005E275E">
      <w:pPr>
        <w:autoSpaceDE/>
        <w:autoSpaceDN/>
        <w:jc w:val="both"/>
        <w:rPr>
          <w:color w:val="FF0000"/>
          <w:lang w:val="es-ES"/>
        </w:rPr>
      </w:pPr>
    </w:p>
    <w:p w:rsidR="005E275E" w:rsidRPr="005E275E" w:rsidRDefault="005E275E" w:rsidP="00DA42DA">
      <w:pPr>
        <w:numPr>
          <w:ilvl w:val="1"/>
          <w:numId w:val="4"/>
        </w:numPr>
        <w:autoSpaceDE/>
        <w:autoSpaceDN/>
        <w:spacing w:after="160"/>
        <w:contextualSpacing/>
        <w:jc w:val="both"/>
        <w:rPr>
          <w:b/>
          <w:lang w:val="es-CO"/>
        </w:rPr>
      </w:pPr>
      <w:r w:rsidRPr="005E275E">
        <w:rPr>
          <w:b/>
          <w:lang w:val="es-CO"/>
        </w:rPr>
        <w:t xml:space="preserve">Formulario 10 - Constancia de cumplimiento de aportes parafiscales o seguridad social </w:t>
      </w:r>
    </w:p>
    <w:p w:rsidR="005E275E" w:rsidRPr="005E275E" w:rsidRDefault="005E275E" w:rsidP="005E275E">
      <w:pPr>
        <w:autoSpaceDE/>
        <w:autoSpaceDN/>
        <w:ind w:left="390"/>
        <w:contextualSpacing/>
        <w:jc w:val="both"/>
        <w:rPr>
          <w:b/>
          <w:sz w:val="12"/>
          <w:lang w:val="es-CO"/>
        </w:rPr>
      </w:pPr>
    </w:p>
    <w:p w:rsidR="005E275E" w:rsidRPr="005E275E" w:rsidRDefault="005E275E" w:rsidP="005E275E">
      <w:pPr>
        <w:adjustRightInd w:val="0"/>
        <w:jc w:val="both"/>
        <w:rPr>
          <w:lang w:eastAsia="es-CO"/>
        </w:rPr>
      </w:pPr>
      <w:r w:rsidRPr="005E275E">
        <w:rPr>
          <w:lang w:eastAsia="es-CO"/>
        </w:rPr>
        <w:t xml:space="preserve">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w:t>
      </w:r>
      <w:r w:rsidRPr="005E275E">
        <w:rPr>
          <w:lang w:eastAsia="es-CO"/>
        </w:rPr>
        <w:lastRenderedPageBreak/>
        <w:t>paz y salvo por concepto de pago de los aportes a los sistemas de salud, riesgos laborales, pensiones y aportes de parafiscales (Cajas de Compensación Familiar, Instituto Colombiano de Bienestar Familiar y Servicio), cuando a ello haya lugar.</w:t>
      </w:r>
    </w:p>
    <w:p w:rsidR="005E275E" w:rsidRPr="005E275E" w:rsidRDefault="005E275E" w:rsidP="005E275E">
      <w:pPr>
        <w:adjustRightInd w:val="0"/>
        <w:jc w:val="both"/>
        <w:rPr>
          <w:sz w:val="16"/>
          <w:lang w:eastAsia="es-CO"/>
        </w:rPr>
      </w:pPr>
    </w:p>
    <w:p w:rsidR="005E275E" w:rsidRPr="005E275E" w:rsidRDefault="005E275E" w:rsidP="005E275E">
      <w:pPr>
        <w:adjustRightInd w:val="0"/>
        <w:jc w:val="both"/>
        <w:rPr>
          <w:lang w:eastAsia="es-CO"/>
        </w:rPr>
      </w:pPr>
      <w:r w:rsidRPr="005E275E">
        <w:rPr>
          <w:lang w:eastAsia="es-CO"/>
        </w:rPr>
        <w:t>La certificación se referirá a un lapso no inferior a los seis (6) meses anteriores a la presentación de la propuesta.</w:t>
      </w:r>
    </w:p>
    <w:p w:rsidR="005E275E" w:rsidRPr="005E275E" w:rsidRDefault="005E275E" w:rsidP="005E275E">
      <w:pPr>
        <w:adjustRightInd w:val="0"/>
        <w:jc w:val="both"/>
        <w:rPr>
          <w:color w:val="FF0000"/>
          <w:lang w:eastAsia="es-CO"/>
        </w:rPr>
      </w:pPr>
    </w:p>
    <w:p w:rsidR="005E275E" w:rsidRPr="005E275E" w:rsidRDefault="005E275E" w:rsidP="005E275E">
      <w:pPr>
        <w:adjustRightInd w:val="0"/>
        <w:jc w:val="both"/>
        <w:rPr>
          <w:lang w:eastAsia="es-CO"/>
        </w:rPr>
      </w:pPr>
      <w:r w:rsidRPr="005E275E">
        <w:rPr>
          <w:lang w:eastAsia="es-CO"/>
        </w:rPr>
        <w:t>Adicionalmente debe anexar constancia de pago (planilla) del último mes a la fecha de presentación de la oferta en la que acredite el pago de dichos aportes.</w:t>
      </w:r>
    </w:p>
    <w:p w:rsidR="005E275E" w:rsidRPr="005E275E" w:rsidRDefault="005E275E" w:rsidP="005E275E">
      <w:pPr>
        <w:adjustRightInd w:val="0"/>
        <w:jc w:val="both"/>
        <w:rPr>
          <w:lang w:eastAsia="es-CO"/>
        </w:rPr>
      </w:pPr>
    </w:p>
    <w:p w:rsidR="005E275E" w:rsidRPr="005E275E" w:rsidRDefault="005E275E" w:rsidP="005E275E">
      <w:pPr>
        <w:adjustRightInd w:val="0"/>
        <w:jc w:val="both"/>
        <w:rPr>
          <w:lang w:eastAsia="es-CO"/>
        </w:rPr>
      </w:pPr>
      <w:r w:rsidRPr="005E275E">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rsidR="005E275E" w:rsidRPr="005E275E" w:rsidRDefault="005E275E" w:rsidP="005E275E">
      <w:pPr>
        <w:adjustRightInd w:val="0"/>
        <w:jc w:val="both"/>
        <w:rPr>
          <w:lang w:eastAsia="es-CO"/>
        </w:rPr>
      </w:pPr>
    </w:p>
    <w:p w:rsidR="0066041C" w:rsidRDefault="005E275E" w:rsidP="005E275E">
      <w:pPr>
        <w:autoSpaceDE/>
        <w:autoSpaceDN/>
        <w:adjustRightInd w:val="0"/>
        <w:spacing w:after="160"/>
        <w:jc w:val="both"/>
      </w:pPr>
      <w:r w:rsidRPr="005E275E">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r>
        <w:t>.</w:t>
      </w:r>
    </w:p>
    <w:p w:rsidR="005E275E" w:rsidRPr="005E275E" w:rsidRDefault="005E275E" w:rsidP="005E275E">
      <w:pPr>
        <w:autoSpaceDE/>
        <w:autoSpaceDN/>
        <w:jc w:val="both"/>
        <w:rPr>
          <w:lang w:val="es-ES"/>
        </w:rPr>
      </w:pPr>
      <w:r w:rsidRPr="005E275E">
        <w:rPr>
          <w:lang w:val="es-CO" w:eastAsia="es-CO"/>
        </w:rPr>
        <w:t xml:space="preserve">En el caso que aplique se debe anexara a la propuesta fotocopia legible de la cédula de ciudadanía, tarjeta profesional, </w:t>
      </w:r>
      <w:r w:rsidRPr="005E275E">
        <w:rPr>
          <w:lang w:val="es-ES"/>
        </w:rPr>
        <w:t>certificado disciplinario el cual no debe ser mayor a tres (3) meses, expedido por la Junta Central de Contadores, del revisor fiscal.</w:t>
      </w:r>
    </w:p>
    <w:p w:rsidR="005E275E" w:rsidRPr="005E275E" w:rsidRDefault="005E275E" w:rsidP="005E275E">
      <w:pPr>
        <w:autoSpaceDE/>
        <w:autoSpaceDN/>
        <w:jc w:val="both"/>
        <w:rPr>
          <w:lang w:val="es-ES"/>
        </w:rPr>
      </w:pPr>
    </w:p>
    <w:p w:rsidR="005E275E" w:rsidRPr="005E275E" w:rsidRDefault="005E275E" w:rsidP="005E275E">
      <w:pPr>
        <w:jc w:val="both"/>
      </w:pPr>
      <w:r w:rsidRPr="005E275E">
        <w:t>Cuando se trate de consorcios y/o uniones temporales cada uno de sus integrantes deberá presentar el documento respectivo, de conformidad con su naturaleza.</w:t>
      </w:r>
    </w:p>
    <w:p w:rsidR="005E275E" w:rsidRPr="005E275E" w:rsidRDefault="005E275E" w:rsidP="005E275E">
      <w:pPr>
        <w:jc w:val="both"/>
      </w:pPr>
    </w:p>
    <w:p w:rsidR="005E275E" w:rsidRPr="005E275E" w:rsidRDefault="005E275E" w:rsidP="005E275E">
      <w:pPr>
        <w:adjustRightInd w:val="0"/>
        <w:jc w:val="both"/>
        <w:rPr>
          <w:b/>
          <w:bCs/>
          <w:iCs/>
        </w:rPr>
      </w:pPr>
      <w:r w:rsidRPr="005E275E">
        <w:rPr>
          <w:b/>
          <w:bCs/>
          <w:iCs/>
        </w:rPr>
        <w:t>2.7.  Registro Único Tributario (RUT)</w:t>
      </w:r>
    </w:p>
    <w:p w:rsidR="005E275E" w:rsidRPr="00AF5FF1" w:rsidRDefault="005E275E" w:rsidP="005E275E">
      <w:pPr>
        <w:adjustRightInd w:val="0"/>
        <w:jc w:val="both"/>
        <w:rPr>
          <w:b/>
          <w:bCs/>
          <w:iCs/>
        </w:rPr>
      </w:pPr>
    </w:p>
    <w:p w:rsidR="005E275E" w:rsidRDefault="005E275E" w:rsidP="005E275E">
      <w:pPr>
        <w:jc w:val="both"/>
        <w:rPr>
          <w:lang w:eastAsia="ar-SA"/>
        </w:rPr>
      </w:pPr>
      <w:r w:rsidRPr="005E275E">
        <w:rPr>
          <w:lang w:eastAsia="ar-SA"/>
        </w:rPr>
        <w:t>El proponente nacional debe anexar a su propuesta copia del Registro Único Tributario RUT, discriminando su número de identificación tributaria, información sobre el régimen de impuestos al que pertenece. 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1F1FEE" w:rsidRPr="00AF5FF1" w:rsidRDefault="001F1FEE" w:rsidP="005E275E">
      <w:pPr>
        <w:jc w:val="both"/>
        <w:rPr>
          <w:lang w:eastAsia="ar-SA"/>
        </w:rPr>
      </w:pPr>
    </w:p>
    <w:p w:rsidR="005E275E" w:rsidRPr="005E275E" w:rsidRDefault="005E275E" w:rsidP="005E275E">
      <w:pPr>
        <w:jc w:val="both"/>
      </w:pPr>
      <w:r w:rsidRPr="005E275E">
        <w:t>Cuando se trate de consorcios y/o uniones temporales cada uno de sus integrantes deberá presentar el documento respectivo.</w:t>
      </w:r>
    </w:p>
    <w:p w:rsidR="005E275E" w:rsidRPr="005E275E" w:rsidRDefault="005E275E" w:rsidP="005E275E">
      <w:pPr>
        <w:jc w:val="both"/>
        <w:rPr>
          <w:color w:val="FF0000"/>
        </w:rPr>
      </w:pPr>
    </w:p>
    <w:p w:rsidR="005E275E" w:rsidRPr="005E275E" w:rsidRDefault="005E275E" w:rsidP="005E275E">
      <w:pPr>
        <w:autoSpaceDE/>
        <w:autoSpaceDN/>
        <w:jc w:val="both"/>
        <w:rPr>
          <w:b/>
          <w:spacing w:val="-3"/>
          <w:lang w:val="es-ES"/>
        </w:rPr>
      </w:pPr>
      <w:r w:rsidRPr="005E275E">
        <w:rPr>
          <w:b/>
          <w:spacing w:val="-3"/>
          <w:lang w:val="es-ES"/>
        </w:rPr>
        <w:t xml:space="preserve">2.8. Fotocopia de la cédula de ciudadanía </w:t>
      </w:r>
    </w:p>
    <w:p w:rsidR="005E275E" w:rsidRPr="005E275E" w:rsidRDefault="005E275E" w:rsidP="005E275E">
      <w:pPr>
        <w:autoSpaceDE/>
        <w:autoSpaceDN/>
        <w:jc w:val="both"/>
        <w:rPr>
          <w:b/>
          <w:spacing w:val="-3"/>
          <w:lang w:val="es-ES"/>
        </w:rPr>
      </w:pPr>
    </w:p>
    <w:p w:rsidR="005E275E" w:rsidRPr="005E275E" w:rsidRDefault="005E275E" w:rsidP="005E275E">
      <w:pPr>
        <w:autoSpaceDE/>
        <w:autoSpaceDN/>
        <w:jc w:val="both"/>
        <w:rPr>
          <w:lang w:val="es-ES"/>
        </w:rPr>
      </w:pPr>
      <w:r w:rsidRPr="005E275E">
        <w:rPr>
          <w:spacing w:val="-3"/>
          <w:lang w:val="es-ES"/>
        </w:rPr>
        <w:t>Se debe anexar a su la propuesta fotocopia legible de la cédula de ciudadanía ampliada al 150%, de quien suscribe la oferta, c</w:t>
      </w:r>
      <w:r w:rsidRPr="005E275E">
        <w:rPr>
          <w:lang w:val="es-ES"/>
        </w:rPr>
        <w:t>uando se trate de consorcios y/o uniones temporales cada uno de sus integrantes deberá presentar el documento respectivo.</w:t>
      </w:r>
    </w:p>
    <w:p w:rsidR="005E275E" w:rsidRDefault="005E275E" w:rsidP="005E275E">
      <w:pPr>
        <w:autoSpaceDE/>
        <w:autoSpaceDN/>
        <w:jc w:val="both"/>
        <w:rPr>
          <w:lang w:val="es-ES"/>
        </w:rPr>
      </w:pPr>
    </w:p>
    <w:p w:rsidR="00AF5FF1" w:rsidRDefault="00AF5FF1" w:rsidP="005E275E">
      <w:pPr>
        <w:autoSpaceDE/>
        <w:autoSpaceDN/>
        <w:jc w:val="both"/>
        <w:rPr>
          <w:lang w:val="es-ES"/>
        </w:rPr>
      </w:pPr>
    </w:p>
    <w:p w:rsidR="00AF5FF1" w:rsidRDefault="00AF5FF1" w:rsidP="005E275E">
      <w:pPr>
        <w:autoSpaceDE/>
        <w:autoSpaceDN/>
        <w:jc w:val="both"/>
        <w:rPr>
          <w:lang w:val="es-ES"/>
        </w:rPr>
      </w:pPr>
    </w:p>
    <w:p w:rsidR="00AF5FF1" w:rsidRPr="005E275E" w:rsidRDefault="00AF5FF1" w:rsidP="005E275E">
      <w:pPr>
        <w:autoSpaceDE/>
        <w:autoSpaceDN/>
        <w:jc w:val="both"/>
        <w:rPr>
          <w:lang w:val="es-ES"/>
        </w:rPr>
      </w:pPr>
    </w:p>
    <w:p w:rsidR="005E275E" w:rsidRPr="005E275E" w:rsidRDefault="005E275E" w:rsidP="005E275E">
      <w:pPr>
        <w:tabs>
          <w:tab w:val="left" w:pos="284"/>
          <w:tab w:val="left" w:pos="426"/>
          <w:tab w:val="left" w:pos="567"/>
        </w:tabs>
        <w:ind w:left="142" w:hanging="142"/>
        <w:jc w:val="both"/>
        <w:rPr>
          <w:b/>
          <w:bCs/>
        </w:rPr>
      </w:pPr>
      <w:r w:rsidRPr="005E275E">
        <w:rPr>
          <w:b/>
          <w:bCs/>
        </w:rPr>
        <w:lastRenderedPageBreak/>
        <w:t>2.9. Certificación bancaria</w:t>
      </w:r>
    </w:p>
    <w:p w:rsidR="005E275E" w:rsidRPr="005E275E" w:rsidRDefault="005E275E" w:rsidP="005E275E">
      <w:pPr>
        <w:tabs>
          <w:tab w:val="left" w:pos="284"/>
          <w:tab w:val="left" w:pos="426"/>
          <w:tab w:val="left" w:pos="567"/>
        </w:tabs>
        <w:ind w:left="142" w:hanging="142"/>
        <w:jc w:val="both"/>
        <w:rPr>
          <w:b/>
          <w:bCs/>
        </w:rPr>
      </w:pPr>
    </w:p>
    <w:p w:rsidR="005E275E" w:rsidRPr="005E275E" w:rsidRDefault="005E275E" w:rsidP="005E275E">
      <w:pPr>
        <w:jc w:val="both"/>
      </w:pPr>
      <w:r w:rsidRPr="005E275E">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rsidR="005E275E" w:rsidRPr="005E275E" w:rsidRDefault="005E275E" w:rsidP="005E275E">
      <w:pPr>
        <w:jc w:val="both"/>
      </w:pPr>
    </w:p>
    <w:p w:rsidR="005E275E" w:rsidRDefault="005E275E" w:rsidP="005E275E">
      <w:pPr>
        <w:widowControl w:val="0"/>
        <w:adjustRightInd w:val="0"/>
        <w:ind w:right="22"/>
        <w:jc w:val="both"/>
      </w:pPr>
      <w:r w:rsidRPr="005E275E">
        <w:t>En</w:t>
      </w:r>
      <w:r w:rsidRPr="005E275E">
        <w:rPr>
          <w:spacing w:val="1"/>
        </w:rPr>
        <w:t xml:space="preserve"> </w:t>
      </w:r>
      <w:r w:rsidRPr="005E275E">
        <w:t>el</w:t>
      </w:r>
      <w:r w:rsidRPr="005E275E">
        <w:rPr>
          <w:spacing w:val="2"/>
        </w:rPr>
        <w:t xml:space="preserve"> </w:t>
      </w:r>
      <w:r w:rsidRPr="005E275E">
        <w:t>evento</w:t>
      </w:r>
      <w:r w:rsidRPr="005E275E">
        <w:rPr>
          <w:spacing w:val="-3"/>
        </w:rPr>
        <w:t xml:space="preserve"> </w:t>
      </w:r>
      <w:r w:rsidRPr="005E275E">
        <w:t>de</w:t>
      </w:r>
      <w:r w:rsidRPr="005E275E">
        <w:rPr>
          <w:spacing w:val="2"/>
        </w:rPr>
        <w:t xml:space="preserve"> </w:t>
      </w:r>
      <w:r w:rsidRPr="005E275E">
        <w:t>ser</w:t>
      </w:r>
      <w:r w:rsidRPr="005E275E">
        <w:rPr>
          <w:spacing w:val="1"/>
        </w:rPr>
        <w:t xml:space="preserve"> </w:t>
      </w:r>
      <w:r w:rsidRPr="005E275E">
        <w:t>un</w:t>
      </w:r>
      <w:r w:rsidRPr="005E275E">
        <w:rPr>
          <w:spacing w:val="1"/>
        </w:rPr>
        <w:t xml:space="preserve"> </w:t>
      </w:r>
      <w:r w:rsidRPr="005E275E">
        <w:t>consorcio</w:t>
      </w:r>
      <w:r w:rsidRPr="005E275E">
        <w:rPr>
          <w:spacing w:val="-6"/>
        </w:rPr>
        <w:t xml:space="preserve"> </w:t>
      </w:r>
      <w:r w:rsidRPr="005E275E">
        <w:t>o</w:t>
      </w:r>
      <w:r w:rsidRPr="005E275E">
        <w:rPr>
          <w:spacing w:val="2"/>
        </w:rPr>
        <w:t xml:space="preserve"> </w:t>
      </w:r>
      <w:r w:rsidRPr="005E275E">
        <w:t>una unión</w:t>
      </w:r>
      <w:r w:rsidRPr="005E275E">
        <w:rPr>
          <w:spacing w:val="-1"/>
        </w:rPr>
        <w:t xml:space="preserve"> </w:t>
      </w:r>
      <w:r w:rsidRPr="005E275E">
        <w:t>t</w:t>
      </w:r>
      <w:r w:rsidRPr="005E275E">
        <w:rPr>
          <w:spacing w:val="-1"/>
        </w:rPr>
        <w:t>e</w:t>
      </w:r>
      <w:r w:rsidRPr="005E275E">
        <w:t>mporal</w:t>
      </w:r>
      <w:r w:rsidRPr="005E275E">
        <w:rPr>
          <w:spacing w:val="-5"/>
        </w:rPr>
        <w:t xml:space="preserve"> </w:t>
      </w:r>
      <w:r w:rsidRPr="005E275E">
        <w:t>se</w:t>
      </w:r>
      <w:r w:rsidRPr="005E275E">
        <w:rPr>
          <w:spacing w:val="2"/>
        </w:rPr>
        <w:t xml:space="preserve"> </w:t>
      </w:r>
      <w:r w:rsidRPr="005E275E">
        <w:t>certificará</w:t>
      </w:r>
      <w:r w:rsidRPr="005E275E">
        <w:rPr>
          <w:spacing w:val="-6"/>
        </w:rPr>
        <w:t xml:space="preserve"> </w:t>
      </w:r>
      <w:r w:rsidRPr="005E275E">
        <w:t>un</w:t>
      </w:r>
      <w:r w:rsidRPr="005E275E">
        <w:rPr>
          <w:spacing w:val="1"/>
        </w:rPr>
        <w:t xml:space="preserve"> </w:t>
      </w:r>
      <w:r w:rsidRPr="005E275E">
        <w:t>número</w:t>
      </w:r>
      <w:r w:rsidRPr="005E275E">
        <w:rPr>
          <w:spacing w:val="-3"/>
        </w:rPr>
        <w:t xml:space="preserve"> </w:t>
      </w:r>
      <w:r w:rsidRPr="005E275E">
        <w:t>de</w:t>
      </w:r>
      <w:r w:rsidRPr="005E275E">
        <w:rPr>
          <w:spacing w:val="2"/>
        </w:rPr>
        <w:t xml:space="preserve"> </w:t>
      </w:r>
      <w:r w:rsidRPr="005E275E">
        <w:t>cuenta</w:t>
      </w:r>
      <w:r w:rsidRPr="005E275E">
        <w:rPr>
          <w:spacing w:val="-3"/>
        </w:rPr>
        <w:t xml:space="preserve"> </w:t>
      </w:r>
      <w:r w:rsidRPr="005E275E">
        <w:t>bancaria de</w:t>
      </w:r>
      <w:r w:rsidRPr="005E275E">
        <w:rPr>
          <w:spacing w:val="-2"/>
        </w:rPr>
        <w:t xml:space="preserve"> </w:t>
      </w:r>
      <w:r w:rsidRPr="005E275E">
        <w:t>uno</w:t>
      </w:r>
      <w:r w:rsidRPr="005E275E">
        <w:rPr>
          <w:spacing w:val="-4"/>
        </w:rPr>
        <w:t xml:space="preserve"> </w:t>
      </w:r>
      <w:r w:rsidRPr="005E275E">
        <w:t>de</w:t>
      </w:r>
      <w:r w:rsidRPr="005E275E">
        <w:rPr>
          <w:spacing w:val="-2"/>
        </w:rPr>
        <w:t xml:space="preserve"> </w:t>
      </w:r>
      <w:r w:rsidRPr="005E275E">
        <w:t>l</w:t>
      </w:r>
      <w:r w:rsidRPr="005E275E">
        <w:rPr>
          <w:spacing w:val="-1"/>
        </w:rPr>
        <w:t>o</w:t>
      </w:r>
      <w:r w:rsidRPr="005E275E">
        <w:t>s</w:t>
      </w:r>
      <w:r w:rsidRPr="005E275E">
        <w:rPr>
          <w:spacing w:val="-3"/>
        </w:rPr>
        <w:t xml:space="preserve"> </w:t>
      </w:r>
      <w:r w:rsidRPr="005E275E">
        <w:t>consorci</w:t>
      </w:r>
      <w:r w:rsidRPr="005E275E">
        <w:rPr>
          <w:spacing w:val="-1"/>
        </w:rPr>
        <w:t>a</w:t>
      </w:r>
      <w:r w:rsidRPr="005E275E">
        <w:t>dos</w:t>
      </w:r>
      <w:r w:rsidRPr="005E275E">
        <w:rPr>
          <w:spacing w:val="-13"/>
        </w:rPr>
        <w:t xml:space="preserve"> </w:t>
      </w:r>
      <w:r w:rsidRPr="005E275E">
        <w:t>o</w:t>
      </w:r>
      <w:r w:rsidRPr="005E275E">
        <w:rPr>
          <w:spacing w:val="-1"/>
        </w:rPr>
        <w:t xml:space="preserve"> </w:t>
      </w:r>
      <w:r w:rsidRPr="005E275E">
        <w:t>miembro</w:t>
      </w:r>
      <w:r w:rsidRPr="005E275E">
        <w:rPr>
          <w:spacing w:val="-9"/>
        </w:rPr>
        <w:t xml:space="preserve"> </w:t>
      </w:r>
      <w:r w:rsidRPr="005E275E">
        <w:t>de</w:t>
      </w:r>
      <w:r w:rsidRPr="005E275E">
        <w:rPr>
          <w:spacing w:val="-2"/>
        </w:rPr>
        <w:t xml:space="preserve"> </w:t>
      </w:r>
      <w:r w:rsidRPr="005E275E">
        <w:t>la</w:t>
      </w:r>
      <w:r w:rsidRPr="005E275E">
        <w:rPr>
          <w:spacing w:val="-2"/>
        </w:rPr>
        <w:t xml:space="preserve"> </w:t>
      </w:r>
      <w:r w:rsidRPr="005E275E">
        <w:t>unión</w:t>
      </w:r>
      <w:r w:rsidRPr="005E275E">
        <w:rPr>
          <w:spacing w:val="-5"/>
        </w:rPr>
        <w:t xml:space="preserve"> </w:t>
      </w:r>
      <w:r w:rsidRPr="005E275E">
        <w:t>temporal.</w:t>
      </w:r>
    </w:p>
    <w:p w:rsidR="005E275E" w:rsidRDefault="005E275E" w:rsidP="005E275E">
      <w:pPr>
        <w:widowControl w:val="0"/>
        <w:adjustRightInd w:val="0"/>
        <w:ind w:right="22"/>
        <w:jc w:val="both"/>
      </w:pPr>
    </w:p>
    <w:p w:rsidR="005E275E" w:rsidRDefault="005E275E" w:rsidP="005E275E">
      <w:pPr>
        <w:widowControl w:val="0"/>
        <w:adjustRightInd w:val="0"/>
        <w:ind w:right="22"/>
        <w:jc w:val="both"/>
      </w:pPr>
      <w:r w:rsidRPr="00BB15FE">
        <w:t>En</w:t>
      </w:r>
      <w:r w:rsidRPr="00BB15FE">
        <w:rPr>
          <w:spacing w:val="16"/>
        </w:rPr>
        <w:t xml:space="preserve"> </w:t>
      </w:r>
      <w:r w:rsidRPr="00BB15FE">
        <w:t>caso</w:t>
      </w:r>
      <w:r w:rsidRPr="00BB15FE">
        <w:rPr>
          <w:spacing w:val="14"/>
        </w:rPr>
        <w:t xml:space="preserve"> </w:t>
      </w:r>
      <w:r w:rsidRPr="00BB15FE">
        <w:t>q</w:t>
      </w:r>
      <w:r w:rsidRPr="00BB15FE">
        <w:rPr>
          <w:spacing w:val="-1"/>
        </w:rPr>
        <w:t>u</w:t>
      </w:r>
      <w:r w:rsidRPr="00BB15FE">
        <w:t>e</w:t>
      </w:r>
      <w:r w:rsidRPr="00BB15FE">
        <w:rPr>
          <w:spacing w:val="15"/>
        </w:rPr>
        <w:t xml:space="preserve"> </w:t>
      </w:r>
      <w:r w:rsidRPr="00BB15FE">
        <w:t>el</w:t>
      </w:r>
      <w:r w:rsidRPr="00BB15FE">
        <w:rPr>
          <w:spacing w:val="17"/>
        </w:rPr>
        <w:t xml:space="preserve"> </w:t>
      </w:r>
      <w:r w:rsidRPr="00BB15FE">
        <w:t>consorcio</w:t>
      </w:r>
      <w:r w:rsidRPr="00BB15FE">
        <w:rPr>
          <w:spacing w:val="10"/>
        </w:rPr>
        <w:t xml:space="preserve"> </w:t>
      </w:r>
      <w:r w:rsidRPr="00BB15FE">
        <w:t>o</w:t>
      </w:r>
      <w:r w:rsidRPr="00BB15FE">
        <w:rPr>
          <w:spacing w:val="18"/>
        </w:rPr>
        <w:t xml:space="preserve"> </w:t>
      </w:r>
      <w:r w:rsidRPr="00BB15FE">
        <w:t>unión</w:t>
      </w:r>
      <w:r w:rsidRPr="00BB15FE">
        <w:rPr>
          <w:spacing w:val="14"/>
        </w:rPr>
        <w:t xml:space="preserve"> </w:t>
      </w:r>
      <w:r w:rsidRPr="00BB15FE">
        <w:rPr>
          <w:spacing w:val="-1"/>
        </w:rPr>
        <w:t>t</w:t>
      </w:r>
      <w:r w:rsidRPr="00BB15FE">
        <w:t>emporal</w:t>
      </w:r>
      <w:r w:rsidRPr="00BB15FE">
        <w:rPr>
          <w:spacing w:val="11"/>
        </w:rPr>
        <w:t xml:space="preserve"> </w:t>
      </w:r>
      <w:r w:rsidRPr="00BB15FE">
        <w:t>sea</w:t>
      </w:r>
      <w:r w:rsidRPr="00BB15FE">
        <w:rPr>
          <w:spacing w:val="15"/>
        </w:rPr>
        <w:t xml:space="preserve"> </w:t>
      </w:r>
      <w:r w:rsidRPr="00BB15FE">
        <w:t>adjudicat</w:t>
      </w:r>
      <w:r w:rsidRPr="00BB15FE">
        <w:rPr>
          <w:spacing w:val="-1"/>
        </w:rPr>
        <w:t>a</w:t>
      </w:r>
      <w:r w:rsidRPr="00BB15FE">
        <w:t>rio</w:t>
      </w:r>
      <w:r w:rsidRPr="00BB15FE">
        <w:rPr>
          <w:spacing w:val="7"/>
        </w:rPr>
        <w:t xml:space="preserve"> </w:t>
      </w:r>
      <w:r w:rsidRPr="00BB15FE">
        <w:t>de</w:t>
      </w:r>
      <w:r w:rsidRPr="00BB15FE">
        <w:rPr>
          <w:spacing w:val="17"/>
        </w:rPr>
        <w:t xml:space="preserve"> </w:t>
      </w:r>
      <w:r w:rsidRPr="00BB15FE">
        <w:t>la</w:t>
      </w:r>
      <w:r w:rsidRPr="00BB15FE">
        <w:rPr>
          <w:spacing w:val="15"/>
        </w:rPr>
        <w:t xml:space="preserve"> </w:t>
      </w:r>
      <w:r w:rsidRPr="00BB15FE">
        <w:t>c</w:t>
      </w:r>
      <w:r w:rsidRPr="00BB15FE">
        <w:rPr>
          <w:spacing w:val="-1"/>
        </w:rPr>
        <w:t>o</w:t>
      </w:r>
      <w:r w:rsidRPr="00BB15FE">
        <w:t>ntratación,</w:t>
      </w:r>
      <w:r w:rsidRPr="00BB15FE">
        <w:rPr>
          <w:spacing w:val="4"/>
        </w:rPr>
        <w:t xml:space="preserve"> </w:t>
      </w:r>
      <w:r w:rsidRPr="00BB15FE">
        <w:t>procederá</w:t>
      </w:r>
      <w:r w:rsidRPr="00BB15FE">
        <w:rPr>
          <w:spacing w:val="9"/>
        </w:rPr>
        <w:t xml:space="preserve"> </w:t>
      </w:r>
      <w:r w:rsidRPr="00BB15FE">
        <w:t>a</w:t>
      </w:r>
      <w:r w:rsidRPr="00BB15FE">
        <w:rPr>
          <w:spacing w:val="16"/>
        </w:rPr>
        <w:t xml:space="preserve"> </w:t>
      </w:r>
      <w:r w:rsidRPr="00BB15FE">
        <w:t>abrir una</w:t>
      </w:r>
      <w:r w:rsidRPr="00BB15FE">
        <w:rPr>
          <w:spacing w:val="9"/>
        </w:rPr>
        <w:t xml:space="preserve"> </w:t>
      </w:r>
      <w:r w:rsidRPr="00BB15FE">
        <w:t>única</w:t>
      </w:r>
      <w:r w:rsidRPr="00BB15FE">
        <w:rPr>
          <w:spacing w:val="8"/>
        </w:rPr>
        <w:t xml:space="preserve"> </w:t>
      </w:r>
      <w:r w:rsidRPr="00BB15FE">
        <w:t>cuenta</w:t>
      </w:r>
      <w:r w:rsidRPr="00BB15FE">
        <w:rPr>
          <w:spacing w:val="6"/>
        </w:rPr>
        <w:t xml:space="preserve"> </w:t>
      </w:r>
      <w:r w:rsidRPr="00BB15FE">
        <w:t>a</w:t>
      </w:r>
      <w:r w:rsidRPr="00BB15FE">
        <w:rPr>
          <w:spacing w:val="12"/>
        </w:rPr>
        <w:t xml:space="preserve"> </w:t>
      </w:r>
      <w:r w:rsidRPr="00BB15FE">
        <w:t>nombre</w:t>
      </w:r>
      <w:r w:rsidRPr="00BB15FE">
        <w:rPr>
          <w:spacing w:val="6"/>
        </w:rPr>
        <w:t xml:space="preserve"> </w:t>
      </w:r>
      <w:r w:rsidRPr="00BB15FE">
        <w:t>del</w:t>
      </w:r>
      <w:r w:rsidRPr="00BB15FE">
        <w:rPr>
          <w:spacing w:val="10"/>
        </w:rPr>
        <w:t xml:space="preserve"> </w:t>
      </w:r>
      <w:r w:rsidRPr="00BB15FE">
        <w:t>consorcio</w:t>
      </w:r>
      <w:r w:rsidRPr="00BB15FE">
        <w:rPr>
          <w:spacing w:val="4"/>
        </w:rPr>
        <w:t xml:space="preserve"> </w:t>
      </w:r>
      <w:r w:rsidRPr="00BB15FE">
        <w:t>o</w:t>
      </w:r>
      <w:r w:rsidRPr="00BB15FE">
        <w:rPr>
          <w:spacing w:val="12"/>
        </w:rPr>
        <w:t xml:space="preserve"> </w:t>
      </w:r>
      <w:r w:rsidRPr="00BB15FE">
        <w:t>de</w:t>
      </w:r>
      <w:r w:rsidRPr="00BB15FE">
        <w:rPr>
          <w:spacing w:val="9"/>
        </w:rPr>
        <w:t xml:space="preserve"> </w:t>
      </w:r>
      <w:r w:rsidRPr="00BB15FE">
        <w:t>la</w:t>
      </w:r>
      <w:r w:rsidRPr="00BB15FE">
        <w:rPr>
          <w:spacing w:val="11"/>
        </w:rPr>
        <w:t xml:space="preserve"> </w:t>
      </w:r>
      <w:r w:rsidRPr="00BB15FE">
        <w:t>unión</w:t>
      </w:r>
      <w:r w:rsidRPr="00BB15FE">
        <w:rPr>
          <w:spacing w:val="8"/>
        </w:rPr>
        <w:t xml:space="preserve"> </w:t>
      </w:r>
      <w:r w:rsidRPr="00BB15FE">
        <w:t>t</w:t>
      </w:r>
      <w:r w:rsidRPr="00BB15FE">
        <w:rPr>
          <w:spacing w:val="-1"/>
        </w:rPr>
        <w:t>e</w:t>
      </w:r>
      <w:r w:rsidRPr="00BB15FE">
        <w:t>mporal</w:t>
      </w:r>
      <w:r w:rsidRPr="00BB15FE">
        <w:rPr>
          <w:spacing w:val="4"/>
        </w:rPr>
        <w:t xml:space="preserve"> </w:t>
      </w:r>
      <w:r w:rsidRPr="00BB15FE">
        <w:t>y</w:t>
      </w:r>
      <w:r w:rsidRPr="00BB15FE">
        <w:rPr>
          <w:spacing w:val="12"/>
        </w:rPr>
        <w:t xml:space="preserve"> </w:t>
      </w:r>
      <w:r w:rsidRPr="00BB15FE">
        <w:t>presentará</w:t>
      </w:r>
      <w:r w:rsidRPr="00BB15FE">
        <w:rPr>
          <w:spacing w:val="2"/>
        </w:rPr>
        <w:t xml:space="preserve"> </w:t>
      </w:r>
      <w:r w:rsidRPr="00BB15FE">
        <w:t>la</w:t>
      </w:r>
      <w:r w:rsidRPr="00BB15FE">
        <w:rPr>
          <w:spacing w:val="9"/>
        </w:rPr>
        <w:t xml:space="preserve"> </w:t>
      </w:r>
      <w:r w:rsidRPr="00BB15FE">
        <w:t>certific</w:t>
      </w:r>
      <w:r w:rsidRPr="00BB15FE">
        <w:rPr>
          <w:spacing w:val="-1"/>
        </w:rPr>
        <w:t>a</w:t>
      </w:r>
      <w:r w:rsidRPr="00BB15FE">
        <w:rPr>
          <w:spacing w:val="1"/>
        </w:rPr>
        <w:t>c</w:t>
      </w:r>
      <w:r w:rsidRPr="00BB15FE">
        <w:t>ión</w:t>
      </w:r>
      <w:r w:rsidRPr="00BB15FE">
        <w:rPr>
          <w:spacing w:val="-1"/>
        </w:rPr>
        <w:t xml:space="preserve"> </w:t>
      </w:r>
      <w:r w:rsidRPr="00BB15FE">
        <w:t>de</w:t>
      </w:r>
      <w:r w:rsidRPr="00BB15FE">
        <w:rPr>
          <w:spacing w:val="11"/>
        </w:rPr>
        <w:t xml:space="preserve"> </w:t>
      </w:r>
      <w:r w:rsidRPr="00BB15FE">
        <w:t>la misma</w:t>
      </w:r>
      <w:r w:rsidRPr="00BB15FE">
        <w:rPr>
          <w:spacing w:val="34"/>
        </w:rPr>
        <w:t xml:space="preserve"> </w:t>
      </w:r>
      <w:r w:rsidRPr="00BB15FE">
        <w:t>como</w:t>
      </w:r>
      <w:r w:rsidRPr="00BB15FE">
        <w:rPr>
          <w:spacing w:val="36"/>
        </w:rPr>
        <w:t xml:space="preserve"> </w:t>
      </w:r>
      <w:r w:rsidRPr="00BB15FE">
        <w:t>requisito</w:t>
      </w:r>
      <w:r w:rsidRPr="00BB15FE">
        <w:rPr>
          <w:spacing w:val="32"/>
        </w:rPr>
        <w:t xml:space="preserve"> </w:t>
      </w:r>
      <w:r w:rsidRPr="00BB15FE">
        <w:t>previo</w:t>
      </w:r>
      <w:r w:rsidRPr="00BB15FE">
        <w:rPr>
          <w:spacing w:val="35"/>
        </w:rPr>
        <w:t xml:space="preserve"> </w:t>
      </w:r>
      <w:r w:rsidRPr="00BB15FE">
        <w:t>a</w:t>
      </w:r>
      <w:r w:rsidRPr="00BB15FE">
        <w:rPr>
          <w:spacing w:val="40"/>
        </w:rPr>
        <w:t xml:space="preserve"> </w:t>
      </w:r>
      <w:r w:rsidRPr="00BB15FE">
        <w:t>la</w:t>
      </w:r>
      <w:r w:rsidRPr="00BB15FE">
        <w:rPr>
          <w:spacing w:val="41"/>
        </w:rPr>
        <w:t xml:space="preserve"> </w:t>
      </w:r>
      <w:r w:rsidRPr="00BB15FE">
        <w:t>suscri</w:t>
      </w:r>
      <w:r w:rsidRPr="00BB15FE">
        <w:rPr>
          <w:spacing w:val="-1"/>
        </w:rPr>
        <w:t>p</w:t>
      </w:r>
      <w:r w:rsidRPr="00BB15FE">
        <w:t>ción</w:t>
      </w:r>
      <w:r w:rsidRPr="00BB15FE">
        <w:rPr>
          <w:spacing w:val="29"/>
        </w:rPr>
        <w:t xml:space="preserve"> </w:t>
      </w:r>
      <w:r w:rsidRPr="00BB15FE">
        <w:t>del</w:t>
      </w:r>
      <w:r w:rsidRPr="00BB15FE">
        <w:rPr>
          <w:spacing w:val="38"/>
        </w:rPr>
        <w:t xml:space="preserve"> </w:t>
      </w:r>
      <w:r w:rsidRPr="00BB15FE">
        <w:t>contrat</w:t>
      </w:r>
      <w:r w:rsidRPr="00BB15FE">
        <w:rPr>
          <w:spacing w:val="-1"/>
        </w:rPr>
        <w:t>o</w:t>
      </w:r>
      <w:r w:rsidRPr="00BB15FE">
        <w:t>.</w:t>
      </w:r>
      <w:r w:rsidRPr="00BB15FE">
        <w:rPr>
          <w:spacing w:val="33"/>
        </w:rPr>
        <w:t xml:space="preserve"> </w:t>
      </w:r>
      <w:r w:rsidRPr="00BB15FE">
        <w:t>Así</w:t>
      </w:r>
      <w:r w:rsidRPr="00BB15FE">
        <w:rPr>
          <w:spacing w:val="38"/>
        </w:rPr>
        <w:t xml:space="preserve"> </w:t>
      </w:r>
      <w:r w:rsidRPr="00BB15FE">
        <w:t>mismo,</w:t>
      </w:r>
      <w:r w:rsidRPr="00BB15FE">
        <w:rPr>
          <w:spacing w:val="34"/>
        </w:rPr>
        <w:t xml:space="preserve"> </w:t>
      </w:r>
      <w:r w:rsidRPr="00BB15FE">
        <w:t>adquirirá</w:t>
      </w:r>
      <w:r w:rsidRPr="00BB15FE">
        <w:rPr>
          <w:spacing w:val="31"/>
        </w:rPr>
        <w:t xml:space="preserve"> </w:t>
      </w:r>
      <w:r w:rsidRPr="00BB15FE">
        <w:t>un</w:t>
      </w:r>
      <w:r w:rsidRPr="00BB15FE">
        <w:rPr>
          <w:spacing w:val="38"/>
        </w:rPr>
        <w:t xml:space="preserve"> </w:t>
      </w:r>
      <w:r w:rsidRPr="00BB15FE">
        <w:t>Número</w:t>
      </w:r>
      <w:r w:rsidRPr="00BB15FE">
        <w:rPr>
          <w:spacing w:val="33"/>
        </w:rPr>
        <w:t xml:space="preserve"> </w:t>
      </w:r>
      <w:r w:rsidRPr="00BB15FE">
        <w:rPr>
          <w:spacing w:val="1"/>
        </w:rPr>
        <w:t>d</w:t>
      </w:r>
      <w:r w:rsidRPr="00BB15FE">
        <w:t>e Identific</w:t>
      </w:r>
      <w:r w:rsidRPr="00BB15FE">
        <w:rPr>
          <w:spacing w:val="-1"/>
        </w:rPr>
        <w:t>a</w:t>
      </w:r>
      <w:r w:rsidRPr="00BB15FE">
        <w:rPr>
          <w:spacing w:val="1"/>
        </w:rPr>
        <w:t>c</w:t>
      </w:r>
      <w:r w:rsidRPr="00BB15FE">
        <w:t>i</w:t>
      </w:r>
      <w:r w:rsidRPr="00BB15FE">
        <w:rPr>
          <w:spacing w:val="-1"/>
        </w:rPr>
        <w:t>ó</w:t>
      </w:r>
      <w:r w:rsidRPr="00BB15FE">
        <w:t>n</w:t>
      </w:r>
      <w:r w:rsidRPr="00BB15FE">
        <w:rPr>
          <w:spacing w:val="-13"/>
        </w:rPr>
        <w:t xml:space="preserve"> </w:t>
      </w:r>
      <w:r w:rsidRPr="00BB15FE">
        <w:t>Tributaria</w:t>
      </w:r>
      <w:r w:rsidRPr="00BB15FE">
        <w:rPr>
          <w:spacing w:val="-10"/>
        </w:rPr>
        <w:t xml:space="preserve"> </w:t>
      </w:r>
      <w:r w:rsidRPr="00BB15FE">
        <w:t>(NIT)</w:t>
      </w:r>
      <w:r w:rsidRPr="00BB15FE">
        <w:rPr>
          <w:spacing w:val="-5"/>
        </w:rPr>
        <w:t xml:space="preserve"> </w:t>
      </w:r>
      <w:r w:rsidRPr="00BB15FE">
        <w:t>y</w:t>
      </w:r>
      <w:r w:rsidRPr="00BB15FE">
        <w:rPr>
          <w:spacing w:val="-1"/>
        </w:rPr>
        <w:t xml:space="preserve"> </w:t>
      </w:r>
      <w:r w:rsidRPr="00BB15FE">
        <w:t>allegará</w:t>
      </w:r>
      <w:r w:rsidRPr="00BB15FE">
        <w:rPr>
          <w:spacing w:val="-8"/>
        </w:rPr>
        <w:t xml:space="preserve"> </w:t>
      </w:r>
      <w:r w:rsidRPr="00BB15FE">
        <w:t>la</w:t>
      </w:r>
      <w:r w:rsidRPr="00BB15FE">
        <w:rPr>
          <w:spacing w:val="-2"/>
        </w:rPr>
        <w:t xml:space="preserve"> </w:t>
      </w:r>
      <w:r w:rsidRPr="00BB15FE">
        <w:t>resp</w:t>
      </w:r>
      <w:r w:rsidRPr="00BB15FE">
        <w:rPr>
          <w:spacing w:val="-1"/>
        </w:rPr>
        <w:t>e</w:t>
      </w:r>
      <w:r w:rsidRPr="00BB15FE">
        <w:rPr>
          <w:spacing w:val="1"/>
        </w:rPr>
        <w:t>c</w:t>
      </w:r>
      <w:r w:rsidRPr="00BB15FE">
        <w:t>tiva</w:t>
      </w:r>
      <w:r w:rsidRPr="00BB15FE">
        <w:rPr>
          <w:spacing w:val="-10"/>
        </w:rPr>
        <w:t xml:space="preserve"> </w:t>
      </w:r>
      <w:r w:rsidRPr="00BB15FE">
        <w:t>certificación,</w:t>
      </w:r>
      <w:r w:rsidRPr="00BB15FE">
        <w:rPr>
          <w:spacing w:val="-12"/>
        </w:rPr>
        <w:t xml:space="preserve"> </w:t>
      </w:r>
      <w:r w:rsidRPr="00BB15FE">
        <w:t>dent</w:t>
      </w:r>
      <w:r w:rsidRPr="00BB15FE">
        <w:rPr>
          <w:spacing w:val="-1"/>
        </w:rPr>
        <w:t>r</w:t>
      </w:r>
      <w:r w:rsidRPr="00BB15FE">
        <w:t>o</w:t>
      </w:r>
      <w:r w:rsidRPr="00BB15FE">
        <w:rPr>
          <w:spacing w:val="-6"/>
        </w:rPr>
        <w:t xml:space="preserve"> </w:t>
      </w:r>
      <w:r w:rsidRPr="00BB15FE">
        <w:t>de</w:t>
      </w:r>
      <w:r w:rsidRPr="00BB15FE">
        <w:rPr>
          <w:spacing w:val="-2"/>
        </w:rPr>
        <w:t xml:space="preserve"> </w:t>
      </w:r>
      <w:r w:rsidRPr="00BB15FE">
        <w:t>los</w:t>
      </w:r>
      <w:r w:rsidRPr="00BB15FE">
        <w:rPr>
          <w:spacing w:val="-3"/>
        </w:rPr>
        <w:t xml:space="preserve"> </w:t>
      </w:r>
      <w:r w:rsidRPr="00BB15FE">
        <w:t>dos</w:t>
      </w:r>
      <w:r w:rsidRPr="00BB15FE">
        <w:rPr>
          <w:spacing w:val="-4"/>
        </w:rPr>
        <w:t xml:space="preserve"> </w:t>
      </w:r>
      <w:r w:rsidRPr="00BB15FE">
        <w:t>(2)</w:t>
      </w:r>
      <w:r w:rsidRPr="00BB15FE">
        <w:rPr>
          <w:spacing w:val="-3"/>
        </w:rPr>
        <w:t xml:space="preserve"> </w:t>
      </w:r>
      <w:r w:rsidRPr="00BB15FE">
        <w:t>días</w:t>
      </w:r>
      <w:r w:rsidRPr="00BB15FE">
        <w:rPr>
          <w:spacing w:val="-4"/>
        </w:rPr>
        <w:t xml:space="preserve"> </w:t>
      </w:r>
      <w:r w:rsidRPr="00BB15FE">
        <w:t>h</w:t>
      </w:r>
      <w:r w:rsidRPr="00BB15FE">
        <w:rPr>
          <w:spacing w:val="-1"/>
        </w:rPr>
        <w:t>á</w:t>
      </w:r>
      <w:r w:rsidRPr="00BB15FE">
        <w:t>biles siguientes</w:t>
      </w:r>
      <w:r w:rsidRPr="00BB15FE">
        <w:rPr>
          <w:spacing w:val="39"/>
        </w:rPr>
        <w:t xml:space="preserve"> </w:t>
      </w:r>
      <w:r w:rsidRPr="00BB15FE">
        <w:t>a</w:t>
      </w:r>
      <w:r w:rsidRPr="00BB15FE">
        <w:rPr>
          <w:spacing w:val="46"/>
        </w:rPr>
        <w:t xml:space="preserve"> </w:t>
      </w:r>
      <w:r w:rsidRPr="00BB15FE">
        <w:t>la</w:t>
      </w:r>
      <w:r w:rsidRPr="00BB15FE">
        <w:rPr>
          <w:spacing w:val="47"/>
        </w:rPr>
        <w:t xml:space="preserve"> </w:t>
      </w:r>
      <w:r w:rsidRPr="00BB15FE">
        <w:t>notificación</w:t>
      </w:r>
      <w:r w:rsidRPr="00BB15FE">
        <w:rPr>
          <w:spacing w:val="38"/>
        </w:rPr>
        <w:t xml:space="preserve"> </w:t>
      </w:r>
      <w:r w:rsidRPr="00BB15FE">
        <w:t>de</w:t>
      </w:r>
      <w:r w:rsidRPr="00BB15FE">
        <w:rPr>
          <w:spacing w:val="46"/>
        </w:rPr>
        <w:t xml:space="preserve"> </w:t>
      </w:r>
      <w:r w:rsidRPr="00BB15FE">
        <w:t>la</w:t>
      </w:r>
      <w:r w:rsidRPr="00BB15FE">
        <w:rPr>
          <w:spacing w:val="47"/>
        </w:rPr>
        <w:t xml:space="preserve"> </w:t>
      </w:r>
      <w:r w:rsidRPr="00BB15FE">
        <w:rPr>
          <w:spacing w:val="-1"/>
        </w:rPr>
        <w:t>a</w:t>
      </w:r>
      <w:r w:rsidRPr="00BB15FE">
        <w:t>djudicación.</w:t>
      </w:r>
      <w:r w:rsidRPr="00BB15FE">
        <w:rPr>
          <w:spacing w:val="34"/>
        </w:rPr>
        <w:t xml:space="preserve"> </w:t>
      </w:r>
      <w:r w:rsidRPr="00BB15FE">
        <w:t>Lo</w:t>
      </w:r>
      <w:r w:rsidRPr="00BB15FE">
        <w:rPr>
          <w:spacing w:val="46"/>
        </w:rPr>
        <w:t xml:space="preserve"> </w:t>
      </w:r>
      <w:r w:rsidRPr="00BB15FE">
        <w:t>anterio</w:t>
      </w:r>
      <w:r w:rsidRPr="00BB15FE">
        <w:rPr>
          <w:spacing w:val="-1"/>
        </w:rPr>
        <w:t>r</w:t>
      </w:r>
      <w:r w:rsidRPr="00BB15FE">
        <w:t>,</w:t>
      </w:r>
      <w:r w:rsidRPr="00BB15FE">
        <w:rPr>
          <w:spacing w:val="41"/>
        </w:rPr>
        <w:t xml:space="preserve"> </w:t>
      </w:r>
      <w:r w:rsidRPr="00BB15FE">
        <w:t>teniendo</w:t>
      </w:r>
      <w:r w:rsidRPr="00BB15FE">
        <w:rPr>
          <w:spacing w:val="39"/>
        </w:rPr>
        <w:t xml:space="preserve"> </w:t>
      </w:r>
      <w:r w:rsidRPr="00BB15FE">
        <w:t>en</w:t>
      </w:r>
      <w:r w:rsidRPr="00BB15FE">
        <w:rPr>
          <w:spacing w:val="46"/>
        </w:rPr>
        <w:t xml:space="preserve"> </w:t>
      </w:r>
      <w:r w:rsidRPr="00BB15FE">
        <w:t>cuenta</w:t>
      </w:r>
      <w:r w:rsidRPr="00BB15FE">
        <w:rPr>
          <w:spacing w:val="40"/>
        </w:rPr>
        <w:t xml:space="preserve"> </w:t>
      </w:r>
      <w:r w:rsidRPr="00BB15FE">
        <w:t>que</w:t>
      </w:r>
      <w:r w:rsidRPr="00BB15FE">
        <w:rPr>
          <w:spacing w:val="45"/>
        </w:rPr>
        <w:t xml:space="preserve"> </w:t>
      </w:r>
      <w:r w:rsidRPr="00BB15FE">
        <w:t>el</w:t>
      </w:r>
      <w:r w:rsidRPr="00BB15FE">
        <w:rPr>
          <w:spacing w:val="47"/>
        </w:rPr>
        <w:t xml:space="preserve"> </w:t>
      </w:r>
      <w:r w:rsidRPr="00BB15FE">
        <w:t>Sis</w:t>
      </w:r>
      <w:r w:rsidRPr="00BB15FE">
        <w:rPr>
          <w:spacing w:val="-1"/>
        </w:rPr>
        <w:t>t</w:t>
      </w:r>
      <w:r w:rsidRPr="00BB15FE">
        <w:t>ema Integral de</w:t>
      </w:r>
      <w:r w:rsidRPr="00BB15FE">
        <w:rPr>
          <w:spacing w:val="5"/>
        </w:rPr>
        <w:t xml:space="preserve"> </w:t>
      </w:r>
      <w:r w:rsidRPr="00BB15FE">
        <w:t>Información</w:t>
      </w:r>
      <w:r w:rsidRPr="00BB15FE">
        <w:rPr>
          <w:spacing w:val="-4"/>
        </w:rPr>
        <w:t xml:space="preserve"> </w:t>
      </w:r>
      <w:r w:rsidRPr="00BB15FE">
        <w:t>Financiera</w:t>
      </w:r>
      <w:r w:rsidRPr="00BB15FE">
        <w:rPr>
          <w:spacing w:val="-3"/>
        </w:rPr>
        <w:t xml:space="preserve"> </w:t>
      </w:r>
      <w:r w:rsidRPr="00BB15FE">
        <w:rPr>
          <w:spacing w:val="-1"/>
        </w:rPr>
        <w:t>(</w:t>
      </w:r>
      <w:r w:rsidRPr="00BB15FE">
        <w:t>SIIF),</w:t>
      </w:r>
      <w:r w:rsidRPr="00BB15FE">
        <w:rPr>
          <w:spacing w:val="5"/>
        </w:rPr>
        <w:t xml:space="preserve"> </w:t>
      </w:r>
      <w:r w:rsidRPr="00BB15FE">
        <w:t>solo</w:t>
      </w:r>
      <w:r w:rsidRPr="00BB15FE">
        <w:rPr>
          <w:spacing w:val="3"/>
        </w:rPr>
        <w:t xml:space="preserve"> </w:t>
      </w:r>
      <w:r w:rsidRPr="00BB15FE">
        <w:t>permite acoger una</w:t>
      </w:r>
      <w:r w:rsidRPr="00BB15FE">
        <w:rPr>
          <w:spacing w:val="3"/>
        </w:rPr>
        <w:t xml:space="preserve"> </w:t>
      </w:r>
      <w:r w:rsidRPr="00BB15FE">
        <w:t>cuenta bancaria</w:t>
      </w:r>
      <w:r w:rsidRPr="00BB15FE">
        <w:rPr>
          <w:spacing w:val="-1"/>
        </w:rPr>
        <w:t xml:space="preserve"> </w:t>
      </w:r>
      <w:r w:rsidRPr="00BB15FE">
        <w:t>para</w:t>
      </w:r>
      <w:r w:rsidRPr="00BB15FE">
        <w:rPr>
          <w:spacing w:val="3"/>
        </w:rPr>
        <w:t xml:space="preserve"> </w:t>
      </w:r>
      <w:r w:rsidRPr="00BB15FE">
        <w:t>registrar</w:t>
      </w:r>
      <w:r w:rsidRPr="00BB15FE">
        <w:rPr>
          <w:spacing w:val="-1"/>
        </w:rPr>
        <w:t xml:space="preserve"> </w:t>
      </w:r>
      <w:r w:rsidRPr="00BB15FE">
        <w:rPr>
          <w:spacing w:val="2"/>
        </w:rPr>
        <w:t>l</w:t>
      </w:r>
      <w:r w:rsidRPr="00BB15FE">
        <w:t>a obligación</w:t>
      </w:r>
      <w:r w:rsidRPr="00BB15FE">
        <w:rPr>
          <w:spacing w:val="-10"/>
        </w:rPr>
        <w:t xml:space="preserve"> </w:t>
      </w:r>
      <w:r w:rsidRPr="00BB15FE">
        <w:t>y</w:t>
      </w:r>
      <w:r w:rsidRPr="00BB15FE">
        <w:rPr>
          <w:spacing w:val="-2"/>
        </w:rPr>
        <w:t xml:space="preserve"> </w:t>
      </w:r>
      <w:r w:rsidRPr="00BB15FE">
        <w:t>orden</w:t>
      </w:r>
      <w:r w:rsidRPr="00BB15FE">
        <w:rPr>
          <w:spacing w:val="-6"/>
        </w:rPr>
        <w:t xml:space="preserve"> </w:t>
      </w:r>
      <w:r w:rsidRPr="00BB15FE">
        <w:t>de</w:t>
      </w:r>
      <w:r w:rsidRPr="00BB15FE">
        <w:rPr>
          <w:spacing w:val="-2"/>
        </w:rPr>
        <w:t xml:space="preserve"> </w:t>
      </w:r>
      <w:r w:rsidRPr="00BB15FE">
        <w:t>pago.</w:t>
      </w:r>
    </w:p>
    <w:p w:rsidR="005E275E" w:rsidRDefault="005E275E" w:rsidP="005E275E">
      <w:pPr>
        <w:widowControl w:val="0"/>
        <w:adjustRightInd w:val="0"/>
        <w:ind w:left="708" w:right="22"/>
        <w:jc w:val="both"/>
      </w:pPr>
    </w:p>
    <w:p w:rsidR="005E275E" w:rsidRPr="00427606" w:rsidRDefault="005E275E" w:rsidP="005E275E">
      <w:pPr>
        <w:tabs>
          <w:tab w:val="left" w:pos="0"/>
          <w:tab w:val="left" w:pos="567"/>
        </w:tabs>
        <w:ind w:left="862" w:hanging="862"/>
        <w:jc w:val="both"/>
        <w:rPr>
          <w:b/>
        </w:rPr>
      </w:pPr>
      <w:r w:rsidRPr="00427606">
        <w:rPr>
          <w:b/>
        </w:rPr>
        <w:t>2.10. Formulario No. 4 - Datos básicos de beneficiario cuenta</w:t>
      </w:r>
    </w:p>
    <w:p w:rsidR="005E275E" w:rsidRPr="00427606" w:rsidRDefault="005E275E" w:rsidP="005E275E">
      <w:pPr>
        <w:tabs>
          <w:tab w:val="left" w:pos="0"/>
          <w:tab w:val="left" w:pos="567"/>
        </w:tabs>
        <w:ind w:left="862" w:hanging="862"/>
        <w:jc w:val="both"/>
      </w:pPr>
    </w:p>
    <w:p w:rsidR="005E275E" w:rsidRPr="00427606" w:rsidRDefault="005E275E" w:rsidP="005E275E">
      <w:pPr>
        <w:tabs>
          <w:tab w:val="left" w:pos="284"/>
          <w:tab w:val="left" w:pos="426"/>
        </w:tabs>
        <w:jc w:val="both"/>
        <w:rPr>
          <w:lang w:val="es-ES"/>
        </w:rPr>
      </w:pPr>
      <w:r w:rsidRPr="00427606">
        <w:rPr>
          <w:lang w:val="es-ES"/>
        </w:rPr>
        <w:t>Los proponentes que participen en este proceso de contratación diligenciarán el formulario</w:t>
      </w:r>
      <w:r w:rsidRPr="00427606">
        <w:rPr>
          <w:b/>
          <w:lang w:val="es-ES"/>
        </w:rPr>
        <w:t xml:space="preserve"> </w:t>
      </w:r>
      <w:r w:rsidRPr="00427606">
        <w:rPr>
          <w:lang w:val="es-ES"/>
        </w:rPr>
        <w:t>con el fin de ingresar los datos al Sistema Integral de Información Financiera “SIIF”.</w:t>
      </w:r>
    </w:p>
    <w:p w:rsidR="005E275E" w:rsidRPr="00427606" w:rsidRDefault="005E275E" w:rsidP="005E275E">
      <w:pPr>
        <w:tabs>
          <w:tab w:val="left" w:pos="284"/>
          <w:tab w:val="left" w:pos="426"/>
        </w:tabs>
        <w:ind w:left="142" w:hanging="142"/>
        <w:jc w:val="both"/>
        <w:rPr>
          <w:lang w:val="es-ES"/>
        </w:rPr>
      </w:pPr>
    </w:p>
    <w:p w:rsidR="005E275E" w:rsidRDefault="005E275E" w:rsidP="005E275E">
      <w:pPr>
        <w:adjustRightInd w:val="0"/>
        <w:jc w:val="both"/>
      </w:pPr>
      <w:r w:rsidRPr="00427606">
        <w:t>Cuando se trate de consorcios y/o uniones temporales, el documento debe venir firmado por el representante legal debidamente facultado, de conformidad con el documento de conformación.</w:t>
      </w:r>
    </w:p>
    <w:p w:rsidR="005E275E" w:rsidRDefault="005E275E" w:rsidP="005E275E">
      <w:pPr>
        <w:adjustRightInd w:val="0"/>
        <w:jc w:val="both"/>
      </w:pPr>
    </w:p>
    <w:p w:rsidR="005E275E" w:rsidRPr="005E275E" w:rsidRDefault="005E275E" w:rsidP="005E275E">
      <w:pPr>
        <w:tabs>
          <w:tab w:val="left" w:pos="284"/>
          <w:tab w:val="left" w:pos="426"/>
        </w:tabs>
        <w:autoSpaceDE/>
        <w:autoSpaceDN/>
        <w:ind w:left="142" w:hanging="142"/>
        <w:jc w:val="both"/>
        <w:rPr>
          <w:b/>
          <w:lang w:val="es-ES"/>
        </w:rPr>
      </w:pPr>
      <w:r w:rsidRPr="005E275E">
        <w:rPr>
          <w:b/>
          <w:lang w:val="es-ES"/>
        </w:rPr>
        <w:t>2.11. Formulario 3</w:t>
      </w:r>
      <w:r w:rsidRPr="005E275E">
        <w:rPr>
          <w:lang w:val="es-ES"/>
        </w:rPr>
        <w:t xml:space="preserve"> - </w:t>
      </w:r>
      <w:r w:rsidRPr="005E275E">
        <w:rPr>
          <w:b/>
          <w:lang w:val="es-ES"/>
        </w:rPr>
        <w:t>Compromiso anticorrupción</w:t>
      </w:r>
    </w:p>
    <w:p w:rsidR="005E275E" w:rsidRPr="005E275E" w:rsidRDefault="005E275E" w:rsidP="005E275E">
      <w:pPr>
        <w:tabs>
          <w:tab w:val="left" w:pos="284"/>
          <w:tab w:val="left" w:pos="426"/>
        </w:tabs>
        <w:autoSpaceDE/>
        <w:autoSpaceDN/>
        <w:ind w:left="142" w:hanging="142"/>
        <w:jc w:val="both"/>
        <w:rPr>
          <w:b/>
          <w:lang w:val="es-ES"/>
        </w:rPr>
      </w:pPr>
    </w:p>
    <w:p w:rsidR="005E275E" w:rsidRPr="005E275E" w:rsidRDefault="005E275E" w:rsidP="005E275E">
      <w:pPr>
        <w:adjustRightInd w:val="0"/>
        <w:jc w:val="both"/>
        <w:rPr>
          <w:lang w:eastAsia="es-CO"/>
        </w:rPr>
      </w:pPr>
      <w:r w:rsidRPr="005E275E">
        <w:t>El compromiso anticorrupción será firmado por el proponente o apoderado. Si la propuesta es presentada por una persona jurídica, unión temporal o consorcio, deberá ser suscrita por todos sus integrantes.</w:t>
      </w:r>
    </w:p>
    <w:p w:rsidR="005E275E" w:rsidRPr="005E275E" w:rsidRDefault="005E275E" w:rsidP="005E275E">
      <w:pPr>
        <w:tabs>
          <w:tab w:val="left" w:pos="993"/>
        </w:tabs>
        <w:jc w:val="both"/>
      </w:pPr>
    </w:p>
    <w:p w:rsidR="005E275E" w:rsidRPr="005E275E" w:rsidRDefault="005E275E" w:rsidP="005E275E">
      <w:pPr>
        <w:adjustRightInd w:val="0"/>
        <w:jc w:val="both"/>
        <w:rPr>
          <w:i/>
        </w:rPr>
      </w:pPr>
      <w:r w:rsidRPr="005E275E">
        <w:rPr>
          <w:b/>
        </w:rPr>
        <w:t>2.12. Formulario No. 8 - Origen lícito de recursos</w:t>
      </w:r>
      <w:r w:rsidRPr="005E275E">
        <w:rPr>
          <w:i/>
        </w:rPr>
        <w:t xml:space="preserve">   </w:t>
      </w:r>
    </w:p>
    <w:p w:rsidR="005E275E" w:rsidRPr="001F1FEE" w:rsidRDefault="005E275E" w:rsidP="005E275E">
      <w:pPr>
        <w:adjustRightInd w:val="0"/>
        <w:jc w:val="both"/>
      </w:pPr>
    </w:p>
    <w:p w:rsidR="005E275E" w:rsidRPr="005E275E" w:rsidRDefault="005E275E" w:rsidP="005E275E">
      <w:pPr>
        <w:jc w:val="both"/>
      </w:pPr>
      <w:r w:rsidRPr="005E275E">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rsidR="005E275E" w:rsidRPr="005E275E" w:rsidRDefault="005E275E" w:rsidP="005E275E">
      <w:pPr>
        <w:jc w:val="both"/>
      </w:pPr>
      <w:r w:rsidRPr="005E275E">
        <w:t>Cuando se trate de consorcios y/o uniones temporales cada uno de sus integrantes deberá presentar el documento respectivo.</w:t>
      </w:r>
    </w:p>
    <w:p w:rsidR="005E275E" w:rsidRPr="005E275E" w:rsidRDefault="005E275E" w:rsidP="005E275E">
      <w:pPr>
        <w:jc w:val="both"/>
      </w:pPr>
    </w:p>
    <w:p w:rsidR="005E275E" w:rsidRPr="005E275E" w:rsidRDefault="005E275E" w:rsidP="005E275E">
      <w:pPr>
        <w:jc w:val="both"/>
        <w:rPr>
          <w:b/>
          <w:lang w:val="es-CO"/>
        </w:rPr>
      </w:pPr>
      <w:r w:rsidRPr="005E275E">
        <w:rPr>
          <w:b/>
          <w:lang w:val="es-CO"/>
        </w:rPr>
        <w:t>2.13. Formulario 5 - Ausencia de inhabilidades e incompatibilidades</w:t>
      </w:r>
    </w:p>
    <w:p w:rsidR="005E275E" w:rsidRPr="005E275E" w:rsidRDefault="005E275E" w:rsidP="005E275E">
      <w:pPr>
        <w:jc w:val="both"/>
        <w:rPr>
          <w:lang w:val="es-CO"/>
        </w:rPr>
      </w:pPr>
    </w:p>
    <w:p w:rsidR="005E275E" w:rsidRDefault="005E275E" w:rsidP="005E275E">
      <w:pPr>
        <w:jc w:val="both"/>
      </w:pPr>
      <w:r w:rsidRPr="005E275E">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rsidR="001F1FEE" w:rsidRPr="001F1FEE" w:rsidRDefault="001F1FEE" w:rsidP="005E275E">
      <w:pPr>
        <w:jc w:val="both"/>
        <w:rPr>
          <w:sz w:val="16"/>
        </w:rPr>
      </w:pPr>
    </w:p>
    <w:p w:rsidR="005E275E" w:rsidRPr="005E275E" w:rsidRDefault="005E275E" w:rsidP="005E275E">
      <w:pPr>
        <w:jc w:val="both"/>
      </w:pPr>
      <w:r w:rsidRPr="005E275E">
        <w:t>Cuando se trate de consorcios y/o uniones temporales cada uno de sus integrantes deberá presentar el documento respectivo, de conformidad con su naturaleza.</w:t>
      </w:r>
    </w:p>
    <w:p w:rsidR="005E275E" w:rsidRPr="005E275E" w:rsidRDefault="005E275E" w:rsidP="005E275E">
      <w:pPr>
        <w:jc w:val="both"/>
        <w:rPr>
          <w:b/>
        </w:rPr>
      </w:pPr>
      <w:r w:rsidRPr="005E275E">
        <w:rPr>
          <w:b/>
          <w:lang w:val="es-CO"/>
        </w:rPr>
        <w:lastRenderedPageBreak/>
        <w:t xml:space="preserve">2.14. Formulario No 6 – </w:t>
      </w:r>
      <w:r w:rsidRPr="005E275E">
        <w:rPr>
          <w:b/>
        </w:rPr>
        <w:t>La ausencia de limitaciones a la capacidad jurídica de las personas naturales</w:t>
      </w:r>
    </w:p>
    <w:p w:rsidR="005E275E" w:rsidRPr="005E275E" w:rsidRDefault="005E275E" w:rsidP="005E275E">
      <w:pPr>
        <w:jc w:val="both"/>
      </w:pPr>
    </w:p>
    <w:p w:rsidR="005E275E" w:rsidRDefault="005E275E" w:rsidP="005E275E">
      <w:pPr>
        <w:adjustRightInd w:val="0"/>
        <w:jc w:val="both"/>
      </w:pPr>
      <w:r w:rsidRPr="005E275E">
        <w:t>Este requisito se cumple con la presentación de una declaración de la persona natural en la cual certifique que tiene plena capacidad para obligarse. (No aplica para personas jurídicas).</w:t>
      </w:r>
    </w:p>
    <w:p w:rsidR="005E275E" w:rsidRDefault="005E275E" w:rsidP="005E275E">
      <w:pPr>
        <w:adjustRightInd w:val="0"/>
        <w:jc w:val="both"/>
      </w:pPr>
    </w:p>
    <w:p w:rsidR="005E275E" w:rsidRPr="005E275E" w:rsidRDefault="005E275E" w:rsidP="005E275E">
      <w:pPr>
        <w:shd w:val="clear" w:color="auto" w:fill="FFFFFF"/>
        <w:ind w:left="360" w:hanging="360"/>
        <w:jc w:val="both"/>
        <w:rPr>
          <w:b/>
        </w:rPr>
      </w:pPr>
      <w:r w:rsidRPr="005E275E">
        <w:rPr>
          <w:b/>
          <w:bCs/>
          <w:lang w:val="es-CO" w:eastAsia="es-CO"/>
        </w:rPr>
        <w:t xml:space="preserve">2.15. </w:t>
      </w:r>
      <w:r w:rsidRPr="005E275E">
        <w:rPr>
          <w:b/>
        </w:rPr>
        <w:t>Formulario No 2</w:t>
      </w:r>
      <w:r w:rsidRPr="005E275E">
        <w:t xml:space="preserve"> - </w:t>
      </w:r>
      <w:r w:rsidRPr="005E275E">
        <w:rPr>
          <w:b/>
        </w:rPr>
        <w:t>Condiciones técnicas</w:t>
      </w:r>
    </w:p>
    <w:p w:rsidR="005E275E" w:rsidRPr="005E275E" w:rsidRDefault="005E275E" w:rsidP="005E275E">
      <w:pPr>
        <w:shd w:val="clear" w:color="auto" w:fill="FFFFFF"/>
        <w:ind w:left="720" w:hanging="360"/>
        <w:jc w:val="both"/>
      </w:pPr>
    </w:p>
    <w:p w:rsidR="005E275E" w:rsidRPr="005E275E" w:rsidRDefault="005E275E" w:rsidP="005E275E">
      <w:pPr>
        <w:tabs>
          <w:tab w:val="left" w:pos="-1080"/>
          <w:tab w:val="left" w:pos="0"/>
        </w:tabs>
        <w:jc w:val="both"/>
        <w:rPr>
          <w:rFonts w:eastAsia="MS Mincho"/>
        </w:rPr>
      </w:pPr>
      <w:r w:rsidRPr="005E275E">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rsidR="005E275E" w:rsidRPr="005E275E" w:rsidRDefault="005E275E" w:rsidP="005E275E">
      <w:pPr>
        <w:adjustRightInd w:val="0"/>
        <w:jc w:val="both"/>
        <w:rPr>
          <w:lang w:eastAsia="es-CO"/>
        </w:rPr>
      </w:pPr>
    </w:p>
    <w:p w:rsidR="005E275E" w:rsidRPr="005E275E" w:rsidRDefault="005E275E" w:rsidP="005E275E">
      <w:pPr>
        <w:jc w:val="both"/>
      </w:pPr>
      <w:r w:rsidRPr="005E275E">
        <w:t>Cuando se trate de consorcios y/o uniones temporales, el documento debe venir firmado por el representante legal debidamente facultado, de conformidad con el documento de conformación.</w:t>
      </w:r>
    </w:p>
    <w:p w:rsidR="005E275E" w:rsidRPr="005E275E" w:rsidRDefault="005E275E" w:rsidP="005E275E">
      <w:pPr>
        <w:tabs>
          <w:tab w:val="left" w:pos="284"/>
          <w:tab w:val="left" w:pos="426"/>
        </w:tabs>
        <w:autoSpaceDE/>
        <w:autoSpaceDN/>
        <w:jc w:val="both"/>
        <w:rPr>
          <w:color w:val="FF0000"/>
          <w:lang w:val="es-ES"/>
        </w:rPr>
      </w:pPr>
    </w:p>
    <w:p w:rsidR="005E275E" w:rsidRPr="005E275E" w:rsidRDefault="005E275E" w:rsidP="005E275E">
      <w:pPr>
        <w:adjustRightInd w:val="0"/>
        <w:jc w:val="both"/>
        <w:rPr>
          <w:b/>
          <w:bCs/>
          <w:lang w:val="es-CO" w:eastAsia="es-CO"/>
        </w:rPr>
      </w:pPr>
      <w:r w:rsidRPr="005E275E">
        <w:rPr>
          <w:b/>
          <w:bCs/>
          <w:lang w:val="es-CO" w:eastAsia="es-CO"/>
        </w:rPr>
        <w:t xml:space="preserve">2.16. Formulario No 9 - </w:t>
      </w:r>
      <w:r w:rsidRPr="005E275E">
        <w:rPr>
          <w:b/>
          <w:lang w:val="es-CO" w:eastAsia="es-CO"/>
        </w:rPr>
        <w:t>Multas, sanciones y declaratorias de incumplimiento</w:t>
      </w:r>
    </w:p>
    <w:p w:rsidR="005E275E" w:rsidRPr="005E275E" w:rsidRDefault="005E275E" w:rsidP="005E275E">
      <w:pPr>
        <w:adjustRightInd w:val="0"/>
        <w:jc w:val="both"/>
        <w:rPr>
          <w:b/>
          <w:bCs/>
          <w:lang w:val="es-CO" w:eastAsia="es-CO"/>
        </w:rPr>
      </w:pPr>
    </w:p>
    <w:p w:rsidR="005E275E" w:rsidRPr="005E275E" w:rsidRDefault="005E275E" w:rsidP="005E275E">
      <w:pPr>
        <w:adjustRightInd w:val="0"/>
        <w:jc w:val="both"/>
        <w:rPr>
          <w:lang w:val="es-CO" w:eastAsia="es-CO"/>
        </w:rPr>
      </w:pPr>
      <w:r w:rsidRPr="005E275E">
        <w:rPr>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rsidR="005E275E" w:rsidRPr="005E275E" w:rsidRDefault="005E275E" w:rsidP="005E275E">
      <w:pPr>
        <w:adjustRightInd w:val="0"/>
        <w:jc w:val="both"/>
        <w:rPr>
          <w:lang w:val="es-CO" w:eastAsia="es-CO"/>
        </w:rPr>
      </w:pPr>
    </w:p>
    <w:p w:rsidR="005E275E" w:rsidRDefault="005E275E" w:rsidP="005E275E">
      <w:pPr>
        <w:jc w:val="both"/>
      </w:pPr>
      <w:r w:rsidRPr="005E275E">
        <w:t>Cuando se trate de consorcios y/o uniones temporales cada uno de sus integrantes deberá presentar el documento respectivo, de conformidad con su naturaleza.</w:t>
      </w:r>
    </w:p>
    <w:p w:rsidR="005E275E" w:rsidRDefault="005E275E" w:rsidP="005E275E">
      <w:pPr>
        <w:jc w:val="both"/>
      </w:pPr>
    </w:p>
    <w:p w:rsidR="005E275E" w:rsidRPr="005E275E" w:rsidRDefault="005E275E" w:rsidP="005E275E">
      <w:pPr>
        <w:tabs>
          <w:tab w:val="left" w:pos="4721"/>
        </w:tabs>
        <w:autoSpaceDE/>
        <w:autoSpaceDN/>
        <w:jc w:val="both"/>
        <w:rPr>
          <w:b/>
          <w:lang w:val="es-ES"/>
        </w:rPr>
      </w:pPr>
      <w:r w:rsidRPr="005E275E">
        <w:rPr>
          <w:b/>
          <w:lang w:val="es-ES"/>
        </w:rPr>
        <w:t>2.17. Formulario No. 7</w:t>
      </w:r>
      <w:r w:rsidRPr="005E275E">
        <w:rPr>
          <w:lang w:val="es-ES"/>
        </w:rPr>
        <w:t xml:space="preserve"> – </w:t>
      </w:r>
      <w:r w:rsidRPr="005E275E">
        <w:rPr>
          <w:b/>
          <w:bCs/>
          <w:lang w:val="es-ES"/>
        </w:rPr>
        <w:t>Evidencia de la oferta económica</w:t>
      </w:r>
      <w:r w:rsidRPr="005E275E">
        <w:rPr>
          <w:bCs/>
          <w:lang w:val="es-ES"/>
        </w:rPr>
        <w:t>.</w:t>
      </w:r>
      <w:r w:rsidRPr="005E275E">
        <w:rPr>
          <w:b/>
          <w:lang w:val="es-ES"/>
        </w:rPr>
        <w:t xml:space="preserve"> </w:t>
      </w:r>
      <w:r w:rsidRPr="005E275E">
        <w:rPr>
          <w:b/>
          <w:lang w:val="es-ES"/>
        </w:rPr>
        <w:tab/>
      </w:r>
    </w:p>
    <w:p w:rsidR="005E275E" w:rsidRPr="005E275E" w:rsidRDefault="005E275E" w:rsidP="005E275E">
      <w:pPr>
        <w:autoSpaceDE/>
        <w:autoSpaceDN/>
        <w:jc w:val="both"/>
        <w:rPr>
          <w:b/>
          <w:sz w:val="14"/>
          <w:lang w:val="es-ES"/>
        </w:rPr>
      </w:pPr>
    </w:p>
    <w:p w:rsidR="005E275E" w:rsidRPr="005E275E" w:rsidRDefault="005E275E" w:rsidP="005E275E">
      <w:pPr>
        <w:adjustRightInd w:val="0"/>
        <w:jc w:val="both"/>
      </w:pPr>
      <w:r w:rsidRPr="005E275E">
        <w:rPr>
          <w:lang w:eastAsia="es-CO"/>
        </w:rPr>
        <w:t xml:space="preserve">La oferta económica del proponente debe presentarse en el </w:t>
      </w:r>
      <w:r w:rsidRPr="005E275E">
        <w:t xml:space="preserve">Sistema Electrónico de Contratación Pública “SECOP II”  </w:t>
      </w:r>
      <w:hyperlink r:id="rId23" w:history="1">
        <w:r w:rsidRPr="005E275E">
          <w:rPr>
            <w:u w:val="single"/>
          </w:rPr>
          <w:t>www.colombiacompra.gov.co/secop/secop-ii</w:t>
        </w:r>
      </w:hyperlink>
      <w:r w:rsidRPr="005E275E">
        <w:rPr>
          <w:lang w:eastAsia="es-CO"/>
        </w:rPr>
        <w:t xml:space="preserve">, como lo indica la Entidad Estatal y como evidencia debe anexar el </w:t>
      </w:r>
      <w:r w:rsidRPr="005E275E">
        <w:t>Formulario N</w:t>
      </w:r>
      <w:r w:rsidR="001F1FEE">
        <w:t>o</w:t>
      </w:r>
      <w:r w:rsidRPr="005E275E">
        <w:t>. 7.</w:t>
      </w:r>
    </w:p>
    <w:p w:rsidR="005E275E" w:rsidRPr="005E275E" w:rsidRDefault="005E275E" w:rsidP="005E275E">
      <w:pPr>
        <w:adjustRightInd w:val="0"/>
        <w:jc w:val="both"/>
        <w:rPr>
          <w:sz w:val="14"/>
        </w:rPr>
      </w:pPr>
    </w:p>
    <w:p w:rsidR="005E275E" w:rsidRPr="005E275E" w:rsidRDefault="005E275E" w:rsidP="005E275E">
      <w:pPr>
        <w:adjustRightInd w:val="0"/>
        <w:jc w:val="both"/>
        <w:rPr>
          <w:lang w:eastAsia="es-CO"/>
        </w:rPr>
      </w:pPr>
      <w:r w:rsidRPr="005E275E">
        <w:rPr>
          <w:lang w:eastAsia="es-CO"/>
        </w:rPr>
        <w:t xml:space="preserve">El valor ofertado por parte del proponente, por cada uno de los ítems </w:t>
      </w:r>
      <w:r w:rsidRPr="005E275E">
        <w:rPr>
          <w:bCs/>
          <w:lang w:eastAsia="es-CO"/>
        </w:rPr>
        <w:t xml:space="preserve">debe incluir todos los gastos, costos directos e indirectos, derechos, impuestos, contribuciones, transporte, descuentos, tasas y demás erogaciones </w:t>
      </w:r>
      <w:r w:rsidRPr="005E275E">
        <w:rPr>
          <w:lang w:eastAsia="es-CO"/>
        </w:rPr>
        <w:t>que se causen con ocasión de la presentación de la oferta, suscripción y ejecución del</w:t>
      </w:r>
      <w:r w:rsidRPr="005E275E">
        <w:rPr>
          <w:bCs/>
          <w:lang w:eastAsia="es-CO"/>
        </w:rPr>
        <w:t xml:space="preserve"> </w:t>
      </w:r>
      <w:r w:rsidRPr="005E275E">
        <w:rPr>
          <w:lang w:eastAsia="es-CO"/>
        </w:rPr>
        <w:t>contrato, de acuerdo con las normas legales vigentes, ya que estos se entienden por cuenta de los proponentes.</w:t>
      </w:r>
    </w:p>
    <w:p w:rsidR="005E275E" w:rsidRPr="005E275E" w:rsidRDefault="005E275E" w:rsidP="005E275E">
      <w:pPr>
        <w:adjustRightInd w:val="0"/>
        <w:jc w:val="both"/>
        <w:rPr>
          <w:sz w:val="14"/>
          <w:lang w:eastAsia="es-CO"/>
        </w:rPr>
      </w:pPr>
    </w:p>
    <w:p w:rsidR="005E275E" w:rsidRPr="005E275E" w:rsidRDefault="005E275E" w:rsidP="005E275E">
      <w:pPr>
        <w:jc w:val="both"/>
      </w:pPr>
      <w:r w:rsidRPr="005E275E">
        <w:t xml:space="preserve">La entidad estandarizó unos bienes en </w:t>
      </w:r>
      <w:r w:rsidRPr="005E275E">
        <w:rPr>
          <w:lang w:eastAsia="es-CO"/>
        </w:rPr>
        <w:t xml:space="preserve">el </w:t>
      </w:r>
      <w:r w:rsidRPr="005E275E">
        <w:t>Formulario N</w:t>
      </w:r>
      <w:r w:rsidR="001F1FEE">
        <w:t>o</w:t>
      </w:r>
      <w:r w:rsidRPr="005E275E">
        <w:t>. 7, para que los proveedores oferten el precio unitario de cada uno de ellos, por lo tanto, hará parte integral de la oferta económica.</w:t>
      </w:r>
    </w:p>
    <w:p w:rsidR="005E275E" w:rsidRPr="005E275E" w:rsidRDefault="005E275E" w:rsidP="005E275E">
      <w:pPr>
        <w:jc w:val="both"/>
        <w:rPr>
          <w:sz w:val="14"/>
        </w:rPr>
      </w:pPr>
    </w:p>
    <w:p w:rsidR="005E275E" w:rsidRPr="005E275E" w:rsidRDefault="005E275E" w:rsidP="005E275E">
      <w:pPr>
        <w:suppressAutoHyphens/>
        <w:autoSpaceDE/>
        <w:autoSpaceDN/>
        <w:jc w:val="both"/>
      </w:pPr>
      <w:r w:rsidRPr="005E275E">
        <w:t xml:space="preserve">La finalidad de lo citado en el acápite anterior es establecer (a) </w:t>
      </w:r>
      <w:r w:rsidRPr="005E275E">
        <w:rPr>
          <w:bCs/>
        </w:rPr>
        <w:t>la oferta con el menor precio para efecto de evaluación</w:t>
      </w:r>
      <w:r w:rsidRPr="005E275E">
        <w:t xml:space="preserve">; (b) </w:t>
      </w:r>
      <w:r w:rsidRPr="005E275E">
        <w:rPr>
          <w:bCs/>
        </w:rPr>
        <w:t xml:space="preserve">las condiciones de precios unitarios de los servicios </w:t>
      </w:r>
      <w:r w:rsidRPr="005E275E">
        <w:t>que los proveedores suministrarán a la entidad compradora.</w:t>
      </w:r>
    </w:p>
    <w:p w:rsidR="005E275E" w:rsidRPr="005E275E" w:rsidRDefault="005E275E" w:rsidP="005E275E">
      <w:pPr>
        <w:suppressAutoHyphens/>
        <w:autoSpaceDE/>
        <w:autoSpaceDN/>
        <w:jc w:val="both"/>
        <w:rPr>
          <w:sz w:val="14"/>
        </w:rPr>
      </w:pPr>
    </w:p>
    <w:p w:rsidR="005E275E" w:rsidRPr="005E275E" w:rsidRDefault="005E275E" w:rsidP="005E275E">
      <w:pPr>
        <w:suppressAutoHyphens/>
        <w:autoSpaceDE/>
        <w:autoSpaceDN/>
        <w:jc w:val="both"/>
      </w:pPr>
      <w:r w:rsidRPr="005E275E">
        <w:t>La oferta con menor precio, será la sumatoria de todos los ítems dispuestos en el</w:t>
      </w:r>
      <w:r w:rsidRPr="005E275E">
        <w:rPr>
          <w:lang w:eastAsia="es-CO"/>
        </w:rPr>
        <w:t xml:space="preserve"> </w:t>
      </w:r>
      <w:r w:rsidRPr="005E275E">
        <w:rPr>
          <w:bCs/>
        </w:rPr>
        <w:t>Formulario N</w:t>
      </w:r>
      <w:r w:rsidR="001F1FEE">
        <w:rPr>
          <w:bCs/>
        </w:rPr>
        <w:t>o</w:t>
      </w:r>
      <w:r w:rsidRPr="005E275E">
        <w:rPr>
          <w:bCs/>
        </w:rPr>
        <w:t>. 7</w:t>
      </w:r>
      <w:r w:rsidRPr="005E275E">
        <w:t xml:space="preserve"> </w:t>
      </w:r>
      <w:r w:rsidRPr="005E275E">
        <w:rPr>
          <w:lang w:eastAsia="es-CO"/>
        </w:rPr>
        <w:t>de la invitación pública, comprende valor unitario</w:t>
      </w:r>
      <w:r w:rsidRPr="005E275E">
        <w:t xml:space="preserve">. </w:t>
      </w:r>
    </w:p>
    <w:p w:rsidR="005E275E" w:rsidRPr="005E275E" w:rsidRDefault="005E275E" w:rsidP="005E275E">
      <w:pPr>
        <w:tabs>
          <w:tab w:val="left" w:pos="0"/>
        </w:tabs>
        <w:autoSpaceDE/>
        <w:autoSpaceDN/>
        <w:jc w:val="both"/>
        <w:rPr>
          <w:color w:val="FF0000"/>
          <w:sz w:val="14"/>
        </w:rPr>
      </w:pPr>
    </w:p>
    <w:p w:rsidR="005E275E" w:rsidRDefault="005E275E" w:rsidP="005E275E">
      <w:pPr>
        <w:jc w:val="both"/>
      </w:pPr>
      <w:r w:rsidRPr="005E275E">
        <w:rPr>
          <w:lang w:eastAsia="es-CO"/>
        </w:rPr>
        <w:t xml:space="preserve">Atendiendo que La Policía Nacional – Departamento de Policía Urabá, adjudicará el contrato producto del presenta proceso hasta la totalidad del presupuesto asignado, el proponente en el </w:t>
      </w:r>
      <w:r w:rsidRPr="005E275E">
        <w:t xml:space="preserve">Sistema Electrónico de Contratación Pública “SECOP II”  </w:t>
      </w:r>
      <w:hyperlink r:id="rId24" w:history="1">
        <w:r w:rsidRPr="005E275E">
          <w:rPr>
            <w:u w:val="single"/>
          </w:rPr>
          <w:t>www.colombiacompra.gov.co/secop/secop-ii</w:t>
        </w:r>
      </w:hyperlink>
      <w:r w:rsidRPr="005E275E">
        <w:t xml:space="preserve">, deberá presentar su oferta económica </w:t>
      </w:r>
      <w:r w:rsidRPr="005E275E">
        <w:rPr>
          <w:lang w:eastAsia="es-CO"/>
        </w:rPr>
        <w:t xml:space="preserve">por un valor total de </w:t>
      </w:r>
      <w:r w:rsidR="00AF5FF1">
        <w:rPr>
          <w:rFonts w:eastAsia="Calibri"/>
          <w:b/>
          <w:bCs/>
          <w:lang w:eastAsia="es-MX"/>
        </w:rPr>
        <w:t>ochocientos</w:t>
      </w:r>
      <w:r w:rsidR="001F1FEE" w:rsidRPr="00AF5C50">
        <w:rPr>
          <w:rFonts w:eastAsia="Calibri"/>
          <w:b/>
          <w:bCs/>
          <w:lang w:eastAsia="es-MX"/>
        </w:rPr>
        <w:t xml:space="preserve"> mil pes</w:t>
      </w:r>
      <w:r w:rsidR="001F1FEE">
        <w:rPr>
          <w:rFonts w:eastAsia="Calibri"/>
          <w:b/>
          <w:bCs/>
          <w:lang w:eastAsia="es-MX"/>
        </w:rPr>
        <w:t xml:space="preserve">os </w:t>
      </w:r>
      <w:r w:rsidR="001F1FEE" w:rsidRPr="00AF5C50">
        <w:rPr>
          <w:rFonts w:eastAsia="Calibri"/>
          <w:b/>
          <w:bCs/>
          <w:lang w:eastAsia="es-MX"/>
        </w:rPr>
        <w:t>($</w:t>
      </w:r>
      <w:r w:rsidR="00AF5FF1">
        <w:rPr>
          <w:rFonts w:eastAsia="Calibri"/>
          <w:b/>
          <w:bCs/>
          <w:lang w:eastAsia="es-MX"/>
        </w:rPr>
        <w:t>800</w:t>
      </w:r>
      <w:r w:rsidR="001F1FEE" w:rsidRPr="00AF5C50">
        <w:rPr>
          <w:rFonts w:eastAsia="Calibri"/>
          <w:b/>
          <w:bCs/>
          <w:lang w:eastAsia="es-MX"/>
        </w:rPr>
        <w:t>.</w:t>
      </w:r>
      <w:r w:rsidR="00AF5FF1">
        <w:rPr>
          <w:rFonts w:eastAsia="Calibri"/>
          <w:b/>
          <w:bCs/>
          <w:lang w:eastAsia="es-MX"/>
        </w:rPr>
        <w:t>0</w:t>
      </w:r>
      <w:r w:rsidR="001F1FEE" w:rsidRPr="00AF5C50">
        <w:rPr>
          <w:rFonts w:eastAsia="Calibri"/>
          <w:b/>
          <w:bCs/>
          <w:lang w:eastAsia="es-MX"/>
        </w:rPr>
        <w:t>00,</w:t>
      </w:r>
      <w:r w:rsidR="00AF5FF1">
        <w:rPr>
          <w:rFonts w:eastAsia="Calibri"/>
          <w:b/>
          <w:bCs/>
          <w:lang w:eastAsia="es-MX"/>
        </w:rPr>
        <w:t>00</w:t>
      </w:r>
      <w:r w:rsidR="001F1FEE" w:rsidRPr="00AF5C50">
        <w:rPr>
          <w:rFonts w:eastAsia="Calibri"/>
          <w:b/>
          <w:bCs/>
          <w:lang w:eastAsia="es-MX"/>
        </w:rPr>
        <w:t>)</w:t>
      </w:r>
      <w:r w:rsidR="001F1FEE">
        <w:rPr>
          <w:rFonts w:eastAsia="Calibri"/>
          <w:b/>
          <w:lang w:val="es-CO" w:eastAsia="en-US"/>
        </w:rPr>
        <w:t xml:space="preserve"> </w:t>
      </w:r>
      <w:r w:rsidRPr="005E275E">
        <w:t>Moneda Legal Colombiana.</w:t>
      </w:r>
    </w:p>
    <w:p w:rsidR="008D3F17" w:rsidRPr="005E275E" w:rsidRDefault="008D3F17" w:rsidP="005E275E">
      <w:pPr>
        <w:jc w:val="both"/>
      </w:pPr>
    </w:p>
    <w:p w:rsidR="005E275E" w:rsidRPr="001F1FEE" w:rsidRDefault="005E275E" w:rsidP="005E275E">
      <w:pPr>
        <w:jc w:val="both"/>
        <w:rPr>
          <w:sz w:val="16"/>
        </w:rPr>
      </w:pPr>
    </w:p>
    <w:p w:rsidR="005E275E" w:rsidRPr="005E275E" w:rsidRDefault="005E275E" w:rsidP="00DA42DA">
      <w:pPr>
        <w:numPr>
          <w:ilvl w:val="1"/>
          <w:numId w:val="11"/>
        </w:numPr>
        <w:tabs>
          <w:tab w:val="left" w:pos="0"/>
        </w:tabs>
        <w:autoSpaceDE/>
        <w:autoSpaceDN/>
        <w:spacing w:after="160" w:line="259" w:lineRule="auto"/>
        <w:contextualSpacing/>
        <w:jc w:val="both"/>
        <w:rPr>
          <w:rFonts w:eastAsia="Calibri"/>
          <w:b/>
          <w:bCs/>
        </w:rPr>
      </w:pPr>
      <w:r w:rsidRPr="005E275E">
        <w:rPr>
          <w:rFonts w:eastAsia="Calibri"/>
          <w:b/>
          <w:bCs/>
        </w:rPr>
        <w:lastRenderedPageBreak/>
        <w:t xml:space="preserve">Acuerdo de confidencialidad </w:t>
      </w:r>
    </w:p>
    <w:p w:rsidR="005E275E" w:rsidRPr="005E275E" w:rsidRDefault="005E275E" w:rsidP="005E275E">
      <w:pPr>
        <w:tabs>
          <w:tab w:val="left" w:pos="0"/>
        </w:tabs>
        <w:ind w:left="435"/>
        <w:contextualSpacing/>
        <w:jc w:val="both"/>
        <w:rPr>
          <w:rFonts w:eastAsia="Calibri"/>
          <w:b/>
          <w:bCs/>
          <w:sz w:val="14"/>
        </w:rPr>
      </w:pPr>
    </w:p>
    <w:p w:rsidR="005E275E" w:rsidRPr="005E275E" w:rsidRDefault="005E275E" w:rsidP="005E275E">
      <w:pPr>
        <w:tabs>
          <w:tab w:val="left" w:pos="9072"/>
        </w:tabs>
        <w:jc w:val="both"/>
      </w:pPr>
      <w:r w:rsidRPr="005E275E">
        <w:t xml:space="preserve">Este aspecto se verificará en el </w:t>
      </w:r>
      <w:r w:rsidRPr="005E275E">
        <w:rPr>
          <w:bCs/>
        </w:rPr>
        <w:t xml:space="preserve">formulario </w:t>
      </w:r>
      <w:r w:rsidR="001F1FEE">
        <w:t>No</w:t>
      </w:r>
      <w:r w:rsidRPr="005E275E">
        <w:t>. 12 de la presente invitación.</w:t>
      </w:r>
    </w:p>
    <w:p w:rsidR="005E275E" w:rsidRPr="005E275E" w:rsidRDefault="005E275E" w:rsidP="005E275E">
      <w:pPr>
        <w:adjustRightInd w:val="0"/>
        <w:jc w:val="both"/>
        <w:rPr>
          <w:sz w:val="14"/>
          <w:lang w:val="es-ES" w:eastAsia="es-CO"/>
        </w:rPr>
      </w:pPr>
    </w:p>
    <w:p w:rsidR="005E275E" w:rsidRPr="005E275E" w:rsidRDefault="005E275E" w:rsidP="005E275E">
      <w:pPr>
        <w:tabs>
          <w:tab w:val="left" w:pos="-1080"/>
          <w:tab w:val="left" w:pos="0"/>
        </w:tabs>
        <w:jc w:val="both"/>
        <w:rPr>
          <w:rFonts w:eastAsia="MS Mincho"/>
        </w:rPr>
      </w:pPr>
      <w:r w:rsidRPr="005E275E">
        <w:rPr>
          <w:rFonts w:eastAsia="MS Mincho"/>
        </w:rPr>
        <w:t xml:space="preserve">Debe ser firmado por quien tenga la competencia, </w:t>
      </w:r>
      <w:r w:rsidRPr="005E275E">
        <w:t>cuando se trate de consorcios y/o uniones temporales, el documento debe venir firmado por el representante legal debidamente facultado, de conformidad con el documento de conformación.</w:t>
      </w:r>
    </w:p>
    <w:p w:rsidR="005E275E" w:rsidRPr="001F1FEE" w:rsidRDefault="005E275E" w:rsidP="005E275E">
      <w:pPr>
        <w:adjustRightInd w:val="0"/>
        <w:jc w:val="both"/>
        <w:rPr>
          <w:sz w:val="18"/>
        </w:rPr>
      </w:pPr>
    </w:p>
    <w:p w:rsidR="005E275E" w:rsidRPr="005E275E" w:rsidRDefault="005E275E" w:rsidP="00DA42DA">
      <w:pPr>
        <w:numPr>
          <w:ilvl w:val="1"/>
          <w:numId w:val="11"/>
        </w:numPr>
        <w:autoSpaceDE/>
        <w:autoSpaceDN/>
        <w:spacing w:after="160" w:line="259" w:lineRule="auto"/>
        <w:rPr>
          <w:b/>
          <w:lang w:val="es-CO"/>
        </w:rPr>
      </w:pPr>
      <w:r w:rsidRPr="005E275E">
        <w:rPr>
          <w:b/>
          <w:lang w:val="es-CO"/>
        </w:rPr>
        <w:t>Compromiso sistema de gestión ambiental</w:t>
      </w:r>
    </w:p>
    <w:p w:rsidR="005E275E" w:rsidRPr="005E275E" w:rsidRDefault="005E275E" w:rsidP="005E275E">
      <w:pPr>
        <w:tabs>
          <w:tab w:val="left" w:pos="9072"/>
        </w:tabs>
        <w:jc w:val="both"/>
      </w:pPr>
      <w:r w:rsidRPr="005E275E">
        <w:t xml:space="preserve">Este aspecto se verificará en el </w:t>
      </w:r>
      <w:r w:rsidRPr="005E275E">
        <w:rPr>
          <w:bCs/>
        </w:rPr>
        <w:t xml:space="preserve">formulario </w:t>
      </w:r>
      <w:r w:rsidRPr="005E275E">
        <w:t>N</w:t>
      </w:r>
      <w:r w:rsidR="001F1FEE">
        <w:t>o</w:t>
      </w:r>
      <w:r w:rsidRPr="005E275E">
        <w:t>. 11 de la presente invitación.</w:t>
      </w:r>
    </w:p>
    <w:p w:rsidR="005E275E" w:rsidRPr="001F1FEE" w:rsidRDefault="005E275E" w:rsidP="005E275E">
      <w:pPr>
        <w:adjustRightInd w:val="0"/>
        <w:jc w:val="both"/>
        <w:rPr>
          <w:sz w:val="18"/>
          <w:szCs w:val="10"/>
          <w:lang w:val="es-ES" w:eastAsia="es-CO"/>
        </w:rPr>
      </w:pPr>
    </w:p>
    <w:p w:rsidR="005E275E" w:rsidRPr="005E275E" w:rsidRDefault="005E275E" w:rsidP="005E275E">
      <w:pPr>
        <w:tabs>
          <w:tab w:val="left" w:pos="-1080"/>
          <w:tab w:val="left" w:pos="0"/>
        </w:tabs>
        <w:jc w:val="both"/>
        <w:rPr>
          <w:rFonts w:eastAsia="MS Mincho"/>
        </w:rPr>
      </w:pPr>
      <w:r w:rsidRPr="005E275E">
        <w:rPr>
          <w:rFonts w:eastAsia="MS Mincho"/>
        </w:rPr>
        <w:t xml:space="preserve">Debe ser firmado por quien tenga la competencia, </w:t>
      </w:r>
      <w:r w:rsidRPr="005E275E">
        <w:t>cuando se trate de consorcios y/o uniones temporales, el documento debe venir firmado por el representante legal debidamente facultado, de conformidad con el documento de conformación.</w:t>
      </w:r>
    </w:p>
    <w:p w:rsidR="005E275E" w:rsidRPr="001F1FEE" w:rsidRDefault="005E275E" w:rsidP="005E275E">
      <w:pPr>
        <w:adjustRightInd w:val="0"/>
        <w:jc w:val="both"/>
        <w:rPr>
          <w:sz w:val="18"/>
        </w:rPr>
      </w:pPr>
    </w:p>
    <w:p w:rsidR="005E275E" w:rsidRPr="005E275E" w:rsidRDefault="005E275E" w:rsidP="00DA42DA">
      <w:pPr>
        <w:numPr>
          <w:ilvl w:val="1"/>
          <w:numId w:val="11"/>
        </w:numPr>
        <w:tabs>
          <w:tab w:val="left" w:pos="240"/>
        </w:tabs>
        <w:autoSpaceDE/>
        <w:autoSpaceDN/>
        <w:spacing w:after="160" w:line="259" w:lineRule="auto"/>
        <w:contextualSpacing/>
        <w:rPr>
          <w:b/>
        </w:rPr>
      </w:pPr>
      <w:r w:rsidRPr="005E275E">
        <w:rPr>
          <w:b/>
        </w:rPr>
        <w:t>Sistema de gestión de la seguridad y salud en el trabajo</w:t>
      </w:r>
    </w:p>
    <w:p w:rsidR="005E275E" w:rsidRPr="001F1FEE" w:rsidRDefault="005E275E" w:rsidP="005E275E">
      <w:pPr>
        <w:adjustRightInd w:val="0"/>
        <w:jc w:val="both"/>
        <w:rPr>
          <w:sz w:val="18"/>
        </w:rPr>
      </w:pPr>
    </w:p>
    <w:p w:rsidR="005E275E" w:rsidRPr="005E275E" w:rsidRDefault="005E275E" w:rsidP="005E275E">
      <w:pPr>
        <w:tabs>
          <w:tab w:val="left" w:pos="9072"/>
        </w:tabs>
        <w:jc w:val="both"/>
      </w:pPr>
      <w:r w:rsidRPr="005E275E">
        <w:t xml:space="preserve">Este aspecto se verificará en el </w:t>
      </w:r>
      <w:r w:rsidRPr="005E275E">
        <w:rPr>
          <w:bCs/>
        </w:rPr>
        <w:t xml:space="preserve">formulario </w:t>
      </w:r>
      <w:r w:rsidRPr="005E275E">
        <w:t>N</w:t>
      </w:r>
      <w:r w:rsidR="001F1FEE">
        <w:t>o</w:t>
      </w:r>
      <w:r w:rsidRPr="005E275E">
        <w:t>. 13 de la presente invitación.</w:t>
      </w:r>
    </w:p>
    <w:p w:rsidR="005E275E" w:rsidRPr="005E275E" w:rsidRDefault="005E275E" w:rsidP="005E275E">
      <w:pPr>
        <w:adjustRightInd w:val="0"/>
        <w:jc w:val="both"/>
        <w:rPr>
          <w:sz w:val="12"/>
          <w:lang w:val="es-ES" w:eastAsia="es-CO"/>
        </w:rPr>
      </w:pPr>
    </w:p>
    <w:p w:rsidR="005E275E" w:rsidRPr="005E275E" w:rsidRDefault="005E275E" w:rsidP="005E275E">
      <w:pPr>
        <w:tabs>
          <w:tab w:val="left" w:pos="-1080"/>
          <w:tab w:val="left" w:pos="0"/>
        </w:tabs>
        <w:jc w:val="both"/>
        <w:rPr>
          <w:rFonts w:eastAsia="MS Mincho"/>
        </w:rPr>
      </w:pPr>
      <w:r w:rsidRPr="005E275E">
        <w:rPr>
          <w:rFonts w:eastAsia="MS Mincho"/>
        </w:rPr>
        <w:t xml:space="preserve">Debe ser firmado por quien tenga la competencia, </w:t>
      </w:r>
      <w:r w:rsidRPr="005E275E">
        <w:t>cuando se trate de consorcios y/o uniones temporales, el documento debe venir firmado por el representante legal debidamente facultado, de conformidad con el documento de conformación.</w:t>
      </w:r>
    </w:p>
    <w:p w:rsidR="005E275E" w:rsidRPr="001F1FEE" w:rsidRDefault="005E275E" w:rsidP="005E275E">
      <w:pPr>
        <w:tabs>
          <w:tab w:val="left" w:pos="-1080"/>
          <w:tab w:val="left" w:pos="0"/>
        </w:tabs>
        <w:jc w:val="both"/>
        <w:rPr>
          <w:rFonts w:eastAsia="MS Mincho"/>
          <w:color w:val="FF0000"/>
          <w:sz w:val="18"/>
        </w:rPr>
      </w:pPr>
    </w:p>
    <w:p w:rsidR="005E275E" w:rsidRPr="005E275E" w:rsidRDefault="005E275E" w:rsidP="00DA42DA">
      <w:pPr>
        <w:numPr>
          <w:ilvl w:val="1"/>
          <w:numId w:val="11"/>
        </w:numPr>
        <w:autoSpaceDE/>
        <w:autoSpaceDN/>
        <w:spacing w:after="160" w:line="259" w:lineRule="auto"/>
        <w:rPr>
          <w:rFonts w:eastAsia="Calibri"/>
          <w:b/>
        </w:rPr>
      </w:pPr>
      <w:r w:rsidRPr="005E275E">
        <w:rPr>
          <w:rFonts w:eastAsia="Calibri"/>
          <w:b/>
        </w:rPr>
        <w:t xml:space="preserve">Experiencia proponente </w:t>
      </w:r>
      <w:r w:rsidRPr="005E275E">
        <w:rPr>
          <w:rFonts w:eastAsia="Calibri"/>
          <w:b/>
          <w:lang w:val="es-CO"/>
        </w:rPr>
        <w:t xml:space="preserve">en </w:t>
      </w:r>
      <w:r w:rsidRPr="005E275E">
        <w:rPr>
          <w:rFonts w:eastAsia="Calibri"/>
          <w:b/>
        </w:rPr>
        <w:t xml:space="preserve">ofrecer el servicio </w:t>
      </w:r>
    </w:p>
    <w:p w:rsidR="005E275E" w:rsidRDefault="005E275E" w:rsidP="005E275E">
      <w:pPr>
        <w:tabs>
          <w:tab w:val="left" w:pos="0"/>
        </w:tabs>
        <w:jc w:val="both"/>
      </w:pPr>
      <w:r w:rsidRPr="005E275E">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certificaciones (certificación por contrato) con concepto favorable de la recepción de los contratos.</w:t>
      </w:r>
    </w:p>
    <w:p w:rsidR="005E275E" w:rsidRDefault="005E275E" w:rsidP="005E275E">
      <w:pPr>
        <w:ind w:left="708"/>
        <w:contextualSpacing/>
        <w:jc w:val="both"/>
        <w:rPr>
          <w:b/>
        </w:rPr>
      </w:pPr>
    </w:p>
    <w:p w:rsidR="005E275E" w:rsidRPr="005E275E" w:rsidRDefault="005E275E" w:rsidP="005E275E">
      <w:pPr>
        <w:contextualSpacing/>
        <w:jc w:val="both"/>
      </w:pPr>
      <w:r w:rsidRPr="005E275E">
        <w:rPr>
          <w:b/>
        </w:rPr>
        <w:t>Las certificaciones aportadas deben contener como mínimo la siguiente información</w:t>
      </w:r>
      <w:r w:rsidRPr="005E275E">
        <w:t>:</w:t>
      </w:r>
    </w:p>
    <w:p w:rsidR="005E275E" w:rsidRPr="005E275E" w:rsidRDefault="005E275E" w:rsidP="005E275E">
      <w:pPr>
        <w:contextualSpacing/>
        <w:jc w:val="both"/>
        <w:rPr>
          <w:sz w:val="14"/>
        </w:rPr>
      </w:pPr>
    </w:p>
    <w:p w:rsidR="005E275E" w:rsidRPr="005E275E" w:rsidRDefault="005E275E" w:rsidP="00DA42DA">
      <w:pPr>
        <w:numPr>
          <w:ilvl w:val="0"/>
          <w:numId w:val="12"/>
        </w:numPr>
        <w:autoSpaceDE/>
        <w:autoSpaceDN/>
        <w:spacing w:after="160" w:line="259" w:lineRule="auto"/>
        <w:ind w:left="284" w:hanging="284"/>
        <w:contextualSpacing/>
        <w:jc w:val="both"/>
      </w:pPr>
      <w:r w:rsidRPr="005E275E">
        <w:t>Nombre o razón social de la entidad contratante</w:t>
      </w:r>
    </w:p>
    <w:p w:rsidR="005E275E" w:rsidRPr="005E275E" w:rsidRDefault="005E275E" w:rsidP="00DA42DA">
      <w:pPr>
        <w:numPr>
          <w:ilvl w:val="0"/>
          <w:numId w:val="12"/>
        </w:numPr>
        <w:autoSpaceDE/>
        <w:autoSpaceDN/>
        <w:spacing w:after="160" w:line="259" w:lineRule="auto"/>
        <w:ind w:left="284" w:hanging="284"/>
        <w:contextualSpacing/>
        <w:jc w:val="both"/>
      </w:pPr>
      <w:r w:rsidRPr="005E275E">
        <w:t>Valor total del contrato, incluida las adiciones</w:t>
      </w:r>
    </w:p>
    <w:p w:rsidR="005E275E" w:rsidRPr="005E275E" w:rsidRDefault="005E275E" w:rsidP="00DA42DA">
      <w:pPr>
        <w:numPr>
          <w:ilvl w:val="0"/>
          <w:numId w:val="12"/>
        </w:numPr>
        <w:autoSpaceDE/>
        <w:autoSpaceDN/>
        <w:spacing w:after="160" w:line="259" w:lineRule="auto"/>
        <w:ind w:left="284" w:hanging="284"/>
        <w:contextualSpacing/>
        <w:jc w:val="both"/>
      </w:pPr>
      <w:r w:rsidRPr="005E275E">
        <w:t>Firma de la persona responsable que expide la certificación</w:t>
      </w:r>
    </w:p>
    <w:p w:rsidR="005E275E" w:rsidRPr="005E275E" w:rsidRDefault="005E275E" w:rsidP="00DA42DA">
      <w:pPr>
        <w:numPr>
          <w:ilvl w:val="0"/>
          <w:numId w:val="12"/>
        </w:numPr>
        <w:autoSpaceDE/>
        <w:autoSpaceDN/>
        <w:spacing w:after="160" w:line="259" w:lineRule="auto"/>
        <w:ind w:left="284" w:hanging="284"/>
        <w:contextualSpacing/>
        <w:jc w:val="both"/>
      </w:pPr>
      <w:r w:rsidRPr="005E275E">
        <w:t>Dirección y teléfono de la entidad que expide la certificación</w:t>
      </w:r>
    </w:p>
    <w:p w:rsidR="005E275E" w:rsidRPr="005E275E" w:rsidRDefault="005E275E" w:rsidP="00DA42DA">
      <w:pPr>
        <w:numPr>
          <w:ilvl w:val="0"/>
          <w:numId w:val="12"/>
        </w:numPr>
        <w:autoSpaceDE/>
        <w:autoSpaceDN/>
        <w:spacing w:after="160" w:line="259" w:lineRule="auto"/>
        <w:ind w:left="284" w:hanging="284"/>
        <w:contextualSpacing/>
        <w:jc w:val="both"/>
      </w:pPr>
      <w:r w:rsidRPr="005E275E">
        <w:t>Fecha de inicio del contrato</w:t>
      </w:r>
    </w:p>
    <w:p w:rsidR="005E275E" w:rsidRPr="005E275E" w:rsidRDefault="005E275E" w:rsidP="00DA42DA">
      <w:pPr>
        <w:numPr>
          <w:ilvl w:val="0"/>
          <w:numId w:val="12"/>
        </w:numPr>
        <w:autoSpaceDE/>
        <w:autoSpaceDN/>
        <w:spacing w:after="160" w:line="259" w:lineRule="auto"/>
        <w:ind w:left="284" w:hanging="284"/>
        <w:contextualSpacing/>
        <w:jc w:val="both"/>
      </w:pPr>
      <w:r w:rsidRPr="005E275E">
        <w:t>Fecha de terminación del contrato</w:t>
      </w:r>
    </w:p>
    <w:p w:rsidR="00924EDB" w:rsidRPr="001F1FEE" w:rsidRDefault="005E275E" w:rsidP="001F1FEE">
      <w:pPr>
        <w:numPr>
          <w:ilvl w:val="0"/>
          <w:numId w:val="12"/>
        </w:numPr>
        <w:autoSpaceDE/>
        <w:autoSpaceDN/>
        <w:spacing w:after="160" w:line="259" w:lineRule="auto"/>
        <w:ind w:left="284" w:hanging="284"/>
        <w:contextualSpacing/>
        <w:jc w:val="both"/>
      </w:pPr>
      <w:r w:rsidRPr="005E275E">
        <w:t>Objeto del contrato</w:t>
      </w:r>
    </w:p>
    <w:p w:rsidR="005E275E" w:rsidRDefault="005E275E" w:rsidP="001F1FEE">
      <w:pPr>
        <w:numPr>
          <w:ilvl w:val="0"/>
          <w:numId w:val="12"/>
        </w:numPr>
        <w:autoSpaceDE/>
        <w:autoSpaceDN/>
        <w:spacing w:after="160" w:line="259" w:lineRule="auto"/>
        <w:ind w:left="284" w:hanging="284"/>
        <w:contextualSpacing/>
        <w:jc w:val="both"/>
      </w:pPr>
      <w:r w:rsidRPr="005E275E">
        <w:t xml:space="preserve">Calificación </w:t>
      </w:r>
    </w:p>
    <w:p w:rsidR="001F1FEE" w:rsidRPr="001F1FEE" w:rsidRDefault="001F1FEE" w:rsidP="001F1FEE">
      <w:pPr>
        <w:autoSpaceDE/>
        <w:autoSpaceDN/>
        <w:spacing w:after="160" w:line="259" w:lineRule="auto"/>
        <w:ind w:left="284"/>
        <w:contextualSpacing/>
        <w:jc w:val="both"/>
      </w:pPr>
    </w:p>
    <w:p w:rsidR="005E275E" w:rsidRPr="005E275E" w:rsidRDefault="005E275E" w:rsidP="005E275E">
      <w:pPr>
        <w:jc w:val="both"/>
        <w:rPr>
          <w:b/>
        </w:rPr>
      </w:pPr>
      <w:r w:rsidRPr="005E275E">
        <w:rPr>
          <w:b/>
        </w:rPr>
        <w:t>3. EVALUACIÓN Y VERIFICACIÓN DE REQUISITOS HABILITANTES</w:t>
      </w:r>
    </w:p>
    <w:p w:rsidR="005E275E" w:rsidRPr="001F1FEE" w:rsidRDefault="005E275E" w:rsidP="005E275E">
      <w:pPr>
        <w:jc w:val="both"/>
        <w:rPr>
          <w:sz w:val="18"/>
          <w:szCs w:val="10"/>
        </w:rPr>
      </w:pPr>
    </w:p>
    <w:p w:rsidR="005E275E" w:rsidRPr="005E275E" w:rsidRDefault="005E275E" w:rsidP="005E275E">
      <w:pPr>
        <w:jc w:val="both"/>
        <w:rPr>
          <w:lang w:val="es-CO" w:eastAsia="es-CO"/>
        </w:rPr>
      </w:pPr>
      <w:r w:rsidRPr="005E275E">
        <w:rPr>
          <w:lang w:val="es-CO" w:eastAsia="es-CO"/>
        </w:rPr>
        <w:t xml:space="preserve">La evaluación y verificación será desarrollada de conformidad con lo establecido en el </w:t>
      </w:r>
      <w:r w:rsidRPr="005E275E">
        <w:rPr>
          <w:lang w:eastAsia="es-CO"/>
        </w:rPr>
        <w:t xml:space="preserve">artículo </w:t>
      </w:r>
      <w:r w:rsidRPr="005E275E">
        <w:t xml:space="preserve">2.2.1.1.2.2.3. </w:t>
      </w:r>
      <w:r w:rsidRPr="005E275E">
        <w:rPr>
          <w:lang w:eastAsia="es-CO"/>
        </w:rPr>
        <w:t>Inciso 2 del Decreto 1082 de 2016</w:t>
      </w:r>
      <w:r w:rsidRPr="005E275E">
        <w:rPr>
          <w:lang w:val="es-CO" w:eastAsia="es-CO"/>
        </w:rPr>
        <w:t>.</w:t>
      </w:r>
    </w:p>
    <w:p w:rsidR="005E275E" w:rsidRDefault="005E275E" w:rsidP="005E275E">
      <w:pPr>
        <w:jc w:val="both"/>
        <w:rPr>
          <w:sz w:val="18"/>
          <w:lang w:val="es-CO" w:eastAsia="es-CO"/>
        </w:rPr>
      </w:pPr>
    </w:p>
    <w:p w:rsidR="008D3F17" w:rsidRDefault="008D3F17" w:rsidP="005E275E">
      <w:pPr>
        <w:jc w:val="both"/>
        <w:rPr>
          <w:sz w:val="18"/>
          <w:lang w:val="es-CO" w:eastAsia="es-CO"/>
        </w:rPr>
      </w:pPr>
    </w:p>
    <w:p w:rsidR="008D3F17" w:rsidRDefault="008D3F17" w:rsidP="005E275E">
      <w:pPr>
        <w:jc w:val="both"/>
        <w:rPr>
          <w:sz w:val="18"/>
          <w:lang w:val="es-CO" w:eastAsia="es-CO"/>
        </w:rPr>
      </w:pPr>
    </w:p>
    <w:p w:rsidR="008D3F17" w:rsidRPr="001F1FEE" w:rsidRDefault="008D3F17" w:rsidP="005E275E">
      <w:pPr>
        <w:jc w:val="both"/>
        <w:rPr>
          <w:sz w:val="18"/>
          <w:lang w:val="es-CO" w:eastAsia="es-CO"/>
        </w:rPr>
      </w:pPr>
    </w:p>
    <w:p w:rsidR="005E275E" w:rsidRDefault="005E275E" w:rsidP="005E275E">
      <w:pPr>
        <w:suppressAutoHyphens/>
        <w:autoSpaceDE/>
        <w:textAlignment w:val="baseline"/>
        <w:rPr>
          <w:b/>
          <w:lang w:val="es-ES"/>
        </w:rPr>
      </w:pPr>
      <w:r w:rsidRPr="005E275E">
        <w:rPr>
          <w:b/>
          <w:lang w:val="es-ES"/>
        </w:rPr>
        <w:lastRenderedPageBreak/>
        <w:t>4. CRONOLOGÍA DEL PROCESO</w:t>
      </w:r>
    </w:p>
    <w:p w:rsidR="00924EDB" w:rsidRDefault="00924EDB" w:rsidP="005E275E">
      <w:pPr>
        <w:suppressAutoHyphens/>
        <w:autoSpaceDE/>
        <w:textAlignment w:val="baseline"/>
        <w:rPr>
          <w:b/>
          <w:lang w:val="es-ES"/>
        </w:rPr>
      </w:pPr>
    </w:p>
    <w:tbl>
      <w:tblPr>
        <w:tblW w:w="4965" w:type="pct"/>
        <w:jc w:val="center"/>
        <w:tblCellMar>
          <w:left w:w="10" w:type="dxa"/>
          <w:right w:w="10" w:type="dxa"/>
        </w:tblCellMar>
        <w:tblLook w:val="0000" w:firstRow="0" w:lastRow="0" w:firstColumn="0" w:lastColumn="0" w:noHBand="0" w:noVBand="0"/>
      </w:tblPr>
      <w:tblGrid>
        <w:gridCol w:w="1912"/>
        <w:gridCol w:w="7005"/>
      </w:tblGrid>
      <w:tr w:rsidR="00924EDB" w:rsidRPr="00924EDB" w:rsidTr="00924EDB">
        <w:trPr>
          <w:trHeight w:val="60"/>
          <w:jc w:val="center"/>
        </w:trPr>
        <w:tc>
          <w:tcPr>
            <w:tcW w:w="107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EDB" w:rsidRPr="00924EDB" w:rsidRDefault="00924EDB" w:rsidP="00924EDB">
            <w:pPr>
              <w:autoSpaceDE/>
              <w:autoSpaceDN/>
              <w:rPr>
                <w:b/>
                <w:lang w:val="es-ES"/>
              </w:rPr>
            </w:pPr>
            <w:bookmarkStart w:id="6" w:name="_Hlk528508903"/>
          </w:p>
          <w:p w:rsidR="00924EDB" w:rsidRPr="00924EDB" w:rsidRDefault="00924EDB" w:rsidP="00924EDB">
            <w:pPr>
              <w:autoSpaceDE/>
              <w:autoSpaceDN/>
              <w:jc w:val="both"/>
              <w:rPr>
                <w:b/>
                <w:lang w:val="es-ES"/>
              </w:rPr>
            </w:pPr>
            <w:r w:rsidRPr="00924EDB">
              <w:rPr>
                <w:b/>
                <w:lang w:val="es-ES"/>
              </w:rPr>
              <w:t>Publicación de la invitación</w:t>
            </w:r>
          </w:p>
        </w:tc>
        <w:tc>
          <w:tcPr>
            <w:tcW w:w="392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EDB" w:rsidRPr="00924EDB" w:rsidRDefault="00924EDB" w:rsidP="00924EDB">
            <w:pPr>
              <w:autoSpaceDE/>
              <w:autoSpaceDN/>
              <w:jc w:val="both"/>
              <w:rPr>
                <w:lang w:val="es-ES"/>
              </w:rPr>
            </w:pPr>
            <w:r w:rsidRPr="00924EDB">
              <w:rPr>
                <w:b/>
                <w:lang w:val="es-ES"/>
              </w:rPr>
              <w:t>Lugar</w:t>
            </w:r>
            <w:r w:rsidRPr="00924EDB">
              <w:rPr>
                <w:lang w:val="es-ES"/>
              </w:rPr>
              <w:t xml:space="preserve">: Sistema Electrónico de Contratación Pública “SECOP II”  </w:t>
            </w:r>
            <w:hyperlink r:id="rId25" w:history="1">
              <w:r w:rsidRPr="00924EDB">
                <w:rPr>
                  <w:u w:val="single"/>
                  <w:lang w:val="es-ES"/>
                </w:rPr>
                <w:t>www.colombiacompra.gov.co/secop/secop-ii</w:t>
              </w:r>
            </w:hyperlink>
            <w:r w:rsidRPr="00924EDB">
              <w:rPr>
                <w:lang w:val="es-ES"/>
              </w:rPr>
              <w:t>.</w:t>
            </w:r>
          </w:p>
          <w:p w:rsidR="00924EDB" w:rsidRPr="00924EDB" w:rsidRDefault="00924EDB" w:rsidP="00924EDB">
            <w:pPr>
              <w:autoSpaceDE/>
              <w:autoSpaceDN/>
              <w:jc w:val="both"/>
              <w:rPr>
                <w:lang w:val="es-ES"/>
              </w:rPr>
            </w:pPr>
          </w:p>
          <w:p w:rsidR="00924EDB" w:rsidRPr="00924EDB" w:rsidRDefault="00924EDB" w:rsidP="00924EDB">
            <w:pPr>
              <w:autoSpaceDE/>
              <w:autoSpaceDN/>
              <w:rPr>
                <w:lang w:val="es-ES"/>
              </w:rPr>
            </w:pPr>
            <w:r w:rsidRPr="00924EDB">
              <w:rPr>
                <w:b/>
                <w:lang w:val="es-ES"/>
              </w:rPr>
              <w:t>Fecha desde</w:t>
            </w:r>
            <w:r w:rsidRPr="00924EDB">
              <w:rPr>
                <w:lang w:val="es-ES"/>
              </w:rPr>
              <w:t>: SEGÚN CRONOGRAMA SECOP II.</w:t>
            </w:r>
          </w:p>
          <w:p w:rsidR="00924EDB" w:rsidRPr="00924EDB" w:rsidRDefault="00924EDB" w:rsidP="00924EDB">
            <w:pPr>
              <w:autoSpaceDE/>
              <w:autoSpaceDN/>
              <w:rPr>
                <w:lang w:val="es-ES"/>
              </w:rPr>
            </w:pPr>
            <w:r w:rsidRPr="00924EDB">
              <w:rPr>
                <w:b/>
                <w:lang w:val="es-ES"/>
              </w:rPr>
              <w:t>Fecha hasta</w:t>
            </w:r>
            <w:r w:rsidRPr="00924EDB">
              <w:rPr>
                <w:lang w:val="es-ES"/>
              </w:rPr>
              <w:t>: SEGÚN CRONOGRAMA SECOP II.</w:t>
            </w:r>
          </w:p>
        </w:tc>
      </w:tr>
      <w:tr w:rsidR="00924EDB" w:rsidRPr="00924EDB" w:rsidTr="00924EDB">
        <w:trPr>
          <w:trHeight w:val="60"/>
          <w:jc w:val="center"/>
        </w:trPr>
        <w:tc>
          <w:tcPr>
            <w:tcW w:w="107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EDB" w:rsidRPr="00924EDB" w:rsidRDefault="00924EDB" w:rsidP="00924EDB">
            <w:pPr>
              <w:autoSpaceDE/>
              <w:autoSpaceDN/>
              <w:jc w:val="both"/>
              <w:rPr>
                <w:b/>
                <w:lang w:val="es-ES"/>
              </w:rPr>
            </w:pPr>
            <w:r w:rsidRPr="00924EDB">
              <w:rPr>
                <w:b/>
                <w:lang w:val="es-ES"/>
              </w:rPr>
              <w:t>Observaciones a la invitación</w:t>
            </w:r>
          </w:p>
        </w:tc>
        <w:tc>
          <w:tcPr>
            <w:tcW w:w="392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EDB" w:rsidRPr="00924EDB" w:rsidRDefault="00924EDB" w:rsidP="00924EDB">
            <w:pPr>
              <w:autoSpaceDE/>
              <w:autoSpaceDN/>
              <w:jc w:val="both"/>
              <w:rPr>
                <w:lang w:val="es-ES"/>
              </w:rPr>
            </w:pPr>
            <w:r w:rsidRPr="00924EDB">
              <w:rPr>
                <w:lang w:val="es-ES"/>
              </w:rPr>
              <w:t>Si los interesados formula</w:t>
            </w:r>
            <w:r w:rsidR="001F1FEE">
              <w:rPr>
                <w:lang w:val="es-ES"/>
              </w:rPr>
              <w:t xml:space="preserve">n </w:t>
            </w:r>
            <w:r w:rsidRPr="00924EDB">
              <w:rPr>
                <w:lang w:val="es-ES"/>
              </w:rPr>
              <w:t>observaciones o comentarios a la invitación, estos serán contestados por la entidad antes del vencimiento del plazo para presentar oferta. (</w:t>
            </w:r>
            <w:r w:rsidRPr="00924EDB">
              <w:rPr>
                <w:lang w:val="es-CO" w:eastAsia="es-CO"/>
              </w:rPr>
              <w:t>Artículo 2.2.1.2.1.5.2 del decreto 1082 de 2015</w:t>
            </w:r>
            <w:r w:rsidRPr="00924EDB">
              <w:rPr>
                <w:lang w:val="es-ES"/>
              </w:rPr>
              <w:t>).</w:t>
            </w:r>
          </w:p>
          <w:p w:rsidR="00924EDB" w:rsidRPr="00924EDB" w:rsidRDefault="00924EDB" w:rsidP="00924EDB">
            <w:pPr>
              <w:autoSpaceDE/>
              <w:autoSpaceDN/>
              <w:jc w:val="both"/>
              <w:rPr>
                <w:lang w:val="es-ES"/>
              </w:rPr>
            </w:pPr>
          </w:p>
          <w:p w:rsidR="00924EDB" w:rsidRPr="00924EDB" w:rsidRDefault="00924EDB" w:rsidP="00924EDB">
            <w:pPr>
              <w:autoSpaceDE/>
              <w:autoSpaceDN/>
              <w:jc w:val="both"/>
              <w:rPr>
                <w:lang w:val="es-ES"/>
              </w:rPr>
            </w:pPr>
            <w:r w:rsidRPr="00924EDB">
              <w:rPr>
                <w:lang w:val="es-CO" w:eastAsia="es-CO"/>
              </w:rPr>
              <w:t xml:space="preserve">Solo serán atendidas aquellas observaciones que se presenten a través de la plataforma del </w:t>
            </w:r>
            <w:r w:rsidRPr="00924EDB">
              <w:rPr>
                <w:lang w:val="es-ES"/>
              </w:rPr>
              <w:t xml:space="preserve">Sistema Electrónico de Contratación Pública “SECOP II”  </w:t>
            </w:r>
            <w:hyperlink r:id="rId26" w:history="1">
              <w:r w:rsidRPr="00924EDB">
                <w:rPr>
                  <w:u w:val="single"/>
                  <w:lang w:val="es-ES"/>
                </w:rPr>
                <w:t>www.colombiacompra.gov.co/secop/secop-ii</w:t>
              </w:r>
            </w:hyperlink>
            <w:r w:rsidRPr="00924EDB">
              <w:rPr>
                <w:lang w:val="es-ES"/>
              </w:rPr>
              <w:t>.</w:t>
            </w:r>
          </w:p>
          <w:p w:rsidR="00924EDB" w:rsidRPr="00924EDB" w:rsidRDefault="00924EDB" w:rsidP="00924EDB">
            <w:pPr>
              <w:autoSpaceDE/>
              <w:autoSpaceDN/>
              <w:jc w:val="both"/>
              <w:rPr>
                <w:lang w:val="es-ES"/>
              </w:rPr>
            </w:pPr>
          </w:p>
        </w:tc>
      </w:tr>
      <w:tr w:rsidR="00924EDB" w:rsidRPr="00924EDB" w:rsidTr="00924EDB">
        <w:trPr>
          <w:trHeight w:val="159"/>
          <w:jc w:val="center"/>
        </w:trPr>
        <w:tc>
          <w:tcPr>
            <w:tcW w:w="107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EDB" w:rsidRPr="00924EDB" w:rsidRDefault="00924EDB" w:rsidP="00924EDB">
            <w:pPr>
              <w:autoSpaceDE/>
              <w:autoSpaceDN/>
              <w:rPr>
                <w:b/>
                <w:bCs/>
                <w:lang w:val="es-ES"/>
              </w:rPr>
            </w:pPr>
          </w:p>
          <w:p w:rsidR="00924EDB" w:rsidRPr="00924EDB" w:rsidRDefault="00924EDB" w:rsidP="00924EDB">
            <w:pPr>
              <w:autoSpaceDE/>
              <w:autoSpaceDN/>
              <w:jc w:val="both"/>
              <w:rPr>
                <w:b/>
                <w:lang w:val="es-ES"/>
              </w:rPr>
            </w:pPr>
            <w:r w:rsidRPr="00924EDB">
              <w:rPr>
                <w:b/>
                <w:bCs/>
                <w:lang w:val="es-ES"/>
              </w:rPr>
              <w:t>Plazo para presentar oferta</w:t>
            </w:r>
          </w:p>
        </w:tc>
        <w:tc>
          <w:tcPr>
            <w:tcW w:w="392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924EDB" w:rsidRPr="00924EDB" w:rsidRDefault="00924EDB" w:rsidP="00924EDB">
            <w:pPr>
              <w:autoSpaceDE/>
              <w:autoSpaceDN/>
              <w:jc w:val="both"/>
              <w:rPr>
                <w:lang w:val="es-CO" w:eastAsia="es-CO"/>
              </w:rPr>
            </w:pPr>
            <w:r w:rsidRPr="00924EDB">
              <w:rPr>
                <w:lang w:val="es-CO" w:eastAsia="es-CO"/>
              </w:rPr>
              <w:t xml:space="preserve">Es responsabilidad del proponente acudir con la debida antelación a la plataforma del </w:t>
            </w:r>
            <w:r w:rsidRPr="00924EDB">
              <w:rPr>
                <w:lang w:val="es-ES"/>
              </w:rPr>
              <w:t xml:space="preserve">Sistema Electrónico de Contratación Pública “SECOP II”    </w:t>
            </w:r>
            <w:hyperlink r:id="rId27" w:history="1">
              <w:r w:rsidRPr="00924EDB">
                <w:rPr>
                  <w:u w:val="single"/>
                  <w:lang w:val="es-ES"/>
                </w:rPr>
                <w:t>www.colombiacompra.gov.co/secop/secop-ii</w:t>
              </w:r>
            </w:hyperlink>
            <w:r w:rsidRPr="00924EDB">
              <w:rPr>
                <w:lang w:val="es-ES"/>
              </w:rPr>
              <w:t xml:space="preserve">, </w:t>
            </w:r>
            <w:r w:rsidRPr="00924EDB">
              <w:rPr>
                <w:lang w:val="es-CO" w:eastAsia="es-CO"/>
              </w:rPr>
              <w:t>establecida para la presentación de la oferta, de acuerdo con la fecha, hora y lugar establecido en el cronograma del proceso.</w:t>
            </w:r>
          </w:p>
          <w:p w:rsidR="00924EDB" w:rsidRPr="00924EDB" w:rsidRDefault="00924EDB" w:rsidP="00924EDB">
            <w:pPr>
              <w:tabs>
                <w:tab w:val="left" w:pos="292"/>
              </w:tabs>
              <w:jc w:val="both"/>
              <w:rPr>
                <w:sz w:val="14"/>
              </w:rPr>
            </w:pPr>
          </w:p>
          <w:p w:rsidR="00924EDB" w:rsidRPr="00924EDB" w:rsidRDefault="00924EDB" w:rsidP="00924EDB">
            <w:pPr>
              <w:tabs>
                <w:tab w:val="left" w:pos="292"/>
              </w:tabs>
              <w:jc w:val="both"/>
              <w:rPr>
                <w:b/>
              </w:rPr>
            </w:pPr>
            <w:r w:rsidRPr="00924EDB">
              <w:rPr>
                <w:b/>
              </w:rPr>
              <w:t xml:space="preserve">Fecha presentación de la oferta </w:t>
            </w:r>
          </w:p>
          <w:p w:rsidR="00924EDB" w:rsidRPr="00924EDB" w:rsidRDefault="00924EDB" w:rsidP="00924EDB">
            <w:pPr>
              <w:tabs>
                <w:tab w:val="left" w:pos="292"/>
              </w:tabs>
              <w:jc w:val="both"/>
              <w:rPr>
                <w:b/>
                <w:sz w:val="14"/>
              </w:rPr>
            </w:pPr>
          </w:p>
          <w:p w:rsidR="00924EDB" w:rsidRPr="00924EDB" w:rsidRDefault="00924EDB" w:rsidP="00924EDB">
            <w:r w:rsidRPr="00924EDB">
              <w:rPr>
                <w:b/>
              </w:rPr>
              <w:t>Desde</w:t>
            </w:r>
            <w:r w:rsidRPr="00924EDB">
              <w:t xml:space="preserve">: SEGÚN CRONOGRAMA SECOP II. </w:t>
            </w:r>
          </w:p>
          <w:p w:rsidR="00924EDB" w:rsidRPr="00924EDB" w:rsidRDefault="00924EDB" w:rsidP="00924EDB">
            <w:r w:rsidRPr="00924EDB">
              <w:rPr>
                <w:b/>
              </w:rPr>
              <w:t>Hasta</w:t>
            </w:r>
            <w:r w:rsidRPr="00924EDB">
              <w:t>:   SEGÚN CRONOGRAMA SECOP II.</w:t>
            </w:r>
          </w:p>
          <w:p w:rsidR="00924EDB" w:rsidRPr="00924EDB" w:rsidRDefault="00924EDB" w:rsidP="00924EDB">
            <w:pPr>
              <w:tabs>
                <w:tab w:val="left" w:pos="1709"/>
                <w:tab w:val="left" w:pos="2042"/>
              </w:tabs>
              <w:autoSpaceDE/>
              <w:autoSpaceDN/>
              <w:jc w:val="both"/>
              <w:rPr>
                <w:lang w:val="es-ES"/>
              </w:rPr>
            </w:pPr>
            <w:r w:rsidRPr="00924EDB">
              <w:rPr>
                <w:b/>
                <w:lang w:val="es-ES"/>
              </w:rPr>
              <w:t>Hora Hasta</w:t>
            </w:r>
            <w:r w:rsidRPr="00924EDB">
              <w:rPr>
                <w:lang w:val="es-ES"/>
              </w:rPr>
              <w:t>: SEGÚN CRONOGRAMA SECOP II.</w:t>
            </w:r>
          </w:p>
          <w:p w:rsidR="00924EDB" w:rsidRPr="00924EDB" w:rsidRDefault="00924EDB" w:rsidP="00924EDB">
            <w:pPr>
              <w:tabs>
                <w:tab w:val="left" w:pos="1709"/>
                <w:tab w:val="left" w:pos="2042"/>
              </w:tabs>
              <w:autoSpaceDE/>
              <w:autoSpaceDN/>
              <w:jc w:val="both"/>
              <w:rPr>
                <w:sz w:val="14"/>
                <w:lang w:val="es-ES"/>
              </w:rPr>
            </w:pPr>
          </w:p>
          <w:p w:rsidR="00924EDB" w:rsidRDefault="00924EDB" w:rsidP="00924EDB">
            <w:pPr>
              <w:autoSpaceDE/>
              <w:autoSpaceDN/>
              <w:jc w:val="both"/>
              <w:rPr>
                <w:lang w:val="es-ES"/>
              </w:rPr>
            </w:pPr>
            <w:r w:rsidRPr="00924EDB">
              <w:rPr>
                <w:lang w:val="es-ES"/>
              </w:rPr>
              <w:t xml:space="preserve">La oferta debe presentarse por la plataforma de contratación pública SECOP II página </w:t>
            </w:r>
            <w:hyperlink r:id="rId28" w:history="1">
              <w:r w:rsidRPr="00924EDB">
                <w:rPr>
                  <w:u w:val="single"/>
                  <w:lang w:val="es-ES"/>
                </w:rPr>
                <w:t>www.colombiacompra.gov.co/secop/secop-ii</w:t>
              </w:r>
            </w:hyperlink>
            <w:r w:rsidRPr="00924EDB">
              <w:rPr>
                <w:lang w:val="es-ES"/>
              </w:rPr>
              <w:t xml:space="preserve">, a la entidad y sólo hasta cuando se venza el plazo para abrir sobre se puede abrir la oferta para examinar de manera general su contenido. </w:t>
            </w:r>
          </w:p>
          <w:p w:rsidR="001F1FEE" w:rsidRPr="001F1FEE" w:rsidRDefault="001F1FEE" w:rsidP="00924EDB">
            <w:pPr>
              <w:autoSpaceDE/>
              <w:autoSpaceDN/>
              <w:jc w:val="both"/>
              <w:rPr>
                <w:sz w:val="14"/>
                <w:lang w:val="es-ES"/>
              </w:rPr>
            </w:pPr>
          </w:p>
        </w:tc>
      </w:tr>
      <w:tr w:rsidR="00924EDB" w:rsidRPr="00924EDB" w:rsidTr="00924EDB">
        <w:trPr>
          <w:trHeight w:val="60"/>
          <w:jc w:val="center"/>
        </w:trPr>
        <w:tc>
          <w:tcPr>
            <w:tcW w:w="107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EDB" w:rsidRPr="00924EDB" w:rsidRDefault="00924EDB" w:rsidP="001F1FEE">
            <w:pPr>
              <w:autoSpaceDE/>
              <w:autoSpaceDN/>
              <w:jc w:val="both"/>
              <w:rPr>
                <w:b/>
                <w:lang w:val="es-ES"/>
              </w:rPr>
            </w:pPr>
            <w:r w:rsidRPr="00924EDB">
              <w:rPr>
                <w:b/>
                <w:lang w:val="es-ES"/>
              </w:rPr>
              <w:t>Evaluación de las propuestas y verificación de los requisitos habilitantes</w:t>
            </w:r>
          </w:p>
        </w:tc>
        <w:tc>
          <w:tcPr>
            <w:tcW w:w="392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F1FEE" w:rsidRPr="001E6E2C" w:rsidRDefault="001F1FEE" w:rsidP="00924EDB">
            <w:pPr>
              <w:autoSpaceDE/>
              <w:autoSpaceDN/>
              <w:jc w:val="both"/>
              <w:rPr>
                <w:sz w:val="8"/>
                <w:lang w:val="es-ES"/>
              </w:rPr>
            </w:pPr>
          </w:p>
          <w:p w:rsidR="00924EDB" w:rsidRPr="00924EDB" w:rsidRDefault="00924EDB" w:rsidP="00924EDB">
            <w:pPr>
              <w:autoSpaceDE/>
              <w:autoSpaceDN/>
              <w:jc w:val="both"/>
              <w:rPr>
                <w:lang w:val="es-ES"/>
              </w:rPr>
            </w:pPr>
            <w:r w:rsidRPr="00924EDB">
              <w:rPr>
                <w:lang w:val="es-ES"/>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rsidR="00924EDB" w:rsidRPr="001F1FEE" w:rsidRDefault="00924EDB" w:rsidP="00924EDB">
            <w:pPr>
              <w:autoSpaceDE/>
              <w:autoSpaceDN/>
              <w:jc w:val="both"/>
              <w:rPr>
                <w:sz w:val="12"/>
                <w:lang w:val="es-ES"/>
              </w:rPr>
            </w:pPr>
          </w:p>
          <w:p w:rsidR="00924EDB" w:rsidRPr="00924EDB" w:rsidRDefault="00924EDB" w:rsidP="00924EDB">
            <w:pPr>
              <w:tabs>
                <w:tab w:val="left" w:pos="292"/>
              </w:tabs>
              <w:jc w:val="both"/>
            </w:pPr>
            <w:r w:rsidRPr="00924EDB">
              <w:rPr>
                <w:b/>
              </w:rPr>
              <w:t>Lugar</w:t>
            </w:r>
            <w:r w:rsidRPr="00924EDB">
              <w:t xml:space="preserve">: </w:t>
            </w:r>
            <w:r w:rsidRPr="00924EDB">
              <w:rPr>
                <w:lang w:val="es-CO" w:eastAsia="es-CO"/>
              </w:rPr>
              <w:t xml:space="preserve">Plataforma del </w:t>
            </w:r>
            <w:r w:rsidRPr="00924EDB">
              <w:t xml:space="preserve">Sistema Electrónico de Contratación Pública “SECOP II”  </w:t>
            </w:r>
            <w:hyperlink r:id="rId29" w:history="1">
              <w:r w:rsidRPr="00924EDB">
                <w:rPr>
                  <w:u w:val="single"/>
                </w:rPr>
                <w:t>www.colombiacompra.gov.co/secop/secop-II</w:t>
              </w:r>
            </w:hyperlink>
            <w:r w:rsidRPr="00924EDB">
              <w:t xml:space="preserve"> </w:t>
            </w:r>
          </w:p>
          <w:p w:rsidR="00924EDB" w:rsidRPr="001F1FEE" w:rsidRDefault="00924EDB" w:rsidP="00924EDB">
            <w:pPr>
              <w:tabs>
                <w:tab w:val="left" w:pos="292"/>
              </w:tabs>
              <w:jc w:val="both"/>
              <w:rPr>
                <w:sz w:val="12"/>
              </w:rPr>
            </w:pPr>
          </w:p>
          <w:p w:rsidR="00924EDB" w:rsidRPr="00924EDB" w:rsidRDefault="00924EDB" w:rsidP="00924EDB">
            <w:pPr>
              <w:tabs>
                <w:tab w:val="left" w:pos="292"/>
              </w:tabs>
              <w:jc w:val="both"/>
            </w:pPr>
            <w:r w:rsidRPr="00924EDB">
              <w:rPr>
                <w:b/>
              </w:rPr>
              <w:t>Fecha</w:t>
            </w:r>
            <w:r w:rsidRPr="00924EDB">
              <w:t xml:space="preserve">: SEGÚN CRONOGRAMA SECOP II.   </w:t>
            </w:r>
          </w:p>
        </w:tc>
      </w:tr>
      <w:tr w:rsidR="00924EDB" w:rsidRPr="00924EDB" w:rsidTr="00924EDB">
        <w:trPr>
          <w:trHeight w:val="60"/>
          <w:jc w:val="center"/>
        </w:trPr>
        <w:tc>
          <w:tcPr>
            <w:tcW w:w="107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EDB" w:rsidRPr="00924EDB" w:rsidRDefault="00924EDB" w:rsidP="001F1FEE">
            <w:pPr>
              <w:widowControl w:val="0"/>
              <w:adjustRightInd w:val="0"/>
              <w:jc w:val="both"/>
              <w:rPr>
                <w:b/>
                <w:lang w:val="es-ES"/>
              </w:rPr>
            </w:pPr>
            <w:r w:rsidRPr="00924EDB">
              <w:rPr>
                <w:b/>
                <w:lang w:val="es-ES"/>
              </w:rPr>
              <w:t xml:space="preserve">Subsanar requisitos mínimos habilitantes </w:t>
            </w:r>
          </w:p>
        </w:tc>
        <w:tc>
          <w:tcPr>
            <w:tcW w:w="392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F1FEE" w:rsidRPr="001F1FEE" w:rsidRDefault="001F1FEE" w:rsidP="00924EDB">
            <w:pPr>
              <w:tabs>
                <w:tab w:val="left" w:pos="292"/>
              </w:tabs>
              <w:jc w:val="both"/>
              <w:rPr>
                <w:sz w:val="12"/>
              </w:rPr>
            </w:pPr>
          </w:p>
          <w:p w:rsidR="00924EDB" w:rsidRPr="00924EDB" w:rsidRDefault="00924EDB" w:rsidP="00924EDB">
            <w:pPr>
              <w:tabs>
                <w:tab w:val="left" w:pos="292"/>
              </w:tabs>
              <w:jc w:val="both"/>
            </w:pPr>
            <w:r w:rsidRPr="00924EDB">
              <w:t xml:space="preserve">En caso de ser necesario la </w:t>
            </w:r>
            <w:proofErr w:type="spellStart"/>
            <w:r w:rsidRPr="00924EDB">
              <w:t>subsanabilidad</w:t>
            </w:r>
            <w:proofErr w:type="spellEnd"/>
            <w:r w:rsidRPr="00924EDB">
              <w:t xml:space="preserve"> de requisitos o documentos habilitantes por parte del proponente evaluado, este se hará dentro del día hábil siguiente a la evaluación de la ofertas, en caso contrario ese día se publicará en el Sistema Electrónico de Contratación Pública “SECOP II” página </w:t>
            </w:r>
            <w:hyperlink r:id="rId30" w:history="1">
              <w:r w:rsidRPr="00924EDB">
                <w:rPr>
                  <w:u w:val="single"/>
                </w:rPr>
                <w:t>www.colombiacompra.gov.co/secop/secop-II</w:t>
              </w:r>
            </w:hyperlink>
            <w:r w:rsidRPr="00924EDB">
              <w:t xml:space="preserve">  </w:t>
            </w:r>
          </w:p>
          <w:p w:rsidR="00924EDB" w:rsidRPr="00924EDB" w:rsidRDefault="00924EDB" w:rsidP="00924EDB">
            <w:pPr>
              <w:tabs>
                <w:tab w:val="left" w:pos="292"/>
              </w:tabs>
              <w:jc w:val="both"/>
            </w:pPr>
          </w:p>
          <w:p w:rsidR="00924EDB" w:rsidRDefault="00924EDB" w:rsidP="00924EDB">
            <w:pPr>
              <w:tabs>
                <w:tab w:val="left" w:pos="292"/>
              </w:tabs>
              <w:jc w:val="both"/>
              <w:rPr>
                <w:u w:val="single"/>
              </w:rPr>
            </w:pPr>
            <w:r w:rsidRPr="00924EDB">
              <w:rPr>
                <w:b/>
              </w:rPr>
              <w:t>Lugar para presentar requisitos subsanables</w:t>
            </w:r>
            <w:r w:rsidRPr="00924EDB">
              <w:t xml:space="preserve">: Sistema de contratación pública “SECOP II” página </w:t>
            </w:r>
            <w:hyperlink r:id="rId31" w:history="1">
              <w:r w:rsidRPr="00924EDB">
                <w:rPr>
                  <w:u w:val="single"/>
                </w:rPr>
                <w:t>www.colombiacompra.gov.co/secop/secop-II</w:t>
              </w:r>
            </w:hyperlink>
          </w:p>
          <w:p w:rsidR="001F1FEE" w:rsidRPr="001F1FEE" w:rsidRDefault="001F1FEE" w:rsidP="00924EDB">
            <w:pPr>
              <w:tabs>
                <w:tab w:val="left" w:pos="292"/>
              </w:tabs>
              <w:jc w:val="both"/>
              <w:rPr>
                <w:sz w:val="10"/>
                <w:u w:val="single"/>
              </w:rPr>
            </w:pPr>
          </w:p>
        </w:tc>
      </w:tr>
      <w:tr w:rsidR="00924EDB" w:rsidRPr="00924EDB" w:rsidTr="00924EDB">
        <w:trPr>
          <w:trHeight w:val="132"/>
          <w:jc w:val="center"/>
        </w:trPr>
        <w:tc>
          <w:tcPr>
            <w:tcW w:w="107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EDB" w:rsidRPr="00924EDB" w:rsidRDefault="00924EDB" w:rsidP="001F1FEE">
            <w:pPr>
              <w:widowControl w:val="0"/>
              <w:adjustRightInd w:val="0"/>
              <w:jc w:val="both"/>
              <w:rPr>
                <w:b/>
                <w:bCs/>
                <w:lang w:val="es-ES"/>
              </w:rPr>
            </w:pPr>
            <w:r w:rsidRPr="00924EDB">
              <w:rPr>
                <w:b/>
                <w:bCs/>
                <w:lang w:val="es-ES"/>
              </w:rPr>
              <w:lastRenderedPageBreak/>
              <w:t xml:space="preserve">Observación a la evaluación </w:t>
            </w:r>
          </w:p>
        </w:tc>
        <w:tc>
          <w:tcPr>
            <w:tcW w:w="392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F1FEE" w:rsidRPr="001F1FEE" w:rsidRDefault="001F1FEE" w:rsidP="00924EDB">
            <w:pPr>
              <w:tabs>
                <w:tab w:val="left" w:pos="0"/>
              </w:tabs>
              <w:jc w:val="both"/>
              <w:rPr>
                <w:bCs/>
                <w:sz w:val="12"/>
              </w:rPr>
            </w:pPr>
          </w:p>
          <w:p w:rsidR="00924EDB" w:rsidRPr="00924EDB" w:rsidRDefault="00924EDB" w:rsidP="00924EDB">
            <w:pPr>
              <w:tabs>
                <w:tab w:val="left" w:pos="0"/>
              </w:tabs>
              <w:jc w:val="both"/>
              <w:rPr>
                <w:bCs/>
              </w:rPr>
            </w:pPr>
            <w:r w:rsidRPr="00924EDB">
              <w:rPr>
                <w:bCs/>
              </w:rPr>
              <w:t xml:space="preserve">El Departamento de Policía Urabá, otorgará un plazo único de un (01) día hábil para que los proponentes puedan formular observaciones al informe de evaluación. </w:t>
            </w:r>
          </w:p>
          <w:p w:rsidR="00924EDB" w:rsidRPr="00924EDB" w:rsidRDefault="00924EDB" w:rsidP="00924EDB">
            <w:pPr>
              <w:tabs>
                <w:tab w:val="left" w:pos="0"/>
              </w:tabs>
              <w:jc w:val="both"/>
              <w:rPr>
                <w:bCs/>
              </w:rPr>
            </w:pPr>
          </w:p>
          <w:p w:rsidR="00924EDB" w:rsidRPr="00924EDB" w:rsidRDefault="00924EDB" w:rsidP="00924EDB">
            <w:pPr>
              <w:tabs>
                <w:tab w:val="left" w:pos="292"/>
              </w:tabs>
              <w:jc w:val="both"/>
              <w:rPr>
                <w:bCs/>
              </w:rPr>
            </w:pPr>
            <w:r w:rsidRPr="00924EDB">
              <w:rPr>
                <w:bCs/>
              </w:rPr>
              <w:t xml:space="preserve">Las respuestas a las observaciones se publicarán en el </w:t>
            </w:r>
            <w:r w:rsidRPr="00924EDB">
              <w:t xml:space="preserve">Sistema de contratación pública “SECOP II” página </w:t>
            </w:r>
            <w:hyperlink r:id="rId32" w:history="1">
              <w:r w:rsidRPr="00924EDB">
                <w:rPr>
                  <w:u w:val="single"/>
                </w:rPr>
                <w:t>www.colombiacompra.gov.co/secop/secop-II</w:t>
              </w:r>
            </w:hyperlink>
            <w:r w:rsidRPr="00924EDB">
              <w:rPr>
                <w:bCs/>
              </w:rPr>
              <w:t xml:space="preserve"> </w:t>
            </w:r>
          </w:p>
          <w:p w:rsidR="00924EDB" w:rsidRPr="00924EDB" w:rsidRDefault="00924EDB" w:rsidP="00924EDB">
            <w:pPr>
              <w:tabs>
                <w:tab w:val="left" w:pos="0"/>
              </w:tabs>
              <w:jc w:val="both"/>
              <w:rPr>
                <w:bCs/>
              </w:rPr>
            </w:pPr>
          </w:p>
          <w:p w:rsidR="00924EDB" w:rsidRPr="00924EDB" w:rsidRDefault="00924EDB" w:rsidP="00924EDB">
            <w:pPr>
              <w:tabs>
                <w:tab w:val="left" w:pos="292"/>
              </w:tabs>
              <w:jc w:val="both"/>
              <w:rPr>
                <w:u w:val="single"/>
              </w:rPr>
            </w:pPr>
            <w:r w:rsidRPr="00924EDB">
              <w:rPr>
                <w:b/>
              </w:rPr>
              <w:t xml:space="preserve">Lugar para presentar observaciones: </w:t>
            </w:r>
            <w:r w:rsidRPr="00924EDB">
              <w:t xml:space="preserve">Sistema de contratación pública “SECOP II” página </w:t>
            </w:r>
            <w:hyperlink r:id="rId33" w:history="1">
              <w:r w:rsidRPr="00924EDB">
                <w:rPr>
                  <w:u w:val="single"/>
                </w:rPr>
                <w:t>www.colombiacompra.gov.co/secop/secop-II</w:t>
              </w:r>
            </w:hyperlink>
          </w:p>
          <w:p w:rsidR="00924EDB" w:rsidRPr="00924EDB" w:rsidRDefault="00924EDB" w:rsidP="00924EDB">
            <w:pPr>
              <w:tabs>
                <w:tab w:val="left" w:pos="292"/>
              </w:tabs>
              <w:jc w:val="both"/>
              <w:rPr>
                <w:u w:val="single"/>
              </w:rPr>
            </w:pPr>
          </w:p>
          <w:p w:rsidR="00924EDB" w:rsidRPr="00924EDB" w:rsidRDefault="00924EDB" w:rsidP="00924EDB">
            <w:r w:rsidRPr="00924EDB">
              <w:rPr>
                <w:b/>
              </w:rPr>
              <w:t>Fecha</w:t>
            </w:r>
            <w:r w:rsidRPr="00924EDB">
              <w:t>:   El día hábil siguiente a la publicación del informe de evaluación</w:t>
            </w:r>
          </w:p>
          <w:p w:rsidR="00924EDB" w:rsidRPr="00924EDB" w:rsidRDefault="00924EDB" w:rsidP="00924EDB">
            <w:r w:rsidRPr="00924EDB">
              <w:rPr>
                <w:b/>
              </w:rPr>
              <w:t>Hora desde</w:t>
            </w:r>
            <w:r w:rsidRPr="00924EDB">
              <w:t xml:space="preserve">: </w:t>
            </w:r>
            <w:r w:rsidRPr="00924EDB">
              <w:tab/>
              <w:t>SEGÚN CRONOGRAMA SECOP II.</w:t>
            </w:r>
          </w:p>
          <w:p w:rsidR="00924EDB" w:rsidRPr="00924EDB" w:rsidRDefault="00924EDB" w:rsidP="00924EDB">
            <w:r w:rsidRPr="00924EDB">
              <w:rPr>
                <w:b/>
              </w:rPr>
              <w:t>Hora hasta</w:t>
            </w:r>
            <w:r w:rsidRPr="00924EDB">
              <w:t xml:space="preserve">: </w:t>
            </w:r>
            <w:r w:rsidRPr="00924EDB">
              <w:tab/>
              <w:t>SEGÚN CRONOGRAMA SECOP II.</w:t>
            </w:r>
          </w:p>
        </w:tc>
      </w:tr>
      <w:tr w:rsidR="00924EDB" w:rsidRPr="00924EDB" w:rsidTr="00924EDB">
        <w:trPr>
          <w:trHeight w:val="60"/>
          <w:jc w:val="center"/>
        </w:trPr>
        <w:tc>
          <w:tcPr>
            <w:tcW w:w="107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24EDB" w:rsidRPr="00924EDB" w:rsidRDefault="00924EDB" w:rsidP="001F1FEE">
            <w:pPr>
              <w:widowControl w:val="0"/>
              <w:adjustRightInd w:val="0"/>
              <w:jc w:val="both"/>
              <w:rPr>
                <w:b/>
                <w:bCs/>
                <w:lang w:val="es-ES"/>
              </w:rPr>
            </w:pPr>
            <w:r w:rsidRPr="00924EDB">
              <w:rPr>
                <w:b/>
                <w:bCs/>
                <w:lang w:val="es-ES"/>
              </w:rPr>
              <w:t xml:space="preserve">Publicación de la comunicación de aceptación junto con la de oferta </w:t>
            </w:r>
          </w:p>
        </w:tc>
        <w:tc>
          <w:tcPr>
            <w:tcW w:w="392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F1FEE" w:rsidRPr="001F1FEE" w:rsidRDefault="001F1FEE" w:rsidP="00924EDB">
            <w:pPr>
              <w:jc w:val="both"/>
              <w:rPr>
                <w:sz w:val="12"/>
                <w:lang w:val="es-CO"/>
              </w:rPr>
            </w:pPr>
          </w:p>
          <w:p w:rsidR="00924EDB" w:rsidRPr="00924EDB" w:rsidRDefault="00924EDB" w:rsidP="00924EDB">
            <w:pPr>
              <w:jc w:val="both"/>
              <w:rPr>
                <w:b/>
              </w:rPr>
            </w:pPr>
            <w:r w:rsidRPr="00924EDB">
              <w:rPr>
                <w:lang w:val="es-CO"/>
              </w:rPr>
              <w:t xml:space="preserve">Con la comunicación de aceptación junto con la oferta publicada en el </w:t>
            </w:r>
            <w:r w:rsidRPr="00924EDB">
              <w:t xml:space="preserve">Sistema de contratación pública “SECOP II” página </w:t>
            </w:r>
            <w:hyperlink r:id="rId34" w:history="1">
              <w:r w:rsidRPr="00924EDB">
                <w:rPr>
                  <w:u w:val="single"/>
                </w:rPr>
                <w:t>www.colombiacompra.gov.co/secop/secop-II</w:t>
              </w:r>
            </w:hyperlink>
            <w:r w:rsidRPr="00924EDB">
              <w:t xml:space="preserve">, </w:t>
            </w:r>
            <w:r w:rsidRPr="00924EDB">
              <w:rPr>
                <w:lang w:val="es-CO"/>
              </w:rPr>
              <w:t>el proponente seleccionado quedará notificado de la aceptación de su oferta, la cual constituye para todos los efectos el contrato celebrado.</w:t>
            </w:r>
          </w:p>
          <w:p w:rsidR="00924EDB" w:rsidRPr="00924EDB" w:rsidRDefault="00924EDB" w:rsidP="00924EDB">
            <w:pPr>
              <w:jc w:val="both"/>
              <w:rPr>
                <w:b/>
              </w:rPr>
            </w:pPr>
          </w:p>
          <w:p w:rsidR="00924EDB" w:rsidRDefault="00924EDB" w:rsidP="00924EDB">
            <w:pPr>
              <w:jc w:val="both"/>
            </w:pPr>
            <w:r w:rsidRPr="00924EDB">
              <w:rPr>
                <w:b/>
              </w:rPr>
              <w:t>Página Web</w:t>
            </w:r>
            <w:r w:rsidRPr="00924EDB">
              <w:t xml:space="preserve">: Sistema de contratación pública “SECOP II” página </w:t>
            </w:r>
            <w:hyperlink r:id="rId35" w:history="1">
              <w:r w:rsidRPr="00924EDB">
                <w:rPr>
                  <w:u w:val="single"/>
                </w:rPr>
                <w:t>www.colombiacompra.gov.co/secop/secop-II</w:t>
              </w:r>
            </w:hyperlink>
            <w:r w:rsidRPr="00924EDB">
              <w:t>.</w:t>
            </w:r>
          </w:p>
          <w:p w:rsidR="001F1FEE" w:rsidRPr="001F1FEE" w:rsidRDefault="001F1FEE" w:rsidP="00924EDB">
            <w:pPr>
              <w:jc w:val="both"/>
              <w:rPr>
                <w:sz w:val="12"/>
              </w:rPr>
            </w:pPr>
          </w:p>
        </w:tc>
      </w:tr>
      <w:bookmarkEnd w:id="6"/>
    </w:tbl>
    <w:p w:rsidR="00924EDB" w:rsidRPr="005E275E" w:rsidRDefault="00924EDB" w:rsidP="005E275E">
      <w:pPr>
        <w:suppressAutoHyphens/>
        <w:autoSpaceDE/>
        <w:textAlignment w:val="baseline"/>
        <w:rPr>
          <w:b/>
          <w:lang w:val="es-ES"/>
        </w:rPr>
      </w:pPr>
    </w:p>
    <w:p w:rsidR="00252D89" w:rsidRPr="00252D89" w:rsidRDefault="00252D89" w:rsidP="00252D89">
      <w:pPr>
        <w:jc w:val="both"/>
      </w:pPr>
      <w:r w:rsidRPr="00252D89">
        <w:rPr>
          <w:b/>
        </w:rPr>
        <w:t>Nota 5</w:t>
      </w:r>
      <w:r w:rsidRPr="00252D89">
        <w:t xml:space="preserve">: De ser necesaria la modificación de las condiciones de la invitación, esta se efectuará mediante adenda, la cual será expedida y publicada en el Sistema de contracción publica “SECOP II” página </w:t>
      </w:r>
      <w:hyperlink r:id="rId36" w:history="1">
        <w:r w:rsidRPr="00252D89">
          <w:rPr>
            <w:u w:val="single"/>
          </w:rPr>
          <w:t>www.colombiacompra.gov.co/secop/secop-II</w:t>
        </w:r>
      </w:hyperlink>
      <w:r w:rsidRPr="00252D89">
        <w:t>, hasta el día anterior a la fecha establecida para la recepción de las ofertas.</w:t>
      </w:r>
    </w:p>
    <w:p w:rsidR="00252D89" w:rsidRPr="001F1FEE" w:rsidRDefault="00252D89" w:rsidP="00252D89">
      <w:pPr>
        <w:jc w:val="both"/>
      </w:pPr>
    </w:p>
    <w:p w:rsidR="00252D89" w:rsidRPr="00252D89" w:rsidRDefault="00252D89" w:rsidP="00252D89">
      <w:pPr>
        <w:suppressAutoHyphens/>
        <w:autoSpaceDE/>
        <w:jc w:val="both"/>
        <w:textAlignment w:val="baseline"/>
        <w:rPr>
          <w:bCs/>
          <w:lang w:val="es-ES"/>
        </w:rPr>
      </w:pPr>
      <w:r w:rsidRPr="00252D89">
        <w:rPr>
          <w:b/>
          <w:bCs/>
          <w:lang w:val="es-ES"/>
        </w:rPr>
        <w:t>5. SUPERVISOR DEL CONTRATO</w:t>
      </w:r>
      <w:r w:rsidRPr="00252D89">
        <w:rPr>
          <w:bCs/>
          <w:lang w:val="es-ES"/>
        </w:rPr>
        <w:t xml:space="preserve"> </w:t>
      </w:r>
    </w:p>
    <w:p w:rsidR="00252D89" w:rsidRPr="001F1FEE" w:rsidRDefault="00252D89" w:rsidP="00252D89">
      <w:pPr>
        <w:suppressAutoHyphens/>
        <w:autoSpaceDE/>
        <w:jc w:val="both"/>
        <w:textAlignment w:val="baseline"/>
        <w:rPr>
          <w:bCs/>
          <w:sz w:val="18"/>
          <w:szCs w:val="10"/>
          <w:lang w:val="es-ES"/>
        </w:rPr>
      </w:pPr>
    </w:p>
    <w:p w:rsidR="00252D89" w:rsidRPr="00252D89" w:rsidRDefault="00252D89" w:rsidP="00252D89">
      <w:pPr>
        <w:jc w:val="both"/>
      </w:pPr>
      <w:r w:rsidRPr="00252D89">
        <w:t>El supervisor del contrato será l</w:t>
      </w:r>
      <w:r w:rsidR="001E6E2C">
        <w:t>a</w:t>
      </w:r>
      <w:r w:rsidRPr="00252D89">
        <w:t xml:space="preserve"> </w:t>
      </w:r>
      <w:r w:rsidR="001E6E2C">
        <w:t xml:space="preserve">Responsable de Seguridad y Salud en el Trabajo </w:t>
      </w:r>
      <w:r w:rsidRPr="00252D89">
        <w:t xml:space="preserve">de la Unidad Prestadora de Salud Urabá o quien haga sus veces, o quien con posterioridad designe el jefe de la unidad ordenadora del gasto quien verificará la ejecución idónea y el cumplimiento del objeto del contrato de acuerdo con las funciones asignadas para el efecto en la Resolución </w:t>
      </w:r>
      <w:r w:rsidR="00F57A4D">
        <w:t xml:space="preserve">No. </w:t>
      </w:r>
      <w:r w:rsidRPr="00252D89">
        <w:t>00090 del 15 de enero de 2018.</w:t>
      </w:r>
    </w:p>
    <w:p w:rsidR="001F1FEE" w:rsidRDefault="001F1FEE" w:rsidP="005E275E">
      <w:pPr>
        <w:tabs>
          <w:tab w:val="left" w:pos="0"/>
        </w:tabs>
        <w:jc w:val="both"/>
      </w:pPr>
    </w:p>
    <w:p w:rsidR="00252D89" w:rsidRPr="00252D89" w:rsidRDefault="00252D89" w:rsidP="00252D89">
      <w:pPr>
        <w:jc w:val="both"/>
        <w:rPr>
          <w:b/>
        </w:rPr>
      </w:pPr>
      <w:r w:rsidRPr="00252D89">
        <w:rPr>
          <w:b/>
        </w:rPr>
        <w:t>6. CONSULTA Y ADQUISICIÓN DE LA INVITACIÓN</w:t>
      </w:r>
    </w:p>
    <w:p w:rsidR="001F1FEE" w:rsidRPr="001F1FEE" w:rsidRDefault="001F1FEE" w:rsidP="00252D89">
      <w:pPr>
        <w:jc w:val="both"/>
        <w:rPr>
          <w:b/>
          <w:sz w:val="16"/>
        </w:rPr>
      </w:pPr>
    </w:p>
    <w:p w:rsidR="00252D89" w:rsidRPr="00252D89" w:rsidRDefault="00252D89" w:rsidP="00252D89">
      <w:pPr>
        <w:jc w:val="both"/>
      </w:pPr>
      <w:r w:rsidRPr="00252D89">
        <w:t xml:space="preserve">La consulta de la invitación será una vez publicada mediante la plataforma Sistema de contracción pública “SECOP II” página </w:t>
      </w:r>
      <w:hyperlink r:id="rId37" w:history="1">
        <w:r w:rsidRPr="00252D89">
          <w:rPr>
            <w:u w:val="single"/>
          </w:rPr>
          <w:t>www.colombiacompra.gov.co/secop/secop-II</w:t>
        </w:r>
      </w:hyperlink>
      <w:r w:rsidRPr="00252D89">
        <w:t>.</w:t>
      </w:r>
    </w:p>
    <w:p w:rsidR="00252D89" w:rsidRPr="001F1FEE" w:rsidRDefault="00252D89" w:rsidP="00252D89">
      <w:pPr>
        <w:jc w:val="both"/>
        <w:rPr>
          <w:sz w:val="18"/>
        </w:rPr>
      </w:pPr>
    </w:p>
    <w:p w:rsidR="00252D89" w:rsidRPr="00252D89" w:rsidRDefault="00252D89" w:rsidP="00252D89">
      <w:pPr>
        <w:tabs>
          <w:tab w:val="num" w:pos="426"/>
        </w:tabs>
        <w:jc w:val="both"/>
        <w:rPr>
          <w:b/>
        </w:rPr>
      </w:pPr>
      <w:r w:rsidRPr="00252D89">
        <w:rPr>
          <w:b/>
        </w:rPr>
        <w:t>PREPARACIÓN Y PRESENTACIÓN DE LA OFERTA</w:t>
      </w:r>
    </w:p>
    <w:p w:rsidR="00252D89" w:rsidRPr="001F1FEE" w:rsidRDefault="00252D89" w:rsidP="00252D89">
      <w:pPr>
        <w:tabs>
          <w:tab w:val="num" w:pos="426"/>
        </w:tabs>
        <w:jc w:val="both"/>
        <w:rPr>
          <w:b/>
          <w:sz w:val="16"/>
          <w:szCs w:val="10"/>
        </w:rPr>
      </w:pPr>
    </w:p>
    <w:p w:rsidR="00252D89" w:rsidRPr="00252D89" w:rsidRDefault="00252D89" w:rsidP="00252D89">
      <w:pPr>
        <w:autoSpaceDE/>
        <w:autoSpaceDN/>
        <w:jc w:val="both"/>
        <w:rPr>
          <w:lang w:val="es-ES"/>
        </w:rPr>
      </w:pPr>
      <w:r w:rsidRPr="00252D89">
        <w:rPr>
          <w:lang w:val="es-ES"/>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rsidR="00252D89" w:rsidRPr="00252D89" w:rsidRDefault="00252D89" w:rsidP="00252D89">
      <w:pPr>
        <w:autoSpaceDE/>
        <w:autoSpaceDN/>
        <w:jc w:val="both"/>
        <w:rPr>
          <w:color w:val="FF0000"/>
          <w:sz w:val="14"/>
          <w:lang w:val="es-ES"/>
        </w:rPr>
      </w:pPr>
    </w:p>
    <w:p w:rsidR="00252D89" w:rsidRPr="00252D89" w:rsidRDefault="00252D89" w:rsidP="00252D89">
      <w:pPr>
        <w:autoSpaceDE/>
        <w:autoSpaceDN/>
        <w:jc w:val="both"/>
        <w:rPr>
          <w:lang w:val="es-ES"/>
        </w:rPr>
      </w:pPr>
      <w:r w:rsidRPr="00252D89">
        <w:rPr>
          <w:lang w:val="es-ES"/>
        </w:rPr>
        <w:t>Por la sola presentación de la oferta, se considera que el proponente ha realizado el examen completo de todos los aspectos que inciden y determinan la presentación de la misma.</w:t>
      </w:r>
    </w:p>
    <w:p w:rsidR="00252D89" w:rsidRPr="00252D89" w:rsidRDefault="00252D89" w:rsidP="00252D89">
      <w:pPr>
        <w:autoSpaceDE/>
        <w:autoSpaceDN/>
        <w:jc w:val="both"/>
        <w:rPr>
          <w:sz w:val="10"/>
          <w:szCs w:val="10"/>
          <w:lang w:val="es-ES"/>
        </w:rPr>
      </w:pPr>
      <w:r w:rsidRPr="00252D89">
        <w:rPr>
          <w:lang w:val="es-ES"/>
        </w:rPr>
        <w:t xml:space="preserve"> </w:t>
      </w:r>
    </w:p>
    <w:p w:rsidR="00252D89" w:rsidRPr="00252D89" w:rsidRDefault="00252D89" w:rsidP="00252D89">
      <w:pPr>
        <w:jc w:val="both"/>
        <w:rPr>
          <w:bCs/>
        </w:rPr>
      </w:pPr>
      <w:r w:rsidRPr="00252D89">
        <w:rPr>
          <w:bCs/>
        </w:rPr>
        <w:lastRenderedPageBreak/>
        <w:t xml:space="preserve">Se recomienda al proponente, que obtenga asesoría independiente en materia financiera, legal, fiscal, tributaria, técnica, económica y de cualquier otra naturaleza que consideren necesaria para la presentación de una oferta. </w:t>
      </w:r>
    </w:p>
    <w:p w:rsidR="00252D89" w:rsidRPr="00F57A4D" w:rsidRDefault="00252D89" w:rsidP="00252D89">
      <w:pPr>
        <w:jc w:val="both"/>
        <w:rPr>
          <w:bCs/>
        </w:rPr>
      </w:pPr>
    </w:p>
    <w:p w:rsidR="00252D89" w:rsidRPr="00252D89" w:rsidRDefault="00252D89" w:rsidP="00252D89">
      <w:pPr>
        <w:jc w:val="both"/>
        <w:rPr>
          <w:bCs/>
        </w:rPr>
      </w:pPr>
      <w:r w:rsidRPr="00252D89">
        <w:rPr>
          <w:bCs/>
        </w:rPr>
        <w:t>El proponente deberá informarse sobre los requisitos legales aplicables en la jurisdicción del presente proceso de selección, es decir, la legislación vigente en la República de Colombia y del contrato que se celebrará como consecuencia de la misma.</w:t>
      </w:r>
    </w:p>
    <w:p w:rsidR="00252D89" w:rsidRPr="00F57A4D" w:rsidRDefault="00252D89" w:rsidP="00252D89">
      <w:pPr>
        <w:jc w:val="both"/>
        <w:rPr>
          <w:bCs/>
          <w:sz w:val="18"/>
          <w:szCs w:val="10"/>
        </w:rPr>
      </w:pPr>
    </w:p>
    <w:p w:rsidR="00252D89" w:rsidRPr="00252D89" w:rsidRDefault="00252D89" w:rsidP="00252D89">
      <w:pPr>
        <w:jc w:val="both"/>
        <w:rPr>
          <w:bCs/>
        </w:rPr>
      </w:pPr>
      <w:r w:rsidRPr="00252D89">
        <w:t xml:space="preserve">La circunstancia de que el proponente no haya obtenido toda la información que pueda influir en la determinación de su oferta, no lo eximirá de la obligación de asumir las responsabilidades que le corresponda, ni les dará derecho a reclamaciones, reembolsos, ajustes de ninguna naturaleza o reconocimientos adicionales por parte del contratante, en el caso de que cualquiera de dichas omisiones se derive en posteriores sobrecostos para </w:t>
      </w:r>
      <w:r w:rsidRPr="00252D89">
        <w:rPr>
          <w:bCs/>
        </w:rPr>
        <w:t>el Contratista.</w:t>
      </w:r>
    </w:p>
    <w:p w:rsidR="00252D89" w:rsidRPr="00F57A4D" w:rsidRDefault="00252D89" w:rsidP="00252D89">
      <w:pPr>
        <w:jc w:val="both"/>
        <w:rPr>
          <w:bCs/>
          <w:sz w:val="18"/>
          <w:szCs w:val="10"/>
        </w:rPr>
      </w:pPr>
    </w:p>
    <w:p w:rsidR="00252D89" w:rsidRPr="00252D89" w:rsidRDefault="00252D89" w:rsidP="00252D89">
      <w:pPr>
        <w:jc w:val="both"/>
        <w:rPr>
          <w:bCs/>
        </w:rPr>
      </w:pPr>
      <w:r w:rsidRPr="00252D89">
        <w:rPr>
          <w:lang w:eastAsia="es-CO"/>
        </w:rPr>
        <w:t xml:space="preserve">La propuesta deberá presentarse </w:t>
      </w:r>
      <w:r w:rsidRPr="00252D89">
        <w:t xml:space="preserve">mediante la plataforma Sistema de contracción pública “SECOP II” página </w:t>
      </w:r>
      <w:hyperlink r:id="rId38" w:history="1">
        <w:r w:rsidRPr="00252D89">
          <w:rPr>
            <w:u w:val="single"/>
          </w:rPr>
          <w:t>www.colombiacompra.gov.co/secop/secop-II</w:t>
        </w:r>
      </w:hyperlink>
      <w:r w:rsidRPr="00252D89">
        <w:rPr>
          <w:lang w:eastAsia="es-CO"/>
        </w:rPr>
        <w:t>.</w:t>
      </w:r>
    </w:p>
    <w:p w:rsidR="00252D89" w:rsidRPr="001F1FEE" w:rsidRDefault="00252D89" w:rsidP="00252D89">
      <w:pPr>
        <w:adjustRightInd w:val="0"/>
        <w:jc w:val="both"/>
        <w:rPr>
          <w:sz w:val="18"/>
          <w:lang w:eastAsia="es-CO"/>
        </w:rPr>
      </w:pPr>
    </w:p>
    <w:p w:rsidR="00252D89" w:rsidRPr="00252D89" w:rsidRDefault="00252D89" w:rsidP="00252D89">
      <w:pPr>
        <w:jc w:val="both"/>
        <w:rPr>
          <w:lang w:eastAsia="es-CO"/>
        </w:rPr>
      </w:pPr>
      <w:r w:rsidRPr="00252D89">
        <w:rPr>
          <w:b/>
          <w:lang w:eastAsia="es-CO"/>
        </w:rPr>
        <w:t>Nota 6</w:t>
      </w:r>
      <w:r w:rsidRPr="00252D89">
        <w:rPr>
          <w:lang w:eastAsia="es-CO"/>
        </w:rPr>
        <w:t>: Idioma de la propuesta. Los documentos de la propuesta, correspondencia y todos los documentos intercambiados entre los proponentes y al Departamento de Policía Urabá,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rsidR="00252D89" w:rsidRPr="00252D89" w:rsidRDefault="00252D89" w:rsidP="00252D89">
      <w:pPr>
        <w:jc w:val="both"/>
        <w:rPr>
          <w:sz w:val="14"/>
          <w:lang w:eastAsia="es-CO"/>
        </w:rPr>
      </w:pPr>
    </w:p>
    <w:p w:rsidR="00252D89" w:rsidRPr="00252D89" w:rsidRDefault="00252D89" w:rsidP="00252D89">
      <w:pPr>
        <w:jc w:val="both"/>
      </w:pPr>
      <w:r w:rsidRPr="00252D89">
        <w:t xml:space="preserve">Serán de cargo del proponente todos los costos asociados a la preparación y presentación de su propuesta y el Departamento de Policía Urabá, en ningún caso, será responsable de los mismos. </w:t>
      </w:r>
    </w:p>
    <w:p w:rsidR="00252D89" w:rsidRPr="00252D89" w:rsidRDefault="00252D89" w:rsidP="00252D89">
      <w:pPr>
        <w:jc w:val="both"/>
        <w:rPr>
          <w:sz w:val="14"/>
          <w:lang w:eastAsia="es-CO"/>
        </w:rPr>
      </w:pPr>
    </w:p>
    <w:p w:rsidR="00252D89" w:rsidRDefault="00252D89" w:rsidP="00252D89">
      <w:pPr>
        <w:adjustRightInd w:val="0"/>
        <w:jc w:val="both"/>
      </w:pPr>
      <w:r w:rsidRPr="00252D89">
        <w:t>No se aceptará propuesta enviada por correo electrónico.</w:t>
      </w:r>
    </w:p>
    <w:p w:rsidR="00252D89" w:rsidRDefault="00252D89" w:rsidP="00252D89">
      <w:pPr>
        <w:adjustRightInd w:val="0"/>
        <w:jc w:val="both"/>
      </w:pPr>
    </w:p>
    <w:p w:rsidR="00252D89" w:rsidRPr="00252D89" w:rsidRDefault="00252D89" w:rsidP="00252D89">
      <w:pPr>
        <w:adjustRightInd w:val="0"/>
        <w:jc w:val="both"/>
        <w:rPr>
          <w:b/>
          <w:lang w:eastAsia="es-CO"/>
        </w:rPr>
      </w:pPr>
      <w:r w:rsidRPr="00252D89">
        <w:rPr>
          <w:b/>
          <w:lang w:eastAsia="es-CO"/>
        </w:rPr>
        <w:t>7. INDISPONIBILIDAD DE LA PLATAFORMA SECOP II</w:t>
      </w:r>
    </w:p>
    <w:p w:rsidR="00252D89" w:rsidRPr="00252D89" w:rsidRDefault="00252D89" w:rsidP="00252D89">
      <w:pPr>
        <w:adjustRightInd w:val="0"/>
        <w:jc w:val="both"/>
        <w:rPr>
          <w:b/>
          <w:sz w:val="12"/>
          <w:szCs w:val="10"/>
          <w:lang w:eastAsia="es-CO"/>
        </w:rPr>
      </w:pPr>
    </w:p>
    <w:p w:rsidR="00252D89" w:rsidRPr="00252D89" w:rsidRDefault="00252D89" w:rsidP="00252D89">
      <w:pPr>
        <w:adjustRightInd w:val="0"/>
        <w:jc w:val="both"/>
      </w:pPr>
      <w:r w:rsidRPr="00252D89">
        <w:t xml:space="preserve">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 </w:t>
      </w:r>
    </w:p>
    <w:p w:rsidR="00252D89" w:rsidRPr="0005172A" w:rsidRDefault="00252D89" w:rsidP="00252D89">
      <w:pPr>
        <w:adjustRightInd w:val="0"/>
        <w:jc w:val="both"/>
        <w:rPr>
          <w:sz w:val="18"/>
        </w:rPr>
      </w:pPr>
    </w:p>
    <w:p w:rsidR="00252D89" w:rsidRDefault="00252D89" w:rsidP="00252D89">
      <w:pPr>
        <w:adjustRightInd w:val="0"/>
        <w:jc w:val="both"/>
      </w:pPr>
      <w:r w:rsidRPr="00252D89">
        <w:t xml:space="preserve">De presentarse una falla General con certificado de indisponibilidad o Falla Particular certificada por Colombia Compra Eficiente durante cualquier fase del Proceso de contratación que haya sido afectada por la falla, la Entidad Estatal dará cumplimiento al procedimiento establecido en el Protocolo de Indisponibilidad del SECOP II – mediante la modificación del cronograma del Proceso de contratación. </w:t>
      </w:r>
    </w:p>
    <w:p w:rsidR="00F57A4D" w:rsidRDefault="00F57A4D" w:rsidP="00252D89">
      <w:pPr>
        <w:adjustRightInd w:val="0"/>
        <w:jc w:val="both"/>
      </w:pPr>
    </w:p>
    <w:p w:rsidR="00252D89" w:rsidRPr="00252D89" w:rsidRDefault="00252D89" w:rsidP="00252D89">
      <w:pPr>
        <w:adjustRightInd w:val="0"/>
        <w:jc w:val="both"/>
      </w:pPr>
      <w:r w:rsidRPr="00252D89">
        <w:t xml:space="preserve">En ese orden de ideas se dispone del correo electrónico </w:t>
      </w:r>
      <w:hyperlink r:id="rId39" w:history="1">
        <w:r w:rsidRPr="00252D89">
          <w:rPr>
            <w:u w:val="single"/>
          </w:rPr>
          <w:t>deura.ofcon-co2@policia.gov.co</w:t>
        </w:r>
      </w:hyperlink>
      <w:r w:rsidRPr="00252D89">
        <w:rPr>
          <w:u w:val="single"/>
        </w:rPr>
        <w:t xml:space="preserve"> y deura.ofcon@policia.gov.co</w:t>
      </w:r>
      <w:r w:rsidRPr="00252D89">
        <w:t>, número telefónico del Grupo de Contratos del Dep</w:t>
      </w:r>
      <w:r w:rsidR="0005172A">
        <w:t>artamento de Policía Urabá, (60</w:t>
      </w:r>
      <w:r w:rsidRPr="00252D89">
        <w:t>4) 8296275, para las acciones que los proveedores deben realizar.</w:t>
      </w:r>
    </w:p>
    <w:p w:rsidR="00252D89" w:rsidRPr="00F57A4D" w:rsidRDefault="00252D89" w:rsidP="00252D89">
      <w:pPr>
        <w:adjustRightInd w:val="0"/>
        <w:jc w:val="both"/>
      </w:pPr>
    </w:p>
    <w:p w:rsidR="00252D89" w:rsidRPr="00252D89" w:rsidRDefault="00252D89" w:rsidP="00252D89">
      <w:pPr>
        <w:jc w:val="both"/>
      </w:pPr>
      <w:r w:rsidRPr="00252D89">
        <w:rPr>
          <w:b/>
          <w:bCs/>
        </w:rPr>
        <w:t>8. COSTOS DERIVADOS DE PARTICIPAR EN EL PROCESO DE CONTRATACIÓN</w:t>
      </w:r>
    </w:p>
    <w:p w:rsidR="00252D89" w:rsidRPr="00F57A4D" w:rsidRDefault="00252D89" w:rsidP="00252D89">
      <w:pPr>
        <w:jc w:val="both"/>
        <w:rPr>
          <w:szCs w:val="10"/>
        </w:rPr>
      </w:pPr>
    </w:p>
    <w:p w:rsidR="00252D89" w:rsidRDefault="00252D89" w:rsidP="00252D89">
      <w:pPr>
        <w:jc w:val="both"/>
      </w:pPr>
      <w:r w:rsidRPr="00252D89">
        <w:t>Los costos y gastos en que los interesados incurran con ocasión del análisis de los documentos del proceso, la presentación de observaciones, la preparación y presentación de la oferta y cualquier otro costo o gasto relacionado con la participación en el Proceso de Contratación estará a cargo exclusivo de los interesados y Proponentes.</w:t>
      </w:r>
    </w:p>
    <w:p w:rsidR="00F57A4D" w:rsidRPr="00252D89" w:rsidRDefault="00F57A4D" w:rsidP="00252D89">
      <w:pPr>
        <w:jc w:val="both"/>
      </w:pPr>
    </w:p>
    <w:p w:rsidR="00252D89" w:rsidRPr="007C5534" w:rsidRDefault="00252D89" w:rsidP="00252D89">
      <w:pPr>
        <w:jc w:val="both"/>
        <w:rPr>
          <w:sz w:val="14"/>
        </w:rPr>
      </w:pPr>
    </w:p>
    <w:p w:rsidR="00252D89" w:rsidRPr="0005172A" w:rsidRDefault="00252D89" w:rsidP="00252D89">
      <w:pPr>
        <w:jc w:val="both"/>
        <w:rPr>
          <w:sz w:val="6"/>
        </w:rPr>
      </w:pPr>
    </w:p>
    <w:p w:rsidR="00252D89" w:rsidRPr="00252D89" w:rsidRDefault="00252D89" w:rsidP="00252D89">
      <w:pPr>
        <w:autoSpaceDE/>
        <w:autoSpaceDN/>
        <w:rPr>
          <w:b/>
          <w:lang w:val="es-ES"/>
        </w:rPr>
      </w:pPr>
      <w:r w:rsidRPr="00252D89">
        <w:rPr>
          <w:b/>
          <w:lang w:val="es-ES"/>
        </w:rPr>
        <w:lastRenderedPageBreak/>
        <w:t>9. NO SE PACTA ENTREGA DE ANTICIPO NI PAGO ANTICIPADO</w:t>
      </w:r>
    </w:p>
    <w:p w:rsidR="00252D89" w:rsidRPr="007C5534" w:rsidRDefault="00252D89" w:rsidP="00252D89">
      <w:pPr>
        <w:autoSpaceDE/>
        <w:autoSpaceDN/>
        <w:rPr>
          <w:b/>
          <w:sz w:val="14"/>
          <w:lang w:val="es-ES"/>
        </w:rPr>
      </w:pPr>
    </w:p>
    <w:p w:rsidR="00252D89" w:rsidRPr="00252D89" w:rsidRDefault="00252D89" w:rsidP="00252D89">
      <w:pPr>
        <w:autoSpaceDE/>
        <w:autoSpaceDN/>
        <w:jc w:val="both"/>
        <w:rPr>
          <w:lang w:val="es-ES"/>
        </w:rPr>
      </w:pPr>
      <w:r w:rsidRPr="00252D89">
        <w:rPr>
          <w:lang w:val="es-ES"/>
        </w:rPr>
        <w:t>El contrato que resulte del presente proceso, no tendrá lugar a la entrega de anticipo, ni pago anticipado.</w:t>
      </w:r>
    </w:p>
    <w:p w:rsidR="00252D89" w:rsidRPr="00F57A4D" w:rsidRDefault="00252D89" w:rsidP="00252D89">
      <w:pPr>
        <w:autoSpaceDE/>
        <w:autoSpaceDN/>
        <w:rPr>
          <w:color w:val="FF0000"/>
          <w:lang w:val="es-ES"/>
        </w:rPr>
      </w:pPr>
    </w:p>
    <w:p w:rsidR="00252D89" w:rsidRPr="00252D89" w:rsidRDefault="00252D89" w:rsidP="00252D89">
      <w:pPr>
        <w:autoSpaceDE/>
        <w:autoSpaceDN/>
        <w:rPr>
          <w:b/>
          <w:lang w:val="es-ES"/>
        </w:rPr>
      </w:pPr>
      <w:r w:rsidRPr="00252D89">
        <w:rPr>
          <w:b/>
          <w:lang w:val="es-ES"/>
        </w:rPr>
        <w:t>10. DE LA PARTICIPACIÓN COMUNITARIA</w:t>
      </w:r>
    </w:p>
    <w:p w:rsidR="00252D89" w:rsidRPr="00F57A4D" w:rsidRDefault="00252D89" w:rsidP="00252D89">
      <w:pPr>
        <w:autoSpaceDE/>
        <w:autoSpaceDN/>
        <w:rPr>
          <w:lang w:val="es-ES"/>
        </w:rPr>
      </w:pPr>
    </w:p>
    <w:p w:rsidR="00252D89" w:rsidRPr="00252D89" w:rsidRDefault="00252D89" w:rsidP="00252D89">
      <w:pPr>
        <w:autoSpaceDE/>
        <w:autoSpaceDN/>
        <w:jc w:val="both"/>
        <w:rPr>
          <w:bCs/>
          <w:color w:val="FF0000"/>
          <w:lang w:val="es-ES" w:eastAsia="es-CO"/>
        </w:rPr>
      </w:pPr>
      <w:r w:rsidRPr="00252D89">
        <w:rPr>
          <w:lang w:val="es-ES"/>
        </w:rPr>
        <w:t xml:space="preserve">Dando cumplimiento a lo dispuesto en el Artículo 66 de la Ley 80 de 1993, el Departamento de Policía Urabá invita a todas las asociaciones cívicas, comunitarias, de profesionales, benéficas o de utilidad común, veedurías ciudadanas y demás, para que ejerzan vigilancia y control en las diferentes etapas del presente proceso de selección de Mínima Cuantía con aviso </w:t>
      </w:r>
      <w:r w:rsidRPr="00252D89">
        <w:rPr>
          <w:b/>
          <w:lang w:val="es-ES"/>
        </w:rPr>
        <w:t xml:space="preserve">No. PN DEURA UPRES MIC </w:t>
      </w:r>
      <w:r w:rsidR="007C5534">
        <w:rPr>
          <w:b/>
          <w:lang w:val="es-ES"/>
        </w:rPr>
        <w:t>0</w:t>
      </w:r>
      <w:r w:rsidR="00F57A4D">
        <w:rPr>
          <w:b/>
          <w:lang w:val="es-ES"/>
        </w:rPr>
        <w:t>18</w:t>
      </w:r>
      <w:r w:rsidRPr="00252D89">
        <w:rPr>
          <w:b/>
          <w:lang w:val="es-ES"/>
        </w:rPr>
        <w:t xml:space="preserve"> 202</w:t>
      </w:r>
      <w:r w:rsidR="00F57A4D">
        <w:rPr>
          <w:b/>
          <w:lang w:val="es-ES"/>
        </w:rPr>
        <w:t>3</w:t>
      </w:r>
      <w:r w:rsidRPr="00252D89">
        <w:rPr>
          <w:bCs/>
          <w:lang w:val="es-ES" w:eastAsia="es-CO"/>
        </w:rPr>
        <w:t xml:space="preserve">. </w:t>
      </w:r>
    </w:p>
    <w:p w:rsidR="00252D89" w:rsidRPr="00252D89" w:rsidRDefault="00252D89" w:rsidP="00252D89">
      <w:pPr>
        <w:autoSpaceDE/>
        <w:autoSpaceDN/>
        <w:jc w:val="both"/>
        <w:rPr>
          <w:bCs/>
          <w:color w:val="FF0000"/>
          <w:sz w:val="14"/>
          <w:lang w:val="es-ES" w:eastAsia="es-CO"/>
        </w:rPr>
      </w:pPr>
    </w:p>
    <w:p w:rsidR="00252D89" w:rsidRPr="00252D89" w:rsidRDefault="00252D89" w:rsidP="00252D89">
      <w:pPr>
        <w:autoSpaceDE/>
        <w:autoSpaceDN/>
        <w:jc w:val="both"/>
        <w:rPr>
          <w:bCs/>
          <w:lang w:val="es-ES" w:eastAsia="es-CO"/>
        </w:rPr>
      </w:pPr>
      <w:r w:rsidRPr="00252D89">
        <w:rPr>
          <w:lang w:val="es-ES"/>
        </w:rPr>
        <w:t>Igualmente, para que denuncien ante las autoridades competentes las actuaciones, hechos u omisiones de los servidores públicos o de los particulares, que constituyan delitos, contravenciones o faltas en materia de contratación estatal.</w:t>
      </w:r>
    </w:p>
    <w:p w:rsidR="00252D89" w:rsidRPr="00F57A4D" w:rsidRDefault="00252D89" w:rsidP="00252D89">
      <w:pPr>
        <w:autoSpaceDE/>
        <w:autoSpaceDN/>
        <w:jc w:val="both"/>
        <w:rPr>
          <w:bCs/>
          <w:color w:val="FF0000"/>
          <w:lang w:val="es-ES" w:eastAsia="es-CO"/>
        </w:rPr>
      </w:pPr>
    </w:p>
    <w:p w:rsidR="00252D89" w:rsidRPr="00252D89" w:rsidRDefault="00252D89" w:rsidP="00252D89">
      <w:pPr>
        <w:autoSpaceDE/>
        <w:autoSpaceDN/>
        <w:jc w:val="both"/>
      </w:pPr>
      <w:r w:rsidRPr="00252D89">
        <w:rPr>
          <w:b/>
        </w:rPr>
        <w:t>11.</w:t>
      </w:r>
      <w:r w:rsidRPr="00252D89">
        <w:t xml:space="preserve"> </w:t>
      </w:r>
      <w:r w:rsidRPr="00252D89">
        <w:rPr>
          <w:b/>
          <w:bCs/>
          <w:lang w:val="es-ES"/>
        </w:rPr>
        <w:t>TRANSPARENCIA EN CONTRATACIÓN DE MÍNIMA CUANTÍA. ART. 94 LEY 1474 DE 2011.</w:t>
      </w:r>
    </w:p>
    <w:p w:rsidR="00252D89" w:rsidRPr="00F57A4D" w:rsidRDefault="00252D89" w:rsidP="00252D89">
      <w:pPr>
        <w:autoSpaceDE/>
        <w:autoSpaceDN/>
        <w:jc w:val="both"/>
        <w:rPr>
          <w:b/>
          <w:bCs/>
          <w:lang w:val="es-ES"/>
        </w:rPr>
      </w:pPr>
    </w:p>
    <w:p w:rsidR="00252D89" w:rsidRPr="00252D89" w:rsidRDefault="00252D89" w:rsidP="00252D89">
      <w:pPr>
        <w:adjustRightInd w:val="0"/>
        <w:jc w:val="both"/>
      </w:pPr>
      <w:r w:rsidRPr="00252D89">
        <w:rPr>
          <w:lang w:val="es-ES"/>
        </w:rPr>
        <w:t>Con la firma de la presente invitación por parte del Ordenador del Gasto, se entiende aprobada la apertura del proceso contractual por lo que no se requerirá de acto adicional alguno.</w:t>
      </w:r>
    </w:p>
    <w:p w:rsidR="00252D89" w:rsidRPr="00252D89" w:rsidRDefault="00252D89" w:rsidP="00252D89">
      <w:pPr>
        <w:adjustRightInd w:val="0"/>
        <w:jc w:val="both"/>
      </w:pPr>
    </w:p>
    <w:p w:rsidR="00252D89" w:rsidRDefault="00252D89" w:rsidP="005E275E">
      <w:pPr>
        <w:tabs>
          <w:tab w:val="left" w:pos="0"/>
        </w:tabs>
        <w:jc w:val="both"/>
      </w:pPr>
    </w:p>
    <w:p w:rsidR="004D74EA" w:rsidRDefault="004D74EA" w:rsidP="005E275E">
      <w:pPr>
        <w:tabs>
          <w:tab w:val="left" w:pos="0"/>
        </w:tabs>
        <w:jc w:val="both"/>
      </w:pPr>
    </w:p>
    <w:p w:rsidR="004D74EA" w:rsidRDefault="004D74EA" w:rsidP="005E275E">
      <w:pPr>
        <w:tabs>
          <w:tab w:val="left" w:pos="0"/>
        </w:tabs>
        <w:jc w:val="both"/>
      </w:pPr>
    </w:p>
    <w:p w:rsidR="00252D89" w:rsidRPr="00252D89" w:rsidRDefault="00252D89" w:rsidP="00252D89">
      <w:pPr>
        <w:autoSpaceDE/>
        <w:autoSpaceDN/>
        <w:jc w:val="both"/>
      </w:pPr>
      <w:r w:rsidRPr="00252D89">
        <w:t>Atentamente,</w:t>
      </w:r>
    </w:p>
    <w:p w:rsidR="00252D89" w:rsidRPr="007C5534" w:rsidRDefault="00252D89" w:rsidP="00252D89">
      <w:pPr>
        <w:autoSpaceDE/>
        <w:autoSpaceDN/>
        <w:jc w:val="both"/>
        <w:rPr>
          <w:sz w:val="12"/>
        </w:rPr>
      </w:pPr>
    </w:p>
    <w:p w:rsidR="00252D89" w:rsidRDefault="00252D89" w:rsidP="00252D89">
      <w:pPr>
        <w:autoSpaceDE/>
        <w:autoSpaceDN/>
        <w:jc w:val="both"/>
      </w:pPr>
    </w:p>
    <w:p w:rsidR="00252D89" w:rsidRDefault="00252D89" w:rsidP="00252D89">
      <w:pPr>
        <w:autoSpaceDE/>
        <w:autoSpaceDN/>
        <w:jc w:val="both"/>
      </w:pPr>
    </w:p>
    <w:p w:rsidR="004D74EA" w:rsidRDefault="004D74EA" w:rsidP="00252D89">
      <w:pPr>
        <w:autoSpaceDE/>
        <w:autoSpaceDN/>
        <w:jc w:val="both"/>
      </w:pPr>
    </w:p>
    <w:p w:rsidR="004D74EA" w:rsidRDefault="004D74EA" w:rsidP="00252D89">
      <w:pPr>
        <w:autoSpaceDE/>
        <w:autoSpaceDN/>
        <w:jc w:val="both"/>
      </w:pPr>
    </w:p>
    <w:p w:rsidR="00252D89" w:rsidRPr="007C5534" w:rsidRDefault="00252D89" w:rsidP="00252D89">
      <w:pPr>
        <w:autoSpaceDE/>
        <w:autoSpaceDN/>
        <w:jc w:val="both"/>
        <w:rPr>
          <w:sz w:val="8"/>
        </w:rPr>
      </w:pPr>
    </w:p>
    <w:p w:rsidR="00252D89" w:rsidRPr="00252D89" w:rsidRDefault="00252D89" w:rsidP="00252D89">
      <w:pPr>
        <w:autoSpaceDE/>
        <w:autoSpaceDN/>
        <w:jc w:val="both"/>
        <w:rPr>
          <w:sz w:val="12"/>
        </w:rPr>
      </w:pPr>
    </w:p>
    <w:p w:rsidR="00252D89" w:rsidRPr="00252D89" w:rsidRDefault="00252D89" w:rsidP="00252D89">
      <w:pPr>
        <w:autoSpaceDE/>
        <w:autoSpaceDN/>
        <w:jc w:val="center"/>
        <w:rPr>
          <w:lang w:val="es-ES"/>
        </w:rPr>
      </w:pPr>
      <w:bookmarkStart w:id="7" w:name="_Hlk7185993"/>
      <w:r w:rsidRPr="00252D89">
        <w:rPr>
          <w:lang w:val="es-ES"/>
        </w:rPr>
        <w:t xml:space="preserve">Coronel </w:t>
      </w:r>
      <w:r w:rsidRPr="00252D89">
        <w:rPr>
          <w:b/>
          <w:lang w:val="es-ES"/>
        </w:rPr>
        <w:t>ÓSCAR HERNÁN CORTÉS DUEÑAS</w:t>
      </w:r>
    </w:p>
    <w:p w:rsidR="00252D89" w:rsidRPr="00252D89" w:rsidRDefault="00252D89" w:rsidP="00252D89">
      <w:pPr>
        <w:autoSpaceDE/>
        <w:autoSpaceDN/>
        <w:jc w:val="center"/>
        <w:rPr>
          <w:lang w:val="es-ES"/>
        </w:rPr>
      </w:pPr>
      <w:r w:rsidRPr="00252D89">
        <w:rPr>
          <w:lang w:val="es-ES"/>
        </w:rPr>
        <w:t>Comandante Departamento de Policía Urabá</w:t>
      </w:r>
    </w:p>
    <w:p w:rsidR="00252D89" w:rsidRPr="00252D89" w:rsidRDefault="00252D89" w:rsidP="00252D89">
      <w:pPr>
        <w:adjustRightInd w:val="0"/>
        <w:rPr>
          <w:spacing w:val="-6"/>
          <w:sz w:val="24"/>
        </w:rPr>
      </w:pPr>
    </w:p>
    <w:bookmarkEnd w:id="7"/>
    <w:p w:rsidR="00C9748E" w:rsidRPr="00C9748E" w:rsidRDefault="00C9748E" w:rsidP="00C9748E">
      <w:pPr>
        <w:rPr>
          <w:sz w:val="14"/>
          <w:szCs w:val="10"/>
        </w:rPr>
      </w:pPr>
      <w:r w:rsidRPr="00C9748E">
        <w:rPr>
          <w:sz w:val="14"/>
          <w:szCs w:val="10"/>
        </w:rPr>
        <w:t>Elaboró: SI. Carlos Mario Oviedo Alvarez</w:t>
      </w:r>
    </w:p>
    <w:p w:rsidR="00C9748E" w:rsidRPr="00C9748E" w:rsidRDefault="00C9748E" w:rsidP="00C9748E">
      <w:pPr>
        <w:rPr>
          <w:sz w:val="14"/>
          <w:szCs w:val="10"/>
        </w:rPr>
      </w:pPr>
      <w:r w:rsidRPr="00C9748E">
        <w:rPr>
          <w:sz w:val="14"/>
          <w:szCs w:val="10"/>
        </w:rPr>
        <w:t>Analista de Contratos UPRES DEURA</w:t>
      </w:r>
    </w:p>
    <w:p w:rsidR="00C9748E" w:rsidRPr="00C9748E" w:rsidRDefault="00C9748E" w:rsidP="00C9748E">
      <w:pPr>
        <w:rPr>
          <w:sz w:val="14"/>
          <w:szCs w:val="10"/>
        </w:rPr>
      </w:pPr>
      <w:r w:rsidRPr="00C9748E">
        <w:rPr>
          <w:sz w:val="14"/>
          <w:szCs w:val="10"/>
        </w:rPr>
        <w:t xml:space="preserve">Revisó: TE. Brian Ferney Escobedo Álvarez   </w:t>
      </w:r>
    </w:p>
    <w:p w:rsidR="00C9748E" w:rsidRPr="00C9748E" w:rsidRDefault="00C9748E" w:rsidP="00C9748E">
      <w:pPr>
        <w:rPr>
          <w:sz w:val="14"/>
          <w:szCs w:val="10"/>
        </w:rPr>
      </w:pPr>
      <w:r w:rsidRPr="00C9748E">
        <w:rPr>
          <w:sz w:val="14"/>
          <w:szCs w:val="10"/>
        </w:rPr>
        <w:t>Jefe Unidad Prestadora de Salud Urabá</w:t>
      </w:r>
    </w:p>
    <w:p w:rsidR="00C9748E" w:rsidRPr="00C9748E" w:rsidRDefault="00C9748E" w:rsidP="00C9748E">
      <w:pPr>
        <w:rPr>
          <w:sz w:val="14"/>
          <w:szCs w:val="10"/>
        </w:rPr>
      </w:pPr>
      <w:r w:rsidRPr="00C9748E">
        <w:rPr>
          <w:sz w:val="14"/>
          <w:szCs w:val="10"/>
        </w:rPr>
        <w:t xml:space="preserve">Revisó: CT. Jairo </w:t>
      </w:r>
      <w:proofErr w:type="spellStart"/>
      <w:r w:rsidRPr="00C9748E">
        <w:rPr>
          <w:sz w:val="14"/>
          <w:szCs w:val="10"/>
        </w:rPr>
        <w:t>Andres</w:t>
      </w:r>
      <w:proofErr w:type="spellEnd"/>
      <w:r w:rsidRPr="00C9748E">
        <w:rPr>
          <w:sz w:val="14"/>
          <w:szCs w:val="10"/>
        </w:rPr>
        <w:t xml:space="preserve"> Castillo Villota</w:t>
      </w:r>
    </w:p>
    <w:p w:rsidR="00C9748E" w:rsidRPr="00C9748E" w:rsidRDefault="00C9748E" w:rsidP="00C9748E">
      <w:pPr>
        <w:rPr>
          <w:sz w:val="14"/>
          <w:szCs w:val="10"/>
        </w:rPr>
      </w:pPr>
      <w:r w:rsidRPr="00C9748E">
        <w:rPr>
          <w:sz w:val="14"/>
          <w:szCs w:val="10"/>
        </w:rPr>
        <w:t xml:space="preserve">Jefe Área Administrativo DEURA   </w:t>
      </w:r>
    </w:p>
    <w:p w:rsidR="00C9748E" w:rsidRPr="00C9748E" w:rsidRDefault="00C9748E" w:rsidP="00C9748E">
      <w:pPr>
        <w:rPr>
          <w:sz w:val="14"/>
          <w:szCs w:val="10"/>
        </w:rPr>
      </w:pPr>
      <w:r w:rsidRPr="00C9748E">
        <w:rPr>
          <w:sz w:val="14"/>
          <w:szCs w:val="10"/>
        </w:rPr>
        <w:t xml:space="preserve">Revisó: TE. </w:t>
      </w:r>
      <w:proofErr w:type="spellStart"/>
      <w:r w:rsidRPr="00C9748E">
        <w:rPr>
          <w:sz w:val="14"/>
          <w:szCs w:val="10"/>
        </w:rPr>
        <w:t>Marlen</w:t>
      </w:r>
      <w:proofErr w:type="spellEnd"/>
      <w:r w:rsidRPr="00C9748E">
        <w:rPr>
          <w:sz w:val="14"/>
          <w:szCs w:val="10"/>
        </w:rPr>
        <w:t xml:space="preserve"> Julieth Mosquera </w:t>
      </w:r>
      <w:proofErr w:type="spellStart"/>
      <w:r w:rsidRPr="00C9748E">
        <w:rPr>
          <w:sz w:val="14"/>
          <w:szCs w:val="10"/>
        </w:rPr>
        <w:t>Mosquera</w:t>
      </w:r>
      <w:proofErr w:type="spellEnd"/>
      <w:r w:rsidRPr="00C9748E">
        <w:rPr>
          <w:sz w:val="14"/>
          <w:szCs w:val="10"/>
        </w:rPr>
        <w:t xml:space="preserve">  </w:t>
      </w:r>
    </w:p>
    <w:p w:rsidR="00C9748E" w:rsidRPr="00C9748E" w:rsidRDefault="00C9748E" w:rsidP="00C9748E">
      <w:pPr>
        <w:rPr>
          <w:sz w:val="14"/>
          <w:szCs w:val="10"/>
        </w:rPr>
      </w:pPr>
      <w:r w:rsidRPr="00C9748E">
        <w:rPr>
          <w:sz w:val="14"/>
          <w:szCs w:val="10"/>
        </w:rPr>
        <w:t>Jefe Grupo Contratos DEURA</w:t>
      </w:r>
    </w:p>
    <w:p w:rsidR="00C9748E" w:rsidRPr="00C9748E" w:rsidRDefault="00C9748E" w:rsidP="00C9748E">
      <w:pPr>
        <w:rPr>
          <w:sz w:val="14"/>
          <w:szCs w:val="10"/>
          <w:lang w:eastAsia="es-CO"/>
        </w:rPr>
      </w:pPr>
      <w:r w:rsidRPr="00C9748E">
        <w:rPr>
          <w:sz w:val="14"/>
          <w:szCs w:val="10"/>
        </w:rPr>
        <w:t>Revisó: CT. Richard Oswaldo Vega Bello</w:t>
      </w:r>
    </w:p>
    <w:p w:rsidR="00C9748E" w:rsidRPr="00C9748E" w:rsidRDefault="00C9748E" w:rsidP="00C9748E">
      <w:pPr>
        <w:rPr>
          <w:sz w:val="14"/>
          <w:szCs w:val="10"/>
        </w:rPr>
      </w:pPr>
      <w:r w:rsidRPr="00C9748E">
        <w:rPr>
          <w:sz w:val="14"/>
          <w:szCs w:val="10"/>
        </w:rPr>
        <w:t>Asesor Jurídico DEURA</w:t>
      </w:r>
    </w:p>
    <w:p w:rsidR="00C9748E" w:rsidRPr="00C9748E" w:rsidRDefault="00C9748E" w:rsidP="00C9748E">
      <w:pPr>
        <w:rPr>
          <w:sz w:val="14"/>
          <w:szCs w:val="10"/>
          <w:lang w:eastAsia="es-CO"/>
        </w:rPr>
      </w:pPr>
      <w:r w:rsidRPr="00C9748E">
        <w:rPr>
          <w:sz w:val="14"/>
          <w:szCs w:val="10"/>
        </w:rPr>
        <w:t>Revisó: TC. Alex Gerardo Suarez Cruz</w:t>
      </w:r>
    </w:p>
    <w:p w:rsidR="00C9748E" w:rsidRPr="00C9748E" w:rsidRDefault="00C9748E" w:rsidP="00C9748E">
      <w:pPr>
        <w:rPr>
          <w:sz w:val="14"/>
          <w:szCs w:val="10"/>
        </w:rPr>
      </w:pPr>
      <w:r w:rsidRPr="00C9748E">
        <w:rPr>
          <w:sz w:val="14"/>
          <w:szCs w:val="10"/>
        </w:rPr>
        <w:t xml:space="preserve">Subcomandante Departamento de Policía Urabá </w:t>
      </w:r>
    </w:p>
    <w:p w:rsidR="00C9748E" w:rsidRPr="00C9748E" w:rsidRDefault="00C9748E" w:rsidP="00C9748E">
      <w:pPr>
        <w:rPr>
          <w:sz w:val="14"/>
          <w:szCs w:val="10"/>
        </w:rPr>
      </w:pPr>
      <w:r w:rsidRPr="00C9748E">
        <w:rPr>
          <w:sz w:val="14"/>
          <w:szCs w:val="10"/>
        </w:rPr>
        <w:t>Fecha: Marzo de 2023</w:t>
      </w:r>
    </w:p>
    <w:p w:rsidR="00C9748E" w:rsidRPr="00C9748E" w:rsidRDefault="00C9748E" w:rsidP="00C9748E">
      <w:pPr>
        <w:tabs>
          <w:tab w:val="center" w:pos="4665"/>
        </w:tabs>
        <w:rPr>
          <w:sz w:val="14"/>
          <w:szCs w:val="10"/>
        </w:rPr>
      </w:pPr>
      <w:r w:rsidRPr="00C9748E">
        <w:rPr>
          <w:sz w:val="14"/>
          <w:szCs w:val="10"/>
        </w:rPr>
        <w:t xml:space="preserve">Archivo: DATOS (D)/AÑO2023/proceso mantenimiento de extintores </w:t>
      </w:r>
    </w:p>
    <w:p w:rsidR="00252D89" w:rsidRPr="004D74EA" w:rsidRDefault="00252D89" w:rsidP="00252D89">
      <w:pPr>
        <w:tabs>
          <w:tab w:val="center" w:pos="4665"/>
        </w:tabs>
      </w:pPr>
    </w:p>
    <w:p w:rsidR="00252D89" w:rsidRPr="00252D89" w:rsidRDefault="00252D89" w:rsidP="00252D89">
      <w:pPr>
        <w:ind w:left="-142" w:right="360" w:firstLine="142"/>
        <w:rPr>
          <w:sz w:val="17"/>
          <w:szCs w:val="17"/>
          <w:lang w:val="pt-BR"/>
        </w:rPr>
      </w:pPr>
      <w:r w:rsidRPr="00252D89">
        <w:rPr>
          <w:sz w:val="17"/>
          <w:szCs w:val="17"/>
          <w:lang w:val="pt-BR"/>
        </w:rPr>
        <w:t xml:space="preserve">Corregimento El </w:t>
      </w:r>
      <w:proofErr w:type="spellStart"/>
      <w:r w:rsidRPr="00252D89">
        <w:rPr>
          <w:sz w:val="17"/>
          <w:szCs w:val="17"/>
          <w:lang w:val="pt-BR"/>
        </w:rPr>
        <w:t>Reposo</w:t>
      </w:r>
      <w:proofErr w:type="spellEnd"/>
      <w:r w:rsidRPr="00252D89">
        <w:rPr>
          <w:sz w:val="17"/>
          <w:szCs w:val="17"/>
          <w:lang w:val="pt-BR"/>
        </w:rPr>
        <w:t xml:space="preserve">, Km. </w:t>
      </w:r>
      <w:r w:rsidRPr="00252D89">
        <w:rPr>
          <w:sz w:val="17"/>
          <w:szCs w:val="17"/>
        </w:rPr>
        <w:t xml:space="preserve">5 vías a Carepa    </w:t>
      </w:r>
    </w:p>
    <w:p w:rsidR="00252D89" w:rsidRPr="00252D89" w:rsidRDefault="00252D89" w:rsidP="00252D89">
      <w:pPr>
        <w:ind w:left="-142" w:right="-660" w:firstLine="142"/>
        <w:rPr>
          <w:sz w:val="17"/>
          <w:szCs w:val="17"/>
          <w:lang w:val="pt-PT"/>
        </w:rPr>
      </w:pPr>
      <w:r w:rsidRPr="00252D89">
        <w:rPr>
          <w:sz w:val="17"/>
          <w:szCs w:val="17"/>
          <w:lang w:val="pt-PT"/>
        </w:rPr>
        <w:t>Apartadò, Antioquia Tel (4) 8296275</w:t>
      </w:r>
    </w:p>
    <w:p w:rsidR="00252D89" w:rsidRPr="00252D89" w:rsidRDefault="00AA2AA3" w:rsidP="00252D89">
      <w:pPr>
        <w:ind w:left="-142" w:right="-660" w:firstLine="142"/>
        <w:rPr>
          <w:sz w:val="17"/>
          <w:szCs w:val="17"/>
          <w:lang w:val="fr-FR"/>
        </w:rPr>
      </w:pPr>
      <w:hyperlink r:id="rId40" w:history="1">
        <w:r w:rsidR="00252D89" w:rsidRPr="00252D89">
          <w:rPr>
            <w:sz w:val="17"/>
            <w:szCs w:val="17"/>
            <w:u w:val="single"/>
            <w:lang w:val="fr-FR"/>
          </w:rPr>
          <w:t>deura.ofcon-co2@policia.gov.co</w:t>
        </w:r>
      </w:hyperlink>
    </w:p>
    <w:p w:rsidR="00252D89" w:rsidRPr="00252D89" w:rsidRDefault="00AA2AA3" w:rsidP="00252D89">
      <w:pPr>
        <w:rPr>
          <w:b/>
        </w:rPr>
      </w:pPr>
      <w:hyperlink r:id="rId41" w:history="1">
        <w:r w:rsidR="00252D89" w:rsidRPr="00252D89">
          <w:rPr>
            <w:sz w:val="17"/>
            <w:szCs w:val="17"/>
            <w:u w:val="single"/>
            <w:lang w:val="pt-PT"/>
          </w:rPr>
          <w:t>www.policia.gov.co</w:t>
        </w:r>
      </w:hyperlink>
    </w:p>
    <w:p w:rsidR="0066041C" w:rsidRPr="008335A5" w:rsidRDefault="0066041C" w:rsidP="008335A5">
      <w:pPr>
        <w:autoSpaceDE/>
        <w:autoSpaceDN/>
        <w:adjustRightInd w:val="0"/>
        <w:spacing w:after="160" w:line="259" w:lineRule="auto"/>
        <w:jc w:val="both"/>
        <w:rPr>
          <w:lang w:val="es-CO" w:eastAsia="es-CO"/>
        </w:rPr>
      </w:pPr>
    </w:p>
    <w:p w:rsidR="004D74EA" w:rsidRDefault="004D74EA" w:rsidP="00F12099">
      <w:pPr>
        <w:jc w:val="center"/>
        <w:rPr>
          <w:b/>
        </w:rPr>
      </w:pPr>
    </w:p>
    <w:p w:rsidR="00F12099" w:rsidRPr="00F12099" w:rsidRDefault="00F12099" w:rsidP="00F12099">
      <w:pPr>
        <w:jc w:val="center"/>
        <w:rPr>
          <w:b/>
        </w:rPr>
      </w:pPr>
      <w:r w:rsidRPr="00F12099">
        <w:rPr>
          <w:b/>
        </w:rPr>
        <w:lastRenderedPageBreak/>
        <w:t>ANEXO No. 1</w:t>
      </w:r>
    </w:p>
    <w:p w:rsidR="00F12099" w:rsidRPr="00F12099" w:rsidRDefault="00F12099" w:rsidP="00F12099">
      <w:pPr>
        <w:jc w:val="center"/>
        <w:rPr>
          <w:b/>
          <w:sz w:val="16"/>
        </w:rPr>
      </w:pPr>
    </w:p>
    <w:p w:rsidR="00F12099" w:rsidRPr="00F12099" w:rsidRDefault="00F12099" w:rsidP="00F12099">
      <w:pPr>
        <w:contextualSpacing/>
        <w:jc w:val="both"/>
        <w:rPr>
          <w:b/>
        </w:rPr>
      </w:pPr>
      <w:r w:rsidRPr="00F12099">
        <w:rPr>
          <w:b/>
        </w:rPr>
        <w:t xml:space="preserve">ESTIMACIÓN, TIPIFICACIÓN, ASIGNACIÓN DE RIESGOS Y DETERMINACIÓN DE GARANTÍAS </w:t>
      </w:r>
    </w:p>
    <w:p w:rsidR="00F12099" w:rsidRPr="00F12099" w:rsidRDefault="00F12099" w:rsidP="00F12099">
      <w:pPr>
        <w:contextualSpacing/>
        <w:jc w:val="both"/>
        <w:rPr>
          <w:b/>
          <w:sz w:val="16"/>
        </w:rPr>
      </w:pPr>
    </w:p>
    <w:p w:rsidR="00F12099" w:rsidRPr="00F12099" w:rsidRDefault="00F12099" w:rsidP="00F12099">
      <w:pPr>
        <w:jc w:val="both"/>
        <w:rPr>
          <w:b/>
        </w:rPr>
      </w:pPr>
      <w:r w:rsidRPr="00F12099">
        <w:rPr>
          <w:b/>
        </w:rPr>
        <w:t>DETERMINACIÓN DE GARANTÍAS</w:t>
      </w:r>
    </w:p>
    <w:p w:rsidR="00F12099" w:rsidRPr="00F12099" w:rsidRDefault="00F12099" w:rsidP="00F12099">
      <w:pPr>
        <w:jc w:val="both"/>
        <w:rPr>
          <w:b/>
          <w:sz w:val="14"/>
        </w:rPr>
      </w:pPr>
    </w:p>
    <w:p w:rsidR="00F12099" w:rsidRPr="00F12099" w:rsidRDefault="00F12099" w:rsidP="00F12099">
      <w:pPr>
        <w:jc w:val="both"/>
      </w:pPr>
      <w:r w:rsidRPr="00F12099">
        <w:t xml:space="preserve">Atendiendo la cuantía del contrato a celebrar, el plazo y la forma de ejecución, la Entidad Estatal soportada en lo descrito en el artículo 2.2.1.2.1.5.4 del decreto 1082 de 2015, considera necesario exigir garantías en el proceso. </w:t>
      </w:r>
    </w:p>
    <w:p w:rsidR="00F12099" w:rsidRPr="00F12099" w:rsidRDefault="00F12099" w:rsidP="00F12099">
      <w:pPr>
        <w:ind w:left="708"/>
        <w:jc w:val="both"/>
        <w:rPr>
          <w:color w:val="FF0000"/>
          <w:sz w:val="16"/>
        </w:rPr>
      </w:pPr>
    </w:p>
    <w:p w:rsidR="00F12099" w:rsidRPr="00F12099" w:rsidRDefault="00F12099" w:rsidP="00F12099">
      <w:pPr>
        <w:jc w:val="center"/>
        <w:rPr>
          <w:b/>
        </w:rPr>
      </w:pPr>
      <w:r w:rsidRPr="00F12099">
        <w:rPr>
          <w:b/>
        </w:rPr>
        <w:t>ETAPA CONTRACTUAL</w:t>
      </w:r>
    </w:p>
    <w:p w:rsidR="00F12099" w:rsidRPr="00F12099" w:rsidRDefault="00F12099" w:rsidP="00F12099">
      <w:pPr>
        <w:jc w:val="both"/>
        <w:rPr>
          <w:b/>
        </w:rPr>
      </w:pPr>
    </w:p>
    <w:tbl>
      <w:tblPr>
        <w:tblW w:w="5366"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2"/>
        <w:gridCol w:w="1022"/>
        <w:gridCol w:w="1291"/>
        <w:gridCol w:w="1096"/>
        <w:gridCol w:w="1160"/>
        <w:gridCol w:w="1427"/>
        <w:gridCol w:w="2611"/>
      </w:tblGrid>
      <w:tr w:rsidR="00F12099" w:rsidRPr="00F12099" w:rsidTr="00C6197B">
        <w:trPr>
          <w:trHeight w:val="673"/>
        </w:trPr>
        <w:tc>
          <w:tcPr>
            <w:tcW w:w="572" w:type="pct"/>
            <w:shd w:val="clear" w:color="auto" w:fill="auto"/>
            <w:vAlign w:val="center"/>
          </w:tcPr>
          <w:p w:rsidR="00F12099" w:rsidRPr="00F12099" w:rsidRDefault="00F12099" w:rsidP="00F12099">
            <w:pPr>
              <w:jc w:val="center"/>
              <w:rPr>
                <w:b/>
                <w:sz w:val="14"/>
                <w:szCs w:val="14"/>
              </w:rPr>
            </w:pPr>
            <w:r w:rsidRPr="00F12099">
              <w:rPr>
                <w:b/>
                <w:sz w:val="14"/>
                <w:szCs w:val="14"/>
              </w:rPr>
              <w:t>MECANISMO DE COBERTURA</w:t>
            </w:r>
          </w:p>
        </w:tc>
        <w:tc>
          <w:tcPr>
            <w:tcW w:w="526" w:type="pct"/>
            <w:shd w:val="clear" w:color="auto" w:fill="auto"/>
            <w:vAlign w:val="center"/>
          </w:tcPr>
          <w:p w:rsidR="00F12099" w:rsidRPr="00F12099" w:rsidRDefault="00F12099" w:rsidP="00F12099">
            <w:pPr>
              <w:jc w:val="center"/>
              <w:rPr>
                <w:b/>
                <w:sz w:val="14"/>
                <w:szCs w:val="14"/>
              </w:rPr>
            </w:pPr>
            <w:r w:rsidRPr="00F12099">
              <w:rPr>
                <w:b/>
                <w:sz w:val="14"/>
                <w:szCs w:val="14"/>
              </w:rPr>
              <w:t>CLASE DE RIESGO</w:t>
            </w:r>
          </w:p>
        </w:tc>
        <w:tc>
          <w:tcPr>
            <w:tcW w:w="664" w:type="pct"/>
            <w:shd w:val="clear" w:color="auto" w:fill="auto"/>
            <w:vAlign w:val="center"/>
          </w:tcPr>
          <w:p w:rsidR="00F12099" w:rsidRPr="00F12099" w:rsidRDefault="00F12099" w:rsidP="00F12099">
            <w:pPr>
              <w:jc w:val="center"/>
              <w:rPr>
                <w:b/>
                <w:sz w:val="14"/>
                <w:szCs w:val="14"/>
              </w:rPr>
            </w:pPr>
            <w:r w:rsidRPr="00F12099">
              <w:rPr>
                <w:b/>
                <w:sz w:val="14"/>
                <w:szCs w:val="14"/>
              </w:rPr>
              <w:t>TIPIFICACIÓN DE LOS RIESGOS</w:t>
            </w:r>
          </w:p>
        </w:tc>
        <w:tc>
          <w:tcPr>
            <w:tcW w:w="564" w:type="pct"/>
            <w:shd w:val="clear" w:color="auto" w:fill="auto"/>
            <w:vAlign w:val="center"/>
          </w:tcPr>
          <w:p w:rsidR="00F12099" w:rsidRPr="00F12099" w:rsidRDefault="00F12099" w:rsidP="00F12099">
            <w:pPr>
              <w:jc w:val="center"/>
              <w:rPr>
                <w:b/>
                <w:sz w:val="14"/>
                <w:szCs w:val="14"/>
              </w:rPr>
            </w:pPr>
            <w:r w:rsidRPr="00F12099">
              <w:rPr>
                <w:b/>
                <w:sz w:val="14"/>
                <w:szCs w:val="14"/>
              </w:rPr>
              <w:t>ESTIMACIÓN DEL RIESGO</w:t>
            </w:r>
          </w:p>
        </w:tc>
        <w:tc>
          <w:tcPr>
            <w:tcW w:w="597" w:type="pct"/>
            <w:shd w:val="clear" w:color="auto" w:fill="auto"/>
            <w:vAlign w:val="center"/>
          </w:tcPr>
          <w:p w:rsidR="00F12099" w:rsidRPr="00F12099" w:rsidRDefault="00F12099" w:rsidP="00F12099">
            <w:pPr>
              <w:jc w:val="center"/>
              <w:rPr>
                <w:b/>
                <w:sz w:val="14"/>
                <w:szCs w:val="14"/>
              </w:rPr>
            </w:pPr>
            <w:r w:rsidRPr="00F12099">
              <w:rPr>
                <w:b/>
                <w:sz w:val="14"/>
                <w:szCs w:val="14"/>
              </w:rPr>
              <w:t>ASIGNACIÓN DEL RIESGO</w:t>
            </w:r>
          </w:p>
        </w:tc>
        <w:tc>
          <w:tcPr>
            <w:tcW w:w="734" w:type="pct"/>
            <w:shd w:val="clear" w:color="auto" w:fill="auto"/>
            <w:vAlign w:val="center"/>
          </w:tcPr>
          <w:p w:rsidR="00F12099" w:rsidRPr="00F12099" w:rsidRDefault="00F12099" w:rsidP="00F12099">
            <w:pPr>
              <w:jc w:val="center"/>
              <w:rPr>
                <w:b/>
                <w:sz w:val="14"/>
                <w:szCs w:val="14"/>
              </w:rPr>
            </w:pPr>
            <w:r w:rsidRPr="00F12099">
              <w:rPr>
                <w:b/>
                <w:sz w:val="14"/>
                <w:szCs w:val="14"/>
              </w:rPr>
              <w:t>VIGENCIA</w:t>
            </w:r>
          </w:p>
        </w:tc>
        <w:tc>
          <w:tcPr>
            <w:tcW w:w="1344" w:type="pct"/>
            <w:shd w:val="clear" w:color="auto" w:fill="auto"/>
            <w:vAlign w:val="center"/>
          </w:tcPr>
          <w:p w:rsidR="00F12099" w:rsidRPr="00F12099" w:rsidRDefault="00F12099" w:rsidP="00F12099">
            <w:pPr>
              <w:jc w:val="center"/>
              <w:rPr>
                <w:b/>
                <w:sz w:val="14"/>
                <w:szCs w:val="14"/>
              </w:rPr>
            </w:pPr>
            <w:r w:rsidRPr="00F12099">
              <w:rPr>
                <w:b/>
                <w:sz w:val="14"/>
                <w:szCs w:val="14"/>
              </w:rPr>
              <w:t>JUSTIFICACIÓN COBERTURA / VIGENCIA</w:t>
            </w:r>
          </w:p>
        </w:tc>
      </w:tr>
      <w:tr w:rsidR="00F12099" w:rsidRPr="00F12099" w:rsidTr="00C6197B">
        <w:trPr>
          <w:trHeight w:val="1597"/>
        </w:trPr>
        <w:tc>
          <w:tcPr>
            <w:tcW w:w="572" w:type="pct"/>
            <w:shd w:val="clear" w:color="auto" w:fill="auto"/>
            <w:vAlign w:val="center"/>
          </w:tcPr>
          <w:p w:rsidR="00F12099" w:rsidRPr="00F12099" w:rsidRDefault="00F12099" w:rsidP="00F12099">
            <w:pPr>
              <w:jc w:val="center"/>
              <w:rPr>
                <w:sz w:val="14"/>
                <w:szCs w:val="14"/>
              </w:rPr>
            </w:pPr>
            <w:r w:rsidRPr="00F12099">
              <w:rPr>
                <w:sz w:val="14"/>
                <w:szCs w:val="14"/>
              </w:rPr>
              <w:t>Garantía única</w:t>
            </w:r>
          </w:p>
        </w:tc>
        <w:tc>
          <w:tcPr>
            <w:tcW w:w="526" w:type="pct"/>
            <w:shd w:val="clear" w:color="auto" w:fill="auto"/>
            <w:vAlign w:val="center"/>
          </w:tcPr>
          <w:p w:rsidR="00F12099" w:rsidRPr="00F12099" w:rsidRDefault="00F12099" w:rsidP="00F12099">
            <w:pPr>
              <w:jc w:val="center"/>
              <w:rPr>
                <w:sz w:val="14"/>
                <w:szCs w:val="14"/>
              </w:rPr>
            </w:pPr>
            <w:r w:rsidRPr="00F12099">
              <w:rPr>
                <w:sz w:val="14"/>
                <w:szCs w:val="14"/>
              </w:rPr>
              <w:t>Riesgo jurídico</w:t>
            </w:r>
          </w:p>
        </w:tc>
        <w:tc>
          <w:tcPr>
            <w:tcW w:w="664" w:type="pct"/>
            <w:shd w:val="clear" w:color="auto" w:fill="auto"/>
            <w:vAlign w:val="center"/>
          </w:tcPr>
          <w:p w:rsidR="00F12099" w:rsidRPr="00F12099" w:rsidRDefault="00F12099" w:rsidP="00F12099">
            <w:pPr>
              <w:jc w:val="center"/>
              <w:rPr>
                <w:sz w:val="14"/>
                <w:szCs w:val="14"/>
              </w:rPr>
            </w:pPr>
            <w:r w:rsidRPr="00F12099">
              <w:rPr>
                <w:sz w:val="14"/>
                <w:szCs w:val="14"/>
              </w:rPr>
              <w:t>Cumplimiento del contrato</w:t>
            </w:r>
          </w:p>
        </w:tc>
        <w:tc>
          <w:tcPr>
            <w:tcW w:w="564" w:type="pct"/>
            <w:shd w:val="clear" w:color="auto" w:fill="auto"/>
            <w:vAlign w:val="center"/>
          </w:tcPr>
          <w:p w:rsidR="00F12099" w:rsidRPr="00F12099" w:rsidRDefault="00F12099" w:rsidP="00F12099">
            <w:pPr>
              <w:jc w:val="center"/>
              <w:rPr>
                <w:sz w:val="14"/>
                <w:szCs w:val="14"/>
              </w:rPr>
            </w:pPr>
            <w:r w:rsidRPr="00F12099">
              <w:rPr>
                <w:sz w:val="14"/>
                <w:szCs w:val="14"/>
              </w:rPr>
              <w:t>Veinte por ciento (20%) del valor del contrato</w:t>
            </w:r>
          </w:p>
        </w:tc>
        <w:tc>
          <w:tcPr>
            <w:tcW w:w="597" w:type="pct"/>
            <w:shd w:val="clear" w:color="auto" w:fill="auto"/>
            <w:vAlign w:val="center"/>
          </w:tcPr>
          <w:p w:rsidR="00F12099" w:rsidRPr="00F12099" w:rsidRDefault="00F12099" w:rsidP="00F12099">
            <w:pPr>
              <w:jc w:val="center"/>
              <w:rPr>
                <w:sz w:val="14"/>
                <w:szCs w:val="14"/>
              </w:rPr>
            </w:pPr>
            <w:r w:rsidRPr="00F12099">
              <w:rPr>
                <w:sz w:val="14"/>
                <w:szCs w:val="14"/>
              </w:rPr>
              <w:t>Contratista</w:t>
            </w:r>
          </w:p>
        </w:tc>
        <w:tc>
          <w:tcPr>
            <w:tcW w:w="734" w:type="pct"/>
            <w:shd w:val="clear" w:color="auto" w:fill="auto"/>
            <w:vAlign w:val="center"/>
          </w:tcPr>
          <w:p w:rsidR="00F12099" w:rsidRPr="00F12099" w:rsidRDefault="00F12099" w:rsidP="00F12099">
            <w:pPr>
              <w:jc w:val="both"/>
              <w:rPr>
                <w:sz w:val="14"/>
                <w:szCs w:val="14"/>
              </w:rPr>
            </w:pPr>
            <w:r w:rsidRPr="00F12099">
              <w:rPr>
                <w:sz w:val="14"/>
                <w:szCs w:val="14"/>
              </w:rPr>
              <w:t>vigente por un término igual a la vigencia del contrato y sesenta (60) días calendario mas</w:t>
            </w:r>
          </w:p>
        </w:tc>
        <w:tc>
          <w:tcPr>
            <w:tcW w:w="1344" w:type="pct"/>
            <w:shd w:val="clear" w:color="auto" w:fill="auto"/>
          </w:tcPr>
          <w:p w:rsidR="00F12099" w:rsidRPr="00F12099" w:rsidRDefault="00F12099" w:rsidP="00F12099">
            <w:pPr>
              <w:jc w:val="both"/>
              <w:rPr>
                <w:sz w:val="14"/>
                <w:szCs w:val="14"/>
              </w:rPr>
            </w:pPr>
            <w:r w:rsidRPr="00F12099">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F12099" w:rsidRPr="00F12099" w:rsidTr="00C6197B">
        <w:trPr>
          <w:trHeight w:val="817"/>
        </w:trPr>
        <w:tc>
          <w:tcPr>
            <w:tcW w:w="572" w:type="pct"/>
            <w:shd w:val="clear" w:color="auto" w:fill="auto"/>
            <w:vAlign w:val="center"/>
          </w:tcPr>
          <w:p w:rsidR="00F12099" w:rsidRPr="00F12099" w:rsidRDefault="00F12099" w:rsidP="00F12099">
            <w:pPr>
              <w:tabs>
                <w:tab w:val="left" w:pos="0"/>
              </w:tabs>
              <w:jc w:val="center"/>
              <w:rPr>
                <w:sz w:val="14"/>
                <w:szCs w:val="14"/>
                <w:u w:val="single"/>
              </w:rPr>
            </w:pPr>
            <w:r w:rsidRPr="00F12099">
              <w:rPr>
                <w:sz w:val="14"/>
                <w:szCs w:val="14"/>
              </w:rPr>
              <w:t>Garantía Única</w:t>
            </w:r>
          </w:p>
        </w:tc>
        <w:tc>
          <w:tcPr>
            <w:tcW w:w="526" w:type="pct"/>
            <w:shd w:val="clear" w:color="auto" w:fill="auto"/>
            <w:vAlign w:val="center"/>
          </w:tcPr>
          <w:p w:rsidR="00F12099" w:rsidRPr="00F12099" w:rsidRDefault="00F12099" w:rsidP="00F12099">
            <w:pPr>
              <w:tabs>
                <w:tab w:val="left" w:pos="0"/>
              </w:tabs>
              <w:jc w:val="center"/>
              <w:rPr>
                <w:sz w:val="14"/>
                <w:szCs w:val="14"/>
              </w:rPr>
            </w:pPr>
            <w:r w:rsidRPr="00F12099">
              <w:rPr>
                <w:sz w:val="14"/>
                <w:szCs w:val="14"/>
              </w:rPr>
              <w:t>Riesgo operativo</w:t>
            </w:r>
          </w:p>
        </w:tc>
        <w:tc>
          <w:tcPr>
            <w:tcW w:w="664" w:type="pct"/>
            <w:shd w:val="clear" w:color="auto" w:fill="auto"/>
            <w:vAlign w:val="center"/>
          </w:tcPr>
          <w:p w:rsidR="00F12099" w:rsidRPr="00F12099" w:rsidRDefault="00F12099" w:rsidP="00F12099">
            <w:pPr>
              <w:tabs>
                <w:tab w:val="left" w:pos="0"/>
              </w:tabs>
              <w:jc w:val="center"/>
              <w:rPr>
                <w:sz w:val="14"/>
                <w:szCs w:val="14"/>
              </w:rPr>
            </w:pPr>
            <w:r w:rsidRPr="00F12099">
              <w:rPr>
                <w:sz w:val="14"/>
                <w:szCs w:val="14"/>
              </w:rPr>
              <w:t>Calidad de los bienes</w:t>
            </w:r>
          </w:p>
        </w:tc>
        <w:tc>
          <w:tcPr>
            <w:tcW w:w="564" w:type="pct"/>
            <w:shd w:val="clear" w:color="auto" w:fill="auto"/>
            <w:vAlign w:val="center"/>
          </w:tcPr>
          <w:p w:rsidR="00F12099" w:rsidRPr="00F12099" w:rsidRDefault="00F12099" w:rsidP="00F12099">
            <w:pPr>
              <w:tabs>
                <w:tab w:val="left" w:pos="0"/>
              </w:tabs>
              <w:jc w:val="center"/>
              <w:rPr>
                <w:sz w:val="14"/>
                <w:szCs w:val="14"/>
              </w:rPr>
            </w:pPr>
            <w:r w:rsidRPr="00F12099">
              <w:rPr>
                <w:sz w:val="14"/>
                <w:szCs w:val="14"/>
              </w:rPr>
              <w:t>50% del Valor del Contrato</w:t>
            </w:r>
          </w:p>
        </w:tc>
        <w:tc>
          <w:tcPr>
            <w:tcW w:w="597" w:type="pct"/>
            <w:shd w:val="clear" w:color="auto" w:fill="auto"/>
            <w:vAlign w:val="center"/>
          </w:tcPr>
          <w:p w:rsidR="00F12099" w:rsidRPr="00F12099" w:rsidRDefault="00F12099" w:rsidP="00F12099">
            <w:pPr>
              <w:tabs>
                <w:tab w:val="left" w:pos="0"/>
              </w:tabs>
              <w:jc w:val="center"/>
              <w:rPr>
                <w:sz w:val="14"/>
                <w:szCs w:val="14"/>
              </w:rPr>
            </w:pPr>
            <w:r w:rsidRPr="00F12099">
              <w:rPr>
                <w:sz w:val="14"/>
                <w:szCs w:val="14"/>
              </w:rPr>
              <w:t>Contratista</w:t>
            </w:r>
          </w:p>
        </w:tc>
        <w:tc>
          <w:tcPr>
            <w:tcW w:w="734" w:type="pct"/>
            <w:shd w:val="clear" w:color="auto" w:fill="auto"/>
            <w:vAlign w:val="center"/>
          </w:tcPr>
          <w:p w:rsidR="00F12099" w:rsidRPr="00F12099" w:rsidRDefault="00F12099" w:rsidP="00F12099">
            <w:pPr>
              <w:tabs>
                <w:tab w:val="left" w:pos="0"/>
              </w:tabs>
              <w:jc w:val="both"/>
              <w:rPr>
                <w:sz w:val="14"/>
                <w:szCs w:val="14"/>
              </w:rPr>
            </w:pPr>
            <w:r w:rsidRPr="00F12099">
              <w:rPr>
                <w:sz w:val="14"/>
                <w:szCs w:val="14"/>
              </w:rPr>
              <w:t>Vigente por un término igual a la vigencia del contrato y   seis (06) meses calendarios mas</w:t>
            </w:r>
          </w:p>
        </w:tc>
        <w:tc>
          <w:tcPr>
            <w:tcW w:w="1344" w:type="pct"/>
            <w:shd w:val="clear" w:color="auto" w:fill="auto"/>
            <w:vAlign w:val="center"/>
          </w:tcPr>
          <w:p w:rsidR="00F12099" w:rsidRPr="00F12099" w:rsidRDefault="00F12099" w:rsidP="00F12099">
            <w:pPr>
              <w:adjustRightInd w:val="0"/>
              <w:jc w:val="both"/>
              <w:rPr>
                <w:sz w:val="14"/>
                <w:szCs w:val="14"/>
                <w:lang w:eastAsia="es-CO"/>
              </w:rPr>
            </w:pPr>
            <w:r w:rsidRPr="00F12099">
              <w:rPr>
                <w:sz w:val="14"/>
                <w:szCs w:val="14"/>
              </w:rPr>
              <w:t>Este amparo debe cubrir la calidad de los bienes que recibe la Entidad Estatal en cumplimiento de un contrato</w:t>
            </w:r>
            <w:r w:rsidRPr="00F12099">
              <w:rPr>
                <w:sz w:val="14"/>
                <w:szCs w:val="14"/>
                <w:lang w:eastAsia="es-CO"/>
              </w:rPr>
              <w:t>.</w:t>
            </w:r>
          </w:p>
        </w:tc>
      </w:tr>
    </w:tbl>
    <w:p w:rsidR="00F12099" w:rsidRPr="00F12099" w:rsidRDefault="00F12099" w:rsidP="00F12099">
      <w:pPr>
        <w:adjustRightInd w:val="0"/>
        <w:jc w:val="both"/>
        <w:rPr>
          <w:sz w:val="16"/>
        </w:rPr>
      </w:pPr>
    </w:p>
    <w:p w:rsidR="00F12099" w:rsidRPr="00F12099" w:rsidRDefault="00F12099" w:rsidP="00F12099">
      <w:pPr>
        <w:jc w:val="center"/>
        <w:rPr>
          <w:b/>
        </w:rPr>
      </w:pPr>
      <w:r w:rsidRPr="00F12099">
        <w:rPr>
          <w:b/>
        </w:rPr>
        <w:t>CLAUSULAS SANCIONATORIAS</w:t>
      </w:r>
    </w:p>
    <w:p w:rsidR="00F12099" w:rsidRPr="00F12099" w:rsidRDefault="00F12099" w:rsidP="00F12099">
      <w:pPr>
        <w:jc w:val="both"/>
        <w:rPr>
          <w:b/>
          <w:sz w:val="16"/>
        </w:rPr>
      </w:pPr>
    </w:p>
    <w:tbl>
      <w:tblPr>
        <w:tblW w:w="5366"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2"/>
        <w:gridCol w:w="729"/>
        <w:gridCol w:w="1438"/>
        <w:gridCol w:w="1297"/>
        <w:gridCol w:w="893"/>
        <w:gridCol w:w="1821"/>
        <w:gridCol w:w="2679"/>
      </w:tblGrid>
      <w:tr w:rsidR="00F12099" w:rsidRPr="00F12099" w:rsidTr="00C6197B">
        <w:trPr>
          <w:trHeight w:val="1278"/>
        </w:trPr>
        <w:tc>
          <w:tcPr>
            <w:tcW w:w="443" w:type="pct"/>
            <w:shd w:val="clear" w:color="auto" w:fill="auto"/>
            <w:vAlign w:val="center"/>
          </w:tcPr>
          <w:p w:rsidR="00F12099" w:rsidRPr="00F12099" w:rsidRDefault="00F12099" w:rsidP="00F12099">
            <w:pPr>
              <w:jc w:val="center"/>
              <w:rPr>
                <w:sz w:val="14"/>
                <w:szCs w:val="14"/>
              </w:rPr>
            </w:pPr>
            <w:r w:rsidRPr="00F12099">
              <w:rPr>
                <w:sz w:val="14"/>
                <w:szCs w:val="14"/>
              </w:rPr>
              <w:t>Multa</w:t>
            </w:r>
          </w:p>
        </w:tc>
        <w:tc>
          <w:tcPr>
            <w:tcW w:w="375" w:type="pct"/>
            <w:shd w:val="clear" w:color="auto" w:fill="auto"/>
            <w:vAlign w:val="center"/>
          </w:tcPr>
          <w:p w:rsidR="00F12099" w:rsidRPr="00F12099" w:rsidRDefault="00F12099" w:rsidP="00F12099">
            <w:pPr>
              <w:jc w:val="center"/>
              <w:rPr>
                <w:sz w:val="14"/>
                <w:szCs w:val="14"/>
              </w:rPr>
            </w:pPr>
            <w:r w:rsidRPr="00F12099">
              <w:rPr>
                <w:sz w:val="14"/>
                <w:szCs w:val="14"/>
              </w:rPr>
              <w:t>Riesgo jurídico</w:t>
            </w:r>
          </w:p>
        </w:tc>
        <w:tc>
          <w:tcPr>
            <w:tcW w:w="740" w:type="pct"/>
            <w:shd w:val="clear" w:color="auto" w:fill="auto"/>
            <w:vAlign w:val="center"/>
          </w:tcPr>
          <w:p w:rsidR="00F12099" w:rsidRPr="00F12099" w:rsidRDefault="00F12099" w:rsidP="00F12099">
            <w:pPr>
              <w:jc w:val="both"/>
              <w:rPr>
                <w:sz w:val="14"/>
                <w:szCs w:val="14"/>
              </w:rPr>
            </w:pPr>
            <w:r w:rsidRPr="00F12099">
              <w:rPr>
                <w:sz w:val="14"/>
                <w:szCs w:val="14"/>
              </w:rPr>
              <w:t xml:space="preserve">La no constitución dentro del término y en la forma prevista en el contrato o en alguno de sus modificatorios la póliza de garantía única </w:t>
            </w:r>
          </w:p>
        </w:tc>
        <w:tc>
          <w:tcPr>
            <w:tcW w:w="667" w:type="pct"/>
            <w:shd w:val="clear" w:color="auto" w:fill="auto"/>
            <w:vAlign w:val="center"/>
          </w:tcPr>
          <w:p w:rsidR="00F12099" w:rsidRPr="00F12099" w:rsidRDefault="00F12099" w:rsidP="00F12099">
            <w:pPr>
              <w:jc w:val="both"/>
              <w:rPr>
                <w:sz w:val="14"/>
                <w:szCs w:val="14"/>
              </w:rPr>
            </w:pPr>
            <w:r w:rsidRPr="00F12099">
              <w:rPr>
                <w:sz w:val="14"/>
                <w:szCs w:val="14"/>
              </w:rPr>
              <w:t>Multa cuyo valor se liquidará con base en un cero punto dos (0.2%) del valor del contrato</w:t>
            </w:r>
          </w:p>
        </w:tc>
        <w:tc>
          <w:tcPr>
            <w:tcW w:w="459" w:type="pct"/>
            <w:shd w:val="clear" w:color="auto" w:fill="auto"/>
            <w:vAlign w:val="center"/>
          </w:tcPr>
          <w:p w:rsidR="00F12099" w:rsidRPr="00F12099" w:rsidRDefault="00F12099" w:rsidP="00F12099">
            <w:pPr>
              <w:jc w:val="center"/>
              <w:rPr>
                <w:sz w:val="14"/>
                <w:szCs w:val="14"/>
              </w:rPr>
            </w:pPr>
            <w:r w:rsidRPr="00F12099">
              <w:rPr>
                <w:sz w:val="14"/>
                <w:szCs w:val="14"/>
              </w:rPr>
              <w:t>Contratista</w:t>
            </w:r>
          </w:p>
        </w:tc>
        <w:tc>
          <w:tcPr>
            <w:tcW w:w="937" w:type="pct"/>
            <w:shd w:val="clear" w:color="auto" w:fill="auto"/>
            <w:vAlign w:val="center"/>
          </w:tcPr>
          <w:p w:rsidR="00F12099" w:rsidRPr="00F12099" w:rsidRDefault="00F12099" w:rsidP="00F12099">
            <w:pPr>
              <w:jc w:val="both"/>
              <w:rPr>
                <w:sz w:val="14"/>
                <w:szCs w:val="14"/>
              </w:rPr>
            </w:pPr>
            <w:r w:rsidRPr="00F12099">
              <w:rPr>
                <w:sz w:val="14"/>
                <w:szCs w:val="14"/>
              </w:rPr>
              <w:t>La multa se aplicará por cada día de retardo y hasta por diez (10) días</w:t>
            </w:r>
          </w:p>
        </w:tc>
        <w:tc>
          <w:tcPr>
            <w:tcW w:w="1378" w:type="pct"/>
            <w:shd w:val="clear" w:color="auto" w:fill="auto"/>
            <w:vAlign w:val="center"/>
          </w:tcPr>
          <w:p w:rsidR="00F12099" w:rsidRPr="00F12099" w:rsidRDefault="00F12099" w:rsidP="00F12099">
            <w:pPr>
              <w:jc w:val="both"/>
              <w:rPr>
                <w:sz w:val="14"/>
                <w:szCs w:val="14"/>
              </w:rPr>
            </w:pPr>
            <w:r w:rsidRPr="00F12099">
              <w:rPr>
                <w:sz w:val="14"/>
                <w:szCs w:val="14"/>
              </w:rPr>
              <w:t>Cuando el contratista no constituya dentro del término y en la forma prevista en el contrato o en alguno de sus modificatorios, a póliza de garantía única</w:t>
            </w:r>
          </w:p>
        </w:tc>
      </w:tr>
      <w:tr w:rsidR="00F12099" w:rsidRPr="00F12099" w:rsidTr="00C6197B">
        <w:trPr>
          <w:trHeight w:val="1680"/>
        </w:trPr>
        <w:tc>
          <w:tcPr>
            <w:tcW w:w="443" w:type="pct"/>
            <w:shd w:val="clear" w:color="auto" w:fill="auto"/>
            <w:vAlign w:val="center"/>
          </w:tcPr>
          <w:p w:rsidR="00F12099" w:rsidRPr="00F12099" w:rsidRDefault="00F12099" w:rsidP="00F12099">
            <w:pPr>
              <w:jc w:val="center"/>
              <w:rPr>
                <w:sz w:val="14"/>
                <w:szCs w:val="14"/>
              </w:rPr>
            </w:pPr>
            <w:r w:rsidRPr="00F12099">
              <w:rPr>
                <w:sz w:val="14"/>
                <w:szCs w:val="14"/>
              </w:rPr>
              <w:t>Multa</w:t>
            </w:r>
          </w:p>
        </w:tc>
        <w:tc>
          <w:tcPr>
            <w:tcW w:w="375" w:type="pct"/>
            <w:shd w:val="clear" w:color="auto" w:fill="auto"/>
            <w:vAlign w:val="center"/>
          </w:tcPr>
          <w:p w:rsidR="00F12099" w:rsidRPr="00F12099" w:rsidRDefault="00F12099" w:rsidP="00F12099">
            <w:pPr>
              <w:jc w:val="center"/>
              <w:rPr>
                <w:sz w:val="14"/>
                <w:szCs w:val="14"/>
              </w:rPr>
            </w:pPr>
            <w:r w:rsidRPr="00F12099">
              <w:rPr>
                <w:sz w:val="14"/>
                <w:szCs w:val="14"/>
              </w:rPr>
              <w:t>Riesgo jurídico</w:t>
            </w:r>
          </w:p>
        </w:tc>
        <w:tc>
          <w:tcPr>
            <w:tcW w:w="740" w:type="pct"/>
            <w:shd w:val="clear" w:color="auto" w:fill="auto"/>
            <w:vAlign w:val="center"/>
          </w:tcPr>
          <w:p w:rsidR="00F12099" w:rsidRPr="00F12099" w:rsidRDefault="00F12099" w:rsidP="00F12099">
            <w:pPr>
              <w:rPr>
                <w:sz w:val="14"/>
                <w:szCs w:val="14"/>
              </w:rPr>
            </w:pPr>
            <w:r w:rsidRPr="00F12099">
              <w:rPr>
                <w:sz w:val="14"/>
                <w:szCs w:val="14"/>
              </w:rPr>
              <w:t>Incumplimiento parcial</w:t>
            </w:r>
          </w:p>
        </w:tc>
        <w:tc>
          <w:tcPr>
            <w:tcW w:w="667" w:type="pct"/>
            <w:shd w:val="clear" w:color="auto" w:fill="auto"/>
            <w:vAlign w:val="center"/>
          </w:tcPr>
          <w:p w:rsidR="00F12099" w:rsidRPr="00F12099" w:rsidRDefault="00F12099" w:rsidP="00F12099">
            <w:pPr>
              <w:jc w:val="both"/>
              <w:rPr>
                <w:sz w:val="14"/>
                <w:szCs w:val="14"/>
              </w:rPr>
            </w:pPr>
            <w:r w:rsidRPr="00F12099">
              <w:rPr>
                <w:sz w:val="14"/>
                <w:szCs w:val="14"/>
              </w:rPr>
              <w:t>Multas cuyo valor se liquidará con base en un cero punto cinco (0.5%) del valor dejado de cumplir o entregar</w:t>
            </w:r>
          </w:p>
        </w:tc>
        <w:tc>
          <w:tcPr>
            <w:tcW w:w="459" w:type="pct"/>
            <w:shd w:val="clear" w:color="auto" w:fill="auto"/>
            <w:vAlign w:val="center"/>
          </w:tcPr>
          <w:p w:rsidR="00F12099" w:rsidRPr="00F12099" w:rsidRDefault="00F12099" w:rsidP="00F12099">
            <w:pPr>
              <w:jc w:val="center"/>
              <w:rPr>
                <w:sz w:val="14"/>
                <w:szCs w:val="14"/>
              </w:rPr>
            </w:pPr>
            <w:r w:rsidRPr="00F12099">
              <w:rPr>
                <w:sz w:val="14"/>
                <w:szCs w:val="14"/>
              </w:rPr>
              <w:t>Contratista</w:t>
            </w:r>
          </w:p>
        </w:tc>
        <w:tc>
          <w:tcPr>
            <w:tcW w:w="937" w:type="pct"/>
            <w:shd w:val="clear" w:color="auto" w:fill="auto"/>
            <w:vAlign w:val="center"/>
          </w:tcPr>
          <w:p w:rsidR="00F12099" w:rsidRPr="00F12099" w:rsidRDefault="00F12099" w:rsidP="00F12099">
            <w:pPr>
              <w:jc w:val="both"/>
              <w:rPr>
                <w:sz w:val="14"/>
                <w:szCs w:val="14"/>
              </w:rPr>
            </w:pPr>
            <w:r w:rsidRPr="00F12099">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378" w:type="pct"/>
            <w:shd w:val="clear" w:color="auto" w:fill="auto"/>
            <w:vAlign w:val="center"/>
          </w:tcPr>
          <w:p w:rsidR="00F12099" w:rsidRPr="00F12099" w:rsidRDefault="00F12099" w:rsidP="00F12099">
            <w:pPr>
              <w:jc w:val="both"/>
              <w:rPr>
                <w:sz w:val="14"/>
                <w:szCs w:val="14"/>
              </w:rPr>
            </w:pPr>
            <w:r w:rsidRPr="00F12099">
              <w:rPr>
                <w:sz w:val="14"/>
                <w:szCs w:val="14"/>
              </w:rPr>
              <w:t>Ampara la mora o incumplimiento parcial de alguna obligación derivada del contrato por causas imputables al contratista</w:t>
            </w:r>
          </w:p>
        </w:tc>
      </w:tr>
      <w:tr w:rsidR="00F12099" w:rsidRPr="00F12099" w:rsidTr="00C6197B">
        <w:tc>
          <w:tcPr>
            <w:tcW w:w="443" w:type="pct"/>
            <w:shd w:val="clear" w:color="auto" w:fill="auto"/>
            <w:vAlign w:val="center"/>
          </w:tcPr>
          <w:p w:rsidR="00F12099" w:rsidRPr="00F12099" w:rsidRDefault="00F12099" w:rsidP="00F12099">
            <w:pPr>
              <w:jc w:val="center"/>
              <w:rPr>
                <w:sz w:val="14"/>
                <w:szCs w:val="14"/>
              </w:rPr>
            </w:pPr>
            <w:r w:rsidRPr="00F12099">
              <w:rPr>
                <w:sz w:val="14"/>
                <w:szCs w:val="14"/>
              </w:rPr>
              <w:t>Clausula penal pecuniario</w:t>
            </w:r>
          </w:p>
        </w:tc>
        <w:tc>
          <w:tcPr>
            <w:tcW w:w="375" w:type="pct"/>
            <w:shd w:val="clear" w:color="auto" w:fill="auto"/>
            <w:vAlign w:val="center"/>
          </w:tcPr>
          <w:p w:rsidR="00F12099" w:rsidRPr="00F12099" w:rsidRDefault="00F12099" w:rsidP="00F12099">
            <w:pPr>
              <w:jc w:val="center"/>
              <w:rPr>
                <w:sz w:val="14"/>
                <w:szCs w:val="14"/>
              </w:rPr>
            </w:pPr>
            <w:r w:rsidRPr="00F12099">
              <w:rPr>
                <w:sz w:val="14"/>
                <w:szCs w:val="14"/>
              </w:rPr>
              <w:t>Riesgo jurídico</w:t>
            </w:r>
          </w:p>
        </w:tc>
        <w:tc>
          <w:tcPr>
            <w:tcW w:w="740" w:type="pct"/>
            <w:shd w:val="clear" w:color="auto" w:fill="auto"/>
            <w:vAlign w:val="center"/>
          </w:tcPr>
          <w:p w:rsidR="00F12099" w:rsidRPr="00F12099" w:rsidRDefault="00F12099" w:rsidP="00F12099">
            <w:pPr>
              <w:jc w:val="both"/>
              <w:rPr>
                <w:sz w:val="14"/>
                <w:szCs w:val="14"/>
              </w:rPr>
            </w:pPr>
            <w:r w:rsidRPr="00F12099">
              <w:rPr>
                <w:sz w:val="14"/>
                <w:szCs w:val="14"/>
              </w:rPr>
              <w:t>Incumplimiento total declaratoria de caducidad</w:t>
            </w:r>
          </w:p>
        </w:tc>
        <w:tc>
          <w:tcPr>
            <w:tcW w:w="667" w:type="pct"/>
            <w:shd w:val="clear" w:color="auto" w:fill="auto"/>
            <w:vAlign w:val="center"/>
          </w:tcPr>
          <w:p w:rsidR="00F12099" w:rsidRPr="00F12099" w:rsidRDefault="00F12099" w:rsidP="00F12099">
            <w:pPr>
              <w:jc w:val="both"/>
              <w:rPr>
                <w:sz w:val="14"/>
                <w:szCs w:val="14"/>
              </w:rPr>
            </w:pPr>
            <w:r w:rsidRPr="00F12099">
              <w:rPr>
                <w:sz w:val="14"/>
                <w:szCs w:val="14"/>
              </w:rPr>
              <w:t>Veinte por ciento (20%) del valor total del contrato</w:t>
            </w:r>
          </w:p>
        </w:tc>
        <w:tc>
          <w:tcPr>
            <w:tcW w:w="459" w:type="pct"/>
            <w:shd w:val="clear" w:color="auto" w:fill="auto"/>
            <w:vAlign w:val="center"/>
          </w:tcPr>
          <w:p w:rsidR="00F12099" w:rsidRPr="00F12099" w:rsidRDefault="00F12099" w:rsidP="00F12099">
            <w:pPr>
              <w:jc w:val="center"/>
              <w:rPr>
                <w:sz w:val="14"/>
                <w:szCs w:val="14"/>
              </w:rPr>
            </w:pPr>
            <w:r w:rsidRPr="00F12099">
              <w:rPr>
                <w:sz w:val="14"/>
                <w:szCs w:val="14"/>
              </w:rPr>
              <w:t>Contratista</w:t>
            </w:r>
          </w:p>
        </w:tc>
        <w:tc>
          <w:tcPr>
            <w:tcW w:w="937" w:type="pct"/>
            <w:shd w:val="clear" w:color="auto" w:fill="auto"/>
            <w:vAlign w:val="center"/>
          </w:tcPr>
          <w:p w:rsidR="00F12099" w:rsidRPr="00F12099" w:rsidRDefault="00F12099" w:rsidP="00F12099">
            <w:pPr>
              <w:jc w:val="both"/>
              <w:rPr>
                <w:sz w:val="14"/>
                <w:szCs w:val="14"/>
              </w:rPr>
            </w:pPr>
            <w:r w:rsidRPr="00F12099">
              <w:rPr>
                <w:sz w:val="14"/>
                <w:szCs w:val="14"/>
              </w:rPr>
              <w:t>El veinte por ciento (20%) del valor total del contrato cuando se trate de incumplimiento total del contrato y proporcional al incumplimiento parcial del contrato</w:t>
            </w:r>
          </w:p>
        </w:tc>
        <w:tc>
          <w:tcPr>
            <w:tcW w:w="1378" w:type="pct"/>
            <w:shd w:val="clear" w:color="auto" w:fill="auto"/>
            <w:vAlign w:val="center"/>
          </w:tcPr>
          <w:p w:rsidR="00F12099" w:rsidRPr="00F12099" w:rsidRDefault="00F12099" w:rsidP="00F12099">
            <w:pPr>
              <w:jc w:val="both"/>
              <w:rPr>
                <w:sz w:val="14"/>
                <w:szCs w:val="14"/>
              </w:rPr>
            </w:pPr>
            <w:r w:rsidRPr="00F12099">
              <w:rPr>
                <w:sz w:val="14"/>
                <w:szCs w:val="14"/>
              </w:rPr>
              <w:t>Ampara el incumplimiento parcial o definitivo del contrato por parte del contratista, se busca el pago parcial y definitivo de los perjuicios que se causen a la entidad</w:t>
            </w:r>
          </w:p>
        </w:tc>
      </w:tr>
    </w:tbl>
    <w:p w:rsidR="00C6197B" w:rsidRDefault="00C6197B" w:rsidP="00C6197B">
      <w:pPr>
        <w:autoSpaceDE/>
        <w:autoSpaceDN/>
        <w:jc w:val="center"/>
        <w:rPr>
          <w:rFonts w:cs="Times New Roman"/>
          <w:b/>
          <w:lang w:val="es-ES"/>
        </w:rPr>
      </w:pPr>
    </w:p>
    <w:p w:rsidR="00C6197B" w:rsidRDefault="00C6197B" w:rsidP="00C6197B">
      <w:pPr>
        <w:autoSpaceDE/>
        <w:autoSpaceDN/>
        <w:jc w:val="center"/>
        <w:rPr>
          <w:rFonts w:cs="Times New Roman"/>
          <w:b/>
          <w:lang w:val="es-ES"/>
        </w:rPr>
      </w:pPr>
    </w:p>
    <w:p w:rsidR="00C6197B" w:rsidRDefault="00C6197B" w:rsidP="00C6197B">
      <w:pPr>
        <w:autoSpaceDE/>
        <w:autoSpaceDN/>
        <w:jc w:val="center"/>
        <w:rPr>
          <w:rFonts w:cs="Times New Roman"/>
          <w:b/>
          <w:lang w:val="es-ES"/>
        </w:rPr>
      </w:pPr>
    </w:p>
    <w:p w:rsidR="00C6197B" w:rsidRDefault="00C6197B" w:rsidP="00C6197B">
      <w:pPr>
        <w:autoSpaceDE/>
        <w:autoSpaceDN/>
        <w:jc w:val="center"/>
        <w:rPr>
          <w:rFonts w:cs="Times New Roman"/>
          <w:b/>
          <w:lang w:val="es-ES"/>
        </w:rPr>
      </w:pPr>
    </w:p>
    <w:p w:rsidR="00C6197B" w:rsidRDefault="00C6197B" w:rsidP="00C6197B">
      <w:pPr>
        <w:autoSpaceDE/>
        <w:autoSpaceDN/>
        <w:jc w:val="center"/>
        <w:rPr>
          <w:rFonts w:cs="Times New Roman"/>
          <w:b/>
          <w:lang w:val="es-ES"/>
        </w:rPr>
      </w:pPr>
      <w:r w:rsidRPr="00C6197B">
        <w:rPr>
          <w:rFonts w:cs="Times New Roman"/>
          <w:b/>
          <w:lang w:val="es-ES"/>
        </w:rPr>
        <w:lastRenderedPageBreak/>
        <w:t>TIPIFICACIÓN, ESTIMACIÓN, ASIGNACIÓN DEL RIESGO</w:t>
      </w:r>
    </w:p>
    <w:p w:rsidR="00C6197B" w:rsidRDefault="00C6197B" w:rsidP="00C6197B">
      <w:pPr>
        <w:autoSpaceDE/>
        <w:autoSpaceDN/>
        <w:jc w:val="center"/>
        <w:rPr>
          <w:rFonts w:cs="Times New Roman"/>
          <w:b/>
          <w:lang w:val="es-E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
        <w:gridCol w:w="285"/>
        <w:gridCol w:w="317"/>
        <w:gridCol w:w="267"/>
        <w:gridCol w:w="267"/>
        <w:gridCol w:w="946"/>
        <w:gridCol w:w="1046"/>
        <w:gridCol w:w="212"/>
        <w:gridCol w:w="224"/>
        <w:gridCol w:w="212"/>
        <w:gridCol w:w="292"/>
        <w:gridCol w:w="283"/>
        <w:gridCol w:w="1013"/>
        <w:gridCol w:w="317"/>
        <w:gridCol w:w="371"/>
        <w:gridCol w:w="284"/>
        <w:gridCol w:w="283"/>
        <w:gridCol w:w="567"/>
        <w:gridCol w:w="567"/>
        <w:gridCol w:w="567"/>
        <w:gridCol w:w="567"/>
        <w:gridCol w:w="709"/>
        <w:gridCol w:w="567"/>
      </w:tblGrid>
      <w:tr w:rsidR="00C6197B" w:rsidRPr="00C6197B" w:rsidTr="00C6197B">
        <w:trPr>
          <w:trHeight w:val="1193"/>
          <w:jc w:val="center"/>
        </w:trPr>
        <w:tc>
          <w:tcPr>
            <w:tcW w:w="255" w:type="dxa"/>
            <w:vMerge w:val="restart"/>
            <w:shd w:val="clear" w:color="000000" w:fill="4E4D4D"/>
            <w:vAlign w:val="center"/>
            <w:hideMark/>
          </w:tcPr>
          <w:p w:rsidR="00C6197B" w:rsidRPr="00C6197B" w:rsidRDefault="00C6197B" w:rsidP="00C6197B">
            <w:pPr>
              <w:jc w:val="center"/>
              <w:rPr>
                <w:sz w:val="18"/>
                <w:szCs w:val="18"/>
              </w:rPr>
            </w:pPr>
            <w:bookmarkStart w:id="8" w:name="_Hlk531284658"/>
            <w:r w:rsidRPr="00C6197B">
              <w:rPr>
                <w:sz w:val="18"/>
                <w:szCs w:val="18"/>
                <w:lang w:val="es-CO"/>
              </w:rPr>
              <w:t>N</w:t>
            </w:r>
          </w:p>
        </w:tc>
        <w:tc>
          <w:tcPr>
            <w:tcW w:w="285" w:type="dxa"/>
            <w:vMerge w:val="restart"/>
            <w:shd w:val="clear" w:color="000000" w:fill="4E4D4D"/>
            <w:textDirection w:val="btLr"/>
            <w:vAlign w:val="center"/>
            <w:hideMark/>
          </w:tcPr>
          <w:p w:rsidR="00C6197B" w:rsidRPr="00C6197B" w:rsidRDefault="00C6197B" w:rsidP="00C6197B">
            <w:pPr>
              <w:jc w:val="center"/>
              <w:rPr>
                <w:sz w:val="18"/>
                <w:szCs w:val="18"/>
              </w:rPr>
            </w:pPr>
            <w:r w:rsidRPr="00C6197B">
              <w:rPr>
                <w:sz w:val="18"/>
                <w:szCs w:val="18"/>
                <w:lang w:val="es-CO"/>
              </w:rPr>
              <w:t>Clase</w:t>
            </w:r>
          </w:p>
        </w:tc>
        <w:tc>
          <w:tcPr>
            <w:tcW w:w="317" w:type="dxa"/>
            <w:vMerge w:val="restart"/>
            <w:shd w:val="clear" w:color="000000" w:fill="4E4D4D"/>
            <w:textDirection w:val="btLr"/>
            <w:vAlign w:val="center"/>
            <w:hideMark/>
          </w:tcPr>
          <w:p w:rsidR="00C6197B" w:rsidRPr="00C6197B" w:rsidRDefault="00C6197B" w:rsidP="00C6197B">
            <w:pPr>
              <w:jc w:val="center"/>
              <w:rPr>
                <w:sz w:val="18"/>
                <w:szCs w:val="18"/>
              </w:rPr>
            </w:pPr>
            <w:r w:rsidRPr="00C6197B">
              <w:rPr>
                <w:sz w:val="18"/>
                <w:szCs w:val="18"/>
                <w:lang w:val="es-CO"/>
              </w:rPr>
              <w:t>Fuente</w:t>
            </w:r>
          </w:p>
        </w:tc>
        <w:tc>
          <w:tcPr>
            <w:tcW w:w="267" w:type="dxa"/>
            <w:vMerge w:val="restart"/>
            <w:shd w:val="clear" w:color="000000" w:fill="4E4D4D"/>
            <w:textDirection w:val="btLr"/>
            <w:vAlign w:val="center"/>
            <w:hideMark/>
          </w:tcPr>
          <w:p w:rsidR="00C6197B" w:rsidRPr="00C6197B" w:rsidRDefault="00C6197B" w:rsidP="00C6197B">
            <w:pPr>
              <w:jc w:val="center"/>
              <w:rPr>
                <w:sz w:val="18"/>
                <w:szCs w:val="18"/>
              </w:rPr>
            </w:pPr>
            <w:r w:rsidRPr="00C6197B">
              <w:rPr>
                <w:sz w:val="18"/>
                <w:szCs w:val="18"/>
                <w:lang w:val="es-CO"/>
              </w:rPr>
              <w:t>Etapa</w:t>
            </w:r>
          </w:p>
        </w:tc>
        <w:tc>
          <w:tcPr>
            <w:tcW w:w="267" w:type="dxa"/>
            <w:vMerge w:val="restart"/>
            <w:shd w:val="clear" w:color="000000" w:fill="4E4D4D"/>
            <w:textDirection w:val="btLr"/>
            <w:vAlign w:val="center"/>
            <w:hideMark/>
          </w:tcPr>
          <w:p w:rsidR="00C6197B" w:rsidRPr="00C6197B" w:rsidRDefault="00C6197B" w:rsidP="00C6197B">
            <w:pPr>
              <w:jc w:val="center"/>
              <w:rPr>
                <w:sz w:val="18"/>
                <w:szCs w:val="18"/>
              </w:rPr>
            </w:pPr>
            <w:r w:rsidRPr="00C6197B">
              <w:rPr>
                <w:sz w:val="18"/>
                <w:szCs w:val="18"/>
                <w:lang w:val="es-CO"/>
              </w:rPr>
              <w:t>Tipo</w:t>
            </w:r>
          </w:p>
        </w:tc>
        <w:tc>
          <w:tcPr>
            <w:tcW w:w="946" w:type="dxa"/>
            <w:vMerge w:val="restart"/>
            <w:shd w:val="clear" w:color="000000" w:fill="4E4D4D"/>
            <w:vAlign w:val="center"/>
            <w:hideMark/>
          </w:tcPr>
          <w:p w:rsidR="00C6197B" w:rsidRPr="00C6197B" w:rsidRDefault="00C6197B" w:rsidP="00C6197B">
            <w:pPr>
              <w:jc w:val="center"/>
              <w:rPr>
                <w:sz w:val="18"/>
                <w:szCs w:val="18"/>
              </w:rPr>
            </w:pPr>
            <w:r w:rsidRPr="00C6197B">
              <w:rPr>
                <w:sz w:val="18"/>
                <w:szCs w:val="18"/>
                <w:lang w:val="es-CO"/>
              </w:rPr>
              <w:t>Descripción</w:t>
            </w:r>
          </w:p>
        </w:tc>
        <w:tc>
          <w:tcPr>
            <w:tcW w:w="1046" w:type="dxa"/>
            <w:vMerge w:val="restart"/>
            <w:shd w:val="clear" w:color="000000" w:fill="4E4D4D"/>
            <w:vAlign w:val="center"/>
            <w:hideMark/>
          </w:tcPr>
          <w:p w:rsidR="00C6197B" w:rsidRPr="00C6197B" w:rsidRDefault="00C6197B" w:rsidP="00C6197B">
            <w:pPr>
              <w:jc w:val="center"/>
              <w:rPr>
                <w:sz w:val="18"/>
                <w:szCs w:val="18"/>
              </w:rPr>
            </w:pPr>
            <w:r w:rsidRPr="00C6197B">
              <w:rPr>
                <w:sz w:val="18"/>
                <w:szCs w:val="18"/>
                <w:lang w:val="es-CO"/>
              </w:rPr>
              <w:t>Consecuencia de la ocurrencia del evento</w:t>
            </w:r>
          </w:p>
        </w:tc>
        <w:tc>
          <w:tcPr>
            <w:tcW w:w="212" w:type="dxa"/>
            <w:vMerge w:val="restart"/>
            <w:shd w:val="clear" w:color="000000" w:fill="4E4D4D"/>
            <w:textDirection w:val="btLr"/>
            <w:vAlign w:val="center"/>
            <w:hideMark/>
          </w:tcPr>
          <w:p w:rsidR="00C6197B" w:rsidRPr="00C6197B" w:rsidRDefault="00C6197B" w:rsidP="00C6197B">
            <w:pPr>
              <w:jc w:val="center"/>
              <w:rPr>
                <w:sz w:val="18"/>
                <w:szCs w:val="18"/>
              </w:rPr>
            </w:pPr>
            <w:r w:rsidRPr="00C6197B">
              <w:rPr>
                <w:sz w:val="18"/>
                <w:szCs w:val="18"/>
                <w:lang w:val="es-CO"/>
              </w:rPr>
              <w:t>Probabilidad</w:t>
            </w:r>
          </w:p>
        </w:tc>
        <w:tc>
          <w:tcPr>
            <w:tcW w:w="224" w:type="dxa"/>
            <w:vMerge w:val="restart"/>
            <w:shd w:val="clear" w:color="000000" w:fill="4E4D4D"/>
            <w:textDirection w:val="btLr"/>
            <w:vAlign w:val="center"/>
            <w:hideMark/>
          </w:tcPr>
          <w:p w:rsidR="00C6197B" w:rsidRPr="00C6197B" w:rsidRDefault="00C6197B" w:rsidP="00C6197B">
            <w:pPr>
              <w:jc w:val="center"/>
              <w:rPr>
                <w:sz w:val="18"/>
                <w:szCs w:val="18"/>
              </w:rPr>
            </w:pPr>
            <w:r w:rsidRPr="00C6197B">
              <w:rPr>
                <w:sz w:val="18"/>
                <w:szCs w:val="18"/>
                <w:lang w:val="es-CO"/>
              </w:rPr>
              <w:t>Impacto</w:t>
            </w:r>
          </w:p>
        </w:tc>
        <w:tc>
          <w:tcPr>
            <w:tcW w:w="212" w:type="dxa"/>
            <w:vMerge w:val="restart"/>
            <w:shd w:val="clear" w:color="000000" w:fill="4E4D4D"/>
            <w:textDirection w:val="btLr"/>
            <w:vAlign w:val="center"/>
            <w:hideMark/>
          </w:tcPr>
          <w:p w:rsidR="00C6197B" w:rsidRPr="00C6197B" w:rsidRDefault="00C6197B" w:rsidP="00C6197B">
            <w:pPr>
              <w:jc w:val="center"/>
              <w:rPr>
                <w:sz w:val="18"/>
                <w:szCs w:val="18"/>
              </w:rPr>
            </w:pPr>
            <w:r w:rsidRPr="00C6197B">
              <w:rPr>
                <w:sz w:val="18"/>
                <w:szCs w:val="18"/>
                <w:lang w:val="es-CO"/>
              </w:rPr>
              <w:t>Valoración</w:t>
            </w:r>
          </w:p>
        </w:tc>
        <w:tc>
          <w:tcPr>
            <w:tcW w:w="292" w:type="dxa"/>
            <w:vMerge w:val="restart"/>
            <w:shd w:val="clear" w:color="000000" w:fill="4E4D4D"/>
            <w:textDirection w:val="btLr"/>
            <w:vAlign w:val="center"/>
            <w:hideMark/>
          </w:tcPr>
          <w:p w:rsidR="00C6197B" w:rsidRPr="00C6197B" w:rsidRDefault="00C6197B" w:rsidP="00C6197B">
            <w:pPr>
              <w:jc w:val="center"/>
              <w:rPr>
                <w:sz w:val="18"/>
                <w:szCs w:val="18"/>
              </w:rPr>
            </w:pPr>
            <w:r w:rsidRPr="00C6197B">
              <w:rPr>
                <w:sz w:val="18"/>
                <w:szCs w:val="18"/>
                <w:lang w:val="es-CO"/>
              </w:rPr>
              <w:t>Categoría</w:t>
            </w:r>
          </w:p>
        </w:tc>
        <w:tc>
          <w:tcPr>
            <w:tcW w:w="283"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¿A quién se le asigna?</w:t>
            </w:r>
          </w:p>
        </w:tc>
        <w:tc>
          <w:tcPr>
            <w:tcW w:w="1013" w:type="dxa"/>
            <w:vMerge w:val="restart"/>
            <w:shd w:val="clear" w:color="000000" w:fill="D9D9D9"/>
            <w:vAlign w:val="center"/>
            <w:hideMark/>
          </w:tcPr>
          <w:p w:rsidR="00C6197B" w:rsidRPr="00C6197B" w:rsidRDefault="00C6197B" w:rsidP="00C6197B">
            <w:pPr>
              <w:jc w:val="center"/>
              <w:rPr>
                <w:sz w:val="18"/>
                <w:szCs w:val="18"/>
              </w:rPr>
            </w:pPr>
            <w:r w:rsidRPr="00C6197B">
              <w:rPr>
                <w:sz w:val="18"/>
                <w:szCs w:val="18"/>
                <w:lang w:val="es-CO"/>
              </w:rPr>
              <w:t>Tratamiento/ Control a ser implementado</w:t>
            </w:r>
          </w:p>
        </w:tc>
        <w:tc>
          <w:tcPr>
            <w:tcW w:w="1255" w:type="dxa"/>
            <w:gridSpan w:val="4"/>
            <w:shd w:val="clear" w:color="000000" w:fill="D9D9D9"/>
            <w:vAlign w:val="center"/>
            <w:hideMark/>
          </w:tcPr>
          <w:p w:rsidR="00C6197B" w:rsidRPr="00C6197B" w:rsidRDefault="00C6197B" w:rsidP="00C6197B">
            <w:pPr>
              <w:jc w:val="center"/>
              <w:rPr>
                <w:sz w:val="18"/>
                <w:szCs w:val="18"/>
              </w:rPr>
            </w:pPr>
            <w:r w:rsidRPr="00C6197B">
              <w:rPr>
                <w:sz w:val="18"/>
                <w:szCs w:val="18"/>
                <w:lang w:val="es-CO"/>
              </w:rPr>
              <w:t>Impacto después del tratamiento</w:t>
            </w:r>
          </w:p>
        </w:tc>
        <w:tc>
          <w:tcPr>
            <w:tcW w:w="567"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¿Afecta la ejecución del contrato?</w:t>
            </w:r>
          </w:p>
        </w:tc>
        <w:tc>
          <w:tcPr>
            <w:tcW w:w="567"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Responsable por implementar el tratamiento</w:t>
            </w:r>
          </w:p>
        </w:tc>
        <w:tc>
          <w:tcPr>
            <w:tcW w:w="567"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Fecha estimada en que se inicia el tratamiento</w:t>
            </w:r>
          </w:p>
        </w:tc>
        <w:tc>
          <w:tcPr>
            <w:tcW w:w="567"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Fecha estimada en que se completa el tratamiento</w:t>
            </w:r>
          </w:p>
        </w:tc>
        <w:tc>
          <w:tcPr>
            <w:tcW w:w="1276" w:type="dxa"/>
            <w:gridSpan w:val="2"/>
            <w:shd w:val="clear" w:color="000000" w:fill="D9D9D9"/>
            <w:vAlign w:val="center"/>
            <w:hideMark/>
          </w:tcPr>
          <w:p w:rsidR="00C6197B" w:rsidRPr="00C6197B" w:rsidRDefault="00C6197B" w:rsidP="00C6197B">
            <w:pPr>
              <w:jc w:val="center"/>
              <w:rPr>
                <w:sz w:val="18"/>
                <w:szCs w:val="18"/>
              </w:rPr>
            </w:pPr>
            <w:r w:rsidRPr="00C6197B">
              <w:rPr>
                <w:sz w:val="18"/>
                <w:szCs w:val="18"/>
                <w:lang w:val="es-CO"/>
              </w:rPr>
              <w:t>Monitoreo y revisión</w:t>
            </w:r>
          </w:p>
        </w:tc>
      </w:tr>
      <w:tr w:rsidR="00C6197B" w:rsidRPr="00C6197B" w:rsidTr="00C6197B">
        <w:trPr>
          <w:trHeight w:val="362"/>
          <w:jc w:val="center"/>
        </w:trPr>
        <w:tc>
          <w:tcPr>
            <w:tcW w:w="255" w:type="dxa"/>
            <w:vMerge/>
            <w:vAlign w:val="center"/>
            <w:hideMark/>
          </w:tcPr>
          <w:p w:rsidR="00C6197B" w:rsidRPr="00C6197B" w:rsidRDefault="00C6197B" w:rsidP="00C6197B">
            <w:pPr>
              <w:rPr>
                <w:sz w:val="18"/>
                <w:szCs w:val="18"/>
              </w:rPr>
            </w:pPr>
          </w:p>
        </w:tc>
        <w:tc>
          <w:tcPr>
            <w:tcW w:w="285" w:type="dxa"/>
            <w:vMerge/>
            <w:vAlign w:val="center"/>
            <w:hideMark/>
          </w:tcPr>
          <w:p w:rsidR="00C6197B" w:rsidRPr="00C6197B" w:rsidRDefault="00C6197B" w:rsidP="00C6197B">
            <w:pPr>
              <w:rPr>
                <w:sz w:val="18"/>
                <w:szCs w:val="18"/>
              </w:rPr>
            </w:pPr>
          </w:p>
        </w:tc>
        <w:tc>
          <w:tcPr>
            <w:tcW w:w="317" w:type="dxa"/>
            <w:vMerge/>
            <w:vAlign w:val="center"/>
            <w:hideMark/>
          </w:tcPr>
          <w:p w:rsidR="00C6197B" w:rsidRPr="00C6197B" w:rsidRDefault="00C6197B" w:rsidP="00C6197B">
            <w:pPr>
              <w:rPr>
                <w:sz w:val="18"/>
                <w:szCs w:val="18"/>
              </w:rPr>
            </w:pPr>
          </w:p>
        </w:tc>
        <w:tc>
          <w:tcPr>
            <w:tcW w:w="267" w:type="dxa"/>
            <w:vMerge/>
            <w:vAlign w:val="center"/>
            <w:hideMark/>
          </w:tcPr>
          <w:p w:rsidR="00C6197B" w:rsidRPr="00C6197B" w:rsidRDefault="00C6197B" w:rsidP="00C6197B">
            <w:pPr>
              <w:rPr>
                <w:sz w:val="18"/>
                <w:szCs w:val="18"/>
              </w:rPr>
            </w:pPr>
          </w:p>
        </w:tc>
        <w:tc>
          <w:tcPr>
            <w:tcW w:w="267" w:type="dxa"/>
            <w:vMerge/>
            <w:vAlign w:val="center"/>
            <w:hideMark/>
          </w:tcPr>
          <w:p w:rsidR="00C6197B" w:rsidRPr="00C6197B" w:rsidRDefault="00C6197B" w:rsidP="00C6197B">
            <w:pPr>
              <w:rPr>
                <w:sz w:val="18"/>
                <w:szCs w:val="18"/>
              </w:rPr>
            </w:pPr>
          </w:p>
        </w:tc>
        <w:tc>
          <w:tcPr>
            <w:tcW w:w="946" w:type="dxa"/>
            <w:vMerge/>
            <w:vAlign w:val="center"/>
            <w:hideMark/>
          </w:tcPr>
          <w:p w:rsidR="00C6197B" w:rsidRPr="00C6197B" w:rsidRDefault="00C6197B" w:rsidP="00C6197B">
            <w:pPr>
              <w:rPr>
                <w:sz w:val="18"/>
                <w:szCs w:val="18"/>
              </w:rPr>
            </w:pPr>
          </w:p>
        </w:tc>
        <w:tc>
          <w:tcPr>
            <w:tcW w:w="1046" w:type="dxa"/>
            <w:vMerge/>
            <w:vAlign w:val="center"/>
            <w:hideMark/>
          </w:tcPr>
          <w:p w:rsidR="00C6197B" w:rsidRPr="00C6197B" w:rsidRDefault="00C6197B" w:rsidP="00C6197B">
            <w:pPr>
              <w:rPr>
                <w:sz w:val="18"/>
                <w:szCs w:val="18"/>
              </w:rPr>
            </w:pPr>
          </w:p>
        </w:tc>
        <w:tc>
          <w:tcPr>
            <w:tcW w:w="212" w:type="dxa"/>
            <w:vMerge/>
            <w:vAlign w:val="center"/>
            <w:hideMark/>
          </w:tcPr>
          <w:p w:rsidR="00C6197B" w:rsidRPr="00C6197B" w:rsidRDefault="00C6197B" w:rsidP="00C6197B">
            <w:pPr>
              <w:rPr>
                <w:sz w:val="18"/>
                <w:szCs w:val="18"/>
              </w:rPr>
            </w:pPr>
          </w:p>
        </w:tc>
        <w:tc>
          <w:tcPr>
            <w:tcW w:w="224" w:type="dxa"/>
            <w:vMerge/>
            <w:vAlign w:val="center"/>
            <w:hideMark/>
          </w:tcPr>
          <w:p w:rsidR="00C6197B" w:rsidRPr="00C6197B" w:rsidRDefault="00C6197B" w:rsidP="00C6197B">
            <w:pPr>
              <w:rPr>
                <w:sz w:val="18"/>
                <w:szCs w:val="18"/>
              </w:rPr>
            </w:pPr>
          </w:p>
        </w:tc>
        <w:tc>
          <w:tcPr>
            <w:tcW w:w="212" w:type="dxa"/>
            <w:vMerge/>
            <w:vAlign w:val="center"/>
            <w:hideMark/>
          </w:tcPr>
          <w:p w:rsidR="00C6197B" w:rsidRPr="00C6197B" w:rsidRDefault="00C6197B" w:rsidP="00C6197B">
            <w:pPr>
              <w:rPr>
                <w:sz w:val="18"/>
                <w:szCs w:val="18"/>
              </w:rPr>
            </w:pPr>
          </w:p>
        </w:tc>
        <w:tc>
          <w:tcPr>
            <w:tcW w:w="292" w:type="dxa"/>
            <w:vMerge/>
            <w:vAlign w:val="center"/>
            <w:hideMark/>
          </w:tcPr>
          <w:p w:rsidR="00C6197B" w:rsidRPr="00C6197B" w:rsidRDefault="00C6197B" w:rsidP="00C6197B">
            <w:pPr>
              <w:rPr>
                <w:sz w:val="18"/>
                <w:szCs w:val="18"/>
              </w:rPr>
            </w:pPr>
          </w:p>
        </w:tc>
        <w:tc>
          <w:tcPr>
            <w:tcW w:w="283" w:type="dxa"/>
            <w:vMerge/>
            <w:vAlign w:val="center"/>
            <w:hideMark/>
          </w:tcPr>
          <w:p w:rsidR="00C6197B" w:rsidRPr="00C6197B" w:rsidRDefault="00C6197B" w:rsidP="00C6197B">
            <w:pPr>
              <w:rPr>
                <w:sz w:val="18"/>
                <w:szCs w:val="18"/>
              </w:rPr>
            </w:pPr>
          </w:p>
        </w:tc>
        <w:tc>
          <w:tcPr>
            <w:tcW w:w="1013" w:type="dxa"/>
            <w:vMerge/>
            <w:vAlign w:val="center"/>
            <w:hideMark/>
          </w:tcPr>
          <w:p w:rsidR="00C6197B" w:rsidRPr="00C6197B" w:rsidRDefault="00C6197B" w:rsidP="00C6197B">
            <w:pPr>
              <w:rPr>
                <w:sz w:val="18"/>
                <w:szCs w:val="18"/>
              </w:rPr>
            </w:pPr>
          </w:p>
        </w:tc>
        <w:tc>
          <w:tcPr>
            <w:tcW w:w="317"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Probabilidad</w:t>
            </w:r>
          </w:p>
        </w:tc>
        <w:tc>
          <w:tcPr>
            <w:tcW w:w="371"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Impacto</w:t>
            </w:r>
          </w:p>
        </w:tc>
        <w:tc>
          <w:tcPr>
            <w:tcW w:w="284"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 xml:space="preserve">Valoración </w:t>
            </w:r>
          </w:p>
        </w:tc>
        <w:tc>
          <w:tcPr>
            <w:tcW w:w="283"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Categoría</w:t>
            </w:r>
          </w:p>
        </w:tc>
        <w:tc>
          <w:tcPr>
            <w:tcW w:w="567" w:type="dxa"/>
            <w:vMerge/>
            <w:vAlign w:val="center"/>
            <w:hideMark/>
          </w:tcPr>
          <w:p w:rsidR="00C6197B" w:rsidRPr="00C6197B" w:rsidRDefault="00C6197B" w:rsidP="00C6197B">
            <w:pPr>
              <w:rPr>
                <w:sz w:val="18"/>
                <w:szCs w:val="18"/>
              </w:rPr>
            </w:pPr>
          </w:p>
        </w:tc>
        <w:tc>
          <w:tcPr>
            <w:tcW w:w="567" w:type="dxa"/>
            <w:vMerge/>
            <w:vAlign w:val="center"/>
            <w:hideMark/>
          </w:tcPr>
          <w:p w:rsidR="00C6197B" w:rsidRPr="00C6197B" w:rsidRDefault="00C6197B" w:rsidP="00C6197B">
            <w:pPr>
              <w:rPr>
                <w:sz w:val="18"/>
                <w:szCs w:val="18"/>
              </w:rPr>
            </w:pPr>
          </w:p>
        </w:tc>
        <w:tc>
          <w:tcPr>
            <w:tcW w:w="567" w:type="dxa"/>
            <w:vMerge/>
            <w:vAlign w:val="center"/>
            <w:hideMark/>
          </w:tcPr>
          <w:p w:rsidR="00C6197B" w:rsidRPr="00C6197B" w:rsidRDefault="00C6197B" w:rsidP="00C6197B">
            <w:pPr>
              <w:rPr>
                <w:sz w:val="18"/>
                <w:szCs w:val="18"/>
              </w:rPr>
            </w:pPr>
          </w:p>
        </w:tc>
        <w:tc>
          <w:tcPr>
            <w:tcW w:w="567" w:type="dxa"/>
            <w:vMerge/>
            <w:vAlign w:val="center"/>
            <w:hideMark/>
          </w:tcPr>
          <w:p w:rsidR="00C6197B" w:rsidRPr="00C6197B" w:rsidRDefault="00C6197B" w:rsidP="00C6197B">
            <w:pPr>
              <w:rPr>
                <w:sz w:val="18"/>
                <w:szCs w:val="18"/>
              </w:rPr>
            </w:pPr>
          </w:p>
        </w:tc>
        <w:tc>
          <w:tcPr>
            <w:tcW w:w="709"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¿Cómo se realiza el monitoreo?</w:t>
            </w:r>
          </w:p>
        </w:tc>
        <w:tc>
          <w:tcPr>
            <w:tcW w:w="567" w:type="dxa"/>
            <w:vMerge w:val="restart"/>
            <w:shd w:val="clear" w:color="000000" w:fill="D9D9D9"/>
            <w:textDirection w:val="btLr"/>
            <w:vAlign w:val="center"/>
            <w:hideMark/>
          </w:tcPr>
          <w:p w:rsidR="00C6197B" w:rsidRPr="00C6197B" w:rsidRDefault="00C6197B" w:rsidP="00C6197B">
            <w:pPr>
              <w:jc w:val="center"/>
              <w:rPr>
                <w:sz w:val="18"/>
                <w:szCs w:val="18"/>
              </w:rPr>
            </w:pPr>
            <w:r w:rsidRPr="00C6197B">
              <w:rPr>
                <w:sz w:val="18"/>
                <w:szCs w:val="18"/>
                <w:lang w:val="es-CO"/>
              </w:rPr>
              <w:t>Periodicidad</w:t>
            </w:r>
          </w:p>
        </w:tc>
      </w:tr>
      <w:tr w:rsidR="00C6197B" w:rsidRPr="00C6197B" w:rsidTr="00C6197B">
        <w:trPr>
          <w:trHeight w:val="811"/>
          <w:jc w:val="center"/>
        </w:trPr>
        <w:tc>
          <w:tcPr>
            <w:tcW w:w="255" w:type="dxa"/>
            <w:vMerge/>
            <w:vAlign w:val="center"/>
            <w:hideMark/>
          </w:tcPr>
          <w:p w:rsidR="00C6197B" w:rsidRPr="00C6197B" w:rsidRDefault="00C6197B" w:rsidP="00C6197B">
            <w:pPr>
              <w:rPr>
                <w:sz w:val="18"/>
                <w:szCs w:val="18"/>
              </w:rPr>
            </w:pPr>
          </w:p>
        </w:tc>
        <w:tc>
          <w:tcPr>
            <w:tcW w:w="285" w:type="dxa"/>
            <w:vMerge/>
            <w:vAlign w:val="center"/>
            <w:hideMark/>
          </w:tcPr>
          <w:p w:rsidR="00C6197B" w:rsidRPr="00C6197B" w:rsidRDefault="00C6197B" w:rsidP="00C6197B">
            <w:pPr>
              <w:rPr>
                <w:sz w:val="18"/>
                <w:szCs w:val="18"/>
              </w:rPr>
            </w:pPr>
          </w:p>
        </w:tc>
        <w:tc>
          <w:tcPr>
            <w:tcW w:w="317" w:type="dxa"/>
            <w:vMerge/>
            <w:vAlign w:val="center"/>
            <w:hideMark/>
          </w:tcPr>
          <w:p w:rsidR="00C6197B" w:rsidRPr="00C6197B" w:rsidRDefault="00C6197B" w:rsidP="00C6197B">
            <w:pPr>
              <w:rPr>
                <w:sz w:val="18"/>
                <w:szCs w:val="18"/>
              </w:rPr>
            </w:pPr>
          </w:p>
        </w:tc>
        <w:tc>
          <w:tcPr>
            <w:tcW w:w="267" w:type="dxa"/>
            <w:vMerge/>
            <w:vAlign w:val="center"/>
            <w:hideMark/>
          </w:tcPr>
          <w:p w:rsidR="00C6197B" w:rsidRPr="00C6197B" w:rsidRDefault="00C6197B" w:rsidP="00C6197B">
            <w:pPr>
              <w:rPr>
                <w:sz w:val="18"/>
                <w:szCs w:val="18"/>
              </w:rPr>
            </w:pPr>
          </w:p>
        </w:tc>
        <w:tc>
          <w:tcPr>
            <w:tcW w:w="267" w:type="dxa"/>
            <w:vMerge/>
            <w:vAlign w:val="center"/>
            <w:hideMark/>
          </w:tcPr>
          <w:p w:rsidR="00C6197B" w:rsidRPr="00C6197B" w:rsidRDefault="00C6197B" w:rsidP="00C6197B">
            <w:pPr>
              <w:rPr>
                <w:sz w:val="18"/>
                <w:szCs w:val="18"/>
              </w:rPr>
            </w:pPr>
          </w:p>
        </w:tc>
        <w:tc>
          <w:tcPr>
            <w:tcW w:w="946" w:type="dxa"/>
            <w:vMerge/>
            <w:vAlign w:val="center"/>
            <w:hideMark/>
          </w:tcPr>
          <w:p w:rsidR="00C6197B" w:rsidRPr="00C6197B" w:rsidRDefault="00C6197B" w:rsidP="00C6197B">
            <w:pPr>
              <w:rPr>
                <w:sz w:val="18"/>
                <w:szCs w:val="18"/>
              </w:rPr>
            </w:pPr>
          </w:p>
        </w:tc>
        <w:tc>
          <w:tcPr>
            <w:tcW w:w="1046" w:type="dxa"/>
            <w:vMerge/>
            <w:vAlign w:val="center"/>
            <w:hideMark/>
          </w:tcPr>
          <w:p w:rsidR="00C6197B" w:rsidRPr="00C6197B" w:rsidRDefault="00C6197B" w:rsidP="00C6197B">
            <w:pPr>
              <w:rPr>
                <w:sz w:val="18"/>
                <w:szCs w:val="18"/>
              </w:rPr>
            </w:pPr>
          </w:p>
        </w:tc>
        <w:tc>
          <w:tcPr>
            <w:tcW w:w="212" w:type="dxa"/>
            <w:vMerge/>
            <w:vAlign w:val="center"/>
            <w:hideMark/>
          </w:tcPr>
          <w:p w:rsidR="00C6197B" w:rsidRPr="00C6197B" w:rsidRDefault="00C6197B" w:rsidP="00C6197B">
            <w:pPr>
              <w:rPr>
                <w:sz w:val="18"/>
                <w:szCs w:val="18"/>
              </w:rPr>
            </w:pPr>
          </w:p>
        </w:tc>
        <w:tc>
          <w:tcPr>
            <w:tcW w:w="224" w:type="dxa"/>
            <w:vMerge/>
            <w:vAlign w:val="center"/>
            <w:hideMark/>
          </w:tcPr>
          <w:p w:rsidR="00C6197B" w:rsidRPr="00C6197B" w:rsidRDefault="00C6197B" w:rsidP="00C6197B">
            <w:pPr>
              <w:rPr>
                <w:sz w:val="18"/>
                <w:szCs w:val="18"/>
              </w:rPr>
            </w:pPr>
          </w:p>
        </w:tc>
        <w:tc>
          <w:tcPr>
            <w:tcW w:w="212" w:type="dxa"/>
            <w:vMerge/>
            <w:vAlign w:val="center"/>
            <w:hideMark/>
          </w:tcPr>
          <w:p w:rsidR="00C6197B" w:rsidRPr="00C6197B" w:rsidRDefault="00C6197B" w:rsidP="00C6197B">
            <w:pPr>
              <w:rPr>
                <w:sz w:val="18"/>
                <w:szCs w:val="18"/>
              </w:rPr>
            </w:pPr>
          </w:p>
        </w:tc>
        <w:tc>
          <w:tcPr>
            <w:tcW w:w="292" w:type="dxa"/>
            <w:vMerge/>
            <w:vAlign w:val="center"/>
            <w:hideMark/>
          </w:tcPr>
          <w:p w:rsidR="00C6197B" w:rsidRPr="00C6197B" w:rsidRDefault="00C6197B" w:rsidP="00C6197B">
            <w:pPr>
              <w:rPr>
                <w:sz w:val="18"/>
                <w:szCs w:val="18"/>
              </w:rPr>
            </w:pPr>
          </w:p>
        </w:tc>
        <w:tc>
          <w:tcPr>
            <w:tcW w:w="283" w:type="dxa"/>
            <w:vMerge/>
            <w:vAlign w:val="center"/>
            <w:hideMark/>
          </w:tcPr>
          <w:p w:rsidR="00C6197B" w:rsidRPr="00C6197B" w:rsidRDefault="00C6197B" w:rsidP="00C6197B">
            <w:pPr>
              <w:rPr>
                <w:sz w:val="18"/>
                <w:szCs w:val="18"/>
              </w:rPr>
            </w:pPr>
          </w:p>
        </w:tc>
        <w:tc>
          <w:tcPr>
            <w:tcW w:w="1013" w:type="dxa"/>
            <w:vMerge/>
            <w:vAlign w:val="center"/>
            <w:hideMark/>
          </w:tcPr>
          <w:p w:rsidR="00C6197B" w:rsidRPr="00C6197B" w:rsidRDefault="00C6197B" w:rsidP="00C6197B">
            <w:pPr>
              <w:rPr>
                <w:sz w:val="18"/>
                <w:szCs w:val="18"/>
              </w:rPr>
            </w:pPr>
          </w:p>
        </w:tc>
        <w:tc>
          <w:tcPr>
            <w:tcW w:w="317" w:type="dxa"/>
            <w:vMerge/>
            <w:vAlign w:val="center"/>
            <w:hideMark/>
          </w:tcPr>
          <w:p w:rsidR="00C6197B" w:rsidRPr="00C6197B" w:rsidRDefault="00C6197B" w:rsidP="00C6197B">
            <w:pPr>
              <w:rPr>
                <w:sz w:val="18"/>
                <w:szCs w:val="18"/>
              </w:rPr>
            </w:pPr>
          </w:p>
        </w:tc>
        <w:tc>
          <w:tcPr>
            <w:tcW w:w="371" w:type="dxa"/>
            <w:vMerge/>
            <w:vAlign w:val="center"/>
            <w:hideMark/>
          </w:tcPr>
          <w:p w:rsidR="00C6197B" w:rsidRPr="00C6197B" w:rsidRDefault="00C6197B" w:rsidP="00C6197B">
            <w:pPr>
              <w:rPr>
                <w:sz w:val="18"/>
                <w:szCs w:val="18"/>
              </w:rPr>
            </w:pPr>
          </w:p>
        </w:tc>
        <w:tc>
          <w:tcPr>
            <w:tcW w:w="284" w:type="dxa"/>
            <w:vMerge/>
            <w:vAlign w:val="center"/>
            <w:hideMark/>
          </w:tcPr>
          <w:p w:rsidR="00C6197B" w:rsidRPr="00C6197B" w:rsidRDefault="00C6197B" w:rsidP="00C6197B">
            <w:pPr>
              <w:rPr>
                <w:sz w:val="18"/>
                <w:szCs w:val="18"/>
              </w:rPr>
            </w:pPr>
          </w:p>
        </w:tc>
        <w:tc>
          <w:tcPr>
            <w:tcW w:w="283" w:type="dxa"/>
            <w:vMerge/>
            <w:vAlign w:val="center"/>
            <w:hideMark/>
          </w:tcPr>
          <w:p w:rsidR="00C6197B" w:rsidRPr="00C6197B" w:rsidRDefault="00C6197B" w:rsidP="00C6197B">
            <w:pPr>
              <w:rPr>
                <w:sz w:val="18"/>
                <w:szCs w:val="18"/>
              </w:rPr>
            </w:pPr>
          </w:p>
        </w:tc>
        <w:tc>
          <w:tcPr>
            <w:tcW w:w="567" w:type="dxa"/>
            <w:vMerge/>
            <w:vAlign w:val="center"/>
            <w:hideMark/>
          </w:tcPr>
          <w:p w:rsidR="00C6197B" w:rsidRPr="00C6197B" w:rsidRDefault="00C6197B" w:rsidP="00C6197B">
            <w:pPr>
              <w:rPr>
                <w:sz w:val="18"/>
                <w:szCs w:val="18"/>
              </w:rPr>
            </w:pPr>
          </w:p>
        </w:tc>
        <w:tc>
          <w:tcPr>
            <w:tcW w:w="567" w:type="dxa"/>
            <w:vMerge/>
            <w:vAlign w:val="center"/>
            <w:hideMark/>
          </w:tcPr>
          <w:p w:rsidR="00C6197B" w:rsidRPr="00C6197B" w:rsidRDefault="00C6197B" w:rsidP="00C6197B">
            <w:pPr>
              <w:rPr>
                <w:sz w:val="18"/>
                <w:szCs w:val="18"/>
              </w:rPr>
            </w:pPr>
          </w:p>
        </w:tc>
        <w:tc>
          <w:tcPr>
            <w:tcW w:w="567" w:type="dxa"/>
            <w:vMerge/>
            <w:vAlign w:val="center"/>
            <w:hideMark/>
          </w:tcPr>
          <w:p w:rsidR="00C6197B" w:rsidRPr="00C6197B" w:rsidRDefault="00C6197B" w:rsidP="00C6197B">
            <w:pPr>
              <w:rPr>
                <w:sz w:val="18"/>
                <w:szCs w:val="18"/>
              </w:rPr>
            </w:pPr>
          </w:p>
        </w:tc>
        <w:tc>
          <w:tcPr>
            <w:tcW w:w="567" w:type="dxa"/>
            <w:vMerge/>
            <w:vAlign w:val="center"/>
            <w:hideMark/>
          </w:tcPr>
          <w:p w:rsidR="00C6197B" w:rsidRPr="00C6197B" w:rsidRDefault="00C6197B" w:rsidP="00C6197B">
            <w:pPr>
              <w:rPr>
                <w:sz w:val="18"/>
                <w:szCs w:val="18"/>
              </w:rPr>
            </w:pPr>
          </w:p>
        </w:tc>
        <w:tc>
          <w:tcPr>
            <w:tcW w:w="709" w:type="dxa"/>
            <w:vMerge/>
            <w:vAlign w:val="center"/>
            <w:hideMark/>
          </w:tcPr>
          <w:p w:rsidR="00C6197B" w:rsidRPr="00C6197B" w:rsidRDefault="00C6197B" w:rsidP="00C6197B">
            <w:pPr>
              <w:rPr>
                <w:sz w:val="18"/>
                <w:szCs w:val="18"/>
              </w:rPr>
            </w:pPr>
          </w:p>
        </w:tc>
        <w:tc>
          <w:tcPr>
            <w:tcW w:w="567" w:type="dxa"/>
            <w:vMerge/>
            <w:vAlign w:val="center"/>
            <w:hideMark/>
          </w:tcPr>
          <w:p w:rsidR="00C6197B" w:rsidRPr="00C6197B" w:rsidRDefault="00C6197B" w:rsidP="00C6197B">
            <w:pPr>
              <w:rPr>
                <w:sz w:val="18"/>
                <w:szCs w:val="18"/>
              </w:rPr>
            </w:pPr>
          </w:p>
        </w:tc>
      </w:tr>
      <w:tr w:rsidR="00C6197B" w:rsidRPr="00C6197B" w:rsidTr="00C6197B">
        <w:trPr>
          <w:cantSplit/>
          <w:trHeight w:val="1918"/>
          <w:jc w:val="center"/>
        </w:trPr>
        <w:tc>
          <w:tcPr>
            <w:tcW w:w="255" w:type="dxa"/>
            <w:shd w:val="clear" w:color="auto" w:fill="auto"/>
            <w:vAlign w:val="center"/>
            <w:hideMark/>
          </w:tcPr>
          <w:p w:rsidR="00C6197B" w:rsidRPr="00C6197B" w:rsidRDefault="00C6197B" w:rsidP="00C6197B">
            <w:pPr>
              <w:jc w:val="center"/>
              <w:rPr>
                <w:sz w:val="18"/>
                <w:szCs w:val="18"/>
              </w:rPr>
            </w:pPr>
            <w:r w:rsidRPr="00C6197B">
              <w:rPr>
                <w:sz w:val="18"/>
                <w:szCs w:val="18"/>
              </w:rPr>
              <w:t>1</w:t>
            </w:r>
          </w:p>
        </w:tc>
        <w:tc>
          <w:tcPr>
            <w:tcW w:w="285"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General</w:t>
            </w:r>
          </w:p>
        </w:tc>
        <w:tc>
          <w:tcPr>
            <w:tcW w:w="31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Externa</w:t>
            </w:r>
          </w:p>
        </w:tc>
        <w:tc>
          <w:tcPr>
            <w:tcW w:w="2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Contratación</w:t>
            </w:r>
          </w:p>
        </w:tc>
        <w:tc>
          <w:tcPr>
            <w:tcW w:w="2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Riesgo operacional</w:t>
            </w:r>
          </w:p>
        </w:tc>
        <w:tc>
          <w:tcPr>
            <w:tcW w:w="946" w:type="dxa"/>
            <w:shd w:val="clear" w:color="auto" w:fill="auto"/>
            <w:textDirection w:val="btLr"/>
            <w:vAlign w:val="center"/>
            <w:hideMark/>
          </w:tcPr>
          <w:p w:rsidR="00C6197B" w:rsidRPr="00C6197B" w:rsidRDefault="00C6197B" w:rsidP="00C6197B">
            <w:pPr>
              <w:ind w:left="113" w:right="113"/>
              <w:jc w:val="center"/>
              <w:rPr>
                <w:sz w:val="18"/>
                <w:szCs w:val="18"/>
              </w:rPr>
            </w:pPr>
            <w:r w:rsidRPr="00C6197B">
              <w:rPr>
                <w:sz w:val="18"/>
                <w:szCs w:val="18"/>
              </w:rPr>
              <w:t>Que el proceso precontractual no sea adjudicado</w:t>
            </w:r>
          </w:p>
        </w:tc>
        <w:tc>
          <w:tcPr>
            <w:tcW w:w="1046" w:type="dxa"/>
            <w:shd w:val="clear" w:color="auto" w:fill="auto"/>
            <w:vAlign w:val="center"/>
            <w:hideMark/>
          </w:tcPr>
          <w:p w:rsidR="00C6197B" w:rsidRPr="00C6197B" w:rsidRDefault="00C6197B" w:rsidP="00C6197B">
            <w:pPr>
              <w:jc w:val="center"/>
              <w:rPr>
                <w:sz w:val="18"/>
                <w:szCs w:val="18"/>
              </w:rPr>
            </w:pPr>
            <w:r w:rsidRPr="00C6197B">
              <w:rPr>
                <w:sz w:val="18"/>
                <w:szCs w:val="18"/>
              </w:rPr>
              <w:t>La no contratación de los elementos, lo cual ocasiona dificultades en la atención en salud de los usuarios dificultando las labores administrativas</w:t>
            </w:r>
          </w:p>
        </w:tc>
        <w:tc>
          <w:tcPr>
            <w:tcW w:w="212" w:type="dxa"/>
            <w:shd w:val="clear" w:color="auto" w:fill="auto"/>
            <w:vAlign w:val="center"/>
            <w:hideMark/>
          </w:tcPr>
          <w:p w:rsidR="00C6197B" w:rsidRPr="00C6197B" w:rsidRDefault="00C6197B" w:rsidP="00C6197B">
            <w:pPr>
              <w:jc w:val="center"/>
              <w:rPr>
                <w:sz w:val="18"/>
                <w:szCs w:val="18"/>
              </w:rPr>
            </w:pPr>
            <w:r w:rsidRPr="00C6197B">
              <w:rPr>
                <w:sz w:val="18"/>
                <w:szCs w:val="18"/>
                <w:lang w:val="es-CO"/>
              </w:rPr>
              <w:t>2</w:t>
            </w:r>
          </w:p>
        </w:tc>
        <w:tc>
          <w:tcPr>
            <w:tcW w:w="224" w:type="dxa"/>
            <w:shd w:val="clear" w:color="auto" w:fill="auto"/>
            <w:vAlign w:val="center"/>
            <w:hideMark/>
          </w:tcPr>
          <w:p w:rsidR="00C6197B" w:rsidRPr="00C6197B" w:rsidRDefault="00C6197B" w:rsidP="00C6197B">
            <w:pPr>
              <w:jc w:val="center"/>
              <w:rPr>
                <w:sz w:val="18"/>
                <w:szCs w:val="18"/>
              </w:rPr>
            </w:pPr>
            <w:r w:rsidRPr="00C6197B">
              <w:rPr>
                <w:sz w:val="18"/>
                <w:szCs w:val="18"/>
                <w:lang w:val="es-CO"/>
              </w:rPr>
              <w:t>2</w:t>
            </w:r>
          </w:p>
        </w:tc>
        <w:tc>
          <w:tcPr>
            <w:tcW w:w="212" w:type="dxa"/>
            <w:shd w:val="clear" w:color="auto" w:fill="auto"/>
            <w:vAlign w:val="center"/>
            <w:hideMark/>
          </w:tcPr>
          <w:p w:rsidR="00C6197B" w:rsidRPr="00C6197B" w:rsidRDefault="00C6197B" w:rsidP="00C6197B">
            <w:pPr>
              <w:jc w:val="center"/>
              <w:rPr>
                <w:sz w:val="18"/>
                <w:szCs w:val="18"/>
              </w:rPr>
            </w:pPr>
            <w:r w:rsidRPr="00C6197B">
              <w:rPr>
                <w:sz w:val="18"/>
                <w:szCs w:val="18"/>
                <w:lang w:val="es-CO"/>
              </w:rPr>
              <w:t>2</w:t>
            </w:r>
          </w:p>
        </w:tc>
        <w:tc>
          <w:tcPr>
            <w:tcW w:w="292"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bajo</w:t>
            </w:r>
          </w:p>
        </w:tc>
        <w:tc>
          <w:tcPr>
            <w:tcW w:w="283"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Entidad Estatal</w:t>
            </w:r>
          </w:p>
        </w:tc>
        <w:tc>
          <w:tcPr>
            <w:tcW w:w="1013" w:type="dxa"/>
            <w:shd w:val="clear" w:color="auto" w:fill="auto"/>
            <w:vAlign w:val="center"/>
            <w:hideMark/>
          </w:tcPr>
          <w:p w:rsidR="00C6197B" w:rsidRPr="00C6197B" w:rsidRDefault="00C6197B" w:rsidP="00C6197B">
            <w:pPr>
              <w:jc w:val="center"/>
              <w:rPr>
                <w:sz w:val="18"/>
                <w:szCs w:val="18"/>
              </w:rPr>
            </w:pPr>
            <w:r w:rsidRPr="00C6197B">
              <w:rPr>
                <w:sz w:val="18"/>
                <w:szCs w:val="18"/>
                <w:lang w:val="es-CO"/>
              </w:rPr>
              <w:t>Verificación la pluralidad de proponentes habilitados para el suministro de los bienes requeridos por la entidad</w:t>
            </w:r>
          </w:p>
        </w:tc>
        <w:tc>
          <w:tcPr>
            <w:tcW w:w="317" w:type="dxa"/>
            <w:shd w:val="clear" w:color="auto" w:fill="auto"/>
            <w:vAlign w:val="center"/>
            <w:hideMark/>
          </w:tcPr>
          <w:p w:rsidR="00C6197B" w:rsidRPr="00C6197B" w:rsidRDefault="00C6197B" w:rsidP="00C6197B">
            <w:pPr>
              <w:jc w:val="center"/>
              <w:rPr>
                <w:sz w:val="18"/>
                <w:szCs w:val="18"/>
              </w:rPr>
            </w:pPr>
            <w:r w:rsidRPr="00C6197B">
              <w:rPr>
                <w:sz w:val="18"/>
                <w:szCs w:val="18"/>
                <w:lang w:val="es-CO"/>
              </w:rPr>
              <w:t>1</w:t>
            </w:r>
          </w:p>
        </w:tc>
        <w:tc>
          <w:tcPr>
            <w:tcW w:w="371" w:type="dxa"/>
            <w:shd w:val="clear" w:color="auto" w:fill="auto"/>
            <w:vAlign w:val="center"/>
            <w:hideMark/>
          </w:tcPr>
          <w:p w:rsidR="00C6197B" w:rsidRPr="00C6197B" w:rsidRDefault="00C6197B" w:rsidP="00C6197B">
            <w:pPr>
              <w:jc w:val="center"/>
              <w:rPr>
                <w:sz w:val="18"/>
                <w:szCs w:val="18"/>
              </w:rPr>
            </w:pPr>
            <w:r w:rsidRPr="00C6197B">
              <w:rPr>
                <w:sz w:val="18"/>
                <w:szCs w:val="18"/>
                <w:lang w:val="es-CO"/>
              </w:rPr>
              <w:t>3</w:t>
            </w:r>
          </w:p>
        </w:tc>
        <w:tc>
          <w:tcPr>
            <w:tcW w:w="284" w:type="dxa"/>
            <w:shd w:val="clear" w:color="auto" w:fill="auto"/>
            <w:vAlign w:val="center"/>
            <w:hideMark/>
          </w:tcPr>
          <w:p w:rsidR="00C6197B" w:rsidRPr="00C6197B" w:rsidRDefault="00C6197B" w:rsidP="00C6197B">
            <w:pPr>
              <w:jc w:val="center"/>
              <w:rPr>
                <w:sz w:val="18"/>
                <w:szCs w:val="18"/>
              </w:rPr>
            </w:pPr>
            <w:r w:rsidRPr="00C6197B">
              <w:rPr>
                <w:sz w:val="18"/>
                <w:szCs w:val="18"/>
                <w:lang w:val="es-CO"/>
              </w:rPr>
              <w:t>4</w:t>
            </w:r>
          </w:p>
        </w:tc>
        <w:tc>
          <w:tcPr>
            <w:tcW w:w="283"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Medio</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Sí</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Entidad Estatal- Dueño de la necesidad</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Inmediata</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Adjudicación</w:t>
            </w:r>
          </w:p>
        </w:tc>
        <w:tc>
          <w:tcPr>
            <w:tcW w:w="709"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Presentación de ofertas</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Según cronograma del proceso fecha de adjudicación</w:t>
            </w:r>
          </w:p>
        </w:tc>
      </w:tr>
      <w:tr w:rsidR="00C6197B" w:rsidRPr="00C6197B" w:rsidTr="00C6197B">
        <w:trPr>
          <w:cantSplit/>
          <w:trHeight w:val="2431"/>
          <w:jc w:val="center"/>
        </w:trPr>
        <w:tc>
          <w:tcPr>
            <w:tcW w:w="255" w:type="dxa"/>
            <w:shd w:val="clear" w:color="auto" w:fill="auto"/>
            <w:vAlign w:val="center"/>
            <w:hideMark/>
          </w:tcPr>
          <w:p w:rsidR="00C6197B" w:rsidRPr="00C6197B" w:rsidRDefault="00C6197B" w:rsidP="00C6197B">
            <w:pPr>
              <w:jc w:val="center"/>
              <w:rPr>
                <w:sz w:val="18"/>
                <w:szCs w:val="18"/>
              </w:rPr>
            </w:pPr>
            <w:r w:rsidRPr="00C6197B">
              <w:rPr>
                <w:sz w:val="18"/>
                <w:szCs w:val="18"/>
              </w:rPr>
              <w:t>2</w:t>
            </w:r>
          </w:p>
        </w:tc>
        <w:tc>
          <w:tcPr>
            <w:tcW w:w="285"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Especifico</w:t>
            </w:r>
          </w:p>
        </w:tc>
        <w:tc>
          <w:tcPr>
            <w:tcW w:w="31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Externa</w:t>
            </w:r>
          </w:p>
        </w:tc>
        <w:tc>
          <w:tcPr>
            <w:tcW w:w="2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Ejecución</w:t>
            </w:r>
          </w:p>
        </w:tc>
        <w:tc>
          <w:tcPr>
            <w:tcW w:w="2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Riesgo operacional</w:t>
            </w:r>
          </w:p>
        </w:tc>
        <w:tc>
          <w:tcPr>
            <w:tcW w:w="946" w:type="dxa"/>
            <w:shd w:val="clear" w:color="auto" w:fill="auto"/>
            <w:textDirection w:val="btLr"/>
            <w:vAlign w:val="center"/>
            <w:hideMark/>
          </w:tcPr>
          <w:p w:rsidR="00C6197B" w:rsidRPr="00C6197B" w:rsidRDefault="00C6197B" w:rsidP="00C6197B">
            <w:pPr>
              <w:ind w:left="113" w:right="113"/>
              <w:jc w:val="center"/>
              <w:rPr>
                <w:sz w:val="18"/>
                <w:szCs w:val="18"/>
              </w:rPr>
            </w:pPr>
            <w:r w:rsidRPr="00C6197B">
              <w:rPr>
                <w:sz w:val="18"/>
                <w:szCs w:val="18"/>
              </w:rPr>
              <w:t>Que el contratista no suministre los elementos contratados, antes del plazo de ejecución del contrato</w:t>
            </w:r>
          </w:p>
        </w:tc>
        <w:tc>
          <w:tcPr>
            <w:tcW w:w="1046" w:type="dxa"/>
            <w:shd w:val="clear" w:color="auto" w:fill="auto"/>
            <w:vAlign w:val="center"/>
            <w:hideMark/>
          </w:tcPr>
          <w:p w:rsidR="00C6197B" w:rsidRPr="00C6197B" w:rsidRDefault="00C6197B" w:rsidP="00C6197B">
            <w:pPr>
              <w:jc w:val="center"/>
              <w:rPr>
                <w:sz w:val="18"/>
                <w:szCs w:val="18"/>
              </w:rPr>
            </w:pPr>
            <w:r w:rsidRPr="00C6197B">
              <w:rPr>
                <w:sz w:val="18"/>
                <w:szCs w:val="18"/>
              </w:rPr>
              <w:t>Terminación anormal del proceso de contratación y no cumplimiento del objeto del contrato</w:t>
            </w:r>
          </w:p>
        </w:tc>
        <w:tc>
          <w:tcPr>
            <w:tcW w:w="212" w:type="dxa"/>
            <w:shd w:val="clear" w:color="auto" w:fill="auto"/>
            <w:vAlign w:val="center"/>
            <w:hideMark/>
          </w:tcPr>
          <w:p w:rsidR="00C6197B" w:rsidRPr="00C6197B" w:rsidRDefault="00C6197B" w:rsidP="00C6197B">
            <w:pPr>
              <w:jc w:val="center"/>
              <w:rPr>
                <w:sz w:val="18"/>
                <w:szCs w:val="18"/>
              </w:rPr>
            </w:pPr>
            <w:r w:rsidRPr="00C6197B">
              <w:rPr>
                <w:sz w:val="18"/>
                <w:szCs w:val="18"/>
              </w:rPr>
              <w:t>1</w:t>
            </w:r>
          </w:p>
        </w:tc>
        <w:tc>
          <w:tcPr>
            <w:tcW w:w="224" w:type="dxa"/>
            <w:shd w:val="clear" w:color="auto" w:fill="auto"/>
            <w:vAlign w:val="center"/>
            <w:hideMark/>
          </w:tcPr>
          <w:p w:rsidR="00C6197B" w:rsidRPr="00C6197B" w:rsidRDefault="00C6197B" w:rsidP="00C6197B">
            <w:pPr>
              <w:jc w:val="center"/>
              <w:rPr>
                <w:sz w:val="18"/>
                <w:szCs w:val="18"/>
              </w:rPr>
            </w:pPr>
            <w:r w:rsidRPr="00C6197B">
              <w:rPr>
                <w:sz w:val="18"/>
                <w:szCs w:val="18"/>
              </w:rPr>
              <w:t>4</w:t>
            </w:r>
          </w:p>
        </w:tc>
        <w:tc>
          <w:tcPr>
            <w:tcW w:w="212" w:type="dxa"/>
            <w:shd w:val="clear" w:color="auto" w:fill="auto"/>
            <w:vAlign w:val="center"/>
            <w:hideMark/>
          </w:tcPr>
          <w:p w:rsidR="00C6197B" w:rsidRPr="00C6197B" w:rsidRDefault="00C6197B" w:rsidP="00C6197B">
            <w:pPr>
              <w:jc w:val="center"/>
              <w:rPr>
                <w:sz w:val="18"/>
                <w:szCs w:val="18"/>
              </w:rPr>
            </w:pPr>
            <w:r w:rsidRPr="00C6197B">
              <w:rPr>
                <w:sz w:val="18"/>
                <w:szCs w:val="18"/>
              </w:rPr>
              <w:t>5</w:t>
            </w:r>
          </w:p>
        </w:tc>
        <w:tc>
          <w:tcPr>
            <w:tcW w:w="292"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Medio</w:t>
            </w:r>
          </w:p>
        </w:tc>
        <w:tc>
          <w:tcPr>
            <w:tcW w:w="283"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Entidad Estatal</w:t>
            </w:r>
          </w:p>
        </w:tc>
        <w:tc>
          <w:tcPr>
            <w:tcW w:w="1013" w:type="dxa"/>
            <w:shd w:val="clear" w:color="auto" w:fill="auto"/>
            <w:vAlign w:val="center"/>
            <w:hideMark/>
          </w:tcPr>
          <w:p w:rsidR="00C6197B" w:rsidRPr="00C6197B" w:rsidRDefault="00C6197B" w:rsidP="00C6197B">
            <w:pPr>
              <w:jc w:val="center"/>
              <w:rPr>
                <w:sz w:val="18"/>
                <w:szCs w:val="18"/>
              </w:rPr>
            </w:pPr>
            <w:r w:rsidRPr="00C6197B">
              <w:rPr>
                <w:sz w:val="18"/>
                <w:szCs w:val="18"/>
              </w:rPr>
              <w:t>Reducir la posibilidad de ocurrencia / informar al contratista desde la adjudicación del contrato las consecuencias del no cumplimiento de las obligaciones de las partes.</w:t>
            </w:r>
          </w:p>
        </w:tc>
        <w:tc>
          <w:tcPr>
            <w:tcW w:w="31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1</w:t>
            </w:r>
          </w:p>
        </w:tc>
        <w:tc>
          <w:tcPr>
            <w:tcW w:w="371"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2</w:t>
            </w:r>
          </w:p>
        </w:tc>
        <w:tc>
          <w:tcPr>
            <w:tcW w:w="284"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3</w:t>
            </w:r>
          </w:p>
        </w:tc>
        <w:tc>
          <w:tcPr>
            <w:tcW w:w="283"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Bajo</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Si</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lang w:val="es-CO"/>
              </w:rPr>
              <w:t>Entidad Estatal- Dueño de la necesidad</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desde la adjudicación hasta la firma del contrato</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 xml:space="preserve">Plazo de ejecución </w:t>
            </w:r>
          </w:p>
        </w:tc>
        <w:tc>
          <w:tcPr>
            <w:tcW w:w="709"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Firma del contrato</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En la notificación de adjudicación</w:t>
            </w:r>
          </w:p>
        </w:tc>
      </w:tr>
      <w:tr w:rsidR="00C6197B" w:rsidRPr="00C6197B" w:rsidTr="00C6197B">
        <w:trPr>
          <w:cantSplit/>
          <w:trHeight w:val="5264"/>
          <w:jc w:val="center"/>
        </w:trPr>
        <w:tc>
          <w:tcPr>
            <w:tcW w:w="255" w:type="dxa"/>
            <w:shd w:val="clear" w:color="auto" w:fill="auto"/>
            <w:vAlign w:val="center"/>
            <w:hideMark/>
          </w:tcPr>
          <w:p w:rsidR="00C6197B" w:rsidRPr="00C6197B" w:rsidRDefault="00C6197B" w:rsidP="00C6197B">
            <w:pPr>
              <w:jc w:val="center"/>
              <w:rPr>
                <w:sz w:val="18"/>
                <w:szCs w:val="18"/>
              </w:rPr>
            </w:pPr>
            <w:r w:rsidRPr="00C6197B">
              <w:rPr>
                <w:sz w:val="18"/>
                <w:szCs w:val="18"/>
              </w:rPr>
              <w:lastRenderedPageBreak/>
              <w:t>3</w:t>
            </w:r>
          </w:p>
        </w:tc>
        <w:tc>
          <w:tcPr>
            <w:tcW w:w="285"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Especifico</w:t>
            </w:r>
          </w:p>
        </w:tc>
        <w:tc>
          <w:tcPr>
            <w:tcW w:w="31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Externa</w:t>
            </w:r>
          </w:p>
        </w:tc>
        <w:tc>
          <w:tcPr>
            <w:tcW w:w="2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Ejecución</w:t>
            </w:r>
          </w:p>
        </w:tc>
        <w:tc>
          <w:tcPr>
            <w:tcW w:w="2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Riesgo operacional</w:t>
            </w:r>
          </w:p>
        </w:tc>
        <w:tc>
          <w:tcPr>
            <w:tcW w:w="946" w:type="dxa"/>
            <w:shd w:val="clear" w:color="auto" w:fill="auto"/>
            <w:textDirection w:val="btLr"/>
            <w:vAlign w:val="center"/>
            <w:hideMark/>
          </w:tcPr>
          <w:p w:rsidR="00C6197B" w:rsidRPr="00C6197B" w:rsidRDefault="00C6197B" w:rsidP="00C6197B">
            <w:pPr>
              <w:ind w:left="113" w:right="113"/>
              <w:jc w:val="center"/>
              <w:rPr>
                <w:sz w:val="18"/>
                <w:szCs w:val="18"/>
              </w:rPr>
            </w:pPr>
            <w:r w:rsidRPr="00C6197B">
              <w:rPr>
                <w:sz w:val="18"/>
                <w:szCs w:val="18"/>
              </w:rPr>
              <w:t>Falsedad en los documentos que conforman la oferta</w:t>
            </w:r>
          </w:p>
        </w:tc>
        <w:tc>
          <w:tcPr>
            <w:tcW w:w="1046" w:type="dxa"/>
            <w:shd w:val="clear" w:color="auto" w:fill="auto"/>
            <w:vAlign w:val="center"/>
            <w:hideMark/>
          </w:tcPr>
          <w:p w:rsidR="00C6197B" w:rsidRPr="00C6197B" w:rsidRDefault="00C6197B" w:rsidP="00C6197B">
            <w:pPr>
              <w:jc w:val="center"/>
              <w:rPr>
                <w:sz w:val="18"/>
                <w:szCs w:val="18"/>
              </w:rPr>
            </w:pPr>
            <w:r w:rsidRPr="00C6197B">
              <w:rPr>
                <w:sz w:val="18"/>
                <w:szCs w:val="18"/>
              </w:rPr>
              <w:t xml:space="preserve">Declaratorio desierto del proceso de contratación y/o acciones de tipo penal contra el proponente </w:t>
            </w:r>
          </w:p>
        </w:tc>
        <w:tc>
          <w:tcPr>
            <w:tcW w:w="212" w:type="dxa"/>
            <w:shd w:val="clear" w:color="auto" w:fill="auto"/>
            <w:vAlign w:val="center"/>
            <w:hideMark/>
          </w:tcPr>
          <w:p w:rsidR="00C6197B" w:rsidRPr="00C6197B" w:rsidRDefault="00C6197B" w:rsidP="00C6197B">
            <w:pPr>
              <w:jc w:val="center"/>
              <w:rPr>
                <w:sz w:val="18"/>
                <w:szCs w:val="18"/>
              </w:rPr>
            </w:pPr>
            <w:r w:rsidRPr="00C6197B">
              <w:rPr>
                <w:sz w:val="18"/>
                <w:szCs w:val="18"/>
              </w:rPr>
              <w:t>1</w:t>
            </w:r>
          </w:p>
        </w:tc>
        <w:tc>
          <w:tcPr>
            <w:tcW w:w="224" w:type="dxa"/>
            <w:shd w:val="clear" w:color="auto" w:fill="auto"/>
            <w:vAlign w:val="center"/>
            <w:hideMark/>
          </w:tcPr>
          <w:p w:rsidR="00C6197B" w:rsidRPr="00C6197B" w:rsidRDefault="00C6197B" w:rsidP="00C6197B">
            <w:pPr>
              <w:jc w:val="center"/>
              <w:rPr>
                <w:sz w:val="18"/>
                <w:szCs w:val="18"/>
              </w:rPr>
            </w:pPr>
            <w:r w:rsidRPr="00C6197B">
              <w:rPr>
                <w:sz w:val="18"/>
                <w:szCs w:val="18"/>
              </w:rPr>
              <w:t>4</w:t>
            </w:r>
          </w:p>
        </w:tc>
        <w:tc>
          <w:tcPr>
            <w:tcW w:w="212" w:type="dxa"/>
            <w:shd w:val="clear" w:color="auto" w:fill="auto"/>
            <w:vAlign w:val="center"/>
            <w:hideMark/>
          </w:tcPr>
          <w:p w:rsidR="00C6197B" w:rsidRPr="00C6197B" w:rsidRDefault="00C6197B" w:rsidP="00C6197B">
            <w:pPr>
              <w:jc w:val="center"/>
              <w:rPr>
                <w:sz w:val="18"/>
                <w:szCs w:val="18"/>
              </w:rPr>
            </w:pPr>
            <w:r w:rsidRPr="00C6197B">
              <w:rPr>
                <w:sz w:val="18"/>
                <w:szCs w:val="18"/>
              </w:rPr>
              <w:t>5</w:t>
            </w:r>
          </w:p>
        </w:tc>
        <w:tc>
          <w:tcPr>
            <w:tcW w:w="292"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Medio</w:t>
            </w:r>
          </w:p>
        </w:tc>
        <w:tc>
          <w:tcPr>
            <w:tcW w:w="283"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 xml:space="preserve">Contratista </w:t>
            </w:r>
          </w:p>
        </w:tc>
        <w:tc>
          <w:tcPr>
            <w:tcW w:w="1013" w:type="dxa"/>
            <w:shd w:val="clear" w:color="auto" w:fill="auto"/>
            <w:vAlign w:val="center"/>
            <w:hideMark/>
          </w:tcPr>
          <w:p w:rsidR="00C6197B" w:rsidRPr="00C6197B" w:rsidRDefault="00C6197B" w:rsidP="00C6197B">
            <w:pPr>
              <w:jc w:val="center"/>
              <w:rPr>
                <w:sz w:val="18"/>
                <w:szCs w:val="18"/>
              </w:rPr>
            </w:pPr>
            <w:r w:rsidRPr="00C6197B">
              <w:rPr>
                <w:sz w:val="18"/>
                <w:szCs w:val="18"/>
              </w:rPr>
              <w:t>Evitar el riesgo / verificación estricta de los documentos que conforman la oferta, por parte del comité evaluador</w:t>
            </w:r>
          </w:p>
        </w:tc>
        <w:tc>
          <w:tcPr>
            <w:tcW w:w="31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1</w:t>
            </w:r>
          </w:p>
        </w:tc>
        <w:tc>
          <w:tcPr>
            <w:tcW w:w="371"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1</w:t>
            </w:r>
          </w:p>
        </w:tc>
        <w:tc>
          <w:tcPr>
            <w:tcW w:w="284"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2</w:t>
            </w:r>
          </w:p>
        </w:tc>
        <w:tc>
          <w:tcPr>
            <w:tcW w:w="283"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Bajo</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No</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Integrantes de los comités evaluadores (jurídico, técnico y económico)</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Evaluación de los comités</w:t>
            </w:r>
          </w:p>
        </w:tc>
        <w:tc>
          <w:tcPr>
            <w:tcW w:w="567" w:type="dxa"/>
            <w:shd w:val="clear" w:color="auto" w:fill="auto"/>
            <w:noWrap/>
            <w:textDirection w:val="btLr"/>
            <w:vAlign w:val="center"/>
            <w:hideMark/>
          </w:tcPr>
          <w:p w:rsidR="00C6197B" w:rsidRPr="00C6197B" w:rsidRDefault="00C6197B" w:rsidP="00C6197B">
            <w:pPr>
              <w:jc w:val="center"/>
              <w:rPr>
                <w:sz w:val="18"/>
                <w:szCs w:val="18"/>
              </w:rPr>
            </w:pPr>
            <w:r w:rsidRPr="00C6197B">
              <w:rPr>
                <w:sz w:val="18"/>
                <w:szCs w:val="18"/>
              </w:rPr>
              <w:t>Publicación de las evaluaciones</w:t>
            </w:r>
          </w:p>
        </w:tc>
        <w:tc>
          <w:tcPr>
            <w:tcW w:w="709"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Verificación de los documentos que integran la oferta</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de acuerdo al cronograma del proceso</w:t>
            </w:r>
          </w:p>
        </w:tc>
      </w:tr>
      <w:tr w:rsidR="00C6197B" w:rsidRPr="00C6197B" w:rsidTr="00C6197B">
        <w:trPr>
          <w:cantSplit/>
          <w:trHeight w:val="3996"/>
          <w:jc w:val="center"/>
        </w:trPr>
        <w:tc>
          <w:tcPr>
            <w:tcW w:w="255" w:type="dxa"/>
            <w:shd w:val="clear" w:color="auto" w:fill="auto"/>
            <w:vAlign w:val="center"/>
            <w:hideMark/>
          </w:tcPr>
          <w:p w:rsidR="00C6197B" w:rsidRPr="00C6197B" w:rsidRDefault="00C6197B" w:rsidP="00C6197B">
            <w:pPr>
              <w:jc w:val="center"/>
              <w:rPr>
                <w:sz w:val="18"/>
                <w:szCs w:val="18"/>
              </w:rPr>
            </w:pPr>
            <w:r w:rsidRPr="00C6197B">
              <w:rPr>
                <w:sz w:val="18"/>
                <w:szCs w:val="18"/>
              </w:rPr>
              <w:t>4</w:t>
            </w:r>
          </w:p>
        </w:tc>
        <w:tc>
          <w:tcPr>
            <w:tcW w:w="285"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Especifico</w:t>
            </w:r>
          </w:p>
        </w:tc>
        <w:tc>
          <w:tcPr>
            <w:tcW w:w="31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Externa</w:t>
            </w:r>
          </w:p>
        </w:tc>
        <w:tc>
          <w:tcPr>
            <w:tcW w:w="2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Ejecución</w:t>
            </w:r>
          </w:p>
        </w:tc>
        <w:tc>
          <w:tcPr>
            <w:tcW w:w="2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Riesgo operacional</w:t>
            </w:r>
          </w:p>
        </w:tc>
        <w:tc>
          <w:tcPr>
            <w:tcW w:w="946" w:type="dxa"/>
            <w:shd w:val="clear" w:color="auto" w:fill="auto"/>
            <w:textDirection w:val="btLr"/>
            <w:vAlign w:val="center"/>
            <w:hideMark/>
          </w:tcPr>
          <w:p w:rsidR="00C6197B" w:rsidRPr="00C6197B" w:rsidRDefault="00C6197B" w:rsidP="00C6197B">
            <w:pPr>
              <w:ind w:left="113" w:right="113"/>
              <w:jc w:val="center"/>
              <w:rPr>
                <w:sz w:val="18"/>
                <w:szCs w:val="18"/>
              </w:rPr>
            </w:pPr>
            <w:r w:rsidRPr="00C6197B">
              <w:rPr>
                <w:sz w:val="18"/>
                <w:szCs w:val="18"/>
              </w:rPr>
              <w:t>Riesgo derivado de la deficiente y/o mala calidad de los elementos</w:t>
            </w:r>
          </w:p>
        </w:tc>
        <w:tc>
          <w:tcPr>
            <w:tcW w:w="1046" w:type="dxa"/>
            <w:shd w:val="clear" w:color="auto" w:fill="auto"/>
            <w:vAlign w:val="center"/>
            <w:hideMark/>
          </w:tcPr>
          <w:p w:rsidR="00C6197B" w:rsidRPr="00C6197B" w:rsidRDefault="00C6197B" w:rsidP="00C6197B">
            <w:pPr>
              <w:jc w:val="center"/>
              <w:rPr>
                <w:sz w:val="18"/>
                <w:szCs w:val="18"/>
              </w:rPr>
            </w:pPr>
            <w:r w:rsidRPr="00C6197B">
              <w:rPr>
                <w:sz w:val="18"/>
                <w:szCs w:val="18"/>
              </w:rPr>
              <w:t>No ejecución del contrato, de acuerdo a lo establecido en las especificaciones técnicas</w:t>
            </w:r>
          </w:p>
        </w:tc>
        <w:tc>
          <w:tcPr>
            <w:tcW w:w="212" w:type="dxa"/>
            <w:shd w:val="clear" w:color="auto" w:fill="auto"/>
            <w:vAlign w:val="center"/>
            <w:hideMark/>
          </w:tcPr>
          <w:p w:rsidR="00C6197B" w:rsidRPr="00C6197B" w:rsidRDefault="00C6197B" w:rsidP="00C6197B">
            <w:pPr>
              <w:jc w:val="center"/>
              <w:rPr>
                <w:sz w:val="18"/>
                <w:szCs w:val="18"/>
              </w:rPr>
            </w:pPr>
            <w:r w:rsidRPr="00C6197B">
              <w:rPr>
                <w:sz w:val="18"/>
                <w:szCs w:val="18"/>
              </w:rPr>
              <w:t>2</w:t>
            </w:r>
          </w:p>
        </w:tc>
        <w:tc>
          <w:tcPr>
            <w:tcW w:w="224" w:type="dxa"/>
            <w:shd w:val="clear" w:color="auto" w:fill="auto"/>
            <w:vAlign w:val="center"/>
            <w:hideMark/>
          </w:tcPr>
          <w:p w:rsidR="00C6197B" w:rsidRPr="00C6197B" w:rsidRDefault="00C6197B" w:rsidP="00C6197B">
            <w:pPr>
              <w:jc w:val="center"/>
              <w:rPr>
                <w:sz w:val="18"/>
                <w:szCs w:val="18"/>
              </w:rPr>
            </w:pPr>
            <w:r w:rsidRPr="00C6197B">
              <w:rPr>
                <w:sz w:val="18"/>
                <w:szCs w:val="18"/>
              </w:rPr>
              <w:t>3</w:t>
            </w:r>
          </w:p>
        </w:tc>
        <w:tc>
          <w:tcPr>
            <w:tcW w:w="212" w:type="dxa"/>
            <w:shd w:val="clear" w:color="auto" w:fill="auto"/>
            <w:vAlign w:val="center"/>
            <w:hideMark/>
          </w:tcPr>
          <w:p w:rsidR="00C6197B" w:rsidRPr="00C6197B" w:rsidRDefault="00C6197B" w:rsidP="00C6197B">
            <w:pPr>
              <w:jc w:val="center"/>
              <w:rPr>
                <w:sz w:val="18"/>
                <w:szCs w:val="18"/>
              </w:rPr>
            </w:pPr>
            <w:r w:rsidRPr="00C6197B">
              <w:rPr>
                <w:sz w:val="18"/>
                <w:szCs w:val="18"/>
              </w:rPr>
              <w:t>5</w:t>
            </w:r>
          </w:p>
        </w:tc>
        <w:tc>
          <w:tcPr>
            <w:tcW w:w="292"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Medio</w:t>
            </w:r>
          </w:p>
        </w:tc>
        <w:tc>
          <w:tcPr>
            <w:tcW w:w="283"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Contratista</w:t>
            </w:r>
          </w:p>
        </w:tc>
        <w:tc>
          <w:tcPr>
            <w:tcW w:w="1013" w:type="dxa"/>
            <w:shd w:val="clear" w:color="auto" w:fill="auto"/>
            <w:vAlign w:val="center"/>
            <w:hideMark/>
          </w:tcPr>
          <w:p w:rsidR="00C6197B" w:rsidRPr="00C6197B" w:rsidRDefault="00C6197B" w:rsidP="00C6197B">
            <w:pPr>
              <w:jc w:val="center"/>
              <w:rPr>
                <w:sz w:val="18"/>
                <w:szCs w:val="18"/>
              </w:rPr>
            </w:pPr>
            <w:r w:rsidRPr="00C6197B">
              <w:rPr>
                <w:sz w:val="18"/>
                <w:szCs w:val="18"/>
              </w:rPr>
              <w:t xml:space="preserve">Reducir la posibilidad de ocurrencia / Informes de supervisión donde se realice seguimiento a lo requerido en las especificaciones técnicas mínimas establecidas </w:t>
            </w:r>
          </w:p>
        </w:tc>
        <w:tc>
          <w:tcPr>
            <w:tcW w:w="31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1</w:t>
            </w:r>
          </w:p>
        </w:tc>
        <w:tc>
          <w:tcPr>
            <w:tcW w:w="371"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2</w:t>
            </w:r>
          </w:p>
        </w:tc>
        <w:tc>
          <w:tcPr>
            <w:tcW w:w="284"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3</w:t>
            </w:r>
          </w:p>
        </w:tc>
        <w:tc>
          <w:tcPr>
            <w:tcW w:w="283"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Bajo</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SI</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Supervisor del contrato</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Adjudicación del contrato</w:t>
            </w:r>
          </w:p>
        </w:tc>
        <w:tc>
          <w:tcPr>
            <w:tcW w:w="567" w:type="dxa"/>
            <w:shd w:val="clear" w:color="auto" w:fill="auto"/>
            <w:noWrap/>
            <w:textDirection w:val="btLr"/>
            <w:vAlign w:val="center"/>
            <w:hideMark/>
          </w:tcPr>
          <w:p w:rsidR="00C6197B" w:rsidRPr="00C6197B" w:rsidRDefault="00C6197B" w:rsidP="00C6197B">
            <w:pPr>
              <w:jc w:val="center"/>
              <w:rPr>
                <w:sz w:val="18"/>
                <w:szCs w:val="18"/>
              </w:rPr>
            </w:pPr>
            <w:r w:rsidRPr="00C6197B">
              <w:rPr>
                <w:sz w:val="18"/>
                <w:szCs w:val="18"/>
              </w:rPr>
              <w:t>Terminación del contrato</w:t>
            </w:r>
          </w:p>
        </w:tc>
        <w:tc>
          <w:tcPr>
            <w:tcW w:w="709"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Informes de supervisión</w:t>
            </w:r>
          </w:p>
        </w:tc>
        <w:tc>
          <w:tcPr>
            <w:tcW w:w="567" w:type="dxa"/>
            <w:shd w:val="clear" w:color="auto" w:fill="auto"/>
            <w:textDirection w:val="btLr"/>
            <w:vAlign w:val="center"/>
            <w:hideMark/>
          </w:tcPr>
          <w:p w:rsidR="00C6197B" w:rsidRPr="00C6197B" w:rsidRDefault="00C6197B" w:rsidP="00C6197B">
            <w:pPr>
              <w:jc w:val="center"/>
              <w:rPr>
                <w:sz w:val="18"/>
                <w:szCs w:val="18"/>
              </w:rPr>
            </w:pPr>
            <w:r w:rsidRPr="00C6197B">
              <w:rPr>
                <w:sz w:val="18"/>
                <w:szCs w:val="18"/>
              </w:rPr>
              <w:t>Mensual</w:t>
            </w:r>
          </w:p>
        </w:tc>
      </w:tr>
      <w:bookmarkEnd w:id="8"/>
    </w:tbl>
    <w:p w:rsidR="00C6197B" w:rsidRPr="00C6197B" w:rsidRDefault="00C6197B" w:rsidP="00C6197B">
      <w:pPr>
        <w:autoSpaceDE/>
        <w:autoSpaceDN/>
        <w:jc w:val="center"/>
        <w:rPr>
          <w:rFonts w:cs="Times New Roman"/>
          <w:b/>
          <w:lang w:val="es-ES"/>
        </w:rPr>
      </w:pPr>
    </w:p>
    <w:p w:rsidR="00F30E9A" w:rsidRDefault="00F30E9A" w:rsidP="00AD6484">
      <w:pPr>
        <w:pStyle w:val="Piedepgina"/>
        <w:rPr>
          <w:rFonts w:ascii="Tahoma" w:hAnsi="Tahoma" w:cs="Tahoma"/>
          <w:color w:val="4A442A"/>
        </w:rPr>
      </w:pPr>
    </w:p>
    <w:p w:rsidR="00F30E9A" w:rsidRDefault="00F30E9A" w:rsidP="00AD6484">
      <w:pPr>
        <w:pStyle w:val="Piedepgina"/>
        <w:rPr>
          <w:rFonts w:ascii="Tahoma" w:hAnsi="Tahoma" w:cs="Tahoma"/>
          <w:color w:val="4A442A"/>
        </w:rPr>
      </w:pPr>
    </w:p>
    <w:p w:rsidR="00F30E9A" w:rsidRDefault="00F30E9A" w:rsidP="00AD6484">
      <w:pPr>
        <w:pStyle w:val="Piedepgina"/>
        <w:rPr>
          <w:rFonts w:ascii="Tahoma" w:hAnsi="Tahoma" w:cs="Tahoma"/>
          <w:color w:val="4A442A"/>
        </w:rPr>
      </w:pPr>
    </w:p>
    <w:p w:rsidR="00F30E9A" w:rsidRDefault="00F30E9A" w:rsidP="00AD6484">
      <w:pPr>
        <w:pStyle w:val="Piedepgina"/>
        <w:rPr>
          <w:rFonts w:ascii="Tahoma" w:hAnsi="Tahoma" w:cs="Tahoma"/>
          <w:color w:val="4A442A"/>
        </w:rPr>
      </w:pPr>
    </w:p>
    <w:p w:rsidR="00F30E9A" w:rsidRDefault="00F30E9A" w:rsidP="00AD6484">
      <w:pPr>
        <w:pStyle w:val="Piedepgina"/>
        <w:rPr>
          <w:rFonts w:ascii="Tahoma" w:hAnsi="Tahoma" w:cs="Tahoma"/>
          <w:color w:val="4A442A"/>
        </w:rPr>
      </w:pPr>
    </w:p>
    <w:p w:rsidR="00C6197B" w:rsidRDefault="00C6197B" w:rsidP="00AD6484">
      <w:pPr>
        <w:pStyle w:val="Piedepgina"/>
        <w:rPr>
          <w:rFonts w:ascii="Tahoma" w:hAnsi="Tahoma" w:cs="Tahoma"/>
          <w:color w:val="4A442A"/>
        </w:rPr>
      </w:pPr>
    </w:p>
    <w:p w:rsidR="00C6197B" w:rsidRDefault="00C6197B" w:rsidP="00AD6484">
      <w:pPr>
        <w:pStyle w:val="Piedepgina"/>
        <w:rPr>
          <w:rFonts w:ascii="Tahoma" w:hAnsi="Tahoma" w:cs="Tahoma"/>
          <w:color w:val="4A442A"/>
        </w:rPr>
      </w:pPr>
    </w:p>
    <w:p w:rsidR="00C6197B" w:rsidRDefault="00C6197B" w:rsidP="00AD6484">
      <w:pPr>
        <w:pStyle w:val="Piedepgina"/>
        <w:rPr>
          <w:rFonts w:ascii="Tahoma" w:hAnsi="Tahoma" w:cs="Tahoma"/>
          <w:color w:val="4A442A"/>
        </w:rPr>
      </w:pPr>
    </w:p>
    <w:p w:rsidR="00C6197B" w:rsidRDefault="00C6197B" w:rsidP="00AD6484">
      <w:pPr>
        <w:pStyle w:val="Piedepgina"/>
        <w:rPr>
          <w:rFonts w:ascii="Tahoma" w:hAnsi="Tahoma" w:cs="Tahoma"/>
          <w:color w:val="4A442A"/>
        </w:rPr>
      </w:pPr>
    </w:p>
    <w:p w:rsidR="00C6197B" w:rsidRDefault="00C6197B" w:rsidP="00AD6484">
      <w:pPr>
        <w:pStyle w:val="Piedepgina"/>
        <w:rPr>
          <w:rFonts w:ascii="Tahoma" w:hAnsi="Tahoma" w:cs="Tahoma"/>
          <w:color w:val="4A442A"/>
        </w:rPr>
      </w:pPr>
    </w:p>
    <w:p w:rsidR="00C6197B" w:rsidRDefault="00C6197B" w:rsidP="00C6197B">
      <w:pPr>
        <w:ind w:left="140" w:right="-232"/>
        <w:jc w:val="center"/>
        <w:rPr>
          <w:b/>
          <w:bCs/>
          <w:sz w:val="19"/>
          <w:szCs w:val="19"/>
          <w:lang w:eastAsia="es-CO"/>
        </w:rPr>
      </w:pPr>
    </w:p>
    <w:p w:rsidR="00C6197B" w:rsidRPr="00C6197B" w:rsidRDefault="00C6197B" w:rsidP="00C6197B">
      <w:pPr>
        <w:ind w:right="-232"/>
        <w:jc w:val="center"/>
        <w:rPr>
          <w:sz w:val="19"/>
          <w:szCs w:val="19"/>
        </w:rPr>
      </w:pPr>
      <w:r w:rsidRPr="00C6197B">
        <w:rPr>
          <w:b/>
          <w:bCs/>
          <w:sz w:val="19"/>
          <w:szCs w:val="19"/>
          <w:lang w:eastAsia="es-CO"/>
        </w:rPr>
        <w:lastRenderedPageBreak/>
        <w:t xml:space="preserve">Anexo No. 2 - </w:t>
      </w:r>
      <w:r w:rsidRPr="00C6197B">
        <w:rPr>
          <w:b/>
          <w:bCs/>
          <w:sz w:val="19"/>
          <w:szCs w:val="19"/>
        </w:rPr>
        <w:t>COMPROMISO CONSORCIAL</w:t>
      </w:r>
    </w:p>
    <w:p w:rsidR="00C6197B" w:rsidRPr="00C6197B" w:rsidRDefault="00C6197B" w:rsidP="00C6197B">
      <w:pPr>
        <w:ind w:left="-284" w:right="-232"/>
        <w:jc w:val="center"/>
        <w:rPr>
          <w:color w:val="FF0000"/>
          <w:sz w:val="19"/>
          <w:szCs w:val="19"/>
        </w:rPr>
      </w:pPr>
      <w:r w:rsidRPr="00C6197B">
        <w:rPr>
          <w:sz w:val="19"/>
          <w:szCs w:val="19"/>
          <w:lang w:eastAsia="es-CO"/>
        </w:rPr>
        <w:t xml:space="preserve">Proceso de Contratación </w:t>
      </w:r>
      <w:r w:rsidRPr="00C6197B">
        <w:rPr>
          <w:b/>
          <w:sz w:val="19"/>
          <w:szCs w:val="19"/>
        </w:rPr>
        <w:t xml:space="preserve">PN DEURA UPRES MIC </w:t>
      </w:r>
      <w:r w:rsidR="003D7775">
        <w:rPr>
          <w:b/>
          <w:sz w:val="19"/>
          <w:szCs w:val="19"/>
        </w:rPr>
        <w:t>0</w:t>
      </w:r>
      <w:r w:rsidR="0082054B">
        <w:rPr>
          <w:b/>
          <w:sz w:val="19"/>
          <w:szCs w:val="19"/>
        </w:rPr>
        <w:t>18</w:t>
      </w:r>
      <w:r w:rsidRPr="00C6197B">
        <w:rPr>
          <w:b/>
          <w:sz w:val="19"/>
          <w:szCs w:val="19"/>
        </w:rPr>
        <w:t xml:space="preserve"> 202</w:t>
      </w:r>
      <w:r w:rsidR="0082054B">
        <w:rPr>
          <w:b/>
          <w:sz w:val="19"/>
          <w:szCs w:val="19"/>
        </w:rPr>
        <w:t>3</w:t>
      </w:r>
    </w:p>
    <w:p w:rsidR="00C6197B" w:rsidRPr="00C6197B" w:rsidRDefault="00C6197B" w:rsidP="00C6197B">
      <w:pPr>
        <w:ind w:left="-284" w:right="-232"/>
        <w:jc w:val="both"/>
        <w:rPr>
          <w:color w:val="FF0000"/>
          <w:sz w:val="19"/>
          <w:szCs w:val="19"/>
        </w:rPr>
      </w:pPr>
    </w:p>
    <w:p w:rsidR="00C6197B" w:rsidRPr="00C6197B" w:rsidRDefault="00C6197B" w:rsidP="00C6197B">
      <w:pPr>
        <w:ind w:left="-284" w:right="-232"/>
        <w:jc w:val="both"/>
        <w:rPr>
          <w:color w:val="FF0000"/>
          <w:sz w:val="19"/>
          <w:szCs w:val="19"/>
        </w:rPr>
      </w:pPr>
    </w:p>
    <w:p w:rsidR="00C6197B" w:rsidRPr="00C6197B" w:rsidRDefault="00C6197B" w:rsidP="00C6197B">
      <w:pPr>
        <w:jc w:val="both"/>
        <w:rPr>
          <w:b/>
          <w:bCs/>
          <w:sz w:val="19"/>
          <w:szCs w:val="19"/>
        </w:rPr>
      </w:pPr>
      <w:r w:rsidRPr="00C6197B">
        <w:rPr>
          <w:sz w:val="19"/>
          <w:szCs w:val="19"/>
        </w:rPr>
        <w:t xml:space="preserve">Entre, (persona jurídica) --------------------, domiciliados en ----------------, constituida mediante Escritura No. -------- otorgada el ------------ en la Notaría ---- de --------, representada en este acto por --------, mayor de edad y vecino de -----, identificado con la cédula de ciudadanía No. ------------ de -------, quien obra en su carácter de --------------, con amplias atribuciones al efecto, por una parte, y (persona jurídica) --------------------------------, domiciliada en ---------, constituida mediante Escritura No. --------- otorgada él -------- en la Notaría -----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C6197B">
        <w:rPr>
          <w:b/>
          <w:bCs/>
          <w:sz w:val="19"/>
          <w:szCs w:val="19"/>
        </w:rPr>
        <w:t>PRIMERA - Objeto</w:t>
      </w:r>
      <w:r w:rsidRPr="00C6197B">
        <w:rPr>
          <w:b/>
          <w:bCs/>
          <w:sz w:val="19"/>
          <w:szCs w:val="19"/>
          <w:lang w:val="es-CO" w:eastAsia="es-CO"/>
        </w:rPr>
        <w:t xml:space="preserve">: </w:t>
      </w:r>
      <w:r w:rsidRPr="00C6197B">
        <w:rPr>
          <w:sz w:val="19"/>
          <w:szCs w:val="19"/>
        </w:rPr>
        <w:t xml:space="preserve">Este compromiso se celebra con el fin de integrar, como en efecto se integra por medio del presente documento, un consorcio entre ------------- y -------------------------- </w:t>
      </w:r>
      <w:proofErr w:type="spellStart"/>
      <w:r w:rsidRPr="00C6197B">
        <w:rPr>
          <w:sz w:val="19"/>
          <w:szCs w:val="19"/>
        </w:rPr>
        <w:t>y</w:t>
      </w:r>
      <w:proofErr w:type="spellEnd"/>
      <w:r w:rsidRPr="00C6197B">
        <w:rPr>
          <w:sz w:val="19"/>
          <w:szCs w:val="19"/>
        </w:rPr>
        <w:t xml:space="preserve"> ------------------------ </w:t>
      </w:r>
      <w:proofErr w:type="spellStart"/>
      <w:r w:rsidRPr="00C6197B">
        <w:rPr>
          <w:sz w:val="19"/>
          <w:szCs w:val="19"/>
        </w:rPr>
        <w:t>y</w:t>
      </w:r>
      <w:proofErr w:type="spellEnd"/>
      <w:r w:rsidRPr="00C6197B">
        <w:rPr>
          <w:sz w:val="19"/>
          <w:szCs w:val="19"/>
        </w:rPr>
        <w:t xml:space="preserve"> ---------------- que se denominará________________, para efectos de presentar una oferta conjunta para participar dentro del proceso de </w:t>
      </w:r>
      <w:r w:rsidRPr="00C6197B">
        <w:rPr>
          <w:bCs/>
          <w:sz w:val="19"/>
          <w:szCs w:val="19"/>
        </w:rPr>
        <w:t>selección de minina cuantía con aviso No.</w:t>
      </w:r>
      <w:r w:rsidRPr="00C6197B">
        <w:rPr>
          <w:b/>
          <w:bCs/>
          <w:sz w:val="19"/>
          <w:szCs w:val="19"/>
        </w:rPr>
        <w:t xml:space="preserve"> </w:t>
      </w:r>
      <w:r w:rsidRPr="00C6197B">
        <w:rPr>
          <w:b/>
          <w:sz w:val="19"/>
          <w:szCs w:val="19"/>
        </w:rPr>
        <w:t xml:space="preserve">PN DEURA UPRES MIC </w:t>
      </w:r>
      <w:r w:rsidR="00C70B21">
        <w:rPr>
          <w:b/>
          <w:sz w:val="19"/>
          <w:szCs w:val="19"/>
        </w:rPr>
        <w:t>0</w:t>
      </w:r>
      <w:r w:rsidR="009C7347">
        <w:rPr>
          <w:b/>
          <w:sz w:val="19"/>
          <w:szCs w:val="19"/>
        </w:rPr>
        <w:t>18</w:t>
      </w:r>
      <w:r w:rsidRPr="00C6197B">
        <w:rPr>
          <w:b/>
          <w:sz w:val="19"/>
          <w:szCs w:val="19"/>
        </w:rPr>
        <w:t xml:space="preserve"> 202</w:t>
      </w:r>
      <w:r w:rsidR="009C7347">
        <w:rPr>
          <w:b/>
          <w:sz w:val="19"/>
          <w:szCs w:val="19"/>
        </w:rPr>
        <w:t>3</w:t>
      </w:r>
      <w:r w:rsidRPr="00C6197B">
        <w:rPr>
          <w:sz w:val="19"/>
          <w:szCs w:val="19"/>
        </w:rPr>
        <w:t xml:space="preserve">, cuyo objeto es </w:t>
      </w:r>
      <w:r w:rsidR="009C7347" w:rsidRPr="009C7347">
        <w:rPr>
          <w:rFonts w:eastAsia="Calibri"/>
          <w:b/>
          <w:bCs/>
          <w:sz w:val="19"/>
          <w:szCs w:val="19"/>
          <w:lang w:val="es-CO" w:eastAsia="en-US"/>
        </w:rPr>
        <w:t>SERVICIOS DE INSPECCION, MANTENIMIENTO, REGARGA O REPARACION DE EXTINTORES DE FUEGO PARA LA UNIDAD PRESTADORA DE SALUD DEL DEPARTAMENTO DE POLICÍA URABÁ</w:t>
      </w:r>
      <w:r w:rsidRPr="00C6197B">
        <w:rPr>
          <w:sz w:val="19"/>
          <w:szCs w:val="19"/>
        </w:rPr>
        <w:t xml:space="preserve">. Así mismo, y solo para efecto de los informes que deba presentar a la Cámara de Comercio la entidad contratante, señalamos que </w:t>
      </w:r>
      <w:r w:rsidRPr="00C6197B">
        <w:rPr>
          <w:sz w:val="19"/>
          <w:szCs w:val="19"/>
          <w:lang w:val="es-CO" w:eastAsia="es-CO"/>
        </w:rPr>
        <w:t xml:space="preserve">el porcentaje de </w:t>
      </w:r>
      <w:r w:rsidRPr="00C6197B">
        <w:rPr>
          <w:sz w:val="19"/>
          <w:szCs w:val="19"/>
        </w:rPr>
        <w:t xml:space="preserve">nuestra participación en la propuesta y en la ejecución del contrato, es la siguiente: ______________. </w:t>
      </w:r>
      <w:r w:rsidRPr="00C6197B">
        <w:rPr>
          <w:b/>
          <w:bCs/>
          <w:sz w:val="19"/>
          <w:szCs w:val="19"/>
        </w:rPr>
        <w:t>SEGUNDA - Compromiso de las Partes</w:t>
      </w:r>
      <w:r w:rsidRPr="00C6197B">
        <w:rPr>
          <w:sz w:val="19"/>
          <w:szCs w:val="19"/>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C6197B">
        <w:rPr>
          <w:b/>
          <w:bCs/>
          <w:sz w:val="19"/>
          <w:szCs w:val="19"/>
        </w:rPr>
        <w:t>TERCERA - De la Responsabilidad</w:t>
      </w:r>
      <w:r w:rsidRPr="00C6197B">
        <w:rPr>
          <w:sz w:val="19"/>
          <w:szCs w:val="19"/>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C6197B">
        <w:rPr>
          <w:b/>
          <w:bCs/>
          <w:sz w:val="19"/>
          <w:szCs w:val="19"/>
        </w:rPr>
        <w:t>CUARTA - Cesión</w:t>
      </w:r>
      <w:r w:rsidRPr="00C6197B">
        <w:rPr>
          <w:sz w:val="19"/>
          <w:szCs w:val="19"/>
        </w:rPr>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C6197B">
        <w:rPr>
          <w:b/>
          <w:bCs/>
          <w:sz w:val="19"/>
          <w:szCs w:val="19"/>
        </w:rPr>
        <w:t>QUINTA - De la Facultad para Contratar</w:t>
      </w:r>
      <w:r w:rsidRPr="00C6197B">
        <w:rPr>
          <w:sz w:val="19"/>
          <w:szCs w:val="19"/>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C6197B">
        <w:rPr>
          <w:b/>
          <w:bCs/>
          <w:sz w:val="19"/>
          <w:szCs w:val="19"/>
        </w:rPr>
        <w:t>SEXTA</w:t>
      </w:r>
      <w:r w:rsidRPr="00C6197B">
        <w:rPr>
          <w:b/>
          <w:sz w:val="19"/>
          <w:szCs w:val="19"/>
        </w:rPr>
        <w:t xml:space="preserve"> - Duración</w:t>
      </w:r>
      <w:r w:rsidRPr="00C6197B">
        <w:rPr>
          <w:sz w:val="19"/>
          <w:szCs w:val="19"/>
        </w:rPr>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C6197B">
        <w:rPr>
          <w:b/>
          <w:bCs/>
          <w:sz w:val="19"/>
          <w:szCs w:val="19"/>
        </w:rPr>
        <w:t>SÉPTIMA</w:t>
      </w:r>
      <w:r w:rsidRPr="00C6197B">
        <w:rPr>
          <w:b/>
          <w:sz w:val="19"/>
          <w:szCs w:val="19"/>
        </w:rPr>
        <w:t xml:space="preserve"> - </w:t>
      </w:r>
      <w:r w:rsidRPr="00C6197B">
        <w:rPr>
          <w:b/>
          <w:bCs/>
          <w:sz w:val="19"/>
          <w:szCs w:val="19"/>
          <w:lang w:val="es-CO" w:eastAsia="es-CO"/>
        </w:rPr>
        <w:t>Domicilio:</w:t>
      </w:r>
      <w:r w:rsidRPr="00C6197B">
        <w:rPr>
          <w:sz w:val="19"/>
          <w:szCs w:val="19"/>
        </w:rPr>
        <w:t xml:space="preserve"> Para todos los efectos ante el Departamento de Policía Urabá se consignan a continuación la dirección donde funciona la oficina de los consorciados, a saber: __________________. </w:t>
      </w:r>
      <w:r w:rsidRPr="00C6197B">
        <w:rPr>
          <w:b/>
          <w:bCs/>
          <w:sz w:val="19"/>
          <w:szCs w:val="19"/>
          <w:lang w:val="es-CO" w:eastAsia="es-CO"/>
        </w:rPr>
        <w:t xml:space="preserve">OCTAVA- Representación: </w:t>
      </w:r>
      <w:r w:rsidRPr="00C6197B">
        <w:rPr>
          <w:sz w:val="19"/>
          <w:szCs w:val="19"/>
        </w:rPr>
        <w:t xml:space="preserve">Para todos los efectos los integrantes del Consorcio designamos de común acuerdo a _____________, identificado con cédula de ciudadanía. No ____________________como representante del mismo, </w:t>
      </w:r>
      <w:r w:rsidRPr="00C6197B">
        <w:rPr>
          <w:sz w:val="19"/>
          <w:szCs w:val="19"/>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C6197B">
        <w:rPr>
          <w:sz w:val="19"/>
          <w:szCs w:val="19"/>
        </w:rPr>
        <w:t xml:space="preserve"> y a _____________________, identificado con cédula de ciudadanía. No ___________________ como suplente del representante legal, el cual lo reemplazará en los casos de ausencia temporal o definitiva con las mismas atribuciones.</w:t>
      </w:r>
    </w:p>
    <w:p w:rsidR="00C6197B" w:rsidRPr="00C6197B" w:rsidRDefault="00C6197B" w:rsidP="00C6197B">
      <w:pPr>
        <w:ind w:left="-284" w:right="-232"/>
        <w:jc w:val="both"/>
        <w:rPr>
          <w:sz w:val="19"/>
          <w:szCs w:val="19"/>
        </w:rPr>
      </w:pPr>
    </w:p>
    <w:p w:rsidR="00C6197B" w:rsidRPr="00C6197B" w:rsidRDefault="00C6197B" w:rsidP="00C6197B">
      <w:pPr>
        <w:ind w:left="-284" w:right="-232"/>
        <w:jc w:val="both"/>
        <w:rPr>
          <w:sz w:val="19"/>
          <w:szCs w:val="19"/>
        </w:rPr>
      </w:pPr>
    </w:p>
    <w:p w:rsidR="00C6197B" w:rsidRPr="00C6197B" w:rsidRDefault="00C6197B" w:rsidP="00C6197B">
      <w:pPr>
        <w:ind w:right="-232"/>
        <w:jc w:val="both"/>
        <w:rPr>
          <w:bCs/>
          <w:sz w:val="19"/>
          <w:szCs w:val="19"/>
          <w:lang w:val="es-CO"/>
        </w:rPr>
      </w:pPr>
      <w:r w:rsidRPr="00C6197B">
        <w:rPr>
          <w:sz w:val="19"/>
          <w:szCs w:val="19"/>
        </w:rPr>
        <w:t xml:space="preserve">Para constancia se firma a los ____________________. </w:t>
      </w:r>
    </w:p>
    <w:p w:rsidR="00C6197B" w:rsidRPr="00C6197B" w:rsidRDefault="00C6197B" w:rsidP="00C6197B">
      <w:pPr>
        <w:adjustRightInd w:val="0"/>
        <w:ind w:right="-232"/>
        <w:rPr>
          <w:sz w:val="19"/>
          <w:szCs w:val="19"/>
          <w:lang w:eastAsia="es-CO"/>
        </w:rPr>
      </w:pPr>
      <w:r w:rsidRPr="00C6197B">
        <w:rPr>
          <w:sz w:val="19"/>
          <w:szCs w:val="19"/>
          <w:lang w:eastAsia="es-CO"/>
        </w:rPr>
        <w:t xml:space="preserve">Firma: __________________________________ </w:t>
      </w:r>
    </w:p>
    <w:p w:rsidR="00F30E9A" w:rsidRDefault="00F30E9A" w:rsidP="00AD6484">
      <w:pPr>
        <w:pStyle w:val="Piedepgina"/>
        <w:rPr>
          <w:rFonts w:ascii="Tahoma" w:hAnsi="Tahoma" w:cs="Tahoma"/>
          <w:color w:val="4A442A"/>
        </w:rPr>
      </w:pPr>
    </w:p>
    <w:p w:rsidR="00F60F2A" w:rsidRDefault="00F60F2A" w:rsidP="00C6197B">
      <w:pPr>
        <w:adjustRightInd w:val="0"/>
        <w:ind w:right="-232"/>
        <w:jc w:val="center"/>
        <w:rPr>
          <w:b/>
          <w:bCs/>
          <w:sz w:val="19"/>
          <w:szCs w:val="19"/>
          <w:lang w:eastAsia="es-CO"/>
        </w:rPr>
      </w:pPr>
    </w:p>
    <w:p w:rsidR="00C6197B" w:rsidRPr="00C6197B" w:rsidRDefault="00C6197B" w:rsidP="00C6197B">
      <w:pPr>
        <w:adjustRightInd w:val="0"/>
        <w:ind w:right="-232"/>
        <w:jc w:val="center"/>
        <w:rPr>
          <w:sz w:val="19"/>
          <w:szCs w:val="19"/>
          <w:lang w:eastAsia="es-CO"/>
        </w:rPr>
      </w:pPr>
      <w:r w:rsidRPr="00C6197B">
        <w:rPr>
          <w:b/>
          <w:bCs/>
          <w:sz w:val="19"/>
          <w:szCs w:val="19"/>
          <w:lang w:eastAsia="es-CO"/>
        </w:rPr>
        <w:lastRenderedPageBreak/>
        <w:t xml:space="preserve">Anexo No. 3 – </w:t>
      </w:r>
      <w:r w:rsidRPr="00C6197B">
        <w:rPr>
          <w:b/>
          <w:bCs/>
          <w:sz w:val="19"/>
          <w:szCs w:val="19"/>
        </w:rPr>
        <w:t>CONFORMACIÓN UNIÓN TEMPORAL</w:t>
      </w:r>
    </w:p>
    <w:p w:rsidR="00C6197B" w:rsidRPr="00C6197B" w:rsidRDefault="00C6197B" w:rsidP="00C6197B">
      <w:pPr>
        <w:adjustRightInd w:val="0"/>
        <w:ind w:left="284"/>
        <w:jc w:val="center"/>
        <w:rPr>
          <w:b/>
          <w:sz w:val="19"/>
          <w:szCs w:val="19"/>
        </w:rPr>
      </w:pPr>
      <w:r w:rsidRPr="00C6197B">
        <w:rPr>
          <w:sz w:val="19"/>
          <w:szCs w:val="19"/>
          <w:lang w:eastAsia="es-CO"/>
        </w:rPr>
        <w:t xml:space="preserve">Proceso de Contratación </w:t>
      </w:r>
      <w:r w:rsidRPr="00C6197B">
        <w:rPr>
          <w:b/>
          <w:sz w:val="19"/>
          <w:szCs w:val="19"/>
        </w:rPr>
        <w:t>PN DEURA UPRES MIC 0</w:t>
      </w:r>
      <w:r w:rsidR="00F60F2A">
        <w:rPr>
          <w:b/>
          <w:sz w:val="19"/>
          <w:szCs w:val="19"/>
        </w:rPr>
        <w:t>18 2023</w:t>
      </w:r>
    </w:p>
    <w:p w:rsidR="00C6197B" w:rsidRPr="00C6197B" w:rsidRDefault="00C6197B" w:rsidP="00C6197B">
      <w:pPr>
        <w:adjustRightInd w:val="0"/>
        <w:ind w:left="284"/>
        <w:jc w:val="center"/>
        <w:rPr>
          <w:color w:val="FF0000"/>
          <w:sz w:val="19"/>
          <w:szCs w:val="19"/>
          <w:lang w:val="es-CO" w:eastAsia="es-CO"/>
        </w:rPr>
      </w:pPr>
    </w:p>
    <w:p w:rsidR="00C6197B" w:rsidRPr="00C6197B" w:rsidRDefault="00C6197B" w:rsidP="00C6197B">
      <w:pPr>
        <w:jc w:val="both"/>
        <w:rPr>
          <w:b/>
          <w:bCs/>
          <w:sz w:val="19"/>
          <w:szCs w:val="19"/>
        </w:rPr>
      </w:pPr>
      <w:r w:rsidRPr="00C6197B">
        <w:rPr>
          <w:sz w:val="19"/>
          <w:szCs w:val="19"/>
        </w:rPr>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C6197B">
        <w:rPr>
          <w:b/>
          <w:bCs/>
          <w:sz w:val="19"/>
          <w:szCs w:val="19"/>
        </w:rPr>
        <w:t>PRIMERA - Objeto</w:t>
      </w:r>
      <w:r w:rsidRPr="00C6197B">
        <w:rPr>
          <w:bCs/>
          <w:sz w:val="19"/>
          <w:szCs w:val="19"/>
        </w:rPr>
        <w:t xml:space="preserve">: </w:t>
      </w:r>
      <w:r w:rsidRPr="00C6197B">
        <w:rPr>
          <w:sz w:val="19"/>
          <w:szCs w:val="19"/>
        </w:rPr>
        <w:t xml:space="preserve">Este compromiso se celebra con el fin de integrar, como en efecto se integra por medio del presente documento, una unión temporal entre ----------- y ---------- </w:t>
      </w:r>
      <w:proofErr w:type="spellStart"/>
      <w:r w:rsidRPr="00C6197B">
        <w:rPr>
          <w:sz w:val="19"/>
          <w:szCs w:val="19"/>
        </w:rPr>
        <w:t>y</w:t>
      </w:r>
      <w:proofErr w:type="spellEnd"/>
      <w:r w:rsidRPr="00C6197B">
        <w:rPr>
          <w:sz w:val="19"/>
          <w:szCs w:val="19"/>
        </w:rPr>
        <w:t xml:space="preserve"> --------------- y ------------- que se denominará___________, para efectos de presentar una oferta conjunta para participar dentro del proceso de </w:t>
      </w:r>
      <w:r w:rsidRPr="00C6197B">
        <w:rPr>
          <w:bCs/>
          <w:sz w:val="19"/>
          <w:szCs w:val="19"/>
        </w:rPr>
        <w:t>selección de mínima cuantía con aviso No.</w:t>
      </w:r>
      <w:r w:rsidRPr="00C6197B">
        <w:rPr>
          <w:b/>
          <w:bCs/>
          <w:sz w:val="19"/>
          <w:szCs w:val="19"/>
        </w:rPr>
        <w:t xml:space="preserve"> </w:t>
      </w:r>
      <w:r w:rsidRPr="00C6197B">
        <w:rPr>
          <w:b/>
          <w:sz w:val="19"/>
          <w:szCs w:val="19"/>
        </w:rPr>
        <w:t>PN DEURA UPRES MIC 0</w:t>
      </w:r>
      <w:r w:rsidR="00F60F2A">
        <w:rPr>
          <w:b/>
          <w:sz w:val="19"/>
          <w:szCs w:val="19"/>
        </w:rPr>
        <w:t>18 2023</w:t>
      </w:r>
      <w:r w:rsidRPr="00C6197B">
        <w:rPr>
          <w:b/>
          <w:sz w:val="19"/>
          <w:szCs w:val="19"/>
        </w:rPr>
        <w:t xml:space="preserve">, </w:t>
      </w:r>
      <w:r w:rsidRPr="00C6197B">
        <w:rPr>
          <w:sz w:val="19"/>
          <w:szCs w:val="19"/>
        </w:rPr>
        <w:t xml:space="preserve">cuyo objeto es </w:t>
      </w:r>
      <w:r w:rsidR="00F60F2A" w:rsidRPr="00F60F2A">
        <w:rPr>
          <w:b/>
          <w:bCs/>
          <w:sz w:val="19"/>
          <w:szCs w:val="19"/>
        </w:rPr>
        <w:t>SERVICIOS DE INSPECCION, MANTENIMIENTO, REGARGA O REPARACION DE EXTINTORES DE FUEGO PARA LA UNIDAD PRESTADORA DE SALUD DEL DEPARTAMENTO DE POLICÍA URABÁ</w:t>
      </w:r>
      <w:r w:rsidRPr="00C6197B">
        <w:rPr>
          <w:sz w:val="19"/>
          <w:szCs w:val="19"/>
        </w:rPr>
        <w:t xml:space="preserve">. Así mismo, y solo para efecto de los informes que deba presentar a la Cámara de Comercio la entidad contratante, señalamos que </w:t>
      </w:r>
      <w:r w:rsidRPr="00C6197B">
        <w:rPr>
          <w:sz w:val="19"/>
          <w:szCs w:val="19"/>
          <w:lang w:val="es-CO" w:eastAsia="es-CO"/>
        </w:rPr>
        <w:t xml:space="preserve">el porcentaje de </w:t>
      </w:r>
      <w:r w:rsidRPr="00C6197B">
        <w:rPr>
          <w:sz w:val="19"/>
          <w:szCs w:val="19"/>
        </w:rPr>
        <w:t>nuestra participación en la propuesta y en la ejecución del contrato, es la siguiente: __________</w:t>
      </w:r>
      <w:r w:rsidRPr="00C6197B">
        <w:rPr>
          <w:bCs/>
          <w:sz w:val="19"/>
          <w:szCs w:val="19"/>
        </w:rPr>
        <w:t>.</w:t>
      </w:r>
      <w:r w:rsidRPr="00C6197B">
        <w:rPr>
          <w:b/>
          <w:bCs/>
          <w:sz w:val="19"/>
          <w:szCs w:val="19"/>
        </w:rPr>
        <w:t xml:space="preserve"> </w:t>
      </w:r>
      <w:r w:rsidRPr="00C6197B">
        <w:rPr>
          <w:sz w:val="19"/>
          <w:szCs w:val="19"/>
        </w:rPr>
        <w:t xml:space="preserve">Igualmente, nos comprometemos a no modificar los términos y la extensión de las actividades señaladas anteriormente sin el consentimiento previo y escrito del Departamento de Policía Urabá. </w:t>
      </w:r>
      <w:r w:rsidRPr="00C6197B">
        <w:rPr>
          <w:b/>
          <w:bCs/>
          <w:sz w:val="19"/>
          <w:szCs w:val="19"/>
        </w:rPr>
        <w:t>SEGUNDA - Compromiso de las Partes</w:t>
      </w:r>
      <w:r w:rsidRPr="00C6197B">
        <w:rPr>
          <w:bCs/>
          <w:sz w:val="19"/>
          <w:szCs w:val="19"/>
        </w:rPr>
        <w:t xml:space="preserve">: </w:t>
      </w:r>
      <w:r w:rsidRPr="00C6197B">
        <w:rPr>
          <w:sz w:val="19"/>
          <w:szCs w:val="19"/>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C6197B">
        <w:rPr>
          <w:b/>
          <w:bCs/>
          <w:sz w:val="19"/>
          <w:szCs w:val="19"/>
        </w:rPr>
        <w:t>TERCERA - De la Responsabilidad</w:t>
      </w:r>
      <w:r w:rsidRPr="00C6197B">
        <w:rPr>
          <w:sz w:val="19"/>
          <w:szCs w:val="19"/>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C6197B">
        <w:rPr>
          <w:b/>
          <w:bCs/>
          <w:sz w:val="19"/>
          <w:szCs w:val="19"/>
        </w:rPr>
        <w:t>CUARTA - Cesión</w:t>
      </w:r>
      <w:r w:rsidRPr="00C6197B">
        <w:rPr>
          <w:bCs/>
          <w:sz w:val="19"/>
          <w:szCs w:val="19"/>
        </w:rPr>
        <w:t xml:space="preserve">: </w:t>
      </w:r>
      <w:r w:rsidRPr="00C6197B">
        <w:rPr>
          <w:sz w:val="19"/>
          <w:szCs w:val="19"/>
        </w:rPr>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C6197B">
        <w:rPr>
          <w:b/>
          <w:bCs/>
          <w:sz w:val="19"/>
          <w:szCs w:val="19"/>
        </w:rPr>
        <w:t>QUINTA - De la Facultad para Contratar</w:t>
      </w:r>
      <w:r w:rsidRPr="00C6197B">
        <w:rPr>
          <w:sz w:val="19"/>
          <w:szCs w:val="19"/>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C6197B">
        <w:rPr>
          <w:b/>
          <w:bCs/>
          <w:sz w:val="19"/>
          <w:szCs w:val="19"/>
        </w:rPr>
        <w:t>SEXTA</w:t>
      </w:r>
      <w:r w:rsidRPr="00C6197B">
        <w:rPr>
          <w:bCs/>
          <w:sz w:val="19"/>
          <w:szCs w:val="19"/>
        </w:rPr>
        <w:t>.</w:t>
      </w:r>
      <w:r w:rsidRPr="00C6197B">
        <w:rPr>
          <w:sz w:val="19"/>
          <w:szCs w:val="19"/>
        </w:rPr>
        <w:t xml:space="preserve"> - </w:t>
      </w:r>
      <w:r w:rsidRPr="00C6197B">
        <w:rPr>
          <w:b/>
          <w:sz w:val="19"/>
          <w:szCs w:val="19"/>
        </w:rPr>
        <w:t>Duración</w:t>
      </w:r>
      <w:r w:rsidRPr="00C6197B">
        <w:rPr>
          <w:sz w:val="19"/>
          <w:szCs w:val="19"/>
        </w:rPr>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C6197B">
        <w:rPr>
          <w:b/>
          <w:bCs/>
          <w:sz w:val="19"/>
          <w:szCs w:val="19"/>
        </w:rPr>
        <w:t>SÉPTIMA</w:t>
      </w:r>
      <w:r w:rsidRPr="00C6197B">
        <w:rPr>
          <w:b/>
          <w:sz w:val="19"/>
          <w:szCs w:val="19"/>
        </w:rPr>
        <w:t xml:space="preserve"> - </w:t>
      </w:r>
      <w:r w:rsidRPr="00C6197B">
        <w:rPr>
          <w:b/>
          <w:bCs/>
          <w:sz w:val="19"/>
          <w:szCs w:val="19"/>
          <w:lang w:val="es-CO" w:eastAsia="es-CO"/>
        </w:rPr>
        <w:t>Domicilio:</w:t>
      </w:r>
      <w:r w:rsidRPr="00C6197B">
        <w:rPr>
          <w:sz w:val="19"/>
          <w:szCs w:val="19"/>
        </w:rPr>
        <w:t xml:space="preserve"> Para todos los efectos ante el Departamento de Policía Urabá se consignan a continuación la dirección donde funciona la oficina de la unión temporal, a saber: _____________. </w:t>
      </w:r>
      <w:r w:rsidRPr="00C6197B">
        <w:rPr>
          <w:b/>
          <w:bCs/>
          <w:sz w:val="19"/>
          <w:szCs w:val="19"/>
          <w:lang w:val="es-CO" w:eastAsia="es-CO"/>
        </w:rPr>
        <w:t xml:space="preserve">OCTAVA- Representación: </w:t>
      </w:r>
      <w:r w:rsidRPr="00C6197B">
        <w:rPr>
          <w:sz w:val="19"/>
          <w:szCs w:val="19"/>
        </w:rPr>
        <w:t xml:space="preserve">Para todos los efectos los integrantes de la unión temporal designamos de común acuerdo a __________, identificado con cédula de ciudadanía. No _______________como representante de la misma, </w:t>
      </w:r>
      <w:r w:rsidRPr="00C6197B">
        <w:rPr>
          <w:sz w:val="19"/>
          <w:szCs w:val="19"/>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C6197B">
        <w:rPr>
          <w:sz w:val="19"/>
          <w:szCs w:val="19"/>
        </w:rPr>
        <w:t xml:space="preserve"> y a _____________________, identificado con cédula de ciudadanía. No _________________________ como suplente del representante legal, el cual lo reemplazará en los casos de ausencia temporal o definitiva con las mismas atribuciones.</w:t>
      </w:r>
    </w:p>
    <w:p w:rsidR="00C6197B" w:rsidRPr="00C6197B" w:rsidRDefault="00C6197B" w:rsidP="00C6197B">
      <w:pPr>
        <w:ind w:right="-232"/>
        <w:jc w:val="both"/>
        <w:rPr>
          <w:sz w:val="19"/>
          <w:szCs w:val="19"/>
        </w:rPr>
      </w:pPr>
      <w:r w:rsidRPr="00C6197B">
        <w:rPr>
          <w:sz w:val="19"/>
          <w:szCs w:val="19"/>
        </w:rPr>
        <w:t xml:space="preserve">     </w:t>
      </w:r>
    </w:p>
    <w:p w:rsidR="00C6197B" w:rsidRPr="00C6197B" w:rsidRDefault="00C6197B" w:rsidP="00C6197B">
      <w:pPr>
        <w:ind w:right="-232"/>
        <w:jc w:val="both"/>
        <w:rPr>
          <w:sz w:val="19"/>
          <w:szCs w:val="19"/>
        </w:rPr>
      </w:pPr>
      <w:r w:rsidRPr="00C6197B">
        <w:rPr>
          <w:sz w:val="19"/>
          <w:szCs w:val="19"/>
        </w:rPr>
        <w:t>Para constancia se firma a los ________________________________</w:t>
      </w:r>
    </w:p>
    <w:p w:rsidR="00F30E9A" w:rsidRPr="00C70B21" w:rsidRDefault="00C6197B" w:rsidP="00C70B21">
      <w:pPr>
        <w:adjustRightInd w:val="0"/>
        <w:ind w:right="-232"/>
        <w:rPr>
          <w:sz w:val="19"/>
          <w:szCs w:val="19"/>
          <w:lang w:eastAsia="es-CO"/>
        </w:rPr>
      </w:pPr>
      <w:r w:rsidRPr="00C6197B">
        <w:rPr>
          <w:sz w:val="19"/>
          <w:szCs w:val="19"/>
          <w:lang w:eastAsia="es-CO"/>
        </w:rPr>
        <w:t xml:space="preserve">Firma: __________________________________ </w:t>
      </w:r>
    </w:p>
    <w:p w:rsidR="00F60F2A" w:rsidRDefault="00F60F2A" w:rsidP="00C6197B">
      <w:pPr>
        <w:ind w:left="708" w:right="-232"/>
        <w:jc w:val="center"/>
        <w:rPr>
          <w:b/>
        </w:rPr>
      </w:pPr>
    </w:p>
    <w:p w:rsidR="00C6197B" w:rsidRPr="00C6197B" w:rsidRDefault="00C6197B" w:rsidP="00C6197B">
      <w:pPr>
        <w:ind w:left="708" w:right="-232"/>
        <w:jc w:val="center"/>
      </w:pPr>
      <w:r w:rsidRPr="00C6197B">
        <w:rPr>
          <w:b/>
        </w:rPr>
        <w:lastRenderedPageBreak/>
        <w:t>ANEXO No. 4</w:t>
      </w:r>
    </w:p>
    <w:p w:rsidR="00C6197B" w:rsidRPr="00C6197B" w:rsidRDefault="00C6197B" w:rsidP="00C6197B">
      <w:pPr>
        <w:ind w:left="424" w:right="-232"/>
        <w:jc w:val="center"/>
        <w:rPr>
          <w:b/>
        </w:rPr>
      </w:pPr>
      <w:r w:rsidRPr="00C6197B">
        <w:rPr>
          <w:b/>
        </w:rPr>
        <w:t>OBLIGACIONES DEL CONTRATISTA</w:t>
      </w:r>
    </w:p>
    <w:p w:rsidR="00C6197B" w:rsidRPr="00C6197B" w:rsidRDefault="00C6197B" w:rsidP="00C6197B">
      <w:pPr>
        <w:ind w:left="424" w:right="-232"/>
        <w:jc w:val="center"/>
        <w:rPr>
          <w:b/>
        </w:rPr>
      </w:pPr>
    </w:p>
    <w:p w:rsidR="00C6197B" w:rsidRPr="00C6197B" w:rsidRDefault="00C6197B" w:rsidP="00C6197B">
      <w:pPr>
        <w:jc w:val="both"/>
        <w:rPr>
          <w:szCs w:val="19"/>
        </w:rPr>
      </w:pPr>
      <w:r w:rsidRPr="00C6197B">
        <w:rPr>
          <w:b/>
          <w:szCs w:val="19"/>
        </w:rPr>
        <w:t>1).</w:t>
      </w:r>
      <w:r w:rsidRPr="00C6197B">
        <w:rPr>
          <w:szCs w:val="19"/>
        </w:rPr>
        <w:t xml:space="preserve"> Cumplir con el objeto contractual.</w:t>
      </w:r>
    </w:p>
    <w:p w:rsidR="00C6197B" w:rsidRPr="00C6197B" w:rsidRDefault="00C6197B" w:rsidP="00C6197B">
      <w:pPr>
        <w:jc w:val="both"/>
        <w:rPr>
          <w:szCs w:val="19"/>
        </w:rPr>
      </w:pPr>
      <w:r w:rsidRPr="00C6197B">
        <w:rPr>
          <w:b/>
          <w:szCs w:val="19"/>
        </w:rPr>
        <w:t>2).</w:t>
      </w:r>
      <w:r w:rsidRPr="00C6197B">
        <w:rPr>
          <w:szCs w:val="19"/>
        </w:rPr>
        <w:t xml:space="preserve"> Obrar con lealtad y buena fe en las distintas etapas contractuales, evitando dilaciones y trabas.</w:t>
      </w:r>
    </w:p>
    <w:p w:rsidR="00C6197B" w:rsidRPr="00C6197B" w:rsidRDefault="00C6197B" w:rsidP="00C6197B">
      <w:pPr>
        <w:jc w:val="both"/>
        <w:rPr>
          <w:szCs w:val="19"/>
        </w:rPr>
      </w:pPr>
      <w:r w:rsidRPr="00C6197B">
        <w:rPr>
          <w:b/>
          <w:szCs w:val="19"/>
        </w:rPr>
        <w:t>3).</w:t>
      </w:r>
      <w:r w:rsidRPr="00C6197B">
        <w:rPr>
          <w:szCs w:val="19"/>
        </w:rPr>
        <w:t xml:space="preserve"> Responder en los plazos que la</w:t>
      </w:r>
      <w:r w:rsidRPr="00C6197B">
        <w:rPr>
          <w:b/>
          <w:szCs w:val="19"/>
        </w:rPr>
        <w:t xml:space="preserve"> POLICÍA</w:t>
      </w:r>
      <w:r w:rsidRPr="00C6197B">
        <w:rPr>
          <w:szCs w:val="19"/>
        </w:rPr>
        <w:t xml:space="preserve"> </w:t>
      </w:r>
      <w:r w:rsidRPr="00C6197B">
        <w:rPr>
          <w:b/>
          <w:szCs w:val="19"/>
        </w:rPr>
        <w:t>NACIONAL</w:t>
      </w:r>
      <w:r w:rsidRPr="00C6197B">
        <w:rPr>
          <w:szCs w:val="19"/>
        </w:rPr>
        <w:t xml:space="preserve"> establezca en cada caso, los requerimientos de aclaración o de información que le formule.</w:t>
      </w:r>
    </w:p>
    <w:p w:rsidR="00C6197B" w:rsidRPr="00C6197B" w:rsidRDefault="00C6197B" w:rsidP="00C6197B">
      <w:pPr>
        <w:jc w:val="both"/>
        <w:rPr>
          <w:szCs w:val="19"/>
        </w:rPr>
      </w:pPr>
      <w:r w:rsidRPr="00C6197B">
        <w:rPr>
          <w:b/>
          <w:szCs w:val="19"/>
        </w:rPr>
        <w:t>4).</w:t>
      </w:r>
      <w:r w:rsidRPr="00C6197B">
        <w:rPr>
          <w:szCs w:val="19"/>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6197B" w:rsidRPr="00C6197B" w:rsidRDefault="00C6197B" w:rsidP="00C6197B">
      <w:pPr>
        <w:jc w:val="both"/>
        <w:rPr>
          <w:szCs w:val="19"/>
        </w:rPr>
      </w:pPr>
      <w:r w:rsidRPr="00C6197B">
        <w:rPr>
          <w:b/>
          <w:szCs w:val="19"/>
        </w:rPr>
        <w:t>5).</w:t>
      </w:r>
      <w:r w:rsidRPr="00C6197B">
        <w:rPr>
          <w:szCs w:val="19"/>
        </w:rPr>
        <w:t xml:space="preserve"> No acceder a peticiones o amenazas, de quienes actuando por fuera de la ley pretendan obligarlo a hacer u omitir algún acto o hecho, el CONTRATISTA</w:t>
      </w:r>
      <w:r w:rsidRPr="00C6197B">
        <w:rPr>
          <w:b/>
          <w:szCs w:val="19"/>
        </w:rPr>
        <w:t xml:space="preserve"> </w:t>
      </w:r>
      <w:r w:rsidRPr="00C6197B">
        <w:rPr>
          <w:szCs w:val="19"/>
        </w:rPr>
        <w:t xml:space="preserve">deberá Informar de tal evento a la Dirección Administrativa y Financiera de la Policía Nacional y a las autoridades competentes para que se adopte las medidas necesarias. </w:t>
      </w:r>
    </w:p>
    <w:p w:rsidR="00C6197B" w:rsidRPr="00C6197B" w:rsidRDefault="00C6197B" w:rsidP="00C6197B">
      <w:pPr>
        <w:jc w:val="both"/>
        <w:rPr>
          <w:szCs w:val="19"/>
        </w:rPr>
      </w:pPr>
      <w:r w:rsidRPr="00C6197B">
        <w:rPr>
          <w:b/>
          <w:szCs w:val="19"/>
        </w:rPr>
        <w:t>6).</w:t>
      </w:r>
      <w:r w:rsidRPr="00C6197B">
        <w:rPr>
          <w:szCs w:val="19"/>
        </w:rPr>
        <w:t xml:space="preserve"> Mantener activa la cuenta corriente o de ahorros reportada para los pagos con el fin de evitar traumatismos en el proceso de ejecución del contrato. </w:t>
      </w:r>
    </w:p>
    <w:p w:rsidR="00C6197B" w:rsidRPr="00C6197B" w:rsidRDefault="00C6197B" w:rsidP="00C6197B">
      <w:pPr>
        <w:jc w:val="both"/>
        <w:rPr>
          <w:szCs w:val="19"/>
        </w:rPr>
      </w:pPr>
      <w:r w:rsidRPr="00C6197B">
        <w:rPr>
          <w:b/>
          <w:szCs w:val="19"/>
        </w:rPr>
        <w:t>7).</w:t>
      </w:r>
      <w:r w:rsidRPr="00C6197B">
        <w:rPr>
          <w:szCs w:val="19"/>
        </w:rPr>
        <w:t xml:space="preserve"> Restituir a LA POLICÍA NACIONAL los elementos que haya colocado a su disposición para el desarrollo del objeto contractual, cuando se lo requiera o al finalizar el contrato, en caso que se hayan suministrado. </w:t>
      </w:r>
    </w:p>
    <w:p w:rsidR="00C6197B" w:rsidRPr="00C6197B" w:rsidRDefault="00C6197B" w:rsidP="00C6197B">
      <w:pPr>
        <w:jc w:val="both"/>
        <w:rPr>
          <w:szCs w:val="19"/>
        </w:rPr>
      </w:pPr>
      <w:r w:rsidRPr="00C6197B">
        <w:rPr>
          <w:b/>
          <w:szCs w:val="19"/>
        </w:rPr>
        <w:t>8).</w:t>
      </w:r>
      <w:r w:rsidRPr="00C6197B">
        <w:rPr>
          <w:szCs w:val="19"/>
        </w:rPr>
        <w:t xml:space="preserve"> Cumplir cabalmente con sus obligaciones, frente al Sistema de Seguridad Social Integral y parafiscales (Cajas de Compensación Familiar, Sena e ICBF), por lo tanto, se hace indispensable la expedición de la certificación por el representante legal o revisor fiscal ya que esta obligación es un requisito indispensable para la realización de los pagos del presente contrato.</w:t>
      </w:r>
    </w:p>
    <w:p w:rsidR="00C6197B" w:rsidRPr="00C6197B" w:rsidRDefault="00C6197B" w:rsidP="00C6197B">
      <w:pPr>
        <w:jc w:val="both"/>
        <w:rPr>
          <w:szCs w:val="19"/>
        </w:rPr>
      </w:pPr>
      <w:r w:rsidRPr="00C6197B">
        <w:rPr>
          <w:b/>
          <w:szCs w:val="19"/>
        </w:rPr>
        <w:t>9).</w:t>
      </w:r>
      <w:r w:rsidRPr="00C6197B">
        <w:rPr>
          <w:szCs w:val="19"/>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F30E9A" w:rsidRDefault="00C6197B" w:rsidP="00C6197B">
      <w:pPr>
        <w:pStyle w:val="Piedepgina"/>
        <w:rPr>
          <w:rFonts w:ascii="Tahoma" w:hAnsi="Tahoma" w:cs="Tahoma"/>
          <w:color w:val="4A442A"/>
        </w:rPr>
      </w:pPr>
      <w:r w:rsidRPr="005967B2">
        <w:rPr>
          <w:b/>
          <w:szCs w:val="19"/>
        </w:rPr>
        <w:t>10).</w:t>
      </w:r>
      <w:r w:rsidRPr="005967B2">
        <w:rPr>
          <w:szCs w:val="19"/>
        </w:rPr>
        <w:t xml:space="preserve"> Mantener vigentes los permisos, licencias y títulos especiales exigidos por la ley y las autoridades administrativas o sanitarias</w:t>
      </w:r>
    </w:p>
    <w:p w:rsidR="00F30E9A" w:rsidRDefault="00F30E9A" w:rsidP="00AD6484">
      <w:pPr>
        <w:pStyle w:val="Piedepgina"/>
        <w:rPr>
          <w:rFonts w:ascii="Tahoma" w:hAnsi="Tahoma" w:cs="Tahoma"/>
          <w:color w:val="4A442A"/>
        </w:rPr>
      </w:pPr>
    </w:p>
    <w:p w:rsidR="00F30E9A" w:rsidRDefault="00C6197B" w:rsidP="00AD6484">
      <w:pPr>
        <w:pStyle w:val="Piedepgina"/>
        <w:rPr>
          <w:noProof/>
          <w:color w:val="FF0000"/>
          <w:lang w:val="es-CO" w:eastAsia="es-CO"/>
        </w:rPr>
      </w:pPr>
      <w:r w:rsidRPr="00C6197B">
        <w:rPr>
          <w:rFonts w:ascii="Calibri" w:eastAsia="Calibri" w:hAnsi="Calibri" w:cs="Times New Roman"/>
          <w:noProof/>
          <w:color w:val="FF0000"/>
          <w:sz w:val="22"/>
          <w:szCs w:val="22"/>
          <w:lang w:val="es-CO" w:eastAsia="es-CO"/>
        </w:rPr>
        <w:drawing>
          <wp:anchor distT="0" distB="0" distL="114300" distR="114300" simplePos="0" relativeHeight="251608576" behindDoc="0" locked="0" layoutInCell="1" allowOverlap="1" wp14:anchorId="08A8A6F2" wp14:editId="49193E0C">
            <wp:simplePos x="0" y="0"/>
            <wp:positionH relativeFrom="margin">
              <wp:posOffset>-57150</wp:posOffset>
            </wp:positionH>
            <wp:positionV relativeFrom="paragraph">
              <wp:posOffset>30480</wp:posOffset>
            </wp:positionV>
            <wp:extent cx="5674995" cy="3188335"/>
            <wp:effectExtent l="0" t="0" r="190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2">
                      <a:extLst>
                        <a:ext uri="{28A0092B-C50C-407E-A947-70E740481C1C}">
                          <a14:useLocalDpi xmlns:a14="http://schemas.microsoft.com/office/drawing/2010/main" val="0"/>
                        </a:ext>
                      </a:extLst>
                    </a:blip>
                    <a:srcRect t="8000" b="14856"/>
                    <a:stretch>
                      <a:fillRect/>
                    </a:stretch>
                  </pic:blipFill>
                  <pic:spPr bwMode="auto">
                    <a:xfrm>
                      <a:off x="0" y="0"/>
                      <a:ext cx="5674995" cy="3188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C6197B">
      <w:pPr>
        <w:jc w:val="both"/>
      </w:pPr>
      <w:r w:rsidRPr="00C6197B">
        <w:lastRenderedPageBreak/>
        <w:t>Igualmente, la factura deberá ser foliada en forma consecutiva en la parte superior derecha de cada hoja con lápiz negro; cada una de las carpetas no puede superar 200 folios para evitar pérdida de soportes individuales y hacer el seguimiento de los mismos en caso de inconsistencias.</w:t>
      </w:r>
    </w:p>
    <w:p w:rsidR="00C6197B" w:rsidRDefault="00C6197B" w:rsidP="00C6197B">
      <w:pPr>
        <w:jc w:val="both"/>
      </w:pPr>
      <w:r w:rsidRPr="00C6197B">
        <w:rPr>
          <w:noProof/>
          <w:color w:val="FF0000"/>
          <w:lang w:val="es-CO" w:eastAsia="es-CO"/>
        </w:rPr>
        <w:drawing>
          <wp:anchor distT="0" distB="0" distL="114300" distR="114300" simplePos="0" relativeHeight="251714048" behindDoc="0" locked="0" layoutInCell="1" allowOverlap="1" wp14:anchorId="2B54E4E0" wp14:editId="72DD242A">
            <wp:simplePos x="0" y="0"/>
            <wp:positionH relativeFrom="column">
              <wp:posOffset>302150</wp:posOffset>
            </wp:positionH>
            <wp:positionV relativeFrom="paragraph">
              <wp:posOffset>122389</wp:posOffset>
            </wp:positionV>
            <wp:extent cx="2381250" cy="149484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81250" cy="1494845"/>
                    </a:xfrm>
                    <a:prstGeom prst="rect">
                      <a:avLst/>
                    </a:prstGeom>
                    <a:noFill/>
                  </pic:spPr>
                </pic:pic>
              </a:graphicData>
            </a:graphic>
            <wp14:sizeRelH relativeFrom="page">
              <wp14:pctWidth>0</wp14:pctWidth>
            </wp14:sizeRelH>
            <wp14:sizeRelV relativeFrom="page">
              <wp14:pctHeight>0</wp14:pctHeight>
            </wp14:sizeRelV>
          </wp:anchor>
        </w:drawing>
      </w:r>
    </w:p>
    <w:p w:rsidR="00C6197B" w:rsidRPr="00C6197B" w:rsidRDefault="00C6197B" w:rsidP="00C6197B">
      <w:pPr>
        <w:jc w:val="both"/>
      </w:pPr>
      <w:r w:rsidRPr="00C6197B">
        <w:rPr>
          <w:noProof/>
          <w:color w:val="FF0000"/>
          <w:lang w:val="es-CO" w:eastAsia="es-CO"/>
        </w:rPr>
        <w:drawing>
          <wp:anchor distT="0" distB="0" distL="114300" distR="114300" simplePos="0" relativeHeight="251661824" behindDoc="0" locked="0" layoutInCell="1" allowOverlap="1" wp14:anchorId="0EE24D84" wp14:editId="1AC47ABA">
            <wp:simplePos x="0" y="0"/>
            <wp:positionH relativeFrom="column">
              <wp:posOffset>2989470</wp:posOffset>
            </wp:positionH>
            <wp:positionV relativeFrom="paragraph">
              <wp:posOffset>23964</wp:posOffset>
            </wp:positionV>
            <wp:extent cx="2194560" cy="1415332"/>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94560" cy="1415332"/>
                    </a:xfrm>
                    <a:prstGeom prst="rect">
                      <a:avLst/>
                    </a:prstGeom>
                    <a:noFill/>
                  </pic:spPr>
                </pic:pic>
              </a:graphicData>
            </a:graphic>
            <wp14:sizeRelH relativeFrom="page">
              <wp14:pctWidth>0</wp14:pctWidth>
            </wp14:sizeRelH>
            <wp14:sizeRelV relativeFrom="page">
              <wp14:pctHeight>0</wp14:pctHeight>
            </wp14:sizeRelV>
          </wp:anchor>
        </w:drawing>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Pr="00C6197B" w:rsidRDefault="00C6197B" w:rsidP="00C6197B">
      <w:pPr>
        <w:jc w:val="both"/>
      </w:pPr>
      <w:r w:rsidRPr="00C6197B">
        <w:rPr>
          <w:b/>
        </w:rPr>
        <w:t>11).</w:t>
      </w:r>
      <w:r w:rsidRPr="00C6197B">
        <w:t xml:space="preserve"> Y las demás obligaciones del CONTRATISTA contenidas en el artículo 5º de la Ley 80 de 1993, así mismo, será civil y penalmente responsable por sus acciones u omisiones en la actuación contractual.</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Pr="00C6197B" w:rsidRDefault="00C6197B" w:rsidP="00C6197B">
      <w:pPr>
        <w:jc w:val="center"/>
        <w:rPr>
          <w:b/>
          <w:szCs w:val="22"/>
        </w:rPr>
      </w:pPr>
      <w:r w:rsidRPr="00C6197B">
        <w:rPr>
          <w:b/>
          <w:szCs w:val="22"/>
        </w:rPr>
        <w:lastRenderedPageBreak/>
        <w:t>ANEXO No. 5</w:t>
      </w:r>
    </w:p>
    <w:p w:rsidR="00C6197B" w:rsidRPr="00C6197B" w:rsidRDefault="00C6197B" w:rsidP="00C6197B">
      <w:pPr>
        <w:jc w:val="center"/>
        <w:rPr>
          <w:b/>
          <w:szCs w:val="22"/>
        </w:rPr>
      </w:pPr>
      <w:r w:rsidRPr="00C6197B">
        <w:rPr>
          <w:b/>
        </w:rPr>
        <w:t>OBLIGACIONES DE LA POLICÍA NACIONAL</w:t>
      </w:r>
    </w:p>
    <w:p w:rsidR="00C6197B" w:rsidRPr="00C6197B" w:rsidRDefault="00C6197B" w:rsidP="00C6197B">
      <w:pPr>
        <w:spacing w:line="360" w:lineRule="auto"/>
        <w:jc w:val="center"/>
      </w:pPr>
    </w:p>
    <w:p w:rsidR="00C6197B" w:rsidRDefault="00C6197B" w:rsidP="00DA42DA">
      <w:pPr>
        <w:pStyle w:val="Prrafodelista"/>
        <w:numPr>
          <w:ilvl w:val="0"/>
          <w:numId w:val="13"/>
        </w:numPr>
        <w:autoSpaceDE/>
        <w:autoSpaceDN/>
        <w:spacing w:after="160" w:line="259" w:lineRule="auto"/>
        <w:jc w:val="both"/>
        <w:rPr>
          <w:szCs w:val="22"/>
        </w:rPr>
      </w:pPr>
      <w:r w:rsidRPr="00C6197B">
        <w:rPr>
          <w:szCs w:val="22"/>
        </w:rPr>
        <w:t xml:space="preserve">Poner a disposición del </w:t>
      </w:r>
      <w:r w:rsidRPr="00C6197B">
        <w:rPr>
          <w:b/>
          <w:szCs w:val="22"/>
        </w:rPr>
        <w:t xml:space="preserve">CONTRATISTA </w:t>
      </w:r>
      <w:r w:rsidRPr="00C6197B">
        <w:rPr>
          <w:szCs w:val="22"/>
        </w:rPr>
        <w:t>los bienes y lugares que se requieran para la ejecución y entrega del objeto contratado.</w:t>
      </w:r>
    </w:p>
    <w:p w:rsidR="00743D86" w:rsidRPr="00743D86" w:rsidRDefault="00743D86" w:rsidP="00743D86">
      <w:pPr>
        <w:pStyle w:val="Prrafodelista"/>
        <w:ind w:left="435"/>
        <w:jc w:val="both"/>
        <w:rPr>
          <w:b/>
        </w:rPr>
      </w:pPr>
    </w:p>
    <w:p w:rsidR="00743D86" w:rsidRPr="00743D86" w:rsidRDefault="00743D86" w:rsidP="00DA42DA">
      <w:pPr>
        <w:pStyle w:val="Prrafodelista"/>
        <w:numPr>
          <w:ilvl w:val="0"/>
          <w:numId w:val="13"/>
        </w:numPr>
        <w:jc w:val="both"/>
        <w:rPr>
          <w:b/>
        </w:rPr>
      </w:pPr>
      <w:r w:rsidRPr="003B7CEA">
        <w:t>Una vez se surta el proceso de contratación estatal, asignar un Supervisor, a través de quien la</w:t>
      </w:r>
      <w:r w:rsidRPr="00743D86">
        <w:rPr>
          <w:b/>
        </w:rPr>
        <w:t xml:space="preserve"> POLICÍA NACIONAL</w:t>
      </w:r>
      <w:r w:rsidRPr="003B7CEA">
        <w:t xml:space="preserve"> mantendrá la interlocución permanente y directa con el</w:t>
      </w:r>
      <w:r w:rsidRPr="00743D86">
        <w:rPr>
          <w:b/>
        </w:rPr>
        <w:t xml:space="preserve"> CONTRATISTA</w:t>
      </w:r>
      <w:r w:rsidRPr="003B7CEA">
        <w:t>.</w:t>
      </w:r>
      <w:r w:rsidRPr="00743D86">
        <w:rPr>
          <w:b/>
        </w:rPr>
        <w:t xml:space="preserve"> </w:t>
      </w:r>
    </w:p>
    <w:p w:rsidR="00743D86" w:rsidRPr="003B7CEA" w:rsidRDefault="00743D86" w:rsidP="00743D86">
      <w:pPr>
        <w:jc w:val="both"/>
        <w:rPr>
          <w:b/>
        </w:rPr>
      </w:pPr>
    </w:p>
    <w:p w:rsidR="00743D86" w:rsidRPr="003B7CEA" w:rsidRDefault="00743D86" w:rsidP="00DA42DA">
      <w:pPr>
        <w:pStyle w:val="Prrafodelista"/>
        <w:numPr>
          <w:ilvl w:val="0"/>
          <w:numId w:val="13"/>
        </w:numPr>
        <w:jc w:val="both"/>
      </w:pPr>
      <w:r w:rsidRPr="003B7CEA">
        <w:t xml:space="preserve">Ejercer el control sobre el cumplimiento del contrato a través del Supervisor designado para el efecto, exigiéndole la ejecución idónea y oportuna del objeto a contratar.  </w:t>
      </w:r>
    </w:p>
    <w:p w:rsidR="00743D86" w:rsidRPr="003B7CEA" w:rsidRDefault="00743D86" w:rsidP="00743D86">
      <w:pPr>
        <w:jc w:val="both"/>
      </w:pPr>
    </w:p>
    <w:p w:rsidR="00743D86" w:rsidRPr="003B7CEA" w:rsidRDefault="00743D86" w:rsidP="00DA42DA">
      <w:pPr>
        <w:pStyle w:val="Prrafodelista"/>
        <w:numPr>
          <w:ilvl w:val="0"/>
          <w:numId w:val="13"/>
        </w:numPr>
        <w:jc w:val="both"/>
      </w:pPr>
      <w:r w:rsidRPr="003B7CEA">
        <w:t xml:space="preserve">Recibir a satisfacción los bienes y/o servicios que sean entregados por el </w:t>
      </w:r>
      <w:r w:rsidRPr="00743D86">
        <w:rPr>
          <w:b/>
        </w:rPr>
        <w:t xml:space="preserve">CONTRATISTA, </w:t>
      </w:r>
      <w:r w:rsidRPr="003B7CEA">
        <w:t xml:space="preserve">cuando estos cumplan con las condiciones establecidas y en especial las especificaciones u obligaciones técnicas contenidas en el anexo técnico. </w:t>
      </w:r>
    </w:p>
    <w:p w:rsidR="00743D86" w:rsidRPr="003B7CEA" w:rsidRDefault="00743D86" w:rsidP="00743D86">
      <w:pPr>
        <w:jc w:val="both"/>
      </w:pPr>
    </w:p>
    <w:p w:rsidR="00743D86" w:rsidRPr="00743D86" w:rsidRDefault="00743D86" w:rsidP="00DA42DA">
      <w:pPr>
        <w:pStyle w:val="Prrafodelista"/>
        <w:numPr>
          <w:ilvl w:val="0"/>
          <w:numId w:val="13"/>
        </w:numPr>
        <w:jc w:val="both"/>
        <w:rPr>
          <w:b/>
        </w:rPr>
      </w:pPr>
      <w:r w:rsidRPr="003B7CEA">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43D86">
        <w:rPr>
          <w:b/>
        </w:rPr>
        <w:t xml:space="preserve">. </w:t>
      </w:r>
    </w:p>
    <w:p w:rsidR="00743D86" w:rsidRPr="003B7CEA" w:rsidRDefault="00743D86" w:rsidP="00743D86">
      <w:pPr>
        <w:jc w:val="both"/>
        <w:rPr>
          <w:b/>
        </w:rPr>
      </w:pPr>
    </w:p>
    <w:p w:rsidR="00743D86" w:rsidRPr="003B7CEA" w:rsidRDefault="00743D86" w:rsidP="00DA42DA">
      <w:pPr>
        <w:pStyle w:val="Prrafodelista"/>
        <w:numPr>
          <w:ilvl w:val="0"/>
          <w:numId w:val="13"/>
        </w:numPr>
        <w:jc w:val="both"/>
      </w:pPr>
      <w:r w:rsidRPr="003B7CEA">
        <w:t xml:space="preserve">Pagar al </w:t>
      </w:r>
      <w:r w:rsidRPr="00743D86">
        <w:rPr>
          <w:b/>
        </w:rPr>
        <w:t>CONTRATISTA</w:t>
      </w:r>
      <w:r w:rsidRPr="003B7CEA">
        <w:t xml:space="preserve"> en la forma pactada y con sujeción a las disponibilidades presupuestales y de PAC previstas para el efecto.</w:t>
      </w:r>
    </w:p>
    <w:p w:rsidR="00743D86" w:rsidRPr="003B7CEA" w:rsidRDefault="00743D86" w:rsidP="00743D86">
      <w:pPr>
        <w:jc w:val="both"/>
      </w:pPr>
    </w:p>
    <w:p w:rsidR="00743D86" w:rsidRPr="003B7CEA" w:rsidRDefault="00743D86" w:rsidP="00DA42DA">
      <w:pPr>
        <w:pStyle w:val="Prrafodelista"/>
        <w:numPr>
          <w:ilvl w:val="0"/>
          <w:numId w:val="13"/>
        </w:numPr>
        <w:jc w:val="both"/>
      </w:pPr>
      <w:r w:rsidRPr="003B7CEA">
        <w:t>Tramitar diligentemente las apropiaciones presupuestales que requiera para solventar las prestaciones patrimoniales que hayan surgido a su cargo como consecuencia de la suscripción del contrato.</w:t>
      </w:r>
    </w:p>
    <w:p w:rsidR="00743D86" w:rsidRPr="003B7CEA" w:rsidRDefault="00743D86" w:rsidP="00743D86">
      <w:pPr>
        <w:ind w:left="360"/>
        <w:contextualSpacing/>
      </w:pPr>
    </w:p>
    <w:p w:rsidR="00743D86" w:rsidRPr="003B7CEA" w:rsidRDefault="00743D86" w:rsidP="00DA42DA">
      <w:pPr>
        <w:pStyle w:val="Prrafodelista"/>
        <w:numPr>
          <w:ilvl w:val="0"/>
          <w:numId w:val="13"/>
        </w:numPr>
        <w:jc w:val="both"/>
      </w:pPr>
      <w:r w:rsidRPr="003B7CEA">
        <w:t xml:space="preserve">Solicitar y recibir información técnica respecto del bien </w:t>
      </w:r>
      <w:proofErr w:type="spellStart"/>
      <w:r w:rsidRPr="003B7CEA">
        <w:t>ó</w:t>
      </w:r>
      <w:proofErr w:type="spellEnd"/>
      <w:r w:rsidRPr="003B7CEA">
        <w:t xml:space="preserve"> servicio y demás del</w:t>
      </w:r>
      <w:r w:rsidRPr="00743D86">
        <w:rPr>
          <w:b/>
        </w:rPr>
        <w:t xml:space="preserve"> CONTRATISTA</w:t>
      </w:r>
      <w:r w:rsidRPr="003B7CEA">
        <w:t xml:space="preserve"> en desarrollo del objeto del contractual. </w:t>
      </w:r>
    </w:p>
    <w:p w:rsidR="00743D86" w:rsidRPr="003B7CEA" w:rsidRDefault="00743D86" w:rsidP="00743D86">
      <w:pPr>
        <w:ind w:left="360"/>
        <w:contextualSpacing/>
      </w:pPr>
    </w:p>
    <w:p w:rsidR="00743D86" w:rsidRPr="003B7CEA" w:rsidRDefault="00743D86" w:rsidP="00DA42DA">
      <w:pPr>
        <w:pStyle w:val="Prrafodelista"/>
        <w:numPr>
          <w:ilvl w:val="0"/>
          <w:numId w:val="13"/>
        </w:numPr>
        <w:jc w:val="both"/>
      </w:pPr>
      <w:r w:rsidRPr="003B7CEA">
        <w:t>Incluir aquellas obligaciones propias de cada proceso que coadyuven al cumplimiento de las obligaciones contractuales.</w:t>
      </w:r>
    </w:p>
    <w:p w:rsidR="00743D86" w:rsidRPr="003B7CEA" w:rsidRDefault="00743D86" w:rsidP="00743D86">
      <w:pPr>
        <w:ind w:left="360"/>
        <w:contextualSpacing/>
      </w:pPr>
    </w:p>
    <w:p w:rsidR="00743D86" w:rsidRPr="003B7CEA" w:rsidRDefault="00743D86" w:rsidP="00DA42DA">
      <w:pPr>
        <w:pStyle w:val="Prrafodelista"/>
        <w:numPr>
          <w:ilvl w:val="0"/>
          <w:numId w:val="13"/>
        </w:numPr>
        <w:jc w:val="both"/>
      </w:pPr>
      <w:r w:rsidRPr="003B7CEA">
        <w:t>Rechazar los bienes y/o servicios cuando no cumplan con los requerimientos técnicos exigidos.</w:t>
      </w:r>
    </w:p>
    <w:p w:rsidR="00743D86" w:rsidRPr="00743D86" w:rsidRDefault="00743D86" w:rsidP="00743D86">
      <w:pPr>
        <w:autoSpaceDE/>
        <w:autoSpaceDN/>
        <w:spacing w:after="160" w:line="259" w:lineRule="auto"/>
        <w:jc w:val="both"/>
        <w:rPr>
          <w:szCs w:val="22"/>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743D86" w:rsidRPr="00743D86" w:rsidRDefault="00743D86" w:rsidP="00743D86">
      <w:pPr>
        <w:ind w:right="-232"/>
        <w:jc w:val="center"/>
        <w:rPr>
          <w:bCs/>
          <w:lang w:val="es-CO"/>
        </w:rPr>
      </w:pPr>
      <w:r w:rsidRPr="00743D86">
        <w:rPr>
          <w:b/>
          <w:bCs/>
          <w:lang w:eastAsia="es-CO"/>
        </w:rPr>
        <w:lastRenderedPageBreak/>
        <w:t>Formulario No. 1 - CARTA DE PRESENTACIÓN DE LA PROPUESTA</w:t>
      </w:r>
    </w:p>
    <w:p w:rsidR="00743D86" w:rsidRPr="00743D86" w:rsidRDefault="00743D86" w:rsidP="00743D86">
      <w:pPr>
        <w:ind w:right="-232"/>
        <w:jc w:val="center"/>
        <w:rPr>
          <w:bCs/>
          <w:color w:val="FF0000"/>
          <w:lang w:val="es-CO"/>
        </w:rPr>
      </w:pPr>
      <w:r w:rsidRPr="00743D86">
        <w:rPr>
          <w:lang w:eastAsia="es-CO"/>
        </w:rPr>
        <w:t xml:space="preserve">Proceso de Contratación </w:t>
      </w:r>
      <w:r w:rsidRPr="00743D86">
        <w:rPr>
          <w:b/>
        </w:rPr>
        <w:t>PN DEURA UPRES MIC 0</w:t>
      </w:r>
      <w:r w:rsidR="00F60F2A">
        <w:rPr>
          <w:b/>
        </w:rPr>
        <w:t>18</w:t>
      </w:r>
      <w:r w:rsidRPr="00743D86">
        <w:rPr>
          <w:b/>
        </w:rPr>
        <w:t xml:space="preserve"> 202</w:t>
      </w:r>
      <w:r w:rsidR="00F60F2A">
        <w:rPr>
          <w:b/>
        </w:rPr>
        <w:t>3</w:t>
      </w:r>
    </w:p>
    <w:p w:rsidR="00743D86" w:rsidRPr="00743D86" w:rsidRDefault="00743D86" w:rsidP="00743D86">
      <w:pPr>
        <w:ind w:right="-232"/>
        <w:jc w:val="both"/>
        <w:rPr>
          <w:bCs/>
          <w:color w:val="FF0000"/>
          <w:lang w:val="es-CO"/>
        </w:rPr>
      </w:pPr>
    </w:p>
    <w:p w:rsidR="00743D86" w:rsidRPr="00743D86" w:rsidRDefault="00743D86" w:rsidP="00743D86">
      <w:pPr>
        <w:adjustRightInd w:val="0"/>
        <w:jc w:val="both"/>
        <w:rPr>
          <w:color w:val="FF0000"/>
          <w:lang w:eastAsia="es-CO"/>
        </w:rPr>
      </w:pPr>
    </w:p>
    <w:p w:rsidR="00743D86" w:rsidRPr="00743D86" w:rsidRDefault="00743D86" w:rsidP="00743D86">
      <w:pPr>
        <w:adjustRightInd w:val="0"/>
        <w:jc w:val="both"/>
        <w:rPr>
          <w:lang w:eastAsia="es-CO"/>
        </w:rPr>
      </w:pPr>
      <w:r w:rsidRPr="00743D86">
        <w:rPr>
          <w:lang w:eastAsia="es-CO"/>
        </w:rPr>
        <w:t xml:space="preserve">Señores  </w:t>
      </w:r>
    </w:p>
    <w:p w:rsidR="00743D86" w:rsidRPr="00743D86" w:rsidRDefault="00743D86" w:rsidP="00743D86">
      <w:pPr>
        <w:adjustRightInd w:val="0"/>
        <w:jc w:val="both"/>
      </w:pPr>
      <w:r w:rsidRPr="00743D86">
        <w:t xml:space="preserve">Policía Nacional  </w:t>
      </w:r>
    </w:p>
    <w:p w:rsidR="00743D86" w:rsidRPr="00743D86" w:rsidRDefault="00743D86" w:rsidP="00743D86">
      <w:pPr>
        <w:jc w:val="both"/>
      </w:pPr>
      <w:r w:rsidRPr="00743D86">
        <w:t>Departamento de Policía Urabá</w:t>
      </w:r>
      <w:r w:rsidRPr="00743D86">
        <w:rPr>
          <w:lang w:eastAsia="es-CO"/>
        </w:rPr>
        <w:t xml:space="preserve"> </w:t>
      </w:r>
    </w:p>
    <w:p w:rsidR="00743D86" w:rsidRPr="00743D86" w:rsidRDefault="00743D86" w:rsidP="00743D86">
      <w:pPr>
        <w:adjustRightInd w:val="0"/>
        <w:jc w:val="both"/>
        <w:rPr>
          <w:lang w:eastAsia="es-CO"/>
        </w:rPr>
      </w:pPr>
    </w:p>
    <w:p w:rsidR="00743D86" w:rsidRPr="00743D86" w:rsidRDefault="00743D86" w:rsidP="00743D86">
      <w:pPr>
        <w:jc w:val="both"/>
        <w:rPr>
          <w:b/>
          <w:bCs/>
        </w:rPr>
      </w:pPr>
      <w:r w:rsidRPr="00743D86">
        <w:rPr>
          <w:lang w:eastAsia="es-CO"/>
        </w:rPr>
        <w:t xml:space="preserve">Referencia: Presentación de propuesta para el proceso de contratación que se adelanta bajo la </w:t>
      </w:r>
      <w:r w:rsidRPr="00743D86">
        <w:rPr>
          <w:lang w:val="es-CO" w:eastAsia="es-CO"/>
        </w:rPr>
        <w:t xml:space="preserve">Modalidad </w:t>
      </w:r>
      <w:r w:rsidRPr="00743D86">
        <w:t xml:space="preserve">de Selección de Mínima Cuantía, </w:t>
      </w:r>
      <w:r w:rsidRPr="00743D86">
        <w:rPr>
          <w:lang w:eastAsia="es-CO"/>
        </w:rPr>
        <w:t xml:space="preserve">con aviso No. </w:t>
      </w:r>
      <w:r w:rsidRPr="00743D86">
        <w:rPr>
          <w:b/>
        </w:rPr>
        <w:t>PN DEURA UPRES MIC 0</w:t>
      </w:r>
      <w:r w:rsidR="00F60F2A">
        <w:rPr>
          <w:b/>
        </w:rPr>
        <w:t>18</w:t>
      </w:r>
      <w:r w:rsidRPr="00743D86">
        <w:rPr>
          <w:b/>
        </w:rPr>
        <w:t xml:space="preserve"> 202</w:t>
      </w:r>
      <w:r w:rsidR="00F60F2A">
        <w:rPr>
          <w:b/>
        </w:rPr>
        <w:t>3</w:t>
      </w:r>
      <w:r w:rsidRPr="00743D86">
        <w:rPr>
          <w:bCs/>
        </w:rPr>
        <w:t>,</w:t>
      </w:r>
      <w:r w:rsidRPr="00743D86">
        <w:rPr>
          <w:lang w:eastAsia="es-CO"/>
        </w:rPr>
        <w:t xml:space="preserve"> cuyo objeto es </w:t>
      </w:r>
      <w:r w:rsidR="00F60F2A" w:rsidRPr="00F60F2A">
        <w:rPr>
          <w:b/>
          <w:bCs/>
          <w:szCs w:val="19"/>
        </w:rPr>
        <w:t>SERVICIOS DE INSPECCION, MANTENIMIENTO, REGARGA O REPARACION DE EXTINTORES DE FUEGO PARA LA UNIDAD PRESTADORA DE SALUD DEL DEPARTAMENTO DE POLICÍA URABÁ</w:t>
      </w:r>
      <w:r w:rsidRPr="00743D86">
        <w:t>.</w:t>
      </w:r>
    </w:p>
    <w:p w:rsidR="00743D86" w:rsidRPr="00743D86" w:rsidRDefault="00743D86" w:rsidP="00743D86">
      <w:pPr>
        <w:tabs>
          <w:tab w:val="left" w:pos="9639"/>
        </w:tabs>
        <w:jc w:val="both"/>
      </w:pPr>
    </w:p>
    <w:p w:rsidR="00743D86" w:rsidRPr="00743D86" w:rsidRDefault="00743D86" w:rsidP="00743D86">
      <w:pPr>
        <w:jc w:val="both"/>
        <w:rPr>
          <w:b/>
          <w:bCs/>
        </w:rPr>
      </w:pPr>
      <w:r w:rsidRPr="00743D86">
        <w:rPr>
          <w:lang w:eastAsia="es-CO"/>
        </w:rPr>
        <w:t>Yo _______________________________________, identificado (a) con cédula de ciudadanía número __________________________ expedida en _____________________________, obrando en calidad de (</w:t>
      </w:r>
      <w:r w:rsidRPr="00743D86">
        <w:rPr>
          <w:i/>
          <w:lang w:eastAsia="es-CO"/>
        </w:rPr>
        <w:t>Calidad en la que obra el firmante</w:t>
      </w:r>
      <w:r w:rsidRPr="00743D86">
        <w:rPr>
          <w:lang w:eastAsia="es-CO"/>
        </w:rPr>
        <w:t>) ______________________________, me permito presentar a nombre de (</w:t>
      </w:r>
      <w:r w:rsidRPr="00743D86">
        <w:rPr>
          <w:i/>
        </w:rPr>
        <w:t>Indicación clara del proponente a nombre de quien se actúa</w:t>
      </w:r>
      <w:r w:rsidRPr="00743D86">
        <w:t>)</w:t>
      </w:r>
      <w:r w:rsidRPr="00743D86">
        <w:rPr>
          <w:lang w:eastAsia="es-CO"/>
        </w:rPr>
        <w:t xml:space="preserve"> _____________________________, propuesta seria y formal para participar en el proceso de </w:t>
      </w:r>
      <w:r w:rsidRPr="00743D86">
        <w:t xml:space="preserve">selección de Mínima Cuantía, con aviso </w:t>
      </w:r>
      <w:r w:rsidRPr="00743D86">
        <w:rPr>
          <w:lang w:eastAsia="es-CO"/>
        </w:rPr>
        <w:t>No.</w:t>
      </w:r>
      <w:r w:rsidRPr="00743D86">
        <w:rPr>
          <w:color w:val="FF0000"/>
          <w:lang w:eastAsia="es-CO"/>
        </w:rPr>
        <w:t xml:space="preserve"> </w:t>
      </w:r>
      <w:r w:rsidRPr="00743D86">
        <w:rPr>
          <w:b/>
        </w:rPr>
        <w:t>PN DEURA UPRES MIC 0</w:t>
      </w:r>
      <w:r w:rsidR="00F60F2A">
        <w:rPr>
          <w:b/>
        </w:rPr>
        <w:t xml:space="preserve">18 2023 </w:t>
      </w:r>
      <w:r w:rsidRPr="00743D86">
        <w:rPr>
          <w:lang w:eastAsia="es-CO"/>
        </w:rPr>
        <w:t xml:space="preserve">convocado por el Departamento de Policía Urabá, cuyo objeto es </w:t>
      </w:r>
      <w:r w:rsidR="00F60F2A" w:rsidRPr="00F60F2A">
        <w:rPr>
          <w:b/>
          <w:bCs/>
          <w:szCs w:val="19"/>
        </w:rPr>
        <w:t>SERVICIOS DE INSPECCION, MANTENIMIENTO, REGARGA O REPARACION DE EXTINTORES DE FUEGO PARA LA UNIDAD PRESTADORA DE SALUD DEL DEPARTAMENTO DE POLICÍA URABÁ</w:t>
      </w:r>
      <w:r w:rsidRPr="00743D86">
        <w:rPr>
          <w:bCs/>
          <w:lang w:eastAsia="es-CO"/>
        </w:rPr>
        <w:t xml:space="preserve">, </w:t>
      </w:r>
      <w:r w:rsidRPr="00743D86">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w:t>
      </w:r>
      <w:r w:rsidR="009F33EE">
        <w:t xml:space="preserve">nvitación y en el formulario No. </w:t>
      </w:r>
      <w:r w:rsidRPr="00743D86">
        <w:t xml:space="preserve">2 “Condiciones Técnicas” y para todos los efectos legales, mi propuesta debe entenderse referida a los mismos, teniendo en cuenta su descripción, número y especificaciones técnicas y funcionales. </w:t>
      </w:r>
    </w:p>
    <w:p w:rsidR="00743D86" w:rsidRPr="00743D86" w:rsidRDefault="00743D86" w:rsidP="00743D86">
      <w:pPr>
        <w:adjustRightInd w:val="0"/>
        <w:rPr>
          <w:lang w:eastAsia="es-CO"/>
        </w:rPr>
      </w:pPr>
    </w:p>
    <w:p w:rsidR="00743D86" w:rsidRPr="00743D86" w:rsidRDefault="00743D86" w:rsidP="00743D86">
      <w:pPr>
        <w:jc w:val="both"/>
      </w:pPr>
      <w:r w:rsidRPr="00743D86">
        <w:t>En relación con la propuesta que presento, manifiesto lo siguiente:</w:t>
      </w:r>
    </w:p>
    <w:p w:rsidR="00743D86" w:rsidRPr="00743D86" w:rsidRDefault="00743D86" w:rsidP="00743D86">
      <w:pPr>
        <w:jc w:val="both"/>
      </w:pPr>
    </w:p>
    <w:p w:rsidR="00743D86" w:rsidRPr="00743D86" w:rsidRDefault="00743D86" w:rsidP="00DA42DA">
      <w:pPr>
        <w:numPr>
          <w:ilvl w:val="0"/>
          <w:numId w:val="1"/>
        </w:numPr>
        <w:tabs>
          <w:tab w:val="clear" w:pos="360"/>
          <w:tab w:val="num" w:pos="-348"/>
          <w:tab w:val="num" w:pos="1068"/>
        </w:tabs>
        <w:autoSpaceDE/>
        <w:autoSpaceDN/>
        <w:spacing w:after="160" w:line="259" w:lineRule="auto"/>
        <w:jc w:val="both"/>
      </w:pPr>
      <w:r w:rsidRPr="00743D86">
        <w:t>Que el proponente que represento conoce y acepta el contenido de la invitación y de sus anexos y formularios.</w:t>
      </w:r>
    </w:p>
    <w:p w:rsidR="00743D86" w:rsidRPr="00743D86" w:rsidRDefault="00743D86" w:rsidP="00DA42DA">
      <w:pPr>
        <w:numPr>
          <w:ilvl w:val="0"/>
          <w:numId w:val="1"/>
        </w:numPr>
        <w:tabs>
          <w:tab w:val="clear" w:pos="360"/>
          <w:tab w:val="num" w:pos="-348"/>
          <w:tab w:val="num" w:pos="1068"/>
        </w:tabs>
        <w:autoSpaceDE/>
        <w:autoSpaceDN/>
        <w:spacing w:after="160" w:line="259" w:lineRule="auto"/>
        <w:jc w:val="both"/>
      </w:pPr>
      <w:r w:rsidRPr="00743D86">
        <w:t>Que la propuesta que presento es irrevocable e incondicional, y obliga insubordinadamente al proponente que represento.</w:t>
      </w:r>
    </w:p>
    <w:p w:rsidR="00743D86" w:rsidRPr="00743D86" w:rsidRDefault="00743D86" w:rsidP="00DA42DA">
      <w:pPr>
        <w:numPr>
          <w:ilvl w:val="0"/>
          <w:numId w:val="1"/>
        </w:numPr>
        <w:tabs>
          <w:tab w:val="clear" w:pos="360"/>
          <w:tab w:val="num" w:pos="-348"/>
          <w:tab w:val="num" w:pos="1068"/>
        </w:tabs>
        <w:autoSpaceDE/>
        <w:autoSpaceDN/>
        <w:spacing w:after="160" w:line="259" w:lineRule="auto"/>
        <w:jc w:val="both"/>
      </w:pPr>
      <w:r w:rsidRPr="00743D86">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743D86" w:rsidRPr="00743D86" w:rsidRDefault="00743D86" w:rsidP="00DA42DA">
      <w:pPr>
        <w:widowControl w:val="0"/>
        <w:numPr>
          <w:ilvl w:val="0"/>
          <w:numId w:val="1"/>
        </w:numPr>
        <w:tabs>
          <w:tab w:val="clear" w:pos="360"/>
          <w:tab w:val="num" w:pos="-348"/>
          <w:tab w:val="num" w:pos="1068"/>
        </w:tabs>
        <w:autoSpaceDE/>
        <w:autoSpaceDN/>
        <w:spacing w:after="160" w:line="259" w:lineRule="auto"/>
        <w:jc w:val="both"/>
      </w:pPr>
      <w:r w:rsidRPr="00743D86">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C6197B" w:rsidRPr="00850F92" w:rsidRDefault="00743D86" w:rsidP="00DA42DA">
      <w:pPr>
        <w:pStyle w:val="Piedepgina"/>
        <w:numPr>
          <w:ilvl w:val="0"/>
          <w:numId w:val="1"/>
        </w:numPr>
        <w:jc w:val="both"/>
        <w:rPr>
          <w:noProof/>
          <w:color w:val="FF0000"/>
          <w:lang w:val="es-CO" w:eastAsia="es-CO"/>
        </w:rPr>
      </w:pPr>
      <w:r w:rsidRPr="007A39FD">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w:t>
      </w:r>
      <w:r w:rsidRPr="007A39FD">
        <w:lastRenderedPageBreak/>
        <w:t>condiciones del proceso de</w:t>
      </w:r>
      <w:r w:rsidR="00850F92">
        <w:t xml:space="preserve"> </w:t>
      </w:r>
      <w:r w:rsidR="00850F92" w:rsidRPr="007A39FD">
        <w:t>contratación dentro del cual se presenta la misma, y aceptamos expresa y explícitamente que así se interprete nuestra propuesta.</w:t>
      </w:r>
    </w:p>
    <w:p w:rsidR="00850F92" w:rsidRDefault="00850F92" w:rsidP="00850F92">
      <w:pPr>
        <w:pStyle w:val="Piedepgina"/>
        <w:jc w:val="both"/>
      </w:pPr>
    </w:p>
    <w:p w:rsidR="00850F92" w:rsidRDefault="00850F92" w:rsidP="00DA42DA">
      <w:pPr>
        <w:pStyle w:val="Prrafodelista"/>
        <w:numPr>
          <w:ilvl w:val="0"/>
          <w:numId w:val="1"/>
        </w:numPr>
        <w:autoSpaceDE/>
        <w:autoSpaceDN/>
        <w:spacing w:after="160" w:line="259" w:lineRule="auto"/>
        <w:jc w:val="both"/>
      </w:pPr>
      <w:r w:rsidRPr="00850F92">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850F92" w:rsidRPr="00850F92" w:rsidRDefault="00850F92" w:rsidP="00850F92">
      <w:pPr>
        <w:pStyle w:val="Prrafodelista"/>
        <w:autoSpaceDE/>
        <w:autoSpaceDN/>
        <w:spacing w:after="160" w:line="259" w:lineRule="auto"/>
        <w:ind w:left="360"/>
        <w:jc w:val="both"/>
      </w:pPr>
    </w:p>
    <w:p w:rsidR="00850F92" w:rsidRDefault="00850F92" w:rsidP="00DA42DA">
      <w:pPr>
        <w:pStyle w:val="Prrafodelista"/>
        <w:numPr>
          <w:ilvl w:val="0"/>
          <w:numId w:val="1"/>
        </w:numPr>
        <w:autoSpaceDE/>
        <w:autoSpaceDN/>
        <w:spacing w:after="160" w:line="259" w:lineRule="auto"/>
        <w:jc w:val="both"/>
        <w:rPr>
          <w:lang w:val="es-CO"/>
        </w:rPr>
      </w:pPr>
      <w:r w:rsidRPr="00850F92">
        <w:rPr>
          <w:lang w:val="es-CO"/>
        </w:rPr>
        <w:t>Declaramos bajo nuestra responsabilidad, que los bienes que se entregarán al Departamento de Policía Urabá, en el caso de resultar adjudicataria nuestra oferta, cumple con todas y cada una de las exigencias de la invitación, sus anexos y sus formularios.</w:t>
      </w:r>
    </w:p>
    <w:p w:rsidR="00850F92" w:rsidRPr="00850F92" w:rsidRDefault="00850F92" w:rsidP="00850F92">
      <w:pPr>
        <w:pStyle w:val="Prrafodelista"/>
        <w:rPr>
          <w:lang w:val="es-CO"/>
        </w:rPr>
      </w:pPr>
    </w:p>
    <w:p w:rsidR="00850F92" w:rsidRDefault="00850F92" w:rsidP="00DA42DA">
      <w:pPr>
        <w:pStyle w:val="Prrafodelista"/>
        <w:numPr>
          <w:ilvl w:val="0"/>
          <w:numId w:val="1"/>
        </w:numPr>
        <w:autoSpaceDE/>
        <w:autoSpaceDN/>
        <w:spacing w:after="160" w:line="259" w:lineRule="auto"/>
        <w:jc w:val="both"/>
      </w:pPr>
      <w:r w:rsidRPr="00850F92">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50F92" w:rsidRDefault="00850F92" w:rsidP="00850F92">
      <w:pPr>
        <w:pStyle w:val="Prrafodelista"/>
      </w:pPr>
    </w:p>
    <w:p w:rsidR="00850F92" w:rsidRDefault="00850F92" w:rsidP="00DA42DA">
      <w:pPr>
        <w:pStyle w:val="Prrafodelista"/>
        <w:numPr>
          <w:ilvl w:val="0"/>
          <w:numId w:val="1"/>
        </w:numPr>
        <w:autoSpaceDE/>
        <w:autoSpaceDN/>
        <w:spacing w:after="160" w:line="259" w:lineRule="auto"/>
        <w:jc w:val="both"/>
        <w:rPr>
          <w:lang w:val="es-CO"/>
        </w:rPr>
      </w:pPr>
      <w:r w:rsidRPr="00850F92">
        <w:rPr>
          <w:lang w:val="es-CO"/>
        </w:rPr>
        <w:t>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850F92" w:rsidRPr="00850F92" w:rsidRDefault="00850F92" w:rsidP="00850F92">
      <w:pPr>
        <w:pStyle w:val="Prrafodelista"/>
        <w:rPr>
          <w:lang w:val="es-CO"/>
        </w:rPr>
      </w:pPr>
    </w:p>
    <w:p w:rsidR="00850F92" w:rsidRDefault="00850F92" w:rsidP="00DA42DA">
      <w:pPr>
        <w:pStyle w:val="Prrafodelista"/>
        <w:widowControl w:val="0"/>
        <w:numPr>
          <w:ilvl w:val="0"/>
          <w:numId w:val="1"/>
        </w:numPr>
        <w:tabs>
          <w:tab w:val="left" w:pos="4678"/>
        </w:tabs>
        <w:autoSpaceDE/>
        <w:autoSpaceDN/>
        <w:spacing w:after="160" w:line="259" w:lineRule="auto"/>
        <w:jc w:val="both"/>
      </w:pPr>
      <w:r w:rsidRPr="00850F92">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rsidR="00850F92" w:rsidRDefault="00850F92" w:rsidP="00850F92">
      <w:pPr>
        <w:pStyle w:val="Prrafodelista"/>
      </w:pPr>
    </w:p>
    <w:p w:rsidR="00850F92" w:rsidRPr="00850F92" w:rsidRDefault="00850F92" w:rsidP="00DA42DA">
      <w:pPr>
        <w:pStyle w:val="Prrafodelista"/>
        <w:widowControl w:val="0"/>
        <w:numPr>
          <w:ilvl w:val="0"/>
          <w:numId w:val="1"/>
        </w:numPr>
        <w:tabs>
          <w:tab w:val="left" w:pos="4678"/>
        </w:tabs>
        <w:autoSpaceDE/>
        <w:autoSpaceDN/>
        <w:spacing w:after="160" w:line="259" w:lineRule="auto"/>
        <w:jc w:val="both"/>
      </w:pPr>
      <w:r w:rsidRPr="00850F92">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rsidR="00C6197B" w:rsidRDefault="00C6197B" w:rsidP="00AD6484">
      <w:pPr>
        <w:pStyle w:val="Piedepgina"/>
        <w:rPr>
          <w:noProof/>
          <w:color w:val="FF0000"/>
          <w:lang w:val="es-CO" w:eastAsia="es-CO"/>
        </w:rPr>
      </w:pPr>
    </w:p>
    <w:p w:rsidR="009F33EE" w:rsidRDefault="009F33EE" w:rsidP="00AD6484">
      <w:pPr>
        <w:pStyle w:val="Piedepgina"/>
        <w:rPr>
          <w:noProof/>
          <w:color w:val="FF0000"/>
          <w:lang w:val="es-CO" w:eastAsia="es-CO"/>
        </w:rPr>
      </w:pPr>
    </w:p>
    <w:p w:rsidR="00C6197B" w:rsidRDefault="00850F92" w:rsidP="00DA42DA">
      <w:pPr>
        <w:pStyle w:val="Prrafodelista"/>
        <w:widowControl w:val="0"/>
        <w:numPr>
          <w:ilvl w:val="0"/>
          <w:numId w:val="1"/>
        </w:numPr>
        <w:autoSpaceDE/>
        <w:autoSpaceDN/>
        <w:spacing w:after="160" w:line="259" w:lineRule="auto"/>
        <w:jc w:val="both"/>
      </w:pPr>
      <w:r w:rsidRPr="00850F92">
        <w:lastRenderedPageBreak/>
        <w:t>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50F92" w:rsidRPr="00850F92" w:rsidRDefault="00850F92" w:rsidP="00850F92">
      <w:pPr>
        <w:pStyle w:val="Prrafodelista"/>
        <w:widowControl w:val="0"/>
        <w:autoSpaceDE/>
        <w:autoSpaceDN/>
        <w:spacing w:after="160" w:line="259" w:lineRule="auto"/>
        <w:ind w:left="360"/>
        <w:jc w:val="both"/>
      </w:pPr>
    </w:p>
    <w:p w:rsidR="00850F92" w:rsidRDefault="00850F92" w:rsidP="00DA42DA">
      <w:pPr>
        <w:pStyle w:val="Prrafodelista"/>
        <w:numPr>
          <w:ilvl w:val="0"/>
          <w:numId w:val="1"/>
        </w:numPr>
        <w:autoSpaceDE/>
        <w:autoSpaceDN/>
        <w:spacing w:after="160" w:line="259" w:lineRule="auto"/>
        <w:jc w:val="both"/>
      </w:pPr>
      <w:r w:rsidRPr="00850F92">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50F92" w:rsidRDefault="00850F92" w:rsidP="00850F92">
      <w:pPr>
        <w:pStyle w:val="Prrafodelista"/>
      </w:pPr>
    </w:p>
    <w:p w:rsidR="00850F92" w:rsidRDefault="00850F92" w:rsidP="00DA42DA">
      <w:pPr>
        <w:pStyle w:val="Prrafodelista"/>
        <w:numPr>
          <w:ilvl w:val="0"/>
          <w:numId w:val="1"/>
        </w:numPr>
        <w:tabs>
          <w:tab w:val="num" w:pos="801"/>
        </w:tabs>
        <w:autoSpaceDE/>
        <w:autoSpaceDN/>
        <w:spacing w:after="160" w:line="259" w:lineRule="auto"/>
        <w:jc w:val="both"/>
      </w:pPr>
      <w:r w:rsidRPr="00850F92">
        <w:t>Que me obligo a suministrar a solicitud de la Policía Nacional – Departamento de Policía Urabá cualquier información necesaria para la correcta evaluación de esta propuesta, dentro de los términos que al efecto determine esa entidad.</w:t>
      </w:r>
    </w:p>
    <w:p w:rsidR="00850F92" w:rsidRDefault="00850F92" w:rsidP="00850F92">
      <w:pPr>
        <w:pStyle w:val="Prrafodelista"/>
      </w:pPr>
    </w:p>
    <w:p w:rsidR="00850F92" w:rsidRDefault="00850F92" w:rsidP="00DA42DA">
      <w:pPr>
        <w:pStyle w:val="Prrafodelista"/>
        <w:numPr>
          <w:ilvl w:val="0"/>
          <w:numId w:val="1"/>
        </w:numPr>
        <w:tabs>
          <w:tab w:val="num" w:pos="801"/>
        </w:tabs>
        <w:autoSpaceDE/>
        <w:autoSpaceDN/>
        <w:spacing w:after="160" w:line="259" w:lineRule="auto"/>
        <w:jc w:val="both"/>
      </w:pPr>
      <w:r w:rsidRPr="00850F92">
        <w:t>Que recibiremos notificaciones en la secretaría de su Despacho, o en la(s) siguiente(s) dirección(es): ________________________, Teléfono (os): _____________.</w:t>
      </w:r>
    </w:p>
    <w:p w:rsidR="00850F92" w:rsidRDefault="00850F92" w:rsidP="00850F92">
      <w:pPr>
        <w:pStyle w:val="Prrafodelista"/>
      </w:pPr>
    </w:p>
    <w:p w:rsidR="00850F92" w:rsidRDefault="00850F92" w:rsidP="00DA42DA">
      <w:pPr>
        <w:pStyle w:val="Prrafodelista"/>
        <w:numPr>
          <w:ilvl w:val="0"/>
          <w:numId w:val="1"/>
        </w:numPr>
        <w:tabs>
          <w:tab w:val="num" w:pos="801"/>
        </w:tabs>
        <w:autoSpaceDE/>
        <w:autoSpaceDN/>
        <w:spacing w:after="160" w:line="259" w:lineRule="auto"/>
        <w:jc w:val="both"/>
      </w:pPr>
      <w:r w:rsidRPr="00850F92">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rsidR="00850F92" w:rsidRDefault="00850F92" w:rsidP="00850F92">
      <w:pPr>
        <w:pStyle w:val="Prrafodelista"/>
      </w:pPr>
    </w:p>
    <w:p w:rsidR="00850F92" w:rsidRPr="00850F92" w:rsidRDefault="00850F92" w:rsidP="00DA42DA">
      <w:pPr>
        <w:pStyle w:val="Prrafodelista"/>
        <w:widowControl w:val="0"/>
        <w:numPr>
          <w:ilvl w:val="0"/>
          <w:numId w:val="1"/>
        </w:numPr>
        <w:tabs>
          <w:tab w:val="num" w:pos="801"/>
          <w:tab w:val="left" w:pos="2835"/>
        </w:tabs>
        <w:autoSpaceDE/>
        <w:autoSpaceDN/>
        <w:adjustRightInd w:val="0"/>
        <w:spacing w:after="160" w:line="259" w:lineRule="auto"/>
        <w:jc w:val="both"/>
        <w:rPr>
          <w:lang w:val="es-MX"/>
        </w:rPr>
      </w:pPr>
      <w:r w:rsidRPr="00850F92">
        <w:t>Que no nos hallamos relacionados en el Boletín de Responsables Fiscales (artículo 60 Ley 610 de 2000).</w:t>
      </w:r>
    </w:p>
    <w:p w:rsidR="00850F92" w:rsidRPr="00850F92" w:rsidRDefault="00850F92" w:rsidP="00850F92">
      <w:pPr>
        <w:pStyle w:val="Prrafodelista"/>
        <w:rPr>
          <w:lang w:val="es-MX"/>
        </w:rPr>
      </w:pPr>
    </w:p>
    <w:p w:rsidR="00850F92" w:rsidRPr="00850F92" w:rsidRDefault="00850F92" w:rsidP="00DA42DA">
      <w:pPr>
        <w:pStyle w:val="Prrafodelista"/>
        <w:widowControl w:val="0"/>
        <w:numPr>
          <w:ilvl w:val="0"/>
          <w:numId w:val="1"/>
        </w:numPr>
        <w:tabs>
          <w:tab w:val="num" w:pos="801"/>
          <w:tab w:val="left" w:pos="2835"/>
        </w:tabs>
        <w:autoSpaceDE/>
        <w:autoSpaceDN/>
        <w:adjustRightInd w:val="0"/>
        <w:spacing w:after="160" w:line="259" w:lineRule="auto"/>
        <w:jc w:val="both"/>
        <w:rPr>
          <w:lang w:val="es-MX"/>
        </w:rPr>
      </w:pPr>
      <w:r w:rsidRPr="00850F92">
        <w:rPr>
          <w:lang w:val="es-MX"/>
        </w:rPr>
        <w:t>El plazo de ejecución del contrato será hasta el 3</w:t>
      </w:r>
      <w:r w:rsidR="009F33EE">
        <w:rPr>
          <w:lang w:val="es-MX"/>
        </w:rPr>
        <w:t>1</w:t>
      </w:r>
      <w:r w:rsidRPr="00850F92">
        <w:rPr>
          <w:lang w:val="es-MX"/>
        </w:rPr>
        <w:t xml:space="preserve"> de </w:t>
      </w:r>
      <w:r w:rsidR="009F33EE">
        <w:rPr>
          <w:lang w:val="es-MX"/>
        </w:rPr>
        <w:t>jul</w:t>
      </w:r>
      <w:r w:rsidR="00552828">
        <w:rPr>
          <w:lang w:val="es-MX"/>
        </w:rPr>
        <w:t>io de 2023</w:t>
      </w:r>
      <w:r w:rsidRPr="00850F92">
        <w:rPr>
          <w:lang w:val="es-MX"/>
        </w:rPr>
        <w:t>, y a partir de la notificación de la carta de inicio; previa aprobación de la garantía única.</w:t>
      </w:r>
    </w:p>
    <w:p w:rsidR="00C6197B" w:rsidRDefault="00C6197B" w:rsidP="00AD6484">
      <w:pPr>
        <w:pStyle w:val="Piedepgina"/>
        <w:rPr>
          <w:noProof/>
          <w:color w:val="FF0000"/>
          <w:lang w:val="es-CO" w:eastAsia="es-CO"/>
        </w:rPr>
      </w:pPr>
    </w:p>
    <w:p w:rsidR="00E053A1" w:rsidRPr="00E053A1" w:rsidRDefault="00E053A1" w:rsidP="00E053A1">
      <w:pPr>
        <w:tabs>
          <w:tab w:val="left" w:pos="426"/>
        </w:tabs>
        <w:suppressAutoHyphens/>
        <w:autoSpaceDE/>
        <w:jc w:val="both"/>
        <w:textAlignment w:val="baseline"/>
      </w:pPr>
      <w:r w:rsidRPr="00E053A1">
        <w:t xml:space="preserve">Atentamente; </w:t>
      </w:r>
    </w:p>
    <w:p w:rsidR="00E053A1" w:rsidRPr="00E053A1" w:rsidRDefault="00E053A1" w:rsidP="00E053A1">
      <w:pPr>
        <w:tabs>
          <w:tab w:val="left" w:pos="426"/>
        </w:tabs>
        <w:suppressAutoHyphens/>
        <w:autoSpaceDE/>
        <w:jc w:val="both"/>
        <w:textAlignment w:val="baseline"/>
      </w:pPr>
    </w:p>
    <w:p w:rsidR="00E053A1" w:rsidRPr="00E053A1" w:rsidRDefault="00E053A1" w:rsidP="00E053A1">
      <w:pPr>
        <w:adjustRightInd w:val="0"/>
        <w:rPr>
          <w:lang w:eastAsia="es-CO"/>
        </w:rPr>
      </w:pPr>
      <w:r w:rsidRPr="00E053A1">
        <w:rPr>
          <w:lang w:eastAsia="es-CO"/>
        </w:rPr>
        <w:t>Proponente: _____________________________</w:t>
      </w:r>
    </w:p>
    <w:p w:rsidR="00E053A1" w:rsidRPr="00E053A1" w:rsidRDefault="00E053A1" w:rsidP="00E053A1">
      <w:pPr>
        <w:tabs>
          <w:tab w:val="left" w:pos="426"/>
        </w:tabs>
        <w:suppressAutoHyphens/>
        <w:autoSpaceDE/>
        <w:jc w:val="both"/>
        <w:textAlignment w:val="baseline"/>
      </w:pPr>
    </w:p>
    <w:p w:rsidR="00E053A1" w:rsidRPr="00E053A1" w:rsidRDefault="00E053A1" w:rsidP="00E053A1">
      <w:pPr>
        <w:adjustRightInd w:val="0"/>
        <w:rPr>
          <w:lang w:eastAsia="es-CO"/>
        </w:rPr>
      </w:pPr>
      <w:r w:rsidRPr="00E053A1">
        <w:rPr>
          <w:lang w:eastAsia="es-CO"/>
        </w:rPr>
        <w:t>Nombre: ________________________________</w:t>
      </w:r>
    </w:p>
    <w:p w:rsidR="00E053A1" w:rsidRPr="00E053A1" w:rsidRDefault="00E053A1" w:rsidP="00E053A1">
      <w:pPr>
        <w:adjustRightInd w:val="0"/>
        <w:rPr>
          <w:lang w:eastAsia="es-CO"/>
        </w:rPr>
      </w:pPr>
    </w:p>
    <w:p w:rsidR="00E053A1" w:rsidRPr="00E053A1" w:rsidRDefault="00E053A1" w:rsidP="00E053A1">
      <w:pPr>
        <w:adjustRightInd w:val="0"/>
        <w:rPr>
          <w:lang w:eastAsia="es-CO"/>
        </w:rPr>
      </w:pPr>
      <w:r w:rsidRPr="00E053A1">
        <w:rPr>
          <w:lang w:eastAsia="es-CO"/>
        </w:rPr>
        <w:t>Documento de identidad: ___________________lugar de expedición: _______________</w:t>
      </w:r>
    </w:p>
    <w:p w:rsidR="00E053A1" w:rsidRPr="00E053A1" w:rsidRDefault="00E053A1" w:rsidP="00E053A1">
      <w:pPr>
        <w:tabs>
          <w:tab w:val="left" w:pos="426"/>
        </w:tabs>
        <w:suppressAutoHyphens/>
        <w:autoSpaceDE/>
        <w:jc w:val="both"/>
        <w:textAlignment w:val="baseline"/>
      </w:pPr>
    </w:p>
    <w:p w:rsidR="00E053A1" w:rsidRPr="00E053A1" w:rsidRDefault="00E053A1" w:rsidP="00E053A1">
      <w:pPr>
        <w:tabs>
          <w:tab w:val="left" w:pos="426"/>
        </w:tabs>
        <w:suppressAutoHyphens/>
        <w:autoSpaceDE/>
        <w:jc w:val="both"/>
        <w:textAlignment w:val="baseline"/>
      </w:pPr>
      <w:r w:rsidRPr="00E053A1">
        <w:t>NIT: _______________</w:t>
      </w:r>
    </w:p>
    <w:p w:rsidR="00E053A1" w:rsidRPr="00E053A1" w:rsidRDefault="00E053A1" w:rsidP="00E053A1">
      <w:pPr>
        <w:adjustRightInd w:val="0"/>
        <w:rPr>
          <w:lang w:eastAsia="es-CO"/>
        </w:rPr>
      </w:pPr>
    </w:p>
    <w:p w:rsidR="00E053A1" w:rsidRPr="00E053A1" w:rsidRDefault="00E053A1" w:rsidP="00E053A1">
      <w:pPr>
        <w:adjustRightInd w:val="0"/>
        <w:rPr>
          <w:lang w:eastAsia="es-CO"/>
        </w:rPr>
      </w:pPr>
      <w:r w:rsidRPr="00E053A1">
        <w:rPr>
          <w:lang w:eastAsia="es-CO"/>
        </w:rPr>
        <w:t xml:space="preserve">Firma: __________________________________ </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8A03D0" w:rsidRPr="00E23319" w:rsidRDefault="008A03D0" w:rsidP="008A03D0">
      <w:pPr>
        <w:jc w:val="center"/>
      </w:pPr>
      <w:r w:rsidRPr="00E23319">
        <w:rPr>
          <w:rFonts w:eastAsia="MS Mincho"/>
          <w:b/>
        </w:rPr>
        <w:lastRenderedPageBreak/>
        <w:t>Formulario</w:t>
      </w:r>
      <w:r>
        <w:rPr>
          <w:b/>
          <w:bCs/>
          <w:lang w:eastAsia="es-CO"/>
        </w:rPr>
        <w:t xml:space="preserve"> No. </w:t>
      </w:r>
      <w:r w:rsidRPr="00E23319">
        <w:rPr>
          <w:b/>
          <w:bCs/>
          <w:lang w:eastAsia="es-CO"/>
        </w:rPr>
        <w:t xml:space="preserve">2 - </w:t>
      </w:r>
      <w:r w:rsidRPr="00E23319">
        <w:rPr>
          <w:rFonts w:eastAsia="MS Mincho"/>
          <w:b/>
          <w:bCs/>
        </w:rPr>
        <w:t>CONDICIONES TÉCNICAS</w:t>
      </w:r>
    </w:p>
    <w:p w:rsidR="008A03D0" w:rsidRPr="00BC33E2" w:rsidRDefault="008A03D0" w:rsidP="008A03D0">
      <w:pPr>
        <w:jc w:val="center"/>
        <w:rPr>
          <w:color w:val="FF0000"/>
        </w:rPr>
      </w:pPr>
      <w:r w:rsidRPr="00E23319">
        <w:rPr>
          <w:lang w:eastAsia="es-CO"/>
        </w:rPr>
        <w:t xml:space="preserve">Proceso de </w:t>
      </w:r>
      <w:r w:rsidRPr="006D1EEA">
        <w:rPr>
          <w:lang w:eastAsia="es-CO"/>
        </w:rPr>
        <w:t xml:space="preserve">Contratación </w:t>
      </w:r>
      <w:r w:rsidRPr="006D1EEA">
        <w:rPr>
          <w:b/>
        </w:rPr>
        <w:t>PN DEURA UPRES MIC 0</w:t>
      </w:r>
      <w:r w:rsidR="009F33EE">
        <w:rPr>
          <w:b/>
        </w:rPr>
        <w:t>18</w:t>
      </w:r>
      <w:r>
        <w:rPr>
          <w:b/>
        </w:rPr>
        <w:t xml:space="preserve"> </w:t>
      </w:r>
      <w:r w:rsidRPr="006D1EEA">
        <w:rPr>
          <w:b/>
        </w:rPr>
        <w:t>202</w:t>
      </w:r>
      <w:r w:rsidR="009F33EE">
        <w:rPr>
          <w:b/>
        </w:rPr>
        <w:t>3</w:t>
      </w:r>
    </w:p>
    <w:p w:rsidR="008A03D0" w:rsidRPr="00BC33E2" w:rsidRDefault="008A03D0" w:rsidP="008A03D0">
      <w:pPr>
        <w:jc w:val="center"/>
        <w:rPr>
          <w:color w:val="FF0000"/>
        </w:rPr>
      </w:pPr>
      <w:r w:rsidRPr="00E23319">
        <w:rPr>
          <w:lang w:eastAsia="es-CO"/>
        </w:rPr>
        <w:t>(</w:t>
      </w:r>
      <w:r w:rsidRPr="00E23319">
        <w:rPr>
          <w:bCs/>
          <w:lang w:eastAsia="es-CO"/>
        </w:rPr>
        <w:t>Marque con una x según lo correspondiente a su oferta)</w:t>
      </w:r>
    </w:p>
    <w:p w:rsidR="008A03D0" w:rsidRPr="008A03D0" w:rsidRDefault="008A03D0" w:rsidP="00AD6484">
      <w:pPr>
        <w:pStyle w:val="Piedepgina"/>
        <w:rPr>
          <w:noProof/>
          <w:color w:val="FF0000"/>
          <w:sz w:val="28"/>
          <w:lang w:val="es-CO" w:eastAsia="es-CO"/>
        </w:rPr>
      </w:pPr>
    </w:p>
    <w:p w:rsidR="008A03D0" w:rsidRPr="008A03D0" w:rsidRDefault="008A03D0" w:rsidP="008A03D0">
      <w:pPr>
        <w:tabs>
          <w:tab w:val="left" w:pos="240"/>
        </w:tabs>
        <w:ind w:right="202"/>
        <w:jc w:val="both"/>
      </w:pPr>
      <w:r w:rsidRPr="008A03D0">
        <w:t xml:space="preserve">El oferente deberá ofrecer la entrega de los elementos de acuerdo a las especificaciones técnicas mínimas requeridas en el presente estudio. </w:t>
      </w:r>
    </w:p>
    <w:p w:rsidR="00C6197B" w:rsidRDefault="00C6197B" w:rsidP="00AD6484">
      <w:pPr>
        <w:pStyle w:val="Piedepgina"/>
        <w:rPr>
          <w:noProof/>
          <w:color w:val="FF0000"/>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060"/>
        <w:gridCol w:w="989"/>
        <w:gridCol w:w="1161"/>
      </w:tblGrid>
      <w:tr w:rsidR="000512E0" w:rsidRPr="009949B5" w:rsidTr="00A7636A">
        <w:trPr>
          <w:trHeight w:val="20"/>
          <w:jc w:val="center"/>
        </w:trPr>
        <w:tc>
          <w:tcPr>
            <w:tcW w:w="467" w:type="pct"/>
            <w:shd w:val="clear" w:color="auto" w:fill="auto"/>
            <w:vAlign w:val="center"/>
          </w:tcPr>
          <w:p w:rsidR="000512E0" w:rsidRPr="009949B5" w:rsidRDefault="000512E0" w:rsidP="00A7636A">
            <w:pPr>
              <w:adjustRightInd w:val="0"/>
              <w:jc w:val="center"/>
              <w:rPr>
                <w:rFonts w:eastAsia="MS Mincho"/>
                <w:b/>
                <w:bCs/>
              </w:rPr>
            </w:pPr>
            <w:bookmarkStart w:id="9" w:name="_Hlk15995924"/>
            <w:r w:rsidRPr="009949B5">
              <w:rPr>
                <w:rFonts w:eastAsia="MS Mincho"/>
                <w:b/>
                <w:bCs/>
              </w:rPr>
              <w:t>Ítem</w:t>
            </w:r>
          </w:p>
        </w:tc>
        <w:tc>
          <w:tcPr>
            <w:tcW w:w="3346" w:type="pct"/>
            <w:shd w:val="clear" w:color="auto" w:fill="auto"/>
            <w:vAlign w:val="center"/>
          </w:tcPr>
          <w:p w:rsidR="000512E0" w:rsidRPr="001A4920" w:rsidRDefault="000512E0" w:rsidP="00A7636A">
            <w:pPr>
              <w:pStyle w:val="Textoindependiente2"/>
              <w:tabs>
                <w:tab w:val="left" w:pos="709"/>
              </w:tabs>
              <w:spacing w:after="0" w:line="240" w:lineRule="auto"/>
              <w:jc w:val="center"/>
              <w:rPr>
                <w:rFonts w:eastAsia="Calibri"/>
                <w:lang w:val="es-CO"/>
              </w:rPr>
            </w:pPr>
            <w:r w:rsidRPr="001A4920">
              <w:rPr>
                <w:b/>
                <w:lang w:eastAsia="es-CO"/>
              </w:rPr>
              <w:t>Condiciones</w:t>
            </w:r>
            <w:r w:rsidRPr="001A4920">
              <w:rPr>
                <w:rFonts w:eastAsia="MS Mincho"/>
                <w:b/>
                <w:bCs/>
                <w:lang w:val="es-CO"/>
              </w:rPr>
              <w:t xml:space="preserve"> técnicas</w:t>
            </w:r>
          </w:p>
        </w:tc>
        <w:tc>
          <w:tcPr>
            <w:tcW w:w="546"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r w:rsidRPr="009949B5">
              <w:rPr>
                <w:rFonts w:eastAsia="MS Mincho"/>
                <w:b/>
                <w:bCs/>
                <w:lang w:val="es-CO"/>
              </w:rPr>
              <w:t>Cumple</w:t>
            </w:r>
          </w:p>
        </w:tc>
        <w:tc>
          <w:tcPr>
            <w:tcW w:w="641"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r w:rsidRPr="009949B5">
              <w:rPr>
                <w:rFonts w:eastAsia="MS Mincho"/>
                <w:b/>
                <w:bCs/>
                <w:lang w:val="es-CO"/>
              </w:rPr>
              <w:t>No cumple</w:t>
            </w:r>
          </w:p>
        </w:tc>
      </w:tr>
      <w:tr w:rsidR="000512E0" w:rsidRPr="009949B5" w:rsidTr="00A7636A">
        <w:trPr>
          <w:trHeight w:val="1318"/>
          <w:jc w:val="center"/>
        </w:trPr>
        <w:tc>
          <w:tcPr>
            <w:tcW w:w="467"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r w:rsidRPr="009949B5">
              <w:rPr>
                <w:rFonts w:eastAsia="Calibri"/>
                <w:lang w:val="es-CO"/>
              </w:rPr>
              <w:t>1</w:t>
            </w:r>
          </w:p>
        </w:tc>
        <w:tc>
          <w:tcPr>
            <w:tcW w:w="3346" w:type="pct"/>
            <w:shd w:val="clear" w:color="auto" w:fill="auto"/>
            <w:vAlign w:val="center"/>
          </w:tcPr>
          <w:p w:rsidR="000512E0" w:rsidRPr="00563D7E" w:rsidRDefault="000512E0" w:rsidP="00A7636A">
            <w:pPr>
              <w:ind w:right="59"/>
              <w:jc w:val="both"/>
            </w:pPr>
            <w:r>
              <w:t>L</w:t>
            </w:r>
            <w:r w:rsidRPr="00244FDE">
              <w:t>a unidad prestadora de salud Urabá demanda que el proponente este ubicado</w:t>
            </w:r>
            <w:r>
              <w:t xml:space="preserve"> con establecimiento comercial</w:t>
            </w:r>
            <w:r w:rsidRPr="00244FDE">
              <w:t xml:space="preserve"> en uno de los siguientes municipios: Apartadó, Carepa, Turbo, </w:t>
            </w:r>
            <w:proofErr w:type="spellStart"/>
            <w:r w:rsidRPr="00244FDE">
              <w:t>Chigorodó</w:t>
            </w:r>
            <w:proofErr w:type="spellEnd"/>
            <w:r w:rsidRPr="00244FDE">
              <w:t xml:space="preserve">, dirección que será verificada con la registrada en el Certificado de Cámara </w:t>
            </w:r>
            <w:r>
              <w:t>de</w:t>
            </w:r>
            <w:r w:rsidRPr="00244FDE">
              <w:t xml:space="preserve"> Comercio del proponente</w:t>
            </w:r>
            <w:r>
              <w:t xml:space="preserve"> o certificado de existencia y representación legal.</w:t>
            </w:r>
          </w:p>
        </w:tc>
        <w:tc>
          <w:tcPr>
            <w:tcW w:w="546"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rPr>
            </w:pPr>
          </w:p>
        </w:tc>
        <w:tc>
          <w:tcPr>
            <w:tcW w:w="641"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r>
      <w:tr w:rsidR="000512E0" w:rsidRPr="009949B5" w:rsidTr="00A7636A">
        <w:trPr>
          <w:trHeight w:val="1124"/>
          <w:jc w:val="center"/>
        </w:trPr>
        <w:tc>
          <w:tcPr>
            <w:tcW w:w="467"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r w:rsidRPr="009949B5">
              <w:rPr>
                <w:rFonts w:eastAsia="Calibri"/>
                <w:lang w:val="es-CO"/>
              </w:rPr>
              <w:t>2</w:t>
            </w:r>
          </w:p>
        </w:tc>
        <w:tc>
          <w:tcPr>
            <w:tcW w:w="3346" w:type="pct"/>
            <w:shd w:val="clear" w:color="auto" w:fill="auto"/>
            <w:vAlign w:val="center"/>
          </w:tcPr>
          <w:p w:rsidR="000512E0" w:rsidRPr="009949B5" w:rsidRDefault="000512E0" w:rsidP="00A7636A">
            <w:pPr>
              <w:jc w:val="both"/>
              <w:rPr>
                <w:rFonts w:eastAsia="MS Mincho"/>
                <w:color w:val="000000"/>
              </w:rPr>
            </w:pPr>
            <w:r w:rsidRPr="00244FDE">
              <w:t>Que el proponente</w:t>
            </w:r>
            <w:r w:rsidRPr="00244FDE">
              <w:rPr>
                <w:b/>
                <w:bCs/>
              </w:rPr>
              <w:t xml:space="preserve"> </w:t>
            </w:r>
            <w:r w:rsidRPr="00244FDE">
              <w:t xml:space="preserve">este en la capacidad de entregar los productos </w:t>
            </w:r>
            <w:r>
              <w:t>objeto del presente proceso</w:t>
            </w:r>
            <w:r w:rsidRPr="00244FDE">
              <w:t xml:space="preserve"> en un plazo no superior a </w:t>
            </w:r>
            <w:r>
              <w:t>10 días</w:t>
            </w:r>
            <w:r w:rsidRPr="00244FDE">
              <w:t>, posterior a la solicitud realizada por el supervisor del contrato, en las cantidades solicitadas y el sector indicado.</w:t>
            </w:r>
          </w:p>
        </w:tc>
        <w:tc>
          <w:tcPr>
            <w:tcW w:w="546"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rPr>
            </w:pPr>
          </w:p>
        </w:tc>
        <w:tc>
          <w:tcPr>
            <w:tcW w:w="641"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r>
      <w:tr w:rsidR="000512E0" w:rsidRPr="009949B5" w:rsidTr="00A7636A">
        <w:trPr>
          <w:trHeight w:val="978"/>
          <w:jc w:val="center"/>
        </w:trPr>
        <w:tc>
          <w:tcPr>
            <w:tcW w:w="467"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r w:rsidRPr="009949B5">
              <w:rPr>
                <w:rFonts w:eastAsia="Calibri"/>
                <w:lang w:val="es-CO"/>
              </w:rPr>
              <w:t>3</w:t>
            </w:r>
          </w:p>
        </w:tc>
        <w:tc>
          <w:tcPr>
            <w:tcW w:w="3346" w:type="pct"/>
            <w:shd w:val="clear" w:color="auto" w:fill="auto"/>
            <w:vAlign w:val="center"/>
          </w:tcPr>
          <w:p w:rsidR="000512E0" w:rsidRPr="009949B5" w:rsidRDefault="000512E0" w:rsidP="00A7636A">
            <w:pPr>
              <w:adjustRightInd w:val="0"/>
              <w:jc w:val="both"/>
              <w:rPr>
                <w:rFonts w:eastAsia="MS Mincho"/>
              </w:rPr>
            </w:pPr>
            <w:r w:rsidRPr="00131AC6">
              <w:rPr>
                <w:rFonts w:eastAsia="Arial"/>
                <w:b/>
                <w:color w:val="000000"/>
                <w:lang w:val="es-MX" w:eastAsia="es-MX"/>
              </w:rPr>
              <w:t>El oferente</w:t>
            </w:r>
            <w:r w:rsidRPr="00131AC6">
              <w:rPr>
                <w:rFonts w:eastAsia="Arial"/>
                <w:color w:val="000000"/>
                <w:lang w:val="es-MX" w:eastAsia="es-MX"/>
              </w:rPr>
              <w:t xml:space="preserve">, debe garantizar que las características técnicas, de operación y seguridad de los </w:t>
            </w:r>
            <w:r>
              <w:rPr>
                <w:rFonts w:eastAsia="Arial"/>
                <w:color w:val="000000"/>
                <w:lang w:val="es-MX" w:eastAsia="es-MX"/>
              </w:rPr>
              <w:t>elementos</w:t>
            </w:r>
            <w:r w:rsidRPr="00131AC6">
              <w:rPr>
                <w:rFonts w:eastAsia="Arial"/>
                <w:color w:val="000000"/>
                <w:lang w:val="es-MX" w:eastAsia="es-MX"/>
              </w:rPr>
              <w:t xml:space="preserve"> </w:t>
            </w:r>
            <w:r>
              <w:rPr>
                <w:rFonts w:eastAsia="Arial"/>
                <w:color w:val="000000"/>
                <w:lang w:val="es-MX" w:eastAsia="es-MX"/>
              </w:rPr>
              <w:t>entregados</w:t>
            </w:r>
            <w:r w:rsidRPr="00131AC6">
              <w:rPr>
                <w:rFonts w:eastAsia="Arial"/>
                <w:color w:val="000000"/>
                <w:lang w:val="es-MX" w:eastAsia="es-MX"/>
              </w:rPr>
              <w:t xml:space="preserve">, cumplan con todas las </w:t>
            </w:r>
            <w:r>
              <w:rPr>
                <w:rFonts w:eastAsia="Arial"/>
                <w:color w:val="000000"/>
                <w:lang w:val="es-MX" w:eastAsia="es-MX"/>
              </w:rPr>
              <w:t>condiciones técnicas requeridas</w:t>
            </w:r>
            <w:r w:rsidRPr="00131AC6">
              <w:rPr>
                <w:rFonts w:eastAsia="Arial"/>
                <w:color w:val="000000"/>
                <w:lang w:val="es-MX" w:eastAsia="es-MX"/>
              </w:rPr>
              <w:t>.</w:t>
            </w:r>
          </w:p>
        </w:tc>
        <w:tc>
          <w:tcPr>
            <w:tcW w:w="546"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c>
          <w:tcPr>
            <w:tcW w:w="641"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r>
      <w:tr w:rsidR="000512E0" w:rsidRPr="009949B5" w:rsidTr="00A7636A">
        <w:trPr>
          <w:trHeight w:val="60"/>
          <w:jc w:val="center"/>
        </w:trPr>
        <w:tc>
          <w:tcPr>
            <w:tcW w:w="467"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r w:rsidRPr="009949B5">
              <w:rPr>
                <w:rFonts w:eastAsia="Calibri"/>
                <w:lang w:val="es-CO"/>
              </w:rPr>
              <w:t>4</w:t>
            </w:r>
          </w:p>
        </w:tc>
        <w:tc>
          <w:tcPr>
            <w:tcW w:w="3346" w:type="pct"/>
            <w:shd w:val="clear" w:color="auto" w:fill="auto"/>
            <w:vAlign w:val="center"/>
          </w:tcPr>
          <w:p w:rsidR="000512E0" w:rsidRPr="009949B5" w:rsidRDefault="000512E0" w:rsidP="00A7636A">
            <w:pPr>
              <w:adjustRightInd w:val="0"/>
              <w:jc w:val="both"/>
              <w:rPr>
                <w:rFonts w:eastAsia="MS Mincho"/>
              </w:rPr>
            </w:pPr>
            <w:r w:rsidRPr="00131AC6">
              <w:rPr>
                <w:rFonts w:eastAsia="Arial"/>
                <w:b/>
                <w:color w:val="000000"/>
                <w:lang w:val="es-MX" w:eastAsia="es-MX"/>
              </w:rPr>
              <w:t>El oferente</w:t>
            </w:r>
            <w:r w:rsidRPr="00131AC6">
              <w:rPr>
                <w:rFonts w:eastAsia="Arial"/>
                <w:color w:val="000000"/>
                <w:lang w:val="es-MX" w:eastAsia="es-MX"/>
              </w:rPr>
              <w:t xml:space="preserve"> </w:t>
            </w:r>
            <w:r w:rsidRPr="00AA4687">
              <w:t xml:space="preserve">se compromete a cambiar los </w:t>
            </w:r>
            <w:r>
              <w:t>elementos</w:t>
            </w:r>
            <w:r w:rsidRPr="00AA4687">
              <w:t xml:space="preserve"> que presenten cualquier defecto de fabricación, dentro de los 15 días calendario siguiente al requerimiento, sin costo adicional, el cambio se solicitará por parte del supervisor del contrato.</w:t>
            </w:r>
          </w:p>
        </w:tc>
        <w:tc>
          <w:tcPr>
            <w:tcW w:w="546"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c>
          <w:tcPr>
            <w:tcW w:w="641"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r>
      <w:tr w:rsidR="000512E0" w:rsidRPr="009949B5" w:rsidTr="00A7636A">
        <w:trPr>
          <w:trHeight w:val="60"/>
          <w:jc w:val="center"/>
        </w:trPr>
        <w:tc>
          <w:tcPr>
            <w:tcW w:w="467" w:type="pct"/>
            <w:shd w:val="clear" w:color="auto" w:fill="auto"/>
            <w:vAlign w:val="center"/>
          </w:tcPr>
          <w:p w:rsidR="000512E0" w:rsidRPr="009949B5" w:rsidRDefault="000512E0" w:rsidP="00A7636A">
            <w:pPr>
              <w:adjustRightInd w:val="0"/>
              <w:jc w:val="center"/>
              <w:rPr>
                <w:rFonts w:eastAsia="Calibri"/>
              </w:rPr>
            </w:pPr>
            <w:r w:rsidRPr="009949B5">
              <w:rPr>
                <w:rFonts w:eastAsia="MS Mincho"/>
              </w:rPr>
              <w:t>5</w:t>
            </w:r>
          </w:p>
        </w:tc>
        <w:tc>
          <w:tcPr>
            <w:tcW w:w="3346" w:type="pct"/>
            <w:shd w:val="clear" w:color="auto" w:fill="auto"/>
            <w:vAlign w:val="center"/>
          </w:tcPr>
          <w:p w:rsidR="000512E0" w:rsidRPr="009949B5" w:rsidRDefault="000512E0" w:rsidP="00A7636A">
            <w:pPr>
              <w:adjustRightInd w:val="0"/>
              <w:jc w:val="both"/>
              <w:rPr>
                <w:rFonts w:eastAsia="MS Mincho"/>
              </w:rPr>
            </w:pPr>
            <w:r w:rsidRPr="00131AC6">
              <w:rPr>
                <w:rFonts w:eastAsia="Arial"/>
                <w:b/>
                <w:color w:val="000000"/>
                <w:lang w:val="es-MX" w:eastAsia="es-MX"/>
              </w:rPr>
              <w:t>El oferente</w:t>
            </w:r>
            <w:r w:rsidRPr="00131AC6">
              <w:rPr>
                <w:rFonts w:eastAsia="Arial"/>
                <w:color w:val="000000"/>
                <w:lang w:val="es-MX" w:eastAsia="es-MX"/>
              </w:rPr>
              <w:t xml:space="preserve"> </w:t>
            </w:r>
            <w:r>
              <w:rPr>
                <w:rFonts w:eastAsia="Arial"/>
                <w:color w:val="000000"/>
                <w:lang w:val="es-MX" w:eastAsia="es-MX"/>
              </w:rPr>
              <w:t xml:space="preserve">deberá </w:t>
            </w:r>
            <w:r>
              <w:rPr>
                <w:rFonts w:eastAsia="Arial"/>
                <w:color w:val="000000"/>
              </w:rPr>
              <w:t>a</w:t>
            </w:r>
            <w:r w:rsidRPr="00AA4687">
              <w:t xml:space="preserve">sumir los costos de entrega de los </w:t>
            </w:r>
            <w:r>
              <w:t>elementos</w:t>
            </w:r>
            <w:r w:rsidRPr="00AA4687">
              <w:t xml:space="preserve"> solicitados </w:t>
            </w:r>
            <w:r>
              <w:t xml:space="preserve">en el presente contrato </w:t>
            </w:r>
            <w:r w:rsidRPr="00AA4687">
              <w:t xml:space="preserve">en el lugar que indique </w:t>
            </w:r>
            <w:r>
              <w:t>en las instalaciones de la unidad prestadora de salud del departamento de Policía Urabá</w:t>
            </w:r>
            <w:r w:rsidRPr="00AA4687">
              <w:t>.</w:t>
            </w:r>
          </w:p>
        </w:tc>
        <w:tc>
          <w:tcPr>
            <w:tcW w:w="546"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c>
          <w:tcPr>
            <w:tcW w:w="641"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r>
      <w:tr w:rsidR="000512E0" w:rsidRPr="009949B5" w:rsidTr="00A7636A">
        <w:trPr>
          <w:trHeight w:val="561"/>
          <w:jc w:val="center"/>
        </w:trPr>
        <w:tc>
          <w:tcPr>
            <w:tcW w:w="467" w:type="pct"/>
            <w:shd w:val="clear" w:color="auto" w:fill="auto"/>
            <w:vAlign w:val="center"/>
          </w:tcPr>
          <w:p w:rsidR="000512E0" w:rsidRPr="009949B5" w:rsidRDefault="000512E0" w:rsidP="00A7636A">
            <w:pPr>
              <w:adjustRightInd w:val="0"/>
              <w:jc w:val="center"/>
              <w:rPr>
                <w:rFonts w:eastAsia="MS Mincho"/>
              </w:rPr>
            </w:pPr>
            <w:r>
              <w:rPr>
                <w:rFonts w:eastAsia="MS Mincho"/>
              </w:rPr>
              <w:t>6</w:t>
            </w:r>
          </w:p>
        </w:tc>
        <w:tc>
          <w:tcPr>
            <w:tcW w:w="3346" w:type="pct"/>
            <w:shd w:val="clear" w:color="auto" w:fill="auto"/>
            <w:vAlign w:val="center"/>
          </w:tcPr>
          <w:p w:rsidR="000512E0" w:rsidRPr="009949B5" w:rsidRDefault="000512E0" w:rsidP="00A7636A">
            <w:pPr>
              <w:jc w:val="both"/>
              <w:rPr>
                <w:lang w:eastAsia="es-CO"/>
              </w:rPr>
            </w:pPr>
            <w:r w:rsidRPr="00131AC6">
              <w:rPr>
                <w:rFonts w:eastAsia="Arial"/>
                <w:b/>
                <w:color w:val="000000"/>
                <w:lang w:val="es-MX" w:eastAsia="es-MX"/>
              </w:rPr>
              <w:t>El oferente</w:t>
            </w:r>
            <w:r w:rsidRPr="00131AC6">
              <w:rPr>
                <w:rFonts w:eastAsia="Arial"/>
                <w:color w:val="000000"/>
                <w:lang w:val="es-MX" w:eastAsia="es-MX"/>
              </w:rPr>
              <w:t xml:space="preserve"> </w:t>
            </w:r>
            <w:r w:rsidRPr="00CC309D">
              <w:t xml:space="preserve">deberá certificar que la garantía mínima de los elementos a adquirir es </w:t>
            </w:r>
            <w:r>
              <w:t>de un (1) Año mínimo</w:t>
            </w:r>
            <w:r w:rsidRPr="00CC309D">
              <w:t xml:space="preserve"> para siguiente a la fecha de entrega de los elementos.</w:t>
            </w:r>
          </w:p>
        </w:tc>
        <w:tc>
          <w:tcPr>
            <w:tcW w:w="546"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c>
          <w:tcPr>
            <w:tcW w:w="641" w:type="pct"/>
            <w:shd w:val="clear" w:color="auto" w:fill="auto"/>
            <w:vAlign w:val="center"/>
          </w:tcPr>
          <w:p w:rsidR="000512E0" w:rsidRPr="009949B5" w:rsidRDefault="000512E0" w:rsidP="00A7636A">
            <w:pPr>
              <w:pStyle w:val="Textoindependiente2"/>
              <w:tabs>
                <w:tab w:val="left" w:pos="709"/>
              </w:tabs>
              <w:spacing w:after="0" w:line="240" w:lineRule="auto"/>
              <w:jc w:val="center"/>
              <w:rPr>
                <w:rFonts w:eastAsia="Calibri"/>
                <w:lang w:val="es-CO"/>
              </w:rPr>
            </w:pPr>
          </w:p>
        </w:tc>
      </w:tr>
      <w:bookmarkEnd w:id="9"/>
    </w:tbl>
    <w:p w:rsidR="00C6197B" w:rsidRDefault="00C6197B" w:rsidP="00AD6484">
      <w:pPr>
        <w:pStyle w:val="Piedepgina"/>
        <w:rPr>
          <w:noProof/>
          <w:color w:val="FF0000"/>
          <w:lang w:val="es-CO" w:eastAsia="es-CO"/>
        </w:rPr>
      </w:pPr>
    </w:p>
    <w:p w:rsidR="008A03D0" w:rsidRPr="005F3396" w:rsidRDefault="008A03D0" w:rsidP="008A03D0">
      <w:pPr>
        <w:pStyle w:val="Piedepgina"/>
        <w:tabs>
          <w:tab w:val="clear" w:pos="4419"/>
          <w:tab w:val="clear" w:pos="8838"/>
          <w:tab w:val="left" w:pos="426"/>
        </w:tabs>
        <w:suppressAutoHyphens/>
        <w:autoSpaceDE/>
        <w:jc w:val="both"/>
        <w:textAlignment w:val="baseline"/>
      </w:pPr>
      <w:r w:rsidRPr="005F3396">
        <w:t xml:space="preserve">Es de anotar que el oferente que </w:t>
      </w:r>
      <w:r w:rsidRPr="005F3396">
        <w:rPr>
          <w:b/>
        </w:rPr>
        <w:t>NO CUMPLA</w:t>
      </w:r>
      <w:r w:rsidRPr="005F3396">
        <w:t xml:space="preserve"> con alguno de los ítems requeridos en el presente proceso de contratación la </w:t>
      </w:r>
      <w:r w:rsidRPr="005F3396">
        <w:rPr>
          <w:b/>
        </w:rPr>
        <w:t>POLICIA NACIONAL – UNIDAD PRESTADORA DE SALUD URABA</w:t>
      </w:r>
      <w:r w:rsidRPr="005F3396">
        <w:t xml:space="preserve"> rechazará la oferta</w:t>
      </w:r>
    </w:p>
    <w:p w:rsidR="008A03D0" w:rsidRDefault="008A03D0" w:rsidP="008A03D0">
      <w:pPr>
        <w:pStyle w:val="Piedepgina"/>
        <w:tabs>
          <w:tab w:val="clear" w:pos="4419"/>
          <w:tab w:val="clear" w:pos="8838"/>
          <w:tab w:val="left" w:pos="426"/>
        </w:tabs>
        <w:suppressAutoHyphens/>
        <w:autoSpaceDE/>
        <w:jc w:val="both"/>
        <w:textAlignment w:val="baseline"/>
      </w:pPr>
    </w:p>
    <w:p w:rsidR="000512E0" w:rsidRPr="00027501" w:rsidRDefault="000512E0" w:rsidP="008A03D0">
      <w:pPr>
        <w:pStyle w:val="Piedepgina"/>
        <w:tabs>
          <w:tab w:val="clear" w:pos="4419"/>
          <w:tab w:val="clear" w:pos="8838"/>
          <w:tab w:val="left" w:pos="426"/>
        </w:tabs>
        <w:suppressAutoHyphens/>
        <w:autoSpaceDE/>
        <w:jc w:val="both"/>
        <w:textAlignment w:val="baseline"/>
      </w:pPr>
    </w:p>
    <w:p w:rsidR="008A03D0" w:rsidRPr="00027501" w:rsidRDefault="008A03D0" w:rsidP="008A03D0">
      <w:pPr>
        <w:adjustRightInd w:val="0"/>
        <w:rPr>
          <w:lang w:eastAsia="es-CO"/>
        </w:rPr>
      </w:pPr>
      <w:r w:rsidRPr="00027501">
        <w:rPr>
          <w:lang w:eastAsia="es-CO"/>
        </w:rPr>
        <w:t>Proponente: _____________________________</w:t>
      </w:r>
    </w:p>
    <w:p w:rsidR="008A03D0" w:rsidRPr="00027501" w:rsidRDefault="008A03D0" w:rsidP="008A03D0">
      <w:pPr>
        <w:pStyle w:val="Piedepgina"/>
        <w:tabs>
          <w:tab w:val="clear" w:pos="4419"/>
          <w:tab w:val="clear" w:pos="8838"/>
          <w:tab w:val="left" w:pos="426"/>
        </w:tabs>
        <w:suppressAutoHyphens/>
        <w:autoSpaceDE/>
        <w:jc w:val="both"/>
        <w:textAlignment w:val="baseline"/>
      </w:pPr>
    </w:p>
    <w:p w:rsidR="008A03D0" w:rsidRPr="00027501" w:rsidRDefault="008A03D0" w:rsidP="008A03D0">
      <w:pPr>
        <w:adjustRightInd w:val="0"/>
        <w:rPr>
          <w:lang w:eastAsia="es-CO"/>
        </w:rPr>
      </w:pPr>
      <w:r w:rsidRPr="00027501">
        <w:rPr>
          <w:lang w:eastAsia="es-CO"/>
        </w:rPr>
        <w:t>Nombre: ________________________________</w:t>
      </w:r>
    </w:p>
    <w:p w:rsidR="008A03D0" w:rsidRPr="00027501" w:rsidRDefault="008A03D0" w:rsidP="008A03D0">
      <w:pPr>
        <w:adjustRightInd w:val="0"/>
        <w:rPr>
          <w:lang w:eastAsia="es-CO"/>
        </w:rPr>
      </w:pPr>
    </w:p>
    <w:p w:rsidR="008A03D0" w:rsidRPr="00027501" w:rsidRDefault="008A03D0" w:rsidP="008A03D0">
      <w:pPr>
        <w:adjustRightInd w:val="0"/>
        <w:rPr>
          <w:lang w:eastAsia="es-CO"/>
        </w:rPr>
      </w:pPr>
      <w:r w:rsidRPr="00027501">
        <w:rPr>
          <w:lang w:eastAsia="es-CO"/>
        </w:rPr>
        <w:t>Documento de identidad: ___________________lugar de expedición: _______________</w:t>
      </w:r>
    </w:p>
    <w:p w:rsidR="008A03D0" w:rsidRPr="00027501" w:rsidRDefault="008A03D0" w:rsidP="008A03D0">
      <w:pPr>
        <w:pStyle w:val="Piedepgina"/>
        <w:tabs>
          <w:tab w:val="clear" w:pos="4419"/>
          <w:tab w:val="clear" w:pos="8838"/>
          <w:tab w:val="left" w:pos="426"/>
        </w:tabs>
        <w:suppressAutoHyphens/>
        <w:autoSpaceDE/>
        <w:jc w:val="both"/>
        <w:textAlignment w:val="baseline"/>
      </w:pPr>
    </w:p>
    <w:p w:rsidR="008A03D0" w:rsidRPr="00027501" w:rsidRDefault="008A03D0" w:rsidP="008A03D0">
      <w:pPr>
        <w:pStyle w:val="Piedepgina"/>
        <w:tabs>
          <w:tab w:val="clear" w:pos="4419"/>
          <w:tab w:val="clear" w:pos="8838"/>
          <w:tab w:val="left" w:pos="426"/>
        </w:tabs>
        <w:suppressAutoHyphens/>
        <w:autoSpaceDE/>
        <w:jc w:val="both"/>
        <w:textAlignment w:val="baseline"/>
      </w:pPr>
      <w:r w:rsidRPr="00027501">
        <w:t>NIT: _______________</w:t>
      </w:r>
    </w:p>
    <w:p w:rsidR="008A03D0" w:rsidRPr="00027501" w:rsidRDefault="008A03D0" w:rsidP="008A03D0">
      <w:pPr>
        <w:adjustRightInd w:val="0"/>
        <w:rPr>
          <w:lang w:eastAsia="es-CO"/>
        </w:rPr>
      </w:pPr>
    </w:p>
    <w:p w:rsidR="008A03D0" w:rsidRPr="00027501" w:rsidRDefault="008A03D0" w:rsidP="008A03D0">
      <w:pPr>
        <w:adjustRightInd w:val="0"/>
        <w:rPr>
          <w:lang w:eastAsia="es-CO"/>
        </w:rPr>
      </w:pPr>
      <w:r w:rsidRPr="00027501">
        <w:rPr>
          <w:lang w:eastAsia="es-CO"/>
        </w:rPr>
        <w:t>Firma: _______________________________</w:t>
      </w:r>
    </w:p>
    <w:p w:rsidR="00C6197B" w:rsidRDefault="00C6197B" w:rsidP="00AD6484">
      <w:pPr>
        <w:pStyle w:val="Piedepgina"/>
        <w:rPr>
          <w:noProof/>
          <w:color w:val="FF0000"/>
          <w:lang w:val="es-CO" w:eastAsia="es-CO"/>
        </w:rPr>
      </w:pPr>
    </w:p>
    <w:p w:rsidR="008A03D0" w:rsidRPr="00E23319" w:rsidRDefault="008A03D0" w:rsidP="008A03D0">
      <w:pPr>
        <w:adjustRightInd w:val="0"/>
        <w:jc w:val="center"/>
        <w:rPr>
          <w:b/>
          <w:bCs/>
          <w:lang w:eastAsia="es-CO"/>
        </w:rPr>
      </w:pPr>
      <w:r>
        <w:rPr>
          <w:b/>
          <w:bCs/>
          <w:lang w:eastAsia="es-CO"/>
        </w:rPr>
        <w:lastRenderedPageBreak/>
        <w:t xml:space="preserve">Formulario No. </w:t>
      </w:r>
      <w:r w:rsidRPr="00E23319">
        <w:rPr>
          <w:b/>
          <w:bCs/>
          <w:lang w:eastAsia="es-CO"/>
        </w:rPr>
        <w:t>3</w:t>
      </w:r>
    </w:p>
    <w:p w:rsidR="008A03D0" w:rsidRPr="006D1EEA" w:rsidRDefault="008A03D0" w:rsidP="008A03D0">
      <w:pPr>
        <w:adjustRightInd w:val="0"/>
        <w:jc w:val="center"/>
        <w:rPr>
          <w:lang w:eastAsia="es-CO"/>
        </w:rPr>
      </w:pPr>
      <w:r w:rsidRPr="006D1EEA">
        <w:rPr>
          <w:rFonts w:eastAsia="Arial Unicode MS"/>
          <w:b/>
        </w:rPr>
        <w:t>COMPROMISO ANTICORRUPCIÓN</w:t>
      </w:r>
    </w:p>
    <w:p w:rsidR="008A03D0" w:rsidRPr="006D1EEA" w:rsidRDefault="008A03D0" w:rsidP="008A03D0">
      <w:pPr>
        <w:adjustRightInd w:val="0"/>
        <w:jc w:val="center"/>
        <w:rPr>
          <w:lang w:eastAsia="es-CO"/>
        </w:rPr>
      </w:pPr>
      <w:r w:rsidRPr="006D1EEA">
        <w:rPr>
          <w:lang w:eastAsia="es-CO"/>
        </w:rPr>
        <w:t xml:space="preserve">Proceso de Contratación </w:t>
      </w:r>
      <w:r w:rsidRPr="006D1EEA">
        <w:rPr>
          <w:b/>
        </w:rPr>
        <w:t>PN DEURA UPRES MIC 0</w:t>
      </w:r>
      <w:r w:rsidR="000512E0">
        <w:rPr>
          <w:b/>
        </w:rPr>
        <w:t>18</w:t>
      </w:r>
      <w:r>
        <w:rPr>
          <w:b/>
        </w:rPr>
        <w:t xml:space="preserve"> </w:t>
      </w:r>
      <w:r w:rsidRPr="006D1EEA">
        <w:rPr>
          <w:b/>
        </w:rPr>
        <w:t>202</w:t>
      </w:r>
      <w:r w:rsidR="000512E0">
        <w:rPr>
          <w:b/>
        </w:rPr>
        <w:t>3</w:t>
      </w:r>
    </w:p>
    <w:p w:rsidR="008A03D0" w:rsidRPr="00BC33E2" w:rsidRDefault="008A03D0" w:rsidP="008A03D0">
      <w:pPr>
        <w:adjustRightInd w:val="0"/>
        <w:jc w:val="center"/>
        <w:rPr>
          <w:color w:val="FF0000"/>
          <w:lang w:eastAsia="es-CO"/>
        </w:rPr>
      </w:pPr>
    </w:p>
    <w:p w:rsidR="008A03D0" w:rsidRPr="00BC33E2" w:rsidRDefault="008A03D0" w:rsidP="008A03D0">
      <w:pPr>
        <w:adjustRightInd w:val="0"/>
        <w:jc w:val="center"/>
        <w:rPr>
          <w:rFonts w:eastAsia="Arial Unicode MS"/>
          <w:color w:val="FF0000"/>
        </w:rPr>
      </w:pPr>
    </w:p>
    <w:p w:rsidR="008A03D0" w:rsidRPr="00CB0B3C" w:rsidRDefault="008A03D0" w:rsidP="008A03D0">
      <w:pPr>
        <w:adjustRightInd w:val="0"/>
        <w:jc w:val="both"/>
        <w:rPr>
          <w:lang w:eastAsia="es-CO"/>
        </w:rPr>
      </w:pPr>
      <w:r w:rsidRPr="00CB0B3C">
        <w:rPr>
          <w:lang w:eastAsia="es-CO"/>
        </w:rPr>
        <w:t xml:space="preserve">Señores  </w:t>
      </w:r>
    </w:p>
    <w:p w:rsidR="008A03D0" w:rsidRPr="00CB0B3C" w:rsidRDefault="008A03D0" w:rsidP="008A03D0">
      <w:pPr>
        <w:adjustRightInd w:val="0"/>
        <w:jc w:val="both"/>
      </w:pPr>
      <w:r w:rsidRPr="00CB0B3C">
        <w:t xml:space="preserve">Policía Nacional  </w:t>
      </w:r>
    </w:p>
    <w:p w:rsidR="008A03D0" w:rsidRPr="00CB0B3C" w:rsidRDefault="008A03D0" w:rsidP="008A03D0">
      <w:pPr>
        <w:jc w:val="both"/>
      </w:pPr>
      <w:r w:rsidRPr="00CB0B3C">
        <w:t>Departamento de Policía Urabá</w:t>
      </w:r>
      <w:r w:rsidRPr="00CB0B3C">
        <w:rPr>
          <w:lang w:eastAsia="es-CO"/>
        </w:rPr>
        <w:t xml:space="preserve"> </w:t>
      </w:r>
    </w:p>
    <w:p w:rsidR="008A03D0" w:rsidRPr="00CB0B3C" w:rsidRDefault="008A03D0" w:rsidP="008A03D0">
      <w:pPr>
        <w:rPr>
          <w:lang w:val="es-CO"/>
        </w:rPr>
      </w:pPr>
      <w:r w:rsidRPr="00CB0B3C">
        <w:rPr>
          <w:lang w:val="es-CO"/>
        </w:rPr>
        <w:t> </w:t>
      </w:r>
    </w:p>
    <w:p w:rsidR="008A03D0" w:rsidRPr="00CB0B3C" w:rsidRDefault="008A03D0" w:rsidP="008A03D0">
      <w:pPr>
        <w:rPr>
          <w:lang w:val="es-CO"/>
        </w:rPr>
      </w:pPr>
    </w:p>
    <w:p w:rsidR="008A03D0" w:rsidRPr="00CB0B3C" w:rsidRDefault="008A03D0" w:rsidP="008A03D0">
      <w:pPr>
        <w:jc w:val="both"/>
      </w:pPr>
      <w:r w:rsidRPr="00CB0B3C">
        <w:t>El suscrito a saber _____________________________________ domiciliado en __________________________________, identificado (a) con la cédula de ciudadanía _______________________, expedida en _____________________________quien obra en calidad de (</w:t>
      </w:r>
      <w:r w:rsidRPr="00CB0B3C">
        <w:rPr>
          <w:i/>
        </w:rPr>
        <w:t>Relacionar la calidad en la que actúa)___________________________________________,</w:t>
      </w:r>
      <w:r w:rsidRPr="00CB0B3C">
        <w:t xml:space="preserve"> quien en adelante se denominará </w:t>
      </w:r>
      <w:r w:rsidRPr="00CB0B3C">
        <w:rPr>
          <w:b/>
        </w:rPr>
        <w:t>EL PROPONENTE</w:t>
      </w:r>
      <w:r w:rsidRPr="00CB0B3C">
        <w:t>, manifiesta(n) su voluntad de asumir, de manera unilateral, el presente compromiso, teniendo en cuenta las siguientes consideraciones:</w:t>
      </w:r>
    </w:p>
    <w:p w:rsidR="008A03D0" w:rsidRPr="00CB0B3C" w:rsidRDefault="008A03D0" w:rsidP="008A03D0">
      <w:pPr>
        <w:jc w:val="both"/>
      </w:pPr>
    </w:p>
    <w:p w:rsidR="008A03D0" w:rsidRPr="00CB0B3C" w:rsidRDefault="008A03D0" w:rsidP="008A03D0">
      <w:pPr>
        <w:jc w:val="both"/>
        <w:rPr>
          <w:b/>
          <w:bCs/>
        </w:rPr>
      </w:pPr>
      <w:r w:rsidRPr="00CB0B3C">
        <w:rPr>
          <w:b/>
        </w:rPr>
        <w:t>PRIMERO</w:t>
      </w:r>
      <w:r w:rsidRPr="00CB0B3C">
        <w:t xml:space="preserve">: Que la </w:t>
      </w:r>
      <w:r w:rsidRPr="00CB0B3C">
        <w:rPr>
          <w:b/>
        </w:rPr>
        <w:t>POLICÍA NACIONAL – DEPARTAMENTO DE POLICÍA URABÁ</w:t>
      </w:r>
      <w:r w:rsidRPr="00CB0B3C">
        <w:t xml:space="preserve">, adelanta un proceso de selección de Mínima Cuantía </w:t>
      </w:r>
      <w:r>
        <w:t>con aviso No</w:t>
      </w:r>
      <w:r w:rsidRPr="00CB0B3C">
        <w:t>.</w:t>
      </w:r>
      <w:r w:rsidRPr="00BC33E2">
        <w:rPr>
          <w:color w:val="FF0000"/>
        </w:rPr>
        <w:t xml:space="preserve"> </w:t>
      </w:r>
      <w:r w:rsidRPr="006D1EEA">
        <w:rPr>
          <w:b/>
        </w:rPr>
        <w:t>PN DEURA UPRES MIC 0</w:t>
      </w:r>
      <w:r w:rsidR="000512E0">
        <w:rPr>
          <w:b/>
        </w:rPr>
        <w:t>18</w:t>
      </w:r>
      <w:r w:rsidRPr="006D1EEA">
        <w:rPr>
          <w:b/>
        </w:rPr>
        <w:t xml:space="preserve"> 202</w:t>
      </w:r>
      <w:r w:rsidR="000512E0">
        <w:rPr>
          <w:b/>
        </w:rPr>
        <w:t xml:space="preserve">3 </w:t>
      </w:r>
      <w:r w:rsidRPr="00CB0B3C">
        <w:t xml:space="preserve">cuyo objeto es </w:t>
      </w:r>
      <w:r w:rsidR="000512E0" w:rsidRPr="003864FA">
        <w:rPr>
          <w:b/>
          <w:bCs/>
        </w:rPr>
        <w:t>SERVICIOS DE INSPECCION, MANTENIMIENTO, REGARGA O REPARACION DE EXTIN</w:t>
      </w:r>
      <w:r w:rsidR="000512E0">
        <w:rPr>
          <w:b/>
          <w:bCs/>
        </w:rPr>
        <w:t xml:space="preserve">TORES </w:t>
      </w:r>
      <w:r w:rsidR="000512E0" w:rsidRPr="003864FA">
        <w:rPr>
          <w:b/>
          <w:bCs/>
        </w:rPr>
        <w:t>DE FUEGO PARA LA UNIDAD PRESTADORA DE SALUD DEL DEPARTAMENTO DE POLICÍA URABÁ</w:t>
      </w:r>
      <w:r w:rsidRPr="00CB0B3C">
        <w:rPr>
          <w:bCs/>
          <w:lang w:eastAsia="es-CO"/>
        </w:rPr>
        <w:t>,</w:t>
      </w:r>
      <w:r w:rsidRPr="00CB0B3C">
        <w:rPr>
          <w:b/>
          <w:bCs/>
          <w:lang w:eastAsia="es-CO"/>
        </w:rPr>
        <w:t xml:space="preserve"> </w:t>
      </w:r>
      <w:r w:rsidRPr="00CB0B3C">
        <w:t xml:space="preserve">para la celebración de un contrato estatal. </w:t>
      </w:r>
    </w:p>
    <w:p w:rsidR="008A03D0" w:rsidRPr="00CB0B3C" w:rsidRDefault="008A03D0" w:rsidP="008A03D0">
      <w:pPr>
        <w:jc w:val="both"/>
      </w:pPr>
    </w:p>
    <w:p w:rsidR="008A03D0" w:rsidRPr="00CB0B3C" w:rsidRDefault="008A03D0" w:rsidP="008A03D0">
      <w:pPr>
        <w:jc w:val="both"/>
      </w:pPr>
      <w:r w:rsidRPr="00CB0B3C">
        <w:rPr>
          <w:b/>
        </w:rPr>
        <w:t>SEGUNDO</w:t>
      </w:r>
      <w:r w:rsidRPr="00CB0B3C">
        <w:t xml:space="preserve">: Que es interés de </w:t>
      </w:r>
      <w:r w:rsidRPr="00CB0B3C">
        <w:rPr>
          <w:b/>
        </w:rPr>
        <w:t>EL PROPONENTE</w:t>
      </w:r>
      <w:r w:rsidRPr="00CB0B3C">
        <w:t xml:space="preserve"> apoyar la acción del Estado colombiano, y de la </w:t>
      </w:r>
      <w:r w:rsidRPr="00CB0B3C">
        <w:rPr>
          <w:b/>
        </w:rPr>
        <w:t>POLICÍA NACIONAL – DEPARTAMENTO DE POLICÍA URABÁ</w:t>
      </w:r>
      <w:r w:rsidRPr="00CB0B3C">
        <w:t xml:space="preserve"> para fortalecer la transparencia en los procesos de contratación, y la responsabilidad de rendir cuentas;</w:t>
      </w:r>
    </w:p>
    <w:p w:rsidR="008A03D0" w:rsidRPr="00CB0B3C" w:rsidRDefault="008A03D0" w:rsidP="008A03D0">
      <w:pPr>
        <w:jc w:val="both"/>
      </w:pPr>
    </w:p>
    <w:p w:rsidR="008A03D0" w:rsidRPr="00CB0B3C" w:rsidRDefault="008A03D0" w:rsidP="008A03D0">
      <w:pPr>
        <w:jc w:val="both"/>
      </w:pPr>
      <w:r w:rsidRPr="00CB0B3C">
        <w:rPr>
          <w:b/>
        </w:rPr>
        <w:t>TERCERO</w:t>
      </w:r>
      <w:r w:rsidRPr="00CB0B3C">
        <w:t xml:space="preserve">: Que siendo del interés de </w:t>
      </w:r>
      <w:r w:rsidRPr="00CB0B3C">
        <w:rPr>
          <w:b/>
        </w:rPr>
        <w:t>EL PROPONENTE</w:t>
      </w:r>
      <w:r w:rsidRPr="00CB0B3C">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A03D0" w:rsidRPr="00CB0B3C" w:rsidRDefault="008A03D0" w:rsidP="008A03D0">
      <w:pPr>
        <w:jc w:val="both"/>
      </w:pPr>
    </w:p>
    <w:p w:rsidR="008A03D0" w:rsidRPr="00CB0B3C" w:rsidRDefault="008A03D0" w:rsidP="008A03D0">
      <w:pPr>
        <w:jc w:val="both"/>
      </w:pPr>
      <w:r w:rsidRPr="00CB0B3C">
        <w:rPr>
          <w:b/>
        </w:rPr>
        <w:t>CLÁUSULA PRIMERA. COMPROMISOS ASUMIDOS</w:t>
      </w:r>
      <w:r w:rsidRPr="00CB0B3C">
        <w:t>.</w:t>
      </w:r>
    </w:p>
    <w:p w:rsidR="008A03D0" w:rsidRPr="00CB0B3C" w:rsidRDefault="008A03D0" w:rsidP="008A03D0">
      <w:pPr>
        <w:jc w:val="both"/>
      </w:pPr>
      <w:r w:rsidRPr="00CB0B3C">
        <w:t> </w:t>
      </w:r>
    </w:p>
    <w:p w:rsidR="008A03D0" w:rsidRPr="00CB0B3C" w:rsidRDefault="008A03D0" w:rsidP="008A03D0">
      <w:pPr>
        <w:jc w:val="both"/>
      </w:pPr>
      <w:r w:rsidRPr="00CB0B3C">
        <w:rPr>
          <w:b/>
        </w:rPr>
        <w:t>EL PROPONENTE</w:t>
      </w:r>
      <w:r w:rsidRPr="00CB0B3C">
        <w:t>, mediante suscripción del presente documento, asume los siguientes compromisos:</w:t>
      </w:r>
    </w:p>
    <w:p w:rsidR="008A03D0" w:rsidRPr="00CB0B3C" w:rsidRDefault="008A03D0" w:rsidP="008A03D0">
      <w:pPr>
        <w:jc w:val="both"/>
      </w:pPr>
    </w:p>
    <w:p w:rsidR="008A03D0" w:rsidRPr="00CB0B3C" w:rsidRDefault="008A03D0" w:rsidP="008A03D0">
      <w:pPr>
        <w:suppressAutoHyphens/>
        <w:autoSpaceDE/>
        <w:jc w:val="both"/>
        <w:textAlignment w:val="baseline"/>
      </w:pPr>
      <w:r w:rsidRPr="00CB0B3C">
        <w:rPr>
          <w:b/>
        </w:rPr>
        <w:t>EL PROPONENTE</w:t>
      </w:r>
      <w:r w:rsidRPr="00CB0B3C">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8A03D0" w:rsidRPr="00CB0B3C" w:rsidRDefault="008A03D0" w:rsidP="008A03D0">
      <w:pPr>
        <w:ind w:left="426" w:hanging="426"/>
        <w:jc w:val="both"/>
      </w:pPr>
      <w:r w:rsidRPr="00CB0B3C">
        <w:t> </w:t>
      </w:r>
    </w:p>
    <w:p w:rsidR="008A03D0" w:rsidRPr="00CB0B3C" w:rsidRDefault="008A03D0" w:rsidP="008A03D0">
      <w:pPr>
        <w:jc w:val="both"/>
      </w:pPr>
      <w:r w:rsidRPr="00CB0B3C">
        <w:rPr>
          <w:b/>
        </w:rPr>
        <w:t>EL PROPONENTE</w:t>
      </w:r>
      <w:r w:rsidRPr="00CB0B3C">
        <w:t xml:space="preserve"> se compromete a no permitir que nadie, bien sea empleado de la compañía o un agente comisionista independiente, o un asesor o consultor lo haga en su nombre;</w:t>
      </w:r>
    </w:p>
    <w:p w:rsidR="008A03D0" w:rsidRPr="00CB0B3C" w:rsidRDefault="008A03D0" w:rsidP="008A03D0">
      <w:pPr>
        <w:tabs>
          <w:tab w:val="left" w:pos="709"/>
        </w:tabs>
        <w:ind w:left="426" w:hanging="426"/>
        <w:jc w:val="both"/>
      </w:pPr>
      <w:r w:rsidRPr="00CB0B3C">
        <w:t>  </w:t>
      </w:r>
    </w:p>
    <w:p w:rsidR="00C6197B" w:rsidRPr="00B7298E" w:rsidRDefault="008A03D0" w:rsidP="00B7298E">
      <w:pPr>
        <w:tabs>
          <w:tab w:val="left" w:pos="709"/>
        </w:tabs>
        <w:suppressAutoHyphens/>
        <w:autoSpaceDE/>
        <w:jc w:val="both"/>
        <w:textAlignment w:val="baseline"/>
      </w:pPr>
      <w:r w:rsidRPr="00CB0B3C">
        <w:rPr>
          <w:b/>
        </w:rPr>
        <w:t>EL PROPONENTE</w:t>
      </w:r>
      <w:r w:rsidRPr="00CB0B3C">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A03D0" w:rsidRPr="00CB0B3C" w:rsidRDefault="008A03D0" w:rsidP="00DA42DA">
      <w:pPr>
        <w:numPr>
          <w:ilvl w:val="0"/>
          <w:numId w:val="3"/>
        </w:numPr>
        <w:suppressAutoHyphens/>
        <w:autoSpaceDE/>
        <w:ind w:left="426" w:hanging="426"/>
        <w:jc w:val="both"/>
        <w:textAlignment w:val="baseline"/>
      </w:pPr>
      <w:r w:rsidRPr="00CB0B3C">
        <w:lastRenderedPageBreak/>
        <w:t xml:space="preserve">No ofrecer o pagar sobornos o cualquier halago a los funcionarios del </w:t>
      </w:r>
      <w:r w:rsidRPr="00CB0B3C">
        <w:rPr>
          <w:b/>
        </w:rPr>
        <w:t>DEPARTAMENTO DE POLICÍA URABÁ</w:t>
      </w:r>
      <w:r w:rsidRPr="00CB0B3C">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6197B" w:rsidRDefault="00C6197B" w:rsidP="00AD6484">
      <w:pPr>
        <w:pStyle w:val="Piedepgina"/>
        <w:rPr>
          <w:noProof/>
          <w:color w:val="FF0000"/>
          <w:lang w:val="es-CO" w:eastAsia="es-CO"/>
        </w:rPr>
      </w:pPr>
    </w:p>
    <w:p w:rsidR="008A03D0" w:rsidRPr="00CB0B3C" w:rsidRDefault="008A03D0" w:rsidP="00DA42DA">
      <w:pPr>
        <w:numPr>
          <w:ilvl w:val="0"/>
          <w:numId w:val="2"/>
        </w:numPr>
        <w:suppressAutoHyphens/>
        <w:autoSpaceDE/>
        <w:ind w:left="426" w:hanging="426"/>
        <w:jc w:val="both"/>
        <w:textAlignment w:val="baseline"/>
      </w:pPr>
      <w:r w:rsidRPr="00CB0B3C">
        <w:t xml:space="preserve">No ofrecer pagos o halagos a los funcionarios de la </w:t>
      </w:r>
      <w:r w:rsidRPr="00CB0B3C">
        <w:rPr>
          <w:b/>
        </w:rPr>
        <w:t>POLICÍA NACIONAL – DEPARTAMENTO DE POLICÍA URABÁ,</w:t>
      </w:r>
      <w:r w:rsidRPr="00CB0B3C">
        <w:t xml:space="preserve"> durante el desarrollo del contrato que se suscriba si llegase a ser aceptada su propuesta.</w:t>
      </w:r>
    </w:p>
    <w:p w:rsidR="008A03D0" w:rsidRPr="00CB0B3C" w:rsidRDefault="008A03D0" w:rsidP="008A03D0">
      <w:pPr>
        <w:tabs>
          <w:tab w:val="left" w:pos="709"/>
        </w:tabs>
        <w:jc w:val="both"/>
      </w:pPr>
      <w:r w:rsidRPr="00CB0B3C">
        <w:t> </w:t>
      </w:r>
    </w:p>
    <w:p w:rsidR="008A03D0" w:rsidRPr="00CB0B3C" w:rsidRDefault="008A03D0" w:rsidP="008A03D0">
      <w:pPr>
        <w:suppressAutoHyphens/>
        <w:autoSpaceDE/>
        <w:jc w:val="both"/>
        <w:textAlignment w:val="baseline"/>
      </w:pPr>
      <w:r w:rsidRPr="00CB0B3C">
        <w:rPr>
          <w:b/>
        </w:rPr>
        <w:t>EL PROPONENTE</w:t>
      </w:r>
      <w:r w:rsidRPr="00CB0B3C">
        <w:t xml:space="preserve"> se compromete formalmente a no efectuar acuerdos, o realizar actos o conductas que tengan por objeto o como efecto la colusión en el presente proceso de Selección de Mínima Cuantía. </w:t>
      </w:r>
    </w:p>
    <w:p w:rsidR="008A03D0" w:rsidRPr="00CB0B3C" w:rsidRDefault="008A03D0" w:rsidP="008A03D0">
      <w:pPr>
        <w:jc w:val="both"/>
      </w:pPr>
      <w:r w:rsidRPr="00CB0B3C">
        <w:t> </w:t>
      </w:r>
    </w:p>
    <w:p w:rsidR="008A03D0" w:rsidRPr="00CB0B3C" w:rsidRDefault="008A03D0" w:rsidP="008A03D0">
      <w:pPr>
        <w:jc w:val="both"/>
      </w:pPr>
      <w:r w:rsidRPr="00CB0B3C">
        <w:rPr>
          <w:b/>
        </w:rPr>
        <w:t>EL PROPONENTE</w:t>
      </w:r>
      <w:r w:rsidRPr="00CB0B3C">
        <w:t xml:space="preserve"> asume a través de la suscripción del presente compromiso, las consecuencias previstas en la solicitud de oferta del proceso de contratación, si se verificare el incumplimiento de los compromisos anticorrupción.</w:t>
      </w:r>
    </w:p>
    <w:p w:rsidR="008A03D0" w:rsidRPr="00CB0B3C" w:rsidRDefault="008A03D0" w:rsidP="008A03D0">
      <w:pPr>
        <w:jc w:val="both"/>
      </w:pPr>
      <w:r w:rsidRPr="00CB0B3C">
        <w:t> </w:t>
      </w:r>
    </w:p>
    <w:p w:rsidR="008A03D0" w:rsidRPr="00CB0B3C" w:rsidRDefault="008A03D0" w:rsidP="008A03D0">
      <w:pPr>
        <w:ind w:right="18"/>
        <w:jc w:val="both"/>
      </w:pPr>
      <w:r w:rsidRPr="00CB0B3C">
        <w:t>En constancia de lo anterior, y como manifestación de la aceptación de los compromisos unilaterales incorporados en el presente documento, se firma el mismo en la ciudad/municipio de _________________ a los ____ (</w:t>
      </w:r>
      <w:r w:rsidRPr="00CB0B3C">
        <w:rPr>
          <w:i/>
        </w:rPr>
        <w:t>días</w:t>
      </w:r>
      <w:r w:rsidRPr="00CB0B3C">
        <w:rPr>
          <w:rFonts w:ascii="Tahoma" w:hAnsi="Tahoma" w:cs="Tahoma"/>
        </w:rPr>
        <w:t>)</w:t>
      </w:r>
      <w:r w:rsidRPr="00CB0B3C">
        <w:t xml:space="preserve"> del (</w:t>
      </w:r>
      <w:r w:rsidRPr="00CB0B3C">
        <w:rPr>
          <w:i/>
        </w:rPr>
        <w:t>mes</w:t>
      </w:r>
      <w:r w:rsidRPr="00CB0B3C">
        <w:t>) de _____________ del año 202</w:t>
      </w:r>
      <w:r w:rsidR="000512E0">
        <w:t>3</w:t>
      </w:r>
      <w:r w:rsidRPr="00CB0B3C">
        <w:t>.</w:t>
      </w:r>
    </w:p>
    <w:p w:rsidR="008A03D0" w:rsidRPr="00CB0B3C" w:rsidRDefault="008A03D0" w:rsidP="008A03D0">
      <w:pPr>
        <w:ind w:right="760"/>
        <w:jc w:val="both"/>
      </w:pPr>
      <w:r w:rsidRPr="00CB0B3C">
        <w:t> </w:t>
      </w:r>
    </w:p>
    <w:p w:rsidR="008A03D0" w:rsidRDefault="008A03D0" w:rsidP="008A03D0">
      <w:pPr>
        <w:jc w:val="both"/>
        <w:rPr>
          <w:spacing w:val="-6"/>
        </w:rPr>
      </w:pPr>
    </w:p>
    <w:p w:rsidR="008A03D0" w:rsidRPr="00CB0B3C" w:rsidRDefault="008A03D0" w:rsidP="008A03D0">
      <w:pPr>
        <w:jc w:val="both"/>
        <w:rPr>
          <w:spacing w:val="-6"/>
        </w:rPr>
      </w:pPr>
    </w:p>
    <w:p w:rsidR="008A03D0" w:rsidRPr="00CB0B3C" w:rsidRDefault="008A03D0" w:rsidP="008A03D0">
      <w:pPr>
        <w:pStyle w:val="Piedepgina"/>
        <w:tabs>
          <w:tab w:val="clear" w:pos="4419"/>
          <w:tab w:val="clear" w:pos="8838"/>
          <w:tab w:val="left" w:pos="426"/>
        </w:tabs>
        <w:suppressAutoHyphens/>
        <w:autoSpaceDE/>
        <w:jc w:val="both"/>
        <w:textAlignment w:val="baseline"/>
      </w:pPr>
      <w:r w:rsidRPr="00CB0B3C">
        <w:t xml:space="preserve">Atentamente; </w:t>
      </w:r>
    </w:p>
    <w:p w:rsidR="008A03D0" w:rsidRPr="00CB0B3C" w:rsidRDefault="008A03D0" w:rsidP="008A03D0">
      <w:pPr>
        <w:pStyle w:val="Piedepgina"/>
        <w:tabs>
          <w:tab w:val="clear" w:pos="4419"/>
          <w:tab w:val="clear" w:pos="8838"/>
          <w:tab w:val="left" w:pos="426"/>
        </w:tabs>
        <w:suppressAutoHyphens/>
        <w:autoSpaceDE/>
        <w:jc w:val="both"/>
        <w:textAlignment w:val="baseline"/>
      </w:pPr>
    </w:p>
    <w:p w:rsidR="008A03D0" w:rsidRPr="00CB0B3C" w:rsidRDefault="008A03D0" w:rsidP="008A03D0">
      <w:pPr>
        <w:pStyle w:val="Piedepgina"/>
        <w:tabs>
          <w:tab w:val="clear" w:pos="4419"/>
          <w:tab w:val="clear" w:pos="8838"/>
          <w:tab w:val="left" w:pos="426"/>
        </w:tabs>
        <w:suppressAutoHyphens/>
        <w:autoSpaceDE/>
        <w:jc w:val="both"/>
        <w:textAlignment w:val="baseline"/>
      </w:pPr>
    </w:p>
    <w:p w:rsidR="008A03D0" w:rsidRPr="00CB0B3C" w:rsidRDefault="008A03D0" w:rsidP="008A03D0">
      <w:pPr>
        <w:adjustRightInd w:val="0"/>
        <w:rPr>
          <w:lang w:eastAsia="es-CO"/>
        </w:rPr>
      </w:pPr>
      <w:r w:rsidRPr="00CB0B3C">
        <w:rPr>
          <w:lang w:eastAsia="es-CO"/>
        </w:rPr>
        <w:t>Proponente: _____________________________</w:t>
      </w:r>
    </w:p>
    <w:p w:rsidR="008A03D0" w:rsidRPr="00CB0B3C" w:rsidRDefault="008A03D0" w:rsidP="008A03D0">
      <w:pPr>
        <w:pStyle w:val="Piedepgina"/>
        <w:tabs>
          <w:tab w:val="clear" w:pos="4419"/>
          <w:tab w:val="clear" w:pos="8838"/>
          <w:tab w:val="left" w:pos="426"/>
        </w:tabs>
        <w:suppressAutoHyphens/>
        <w:autoSpaceDE/>
        <w:jc w:val="both"/>
        <w:textAlignment w:val="baseline"/>
      </w:pPr>
    </w:p>
    <w:p w:rsidR="008A03D0" w:rsidRPr="00CB0B3C" w:rsidRDefault="008A03D0" w:rsidP="008A03D0">
      <w:pPr>
        <w:adjustRightInd w:val="0"/>
        <w:rPr>
          <w:lang w:eastAsia="es-CO"/>
        </w:rPr>
      </w:pPr>
      <w:r w:rsidRPr="00CB0B3C">
        <w:rPr>
          <w:lang w:eastAsia="es-CO"/>
        </w:rPr>
        <w:t>Nombre: ________________________________</w:t>
      </w:r>
    </w:p>
    <w:p w:rsidR="008A03D0" w:rsidRPr="00CB0B3C" w:rsidRDefault="008A03D0" w:rsidP="008A03D0">
      <w:pPr>
        <w:adjustRightInd w:val="0"/>
        <w:rPr>
          <w:lang w:eastAsia="es-CO"/>
        </w:rPr>
      </w:pPr>
    </w:p>
    <w:p w:rsidR="008A03D0" w:rsidRPr="00CB0B3C" w:rsidRDefault="008A03D0" w:rsidP="008A03D0">
      <w:pPr>
        <w:adjustRightInd w:val="0"/>
        <w:rPr>
          <w:lang w:eastAsia="es-CO"/>
        </w:rPr>
      </w:pPr>
      <w:r w:rsidRPr="00CB0B3C">
        <w:rPr>
          <w:lang w:eastAsia="es-CO"/>
        </w:rPr>
        <w:t>Documento de identidad: ___________________lugar de expedición: _______________</w:t>
      </w:r>
    </w:p>
    <w:p w:rsidR="008A03D0" w:rsidRPr="00CB0B3C" w:rsidRDefault="008A03D0" w:rsidP="008A03D0">
      <w:pPr>
        <w:pStyle w:val="Piedepgina"/>
        <w:tabs>
          <w:tab w:val="clear" w:pos="4419"/>
          <w:tab w:val="clear" w:pos="8838"/>
          <w:tab w:val="left" w:pos="426"/>
        </w:tabs>
        <w:suppressAutoHyphens/>
        <w:autoSpaceDE/>
        <w:jc w:val="both"/>
        <w:textAlignment w:val="baseline"/>
      </w:pPr>
    </w:p>
    <w:p w:rsidR="008A03D0" w:rsidRPr="00CB0B3C" w:rsidRDefault="008A03D0" w:rsidP="008A03D0">
      <w:pPr>
        <w:pStyle w:val="Piedepgina"/>
        <w:tabs>
          <w:tab w:val="clear" w:pos="4419"/>
          <w:tab w:val="clear" w:pos="8838"/>
          <w:tab w:val="left" w:pos="426"/>
        </w:tabs>
        <w:suppressAutoHyphens/>
        <w:autoSpaceDE/>
        <w:jc w:val="both"/>
        <w:textAlignment w:val="baseline"/>
      </w:pPr>
      <w:r w:rsidRPr="00CB0B3C">
        <w:t>NIT: _______________</w:t>
      </w:r>
    </w:p>
    <w:p w:rsidR="008A03D0" w:rsidRPr="00CB0B3C" w:rsidRDefault="008A03D0" w:rsidP="008A03D0">
      <w:pPr>
        <w:adjustRightInd w:val="0"/>
        <w:rPr>
          <w:lang w:eastAsia="es-CO"/>
        </w:rPr>
      </w:pPr>
    </w:p>
    <w:p w:rsidR="008A03D0" w:rsidRPr="00CB0B3C" w:rsidRDefault="008A03D0" w:rsidP="008A03D0">
      <w:pPr>
        <w:adjustRightInd w:val="0"/>
        <w:rPr>
          <w:lang w:eastAsia="es-CO"/>
        </w:rPr>
      </w:pPr>
    </w:p>
    <w:p w:rsidR="008A03D0" w:rsidRPr="00CB0B3C" w:rsidRDefault="008A03D0" w:rsidP="008A03D0">
      <w:pPr>
        <w:adjustRightInd w:val="0"/>
        <w:rPr>
          <w:lang w:eastAsia="es-CO"/>
        </w:rPr>
      </w:pPr>
      <w:r w:rsidRPr="00CB0B3C">
        <w:rPr>
          <w:lang w:eastAsia="es-CO"/>
        </w:rPr>
        <w:t xml:space="preserve">Firma: __________________________________ </w:t>
      </w:r>
    </w:p>
    <w:p w:rsidR="008A03D0" w:rsidRDefault="008A03D0"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B7298E" w:rsidRDefault="00B7298E" w:rsidP="00AD6484">
      <w:pPr>
        <w:pStyle w:val="Piedepgina"/>
        <w:rPr>
          <w:noProof/>
          <w:color w:val="FF0000"/>
          <w:lang w:val="es-CO" w:eastAsia="es-CO"/>
        </w:rPr>
      </w:pPr>
    </w:p>
    <w:p w:rsidR="00255F49" w:rsidRPr="00E23319" w:rsidRDefault="00255F49" w:rsidP="00255F49">
      <w:pPr>
        <w:jc w:val="center"/>
        <w:rPr>
          <w:b/>
          <w:bCs/>
          <w:lang w:eastAsia="es-CO"/>
        </w:rPr>
      </w:pPr>
      <w:r>
        <w:rPr>
          <w:b/>
          <w:bCs/>
          <w:lang w:eastAsia="es-CO"/>
        </w:rPr>
        <w:lastRenderedPageBreak/>
        <w:t xml:space="preserve">Formulario No. </w:t>
      </w:r>
      <w:r w:rsidRPr="00E23319">
        <w:rPr>
          <w:b/>
          <w:bCs/>
          <w:lang w:eastAsia="es-CO"/>
        </w:rPr>
        <w:t>4</w:t>
      </w:r>
    </w:p>
    <w:p w:rsidR="00255F49" w:rsidRPr="00E23319" w:rsidRDefault="00255F49" w:rsidP="00255F49">
      <w:pPr>
        <w:jc w:val="center"/>
      </w:pPr>
      <w:r w:rsidRPr="00E23319">
        <w:rPr>
          <w:b/>
        </w:rPr>
        <w:t>DATOS BÁSICOS BENEFICIARIO CUENTA</w:t>
      </w:r>
    </w:p>
    <w:p w:rsidR="00255F49" w:rsidRPr="00BC33E2" w:rsidRDefault="00255F49" w:rsidP="00255F49">
      <w:pPr>
        <w:jc w:val="center"/>
        <w:rPr>
          <w:color w:val="FF0000"/>
        </w:rPr>
      </w:pPr>
      <w:r w:rsidRPr="00E23319">
        <w:rPr>
          <w:lang w:eastAsia="es-CO"/>
        </w:rPr>
        <w:t xml:space="preserve">Proceso de Contratación </w:t>
      </w:r>
      <w:r w:rsidRPr="006D1EEA">
        <w:rPr>
          <w:b/>
        </w:rPr>
        <w:t>PN DEURA UPRES MIC 0</w:t>
      </w:r>
      <w:r w:rsidR="000512E0">
        <w:rPr>
          <w:b/>
        </w:rPr>
        <w:t>18</w:t>
      </w:r>
      <w:r w:rsidRPr="006D1EEA">
        <w:rPr>
          <w:b/>
        </w:rPr>
        <w:t xml:space="preserve"> 202</w:t>
      </w:r>
      <w:r w:rsidR="000512E0">
        <w:rPr>
          <w:b/>
        </w:rPr>
        <w:t>3</w:t>
      </w:r>
    </w:p>
    <w:p w:rsidR="00255F49" w:rsidRPr="00BC33E2" w:rsidRDefault="00255F49" w:rsidP="00255F49">
      <w:pPr>
        <w:jc w:val="both"/>
        <w:rPr>
          <w:color w:val="FF0000"/>
        </w:rPr>
      </w:pPr>
    </w:p>
    <w:p w:rsidR="00255F49" w:rsidRPr="00BC33E2" w:rsidRDefault="00255F49" w:rsidP="00255F49">
      <w:pPr>
        <w:pStyle w:val="Textoindependiente"/>
        <w:rPr>
          <w:rFonts w:ascii="Tahoma" w:hAnsi="Tahoma" w:cs="Tahoma"/>
          <w:color w:val="FF0000"/>
          <w:sz w:val="20"/>
        </w:rPr>
      </w:pPr>
    </w:p>
    <w:p w:rsidR="00255F49" w:rsidRPr="00CB0B3C" w:rsidRDefault="00255F49" w:rsidP="00255F49">
      <w:pPr>
        <w:pStyle w:val="Textoindependiente"/>
        <w:jc w:val="both"/>
        <w:rPr>
          <w:rFonts w:cs="Arial"/>
          <w:bCs/>
          <w:sz w:val="20"/>
        </w:rPr>
      </w:pPr>
      <w:r w:rsidRPr="00CB0B3C">
        <w:rPr>
          <w:rFonts w:cs="Arial"/>
          <w:bCs/>
          <w:sz w:val="20"/>
        </w:rPr>
        <w:t>Ciudad_______________________                 Fecha ___________________</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 xml:space="preserve">Me permito certificar la siguiente información con el objeto de ser incluida en el Sistema Integrado de Información Financiera SIIF. </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Apertura ________                                         Cancelación_________</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bCs/>
          <w:sz w:val="20"/>
        </w:rPr>
      </w:pPr>
      <w:r w:rsidRPr="00CB0B3C">
        <w:rPr>
          <w:rFonts w:cs="Arial"/>
          <w:bCs/>
          <w:sz w:val="20"/>
        </w:rPr>
        <w:t>I. DATOS ENTIDAD INFORMANTE (Beneficiario)</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Entidad o beneficiario ___________________________ NIT ________________</w:t>
      </w:r>
    </w:p>
    <w:p w:rsidR="00255F49" w:rsidRPr="00CB0B3C" w:rsidRDefault="00255F49" w:rsidP="00255F49">
      <w:pPr>
        <w:pStyle w:val="Textoindependiente"/>
        <w:jc w:val="both"/>
        <w:rPr>
          <w:rFonts w:cs="Arial"/>
          <w:sz w:val="20"/>
        </w:rPr>
      </w:pPr>
      <w:r w:rsidRPr="00CB0B3C">
        <w:rPr>
          <w:rFonts w:cs="Arial"/>
          <w:sz w:val="20"/>
        </w:rPr>
        <w:t xml:space="preserve">                                    ___________________________ Y/O ________________</w:t>
      </w:r>
    </w:p>
    <w:p w:rsidR="00255F49" w:rsidRPr="00CB0B3C" w:rsidRDefault="00255F49" w:rsidP="00255F49">
      <w:pPr>
        <w:pStyle w:val="Textoindependiente"/>
        <w:jc w:val="both"/>
        <w:rPr>
          <w:rFonts w:cs="Arial"/>
          <w:sz w:val="20"/>
        </w:rPr>
      </w:pPr>
      <w:r w:rsidRPr="00CB0B3C">
        <w:rPr>
          <w:rFonts w:cs="Arial"/>
          <w:sz w:val="20"/>
        </w:rPr>
        <w:t xml:space="preserve">                                    ___________________________ C.C. _______________</w:t>
      </w:r>
    </w:p>
    <w:p w:rsidR="00255F49" w:rsidRPr="00CB0B3C" w:rsidRDefault="00255F49" w:rsidP="00255F49">
      <w:pPr>
        <w:pStyle w:val="Textoindependiente"/>
        <w:jc w:val="both"/>
        <w:rPr>
          <w:rFonts w:cs="Arial"/>
          <w:sz w:val="20"/>
        </w:rPr>
      </w:pPr>
      <w:r w:rsidRPr="00CB0B3C">
        <w:rPr>
          <w:rFonts w:cs="Arial"/>
          <w:sz w:val="20"/>
        </w:rPr>
        <w:t>Dirección                     __________________ Teléfono__________ Fax________</w:t>
      </w:r>
    </w:p>
    <w:p w:rsidR="00255F49" w:rsidRPr="00CB0B3C" w:rsidRDefault="00255F49" w:rsidP="00255F49">
      <w:pPr>
        <w:pStyle w:val="Textoindependiente"/>
        <w:jc w:val="both"/>
        <w:rPr>
          <w:rFonts w:cs="Arial"/>
          <w:sz w:val="20"/>
        </w:rPr>
      </w:pPr>
      <w:r w:rsidRPr="00CB0B3C">
        <w:rPr>
          <w:rFonts w:cs="Arial"/>
          <w:sz w:val="20"/>
        </w:rPr>
        <w:t xml:space="preserve">                                    _________________              </w:t>
      </w:r>
    </w:p>
    <w:p w:rsidR="00255F49" w:rsidRPr="00CB0B3C" w:rsidRDefault="00255F49" w:rsidP="00255F49">
      <w:pPr>
        <w:pStyle w:val="Textoindependiente"/>
        <w:jc w:val="both"/>
        <w:rPr>
          <w:rFonts w:cs="Arial"/>
          <w:sz w:val="20"/>
        </w:rPr>
      </w:pPr>
      <w:r w:rsidRPr="00CB0B3C">
        <w:rPr>
          <w:rFonts w:cs="Arial"/>
          <w:sz w:val="20"/>
        </w:rPr>
        <w:t xml:space="preserve">                                    _________________</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Departamento _______________ Ciudad_______________ Municipio________</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 xml:space="preserve">Denominación de la cuenta           </w:t>
      </w:r>
      <w:r w:rsidRPr="00CB0B3C">
        <w:rPr>
          <w:rFonts w:cs="Arial"/>
          <w:bCs/>
          <w:sz w:val="20"/>
        </w:rPr>
        <w:t xml:space="preserve"> Corriente</w:t>
      </w:r>
      <w:r w:rsidRPr="00CB0B3C">
        <w:rPr>
          <w:rFonts w:cs="Arial"/>
          <w:sz w:val="20"/>
        </w:rPr>
        <w:tab/>
        <w:t>______</w:t>
      </w:r>
    </w:p>
    <w:p w:rsidR="00255F49" w:rsidRPr="00CB0B3C" w:rsidRDefault="00255F49" w:rsidP="00255F49">
      <w:pPr>
        <w:pStyle w:val="Textoindependiente"/>
        <w:tabs>
          <w:tab w:val="left" w:pos="3119"/>
        </w:tabs>
        <w:jc w:val="both"/>
        <w:rPr>
          <w:rFonts w:cs="Arial"/>
          <w:sz w:val="20"/>
        </w:rPr>
      </w:pPr>
      <w:r w:rsidRPr="00CB0B3C">
        <w:rPr>
          <w:rFonts w:cs="Arial"/>
          <w:sz w:val="20"/>
        </w:rPr>
        <w:t xml:space="preserve">                                                          </w:t>
      </w:r>
      <w:r w:rsidRPr="00CB0B3C">
        <w:rPr>
          <w:rFonts w:cs="Arial"/>
          <w:bCs/>
          <w:sz w:val="20"/>
        </w:rPr>
        <w:t>Ahorros</w:t>
      </w:r>
      <w:r w:rsidRPr="00CB0B3C">
        <w:rPr>
          <w:rFonts w:cs="Arial"/>
          <w:bCs/>
          <w:sz w:val="20"/>
        </w:rPr>
        <w:tab/>
      </w:r>
      <w:r w:rsidRPr="00CB0B3C">
        <w:rPr>
          <w:rFonts w:cs="Arial"/>
          <w:sz w:val="20"/>
        </w:rPr>
        <w:t>______</w:t>
      </w:r>
    </w:p>
    <w:p w:rsidR="00255F49" w:rsidRPr="00CB0B3C" w:rsidRDefault="00255F49" w:rsidP="00255F49">
      <w:pPr>
        <w:pStyle w:val="Textoindependiente"/>
        <w:tabs>
          <w:tab w:val="left" w:pos="3119"/>
        </w:tabs>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Si es a través de correo electrónico el contratista verificará que los recursos fueron recibidos y dará respuesta al correo electrónico de la Tesorería de la Entidad dentro del siguiente día hábil.</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 xml:space="preserve">Correo Electrónico:  </w:t>
      </w:r>
      <w:r w:rsidRPr="00CB0B3C">
        <w:rPr>
          <w:rFonts w:cs="Arial"/>
          <w:sz w:val="20"/>
        </w:rPr>
        <w:tab/>
        <w:t xml:space="preserve">              ____________________________ SI (___)</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Teléfono:</w:t>
      </w:r>
      <w:r w:rsidRPr="00CB0B3C">
        <w:rPr>
          <w:rFonts w:cs="Arial"/>
          <w:sz w:val="20"/>
        </w:rPr>
        <w:tab/>
      </w:r>
      <w:r w:rsidRPr="00CB0B3C">
        <w:rPr>
          <w:rFonts w:cs="Arial"/>
          <w:sz w:val="20"/>
        </w:rPr>
        <w:tab/>
      </w:r>
      <w:r w:rsidRPr="00CB0B3C">
        <w:rPr>
          <w:rFonts w:cs="Arial"/>
          <w:sz w:val="20"/>
        </w:rPr>
        <w:tab/>
        <w:t>______________________________ SI (___)</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bCs/>
          <w:sz w:val="20"/>
        </w:rPr>
      </w:pPr>
      <w:r w:rsidRPr="00CB0B3C">
        <w:rPr>
          <w:rFonts w:cs="Arial"/>
          <w:bCs/>
          <w:sz w:val="20"/>
        </w:rPr>
        <w:t xml:space="preserve">II. DATOS DE LA ENTIDAD FINANCIERA: </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Entidad Financiera __________________________ Código _________________</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Sucursal _________________Código ________________Ciudad_____________</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Dirección _______________Teléfono_____________ Fax___________________</w:t>
      </w:r>
    </w:p>
    <w:p w:rsidR="00255F49" w:rsidRPr="00CB0B3C" w:rsidRDefault="00255F49" w:rsidP="00255F49">
      <w:pPr>
        <w:pStyle w:val="Textoindependiente"/>
        <w:jc w:val="both"/>
        <w:rPr>
          <w:rFonts w:cs="Arial"/>
          <w:sz w:val="20"/>
        </w:rPr>
      </w:pPr>
    </w:p>
    <w:p w:rsidR="00255F49" w:rsidRPr="00CB0B3C" w:rsidRDefault="00255F49" w:rsidP="00255F49">
      <w:pPr>
        <w:pStyle w:val="Textoindependiente"/>
        <w:jc w:val="both"/>
        <w:rPr>
          <w:rFonts w:cs="Arial"/>
          <w:sz w:val="20"/>
        </w:rPr>
      </w:pPr>
      <w:r w:rsidRPr="00CB0B3C">
        <w:rPr>
          <w:rFonts w:cs="Arial"/>
          <w:sz w:val="20"/>
        </w:rPr>
        <w:t>Número de la cuenta ________________________________________________</w:t>
      </w:r>
    </w:p>
    <w:p w:rsidR="00255F49" w:rsidRPr="00CB0B3C" w:rsidRDefault="00255F49" w:rsidP="00255F49">
      <w:pPr>
        <w:pStyle w:val="Textoindependiente"/>
        <w:jc w:val="both"/>
        <w:rPr>
          <w:rFonts w:cs="Arial"/>
          <w:sz w:val="20"/>
        </w:rPr>
      </w:pPr>
      <w:r w:rsidRPr="00CB0B3C">
        <w:rPr>
          <w:rFonts w:cs="Arial"/>
          <w:sz w:val="20"/>
        </w:rPr>
        <w:t xml:space="preserve"> </w:t>
      </w:r>
    </w:p>
    <w:p w:rsidR="00255F49" w:rsidRPr="00CB0B3C" w:rsidRDefault="00255F49" w:rsidP="00255F49">
      <w:pPr>
        <w:adjustRightInd w:val="0"/>
        <w:rPr>
          <w:lang w:val="es-CO" w:eastAsia="es-CO"/>
        </w:rPr>
      </w:pPr>
      <w:r w:rsidRPr="00CB0B3C">
        <w:rPr>
          <w:lang w:val="es-CO" w:eastAsia="es-CO"/>
        </w:rPr>
        <w:t>Proponente: _____________________________</w:t>
      </w:r>
    </w:p>
    <w:p w:rsidR="00255F49" w:rsidRPr="00CB0B3C" w:rsidRDefault="00255F49" w:rsidP="00255F49">
      <w:pPr>
        <w:adjustRightInd w:val="0"/>
        <w:rPr>
          <w:lang w:val="es-CO" w:eastAsia="es-CO"/>
        </w:rPr>
      </w:pPr>
    </w:p>
    <w:p w:rsidR="00255F49" w:rsidRPr="00CB0B3C" w:rsidRDefault="00255F49" w:rsidP="00255F49">
      <w:pPr>
        <w:adjustRightInd w:val="0"/>
        <w:rPr>
          <w:lang w:val="es-CO" w:eastAsia="es-CO"/>
        </w:rPr>
      </w:pPr>
      <w:r w:rsidRPr="00CB0B3C">
        <w:rPr>
          <w:lang w:val="es-CO" w:eastAsia="es-CO"/>
        </w:rPr>
        <w:t>Firma: __________________________________</w:t>
      </w:r>
    </w:p>
    <w:p w:rsidR="00C6197B" w:rsidRDefault="00C6197B" w:rsidP="00AD6484">
      <w:pPr>
        <w:pStyle w:val="Piedepgina"/>
        <w:rPr>
          <w:noProof/>
          <w:color w:val="FF0000"/>
          <w:lang w:val="es-CO" w:eastAsia="es-CO"/>
        </w:rPr>
      </w:pPr>
    </w:p>
    <w:p w:rsidR="00255F49" w:rsidRPr="00CB0B3C" w:rsidRDefault="00255F49" w:rsidP="00255F49">
      <w:pPr>
        <w:adjustRightInd w:val="0"/>
        <w:jc w:val="center"/>
        <w:rPr>
          <w:b/>
          <w:bCs/>
          <w:lang w:val="pt-BR" w:eastAsia="es-CO"/>
        </w:rPr>
      </w:pPr>
      <w:r>
        <w:rPr>
          <w:b/>
          <w:bCs/>
          <w:lang w:val="pt-BR" w:eastAsia="es-CO"/>
        </w:rPr>
        <w:lastRenderedPageBreak/>
        <w:t xml:space="preserve">Formulário No. </w:t>
      </w:r>
      <w:r w:rsidRPr="00CB0B3C">
        <w:rPr>
          <w:b/>
          <w:bCs/>
          <w:lang w:val="pt-BR" w:eastAsia="es-CO"/>
        </w:rPr>
        <w:t>5</w:t>
      </w:r>
    </w:p>
    <w:p w:rsidR="00255F49" w:rsidRPr="00CB0B3C" w:rsidRDefault="00255F49" w:rsidP="00255F49">
      <w:pPr>
        <w:adjustRightInd w:val="0"/>
        <w:jc w:val="center"/>
        <w:rPr>
          <w:lang w:val="es-CO" w:eastAsia="es-CO"/>
        </w:rPr>
      </w:pPr>
      <w:r w:rsidRPr="00CB0B3C">
        <w:rPr>
          <w:b/>
          <w:bCs/>
          <w:lang w:val="pt-BR"/>
        </w:rPr>
        <w:t xml:space="preserve">CERTIFICADO DE </w:t>
      </w:r>
      <w:r w:rsidRPr="00CB0B3C">
        <w:rPr>
          <w:b/>
          <w:bCs/>
          <w:lang w:val="pt-BR" w:eastAsia="es-CO"/>
        </w:rPr>
        <w:t>INABILIDADES E INCOMPATIBILIDADES</w:t>
      </w:r>
    </w:p>
    <w:p w:rsidR="00255F49" w:rsidRPr="00BC33E2" w:rsidRDefault="00255F49" w:rsidP="00255F49">
      <w:pPr>
        <w:adjustRightInd w:val="0"/>
        <w:jc w:val="center"/>
        <w:rPr>
          <w:color w:val="FF0000"/>
          <w:lang w:val="es-CO" w:eastAsia="es-CO"/>
        </w:rPr>
      </w:pPr>
      <w:r w:rsidRPr="00CB0B3C">
        <w:rPr>
          <w:lang w:eastAsia="es-CO"/>
        </w:rPr>
        <w:t xml:space="preserve">Proceso de </w:t>
      </w:r>
      <w:r w:rsidRPr="006D1EEA">
        <w:rPr>
          <w:lang w:eastAsia="es-CO"/>
        </w:rPr>
        <w:t xml:space="preserve">Contratación </w:t>
      </w:r>
      <w:r w:rsidRPr="006D1EEA">
        <w:rPr>
          <w:b/>
        </w:rPr>
        <w:t>PN DEURA UPRES MIC 0</w:t>
      </w:r>
      <w:r w:rsidR="000512E0">
        <w:rPr>
          <w:b/>
        </w:rPr>
        <w:t>18</w:t>
      </w:r>
      <w:r w:rsidRPr="006D1EEA">
        <w:rPr>
          <w:b/>
        </w:rPr>
        <w:t xml:space="preserve"> 202</w:t>
      </w:r>
      <w:r w:rsidR="000512E0">
        <w:rPr>
          <w:b/>
        </w:rPr>
        <w:t>3</w:t>
      </w:r>
    </w:p>
    <w:p w:rsidR="00255F49" w:rsidRPr="00BC33E2" w:rsidRDefault="00255F49" w:rsidP="00255F49">
      <w:pPr>
        <w:adjustRightInd w:val="0"/>
        <w:rPr>
          <w:color w:val="FF0000"/>
          <w:lang w:val="es-CO" w:eastAsia="es-CO"/>
        </w:rPr>
      </w:pPr>
      <w:r w:rsidRPr="00BC33E2">
        <w:rPr>
          <w:color w:val="FF0000"/>
          <w:lang w:val="es-CO" w:eastAsia="es-CO"/>
        </w:rPr>
        <w:t xml:space="preserve"> </w:t>
      </w:r>
    </w:p>
    <w:p w:rsidR="00255F49" w:rsidRPr="00BC33E2" w:rsidRDefault="00255F49" w:rsidP="00255F49">
      <w:pPr>
        <w:jc w:val="center"/>
        <w:rPr>
          <w:color w:val="FF0000"/>
        </w:rPr>
      </w:pPr>
    </w:p>
    <w:p w:rsidR="00255F49" w:rsidRPr="00BC33E2" w:rsidRDefault="00255F49" w:rsidP="00255F49">
      <w:pPr>
        <w:jc w:val="both"/>
        <w:rPr>
          <w:color w:val="FF0000"/>
        </w:rPr>
      </w:pPr>
    </w:p>
    <w:p w:rsidR="00255F49" w:rsidRPr="00CB0B3C" w:rsidRDefault="00255F49" w:rsidP="00255F49">
      <w:pPr>
        <w:adjustRightInd w:val="0"/>
        <w:jc w:val="both"/>
        <w:rPr>
          <w:lang w:eastAsia="es-CO"/>
        </w:rPr>
      </w:pPr>
      <w:r w:rsidRPr="00CB0B3C">
        <w:rPr>
          <w:lang w:eastAsia="es-CO"/>
        </w:rPr>
        <w:t xml:space="preserve">Señores  </w:t>
      </w:r>
    </w:p>
    <w:p w:rsidR="00255F49" w:rsidRPr="00CB0B3C" w:rsidRDefault="00255F49" w:rsidP="00255F49">
      <w:pPr>
        <w:adjustRightInd w:val="0"/>
        <w:jc w:val="both"/>
      </w:pPr>
      <w:r w:rsidRPr="00CB0B3C">
        <w:t xml:space="preserve">Policía Nacional  </w:t>
      </w:r>
    </w:p>
    <w:p w:rsidR="00255F49" w:rsidRPr="00CB0B3C" w:rsidRDefault="00255F49" w:rsidP="00255F49">
      <w:pPr>
        <w:jc w:val="both"/>
      </w:pPr>
      <w:r w:rsidRPr="00CB0B3C">
        <w:t>Departamento de Policía Urabá</w:t>
      </w:r>
      <w:r w:rsidRPr="00CB0B3C">
        <w:rPr>
          <w:lang w:eastAsia="es-CO"/>
        </w:rPr>
        <w:t xml:space="preserve"> </w:t>
      </w:r>
    </w:p>
    <w:p w:rsidR="00255F49" w:rsidRPr="00CB0B3C" w:rsidRDefault="00255F49" w:rsidP="00255F49">
      <w:pPr>
        <w:jc w:val="both"/>
        <w:rPr>
          <w:bCs/>
          <w:lang w:val="es-CO"/>
        </w:rPr>
      </w:pPr>
    </w:p>
    <w:p w:rsidR="00255F49" w:rsidRPr="00CB0B3C" w:rsidRDefault="00255F49" w:rsidP="00255F49">
      <w:pPr>
        <w:jc w:val="both"/>
        <w:rPr>
          <w:bCs/>
          <w:lang w:val="es-CO"/>
        </w:rPr>
      </w:pPr>
    </w:p>
    <w:p w:rsidR="00255F49" w:rsidRPr="00CB0B3C" w:rsidRDefault="00255F49" w:rsidP="00255F49">
      <w:pPr>
        <w:jc w:val="both"/>
        <w:rPr>
          <w:bCs/>
          <w:lang w:val="es-CO"/>
        </w:rPr>
      </w:pPr>
    </w:p>
    <w:p w:rsidR="00255F49" w:rsidRPr="00CB0B3C" w:rsidRDefault="00255F49" w:rsidP="00255F49">
      <w:pPr>
        <w:autoSpaceDE/>
        <w:autoSpaceDN/>
        <w:jc w:val="both"/>
        <w:rPr>
          <w:lang w:val="es-CO" w:eastAsia="es-CO"/>
        </w:rPr>
      </w:pPr>
      <w:r w:rsidRPr="00CB0B3C">
        <w:rPr>
          <w:bCs/>
        </w:rPr>
        <w:t xml:space="preserve">Yo __________________________________________ </w:t>
      </w:r>
      <w:r w:rsidRPr="00CB0B3C">
        <w:rPr>
          <w:lang w:val="es-CO" w:eastAsia="es-CO"/>
        </w:rPr>
        <w:t>(nombre completo del representante legal de la persona jurídica o natural)</w:t>
      </w:r>
      <w:r w:rsidRPr="00CB0B3C">
        <w:t xml:space="preserve">, Identificado (a) con la cédula de ciudadanía No. ____________________expedida en _______________, manifiesto que conozco de </w:t>
      </w:r>
      <w:r w:rsidRPr="00CB0B3C">
        <w:rPr>
          <w:lang w:val="es-CO" w:eastAsia="es-CO"/>
        </w:rPr>
        <w:t xml:space="preserve">las inhabilidades </w:t>
      </w:r>
      <w:r w:rsidRPr="00CB0B3C">
        <w:rPr>
          <w:bCs/>
          <w:lang w:val="es-CO" w:eastAsia="es-CO"/>
        </w:rPr>
        <w:t>e incompatibilidades</w:t>
      </w:r>
      <w:r w:rsidRPr="00CB0B3C">
        <w:rPr>
          <w:b/>
          <w:bCs/>
          <w:lang w:val="es-CO"/>
        </w:rPr>
        <w:t xml:space="preserve"> </w:t>
      </w:r>
      <w:r w:rsidRPr="00CB0B3C">
        <w:rPr>
          <w:lang w:val="es-CO" w:eastAsia="es-CO"/>
        </w:rPr>
        <w:t xml:space="preserve">expresamente señaladas en la Ley, en especial las </w:t>
      </w:r>
      <w:r w:rsidRPr="00CB0B3C">
        <w:t xml:space="preserve">establecidas en la Constitución Nacional, en los artículos 8 y 9 de la Ley 80 de 1993 y demás normas concordantes con las materia y en mérito de este conocimiento declaro que no me hallo incurso en ningún evento de </w:t>
      </w:r>
      <w:r w:rsidRPr="00CB0B3C">
        <w:rPr>
          <w:lang w:val="es-CO" w:eastAsia="es-CO"/>
        </w:rPr>
        <w:t xml:space="preserve">inhabilidad </w:t>
      </w:r>
      <w:r w:rsidRPr="00CB0B3C">
        <w:rPr>
          <w:bCs/>
          <w:lang w:val="es-CO" w:eastAsia="es-CO"/>
        </w:rPr>
        <w:t>e incompatibilidad</w:t>
      </w:r>
      <w:r w:rsidRPr="00CB0B3C">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rsidR="00255F49" w:rsidRPr="00CB0B3C" w:rsidRDefault="00255F49" w:rsidP="00255F49">
      <w:pPr>
        <w:pStyle w:val="Prrafodelista"/>
        <w:tabs>
          <w:tab w:val="left" w:pos="240"/>
        </w:tabs>
        <w:ind w:left="0"/>
        <w:rPr>
          <w:lang w:val="es-CO"/>
        </w:rPr>
      </w:pPr>
    </w:p>
    <w:p w:rsidR="00255F49" w:rsidRPr="00CB0B3C" w:rsidRDefault="00255F49" w:rsidP="00255F49">
      <w:pPr>
        <w:jc w:val="both"/>
      </w:pPr>
      <w:r w:rsidRPr="00CB0B3C">
        <w:rPr>
          <w:rFonts w:ascii="Georgia" w:hAnsi="Georgia"/>
          <w:i/>
          <w:iCs/>
          <w:shd w:val="clear" w:color="auto" w:fill="FFFFFF"/>
        </w:rPr>
        <w:t xml:space="preserve">Manifestación que se entiende </w:t>
      </w:r>
      <w:r w:rsidRPr="00CB0B3C">
        <w:rPr>
          <w:rFonts w:ascii="Georgia" w:hAnsi="Georgia"/>
          <w:b/>
          <w:bCs/>
          <w:i/>
          <w:iCs/>
          <w:shd w:val="clear" w:color="auto" w:fill="FFFFFF"/>
        </w:rPr>
        <w:t>prestada bajo la gravedad de juramento</w:t>
      </w:r>
      <w:r w:rsidRPr="00CB0B3C">
        <w:t>.</w:t>
      </w:r>
    </w:p>
    <w:p w:rsidR="00255F49" w:rsidRPr="00CB0B3C" w:rsidRDefault="00255F49" w:rsidP="00255F49">
      <w:pPr>
        <w:pStyle w:val="Prrafodelista"/>
        <w:tabs>
          <w:tab w:val="left" w:pos="240"/>
        </w:tabs>
        <w:ind w:left="0"/>
        <w:jc w:val="center"/>
      </w:pPr>
    </w:p>
    <w:p w:rsidR="00255F49" w:rsidRPr="00CB0B3C" w:rsidRDefault="00255F49" w:rsidP="00255F49">
      <w:pPr>
        <w:jc w:val="both"/>
      </w:pPr>
    </w:p>
    <w:p w:rsidR="00255F49" w:rsidRPr="00CB0B3C" w:rsidRDefault="00255F49" w:rsidP="00255F49">
      <w:pPr>
        <w:jc w:val="both"/>
      </w:pPr>
    </w:p>
    <w:p w:rsidR="00255F49" w:rsidRPr="00CB0B3C" w:rsidRDefault="00255F49" w:rsidP="00255F49">
      <w:pPr>
        <w:pStyle w:val="Prrafodelista"/>
        <w:tabs>
          <w:tab w:val="left" w:pos="240"/>
        </w:tabs>
        <w:ind w:left="0"/>
      </w:pPr>
    </w:p>
    <w:p w:rsidR="00255F49" w:rsidRPr="00CB0B3C" w:rsidRDefault="00255F49" w:rsidP="00255F49">
      <w:pPr>
        <w:pStyle w:val="Prrafodelista"/>
        <w:tabs>
          <w:tab w:val="left" w:pos="240"/>
        </w:tabs>
        <w:ind w:left="0"/>
      </w:pPr>
    </w:p>
    <w:p w:rsidR="00255F49" w:rsidRPr="00CB0B3C" w:rsidRDefault="00255F49" w:rsidP="00255F49">
      <w:pPr>
        <w:pStyle w:val="Prrafodelista"/>
        <w:tabs>
          <w:tab w:val="left" w:pos="240"/>
        </w:tabs>
        <w:ind w:left="0"/>
      </w:pPr>
    </w:p>
    <w:p w:rsidR="00255F49" w:rsidRPr="00CB0B3C" w:rsidRDefault="00255F49" w:rsidP="00255F49">
      <w:pPr>
        <w:pStyle w:val="Prrafodelista"/>
        <w:tabs>
          <w:tab w:val="left" w:pos="240"/>
        </w:tabs>
        <w:ind w:left="0"/>
      </w:pPr>
    </w:p>
    <w:p w:rsidR="00255F49" w:rsidRPr="00CB0B3C" w:rsidRDefault="00255F49" w:rsidP="00255F49">
      <w:pPr>
        <w:pStyle w:val="Prrafodelista"/>
        <w:tabs>
          <w:tab w:val="left" w:pos="240"/>
        </w:tabs>
        <w:ind w:left="0"/>
      </w:pPr>
    </w:p>
    <w:p w:rsidR="00255F49" w:rsidRPr="00CB0B3C" w:rsidRDefault="00255F49" w:rsidP="00255F49">
      <w:pPr>
        <w:pStyle w:val="Piedepgina"/>
        <w:tabs>
          <w:tab w:val="clear" w:pos="4419"/>
          <w:tab w:val="clear" w:pos="8838"/>
          <w:tab w:val="left" w:pos="426"/>
        </w:tabs>
        <w:suppressAutoHyphens/>
        <w:autoSpaceDE/>
        <w:jc w:val="both"/>
        <w:textAlignment w:val="baseline"/>
      </w:pPr>
      <w:r w:rsidRPr="00CB0B3C">
        <w:t xml:space="preserve">Atentamente; </w:t>
      </w:r>
    </w:p>
    <w:p w:rsidR="00255F49" w:rsidRPr="00CB0B3C" w:rsidRDefault="00255F49" w:rsidP="00255F49">
      <w:pPr>
        <w:pStyle w:val="Piedepgina"/>
        <w:tabs>
          <w:tab w:val="clear" w:pos="4419"/>
          <w:tab w:val="clear" w:pos="8838"/>
          <w:tab w:val="left" w:pos="426"/>
        </w:tabs>
        <w:suppressAutoHyphens/>
        <w:autoSpaceDE/>
        <w:jc w:val="both"/>
        <w:textAlignment w:val="baseline"/>
      </w:pPr>
    </w:p>
    <w:p w:rsidR="00255F49" w:rsidRPr="00CB0B3C" w:rsidRDefault="00255F49" w:rsidP="00255F49">
      <w:pPr>
        <w:pStyle w:val="Piedepgina"/>
        <w:tabs>
          <w:tab w:val="clear" w:pos="4419"/>
          <w:tab w:val="clear" w:pos="8838"/>
          <w:tab w:val="left" w:pos="426"/>
        </w:tabs>
        <w:suppressAutoHyphens/>
        <w:autoSpaceDE/>
        <w:jc w:val="both"/>
        <w:textAlignment w:val="baseline"/>
      </w:pPr>
    </w:p>
    <w:p w:rsidR="00255F49" w:rsidRPr="00CB0B3C" w:rsidRDefault="00255F49" w:rsidP="00255F49">
      <w:pPr>
        <w:adjustRightInd w:val="0"/>
        <w:rPr>
          <w:lang w:eastAsia="es-CO"/>
        </w:rPr>
      </w:pPr>
      <w:r w:rsidRPr="00CB0B3C">
        <w:rPr>
          <w:lang w:eastAsia="es-CO"/>
        </w:rPr>
        <w:t>Proponente: _____________________________</w:t>
      </w:r>
    </w:p>
    <w:p w:rsidR="00255F49" w:rsidRPr="00CB0B3C" w:rsidRDefault="00255F49" w:rsidP="00255F49">
      <w:pPr>
        <w:pStyle w:val="Piedepgina"/>
        <w:tabs>
          <w:tab w:val="clear" w:pos="4419"/>
          <w:tab w:val="clear" w:pos="8838"/>
          <w:tab w:val="left" w:pos="426"/>
        </w:tabs>
        <w:suppressAutoHyphens/>
        <w:autoSpaceDE/>
        <w:jc w:val="both"/>
        <w:textAlignment w:val="baseline"/>
      </w:pPr>
    </w:p>
    <w:p w:rsidR="00255F49" w:rsidRPr="00CB0B3C" w:rsidRDefault="00255F49" w:rsidP="00255F49">
      <w:pPr>
        <w:adjustRightInd w:val="0"/>
        <w:rPr>
          <w:lang w:eastAsia="es-CO"/>
        </w:rPr>
      </w:pPr>
      <w:r w:rsidRPr="00CB0B3C">
        <w:rPr>
          <w:lang w:eastAsia="es-CO"/>
        </w:rPr>
        <w:t>Nombre: ________________________________</w:t>
      </w:r>
    </w:p>
    <w:p w:rsidR="00255F49" w:rsidRPr="00CB0B3C" w:rsidRDefault="00255F49" w:rsidP="00255F49">
      <w:pPr>
        <w:adjustRightInd w:val="0"/>
        <w:rPr>
          <w:lang w:eastAsia="es-CO"/>
        </w:rPr>
      </w:pPr>
    </w:p>
    <w:p w:rsidR="00255F49" w:rsidRPr="00CB0B3C" w:rsidRDefault="00255F49" w:rsidP="00255F49">
      <w:pPr>
        <w:adjustRightInd w:val="0"/>
        <w:rPr>
          <w:lang w:eastAsia="es-CO"/>
        </w:rPr>
      </w:pPr>
      <w:r w:rsidRPr="00CB0B3C">
        <w:rPr>
          <w:lang w:eastAsia="es-CO"/>
        </w:rPr>
        <w:t>Documento de identidad: ___________________lugar de expedición: _______________</w:t>
      </w:r>
    </w:p>
    <w:p w:rsidR="00255F49" w:rsidRPr="00CB0B3C" w:rsidRDefault="00255F49" w:rsidP="00255F49">
      <w:pPr>
        <w:pStyle w:val="Piedepgina"/>
        <w:tabs>
          <w:tab w:val="clear" w:pos="4419"/>
          <w:tab w:val="clear" w:pos="8838"/>
          <w:tab w:val="left" w:pos="426"/>
        </w:tabs>
        <w:suppressAutoHyphens/>
        <w:autoSpaceDE/>
        <w:jc w:val="both"/>
        <w:textAlignment w:val="baseline"/>
      </w:pPr>
    </w:p>
    <w:p w:rsidR="00255F49" w:rsidRPr="00CB0B3C" w:rsidRDefault="00255F49" w:rsidP="00255F49">
      <w:pPr>
        <w:pStyle w:val="Piedepgina"/>
        <w:tabs>
          <w:tab w:val="clear" w:pos="4419"/>
          <w:tab w:val="clear" w:pos="8838"/>
          <w:tab w:val="left" w:pos="426"/>
        </w:tabs>
        <w:suppressAutoHyphens/>
        <w:autoSpaceDE/>
        <w:jc w:val="both"/>
        <w:textAlignment w:val="baseline"/>
      </w:pPr>
      <w:r w:rsidRPr="00CB0B3C">
        <w:t>NIT: _______________</w:t>
      </w:r>
    </w:p>
    <w:p w:rsidR="00255F49" w:rsidRPr="00CB0B3C" w:rsidRDefault="00255F49" w:rsidP="00255F49">
      <w:pPr>
        <w:adjustRightInd w:val="0"/>
        <w:rPr>
          <w:lang w:eastAsia="es-CO"/>
        </w:rPr>
      </w:pPr>
    </w:p>
    <w:p w:rsidR="00255F49" w:rsidRPr="00CB0B3C" w:rsidRDefault="00255F49" w:rsidP="00255F49">
      <w:pPr>
        <w:adjustRightInd w:val="0"/>
        <w:rPr>
          <w:lang w:eastAsia="es-CO"/>
        </w:rPr>
      </w:pPr>
    </w:p>
    <w:p w:rsidR="00255F49" w:rsidRPr="00CB0B3C" w:rsidRDefault="00255F49" w:rsidP="00255F49">
      <w:pPr>
        <w:adjustRightInd w:val="0"/>
        <w:rPr>
          <w:lang w:eastAsia="es-CO"/>
        </w:rPr>
      </w:pPr>
      <w:r w:rsidRPr="00CB0B3C">
        <w:rPr>
          <w:lang w:eastAsia="es-CO"/>
        </w:rPr>
        <w:t xml:space="preserve">Firma: __________________________________ </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255F49" w:rsidRPr="00E23319" w:rsidRDefault="00255F49" w:rsidP="00255F49">
      <w:pPr>
        <w:adjustRightInd w:val="0"/>
        <w:jc w:val="center"/>
        <w:rPr>
          <w:b/>
          <w:bCs/>
          <w:lang w:val="es-CO" w:eastAsia="es-CO"/>
        </w:rPr>
      </w:pPr>
      <w:r w:rsidRPr="00E23319">
        <w:rPr>
          <w:b/>
          <w:bCs/>
          <w:lang w:val="es-CO" w:eastAsia="es-CO"/>
        </w:rPr>
        <w:lastRenderedPageBreak/>
        <w:t>FORMULARIO N</w:t>
      </w:r>
      <w:r>
        <w:rPr>
          <w:b/>
          <w:bCs/>
          <w:lang w:val="es-CO" w:eastAsia="es-CO"/>
        </w:rPr>
        <w:t>o.</w:t>
      </w:r>
      <w:r w:rsidRPr="00E23319">
        <w:rPr>
          <w:b/>
          <w:bCs/>
          <w:lang w:val="es-CO" w:eastAsia="es-CO"/>
        </w:rPr>
        <w:t xml:space="preserve"> 6</w:t>
      </w:r>
    </w:p>
    <w:p w:rsidR="00255F49" w:rsidRPr="006D1EEA" w:rsidRDefault="00255F49" w:rsidP="00255F49">
      <w:pPr>
        <w:adjustRightInd w:val="0"/>
        <w:jc w:val="center"/>
      </w:pPr>
      <w:r w:rsidRPr="00E23319">
        <w:rPr>
          <w:b/>
        </w:rPr>
        <w:t xml:space="preserve">LA AUSENCIA DE LIMITACIONES A LA </w:t>
      </w:r>
      <w:r w:rsidRPr="006D1EEA">
        <w:rPr>
          <w:b/>
        </w:rPr>
        <w:t>CAPACIDAD JURÍDICA DE LAS PERSONAS NATURALES</w:t>
      </w:r>
    </w:p>
    <w:p w:rsidR="00255F49" w:rsidRPr="006D1EEA" w:rsidRDefault="00255F49" w:rsidP="00255F49">
      <w:pPr>
        <w:adjustRightInd w:val="0"/>
        <w:jc w:val="center"/>
      </w:pPr>
      <w:r w:rsidRPr="006D1EEA">
        <w:rPr>
          <w:lang w:eastAsia="es-CO"/>
        </w:rPr>
        <w:t xml:space="preserve">Proceso de Contratación </w:t>
      </w:r>
      <w:r w:rsidRPr="006D1EEA">
        <w:rPr>
          <w:b/>
        </w:rPr>
        <w:t>PN DEURA UPRES MIC 0</w:t>
      </w:r>
      <w:r w:rsidR="000512E0">
        <w:rPr>
          <w:b/>
        </w:rPr>
        <w:t>18</w:t>
      </w:r>
      <w:r>
        <w:rPr>
          <w:b/>
        </w:rPr>
        <w:t xml:space="preserve"> </w:t>
      </w:r>
      <w:r w:rsidRPr="006D1EEA">
        <w:rPr>
          <w:b/>
        </w:rPr>
        <w:t>202</w:t>
      </w:r>
      <w:r w:rsidR="000512E0">
        <w:rPr>
          <w:b/>
        </w:rPr>
        <w:t>3</w:t>
      </w:r>
    </w:p>
    <w:p w:rsidR="00255F49" w:rsidRPr="00BC33E2" w:rsidRDefault="00255F49" w:rsidP="00255F49">
      <w:pPr>
        <w:adjustRightInd w:val="0"/>
        <w:rPr>
          <w:color w:val="FF0000"/>
        </w:rPr>
      </w:pPr>
    </w:p>
    <w:p w:rsidR="00255F49" w:rsidRPr="00BC33E2" w:rsidRDefault="00255F49" w:rsidP="00255F49">
      <w:pPr>
        <w:adjustRightInd w:val="0"/>
        <w:rPr>
          <w:color w:val="FF0000"/>
          <w:lang w:val="es-CO" w:eastAsia="es-CO"/>
        </w:rPr>
      </w:pPr>
    </w:p>
    <w:p w:rsidR="00255F49" w:rsidRPr="00CB0B3C" w:rsidRDefault="00255F49" w:rsidP="00255F49">
      <w:pPr>
        <w:adjustRightInd w:val="0"/>
        <w:jc w:val="both"/>
        <w:rPr>
          <w:lang w:eastAsia="es-CO"/>
        </w:rPr>
      </w:pPr>
      <w:r w:rsidRPr="00CB0B3C">
        <w:rPr>
          <w:lang w:eastAsia="es-CO"/>
        </w:rPr>
        <w:t xml:space="preserve">Señores  </w:t>
      </w:r>
    </w:p>
    <w:p w:rsidR="00255F49" w:rsidRPr="00CB0B3C" w:rsidRDefault="00255F49" w:rsidP="00255F49">
      <w:pPr>
        <w:adjustRightInd w:val="0"/>
        <w:jc w:val="both"/>
      </w:pPr>
      <w:r w:rsidRPr="00CB0B3C">
        <w:t xml:space="preserve">Policía Nacional  </w:t>
      </w:r>
    </w:p>
    <w:p w:rsidR="00255F49" w:rsidRPr="00CB0B3C" w:rsidRDefault="00255F49" w:rsidP="00255F49">
      <w:pPr>
        <w:jc w:val="both"/>
      </w:pPr>
      <w:r w:rsidRPr="00CB0B3C">
        <w:t>Departamento de Policía Urabá</w:t>
      </w:r>
      <w:r w:rsidRPr="00CB0B3C">
        <w:rPr>
          <w:lang w:eastAsia="es-CO"/>
        </w:rPr>
        <w:t xml:space="preserve"> </w:t>
      </w:r>
    </w:p>
    <w:p w:rsidR="00255F49" w:rsidRPr="00CB0B3C" w:rsidRDefault="00255F49" w:rsidP="00255F49">
      <w:pPr>
        <w:adjustRightInd w:val="0"/>
        <w:jc w:val="both"/>
        <w:rPr>
          <w:rFonts w:eastAsia="Arial Unicode MS"/>
          <w:lang w:val="es-CO"/>
        </w:rPr>
      </w:pPr>
    </w:p>
    <w:p w:rsidR="00255F49" w:rsidRPr="00CB0B3C" w:rsidRDefault="00255F49" w:rsidP="00255F49">
      <w:pPr>
        <w:adjustRightInd w:val="0"/>
        <w:jc w:val="both"/>
        <w:rPr>
          <w:rFonts w:eastAsia="Arial Unicode MS"/>
          <w:lang w:val="es-CO"/>
        </w:rPr>
      </w:pPr>
    </w:p>
    <w:p w:rsidR="00255F49" w:rsidRPr="00CB0B3C" w:rsidRDefault="00255F49" w:rsidP="00255F49">
      <w:pPr>
        <w:jc w:val="both"/>
        <w:rPr>
          <w:bCs/>
        </w:rPr>
      </w:pPr>
    </w:p>
    <w:p w:rsidR="00255F49" w:rsidRPr="00CB0B3C" w:rsidRDefault="00255F49" w:rsidP="00255F49">
      <w:pPr>
        <w:jc w:val="both"/>
        <w:rPr>
          <w:bCs/>
        </w:rPr>
      </w:pPr>
    </w:p>
    <w:p w:rsidR="00255F49" w:rsidRPr="00CB0B3C" w:rsidRDefault="00255F49" w:rsidP="00255F49">
      <w:pPr>
        <w:jc w:val="both"/>
      </w:pPr>
      <w:r w:rsidRPr="00CB0B3C">
        <w:rPr>
          <w:bCs/>
        </w:rPr>
        <w:t>Yo ___________________________________________</w:t>
      </w:r>
      <w:r w:rsidRPr="00CB0B3C">
        <w:t xml:space="preserve">, Identificado (a) con la cédula de ciudadanía No. ____________________expedida en _______________, manifiesto como persona natural que tengo plena capacidad para obligarme, </w:t>
      </w:r>
      <w:r w:rsidRPr="00CB0B3C">
        <w:rPr>
          <w:lang w:val="es-ES"/>
        </w:rPr>
        <w:t xml:space="preserve">como titular de mis derechos y obligaciones; con capacidad de ejercer o exigir los primeros y contraer los segundos en forma personal y comparecer a juicio. </w:t>
      </w:r>
    </w:p>
    <w:p w:rsidR="00255F49" w:rsidRPr="00CB0B3C" w:rsidRDefault="00255F49" w:rsidP="00255F49">
      <w:pPr>
        <w:pStyle w:val="NormalWeb"/>
        <w:jc w:val="both"/>
        <w:rPr>
          <w:rFonts w:ascii="Arial" w:hAnsi="Arial" w:cs="Arial"/>
          <w:sz w:val="20"/>
          <w:szCs w:val="20"/>
          <w:lang w:val="es-ES"/>
        </w:rPr>
      </w:pPr>
      <w:r w:rsidRPr="00CB0B3C">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rsidR="00255F49" w:rsidRPr="00CB0B3C" w:rsidRDefault="00255F49" w:rsidP="00255F49">
      <w:pPr>
        <w:pStyle w:val="Prrafodelista"/>
        <w:tabs>
          <w:tab w:val="left" w:pos="240"/>
        </w:tabs>
        <w:ind w:left="0"/>
      </w:pPr>
    </w:p>
    <w:p w:rsidR="00255F49" w:rsidRPr="00CB0B3C" w:rsidRDefault="00255F49" w:rsidP="00255F49">
      <w:pPr>
        <w:jc w:val="both"/>
      </w:pPr>
      <w:r w:rsidRPr="00CB0B3C">
        <w:rPr>
          <w:rFonts w:ascii="Georgia" w:hAnsi="Georgia"/>
          <w:i/>
          <w:iCs/>
          <w:shd w:val="clear" w:color="auto" w:fill="FFFFFF"/>
        </w:rPr>
        <w:t xml:space="preserve">Manifestación que se entiende </w:t>
      </w:r>
      <w:r w:rsidRPr="00CB0B3C">
        <w:rPr>
          <w:rFonts w:ascii="Georgia" w:hAnsi="Georgia"/>
          <w:b/>
          <w:bCs/>
          <w:i/>
          <w:iCs/>
          <w:shd w:val="clear" w:color="auto" w:fill="FFFFFF"/>
        </w:rPr>
        <w:t>prestada bajo la gravedad de juramento</w:t>
      </w:r>
      <w:r w:rsidRPr="00CB0B3C">
        <w:t>.</w:t>
      </w:r>
    </w:p>
    <w:p w:rsidR="00255F49" w:rsidRPr="00CB0B3C" w:rsidRDefault="00255F49" w:rsidP="00255F49">
      <w:pPr>
        <w:pStyle w:val="Prrafodelista"/>
        <w:tabs>
          <w:tab w:val="left" w:pos="240"/>
        </w:tabs>
        <w:ind w:left="0"/>
      </w:pPr>
    </w:p>
    <w:p w:rsidR="00255F49" w:rsidRPr="00CB0B3C" w:rsidRDefault="00255F49" w:rsidP="00255F49">
      <w:pPr>
        <w:jc w:val="both"/>
      </w:pPr>
    </w:p>
    <w:p w:rsidR="00255F49" w:rsidRPr="00CB0B3C" w:rsidRDefault="00255F49" w:rsidP="00255F49">
      <w:pPr>
        <w:jc w:val="both"/>
      </w:pPr>
    </w:p>
    <w:p w:rsidR="00255F49" w:rsidRPr="00CB0B3C" w:rsidRDefault="00255F49" w:rsidP="00255F49">
      <w:pPr>
        <w:jc w:val="both"/>
      </w:pPr>
    </w:p>
    <w:p w:rsidR="00255F49" w:rsidRPr="00CB0B3C" w:rsidRDefault="00255F49" w:rsidP="00255F49">
      <w:pPr>
        <w:jc w:val="both"/>
      </w:pPr>
    </w:p>
    <w:p w:rsidR="00255F49" w:rsidRPr="00CB0B3C" w:rsidRDefault="00255F49" w:rsidP="00255F49">
      <w:pPr>
        <w:jc w:val="both"/>
      </w:pPr>
    </w:p>
    <w:p w:rsidR="00255F49" w:rsidRPr="00CB0B3C" w:rsidRDefault="00255F49" w:rsidP="00255F49">
      <w:pPr>
        <w:jc w:val="both"/>
      </w:pPr>
    </w:p>
    <w:p w:rsidR="00255F49" w:rsidRPr="00CB0B3C" w:rsidRDefault="00255F49" w:rsidP="00255F49">
      <w:pPr>
        <w:jc w:val="both"/>
      </w:pPr>
    </w:p>
    <w:p w:rsidR="00255F49" w:rsidRPr="00CB0B3C" w:rsidRDefault="00255F49" w:rsidP="00255F49">
      <w:pPr>
        <w:pStyle w:val="Piedepgina"/>
        <w:tabs>
          <w:tab w:val="clear" w:pos="4419"/>
          <w:tab w:val="clear" w:pos="8838"/>
          <w:tab w:val="left" w:pos="426"/>
        </w:tabs>
        <w:suppressAutoHyphens/>
        <w:autoSpaceDE/>
        <w:jc w:val="both"/>
        <w:textAlignment w:val="baseline"/>
      </w:pPr>
      <w:r w:rsidRPr="00CB0B3C">
        <w:t xml:space="preserve">Atentamente; </w:t>
      </w:r>
    </w:p>
    <w:p w:rsidR="00255F49" w:rsidRPr="00CB0B3C" w:rsidRDefault="00255F49" w:rsidP="00255F49">
      <w:pPr>
        <w:pStyle w:val="Piedepgina"/>
        <w:tabs>
          <w:tab w:val="clear" w:pos="4419"/>
          <w:tab w:val="clear" w:pos="8838"/>
          <w:tab w:val="left" w:pos="426"/>
        </w:tabs>
        <w:suppressAutoHyphens/>
        <w:autoSpaceDE/>
        <w:jc w:val="both"/>
        <w:textAlignment w:val="baseline"/>
      </w:pPr>
    </w:p>
    <w:p w:rsidR="00255F49" w:rsidRPr="00CB0B3C" w:rsidRDefault="00255F49" w:rsidP="00255F49">
      <w:pPr>
        <w:pStyle w:val="Piedepgina"/>
        <w:tabs>
          <w:tab w:val="clear" w:pos="4419"/>
          <w:tab w:val="clear" w:pos="8838"/>
          <w:tab w:val="left" w:pos="426"/>
        </w:tabs>
        <w:suppressAutoHyphens/>
        <w:autoSpaceDE/>
        <w:jc w:val="both"/>
        <w:textAlignment w:val="baseline"/>
      </w:pPr>
    </w:p>
    <w:p w:rsidR="00255F49" w:rsidRPr="00CB0B3C" w:rsidRDefault="00255F49" w:rsidP="00255F49">
      <w:pPr>
        <w:adjustRightInd w:val="0"/>
        <w:rPr>
          <w:lang w:eastAsia="es-CO"/>
        </w:rPr>
      </w:pPr>
      <w:r w:rsidRPr="00CB0B3C">
        <w:rPr>
          <w:lang w:eastAsia="es-CO"/>
        </w:rPr>
        <w:t>Proponente: _____________________________</w:t>
      </w:r>
    </w:p>
    <w:p w:rsidR="00255F49" w:rsidRPr="00CB0B3C" w:rsidRDefault="00255F49" w:rsidP="00255F49">
      <w:pPr>
        <w:pStyle w:val="Piedepgina"/>
        <w:tabs>
          <w:tab w:val="clear" w:pos="4419"/>
          <w:tab w:val="clear" w:pos="8838"/>
          <w:tab w:val="left" w:pos="426"/>
        </w:tabs>
        <w:suppressAutoHyphens/>
        <w:autoSpaceDE/>
        <w:jc w:val="both"/>
        <w:textAlignment w:val="baseline"/>
      </w:pPr>
    </w:p>
    <w:p w:rsidR="00255F49" w:rsidRPr="00CB0B3C" w:rsidRDefault="00255F49" w:rsidP="00255F49">
      <w:pPr>
        <w:adjustRightInd w:val="0"/>
        <w:rPr>
          <w:lang w:eastAsia="es-CO"/>
        </w:rPr>
      </w:pPr>
      <w:r w:rsidRPr="00CB0B3C">
        <w:rPr>
          <w:lang w:eastAsia="es-CO"/>
        </w:rPr>
        <w:t>Nombre: ________________________________</w:t>
      </w:r>
    </w:p>
    <w:p w:rsidR="00255F49" w:rsidRPr="00CB0B3C" w:rsidRDefault="00255F49" w:rsidP="00255F49">
      <w:pPr>
        <w:adjustRightInd w:val="0"/>
        <w:rPr>
          <w:lang w:eastAsia="es-CO"/>
        </w:rPr>
      </w:pPr>
    </w:p>
    <w:p w:rsidR="00255F49" w:rsidRPr="00CB0B3C" w:rsidRDefault="00255F49" w:rsidP="00255F49">
      <w:pPr>
        <w:adjustRightInd w:val="0"/>
        <w:rPr>
          <w:lang w:eastAsia="es-CO"/>
        </w:rPr>
      </w:pPr>
      <w:r w:rsidRPr="00CB0B3C">
        <w:rPr>
          <w:lang w:eastAsia="es-CO"/>
        </w:rPr>
        <w:t>Documento de identidad: ___________________lugar de expedición: _______________</w:t>
      </w:r>
    </w:p>
    <w:p w:rsidR="00255F49" w:rsidRPr="00CB0B3C" w:rsidRDefault="00255F49" w:rsidP="00255F49">
      <w:pPr>
        <w:pStyle w:val="Piedepgina"/>
        <w:tabs>
          <w:tab w:val="clear" w:pos="4419"/>
          <w:tab w:val="clear" w:pos="8838"/>
          <w:tab w:val="left" w:pos="426"/>
        </w:tabs>
        <w:suppressAutoHyphens/>
        <w:autoSpaceDE/>
        <w:jc w:val="both"/>
        <w:textAlignment w:val="baseline"/>
      </w:pPr>
    </w:p>
    <w:p w:rsidR="00255F49" w:rsidRPr="00CB0B3C" w:rsidRDefault="00255F49" w:rsidP="00255F49">
      <w:pPr>
        <w:pStyle w:val="Piedepgina"/>
        <w:tabs>
          <w:tab w:val="clear" w:pos="4419"/>
          <w:tab w:val="clear" w:pos="8838"/>
          <w:tab w:val="left" w:pos="426"/>
        </w:tabs>
        <w:suppressAutoHyphens/>
        <w:autoSpaceDE/>
        <w:jc w:val="both"/>
        <w:textAlignment w:val="baseline"/>
      </w:pPr>
      <w:r w:rsidRPr="00CB0B3C">
        <w:t>NIT: _______________</w:t>
      </w:r>
    </w:p>
    <w:p w:rsidR="00255F49" w:rsidRPr="00CB0B3C" w:rsidRDefault="00255F49" w:rsidP="00255F49">
      <w:pPr>
        <w:adjustRightInd w:val="0"/>
        <w:rPr>
          <w:lang w:eastAsia="es-CO"/>
        </w:rPr>
      </w:pPr>
    </w:p>
    <w:p w:rsidR="00255F49" w:rsidRPr="00CB0B3C" w:rsidRDefault="00255F49" w:rsidP="00255F49">
      <w:pPr>
        <w:adjustRightInd w:val="0"/>
        <w:rPr>
          <w:lang w:eastAsia="es-CO"/>
        </w:rPr>
      </w:pPr>
    </w:p>
    <w:p w:rsidR="00255F49" w:rsidRPr="00CB0B3C" w:rsidRDefault="00255F49" w:rsidP="00255F49">
      <w:pPr>
        <w:adjustRightInd w:val="0"/>
        <w:rPr>
          <w:lang w:eastAsia="es-CO"/>
        </w:rPr>
      </w:pPr>
      <w:r w:rsidRPr="00CB0B3C">
        <w:rPr>
          <w:lang w:eastAsia="es-CO"/>
        </w:rPr>
        <w:t xml:space="preserve">Firma: __________________________________ </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255F49" w:rsidRPr="00E23319" w:rsidRDefault="00255F49" w:rsidP="00255F49">
      <w:pPr>
        <w:jc w:val="center"/>
        <w:rPr>
          <w:b/>
          <w:bCs/>
          <w:lang w:eastAsia="es-CO"/>
        </w:rPr>
      </w:pPr>
      <w:r>
        <w:rPr>
          <w:b/>
          <w:bCs/>
          <w:lang w:eastAsia="es-CO"/>
        </w:rPr>
        <w:lastRenderedPageBreak/>
        <w:t xml:space="preserve">Formulario No. </w:t>
      </w:r>
      <w:r w:rsidRPr="00E23319">
        <w:rPr>
          <w:b/>
          <w:bCs/>
          <w:lang w:eastAsia="es-CO"/>
        </w:rPr>
        <w:t>7</w:t>
      </w:r>
    </w:p>
    <w:p w:rsidR="00255F49" w:rsidRPr="006D1EEA" w:rsidRDefault="00255F49" w:rsidP="00255F49">
      <w:pPr>
        <w:jc w:val="center"/>
      </w:pPr>
      <w:r w:rsidRPr="00E23319">
        <w:rPr>
          <w:b/>
          <w:bCs/>
        </w:rPr>
        <w:t xml:space="preserve">EVIDENCIA </w:t>
      </w:r>
      <w:r w:rsidRPr="006D1EEA">
        <w:rPr>
          <w:b/>
          <w:bCs/>
        </w:rPr>
        <w:t>DE LA OFERTA ECONÓMICA</w:t>
      </w:r>
    </w:p>
    <w:p w:rsidR="00255F49" w:rsidRPr="006D1EEA" w:rsidRDefault="00255F49" w:rsidP="00255F49">
      <w:pPr>
        <w:jc w:val="center"/>
      </w:pPr>
      <w:r w:rsidRPr="006D1EEA">
        <w:rPr>
          <w:lang w:eastAsia="es-CO"/>
        </w:rPr>
        <w:t xml:space="preserve">Proceso de Contratación </w:t>
      </w:r>
      <w:r w:rsidRPr="006D1EEA">
        <w:rPr>
          <w:b/>
        </w:rPr>
        <w:t>PN DEURA UPRES MIC 0</w:t>
      </w:r>
      <w:r w:rsidR="000512E0">
        <w:rPr>
          <w:b/>
        </w:rPr>
        <w:t>18</w:t>
      </w:r>
      <w:r w:rsidRPr="006D1EEA">
        <w:rPr>
          <w:b/>
        </w:rPr>
        <w:t xml:space="preserve"> 202</w:t>
      </w:r>
      <w:r w:rsidR="000512E0">
        <w:rPr>
          <w:b/>
        </w:rPr>
        <w:t>3</w:t>
      </w:r>
    </w:p>
    <w:p w:rsidR="00255F49" w:rsidRDefault="00255F49" w:rsidP="00255F49">
      <w:pPr>
        <w:adjustRightInd w:val="0"/>
        <w:jc w:val="both"/>
        <w:rPr>
          <w:lang w:eastAsia="es-CO"/>
        </w:rPr>
      </w:pPr>
    </w:p>
    <w:p w:rsidR="00255F49" w:rsidRPr="00E23319" w:rsidRDefault="00255F49" w:rsidP="00255F49">
      <w:pPr>
        <w:adjustRightInd w:val="0"/>
        <w:jc w:val="both"/>
        <w:rPr>
          <w:lang w:eastAsia="es-CO"/>
        </w:rPr>
      </w:pPr>
      <w:r w:rsidRPr="00E23319">
        <w:rPr>
          <w:lang w:eastAsia="es-CO"/>
        </w:rPr>
        <w:t xml:space="preserve">Señores  </w:t>
      </w:r>
    </w:p>
    <w:p w:rsidR="00255F49" w:rsidRPr="00E23319" w:rsidRDefault="00255F49" w:rsidP="00255F49">
      <w:pPr>
        <w:adjustRightInd w:val="0"/>
        <w:jc w:val="both"/>
      </w:pPr>
      <w:r w:rsidRPr="00E23319">
        <w:t xml:space="preserve">Policía Nacional  </w:t>
      </w:r>
    </w:p>
    <w:p w:rsidR="00255F49" w:rsidRPr="00E23319" w:rsidRDefault="00255F49" w:rsidP="00255F49">
      <w:pPr>
        <w:jc w:val="both"/>
      </w:pPr>
      <w:r w:rsidRPr="00E23319">
        <w:t>Departamento de Policía Urabá</w:t>
      </w:r>
      <w:r w:rsidRPr="00E23319">
        <w:rPr>
          <w:lang w:eastAsia="es-CO"/>
        </w:rPr>
        <w:t xml:space="preserve"> </w:t>
      </w:r>
    </w:p>
    <w:p w:rsidR="00255F49" w:rsidRPr="00E23319" w:rsidRDefault="00255F49" w:rsidP="00255F49">
      <w:pPr>
        <w:pStyle w:val="NormalArial"/>
        <w:rPr>
          <w:rFonts w:cs="Arial"/>
          <w:sz w:val="20"/>
          <w:szCs w:val="20"/>
          <w:lang w:eastAsia="es-CO"/>
        </w:rPr>
      </w:pPr>
      <w:r w:rsidRPr="00E23319">
        <w:rPr>
          <w:sz w:val="20"/>
          <w:szCs w:val="20"/>
          <w:lang w:eastAsia="es-CO"/>
        </w:rPr>
        <w:t>Kilómetro 5 vía Carepa Corregimiento el Reposo</w:t>
      </w:r>
      <w:r w:rsidRPr="00E23319">
        <w:rPr>
          <w:rFonts w:cs="Arial"/>
          <w:sz w:val="20"/>
          <w:szCs w:val="20"/>
          <w:lang w:eastAsia="es-CO"/>
        </w:rPr>
        <w:t xml:space="preserve"> </w:t>
      </w:r>
    </w:p>
    <w:p w:rsidR="00255F49" w:rsidRDefault="00255F49" w:rsidP="00255F49">
      <w:pPr>
        <w:adjustRightInd w:val="0"/>
        <w:jc w:val="both"/>
        <w:rPr>
          <w:lang w:eastAsia="es-CO"/>
        </w:rPr>
      </w:pPr>
      <w:r w:rsidRPr="00E23319">
        <w:rPr>
          <w:lang w:eastAsia="es-CO"/>
        </w:rPr>
        <w:t>Apartadó</w:t>
      </w:r>
    </w:p>
    <w:p w:rsidR="001C1957" w:rsidRDefault="001C1957" w:rsidP="00255F49">
      <w:pPr>
        <w:adjustRightInd w:val="0"/>
        <w:jc w:val="both"/>
        <w:rPr>
          <w:lang w:eastAsia="es-CO"/>
        </w:rPr>
      </w:pPr>
    </w:p>
    <w:p w:rsidR="0030529B" w:rsidRDefault="0030529B" w:rsidP="00255F49">
      <w:pPr>
        <w:adjustRightInd w:val="0"/>
        <w:jc w:val="both"/>
        <w:rPr>
          <w:lang w:eastAsia="es-CO"/>
        </w:rPr>
      </w:pPr>
    </w:p>
    <w:p w:rsidR="001C1957" w:rsidRPr="00E23319" w:rsidRDefault="001C1957" w:rsidP="00255F49">
      <w:pPr>
        <w:adjustRightInd w:val="0"/>
        <w:jc w:val="both"/>
        <w:rPr>
          <w:lang w:eastAsia="es-CO"/>
        </w:rPr>
      </w:pPr>
      <w:r>
        <w:rPr>
          <w:lang w:eastAsia="es-CO"/>
        </w:rPr>
        <w:t>ESTE FORMATO NO DEBE SER MODIFICADO, EN CASO CONTRARIO LA OFERTA SERÁ RECHAZADA</w:t>
      </w:r>
    </w:p>
    <w:p w:rsidR="00C6197B" w:rsidRDefault="00C6197B" w:rsidP="00AD6484">
      <w:pPr>
        <w:pStyle w:val="Piedepgina"/>
        <w:rPr>
          <w:noProof/>
          <w:color w:val="FF0000"/>
          <w:lang w:val="es-CO" w:eastAsia="es-CO"/>
        </w:rPr>
      </w:pPr>
    </w:p>
    <w:p w:rsidR="0030529B" w:rsidRDefault="0030529B" w:rsidP="00AD6484">
      <w:pPr>
        <w:pStyle w:val="Piedepgina"/>
        <w:rPr>
          <w:noProof/>
          <w:color w:val="FF0000"/>
          <w:lang w:val="es-CO" w:eastAsia="es-CO"/>
        </w:rPr>
      </w:pPr>
    </w:p>
    <w:tbl>
      <w:tblPr>
        <w:tblW w:w="8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0"/>
        <w:gridCol w:w="4609"/>
        <w:gridCol w:w="1769"/>
        <w:gridCol w:w="1769"/>
      </w:tblGrid>
      <w:tr w:rsidR="001C1957" w:rsidRPr="0030529B" w:rsidTr="0030529B">
        <w:trPr>
          <w:trHeight w:val="451"/>
          <w:jc w:val="center"/>
        </w:trPr>
        <w:tc>
          <w:tcPr>
            <w:tcW w:w="590" w:type="dxa"/>
            <w:shd w:val="clear" w:color="auto" w:fill="auto"/>
            <w:vAlign w:val="center"/>
            <w:hideMark/>
          </w:tcPr>
          <w:p w:rsidR="001C1957" w:rsidRPr="0030529B" w:rsidRDefault="001C1957" w:rsidP="001C1957">
            <w:pPr>
              <w:jc w:val="center"/>
              <w:rPr>
                <w:b/>
                <w:bCs/>
                <w:sz w:val="16"/>
                <w:szCs w:val="16"/>
                <w:lang w:eastAsia="es-CO"/>
              </w:rPr>
            </w:pPr>
            <w:r w:rsidRPr="0030529B">
              <w:rPr>
                <w:b/>
                <w:bCs/>
                <w:sz w:val="16"/>
                <w:szCs w:val="16"/>
                <w:lang w:eastAsia="es-CO"/>
              </w:rPr>
              <w:t>ITEM</w:t>
            </w:r>
          </w:p>
        </w:tc>
        <w:tc>
          <w:tcPr>
            <w:tcW w:w="4609" w:type="dxa"/>
            <w:shd w:val="clear" w:color="auto" w:fill="auto"/>
            <w:vAlign w:val="center"/>
            <w:hideMark/>
          </w:tcPr>
          <w:p w:rsidR="001C1957" w:rsidRPr="0030529B" w:rsidRDefault="001C1957" w:rsidP="001C1957">
            <w:pPr>
              <w:jc w:val="center"/>
              <w:rPr>
                <w:b/>
                <w:bCs/>
                <w:sz w:val="16"/>
                <w:szCs w:val="16"/>
                <w:lang w:eastAsia="es-CO"/>
              </w:rPr>
            </w:pPr>
            <w:r w:rsidRPr="0030529B">
              <w:rPr>
                <w:b/>
                <w:bCs/>
                <w:sz w:val="16"/>
                <w:szCs w:val="16"/>
                <w:lang w:eastAsia="es-CO"/>
              </w:rPr>
              <w:t>ELEMENTO</w:t>
            </w:r>
          </w:p>
        </w:tc>
        <w:tc>
          <w:tcPr>
            <w:tcW w:w="1769" w:type="dxa"/>
            <w:shd w:val="clear" w:color="auto" w:fill="auto"/>
            <w:vAlign w:val="center"/>
          </w:tcPr>
          <w:p w:rsidR="001C1957" w:rsidRPr="0030529B" w:rsidRDefault="001C1957" w:rsidP="001C1957">
            <w:pPr>
              <w:jc w:val="center"/>
              <w:rPr>
                <w:b/>
                <w:bCs/>
                <w:sz w:val="16"/>
                <w:szCs w:val="16"/>
                <w:lang w:eastAsia="es-CO"/>
              </w:rPr>
            </w:pPr>
            <w:r w:rsidRPr="0030529B">
              <w:rPr>
                <w:b/>
                <w:bCs/>
                <w:sz w:val="16"/>
                <w:szCs w:val="16"/>
                <w:lang w:eastAsia="es-CO"/>
              </w:rPr>
              <w:t>PRECIO TECHO</w:t>
            </w:r>
          </w:p>
        </w:tc>
        <w:tc>
          <w:tcPr>
            <w:tcW w:w="1769" w:type="dxa"/>
            <w:shd w:val="clear" w:color="auto" w:fill="auto"/>
          </w:tcPr>
          <w:p w:rsidR="001C1957" w:rsidRPr="0030529B" w:rsidRDefault="001C1957" w:rsidP="001C1957">
            <w:pPr>
              <w:jc w:val="center"/>
              <w:rPr>
                <w:b/>
                <w:bCs/>
                <w:sz w:val="12"/>
                <w:szCs w:val="16"/>
                <w:lang w:eastAsia="es-CO"/>
              </w:rPr>
            </w:pPr>
          </w:p>
          <w:p w:rsidR="001C1957" w:rsidRPr="0030529B" w:rsidRDefault="001C1957" w:rsidP="001C1957">
            <w:pPr>
              <w:jc w:val="center"/>
              <w:rPr>
                <w:b/>
                <w:bCs/>
                <w:sz w:val="16"/>
                <w:szCs w:val="16"/>
                <w:lang w:eastAsia="es-CO"/>
              </w:rPr>
            </w:pPr>
            <w:r w:rsidRPr="0030529B">
              <w:rPr>
                <w:b/>
                <w:bCs/>
                <w:sz w:val="16"/>
                <w:szCs w:val="16"/>
                <w:lang w:eastAsia="es-CO"/>
              </w:rPr>
              <w:t>PRECIO OFERTADO</w:t>
            </w:r>
          </w:p>
        </w:tc>
      </w:tr>
      <w:tr w:rsidR="001C1957" w:rsidRPr="0030529B" w:rsidTr="0030529B">
        <w:trPr>
          <w:trHeight w:val="415"/>
          <w:jc w:val="center"/>
        </w:trPr>
        <w:tc>
          <w:tcPr>
            <w:tcW w:w="590" w:type="dxa"/>
            <w:shd w:val="clear" w:color="auto" w:fill="auto"/>
            <w:noWrap/>
            <w:vAlign w:val="center"/>
            <w:hideMark/>
          </w:tcPr>
          <w:p w:rsidR="001C1957" w:rsidRPr="0030529B" w:rsidRDefault="001C1957" w:rsidP="00F9365D">
            <w:pPr>
              <w:jc w:val="center"/>
              <w:rPr>
                <w:color w:val="000000"/>
                <w:sz w:val="16"/>
                <w:szCs w:val="16"/>
                <w:lang w:eastAsia="es-CO"/>
              </w:rPr>
            </w:pPr>
            <w:r w:rsidRPr="0030529B">
              <w:rPr>
                <w:color w:val="000000"/>
                <w:sz w:val="16"/>
                <w:szCs w:val="16"/>
                <w:lang w:eastAsia="es-CO"/>
              </w:rPr>
              <w:t>1</w:t>
            </w:r>
          </w:p>
        </w:tc>
        <w:tc>
          <w:tcPr>
            <w:tcW w:w="4609" w:type="dxa"/>
            <w:shd w:val="clear" w:color="auto" w:fill="auto"/>
            <w:vAlign w:val="center"/>
            <w:hideMark/>
          </w:tcPr>
          <w:p w:rsidR="001C1957" w:rsidRPr="0030529B" w:rsidRDefault="0030529B" w:rsidP="00F9365D">
            <w:pPr>
              <w:jc w:val="both"/>
              <w:rPr>
                <w:color w:val="000000"/>
                <w:sz w:val="16"/>
                <w:szCs w:val="16"/>
                <w:lang w:eastAsia="es-CO"/>
              </w:rPr>
            </w:pPr>
            <w:r w:rsidRPr="0030529B">
              <w:rPr>
                <w:color w:val="000000"/>
                <w:sz w:val="16"/>
                <w:szCs w:val="16"/>
              </w:rPr>
              <w:t>Recarga y mantenimiento extintor multipropósito ABC de 20 Libras.</w:t>
            </w:r>
          </w:p>
        </w:tc>
        <w:tc>
          <w:tcPr>
            <w:tcW w:w="1769" w:type="dxa"/>
            <w:shd w:val="clear" w:color="auto" w:fill="auto"/>
            <w:noWrap/>
            <w:vAlign w:val="center"/>
            <w:hideMark/>
          </w:tcPr>
          <w:p w:rsidR="001C1957" w:rsidRPr="0030529B" w:rsidRDefault="001C1957" w:rsidP="0030529B">
            <w:pPr>
              <w:jc w:val="center"/>
              <w:rPr>
                <w:sz w:val="16"/>
                <w:szCs w:val="16"/>
                <w:lang w:eastAsia="es-CO"/>
              </w:rPr>
            </w:pPr>
            <w:r w:rsidRPr="0030529B">
              <w:rPr>
                <w:sz w:val="17"/>
                <w:szCs w:val="17"/>
                <w:lang w:eastAsia="es-CO"/>
              </w:rPr>
              <w:t>$</w:t>
            </w:r>
            <w:r w:rsidR="0030529B" w:rsidRPr="0030529B">
              <w:rPr>
                <w:sz w:val="17"/>
                <w:szCs w:val="17"/>
                <w:lang w:eastAsia="es-CO"/>
              </w:rPr>
              <w:t>2</w:t>
            </w:r>
            <w:r w:rsidRPr="0030529B">
              <w:rPr>
                <w:sz w:val="17"/>
                <w:szCs w:val="17"/>
                <w:lang w:eastAsia="es-CO"/>
              </w:rPr>
              <w:t>4.0</w:t>
            </w:r>
            <w:r w:rsidR="0030529B" w:rsidRPr="0030529B">
              <w:rPr>
                <w:sz w:val="17"/>
                <w:szCs w:val="17"/>
                <w:lang w:eastAsia="es-CO"/>
              </w:rPr>
              <w:t>00</w:t>
            </w:r>
            <w:r w:rsidRPr="0030529B">
              <w:rPr>
                <w:sz w:val="17"/>
                <w:szCs w:val="17"/>
                <w:lang w:eastAsia="es-CO"/>
              </w:rPr>
              <w:t>,00</w:t>
            </w:r>
          </w:p>
        </w:tc>
        <w:tc>
          <w:tcPr>
            <w:tcW w:w="1769" w:type="dxa"/>
            <w:shd w:val="clear" w:color="auto" w:fill="auto"/>
          </w:tcPr>
          <w:p w:rsidR="001C1957" w:rsidRPr="0030529B" w:rsidRDefault="001C1957" w:rsidP="00F9365D">
            <w:pPr>
              <w:jc w:val="center"/>
              <w:rPr>
                <w:sz w:val="17"/>
                <w:szCs w:val="17"/>
                <w:lang w:eastAsia="es-CO"/>
              </w:rPr>
            </w:pPr>
          </w:p>
        </w:tc>
      </w:tr>
      <w:tr w:rsidR="001C1957" w:rsidRPr="0030529B" w:rsidTr="0030529B">
        <w:trPr>
          <w:trHeight w:val="435"/>
          <w:jc w:val="center"/>
        </w:trPr>
        <w:tc>
          <w:tcPr>
            <w:tcW w:w="590" w:type="dxa"/>
            <w:shd w:val="clear" w:color="auto" w:fill="auto"/>
            <w:noWrap/>
            <w:vAlign w:val="center"/>
            <w:hideMark/>
          </w:tcPr>
          <w:p w:rsidR="001C1957" w:rsidRPr="0030529B" w:rsidRDefault="001C1957" w:rsidP="00F9365D">
            <w:pPr>
              <w:jc w:val="center"/>
              <w:rPr>
                <w:sz w:val="16"/>
                <w:szCs w:val="16"/>
                <w:lang w:eastAsia="es-CO"/>
              </w:rPr>
            </w:pPr>
            <w:r w:rsidRPr="0030529B">
              <w:rPr>
                <w:sz w:val="16"/>
                <w:szCs w:val="16"/>
                <w:lang w:eastAsia="es-CO"/>
              </w:rPr>
              <w:t>2</w:t>
            </w:r>
          </w:p>
        </w:tc>
        <w:tc>
          <w:tcPr>
            <w:tcW w:w="4609" w:type="dxa"/>
            <w:shd w:val="clear" w:color="auto" w:fill="auto"/>
            <w:vAlign w:val="center"/>
            <w:hideMark/>
          </w:tcPr>
          <w:p w:rsidR="001C1957" w:rsidRPr="0030529B" w:rsidRDefault="0030529B" w:rsidP="0030529B">
            <w:pPr>
              <w:jc w:val="both"/>
              <w:rPr>
                <w:color w:val="000000"/>
                <w:sz w:val="16"/>
                <w:szCs w:val="16"/>
                <w:lang w:eastAsia="es-CO"/>
              </w:rPr>
            </w:pPr>
            <w:r w:rsidRPr="0030529B">
              <w:rPr>
                <w:color w:val="000000"/>
                <w:sz w:val="16"/>
                <w:szCs w:val="16"/>
              </w:rPr>
              <w:t xml:space="preserve">Recarga y mantenimiento extintor multipropósito ABC de </w:t>
            </w:r>
            <w:r w:rsidRPr="0030529B">
              <w:rPr>
                <w:color w:val="000000"/>
                <w:sz w:val="16"/>
                <w:szCs w:val="16"/>
              </w:rPr>
              <w:t>1</w:t>
            </w:r>
            <w:r w:rsidRPr="0030529B">
              <w:rPr>
                <w:color w:val="000000"/>
                <w:sz w:val="16"/>
                <w:szCs w:val="16"/>
              </w:rPr>
              <w:t>0 Libras.</w:t>
            </w:r>
          </w:p>
        </w:tc>
        <w:tc>
          <w:tcPr>
            <w:tcW w:w="1769" w:type="dxa"/>
            <w:shd w:val="clear" w:color="auto" w:fill="auto"/>
            <w:noWrap/>
            <w:vAlign w:val="center"/>
            <w:hideMark/>
          </w:tcPr>
          <w:p w:rsidR="001C1957" w:rsidRPr="0030529B" w:rsidRDefault="001C1957" w:rsidP="0030529B">
            <w:pPr>
              <w:jc w:val="center"/>
              <w:rPr>
                <w:sz w:val="16"/>
                <w:szCs w:val="16"/>
                <w:lang w:eastAsia="es-CO"/>
              </w:rPr>
            </w:pPr>
            <w:r w:rsidRPr="0030529B">
              <w:rPr>
                <w:sz w:val="17"/>
                <w:szCs w:val="17"/>
                <w:lang w:eastAsia="es-CO"/>
              </w:rPr>
              <w:t>$</w:t>
            </w:r>
            <w:r w:rsidR="0030529B" w:rsidRPr="0030529B">
              <w:rPr>
                <w:sz w:val="17"/>
                <w:szCs w:val="17"/>
                <w:lang w:eastAsia="es-CO"/>
              </w:rPr>
              <w:t>20</w:t>
            </w:r>
            <w:r w:rsidRPr="0030529B">
              <w:rPr>
                <w:sz w:val="17"/>
                <w:szCs w:val="17"/>
                <w:lang w:eastAsia="es-CO"/>
              </w:rPr>
              <w:t>.</w:t>
            </w:r>
            <w:r w:rsidR="0030529B" w:rsidRPr="0030529B">
              <w:rPr>
                <w:sz w:val="17"/>
                <w:szCs w:val="17"/>
                <w:lang w:eastAsia="es-CO"/>
              </w:rPr>
              <w:t>000</w:t>
            </w:r>
            <w:r w:rsidRPr="0030529B">
              <w:rPr>
                <w:sz w:val="17"/>
                <w:szCs w:val="17"/>
                <w:lang w:eastAsia="es-CO"/>
              </w:rPr>
              <w:t>,00</w:t>
            </w:r>
          </w:p>
        </w:tc>
        <w:tc>
          <w:tcPr>
            <w:tcW w:w="1769" w:type="dxa"/>
            <w:shd w:val="clear" w:color="auto" w:fill="auto"/>
          </w:tcPr>
          <w:p w:rsidR="001C1957" w:rsidRPr="0030529B" w:rsidRDefault="001C1957" w:rsidP="00F9365D">
            <w:pPr>
              <w:jc w:val="center"/>
              <w:rPr>
                <w:sz w:val="17"/>
                <w:szCs w:val="17"/>
                <w:lang w:eastAsia="es-CO"/>
              </w:rPr>
            </w:pPr>
          </w:p>
        </w:tc>
      </w:tr>
      <w:tr w:rsidR="001C1957" w:rsidRPr="0030529B" w:rsidTr="0030529B">
        <w:trPr>
          <w:trHeight w:val="255"/>
          <w:jc w:val="center"/>
        </w:trPr>
        <w:tc>
          <w:tcPr>
            <w:tcW w:w="590" w:type="dxa"/>
            <w:shd w:val="clear" w:color="auto" w:fill="auto"/>
            <w:noWrap/>
            <w:vAlign w:val="center"/>
            <w:hideMark/>
          </w:tcPr>
          <w:p w:rsidR="001C1957" w:rsidRPr="0030529B" w:rsidRDefault="001C1957" w:rsidP="00F9365D">
            <w:pPr>
              <w:jc w:val="center"/>
              <w:rPr>
                <w:color w:val="000000"/>
                <w:sz w:val="16"/>
                <w:szCs w:val="16"/>
                <w:lang w:eastAsia="es-CO"/>
              </w:rPr>
            </w:pPr>
            <w:r w:rsidRPr="0030529B">
              <w:rPr>
                <w:color w:val="000000"/>
                <w:sz w:val="16"/>
                <w:szCs w:val="16"/>
                <w:lang w:eastAsia="es-CO"/>
              </w:rPr>
              <w:t>3</w:t>
            </w:r>
          </w:p>
        </w:tc>
        <w:tc>
          <w:tcPr>
            <w:tcW w:w="4609" w:type="dxa"/>
            <w:shd w:val="clear" w:color="auto" w:fill="auto"/>
            <w:vAlign w:val="center"/>
            <w:hideMark/>
          </w:tcPr>
          <w:p w:rsidR="001C1957" w:rsidRPr="0030529B" w:rsidRDefault="0030529B" w:rsidP="0030529B">
            <w:pPr>
              <w:jc w:val="both"/>
              <w:rPr>
                <w:color w:val="000000"/>
                <w:sz w:val="16"/>
                <w:szCs w:val="16"/>
                <w:lang w:eastAsia="es-CO"/>
              </w:rPr>
            </w:pPr>
            <w:r w:rsidRPr="0030529B">
              <w:rPr>
                <w:color w:val="000000"/>
                <w:sz w:val="16"/>
                <w:szCs w:val="16"/>
              </w:rPr>
              <w:t xml:space="preserve">Recarga y mantenimiento extintor multipropósito ABC de </w:t>
            </w:r>
            <w:r w:rsidRPr="0030529B">
              <w:rPr>
                <w:color w:val="000000"/>
                <w:sz w:val="16"/>
                <w:szCs w:val="16"/>
              </w:rPr>
              <w:t>5</w:t>
            </w:r>
            <w:r w:rsidRPr="0030529B">
              <w:rPr>
                <w:color w:val="000000"/>
                <w:sz w:val="16"/>
                <w:szCs w:val="16"/>
              </w:rPr>
              <w:t xml:space="preserve"> Libras.</w:t>
            </w:r>
          </w:p>
        </w:tc>
        <w:tc>
          <w:tcPr>
            <w:tcW w:w="1769" w:type="dxa"/>
            <w:shd w:val="clear" w:color="auto" w:fill="auto"/>
            <w:noWrap/>
            <w:vAlign w:val="center"/>
            <w:hideMark/>
          </w:tcPr>
          <w:p w:rsidR="001C1957" w:rsidRPr="0030529B" w:rsidRDefault="001C1957" w:rsidP="0030529B">
            <w:pPr>
              <w:jc w:val="center"/>
              <w:rPr>
                <w:sz w:val="16"/>
                <w:szCs w:val="16"/>
                <w:lang w:eastAsia="es-CO"/>
              </w:rPr>
            </w:pPr>
            <w:r w:rsidRPr="0030529B">
              <w:rPr>
                <w:sz w:val="17"/>
                <w:szCs w:val="17"/>
                <w:lang w:eastAsia="es-CO"/>
              </w:rPr>
              <w:t>$</w:t>
            </w:r>
            <w:r w:rsidR="0030529B" w:rsidRPr="0030529B">
              <w:rPr>
                <w:sz w:val="17"/>
                <w:szCs w:val="17"/>
                <w:lang w:eastAsia="es-CO"/>
              </w:rPr>
              <w:t>14</w:t>
            </w:r>
            <w:r w:rsidRPr="0030529B">
              <w:rPr>
                <w:sz w:val="17"/>
                <w:szCs w:val="17"/>
                <w:lang w:eastAsia="es-CO"/>
              </w:rPr>
              <w:t>.</w:t>
            </w:r>
            <w:r w:rsidR="0030529B" w:rsidRPr="0030529B">
              <w:rPr>
                <w:sz w:val="17"/>
                <w:szCs w:val="17"/>
                <w:lang w:eastAsia="es-CO"/>
              </w:rPr>
              <w:t>000</w:t>
            </w:r>
            <w:r w:rsidRPr="0030529B">
              <w:rPr>
                <w:sz w:val="17"/>
                <w:szCs w:val="17"/>
                <w:lang w:eastAsia="es-CO"/>
              </w:rPr>
              <w:t>,00</w:t>
            </w:r>
          </w:p>
        </w:tc>
        <w:tc>
          <w:tcPr>
            <w:tcW w:w="1769" w:type="dxa"/>
            <w:shd w:val="clear" w:color="auto" w:fill="auto"/>
          </w:tcPr>
          <w:p w:rsidR="001C1957" w:rsidRPr="0030529B" w:rsidRDefault="001C1957" w:rsidP="00F9365D">
            <w:pPr>
              <w:jc w:val="center"/>
              <w:rPr>
                <w:sz w:val="17"/>
                <w:szCs w:val="17"/>
                <w:lang w:eastAsia="es-CO"/>
              </w:rPr>
            </w:pPr>
          </w:p>
        </w:tc>
      </w:tr>
      <w:tr w:rsidR="001C1957" w:rsidRPr="00B92E56" w:rsidTr="0030529B">
        <w:trPr>
          <w:trHeight w:val="255"/>
          <w:jc w:val="center"/>
        </w:trPr>
        <w:tc>
          <w:tcPr>
            <w:tcW w:w="590" w:type="dxa"/>
            <w:shd w:val="clear" w:color="auto" w:fill="auto"/>
            <w:noWrap/>
            <w:vAlign w:val="center"/>
            <w:hideMark/>
          </w:tcPr>
          <w:p w:rsidR="001C1957" w:rsidRPr="0030529B" w:rsidRDefault="001C1957" w:rsidP="00F9365D">
            <w:pPr>
              <w:jc w:val="center"/>
              <w:rPr>
                <w:sz w:val="16"/>
                <w:szCs w:val="16"/>
                <w:lang w:eastAsia="es-CO"/>
              </w:rPr>
            </w:pPr>
            <w:r w:rsidRPr="0030529B">
              <w:rPr>
                <w:sz w:val="16"/>
                <w:szCs w:val="16"/>
                <w:lang w:eastAsia="es-CO"/>
              </w:rPr>
              <w:t>4</w:t>
            </w:r>
          </w:p>
        </w:tc>
        <w:tc>
          <w:tcPr>
            <w:tcW w:w="4609" w:type="dxa"/>
            <w:shd w:val="clear" w:color="auto" w:fill="auto"/>
            <w:vAlign w:val="center"/>
            <w:hideMark/>
          </w:tcPr>
          <w:p w:rsidR="001C1957" w:rsidRPr="0030529B" w:rsidRDefault="0030529B" w:rsidP="00F9365D">
            <w:pPr>
              <w:jc w:val="both"/>
              <w:rPr>
                <w:color w:val="000000"/>
                <w:sz w:val="16"/>
                <w:szCs w:val="16"/>
                <w:lang w:eastAsia="es-CO"/>
              </w:rPr>
            </w:pPr>
            <w:r w:rsidRPr="0030529B">
              <w:rPr>
                <w:color w:val="000000"/>
                <w:sz w:val="16"/>
                <w:szCs w:val="16"/>
              </w:rPr>
              <w:t>Recarga y mantenimiento extintor CO2 gas carbónico de 5 libras.</w:t>
            </w:r>
          </w:p>
        </w:tc>
        <w:tc>
          <w:tcPr>
            <w:tcW w:w="1769" w:type="dxa"/>
            <w:shd w:val="clear" w:color="auto" w:fill="auto"/>
            <w:noWrap/>
            <w:vAlign w:val="center"/>
            <w:hideMark/>
          </w:tcPr>
          <w:p w:rsidR="001C1957" w:rsidRPr="0030529B" w:rsidRDefault="001C1957" w:rsidP="0030529B">
            <w:pPr>
              <w:jc w:val="center"/>
              <w:rPr>
                <w:sz w:val="16"/>
                <w:szCs w:val="16"/>
                <w:lang w:eastAsia="es-CO"/>
              </w:rPr>
            </w:pPr>
            <w:r w:rsidRPr="0030529B">
              <w:rPr>
                <w:sz w:val="17"/>
                <w:szCs w:val="17"/>
                <w:lang w:eastAsia="es-CO"/>
              </w:rPr>
              <w:t>$</w:t>
            </w:r>
            <w:r w:rsidR="0030529B" w:rsidRPr="0030529B">
              <w:rPr>
                <w:sz w:val="17"/>
                <w:szCs w:val="17"/>
                <w:lang w:eastAsia="es-CO"/>
              </w:rPr>
              <w:t>19</w:t>
            </w:r>
            <w:r w:rsidRPr="0030529B">
              <w:rPr>
                <w:sz w:val="17"/>
                <w:szCs w:val="17"/>
                <w:lang w:eastAsia="es-CO"/>
              </w:rPr>
              <w:t>.</w:t>
            </w:r>
            <w:r w:rsidR="0030529B" w:rsidRPr="0030529B">
              <w:rPr>
                <w:sz w:val="17"/>
                <w:szCs w:val="17"/>
                <w:lang w:eastAsia="es-CO"/>
              </w:rPr>
              <w:t>000</w:t>
            </w:r>
            <w:r w:rsidRPr="0030529B">
              <w:rPr>
                <w:sz w:val="17"/>
                <w:szCs w:val="17"/>
                <w:lang w:eastAsia="es-CO"/>
              </w:rPr>
              <w:t>,00</w:t>
            </w:r>
          </w:p>
        </w:tc>
        <w:tc>
          <w:tcPr>
            <w:tcW w:w="1769" w:type="dxa"/>
            <w:shd w:val="clear" w:color="auto" w:fill="auto"/>
          </w:tcPr>
          <w:p w:rsidR="001C1957" w:rsidRPr="0030529B" w:rsidRDefault="001C1957" w:rsidP="00F9365D">
            <w:pPr>
              <w:jc w:val="center"/>
              <w:rPr>
                <w:sz w:val="17"/>
                <w:szCs w:val="17"/>
                <w:lang w:eastAsia="es-CO"/>
              </w:rPr>
            </w:pPr>
          </w:p>
        </w:tc>
      </w:tr>
    </w:tbl>
    <w:p w:rsidR="00C6197B" w:rsidRDefault="00C6197B" w:rsidP="00AD6484">
      <w:pPr>
        <w:pStyle w:val="Piedepgina"/>
        <w:rPr>
          <w:noProof/>
          <w:color w:val="FF0000"/>
          <w:lang w:val="es-CO" w:eastAsia="es-CO"/>
        </w:rPr>
      </w:pPr>
    </w:p>
    <w:p w:rsidR="0075613C" w:rsidRDefault="0075613C" w:rsidP="00AD6484">
      <w:pPr>
        <w:pStyle w:val="Piedepgina"/>
        <w:rPr>
          <w:noProof/>
          <w:color w:val="FF0000"/>
          <w:lang w:val="es-CO" w:eastAsia="es-CO"/>
        </w:rPr>
      </w:pPr>
    </w:p>
    <w:p w:rsidR="00255F49" w:rsidRDefault="00255F49" w:rsidP="00AD6484">
      <w:pPr>
        <w:pStyle w:val="Piedepgina"/>
        <w:rPr>
          <w:noProof/>
          <w:color w:val="FF0000"/>
          <w:lang w:val="es-CO" w:eastAsia="es-CO"/>
        </w:rPr>
      </w:pPr>
    </w:p>
    <w:p w:rsidR="0030529B" w:rsidRDefault="0030529B" w:rsidP="00AD6484">
      <w:pPr>
        <w:pStyle w:val="Piedepgina"/>
        <w:rPr>
          <w:noProof/>
          <w:color w:val="FF0000"/>
          <w:lang w:val="es-CO" w:eastAsia="es-CO"/>
        </w:rPr>
      </w:pPr>
    </w:p>
    <w:p w:rsidR="0030529B" w:rsidRDefault="0030529B" w:rsidP="00AD6484">
      <w:pPr>
        <w:pStyle w:val="Piedepgina"/>
        <w:rPr>
          <w:noProof/>
          <w:color w:val="FF0000"/>
          <w:lang w:val="es-CO" w:eastAsia="es-CO"/>
        </w:rPr>
      </w:pPr>
    </w:p>
    <w:p w:rsidR="00255F49" w:rsidRPr="009D2A7A" w:rsidRDefault="00255F49" w:rsidP="00255F49">
      <w:pPr>
        <w:pStyle w:val="Piedepgina"/>
        <w:tabs>
          <w:tab w:val="clear" w:pos="4419"/>
          <w:tab w:val="clear" w:pos="8838"/>
          <w:tab w:val="left" w:pos="142"/>
          <w:tab w:val="left" w:pos="426"/>
        </w:tabs>
        <w:suppressAutoHyphens/>
        <w:autoSpaceDE/>
        <w:jc w:val="both"/>
        <w:textAlignment w:val="baseline"/>
      </w:pPr>
      <w:r w:rsidRPr="009D2A7A">
        <w:t xml:space="preserve">Atentamente; </w:t>
      </w:r>
    </w:p>
    <w:p w:rsidR="00255F49" w:rsidRDefault="00255F49" w:rsidP="00255F49">
      <w:pPr>
        <w:pStyle w:val="Piedepgina"/>
        <w:tabs>
          <w:tab w:val="clear" w:pos="4419"/>
          <w:tab w:val="clear" w:pos="8838"/>
          <w:tab w:val="left" w:pos="142"/>
          <w:tab w:val="left" w:pos="426"/>
        </w:tabs>
        <w:suppressAutoHyphens/>
        <w:autoSpaceDE/>
        <w:jc w:val="both"/>
        <w:textAlignment w:val="baseline"/>
      </w:pPr>
    </w:p>
    <w:p w:rsidR="0075613C" w:rsidRDefault="0075613C" w:rsidP="00255F49">
      <w:pPr>
        <w:pStyle w:val="Piedepgina"/>
        <w:tabs>
          <w:tab w:val="clear" w:pos="4419"/>
          <w:tab w:val="clear" w:pos="8838"/>
          <w:tab w:val="left" w:pos="142"/>
          <w:tab w:val="left" w:pos="426"/>
        </w:tabs>
        <w:suppressAutoHyphens/>
        <w:autoSpaceDE/>
        <w:jc w:val="both"/>
        <w:textAlignment w:val="baseline"/>
      </w:pPr>
    </w:p>
    <w:p w:rsidR="0075613C" w:rsidRDefault="0075613C" w:rsidP="00255F49">
      <w:pPr>
        <w:pStyle w:val="Piedepgina"/>
        <w:tabs>
          <w:tab w:val="clear" w:pos="4419"/>
          <w:tab w:val="clear" w:pos="8838"/>
          <w:tab w:val="left" w:pos="142"/>
          <w:tab w:val="left" w:pos="426"/>
        </w:tabs>
        <w:suppressAutoHyphens/>
        <w:autoSpaceDE/>
        <w:jc w:val="both"/>
        <w:textAlignment w:val="baseline"/>
      </w:pPr>
    </w:p>
    <w:p w:rsidR="0030529B" w:rsidRDefault="0030529B" w:rsidP="00255F49">
      <w:pPr>
        <w:pStyle w:val="Piedepgina"/>
        <w:tabs>
          <w:tab w:val="clear" w:pos="4419"/>
          <w:tab w:val="clear" w:pos="8838"/>
          <w:tab w:val="left" w:pos="142"/>
          <w:tab w:val="left" w:pos="426"/>
        </w:tabs>
        <w:suppressAutoHyphens/>
        <w:autoSpaceDE/>
        <w:jc w:val="both"/>
        <w:textAlignment w:val="baseline"/>
      </w:pPr>
    </w:p>
    <w:p w:rsidR="0030529B" w:rsidRDefault="0030529B" w:rsidP="00255F49">
      <w:pPr>
        <w:pStyle w:val="Piedepgina"/>
        <w:tabs>
          <w:tab w:val="clear" w:pos="4419"/>
          <w:tab w:val="clear" w:pos="8838"/>
          <w:tab w:val="left" w:pos="142"/>
          <w:tab w:val="left" w:pos="426"/>
        </w:tabs>
        <w:suppressAutoHyphens/>
        <w:autoSpaceDE/>
        <w:jc w:val="both"/>
        <w:textAlignment w:val="baseline"/>
      </w:pPr>
    </w:p>
    <w:p w:rsidR="0075613C" w:rsidRPr="009D2A7A" w:rsidRDefault="0075613C" w:rsidP="00255F49">
      <w:pPr>
        <w:pStyle w:val="Piedepgina"/>
        <w:tabs>
          <w:tab w:val="clear" w:pos="4419"/>
          <w:tab w:val="clear" w:pos="8838"/>
          <w:tab w:val="left" w:pos="142"/>
          <w:tab w:val="left" w:pos="426"/>
        </w:tabs>
        <w:suppressAutoHyphens/>
        <w:autoSpaceDE/>
        <w:jc w:val="both"/>
        <w:textAlignment w:val="baseline"/>
      </w:pPr>
    </w:p>
    <w:p w:rsidR="00255F49" w:rsidRPr="009D2A7A" w:rsidRDefault="00255F49" w:rsidP="00255F49">
      <w:pPr>
        <w:tabs>
          <w:tab w:val="left" w:pos="142"/>
        </w:tabs>
        <w:adjustRightInd w:val="0"/>
        <w:rPr>
          <w:lang w:eastAsia="es-CO"/>
        </w:rPr>
      </w:pPr>
      <w:r w:rsidRPr="009D2A7A">
        <w:rPr>
          <w:lang w:eastAsia="es-CO"/>
        </w:rPr>
        <w:t>Proponente: _____________________________</w:t>
      </w:r>
    </w:p>
    <w:p w:rsidR="00255F49" w:rsidRPr="009D2A7A" w:rsidRDefault="00255F49" w:rsidP="00255F49">
      <w:pPr>
        <w:tabs>
          <w:tab w:val="left" w:pos="142"/>
        </w:tabs>
        <w:adjustRightInd w:val="0"/>
        <w:rPr>
          <w:lang w:eastAsia="es-CO"/>
        </w:rPr>
      </w:pPr>
      <w:r w:rsidRPr="009D2A7A">
        <w:rPr>
          <w:lang w:eastAsia="es-CO"/>
        </w:rPr>
        <w:t>Nombre: ________________________________</w:t>
      </w:r>
    </w:p>
    <w:p w:rsidR="00255F49" w:rsidRPr="009D2A7A" w:rsidRDefault="00255F49" w:rsidP="00255F49">
      <w:pPr>
        <w:tabs>
          <w:tab w:val="left" w:pos="142"/>
        </w:tabs>
        <w:adjustRightInd w:val="0"/>
        <w:rPr>
          <w:lang w:eastAsia="es-CO"/>
        </w:rPr>
      </w:pPr>
      <w:r w:rsidRPr="009D2A7A">
        <w:rPr>
          <w:lang w:eastAsia="es-CO"/>
        </w:rPr>
        <w:t>Firma: __________________________________</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75613C" w:rsidRDefault="0075613C" w:rsidP="00954E8A">
      <w:pPr>
        <w:adjustRightInd w:val="0"/>
        <w:rPr>
          <w:b/>
          <w:bCs/>
          <w:lang w:eastAsia="es-CO"/>
        </w:rPr>
      </w:pPr>
    </w:p>
    <w:p w:rsidR="0030529B" w:rsidRDefault="0030529B" w:rsidP="00255F49">
      <w:pPr>
        <w:adjustRightInd w:val="0"/>
        <w:jc w:val="center"/>
        <w:rPr>
          <w:b/>
          <w:bCs/>
          <w:lang w:eastAsia="es-CO"/>
        </w:rPr>
      </w:pPr>
    </w:p>
    <w:p w:rsidR="0030529B" w:rsidRDefault="0030529B" w:rsidP="00255F49">
      <w:pPr>
        <w:adjustRightInd w:val="0"/>
        <w:jc w:val="center"/>
        <w:rPr>
          <w:b/>
          <w:bCs/>
          <w:lang w:eastAsia="es-CO"/>
        </w:rPr>
      </w:pPr>
    </w:p>
    <w:p w:rsidR="0030529B" w:rsidRDefault="0030529B" w:rsidP="00255F49">
      <w:pPr>
        <w:adjustRightInd w:val="0"/>
        <w:jc w:val="center"/>
        <w:rPr>
          <w:b/>
          <w:bCs/>
          <w:lang w:eastAsia="es-CO"/>
        </w:rPr>
      </w:pPr>
    </w:p>
    <w:p w:rsidR="0030529B" w:rsidRDefault="0030529B" w:rsidP="00255F49">
      <w:pPr>
        <w:adjustRightInd w:val="0"/>
        <w:jc w:val="center"/>
        <w:rPr>
          <w:b/>
          <w:bCs/>
          <w:lang w:eastAsia="es-CO"/>
        </w:rPr>
      </w:pPr>
    </w:p>
    <w:p w:rsidR="0030529B" w:rsidRDefault="0030529B" w:rsidP="00255F49">
      <w:pPr>
        <w:adjustRightInd w:val="0"/>
        <w:jc w:val="center"/>
        <w:rPr>
          <w:b/>
          <w:bCs/>
          <w:lang w:eastAsia="es-CO"/>
        </w:rPr>
      </w:pPr>
    </w:p>
    <w:p w:rsidR="0030529B" w:rsidRDefault="0030529B" w:rsidP="00255F49">
      <w:pPr>
        <w:adjustRightInd w:val="0"/>
        <w:jc w:val="center"/>
        <w:rPr>
          <w:b/>
          <w:bCs/>
          <w:lang w:eastAsia="es-CO"/>
        </w:rPr>
      </w:pPr>
    </w:p>
    <w:p w:rsidR="0030529B" w:rsidRDefault="0030529B" w:rsidP="00255F49">
      <w:pPr>
        <w:adjustRightInd w:val="0"/>
        <w:jc w:val="center"/>
        <w:rPr>
          <w:b/>
          <w:bCs/>
          <w:lang w:eastAsia="es-CO"/>
        </w:rPr>
      </w:pPr>
    </w:p>
    <w:p w:rsidR="0030529B" w:rsidRDefault="0030529B" w:rsidP="00255F49">
      <w:pPr>
        <w:adjustRightInd w:val="0"/>
        <w:jc w:val="center"/>
        <w:rPr>
          <w:b/>
          <w:bCs/>
          <w:lang w:eastAsia="es-CO"/>
        </w:rPr>
      </w:pPr>
    </w:p>
    <w:p w:rsidR="0030529B" w:rsidRDefault="0030529B" w:rsidP="00255F49">
      <w:pPr>
        <w:adjustRightInd w:val="0"/>
        <w:jc w:val="center"/>
        <w:rPr>
          <w:b/>
          <w:bCs/>
          <w:lang w:eastAsia="es-CO"/>
        </w:rPr>
      </w:pPr>
    </w:p>
    <w:p w:rsidR="00255F49" w:rsidRPr="00E23319" w:rsidRDefault="00255F49" w:rsidP="00255F49">
      <w:pPr>
        <w:adjustRightInd w:val="0"/>
        <w:jc w:val="center"/>
        <w:rPr>
          <w:b/>
          <w:bCs/>
          <w:lang w:eastAsia="es-CO"/>
        </w:rPr>
      </w:pPr>
      <w:r>
        <w:rPr>
          <w:b/>
          <w:bCs/>
          <w:lang w:eastAsia="es-CO"/>
        </w:rPr>
        <w:lastRenderedPageBreak/>
        <w:t xml:space="preserve">Formulario No. </w:t>
      </w:r>
      <w:r w:rsidRPr="00E23319">
        <w:rPr>
          <w:b/>
          <w:bCs/>
          <w:lang w:eastAsia="es-CO"/>
        </w:rPr>
        <w:t>8</w:t>
      </w:r>
    </w:p>
    <w:p w:rsidR="00255F49" w:rsidRPr="006D1EEA" w:rsidRDefault="00255F49" w:rsidP="00255F49">
      <w:pPr>
        <w:adjustRightInd w:val="0"/>
        <w:jc w:val="center"/>
        <w:rPr>
          <w:lang w:eastAsia="es-CO"/>
        </w:rPr>
      </w:pPr>
      <w:r w:rsidRPr="00E23319">
        <w:rPr>
          <w:b/>
        </w:rPr>
        <w:t xml:space="preserve">ORIGEN </w:t>
      </w:r>
      <w:r w:rsidRPr="006D1EEA">
        <w:rPr>
          <w:b/>
        </w:rPr>
        <w:t>LÍCITO DE LOS RECURSOS</w:t>
      </w:r>
    </w:p>
    <w:p w:rsidR="00255F49" w:rsidRPr="006D1EEA" w:rsidRDefault="00255F49" w:rsidP="00255F49">
      <w:pPr>
        <w:adjustRightInd w:val="0"/>
        <w:jc w:val="center"/>
        <w:rPr>
          <w:lang w:val="es-CO" w:eastAsia="es-CO"/>
        </w:rPr>
      </w:pPr>
      <w:r w:rsidRPr="006D1EEA">
        <w:rPr>
          <w:lang w:eastAsia="es-CO"/>
        </w:rPr>
        <w:t xml:space="preserve">Proceso de Contratación </w:t>
      </w:r>
      <w:r w:rsidRPr="006D1EEA">
        <w:rPr>
          <w:b/>
        </w:rPr>
        <w:t>PN DEURA UPRES MIC 0</w:t>
      </w:r>
      <w:r w:rsidR="00B92E56">
        <w:rPr>
          <w:b/>
        </w:rPr>
        <w:t>18</w:t>
      </w:r>
      <w:r w:rsidRPr="006D1EEA">
        <w:rPr>
          <w:b/>
        </w:rPr>
        <w:t xml:space="preserve"> 202</w:t>
      </w:r>
      <w:r w:rsidR="00B92E56">
        <w:rPr>
          <w:b/>
        </w:rPr>
        <w:t>3</w:t>
      </w:r>
    </w:p>
    <w:p w:rsidR="00255F49" w:rsidRPr="00BC33E2" w:rsidRDefault="00255F49" w:rsidP="00255F49">
      <w:pPr>
        <w:rPr>
          <w:i/>
          <w:color w:val="FF0000"/>
          <w:u w:val="single"/>
        </w:rPr>
      </w:pPr>
    </w:p>
    <w:p w:rsidR="00255F49" w:rsidRPr="00BC33E2" w:rsidRDefault="00255F49" w:rsidP="00255F49">
      <w:pPr>
        <w:rPr>
          <w:color w:val="FF0000"/>
        </w:rPr>
      </w:pPr>
    </w:p>
    <w:p w:rsidR="00255F49" w:rsidRPr="002A748D" w:rsidRDefault="00255F49" w:rsidP="00255F49">
      <w:pPr>
        <w:adjustRightInd w:val="0"/>
        <w:jc w:val="both"/>
        <w:rPr>
          <w:lang w:eastAsia="es-CO"/>
        </w:rPr>
      </w:pPr>
      <w:r w:rsidRPr="002A748D">
        <w:rPr>
          <w:lang w:eastAsia="es-CO"/>
        </w:rPr>
        <w:t xml:space="preserve">Señores  </w:t>
      </w:r>
    </w:p>
    <w:p w:rsidR="00255F49" w:rsidRPr="002A748D" w:rsidRDefault="00255F49" w:rsidP="00255F49">
      <w:pPr>
        <w:adjustRightInd w:val="0"/>
        <w:jc w:val="both"/>
      </w:pPr>
      <w:r w:rsidRPr="002A748D">
        <w:t xml:space="preserve">Policía Nacional  </w:t>
      </w:r>
    </w:p>
    <w:p w:rsidR="00255F49" w:rsidRPr="002A748D" w:rsidRDefault="00255F49" w:rsidP="00255F49">
      <w:pPr>
        <w:jc w:val="both"/>
      </w:pPr>
      <w:r w:rsidRPr="002A748D">
        <w:t>Departamento de Policía Urabá</w:t>
      </w:r>
      <w:r w:rsidRPr="002A748D">
        <w:rPr>
          <w:lang w:eastAsia="es-CO"/>
        </w:rPr>
        <w:t xml:space="preserve"> </w:t>
      </w:r>
    </w:p>
    <w:p w:rsidR="00255F49" w:rsidRPr="002A748D" w:rsidRDefault="00255F49" w:rsidP="00255F49">
      <w:pPr>
        <w:pStyle w:val="NormalArial"/>
        <w:rPr>
          <w:rFonts w:cs="Arial"/>
          <w:sz w:val="20"/>
          <w:szCs w:val="20"/>
        </w:rPr>
      </w:pPr>
    </w:p>
    <w:p w:rsidR="00255F49" w:rsidRPr="002A748D" w:rsidRDefault="00255F49" w:rsidP="00255F49">
      <w:pPr>
        <w:pStyle w:val="NormalArial"/>
        <w:rPr>
          <w:rFonts w:cs="Arial"/>
          <w:sz w:val="20"/>
          <w:szCs w:val="20"/>
        </w:rPr>
      </w:pPr>
    </w:p>
    <w:p w:rsidR="00255F49" w:rsidRPr="002A748D" w:rsidRDefault="00255F49" w:rsidP="00255F49">
      <w:pPr>
        <w:jc w:val="both"/>
        <w:rPr>
          <w:b/>
          <w:bCs/>
        </w:rPr>
      </w:pPr>
      <w:r w:rsidRPr="002A748D">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2A748D">
        <w:rPr>
          <w:iCs/>
        </w:rPr>
        <w:t>Nit</w:t>
      </w:r>
      <w:proofErr w:type="spellEnd"/>
      <w:r w:rsidRPr="002A748D">
        <w:rPr>
          <w:iCs/>
        </w:rPr>
        <w:t xml:space="preserve">. _________________________, así como el patrimonio de cada uno de los socios, que se destinaran para el desarrollo del proceso de selección de Minina Cuantía con aviso </w:t>
      </w:r>
      <w:r w:rsidRPr="006D1EEA">
        <w:rPr>
          <w:b/>
        </w:rPr>
        <w:t>PN DEURA UPRES MIC 0</w:t>
      </w:r>
      <w:r w:rsidR="00B92E56">
        <w:rPr>
          <w:b/>
        </w:rPr>
        <w:t>18</w:t>
      </w:r>
      <w:r w:rsidRPr="006D1EEA">
        <w:rPr>
          <w:b/>
        </w:rPr>
        <w:t xml:space="preserve"> 202</w:t>
      </w:r>
      <w:r w:rsidR="00B92E56">
        <w:rPr>
          <w:b/>
        </w:rPr>
        <w:t xml:space="preserve">3 </w:t>
      </w:r>
      <w:r w:rsidRPr="002A748D">
        <w:rPr>
          <w:iCs/>
        </w:rPr>
        <w:t>cuyo objeto es</w:t>
      </w:r>
      <w:r w:rsidRPr="002A748D">
        <w:rPr>
          <w:b/>
          <w:iCs/>
        </w:rPr>
        <w:t xml:space="preserve"> </w:t>
      </w:r>
      <w:r w:rsidR="00B92E56" w:rsidRPr="003864FA">
        <w:rPr>
          <w:b/>
          <w:bCs/>
        </w:rPr>
        <w:t>SERVICIOS DE INSPECCION, MANTENIMIENTO, REGARGA O REPARACION DE EXTIN</w:t>
      </w:r>
      <w:r w:rsidR="00B92E56">
        <w:rPr>
          <w:b/>
          <w:bCs/>
        </w:rPr>
        <w:t xml:space="preserve">TORES </w:t>
      </w:r>
      <w:r w:rsidR="00B92E56" w:rsidRPr="003864FA">
        <w:rPr>
          <w:b/>
          <w:bCs/>
        </w:rPr>
        <w:t>DE FUEGO PARA LA UNIDAD PRESTADORA DE SALUD DEL DEPARTAMENTO DE POLICÍA URABÁ</w:t>
      </w:r>
      <w:r w:rsidRPr="002A748D">
        <w:t>.</w:t>
      </w:r>
      <w:r w:rsidRPr="002A748D">
        <w:rPr>
          <w:iCs/>
        </w:rPr>
        <w:t xml:space="preserve"> Provienen de actividades licitas </w:t>
      </w:r>
      <w:r w:rsidRPr="002A748D">
        <w:t>y que no estamos incluidos en listas nacionales o internacionales de lavado de activos</w:t>
      </w:r>
      <w:r w:rsidRPr="002A748D">
        <w:rPr>
          <w:iCs/>
        </w:rPr>
        <w:t xml:space="preserve">. </w:t>
      </w:r>
    </w:p>
    <w:p w:rsidR="00255F49" w:rsidRPr="002A748D" w:rsidRDefault="00255F49" w:rsidP="00255F49">
      <w:pPr>
        <w:pStyle w:val="Prrafodelista"/>
        <w:tabs>
          <w:tab w:val="left" w:pos="240"/>
        </w:tabs>
        <w:ind w:left="0"/>
      </w:pPr>
    </w:p>
    <w:p w:rsidR="00255F49" w:rsidRPr="002A748D" w:rsidRDefault="00255F49" w:rsidP="00255F49">
      <w:pPr>
        <w:jc w:val="both"/>
      </w:pPr>
      <w:r w:rsidRPr="002A748D">
        <w:rPr>
          <w:rFonts w:ascii="Georgia" w:hAnsi="Georgia"/>
          <w:i/>
          <w:iCs/>
          <w:shd w:val="clear" w:color="auto" w:fill="FFFFFF"/>
        </w:rPr>
        <w:t xml:space="preserve">Manifestación que se entiende </w:t>
      </w:r>
      <w:r w:rsidRPr="002A748D">
        <w:rPr>
          <w:rFonts w:ascii="Georgia" w:hAnsi="Georgia"/>
          <w:b/>
          <w:bCs/>
          <w:i/>
          <w:iCs/>
          <w:shd w:val="clear" w:color="auto" w:fill="FFFFFF"/>
        </w:rPr>
        <w:t>prestada bajo la gravedad de juramento</w:t>
      </w:r>
      <w:r w:rsidRPr="002A748D">
        <w:t>.</w:t>
      </w:r>
    </w:p>
    <w:p w:rsidR="00255F49" w:rsidRPr="002A748D" w:rsidRDefault="00255F49" w:rsidP="00255F49">
      <w:pPr>
        <w:pStyle w:val="Prrafodelista"/>
        <w:tabs>
          <w:tab w:val="left" w:pos="240"/>
        </w:tabs>
        <w:ind w:left="0"/>
      </w:pPr>
    </w:p>
    <w:p w:rsidR="00255F49" w:rsidRPr="002A748D" w:rsidRDefault="00255F49" w:rsidP="00255F49">
      <w:pPr>
        <w:jc w:val="both"/>
      </w:pPr>
    </w:p>
    <w:p w:rsidR="00255F49" w:rsidRPr="002A748D" w:rsidRDefault="00255F49" w:rsidP="00255F49">
      <w:pPr>
        <w:jc w:val="both"/>
      </w:pPr>
    </w:p>
    <w:p w:rsidR="00255F49" w:rsidRPr="002A748D" w:rsidRDefault="00255F49" w:rsidP="00255F49">
      <w:pPr>
        <w:jc w:val="both"/>
      </w:pPr>
    </w:p>
    <w:p w:rsidR="00255F49" w:rsidRPr="002A748D" w:rsidRDefault="00255F49" w:rsidP="00255F49">
      <w:pPr>
        <w:jc w:val="both"/>
      </w:pPr>
    </w:p>
    <w:p w:rsidR="00255F49" w:rsidRPr="002A748D" w:rsidRDefault="00255F49" w:rsidP="00255F49">
      <w:pPr>
        <w:jc w:val="both"/>
      </w:pPr>
    </w:p>
    <w:p w:rsidR="00255F49" w:rsidRPr="002A748D" w:rsidRDefault="00255F49" w:rsidP="00255F49">
      <w:pPr>
        <w:jc w:val="both"/>
      </w:pPr>
    </w:p>
    <w:p w:rsidR="00255F49" w:rsidRPr="002A748D" w:rsidRDefault="00255F49" w:rsidP="00255F49">
      <w:pPr>
        <w:jc w:val="both"/>
      </w:pPr>
    </w:p>
    <w:p w:rsidR="00255F49" w:rsidRPr="002A748D" w:rsidRDefault="00255F49" w:rsidP="00255F49">
      <w:pPr>
        <w:jc w:val="both"/>
      </w:pPr>
    </w:p>
    <w:p w:rsidR="00255F49" w:rsidRPr="002A748D" w:rsidRDefault="00255F49" w:rsidP="00255F49">
      <w:pPr>
        <w:pStyle w:val="Piedepgina"/>
        <w:tabs>
          <w:tab w:val="clear" w:pos="4419"/>
          <w:tab w:val="clear" w:pos="8838"/>
          <w:tab w:val="left" w:pos="426"/>
        </w:tabs>
        <w:suppressAutoHyphens/>
        <w:autoSpaceDE/>
        <w:jc w:val="both"/>
        <w:textAlignment w:val="baseline"/>
      </w:pPr>
      <w:r w:rsidRPr="002A748D">
        <w:t xml:space="preserve">Atentamente; </w:t>
      </w:r>
    </w:p>
    <w:p w:rsidR="00255F49" w:rsidRPr="002A748D" w:rsidRDefault="00255F49" w:rsidP="00255F49">
      <w:pPr>
        <w:pStyle w:val="Piedepgina"/>
        <w:tabs>
          <w:tab w:val="clear" w:pos="4419"/>
          <w:tab w:val="clear" w:pos="8838"/>
          <w:tab w:val="left" w:pos="426"/>
        </w:tabs>
        <w:suppressAutoHyphens/>
        <w:autoSpaceDE/>
        <w:jc w:val="both"/>
        <w:textAlignment w:val="baseline"/>
      </w:pPr>
    </w:p>
    <w:p w:rsidR="00255F49" w:rsidRPr="002A748D" w:rsidRDefault="00255F49" w:rsidP="00255F49">
      <w:pPr>
        <w:pStyle w:val="Piedepgina"/>
        <w:tabs>
          <w:tab w:val="clear" w:pos="4419"/>
          <w:tab w:val="clear" w:pos="8838"/>
          <w:tab w:val="left" w:pos="426"/>
        </w:tabs>
        <w:suppressAutoHyphens/>
        <w:autoSpaceDE/>
        <w:jc w:val="both"/>
        <w:textAlignment w:val="baseline"/>
      </w:pPr>
    </w:p>
    <w:p w:rsidR="00255F49" w:rsidRPr="002A748D" w:rsidRDefault="00255F49" w:rsidP="00255F49">
      <w:pPr>
        <w:adjustRightInd w:val="0"/>
        <w:rPr>
          <w:lang w:eastAsia="es-CO"/>
        </w:rPr>
      </w:pPr>
      <w:r w:rsidRPr="002A748D">
        <w:rPr>
          <w:lang w:eastAsia="es-CO"/>
        </w:rPr>
        <w:t>Proponente: _____________________________</w:t>
      </w:r>
    </w:p>
    <w:p w:rsidR="00255F49" w:rsidRPr="002A748D" w:rsidRDefault="00255F49" w:rsidP="00255F49">
      <w:pPr>
        <w:pStyle w:val="Piedepgina"/>
        <w:tabs>
          <w:tab w:val="clear" w:pos="4419"/>
          <w:tab w:val="clear" w:pos="8838"/>
          <w:tab w:val="left" w:pos="426"/>
        </w:tabs>
        <w:suppressAutoHyphens/>
        <w:autoSpaceDE/>
        <w:jc w:val="both"/>
        <w:textAlignment w:val="baseline"/>
      </w:pPr>
    </w:p>
    <w:p w:rsidR="00255F49" w:rsidRPr="002A748D" w:rsidRDefault="00255F49" w:rsidP="00255F49">
      <w:pPr>
        <w:adjustRightInd w:val="0"/>
        <w:rPr>
          <w:lang w:eastAsia="es-CO"/>
        </w:rPr>
      </w:pPr>
      <w:r w:rsidRPr="002A748D">
        <w:rPr>
          <w:lang w:eastAsia="es-CO"/>
        </w:rPr>
        <w:t>Nombre: ________________________________</w:t>
      </w:r>
    </w:p>
    <w:p w:rsidR="00255F49" w:rsidRPr="002A748D" w:rsidRDefault="00255F49" w:rsidP="00255F49">
      <w:pPr>
        <w:adjustRightInd w:val="0"/>
        <w:rPr>
          <w:lang w:eastAsia="es-CO"/>
        </w:rPr>
      </w:pPr>
    </w:p>
    <w:p w:rsidR="00255F49" w:rsidRPr="002A748D" w:rsidRDefault="00255F49" w:rsidP="00255F49">
      <w:pPr>
        <w:adjustRightInd w:val="0"/>
        <w:rPr>
          <w:lang w:eastAsia="es-CO"/>
        </w:rPr>
      </w:pPr>
      <w:r w:rsidRPr="002A748D">
        <w:rPr>
          <w:lang w:eastAsia="es-CO"/>
        </w:rPr>
        <w:t>Documento de identidad: ___________________lugar de expedición: _______________</w:t>
      </w:r>
    </w:p>
    <w:p w:rsidR="00255F49" w:rsidRPr="002A748D" w:rsidRDefault="00255F49" w:rsidP="00255F49">
      <w:pPr>
        <w:pStyle w:val="Piedepgina"/>
        <w:tabs>
          <w:tab w:val="clear" w:pos="4419"/>
          <w:tab w:val="clear" w:pos="8838"/>
          <w:tab w:val="left" w:pos="426"/>
        </w:tabs>
        <w:suppressAutoHyphens/>
        <w:autoSpaceDE/>
        <w:jc w:val="both"/>
        <w:textAlignment w:val="baseline"/>
      </w:pPr>
    </w:p>
    <w:p w:rsidR="00255F49" w:rsidRPr="002A748D" w:rsidRDefault="00255F49" w:rsidP="00255F49">
      <w:pPr>
        <w:pStyle w:val="Piedepgina"/>
        <w:tabs>
          <w:tab w:val="clear" w:pos="4419"/>
          <w:tab w:val="clear" w:pos="8838"/>
          <w:tab w:val="left" w:pos="426"/>
        </w:tabs>
        <w:suppressAutoHyphens/>
        <w:autoSpaceDE/>
        <w:jc w:val="both"/>
        <w:textAlignment w:val="baseline"/>
      </w:pPr>
      <w:r w:rsidRPr="002A748D">
        <w:t>NIT: _______________</w:t>
      </w:r>
    </w:p>
    <w:p w:rsidR="00255F49" w:rsidRPr="002A748D" w:rsidRDefault="00255F49" w:rsidP="00255F49">
      <w:pPr>
        <w:adjustRightInd w:val="0"/>
        <w:rPr>
          <w:lang w:eastAsia="es-CO"/>
        </w:rPr>
      </w:pPr>
    </w:p>
    <w:p w:rsidR="00255F49" w:rsidRPr="002A748D" w:rsidRDefault="00255F49" w:rsidP="00255F49">
      <w:pPr>
        <w:adjustRightInd w:val="0"/>
        <w:rPr>
          <w:lang w:eastAsia="es-CO"/>
        </w:rPr>
      </w:pPr>
    </w:p>
    <w:p w:rsidR="00C6197B" w:rsidRDefault="00255F49" w:rsidP="00255F49">
      <w:pPr>
        <w:pStyle w:val="Piedepgina"/>
        <w:rPr>
          <w:noProof/>
          <w:color w:val="FF0000"/>
          <w:lang w:val="es-CO" w:eastAsia="es-CO"/>
        </w:rPr>
      </w:pPr>
      <w:r w:rsidRPr="002A748D">
        <w:rPr>
          <w:lang w:eastAsia="es-CO"/>
        </w:rPr>
        <w:t>Firma: __________________________________</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E61417" w:rsidRPr="002A748D" w:rsidRDefault="00E61417" w:rsidP="00E61417">
      <w:pPr>
        <w:jc w:val="center"/>
        <w:rPr>
          <w:b/>
          <w:bCs/>
          <w:lang w:val="es-CO" w:eastAsia="es-CO"/>
        </w:rPr>
      </w:pPr>
      <w:r>
        <w:rPr>
          <w:b/>
          <w:bCs/>
          <w:lang w:val="es-CO" w:eastAsia="es-CO"/>
        </w:rPr>
        <w:lastRenderedPageBreak/>
        <w:t xml:space="preserve">Formulario No. </w:t>
      </w:r>
      <w:r w:rsidRPr="002A748D">
        <w:rPr>
          <w:b/>
          <w:bCs/>
          <w:lang w:val="es-CO" w:eastAsia="es-CO"/>
        </w:rPr>
        <w:t>9</w:t>
      </w:r>
    </w:p>
    <w:p w:rsidR="00E61417" w:rsidRPr="006D1EEA" w:rsidRDefault="00E61417" w:rsidP="00E61417">
      <w:pPr>
        <w:jc w:val="center"/>
      </w:pPr>
      <w:r w:rsidRPr="002A748D">
        <w:rPr>
          <w:b/>
          <w:lang w:val="es-CO" w:eastAsia="es-CO"/>
        </w:rPr>
        <w:t xml:space="preserve">MULTAS, SANCIONES Y </w:t>
      </w:r>
      <w:r w:rsidRPr="006D1EEA">
        <w:rPr>
          <w:b/>
          <w:lang w:val="es-CO" w:eastAsia="es-CO"/>
        </w:rPr>
        <w:t>DECLARATORIAS DE INCUMPLIMIENTO</w:t>
      </w:r>
    </w:p>
    <w:p w:rsidR="00E61417" w:rsidRPr="006D1EEA" w:rsidRDefault="00E61417" w:rsidP="00E61417">
      <w:pPr>
        <w:jc w:val="center"/>
      </w:pPr>
      <w:r w:rsidRPr="006D1EEA">
        <w:rPr>
          <w:lang w:eastAsia="es-CO"/>
        </w:rPr>
        <w:t xml:space="preserve">Proceso de Contratación </w:t>
      </w:r>
      <w:r w:rsidRPr="006D1EEA">
        <w:rPr>
          <w:b/>
        </w:rPr>
        <w:t>PN DEURA UPRES MIC 0</w:t>
      </w:r>
      <w:r w:rsidR="00B92E56">
        <w:rPr>
          <w:b/>
        </w:rPr>
        <w:t>18</w:t>
      </w:r>
      <w:r w:rsidRPr="006D1EEA">
        <w:rPr>
          <w:b/>
        </w:rPr>
        <w:t xml:space="preserve"> 202</w:t>
      </w:r>
      <w:r w:rsidR="00B92E56">
        <w:rPr>
          <w:b/>
        </w:rPr>
        <w:t>3</w:t>
      </w:r>
    </w:p>
    <w:p w:rsidR="00E61417" w:rsidRPr="00BC33E2" w:rsidRDefault="00E61417" w:rsidP="00E61417">
      <w:pPr>
        <w:jc w:val="both"/>
        <w:rPr>
          <w:color w:val="FF0000"/>
        </w:rPr>
      </w:pPr>
    </w:p>
    <w:p w:rsidR="00E61417" w:rsidRPr="00BC33E2" w:rsidRDefault="00E61417" w:rsidP="00E61417">
      <w:pPr>
        <w:jc w:val="both"/>
        <w:rPr>
          <w:color w:val="FF0000"/>
        </w:rPr>
      </w:pPr>
    </w:p>
    <w:p w:rsidR="00E61417" w:rsidRPr="002A748D" w:rsidRDefault="00E61417" w:rsidP="00E61417">
      <w:pPr>
        <w:adjustRightInd w:val="0"/>
        <w:jc w:val="both"/>
        <w:rPr>
          <w:lang w:eastAsia="es-CO"/>
        </w:rPr>
      </w:pPr>
      <w:r w:rsidRPr="002A748D">
        <w:rPr>
          <w:lang w:eastAsia="es-CO"/>
        </w:rPr>
        <w:t xml:space="preserve">Señores  </w:t>
      </w:r>
    </w:p>
    <w:p w:rsidR="00E61417" w:rsidRPr="002A748D" w:rsidRDefault="00E61417" w:rsidP="00E61417">
      <w:pPr>
        <w:adjustRightInd w:val="0"/>
        <w:jc w:val="both"/>
      </w:pPr>
      <w:r w:rsidRPr="002A748D">
        <w:t xml:space="preserve">Policía Nacional  </w:t>
      </w:r>
    </w:p>
    <w:p w:rsidR="00E61417" w:rsidRPr="002A748D" w:rsidRDefault="00E61417" w:rsidP="00E61417">
      <w:pPr>
        <w:jc w:val="both"/>
      </w:pPr>
      <w:r w:rsidRPr="002A748D">
        <w:t>Departamento de Policía Urabá</w:t>
      </w:r>
      <w:r w:rsidRPr="002A748D">
        <w:rPr>
          <w:lang w:eastAsia="es-CO"/>
        </w:rPr>
        <w:t xml:space="preserve"> </w:t>
      </w:r>
    </w:p>
    <w:p w:rsidR="00E61417" w:rsidRPr="002A748D" w:rsidRDefault="00E61417" w:rsidP="00E61417">
      <w:pPr>
        <w:jc w:val="both"/>
        <w:rPr>
          <w:rFonts w:eastAsia="Arial Unicode MS"/>
          <w:lang w:val="es-CO"/>
        </w:rPr>
      </w:pPr>
    </w:p>
    <w:p w:rsidR="00E61417" w:rsidRPr="002A748D" w:rsidRDefault="00E61417" w:rsidP="00E61417">
      <w:pPr>
        <w:jc w:val="both"/>
        <w:rPr>
          <w:rFonts w:eastAsia="Arial Unicode MS"/>
          <w:lang w:val="es-CO"/>
        </w:rPr>
      </w:pPr>
    </w:p>
    <w:p w:rsidR="00E61417" w:rsidRPr="002A748D" w:rsidRDefault="00E61417" w:rsidP="00E61417">
      <w:pPr>
        <w:jc w:val="both"/>
        <w:rPr>
          <w:rFonts w:eastAsia="Arial Unicode MS"/>
          <w:lang w:val="es-CO"/>
        </w:rPr>
      </w:pPr>
    </w:p>
    <w:p w:rsidR="00E61417" w:rsidRPr="002A748D" w:rsidRDefault="00E61417" w:rsidP="00E61417">
      <w:pPr>
        <w:jc w:val="both"/>
      </w:pPr>
      <w:r w:rsidRPr="002A748D">
        <w:rPr>
          <w:iCs/>
        </w:rPr>
        <w:t>Yo _______________________________________________ Identificado (a) con cédula de ciudadanía N°.  _____________ expedida en ________________</w:t>
      </w:r>
      <w:r w:rsidRPr="002A748D">
        <w:t xml:space="preserve">, </w:t>
      </w:r>
      <w:r w:rsidRPr="002A748D">
        <w:rPr>
          <w:lang w:val="es-CO" w:eastAsia="es-CO"/>
        </w:rPr>
        <w:t>declaro que no he sido sancionado, multado o declarado incumplimientos contractuales mediante actos administrativos ejecutoriados por ninguna entidad pública</w:t>
      </w:r>
      <w:r w:rsidRPr="002A748D">
        <w:rPr>
          <w:lang w:val="es-ES"/>
        </w:rPr>
        <w:t xml:space="preserve">. </w:t>
      </w:r>
    </w:p>
    <w:p w:rsidR="00E61417" w:rsidRPr="002A748D" w:rsidRDefault="00E61417" w:rsidP="00E61417">
      <w:pPr>
        <w:jc w:val="both"/>
        <w:rPr>
          <w:rFonts w:eastAsia="Arial Unicode MS"/>
          <w:lang w:val="es-CO"/>
        </w:rPr>
      </w:pPr>
    </w:p>
    <w:p w:rsidR="00E61417" w:rsidRPr="002A748D" w:rsidRDefault="00E61417" w:rsidP="00E61417">
      <w:pPr>
        <w:adjustRightInd w:val="0"/>
        <w:jc w:val="both"/>
        <w:rPr>
          <w:lang w:val="es-CO" w:eastAsia="es-CO"/>
        </w:rPr>
      </w:pPr>
      <w:r w:rsidRPr="002A748D">
        <w:rPr>
          <w:b/>
          <w:lang w:val="es-CO" w:eastAsia="es-CO"/>
        </w:rPr>
        <w:t>Declaración</w:t>
      </w:r>
      <w:r w:rsidRPr="002A748D">
        <w:rPr>
          <w:lang w:val="es-CO" w:eastAsia="es-CO"/>
        </w:rPr>
        <w:t xml:space="preserve">: </w:t>
      </w:r>
    </w:p>
    <w:p w:rsidR="00E61417" w:rsidRPr="002A748D" w:rsidRDefault="00E61417" w:rsidP="00E61417">
      <w:pPr>
        <w:adjustRightInd w:val="0"/>
        <w:jc w:val="both"/>
        <w:rPr>
          <w:lang w:val="es-CO" w:eastAsia="es-CO"/>
        </w:rPr>
      </w:pPr>
    </w:p>
    <w:p w:rsidR="00E61417" w:rsidRPr="002A748D" w:rsidRDefault="00E61417" w:rsidP="00E61417">
      <w:pPr>
        <w:adjustRightInd w:val="0"/>
        <w:jc w:val="both"/>
        <w:rPr>
          <w:lang w:val="es-CO" w:eastAsia="es-CO"/>
        </w:rPr>
      </w:pPr>
      <w:r w:rsidRPr="002A748D">
        <w:rPr>
          <w:lang w:val="es-CO" w:eastAsia="es-CO"/>
        </w:rPr>
        <w:t>Ha sido sancionado, multado o declarado incumplimientos contractuales SI ___    NO ___</w:t>
      </w:r>
    </w:p>
    <w:p w:rsidR="00E61417" w:rsidRPr="002A748D" w:rsidRDefault="00E61417" w:rsidP="00E61417">
      <w:pPr>
        <w:adjustRightInd w:val="0"/>
        <w:jc w:val="both"/>
        <w:rPr>
          <w:lang w:val="es-CO" w:eastAsia="es-CO"/>
        </w:rPr>
      </w:pPr>
    </w:p>
    <w:p w:rsidR="00E61417" w:rsidRPr="002A748D" w:rsidRDefault="00E61417" w:rsidP="00E61417">
      <w:pPr>
        <w:jc w:val="both"/>
      </w:pPr>
      <w:r w:rsidRPr="002A748D">
        <w:rPr>
          <w:rFonts w:eastAsia="Arial Unicode MS"/>
        </w:rPr>
        <w:t xml:space="preserve">En caso de tener </w:t>
      </w:r>
      <w:r w:rsidRPr="002A748D">
        <w:rPr>
          <w:lang w:val="es-CO" w:eastAsia="es-CO"/>
        </w:rPr>
        <w:t xml:space="preserve">multa, sanción o declaración de incumplimiento con las entidades públicas </w:t>
      </w:r>
      <w:r w:rsidRPr="002A748D">
        <w:rPr>
          <w:rFonts w:eastAsia="Arial Unicode MS"/>
        </w:rPr>
        <w:t>deberá hacer la anotación en el presente formulario.</w:t>
      </w:r>
    </w:p>
    <w:p w:rsidR="00E61417" w:rsidRPr="002A748D" w:rsidRDefault="00E61417" w:rsidP="00E61417">
      <w:pPr>
        <w:rPr>
          <w:rFonts w:eastAsia="Arial Unicode MS"/>
        </w:rPr>
      </w:pPr>
    </w:p>
    <w:p w:rsidR="00E61417" w:rsidRPr="002A748D" w:rsidRDefault="00E61417" w:rsidP="00E61417">
      <w:pPr>
        <w:jc w:val="center"/>
        <w:rPr>
          <w:rFonts w:eastAsia="Arial Unicode MS"/>
          <w:b/>
        </w:rPr>
      </w:pPr>
      <w:r w:rsidRPr="002A748D">
        <w:rPr>
          <w:rFonts w:eastAsia="Arial Unicode MS"/>
          <w:b/>
        </w:rPr>
        <w:t>Relación de</w:t>
      </w:r>
      <w:r w:rsidRPr="002A748D">
        <w:rPr>
          <w:b/>
          <w:lang w:val="es-CO" w:eastAsia="es-CO"/>
        </w:rPr>
        <w:t xml:space="preserve"> sanciones, multas o declaratorias de incumplimientos contractuales</w:t>
      </w:r>
    </w:p>
    <w:p w:rsidR="00E61417" w:rsidRPr="00E61417" w:rsidRDefault="00E61417" w:rsidP="00E61417">
      <w:pPr>
        <w:pStyle w:val="Textoindependiente23"/>
        <w:ind w:left="0" w:firstLine="0"/>
        <w:rPr>
          <w:rFonts w:eastAsia="Arial Unicode MS" w:cs="Arial"/>
          <w:color w:val="auto"/>
          <w:szCs w:val="24"/>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E61417" w:rsidRPr="002A748D" w:rsidTr="00D657D4">
        <w:trPr>
          <w:trHeight w:val="514"/>
        </w:trPr>
        <w:tc>
          <w:tcPr>
            <w:tcW w:w="567" w:type="dxa"/>
            <w:tcBorders>
              <w:top w:val="double" w:sz="6" w:space="0" w:color="000000"/>
              <w:bottom w:val="single" w:sz="6" w:space="0" w:color="000000"/>
            </w:tcBorders>
            <w:shd w:val="clear" w:color="auto" w:fill="auto"/>
            <w:vAlign w:val="center"/>
          </w:tcPr>
          <w:p w:rsidR="00E61417" w:rsidRPr="002A748D" w:rsidRDefault="00E61417" w:rsidP="00D657D4">
            <w:pPr>
              <w:jc w:val="center"/>
              <w:rPr>
                <w:rFonts w:eastAsia="Arial Unicode MS"/>
                <w:b/>
                <w:sz w:val="16"/>
                <w:szCs w:val="16"/>
              </w:rPr>
            </w:pPr>
            <w:r w:rsidRPr="002A748D">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rsidR="00E61417" w:rsidRPr="002A748D" w:rsidRDefault="00E61417" w:rsidP="00D657D4">
            <w:pPr>
              <w:jc w:val="center"/>
              <w:rPr>
                <w:rFonts w:eastAsia="Arial Unicode MS"/>
                <w:b/>
                <w:sz w:val="16"/>
                <w:szCs w:val="16"/>
              </w:rPr>
            </w:pPr>
          </w:p>
          <w:p w:rsidR="00E61417" w:rsidRPr="002A748D" w:rsidRDefault="00E61417" w:rsidP="00D657D4">
            <w:pPr>
              <w:jc w:val="center"/>
              <w:rPr>
                <w:rFonts w:eastAsia="Arial Unicode MS"/>
                <w:b/>
                <w:sz w:val="16"/>
                <w:szCs w:val="16"/>
              </w:rPr>
            </w:pPr>
            <w:r w:rsidRPr="002A748D">
              <w:rPr>
                <w:rFonts w:eastAsia="Arial Unicode MS"/>
                <w:b/>
                <w:sz w:val="16"/>
                <w:szCs w:val="16"/>
              </w:rPr>
              <w:t>Contrato</w:t>
            </w:r>
          </w:p>
          <w:p w:rsidR="00E61417" w:rsidRPr="002A748D" w:rsidRDefault="00E61417" w:rsidP="00D657D4">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rsidR="00E61417" w:rsidRPr="002A748D" w:rsidRDefault="00E61417" w:rsidP="00D657D4">
            <w:pPr>
              <w:jc w:val="center"/>
              <w:rPr>
                <w:rFonts w:eastAsia="Arial Unicode MS"/>
                <w:b/>
                <w:sz w:val="16"/>
                <w:szCs w:val="16"/>
              </w:rPr>
            </w:pPr>
            <w:r w:rsidRPr="002A748D">
              <w:rPr>
                <w:rFonts w:eastAsia="Arial Unicode MS"/>
                <w:b/>
                <w:sz w:val="16"/>
                <w:szCs w:val="16"/>
              </w:rPr>
              <w:t>Resolución</w:t>
            </w:r>
          </w:p>
          <w:p w:rsidR="00E61417" w:rsidRPr="002A748D" w:rsidRDefault="00E61417" w:rsidP="00D657D4">
            <w:pPr>
              <w:jc w:val="center"/>
              <w:rPr>
                <w:rFonts w:eastAsia="Arial Unicode MS"/>
                <w:b/>
                <w:sz w:val="16"/>
                <w:szCs w:val="16"/>
              </w:rPr>
            </w:pPr>
            <w:r w:rsidRPr="002A748D">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rsidR="00E61417" w:rsidRPr="002A748D" w:rsidRDefault="00E61417" w:rsidP="00D657D4">
            <w:pPr>
              <w:jc w:val="center"/>
              <w:rPr>
                <w:rFonts w:eastAsia="Arial Unicode MS"/>
                <w:b/>
                <w:sz w:val="16"/>
                <w:szCs w:val="16"/>
              </w:rPr>
            </w:pPr>
            <w:r w:rsidRPr="002A748D">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rsidR="00E61417" w:rsidRPr="002A748D" w:rsidRDefault="00E61417" w:rsidP="00D657D4">
            <w:pPr>
              <w:jc w:val="center"/>
              <w:rPr>
                <w:rFonts w:eastAsia="Arial Unicode MS"/>
                <w:b/>
                <w:sz w:val="16"/>
                <w:szCs w:val="16"/>
              </w:rPr>
            </w:pPr>
            <w:r w:rsidRPr="002A748D">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rsidR="00E61417" w:rsidRPr="002A748D" w:rsidRDefault="00E61417" w:rsidP="00D657D4">
            <w:pPr>
              <w:jc w:val="center"/>
              <w:rPr>
                <w:rFonts w:eastAsia="Arial Unicode MS"/>
                <w:b/>
                <w:sz w:val="16"/>
                <w:szCs w:val="16"/>
              </w:rPr>
            </w:pPr>
            <w:r w:rsidRPr="002A748D">
              <w:rPr>
                <w:rFonts w:eastAsia="Arial Unicode MS"/>
                <w:b/>
                <w:sz w:val="16"/>
                <w:szCs w:val="16"/>
              </w:rPr>
              <w:t xml:space="preserve">Fecha ejecución </w:t>
            </w:r>
          </w:p>
        </w:tc>
      </w:tr>
      <w:tr w:rsidR="00E61417" w:rsidRPr="002A748D" w:rsidTr="00D657D4">
        <w:tc>
          <w:tcPr>
            <w:tcW w:w="567" w:type="dxa"/>
            <w:tcBorders>
              <w:top w:val="single" w:sz="6" w:space="0" w:color="000000"/>
            </w:tcBorders>
            <w:vAlign w:val="center"/>
          </w:tcPr>
          <w:p w:rsidR="00E61417" w:rsidRPr="00E61417" w:rsidRDefault="00E61417" w:rsidP="00D657D4">
            <w:pPr>
              <w:jc w:val="center"/>
              <w:rPr>
                <w:rFonts w:eastAsia="Arial Unicode MS"/>
              </w:rPr>
            </w:pPr>
          </w:p>
        </w:tc>
        <w:tc>
          <w:tcPr>
            <w:tcW w:w="1701" w:type="dxa"/>
            <w:tcBorders>
              <w:top w:val="single" w:sz="6" w:space="0" w:color="000000"/>
            </w:tcBorders>
            <w:vAlign w:val="center"/>
          </w:tcPr>
          <w:p w:rsidR="00E61417" w:rsidRPr="00E61417" w:rsidRDefault="00E61417" w:rsidP="00D657D4">
            <w:pPr>
              <w:jc w:val="center"/>
              <w:rPr>
                <w:rFonts w:eastAsia="Arial Unicode MS"/>
              </w:rPr>
            </w:pPr>
          </w:p>
        </w:tc>
        <w:tc>
          <w:tcPr>
            <w:tcW w:w="1843" w:type="dxa"/>
            <w:tcBorders>
              <w:top w:val="single" w:sz="6" w:space="0" w:color="000000"/>
            </w:tcBorders>
            <w:vAlign w:val="center"/>
          </w:tcPr>
          <w:p w:rsidR="00E61417" w:rsidRPr="00E61417" w:rsidRDefault="00E61417" w:rsidP="00D657D4">
            <w:pPr>
              <w:jc w:val="center"/>
              <w:rPr>
                <w:rFonts w:eastAsia="Arial Unicode MS"/>
              </w:rPr>
            </w:pPr>
          </w:p>
        </w:tc>
        <w:tc>
          <w:tcPr>
            <w:tcW w:w="2268" w:type="dxa"/>
            <w:tcBorders>
              <w:top w:val="single" w:sz="6" w:space="0" w:color="000000"/>
            </w:tcBorders>
            <w:vAlign w:val="center"/>
          </w:tcPr>
          <w:p w:rsidR="00E61417" w:rsidRPr="00E61417" w:rsidRDefault="00E61417" w:rsidP="00D657D4">
            <w:pPr>
              <w:jc w:val="center"/>
              <w:rPr>
                <w:rFonts w:eastAsia="Arial Unicode MS"/>
              </w:rPr>
            </w:pPr>
          </w:p>
        </w:tc>
        <w:tc>
          <w:tcPr>
            <w:tcW w:w="1559" w:type="dxa"/>
            <w:tcBorders>
              <w:top w:val="single" w:sz="6" w:space="0" w:color="000000"/>
            </w:tcBorders>
            <w:vAlign w:val="center"/>
          </w:tcPr>
          <w:p w:rsidR="00E61417" w:rsidRPr="00E61417" w:rsidRDefault="00E61417" w:rsidP="00D657D4">
            <w:pPr>
              <w:jc w:val="center"/>
              <w:rPr>
                <w:rFonts w:eastAsia="Arial Unicode MS"/>
              </w:rPr>
            </w:pPr>
          </w:p>
        </w:tc>
        <w:tc>
          <w:tcPr>
            <w:tcW w:w="1418" w:type="dxa"/>
            <w:tcBorders>
              <w:top w:val="single" w:sz="6" w:space="0" w:color="000000"/>
            </w:tcBorders>
            <w:vAlign w:val="center"/>
          </w:tcPr>
          <w:p w:rsidR="00E61417" w:rsidRPr="00E61417" w:rsidRDefault="00E61417" w:rsidP="00D657D4">
            <w:pPr>
              <w:jc w:val="center"/>
              <w:rPr>
                <w:rFonts w:eastAsia="Arial Unicode MS"/>
              </w:rPr>
            </w:pPr>
          </w:p>
        </w:tc>
      </w:tr>
      <w:tr w:rsidR="00E61417" w:rsidRPr="002A748D" w:rsidTr="00D657D4">
        <w:tc>
          <w:tcPr>
            <w:tcW w:w="567" w:type="dxa"/>
            <w:vAlign w:val="center"/>
          </w:tcPr>
          <w:p w:rsidR="00E61417" w:rsidRPr="00E61417" w:rsidRDefault="00E61417" w:rsidP="00D657D4">
            <w:pPr>
              <w:jc w:val="center"/>
              <w:rPr>
                <w:rFonts w:eastAsia="Arial Unicode MS"/>
              </w:rPr>
            </w:pPr>
          </w:p>
        </w:tc>
        <w:tc>
          <w:tcPr>
            <w:tcW w:w="1701" w:type="dxa"/>
            <w:vAlign w:val="center"/>
          </w:tcPr>
          <w:p w:rsidR="00E61417" w:rsidRPr="00E61417" w:rsidRDefault="00E61417" w:rsidP="00D657D4">
            <w:pPr>
              <w:jc w:val="center"/>
              <w:rPr>
                <w:rFonts w:eastAsia="Arial Unicode MS"/>
              </w:rPr>
            </w:pPr>
          </w:p>
        </w:tc>
        <w:tc>
          <w:tcPr>
            <w:tcW w:w="1843" w:type="dxa"/>
            <w:vAlign w:val="center"/>
          </w:tcPr>
          <w:p w:rsidR="00E61417" w:rsidRPr="00E61417" w:rsidRDefault="00E61417" w:rsidP="00D657D4">
            <w:pPr>
              <w:jc w:val="center"/>
              <w:rPr>
                <w:rFonts w:eastAsia="Arial Unicode MS"/>
              </w:rPr>
            </w:pPr>
          </w:p>
        </w:tc>
        <w:tc>
          <w:tcPr>
            <w:tcW w:w="2268" w:type="dxa"/>
            <w:vAlign w:val="center"/>
          </w:tcPr>
          <w:p w:rsidR="00E61417" w:rsidRPr="00E61417" w:rsidRDefault="00E61417" w:rsidP="00D657D4">
            <w:pPr>
              <w:jc w:val="center"/>
              <w:rPr>
                <w:rFonts w:eastAsia="Arial Unicode MS"/>
              </w:rPr>
            </w:pPr>
          </w:p>
        </w:tc>
        <w:tc>
          <w:tcPr>
            <w:tcW w:w="1559" w:type="dxa"/>
            <w:vAlign w:val="center"/>
          </w:tcPr>
          <w:p w:rsidR="00E61417" w:rsidRPr="00E61417" w:rsidRDefault="00E61417" w:rsidP="00D657D4">
            <w:pPr>
              <w:jc w:val="center"/>
              <w:rPr>
                <w:rFonts w:eastAsia="Arial Unicode MS"/>
              </w:rPr>
            </w:pPr>
          </w:p>
        </w:tc>
        <w:tc>
          <w:tcPr>
            <w:tcW w:w="1418" w:type="dxa"/>
            <w:vAlign w:val="center"/>
          </w:tcPr>
          <w:p w:rsidR="00E61417" w:rsidRPr="00E61417" w:rsidRDefault="00E61417" w:rsidP="00D657D4">
            <w:pPr>
              <w:jc w:val="center"/>
              <w:rPr>
                <w:rFonts w:eastAsia="Arial Unicode MS"/>
              </w:rPr>
            </w:pPr>
          </w:p>
        </w:tc>
      </w:tr>
    </w:tbl>
    <w:p w:rsidR="00E61417" w:rsidRPr="00E61417" w:rsidRDefault="00E61417" w:rsidP="00E61417">
      <w:pPr>
        <w:jc w:val="both"/>
        <w:rPr>
          <w:rFonts w:eastAsia="Arial Unicode MS"/>
        </w:rPr>
      </w:pPr>
    </w:p>
    <w:p w:rsidR="00E61417" w:rsidRPr="002A748D" w:rsidRDefault="00E61417" w:rsidP="00E61417">
      <w:pPr>
        <w:jc w:val="both"/>
        <w:rPr>
          <w:spacing w:val="-6"/>
        </w:rPr>
      </w:pPr>
    </w:p>
    <w:p w:rsidR="00E61417" w:rsidRPr="002A748D" w:rsidRDefault="00E61417" w:rsidP="00E61417">
      <w:pPr>
        <w:jc w:val="both"/>
      </w:pPr>
      <w:r w:rsidRPr="002A748D">
        <w:rPr>
          <w:rFonts w:ascii="Georgia" w:hAnsi="Georgia"/>
          <w:i/>
          <w:iCs/>
          <w:shd w:val="clear" w:color="auto" w:fill="FFFFFF"/>
        </w:rPr>
        <w:t xml:space="preserve">Manifestación que se entiende </w:t>
      </w:r>
      <w:r w:rsidRPr="002A748D">
        <w:rPr>
          <w:rFonts w:ascii="Georgia" w:hAnsi="Georgia"/>
          <w:b/>
          <w:bCs/>
          <w:i/>
          <w:iCs/>
          <w:shd w:val="clear" w:color="auto" w:fill="FFFFFF"/>
        </w:rPr>
        <w:t>prestada bajo la gravedad de juramento</w:t>
      </w:r>
      <w:r w:rsidRPr="002A748D">
        <w:t>.</w:t>
      </w:r>
    </w:p>
    <w:p w:rsidR="00E61417" w:rsidRPr="002A748D" w:rsidRDefault="00E61417" w:rsidP="00E61417">
      <w:pPr>
        <w:jc w:val="both"/>
        <w:rPr>
          <w:spacing w:val="-6"/>
        </w:rPr>
      </w:pPr>
    </w:p>
    <w:p w:rsidR="00E61417" w:rsidRPr="002A748D" w:rsidRDefault="00E61417" w:rsidP="00E61417">
      <w:pPr>
        <w:jc w:val="both"/>
        <w:rPr>
          <w:spacing w:val="-6"/>
        </w:rPr>
      </w:pPr>
    </w:p>
    <w:p w:rsidR="00E61417" w:rsidRPr="002A748D" w:rsidRDefault="00E61417" w:rsidP="00E61417">
      <w:pPr>
        <w:pStyle w:val="Piedepgina"/>
        <w:tabs>
          <w:tab w:val="clear" w:pos="4419"/>
          <w:tab w:val="clear" w:pos="8838"/>
          <w:tab w:val="left" w:pos="426"/>
        </w:tabs>
        <w:suppressAutoHyphens/>
        <w:autoSpaceDE/>
        <w:jc w:val="both"/>
        <w:textAlignment w:val="baseline"/>
      </w:pPr>
      <w:r w:rsidRPr="002A748D">
        <w:t xml:space="preserve">Atentamente; </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adjustRightInd w:val="0"/>
        <w:rPr>
          <w:lang w:eastAsia="es-CO"/>
        </w:rPr>
      </w:pPr>
      <w:r w:rsidRPr="002A748D">
        <w:rPr>
          <w:lang w:eastAsia="es-CO"/>
        </w:rPr>
        <w:t>Proponente: _____________________________</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adjustRightInd w:val="0"/>
        <w:rPr>
          <w:lang w:eastAsia="es-CO"/>
        </w:rPr>
      </w:pPr>
      <w:r w:rsidRPr="002A748D">
        <w:rPr>
          <w:lang w:eastAsia="es-CO"/>
        </w:rPr>
        <w:t>Nombre: ________________________________</w:t>
      </w:r>
    </w:p>
    <w:p w:rsidR="00E61417" w:rsidRPr="002A748D" w:rsidRDefault="00E61417" w:rsidP="00E61417">
      <w:pPr>
        <w:adjustRightInd w:val="0"/>
        <w:rPr>
          <w:lang w:eastAsia="es-CO"/>
        </w:rPr>
      </w:pPr>
    </w:p>
    <w:p w:rsidR="00E61417" w:rsidRPr="002A748D" w:rsidRDefault="00E61417" w:rsidP="00E61417">
      <w:pPr>
        <w:adjustRightInd w:val="0"/>
        <w:rPr>
          <w:lang w:eastAsia="es-CO"/>
        </w:rPr>
      </w:pPr>
      <w:r w:rsidRPr="002A748D">
        <w:rPr>
          <w:lang w:eastAsia="es-CO"/>
        </w:rPr>
        <w:t>Documento de identidad: ___________________lugar de expedición: _______________</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pStyle w:val="Piedepgina"/>
        <w:tabs>
          <w:tab w:val="clear" w:pos="4419"/>
          <w:tab w:val="clear" w:pos="8838"/>
          <w:tab w:val="left" w:pos="426"/>
        </w:tabs>
        <w:suppressAutoHyphens/>
        <w:autoSpaceDE/>
        <w:jc w:val="both"/>
        <w:textAlignment w:val="baseline"/>
      </w:pPr>
      <w:r w:rsidRPr="002A748D">
        <w:t>NIT: _______________</w:t>
      </w:r>
    </w:p>
    <w:p w:rsidR="00E61417" w:rsidRPr="002A748D" w:rsidRDefault="00E61417" w:rsidP="00E61417">
      <w:pPr>
        <w:adjustRightInd w:val="0"/>
        <w:rPr>
          <w:lang w:eastAsia="es-CO"/>
        </w:rPr>
      </w:pPr>
    </w:p>
    <w:p w:rsidR="00E61417" w:rsidRPr="002A748D" w:rsidRDefault="00E61417" w:rsidP="00E61417">
      <w:pPr>
        <w:adjustRightInd w:val="0"/>
        <w:rPr>
          <w:lang w:eastAsia="es-CO"/>
        </w:rPr>
      </w:pPr>
    </w:p>
    <w:p w:rsidR="00E61417" w:rsidRPr="002A748D" w:rsidRDefault="00E61417" w:rsidP="00E61417">
      <w:pPr>
        <w:adjustRightInd w:val="0"/>
        <w:rPr>
          <w:lang w:eastAsia="es-CO"/>
        </w:rPr>
      </w:pPr>
      <w:r w:rsidRPr="002A748D">
        <w:rPr>
          <w:lang w:eastAsia="es-CO"/>
        </w:rPr>
        <w:t xml:space="preserve">Firma: __________________________________ </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E61417" w:rsidRPr="002A748D" w:rsidRDefault="00E61417" w:rsidP="00E61417">
      <w:pPr>
        <w:adjustRightInd w:val="0"/>
        <w:jc w:val="center"/>
        <w:rPr>
          <w:b/>
          <w:bCs/>
          <w:lang w:eastAsia="es-CO"/>
        </w:rPr>
      </w:pPr>
      <w:r w:rsidRPr="002A748D">
        <w:rPr>
          <w:b/>
          <w:bCs/>
          <w:lang w:eastAsia="es-CO"/>
        </w:rPr>
        <w:lastRenderedPageBreak/>
        <w:t>FORMULARIO N</w:t>
      </w:r>
      <w:r>
        <w:rPr>
          <w:b/>
          <w:bCs/>
          <w:lang w:eastAsia="es-CO"/>
        </w:rPr>
        <w:t xml:space="preserve">o. </w:t>
      </w:r>
      <w:r w:rsidRPr="002A748D">
        <w:rPr>
          <w:b/>
          <w:bCs/>
          <w:lang w:eastAsia="es-CO"/>
        </w:rPr>
        <w:t>10</w:t>
      </w:r>
    </w:p>
    <w:p w:rsidR="00E61417" w:rsidRPr="002A748D" w:rsidRDefault="00E61417" w:rsidP="00E61417">
      <w:pPr>
        <w:adjustRightInd w:val="0"/>
        <w:jc w:val="center"/>
        <w:rPr>
          <w:lang w:eastAsia="es-CO"/>
        </w:rPr>
      </w:pPr>
      <w:r w:rsidRPr="002A748D">
        <w:rPr>
          <w:b/>
          <w:bCs/>
          <w:lang w:val="es-CO" w:eastAsia="es-CO"/>
        </w:rPr>
        <w:t>CERTIFICADO DE PAGO APORTES SISTEMA GENERAL DE SEGURIDAD SOCIAL PARAFISCALES</w:t>
      </w:r>
    </w:p>
    <w:p w:rsidR="00E61417" w:rsidRPr="00BC33E2" w:rsidRDefault="00E61417" w:rsidP="00E61417">
      <w:pPr>
        <w:adjustRightInd w:val="0"/>
        <w:jc w:val="center"/>
        <w:rPr>
          <w:color w:val="FF0000"/>
          <w:lang w:eastAsia="es-CO"/>
        </w:rPr>
      </w:pPr>
      <w:r w:rsidRPr="002A748D">
        <w:rPr>
          <w:lang w:eastAsia="es-CO"/>
        </w:rPr>
        <w:t xml:space="preserve">Proceso de </w:t>
      </w:r>
      <w:r w:rsidRPr="006D1EEA">
        <w:rPr>
          <w:lang w:eastAsia="es-CO"/>
        </w:rPr>
        <w:t xml:space="preserve">Contratación </w:t>
      </w:r>
      <w:r w:rsidRPr="006D1EEA">
        <w:rPr>
          <w:b/>
        </w:rPr>
        <w:t>PN DEURA UPRES MIC 0</w:t>
      </w:r>
      <w:r w:rsidR="00B92E56">
        <w:rPr>
          <w:b/>
        </w:rPr>
        <w:t>18</w:t>
      </w:r>
      <w:r>
        <w:rPr>
          <w:b/>
        </w:rPr>
        <w:t xml:space="preserve"> </w:t>
      </w:r>
      <w:r w:rsidRPr="006D1EEA">
        <w:rPr>
          <w:b/>
        </w:rPr>
        <w:t>202</w:t>
      </w:r>
      <w:r w:rsidR="00B92E56">
        <w:rPr>
          <w:b/>
        </w:rPr>
        <w:t>3</w:t>
      </w:r>
    </w:p>
    <w:p w:rsidR="00E61417" w:rsidRPr="00BC33E2" w:rsidRDefault="00E61417" w:rsidP="00E61417">
      <w:pPr>
        <w:adjustRightInd w:val="0"/>
        <w:rPr>
          <w:color w:val="FF0000"/>
          <w:lang w:eastAsia="es-CO"/>
        </w:rPr>
      </w:pPr>
    </w:p>
    <w:p w:rsidR="00E61417" w:rsidRPr="00BC33E2" w:rsidRDefault="00E61417" w:rsidP="00E61417">
      <w:pPr>
        <w:adjustRightInd w:val="0"/>
        <w:rPr>
          <w:color w:val="FF0000"/>
          <w:lang w:eastAsia="es-CO"/>
        </w:rPr>
      </w:pPr>
    </w:p>
    <w:p w:rsidR="00E61417" w:rsidRPr="00BC33E2" w:rsidRDefault="00E61417" w:rsidP="00E61417">
      <w:pPr>
        <w:adjustRightInd w:val="0"/>
        <w:rPr>
          <w:color w:val="FF0000"/>
          <w:lang w:eastAsia="es-CO"/>
        </w:rPr>
      </w:pPr>
    </w:p>
    <w:p w:rsidR="00E61417" w:rsidRPr="002A748D" w:rsidRDefault="00E61417" w:rsidP="00E61417">
      <w:pPr>
        <w:adjustRightInd w:val="0"/>
        <w:jc w:val="both"/>
        <w:rPr>
          <w:lang w:eastAsia="es-CO"/>
        </w:rPr>
      </w:pPr>
      <w:r w:rsidRPr="002A748D">
        <w:rPr>
          <w:lang w:eastAsia="es-CO"/>
        </w:rPr>
        <w:t xml:space="preserve">Señores  </w:t>
      </w:r>
    </w:p>
    <w:p w:rsidR="00E61417" w:rsidRPr="002A748D" w:rsidRDefault="00E61417" w:rsidP="00E61417">
      <w:pPr>
        <w:adjustRightInd w:val="0"/>
        <w:jc w:val="both"/>
      </w:pPr>
      <w:r w:rsidRPr="002A748D">
        <w:t xml:space="preserve">Policía Nacional  </w:t>
      </w:r>
    </w:p>
    <w:p w:rsidR="00E61417" w:rsidRPr="002A748D" w:rsidRDefault="00E61417" w:rsidP="00E61417">
      <w:pPr>
        <w:jc w:val="both"/>
      </w:pPr>
      <w:r w:rsidRPr="002A748D">
        <w:t>Departamento de Policía Urabá</w:t>
      </w:r>
      <w:r w:rsidRPr="002A748D">
        <w:rPr>
          <w:lang w:eastAsia="es-CO"/>
        </w:rPr>
        <w:t xml:space="preserve"> </w:t>
      </w:r>
    </w:p>
    <w:p w:rsidR="00E61417" w:rsidRPr="002A748D" w:rsidRDefault="00E61417" w:rsidP="00E61417">
      <w:pPr>
        <w:adjustRightInd w:val="0"/>
        <w:jc w:val="both"/>
        <w:rPr>
          <w:rFonts w:eastAsia="Arial Unicode MS"/>
          <w:lang w:val="es-CO"/>
        </w:rPr>
      </w:pPr>
    </w:p>
    <w:p w:rsidR="00E61417" w:rsidRPr="002A748D" w:rsidRDefault="00E61417" w:rsidP="00E61417">
      <w:pPr>
        <w:adjustRightInd w:val="0"/>
        <w:jc w:val="both"/>
        <w:rPr>
          <w:rFonts w:eastAsia="Arial Unicode MS"/>
          <w:b/>
          <w:lang w:val="es-CO"/>
        </w:rPr>
      </w:pPr>
      <w:r w:rsidRPr="002A748D">
        <w:rPr>
          <w:rFonts w:eastAsia="Arial Unicode MS"/>
          <w:b/>
          <w:lang w:val="es-CO"/>
        </w:rPr>
        <w:t xml:space="preserve">Persona jurídica </w:t>
      </w:r>
    </w:p>
    <w:p w:rsidR="00E61417" w:rsidRPr="002A748D" w:rsidRDefault="00E61417" w:rsidP="00E61417">
      <w:pPr>
        <w:adjustRightInd w:val="0"/>
        <w:jc w:val="both"/>
        <w:rPr>
          <w:rFonts w:eastAsia="Arial Unicode MS"/>
          <w:lang w:val="es-CO"/>
        </w:rPr>
      </w:pPr>
    </w:p>
    <w:p w:rsidR="00E61417" w:rsidRPr="002A748D" w:rsidRDefault="00E61417" w:rsidP="00E61417">
      <w:pPr>
        <w:adjustRightInd w:val="0"/>
        <w:jc w:val="both"/>
        <w:rPr>
          <w:lang w:val="es-CO" w:eastAsia="es-CO"/>
        </w:rPr>
      </w:pPr>
      <w:r w:rsidRPr="002A748D">
        <w:rPr>
          <w:lang w:val="es-CO" w:eastAsia="es-CO"/>
        </w:rPr>
        <w:t xml:space="preserve">El suscrito Revisor Fiscal (cuando este exista de acuerdo con los requerimientos de ley) o el representante legal, hace saber que (nombre completo de la persona jurídica), ha cumplido y se encuentra al día con sus obligaciones provenientes del sistema de salud, riesgos laborales, pensiones y aportes a las </w:t>
      </w:r>
      <w:r w:rsidRPr="002A748D">
        <w:rPr>
          <w:bCs/>
          <w:iCs/>
        </w:rPr>
        <w:t>Cajas de Compensación Familiar, Instituto Colombiano de Bienestar familiar (ICBF) y Servicio Nacional de Aprendizaje (SENA)</w:t>
      </w:r>
      <w:r w:rsidRPr="002A748D">
        <w:rPr>
          <w:lang w:val="es-CO" w:eastAsia="es-CO"/>
        </w:rPr>
        <w:t xml:space="preserve">. Así mismo certifico que dicha obligación se ha venido cumpliendo durante los últimos seis (6) meses </w:t>
      </w:r>
      <w:r w:rsidRPr="002A748D">
        <w:rPr>
          <w:bCs/>
          <w:iCs/>
        </w:rPr>
        <w:t>a la fecha de presentación de la oferta</w:t>
      </w:r>
      <w:r w:rsidRPr="002A748D">
        <w:rPr>
          <w:lang w:val="es-CO" w:eastAsia="es-CO"/>
        </w:rPr>
        <w:t xml:space="preserve">. (O si la firma se constituyó en un término inferior a este, desde el plazo de su constitución). </w:t>
      </w:r>
    </w:p>
    <w:p w:rsidR="00E61417" w:rsidRPr="002A748D" w:rsidRDefault="00E61417" w:rsidP="00E61417">
      <w:pPr>
        <w:adjustRightInd w:val="0"/>
        <w:jc w:val="both"/>
        <w:rPr>
          <w:lang w:val="es-CO" w:eastAsia="es-CO"/>
        </w:rPr>
      </w:pPr>
    </w:p>
    <w:p w:rsidR="00E61417" w:rsidRPr="002A748D" w:rsidRDefault="00E61417" w:rsidP="00E61417">
      <w:pPr>
        <w:adjustRightInd w:val="0"/>
        <w:jc w:val="both"/>
        <w:rPr>
          <w:b/>
          <w:lang w:val="es-CO" w:eastAsia="es-CO"/>
        </w:rPr>
      </w:pPr>
      <w:r w:rsidRPr="002A748D">
        <w:rPr>
          <w:b/>
          <w:lang w:val="es-CO" w:eastAsia="es-CO"/>
        </w:rPr>
        <w:t xml:space="preserve">Persona natural </w:t>
      </w:r>
    </w:p>
    <w:p w:rsidR="00E61417" w:rsidRPr="002A748D" w:rsidRDefault="00E61417" w:rsidP="00E61417">
      <w:pPr>
        <w:adjustRightInd w:val="0"/>
        <w:jc w:val="both"/>
        <w:rPr>
          <w:lang w:val="es-CO" w:eastAsia="es-CO"/>
        </w:rPr>
      </w:pPr>
    </w:p>
    <w:p w:rsidR="00E61417" w:rsidRPr="002A748D" w:rsidRDefault="00E61417" w:rsidP="00E61417">
      <w:pPr>
        <w:pStyle w:val="Textoindependiente"/>
        <w:jc w:val="both"/>
        <w:rPr>
          <w:rFonts w:cs="Arial"/>
          <w:sz w:val="20"/>
        </w:rPr>
      </w:pPr>
      <w:r w:rsidRPr="002A748D">
        <w:rPr>
          <w:sz w:val="20"/>
          <w:lang w:val="es-CO" w:eastAsia="es-CO"/>
        </w:rPr>
        <w:t>El suscrito (nombre completo de la persona natural)</w:t>
      </w:r>
      <w:r w:rsidRPr="002A748D">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2A748D">
        <w:rPr>
          <w:sz w:val="20"/>
          <w:lang w:val="es-CO" w:eastAsia="es-CO"/>
        </w:rPr>
        <w:t xml:space="preserve">y me encuentro al día con mis obligaciones provenientes del sistema de salud, riesgos laborales, pensiones y aportes a las </w:t>
      </w:r>
      <w:r w:rsidRPr="002A748D">
        <w:rPr>
          <w:bCs/>
          <w:iCs/>
          <w:sz w:val="20"/>
        </w:rPr>
        <w:t>Cajas de Compensación Familiar, Instituto Colombiano de Bienestar familiar (ICBF) y Servicio Nacional de Aprendizaje (SENA)</w:t>
      </w:r>
      <w:r w:rsidRPr="002A748D">
        <w:rPr>
          <w:sz w:val="20"/>
          <w:lang w:val="es-CO" w:eastAsia="es-CO"/>
        </w:rPr>
        <w:t>. Así mismo certifico que dicha obligación se ha venido cumpliendo durante los últimos seis (6) meses</w:t>
      </w:r>
      <w:r w:rsidRPr="002A748D">
        <w:rPr>
          <w:rFonts w:cs="Arial"/>
          <w:bCs/>
          <w:iCs/>
          <w:sz w:val="20"/>
        </w:rPr>
        <w:t>, a la fecha de presentación de la oferta. (</w:t>
      </w:r>
      <w:r w:rsidRPr="002A748D">
        <w:rPr>
          <w:sz w:val="20"/>
          <w:lang w:val="es-CO" w:eastAsia="es-CO"/>
        </w:rPr>
        <w:t>O si se constituyó en un término inferior a este, desde el plazo de su constitución).</w:t>
      </w:r>
    </w:p>
    <w:p w:rsidR="00E61417" w:rsidRPr="002A748D" w:rsidRDefault="00E61417" w:rsidP="00E61417">
      <w:pPr>
        <w:adjustRightInd w:val="0"/>
        <w:jc w:val="both"/>
        <w:rPr>
          <w:lang w:eastAsia="es-CO"/>
        </w:rPr>
      </w:pPr>
    </w:p>
    <w:p w:rsidR="00E61417" w:rsidRPr="002A748D" w:rsidRDefault="00E61417" w:rsidP="00E61417">
      <w:pPr>
        <w:adjustRightInd w:val="0"/>
        <w:jc w:val="both"/>
        <w:rPr>
          <w:lang w:val="es-CO" w:eastAsia="es-CO"/>
        </w:rPr>
      </w:pPr>
      <w:r w:rsidRPr="002A748D">
        <w:rPr>
          <w:lang w:val="es-CO" w:eastAsia="es-CO"/>
        </w:rPr>
        <w:t>La anterior certificación se expide a los ____ (días) del mes de ______ del año 202</w:t>
      </w:r>
      <w:r>
        <w:rPr>
          <w:lang w:val="es-CO" w:eastAsia="es-CO"/>
        </w:rPr>
        <w:t>2</w:t>
      </w:r>
      <w:r w:rsidRPr="002A748D">
        <w:rPr>
          <w:lang w:val="es-CO" w:eastAsia="es-CO"/>
        </w:rPr>
        <w:t xml:space="preserve">. Para efectos de dar cumplimiento al artículo 50 de la Ley 789 de 2002 </w:t>
      </w:r>
      <w:r w:rsidRPr="002A748D">
        <w:rPr>
          <w:lang w:eastAsia="es-CO"/>
        </w:rPr>
        <w:t>modificado por la Ley 828 de 2003</w:t>
      </w:r>
      <w:r w:rsidRPr="002A748D">
        <w:rPr>
          <w:lang w:val="es-CO" w:eastAsia="es-CO"/>
        </w:rPr>
        <w:t xml:space="preserve">. </w:t>
      </w:r>
    </w:p>
    <w:p w:rsidR="00E61417" w:rsidRPr="002A748D" w:rsidRDefault="00E61417" w:rsidP="00E61417">
      <w:pPr>
        <w:adjustRightInd w:val="0"/>
        <w:jc w:val="both"/>
        <w:rPr>
          <w:lang w:val="es-CO" w:eastAsia="es-CO"/>
        </w:rPr>
      </w:pPr>
    </w:p>
    <w:p w:rsidR="00E61417" w:rsidRPr="002A748D" w:rsidRDefault="00E61417" w:rsidP="00E61417">
      <w:pPr>
        <w:jc w:val="both"/>
      </w:pPr>
      <w:r w:rsidRPr="002A748D">
        <w:rPr>
          <w:rFonts w:ascii="Georgia" w:hAnsi="Georgia"/>
          <w:i/>
          <w:iCs/>
          <w:shd w:val="clear" w:color="auto" w:fill="FFFFFF"/>
        </w:rPr>
        <w:t xml:space="preserve">Manifestación que se entiende </w:t>
      </w:r>
      <w:r w:rsidRPr="002A748D">
        <w:rPr>
          <w:rFonts w:ascii="Georgia" w:hAnsi="Georgia"/>
          <w:b/>
          <w:bCs/>
          <w:i/>
          <w:iCs/>
          <w:shd w:val="clear" w:color="auto" w:fill="FFFFFF"/>
        </w:rPr>
        <w:t>prestada bajo la gravedad de juramento</w:t>
      </w:r>
      <w:r w:rsidRPr="002A748D">
        <w:t>.</w:t>
      </w:r>
    </w:p>
    <w:p w:rsidR="00E61417" w:rsidRPr="002A748D" w:rsidRDefault="00E61417" w:rsidP="00E61417">
      <w:pPr>
        <w:adjustRightInd w:val="0"/>
        <w:rPr>
          <w:lang w:val="es-CO" w:eastAsia="es-CO"/>
        </w:rPr>
      </w:pPr>
    </w:p>
    <w:p w:rsidR="00E61417" w:rsidRPr="002A748D" w:rsidRDefault="00E61417" w:rsidP="00E61417">
      <w:pPr>
        <w:adjustRightInd w:val="0"/>
        <w:rPr>
          <w:lang w:val="es-CO" w:eastAsia="es-CO"/>
        </w:rPr>
      </w:pPr>
    </w:p>
    <w:p w:rsidR="00E61417" w:rsidRPr="002A748D" w:rsidRDefault="00E61417" w:rsidP="00E61417">
      <w:pPr>
        <w:pStyle w:val="Piedepgina"/>
        <w:tabs>
          <w:tab w:val="clear" w:pos="4419"/>
          <w:tab w:val="clear" w:pos="8838"/>
          <w:tab w:val="left" w:pos="426"/>
        </w:tabs>
        <w:suppressAutoHyphens/>
        <w:autoSpaceDE/>
        <w:jc w:val="both"/>
        <w:textAlignment w:val="baseline"/>
      </w:pPr>
      <w:r w:rsidRPr="002A748D">
        <w:t xml:space="preserve">Atentamente; </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adjustRightInd w:val="0"/>
        <w:rPr>
          <w:lang w:eastAsia="es-CO"/>
        </w:rPr>
      </w:pPr>
      <w:r w:rsidRPr="002A748D">
        <w:rPr>
          <w:lang w:eastAsia="es-CO"/>
        </w:rPr>
        <w:t>Proponente: _____________________________</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adjustRightInd w:val="0"/>
        <w:rPr>
          <w:lang w:eastAsia="es-CO"/>
        </w:rPr>
      </w:pPr>
      <w:r w:rsidRPr="002A748D">
        <w:rPr>
          <w:lang w:eastAsia="es-CO"/>
        </w:rPr>
        <w:t>Nombre: ________________________________</w:t>
      </w:r>
    </w:p>
    <w:p w:rsidR="00E61417" w:rsidRPr="002A748D" w:rsidRDefault="00E61417" w:rsidP="00E61417">
      <w:pPr>
        <w:adjustRightInd w:val="0"/>
        <w:rPr>
          <w:lang w:eastAsia="es-CO"/>
        </w:rPr>
      </w:pPr>
    </w:p>
    <w:p w:rsidR="00E61417" w:rsidRPr="002A748D" w:rsidRDefault="00E61417" w:rsidP="00E61417">
      <w:pPr>
        <w:adjustRightInd w:val="0"/>
        <w:rPr>
          <w:lang w:eastAsia="es-CO"/>
        </w:rPr>
      </w:pPr>
      <w:r w:rsidRPr="002A748D">
        <w:rPr>
          <w:lang w:eastAsia="es-CO"/>
        </w:rPr>
        <w:t>Documento de identidad: ___________________lugar de expedición: _______________</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pStyle w:val="Piedepgina"/>
        <w:tabs>
          <w:tab w:val="clear" w:pos="4419"/>
          <w:tab w:val="clear" w:pos="8838"/>
          <w:tab w:val="left" w:pos="426"/>
        </w:tabs>
        <w:suppressAutoHyphens/>
        <w:autoSpaceDE/>
        <w:jc w:val="both"/>
        <w:textAlignment w:val="baseline"/>
      </w:pPr>
      <w:r w:rsidRPr="002A748D">
        <w:t>NIT: _______________</w:t>
      </w:r>
    </w:p>
    <w:p w:rsidR="00E61417" w:rsidRPr="002A748D" w:rsidRDefault="00E61417" w:rsidP="00E61417">
      <w:pPr>
        <w:adjustRightInd w:val="0"/>
        <w:rPr>
          <w:lang w:eastAsia="es-CO"/>
        </w:rPr>
      </w:pPr>
    </w:p>
    <w:p w:rsidR="00E61417" w:rsidRPr="002A748D" w:rsidRDefault="00E61417" w:rsidP="00E61417">
      <w:pPr>
        <w:adjustRightInd w:val="0"/>
        <w:rPr>
          <w:lang w:eastAsia="es-CO"/>
        </w:rPr>
      </w:pPr>
    </w:p>
    <w:p w:rsidR="00E61417" w:rsidRPr="002A748D" w:rsidRDefault="00E61417" w:rsidP="00E61417">
      <w:pPr>
        <w:adjustRightInd w:val="0"/>
        <w:rPr>
          <w:lang w:eastAsia="es-CO"/>
        </w:rPr>
      </w:pPr>
      <w:r w:rsidRPr="002A748D">
        <w:rPr>
          <w:lang w:eastAsia="es-CO"/>
        </w:rPr>
        <w:t xml:space="preserve">Firma: __________________________________ </w:t>
      </w:r>
    </w:p>
    <w:p w:rsidR="00C6197B" w:rsidRDefault="00C6197B" w:rsidP="00AD6484">
      <w:pPr>
        <w:pStyle w:val="Piedepgina"/>
        <w:rPr>
          <w:noProof/>
          <w:color w:val="FF0000"/>
          <w:lang w:val="es-CO" w:eastAsia="es-CO"/>
        </w:rPr>
      </w:pPr>
    </w:p>
    <w:p w:rsidR="00E61417" w:rsidRPr="002A748D" w:rsidRDefault="00E61417" w:rsidP="00E61417">
      <w:pPr>
        <w:pStyle w:val="Sinespaciado1"/>
        <w:jc w:val="center"/>
        <w:rPr>
          <w:rFonts w:ascii="Arial" w:hAnsi="Arial" w:cs="Arial"/>
          <w:b/>
          <w:bCs/>
          <w:sz w:val="20"/>
          <w:szCs w:val="20"/>
          <w:lang w:eastAsia="es-CO"/>
        </w:rPr>
      </w:pPr>
      <w:r>
        <w:rPr>
          <w:rFonts w:ascii="Arial" w:hAnsi="Arial" w:cs="Arial"/>
          <w:b/>
          <w:bCs/>
          <w:sz w:val="20"/>
          <w:szCs w:val="20"/>
          <w:lang w:eastAsia="es-CO"/>
        </w:rPr>
        <w:lastRenderedPageBreak/>
        <w:t>FORMULARIO No.</w:t>
      </w:r>
      <w:r w:rsidRPr="002A748D">
        <w:rPr>
          <w:rFonts w:ascii="Arial" w:hAnsi="Arial" w:cs="Arial"/>
          <w:b/>
          <w:bCs/>
          <w:sz w:val="20"/>
          <w:szCs w:val="20"/>
          <w:lang w:eastAsia="es-CO"/>
        </w:rPr>
        <w:t xml:space="preserve"> 11</w:t>
      </w:r>
    </w:p>
    <w:p w:rsidR="00E61417" w:rsidRPr="002A748D" w:rsidRDefault="00E61417" w:rsidP="00E61417">
      <w:pPr>
        <w:pStyle w:val="Sinespaciado1"/>
        <w:jc w:val="center"/>
        <w:rPr>
          <w:rFonts w:ascii="Arial" w:hAnsi="Arial" w:cs="Arial"/>
          <w:b/>
          <w:sz w:val="20"/>
          <w:szCs w:val="20"/>
        </w:rPr>
      </w:pPr>
      <w:r w:rsidRPr="002A748D">
        <w:rPr>
          <w:rFonts w:ascii="Arial" w:hAnsi="Arial" w:cs="Arial"/>
          <w:b/>
          <w:sz w:val="20"/>
          <w:szCs w:val="20"/>
        </w:rPr>
        <w:t>COMPROMISO SISTEMA DE GESTIÓN AMBIENTAL</w:t>
      </w:r>
    </w:p>
    <w:p w:rsidR="00E61417" w:rsidRPr="006D1EEA" w:rsidRDefault="00E61417" w:rsidP="00E61417">
      <w:pPr>
        <w:pStyle w:val="Sinespaciado1"/>
        <w:jc w:val="center"/>
        <w:rPr>
          <w:rFonts w:ascii="Arial" w:hAnsi="Arial" w:cs="Arial"/>
          <w:sz w:val="20"/>
          <w:szCs w:val="20"/>
        </w:rPr>
      </w:pPr>
      <w:r w:rsidRPr="002A748D">
        <w:rPr>
          <w:rFonts w:ascii="Arial" w:hAnsi="Arial" w:cs="Arial"/>
          <w:sz w:val="20"/>
          <w:szCs w:val="20"/>
          <w:lang w:eastAsia="es-CO"/>
        </w:rPr>
        <w:t xml:space="preserve">Proceso de Contratación </w:t>
      </w:r>
      <w:r w:rsidRPr="006D1EEA">
        <w:rPr>
          <w:rFonts w:ascii="Arial" w:hAnsi="Arial" w:cs="Arial"/>
          <w:b/>
          <w:sz w:val="20"/>
          <w:szCs w:val="20"/>
          <w:lang w:eastAsia="es-CO"/>
        </w:rPr>
        <w:t>PN DEURA UPRES MIC 0</w:t>
      </w:r>
      <w:r w:rsidR="00B92E56">
        <w:rPr>
          <w:rFonts w:ascii="Arial" w:hAnsi="Arial" w:cs="Arial"/>
          <w:b/>
          <w:sz w:val="20"/>
          <w:szCs w:val="20"/>
          <w:lang w:eastAsia="es-CO"/>
        </w:rPr>
        <w:t>18</w:t>
      </w:r>
      <w:r>
        <w:rPr>
          <w:rFonts w:ascii="Arial" w:hAnsi="Arial" w:cs="Arial"/>
          <w:b/>
          <w:sz w:val="20"/>
          <w:szCs w:val="20"/>
          <w:lang w:eastAsia="es-CO"/>
        </w:rPr>
        <w:t xml:space="preserve"> </w:t>
      </w:r>
      <w:r w:rsidRPr="006D1EEA">
        <w:rPr>
          <w:rFonts w:ascii="Arial" w:hAnsi="Arial" w:cs="Arial"/>
          <w:b/>
          <w:sz w:val="20"/>
          <w:szCs w:val="20"/>
          <w:lang w:eastAsia="es-CO"/>
        </w:rPr>
        <w:t>202</w:t>
      </w:r>
      <w:r w:rsidR="00B92E56">
        <w:rPr>
          <w:rFonts w:ascii="Arial" w:hAnsi="Arial" w:cs="Arial"/>
          <w:b/>
          <w:sz w:val="20"/>
          <w:szCs w:val="20"/>
          <w:lang w:eastAsia="es-CO"/>
        </w:rPr>
        <w:t>3</w:t>
      </w:r>
    </w:p>
    <w:p w:rsidR="00E61417" w:rsidRPr="00BC33E2" w:rsidRDefault="00E61417" w:rsidP="00E61417">
      <w:pPr>
        <w:pStyle w:val="Sinespaciado"/>
        <w:rPr>
          <w:rFonts w:ascii="Arial" w:hAnsi="Arial" w:cs="Arial"/>
          <w:color w:val="FF0000"/>
          <w:sz w:val="20"/>
          <w:szCs w:val="20"/>
        </w:rPr>
      </w:pPr>
    </w:p>
    <w:p w:rsidR="00E61417" w:rsidRPr="00BC33E2" w:rsidRDefault="00E61417" w:rsidP="00E61417">
      <w:pPr>
        <w:pStyle w:val="Sinespaciado"/>
        <w:rPr>
          <w:rFonts w:ascii="Arial" w:hAnsi="Arial" w:cs="Arial"/>
          <w:color w:val="FF0000"/>
          <w:sz w:val="20"/>
          <w:szCs w:val="20"/>
        </w:rPr>
      </w:pPr>
    </w:p>
    <w:p w:rsidR="00E61417" w:rsidRPr="00BC33E2" w:rsidRDefault="00E61417" w:rsidP="00E61417">
      <w:pPr>
        <w:pStyle w:val="Sinespaciado"/>
        <w:rPr>
          <w:rFonts w:ascii="Arial" w:hAnsi="Arial" w:cs="Arial"/>
          <w:color w:val="FF0000"/>
          <w:sz w:val="20"/>
          <w:szCs w:val="20"/>
        </w:rPr>
      </w:pPr>
    </w:p>
    <w:p w:rsidR="00E61417" w:rsidRPr="002A748D" w:rsidRDefault="00E61417" w:rsidP="00E61417">
      <w:pPr>
        <w:pStyle w:val="Default"/>
        <w:jc w:val="both"/>
        <w:rPr>
          <w:color w:val="auto"/>
          <w:sz w:val="20"/>
          <w:szCs w:val="20"/>
        </w:rPr>
      </w:pPr>
      <w:r w:rsidRPr="002A748D">
        <w:rPr>
          <w:color w:val="auto"/>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rsidR="00E61417" w:rsidRPr="002A748D" w:rsidRDefault="00E61417" w:rsidP="00E61417">
      <w:pPr>
        <w:pStyle w:val="Default"/>
        <w:jc w:val="both"/>
        <w:rPr>
          <w:color w:val="auto"/>
          <w:sz w:val="20"/>
          <w:szCs w:val="20"/>
        </w:rPr>
      </w:pPr>
    </w:p>
    <w:p w:rsidR="00E61417" w:rsidRPr="002A748D" w:rsidRDefault="00E61417" w:rsidP="00E61417">
      <w:pPr>
        <w:pStyle w:val="Default"/>
        <w:jc w:val="both"/>
        <w:rPr>
          <w:color w:val="auto"/>
          <w:sz w:val="20"/>
          <w:szCs w:val="20"/>
        </w:rPr>
      </w:pPr>
      <w:r w:rsidRPr="002A748D">
        <w:rPr>
          <w:color w:val="auto"/>
          <w:sz w:val="20"/>
          <w:szCs w:val="20"/>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rsidR="00E61417" w:rsidRPr="002A748D" w:rsidRDefault="00E61417" w:rsidP="00E61417">
      <w:pPr>
        <w:pStyle w:val="Sinespaciado1"/>
        <w:jc w:val="both"/>
        <w:rPr>
          <w:rFonts w:ascii="Arial" w:hAnsi="Arial" w:cs="Arial"/>
          <w:sz w:val="20"/>
          <w:szCs w:val="20"/>
        </w:rPr>
      </w:pPr>
    </w:p>
    <w:p w:rsidR="00E61417" w:rsidRPr="002A748D" w:rsidRDefault="00E61417" w:rsidP="00E61417">
      <w:pPr>
        <w:pStyle w:val="Sinespaciado1"/>
        <w:jc w:val="both"/>
        <w:rPr>
          <w:rFonts w:ascii="Arial" w:hAnsi="Arial" w:cs="Arial"/>
          <w:sz w:val="20"/>
          <w:szCs w:val="20"/>
        </w:rPr>
      </w:pPr>
      <w:r w:rsidRPr="002A748D">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rsidR="00E61417" w:rsidRPr="002A748D" w:rsidRDefault="00E61417" w:rsidP="00E61417">
      <w:pPr>
        <w:pStyle w:val="Sinespaciado1"/>
        <w:jc w:val="both"/>
        <w:rPr>
          <w:rFonts w:ascii="Arial" w:hAnsi="Arial" w:cs="Arial"/>
          <w:sz w:val="20"/>
          <w:szCs w:val="20"/>
        </w:rPr>
      </w:pPr>
    </w:p>
    <w:p w:rsidR="00E61417" w:rsidRPr="002A748D" w:rsidRDefault="00E61417" w:rsidP="00E61417">
      <w:pPr>
        <w:pStyle w:val="Sinespaciado1"/>
        <w:jc w:val="both"/>
        <w:rPr>
          <w:rFonts w:ascii="Arial" w:hAnsi="Arial" w:cs="Arial"/>
          <w:sz w:val="20"/>
          <w:szCs w:val="20"/>
          <w:lang w:eastAsia="ar-SA"/>
        </w:rPr>
      </w:pPr>
      <w:r w:rsidRPr="002A748D">
        <w:rPr>
          <w:rFonts w:ascii="Arial" w:hAnsi="Arial" w:cs="Arial"/>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rsidR="00E61417" w:rsidRPr="002A748D" w:rsidRDefault="00E61417" w:rsidP="00E61417">
      <w:pPr>
        <w:pStyle w:val="Sinespaciado1"/>
        <w:jc w:val="both"/>
        <w:rPr>
          <w:rFonts w:ascii="Arial" w:hAnsi="Arial" w:cs="Arial"/>
          <w:sz w:val="20"/>
          <w:szCs w:val="20"/>
        </w:rPr>
      </w:pPr>
    </w:p>
    <w:p w:rsidR="00E61417" w:rsidRPr="002A748D" w:rsidRDefault="00E61417" w:rsidP="00E61417">
      <w:pPr>
        <w:pStyle w:val="Sinespaciado1"/>
        <w:jc w:val="both"/>
        <w:rPr>
          <w:rFonts w:ascii="Arial" w:hAnsi="Arial" w:cs="Arial"/>
          <w:sz w:val="20"/>
          <w:szCs w:val="20"/>
          <w:lang w:eastAsia="ar-SA"/>
        </w:rPr>
      </w:pPr>
      <w:r w:rsidRPr="002A748D">
        <w:rPr>
          <w:rFonts w:ascii="Arial" w:hAnsi="Arial" w:cs="Arial"/>
          <w:sz w:val="20"/>
          <w:szCs w:val="20"/>
          <w:lang w:eastAsia="ar-SA"/>
        </w:rPr>
        <w:t>Así mismo, certifico que no me encuentro en el registro único de infractores ambientales RUIA.</w:t>
      </w:r>
    </w:p>
    <w:p w:rsidR="00E61417" w:rsidRPr="00BC33E2" w:rsidRDefault="00E61417" w:rsidP="00E61417">
      <w:pPr>
        <w:pStyle w:val="Sinespaciado1"/>
        <w:jc w:val="both"/>
        <w:rPr>
          <w:rFonts w:ascii="Arial" w:hAnsi="Arial" w:cs="Arial"/>
          <w:bCs/>
          <w:color w:val="FF0000"/>
          <w:sz w:val="20"/>
          <w:szCs w:val="20"/>
        </w:rPr>
      </w:pPr>
    </w:p>
    <w:p w:rsidR="00E61417" w:rsidRPr="00BC33E2" w:rsidRDefault="00E61417" w:rsidP="00E61417">
      <w:pPr>
        <w:pStyle w:val="Sinespaciado1"/>
        <w:jc w:val="both"/>
        <w:rPr>
          <w:rFonts w:ascii="Arial" w:hAnsi="Arial" w:cs="Arial"/>
          <w:color w:val="FF0000"/>
          <w:sz w:val="20"/>
          <w:szCs w:val="20"/>
        </w:rPr>
      </w:pPr>
    </w:p>
    <w:p w:rsidR="00E61417" w:rsidRPr="00BC33E2" w:rsidRDefault="00E61417" w:rsidP="00E61417">
      <w:pPr>
        <w:pStyle w:val="Sinespaciado"/>
        <w:jc w:val="both"/>
        <w:rPr>
          <w:rFonts w:ascii="Arial" w:eastAsia="Calibri" w:hAnsi="Arial" w:cs="Arial"/>
          <w:color w:val="FF0000"/>
          <w:sz w:val="20"/>
          <w:szCs w:val="20"/>
          <w:lang w:eastAsia="ar-SA"/>
        </w:rPr>
      </w:pPr>
    </w:p>
    <w:p w:rsidR="00E61417" w:rsidRPr="00BC33E2" w:rsidRDefault="00E61417" w:rsidP="00E61417">
      <w:pPr>
        <w:pStyle w:val="Sinespaciado"/>
        <w:jc w:val="both"/>
        <w:rPr>
          <w:rFonts w:ascii="Arial" w:eastAsia="Calibri" w:hAnsi="Arial" w:cs="Arial"/>
          <w:color w:val="FF0000"/>
          <w:sz w:val="20"/>
          <w:szCs w:val="20"/>
          <w:lang w:eastAsia="ar-SA"/>
        </w:rPr>
      </w:pPr>
    </w:p>
    <w:p w:rsidR="00E61417" w:rsidRPr="002A748D" w:rsidRDefault="00E61417" w:rsidP="00E61417">
      <w:pPr>
        <w:pStyle w:val="Sinespaciado"/>
        <w:jc w:val="both"/>
        <w:rPr>
          <w:rFonts w:ascii="Arial" w:eastAsia="Calibri" w:hAnsi="Arial" w:cs="Arial"/>
          <w:sz w:val="20"/>
          <w:szCs w:val="20"/>
          <w:lang w:eastAsia="ar-SA"/>
        </w:rPr>
      </w:pPr>
    </w:p>
    <w:p w:rsidR="00E61417" w:rsidRPr="002A748D" w:rsidRDefault="00E61417" w:rsidP="00E61417">
      <w:pPr>
        <w:pStyle w:val="Piedepgina"/>
        <w:tabs>
          <w:tab w:val="clear" w:pos="4419"/>
          <w:tab w:val="clear" w:pos="8838"/>
          <w:tab w:val="left" w:pos="426"/>
        </w:tabs>
        <w:suppressAutoHyphens/>
        <w:autoSpaceDE/>
        <w:jc w:val="both"/>
        <w:textAlignment w:val="baseline"/>
      </w:pPr>
      <w:r w:rsidRPr="002A748D">
        <w:t xml:space="preserve">Atentamente; </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adjustRightInd w:val="0"/>
        <w:rPr>
          <w:lang w:eastAsia="es-CO"/>
        </w:rPr>
      </w:pPr>
      <w:r w:rsidRPr="002A748D">
        <w:rPr>
          <w:lang w:eastAsia="es-CO"/>
        </w:rPr>
        <w:t>Proponente: _____________________________</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adjustRightInd w:val="0"/>
        <w:rPr>
          <w:lang w:eastAsia="es-CO"/>
        </w:rPr>
      </w:pPr>
      <w:r w:rsidRPr="002A748D">
        <w:rPr>
          <w:lang w:eastAsia="es-CO"/>
        </w:rPr>
        <w:t>Nombre: ________________________________</w:t>
      </w:r>
    </w:p>
    <w:p w:rsidR="00E61417" w:rsidRPr="002A748D" w:rsidRDefault="00E61417" w:rsidP="00E61417">
      <w:pPr>
        <w:adjustRightInd w:val="0"/>
        <w:rPr>
          <w:lang w:eastAsia="es-CO"/>
        </w:rPr>
      </w:pPr>
    </w:p>
    <w:p w:rsidR="00E61417" w:rsidRPr="002A748D" w:rsidRDefault="00E61417" w:rsidP="00E61417">
      <w:pPr>
        <w:adjustRightInd w:val="0"/>
        <w:rPr>
          <w:lang w:eastAsia="es-CO"/>
        </w:rPr>
      </w:pPr>
      <w:r w:rsidRPr="002A748D">
        <w:rPr>
          <w:lang w:eastAsia="es-CO"/>
        </w:rPr>
        <w:t>Documento de identidad: ___________________lugar de expedición: _______________</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pStyle w:val="Piedepgina"/>
        <w:tabs>
          <w:tab w:val="clear" w:pos="4419"/>
          <w:tab w:val="clear" w:pos="8838"/>
          <w:tab w:val="left" w:pos="426"/>
        </w:tabs>
        <w:suppressAutoHyphens/>
        <w:autoSpaceDE/>
        <w:jc w:val="both"/>
        <w:textAlignment w:val="baseline"/>
      </w:pPr>
      <w:r w:rsidRPr="002A748D">
        <w:t>NIT: _______________</w:t>
      </w:r>
    </w:p>
    <w:p w:rsidR="00E61417" w:rsidRPr="002A748D" w:rsidRDefault="00E61417" w:rsidP="00E61417">
      <w:pPr>
        <w:adjustRightInd w:val="0"/>
        <w:rPr>
          <w:lang w:eastAsia="es-CO"/>
        </w:rPr>
      </w:pPr>
    </w:p>
    <w:p w:rsidR="00E61417" w:rsidRPr="002A748D" w:rsidRDefault="00E61417" w:rsidP="00E61417">
      <w:pPr>
        <w:adjustRightInd w:val="0"/>
        <w:rPr>
          <w:lang w:eastAsia="es-CO"/>
        </w:rPr>
      </w:pPr>
    </w:p>
    <w:p w:rsidR="00E61417" w:rsidRPr="002A748D" w:rsidRDefault="00E61417" w:rsidP="00E61417">
      <w:pPr>
        <w:adjustRightInd w:val="0"/>
        <w:rPr>
          <w:lang w:eastAsia="es-CO"/>
        </w:rPr>
      </w:pPr>
      <w:r w:rsidRPr="002A748D">
        <w:rPr>
          <w:lang w:eastAsia="es-CO"/>
        </w:rPr>
        <w:t xml:space="preserve">Firma: __________________________________ </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E61417" w:rsidRPr="00E61417" w:rsidRDefault="00E61417" w:rsidP="00E61417">
      <w:pPr>
        <w:adjustRightInd w:val="0"/>
        <w:jc w:val="center"/>
        <w:rPr>
          <w:b/>
          <w:bCs/>
          <w:lang w:eastAsia="es-CO"/>
        </w:rPr>
      </w:pPr>
      <w:r>
        <w:rPr>
          <w:b/>
          <w:bCs/>
          <w:lang w:eastAsia="es-CO"/>
        </w:rPr>
        <w:lastRenderedPageBreak/>
        <w:t xml:space="preserve">FORMULARIO No. </w:t>
      </w:r>
      <w:r w:rsidRPr="00E61417">
        <w:rPr>
          <w:b/>
          <w:bCs/>
          <w:lang w:eastAsia="es-CO"/>
        </w:rPr>
        <w:t>12</w:t>
      </w:r>
    </w:p>
    <w:p w:rsidR="00E61417" w:rsidRPr="00E61417" w:rsidRDefault="00E61417" w:rsidP="00E61417">
      <w:pPr>
        <w:adjustRightInd w:val="0"/>
        <w:jc w:val="center"/>
        <w:rPr>
          <w:b/>
          <w:lang w:eastAsia="es-CO"/>
        </w:rPr>
      </w:pPr>
      <w:r w:rsidRPr="00E61417">
        <w:rPr>
          <w:b/>
          <w:lang w:eastAsia="es-CO"/>
        </w:rPr>
        <w:t>ACUERDO DE CONFIDENCIALIDAD</w:t>
      </w:r>
    </w:p>
    <w:p w:rsidR="00E61417" w:rsidRPr="00E61417" w:rsidRDefault="00E61417" w:rsidP="00E61417">
      <w:pPr>
        <w:autoSpaceDE/>
        <w:autoSpaceDN/>
        <w:jc w:val="center"/>
        <w:rPr>
          <w:lang w:val="es-CO"/>
        </w:rPr>
      </w:pPr>
      <w:r w:rsidRPr="00E61417">
        <w:rPr>
          <w:lang w:val="es-CO" w:eastAsia="es-CO"/>
        </w:rPr>
        <w:t xml:space="preserve">Proceso de Contratación </w:t>
      </w:r>
      <w:r w:rsidRPr="00E61417">
        <w:rPr>
          <w:b/>
          <w:lang w:val="es-CO" w:eastAsia="es-CO"/>
        </w:rPr>
        <w:t>PN DEURA UPRES MIC 0</w:t>
      </w:r>
      <w:r w:rsidR="00B92E56">
        <w:rPr>
          <w:b/>
          <w:lang w:val="es-CO" w:eastAsia="es-CO"/>
        </w:rPr>
        <w:t>18</w:t>
      </w:r>
      <w:r w:rsidRPr="00E61417">
        <w:rPr>
          <w:b/>
          <w:lang w:val="es-CO" w:eastAsia="es-CO"/>
        </w:rPr>
        <w:t xml:space="preserve"> 202</w:t>
      </w:r>
      <w:r w:rsidR="00B92E56">
        <w:rPr>
          <w:b/>
          <w:lang w:val="es-CO" w:eastAsia="es-CO"/>
        </w:rPr>
        <w:t>3</w:t>
      </w:r>
    </w:p>
    <w:p w:rsidR="00E61417" w:rsidRPr="00E61417" w:rsidRDefault="00E61417" w:rsidP="00E61417">
      <w:pPr>
        <w:adjustRightInd w:val="0"/>
        <w:jc w:val="both"/>
        <w:rPr>
          <w:color w:val="FF0000"/>
          <w:lang w:eastAsia="es-CO"/>
        </w:rPr>
      </w:pPr>
    </w:p>
    <w:p w:rsidR="00E61417" w:rsidRPr="00E61417" w:rsidRDefault="00E61417" w:rsidP="00E61417">
      <w:pPr>
        <w:adjustRightInd w:val="0"/>
        <w:jc w:val="both"/>
        <w:rPr>
          <w:color w:val="FF0000"/>
          <w:lang w:eastAsia="es-CO"/>
        </w:rPr>
      </w:pPr>
      <w:r w:rsidRPr="00E61417">
        <w:rPr>
          <w:lang w:eastAsia="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E61417">
        <w:rPr>
          <w:b/>
          <w:bCs/>
          <w:lang w:eastAsia="es-CO"/>
        </w:rPr>
        <w:t>EL PROPONENTE</w:t>
      </w:r>
      <w:r w:rsidRPr="00E61417">
        <w:rPr>
          <w:lang w:eastAsia="es-CO"/>
        </w:rPr>
        <w:t xml:space="preserve">, manifiesta(n) su voluntad de asumir, de manera unilateral, el presente compromiso, dentro de la invitación publica </w:t>
      </w:r>
      <w:r w:rsidRPr="00E61417">
        <w:rPr>
          <w:b/>
          <w:lang w:eastAsia="es-CO"/>
        </w:rPr>
        <w:t>PN DEURA UPRES MIC 0</w:t>
      </w:r>
      <w:r w:rsidR="00B92E56">
        <w:rPr>
          <w:b/>
          <w:lang w:eastAsia="es-CO"/>
        </w:rPr>
        <w:t>18</w:t>
      </w:r>
      <w:r w:rsidRPr="00E61417">
        <w:rPr>
          <w:b/>
          <w:lang w:eastAsia="es-CO"/>
        </w:rPr>
        <w:t xml:space="preserve"> 202</w:t>
      </w:r>
      <w:r w:rsidR="00B92E56">
        <w:rPr>
          <w:b/>
          <w:lang w:eastAsia="es-CO"/>
        </w:rPr>
        <w:t>3</w:t>
      </w:r>
      <w:r w:rsidRPr="00E61417">
        <w:rPr>
          <w:b/>
          <w:lang w:eastAsia="es-CO"/>
        </w:rPr>
        <w:t xml:space="preserve">, </w:t>
      </w:r>
      <w:r w:rsidRPr="00E61417">
        <w:rPr>
          <w:lang w:eastAsia="es-CO"/>
        </w:rPr>
        <w:t>teniendo en cuenta las siguientes consideraciones:</w:t>
      </w:r>
    </w:p>
    <w:p w:rsidR="00E61417" w:rsidRPr="00E61417" w:rsidRDefault="00E61417" w:rsidP="00E61417">
      <w:pPr>
        <w:adjustRightInd w:val="0"/>
        <w:jc w:val="both"/>
        <w:rPr>
          <w:color w:val="FF0000"/>
          <w:lang w:eastAsia="es-CO"/>
        </w:rPr>
      </w:pPr>
      <w:r w:rsidRPr="00E61417">
        <w:rPr>
          <w:color w:val="FF0000"/>
          <w:lang w:eastAsia="es-CO"/>
        </w:rPr>
        <w:t xml:space="preserve"> </w:t>
      </w:r>
    </w:p>
    <w:p w:rsidR="00E61417" w:rsidRPr="00E61417" w:rsidRDefault="00E61417" w:rsidP="00E61417">
      <w:pPr>
        <w:jc w:val="both"/>
        <w:rPr>
          <w:b/>
          <w:bCs/>
        </w:rPr>
      </w:pPr>
      <w:r w:rsidRPr="00E61417">
        <w:rPr>
          <w:b/>
          <w:bCs/>
          <w:lang w:eastAsia="es-CO"/>
        </w:rPr>
        <w:t xml:space="preserve">PRIMERO: </w:t>
      </w:r>
      <w:r w:rsidRPr="00E61417">
        <w:rPr>
          <w:lang w:eastAsia="es-CO"/>
        </w:rPr>
        <w:t xml:space="preserve">Que LA </w:t>
      </w:r>
      <w:r w:rsidRPr="00E61417">
        <w:rPr>
          <w:b/>
          <w:bCs/>
          <w:lang w:eastAsia="es-CO"/>
        </w:rPr>
        <w:t xml:space="preserve">POLICÍA NACIONAL </w:t>
      </w:r>
      <w:r w:rsidRPr="00E61417">
        <w:rPr>
          <w:lang w:eastAsia="es-CO"/>
        </w:rPr>
        <w:t xml:space="preserve">adelanta un proceso de contratación para la celebración de un contrato estatal para el </w:t>
      </w:r>
      <w:r w:rsidRPr="00E61417">
        <w:rPr>
          <w:b/>
        </w:rPr>
        <w:t>“</w:t>
      </w:r>
      <w:r w:rsidR="00B92E56" w:rsidRPr="003864FA">
        <w:rPr>
          <w:b/>
          <w:bCs/>
        </w:rPr>
        <w:t>SERVICIOS DE INSPECCION, MANTENIMIENTO, REGARGA O REPARACION DE EXTIN</w:t>
      </w:r>
      <w:r w:rsidR="00B92E56">
        <w:rPr>
          <w:b/>
          <w:bCs/>
        </w:rPr>
        <w:t xml:space="preserve">TORES </w:t>
      </w:r>
      <w:r w:rsidR="00B92E56" w:rsidRPr="003864FA">
        <w:rPr>
          <w:b/>
          <w:bCs/>
        </w:rPr>
        <w:t>DE FUEGO PARA LA UNIDAD PRESTADORA DE SALUD DEL DEPARTAMENTO DE POLICÍA URABÁ</w:t>
      </w:r>
      <w:r w:rsidR="00B92E56" w:rsidRPr="00E61417">
        <w:rPr>
          <w:b/>
        </w:rPr>
        <w:t xml:space="preserve"> </w:t>
      </w:r>
      <w:r w:rsidRPr="00E61417">
        <w:rPr>
          <w:b/>
        </w:rPr>
        <w:t>".</w:t>
      </w:r>
    </w:p>
    <w:p w:rsidR="00E61417" w:rsidRPr="00E61417" w:rsidRDefault="00E61417" w:rsidP="00E61417">
      <w:pPr>
        <w:ind w:right="171"/>
        <w:jc w:val="both"/>
        <w:rPr>
          <w:color w:val="FF0000"/>
        </w:rPr>
      </w:pPr>
    </w:p>
    <w:p w:rsidR="00E61417" w:rsidRPr="00E61417" w:rsidRDefault="00E61417" w:rsidP="00E61417">
      <w:pPr>
        <w:adjustRightInd w:val="0"/>
        <w:jc w:val="both"/>
        <w:rPr>
          <w:color w:val="FF0000"/>
          <w:lang w:eastAsia="es-CO"/>
        </w:rPr>
      </w:pPr>
      <w:r w:rsidRPr="00E61417">
        <w:rPr>
          <w:b/>
          <w:bCs/>
          <w:lang w:eastAsia="es-CO"/>
        </w:rPr>
        <w:t xml:space="preserve">SEGUNDO: </w:t>
      </w:r>
      <w:r w:rsidRPr="00E61417">
        <w:rPr>
          <w:lang w:eastAsia="es-CO"/>
        </w:rPr>
        <w:t xml:space="preserve">Que </w:t>
      </w:r>
      <w:r w:rsidRPr="00E61417">
        <w:rPr>
          <w:b/>
          <w:bCs/>
          <w:lang w:eastAsia="es-CO"/>
        </w:rPr>
        <w:t xml:space="preserve">EL PROPONENTE </w:t>
      </w:r>
      <w:r w:rsidRPr="00E61417">
        <w:rPr>
          <w:lang w:eastAsia="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E61417" w:rsidRPr="00E61417" w:rsidRDefault="00E61417" w:rsidP="00E61417">
      <w:pPr>
        <w:adjustRightInd w:val="0"/>
        <w:jc w:val="both"/>
        <w:rPr>
          <w:color w:val="FF0000"/>
          <w:lang w:eastAsia="es-CO"/>
        </w:rPr>
      </w:pPr>
      <w:r w:rsidRPr="00E61417">
        <w:rPr>
          <w:color w:val="FF0000"/>
          <w:lang w:eastAsia="es-CO"/>
        </w:rPr>
        <w:t xml:space="preserve"> </w:t>
      </w:r>
    </w:p>
    <w:p w:rsidR="00E61417" w:rsidRPr="00E61417" w:rsidRDefault="00E61417" w:rsidP="00E61417">
      <w:pPr>
        <w:adjustRightInd w:val="0"/>
        <w:jc w:val="both"/>
        <w:rPr>
          <w:b/>
          <w:bCs/>
          <w:lang w:eastAsia="es-CO"/>
        </w:rPr>
      </w:pPr>
      <w:r w:rsidRPr="00E61417">
        <w:rPr>
          <w:b/>
          <w:bCs/>
          <w:lang w:eastAsia="es-CO"/>
        </w:rPr>
        <w:t>CLAUSULA PRIMERA. COMPROMISOS ASUMIDOS.</w:t>
      </w:r>
    </w:p>
    <w:p w:rsidR="00E61417" w:rsidRPr="00E61417" w:rsidRDefault="00E61417" w:rsidP="00E61417">
      <w:pPr>
        <w:adjustRightInd w:val="0"/>
        <w:jc w:val="both"/>
        <w:rPr>
          <w:lang w:eastAsia="es-CO"/>
        </w:rPr>
      </w:pPr>
      <w:r w:rsidRPr="00E61417">
        <w:rPr>
          <w:b/>
          <w:bCs/>
          <w:lang w:eastAsia="es-CO"/>
        </w:rPr>
        <w:t xml:space="preserve"> </w:t>
      </w:r>
    </w:p>
    <w:p w:rsidR="00E61417" w:rsidRPr="00E61417" w:rsidRDefault="00E61417" w:rsidP="00DA42DA">
      <w:pPr>
        <w:numPr>
          <w:ilvl w:val="0"/>
          <w:numId w:val="14"/>
        </w:numPr>
        <w:autoSpaceDE/>
        <w:autoSpaceDN/>
        <w:ind w:left="360" w:right="-57"/>
        <w:contextualSpacing/>
        <w:jc w:val="both"/>
        <w:rPr>
          <w:b/>
        </w:rPr>
      </w:pPr>
      <w:r w:rsidRPr="00E61417">
        <w:rPr>
          <w:b/>
          <w:bCs/>
          <w:lang w:eastAsia="es-CO"/>
        </w:rPr>
        <w:t>EL PROPONENTE</w:t>
      </w:r>
      <w:r w:rsidRPr="00E61417">
        <w:rPr>
          <w:lang w:eastAsia="es-CO"/>
        </w:rPr>
        <w:t>, mediante suscripción del presente documento, asume los siguientes compromisos:</w:t>
      </w:r>
    </w:p>
    <w:p w:rsidR="00E61417" w:rsidRPr="00E61417" w:rsidRDefault="00E61417" w:rsidP="00E61417">
      <w:pPr>
        <w:adjustRightInd w:val="0"/>
        <w:jc w:val="both"/>
        <w:rPr>
          <w:lang w:eastAsia="es-CO"/>
        </w:rPr>
      </w:pPr>
    </w:p>
    <w:p w:rsidR="00E61417" w:rsidRPr="00E61417" w:rsidRDefault="00E61417" w:rsidP="00DA42DA">
      <w:pPr>
        <w:numPr>
          <w:ilvl w:val="0"/>
          <w:numId w:val="14"/>
        </w:numPr>
        <w:autoSpaceDE/>
        <w:autoSpaceDN/>
        <w:adjustRightInd w:val="0"/>
        <w:ind w:left="360"/>
        <w:contextualSpacing/>
        <w:jc w:val="both"/>
        <w:rPr>
          <w:lang w:eastAsia="es-CO"/>
        </w:rPr>
      </w:pPr>
      <w:r w:rsidRPr="00E61417">
        <w:rPr>
          <w:lang w:eastAsia="es-CO"/>
        </w:rPr>
        <w:t xml:space="preserve">Mantener en reserva y no divulgar </w:t>
      </w:r>
      <w:r w:rsidRPr="00E61417">
        <w:rPr>
          <w:b/>
          <w:bCs/>
          <w:lang w:eastAsia="es-CO"/>
        </w:rPr>
        <w:t xml:space="preserve">LA INFORMACIÓN CONFIDENCIAL </w:t>
      </w:r>
      <w:r w:rsidRPr="00E61417">
        <w:rPr>
          <w:lang w:eastAsia="es-CO"/>
        </w:rPr>
        <w:t xml:space="preserve">revelada por </w:t>
      </w:r>
      <w:r w:rsidRPr="00E61417">
        <w:rPr>
          <w:b/>
          <w:bCs/>
          <w:lang w:eastAsia="es-CO"/>
        </w:rPr>
        <w:t xml:space="preserve">LA POLICÍA NACIONAL </w:t>
      </w:r>
      <w:r w:rsidRPr="00E61417">
        <w:rPr>
          <w:lang w:eastAsia="es-CO"/>
        </w:rPr>
        <w:t xml:space="preserve">o por terceros formalmente designados para el efecto. </w:t>
      </w:r>
    </w:p>
    <w:p w:rsidR="00E61417" w:rsidRPr="00E61417" w:rsidRDefault="00E61417" w:rsidP="00E61417">
      <w:pPr>
        <w:adjustRightInd w:val="0"/>
        <w:ind w:left="360"/>
        <w:contextualSpacing/>
        <w:jc w:val="both"/>
        <w:rPr>
          <w:lang w:eastAsia="es-CO"/>
        </w:rPr>
      </w:pPr>
    </w:p>
    <w:p w:rsidR="00E61417" w:rsidRPr="00E61417" w:rsidRDefault="00E61417" w:rsidP="00DA42DA">
      <w:pPr>
        <w:numPr>
          <w:ilvl w:val="0"/>
          <w:numId w:val="14"/>
        </w:numPr>
        <w:autoSpaceDE/>
        <w:autoSpaceDN/>
        <w:adjustRightInd w:val="0"/>
        <w:ind w:left="360"/>
        <w:contextualSpacing/>
        <w:jc w:val="both"/>
        <w:rPr>
          <w:lang w:eastAsia="es-CO"/>
        </w:rPr>
      </w:pPr>
      <w:r w:rsidRPr="00E61417">
        <w:rPr>
          <w:lang w:eastAsia="es-CO"/>
        </w:rPr>
        <w:t xml:space="preserve">Mantener en reserva y no divulgar ni utilizar, en provecho propio o de terceros y para fines distintos a los previstos en el </w:t>
      </w:r>
      <w:r w:rsidRPr="00E61417">
        <w:rPr>
          <w:b/>
          <w:bCs/>
          <w:lang w:eastAsia="es-CO"/>
        </w:rPr>
        <w:t>CONTRATO</w:t>
      </w:r>
      <w:r w:rsidRPr="00E61417">
        <w:rPr>
          <w:lang w:eastAsia="es-CO"/>
        </w:rPr>
        <w:t xml:space="preserve">, la información que le sea entregada directamente por </w:t>
      </w:r>
      <w:r w:rsidRPr="00E61417">
        <w:rPr>
          <w:b/>
          <w:bCs/>
          <w:lang w:eastAsia="es-CO"/>
        </w:rPr>
        <w:t xml:space="preserve">LA POLICÍA NACIONAL </w:t>
      </w:r>
      <w:r w:rsidRPr="00E61417">
        <w:rPr>
          <w:lang w:eastAsia="es-CO"/>
        </w:rPr>
        <w:t xml:space="preserve">y/o sus designados. </w:t>
      </w:r>
    </w:p>
    <w:p w:rsidR="00E61417" w:rsidRPr="00E61417" w:rsidRDefault="00E61417" w:rsidP="00E61417">
      <w:pPr>
        <w:adjustRightInd w:val="0"/>
        <w:ind w:left="709"/>
        <w:jc w:val="both"/>
        <w:rPr>
          <w:lang w:eastAsia="es-CO"/>
        </w:rPr>
      </w:pPr>
    </w:p>
    <w:p w:rsidR="00E61417" w:rsidRPr="00E61417" w:rsidRDefault="00E61417" w:rsidP="00DA42DA">
      <w:pPr>
        <w:numPr>
          <w:ilvl w:val="0"/>
          <w:numId w:val="14"/>
        </w:numPr>
        <w:autoSpaceDE/>
        <w:autoSpaceDN/>
        <w:adjustRightInd w:val="0"/>
        <w:ind w:left="360"/>
        <w:contextualSpacing/>
        <w:jc w:val="both"/>
        <w:rPr>
          <w:lang w:eastAsia="es-CO"/>
        </w:rPr>
      </w:pPr>
      <w:r w:rsidRPr="00E61417">
        <w:rPr>
          <w:lang w:eastAsia="es-CO"/>
        </w:rPr>
        <w:t xml:space="preserve">Mantener en reserva y no divulgar por ningún motivo la información que personalmente conozca o llegare a conocer en desarrollo y ejecución de las actividades que le competan por causa o con ocasión del </w:t>
      </w:r>
      <w:r w:rsidRPr="00E61417">
        <w:rPr>
          <w:b/>
          <w:bCs/>
          <w:lang w:eastAsia="es-CO"/>
        </w:rPr>
        <w:t>CONTRATO</w:t>
      </w:r>
      <w:r w:rsidRPr="00E61417">
        <w:rPr>
          <w:lang w:eastAsia="es-CO"/>
        </w:rPr>
        <w:t xml:space="preserve">. </w:t>
      </w:r>
    </w:p>
    <w:p w:rsidR="00E61417" w:rsidRPr="00E61417" w:rsidRDefault="00E61417" w:rsidP="00E61417">
      <w:pPr>
        <w:adjustRightInd w:val="0"/>
        <w:ind w:left="349"/>
        <w:jc w:val="both"/>
        <w:rPr>
          <w:lang w:eastAsia="es-CO"/>
        </w:rPr>
      </w:pPr>
    </w:p>
    <w:p w:rsidR="00E61417" w:rsidRDefault="00E61417" w:rsidP="00DA42DA">
      <w:pPr>
        <w:numPr>
          <w:ilvl w:val="0"/>
          <w:numId w:val="14"/>
        </w:numPr>
        <w:autoSpaceDE/>
        <w:autoSpaceDN/>
        <w:adjustRightInd w:val="0"/>
        <w:ind w:left="360"/>
        <w:contextualSpacing/>
        <w:jc w:val="both"/>
        <w:rPr>
          <w:lang w:eastAsia="es-CO"/>
        </w:rPr>
      </w:pPr>
      <w:r w:rsidRPr="00E61417">
        <w:rPr>
          <w:lang w:eastAsia="es-CO"/>
        </w:rPr>
        <w:t xml:space="preserve">Mantener en reserva y no divulgar la información protegida por derechos de autor o por secreto industrial de acuerdo a la normatividad vigente y que haga parte de </w:t>
      </w:r>
      <w:r w:rsidRPr="00E61417">
        <w:rPr>
          <w:b/>
          <w:bCs/>
          <w:lang w:eastAsia="es-CO"/>
        </w:rPr>
        <w:t>LA INFORMACIÓN CONFIDENCIAL</w:t>
      </w:r>
      <w:r>
        <w:rPr>
          <w:lang w:eastAsia="es-CO"/>
        </w:rPr>
        <w:t>.</w:t>
      </w:r>
    </w:p>
    <w:p w:rsidR="00E61417" w:rsidRDefault="00E61417" w:rsidP="00E61417">
      <w:pPr>
        <w:pStyle w:val="Prrafodelista"/>
        <w:rPr>
          <w:lang w:eastAsia="es-CO"/>
        </w:rPr>
      </w:pPr>
    </w:p>
    <w:p w:rsidR="00E61417" w:rsidRDefault="00E61417" w:rsidP="00DA42DA">
      <w:pPr>
        <w:numPr>
          <w:ilvl w:val="0"/>
          <w:numId w:val="14"/>
        </w:numPr>
        <w:autoSpaceDE/>
        <w:autoSpaceDN/>
        <w:adjustRightInd w:val="0"/>
        <w:ind w:left="360"/>
        <w:contextualSpacing/>
        <w:jc w:val="both"/>
        <w:rPr>
          <w:lang w:eastAsia="es-CO"/>
        </w:rPr>
      </w:pPr>
      <w:r w:rsidRPr="002A748D">
        <w:rPr>
          <w:lang w:eastAsia="es-CO"/>
        </w:rPr>
        <w:t xml:space="preserve">Reconocer que el recibo de </w:t>
      </w:r>
      <w:r w:rsidRPr="00E61417">
        <w:rPr>
          <w:b/>
          <w:bCs/>
          <w:lang w:eastAsia="es-CO"/>
        </w:rPr>
        <w:t xml:space="preserve">LA INFORMACIÓN CONFIDENCIAL </w:t>
      </w:r>
      <w:r w:rsidRPr="002A748D">
        <w:rPr>
          <w:lang w:eastAsia="es-CO"/>
        </w:rPr>
        <w:t xml:space="preserve">no concede, ni expresa ni implícitamente, autorización, permiso o licencia de uso de marcas, patentes, derechos de autor, o de cualquier otro derecho de propiedad industrial o intelectual de </w:t>
      </w:r>
      <w:r w:rsidRPr="00E61417">
        <w:rPr>
          <w:b/>
          <w:bCs/>
          <w:lang w:eastAsia="es-CO"/>
        </w:rPr>
        <w:t>LA POLICÍA NACIONAL</w:t>
      </w:r>
      <w:r w:rsidRPr="002A748D">
        <w:rPr>
          <w:lang w:eastAsia="es-CO"/>
        </w:rPr>
        <w:t>.</w:t>
      </w:r>
    </w:p>
    <w:p w:rsidR="00E61417" w:rsidRDefault="00E61417" w:rsidP="00E61417">
      <w:pPr>
        <w:pStyle w:val="Prrafodelista"/>
        <w:rPr>
          <w:lang w:eastAsia="es-CO"/>
        </w:rPr>
      </w:pPr>
    </w:p>
    <w:p w:rsidR="00E61417" w:rsidRDefault="00E61417" w:rsidP="00DA42DA">
      <w:pPr>
        <w:numPr>
          <w:ilvl w:val="0"/>
          <w:numId w:val="14"/>
        </w:numPr>
        <w:autoSpaceDE/>
        <w:autoSpaceDN/>
        <w:adjustRightInd w:val="0"/>
        <w:ind w:left="360"/>
        <w:contextualSpacing/>
        <w:jc w:val="both"/>
        <w:rPr>
          <w:lang w:eastAsia="es-CO"/>
        </w:rPr>
      </w:pPr>
      <w:r w:rsidRPr="002A748D">
        <w:rPr>
          <w:lang w:eastAsia="es-CO"/>
        </w:rPr>
        <w:lastRenderedPageBreak/>
        <w:t xml:space="preserve">Suscribir, con antelación a la revelación de </w:t>
      </w:r>
      <w:r w:rsidRPr="00E61417">
        <w:rPr>
          <w:b/>
          <w:bCs/>
          <w:lang w:eastAsia="es-CO"/>
        </w:rPr>
        <w:t>LA INFORMACIÓN CONFIDENCIAL</w:t>
      </w:r>
      <w:r w:rsidRPr="002A748D">
        <w:rPr>
          <w:lang w:eastAsia="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61417">
        <w:rPr>
          <w:b/>
          <w:bCs/>
          <w:lang w:eastAsia="es-CO"/>
        </w:rPr>
        <w:t>CONTRATO</w:t>
      </w:r>
      <w:r w:rsidRPr="002A748D">
        <w:rPr>
          <w:lang w:eastAsia="es-CO"/>
        </w:rPr>
        <w:t xml:space="preserve">. </w:t>
      </w:r>
    </w:p>
    <w:p w:rsidR="00E61417" w:rsidRDefault="00E61417" w:rsidP="00E61417">
      <w:pPr>
        <w:pStyle w:val="Prrafodelista"/>
        <w:rPr>
          <w:lang w:eastAsia="es-CO"/>
        </w:rPr>
      </w:pPr>
    </w:p>
    <w:p w:rsidR="00E61417" w:rsidRDefault="00E61417" w:rsidP="00DA42DA">
      <w:pPr>
        <w:numPr>
          <w:ilvl w:val="0"/>
          <w:numId w:val="14"/>
        </w:numPr>
        <w:autoSpaceDE/>
        <w:autoSpaceDN/>
        <w:adjustRightInd w:val="0"/>
        <w:ind w:left="360"/>
        <w:contextualSpacing/>
        <w:jc w:val="both"/>
        <w:rPr>
          <w:lang w:eastAsia="es-CO"/>
        </w:rPr>
      </w:pPr>
      <w:r w:rsidRPr="002A748D">
        <w:rPr>
          <w:lang w:eastAsia="es-CO"/>
        </w:rPr>
        <w:t xml:space="preserve">Utilizar única y exclusivamente </w:t>
      </w:r>
      <w:r w:rsidRPr="00E61417">
        <w:rPr>
          <w:b/>
          <w:bCs/>
          <w:lang w:eastAsia="es-CO"/>
        </w:rPr>
        <w:t xml:space="preserve">LA INFORMACIÓN CONFIDENCIAL </w:t>
      </w:r>
      <w:r w:rsidRPr="002A748D">
        <w:rPr>
          <w:lang w:eastAsia="es-CO"/>
        </w:rPr>
        <w:t xml:space="preserve">que conozca o llegare a conocer, en desarrollo y ejecución de lo que le competa en relación con el </w:t>
      </w:r>
      <w:r w:rsidRPr="00E61417">
        <w:rPr>
          <w:b/>
          <w:bCs/>
          <w:lang w:eastAsia="es-CO"/>
        </w:rPr>
        <w:t xml:space="preserve">CONTRATO. </w:t>
      </w:r>
    </w:p>
    <w:p w:rsidR="00E61417" w:rsidRDefault="00E61417" w:rsidP="00E61417">
      <w:pPr>
        <w:pStyle w:val="Prrafodelista"/>
        <w:rPr>
          <w:lang w:eastAsia="es-CO"/>
        </w:rPr>
      </w:pPr>
    </w:p>
    <w:p w:rsidR="00E61417" w:rsidRDefault="00E61417" w:rsidP="00DA42DA">
      <w:pPr>
        <w:numPr>
          <w:ilvl w:val="0"/>
          <w:numId w:val="14"/>
        </w:numPr>
        <w:autoSpaceDE/>
        <w:autoSpaceDN/>
        <w:adjustRightInd w:val="0"/>
        <w:ind w:left="360"/>
        <w:contextualSpacing/>
        <w:jc w:val="both"/>
        <w:rPr>
          <w:lang w:eastAsia="es-CO"/>
        </w:rPr>
      </w:pPr>
      <w:r w:rsidRPr="002A748D">
        <w:rPr>
          <w:lang w:eastAsia="es-CO"/>
        </w:rPr>
        <w:t xml:space="preserve">No utilizar </w:t>
      </w:r>
      <w:r w:rsidRPr="00E61417">
        <w:rPr>
          <w:b/>
          <w:bCs/>
          <w:lang w:eastAsia="es-CO"/>
        </w:rPr>
        <w:t xml:space="preserve">LA INFORMACIÓN CONFIDENCIAL </w:t>
      </w:r>
      <w:r w:rsidRPr="002A748D">
        <w:rPr>
          <w:lang w:eastAsia="es-CO"/>
        </w:rPr>
        <w:t xml:space="preserve">que conozca o llegare a conocer, en desarrollo y ejecución del </w:t>
      </w:r>
      <w:r w:rsidRPr="00E61417">
        <w:rPr>
          <w:b/>
          <w:bCs/>
          <w:lang w:eastAsia="es-CO"/>
        </w:rPr>
        <w:t>CONTRATO</w:t>
      </w:r>
      <w:r w:rsidRPr="002A748D">
        <w:rPr>
          <w:lang w:eastAsia="es-CO"/>
        </w:rPr>
        <w:t xml:space="preserve">, en provecho propio o de terceros y para fines distintos a los previstos en el mismo, prohibiéndose la divulgación inclusive para fines académicos. </w:t>
      </w:r>
    </w:p>
    <w:p w:rsidR="00E61417" w:rsidRDefault="00E61417" w:rsidP="00E61417">
      <w:pPr>
        <w:pStyle w:val="Prrafodelista"/>
        <w:rPr>
          <w:lang w:eastAsia="es-CO"/>
        </w:rPr>
      </w:pPr>
    </w:p>
    <w:p w:rsidR="00E61417" w:rsidRDefault="00E61417" w:rsidP="00DA42DA">
      <w:pPr>
        <w:numPr>
          <w:ilvl w:val="0"/>
          <w:numId w:val="14"/>
        </w:numPr>
        <w:autoSpaceDE/>
        <w:autoSpaceDN/>
        <w:adjustRightInd w:val="0"/>
        <w:ind w:left="360"/>
        <w:contextualSpacing/>
        <w:jc w:val="both"/>
        <w:rPr>
          <w:lang w:eastAsia="es-CO"/>
        </w:rPr>
      </w:pPr>
      <w:r w:rsidRPr="002A748D">
        <w:rPr>
          <w:lang w:eastAsia="es-CO"/>
        </w:rPr>
        <w:t xml:space="preserve">Adoptar y mantener mecanismos internos de seguridad adecuados para proteger la confidencialidad de toda la información que conozca o llegare a conocer en desarrollo del </w:t>
      </w:r>
      <w:r w:rsidRPr="00E61417">
        <w:rPr>
          <w:b/>
          <w:bCs/>
          <w:lang w:eastAsia="es-CO"/>
        </w:rPr>
        <w:t>CONTRATO</w:t>
      </w:r>
      <w:r w:rsidRPr="002A748D">
        <w:rPr>
          <w:lang w:eastAsia="es-CO"/>
        </w:rPr>
        <w:t xml:space="preserve">. </w:t>
      </w:r>
    </w:p>
    <w:p w:rsidR="00E61417" w:rsidRDefault="00E61417" w:rsidP="00E61417">
      <w:pPr>
        <w:pStyle w:val="Prrafodelista"/>
        <w:rPr>
          <w:lang w:eastAsia="es-CO"/>
        </w:rPr>
      </w:pPr>
    </w:p>
    <w:p w:rsidR="00E61417" w:rsidRDefault="00E61417" w:rsidP="00DA42DA">
      <w:pPr>
        <w:numPr>
          <w:ilvl w:val="0"/>
          <w:numId w:val="14"/>
        </w:numPr>
        <w:autoSpaceDE/>
        <w:autoSpaceDN/>
        <w:adjustRightInd w:val="0"/>
        <w:ind w:left="360"/>
        <w:contextualSpacing/>
        <w:jc w:val="both"/>
        <w:rPr>
          <w:lang w:eastAsia="es-CO"/>
        </w:rPr>
      </w:pPr>
      <w:r w:rsidRPr="002A748D">
        <w:rPr>
          <w:lang w:eastAsia="es-CO"/>
        </w:rPr>
        <w:t xml:space="preserve">No usar </w:t>
      </w:r>
      <w:r w:rsidRPr="00E61417">
        <w:rPr>
          <w:b/>
          <w:bCs/>
          <w:lang w:eastAsia="es-CO"/>
        </w:rPr>
        <w:t xml:space="preserve">LA INFORMACIÓN CONFIDENCIAL </w:t>
      </w:r>
      <w:r w:rsidRPr="002A748D">
        <w:rPr>
          <w:lang w:eastAsia="es-CO"/>
        </w:rPr>
        <w:t xml:space="preserve">de modo que pueda ser de alguna manera, directa o indirectamente, perjudicial para los intereses de </w:t>
      </w:r>
      <w:r w:rsidRPr="00E61417">
        <w:rPr>
          <w:b/>
          <w:bCs/>
          <w:lang w:eastAsia="es-CO"/>
        </w:rPr>
        <w:t>LA POLICÍA NACIONAL</w:t>
      </w:r>
      <w:r w:rsidRPr="002A748D">
        <w:rPr>
          <w:lang w:eastAsia="es-CO"/>
        </w:rPr>
        <w:t xml:space="preserve">. </w:t>
      </w:r>
    </w:p>
    <w:p w:rsidR="00E61417" w:rsidRDefault="00E61417" w:rsidP="00E61417">
      <w:pPr>
        <w:pStyle w:val="Prrafodelista"/>
        <w:rPr>
          <w:lang w:eastAsia="es-CO"/>
        </w:rPr>
      </w:pPr>
    </w:p>
    <w:p w:rsidR="00E61417" w:rsidRDefault="00E61417" w:rsidP="00DA42DA">
      <w:pPr>
        <w:numPr>
          <w:ilvl w:val="0"/>
          <w:numId w:val="14"/>
        </w:numPr>
        <w:autoSpaceDE/>
        <w:autoSpaceDN/>
        <w:adjustRightInd w:val="0"/>
        <w:ind w:left="360"/>
        <w:contextualSpacing/>
        <w:jc w:val="both"/>
        <w:rPr>
          <w:lang w:eastAsia="es-CO"/>
        </w:rPr>
      </w:pPr>
      <w:r w:rsidRPr="002A748D">
        <w:rPr>
          <w:lang w:eastAsia="es-CO"/>
        </w:rPr>
        <w:t xml:space="preserve">No acceder, copiar, reproducir, distribuir o transmitir por ningún medio conocido o por conocer </w:t>
      </w:r>
      <w:r w:rsidRPr="00E61417">
        <w:rPr>
          <w:b/>
          <w:bCs/>
          <w:lang w:eastAsia="es-CO"/>
        </w:rPr>
        <w:t>LA INFORMACIÓN CONFIDENCIAL</w:t>
      </w:r>
      <w:r w:rsidRPr="002A748D">
        <w:rPr>
          <w:lang w:eastAsia="es-CO"/>
        </w:rPr>
        <w:t xml:space="preserve">, en todo o en parte, sin previo y escrito consentimiento de </w:t>
      </w:r>
      <w:r w:rsidRPr="00E61417">
        <w:rPr>
          <w:b/>
          <w:bCs/>
          <w:lang w:eastAsia="es-CO"/>
        </w:rPr>
        <w:t>LA POLICÍA NACIONAL</w:t>
      </w:r>
      <w:r w:rsidRPr="002A748D">
        <w:rPr>
          <w:lang w:eastAsia="es-CO"/>
        </w:rPr>
        <w:t xml:space="preserve">. </w:t>
      </w:r>
    </w:p>
    <w:p w:rsidR="00E61417" w:rsidRDefault="00E61417" w:rsidP="00E61417">
      <w:pPr>
        <w:pStyle w:val="Prrafodelista"/>
        <w:rPr>
          <w:lang w:eastAsia="es-CO"/>
        </w:rPr>
      </w:pPr>
    </w:p>
    <w:p w:rsidR="00E61417" w:rsidRPr="002A748D" w:rsidRDefault="00E61417" w:rsidP="00DA42DA">
      <w:pPr>
        <w:numPr>
          <w:ilvl w:val="0"/>
          <w:numId w:val="14"/>
        </w:numPr>
        <w:autoSpaceDE/>
        <w:autoSpaceDN/>
        <w:adjustRightInd w:val="0"/>
        <w:ind w:left="360"/>
        <w:contextualSpacing/>
        <w:jc w:val="both"/>
        <w:rPr>
          <w:lang w:eastAsia="es-CO"/>
        </w:rPr>
      </w:pPr>
      <w:r w:rsidRPr="002A748D">
        <w:rPr>
          <w:lang w:eastAsia="es-CO"/>
        </w:rPr>
        <w:t xml:space="preserve">Cumplir con la confidencialidad en las mismas condiciones y formas, y con el mismo cuidado con que realiza la protección de la información confidencial. </w:t>
      </w:r>
    </w:p>
    <w:p w:rsidR="00E61417" w:rsidRPr="002A748D" w:rsidRDefault="00E61417" w:rsidP="00E61417">
      <w:pPr>
        <w:autoSpaceDE/>
        <w:autoSpaceDN/>
        <w:adjustRightInd w:val="0"/>
        <w:ind w:left="360"/>
        <w:contextualSpacing/>
        <w:jc w:val="both"/>
        <w:rPr>
          <w:lang w:eastAsia="es-CO"/>
        </w:rPr>
      </w:pPr>
    </w:p>
    <w:p w:rsidR="00E61417" w:rsidRDefault="00E61417" w:rsidP="00E61417">
      <w:pPr>
        <w:autoSpaceDE/>
        <w:autoSpaceDN/>
        <w:adjustRightInd w:val="0"/>
        <w:contextualSpacing/>
        <w:jc w:val="both"/>
        <w:rPr>
          <w:lang w:eastAsia="es-CO"/>
        </w:rPr>
      </w:pPr>
      <w:r w:rsidRPr="002A748D">
        <w:rPr>
          <w:lang w:eastAsia="es-CO"/>
        </w:rPr>
        <w:t xml:space="preserve"> </w:t>
      </w:r>
    </w:p>
    <w:p w:rsidR="00E61417" w:rsidRPr="002A748D" w:rsidRDefault="00E61417" w:rsidP="00E61417">
      <w:pPr>
        <w:pStyle w:val="Piedepgina"/>
        <w:tabs>
          <w:tab w:val="clear" w:pos="4419"/>
          <w:tab w:val="clear" w:pos="8838"/>
          <w:tab w:val="left" w:pos="426"/>
        </w:tabs>
        <w:suppressAutoHyphens/>
        <w:autoSpaceDE/>
        <w:jc w:val="both"/>
        <w:textAlignment w:val="baseline"/>
      </w:pPr>
      <w:r w:rsidRPr="002A748D">
        <w:t xml:space="preserve">Atentamente; </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adjustRightInd w:val="0"/>
        <w:rPr>
          <w:lang w:eastAsia="es-CO"/>
        </w:rPr>
      </w:pPr>
      <w:r w:rsidRPr="002A748D">
        <w:rPr>
          <w:lang w:eastAsia="es-CO"/>
        </w:rPr>
        <w:t>Proponente: _____________________________</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adjustRightInd w:val="0"/>
        <w:rPr>
          <w:lang w:eastAsia="es-CO"/>
        </w:rPr>
      </w:pPr>
      <w:r w:rsidRPr="002A748D">
        <w:rPr>
          <w:lang w:eastAsia="es-CO"/>
        </w:rPr>
        <w:t>Nombre: ________________________________</w:t>
      </w:r>
    </w:p>
    <w:p w:rsidR="00E61417" w:rsidRPr="002A748D" w:rsidRDefault="00E61417" w:rsidP="00E61417">
      <w:pPr>
        <w:adjustRightInd w:val="0"/>
        <w:rPr>
          <w:lang w:eastAsia="es-CO"/>
        </w:rPr>
      </w:pPr>
    </w:p>
    <w:p w:rsidR="00E61417" w:rsidRPr="002A748D" w:rsidRDefault="00E61417" w:rsidP="00E61417">
      <w:pPr>
        <w:adjustRightInd w:val="0"/>
        <w:rPr>
          <w:lang w:eastAsia="es-CO"/>
        </w:rPr>
      </w:pPr>
      <w:r w:rsidRPr="002A748D">
        <w:rPr>
          <w:lang w:eastAsia="es-CO"/>
        </w:rPr>
        <w:t>Documento de identidad: ___________________lugar de expedición: _______________</w:t>
      </w:r>
    </w:p>
    <w:p w:rsidR="00E61417" w:rsidRPr="002A748D" w:rsidRDefault="00E61417" w:rsidP="00E61417">
      <w:pPr>
        <w:pStyle w:val="Piedepgina"/>
        <w:tabs>
          <w:tab w:val="clear" w:pos="4419"/>
          <w:tab w:val="clear" w:pos="8838"/>
          <w:tab w:val="left" w:pos="426"/>
        </w:tabs>
        <w:suppressAutoHyphens/>
        <w:autoSpaceDE/>
        <w:jc w:val="both"/>
        <w:textAlignment w:val="baseline"/>
      </w:pPr>
    </w:p>
    <w:p w:rsidR="00E61417" w:rsidRPr="002A748D" w:rsidRDefault="00E61417" w:rsidP="00E61417">
      <w:pPr>
        <w:pStyle w:val="Piedepgina"/>
        <w:tabs>
          <w:tab w:val="clear" w:pos="4419"/>
          <w:tab w:val="clear" w:pos="8838"/>
          <w:tab w:val="left" w:pos="426"/>
        </w:tabs>
        <w:suppressAutoHyphens/>
        <w:autoSpaceDE/>
        <w:jc w:val="both"/>
        <w:textAlignment w:val="baseline"/>
      </w:pPr>
      <w:r w:rsidRPr="002A748D">
        <w:t>NIT: _______________</w:t>
      </w:r>
    </w:p>
    <w:p w:rsidR="00E61417" w:rsidRPr="002A748D" w:rsidRDefault="00E61417" w:rsidP="00E61417">
      <w:pPr>
        <w:adjustRightInd w:val="0"/>
        <w:rPr>
          <w:lang w:eastAsia="es-CO"/>
        </w:rPr>
      </w:pPr>
    </w:p>
    <w:p w:rsidR="00E61417" w:rsidRPr="002A748D" w:rsidRDefault="00E61417" w:rsidP="00E61417">
      <w:pPr>
        <w:adjustRightInd w:val="0"/>
        <w:rPr>
          <w:lang w:eastAsia="es-CO"/>
        </w:rPr>
      </w:pPr>
    </w:p>
    <w:p w:rsidR="00E61417" w:rsidRPr="002A748D" w:rsidRDefault="00E61417" w:rsidP="00E61417">
      <w:pPr>
        <w:adjustRightInd w:val="0"/>
        <w:rPr>
          <w:lang w:eastAsia="es-CO"/>
        </w:rPr>
      </w:pPr>
      <w:r w:rsidRPr="002A748D">
        <w:rPr>
          <w:lang w:eastAsia="es-CO"/>
        </w:rPr>
        <w:t xml:space="preserve">Firma: __________________________________ </w:t>
      </w:r>
    </w:p>
    <w:p w:rsidR="00E61417" w:rsidRPr="002A748D" w:rsidRDefault="00E61417" w:rsidP="00E61417">
      <w:pPr>
        <w:autoSpaceDE/>
        <w:autoSpaceDN/>
        <w:adjustRightInd w:val="0"/>
        <w:contextualSpacing/>
        <w:jc w:val="both"/>
        <w:rPr>
          <w:lang w:eastAsia="es-CO"/>
        </w:rPr>
      </w:pPr>
    </w:p>
    <w:p w:rsidR="00E61417" w:rsidRPr="00E61417" w:rsidRDefault="00E61417" w:rsidP="00E61417">
      <w:pPr>
        <w:adjustRightInd w:val="0"/>
        <w:ind w:left="709"/>
        <w:jc w:val="both"/>
        <w:rPr>
          <w:lang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E61417" w:rsidRPr="002A748D" w:rsidRDefault="00E61417" w:rsidP="00E61417">
      <w:pPr>
        <w:tabs>
          <w:tab w:val="left" w:pos="240"/>
        </w:tabs>
        <w:contextualSpacing/>
        <w:jc w:val="center"/>
        <w:rPr>
          <w:b/>
        </w:rPr>
      </w:pPr>
      <w:r w:rsidRPr="002A748D">
        <w:rPr>
          <w:b/>
        </w:rPr>
        <w:lastRenderedPageBreak/>
        <w:t>FORMULARIO No. 13</w:t>
      </w:r>
    </w:p>
    <w:p w:rsidR="00E61417" w:rsidRPr="006D1EEA" w:rsidRDefault="00E61417" w:rsidP="00E61417">
      <w:pPr>
        <w:tabs>
          <w:tab w:val="left" w:pos="240"/>
        </w:tabs>
        <w:contextualSpacing/>
        <w:jc w:val="center"/>
        <w:rPr>
          <w:b/>
        </w:rPr>
      </w:pPr>
      <w:r w:rsidRPr="002A748D">
        <w:rPr>
          <w:b/>
        </w:rPr>
        <w:t xml:space="preserve">SISTEMA DE GESTIÓN DE LA </w:t>
      </w:r>
      <w:r w:rsidRPr="006D1EEA">
        <w:rPr>
          <w:b/>
        </w:rPr>
        <w:t>SEGURIDAD Y SALUD EN EL TRABAJO</w:t>
      </w:r>
    </w:p>
    <w:p w:rsidR="00E61417" w:rsidRPr="006D1EEA" w:rsidRDefault="00E61417" w:rsidP="00E61417">
      <w:pPr>
        <w:jc w:val="center"/>
      </w:pPr>
      <w:r w:rsidRPr="006D1EEA">
        <w:rPr>
          <w:lang w:eastAsia="es-CO"/>
        </w:rPr>
        <w:t xml:space="preserve">Proceso de Contratación </w:t>
      </w:r>
      <w:r w:rsidRPr="006D1EEA">
        <w:rPr>
          <w:b/>
        </w:rPr>
        <w:t>PN DEURA UPRES MIC 0</w:t>
      </w:r>
      <w:r w:rsidR="00B92E56">
        <w:rPr>
          <w:b/>
        </w:rPr>
        <w:t>18</w:t>
      </w:r>
      <w:r w:rsidRPr="006D1EEA">
        <w:rPr>
          <w:b/>
        </w:rPr>
        <w:t xml:space="preserve"> 202</w:t>
      </w:r>
      <w:r w:rsidR="00B92E56">
        <w:rPr>
          <w:b/>
        </w:rPr>
        <w:t>3</w:t>
      </w:r>
    </w:p>
    <w:p w:rsidR="00E61417" w:rsidRPr="002A748D" w:rsidRDefault="00E61417" w:rsidP="00E61417">
      <w:pPr>
        <w:tabs>
          <w:tab w:val="left" w:pos="240"/>
        </w:tabs>
        <w:contextualSpacing/>
        <w:rPr>
          <w:b/>
        </w:rPr>
      </w:pPr>
    </w:p>
    <w:p w:rsidR="00E61417" w:rsidRPr="002A748D" w:rsidRDefault="00E61417" w:rsidP="00E61417">
      <w:pPr>
        <w:jc w:val="both"/>
        <w:rPr>
          <w:b/>
          <w:sz w:val="16"/>
        </w:rPr>
      </w:pPr>
      <w:r w:rsidRPr="002A748D">
        <w:t xml:space="preserve">Referencia: </w:t>
      </w:r>
      <w:r w:rsidRPr="002A748D">
        <w:rPr>
          <w:lang w:val="es-419"/>
        </w:rPr>
        <w:t xml:space="preserve">compromisos con el </w:t>
      </w:r>
      <w:r w:rsidRPr="002A748D">
        <w:t xml:space="preserve">Sistema de Gestión de la Seguridad y Salud en el Trabajo para el proceso cuyo objeto es </w:t>
      </w:r>
      <w:r w:rsidRPr="002A748D">
        <w:rPr>
          <w:b/>
        </w:rPr>
        <w:t>“</w:t>
      </w:r>
      <w:r w:rsidR="00B92E56" w:rsidRPr="003864FA">
        <w:rPr>
          <w:b/>
          <w:bCs/>
        </w:rPr>
        <w:t>SERVICIOS DE INSPECCION, MANTENIMIENTO, REGARGA O REPARACION DE EXTIN</w:t>
      </w:r>
      <w:r w:rsidR="00B92E56">
        <w:rPr>
          <w:b/>
          <w:bCs/>
        </w:rPr>
        <w:t xml:space="preserve">TORES </w:t>
      </w:r>
      <w:r w:rsidR="00B92E56" w:rsidRPr="003864FA">
        <w:rPr>
          <w:b/>
          <w:bCs/>
        </w:rPr>
        <w:t>DE FUEGO PARA LA UNIDAD PRESTADORA DE SALUD DEL DEPARTAMENTO DE POLICÍA URABÁ</w:t>
      </w:r>
      <w:r w:rsidRPr="002A748D">
        <w:rPr>
          <w:b/>
        </w:rPr>
        <w:t>”</w:t>
      </w:r>
    </w:p>
    <w:p w:rsidR="00E61417" w:rsidRPr="002A748D" w:rsidRDefault="00E61417" w:rsidP="00E61417">
      <w:pPr>
        <w:jc w:val="both"/>
        <w:rPr>
          <w:b/>
        </w:rPr>
      </w:pPr>
    </w:p>
    <w:p w:rsidR="00E61417" w:rsidRPr="002A748D" w:rsidRDefault="00E61417" w:rsidP="00E61417">
      <w:pPr>
        <w:adjustRightInd w:val="0"/>
        <w:jc w:val="both"/>
      </w:pPr>
    </w:p>
    <w:p w:rsidR="00E61417" w:rsidRPr="002A748D" w:rsidRDefault="00E61417" w:rsidP="00E61417">
      <w:pPr>
        <w:jc w:val="both"/>
      </w:pPr>
      <w:r w:rsidRPr="002A748D">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Pr="002A748D">
        <w:rPr>
          <w:lang w:val="es-419"/>
        </w:rPr>
        <w:t>PROPONENTE</w:t>
      </w:r>
      <w:r w:rsidRPr="002A748D">
        <w:t>, manifiesta(n) su voluntad de asumir, de manera unilateral, el presente compromiso, teniendo en cuenta las siguientes consideraciones:</w:t>
      </w:r>
    </w:p>
    <w:p w:rsidR="00E61417" w:rsidRPr="002A748D" w:rsidRDefault="00E61417" w:rsidP="00E61417">
      <w:pPr>
        <w:adjustRightInd w:val="0"/>
        <w:jc w:val="both"/>
      </w:pPr>
    </w:p>
    <w:p w:rsidR="00E61417" w:rsidRPr="002A748D" w:rsidRDefault="00E61417" w:rsidP="00E61417">
      <w:pPr>
        <w:adjustRightInd w:val="0"/>
        <w:jc w:val="both"/>
        <w:rPr>
          <w:bCs/>
        </w:rPr>
      </w:pPr>
      <w:r w:rsidRPr="002A748D">
        <w:rPr>
          <w:b/>
          <w:bCs/>
        </w:rPr>
        <w:t xml:space="preserve">DECRETO 1072 de 2015 – Artículo 1.1.1.1. </w:t>
      </w:r>
      <w:r w:rsidRPr="002A748D">
        <w:rPr>
          <w:bCs/>
        </w:rPr>
        <w:t>El Ministerio del Trabajo. El Ministerio del Trabajo es la cabeza del Sector del Trabajo.</w:t>
      </w:r>
    </w:p>
    <w:p w:rsidR="00E61417" w:rsidRPr="002A748D" w:rsidRDefault="00E61417" w:rsidP="00E61417">
      <w:pPr>
        <w:adjustRightInd w:val="0"/>
        <w:jc w:val="both"/>
        <w:rPr>
          <w:bCs/>
          <w:i/>
        </w:rPr>
      </w:pPr>
    </w:p>
    <w:p w:rsidR="00E61417" w:rsidRPr="002A748D" w:rsidRDefault="00E61417" w:rsidP="00E61417">
      <w:pPr>
        <w:adjustRightInd w:val="0"/>
        <w:jc w:val="both"/>
        <w:rPr>
          <w:bCs/>
          <w:i/>
        </w:rPr>
      </w:pPr>
      <w:r w:rsidRPr="002A748D">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E61417" w:rsidRPr="002A748D" w:rsidRDefault="00E61417" w:rsidP="00E61417">
      <w:pPr>
        <w:adjustRightInd w:val="0"/>
        <w:jc w:val="both"/>
        <w:rPr>
          <w:bCs/>
          <w:i/>
        </w:rPr>
      </w:pPr>
    </w:p>
    <w:p w:rsidR="00E61417" w:rsidRPr="002A748D" w:rsidRDefault="00E61417" w:rsidP="00E61417">
      <w:pPr>
        <w:adjustRightInd w:val="0"/>
        <w:jc w:val="both"/>
        <w:rPr>
          <w:sz w:val="22"/>
          <w:szCs w:val="22"/>
        </w:rPr>
      </w:pPr>
      <w:r w:rsidRPr="002A748D">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r w:rsidRPr="002A748D">
        <w:rPr>
          <w:sz w:val="22"/>
          <w:szCs w:val="22"/>
        </w:rPr>
        <w:t xml:space="preserve"> </w:t>
      </w:r>
    </w:p>
    <w:p w:rsidR="00E61417" w:rsidRPr="002A748D" w:rsidRDefault="00E61417" w:rsidP="00E61417">
      <w:pPr>
        <w:adjustRightInd w:val="0"/>
        <w:jc w:val="both"/>
        <w:rPr>
          <w:sz w:val="22"/>
          <w:szCs w:val="22"/>
        </w:rPr>
      </w:pPr>
    </w:p>
    <w:p w:rsidR="00E61417" w:rsidRPr="002A748D" w:rsidRDefault="00E61417" w:rsidP="00E61417">
      <w:pPr>
        <w:adjustRightInd w:val="0"/>
        <w:jc w:val="both"/>
        <w:rPr>
          <w:szCs w:val="22"/>
        </w:rPr>
      </w:pPr>
      <w:r w:rsidRPr="002A748D">
        <w:rPr>
          <w:b/>
          <w:bCs/>
          <w:szCs w:val="23"/>
        </w:rPr>
        <w:t xml:space="preserve">Artículo 2.2.4.2.2.2. </w:t>
      </w:r>
      <w:r w:rsidRPr="002A748D">
        <w:rPr>
          <w:b/>
          <w:bCs/>
          <w:i/>
          <w:iCs/>
          <w:szCs w:val="23"/>
        </w:rPr>
        <w:t xml:space="preserve">Campo de aplicación. </w:t>
      </w:r>
      <w:r w:rsidRPr="002A748D">
        <w:rPr>
          <w:i/>
          <w:szCs w:val="23"/>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E61417" w:rsidRPr="002A748D" w:rsidRDefault="00E61417" w:rsidP="00E61417">
      <w:pPr>
        <w:adjustRightInd w:val="0"/>
        <w:jc w:val="both"/>
        <w:rPr>
          <w:b/>
          <w:bCs/>
          <w:szCs w:val="23"/>
        </w:rPr>
      </w:pPr>
    </w:p>
    <w:p w:rsidR="00E61417" w:rsidRPr="002A748D" w:rsidRDefault="00E61417" w:rsidP="00E61417">
      <w:pPr>
        <w:adjustRightInd w:val="0"/>
        <w:jc w:val="both"/>
        <w:rPr>
          <w:i/>
          <w:szCs w:val="23"/>
          <w:lang w:eastAsia="es-CO"/>
        </w:rPr>
      </w:pPr>
      <w:r w:rsidRPr="002A748D">
        <w:rPr>
          <w:b/>
          <w:bCs/>
          <w:szCs w:val="23"/>
          <w:lang w:eastAsia="es-CO"/>
        </w:rPr>
        <w:t xml:space="preserve">Artículo 2.2.4.2.2.16. </w:t>
      </w:r>
      <w:r w:rsidRPr="002A748D">
        <w:rPr>
          <w:b/>
          <w:bCs/>
          <w:i/>
          <w:iCs/>
          <w:szCs w:val="23"/>
          <w:lang w:eastAsia="es-CO"/>
        </w:rPr>
        <w:t xml:space="preserve">Obligaciones del Contratista. </w:t>
      </w:r>
      <w:r w:rsidRPr="002A748D">
        <w:rPr>
          <w:szCs w:val="23"/>
          <w:lang w:eastAsia="es-CO"/>
        </w:rPr>
        <w:t xml:space="preserve">El contratista debe cumplir con las </w:t>
      </w:r>
      <w:r w:rsidRPr="002A748D">
        <w:rPr>
          <w:i/>
          <w:szCs w:val="23"/>
          <w:lang w:eastAsia="es-CO"/>
        </w:rPr>
        <w:t xml:space="preserve">normas del Sistema General de Riesgos Laborales, en especial, las siguientes: </w:t>
      </w:r>
    </w:p>
    <w:p w:rsidR="00E61417" w:rsidRPr="00BC33E2" w:rsidRDefault="00E61417" w:rsidP="00E61417">
      <w:pPr>
        <w:adjustRightInd w:val="0"/>
        <w:jc w:val="both"/>
        <w:rPr>
          <w:i/>
          <w:color w:val="FF0000"/>
          <w:szCs w:val="23"/>
          <w:lang w:eastAsia="es-CO"/>
        </w:rPr>
      </w:pPr>
    </w:p>
    <w:p w:rsidR="00E61417" w:rsidRPr="002A748D" w:rsidRDefault="00E61417" w:rsidP="00DA42DA">
      <w:pPr>
        <w:numPr>
          <w:ilvl w:val="0"/>
          <w:numId w:val="15"/>
        </w:numPr>
        <w:adjustRightInd w:val="0"/>
        <w:ind w:hanging="436"/>
        <w:jc w:val="both"/>
        <w:rPr>
          <w:szCs w:val="23"/>
          <w:lang w:eastAsia="es-CO"/>
        </w:rPr>
      </w:pPr>
      <w:r w:rsidRPr="002A748D">
        <w:rPr>
          <w:szCs w:val="23"/>
          <w:lang w:eastAsia="es-CO"/>
        </w:rPr>
        <w:t xml:space="preserve">Procurar el cuidado integral de su salud. </w:t>
      </w:r>
    </w:p>
    <w:p w:rsidR="00E61417" w:rsidRPr="002A748D" w:rsidRDefault="00E61417" w:rsidP="00E61417">
      <w:pPr>
        <w:adjustRightInd w:val="0"/>
        <w:ind w:left="720" w:hanging="436"/>
        <w:jc w:val="both"/>
        <w:rPr>
          <w:szCs w:val="23"/>
          <w:lang w:eastAsia="es-CO"/>
        </w:rPr>
      </w:pPr>
    </w:p>
    <w:p w:rsidR="00E61417" w:rsidRPr="002A748D" w:rsidRDefault="00E61417" w:rsidP="00DA42DA">
      <w:pPr>
        <w:numPr>
          <w:ilvl w:val="0"/>
          <w:numId w:val="15"/>
        </w:numPr>
        <w:adjustRightInd w:val="0"/>
        <w:ind w:hanging="436"/>
        <w:jc w:val="both"/>
        <w:rPr>
          <w:szCs w:val="23"/>
          <w:lang w:eastAsia="es-CO"/>
        </w:rPr>
      </w:pPr>
      <w:r w:rsidRPr="002A748D">
        <w:rPr>
          <w:szCs w:val="23"/>
          <w:lang w:eastAsia="es-CO"/>
        </w:rPr>
        <w:t xml:space="preserve">Contar con los elementos de protección personal necesarios para ejecutar la actividad contratada, para lo cual asumirá su costo. </w:t>
      </w:r>
    </w:p>
    <w:p w:rsidR="00E61417" w:rsidRPr="002A748D" w:rsidRDefault="00E61417" w:rsidP="00E61417">
      <w:pPr>
        <w:adjustRightInd w:val="0"/>
        <w:ind w:left="720" w:hanging="436"/>
        <w:jc w:val="both"/>
        <w:rPr>
          <w:szCs w:val="23"/>
          <w:lang w:eastAsia="es-CO"/>
        </w:rPr>
      </w:pPr>
    </w:p>
    <w:p w:rsidR="00A91E6C" w:rsidRPr="00A91E6C" w:rsidRDefault="00E61417" w:rsidP="00DA42DA">
      <w:pPr>
        <w:numPr>
          <w:ilvl w:val="0"/>
          <w:numId w:val="15"/>
        </w:numPr>
        <w:adjustRightInd w:val="0"/>
        <w:ind w:hanging="436"/>
        <w:jc w:val="both"/>
        <w:rPr>
          <w:szCs w:val="23"/>
          <w:lang w:eastAsia="es-CO"/>
        </w:rPr>
      </w:pPr>
      <w:r w:rsidRPr="002A748D">
        <w:rPr>
          <w:szCs w:val="23"/>
          <w:lang w:eastAsia="es-CO"/>
        </w:rPr>
        <w:lastRenderedPageBreak/>
        <w:t xml:space="preserve">Informar a los contratantes la ocurrencia de incidentes, accidentes de trabajo y enfermedades laborales. </w:t>
      </w:r>
    </w:p>
    <w:p w:rsidR="00A91E6C" w:rsidRDefault="00A91E6C" w:rsidP="00DA42DA">
      <w:pPr>
        <w:numPr>
          <w:ilvl w:val="0"/>
          <w:numId w:val="15"/>
        </w:numPr>
        <w:adjustRightInd w:val="0"/>
        <w:ind w:hanging="436"/>
        <w:jc w:val="both"/>
        <w:rPr>
          <w:szCs w:val="23"/>
          <w:lang w:eastAsia="es-CO"/>
        </w:rPr>
      </w:pPr>
      <w:r w:rsidRPr="00A91E6C">
        <w:rPr>
          <w:szCs w:val="23"/>
          <w:lang w:eastAsia="es-CO"/>
        </w:rPr>
        <w:t xml:space="preserve">Participar en las actividades de Prevención y Promoción organizadas por los contratantes, los Comités Paritarios de Seguridad y Salud en el Trabajo o Vigías Ocupacionales o la Administradora de Riesgos Laborales. </w:t>
      </w:r>
    </w:p>
    <w:p w:rsidR="00A91E6C" w:rsidRDefault="00A91E6C" w:rsidP="00A91E6C">
      <w:pPr>
        <w:adjustRightInd w:val="0"/>
        <w:ind w:left="436"/>
        <w:jc w:val="both"/>
        <w:rPr>
          <w:szCs w:val="23"/>
          <w:lang w:eastAsia="es-CO"/>
        </w:rPr>
      </w:pPr>
    </w:p>
    <w:p w:rsidR="00A91E6C" w:rsidRDefault="00A91E6C" w:rsidP="00DA42DA">
      <w:pPr>
        <w:numPr>
          <w:ilvl w:val="0"/>
          <w:numId w:val="15"/>
        </w:numPr>
        <w:adjustRightInd w:val="0"/>
        <w:ind w:hanging="436"/>
        <w:jc w:val="both"/>
        <w:rPr>
          <w:szCs w:val="23"/>
          <w:lang w:eastAsia="es-CO"/>
        </w:rPr>
      </w:pPr>
      <w:r w:rsidRPr="00A91E6C">
        <w:rPr>
          <w:szCs w:val="23"/>
          <w:lang w:eastAsia="es-CO"/>
        </w:rPr>
        <w:t xml:space="preserve">Cumplir las normas, reglamentos e instrucciones del Sistema de Gestión de la Seguridad y Salud en el Trabajo SG-SST. </w:t>
      </w:r>
    </w:p>
    <w:p w:rsidR="00A91E6C" w:rsidRDefault="00A91E6C" w:rsidP="00A91E6C">
      <w:pPr>
        <w:pStyle w:val="Prrafodelista"/>
        <w:rPr>
          <w:szCs w:val="23"/>
          <w:lang w:eastAsia="es-CO"/>
        </w:rPr>
      </w:pPr>
    </w:p>
    <w:p w:rsidR="00A91E6C" w:rsidRPr="00A91E6C" w:rsidRDefault="00A91E6C" w:rsidP="00DA42DA">
      <w:pPr>
        <w:numPr>
          <w:ilvl w:val="0"/>
          <w:numId w:val="15"/>
        </w:numPr>
        <w:adjustRightInd w:val="0"/>
        <w:ind w:hanging="436"/>
        <w:jc w:val="both"/>
        <w:rPr>
          <w:szCs w:val="23"/>
          <w:lang w:eastAsia="es-CO"/>
        </w:rPr>
      </w:pPr>
      <w:r w:rsidRPr="00A91E6C">
        <w:rPr>
          <w:szCs w:val="23"/>
          <w:lang w:eastAsia="es-CO"/>
        </w:rPr>
        <w:t>Informar oportunamente a los contratantes toda</w:t>
      </w:r>
      <w:r>
        <w:rPr>
          <w:szCs w:val="23"/>
          <w:lang w:eastAsia="es-CO"/>
        </w:rPr>
        <w:t xml:space="preserve"> novedad derivada del contrato. </w:t>
      </w:r>
      <w:r w:rsidRPr="00A91E6C">
        <w:rPr>
          <w:szCs w:val="23"/>
          <w:lang w:eastAsia="es-CO"/>
        </w:rPr>
        <w:t>(</w:t>
      </w:r>
      <w:r w:rsidRPr="00A91E6C">
        <w:rPr>
          <w:iCs/>
          <w:szCs w:val="23"/>
          <w:lang w:eastAsia="es-CO"/>
        </w:rPr>
        <w:t>Decreto 723 de 2013, art. 16)</w:t>
      </w:r>
    </w:p>
    <w:p w:rsidR="00A91E6C" w:rsidRPr="002A748D" w:rsidRDefault="00A91E6C" w:rsidP="00A91E6C">
      <w:pPr>
        <w:adjustRightInd w:val="0"/>
        <w:jc w:val="center"/>
        <w:rPr>
          <w:b/>
          <w:szCs w:val="22"/>
        </w:rPr>
      </w:pPr>
    </w:p>
    <w:p w:rsidR="00A91E6C" w:rsidRPr="002A748D" w:rsidRDefault="00A91E6C" w:rsidP="00A91E6C">
      <w:pPr>
        <w:adjustRightInd w:val="0"/>
        <w:jc w:val="center"/>
        <w:rPr>
          <w:b/>
          <w:szCs w:val="22"/>
        </w:rPr>
      </w:pPr>
      <w:r w:rsidRPr="002A748D">
        <w:rPr>
          <w:b/>
          <w:szCs w:val="22"/>
        </w:rPr>
        <w:t>Política del Sistema de Gestión de la Seguridad y Salud en el Trabajo</w:t>
      </w:r>
      <w:r w:rsidRPr="002A748D">
        <w:rPr>
          <w:b/>
          <w:szCs w:val="22"/>
          <w:lang w:val="es-419"/>
        </w:rPr>
        <w:t xml:space="preserve"> de la Policía Nacional</w:t>
      </w:r>
      <w:r w:rsidRPr="002A748D">
        <w:rPr>
          <w:b/>
          <w:szCs w:val="22"/>
        </w:rPr>
        <w:t>.</w:t>
      </w:r>
    </w:p>
    <w:p w:rsidR="00A91E6C" w:rsidRPr="00BC33E2" w:rsidRDefault="00A91E6C" w:rsidP="00A91E6C">
      <w:pPr>
        <w:adjustRightInd w:val="0"/>
        <w:jc w:val="both"/>
        <w:rPr>
          <w:b/>
          <w:color w:val="FF0000"/>
          <w:sz w:val="22"/>
          <w:szCs w:val="22"/>
        </w:rPr>
      </w:pPr>
    </w:p>
    <w:p w:rsidR="00A91E6C" w:rsidRPr="002A748D" w:rsidRDefault="00A91E6C" w:rsidP="00A91E6C">
      <w:pPr>
        <w:jc w:val="both"/>
        <w:rPr>
          <w:szCs w:val="23"/>
          <w:lang w:eastAsia="es-CO"/>
        </w:rPr>
      </w:pPr>
      <w:r w:rsidRPr="002A748D">
        <w:rPr>
          <w:szCs w:val="23"/>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A91E6C" w:rsidRPr="002A748D" w:rsidRDefault="00A91E6C" w:rsidP="00A91E6C">
      <w:pPr>
        <w:jc w:val="both"/>
        <w:rPr>
          <w:szCs w:val="23"/>
          <w:lang w:eastAsia="es-CO"/>
        </w:rPr>
      </w:pPr>
    </w:p>
    <w:p w:rsidR="00A91E6C" w:rsidRPr="002A748D" w:rsidRDefault="00A91E6C" w:rsidP="00A91E6C">
      <w:pPr>
        <w:jc w:val="both"/>
        <w:rPr>
          <w:szCs w:val="23"/>
          <w:lang w:eastAsia="es-CO"/>
        </w:rPr>
      </w:pPr>
      <w:r w:rsidRPr="002A748D">
        <w:rPr>
          <w:szCs w:val="23"/>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rsidR="00A91E6C" w:rsidRPr="002A748D" w:rsidRDefault="00A91E6C" w:rsidP="00A91E6C">
      <w:pPr>
        <w:adjustRightInd w:val="0"/>
        <w:jc w:val="both"/>
        <w:rPr>
          <w:b/>
          <w:sz w:val="22"/>
          <w:szCs w:val="22"/>
        </w:rPr>
      </w:pPr>
    </w:p>
    <w:p w:rsidR="00A91E6C" w:rsidRPr="002A748D" w:rsidRDefault="00A91E6C" w:rsidP="00A91E6C">
      <w:pPr>
        <w:adjustRightInd w:val="0"/>
        <w:jc w:val="center"/>
        <w:rPr>
          <w:b/>
          <w:szCs w:val="22"/>
        </w:rPr>
      </w:pPr>
      <w:r w:rsidRPr="002A748D">
        <w:rPr>
          <w:b/>
          <w:szCs w:val="22"/>
        </w:rPr>
        <w:t>Objetivos del Sistema de Gestión de la Seguridad y Salud en el Trabajo</w:t>
      </w:r>
      <w:r w:rsidRPr="002A748D">
        <w:rPr>
          <w:b/>
          <w:szCs w:val="22"/>
          <w:lang w:val="es-419"/>
        </w:rPr>
        <w:t xml:space="preserve"> de la Policía Nacional</w:t>
      </w:r>
      <w:r w:rsidRPr="002A748D">
        <w:rPr>
          <w:b/>
          <w:szCs w:val="22"/>
        </w:rPr>
        <w:t>.</w:t>
      </w:r>
    </w:p>
    <w:p w:rsidR="00A91E6C" w:rsidRPr="002A748D" w:rsidRDefault="00A91E6C" w:rsidP="00A91E6C">
      <w:pPr>
        <w:adjustRightInd w:val="0"/>
        <w:jc w:val="both"/>
        <w:rPr>
          <w:szCs w:val="22"/>
        </w:rPr>
      </w:pPr>
    </w:p>
    <w:p w:rsidR="00A91E6C" w:rsidRPr="002A748D" w:rsidRDefault="00A91E6C" w:rsidP="00A91E6C">
      <w:pPr>
        <w:adjustRightInd w:val="0"/>
        <w:jc w:val="both"/>
        <w:rPr>
          <w:szCs w:val="22"/>
        </w:rPr>
      </w:pPr>
      <w:r w:rsidRPr="002A748D">
        <w:rPr>
          <w:b/>
          <w:szCs w:val="22"/>
        </w:rPr>
        <w:t xml:space="preserve">Objetivo General: </w:t>
      </w:r>
      <w:r w:rsidRPr="002A748D">
        <w:rPr>
          <w:szCs w:val="22"/>
        </w:rPr>
        <w:t xml:space="preserve">Generar estrategias para prevenir, controlar y minimizar los incidentes, accidentes de trabajo y enfermedades laborales, en los funcionarios de la Policía Nacional. </w:t>
      </w:r>
    </w:p>
    <w:p w:rsidR="00E61417" w:rsidRPr="002A748D" w:rsidRDefault="00E61417" w:rsidP="00E61417">
      <w:pPr>
        <w:ind w:left="720" w:hanging="436"/>
        <w:contextualSpacing/>
        <w:rPr>
          <w:szCs w:val="23"/>
        </w:rPr>
      </w:pPr>
    </w:p>
    <w:p w:rsidR="00A91E6C" w:rsidRPr="002A748D" w:rsidRDefault="00A91E6C" w:rsidP="00A91E6C">
      <w:pPr>
        <w:adjustRightInd w:val="0"/>
        <w:jc w:val="both"/>
        <w:rPr>
          <w:b/>
          <w:szCs w:val="22"/>
        </w:rPr>
      </w:pPr>
      <w:r w:rsidRPr="002A748D">
        <w:rPr>
          <w:b/>
          <w:szCs w:val="22"/>
        </w:rPr>
        <w:t xml:space="preserve">Objetivos específicos: </w:t>
      </w:r>
    </w:p>
    <w:p w:rsidR="00A91E6C" w:rsidRPr="002A748D" w:rsidRDefault="00A91E6C" w:rsidP="00A91E6C">
      <w:pPr>
        <w:adjustRightInd w:val="0"/>
        <w:jc w:val="both"/>
        <w:rPr>
          <w:szCs w:val="22"/>
        </w:rPr>
      </w:pPr>
    </w:p>
    <w:p w:rsidR="00A91E6C" w:rsidRDefault="00A91E6C" w:rsidP="00DA42DA">
      <w:pPr>
        <w:pStyle w:val="Prrafodelista"/>
        <w:numPr>
          <w:ilvl w:val="0"/>
          <w:numId w:val="16"/>
        </w:numPr>
        <w:adjustRightInd w:val="0"/>
        <w:jc w:val="both"/>
        <w:rPr>
          <w:szCs w:val="22"/>
        </w:rPr>
      </w:pPr>
      <w:r w:rsidRPr="00A91E6C">
        <w:rPr>
          <w:szCs w:val="22"/>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rsidR="00A91E6C" w:rsidRDefault="00A91E6C" w:rsidP="00A91E6C">
      <w:pPr>
        <w:pStyle w:val="Prrafodelista"/>
        <w:adjustRightInd w:val="0"/>
        <w:ind w:left="360"/>
        <w:jc w:val="both"/>
        <w:rPr>
          <w:szCs w:val="22"/>
        </w:rPr>
      </w:pPr>
    </w:p>
    <w:p w:rsidR="00A91E6C" w:rsidRDefault="00A91E6C" w:rsidP="00DA42DA">
      <w:pPr>
        <w:pStyle w:val="Prrafodelista"/>
        <w:numPr>
          <w:ilvl w:val="0"/>
          <w:numId w:val="16"/>
        </w:numPr>
        <w:adjustRightInd w:val="0"/>
        <w:jc w:val="both"/>
        <w:rPr>
          <w:szCs w:val="22"/>
        </w:rPr>
      </w:pPr>
      <w:r w:rsidRPr="00A91E6C">
        <w:rPr>
          <w:szCs w:val="22"/>
        </w:rPr>
        <w:t xml:space="preserve">Garantizar el capital humano y su participación activa, de los trabajadores, así como los recursos necesarios para la Gestión de los Riesgos de Seguridad y Salud en el Trabajo, identificados y priorizados. </w:t>
      </w:r>
    </w:p>
    <w:p w:rsidR="00A91E6C" w:rsidRPr="00A91E6C" w:rsidRDefault="00A91E6C" w:rsidP="00A91E6C">
      <w:pPr>
        <w:pStyle w:val="Prrafodelista"/>
        <w:rPr>
          <w:szCs w:val="22"/>
        </w:rPr>
      </w:pPr>
    </w:p>
    <w:p w:rsidR="00A91E6C" w:rsidRDefault="00A91E6C" w:rsidP="00DA42DA">
      <w:pPr>
        <w:pStyle w:val="Prrafodelista"/>
        <w:numPr>
          <w:ilvl w:val="0"/>
          <w:numId w:val="16"/>
        </w:numPr>
        <w:adjustRightInd w:val="0"/>
        <w:jc w:val="both"/>
        <w:rPr>
          <w:szCs w:val="22"/>
        </w:rPr>
      </w:pPr>
      <w:r w:rsidRPr="00A91E6C">
        <w:rPr>
          <w:szCs w:val="22"/>
        </w:rPr>
        <w:t xml:space="preserve">Fomentar la cultura de la seguridad, el autocuidado y conocimientos básicos de los trabajadores para la prevención y control de los riesgos laborales presentes en la actividad laboral y en los centros de trabajo de la Policía Nacional. </w:t>
      </w:r>
    </w:p>
    <w:p w:rsidR="00A91E6C" w:rsidRPr="00A91E6C" w:rsidRDefault="00A91E6C" w:rsidP="00A91E6C">
      <w:pPr>
        <w:pStyle w:val="Prrafodelista"/>
        <w:rPr>
          <w:szCs w:val="22"/>
        </w:rPr>
      </w:pPr>
    </w:p>
    <w:p w:rsidR="00A91E6C" w:rsidRDefault="00A91E6C" w:rsidP="00DA42DA">
      <w:pPr>
        <w:pStyle w:val="Prrafodelista"/>
        <w:numPr>
          <w:ilvl w:val="0"/>
          <w:numId w:val="16"/>
        </w:numPr>
        <w:adjustRightInd w:val="0"/>
        <w:jc w:val="both"/>
        <w:rPr>
          <w:szCs w:val="22"/>
        </w:rPr>
      </w:pPr>
      <w:r w:rsidRPr="00A91E6C">
        <w:rPr>
          <w:szCs w:val="22"/>
        </w:rPr>
        <w:lastRenderedPageBreak/>
        <w:t>Establecer y mantener procedimientos para la identificación y control de los riesgos laborales en todos los centros de trabajo de la policía nacional, especialmente en aquellos que se evalúen como críticos.</w:t>
      </w:r>
    </w:p>
    <w:p w:rsidR="00A91E6C" w:rsidRPr="00A91E6C" w:rsidRDefault="00A91E6C" w:rsidP="00A91E6C">
      <w:pPr>
        <w:pStyle w:val="Prrafodelista"/>
        <w:rPr>
          <w:szCs w:val="22"/>
        </w:rPr>
      </w:pPr>
    </w:p>
    <w:p w:rsidR="00A91E6C" w:rsidRDefault="00A91E6C" w:rsidP="00DA42DA">
      <w:pPr>
        <w:pStyle w:val="Prrafodelista"/>
        <w:numPr>
          <w:ilvl w:val="0"/>
          <w:numId w:val="16"/>
        </w:numPr>
        <w:adjustRightInd w:val="0"/>
        <w:jc w:val="both"/>
        <w:rPr>
          <w:szCs w:val="22"/>
        </w:rPr>
      </w:pPr>
      <w:r w:rsidRPr="00A91E6C">
        <w:rPr>
          <w:szCs w:val="22"/>
        </w:rPr>
        <w:t xml:space="preserve">Cumplir con la normatividad legal vigente en materia de Seguridad y Salud en el Trabajo. </w:t>
      </w:r>
    </w:p>
    <w:p w:rsidR="00A91E6C" w:rsidRPr="00A91E6C" w:rsidRDefault="00A91E6C" w:rsidP="00A91E6C">
      <w:pPr>
        <w:pStyle w:val="Prrafodelista"/>
        <w:rPr>
          <w:szCs w:val="22"/>
        </w:rPr>
      </w:pPr>
    </w:p>
    <w:p w:rsidR="00A91E6C" w:rsidRDefault="00A91E6C" w:rsidP="00DA42DA">
      <w:pPr>
        <w:pStyle w:val="Prrafodelista"/>
        <w:numPr>
          <w:ilvl w:val="0"/>
          <w:numId w:val="16"/>
        </w:numPr>
        <w:adjustRightInd w:val="0"/>
        <w:jc w:val="both"/>
        <w:rPr>
          <w:szCs w:val="22"/>
        </w:rPr>
      </w:pPr>
      <w:r w:rsidRPr="00A91E6C">
        <w:rPr>
          <w:szCs w:val="22"/>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A91E6C" w:rsidRPr="00A91E6C" w:rsidRDefault="00A91E6C" w:rsidP="00A91E6C">
      <w:pPr>
        <w:pStyle w:val="Prrafodelista"/>
        <w:rPr>
          <w:szCs w:val="22"/>
        </w:rPr>
      </w:pPr>
    </w:p>
    <w:p w:rsidR="00A91E6C" w:rsidRPr="00A91E6C" w:rsidRDefault="00A91E6C" w:rsidP="00DA42DA">
      <w:pPr>
        <w:pStyle w:val="Prrafodelista"/>
        <w:numPr>
          <w:ilvl w:val="0"/>
          <w:numId w:val="16"/>
        </w:numPr>
        <w:adjustRightInd w:val="0"/>
        <w:jc w:val="both"/>
        <w:rPr>
          <w:szCs w:val="22"/>
        </w:rPr>
      </w:pPr>
      <w:r w:rsidRPr="00A91E6C">
        <w:rPr>
          <w:szCs w:val="22"/>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D05C3F" w:rsidRPr="002A748D" w:rsidRDefault="00D05C3F" w:rsidP="00D05C3F">
      <w:pPr>
        <w:jc w:val="both"/>
        <w:rPr>
          <w:b/>
          <w:i/>
          <w:sz w:val="22"/>
        </w:rPr>
      </w:pPr>
      <w:r w:rsidRPr="002A748D">
        <w:t xml:space="preserve">En atención a la implementación del Sistema de Gestión y Seguridad y Salud en el Trabajo en la Policía Nacional, mediante la </w:t>
      </w:r>
      <w:r w:rsidRPr="002A748D">
        <w:rPr>
          <w:b/>
        </w:rPr>
        <w:t>Resolución No. 01956 del 25 de abril de 2018</w:t>
      </w:r>
      <w:r w:rsidRPr="002A748D">
        <w:t xml:space="preserve">, </w:t>
      </w:r>
      <w:r w:rsidRPr="002A748D">
        <w:rPr>
          <w:i/>
        </w:rPr>
        <w:t>“</w:t>
      </w:r>
      <w:r w:rsidRPr="002A748D">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D05C3F" w:rsidRPr="002A748D" w:rsidRDefault="00D05C3F" w:rsidP="00D05C3F">
      <w:pPr>
        <w:pStyle w:val="Piedepgina"/>
        <w:tabs>
          <w:tab w:val="clear" w:pos="4419"/>
          <w:tab w:val="clear" w:pos="8838"/>
          <w:tab w:val="left" w:pos="426"/>
        </w:tabs>
        <w:suppressAutoHyphens/>
        <w:autoSpaceDE/>
        <w:jc w:val="both"/>
        <w:textAlignment w:val="baseline"/>
      </w:pPr>
      <w:r w:rsidRPr="002A748D">
        <w:t xml:space="preserve">Atentamente; </w:t>
      </w:r>
    </w:p>
    <w:p w:rsidR="00D05C3F" w:rsidRPr="002A748D" w:rsidRDefault="00D05C3F" w:rsidP="00D05C3F">
      <w:pPr>
        <w:pStyle w:val="Piedepgina"/>
        <w:tabs>
          <w:tab w:val="clear" w:pos="4419"/>
          <w:tab w:val="clear" w:pos="8838"/>
          <w:tab w:val="left" w:pos="426"/>
        </w:tabs>
        <w:suppressAutoHyphens/>
        <w:autoSpaceDE/>
        <w:jc w:val="both"/>
        <w:textAlignment w:val="baseline"/>
      </w:pPr>
    </w:p>
    <w:p w:rsidR="00D05C3F" w:rsidRPr="002A748D" w:rsidRDefault="00D05C3F" w:rsidP="00D05C3F">
      <w:pPr>
        <w:pStyle w:val="Piedepgina"/>
        <w:tabs>
          <w:tab w:val="clear" w:pos="4419"/>
          <w:tab w:val="clear" w:pos="8838"/>
          <w:tab w:val="left" w:pos="426"/>
        </w:tabs>
        <w:suppressAutoHyphens/>
        <w:autoSpaceDE/>
        <w:jc w:val="both"/>
        <w:textAlignment w:val="baseline"/>
      </w:pPr>
    </w:p>
    <w:p w:rsidR="00D05C3F" w:rsidRPr="002A748D" w:rsidRDefault="00D05C3F" w:rsidP="00D05C3F">
      <w:pPr>
        <w:pStyle w:val="Piedepgina"/>
        <w:tabs>
          <w:tab w:val="clear" w:pos="4419"/>
          <w:tab w:val="clear" w:pos="8838"/>
          <w:tab w:val="left" w:pos="426"/>
        </w:tabs>
        <w:suppressAutoHyphens/>
        <w:autoSpaceDE/>
        <w:jc w:val="both"/>
        <w:textAlignment w:val="baseline"/>
      </w:pPr>
    </w:p>
    <w:p w:rsidR="00D05C3F" w:rsidRPr="002A748D" w:rsidRDefault="00D05C3F" w:rsidP="00D05C3F">
      <w:pPr>
        <w:pStyle w:val="Piedepgina"/>
        <w:tabs>
          <w:tab w:val="clear" w:pos="4419"/>
          <w:tab w:val="clear" w:pos="8838"/>
          <w:tab w:val="left" w:pos="426"/>
        </w:tabs>
        <w:suppressAutoHyphens/>
        <w:autoSpaceDE/>
        <w:jc w:val="both"/>
        <w:textAlignment w:val="baseline"/>
      </w:pPr>
    </w:p>
    <w:p w:rsidR="00D05C3F" w:rsidRPr="002A748D" w:rsidRDefault="00D05C3F" w:rsidP="00D05C3F">
      <w:pPr>
        <w:adjustRightInd w:val="0"/>
        <w:rPr>
          <w:lang w:eastAsia="es-CO"/>
        </w:rPr>
      </w:pPr>
      <w:r w:rsidRPr="002A748D">
        <w:rPr>
          <w:lang w:eastAsia="es-CO"/>
        </w:rPr>
        <w:t>Proponente: _____________________________</w:t>
      </w:r>
    </w:p>
    <w:p w:rsidR="00D05C3F" w:rsidRPr="002A748D" w:rsidRDefault="00D05C3F" w:rsidP="00D05C3F">
      <w:pPr>
        <w:pStyle w:val="Piedepgina"/>
        <w:tabs>
          <w:tab w:val="clear" w:pos="4419"/>
          <w:tab w:val="clear" w:pos="8838"/>
          <w:tab w:val="left" w:pos="426"/>
        </w:tabs>
        <w:suppressAutoHyphens/>
        <w:autoSpaceDE/>
        <w:jc w:val="both"/>
        <w:textAlignment w:val="baseline"/>
      </w:pPr>
    </w:p>
    <w:p w:rsidR="00D05C3F" w:rsidRPr="002A748D" w:rsidRDefault="00D05C3F" w:rsidP="00D05C3F">
      <w:pPr>
        <w:adjustRightInd w:val="0"/>
        <w:rPr>
          <w:lang w:eastAsia="es-CO"/>
        </w:rPr>
      </w:pPr>
      <w:r w:rsidRPr="002A748D">
        <w:rPr>
          <w:lang w:eastAsia="es-CO"/>
        </w:rPr>
        <w:t>Nombre: ________________________________</w:t>
      </w:r>
    </w:p>
    <w:p w:rsidR="00D05C3F" w:rsidRPr="002A748D" w:rsidRDefault="00D05C3F" w:rsidP="00D05C3F">
      <w:pPr>
        <w:adjustRightInd w:val="0"/>
        <w:rPr>
          <w:lang w:eastAsia="es-CO"/>
        </w:rPr>
      </w:pPr>
    </w:p>
    <w:p w:rsidR="00D05C3F" w:rsidRPr="002A748D" w:rsidRDefault="00D05C3F" w:rsidP="00D05C3F">
      <w:pPr>
        <w:adjustRightInd w:val="0"/>
        <w:rPr>
          <w:lang w:eastAsia="es-CO"/>
        </w:rPr>
      </w:pPr>
      <w:r w:rsidRPr="002A748D">
        <w:rPr>
          <w:lang w:eastAsia="es-CO"/>
        </w:rPr>
        <w:t>Documento de identidad: ___________________lugar de expedición: _______________</w:t>
      </w:r>
    </w:p>
    <w:p w:rsidR="00D05C3F" w:rsidRPr="002A748D" w:rsidRDefault="00D05C3F" w:rsidP="00D05C3F">
      <w:pPr>
        <w:pStyle w:val="Piedepgina"/>
        <w:tabs>
          <w:tab w:val="clear" w:pos="4419"/>
          <w:tab w:val="clear" w:pos="8838"/>
          <w:tab w:val="left" w:pos="426"/>
        </w:tabs>
        <w:suppressAutoHyphens/>
        <w:autoSpaceDE/>
        <w:jc w:val="both"/>
        <w:textAlignment w:val="baseline"/>
      </w:pPr>
    </w:p>
    <w:p w:rsidR="00D05C3F" w:rsidRPr="002A748D" w:rsidRDefault="00D05C3F" w:rsidP="00D05C3F">
      <w:pPr>
        <w:pStyle w:val="Piedepgina"/>
        <w:tabs>
          <w:tab w:val="clear" w:pos="4419"/>
          <w:tab w:val="clear" w:pos="8838"/>
          <w:tab w:val="left" w:pos="426"/>
        </w:tabs>
        <w:suppressAutoHyphens/>
        <w:autoSpaceDE/>
        <w:jc w:val="both"/>
        <w:textAlignment w:val="baseline"/>
      </w:pPr>
      <w:r w:rsidRPr="002A748D">
        <w:t>NIT: _______________</w:t>
      </w:r>
    </w:p>
    <w:p w:rsidR="00D05C3F" w:rsidRPr="002A748D" w:rsidRDefault="00D05C3F" w:rsidP="00D05C3F">
      <w:pPr>
        <w:adjustRightInd w:val="0"/>
        <w:rPr>
          <w:lang w:eastAsia="es-CO"/>
        </w:rPr>
      </w:pPr>
    </w:p>
    <w:p w:rsidR="00D05C3F" w:rsidRPr="002A748D" w:rsidRDefault="00D05C3F" w:rsidP="00D05C3F">
      <w:pPr>
        <w:adjustRightInd w:val="0"/>
        <w:rPr>
          <w:lang w:eastAsia="es-CO"/>
        </w:rPr>
      </w:pPr>
    </w:p>
    <w:p w:rsidR="00D05C3F" w:rsidRPr="002A748D" w:rsidRDefault="00D05C3F" w:rsidP="00D05C3F">
      <w:pPr>
        <w:adjustRightInd w:val="0"/>
        <w:rPr>
          <w:lang w:eastAsia="es-CO"/>
        </w:rPr>
      </w:pPr>
      <w:r w:rsidRPr="002A748D">
        <w:rPr>
          <w:lang w:eastAsia="es-CO"/>
        </w:rPr>
        <w:t xml:space="preserve">Firma: __________________________________ </w:t>
      </w: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C6197B" w:rsidRDefault="00C6197B" w:rsidP="00AD6484">
      <w:pPr>
        <w:pStyle w:val="Piedepgina"/>
        <w:rPr>
          <w:noProof/>
          <w:color w:val="FF0000"/>
          <w:lang w:val="es-CO" w:eastAsia="es-CO"/>
        </w:rPr>
      </w:pPr>
    </w:p>
    <w:p w:rsidR="008D4AE2" w:rsidRDefault="008D4AE2" w:rsidP="00AD6484">
      <w:pPr>
        <w:pStyle w:val="Piedepgina"/>
        <w:rPr>
          <w:rFonts w:ascii="Tahoma" w:hAnsi="Tahoma" w:cs="Tahoma"/>
          <w:color w:val="4A442A"/>
        </w:rPr>
      </w:pPr>
    </w:p>
    <w:sectPr w:rsidR="008D4AE2" w:rsidSect="00484403">
      <w:headerReference w:type="default" r:id="rId4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AA3" w:rsidRDefault="00AA2AA3" w:rsidP="004E5B6E">
      <w:r>
        <w:separator/>
      </w:r>
    </w:p>
  </w:endnote>
  <w:endnote w:type="continuationSeparator" w:id="0">
    <w:p w:rsidR="00AA2AA3" w:rsidRDefault="00AA2AA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AA3" w:rsidRDefault="00AA2AA3" w:rsidP="004E5B6E">
      <w:r>
        <w:separator/>
      </w:r>
    </w:p>
  </w:footnote>
  <w:footnote w:type="continuationSeparator" w:id="0">
    <w:p w:rsidR="00AA2AA3" w:rsidRDefault="00AA2AA3"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65D" w:rsidRDefault="00F9365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9365D" w:rsidRPr="00285C0D" w:rsidTr="00484403">
      <w:trPr>
        <w:trHeight w:val="417"/>
      </w:trPr>
      <w:tc>
        <w:tcPr>
          <w:tcW w:w="2125" w:type="dxa"/>
          <w:vAlign w:val="center"/>
        </w:tcPr>
        <w:p w:rsidR="00F9365D" w:rsidRPr="000B3CBA" w:rsidRDefault="00F9365D"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4512D">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4512D">
            <w:rPr>
              <w:b/>
              <w:noProof/>
              <w:sz w:val="18"/>
              <w:szCs w:val="18"/>
            </w:rPr>
            <w:t>49</w:t>
          </w:r>
          <w:r w:rsidRPr="00163D2F">
            <w:rPr>
              <w:b/>
              <w:sz w:val="18"/>
              <w:szCs w:val="18"/>
            </w:rPr>
            <w:fldChar w:fldCharType="end"/>
          </w:r>
        </w:p>
      </w:tc>
      <w:tc>
        <w:tcPr>
          <w:tcW w:w="5670" w:type="dxa"/>
          <w:vMerge w:val="restart"/>
          <w:vAlign w:val="center"/>
        </w:tcPr>
        <w:p w:rsidR="00F9365D" w:rsidRPr="000B3CBA" w:rsidRDefault="00F9365D" w:rsidP="00484403">
          <w:pPr>
            <w:jc w:val="center"/>
            <w:rPr>
              <w:sz w:val="18"/>
              <w:szCs w:val="18"/>
            </w:rPr>
          </w:pPr>
          <w:r>
            <w:rPr>
              <w:sz w:val="18"/>
              <w:szCs w:val="18"/>
            </w:rPr>
            <w:t>PROCESO ADQUIRIR BIENES Y SERVICIOS</w:t>
          </w:r>
        </w:p>
      </w:tc>
      <w:tc>
        <w:tcPr>
          <w:tcW w:w="2458" w:type="dxa"/>
          <w:vMerge w:val="restart"/>
        </w:tcPr>
        <w:p w:rsidR="00F9365D" w:rsidRPr="00285C0D" w:rsidRDefault="00F9365D" w:rsidP="00484403">
          <w:pPr>
            <w:jc w:val="center"/>
            <w:rPr>
              <w:noProof/>
              <w:sz w:val="24"/>
              <w:szCs w:val="24"/>
              <w:lang w:val="es-CO" w:eastAsia="es-CO"/>
            </w:rPr>
          </w:pPr>
        </w:p>
        <w:p w:rsidR="00F9365D" w:rsidRPr="00285C0D" w:rsidRDefault="00F9365D"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9365D" w:rsidRPr="00285C0D" w:rsidRDefault="00F9365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9365D" w:rsidRPr="00285C0D" w:rsidTr="00484403">
      <w:trPr>
        <w:trHeight w:val="422"/>
      </w:trPr>
      <w:tc>
        <w:tcPr>
          <w:tcW w:w="2125" w:type="dxa"/>
          <w:vAlign w:val="center"/>
        </w:tcPr>
        <w:p w:rsidR="00F9365D" w:rsidRPr="0069301C" w:rsidRDefault="00F9365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9365D" w:rsidRPr="001A58A6" w:rsidRDefault="00F9365D" w:rsidP="00484403">
          <w:pPr>
            <w:jc w:val="center"/>
            <w:rPr>
              <w:sz w:val="18"/>
              <w:szCs w:val="18"/>
            </w:rPr>
          </w:pPr>
        </w:p>
      </w:tc>
      <w:tc>
        <w:tcPr>
          <w:tcW w:w="2458" w:type="dxa"/>
          <w:vMerge/>
        </w:tcPr>
        <w:p w:rsidR="00F9365D" w:rsidRPr="00285C0D" w:rsidRDefault="00F9365D" w:rsidP="00484403">
          <w:pPr>
            <w:rPr>
              <w:sz w:val="24"/>
              <w:szCs w:val="24"/>
            </w:rPr>
          </w:pPr>
        </w:p>
      </w:tc>
    </w:tr>
    <w:tr w:rsidR="00F9365D" w:rsidRPr="00285C0D" w:rsidTr="00484403">
      <w:trPr>
        <w:trHeight w:val="413"/>
      </w:trPr>
      <w:tc>
        <w:tcPr>
          <w:tcW w:w="2125" w:type="dxa"/>
          <w:vAlign w:val="center"/>
        </w:tcPr>
        <w:p w:rsidR="00F9365D" w:rsidRPr="0069301C" w:rsidRDefault="00F9365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9365D" w:rsidRPr="000B3CBA" w:rsidRDefault="00F9365D" w:rsidP="00484403">
          <w:pPr>
            <w:jc w:val="center"/>
            <w:rPr>
              <w:sz w:val="18"/>
              <w:szCs w:val="18"/>
            </w:rPr>
          </w:pPr>
          <w:r w:rsidRPr="001A58A6">
            <w:rPr>
              <w:sz w:val="18"/>
              <w:szCs w:val="18"/>
            </w:rPr>
            <w:t>INVITACION CONVOCATORIA MINIMA CUANTIA</w:t>
          </w:r>
        </w:p>
      </w:tc>
      <w:tc>
        <w:tcPr>
          <w:tcW w:w="2458" w:type="dxa"/>
          <w:vMerge/>
        </w:tcPr>
        <w:p w:rsidR="00F9365D" w:rsidRPr="00285C0D" w:rsidRDefault="00F9365D" w:rsidP="00484403">
          <w:pPr>
            <w:rPr>
              <w:sz w:val="24"/>
              <w:szCs w:val="24"/>
            </w:rPr>
          </w:pPr>
        </w:p>
      </w:tc>
    </w:tr>
    <w:tr w:rsidR="00F9365D" w:rsidRPr="00285C0D" w:rsidTr="00F30E9A">
      <w:trPr>
        <w:trHeight w:val="402"/>
      </w:trPr>
      <w:tc>
        <w:tcPr>
          <w:tcW w:w="2125" w:type="dxa"/>
          <w:vAlign w:val="center"/>
        </w:tcPr>
        <w:p w:rsidR="00F9365D" w:rsidRPr="0069301C" w:rsidRDefault="00F9365D" w:rsidP="00484403">
          <w:pPr>
            <w:rPr>
              <w:b/>
              <w:sz w:val="18"/>
              <w:szCs w:val="18"/>
            </w:rPr>
          </w:pPr>
          <w:r>
            <w:rPr>
              <w:b/>
              <w:sz w:val="18"/>
              <w:szCs w:val="18"/>
            </w:rPr>
            <w:t>Versión: 2</w:t>
          </w:r>
        </w:p>
      </w:tc>
      <w:tc>
        <w:tcPr>
          <w:tcW w:w="5670" w:type="dxa"/>
          <w:vMerge/>
        </w:tcPr>
        <w:p w:rsidR="00F9365D" w:rsidRPr="00285C0D" w:rsidRDefault="00F9365D" w:rsidP="00484403">
          <w:pPr>
            <w:rPr>
              <w:sz w:val="24"/>
              <w:szCs w:val="24"/>
            </w:rPr>
          </w:pPr>
        </w:p>
      </w:tc>
      <w:tc>
        <w:tcPr>
          <w:tcW w:w="2458" w:type="dxa"/>
          <w:vMerge/>
        </w:tcPr>
        <w:p w:rsidR="00F9365D" w:rsidRPr="00285C0D" w:rsidRDefault="00F9365D" w:rsidP="00484403">
          <w:pPr>
            <w:rPr>
              <w:sz w:val="24"/>
              <w:szCs w:val="24"/>
            </w:rPr>
          </w:pPr>
        </w:p>
      </w:tc>
    </w:tr>
  </w:tbl>
  <w:p w:rsidR="00F9365D" w:rsidRDefault="00F9365D">
    <w:pPr>
      <w:pStyle w:val="Encabezado"/>
    </w:pPr>
  </w:p>
  <w:p w:rsidR="00F9365D" w:rsidRDefault="00F9365D">
    <w:pPr>
      <w:pStyle w:val="Encabezado"/>
    </w:pPr>
  </w:p>
  <w:p w:rsidR="00F9365D" w:rsidRDefault="00F9365D">
    <w:pPr>
      <w:pStyle w:val="Encabezado"/>
    </w:pPr>
  </w:p>
  <w:p w:rsidR="00F9365D" w:rsidRDefault="00F9365D">
    <w:pPr>
      <w:pStyle w:val="Encabezado"/>
    </w:pPr>
  </w:p>
  <w:p w:rsidR="00F9365D" w:rsidRDefault="00F9365D">
    <w:pPr>
      <w:pStyle w:val="Encabezado"/>
    </w:pPr>
  </w:p>
  <w:p w:rsidR="00F9365D" w:rsidRDefault="00F9365D">
    <w:pPr>
      <w:pStyle w:val="Encabezado"/>
    </w:pPr>
  </w:p>
  <w:p w:rsidR="00F9365D" w:rsidRDefault="00F9365D">
    <w:pPr>
      <w:pStyle w:val="Encabezado"/>
    </w:pPr>
  </w:p>
  <w:p w:rsidR="00F9365D" w:rsidRDefault="00F9365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5571"/>
    <w:multiLevelType w:val="hybridMultilevel"/>
    <w:tmpl w:val="2C7A92C0"/>
    <w:lvl w:ilvl="0" w:tplc="240A000F">
      <w:start w:val="1"/>
      <w:numFmt w:val="decimal"/>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BA159A"/>
    <w:multiLevelType w:val="singleLevel"/>
    <w:tmpl w:val="29609186"/>
    <w:lvl w:ilvl="0">
      <w:start w:val="1"/>
      <w:numFmt w:val="decimal"/>
      <w:lvlText w:val="%1."/>
      <w:lvlJc w:val="left"/>
      <w:pPr>
        <w:tabs>
          <w:tab w:val="num" w:pos="360"/>
        </w:tabs>
        <w:ind w:left="360" w:hanging="360"/>
      </w:pPr>
      <w:rPr>
        <w:rFonts w:cs="Times New Roman"/>
        <w:color w:val="auto"/>
      </w:rPr>
    </w:lvl>
  </w:abstractNum>
  <w:abstractNum w:abstractNumId="3">
    <w:nsid w:val="09344CE2"/>
    <w:multiLevelType w:val="multilevel"/>
    <w:tmpl w:val="BA447018"/>
    <w:lvl w:ilvl="0">
      <w:start w:val="1"/>
      <w:numFmt w:val="decimal"/>
      <w:lvlText w:val="%1."/>
      <w:lvlJc w:val="left"/>
      <w:pPr>
        <w:ind w:left="435" w:hanging="435"/>
      </w:pPr>
      <w:rPr>
        <w:rFonts w:hint="default"/>
        <w:b w:val="0"/>
      </w:rPr>
    </w:lvl>
    <w:lvl w:ilvl="1">
      <w:start w:val="1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5F43D47"/>
    <w:multiLevelType w:val="hybridMultilevel"/>
    <w:tmpl w:val="677EC4A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nsid w:val="27FA6452"/>
    <w:multiLevelType w:val="hybridMultilevel"/>
    <w:tmpl w:val="2AC42406"/>
    <w:lvl w:ilvl="0" w:tplc="240A0001">
      <w:start w:val="1"/>
      <w:numFmt w:val="bullet"/>
      <w:lvlText w:val=""/>
      <w:lvlJc w:val="left"/>
      <w:pPr>
        <w:ind w:left="394" w:hanging="360"/>
      </w:pPr>
      <w:rPr>
        <w:rFonts w:ascii="Symbol" w:hAnsi="Symbol"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9">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7247C33"/>
    <w:multiLevelType w:val="hybridMultilevel"/>
    <w:tmpl w:val="3EC8E7C0"/>
    <w:lvl w:ilvl="0" w:tplc="03B2296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FD35E32"/>
    <w:multiLevelType w:val="multilevel"/>
    <w:tmpl w:val="1A127C4C"/>
    <w:lvl w:ilvl="0">
      <w:start w:val="1"/>
      <w:numFmt w:val="decimal"/>
      <w:lvlText w:val="%1."/>
      <w:lvlJc w:val="left"/>
      <w:pPr>
        <w:ind w:left="360" w:hanging="360"/>
      </w:pPr>
      <w:rPr>
        <w:b/>
      </w:rPr>
    </w:lvl>
    <w:lvl w:ilvl="1">
      <w:start w:val="6"/>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66412185"/>
    <w:multiLevelType w:val="hybridMultilevel"/>
    <w:tmpl w:val="C0E8FB54"/>
    <w:lvl w:ilvl="0" w:tplc="240A0001">
      <w:start w:val="1"/>
      <w:numFmt w:val="bullet"/>
      <w:lvlText w:val=""/>
      <w:lvlJc w:val="left"/>
      <w:pPr>
        <w:tabs>
          <w:tab w:val="num" w:pos="720"/>
        </w:tabs>
        <w:ind w:left="720" w:hanging="360"/>
      </w:pPr>
      <w:rPr>
        <w:rFonts w:ascii="Symbol" w:hAnsi="Symbol" w:hint="default"/>
      </w:rPr>
    </w:lvl>
    <w:lvl w:ilvl="1" w:tplc="D828F676">
      <w:start w:val="1"/>
      <w:numFmt w:val="bullet"/>
      <w:lvlText w:val=""/>
      <w:lvlJc w:val="left"/>
      <w:pPr>
        <w:tabs>
          <w:tab w:val="num" w:pos="1440"/>
        </w:tabs>
        <w:ind w:left="1440" w:hanging="360"/>
      </w:pPr>
      <w:rPr>
        <w:rFonts w:ascii="Symbol" w:hAnsi="Symbol" w:hint="default"/>
        <w:b w:val="0"/>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67212C25"/>
    <w:multiLevelType w:val="hybridMultilevel"/>
    <w:tmpl w:val="781430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nsid w:val="6CBA5DA5"/>
    <w:multiLevelType w:val="hybridMultilevel"/>
    <w:tmpl w:val="775694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7BE435E1"/>
    <w:multiLevelType w:val="multilevel"/>
    <w:tmpl w:val="86F25A52"/>
    <w:lvl w:ilvl="0">
      <w:start w:val="2"/>
      <w:numFmt w:val="decimal"/>
      <w:lvlText w:val="%1."/>
      <w:lvlJc w:val="left"/>
      <w:pPr>
        <w:ind w:left="435" w:hanging="435"/>
      </w:pPr>
      <w:rPr>
        <w:rFonts w:hint="default"/>
      </w:rPr>
    </w:lvl>
    <w:lvl w:ilvl="1">
      <w:start w:val="1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4"/>
  </w:num>
  <w:num w:numId="3">
    <w:abstractNumId w:val="4"/>
    <w:lvlOverride w:ilvl="0">
      <w:startOverride w:val="1"/>
    </w:lvlOverride>
  </w:num>
  <w:num w:numId="4">
    <w:abstractNumId w:val="11"/>
  </w:num>
  <w:num w:numId="5">
    <w:abstractNumId w:val="6"/>
  </w:num>
  <w:num w:numId="6">
    <w:abstractNumId w:val="14"/>
  </w:num>
  <w:num w:numId="7">
    <w:abstractNumId w:val="9"/>
  </w:num>
  <w:num w:numId="8">
    <w:abstractNumId w:val="1"/>
  </w:num>
  <w:num w:numId="9">
    <w:abstractNumId w:val="12"/>
  </w:num>
  <w:num w:numId="10">
    <w:abstractNumId w:val="7"/>
  </w:num>
  <w:num w:numId="11">
    <w:abstractNumId w:val="15"/>
  </w:num>
  <w:num w:numId="12">
    <w:abstractNumId w:val="5"/>
  </w:num>
  <w:num w:numId="13">
    <w:abstractNumId w:val="3"/>
  </w:num>
  <w:num w:numId="14">
    <w:abstractNumId w:val="10"/>
  </w:num>
  <w:num w:numId="15">
    <w:abstractNumId w:val="0"/>
  </w:num>
  <w:num w:numId="16">
    <w:abstractNumId w:val="13"/>
  </w:num>
  <w:num w:numId="17">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101D1"/>
    <w:rsid w:val="000469E9"/>
    <w:rsid w:val="000512E0"/>
    <w:rsid w:val="0005172A"/>
    <w:rsid w:val="00051CF2"/>
    <w:rsid w:val="0005450B"/>
    <w:rsid w:val="000622F4"/>
    <w:rsid w:val="00065D00"/>
    <w:rsid w:val="00076334"/>
    <w:rsid w:val="00076BEF"/>
    <w:rsid w:val="00084A88"/>
    <w:rsid w:val="00087075"/>
    <w:rsid w:val="00094010"/>
    <w:rsid w:val="000A039B"/>
    <w:rsid w:val="000A5DF8"/>
    <w:rsid w:val="000A7060"/>
    <w:rsid w:val="000B3CBA"/>
    <w:rsid w:val="000C029C"/>
    <w:rsid w:val="000C063F"/>
    <w:rsid w:val="000C5412"/>
    <w:rsid w:val="000C595C"/>
    <w:rsid w:val="000C6E5C"/>
    <w:rsid w:val="000D0E31"/>
    <w:rsid w:val="000D1144"/>
    <w:rsid w:val="000D3A4A"/>
    <w:rsid w:val="000D5D0E"/>
    <w:rsid w:val="000D7E5E"/>
    <w:rsid w:val="000E0F74"/>
    <w:rsid w:val="000E7E25"/>
    <w:rsid w:val="000F3343"/>
    <w:rsid w:val="000F79FE"/>
    <w:rsid w:val="00100F8F"/>
    <w:rsid w:val="001021D7"/>
    <w:rsid w:val="00112059"/>
    <w:rsid w:val="0011712F"/>
    <w:rsid w:val="00135099"/>
    <w:rsid w:val="00137041"/>
    <w:rsid w:val="00142163"/>
    <w:rsid w:val="001427F1"/>
    <w:rsid w:val="00163D2F"/>
    <w:rsid w:val="00176F79"/>
    <w:rsid w:val="0017714F"/>
    <w:rsid w:val="001A58A6"/>
    <w:rsid w:val="001B089E"/>
    <w:rsid w:val="001B60A8"/>
    <w:rsid w:val="001B7D07"/>
    <w:rsid w:val="001C1957"/>
    <w:rsid w:val="001D1A43"/>
    <w:rsid w:val="001D67CD"/>
    <w:rsid w:val="001E03B7"/>
    <w:rsid w:val="001E6E2C"/>
    <w:rsid w:val="001F1F8A"/>
    <w:rsid w:val="001F1FEE"/>
    <w:rsid w:val="001F2B7E"/>
    <w:rsid w:val="001F3DB2"/>
    <w:rsid w:val="001F42DB"/>
    <w:rsid w:val="001F4E98"/>
    <w:rsid w:val="002028FD"/>
    <w:rsid w:val="002040E2"/>
    <w:rsid w:val="0020679F"/>
    <w:rsid w:val="0023577F"/>
    <w:rsid w:val="00245C72"/>
    <w:rsid w:val="00246EE4"/>
    <w:rsid w:val="00252D89"/>
    <w:rsid w:val="0025348C"/>
    <w:rsid w:val="00254D88"/>
    <w:rsid w:val="00255F49"/>
    <w:rsid w:val="00270E13"/>
    <w:rsid w:val="00285C0D"/>
    <w:rsid w:val="00296E4F"/>
    <w:rsid w:val="002A0835"/>
    <w:rsid w:val="002A0999"/>
    <w:rsid w:val="002A5DDC"/>
    <w:rsid w:val="002B0A80"/>
    <w:rsid w:val="002B69AC"/>
    <w:rsid w:val="002C0B6A"/>
    <w:rsid w:val="002C1140"/>
    <w:rsid w:val="002C566D"/>
    <w:rsid w:val="002C74A7"/>
    <w:rsid w:val="002C7679"/>
    <w:rsid w:val="002D45AA"/>
    <w:rsid w:val="002D56C9"/>
    <w:rsid w:val="002E18B8"/>
    <w:rsid w:val="002E60EF"/>
    <w:rsid w:val="0030529B"/>
    <w:rsid w:val="00306947"/>
    <w:rsid w:val="003104D3"/>
    <w:rsid w:val="0031124E"/>
    <w:rsid w:val="003224C5"/>
    <w:rsid w:val="0032340F"/>
    <w:rsid w:val="00336975"/>
    <w:rsid w:val="00341743"/>
    <w:rsid w:val="00351E5A"/>
    <w:rsid w:val="00352483"/>
    <w:rsid w:val="00357CB3"/>
    <w:rsid w:val="003612D7"/>
    <w:rsid w:val="00362F79"/>
    <w:rsid w:val="00374BA5"/>
    <w:rsid w:val="00384F41"/>
    <w:rsid w:val="003A2A1F"/>
    <w:rsid w:val="003A3680"/>
    <w:rsid w:val="003B0E05"/>
    <w:rsid w:val="003B2271"/>
    <w:rsid w:val="003D7775"/>
    <w:rsid w:val="003E1030"/>
    <w:rsid w:val="003E470C"/>
    <w:rsid w:val="003F5838"/>
    <w:rsid w:val="004247C0"/>
    <w:rsid w:val="00436C38"/>
    <w:rsid w:val="00450F99"/>
    <w:rsid w:val="0045532E"/>
    <w:rsid w:val="004773C0"/>
    <w:rsid w:val="0048250E"/>
    <w:rsid w:val="00484403"/>
    <w:rsid w:val="00487DF0"/>
    <w:rsid w:val="00492F42"/>
    <w:rsid w:val="004955D5"/>
    <w:rsid w:val="004A1D4D"/>
    <w:rsid w:val="004B3874"/>
    <w:rsid w:val="004C0343"/>
    <w:rsid w:val="004C2566"/>
    <w:rsid w:val="004D214F"/>
    <w:rsid w:val="004D74EA"/>
    <w:rsid w:val="004E4726"/>
    <w:rsid w:val="004E5B6E"/>
    <w:rsid w:val="004F2460"/>
    <w:rsid w:val="0050029B"/>
    <w:rsid w:val="005110BA"/>
    <w:rsid w:val="0052223B"/>
    <w:rsid w:val="00531D53"/>
    <w:rsid w:val="005331B7"/>
    <w:rsid w:val="005444E5"/>
    <w:rsid w:val="00552828"/>
    <w:rsid w:val="00562493"/>
    <w:rsid w:val="005718B8"/>
    <w:rsid w:val="0057302B"/>
    <w:rsid w:val="00574EC0"/>
    <w:rsid w:val="00580FDE"/>
    <w:rsid w:val="005841C7"/>
    <w:rsid w:val="00590815"/>
    <w:rsid w:val="005B6908"/>
    <w:rsid w:val="005C333F"/>
    <w:rsid w:val="005C61F2"/>
    <w:rsid w:val="005C651D"/>
    <w:rsid w:val="005D2FBF"/>
    <w:rsid w:val="005D65A5"/>
    <w:rsid w:val="005E275E"/>
    <w:rsid w:val="005E2CAF"/>
    <w:rsid w:val="005E475F"/>
    <w:rsid w:val="005F26EA"/>
    <w:rsid w:val="005F3396"/>
    <w:rsid w:val="0060085D"/>
    <w:rsid w:val="00601C6A"/>
    <w:rsid w:val="0060253E"/>
    <w:rsid w:val="0060722E"/>
    <w:rsid w:val="00615246"/>
    <w:rsid w:val="00615C21"/>
    <w:rsid w:val="00635B51"/>
    <w:rsid w:val="00635B91"/>
    <w:rsid w:val="0064207A"/>
    <w:rsid w:val="00645A1B"/>
    <w:rsid w:val="00653263"/>
    <w:rsid w:val="00653B28"/>
    <w:rsid w:val="0066041C"/>
    <w:rsid w:val="0066125C"/>
    <w:rsid w:val="00664540"/>
    <w:rsid w:val="00673399"/>
    <w:rsid w:val="0067417B"/>
    <w:rsid w:val="0069301C"/>
    <w:rsid w:val="00696B65"/>
    <w:rsid w:val="006A5E72"/>
    <w:rsid w:val="006A6F8A"/>
    <w:rsid w:val="006C4419"/>
    <w:rsid w:val="006C5C5D"/>
    <w:rsid w:val="006D105D"/>
    <w:rsid w:val="006D1C74"/>
    <w:rsid w:val="006D36CC"/>
    <w:rsid w:val="006D58AE"/>
    <w:rsid w:val="006D7213"/>
    <w:rsid w:val="006E37B9"/>
    <w:rsid w:val="006E4253"/>
    <w:rsid w:val="006F4F83"/>
    <w:rsid w:val="00723E39"/>
    <w:rsid w:val="007325AC"/>
    <w:rsid w:val="007339F7"/>
    <w:rsid w:val="00743C49"/>
    <w:rsid w:val="00743D86"/>
    <w:rsid w:val="00745358"/>
    <w:rsid w:val="007455B9"/>
    <w:rsid w:val="00750833"/>
    <w:rsid w:val="00750FDA"/>
    <w:rsid w:val="00751957"/>
    <w:rsid w:val="00754DC1"/>
    <w:rsid w:val="0075613C"/>
    <w:rsid w:val="00777E83"/>
    <w:rsid w:val="007818D9"/>
    <w:rsid w:val="00783054"/>
    <w:rsid w:val="00794566"/>
    <w:rsid w:val="007977EE"/>
    <w:rsid w:val="007A0FFC"/>
    <w:rsid w:val="007A79DE"/>
    <w:rsid w:val="007B54A1"/>
    <w:rsid w:val="007C5534"/>
    <w:rsid w:val="007C7324"/>
    <w:rsid w:val="007E110A"/>
    <w:rsid w:val="007E3E28"/>
    <w:rsid w:val="007E59DD"/>
    <w:rsid w:val="007F40DF"/>
    <w:rsid w:val="008002B5"/>
    <w:rsid w:val="00804F99"/>
    <w:rsid w:val="00814172"/>
    <w:rsid w:val="0082011A"/>
    <w:rsid w:val="0082054B"/>
    <w:rsid w:val="00822857"/>
    <w:rsid w:val="008315D7"/>
    <w:rsid w:val="008335A5"/>
    <w:rsid w:val="00837867"/>
    <w:rsid w:val="00850F92"/>
    <w:rsid w:val="0085461A"/>
    <w:rsid w:val="00866258"/>
    <w:rsid w:val="0086669C"/>
    <w:rsid w:val="00871050"/>
    <w:rsid w:val="008739F0"/>
    <w:rsid w:val="00874959"/>
    <w:rsid w:val="0088009B"/>
    <w:rsid w:val="00887590"/>
    <w:rsid w:val="00891D27"/>
    <w:rsid w:val="008921EC"/>
    <w:rsid w:val="00896757"/>
    <w:rsid w:val="00897417"/>
    <w:rsid w:val="008975AC"/>
    <w:rsid w:val="008A03D0"/>
    <w:rsid w:val="008D0F01"/>
    <w:rsid w:val="008D14D4"/>
    <w:rsid w:val="008D3F17"/>
    <w:rsid w:val="008D4AE2"/>
    <w:rsid w:val="008E20EF"/>
    <w:rsid w:val="00904D03"/>
    <w:rsid w:val="009059E5"/>
    <w:rsid w:val="00912177"/>
    <w:rsid w:val="009147F2"/>
    <w:rsid w:val="00920330"/>
    <w:rsid w:val="00921105"/>
    <w:rsid w:val="00921859"/>
    <w:rsid w:val="00924EDB"/>
    <w:rsid w:val="00933FF6"/>
    <w:rsid w:val="00943334"/>
    <w:rsid w:val="009439B1"/>
    <w:rsid w:val="0094512D"/>
    <w:rsid w:val="00946E1A"/>
    <w:rsid w:val="00947110"/>
    <w:rsid w:val="009478BF"/>
    <w:rsid w:val="00950F4D"/>
    <w:rsid w:val="00951BE3"/>
    <w:rsid w:val="00954E8A"/>
    <w:rsid w:val="00970486"/>
    <w:rsid w:val="00981FE2"/>
    <w:rsid w:val="00982030"/>
    <w:rsid w:val="00987E8B"/>
    <w:rsid w:val="00995210"/>
    <w:rsid w:val="009B2E2F"/>
    <w:rsid w:val="009C7347"/>
    <w:rsid w:val="009E26B1"/>
    <w:rsid w:val="009F33EE"/>
    <w:rsid w:val="009F49FC"/>
    <w:rsid w:val="009F57D5"/>
    <w:rsid w:val="009F7136"/>
    <w:rsid w:val="009F7167"/>
    <w:rsid w:val="00A03692"/>
    <w:rsid w:val="00A07A4A"/>
    <w:rsid w:val="00A1061F"/>
    <w:rsid w:val="00A10BFB"/>
    <w:rsid w:val="00A125CA"/>
    <w:rsid w:val="00A2094F"/>
    <w:rsid w:val="00A20DBA"/>
    <w:rsid w:val="00A27CF2"/>
    <w:rsid w:val="00A314B4"/>
    <w:rsid w:val="00A35007"/>
    <w:rsid w:val="00A4038F"/>
    <w:rsid w:val="00A46728"/>
    <w:rsid w:val="00A53128"/>
    <w:rsid w:val="00A53817"/>
    <w:rsid w:val="00A54F64"/>
    <w:rsid w:val="00A61952"/>
    <w:rsid w:val="00A61FA1"/>
    <w:rsid w:val="00A6594A"/>
    <w:rsid w:val="00A917B2"/>
    <w:rsid w:val="00A91E6C"/>
    <w:rsid w:val="00A923BA"/>
    <w:rsid w:val="00AA075B"/>
    <w:rsid w:val="00AA2AA3"/>
    <w:rsid w:val="00AB0546"/>
    <w:rsid w:val="00AD1EE9"/>
    <w:rsid w:val="00AD482F"/>
    <w:rsid w:val="00AD6484"/>
    <w:rsid w:val="00AE0476"/>
    <w:rsid w:val="00AF0BC1"/>
    <w:rsid w:val="00AF5FF1"/>
    <w:rsid w:val="00B037FD"/>
    <w:rsid w:val="00B059BC"/>
    <w:rsid w:val="00B1654D"/>
    <w:rsid w:val="00B27707"/>
    <w:rsid w:val="00B41F9C"/>
    <w:rsid w:val="00B511CB"/>
    <w:rsid w:val="00B63F63"/>
    <w:rsid w:val="00B7298E"/>
    <w:rsid w:val="00B73D3E"/>
    <w:rsid w:val="00B81E8E"/>
    <w:rsid w:val="00B83715"/>
    <w:rsid w:val="00B9144F"/>
    <w:rsid w:val="00B925D6"/>
    <w:rsid w:val="00B92E56"/>
    <w:rsid w:val="00BA0E90"/>
    <w:rsid w:val="00BA3D56"/>
    <w:rsid w:val="00BB3A55"/>
    <w:rsid w:val="00BC2D44"/>
    <w:rsid w:val="00BD549D"/>
    <w:rsid w:val="00BD5D53"/>
    <w:rsid w:val="00BD5E4D"/>
    <w:rsid w:val="00BD70D7"/>
    <w:rsid w:val="00BF68D6"/>
    <w:rsid w:val="00C10B48"/>
    <w:rsid w:val="00C1215C"/>
    <w:rsid w:val="00C175D0"/>
    <w:rsid w:val="00C17C7B"/>
    <w:rsid w:val="00C2727A"/>
    <w:rsid w:val="00C27FE0"/>
    <w:rsid w:val="00C34069"/>
    <w:rsid w:val="00C37B96"/>
    <w:rsid w:val="00C44B8C"/>
    <w:rsid w:val="00C57414"/>
    <w:rsid w:val="00C6197B"/>
    <w:rsid w:val="00C7019C"/>
    <w:rsid w:val="00C70B21"/>
    <w:rsid w:val="00C74074"/>
    <w:rsid w:val="00C951C8"/>
    <w:rsid w:val="00C9748E"/>
    <w:rsid w:val="00CA5018"/>
    <w:rsid w:val="00CA7929"/>
    <w:rsid w:val="00CB6AD2"/>
    <w:rsid w:val="00CC00F0"/>
    <w:rsid w:val="00CC4989"/>
    <w:rsid w:val="00CD0575"/>
    <w:rsid w:val="00CD0736"/>
    <w:rsid w:val="00CE204C"/>
    <w:rsid w:val="00CF14DB"/>
    <w:rsid w:val="00D02E1E"/>
    <w:rsid w:val="00D05C3F"/>
    <w:rsid w:val="00D366EB"/>
    <w:rsid w:val="00D37075"/>
    <w:rsid w:val="00D42B01"/>
    <w:rsid w:val="00D47920"/>
    <w:rsid w:val="00D5245E"/>
    <w:rsid w:val="00D53C6D"/>
    <w:rsid w:val="00D64AEC"/>
    <w:rsid w:val="00D657D4"/>
    <w:rsid w:val="00D6600D"/>
    <w:rsid w:val="00D6646B"/>
    <w:rsid w:val="00D72773"/>
    <w:rsid w:val="00D73F44"/>
    <w:rsid w:val="00D74D50"/>
    <w:rsid w:val="00D84B61"/>
    <w:rsid w:val="00DA1AD5"/>
    <w:rsid w:val="00DA42DA"/>
    <w:rsid w:val="00DA43D8"/>
    <w:rsid w:val="00DA7DC5"/>
    <w:rsid w:val="00DB1FA2"/>
    <w:rsid w:val="00DB3CAD"/>
    <w:rsid w:val="00DC3B6A"/>
    <w:rsid w:val="00DC7EF3"/>
    <w:rsid w:val="00DD1079"/>
    <w:rsid w:val="00DD4892"/>
    <w:rsid w:val="00DE75CD"/>
    <w:rsid w:val="00DF042B"/>
    <w:rsid w:val="00DF25F0"/>
    <w:rsid w:val="00E053A1"/>
    <w:rsid w:val="00E056B7"/>
    <w:rsid w:val="00E129DD"/>
    <w:rsid w:val="00E21079"/>
    <w:rsid w:val="00E37E95"/>
    <w:rsid w:val="00E45855"/>
    <w:rsid w:val="00E61417"/>
    <w:rsid w:val="00E6268C"/>
    <w:rsid w:val="00E64676"/>
    <w:rsid w:val="00E66804"/>
    <w:rsid w:val="00E741D4"/>
    <w:rsid w:val="00E777AC"/>
    <w:rsid w:val="00E92438"/>
    <w:rsid w:val="00E93175"/>
    <w:rsid w:val="00E936DD"/>
    <w:rsid w:val="00E95F55"/>
    <w:rsid w:val="00E96975"/>
    <w:rsid w:val="00E9761B"/>
    <w:rsid w:val="00EA096E"/>
    <w:rsid w:val="00EA33E0"/>
    <w:rsid w:val="00EA42BA"/>
    <w:rsid w:val="00EB73EE"/>
    <w:rsid w:val="00EC597E"/>
    <w:rsid w:val="00EC77EA"/>
    <w:rsid w:val="00ED15E0"/>
    <w:rsid w:val="00ED34C4"/>
    <w:rsid w:val="00ED7599"/>
    <w:rsid w:val="00EE530F"/>
    <w:rsid w:val="00EF53B8"/>
    <w:rsid w:val="00EF5D48"/>
    <w:rsid w:val="00EF6131"/>
    <w:rsid w:val="00F070CF"/>
    <w:rsid w:val="00F12099"/>
    <w:rsid w:val="00F1424F"/>
    <w:rsid w:val="00F22430"/>
    <w:rsid w:val="00F22AF9"/>
    <w:rsid w:val="00F26321"/>
    <w:rsid w:val="00F30E9A"/>
    <w:rsid w:val="00F34828"/>
    <w:rsid w:val="00F46BB4"/>
    <w:rsid w:val="00F519BB"/>
    <w:rsid w:val="00F538CD"/>
    <w:rsid w:val="00F57A4D"/>
    <w:rsid w:val="00F57CBC"/>
    <w:rsid w:val="00F60F2A"/>
    <w:rsid w:val="00F62710"/>
    <w:rsid w:val="00F63801"/>
    <w:rsid w:val="00F77180"/>
    <w:rsid w:val="00F84E3B"/>
    <w:rsid w:val="00F9167B"/>
    <w:rsid w:val="00F9365D"/>
    <w:rsid w:val="00FB1EFA"/>
    <w:rsid w:val="00FC362C"/>
    <w:rsid w:val="00FD02B3"/>
    <w:rsid w:val="00FD0C21"/>
    <w:rsid w:val="00FD3732"/>
    <w:rsid w:val="00FD5680"/>
    <w:rsid w:val="00FE0C20"/>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BC02E32B-0A26-43CE-8B1B-9A0B6717B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table" w:customStyle="1" w:styleId="Tablaconcuadrcula1">
    <w:name w:val="Tabla con cuadrícula1"/>
    <w:basedOn w:val="Tablanormal"/>
    <w:next w:val="Tablaconcuadrcula"/>
    <w:uiPriority w:val="59"/>
    <w:rsid w:val="008335A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3">
    <w:name w:val="Texto independiente 23"/>
    <w:basedOn w:val="Normal"/>
    <w:uiPriority w:val="99"/>
    <w:rsid w:val="00E6141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Default">
    <w:name w:val="Default"/>
    <w:link w:val="DefaultCar"/>
    <w:uiPriority w:val="99"/>
    <w:rsid w:val="00E61417"/>
    <w:pPr>
      <w:widowControl w:val="0"/>
      <w:autoSpaceDE w:val="0"/>
      <w:autoSpaceDN w:val="0"/>
      <w:adjustRightInd w:val="0"/>
    </w:pPr>
    <w:rPr>
      <w:rFonts w:ascii="Arial" w:hAnsi="Arial" w:cs="Arial"/>
      <w:color w:val="000000"/>
      <w:sz w:val="24"/>
      <w:szCs w:val="24"/>
      <w:lang w:val="es-ES" w:eastAsia="es-ES"/>
    </w:rPr>
  </w:style>
  <w:style w:type="character" w:customStyle="1" w:styleId="SinespaciadoCar">
    <w:name w:val="Sin espaciado Car"/>
    <w:aliases w:val="A1 Car,k Car,No Spacing Car,Formato Car,Sin espaciado3 Car,Aries Car,Sin espaciado11 Car,Sin espaciado21 Car"/>
    <w:link w:val="Sinespaciado"/>
    <w:uiPriority w:val="1"/>
    <w:rsid w:val="00E61417"/>
    <w:rPr>
      <w:sz w:val="24"/>
      <w:szCs w:val="24"/>
      <w:lang w:eastAsia="es-ES"/>
    </w:rPr>
  </w:style>
  <w:style w:type="character" w:customStyle="1" w:styleId="DefaultCar">
    <w:name w:val="Default Car"/>
    <w:link w:val="Default"/>
    <w:uiPriority w:val="99"/>
    <w:locked/>
    <w:rsid w:val="00E61417"/>
    <w:rPr>
      <w:rFonts w:ascii="Arial" w:hAnsi="Arial" w:cs="Arial"/>
      <w:color w:val="000000"/>
      <w:sz w:val="24"/>
      <w:szCs w:val="24"/>
      <w:lang w:val="es-ES" w:eastAsia="es-ES"/>
    </w:rPr>
  </w:style>
  <w:style w:type="character" w:customStyle="1" w:styleId="NoSpacingChar">
    <w:name w:val="No Spacing Char"/>
    <w:link w:val="Sinespaciado1"/>
    <w:locked/>
    <w:rsid w:val="00E61417"/>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secop/secop-ii" TargetMode="External"/><Relationship Id="rId39" Type="http://schemas.openxmlformats.org/officeDocument/2006/relationships/hyperlink" Target="mailto:deura.ofcon-co2@policia.gov.co" TargetMode="External"/><Relationship Id="rId21" Type="http://schemas.openxmlformats.org/officeDocument/2006/relationships/hyperlink" Target="http://www.colombiacompra.gov.co" TargetMode="External"/><Relationship Id="rId34" Type="http://schemas.openxmlformats.org/officeDocument/2006/relationships/hyperlink" Target="http://www.colombiacompra.gov.co/secop/secop-II" TargetMode="External"/><Relationship Id="rId42" Type="http://schemas.openxmlformats.org/officeDocument/2006/relationships/image" Target="media/image3.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eura.oac@policia.gov.co" TargetMode="External"/><Relationship Id="rId29" Type="http://schemas.openxmlformats.org/officeDocument/2006/relationships/hyperlink" Target="http://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colombiacompra.gov.co/secop/secop-ii" TargetMode="External"/><Relationship Id="rId32" Type="http://schemas.openxmlformats.org/officeDocument/2006/relationships/hyperlink" Target="http://www.colombiacompra.gov.co/secop/secop-II" TargetMode="External"/><Relationship Id="rId37" Type="http://schemas.openxmlformats.org/officeDocument/2006/relationships/hyperlink" Target="http://www.colombiacompra.gov.co/secop/secop-II" TargetMode="External"/><Relationship Id="rId40" Type="http://schemas.openxmlformats.org/officeDocument/2006/relationships/hyperlink" Target="mailto:deura.ofcon-co2@policia.gov.co"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deura.coman@policia.gov.co"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yperlink" Target="http://www.colombiacompra.gov.co/secop/secop-II" TargetMode="External"/><Relationship Id="rId10" Type="http://schemas.openxmlformats.org/officeDocument/2006/relationships/image" Target="media/image1.png"/><Relationship Id="rId19" Type="http://schemas.openxmlformats.org/officeDocument/2006/relationships/hyperlink" Target="http://www.colombiacompra.gov.co" TargetMode="External"/><Relationship Id="rId31" Type="http://schemas.openxmlformats.org/officeDocument/2006/relationships/hyperlink" Target="http://www.colombiacompra.gov.co/secop/secop-II" TargetMode="External"/><Relationship Id="rId44"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http://www.colombiacompra.gov.co/secop/secop-II" TargetMode="External"/><Relationship Id="rId43" Type="http://schemas.openxmlformats.org/officeDocument/2006/relationships/image" Target="media/image4.png"/><Relationship Id="rId8" Type="http://schemas.openxmlformats.org/officeDocument/2006/relationships/hyperlink" Target="https://www.funcionpublica.gov.co/eva/gestornormativo/norma.php?i=110414" TargetMode="External"/><Relationship Id="rId3" Type="http://schemas.openxmlformats.org/officeDocument/2006/relationships/styles" Target="styles.xm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colombiacompra.gov.co/secop/secop-II" TargetMode="External"/><Relationship Id="rId38" Type="http://schemas.openxmlformats.org/officeDocument/2006/relationships/hyperlink" Target="http://www.colombiacompra.gov.co/secop/secop-II" TargetMode="External"/><Relationship Id="rId46" Type="http://schemas.openxmlformats.org/officeDocument/2006/relationships/fontTable" Target="fontTable.xml"/><Relationship Id="rId20" Type="http://schemas.openxmlformats.org/officeDocument/2006/relationships/hyperlink" Target="http://www.secretariasenado.gov.co/senado/basedoc/codigo_contencioso_administrativo_pr003.html" TargetMode="External"/><Relationship Id="rId41"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6A64A-00A3-4462-A976-9DBAE1C4D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49</Pages>
  <Words>19436</Words>
  <Characters>106899</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126083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CARLOS MARIO OVIEDO ALVAREZ</cp:lastModifiedBy>
  <cp:revision>97</cp:revision>
  <cp:lastPrinted>2013-07-09T12:57:00Z</cp:lastPrinted>
  <dcterms:created xsi:type="dcterms:W3CDTF">2013-09-30T14:25:00Z</dcterms:created>
  <dcterms:modified xsi:type="dcterms:W3CDTF">2023-03-09T16:12:00Z</dcterms:modified>
</cp:coreProperties>
</file>