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E77" w:rsidRPr="00EA457A" w:rsidRDefault="00790015">
      <w:pPr>
        <w:spacing w:after="200" w:line="276" w:lineRule="auto"/>
        <w:jc w:val="center"/>
        <w:rPr>
          <w:rFonts w:ascii="Arial" w:eastAsia="Arial" w:hAnsi="Arial" w:cs="Arial"/>
          <w:b/>
        </w:rPr>
      </w:pPr>
      <w:r w:rsidRPr="00EA457A">
        <w:rPr>
          <w:rFonts w:ascii="Arial" w:eastAsia="Arial" w:hAnsi="Arial" w:cs="Arial"/>
          <w:b/>
        </w:rPr>
        <w:t>PERÍODO DEL INFORME DE</w:t>
      </w:r>
      <w:r w:rsidR="00EA457A" w:rsidRPr="00EA457A">
        <w:rPr>
          <w:rFonts w:ascii="Arial" w:eastAsia="Arial" w:hAnsi="Arial" w:cs="Arial"/>
          <w:b/>
        </w:rPr>
        <w:t xml:space="preserve"> </w:t>
      </w:r>
      <w:r w:rsidR="00DB4609">
        <w:rPr>
          <w:rFonts w:ascii="Arial" w:eastAsia="Arial" w:hAnsi="Arial" w:cs="Arial"/>
          <w:b/>
        </w:rPr>
        <w:t>MARZO</w:t>
      </w:r>
      <w:r w:rsidR="00805F7A">
        <w:rPr>
          <w:rFonts w:ascii="Arial" w:eastAsia="Arial" w:hAnsi="Arial" w:cs="Arial"/>
          <w:b/>
        </w:rPr>
        <w:t xml:space="preserve"> </w:t>
      </w:r>
      <w:r w:rsidR="008E4FB8" w:rsidRPr="00EA457A">
        <w:rPr>
          <w:rFonts w:ascii="Arial" w:eastAsia="Arial" w:hAnsi="Arial" w:cs="Arial"/>
          <w:b/>
        </w:rPr>
        <w:t>202</w:t>
      </w:r>
      <w:r w:rsidR="006D4889">
        <w:rPr>
          <w:rFonts w:ascii="Arial" w:eastAsia="Arial" w:hAnsi="Arial" w:cs="Arial"/>
          <w:b/>
        </w:rPr>
        <w:t>3</w:t>
      </w:r>
    </w:p>
    <w:p w:rsidR="00850E77" w:rsidRPr="00EA457A" w:rsidRDefault="00790015">
      <w:pPr>
        <w:spacing w:after="0" w:line="240" w:lineRule="auto"/>
        <w:jc w:val="center"/>
        <w:rPr>
          <w:rFonts w:ascii="Arial" w:eastAsia="Arial" w:hAnsi="Arial" w:cs="Arial"/>
          <w:b/>
        </w:rPr>
      </w:pPr>
      <w:r w:rsidRPr="00EA457A">
        <w:rPr>
          <w:rFonts w:ascii="Arial" w:eastAsia="Arial" w:hAnsi="Arial" w:cs="Arial"/>
          <w:b/>
        </w:rPr>
        <w:t>DATOS DEL CONTRATO</w:t>
      </w:r>
    </w:p>
    <w:p w:rsidR="00850E77" w:rsidRDefault="00850E77">
      <w:pPr>
        <w:spacing w:after="0" w:line="240" w:lineRule="auto"/>
        <w:jc w:val="center"/>
        <w:rPr>
          <w:rFonts w:ascii="Arial" w:eastAsia="Arial" w:hAnsi="Arial" w:cs="Arial"/>
        </w:rPr>
      </w:pPr>
    </w:p>
    <w:tbl>
      <w:tblPr>
        <w:tblStyle w:val="4"/>
        <w:tblW w:w="5558" w:type="pct"/>
        <w:tblInd w:w="-4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712"/>
        <w:gridCol w:w="2111"/>
        <w:gridCol w:w="1755"/>
        <w:gridCol w:w="2222"/>
        <w:gridCol w:w="1015"/>
      </w:tblGrid>
      <w:tr w:rsidR="00850E77" w:rsidTr="00CB2470">
        <w:trPr>
          <w:trHeight w:val="793"/>
        </w:trPr>
        <w:tc>
          <w:tcPr>
            <w:tcW w:w="1381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No. Contrato de Prestación de Servicios</w:t>
            </w:r>
          </w:p>
        </w:tc>
        <w:tc>
          <w:tcPr>
            <w:tcW w:w="1075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Valor Total Contrato </w:t>
            </w:r>
          </w:p>
        </w:tc>
        <w:tc>
          <w:tcPr>
            <w:tcW w:w="894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 de Inicio (DD/MM/AA)</w:t>
            </w:r>
          </w:p>
        </w:tc>
        <w:tc>
          <w:tcPr>
            <w:tcW w:w="1132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 de terminación (DD/MM/AA)</w:t>
            </w:r>
          </w:p>
        </w:tc>
        <w:tc>
          <w:tcPr>
            <w:tcW w:w="517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No. Meses</w:t>
            </w:r>
          </w:p>
        </w:tc>
      </w:tr>
      <w:tr w:rsidR="00850E77" w:rsidTr="000A1111">
        <w:trPr>
          <w:trHeight w:val="186"/>
        </w:trPr>
        <w:tc>
          <w:tcPr>
            <w:tcW w:w="1381" w:type="pct"/>
          </w:tcPr>
          <w:p w:rsidR="00850E77" w:rsidRDefault="00DD12CC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CDPS-014-2023</w:t>
            </w:r>
          </w:p>
        </w:tc>
        <w:tc>
          <w:tcPr>
            <w:tcW w:w="1075" w:type="pct"/>
          </w:tcPr>
          <w:p w:rsidR="00850E77" w:rsidRDefault="00DD12CC" w:rsidP="004D277B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$</w:t>
            </w:r>
            <w:r w:rsidRPr="00DD12CC">
              <w:rPr>
                <w:rFonts w:ascii="Arial" w:eastAsia="Arial" w:hAnsi="Arial" w:cs="Arial"/>
                <w:color w:val="000000"/>
              </w:rPr>
              <w:t>40.824.997</w:t>
            </w:r>
          </w:p>
        </w:tc>
        <w:tc>
          <w:tcPr>
            <w:tcW w:w="894" w:type="pct"/>
            <w:shd w:val="clear" w:color="auto" w:fill="auto"/>
          </w:tcPr>
          <w:p w:rsidR="00850E77" w:rsidRPr="000A1111" w:rsidRDefault="00BF155E" w:rsidP="001B37CE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0A1111">
              <w:rPr>
                <w:rFonts w:ascii="Arial" w:eastAsia="Arial" w:hAnsi="Arial" w:cs="Arial"/>
                <w:color w:val="000000"/>
              </w:rPr>
              <w:t>25/01/2023</w:t>
            </w:r>
          </w:p>
        </w:tc>
        <w:tc>
          <w:tcPr>
            <w:tcW w:w="1132" w:type="pct"/>
          </w:tcPr>
          <w:p w:rsidR="00BF155E" w:rsidRDefault="00BF155E" w:rsidP="000A1111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15/12/2023</w:t>
            </w:r>
          </w:p>
        </w:tc>
        <w:tc>
          <w:tcPr>
            <w:tcW w:w="517" w:type="pct"/>
            <w:shd w:val="clear" w:color="auto" w:fill="auto"/>
          </w:tcPr>
          <w:p w:rsidR="00850E77" w:rsidRDefault="00B744E7">
            <w:pPr>
              <w:jc w:val="center"/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highlight w:val="yellow"/>
              </w:rPr>
              <w:t>11</w:t>
            </w:r>
          </w:p>
        </w:tc>
      </w:tr>
    </w:tbl>
    <w:p w:rsidR="00850E77" w:rsidRDefault="00850E77">
      <w:pPr>
        <w:spacing w:after="0" w:line="240" w:lineRule="auto"/>
        <w:rPr>
          <w:rFonts w:ascii="Arial" w:eastAsia="Arial" w:hAnsi="Arial" w:cs="Arial"/>
        </w:rPr>
      </w:pPr>
    </w:p>
    <w:tbl>
      <w:tblPr>
        <w:tblStyle w:val="3"/>
        <w:tblW w:w="5566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678"/>
        <w:gridCol w:w="7152"/>
      </w:tblGrid>
      <w:tr w:rsidR="00850E77" w:rsidTr="00CB2470">
        <w:trPr>
          <w:trHeight w:val="664"/>
          <w:jc w:val="center"/>
        </w:trPr>
        <w:tc>
          <w:tcPr>
            <w:tcW w:w="1362" w:type="pct"/>
            <w:shd w:val="clear" w:color="auto" w:fill="F2F2F2"/>
            <w:vAlign w:val="center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SUPERVISOR DE CONTRATO:</w:t>
            </w:r>
          </w:p>
        </w:tc>
        <w:tc>
          <w:tcPr>
            <w:tcW w:w="3638" w:type="pct"/>
            <w:vAlign w:val="center"/>
          </w:tcPr>
          <w:p w:rsidR="00850E77" w:rsidRDefault="00B744E7" w:rsidP="00B744E7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Diana Isabel García Buitrago</w:t>
            </w:r>
          </w:p>
        </w:tc>
      </w:tr>
    </w:tbl>
    <w:p w:rsidR="00850E77" w:rsidRDefault="00850E77">
      <w:pPr>
        <w:spacing w:after="0" w:line="240" w:lineRule="auto"/>
        <w:rPr>
          <w:rFonts w:ascii="Arial" w:eastAsia="Arial" w:hAnsi="Arial" w:cs="Arial"/>
        </w:rPr>
      </w:pPr>
    </w:p>
    <w:tbl>
      <w:tblPr>
        <w:tblStyle w:val="Tablaconcuadrcula"/>
        <w:tblW w:w="10323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6359"/>
      </w:tblGrid>
      <w:tr w:rsidR="00065D88" w:rsidRPr="00FC5FBD" w:rsidTr="00065D88">
        <w:trPr>
          <w:trHeight w:val="47"/>
          <w:jc w:val="center"/>
        </w:trPr>
        <w:tc>
          <w:tcPr>
            <w:tcW w:w="1696" w:type="dxa"/>
          </w:tcPr>
          <w:p w:rsidR="00065D88" w:rsidRPr="00FC5FBD" w:rsidRDefault="00065D88" w:rsidP="0022782D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FC5FBD" w:rsidRDefault="00065D88" w:rsidP="002278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C5FBD">
              <w:rPr>
                <w:rFonts w:ascii="Arial" w:eastAsia="Arial" w:hAnsi="Arial" w:cs="Arial"/>
                <w:color w:val="000000"/>
                <w:sz w:val="20"/>
                <w:szCs w:val="20"/>
              </w:rPr>
              <w:t>ACTIVIDADES</w:t>
            </w:r>
          </w:p>
        </w:tc>
        <w:tc>
          <w:tcPr>
            <w:tcW w:w="6359" w:type="dxa"/>
          </w:tcPr>
          <w:p w:rsidR="00065D88" w:rsidRPr="00FC5FBD" w:rsidRDefault="00065D88" w:rsidP="0022782D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SOPORTES</w:t>
            </w:r>
          </w:p>
        </w:tc>
      </w:tr>
      <w:tr w:rsidR="00065D88" w:rsidRPr="00FC5FBD" w:rsidTr="00065D88">
        <w:trPr>
          <w:trHeight w:val="64"/>
          <w:jc w:val="center"/>
        </w:trPr>
        <w:tc>
          <w:tcPr>
            <w:tcW w:w="1696" w:type="dxa"/>
            <w:vMerge w:val="restart"/>
            <w:vAlign w:val="center"/>
          </w:tcPr>
          <w:p w:rsidR="00065D88" w:rsidRPr="00FC5FBD" w:rsidRDefault="00065D88" w:rsidP="00065D88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C5FBD">
              <w:rPr>
                <w:rFonts w:ascii="Arial" w:eastAsia="Arial" w:hAnsi="Arial" w:cs="Arial"/>
                <w:color w:val="000000"/>
                <w:sz w:val="20"/>
                <w:szCs w:val="20"/>
              </w:rPr>
              <w:t>Contratar los servicios de una persona profesional en ingeniería de sistemas que</w:t>
            </w:r>
          </w:p>
          <w:p w:rsidR="00065D88" w:rsidRPr="00FC5FBD" w:rsidRDefault="00065D88" w:rsidP="00065D88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C5FBD">
              <w:rPr>
                <w:rFonts w:ascii="Arial" w:eastAsia="Arial" w:hAnsi="Arial" w:cs="Arial"/>
                <w:color w:val="000000"/>
                <w:sz w:val="20"/>
                <w:szCs w:val="20"/>
              </w:rPr>
              <w:t>se encargue de apoyar los procesos, planes y programas de seguridad</w:t>
            </w:r>
          </w:p>
          <w:p w:rsidR="00065D88" w:rsidRPr="00FC5FBD" w:rsidRDefault="00065D88" w:rsidP="00065D88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C5FBD">
              <w:rPr>
                <w:rFonts w:ascii="Arial" w:eastAsia="Arial" w:hAnsi="Arial" w:cs="Arial"/>
                <w:color w:val="000000"/>
                <w:sz w:val="20"/>
                <w:szCs w:val="20"/>
              </w:rPr>
              <w:t>informática, tratamiento de datos y acompañar integralmente las actividades</w:t>
            </w:r>
          </w:p>
          <w:p w:rsidR="00065D88" w:rsidRDefault="00065D88" w:rsidP="00065D8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FC5FBD">
              <w:rPr>
                <w:rFonts w:ascii="Arial" w:eastAsia="Arial" w:hAnsi="Arial" w:cs="Arial"/>
                <w:color w:val="000000"/>
                <w:sz w:val="20"/>
                <w:szCs w:val="20"/>
              </w:rPr>
              <w:t>Tecnológicas en las dependencias de la Institución.</w:t>
            </w:r>
          </w:p>
        </w:tc>
        <w:tc>
          <w:tcPr>
            <w:tcW w:w="2268" w:type="dxa"/>
            <w:vAlign w:val="center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procede con brindar acceso a la carpeta solicitada de acuerdo a la solicitud.</w:t>
            </w:r>
          </w:p>
        </w:tc>
        <w:tc>
          <w:tcPr>
            <w:tcW w:w="6359" w:type="dxa"/>
          </w:tcPr>
          <w:p w:rsidR="00065D88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6767D69B" wp14:editId="15A0D992">
                  <wp:extent cx="3143294" cy="879895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Captura de pantalla 2023-03-17 094643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9074" cy="892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56C760AC" wp14:editId="39D48DE3">
                  <wp:extent cx="2484407" cy="2549391"/>
                  <wp:effectExtent l="0" t="0" r="0" b="381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Captura de pantalla 2023-03-17 094643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7380" cy="2572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88" w:rsidRPr="00FC5FBD" w:rsidTr="00065D88">
        <w:trPr>
          <w:trHeight w:val="31"/>
          <w:jc w:val="center"/>
        </w:trPr>
        <w:tc>
          <w:tcPr>
            <w:tcW w:w="1696" w:type="dxa"/>
            <w:vMerge/>
          </w:tcPr>
          <w:p w:rsidR="00065D88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atiende solicitud de elementos de trasmisión y proyección en la sala de cámara. 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2A540A6B" wp14:editId="75207340">
                  <wp:extent cx="3106019" cy="1500996"/>
                  <wp:effectExtent l="0" t="0" r="0" b="4445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aptura de pantalla 2023-03-17 09464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661" cy="1524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065D88" w:rsidRPr="00FC5FBD" w:rsidTr="00065D88">
        <w:trPr>
          <w:trHeight w:val="29"/>
          <w:jc w:val="center"/>
        </w:trPr>
        <w:tc>
          <w:tcPr>
            <w:tcW w:w="1696" w:type="dxa"/>
            <w:vMerge/>
          </w:tcPr>
          <w:p w:rsidR="00065D88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reporta </w:t>
            </w:r>
            <w:r w:rsidRPr="00C43E8A">
              <w:rPr>
                <w:rFonts w:ascii="Arial" w:eastAsia="Arial" w:hAnsi="Arial" w:cs="Arial"/>
                <w:sz w:val="20"/>
                <w:szCs w:val="20"/>
              </w:rPr>
              <w:t>caso de un correo institucional asignado a: ERIKA YURLEY CASTILLO BERNAL ecastillo2172@bellasartes.edu.co donde este correo es suspendido por el sistema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se solicita tener contacto con el usuario para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explicar el motivo y la posible solución.</w:t>
            </w:r>
            <w:r w:rsidRPr="00C43E8A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lastRenderedPageBreak/>
              <w:drawing>
                <wp:inline distT="0" distB="0" distL="0" distR="0" wp14:anchorId="78F249EB" wp14:editId="020ABD54">
                  <wp:extent cx="2786332" cy="1857554"/>
                  <wp:effectExtent l="0" t="0" r="0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aptura de pantalla 2023-03-17 09464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416" cy="1886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88" w:rsidRPr="00FC5FBD" w:rsidTr="00065D88">
        <w:trPr>
          <w:trHeight w:val="56"/>
          <w:jc w:val="center"/>
        </w:trPr>
        <w:tc>
          <w:tcPr>
            <w:tcW w:w="1696" w:type="dxa"/>
            <w:vMerge w:val="restart"/>
          </w:tcPr>
          <w:p w:rsidR="00065D88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responde a requerimiento de creación de correos institucionales, los cuales ya estaban creados con antelación.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114634BD" wp14:editId="4D61E0D8">
                  <wp:extent cx="3007773" cy="4925683"/>
                  <wp:effectExtent l="0" t="0" r="2540" b="889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Captura de pantalla 2023-03-17 09464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1681" cy="4948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88" w:rsidRPr="00FC5FBD" w:rsidTr="00065D88">
        <w:trPr>
          <w:trHeight w:val="72"/>
          <w:jc w:val="center"/>
        </w:trPr>
        <w:tc>
          <w:tcPr>
            <w:tcW w:w="1696" w:type="dxa"/>
            <w:vMerge/>
          </w:tcPr>
          <w:p w:rsidR="00065D88" w:rsidRDefault="00065D88" w:rsidP="00441F42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FC5FBD" w:rsidRDefault="00065D88" w:rsidP="00441F4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modifica el correo institucional </w:t>
            </w:r>
            <w:hyperlink r:id="rId13" w:history="1">
              <w:r w:rsidRPr="009F2C3A">
                <w:rPr>
                  <w:rStyle w:val="Hipervnculo"/>
                  <w:rFonts w:ascii="Arial" w:eastAsia="Arial" w:hAnsi="Arial" w:cs="Arial"/>
                  <w:sz w:val="20"/>
                  <w:szCs w:val="20"/>
                </w:rPr>
                <w:t>sistemas.campus@bellasartes.edu.co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 xml:space="preserve"> por </w:t>
            </w:r>
            <w:hyperlink r:id="rId14" w:history="1">
              <w:r w:rsidRPr="009F2C3A">
                <w:rPr>
                  <w:rStyle w:val="Hipervnculo"/>
                  <w:rFonts w:ascii="Arial" w:eastAsia="Arial" w:hAnsi="Arial" w:cs="Arial"/>
                  <w:sz w:val="20"/>
                  <w:szCs w:val="20"/>
                </w:rPr>
                <w:t>lat@bellasartes.edu.co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 xml:space="preserve"> de acuerdo a solicitud de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Andres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Oswaldo Ordoñez y la autorización de la vice Dora 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3EFBA26C" wp14:editId="5692EEE9">
                  <wp:extent cx="3854076" cy="4623758"/>
                  <wp:effectExtent l="0" t="0" r="0" b="5715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Captura de pantalla 2023-03-17 094643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3737" cy="4635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88" w:rsidRPr="00FC5FBD" w:rsidTr="00065D88">
        <w:trPr>
          <w:trHeight w:val="57"/>
          <w:jc w:val="center"/>
        </w:trPr>
        <w:tc>
          <w:tcPr>
            <w:tcW w:w="1696" w:type="dxa"/>
            <w:vMerge w:val="restart"/>
          </w:tcPr>
          <w:p w:rsidR="00065D88" w:rsidRDefault="00065D88" w:rsidP="00B642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FC5FBD" w:rsidRDefault="00065D88" w:rsidP="00B6425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atiende solicitud de Magnolia Perdomo para validar </w:t>
            </w:r>
            <w:r w:rsidRPr="00B64258">
              <w:rPr>
                <w:rFonts w:ascii="Arial" w:eastAsia="Arial" w:hAnsi="Arial" w:cs="Arial"/>
                <w:sz w:val="20"/>
                <w:szCs w:val="20"/>
              </w:rPr>
              <w:t xml:space="preserve">autenticidad de </w:t>
            </w:r>
            <w:r>
              <w:rPr>
                <w:rFonts w:ascii="Arial" w:eastAsia="Arial" w:hAnsi="Arial" w:cs="Arial"/>
                <w:sz w:val="20"/>
                <w:szCs w:val="20"/>
              </w:rPr>
              <w:t>correo se verifica y se detecta que es un correo malicioso y se le reporta.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11748DB5" wp14:editId="3F6D0689">
                  <wp:extent cx="2845562" cy="2122098"/>
                  <wp:effectExtent l="0" t="0" r="0" b="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Captura de pantalla 2023-03-17 094643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9109" cy="2132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88" w:rsidRPr="00FC5FBD" w:rsidTr="00065D88">
        <w:trPr>
          <w:trHeight w:val="16"/>
          <w:jc w:val="center"/>
        </w:trPr>
        <w:tc>
          <w:tcPr>
            <w:tcW w:w="1696" w:type="dxa"/>
            <w:vMerge/>
          </w:tcPr>
          <w:p w:rsidR="00065D88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atiende requerimiento para revisión del equipo de escritorio del salón 102, se valida el caso y se pone en funcionamiento la máquina, se ubica en el salón y se reporta a la coordinación de FAE.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54A08EEF" wp14:editId="2E984682">
                  <wp:extent cx="2998326" cy="2363921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aptura de pantalla 2023-03-17 094643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1545" cy="2374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88" w:rsidRPr="00FC5FBD" w:rsidTr="00065D88">
        <w:trPr>
          <w:trHeight w:val="16"/>
          <w:jc w:val="center"/>
        </w:trPr>
        <w:tc>
          <w:tcPr>
            <w:tcW w:w="1696" w:type="dxa"/>
            <w:vMerge/>
          </w:tcPr>
          <w:p w:rsidR="00065D88" w:rsidRPr="0096789E" w:rsidRDefault="00065D88" w:rsidP="009678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96789E" w:rsidRDefault="00065D88" w:rsidP="009678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6789E">
              <w:rPr>
                <w:rFonts w:ascii="Arial" w:hAnsi="Arial" w:cs="Arial"/>
                <w:sz w:val="20"/>
                <w:szCs w:val="20"/>
              </w:rPr>
              <w:t>Anika</w:t>
            </w:r>
            <w:proofErr w:type="spellEnd"/>
            <w:r w:rsidRPr="0096789E">
              <w:rPr>
                <w:rFonts w:ascii="Arial" w:hAnsi="Arial" w:cs="Arial"/>
                <w:sz w:val="20"/>
                <w:szCs w:val="20"/>
              </w:rPr>
              <w:t xml:space="preserve"> Mora </w:t>
            </w:r>
            <w:r>
              <w:rPr>
                <w:rFonts w:ascii="Arial" w:hAnsi="Arial" w:cs="Arial"/>
                <w:sz w:val="20"/>
                <w:szCs w:val="20"/>
              </w:rPr>
              <w:t xml:space="preserve">solicita </w:t>
            </w:r>
            <w:r w:rsidRPr="0096789E">
              <w:rPr>
                <w:rFonts w:ascii="Arial" w:hAnsi="Arial" w:cs="Arial"/>
                <w:sz w:val="20"/>
                <w:szCs w:val="20"/>
              </w:rPr>
              <w:t xml:space="preserve">vincular correo institucional de profesora y el de jefatura del programa de Diseño Gráfico a la plataforma RUAV </w:t>
            </w:r>
          </w:p>
          <w:p w:rsidR="00065D88" w:rsidRDefault="00B550F7" w:rsidP="0096789E">
            <w:pPr>
              <w:rPr>
                <w:rFonts w:ascii="Arial" w:hAnsi="Arial" w:cs="Arial"/>
                <w:sz w:val="20"/>
                <w:szCs w:val="20"/>
              </w:rPr>
            </w:pPr>
            <w:hyperlink r:id="rId18" w:history="1">
              <w:r w:rsidR="00065D88" w:rsidRPr="009F2C3A">
                <w:rPr>
                  <w:rStyle w:val="Hipervnculo"/>
                  <w:rFonts w:ascii="Arial" w:hAnsi="Arial" w:cs="Arial"/>
                  <w:sz w:val="20"/>
                  <w:szCs w:val="20"/>
                </w:rPr>
                <w:t>anikamora@bellasartes.edu.co</w:t>
              </w:r>
            </w:hyperlink>
          </w:p>
          <w:p w:rsidR="00065D88" w:rsidRDefault="00B550F7" w:rsidP="0096789E">
            <w:pPr>
              <w:rPr>
                <w:rFonts w:ascii="Arial" w:hAnsi="Arial" w:cs="Arial"/>
                <w:sz w:val="20"/>
                <w:szCs w:val="20"/>
              </w:rPr>
            </w:pPr>
            <w:hyperlink r:id="rId19" w:history="1">
              <w:r w:rsidR="00065D88" w:rsidRPr="009F2C3A">
                <w:rPr>
                  <w:rStyle w:val="Hipervnculo"/>
                  <w:rFonts w:ascii="Arial" w:hAnsi="Arial" w:cs="Arial"/>
                  <w:sz w:val="20"/>
                  <w:szCs w:val="20"/>
                </w:rPr>
                <w:t>jefe.disenografico@bellasartes.edu.co</w:t>
              </w:r>
            </w:hyperlink>
          </w:p>
          <w:p w:rsidR="00065D88" w:rsidRPr="00FC5FBD" w:rsidRDefault="00065D88" w:rsidP="009678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 valida el caso y se evidencia que las cuentas ya se encuentran vinculadas a la plataforma, se reinicia la clave y se reporta a los correos en relación.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22D5C158" wp14:editId="7D6717D2">
                  <wp:extent cx="2997835" cy="1261479"/>
                  <wp:effectExtent l="0" t="0" r="0" b="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Captura de pantalla 2023-03-17 094643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835" cy="1261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88" w:rsidRPr="00FC5FBD" w:rsidTr="00065D88">
        <w:trPr>
          <w:trHeight w:val="16"/>
          <w:jc w:val="center"/>
        </w:trPr>
        <w:tc>
          <w:tcPr>
            <w:tcW w:w="1696" w:type="dxa"/>
            <w:vMerge/>
          </w:tcPr>
          <w:p w:rsidR="00065D88" w:rsidRDefault="00065D88" w:rsidP="00472DF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065D88" w:rsidRPr="00FC5FBD" w:rsidRDefault="00065D88" w:rsidP="00472DF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Angela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Bazurto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72DF6">
              <w:rPr>
                <w:rFonts w:ascii="Arial" w:hAnsi="Arial" w:cs="Arial"/>
                <w:sz w:val="20"/>
                <w:szCs w:val="20"/>
              </w:rPr>
              <w:t>solicita la creación de la cuenta generoydiversidad@bellasartes.edu.co. a nom</w:t>
            </w:r>
            <w:r>
              <w:rPr>
                <w:rFonts w:ascii="Arial" w:hAnsi="Arial" w:cs="Arial"/>
                <w:sz w:val="20"/>
                <w:szCs w:val="20"/>
              </w:rPr>
              <w:t xml:space="preserve">bre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Yooselín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Morales Murillo, se procede con el requerimiento y se reporta a la cuenta </w:t>
            </w:r>
          </w:p>
          <w:p w:rsidR="00065D88" w:rsidRPr="00FC5FBD" w:rsidRDefault="00065D88" w:rsidP="00472D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bienestar@bellasartes.edu.co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7709BEBC" wp14:editId="4BE71E6B">
                  <wp:extent cx="2932442" cy="1660079"/>
                  <wp:effectExtent l="0" t="0" r="1270" b="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Captura de pantalla 2023-03-17 094643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1018" cy="1670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88" w:rsidRPr="00FC5FBD" w:rsidTr="00065D88">
        <w:trPr>
          <w:trHeight w:val="16"/>
          <w:jc w:val="center"/>
        </w:trPr>
        <w:tc>
          <w:tcPr>
            <w:tcW w:w="1696" w:type="dxa"/>
            <w:vMerge/>
          </w:tcPr>
          <w:p w:rsidR="00065D88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realiza la repotenciación de los equipos de campus con el cambio de disco HDD por SSD</w:t>
            </w:r>
          </w:p>
        </w:tc>
        <w:tc>
          <w:tcPr>
            <w:tcW w:w="6359" w:type="dxa"/>
          </w:tcPr>
          <w:p w:rsidR="00065D88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Seriales de las maquinas que se les cambio disco:</w:t>
            </w:r>
          </w:p>
          <w:p w:rsidR="00065D88" w:rsidRPr="00472DF6" w:rsidRDefault="00065D88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72DF6">
              <w:rPr>
                <w:rFonts w:ascii="Arial" w:eastAsia="Arial" w:hAnsi="Arial" w:cs="Arial"/>
                <w:sz w:val="20"/>
                <w:szCs w:val="20"/>
              </w:rPr>
              <w:t>C02YK59ZJV3N</w:t>
            </w:r>
          </w:p>
          <w:p w:rsidR="00065D88" w:rsidRPr="00472DF6" w:rsidRDefault="00065D88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72DF6">
              <w:rPr>
                <w:rFonts w:ascii="Arial" w:eastAsia="Arial" w:hAnsi="Arial" w:cs="Arial"/>
                <w:sz w:val="20"/>
                <w:szCs w:val="20"/>
              </w:rPr>
              <w:t>C02YL70UJV3N</w:t>
            </w:r>
          </w:p>
          <w:p w:rsidR="00065D88" w:rsidRPr="00472DF6" w:rsidRDefault="00065D88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72DF6">
              <w:rPr>
                <w:rFonts w:ascii="Arial" w:eastAsia="Arial" w:hAnsi="Arial" w:cs="Arial"/>
                <w:sz w:val="20"/>
                <w:szCs w:val="20"/>
              </w:rPr>
              <w:t>C02YL7A8JV3N</w:t>
            </w:r>
          </w:p>
          <w:p w:rsidR="00065D88" w:rsidRPr="00472DF6" w:rsidRDefault="00065D88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72DF6">
              <w:rPr>
                <w:rFonts w:ascii="Arial" w:eastAsia="Arial" w:hAnsi="Arial" w:cs="Arial"/>
                <w:sz w:val="20"/>
                <w:szCs w:val="20"/>
              </w:rPr>
              <w:t>C02YK5K8JV3N</w:t>
            </w:r>
          </w:p>
          <w:p w:rsidR="00065D88" w:rsidRPr="00FC5FBD" w:rsidRDefault="00065D88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72DF6">
              <w:rPr>
                <w:rFonts w:ascii="Arial" w:eastAsia="Arial" w:hAnsi="Arial" w:cs="Arial"/>
                <w:sz w:val="20"/>
                <w:szCs w:val="20"/>
              </w:rPr>
              <w:t>C02YW38JJV3N</w:t>
            </w:r>
          </w:p>
        </w:tc>
      </w:tr>
      <w:tr w:rsidR="00065D88" w:rsidRPr="00FC5FBD" w:rsidTr="00065D88">
        <w:trPr>
          <w:trHeight w:val="16"/>
          <w:jc w:val="center"/>
        </w:trPr>
        <w:tc>
          <w:tcPr>
            <w:tcW w:w="1696" w:type="dxa"/>
            <w:vMerge w:val="restart"/>
          </w:tcPr>
          <w:p w:rsidR="00065D88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hace solicitud a Movistar para la apertura de acceso a las páginas que requieren desde el área de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prototipado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para trabajos de laboratorio.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2898C461" wp14:editId="07B2973B">
                  <wp:extent cx="2963820" cy="2057370"/>
                  <wp:effectExtent l="0" t="0" r="8255" b="635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Captura de pantalla 2023-03-17 094643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946" cy="2068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88" w:rsidRPr="00FC5FBD" w:rsidTr="00065D88">
        <w:trPr>
          <w:trHeight w:val="16"/>
          <w:jc w:val="center"/>
        </w:trPr>
        <w:tc>
          <w:tcPr>
            <w:tcW w:w="1696" w:type="dxa"/>
            <w:vMerge/>
          </w:tcPr>
          <w:p w:rsidR="00065D88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atiende solicitud de FAE para revisar equipo del salón 103, se hace reinstalación del sistema operativo, se hacen pruebas y queda funcional.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69606BAD" wp14:editId="330FC35C">
                  <wp:extent cx="2972447" cy="1277365"/>
                  <wp:effectExtent l="0" t="0" r="0" b="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Captura de pantalla 2023-03-17 094643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6085" cy="1283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88" w:rsidRPr="00FC5FBD" w:rsidTr="00065D88">
        <w:trPr>
          <w:trHeight w:val="16"/>
          <w:jc w:val="center"/>
        </w:trPr>
        <w:tc>
          <w:tcPr>
            <w:tcW w:w="1696" w:type="dxa"/>
            <w:vMerge/>
          </w:tcPr>
          <w:p w:rsidR="00065D88" w:rsidRDefault="00065D88" w:rsidP="00151C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151C9E" w:rsidRDefault="00065D88" w:rsidP="00151C9E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hace el r</w:t>
            </w:r>
            <w:r w:rsidRPr="00151C9E">
              <w:rPr>
                <w:rFonts w:ascii="Arial" w:eastAsia="Arial" w:hAnsi="Arial" w:cs="Arial"/>
                <w:sz w:val="20"/>
                <w:szCs w:val="20"/>
              </w:rPr>
              <w:t>equerimos la apertura de estos enlaces</w:t>
            </w:r>
          </w:p>
          <w:p w:rsidR="00065D88" w:rsidRPr="00151C9E" w:rsidRDefault="00065D88" w:rsidP="00151C9E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51C9E">
              <w:rPr>
                <w:rFonts w:ascii="Arial" w:eastAsia="Arial" w:hAnsi="Arial" w:cs="Arial"/>
                <w:sz w:val="20"/>
                <w:szCs w:val="20"/>
              </w:rPr>
              <w:t>https://epicgames.com/id/register?client_id=b9101103b8814baa9bb4e79e5eb107d0&amp;response_type=code</w:t>
            </w:r>
          </w:p>
          <w:p w:rsidR="00065D88" w:rsidRPr="00151C9E" w:rsidRDefault="00065D88" w:rsidP="00151C9E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51C9E">
              <w:rPr>
                <w:rFonts w:ascii="Arial" w:eastAsia="Arial" w:hAnsi="Arial" w:cs="Arial"/>
                <w:sz w:val="20"/>
                <w:szCs w:val="20"/>
              </w:rPr>
              <w:t>https://epicgames-download1.akamaized.net/Builds/UnrealEngineLauncher/Installers/Mac/EpicInstaller-14.6.2.dmg?launcherfilename=EpicInstaller-14.6.2-unrealEngine.dmg</w:t>
            </w:r>
          </w:p>
          <w:p w:rsidR="00065D88" w:rsidRPr="00151C9E" w:rsidRDefault="00065D88" w:rsidP="00151C9E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51C9E">
              <w:rPr>
                <w:rFonts w:ascii="Arial" w:eastAsia="Arial" w:hAnsi="Arial" w:cs="Arial"/>
                <w:sz w:val="20"/>
                <w:szCs w:val="20"/>
              </w:rPr>
              <w:t>https://quixel.com/blog/2021/4/14/metahumans-have-a-home-in-bridge</w:t>
            </w:r>
          </w:p>
          <w:p w:rsidR="00065D88" w:rsidRPr="00FC5FBD" w:rsidRDefault="00065D88" w:rsidP="00B641CF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 soporte movistar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7EC66F65" wp14:editId="1DAC60C4">
                  <wp:extent cx="3537585" cy="2184400"/>
                  <wp:effectExtent l="0" t="0" r="5715" b="635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Captura de pantalla 2023-03-17 171021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7585" cy="218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88" w:rsidRPr="00FC5FBD" w:rsidTr="00065D88">
        <w:trPr>
          <w:trHeight w:val="16"/>
          <w:jc w:val="center"/>
        </w:trPr>
        <w:tc>
          <w:tcPr>
            <w:tcW w:w="1696" w:type="dxa"/>
            <w:vMerge/>
          </w:tcPr>
          <w:p w:rsidR="00065D88" w:rsidRPr="00CA6251" w:rsidRDefault="00065D88" w:rsidP="00CA625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CA6251" w:rsidRDefault="00065D88" w:rsidP="00CA625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A6251">
              <w:rPr>
                <w:rFonts w:ascii="Arial" w:eastAsia="Arial" w:hAnsi="Arial" w:cs="Arial"/>
                <w:sz w:val="20"/>
                <w:szCs w:val="20"/>
              </w:rPr>
              <w:t>Se crea cuenta de correo de acuerdo al requerimiento.</w:t>
            </w:r>
          </w:p>
          <w:p w:rsidR="00065D88" w:rsidRPr="00CA6251" w:rsidRDefault="00065D88" w:rsidP="00CA625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065D88" w:rsidRPr="00CA6251" w:rsidRDefault="00065D88" w:rsidP="00CA625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A6251">
              <w:rPr>
                <w:rFonts w:ascii="Arial" w:eastAsia="Arial" w:hAnsi="Arial" w:cs="Arial"/>
                <w:sz w:val="20"/>
                <w:szCs w:val="20"/>
              </w:rPr>
              <w:t>Rendición de Cuentas 2023 Bellas Artes</w:t>
            </w:r>
          </w:p>
          <w:p w:rsidR="00065D88" w:rsidRPr="00CA6251" w:rsidRDefault="00065D88" w:rsidP="00CA625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A6251">
              <w:rPr>
                <w:rFonts w:ascii="Arial" w:eastAsia="Arial" w:hAnsi="Arial" w:cs="Arial"/>
                <w:sz w:val="20"/>
                <w:szCs w:val="20"/>
              </w:rPr>
              <w:t>Nombre de usuario: rendiciondecuentas2023@bellasartes.edu.co</w:t>
            </w:r>
          </w:p>
          <w:p w:rsidR="00065D88" w:rsidRPr="00CA6251" w:rsidRDefault="00065D88" w:rsidP="00CA625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065D88" w:rsidRPr="00FC5FBD" w:rsidRDefault="00065D88" w:rsidP="00CA625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A6251">
              <w:rPr>
                <w:rFonts w:ascii="Arial" w:eastAsia="Arial" w:hAnsi="Arial" w:cs="Arial"/>
                <w:sz w:val="20"/>
                <w:szCs w:val="20"/>
              </w:rPr>
              <w:t>Nota: El sistema solicitará cambio de clave en el primer inicio de sesión.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79090868" wp14:editId="6A946960">
                  <wp:extent cx="3537585" cy="1159510"/>
                  <wp:effectExtent l="0" t="0" r="5715" b="254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Captura de pantalla 2023-03-17 171153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7585" cy="1159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88" w:rsidRPr="00FC5FBD" w:rsidTr="00065D88">
        <w:trPr>
          <w:trHeight w:val="16"/>
          <w:jc w:val="center"/>
        </w:trPr>
        <w:tc>
          <w:tcPr>
            <w:tcW w:w="1696" w:type="dxa"/>
            <w:vMerge w:val="restart"/>
          </w:tcPr>
          <w:p w:rsidR="00065D88" w:rsidRDefault="00065D88" w:rsidP="0043267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FC5FBD" w:rsidRDefault="00065D88" w:rsidP="0043267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atiende solicitud para la reubicación de estación de trabajo, se atiende la solicitud y </w:t>
            </w:r>
            <w:r w:rsidRPr="00432678">
              <w:rPr>
                <w:rFonts w:ascii="Arial" w:eastAsia="Arial" w:hAnsi="Arial" w:cs="Arial"/>
                <w:sz w:val="20"/>
                <w:szCs w:val="20"/>
              </w:rPr>
              <w:t xml:space="preserve"> se procede con la adecuación con la ayuda de James Cruz (Electricista), se realizan pruebas de conectividad y queda funcional.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306D0325" wp14:editId="611E7D67">
                  <wp:extent cx="3537585" cy="2072005"/>
                  <wp:effectExtent l="0" t="0" r="5715" b="444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aptura de pantalla 2023-03-20 110956.jp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7585" cy="207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88" w:rsidRPr="00FC5FBD" w:rsidTr="00065D88">
        <w:trPr>
          <w:trHeight w:val="16"/>
          <w:jc w:val="center"/>
        </w:trPr>
        <w:tc>
          <w:tcPr>
            <w:tcW w:w="1696" w:type="dxa"/>
            <w:vMerge/>
          </w:tcPr>
          <w:p w:rsidR="00065D88" w:rsidRPr="00432678" w:rsidRDefault="00065D88" w:rsidP="0043267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FC5FBD" w:rsidRDefault="00065D88" w:rsidP="0043267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32678">
              <w:rPr>
                <w:rFonts w:ascii="Arial" w:eastAsia="Arial" w:hAnsi="Arial" w:cs="Arial"/>
                <w:sz w:val="20"/>
                <w:szCs w:val="20"/>
              </w:rPr>
              <w:t>Por solicitud de Olga Cecilia Osorio Cuellar, secretaria de registro y control académico, solicita restablecer la contraseña d</w:t>
            </w:r>
            <w:r>
              <w:rPr>
                <w:rFonts w:ascii="Arial" w:eastAsia="Arial" w:hAnsi="Arial" w:cs="Arial"/>
                <w:sz w:val="20"/>
                <w:szCs w:val="20"/>
              </w:rPr>
              <w:t>el correo institucional, se procede con el requerimiento, se reinicia la clave y se notifica al correo institucional registroacademico@bellasartes.edu.co</w:t>
            </w:r>
          </w:p>
        </w:tc>
        <w:tc>
          <w:tcPr>
            <w:tcW w:w="6359" w:type="dxa"/>
          </w:tcPr>
          <w:p w:rsidR="00065D88" w:rsidRPr="00FC5FBD" w:rsidRDefault="00065D8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69BDC5E3" wp14:editId="305D7DC4">
                  <wp:extent cx="3537585" cy="1708150"/>
                  <wp:effectExtent l="0" t="0" r="5715" b="635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aptura de pantalla 2023-03-20 110956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7585" cy="170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164B" w:rsidRDefault="008A164B">
      <w:pPr>
        <w:spacing w:after="0" w:line="240" w:lineRule="auto"/>
      </w:pPr>
    </w:p>
    <w:p w:rsidR="00850E77" w:rsidRDefault="00065D88">
      <w:pPr>
        <w:spacing w:after="0" w:line="240" w:lineRule="auto"/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hidden="0" allowOverlap="1" wp14:anchorId="6357EE35" wp14:editId="3F5A46F0">
            <wp:simplePos x="0" y="0"/>
            <wp:positionH relativeFrom="margin">
              <wp:align>left</wp:align>
            </wp:positionH>
            <wp:positionV relativeFrom="paragraph">
              <wp:posOffset>65405</wp:posOffset>
            </wp:positionV>
            <wp:extent cx="1572260" cy="838200"/>
            <wp:effectExtent l="0" t="0" r="0" b="0"/>
            <wp:wrapNone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2260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50E77" w:rsidRDefault="00850E77">
      <w:pPr>
        <w:spacing w:after="0" w:line="240" w:lineRule="auto"/>
      </w:pPr>
    </w:p>
    <w:p w:rsidR="00065D88" w:rsidRDefault="00065D88">
      <w:pPr>
        <w:spacing w:after="0" w:line="240" w:lineRule="auto"/>
      </w:pPr>
    </w:p>
    <w:p w:rsidR="00065D88" w:rsidRDefault="00065D88">
      <w:pPr>
        <w:spacing w:after="0" w:line="240" w:lineRule="auto"/>
      </w:pPr>
    </w:p>
    <w:tbl>
      <w:tblPr>
        <w:tblpPr w:leftFromText="141" w:rightFromText="141" w:vertAnchor="text" w:horzAnchor="margin" w:tblpY="168"/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4"/>
      </w:tblGrid>
      <w:tr w:rsidR="00065D88" w:rsidTr="00065D88">
        <w:trPr>
          <w:trHeight w:val="125"/>
        </w:trPr>
        <w:tc>
          <w:tcPr>
            <w:tcW w:w="2434" w:type="dxa"/>
          </w:tcPr>
          <w:p w:rsidR="00065D88" w:rsidRDefault="00065D88" w:rsidP="00065D88">
            <w:pPr>
              <w:spacing w:after="0" w:line="240" w:lineRule="auto"/>
            </w:pPr>
            <w:r>
              <w:t xml:space="preserve">Paulo </w:t>
            </w:r>
            <w:proofErr w:type="spellStart"/>
            <w:r>
              <w:t>Andres</w:t>
            </w:r>
            <w:proofErr w:type="spellEnd"/>
            <w:r>
              <w:t xml:space="preserve"> Ortiz Ruiz</w:t>
            </w:r>
          </w:p>
          <w:p w:rsidR="00065D88" w:rsidRDefault="00065D88" w:rsidP="00065D88">
            <w:pPr>
              <w:spacing w:after="0" w:line="240" w:lineRule="auto"/>
            </w:pPr>
            <w:r w:rsidRPr="00065D88">
              <w:t>C.C. N°. 94.500.662</w:t>
            </w:r>
          </w:p>
        </w:tc>
      </w:tr>
    </w:tbl>
    <w:p w:rsidR="00065D88" w:rsidRDefault="00065D88">
      <w:pPr>
        <w:spacing w:after="0" w:line="240" w:lineRule="auto"/>
      </w:pPr>
    </w:p>
    <w:p w:rsidR="00065D88" w:rsidRDefault="00065D88">
      <w:pPr>
        <w:spacing w:after="0" w:line="240" w:lineRule="auto"/>
      </w:pPr>
    </w:p>
    <w:p w:rsidR="00432678" w:rsidRDefault="00432678">
      <w:pPr>
        <w:spacing w:after="0" w:line="240" w:lineRule="auto"/>
      </w:pPr>
    </w:p>
    <w:p w:rsidR="00850E77" w:rsidRDefault="00850E77">
      <w:pPr>
        <w:spacing w:after="0" w:line="240" w:lineRule="auto"/>
      </w:pPr>
    </w:p>
    <w:sectPr w:rsidR="00850E77" w:rsidSect="00A742EC">
      <w:headerReference w:type="default" r:id="rId29"/>
      <w:footerReference w:type="default" r:id="rId30"/>
      <w:pgSz w:w="12242" w:h="18722" w:code="119"/>
      <w:pgMar w:top="1417" w:right="1701" w:bottom="1417" w:left="1701" w:header="708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0F7" w:rsidRDefault="00B550F7">
      <w:pPr>
        <w:spacing w:after="0" w:line="240" w:lineRule="auto"/>
      </w:pPr>
      <w:r>
        <w:separator/>
      </w:r>
    </w:p>
  </w:endnote>
  <w:endnote w:type="continuationSeparator" w:id="0">
    <w:p w:rsidR="00B550F7" w:rsidRDefault="00B55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E77" w:rsidRPr="00CB2470" w:rsidRDefault="00790015" w:rsidP="00CB2470">
    <w:pPr>
      <w:rPr>
        <w:rFonts w:ascii="Arial" w:eastAsia="Arial" w:hAnsi="Arial" w:cs="Arial"/>
        <w:sz w:val="14"/>
        <w:szCs w:val="14"/>
      </w:rPr>
    </w:pPr>
    <w:r w:rsidRPr="00CB2470">
      <w:rPr>
        <w:rFonts w:ascii="Arial" w:eastAsia="Arial" w:hAnsi="Arial" w:cs="Arial"/>
        <w:sz w:val="14"/>
        <w:szCs w:val="14"/>
      </w:rPr>
      <w:t>Este documento es propiedad del Instituto Departamental de Bellas Artes. Prohibida su alteración o modificación por cualquier medio.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0F7" w:rsidRDefault="00B550F7">
      <w:pPr>
        <w:spacing w:after="0" w:line="240" w:lineRule="auto"/>
      </w:pPr>
      <w:r>
        <w:separator/>
      </w:r>
    </w:p>
  </w:footnote>
  <w:footnote w:type="continuationSeparator" w:id="0">
    <w:p w:rsidR="00B550F7" w:rsidRDefault="00B550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E77" w:rsidRDefault="00850E7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1"/>
      <w:tblW w:w="5577" w:type="pct"/>
      <w:jc w:val="center"/>
      <w:tblInd w:w="0" w:type="dxa"/>
      <w:tblLook w:val="0000" w:firstRow="0" w:lastRow="0" w:firstColumn="0" w:lastColumn="0" w:noHBand="0" w:noVBand="0"/>
    </w:tblPr>
    <w:tblGrid>
      <w:gridCol w:w="1436"/>
      <w:gridCol w:w="1661"/>
      <w:gridCol w:w="4489"/>
      <w:gridCol w:w="2263"/>
    </w:tblGrid>
    <w:tr w:rsidR="00850E77" w:rsidTr="00CB2470">
      <w:trPr>
        <w:cantSplit/>
        <w:trHeight w:val="9"/>
        <w:jc w:val="center"/>
      </w:trPr>
      <w:tc>
        <w:tcPr>
          <w:tcW w:w="1572" w:type="pct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line="276" w:lineRule="auto"/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GJ.200.031.03.45</w:t>
          </w:r>
        </w:p>
      </w:tc>
      <w:tc>
        <w:tcPr>
          <w:tcW w:w="2279" w:type="pct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SISTEMA DE GESTIÓN </w:t>
          </w:r>
        </w:p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DE CALIDAD. </w:t>
          </w:r>
        </w:p>
        <w:p w:rsidR="00850E77" w:rsidRDefault="00850E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  <w:p w:rsidR="00850E77" w:rsidRDefault="00790015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sz w:val="32"/>
              <w:szCs w:val="32"/>
            </w:rPr>
          </w:pPr>
          <w:r>
            <w:rPr>
              <w:rFonts w:ascii="Arial" w:eastAsia="Arial" w:hAnsi="Arial" w:cs="Arial"/>
              <w:b/>
              <w:sz w:val="32"/>
              <w:szCs w:val="32"/>
            </w:rPr>
            <w:t>INFORME DE GESTIÓN CONTRACTUAL</w:t>
          </w:r>
        </w:p>
      </w:tc>
      <w:tc>
        <w:tcPr>
          <w:tcW w:w="1149" w:type="pct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202565</wp:posOffset>
                </wp:positionH>
                <wp:positionV relativeFrom="paragraph">
                  <wp:posOffset>65405</wp:posOffset>
                </wp:positionV>
                <wp:extent cx="859790" cy="847725"/>
                <wp:effectExtent l="0" t="0" r="0" b="9525"/>
                <wp:wrapNone/>
                <wp:docPr id="7" name="image2.png" descr="Logo Nuev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Logo Nuev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9790" cy="847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850E77" w:rsidRDefault="00850E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</w:rPr>
          </w:pPr>
        </w:p>
      </w:tc>
    </w:tr>
    <w:tr w:rsidR="00850E77" w:rsidTr="00CB2470">
      <w:trPr>
        <w:cantSplit/>
        <w:trHeight w:val="163"/>
        <w:jc w:val="center"/>
      </w:trPr>
      <w:tc>
        <w:tcPr>
          <w:tcW w:w="729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VERSIÓN</w:t>
          </w:r>
        </w:p>
      </w:tc>
      <w:tc>
        <w:tcPr>
          <w:tcW w:w="842" w:type="pc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1</w:t>
          </w:r>
        </w:p>
      </w:tc>
      <w:tc>
        <w:tcPr>
          <w:tcW w:w="2279" w:type="pct"/>
          <w:vMerge/>
          <w:tcBorders>
            <w:top w:val="single" w:sz="4" w:space="0" w:color="000000"/>
            <w:left w:val="single" w:sz="4" w:space="0" w:color="000000"/>
          </w:tcBorders>
          <w:vAlign w:val="center"/>
        </w:tcPr>
        <w:p w:rsidR="00850E77" w:rsidRDefault="00850E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</w:tc>
      <w:tc>
        <w:tcPr>
          <w:tcW w:w="1149" w:type="pct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850E77" w:rsidRDefault="00850E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</w:tc>
    </w:tr>
    <w:tr w:rsidR="00850E77" w:rsidTr="00CB2470">
      <w:trPr>
        <w:cantSplit/>
        <w:trHeight w:val="849"/>
        <w:jc w:val="center"/>
      </w:trPr>
      <w:tc>
        <w:tcPr>
          <w:tcW w:w="729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FECHA DE ENTRADA EN VIGENCIA</w:t>
          </w:r>
        </w:p>
      </w:tc>
      <w:tc>
        <w:tcPr>
          <w:tcW w:w="842" w:type="pc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ind w:left="4252" w:hanging="4252"/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17/mar/2020</w:t>
          </w:r>
        </w:p>
      </w:tc>
      <w:tc>
        <w:tcPr>
          <w:tcW w:w="2279" w:type="pct"/>
          <w:vMerge/>
          <w:tcBorders>
            <w:top w:val="single" w:sz="4" w:space="0" w:color="000000"/>
            <w:left w:val="single" w:sz="4" w:space="0" w:color="000000"/>
          </w:tcBorders>
          <w:vAlign w:val="center"/>
        </w:tcPr>
        <w:p w:rsidR="00850E77" w:rsidRDefault="00850E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</w:tc>
      <w:tc>
        <w:tcPr>
          <w:tcW w:w="1149" w:type="pct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850E77" w:rsidRDefault="00850E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</w:tc>
    </w:tr>
  </w:tbl>
  <w:p w:rsidR="00850E77" w:rsidRDefault="00850E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77"/>
    <w:rsid w:val="000121FE"/>
    <w:rsid w:val="00025B01"/>
    <w:rsid w:val="000277B8"/>
    <w:rsid w:val="00034C98"/>
    <w:rsid w:val="000371DE"/>
    <w:rsid w:val="00043456"/>
    <w:rsid w:val="000613ED"/>
    <w:rsid w:val="00065D88"/>
    <w:rsid w:val="000661AA"/>
    <w:rsid w:val="00071D44"/>
    <w:rsid w:val="00096C17"/>
    <w:rsid w:val="000A00E9"/>
    <w:rsid w:val="000A1111"/>
    <w:rsid w:val="000C1563"/>
    <w:rsid w:val="000F6149"/>
    <w:rsid w:val="001060F0"/>
    <w:rsid w:val="00107676"/>
    <w:rsid w:val="001103A1"/>
    <w:rsid w:val="001145A1"/>
    <w:rsid w:val="00132931"/>
    <w:rsid w:val="00151C9E"/>
    <w:rsid w:val="00185A4E"/>
    <w:rsid w:val="001946E9"/>
    <w:rsid w:val="001B2DC9"/>
    <w:rsid w:val="001B37CE"/>
    <w:rsid w:val="001B4E8A"/>
    <w:rsid w:val="001B65F7"/>
    <w:rsid w:val="001D7603"/>
    <w:rsid w:val="001E3579"/>
    <w:rsid w:val="001E3D0D"/>
    <w:rsid w:val="001E753D"/>
    <w:rsid w:val="001F76A5"/>
    <w:rsid w:val="0022782D"/>
    <w:rsid w:val="00232127"/>
    <w:rsid w:val="00244DB2"/>
    <w:rsid w:val="00260AD2"/>
    <w:rsid w:val="00265019"/>
    <w:rsid w:val="00270897"/>
    <w:rsid w:val="002965C6"/>
    <w:rsid w:val="002A220A"/>
    <w:rsid w:val="002A34A9"/>
    <w:rsid w:val="002C2E17"/>
    <w:rsid w:val="002C7040"/>
    <w:rsid w:val="002E2792"/>
    <w:rsid w:val="002E5ED0"/>
    <w:rsid w:val="002E7042"/>
    <w:rsid w:val="003128BE"/>
    <w:rsid w:val="00330F80"/>
    <w:rsid w:val="00340BDB"/>
    <w:rsid w:val="00344C09"/>
    <w:rsid w:val="00363B18"/>
    <w:rsid w:val="003A3270"/>
    <w:rsid w:val="003E1F3B"/>
    <w:rsid w:val="00410B1E"/>
    <w:rsid w:val="004135EA"/>
    <w:rsid w:val="00432678"/>
    <w:rsid w:val="00441EDB"/>
    <w:rsid w:val="00441F42"/>
    <w:rsid w:val="00442E59"/>
    <w:rsid w:val="0044375A"/>
    <w:rsid w:val="0044404B"/>
    <w:rsid w:val="00444716"/>
    <w:rsid w:val="0045581D"/>
    <w:rsid w:val="0046266D"/>
    <w:rsid w:val="00467A05"/>
    <w:rsid w:val="00472DF6"/>
    <w:rsid w:val="00480E96"/>
    <w:rsid w:val="00494C0E"/>
    <w:rsid w:val="004A79A3"/>
    <w:rsid w:val="004D277B"/>
    <w:rsid w:val="004E1BEF"/>
    <w:rsid w:val="004F0FBF"/>
    <w:rsid w:val="00506F40"/>
    <w:rsid w:val="0051106A"/>
    <w:rsid w:val="0056071E"/>
    <w:rsid w:val="00565919"/>
    <w:rsid w:val="00573F19"/>
    <w:rsid w:val="005850C7"/>
    <w:rsid w:val="00586E1A"/>
    <w:rsid w:val="00590ED2"/>
    <w:rsid w:val="005D7F86"/>
    <w:rsid w:val="005F092B"/>
    <w:rsid w:val="005F7418"/>
    <w:rsid w:val="00606928"/>
    <w:rsid w:val="00617D58"/>
    <w:rsid w:val="00656DD2"/>
    <w:rsid w:val="00687FBF"/>
    <w:rsid w:val="00691111"/>
    <w:rsid w:val="00693793"/>
    <w:rsid w:val="006A0398"/>
    <w:rsid w:val="006C2B09"/>
    <w:rsid w:val="006C4C91"/>
    <w:rsid w:val="006D4889"/>
    <w:rsid w:val="006D6BE7"/>
    <w:rsid w:val="006E5D1C"/>
    <w:rsid w:val="006F30A6"/>
    <w:rsid w:val="006F3ED5"/>
    <w:rsid w:val="00750791"/>
    <w:rsid w:val="00782F94"/>
    <w:rsid w:val="007831F1"/>
    <w:rsid w:val="007869F4"/>
    <w:rsid w:val="00790015"/>
    <w:rsid w:val="0079583E"/>
    <w:rsid w:val="007A3BA5"/>
    <w:rsid w:val="007B4DD3"/>
    <w:rsid w:val="007B702C"/>
    <w:rsid w:val="007B7DF2"/>
    <w:rsid w:val="007E2FF2"/>
    <w:rsid w:val="007F3678"/>
    <w:rsid w:val="007F49C6"/>
    <w:rsid w:val="00805F7A"/>
    <w:rsid w:val="008206D3"/>
    <w:rsid w:val="00834A57"/>
    <w:rsid w:val="00842EF3"/>
    <w:rsid w:val="00843CE9"/>
    <w:rsid w:val="00850E77"/>
    <w:rsid w:val="008A164B"/>
    <w:rsid w:val="008A4630"/>
    <w:rsid w:val="008B2FF2"/>
    <w:rsid w:val="008B4341"/>
    <w:rsid w:val="008E4FB8"/>
    <w:rsid w:val="008E5486"/>
    <w:rsid w:val="008F295C"/>
    <w:rsid w:val="00926285"/>
    <w:rsid w:val="00926ABC"/>
    <w:rsid w:val="00930397"/>
    <w:rsid w:val="00940EF0"/>
    <w:rsid w:val="00944FDB"/>
    <w:rsid w:val="009569FF"/>
    <w:rsid w:val="0096789E"/>
    <w:rsid w:val="009827D7"/>
    <w:rsid w:val="009D55E9"/>
    <w:rsid w:val="009F0CC4"/>
    <w:rsid w:val="009F6313"/>
    <w:rsid w:val="00A01E8A"/>
    <w:rsid w:val="00A0525F"/>
    <w:rsid w:val="00A0591B"/>
    <w:rsid w:val="00A43319"/>
    <w:rsid w:val="00A742EC"/>
    <w:rsid w:val="00A762CC"/>
    <w:rsid w:val="00A776C7"/>
    <w:rsid w:val="00AB4775"/>
    <w:rsid w:val="00AC20B5"/>
    <w:rsid w:val="00B06123"/>
    <w:rsid w:val="00B071FC"/>
    <w:rsid w:val="00B20CE1"/>
    <w:rsid w:val="00B550F7"/>
    <w:rsid w:val="00B641CF"/>
    <w:rsid w:val="00B64258"/>
    <w:rsid w:val="00B744E7"/>
    <w:rsid w:val="00BE08B1"/>
    <w:rsid w:val="00BF155E"/>
    <w:rsid w:val="00BF6301"/>
    <w:rsid w:val="00C1230E"/>
    <w:rsid w:val="00C12EFA"/>
    <w:rsid w:val="00C24E7D"/>
    <w:rsid w:val="00C43E8A"/>
    <w:rsid w:val="00C445FB"/>
    <w:rsid w:val="00C579C7"/>
    <w:rsid w:val="00C706D2"/>
    <w:rsid w:val="00C71636"/>
    <w:rsid w:val="00C961AD"/>
    <w:rsid w:val="00CA6251"/>
    <w:rsid w:val="00CB2470"/>
    <w:rsid w:val="00CC3A7A"/>
    <w:rsid w:val="00CD3DE0"/>
    <w:rsid w:val="00CE477B"/>
    <w:rsid w:val="00D007FD"/>
    <w:rsid w:val="00D075A4"/>
    <w:rsid w:val="00D14010"/>
    <w:rsid w:val="00D46F8A"/>
    <w:rsid w:val="00D514FA"/>
    <w:rsid w:val="00D53796"/>
    <w:rsid w:val="00D55779"/>
    <w:rsid w:val="00D72116"/>
    <w:rsid w:val="00D86909"/>
    <w:rsid w:val="00DB2D73"/>
    <w:rsid w:val="00DB4609"/>
    <w:rsid w:val="00DC4EC3"/>
    <w:rsid w:val="00DD12CC"/>
    <w:rsid w:val="00E16B8C"/>
    <w:rsid w:val="00E41E41"/>
    <w:rsid w:val="00E45B23"/>
    <w:rsid w:val="00E7642D"/>
    <w:rsid w:val="00E77401"/>
    <w:rsid w:val="00EA457A"/>
    <w:rsid w:val="00EB1D90"/>
    <w:rsid w:val="00EB2353"/>
    <w:rsid w:val="00EB4773"/>
    <w:rsid w:val="00EC7956"/>
    <w:rsid w:val="00EE0933"/>
    <w:rsid w:val="00EE3C06"/>
    <w:rsid w:val="00EE5E7A"/>
    <w:rsid w:val="00EF6132"/>
    <w:rsid w:val="00EF7390"/>
    <w:rsid w:val="00F168E9"/>
    <w:rsid w:val="00F22445"/>
    <w:rsid w:val="00F22A31"/>
    <w:rsid w:val="00F44EF6"/>
    <w:rsid w:val="00F54D7F"/>
    <w:rsid w:val="00F60288"/>
    <w:rsid w:val="00F72358"/>
    <w:rsid w:val="00F838A6"/>
    <w:rsid w:val="00F91A6A"/>
    <w:rsid w:val="00FC0547"/>
    <w:rsid w:val="00FC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FE66E7"/>
  <w15:docId w15:val="{43E7A230-66A9-4C56-A49D-986CA80FB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32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encabezado"/>
    <w:basedOn w:val="Normal"/>
    <w:link w:val="EncabezadoCar"/>
    <w:unhideWhenUsed/>
    <w:rsid w:val="006818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6818D5"/>
  </w:style>
  <w:style w:type="paragraph" w:styleId="Piedepgina">
    <w:name w:val="footer"/>
    <w:basedOn w:val="Normal"/>
    <w:link w:val="PiedepginaCar"/>
    <w:uiPriority w:val="99"/>
    <w:unhideWhenUsed/>
    <w:rsid w:val="006818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18D5"/>
  </w:style>
  <w:style w:type="character" w:styleId="nfasis">
    <w:name w:val="Emphasis"/>
    <w:basedOn w:val="Fuentedeprrafopredeter"/>
    <w:qFormat/>
    <w:rsid w:val="006818D5"/>
    <w:rPr>
      <w:i/>
      <w:iCs/>
    </w:rPr>
  </w:style>
  <w:style w:type="table" w:styleId="Tablaconcuadrcula">
    <w:name w:val="Table Grid"/>
    <w:basedOn w:val="Tablanormal"/>
    <w:uiPriority w:val="39"/>
    <w:rsid w:val="00681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235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353B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C80935"/>
    <w:pPr>
      <w:spacing w:after="0" w:line="240" w:lineRule="auto"/>
    </w:pPr>
    <w:rPr>
      <w:rFonts w:eastAsia="SimSun" w:cs="Arial"/>
      <w:lang w:val="en-US" w:eastAsia="ja-JP"/>
    </w:rPr>
  </w:style>
  <w:style w:type="character" w:styleId="Hipervnculo">
    <w:name w:val="Hyperlink"/>
    <w:basedOn w:val="Fuentedeprrafopredeter"/>
    <w:uiPriority w:val="99"/>
    <w:unhideWhenUsed/>
    <w:rsid w:val="00530956"/>
    <w:rPr>
      <w:color w:val="0563C1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8">
    <w:name w:val="8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">
    <w:name w:val="4"/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9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6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0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sistemas.campus@bellasartes.edu.co" TargetMode="External"/><Relationship Id="rId18" Type="http://schemas.openxmlformats.org/officeDocument/2006/relationships/hyperlink" Target="mailto:anikamora@bellasartes.edu.co" TargetMode="External"/><Relationship Id="rId26" Type="http://schemas.openxmlformats.org/officeDocument/2006/relationships/image" Target="media/image15.jpg"/><Relationship Id="rId3" Type="http://schemas.openxmlformats.org/officeDocument/2006/relationships/styles" Target="styles.xml"/><Relationship Id="rId21" Type="http://schemas.openxmlformats.org/officeDocument/2006/relationships/image" Target="media/image10.jp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8.jpg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23" Type="http://schemas.openxmlformats.org/officeDocument/2006/relationships/image" Target="media/image12.jpeg"/><Relationship Id="rId28" Type="http://schemas.openxmlformats.org/officeDocument/2006/relationships/image" Target="media/image17.png"/><Relationship Id="rId10" Type="http://schemas.openxmlformats.org/officeDocument/2006/relationships/image" Target="media/image3.jpg"/><Relationship Id="rId19" Type="http://schemas.openxmlformats.org/officeDocument/2006/relationships/hyperlink" Target="mailto:jefe.disenografico@bellasartes.edu.co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mailto:lat@bellasartes.edu.co" TargetMode="External"/><Relationship Id="rId22" Type="http://schemas.openxmlformats.org/officeDocument/2006/relationships/image" Target="media/image11.jpeg"/><Relationship Id="rId27" Type="http://schemas.openxmlformats.org/officeDocument/2006/relationships/image" Target="media/image16.jpg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fGpBhHRnI5XiOcyAj+sfSoitcw==">AMUW2mUz7NViL1jPWHyA2qn+PgavS1iE/6dkW0wbnAhbpMEOex1JhxsP3bSdxf/fc19sacWZJ2AfzCyArObi9qk0D/rm8xLBBffO03o2Z7tHG7Ho66Ico2glUCIN/3ybc5OMGBsTxYqFLhzi+zyMg91n68/A/s1pGlhdb5NMDj21PCJAgCECRIdwn6Y1fbRh1mNEJN1NaS3A07/RdWKMY0OHHFCW3HD+ebHv8KEM/OkLoHOnpyZpF/1UkT5MmV81RGTNX8mSFRFaOKHbCvSyHqNC9/DImW940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A6B2A63-F937-428D-8756-C2E52BE07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Madura</dc:creator>
  <cp:keywords/>
  <dc:description/>
  <cp:lastModifiedBy>NORELA</cp:lastModifiedBy>
  <cp:revision>4</cp:revision>
  <cp:lastPrinted>2023-03-21T19:34:00Z</cp:lastPrinted>
  <dcterms:created xsi:type="dcterms:W3CDTF">2023-03-21T18:53:00Z</dcterms:created>
  <dcterms:modified xsi:type="dcterms:W3CDTF">2023-03-21T19:35:00Z</dcterms:modified>
</cp:coreProperties>
</file>