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2D5" w:rsidRDefault="007745D8">
      <w:r>
        <w:rPr>
          <w:noProof/>
          <w:lang w:eastAsia="es-CO"/>
        </w:rPr>
        <w:drawing>
          <wp:inline distT="0" distB="0" distL="0" distR="0" wp14:anchorId="2B7DD3A9" wp14:editId="136F25FE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42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5D8"/>
    <w:rsid w:val="002B42D5"/>
    <w:rsid w:val="00384BC7"/>
    <w:rsid w:val="00392835"/>
    <w:rsid w:val="005B6D7D"/>
    <w:rsid w:val="007745D8"/>
    <w:rsid w:val="00A16BD8"/>
    <w:rsid w:val="00D76D66"/>
    <w:rsid w:val="00EE7B96"/>
    <w:rsid w:val="00F8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136594-56A0-4D3E-B9F2-70371A9D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PS.Edwin Alfonso Barrera Perez</dc:creator>
  <cp:keywords/>
  <dc:description/>
  <cp:lastModifiedBy>PS.Edwin Alfonso Barrera Perez</cp:lastModifiedBy>
  <cp:revision>1</cp:revision>
  <dcterms:created xsi:type="dcterms:W3CDTF">2023-03-21T22:51:00Z</dcterms:created>
  <dcterms:modified xsi:type="dcterms:W3CDTF">2023-03-21T22:52:00Z</dcterms:modified>
</cp:coreProperties>
</file>