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DD632" w14:textId="656AD49E" w:rsidR="002B0F58" w:rsidRDefault="002B0F58" w:rsidP="002B0F58">
      <w:pPr>
        <w:rPr>
          <w:rFonts w:cs="Arial"/>
          <w:sz w:val="22"/>
          <w:szCs w:val="22"/>
        </w:rPr>
      </w:pPr>
    </w:p>
    <w:p w14:paraId="39FDD633" w14:textId="77777777" w:rsidR="005772D9" w:rsidRDefault="005772D9" w:rsidP="002B0F58">
      <w:pPr>
        <w:rPr>
          <w:rFonts w:cs="Arial"/>
          <w:sz w:val="22"/>
          <w:szCs w:val="22"/>
        </w:rPr>
      </w:pPr>
    </w:p>
    <w:p w14:paraId="39FDD635" w14:textId="7EE00C63" w:rsidR="002B0F58" w:rsidRPr="00BE11E1" w:rsidRDefault="002B0F58" w:rsidP="002B0F58">
      <w:pPr>
        <w:spacing w:line="0" w:lineRule="atLeast"/>
        <w:jc w:val="center"/>
        <w:rPr>
          <w:rFonts w:cs="Arial"/>
          <w:b/>
          <w:bCs/>
          <w:sz w:val="22"/>
          <w:szCs w:val="22"/>
        </w:rPr>
      </w:pPr>
      <w:bookmarkStart w:id="0" w:name="_Toc421191135"/>
      <w:bookmarkStart w:id="1" w:name="_Toc448498122"/>
      <w:r w:rsidRPr="00BE11E1">
        <w:rPr>
          <w:rFonts w:cs="Arial"/>
          <w:b/>
          <w:bCs/>
          <w:sz w:val="22"/>
          <w:szCs w:val="22"/>
        </w:rPr>
        <w:t xml:space="preserve">ANEXO </w:t>
      </w:r>
      <w:r w:rsidR="000B5B80">
        <w:rPr>
          <w:rFonts w:cs="Arial"/>
          <w:b/>
          <w:bCs/>
          <w:sz w:val="22"/>
          <w:szCs w:val="22"/>
        </w:rPr>
        <w:t>4</w:t>
      </w:r>
    </w:p>
    <w:p w14:paraId="39FDD636" w14:textId="7C22D8B2" w:rsidR="002B0F58" w:rsidRPr="00BE11E1" w:rsidRDefault="002B0F58" w:rsidP="002B0F58">
      <w:pPr>
        <w:tabs>
          <w:tab w:val="left" w:pos="0"/>
        </w:tabs>
        <w:jc w:val="center"/>
        <w:outlineLvl w:val="1"/>
        <w:rPr>
          <w:rFonts w:cs="Arial"/>
          <w:b/>
          <w:bCs/>
          <w:sz w:val="22"/>
          <w:szCs w:val="22"/>
          <w:lang w:val="es-CO" w:eastAsia="es-CO"/>
        </w:rPr>
      </w:pPr>
      <w:r w:rsidRPr="00BE11E1">
        <w:rPr>
          <w:rFonts w:cs="Arial"/>
          <w:b/>
          <w:bCs/>
          <w:sz w:val="22"/>
          <w:szCs w:val="22"/>
          <w:lang w:val="es-CO" w:eastAsia="es-CO"/>
        </w:rPr>
        <w:t xml:space="preserve"> </w:t>
      </w:r>
      <w:bookmarkEnd w:id="0"/>
      <w:bookmarkEnd w:id="1"/>
      <w:r w:rsidR="000226E9" w:rsidRPr="000226E9">
        <w:rPr>
          <w:rFonts w:cs="Arial"/>
          <w:b/>
          <w:bCs/>
          <w:sz w:val="22"/>
          <w:szCs w:val="22"/>
          <w:lang w:val="es-CO" w:eastAsia="es-CO"/>
        </w:rPr>
        <w:t>CERTIFICACIÓN DEL PAGO DE APORTES AL SISTEMA DE SEGURIDAD SOCIAL INTEGRAL Y PARAFISCALES</w:t>
      </w:r>
    </w:p>
    <w:p w14:paraId="39FDD637" w14:textId="3324B6DC" w:rsidR="002B0F58" w:rsidRDefault="002B0F58" w:rsidP="002B0F58">
      <w:pPr>
        <w:jc w:val="both"/>
        <w:rPr>
          <w:rFonts w:cs="Arial"/>
          <w:b/>
          <w:sz w:val="22"/>
          <w:szCs w:val="22"/>
        </w:rPr>
      </w:pPr>
    </w:p>
    <w:p w14:paraId="2287F143" w14:textId="543F5AED" w:rsidR="00B36BFE" w:rsidRDefault="00B36BFE" w:rsidP="002B0F58">
      <w:pPr>
        <w:jc w:val="both"/>
        <w:rPr>
          <w:rFonts w:cs="Arial"/>
          <w:b/>
          <w:sz w:val="22"/>
          <w:szCs w:val="22"/>
        </w:rPr>
      </w:pPr>
    </w:p>
    <w:p w14:paraId="3925AF86" w14:textId="77777777" w:rsidR="00B36BFE" w:rsidRPr="00B36BFE" w:rsidRDefault="00B36BFE" w:rsidP="00B36BFE">
      <w:pPr>
        <w:jc w:val="both"/>
        <w:rPr>
          <w:rFonts w:cs="Arial"/>
          <w:b/>
          <w:sz w:val="22"/>
          <w:szCs w:val="22"/>
        </w:rPr>
      </w:pPr>
      <w:r w:rsidRPr="00B36BFE">
        <w:rPr>
          <w:rFonts w:cs="Arial"/>
          <w:b/>
          <w:sz w:val="22"/>
          <w:szCs w:val="22"/>
        </w:rPr>
        <w:t>Señores</w:t>
      </w:r>
    </w:p>
    <w:p w14:paraId="75CB84D0" w14:textId="43E496B6" w:rsidR="00B36BFE" w:rsidRPr="00B36BFE" w:rsidRDefault="00B36BFE" w:rsidP="00B36BFE">
      <w:pPr>
        <w:jc w:val="both"/>
        <w:rPr>
          <w:rFonts w:cs="Arial"/>
          <w:b/>
          <w:sz w:val="22"/>
          <w:szCs w:val="22"/>
        </w:rPr>
      </w:pPr>
      <w:r>
        <w:rPr>
          <w:rFonts w:cs="Arial"/>
          <w:b/>
          <w:sz w:val="22"/>
          <w:szCs w:val="22"/>
        </w:rPr>
        <w:t>COMPUTDORES PARA EDUCAR</w:t>
      </w:r>
    </w:p>
    <w:p w14:paraId="1BB3174D" w14:textId="77777777" w:rsidR="00B36BFE" w:rsidRPr="00B36BFE" w:rsidRDefault="00B36BFE" w:rsidP="00B36BFE">
      <w:pPr>
        <w:jc w:val="both"/>
        <w:rPr>
          <w:rFonts w:cs="Arial"/>
          <w:b/>
          <w:sz w:val="22"/>
          <w:szCs w:val="22"/>
        </w:rPr>
      </w:pPr>
    </w:p>
    <w:p w14:paraId="66EA44F1" w14:textId="609E9051" w:rsidR="00B36BFE" w:rsidRDefault="00B36BFE" w:rsidP="00B36BFE">
      <w:pPr>
        <w:jc w:val="both"/>
        <w:rPr>
          <w:rFonts w:cs="Arial"/>
          <w:b/>
          <w:sz w:val="22"/>
          <w:szCs w:val="22"/>
        </w:rPr>
      </w:pPr>
      <w:r w:rsidRPr="00B36BFE">
        <w:rPr>
          <w:rFonts w:cs="Arial"/>
          <w:b/>
          <w:sz w:val="22"/>
          <w:szCs w:val="22"/>
        </w:rPr>
        <w:t>REFERENCIA:</w:t>
      </w:r>
      <w:r w:rsidRPr="00B36BFE">
        <w:rPr>
          <w:rFonts w:cs="Arial"/>
          <w:b/>
          <w:sz w:val="22"/>
          <w:szCs w:val="22"/>
        </w:rPr>
        <w:tab/>
      </w:r>
      <w:r w:rsidR="00CB254F" w:rsidRPr="00CB254F">
        <w:rPr>
          <w:rFonts w:cs="Arial"/>
          <w:b/>
          <w:sz w:val="22"/>
          <w:szCs w:val="22"/>
        </w:rPr>
        <w:t xml:space="preserve">PROCESO DE SELECCIÓN </w:t>
      </w:r>
      <w:r w:rsidR="00FB4503">
        <w:rPr>
          <w:rFonts w:cs="Arial"/>
          <w:b/>
          <w:sz w:val="22"/>
          <w:szCs w:val="22"/>
        </w:rPr>
        <w:t>MINIMA</w:t>
      </w:r>
      <w:r w:rsidR="00CB254F" w:rsidRPr="00CB254F">
        <w:rPr>
          <w:rFonts w:cs="Arial"/>
          <w:b/>
          <w:sz w:val="22"/>
          <w:szCs w:val="22"/>
        </w:rPr>
        <w:t xml:space="preserve"> CUANTÍA No. </w:t>
      </w:r>
      <w:r w:rsidR="007F7606">
        <w:rPr>
          <w:rFonts w:cs="Arial"/>
          <w:b/>
          <w:sz w:val="22"/>
          <w:szCs w:val="22"/>
        </w:rPr>
        <w:t>0</w:t>
      </w:r>
      <w:r w:rsidR="00C738AA">
        <w:rPr>
          <w:rFonts w:cs="Arial"/>
          <w:b/>
          <w:sz w:val="22"/>
          <w:szCs w:val="22"/>
        </w:rPr>
        <w:t>5</w:t>
      </w:r>
      <w:r w:rsidR="00F77EA5">
        <w:rPr>
          <w:rFonts w:cs="Arial"/>
          <w:b/>
          <w:sz w:val="22"/>
          <w:szCs w:val="22"/>
        </w:rPr>
        <w:t xml:space="preserve"> </w:t>
      </w:r>
      <w:r w:rsidR="00CB254F" w:rsidRPr="00CB254F">
        <w:rPr>
          <w:rFonts w:cs="Arial"/>
          <w:b/>
          <w:sz w:val="22"/>
          <w:szCs w:val="22"/>
        </w:rPr>
        <w:t>de 202</w:t>
      </w:r>
      <w:r w:rsidR="00F77EA5">
        <w:rPr>
          <w:rFonts w:cs="Arial"/>
          <w:b/>
          <w:sz w:val="22"/>
          <w:szCs w:val="22"/>
        </w:rPr>
        <w:t>3</w:t>
      </w:r>
      <w:r w:rsidR="00CB254F">
        <w:rPr>
          <w:rFonts w:cs="Arial"/>
          <w:b/>
          <w:sz w:val="22"/>
          <w:szCs w:val="22"/>
        </w:rPr>
        <w:t>.</w:t>
      </w:r>
    </w:p>
    <w:p w14:paraId="446A0B2C" w14:textId="77777777" w:rsidR="00B36BFE" w:rsidRPr="00BE11E1" w:rsidRDefault="00B36BFE" w:rsidP="00B36BFE">
      <w:pPr>
        <w:jc w:val="both"/>
        <w:rPr>
          <w:rFonts w:cs="Arial"/>
          <w:b/>
          <w:sz w:val="22"/>
          <w:szCs w:val="22"/>
        </w:rPr>
      </w:pPr>
    </w:p>
    <w:p w14:paraId="39FDD638" w14:textId="0AC2857D" w:rsidR="002B0F58" w:rsidRPr="00BE11E1" w:rsidRDefault="000226E9" w:rsidP="002B0F58">
      <w:pPr>
        <w:jc w:val="both"/>
        <w:rPr>
          <w:rFonts w:cs="Arial"/>
          <w:sz w:val="22"/>
          <w:szCs w:val="22"/>
        </w:rPr>
      </w:pPr>
      <w:r w:rsidRPr="000226E9">
        <w:rPr>
          <w:rFonts w:cs="Arial"/>
          <w:sz w:val="22"/>
          <w:szCs w:val="22"/>
        </w:rPr>
        <w:t>Por medio del presente documento me permito certificar que ___________________ (Nombre o razón social del proponente)</w:t>
      </w:r>
      <w:r>
        <w:rPr>
          <w:rFonts w:cs="Arial"/>
          <w:sz w:val="22"/>
          <w:szCs w:val="22"/>
        </w:rPr>
        <w:t xml:space="preserve">, </w:t>
      </w:r>
      <w:r w:rsidR="002B0F58" w:rsidRPr="00BE11E1">
        <w:rPr>
          <w:rFonts w:cs="Arial"/>
          <w:sz w:val="22"/>
          <w:szCs w:val="22"/>
        </w:rPr>
        <w:t xml:space="preserve">de acuerdo con lo señalado en el artículo 9 de la Ley 828 de 2003, DECLARO BAJO LA GRAVEDAD DE JURAMENTO, que he efectuado el pago por concepto </w:t>
      </w:r>
      <w:r w:rsidR="008975C8">
        <w:rPr>
          <w:rFonts w:cs="Arial"/>
          <w:sz w:val="22"/>
          <w:szCs w:val="22"/>
        </w:rPr>
        <w:t xml:space="preserve">de </w:t>
      </w:r>
      <w:r w:rsidR="002B0F58" w:rsidRPr="00BE11E1">
        <w:rPr>
          <w:rFonts w:cs="Arial"/>
          <w:sz w:val="22"/>
          <w:szCs w:val="22"/>
        </w:rPr>
        <w:t xml:space="preserve">mis aportes y el de mis </w:t>
      </w:r>
      <w:r w:rsidR="002B0F58" w:rsidRPr="000226E9">
        <w:rPr>
          <w:rFonts w:cs="Arial"/>
          <w:sz w:val="22"/>
          <w:szCs w:val="22"/>
        </w:rPr>
        <w:t xml:space="preserve">empleados (esto último en caso de tener empleados a cargo) a los sistemas de salud, pensiones, riesgos </w:t>
      </w:r>
      <w:r w:rsidR="009D611C" w:rsidRPr="000226E9">
        <w:rPr>
          <w:rFonts w:cs="Arial"/>
          <w:sz w:val="22"/>
          <w:szCs w:val="22"/>
        </w:rPr>
        <w:t>laborales</w:t>
      </w:r>
      <w:r w:rsidR="002B0F58" w:rsidRPr="000226E9">
        <w:rPr>
          <w:rFonts w:cs="Arial"/>
          <w:sz w:val="22"/>
          <w:szCs w:val="22"/>
        </w:rPr>
        <w:t>, cajas de compensación familiar, Instituto Colombiano de Bienestar familiar (ICBF) y Servicio Nacional de Aprendizaje (SENA), durante los últimos seis (6) meses calendario legalmente</w:t>
      </w:r>
      <w:r w:rsidR="002B0F58" w:rsidRPr="00BE11E1">
        <w:rPr>
          <w:rFonts w:cs="Arial"/>
          <w:sz w:val="22"/>
          <w:szCs w:val="22"/>
        </w:rPr>
        <w:t xml:space="preserve"> exigibles a la fecha de presentación de nuestra </w:t>
      </w:r>
      <w:r w:rsidR="002B0F58" w:rsidRPr="00BE11E1">
        <w:rPr>
          <w:rFonts w:cs="Arial"/>
          <w:b/>
          <w:sz w:val="22"/>
          <w:szCs w:val="22"/>
        </w:rPr>
        <w:t xml:space="preserve">Propuesta </w:t>
      </w:r>
      <w:r w:rsidR="002B0F58" w:rsidRPr="00BE11E1">
        <w:rPr>
          <w:rFonts w:cs="Arial"/>
          <w:sz w:val="22"/>
          <w:szCs w:val="22"/>
        </w:rPr>
        <w:t xml:space="preserve">para el presente </w:t>
      </w:r>
      <w:r w:rsidR="002B0F58" w:rsidRPr="00BE11E1">
        <w:rPr>
          <w:rFonts w:cs="Arial"/>
          <w:b/>
          <w:sz w:val="22"/>
          <w:szCs w:val="22"/>
        </w:rPr>
        <w:t>Proceso de Selección</w:t>
      </w:r>
      <w:r w:rsidR="008975C8">
        <w:rPr>
          <w:rFonts w:cs="Arial"/>
          <w:sz w:val="22"/>
          <w:szCs w:val="22"/>
        </w:rPr>
        <w:t xml:space="preserve">, </w:t>
      </w:r>
      <w:r w:rsidR="008975C8" w:rsidRPr="008975C8">
        <w:rPr>
          <w:rFonts w:cs="Arial"/>
          <w:sz w:val="22"/>
          <w:szCs w:val="22"/>
        </w:rPr>
        <w:t>de acuerdo con lo establecido en el artículo 50 de la Ley 789 de 2002, en el artículo 23 de la Ley 1150 de 2007, Ley 1562 de 2012 y demás normas que las adicionen, complementen o modifiquen</w:t>
      </w:r>
    </w:p>
    <w:p w14:paraId="39FDD639" w14:textId="77777777" w:rsidR="002B0F58" w:rsidRPr="00BE11E1" w:rsidRDefault="002B0F58" w:rsidP="002B0F58">
      <w:pPr>
        <w:jc w:val="both"/>
        <w:rPr>
          <w:rFonts w:cs="Arial"/>
          <w:b/>
          <w:sz w:val="22"/>
          <w:szCs w:val="22"/>
        </w:rPr>
      </w:pPr>
    </w:p>
    <w:p w14:paraId="39FDD63D" w14:textId="77777777" w:rsidR="002B0F58" w:rsidRPr="00BE11E1" w:rsidRDefault="002B0F58" w:rsidP="002B0F58">
      <w:pPr>
        <w:jc w:val="both"/>
        <w:rPr>
          <w:rFonts w:cs="Arial"/>
          <w:b/>
          <w:sz w:val="22"/>
          <w:szCs w:val="22"/>
        </w:rPr>
      </w:pPr>
    </w:p>
    <w:tbl>
      <w:tblPr>
        <w:tblW w:w="0" w:type="auto"/>
        <w:tblInd w:w="70" w:type="dxa"/>
        <w:tblLayout w:type="fixed"/>
        <w:tblCellMar>
          <w:left w:w="70" w:type="dxa"/>
          <w:right w:w="70" w:type="dxa"/>
        </w:tblCellMar>
        <w:tblLook w:val="04A0" w:firstRow="1" w:lastRow="0" w:firstColumn="1" w:lastColumn="0" w:noHBand="0" w:noVBand="1"/>
      </w:tblPr>
      <w:tblGrid>
        <w:gridCol w:w="8714"/>
      </w:tblGrid>
      <w:tr w:rsidR="002B0F58" w:rsidRPr="00BE11E1" w14:paraId="39FDD63F" w14:textId="77777777" w:rsidTr="00F82B46">
        <w:tc>
          <w:tcPr>
            <w:tcW w:w="8714" w:type="dxa"/>
            <w:tcBorders>
              <w:top w:val="single" w:sz="4" w:space="0" w:color="000000"/>
              <w:left w:val="single" w:sz="4" w:space="0" w:color="000000"/>
              <w:bottom w:val="single" w:sz="4" w:space="0" w:color="000000"/>
              <w:right w:val="single" w:sz="4" w:space="0" w:color="000000"/>
            </w:tcBorders>
            <w:hideMark/>
          </w:tcPr>
          <w:p w14:paraId="39FDD63E" w14:textId="77777777" w:rsidR="002B0F58" w:rsidRPr="00BE11E1" w:rsidRDefault="002B0F58" w:rsidP="00F82B46">
            <w:pPr>
              <w:jc w:val="both"/>
              <w:rPr>
                <w:rFonts w:cs="Arial"/>
                <w:sz w:val="22"/>
                <w:szCs w:val="22"/>
              </w:rPr>
            </w:pPr>
            <w:r w:rsidRPr="00BE11E1">
              <w:rPr>
                <w:rFonts w:cs="Arial"/>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39FDD640" w14:textId="77777777" w:rsidR="002B0F58" w:rsidRPr="00BE11E1" w:rsidRDefault="002B0F58" w:rsidP="002B0F58">
      <w:pPr>
        <w:jc w:val="both"/>
        <w:rPr>
          <w:rFonts w:cs="Arial"/>
          <w:sz w:val="22"/>
          <w:szCs w:val="22"/>
          <w:lang w:eastAsia="es-ES"/>
        </w:rPr>
      </w:pPr>
    </w:p>
    <w:p w14:paraId="39FDD641" w14:textId="77777777" w:rsidR="002B0F58" w:rsidRPr="00BE11E1" w:rsidRDefault="002B0F58" w:rsidP="002B0F58">
      <w:pPr>
        <w:jc w:val="both"/>
        <w:rPr>
          <w:rFonts w:cs="Arial"/>
          <w:sz w:val="22"/>
          <w:szCs w:val="22"/>
        </w:rPr>
      </w:pPr>
      <w:r w:rsidRPr="00BE11E1">
        <w:rPr>
          <w:rFonts w:cs="Arial"/>
          <w:sz w:val="22"/>
          <w:szCs w:val="22"/>
        </w:rPr>
        <w:t xml:space="preserve">Dada en ______ a los  (        )__________ del mes de __________ </w:t>
      </w:r>
      <w:proofErr w:type="spellStart"/>
      <w:r w:rsidRPr="00BE11E1">
        <w:rPr>
          <w:rFonts w:cs="Arial"/>
          <w:sz w:val="22"/>
          <w:szCs w:val="22"/>
        </w:rPr>
        <w:t>de</w:t>
      </w:r>
      <w:proofErr w:type="spellEnd"/>
      <w:r w:rsidRPr="00BE11E1">
        <w:rPr>
          <w:rFonts w:cs="Arial"/>
          <w:sz w:val="22"/>
          <w:szCs w:val="22"/>
        </w:rPr>
        <w:t xml:space="preserve"> _______</w:t>
      </w:r>
    </w:p>
    <w:p w14:paraId="39FDD642" w14:textId="77777777" w:rsidR="002B0F58" w:rsidRDefault="002B0F58" w:rsidP="002B0F58">
      <w:pPr>
        <w:jc w:val="both"/>
        <w:rPr>
          <w:rFonts w:cs="Arial"/>
          <w:sz w:val="22"/>
          <w:szCs w:val="22"/>
        </w:rPr>
      </w:pPr>
    </w:p>
    <w:p w14:paraId="39FDD643" w14:textId="77777777" w:rsidR="00761070" w:rsidRDefault="00761070" w:rsidP="002B0F58">
      <w:pPr>
        <w:jc w:val="both"/>
        <w:rPr>
          <w:rFonts w:cs="Arial"/>
          <w:sz w:val="22"/>
          <w:szCs w:val="22"/>
        </w:rPr>
      </w:pPr>
    </w:p>
    <w:p w14:paraId="39FDD644" w14:textId="77777777" w:rsidR="00761070" w:rsidRPr="00BE11E1" w:rsidRDefault="00761070" w:rsidP="002B0F58">
      <w:pPr>
        <w:jc w:val="both"/>
        <w:rPr>
          <w:rFonts w:cs="Arial"/>
          <w:sz w:val="22"/>
          <w:szCs w:val="22"/>
        </w:rPr>
      </w:pPr>
    </w:p>
    <w:p w14:paraId="39FDD645" w14:textId="77777777" w:rsidR="002B0F58" w:rsidRPr="00BE11E1" w:rsidRDefault="002B0F58" w:rsidP="002B0F58">
      <w:pPr>
        <w:jc w:val="both"/>
        <w:rPr>
          <w:rFonts w:cs="Arial"/>
          <w:sz w:val="22"/>
          <w:szCs w:val="22"/>
        </w:rPr>
      </w:pPr>
      <w:r w:rsidRPr="00BE11E1">
        <w:rPr>
          <w:rFonts w:cs="Arial"/>
          <w:sz w:val="22"/>
          <w:szCs w:val="22"/>
        </w:rPr>
        <w:t>FIRMA</w:t>
      </w:r>
      <w:r w:rsidRPr="00BE11E1">
        <w:rPr>
          <w:rFonts w:cs="Arial"/>
          <w:sz w:val="22"/>
          <w:szCs w:val="22"/>
        </w:rPr>
        <w:tab/>
      </w:r>
      <w:r w:rsidRPr="00BE11E1">
        <w:rPr>
          <w:rFonts w:cs="Arial"/>
          <w:sz w:val="22"/>
          <w:szCs w:val="22"/>
        </w:rPr>
        <w:tab/>
      </w:r>
      <w:r w:rsidRPr="00BE11E1">
        <w:rPr>
          <w:rFonts w:cs="Arial"/>
          <w:sz w:val="22"/>
          <w:szCs w:val="22"/>
        </w:rPr>
        <w:tab/>
      </w:r>
      <w:r w:rsidRPr="00BE11E1">
        <w:rPr>
          <w:rFonts w:cs="Arial"/>
          <w:sz w:val="22"/>
          <w:szCs w:val="22"/>
        </w:rPr>
        <w:tab/>
      </w:r>
      <w:r w:rsidR="00761070">
        <w:rPr>
          <w:rFonts w:cs="Arial"/>
          <w:sz w:val="22"/>
          <w:szCs w:val="22"/>
        </w:rPr>
        <w:tab/>
        <w:t>___________________________________</w:t>
      </w:r>
    </w:p>
    <w:p w14:paraId="39FDD646" w14:textId="77777777" w:rsidR="002B0F58" w:rsidRPr="00BE11E1" w:rsidRDefault="002B0F58" w:rsidP="002B0F58">
      <w:pPr>
        <w:jc w:val="both"/>
        <w:rPr>
          <w:rFonts w:cs="Arial"/>
          <w:sz w:val="22"/>
          <w:szCs w:val="22"/>
        </w:rPr>
      </w:pPr>
      <w:r w:rsidRPr="00BE11E1">
        <w:rPr>
          <w:rFonts w:cs="Arial"/>
          <w:sz w:val="22"/>
          <w:szCs w:val="22"/>
        </w:rPr>
        <w:t>NOMBRE DE QUIEN DECLARA</w:t>
      </w:r>
      <w:r w:rsidRPr="00BE11E1">
        <w:rPr>
          <w:rFonts w:cs="Arial"/>
          <w:sz w:val="22"/>
          <w:szCs w:val="22"/>
        </w:rPr>
        <w:tab/>
      </w:r>
      <w:r w:rsidRPr="00BE11E1">
        <w:rPr>
          <w:rFonts w:cs="Arial"/>
          <w:sz w:val="22"/>
          <w:szCs w:val="22"/>
        </w:rPr>
        <w:tab/>
        <w:t>___________________________________</w:t>
      </w:r>
    </w:p>
    <w:p w14:paraId="39FDD647" w14:textId="77777777" w:rsidR="002B0F58" w:rsidRPr="00BE11E1" w:rsidRDefault="002B0F58" w:rsidP="002B0F58">
      <w:pPr>
        <w:jc w:val="both"/>
        <w:rPr>
          <w:rFonts w:cs="Arial"/>
          <w:b/>
          <w:sz w:val="22"/>
          <w:szCs w:val="22"/>
        </w:rPr>
      </w:pPr>
    </w:p>
    <w:p w14:paraId="69CD0FCD" w14:textId="77777777" w:rsidR="000226E9" w:rsidRPr="0066368E" w:rsidRDefault="000226E9" w:rsidP="000226E9">
      <w:pPr>
        <w:jc w:val="both"/>
        <w:rPr>
          <w:rFonts w:ascii="Arial" w:hAnsi="Arial" w:cs="Arial"/>
          <w:snapToGrid w:val="0"/>
          <w:sz w:val="14"/>
          <w:szCs w:val="14"/>
          <w:lang w:val="es-CO"/>
        </w:rPr>
      </w:pPr>
    </w:p>
    <w:p w14:paraId="7AE40EF9" w14:textId="77777777" w:rsidR="000226E9" w:rsidRPr="0066368E" w:rsidRDefault="000226E9" w:rsidP="000226E9">
      <w:pPr>
        <w:jc w:val="both"/>
        <w:rPr>
          <w:rFonts w:ascii="Arial" w:hAnsi="Arial" w:cs="Arial"/>
          <w:snapToGrid w:val="0"/>
          <w:color w:val="000000"/>
          <w:sz w:val="14"/>
          <w:szCs w:val="14"/>
          <w:lang w:val="es-CO"/>
        </w:rPr>
      </w:pPr>
      <w:r w:rsidRPr="0066368E">
        <w:rPr>
          <w:rFonts w:ascii="Arial" w:hAnsi="Arial" w:cs="Arial"/>
          <w:b/>
          <w:snapToGrid w:val="0"/>
          <w:sz w:val="14"/>
          <w:szCs w:val="14"/>
          <w:lang w:val="es-CO"/>
        </w:rPr>
        <w:t>Persona Jurídica:</w:t>
      </w:r>
      <w:r w:rsidRPr="0066368E">
        <w:rPr>
          <w:rFonts w:ascii="Arial" w:hAnsi="Arial" w:cs="Arial"/>
          <w:snapToGrid w:val="0"/>
          <w:sz w:val="14"/>
          <w:szCs w:val="14"/>
          <w:lang w:val="es-CO"/>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w:t>
      </w:r>
      <w:r w:rsidRPr="0066368E">
        <w:rPr>
          <w:rFonts w:ascii="Arial" w:hAnsi="Arial" w:cs="Arial"/>
          <w:snapToGrid w:val="0"/>
          <w:color w:val="000000"/>
          <w:sz w:val="14"/>
          <w:szCs w:val="14"/>
          <w:lang w:val="es-CO"/>
        </w:rPr>
        <w:t>Dicha certificación debe suscribirla el Revisor Fiscal de la sociedad, si el proponente de acuerdo con la Ley lo requiere, o en caso contrario la certificación suscribirla el Representante Legal de la sociedad proponente.</w:t>
      </w:r>
    </w:p>
    <w:p w14:paraId="1A1F6F0E" w14:textId="77777777" w:rsidR="000226E9" w:rsidRPr="0066368E" w:rsidRDefault="000226E9" w:rsidP="000226E9">
      <w:pPr>
        <w:jc w:val="both"/>
        <w:rPr>
          <w:rFonts w:ascii="Arial" w:hAnsi="Arial" w:cs="Arial"/>
          <w:snapToGrid w:val="0"/>
          <w:color w:val="000000"/>
          <w:sz w:val="14"/>
          <w:szCs w:val="14"/>
          <w:lang w:val="es-CO"/>
        </w:rPr>
      </w:pPr>
      <w:r w:rsidRPr="0066368E">
        <w:rPr>
          <w:rFonts w:ascii="Arial" w:hAnsi="Arial" w:cs="Arial"/>
          <w:snapToGrid w:val="0"/>
          <w:color w:val="000000"/>
          <w:sz w:val="14"/>
          <w:szCs w:val="14"/>
          <w:lang w:val="es-CO"/>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42F424A8" w14:textId="77777777" w:rsidR="000226E9" w:rsidRPr="0066368E" w:rsidRDefault="000226E9" w:rsidP="000226E9">
      <w:pPr>
        <w:jc w:val="both"/>
        <w:rPr>
          <w:rFonts w:ascii="Arial" w:hAnsi="Arial" w:cs="Arial"/>
          <w:snapToGrid w:val="0"/>
          <w:color w:val="000000"/>
          <w:sz w:val="14"/>
          <w:szCs w:val="14"/>
          <w:lang w:val="es-CO"/>
        </w:rPr>
      </w:pPr>
    </w:p>
    <w:p w14:paraId="2B2F2031" w14:textId="77777777" w:rsidR="000226E9" w:rsidRPr="0066368E" w:rsidRDefault="000226E9" w:rsidP="000226E9">
      <w:pPr>
        <w:jc w:val="both"/>
        <w:rPr>
          <w:rFonts w:ascii="Arial" w:hAnsi="Arial" w:cs="Arial"/>
          <w:snapToGrid w:val="0"/>
          <w:color w:val="000000"/>
          <w:sz w:val="14"/>
          <w:szCs w:val="14"/>
          <w:lang w:val="es-CO"/>
        </w:rPr>
      </w:pPr>
      <w:r w:rsidRPr="0066368E">
        <w:rPr>
          <w:rFonts w:ascii="Arial" w:hAnsi="Arial" w:cs="Arial"/>
          <w:b/>
          <w:snapToGrid w:val="0"/>
          <w:color w:val="000000"/>
          <w:sz w:val="14"/>
          <w:szCs w:val="14"/>
          <w:lang w:val="es-CO"/>
        </w:rPr>
        <w:t>Persona natural:</w:t>
      </w:r>
      <w:r w:rsidRPr="0066368E">
        <w:rPr>
          <w:rFonts w:ascii="Arial" w:hAnsi="Arial" w:cs="Arial"/>
          <w:snapToGrid w:val="0"/>
          <w:color w:val="000000"/>
          <w:sz w:val="14"/>
          <w:szCs w:val="14"/>
          <w:lang w:val="es-CO"/>
        </w:rPr>
        <w:t xml:space="preserve"> Deberá allegar las constancias de pago o planillas a través de las cuales se acredite el cumplimiento de sus obligaciones con </w:t>
      </w:r>
      <w:r w:rsidRPr="0066368E">
        <w:rPr>
          <w:rFonts w:ascii="Arial" w:hAnsi="Arial" w:cs="Arial"/>
          <w:snapToGrid w:val="0"/>
          <w:sz w:val="14"/>
          <w:szCs w:val="14"/>
          <w:lang w:val="es-CO"/>
        </w:rPr>
        <w:t>los Sistemas de Salud, Pensiones, Riesgos Laborales, Cajas de Compensación Familiar, ICBF y SENA, éstos últimos cuando a ello hubiere lugar.</w:t>
      </w:r>
    </w:p>
    <w:p w14:paraId="49F2C580" w14:textId="77777777" w:rsidR="000226E9" w:rsidRPr="0066368E" w:rsidRDefault="000226E9" w:rsidP="000226E9">
      <w:pPr>
        <w:jc w:val="both"/>
        <w:rPr>
          <w:rFonts w:ascii="Arial" w:hAnsi="Arial" w:cs="Arial"/>
          <w:snapToGrid w:val="0"/>
          <w:color w:val="000000"/>
          <w:sz w:val="14"/>
          <w:szCs w:val="14"/>
          <w:lang w:val="es-CO"/>
        </w:rPr>
      </w:pPr>
    </w:p>
    <w:p w14:paraId="39FDD64C" w14:textId="48B8935E" w:rsidR="00AF716E" w:rsidRDefault="000226E9" w:rsidP="000226E9">
      <w:pPr>
        <w:jc w:val="both"/>
      </w:pPr>
      <w:r w:rsidRPr="0066368E">
        <w:rPr>
          <w:rFonts w:ascii="Arial" w:hAnsi="Arial" w:cs="Arial"/>
          <w:b/>
          <w:sz w:val="14"/>
          <w:szCs w:val="14"/>
        </w:rPr>
        <w:t>Nota:</w:t>
      </w:r>
      <w:r w:rsidRPr="0066368E">
        <w:rPr>
          <w:rFonts w:ascii="Arial" w:hAnsi="Arial" w:cs="Arial"/>
          <w:sz w:val="14"/>
          <w:szCs w:val="14"/>
        </w:rPr>
        <w:t xml:space="preserve"> </w:t>
      </w:r>
      <w:r w:rsidRPr="0081252A">
        <w:rPr>
          <w:rFonts w:ascii="Arial" w:hAnsi="Arial" w:cs="Arial"/>
          <w:sz w:val="14"/>
          <w:szCs w:val="14"/>
        </w:rPr>
        <w:t>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sectPr w:rsidR="00AF716E" w:rsidSect="00D6057A">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8EC76" w14:textId="77777777" w:rsidR="007A533B" w:rsidRDefault="007A533B" w:rsidP="005772D9">
      <w:r>
        <w:separator/>
      </w:r>
    </w:p>
  </w:endnote>
  <w:endnote w:type="continuationSeparator" w:id="0">
    <w:p w14:paraId="2401EAF3" w14:textId="77777777" w:rsidR="007A533B" w:rsidRDefault="007A533B" w:rsidP="00577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DD653" w14:textId="4ACF5984" w:rsidR="005772D9" w:rsidRDefault="00734FC6">
    <w:pPr>
      <w:pStyle w:val="Piedepgina"/>
    </w:pPr>
    <w:r>
      <w:rPr>
        <w:noProof/>
        <w:color w:val="000000"/>
      </w:rPr>
      <w:drawing>
        <wp:anchor distT="0" distB="0" distL="114300" distR="114300" simplePos="0" relativeHeight="251659264" behindDoc="0" locked="0" layoutInCell="1" allowOverlap="1" wp14:anchorId="0FAA05DC" wp14:editId="64C149BC">
          <wp:simplePos x="0" y="0"/>
          <wp:positionH relativeFrom="page">
            <wp:align>right</wp:align>
          </wp:positionH>
          <wp:positionV relativeFrom="paragraph">
            <wp:posOffset>-504734</wp:posOffset>
          </wp:positionV>
          <wp:extent cx="7727315" cy="1130300"/>
          <wp:effectExtent l="0" t="0" r="6985" b="0"/>
          <wp:wrapNone/>
          <wp:docPr id="72" name="Imagen 72"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27315" cy="11303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13F99" w14:textId="77777777" w:rsidR="007A533B" w:rsidRDefault="007A533B" w:rsidP="005772D9">
      <w:r>
        <w:separator/>
      </w:r>
    </w:p>
  </w:footnote>
  <w:footnote w:type="continuationSeparator" w:id="0">
    <w:p w14:paraId="48B5C4FA" w14:textId="77777777" w:rsidR="007A533B" w:rsidRDefault="007A533B" w:rsidP="00577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DB5AE" w14:textId="30D3E725" w:rsidR="00E01789" w:rsidRDefault="00E01789">
    <w:pPr>
      <w:pStyle w:val="Encabezado"/>
    </w:pPr>
    <w:r>
      <w:rPr>
        <w:noProof/>
      </w:rPr>
      <w:drawing>
        <wp:anchor distT="0" distB="0" distL="114300" distR="114300" simplePos="0" relativeHeight="251660288" behindDoc="0" locked="0" layoutInCell="1" allowOverlap="1" wp14:anchorId="063CEE38" wp14:editId="5F6F8E36">
          <wp:simplePos x="0" y="0"/>
          <wp:positionH relativeFrom="column">
            <wp:posOffset>1510665</wp:posOffset>
          </wp:positionH>
          <wp:positionV relativeFrom="paragraph">
            <wp:posOffset>-382905</wp:posOffset>
          </wp:positionV>
          <wp:extent cx="4194175" cy="798830"/>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4175" cy="798830"/>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F58"/>
    <w:rsid w:val="000226E9"/>
    <w:rsid w:val="000365B4"/>
    <w:rsid w:val="000B5B80"/>
    <w:rsid w:val="00110B59"/>
    <w:rsid w:val="001F5A9C"/>
    <w:rsid w:val="00290446"/>
    <w:rsid w:val="002B0F58"/>
    <w:rsid w:val="002D1F8C"/>
    <w:rsid w:val="00346384"/>
    <w:rsid w:val="00352445"/>
    <w:rsid w:val="003E19AD"/>
    <w:rsid w:val="004A7FD3"/>
    <w:rsid w:val="005772D9"/>
    <w:rsid w:val="005C6513"/>
    <w:rsid w:val="005C7E35"/>
    <w:rsid w:val="00647303"/>
    <w:rsid w:val="006C5C53"/>
    <w:rsid w:val="00734FC6"/>
    <w:rsid w:val="00761070"/>
    <w:rsid w:val="00764953"/>
    <w:rsid w:val="007A533B"/>
    <w:rsid w:val="007B291F"/>
    <w:rsid w:val="007C6A34"/>
    <w:rsid w:val="007F7606"/>
    <w:rsid w:val="007F7B40"/>
    <w:rsid w:val="00886734"/>
    <w:rsid w:val="008975C8"/>
    <w:rsid w:val="009A580F"/>
    <w:rsid w:val="009D611C"/>
    <w:rsid w:val="009E0877"/>
    <w:rsid w:val="00A51C60"/>
    <w:rsid w:val="00AC34F6"/>
    <w:rsid w:val="00B36820"/>
    <w:rsid w:val="00B36BFE"/>
    <w:rsid w:val="00BE538C"/>
    <w:rsid w:val="00C738AA"/>
    <w:rsid w:val="00CB254F"/>
    <w:rsid w:val="00D6057A"/>
    <w:rsid w:val="00DD1785"/>
    <w:rsid w:val="00DF3543"/>
    <w:rsid w:val="00E01789"/>
    <w:rsid w:val="00E05119"/>
    <w:rsid w:val="00F14B87"/>
    <w:rsid w:val="00F77EA5"/>
    <w:rsid w:val="00FA0F1A"/>
    <w:rsid w:val="00FB4503"/>
  </w:rsids>
  <m:mathPr>
    <m:mathFont m:val="Cambria Math"/>
    <m:brkBin m:val="before"/>
    <m:brkBinSub m:val="--"/>
    <m:smallFrac m:val="0"/>
    <m:dispDef/>
    <m:lMargin m:val="0"/>
    <m:rMargin m:val="0"/>
    <m:defJc m:val="centerGroup"/>
    <m:wrapIndent m:val="1440"/>
    <m:intLim m:val="subSup"/>
    <m:naryLim m:val="undOvr"/>
  </m:mathPr>
  <w:themeFontLang w:val="es-CO" w:eastAsia="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DD632"/>
  <w15:chartTrackingRefBased/>
  <w15:docId w15:val="{C2BC448C-AD0F-4C77-A54C-F5C11862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imes New Roman" w:cs="Times New Roman"/>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F58"/>
    <w:pPr>
      <w:spacing w:after="0" w:line="240" w:lineRule="auto"/>
    </w:pPr>
    <w:rPr>
      <w:rFonts w:eastAsiaTheme="minorHAnsi" w:hAnsiTheme="minorHAnsi" w:cstheme="minorBidi"/>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72D9"/>
    <w:pPr>
      <w:tabs>
        <w:tab w:val="center" w:pos="4419"/>
        <w:tab w:val="right" w:pos="8838"/>
      </w:tabs>
    </w:pPr>
  </w:style>
  <w:style w:type="character" w:customStyle="1" w:styleId="EncabezadoCar">
    <w:name w:val="Encabezado Car"/>
    <w:basedOn w:val="Fuentedeprrafopredeter"/>
    <w:link w:val="Encabezado"/>
    <w:uiPriority w:val="99"/>
    <w:rsid w:val="005772D9"/>
    <w:rPr>
      <w:rFonts w:eastAsiaTheme="minorHAnsi" w:hAnsiTheme="minorHAnsi" w:cstheme="minorBidi"/>
      <w:sz w:val="24"/>
      <w:szCs w:val="24"/>
      <w:lang w:val="es-ES_tradnl" w:eastAsia="en-US"/>
    </w:rPr>
  </w:style>
  <w:style w:type="paragraph" w:styleId="Piedepgina">
    <w:name w:val="footer"/>
    <w:basedOn w:val="Normal"/>
    <w:link w:val="PiedepginaCar"/>
    <w:uiPriority w:val="99"/>
    <w:unhideWhenUsed/>
    <w:rsid w:val="005772D9"/>
    <w:pPr>
      <w:tabs>
        <w:tab w:val="center" w:pos="4419"/>
        <w:tab w:val="right" w:pos="8838"/>
      </w:tabs>
    </w:pPr>
  </w:style>
  <w:style w:type="character" w:customStyle="1" w:styleId="PiedepginaCar">
    <w:name w:val="Pie de página Car"/>
    <w:basedOn w:val="Fuentedeprrafopredeter"/>
    <w:link w:val="Piedepgina"/>
    <w:uiPriority w:val="99"/>
    <w:rsid w:val="005772D9"/>
    <w:rPr>
      <w:rFonts w:eastAsiaTheme="minorHAnsi" w:hAnsiTheme="minorHAnsi" w:cstheme="minorBidi"/>
      <w:sz w:val="24"/>
      <w:szCs w:val="24"/>
      <w:lang w:val="es-ES_tradnl" w:eastAsia="en-US"/>
    </w:rPr>
  </w:style>
  <w:style w:type="table" w:styleId="Tablaconcuadrcula">
    <w:name w:val="Table Grid"/>
    <w:basedOn w:val="Tablanormal"/>
    <w:uiPriority w:val="39"/>
    <w:rsid w:val="000226E9"/>
    <w:pPr>
      <w:spacing w:after="0" w:line="240" w:lineRule="auto"/>
    </w:pPr>
    <w:rPr>
      <w:rFonts w:asci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514</Words>
  <Characters>2832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Narvaez Rubiano</dc:creator>
  <cp:keywords/>
  <dc:description/>
  <cp:lastModifiedBy>Karen Margarita Fuentes Avila</cp:lastModifiedBy>
  <cp:revision>3</cp:revision>
  <dcterms:created xsi:type="dcterms:W3CDTF">2023-02-15T15:38:00Z</dcterms:created>
  <dcterms:modified xsi:type="dcterms:W3CDTF">2023-03-28T21:09:00Z</dcterms:modified>
</cp:coreProperties>
</file>