
<file path=[Content_Types].xml><?xml version="1.0" encoding="utf-8"?>
<Types xmlns="http://schemas.openxmlformats.org/package/2006/content-types">
  <Default Extension="png" ContentType="image/png"/>
  <Default Extension="tmp" ContentType="image/pn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76A61" w:rsidRPr="00F6236D" w:rsidRDefault="00E76A61" w:rsidP="00583D00">
      <w:pPr>
        <w:pStyle w:val="Ttulo10"/>
        <w:spacing w:before="240"/>
        <w:ind w:right="-283"/>
        <w:rPr>
          <w:rFonts w:cs="Arial"/>
          <w:sz w:val="20"/>
          <w:lang w:val="es-ES_tradnl"/>
        </w:rPr>
      </w:pPr>
      <w:r w:rsidRPr="00F6236D">
        <w:rPr>
          <w:rFonts w:cs="Arial"/>
          <w:sz w:val="20"/>
          <w:lang w:val="es-ES_tradnl"/>
        </w:rPr>
        <w:t xml:space="preserve">REGIONAL DE ASEGURAMIENTO EN SALUD NO. 4 </w:t>
      </w:r>
    </w:p>
    <w:p w:rsidR="0060429F" w:rsidRPr="00F6236D" w:rsidRDefault="0060429F" w:rsidP="0060429F">
      <w:pPr>
        <w:pStyle w:val="Ttulo6"/>
        <w:spacing w:before="0" w:after="0"/>
        <w:jc w:val="both"/>
        <w:rPr>
          <w:rFonts w:ascii="Arial" w:hAnsi="Arial" w:cs="Arial"/>
          <w:bCs w:val="0"/>
          <w:sz w:val="20"/>
          <w:szCs w:val="20"/>
          <w:lang w:val="es-ES_tradnl" w:eastAsia="es-ES"/>
        </w:rPr>
      </w:pPr>
    </w:p>
    <w:p w:rsidR="00E76A61" w:rsidRPr="00077D93" w:rsidRDefault="0060429F" w:rsidP="0060429F">
      <w:pPr>
        <w:pStyle w:val="Ttulo6"/>
        <w:spacing w:before="0" w:after="0"/>
        <w:ind w:left="-567"/>
        <w:jc w:val="both"/>
        <w:rPr>
          <w:rFonts w:ascii="Arial" w:hAnsi="Arial" w:cs="Arial"/>
          <w:bCs w:val="0"/>
          <w:sz w:val="20"/>
          <w:szCs w:val="20"/>
          <w:lang w:val="pt-BR" w:eastAsia="es-ES"/>
        </w:rPr>
      </w:pPr>
      <w:r w:rsidRPr="00077D93">
        <w:rPr>
          <w:rFonts w:ascii="Arial" w:hAnsi="Arial" w:cs="Arial"/>
          <w:bCs w:val="0"/>
          <w:sz w:val="20"/>
          <w:szCs w:val="20"/>
          <w:lang w:val="pt-BR" w:eastAsia="es-ES"/>
        </w:rPr>
        <w:t xml:space="preserve">GS - </w:t>
      </w:r>
      <w:r w:rsidR="00E50748" w:rsidRPr="00077D93">
        <w:rPr>
          <w:rFonts w:ascii="Arial" w:hAnsi="Arial" w:cs="Arial"/>
          <w:bCs w:val="0"/>
          <w:sz w:val="20"/>
          <w:szCs w:val="20"/>
          <w:lang w:val="pt-BR" w:eastAsia="es-ES"/>
        </w:rPr>
        <w:t>202</w:t>
      </w:r>
      <w:r w:rsidR="00DA58A7">
        <w:rPr>
          <w:rFonts w:ascii="Arial" w:hAnsi="Arial" w:cs="Arial"/>
          <w:bCs w:val="0"/>
          <w:sz w:val="20"/>
          <w:szCs w:val="20"/>
          <w:lang w:val="pt-BR" w:eastAsia="es-ES"/>
        </w:rPr>
        <w:t>3</w:t>
      </w:r>
      <w:r w:rsidR="00E76A61" w:rsidRPr="00077D93">
        <w:rPr>
          <w:rFonts w:ascii="Arial" w:hAnsi="Arial" w:cs="Arial"/>
          <w:bCs w:val="0"/>
          <w:sz w:val="20"/>
          <w:szCs w:val="20"/>
          <w:lang w:val="pt-BR" w:eastAsia="es-ES"/>
        </w:rPr>
        <w:t xml:space="preserve"> </w:t>
      </w:r>
      <w:r w:rsidR="00E43995" w:rsidRPr="00077D93">
        <w:rPr>
          <w:rFonts w:ascii="Arial" w:hAnsi="Arial" w:cs="Arial"/>
          <w:bCs w:val="0"/>
          <w:sz w:val="20"/>
          <w:szCs w:val="20"/>
          <w:lang w:val="pt-BR" w:eastAsia="es-ES"/>
        </w:rPr>
        <w:t xml:space="preserve">- </w:t>
      </w:r>
      <w:r w:rsidRPr="00077D93">
        <w:rPr>
          <w:rFonts w:ascii="Arial" w:hAnsi="Arial" w:cs="Arial"/>
          <w:bCs w:val="0"/>
          <w:sz w:val="20"/>
          <w:szCs w:val="20"/>
          <w:lang w:val="pt-BR" w:eastAsia="es-ES"/>
        </w:rPr>
        <w:t xml:space="preserve">    </w:t>
      </w:r>
      <w:r w:rsidR="00B57D02" w:rsidRPr="00077D93">
        <w:rPr>
          <w:rFonts w:ascii="Arial" w:hAnsi="Arial" w:cs="Arial"/>
          <w:bCs w:val="0"/>
          <w:sz w:val="20"/>
          <w:szCs w:val="20"/>
          <w:lang w:val="pt-BR" w:eastAsia="es-ES"/>
        </w:rPr>
        <w:t xml:space="preserve">               </w:t>
      </w:r>
      <w:r w:rsidRPr="00077D93">
        <w:rPr>
          <w:rFonts w:ascii="Arial" w:hAnsi="Arial" w:cs="Arial"/>
          <w:bCs w:val="0"/>
          <w:sz w:val="20"/>
          <w:szCs w:val="20"/>
          <w:lang w:val="pt-BR" w:eastAsia="es-ES"/>
        </w:rPr>
        <w:t xml:space="preserve">  </w:t>
      </w:r>
      <w:r w:rsidR="00E50748" w:rsidRPr="00077D93">
        <w:rPr>
          <w:rFonts w:ascii="Arial" w:hAnsi="Arial" w:cs="Arial"/>
          <w:bCs w:val="0"/>
          <w:sz w:val="20"/>
          <w:szCs w:val="20"/>
          <w:lang w:val="pt-BR" w:eastAsia="es-ES"/>
        </w:rPr>
        <w:t>REGI</w:t>
      </w:r>
      <w:r w:rsidR="00E76A61" w:rsidRPr="00077D93">
        <w:rPr>
          <w:rFonts w:ascii="Arial" w:hAnsi="Arial" w:cs="Arial"/>
          <w:bCs w:val="0"/>
          <w:sz w:val="20"/>
          <w:szCs w:val="20"/>
          <w:lang w:val="pt-BR" w:eastAsia="es-ES"/>
        </w:rPr>
        <w:t xml:space="preserve"> – GRUCO – 17.2 </w:t>
      </w:r>
    </w:p>
    <w:p w:rsidR="00EB320A" w:rsidRPr="00077D93" w:rsidRDefault="00F1424F" w:rsidP="006B78B2">
      <w:pPr>
        <w:pStyle w:val="Ttulo6"/>
        <w:spacing w:before="0" w:after="0"/>
        <w:ind w:left="-567"/>
        <w:jc w:val="both"/>
        <w:rPr>
          <w:rFonts w:ascii="Arial" w:hAnsi="Arial" w:cs="Arial"/>
          <w:sz w:val="20"/>
          <w:szCs w:val="20"/>
          <w:lang w:val="pt-BR"/>
        </w:rPr>
      </w:pPr>
      <w:r w:rsidRPr="00077D93">
        <w:rPr>
          <w:rFonts w:ascii="Arial" w:hAnsi="Arial" w:cs="Arial"/>
          <w:sz w:val="20"/>
          <w:szCs w:val="20"/>
          <w:lang w:val="pt-BR"/>
        </w:rPr>
        <w:t xml:space="preserve"> </w:t>
      </w:r>
    </w:p>
    <w:p w:rsidR="00EF6AEF" w:rsidRPr="00077D93" w:rsidRDefault="00EF6AEF" w:rsidP="00EF6AEF">
      <w:pPr>
        <w:ind w:left="-567"/>
        <w:rPr>
          <w:bCs/>
          <w:lang w:val="pt-BR" w:eastAsia="es-MX"/>
        </w:rPr>
      </w:pPr>
      <w:r w:rsidRPr="00077D93">
        <w:rPr>
          <w:bCs/>
          <w:lang w:val="pt-BR" w:eastAsia="es-MX"/>
        </w:rPr>
        <w:t xml:space="preserve">Santiago de Cali, </w:t>
      </w:r>
    </w:p>
    <w:p w:rsidR="007612F4" w:rsidRPr="00077D93" w:rsidRDefault="00AD6484" w:rsidP="00D206B3">
      <w:pPr>
        <w:ind w:left="-567"/>
        <w:rPr>
          <w:b/>
          <w:lang w:val="pt-BR"/>
        </w:rPr>
      </w:pPr>
      <w:r w:rsidRPr="00077D93">
        <w:rPr>
          <w:b/>
          <w:bCs/>
          <w:lang w:val="pt-BR" w:eastAsia="es-MX"/>
        </w:rPr>
        <w:tab/>
      </w:r>
      <w:r w:rsidRPr="00077D93">
        <w:rPr>
          <w:b/>
          <w:lang w:val="pt-BR"/>
        </w:rPr>
        <w:tab/>
      </w:r>
      <w:r w:rsidRPr="00077D93">
        <w:rPr>
          <w:b/>
          <w:lang w:val="pt-BR"/>
        </w:rPr>
        <w:tab/>
      </w:r>
    </w:p>
    <w:p w:rsidR="0046114A" w:rsidRPr="00F6236D" w:rsidRDefault="00AD6484" w:rsidP="00D206B3">
      <w:pPr>
        <w:ind w:left="-567"/>
        <w:rPr>
          <w:b/>
        </w:rPr>
      </w:pPr>
      <w:r w:rsidRPr="00077D93">
        <w:rPr>
          <w:b/>
          <w:lang w:val="pt-BR"/>
        </w:rPr>
        <w:tab/>
      </w:r>
      <w:r w:rsidRPr="00F6236D">
        <w:rPr>
          <w:b/>
        </w:rPr>
        <w:t xml:space="preserve">INVITACIÓN PÚBLICA A PRESENTAR OFERTA AL PROCESO DE </w:t>
      </w:r>
      <w:r w:rsidR="006E12D1" w:rsidRPr="00F6236D">
        <w:rPr>
          <w:b/>
        </w:rPr>
        <w:t>MÍNIMA</w:t>
      </w:r>
      <w:r w:rsidRPr="00F6236D">
        <w:rPr>
          <w:b/>
        </w:rPr>
        <w:t xml:space="preserve"> </w:t>
      </w:r>
      <w:r w:rsidR="006E12D1" w:rsidRPr="00F6236D">
        <w:rPr>
          <w:b/>
        </w:rPr>
        <w:t>CUANTÍA</w:t>
      </w:r>
    </w:p>
    <w:p w:rsidR="00BE282B" w:rsidRDefault="00BE282B" w:rsidP="00416699">
      <w:pPr>
        <w:ind w:left="-567"/>
        <w:jc w:val="center"/>
        <w:rPr>
          <w:b/>
          <w:highlight w:val="yellow"/>
          <w:lang w:val="es-CO"/>
        </w:rPr>
      </w:pPr>
    </w:p>
    <w:p w:rsidR="00416699" w:rsidRPr="00F6236D" w:rsidRDefault="00F91422" w:rsidP="00416699">
      <w:pPr>
        <w:ind w:left="-567"/>
        <w:jc w:val="center"/>
        <w:rPr>
          <w:b/>
          <w:lang w:val="es-CO"/>
        </w:rPr>
      </w:pPr>
      <w:bookmarkStart w:id="0" w:name="_Hlk98949517"/>
      <w:r w:rsidRPr="00DA58A7">
        <w:rPr>
          <w:b/>
          <w:highlight w:val="yellow"/>
          <w:lang w:val="es-CO"/>
        </w:rPr>
        <w:t xml:space="preserve">PN RASES4 MIC </w:t>
      </w:r>
      <w:r w:rsidR="00791275">
        <w:rPr>
          <w:b/>
          <w:highlight w:val="yellow"/>
          <w:lang w:val="es-CO"/>
        </w:rPr>
        <w:t>054</w:t>
      </w:r>
      <w:r w:rsidR="00EC05B0" w:rsidRPr="00DA58A7">
        <w:rPr>
          <w:b/>
          <w:highlight w:val="yellow"/>
          <w:lang w:val="es-CO"/>
        </w:rPr>
        <w:t>/202</w:t>
      </w:r>
      <w:r w:rsidR="00DA58A7">
        <w:rPr>
          <w:b/>
          <w:highlight w:val="yellow"/>
          <w:lang w:val="es-CO"/>
        </w:rPr>
        <w:t>3</w:t>
      </w:r>
    </w:p>
    <w:bookmarkEnd w:id="0"/>
    <w:p w:rsidR="00416699" w:rsidRPr="00F6236D" w:rsidRDefault="00416699" w:rsidP="00416699">
      <w:pPr>
        <w:ind w:left="-567"/>
        <w:jc w:val="center"/>
        <w:rPr>
          <w:b/>
          <w:lang w:val="es-CO"/>
        </w:rPr>
      </w:pPr>
    </w:p>
    <w:p w:rsidR="00AD6484" w:rsidRPr="00077D93" w:rsidRDefault="00E76A61" w:rsidP="00077D93">
      <w:pPr>
        <w:ind w:left="-567"/>
        <w:jc w:val="both"/>
        <w:rPr>
          <w:b/>
          <w:bCs/>
        </w:rPr>
      </w:pPr>
      <w:r w:rsidRPr="009C01B7">
        <w:rPr>
          <w:lang w:val="es-MX"/>
        </w:rPr>
        <w:t xml:space="preserve">La Regional </w:t>
      </w:r>
      <w:r w:rsidR="004520EC" w:rsidRPr="009C01B7">
        <w:rPr>
          <w:lang w:val="es-MX"/>
        </w:rPr>
        <w:t xml:space="preserve">de </w:t>
      </w:r>
      <w:r w:rsidRPr="009C01B7">
        <w:rPr>
          <w:lang w:val="es-MX"/>
        </w:rPr>
        <w:t xml:space="preserve">Aseguramiento </w:t>
      </w:r>
      <w:r w:rsidR="004520EC" w:rsidRPr="009C01B7">
        <w:rPr>
          <w:lang w:val="es-MX"/>
        </w:rPr>
        <w:t xml:space="preserve">en </w:t>
      </w:r>
      <w:r w:rsidRPr="009C01B7">
        <w:rPr>
          <w:lang w:val="es-MX"/>
        </w:rPr>
        <w:t>Salud No. 4</w:t>
      </w:r>
      <w:r w:rsidR="00AD6484" w:rsidRPr="009C01B7">
        <w:rPr>
          <w:lang w:val="es-MX"/>
        </w:rPr>
        <w:t xml:space="preserve">, invita a </w:t>
      </w:r>
      <w:r w:rsidR="00AD6484" w:rsidRPr="009C01B7">
        <w:t xml:space="preserve">todas las personas naturales o jurídicas, nacionales o extranjeras domiciliadas o con sucursal en Colombia en Consorcio o Unión Temporal existentes en el mercado Nacional, con capacidad de </w:t>
      </w:r>
      <w:r w:rsidR="003B1BED" w:rsidRPr="009C01B7">
        <w:t>desarrollar el objeto del presente proceso</w:t>
      </w:r>
      <w:r w:rsidR="00A24603" w:rsidRPr="009C01B7">
        <w:t xml:space="preserve"> </w:t>
      </w:r>
      <w:r w:rsidR="00755D80" w:rsidRPr="009C01B7">
        <w:rPr>
          <w:b/>
          <w:bCs/>
        </w:rPr>
        <w:t>“</w:t>
      </w:r>
      <w:bookmarkStart w:id="1" w:name="_Hlk126932562"/>
      <w:r w:rsidR="00E03D5B" w:rsidRPr="00E03D5B">
        <w:rPr>
          <w:b/>
          <w:lang w:val="es-CO"/>
        </w:rPr>
        <w:t>PRESTACION SERVICIOS DE SALUD ESPECIALIZADOS EN FISIATRIA, QUE INCLUYA, PROC</w:t>
      </w:r>
      <w:r w:rsidR="009635C4">
        <w:rPr>
          <w:b/>
          <w:lang w:val="es-CO"/>
        </w:rPr>
        <w:t>EDIMIENTOS DIAGNOSTICOS Y TERAP</w:t>
      </w:r>
      <w:r w:rsidR="00E03D5B" w:rsidRPr="00E03D5B">
        <w:rPr>
          <w:b/>
          <w:lang w:val="es-CO"/>
        </w:rPr>
        <w:t>EUTICOS,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bookmarkEnd w:id="1"/>
      <w:r w:rsidR="00755D80" w:rsidRPr="00E50748">
        <w:rPr>
          <w:b/>
          <w:bCs/>
        </w:rPr>
        <w:t>”</w:t>
      </w:r>
      <w:r w:rsidR="00755D80" w:rsidRPr="00E50748">
        <w:rPr>
          <w:b/>
        </w:rPr>
        <w:t>,</w:t>
      </w:r>
      <w:r w:rsidR="00755D80" w:rsidRPr="00F6236D">
        <w:t xml:space="preserve"> </w:t>
      </w:r>
      <w:r w:rsidR="00AD6484" w:rsidRPr="00F6236D">
        <w:t xml:space="preserve">de acuerdo a las condiciones técnicas mínimas establecidas y </w:t>
      </w:r>
      <w:r w:rsidR="004520EC" w:rsidRPr="00F6236D">
        <w:t xml:space="preserve">que </w:t>
      </w:r>
      <w:r w:rsidR="00AD6484" w:rsidRPr="00F6236D">
        <w:t>cumplan con todos los requisitos exigidos para el mismo.</w:t>
      </w:r>
    </w:p>
    <w:p w:rsidR="002110E6" w:rsidRPr="00F6236D" w:rsidRDefault="002110E6" w:rsidP="00C80CF3">
      <w:pPr>
        <w:ind w:left="-567"/>
        <w:jc w:val="both"/>
      </w:pPr>
    </w:p>
    <w:p w:rsidR="00AD6484" w:rsidRPr="00F6236D" w:rsidRDefault="00AD6484" w:rsidP="00C80CF3">
      <w:pPr>
        <w:ind w:left="-567"/>
        <w:jc w:val="both"/>
        <w:rPr>
          <w:b/>
          <w:lang w:val="es-MX"/>
        </w:rPr>
      </w:pPr>
      <w:r w:rsidRPr="00F6236D">
        <w:rPr>
          <w:b/>
          <w:lang w:val="es-MX"/>
        </w:rPr>
        <w:t>MODALIDAD DE SELECCIÓN</w:t>
      </w:r>
    </w:p>
    <w:p w:rsidR="00DF34DC" w:rsidRPr="00F6236D" w:rsidRDefault="00DF34DC" w:rsidP="00C80CF3">
      <w:pPr>
        <w:adjustRightInd w:val="0"/>
        <w:ind w:left="-567"/>
        <w:rPr>
          <w:color w:val="000000"/>
          <w:lang w:val="es-ES"/>
        </w:rPr>
      </w:pPr>
    </w:p>
    <w:p w:rsidR="00DF34DC" w:rsidRPr="00F6236D" w:rsidRDefault="00DF34DC" w:rsidP="00534114">
      <w:pPr>
        <w:pStyle w:val="Default"/>
        <w:ind w:left="-567"/>
        <w:jc w:val="both"/>
        <w:rPr>
          <w:rFonts w:ascii="Arial" w:eastAsia="Times New Roman" w:hAnsi="Arial" w:cs="Arial"/>
          <w:color w:val="auto"/>
          <w:sz w:val="20"/>
          <w:szCs w:val="20"/>
          <w:lang w:val="x-none" w:eastAsia="es-ES"/>
        </w:rPr>
      </w:pPr>
      <w:r w:rsidRPr="00F6236D">
        <w:rPr>
          <w:rFonts w:ascii="Arial" w:eastAsia="Times New Roman" w:hAnsi="Arial" w:cs="Arial"/>
          <w:color w:val="auto"/>
          <w:sz w:val="20"/>
          <w:szCs w:val="20"/>
          <w:lang w:val="x-none" w:eastAsia="es-ES"/>
        </w:rPr>
        <w:t xml:space="preserve">El presente proceso de contratación se adelantará por modalidad de selección de </w:t>
      </w:r>
      <w:r w:rsidR="00190955" w:rsidRPr="00F6236D">
        <w:rPr>
          <w:rFonts w:ascii="Arial" w:eastAsia="Times New Roman" w:hAnsi="Arial" w:cs="Arial"/>
          <w:color w:val="auto"/>
          <w:sz w:val="20"/>
          <w:szCs w:val="20"/>
          <w:lang w:val="x-none" w:eastAsia="es-ES"/>
        </w:rPr>
        <w:t>MÍNIMA</w:t>
      </w:r>
      <w:r w:rsidRPr="00F6236D">
        <w:rPr>
          <w:rFonts w:ascii="Arial" w:eastAsia="Times New Roman" w:hAnsi="Arial" w:cs="Arial"/>
          <w:color w:val="auto"/>
          <w:sz w:val="20"/>
          <w:szCs w:val="20"/>
          <w:lang w:val="x-none" w:eastAsia="es-ES"/>
        </w:rPr>
        <w:t xml:space="preserve"> </w:t>
      </w:r>
      <w:r w:rsidR="00190955" w:rsidRPr="00F6236D">
        <w:rPr>
          <w:rFonts w:ascii="Arial" w:eastAsia="Times New Roman" w:hAnsi="Arial" w:cs="Arial"/>
          <w:color w:val="auto"/>
          <w:sz w:val="20"/>
          <w:szCs w:val="20"/>
          <w:lang w:val="x-none" w:eastAsia="es-ES"/>
        </w:rPr>
        <w:t>CUANTÍA</w:t>
      </w:r>
      <w:r w:rsidRPr="00F6236D">
        <w:rPr>
          <w:rFonts w:ascii="Arial" w:eastAsia="Times New Roman" w:hAnsi="Arial" w:cs="Arial"/>
          <w:color w:val="auto"/>
          <w:sz w:val="20"/>
          <w:szCs w:val="20"/>
          <w:lang w:val="x-none" w:eastAsia="es-ES"/>
        </w:rPr>
        <w:t xml:space="preserve">, según lo establecido en el artículo 274 de la Ley 1450 del 2011, 94 de la Ley 1474 del 2011 y acorde con lo estipulado en el </w:t>
      </w:r>
      <w:r w:rsidR="003B1BED" w:rsidRPr="00F6236D">
        <w:rPr>
          <w:rFonts w:ascii="Arial" w:eastAsia="Times New Roman" w:hAnsi="Arial" w:cs="Arial"/>
          <w:color w:val="auto"/>
          <w:sz w:val="20"/>
          <w:szCs w:val="20"/>
          <w:lang w:val="x-none" w:eastAsia="es-ES"/>
        </w:rPr>
        <w:t>capítulo</w:t>
      </w:r>
      <w:r w:rsidRPr="00F6236D">
        <w:rPr>
          <w:rFonts w:ascii="Arial" w:eastAsia="Times New Roman" w:hAnsi="Arial" w:cs="Arial"/>
          <w:color w:val="auto"/>
          <w:sz w:val="20"/>
          <w:szCs w:val="20"/>
          <w:lang w:val="x-none" w:eastAsia="es-ES"/>
        </w:rPr>
        <w:t xml:space="preserve"> </w:t>
      </w:r>
      <w:r w:rsidR="003B1BED" w:rsidRPr="00F6236D">
        <w:rPr>
          <w:rFonts w:ascii="Arial" w:eastAsia="Times New Roman" w:hAnsi="Arial" w:cs="Arial"/>
          <w:color w:val="auto"/>
          <w:sz w:val="20"/>
          <w:szCs w:val="20"/>
          <w:lang w:val="x-none" w:eastAsia="es-ES"/>
        </w:rPr>
        <w:t>2</w:t>
      </w:r>
      <w:r w:rsidRPr="00F6236D">
        <w:rPr>
          <w:rFonts w:ascii="Arial" w:eastAsia="Times New Roman" w:hAnsi="Arial" w:cs="Arial"/>
          <w:color w:val="auto"/>
          <w:sz w:val="20"/>
          <w:szCs w:val="20"/>
          <w:lang w:val="x-none" w:eastAsia="es-ES"/>
        </w:rPr>
        <w:t xml:space="preserve"> </w:t>
      </w:r>
      <w:r w:rsidR="003B1BED" w:rsidRPr="00F6236D">
        <w:rPr>
          <w:rFonts w:ascii="Arial" w:eastAsia="Times New Roman" w:hAnsi="Arial" w:cs="Arial"/>
          <w:color w:val="auto"/>
          <w:sz w:val="20"/>
          <w:szCs w:val="20"/>
          <w:lang w:val="x-none" w:eastAsia="es-ES"/>
        </w:rPr>
        <w:t xml:space="preserve">subsección 5 </w:t>
      </w:r>
      <w:r w:rsidRPr="00F6236D">
        <w:rPr>
          <w:rFonts w:ascii="Arial" w:eastAsia="Times New Roman" w:hAnsi="Arial" w:cs="Arial"/>
          <w:color w:val="auto"/>
          <w:sz w:val="20"/>
          <w:szCs w:val="20"/>
          <w:lang w:val="x-none" w:eastAsia="es-ES"/>
        </w:rPr>
        <w:t xml:space="preserve">del Decreto </w:t>
      </w:r>
      <w:r w:rsidR="003B1BED" w:rsidRPr="00F6236D">
        <w:rPr>
          <w:rFonts w:ascii="Arial" w:eastAsia="Times New Roman" w:hAnsi="Arial" w:cs="Arial"/>
          <w:color w:val="auto"/>
          <w:sz w:val="20"/>
          <w:szCs w:val="20"/>
          <w:lang w:val="x-none" w:eastAsia="es-ES"/>
        </w:rPr>
        <w:t>1082</w:t>
      </w:r>
      <w:r w:rsidRPr="00F6236D">
        <w:rPr>
          <w:rFonts w:ascii="Arial" w:eastAsia="Times New Roman" w:hAnsi="Arial" w:cs="Arial"/>
          <w:color w:val="auto"/>
          <w:sz w:val="20"/>
          <w:szCs w:val="20"/>
          <w:lang w:val="x-none" w:eastAsia="es-ES"/>
        </w:rPr>
        <w:t xml:space="preserve"> </w:t>
      </w:r>
      <w:r w:rsidR="003B1BED" w:rsidRPr="00F6236D">
        <w:rPr>
          <w:rFonts w:ascii="Arial" w:eastAsia="Times New Roman" w:hAnsi="Arial" w:cs="Arial"/>
          <w:color w:val="auto"/>
          <w:sz w:val="20"/>
          <w:szCs w:val="20"/>
          <w:lang w:val="x-none" w:eastAsia="es-ES"/>
        </w:rPr>
        <w:t>de</w:t>
      </w:r>
      <w:r w:rsidRPr="00F6236D">
        <w:rPr>
          <w:rFonts w:ascii="Arial" w:eastAsia="Times New Roman" w:hAnsi="Arial" w:cs="Arial"/>
          <w:color w:val="auto"/>
          <w:sz w:val="20"/>
          <w:szCs w:val="20"/>
          <w:lang w:val="x-none" w:eastAsia="es-ES"/>
        </w:rPr>
        <w:t xml:space="preserve"> 201</w:t>
      </w:r>
      <w:r w:rsidR="003B1BED" w:rsidRPr="00F6236D">
        <w:rPr>
          <w:rFonts w:ascii="Arial" w:eastAsia="Times New Roman" w:hAnsi="Arial" w:cs="Arial"/>
          <w:color w:val="auto"/>
          <w:sz w:val="20"/>
          <w:szCs w:val="20"/>
          <w:lang w:val="x-none" w:eastAsia="es-ES"/>
        </w:rPr>
        <w:t>5</w:t>
      </w:r>
      <w:r w:rsidRPr="00F6236D">
        <w:rPr>
          <w:rFonts w:ascii="Arial" w:eastAsia="Times New Roman" w:hAnsi="Arial" w:cs="Arial"/>
          <w:color w:val="auto"/>
          <w:sz w:val="20"/>
          <w:szCs w:val="20"/>
          <w:lang w:val="x-none" w:eastAsia="es-ES"/>
        </w:rPr>
        <w:t xml:space="preserve"> y la Resolución N</w:t>
      </w:r>
      <w:r w:rsidR="00750BAF" w:rsidRPr="00F6236D">
        <w:rPr>
          <w:rFonts w:ascii="Arial" w:eastAsia="Times New Roman" w:hAnsi="Arial" w:cs="Arial"/>
          <w:color w:val="auto"/>
          <w:sz w:val="20"/>
          <w:szCs w:val="20"/>
          <w:lang w:eastAsia="es-ES"/>
        </w:rPr>
        <w:t>o.</w:t>
      </w:r>
      <w:r w:rsidRPr="00F6236D">
        <w:rPr>
          <w:rFonts w:ascii="Arial" w:eastAsia="Times New Roman" w:hAnsi="Arial" w:cs="Arial"/>
          <w:color w:val="auto"/>
          <w:sz w:val="20"/>
          <w:szCs w:val="20"/>
          <w:lang w:val="x-none" w:eastAsia="es-ES"/>
        </w:rPr>
        <w:t xml:space="preserve"> 0</w:t>
      </w:r>
      <w:r w:rsidR="00750BAF" w:rsidRPr="00F6236D">
        <w:rPr>
          <w:rFonts w:ascii="Arial" w:eastAsia="Times New Roman" w:hAnsi="Arial" w:cs="Arial"/>
          <w:color w:val="auto"/>
          <w:sz w:val="20"/>
          <w:szCs w:val="20"/>
          <w:lang w:eastAsia="es-ES"/>
        </w:rPr>
        <w:t>00</w:t>
      </w:r>
      <w:r w:rsidRPr="00F6236D">
        <w:rPr>
          <w:rFonts w:ascii="Arial" w:eastAsia="Times New Roman" w:hAnsi="Arial" w:cs="Arial"/>
          <w:color w:val="auto"/>
          <w:sz w:val="20"/>
          <w:szCs w:val="20"/>
          <w:lang w:val="x-none" w:eastAsia="es-ES"/>
        </w:rPr>
        <w:t>9</w:t>
      </w:r>
      <w:r w:rsidR="00750BAF" w:rsidRPr="00F6236D">
        <w:rPr>
          <w:rFonts w:ascii="Arial" w:eastAsia="Times New Roman" w:hAnsi="Arial" w:cs="Arial"/>
          <w:color w:val="auto"/>
          <w:sz w:val="20"/>
          <w:szCs w:val="20"/>
          <w:lang w:eastAsia="es-ES"/>
        </w:rPr>
        <w:t>0</w:t>
      </w:r>
      <w:r w:rsidRPr="00F6236D">
        <w:rPr>
          <w:rFonts w:ascii="Arial" w:eastAsia="Times New Roman" w:hAnsi="Arial" w:cs="Arial"/>
          <w:color w:val="auto"/>
          <w:sz w:val="20"/>
          <w:szCs w:val="20"/>
          <w:lang w:val="x-none" w:eastAsia="es-ES"/>
        </w:rPr>
        <w:t xml:space="preserve"> del </w:t>
      </w:r>
      <w:r w:rsidR="00750BAF" w:rsidRPr="00F6236D">
        <w:rPr>
          <w:rFonts w:ascii="Arial" w:eastAsia="Times New Roman" w:hAnsi="Arial" w:cs="Arial"/>
          <w:color w:val="auto"/>
          <w:sz w:val="20"/>
          <w:szCs w:val="20"/>
          <w:lang w:eastAsia="es-ES"/>
        </w:rPr>
        <w:t>15</w:t>
      </w:r>
      <w:r w:rsidRPr="00F6236D">
        <w:rPr>
          <w:rFonts w:ascii="Arial" w:eastAsia="Times New Roman" w:hAnsi="Arial" w:cs="Arial"/>
          <w:color w:val="auto"/>
          <w:sz w:val="20"/>
          <w:szCs w:val="20"/>
          <w:lang w:val="x-none" w:eastAsia="es-ES"/>
        </w:rPr>
        <w:t xml:space="preserve"> de </w:t>
      </w:r>
      <w:r w:rsidR="00750BAF" w:rsidRPr="00F6236D">
        <w:rPr>
          <w:rFonts w:ascii="Arial" w:eastAsia="Times New Roman" w:hAnsi="Arial" w:cs="Arial"/>
          <w:color w:val="auto"/>
          <w:sz w:val="20"/>
          <w:szCs w:val="20"/>
          <w:lang w:eastAsia="es-ES"/>
        </w:rPr>
        <w:t xml:space="preserve">enero </w:t>
      </w:r>
      <w:r w:rsidR="00750BAF" w:rsidRPr="00F6236D">
        <w:rPr>
          <w:rFonts w:ascii="Arial" w:eastAsia="Times New Roman" w:hAnsi="Arial" w:cs="Arial"/>
          <w:color w:val="auto"/>
          <w:sz w:val="20"/>
          <w:szCs w:val="20"/>
          <w:lang w:val="x-none" w:eastAsia="es-ES"/>
        </w:rPr>
        <w:t>de 201</w:t>
      </w:r>
      <w:r w:rsidR="00750BAF" w:rsidRPr="00F6236D">
        <w:rPr>
          <w:rFonts w:ascii="Arial" w:eastAsia="Times New Roman" w:hAnsi="Arial" w:cs="Arial"/>
          <w:color w:val="auto"/>
          <w:sz w:val="20"/>
          <w:szCs w:val="20"/>
          <w:lang w:eastAsia="es-ES"/>
        </w:rPr>
        <w:t>8</w:t>
      </w:r>
      <w:r w:rsidRPr="00F6236D">
        <w:rPr>
          <w:rFonts w:ascii="Arial" w:eastAsia="Times New Roman" w:hAnsi="Arial" w:cs="Arial"/>
          <w:color w:val="auto"/>
          <w:sz w:val="20"/>
          <w:szCs w:val="20"/>
          <w:lang w:val="x-none" w:eastAsia="es-ES"/>
        </w:rPr>
        <w:t xml:space="preserve"> “Por la cual se </w:t>
      </w:r>
      <w:r w:rsidR="00750BAF" w:rsidRPr="00F6236D">
        <w:rPr>
          <w:rFonts w:ascii="Arial" w:eastAsia="Times New Roman" w:hAnsi="Arial" w:cs="Arial"/>
          <w:color w:val="auto"/>
          <w:sz w:val="20"/>
          <w:szCs w:val="20"/>
          <w:lang w:eastAsia="es-ES"/>
        </w:rPr>
        <w:t xml:space="preserve">actualiza, modifica y complementa </w:t>
      </w:r>
      <w:r w:rsidRPr="00F6236D">
        <w:rPr>
          <w:rFonts w:ascii="Arial" w:eastAsia="Times New Roman" w:hAnsi="Arial" w:cs="Arial"/>
          <w:color w:val="auto"/>
          <w:sz w:val="20"/>
          <w:szCs w:val="20"/>
          <w:lang w:val="x-none" w:eastAsia="es-ES"/>
        </w:rPr>
        <w:t>el Manual de Contratación de la Policía Nacional”</w:t>
      </w:r>
      <w:r w:rsidR="00534114" w:rsidRPr="00F6236D">
        <w:rPr>
          <w:rFonts w:ascii="Arial" w:eastAsia="Times New Roman" w:hAnsi="Arial" w:cs="Arial"/>
          <w:color w:val="auto"/>
          <w:sz w:val="20"/>
          <w:szCs w:val="20"/>
          <w:lang w:val="x-none" w:eastAsia="es-ES"/>
        </w:rPr>
        <w:t>, metodología</w:t>
      </w:r>
      <w:r w:rsidR="00534114" w:rsidRPr="00F6236D">
        <w:rPr>
          <w:rFonts w:ascii="Arial" w:eastAsia="Times New Roman" w:hAnsi="Arial" w:cs="Arial"/>
          <w:b/>
          <w:color w:val="auto"/>
          <w:sz w:val="20"/>
          <w:szCs w:val="20"/>
          <w:lang w:val="x-none" w:eastAsia="es-ES"/>
        </w:rPr>
        <w:t xml:space="preserve"> SECOP II</w:t>
      </w:r>
      <w:r w:rsidR="00534114" w:rsidRPr="00F6236D">
        <w:rPr>
          <w:rFonts w:ascii="Arial" w:eastAsia="Times New Roman" w:hAnsi="Arial" w:cs="Arial"/>
          <w:color w:val="auto"/>
          <w:sz w:val="20"/>
          <w:szCs w:val="20"/>
          <w:lang w:val="x-none" w:eastAsia="es-ES"/>
        </w:rPr>
        <w:t xml:space="preserve">, dispuesta por Colombia Compra Eficiente, </w:t>
      </w:r>
    </w:p>
    <w:p w:rsidR="00DF34DC" w:rsidRPr="00F6236D" w:rsidRDefault="00DF34DC" w:rsidP="00D206B3">
      <w:pPr>
        <w:adjustRightInd w:val="0"/>
        <w:ind w:left="-567"/>
        <w:rPr>
          <w:color w:val="000000"/>
          <w:lang w:val="es-ES"/>
        </w:rPr>
      </w:pPr>
    </w:p>
    <w:p w:rsidR="00AD6484" w:rsidRPr="00F6236D" w:rsidRDefault="00DF34DC" w:rsidP="00D206B3">
      <w:pPr>
        <w:ind w:left="-567"/>
        <w:jc w:val="both"/>
      </w:pPr>
      <w:r w:rsidRPr="00F6236D">
        <w:rPr>
          <w:color w:val="000000"/>
          <w:lang w:val="es-ES"/>
        </w:rPr>
        <w:t xml:space="preserve"> Las condiciones de la presente invitación son las siguientes</w:t>
      </w:r>
      <w:r w:rsidR="00AD6484" w:rsidRPr="00F6236D">
        <w:t>:</w:t>
      </w:r>
    </w:p>
    <w:p w:rsidR="00610EDF" w:rsidRPr="00F6236D" w:rsidRDefault="00610EDF" w:rsidP="00D206B3">
      <w:pPr>
        <w:ind w:left="-567"/>
        <w:jc w:val="both"/>
      </w:pPr>
    </w:p>
    <w:p w:rsidR="00AD6484" w:rsidRPr="00F6236D" w:rsidRDefault="00AD6484" w:rsidP="00E33475">
      <w:pPr>
        <w:numPr>
          <w:ilvl w:val="0"/>
          <w:numId w:val="1"/>
        </w:numPr>
        <w:suppressAutoHyphens/>
        <w:ind w:left="-142"/>
        <w:jc w:val="both"/>
        <w:textAlignment w:val="baseline"/>
      </w:pPr>
      <w:r w:rsidRPr="00F6236D">
        <w:rPr>
          <w:b/>
        </w:rPr>
        <w:t xml:space="preserve">  </w:t>
      </w:r>
      <w:r w:rsidRPr="00F6236D">
        <w:rPr>
          <w:b/>
          <w:bCs/>
        </w:rPr>
        <w:t>DATOS DEL PROCESO</w:t>
      </w:r>
    </w:p>
    <w:p w:rsidR="005B7010" w:rsidRPr="00F6236D" w:rsidRDefault="005B7010" w:rsidP="00AD6484">
      <w:pPr>
        <w:ind w:left="720"/>
        <w:jc w:val="both"/>
        <w:rPr>
          <w:b/>
          <w:bCs/>
        </w:rPr>
      </w:pPr>
    </w:p>
    <w:tbl>
      <w:tblPr>
        <w:tblW w:w="5000" w:type="pct"/>
        <w:tblCellMar>
          <w:left w:w="10" w:type="dxa"/>
          <w:right w:w="10" w:type="dxa"/>
        </w:tblCellMar>
        <w:tblLook w:val="0000" w:firstRow="0" w:lastRow="0" w:firstColumn="0" w:lastColumn="0" w:noHBand="0" w:noVBand="0"/>
      </w:tblPr>
      <w:tblGrid>
        <w:gridCol w:w="1911"/>
        <w:gridCol w:w="7242"/>
      </w:tblGrid>
      <w:tr w:rsidR="0060429F" w:rsidRPr="00F6236D" w:rsidTr="00771DCA">
        <w:trPr>
          <w:trHeight w:val="1132"/>
        </w:trPr>
        <w:tc>
          <w:tcPr>
            <w:tcW w:w="10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F6236D" w:rsidRDefault="0060429F" w:rsidP="005232A1">
            <w:pPr>
              <w:pStyle w:val="Textoindependiente"/>
              <w:jc w:val="center"/>
              <w:rPr>
                <w:rFonts w:cs="Arial"/>
                <w:b/>
                <w:bCs/>
                <w:sz w:val="22"/>
                <w:szCs w:val="22"/>
              </w:rPr>
            </w:pPr>
            <w:r w:rsidRPr="00F6236D">
              <w:rPr>
                <w:rFonts w:cs="Arial"/>
                <w:b/>
                <w:bCs/>
                <w:sz w:val="22"/>
                <w:szCs w:val="22"/>
              </w:rPr>
              <w:t>Objeto</w:t>
            </w:r>
          </w:p>
        </w:tc>
        <w:tc>
          <w:tcPr>
            <w:tcW w:w="3956"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01659D" w:rsidRDefault="00283351" w:rsidP="0060429F">
            <w:pPr>
              <w:jc w:val="both"/>
              <w:rPr>
                <w:b/>
                <w:sz w:val="22"/>
                <w:szCs w:val="22"/>
              </w:rPr>
            </w:pPr>
            <w:r>
              <w:rPr>
                <w:b/>
                <w:lang w:val="es-CO"/>
              </w:rPr>
              <w:t>“</w:t>
            </w:r>
            <w:r w:rsidR="00E03D5B" w:rsidRPr="00E03D5B">
              <w:rPr>
                <w:b/>
                <w:lang w:val="es-CO"/>
              </w:rPr>
              <w:t>PRESTACION SERVICIOS DE SALUD ESPECIALIZADOS EN FISIATRIA, QUE INCLUYA, PROC</w:t>
            </w:r>
            <w:r w:rsidR="009635C4">
              <w:rPr>
                <w:b/>
                <w:lang w:val="es-CO"/>
              </w:rPr>
              <w:t>EDIMIENTOS DIAGNOSTICOS Y TERAP</w:t>
            </w:r>
            <w:r w:rsidR="00E03D5B" w:rsidRPr="00E03D5B">
              <w:rPr>
                <w:b/>
                <w:lang w:val="es-CO"/>
              </w:rPr>
              <w:t>EUTICOS,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01659D" w:rsidRPr="00077D93">
              <w:rPr>
                <w:b/>
                <w:sz w:val="22"/>
                <w:szCs w:val="22"/>
              </w:rPr>
              <w:t>”.</w:t>
            </w:r>
          </w:p>
          <w:p w:rsidR="00771DCA" w:rsidRDefault="00771DCA" w:rsidP="0060429F">
            <w:pPr>
              <w:jc w:val="both"/>
              <w:rPr>
                <w:b/>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4A0" w:firstRow="1" w:lastRow="0" w:firstColumn="1" w:lastColumn="0" w:noHBand="0" w:noVBand="1"/>
            </w:tblPr>
            <w:tblGrid>
              <w:gridCol w:w="1783"/>
              <w:gridCol w:w="1361"/>
              <w:gridCol w:w="1117"/>
              <w:gridCol w:w="1464"/>
              <w:gridCol w:w="1361"/>
            </w:tblGrid>
            <w:tr w:rsidR="00162B07" w:rsidRPr="00D23140" w:rsidTr="004E06DA">
              <w:trPr>
                <w:trHeight w:val="211"/>
                <w:jc w:val="center"/>
              </w:trPr>
              <w:tc>
                <w:tcPr>
                  <w:tcW w:w="1783" w:type="dxa"/>
                  <w:shd w:val="clear" w:color="auto" w:fill="D9D9D9"/>
                </w:tcPr>
                <w:p w:rsidR="00162B07" w:rsidRPr="00D23140" w:rsidRDefault="00162B07" w:rsidP="00162B07">
                  <w:pPr>
                    <w:jc w:val="center"/>
                    <w:rPr>
                      <w:rFonts w:eastAsia="MS Mincho"/>
                      <w:b/>
                      <w:sz w:val="18"/>
                      <w:szCs w:val="18"/>
                    </w:rPr>
                  </w:pPr>
                  <w:bookmarkStart w:id="2" w:name="_Hlk126932835"/>
                  <w:r w:rsidRPr="00D23140">
                    <w:rPr>
                      <w:rFonts w:eastAsia="MS Mincho"/>
                      <w:b/>
                      <w:sz w:val="18"/>
                      <w:szCs w:val="18"/>
                    </w:rPr>
                    <w:t>CLASIFICACIÓN UNSPSC</w:t>
                  </w:r>
                </w:p>
              </w:tc>
              <w:tc>
                <w:tcPr>
                  <w:tcW w:w="1361" w:type="dxa"/>
                  <w:shd w:val="clear" w:color="auto" w:fill="D9D9D9"/>
                </w:tcPr>
                <w:p w:rsidR="00162B07" w:rsidRPr="00D23140" w:rsidRDefault="00162B07" w:rsidP="00162B07">
                  <w:pPr>
                    <w:jc w:val="center"/>
                    <w:rPr>
                      <w:rFonts w:eastAsia="MS Mincho"/>
                      <w:b/>
                      <w:sz w:val="18"/>
                      <w:szCs w:val="18"/>
                    </w:rPr>
                  </w:pPr>
                  <w:r w:rsidRPr="00D23140">
                    <w:rPr>
                      <w:rFonts w:eastAsia="MS Mincho"/>
                      <w:b/>
                      <w:sz w:val="18"/>
                      <w:szCs w:val="18"/>
                    </w:rPr>
                    <w:t>SEGMENTO</w:t>
                  </w:r>
                </w:p>
              </w:tc>
              <w:tc>
                <w:tcPr>
                  <w:tcW w:w="1117" w:type="dxa"/>
                  <w:shd w:val="clear" w:color="auto" w:fill="D9D9D9"/>
                </w:tcPr>
                <w:p w:rsidR="00162B07" w:rsidRPr="00D23140" w:rsidRDefault="00162B07" w:rsidP="00162B07">
                  <w:pPr>
                    <w:jc w:val="center"/>
                    <w:rPr>
                      <w:rFonts w:eastAsia="MS Mincho"/>
                      <w:b/>
                      <w:sz w:val="18"/>
                      <w:szCs w:val="18"/>
                    </w:rPr>
                  </w:pPr>
                  <w:r w:rsidRPr="00D23140">
                    <w:rPr>
                      <w:rFonts w:eastAsia="MS Mincho"/>
                      <w:b/>
                      <w:sz w:val="18"/>
                      <w:szCs w:val="18"/>
                    </w:rPr>
                    <w:t>FAMILIA</w:t>
                  </w:r>
                </w:p>
              </w:tc>
              <w:tc>
                <w:tcPr>
                  <w:tcW w:w="1464" w:type="dxa"/>
                  <w:shd w:val="clear" w:color="auto" w:fill="D9D9D9"/>
                </w:tcPr>
                <w:p w:rsidR="00162B07" w:rsidRPr="00D23140" w:rsidRDefault="00162B07" w:rsidP="00162B07">
                  <w:pPr>
                    <w:jc w:val="center"/>
                    <w:rPr>
                      <w:rFonts w:eastAsia="MS Mincho"/>
                      <w:b/>
                      <w:sz w:val="18"/>
                      <w:szCs w:val="18"/>
                    </w:rPr>
                  </w:pPr>
                  <w:r w:rsidRPr="00D23140">
                    <w:rPr>
                      <w:rFonts w:eastAsia="MS Mincho"/>
                      <w:b/>
                      <w:sz w:val="18"/>
                      <w:szCs w:val="18"/>
                    </w:rPr>
                    <w:t>CLASE</w:t>
                  </w:r>
                </w:p>
              </w:tc>
              <w:tc>
                <w:tcPr>
                  <w:tcW w:w="1361" w:type="dxa"/>
                  <w:shd w:val="clear" w:color="auto" w:fill="D9D9D9"/>
                </w:tcPr>
                <w:p w:rsidR="00162B07" w:rsidRPr="00D23140" w:rsidRDefault="00162B07" w:rsidP="00162B07">
                  <w:pPr>
                    <w:jc w:val="center"/>
                    <w:rPr>
                      <w:rFonts w:eastAsia="MS Mincho"/>
                      <w:b/>
                      <w:sz w:val="18"/>
                      <w:szCs w:val="18"/>
                    </w:rPr>
                  </w:pPr>
                  <w:r w:rsidRPr="00D23140">
                    <w:rPr>
                      <w:rFonts w:eastAsia="MS Mincho"/>
                      <w:b/>
                      <w:sz w:val="18"/>
                      <w:szCs w:val="18"/>
                    </w:rPr>
                    <w:t>PRODUCTO</w:t>
                  </w:r>
                </w:p>
              </w:tc>
            </w:tr>
            <w:tr w:rsidR="00162B07" w:rsidRPr="00D23140" w:rsidTr="004E06DA">
              <w:trPr>
                <w:trHeight w:val="328"/>
                <w:jc w:val="center"/>
              </w:trPr>
              <w:tc>
                <w:tcPr>
                  <w:tcW w:w="1783" w:type="dxa"/>
                  <w:shd w:val="clear" w:color="auto" w:fill="auto"/>
                  <w:vAlign w:val="center"/>
                </w:tcPr>
                <w:p w:rsidR="00162B07" w:rsidRPr="00D23140" w:rsidRDefault="00162B07" w:rsidP="00162B07">
                  <w:pPr>
                    <w:jc w:val="center"/>
                    <w:rPr>
                      <w:rFonts w:eastAsia="MS Mincho"/>
                      <w:sz w:val="18"/>
                      <w:szCs w:val="18"/>
                    </w:rPr>
                  </w:pPr>
                  <w:r w:rsidRPr="00D23140">
                    <w:rPr>
                      <w:sz w:val="18"/>
                      <w:szCs w:val="18"/>
                    </w:rPr>
                    <w:t>85121700</w:t>
                  </w:r>
                </w:p>
              </w:tc>
              <w:tc>
                <w:tcPr>
                  <w:tcW w:w="1361" w:type="dxa"/>
                  <w:shd w:val="clear" w:color="auto" w:fill="auto"/>
                  <w:vAlign w:val="center"/>
                </w:tcPr>
                <w:p w:rsidR="00162B07" w:rsidRPr="00D23140" w:rsidRDefault="00162B07" w:rsidP="00162B07">
                  <w:pPr>
                    <w:adjustRightInd w:val="0"/>
                    <w:rPr>
                      <w:sz w:val="18"/>
                      <w:szCs w:val="18"/>
                    </w:rPr>
                  </w:pPr>
                  <w:r w:rsidRPr="00D23140">
                    <w:rPr>
                      <w:sz w:val="18"/>
                      <w:szCs w:val="18"/>
                    </w:rPr>
                    <w:t>Servicios de</w:t>
                  </w:r>
                </w:p>
                <w:p w:rsidR="00162B07" w:rsidRPr="00D23140" w:rsidRDefault="00162B07" w:rsidP="00162B07">
                  <w:pPr>
                    <w:jc w:val="center"/>
                    <w:rPr>
                      <w:rFonts w:eastAsia="MS Mincho"/>
                      <w:sz w:val="18"/>
                      <w:szCs w:val="18"/>
                    </w:rPr>
                  </w:pPr>
                  <w:r w:rsidRPr="00D23140">
                    <w:rPr>
                      <w:sz w:val="18"/>
                      <w:szCs w:val="18"/>
                    </w:rPr>
                    <w:t>Salud</w:t>
                  </w:r>
                </w:p>
              </w:tc>
              <w:tc>
                <w:tcPr>
                  <w:tcW w:w="1117" w:type="dxa"/>
                  <w:vAlign w:val="center"/>
                </w:tcPr>
                <w:p w:rsidR="00162B07" w:rsidRPr="00D23140" w:rsidRDefault="00162B07" w:rsidP="00162B07">
                  <w:pPr>
                    <w:adjustRightInd w:val="0"/>
                    <w:rPr>
                      <w:sz w:val="18"/>
                      <w:szCs w:val="18"/>
                    </w:rPr>
                  </w:pPr>
                  <w:r w:rsidRPr="00D23140">
                    <w:rPr>
                      <w:sz w:val="18"/>
                      <w:szCs w:val="18"/>
                    </w:rPr>
                    <w:t>Practica</w:t>
                  </w:r>
                </w:p>
                <w:p w:rsidR="00162B07" w:rsidRPr="00D23140" w:rsidRDefault="00162B07" w:rsidP="00162B07">
                  <w:pPr>
                    <w:jc w:val="center"/>
                    <w:rPr>
                      <w:rFonts w:eastAsia="MS Mincho"/>
                      <w:sz w:val="18"/>
                      <w:szCs w:val="18"/>
                    </w:rPr>
                  </w:pPr>
                  <w:r w:rsidRPr="00D23140">
                    <w:rPr>
                      <w:sz w:val="18"/>
                      <w:szCs w:val="18"/>
                    </w:rPr>
                    <w:t>Médica</w:t>
                  </w:r>
                </w:p>
              </w:tc>
              <w:tc>
                <w:tcPr>
                  <w:tcW w:w="1464" w:type="dxa"/>
                  <w:vAlign w:val="center"/>
                </w:tcPr>
                <w:p w:rsidR="00162B07" w:rsidRPr="00D23140" w:rsidRDefault="00162B07" w:rsidP="00162B07">
                  <w:pPr>
                    <w:jc w:val="center"/>
                    <w:rPr>
                      <w:rFonts w:eastAsia="MS Mincho"/>
                      <w:sz w:val="18"/>
                      <w:szCs w:val="18"/>
                    </w:rPr>
                  </w:pPr>
                  <w:r w:rsidRPr="00D23140">
                    <w:rPr>
                      <w:sz w:val="18"/>
                      <w:szCs w:val="18"/>
                    </w:rPr>
                    <w:t xml:space="preserve">Servicios de prestadores especializados de servicios de salud </w:t>
                  </w:r>
                </w:p>
              </w:tc>
              <w:tc>
                <w:tcPr>
                  <w:tcW w:w="1361" w:type="dxa"/>
                  <w:shd w:val="clear" w:color="auto" w:fill="auto"/>
                  <w:vAlign w:val="center"/>
                </w:tcPr>
                <w:p w:rsidR="00162B07" w:rsidRPr="00D23140" w:rsidRDefault="00162B07" w:rsidP="00162B07">
                  <w:pPr>
                    <w:jc w:val="center"/>
                    <w:rPr>
                      <w:rFonts w:eastAsia="MS Mincho"/>
                      <w:sz w:val="18"/>
                      <w:szCs w:val="18"/>
                    </w:rPr>
                  </w:pPr>
                  <w:r w:rsidRPr="00D23140">
                    <w:rPr>
                      <w:sz w:val="18"/>
                      <w:szCs w:val="18"/>
                    </w:rPr>
                    <w:t>00</w:t>
                  </w:r>
                </w:p>
              </w:tc>
            </w:tr>
            <w:bookmarkEnd w:id="2"/>
          </w:tbl>
          <w:p w:rsidR="00E870B8" w:rsidRPr="00F6236D" w:rsidRDefault="00E870B8" w:rsidP="0060429F">
            <w:pPr>
              <w:jc w:val="both"/>
              <w:rPr>
                <w:b/>
                <w:bCs/>
                <w:color w:val="000000"/>
                <w:sz w:val="22"/>
                <w:szCs w:val="22"/>
              </w:rPr>
            </w:pPr>
          </w:p>
        </w:tc>
      </w:tr>
      <w:tr w:rsidR="0060429F" w:rsidRPr="00F6236D" w:rsidTr="00AA571A">
        <w:trPr>
          <w:trHeight w:val="794"/>
        </w:trPr>
        <w:tc>
          <w:tcPr>
            <w:tcW w:w="10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60429F" w:rsidRPr="00F6236D" w:rsidRDefault="0060429F" w:rsidP="0060429F">
            <w:pPr>
              <w:pStyle w:val="Textoindependiente"/>
              <w:jc w:val="center"/>
              <w:rPr>
                <w:rFonts w:cs="Arial"/>
                <w:b/>
                <w:bCs/>
                <w:sz w:val="22"/>
                <w:szCs w:val="22"/>
              </w:rPr>
            </w:pPr>
            <w:r w:rsidRPr="00F6236D">
              <w:rPr>
                <w:rFonts w:cs="Arial"/>
                <w:b/>
                <w:bCs/>
                <w:sz w:val="22"/>
                <w:szCs w:val="22"/>
              </w:rPr>
              <w:t>Presupuesto Oficial</w:t>
            </w:r>
          </w:p>
        </w:tc>
        <w:tc>
          <w:tcPr>
            <w:tcW w:w="3956"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4170DA" w:rsidRPr="009C01B7" w:rsidRDefault="009C01B7" w:rsidP="004170DA">
            <w:pPr>
              <w:jc w:val="both"/>
            </w:pPr>
            <w:r w:rsidRPr="009C01B7">
              <w:t xml:space="preserve">El valor estimado en el presente proceso es de </w:t>
            </w:r>
            <w:r w:rsidR="00842BAD">
              <w:rPr>
                <w:b/>
                <w:lang w:val="es-CO"/>
              </w:rPr>
              <w:t xml:space="preserve">TREINTA </w:t>
            </w:r>
            <w:r w:rsidR="00162B07" w:rsidRPr="00162B07">
              <w:rPr>
                <w:b/>
                <w:lang w:val="es-CO"/>
              </w:rPr>
              <w:t xml:space="preserve">Y </w:t>
            </w:r>
            <w:proofErr w:type="gramStart"/>
            <w:r w:rsidR="00162B07" w:rsidRPr="00162B07">
              <w:rPr>
                <w:b/>
                <w:lang w:val="es-CO"/>
              </w:rPr>
              <w:t>CINCO  MILLONES</w:t>
            </w:r>
            <w:proofErr w:type="gramEnd"/>
            <w:r w:rsidR="00162B07" w:rsidRPr="00162B07">
              <w:rPr>
                <w:b/>
                <w:lang w:val="es-CO"/>
              </w:rPr>
              <w:t xml:space="preserve"> DE PESOS ($</w:t>
            </w:r>
            <w:r w:rsidR="00842BAD">
              <w:rPr>
                <w:b/>
                <w:lang w:val="es-CO"/>
              </w:rPr>
              <w:t>3</w:t>
            </w:r>
            <w:r w:rsidR="00162B07" w:rsidRPr="00162B07">
              <w:rPr>
                <w:b/>
                <w:lang w:val="es-CO"/>
              </w:rPr>
              <w:t>5.000.000,00)</w:t>
            </w:r>
            <w:r w:rsidR="00E854F3" w:rsidRPr="00E854F3">
              <w:rPr>
                <w:b/>
              </w:rPr>
              <w:t>.</w:t>
            </w:r>
            <w:r w:rsidRPr="009C01B7">
              <w:rPr>
                <w:b/>
              </w:rPr>
              <w:t xml:space="preserve"> M/CTE</w:t>
            </w:r>
            <w:r w:rsidRPr="009C01B7">
              <w:t>. Para la Vigencia 202</w:t>
            </w:r>
            <w:r w:rsidR="00DA58A7">
              <w:t>3</w:t>
            </w:r>
            <w:r w:rsidRPr="009C01B7">
              <w:t>.</w:t>
            </w:r>
            <w:r w:rsidR="004170DA" w:rsidRPr="009C01B7">
              <w:t>, amparado en el certificado de</w:t>
            </w:r>
            <w:r w:rsidR="00D33BA1" w:rsidRPr="009C01B7">
              <w:t xml:space="preserve"> disponibilidad presupuestal No</w:t>
            </w:r>
            <w:r w:rsidR="00E870B8" w:rsidRPr="009C01B7">
              <w:t xml:space="preserve"> </w:t>
            </w:r>
            <w:r w:rsidR="006E6C79">
              <w:rPr>
                <w:color w:val="000000" w:themeColor="text1"/>
              </w:rPr>
              <w:t>31023 del 22/03/2023</w:t>
            </w:r>
            <w:r w:rsidR="004170DA" w:rsidRPr="009C01B7">
              <w:t>, expedido por la responsable de presupuesto de la REGIONAL DE ASEGURAMIENTO EN SALUD No 4.</w:t>
            </w:r>
          </w:p>
          <w:p w:rsidR="004170DA" w:rsidRPr="009C01B7" w:rsidRDefault="004170DA" w:rsidP="004170DA">
            <w:pPr>
              <w:jc w:val="both"/>
            </w:pPr>
          </w:p>
          <w:p w:rsidR="0060429F" w:rsidRPr="00F6236D" w:rsidRDefault="0060429F" w:rsidP="00E506FD">
            <w:pPr>
              <w:jc w:val="both"/>
              <w:rPr>
                <w:b/>
                <w:sz w:val="22"/>
                <w:szCs w:val="22"/>
              </w:rPr>
            </w:pPr>
            <w:r w:rsidRPr="009C01B7">
              <w:rPr>
                <w:b/>
              </w:rPr>
              <w:t xml:space="preserve">NOTA: </w:t>
            </w:r>
            <w:r w:rsidRPr="009C01B7">
              <w:t xml:space="preserve">La oferta que exceda el presupuesto oficial no será tenida en cuenta en el presente proceso de selección. (Diligenciar </w:t>
            </w:r>
            <w:r w:rsidRPr="00BE282B">
              <w:t>Anexo No.</w:t>
            </w:r>
            <w:r w:rsidR="002E23F6">
              <w:t xml:space="preserve"> 3</w:t>
            </w:r>
            <w:r w:rsidRPr="009C01B7">
              <w:t xml:space="preserve"> “Oferta Económica”).</w:t>
            </w:r>
            <w:r w:rsidRPr="00F6236D">
              <w:rPr>
                <w:sz w:val="22"/>
                <w:szCs w:val="22"/>
              </w:rPr>
              <w:t xml:space="preserve"> </w:t>
            </w:r>
          </w:p>
        </w:tc>
      </w:tr>
      <w:tr w:rsidR="00937B10" w:rsidRPr="00F6236D" w:rsidTr="00AA571A">
        <w:trPr>
          <w:trHeight w:val="559"/>
        </w:trPr>
        <w:tc>
          <w:tcPr>
            <w:tcW w:w="1044" w:type="pct"/>
            <w:vMerge w:val="restar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F6236D" w:rsidRDefault="00937B10" w:rsidP="00C10BBC">
            <w:pPr>
              <w:pStyle w:val="Textoindependiente"/>
              <w:jc w:val="center"/>
              <w:rPr>
                <w:rFonts w:cs="Arial"/>
                <w:b/>
                <w:bCs/>
                <w:sz w:val="22"/>
                <w:szCs w:val="22"/>
              </w:rPr>
            </w:pPr>
            <w:r w:rsidRPr="00F6236D">
              <w:rPr>
                <w:rFonts w:cs="Arial"/>
                <w:b/>
                <w:bCs/>
                <w:sz w:val="22"/>
                <w:szCs w:val="22"/>
              </w:rPr>
              <w:t>Forma y plazo de ejecución</w:t>
            </w:r>
          </w:p>
        </w:tc>
        <w:tc>
          <w:tcPr>
            <w:tcW w:w="3956"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60429F" w:rsidRPr="00F6236D" w:rsidRDefault="0060429F" w:rsidP="0060429F">
            <w:pPr>
              <w:jc w:val="both"/>
              <w:rPr>
                <w:sz w:val="22"/>
                <w:szCs w:val="22"/>
              </w:rPr>
            </w:pPr>
            <w:r w:rsidRPr="00F6236D">
              <w:rPr>
                <w:sz w:val="22"/>
                <w:szCs w:val="22"/>
              </w:rPr>
              <w:t xml:space="preserve">La ejecución del contrato que se llegue a suscribir en el desarrollo del presente proceso será mediante </w:t>
            </w:r>
            <w:r w:rsidRPr="00F6236D">
              <w:rPr>
                <w:b/>
                <w:sz w:val="22"/>
                <w:szCs w:val="22"/>
              </w:rPr>
              <w:t>tracto sucesivo</w:t>
            </w:r>
            <w:r w:rsidRPr="00F6236D">
              <w:rPr>
                <w:sz w:val="22"/>
                <w:szCs w:val="22"/>
              </w:rPr>
              <w:t>, en las condiciones y con las garantías exigidas, hasta agotar el presupuesto asignado, a partir de la expedición de la carta de inicio de ejecución del contrato.</w:t>
            </w:r>
          </w:p>
          <w:p w:rsidR="0060429F" w:rsidRPr="00F6236D" w:rsidRDefault="0060429F" w:rsidP="0060429F">
            <w:pPr>
              <w:jc w:val="both"/>
              <w:rPr>
                <w:sz w:val="22"/>
                <w:szCs w:val="22"/>
                <w:lang w:val="es-MX"/>
              </w:rPr>
            </w:pPr>
          </w:p>
          <w:p w:rsidR="0060429F" w:rsidRPr="00F6236D" w:rsidRDefault="00C03FB2" w:rsidP="0060429F">
            <w:pPr>
              <w:pStyle w:val="Encabezado"/>
              <w:jc w:val="both"/>
              <w:rPr>
                <w:rFonts w:cs="Arial"/>
                <w:sz w:val="22"/>
                <w:szCs w:val="22"/>
              </w:rPr>
            </w:pPr>
            <w:r>
              <w:rPr>
                <w:rFonts w:cs="Arial"/>
                <w:iCs/>
                <w:sz w:val="22"/>
                <w:szCs w:val="22"/>
                <w:lang w:val="es-MX"/>
              </w:rPr>
              <w:t>La prestación del servicio objeto a contratar</w:t>
            </w:r>
            <w:r w:rsidR="00B57D02" w:rsidRPr="00F6236D">
              <w:rPr>
                <w:rFonts w:cs="Arial"/>
                <w:b/>
                <w:iCs/>
                <w:sz w:val="22"/>
                <w:szCs w:val="22"/>
                <w:lang w:val="es-ES"/>
              </w:rPr>
              <w:t>,</w:t>
            </w:r>
            <w:r w:rsidR="00B57D02" w:rsidRPr="00F6236D">
              <w:rPr>
                <w:rFonts w:cs="Arial"/>
                <w:iCs/>
                <w:sz w:val="22"/>
                <w:szCs w:val="22"/>
              </w:rPr>
              <w:t xml:space="preserve"> </w:t>
            </w:r>
            <w:r w:rsidR="0060429F" w:rsidRPr="00F6236D">
              <w:rPr>
                <w:rFonts w:cs="Arial"/>
                <w:iCs/>
                <w:sz w:val="22"/>
                <w:szCs w:val="22"/>
              </w:rPr>
              <w:t>se debe prestar</w:t>
            </w:r>
            <w:r w:rsidR="0060429F" w:rsidRPr="00F6236D">
              <w:rPr>
                <w:rFonts w:cs="Arial"/>
                <w:sz w:val="22"/>
                <w:szCs w:val="22"/>
              </w:rPr>
              <w:t xml:space="preserve"> previa presentación de la orden de servicio emanada de la oficina de referencia y contra referencia de la Unidad Prestadora de Salud </w:t>
            </w:r>
            <w:r w:rsidR="00B57D02" w:rsidRPr="00F6236D">
              <w:rPr>
                <w:rFonts w:cs="Arial"/>
                <w:sz w:val="22"/>
                <w:szCs w:val="22"/>
              </w:rPr>
              <w:t>Nariño</w:t>
            </w:r>
            <w:r w:rsidR="0060429F" w:rsidRPr="00F6236D">
              <w:rPr>
                <w:rFonts w:cs="Arial"/>
                <w:sz w:val="22"/>
                <w:szCs w:val="22"/>
              </w:rPr>
              <w:t>, copia de la remisión médica y copia de los documentos de identificación.</w:t>
            </w:r>
          </w:p>
          <w:p w:rsidR="0060429F" w:rsidRPr="00F6236D" w:rsidRDefault="0060429F" w:rsidP="0060429F">
            <w:pPr>
              <w:pStyle w:val="Encabezado"/>
              <w:jc w:val="both"/>
              <w:rPr>
                <w:rFonts w:cs="Arial"/>
                <w:sz w:val="22"/>
                <w:szCs w:val="22"/>
              </w:rPr>
            </w:pPr>
          </w:p>
          <w:p w:rsidR="00CF5852" w:rsidRPr="00F6236D" w:rsidRDefault="00444B97" w:rsidP="00B57D02">
            <w:pPr>
              <w:jc w:val="both"/>
              <w:rPr>
                <w:sz w:val="22"/>
                <w:szCs w:val="22"/>
              </w:rPr>
            </w:pPr>
            <w:r w:rsidRPr="00F6236D">
              <w:rPr>
                <w:sz w:val="22"/>
                <w:szCs w:val="22"/>
              </w:rPr>
              <w:t xml:space="preserve">Una vez la Unidad Prestadora de Salud </w:t>
            </w:r>
            <w:r w:rsidR="00B57D02" w:rsidRPr="00F6236D">
              <w:rPr>
                <w:sz w:val="22"/>
                <w:szCs w:val="22"/>
              </w:rPr>
              <w:t xml:space="preserve">Nariño </w:t>
            </w:r>
            <w:r w:rsidRPr="00F6236D">
              <w:rPr>
                <w:sz w:val="22"/>
                <w:szCs w:val="22"/>
              </w:rPr>
              <w:t xml:space="preserve">expida la autorización, el beneficiario debe dirigirse a las instalaciones del contratista donde se prestará el servicio. </w:t>
            </w:r>
          </w:p>
          <w:p w:rsidR="00907C54" w:rsidRPr="00F6236D" w:rsidRDefault="00907C54" w:rsidP="00B57D02">
            <w:pPr>
              <w:jc w:val="both"/>
              <w:rPr>
                <w:sz w:val="22"/>
                <w:szCs w:val="22"/>
              </w:rPr>
            </w:pPr>
          </w:p>
        </w:tc>
      </w:tr>
      <w:tr w:rsidR="00937B10" w:rsidRPr="00F6236D" w:rsidTr="00AA571A">
        <w:trPr>
          <w:trHeight w:val="1171"/>
        </w:trPr>
        <w:tc>
          <w:tcPr>
            <w:tcW w:w="1044" w:type="pct"/>
            <w:vMerge/>
            <w:tcBorders>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37B10" w:rsidRPr="00F6236D" w:rsidRDefault="00937B10" w:rsidP="00C10BBC">
            <w:pPr>
              <w:pStyle w:val="Textoindependiente"/>
              <w:jc w:val="center"/>
              <w:rPr>
                <w:rFonts w:cs="Arial"/>
                <w:b/>
                <w:bCs/>
                <w:sz w:val="22"/>
                <w:szCs w:val="22"/>
              </w:rPr>
            </w:pPr>
          </w:p>
        </w:tc>
        <w:tc>
          <w:tcPr>
            <w:tcW w:w="395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F6DB1" w:rsidRPr="00F6236D" w:rsidRDefault="00AF6DB1" w:rsidP="00A14881">
            <w:pPr>
              <w:tabs>
                <w:tab w:val="left" w:pos="426"/>
              </w:tabs>
              <w:jc w:val="both"/>
              <w:rPr>
                <w:b/>
                <w:sz w:val="22"/>
                <w:szCs w:val="22"/>
                <w:lang w:val="es-ES"/>
              </w:rPr>
            </w:pPr>
            <w:r w:rsidRPr="00F6236D">
              <w:rPr>
                <w:b/>
                <w:sz w:val="22"/>
                <w:szCs w:val="22"/>
                <w:lang w:val="es-ES"/>
              </w:rPr>
              <w:t>PLAZO</w:t>
            </w:r>
          </w:p>
          <w:p w:rsidR="00486D20" w:rsidRPr="00F6236D" w:rsidRDefault="00B57D02" w:rsidP="00444B97">
            <w:pPr>
              <w:pStyle w:val="Prrafodelista"/>
              <w:tabs>
                <w:tab w:val="left" w:pos="142"/>
              </w:tabs>
              <w:ind w:left="0"/>
              <w:jc w:val="both"/>
              <w:rPr>
                <w:rFonts w:cs="Arial"/>
                <w:sz w:val="22"/>
                <w:szCs w:val="22"/>
              </w:rPr>
            </w:pPr>
            <w:r w:rsidRPr="00F6236D">
              <w:rPr>
                <w:rFonts w:cs="Arial"/>
                <w:sz w:val="22"/>
                <w:szCs w:val="22"/>
                <w:lang w:val="es-ES"/>
              </w:rPr>
              <w:t xml:space="preserve">El plazo de ejecución del contrato será </w:t>
            </w:r>
            <w:r w:rsidRPr="00F6236D">
              <w:rPr>
                <w:rFonts w:cs="Arial"/>
                <w:sz w:val="22"/>
                <w:szCs w:val="22"/>
                <w:lang w:val="es-MX"/>
              </w:rPr>
              <w:t>a partir de la expedición de la carta de inicio de ejecución al contratista</w:t>
            </w:r>
            <w:r w:rsidRPr="00F6236D">
              <w:rPr>
                <w:rFonts w:cs="Arial"/>
                <w:sz w:val="22"/>
                <w:szCs w:val="22"/>
                <w:lang w:val="es-ES"/>
              </w:rPr>
              <w:t xml:space="preserve"> hasta </w:t>
            </w:r>
            <w:r w:rsidR="009C01B7">
              <w:rPr>
                <w:rFonts w:cs="Arial"/>
                <w:b/>
                <w:sz w:val="22"/>
                <w:szCs w:val="22"/>
                <w:lang w:val="es-ES"/>
              </w:rPr>
              <w:t>3</w:t>
            </w:r>
            <w:r w:rsidR="00E44581">
              <w:rPr>
                <w:rFonts w:cs="Arial"/>
                <w:b/>
                <w:sz w:val="22"/>
                <w:szCs w:val="22"/>
                <w:lang w:val="es-ES"/>
              </w:rPr>
              <w:t>1</w:t>
            </w:r>
            <w:r w:rsidR="009C01B7">
              <w:rPr>
                <w:rFonts w:cs="Arial"/>
                <w:b/>
                <w:sz w:val="22"/>
                <w:szCs w:val="22"/>
                <w:lang w:val="es-ES"/>
              </w:rPr>
              <w:t xml:space="preserve"> de </w:t>
            </w:r>
            <w:r w:rsidR="00162B07">
              <w:rPr>
                <w:rFonts w:cs="Arial"/>
                <w:b/>
                <w:sz w:val="22"/>
                <w:szCs w:val="22"/>
                <w:lang w:val="es-ES"/>
              </w:rPr>
              <w:t xml:space="preserve">diciembre </w:t>
            </w:r>
            <w:r w:rsidRPr="00F6236D">
              <w:rPr>
                <w:rFonts w:cs="Arial"/>
                <w:b/>
                <w:sz w:val="22"/>
                <w:szCs w:val="22"/>
                <w:lang w:val="es-ES"/>
              </w:rPr>
              <w:t>de 202</w:t>
            </w:r>
            <w:r w:rsidR="00DA58A7">
              <w:rPr>
                <w:rFonts w:cs="Arial"/>
                <w:b/>
                <w:sz w:val="22"/>
                <w:szCs w:val="22"/>
                <w:lang w:val="es-ES"/>
              </w:rPr>
              <w:t>3</w:t>
            </w:r>
            <w:r w:rsidRPr="00F6236D">
              <w:rPr>
                <w:rFonts w:cs="Arial"/>
                <w:sz w:val="22"/>
                <w:szCs w:val="22"/>
                <w:lang w:val="es-ES"/>
              </w:rPr>
              <w:t xml:space="preserve"> o </w:t>
            </w:r>
            <w:r w:rsidRPr="00F6236D">
              <w:rPr>
                <w:rFonts w:cs="Arial"/>
                <w:sz w:val="22"/>
                <w:szCs w:val="22"/>
                <w:lang w:val="es-MX"/>
              </w:rPr>
              <w:t>hasta agotar presupuesto antes de la fecha de ejecución, previa aprobación de la garantía única y previa</w:t>
            </w:r>
            <w:r w:rsidRPr="00F6236D">
              <w:rPr>
                <w:rFonts w:cs="Arial"/>
                <w:sz w:val="22"/>
                <w:szCs w:val="22"/>
                <w:lang w:val="es-ES"/>
              </w:rPr>
              <w:t xml:space="preserve"> registró presupuestal correspondiente</w:t>
            </w:r>
            <w:r w:rsidR="00B672BD" w:rsidRPr="00F6236D">
              <w:rPr>
                <w:rFonts w:cs="Arial"/>
                <w:sz w:val="22"/>
                <w:szCs w:val="22"/>
              </w:rPr>
              <w:t>.</w:t>
            </w:r>
          </w:p>
          <w:p w:rsidR="00907C54" w:rsidRPr="00F6236D" w:rsidRDefault="00907C54" w:rsidP="00444B97">
            <w:pPr>
              <w:pStyle w:val="Prrafodelista"/>
              <w:tabs>
                <w:tab w:val="left" w:pos="142"/>
              </w:tabs>
              <w:ind w:left="0"/>
              <w:jc w:val="both"/>
              <w:rPr>
                <w:rFonts w:cs="Arial"/>
                <w:sz w:val="22"/>
                <w:szCs w:val="22"/>
              </w:rPr>
            </w:pPr>
          </w:p>
        </w:tc>
      </w:tr>
      <w:tr w:rsidR="00E21C76" w:rsidRPr="00F6236D" w:rsidTr="00AA571A">
        <w:trPr>
          <w:trHeight w:val="2234"/>
        </w:trPr>
        <w:tc>
          <w:tcPr>
            <w:tcW w:w="1044"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E21C76" w:rsidRPr="00F6236D" w:rsidRDefault="00E21C76" w:rsidP="00C10BBC">
            <w:pPr>
              <w:adjustRightInd w:val="0"/>
              <w:jc w:val="center"/>
              <w:rPr>
                <w:b/>
                <w:bCs/>
                <w:sz w:val="22"/>
                <w:szCs w:val="22"/>
                <w:highlight w:val="yellow"/>
              </w:rPr>
            </w:pPr>
            <w:r w:rsidRPr="00F6236D">
              <w:rPr>
                <w:b/>
                <w:bCs/>
                <w:color w:val="000000"/>
                <w:sz w:val="22"/>
                <w:szCs w:val="22"/>
                <w:lang w:val="es-ES" w:eastAsia="es-CO"/>
              </w:rPr>
              <w:t>Forma y procedimiento de adjudicación</w:t>
            </w:r>
          </w:p>
        </w:tc>
        <w:tc>
          <w:tcPr>
            <w:tcW w:w="395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7E6434" w:rsidRPr="00F6236D" w:rsidRDefault="00B672BD" w:rsidP="00444B97">
            <w:pPr>
              <w:pStyle w:val="Prrafodelista"/>
              <w:suppressAutoHyphens/>
              <w:ind w:left="0"/>
              <w:jc w:val="both"/>
              <w:rPr>
                <w:rFonts w:cs="Arial"/>
                <w:b/>
                <w:sz w:val="22"/>
                <w:szCs w:val="22"/>
              </w:rPr>
            </w:pPr>
            <w:r w:rsidRPr="00F6236D">
              <w:rPr>
                <w:rFonts w:cs="Arial"/>
                <w:sz w:val="22"/>
                <w:szCs w:val="22"/>
              </w:rPr>
              <w:t xml:space="preserve">La Regional de Aseguramiento en Salud Nro. 4 - Unidad Prestadora de Salud </w:t>
            </w:r>
            <w:r w:rsidR="00B57D02" w:rsidRPr="00F6236D">
              <w:rPr>
                <w:rFonts w:cs="Arial"/>
                <w:sz w:val="22"/>
                <w:szCs w:val="22"/>
              </w:rPr>
              <w:t xml:space="preserve">Nariño </w:t>
            </w:r>
            <w:r w:rsidRPr="00F6236D">
              <w:rPr>
                <w:rFonts w:cs="Arial"/>
                <w:sz w:val="22"/>
                <w:szCs w:val="22"/>
              </w:rPr>
              <w:t xml:space="preserve">procederá a la adjudicación </w:t>
            </w:r>
            <w:r w:rsidR="00444B97" w:rsidRPr="00F6236D">
              <w:rPr>
                <w:rFonts w:cs="Arial"/>
                <w:sz w:val="22"/>
                <w:szCs w:val="22"/>
              </w:rPr>
              <w:t xml:space="preserve">del presente proceso en forma total, se tendrá en cuenta la oferta </w:t>
            </w:r>
            <w:r w:rsidR="00077D93" w:rsidRPr="00E03D5B">
              <w:rPr>
                <w:rFonts w:cs="Arial"/>
                <w:sz w:val="22"/>
                <w:szCs w:val="22"/>
              </w:rPr>
              <w:t xml:space="preserve">con el </w:t>
            </w:r>
            <w:r w:rsidR="00077D93" w:rsidRPr="00E03D5B">
              <w:rPr>
                <w:rFonts w:cs="Arial"/>
                <w:b/>
                <w:sz w:val="22"/>
                <w:szCs w:val="22"/>
              </w:rPr>
              <w:t>m</w:t>
            </w:r>
            <w:r w:rsidR="00E03D5B" w:rsidRPr="00E03D5B">
              <w:rPr>
                <w:rFonts w:cs="Arial"/>
                <w:b/>
                <w:sz w:val="22"/>
                <w:szCs w:val="22"/>
              </w:rPr>
              <w:t>enor valor ofertado</w:t>
            </w:r>
            <w:r w:rsidR="00077D93" w:rsidRPr="00E03D5B">
              <w:rPr>
                <w:rFonts w:cs="Arial"/>
                <w:b/>
                <w:sz w:val="22"/>
                <w:szCs w:val="22"/>
              </w:rPr>
              <w:t>,</w:t>
            </w:r>
            <w:r w:rsidR="004A1EB2" w:rsidRPr="00F6236D">
              <w:rPr>
                <w:rFonts w:cs="Arial"/>
                <w:sz w:val="22"/>
                <w:szCs w:val="22"/>
              </w:rPr>
              <w:t xml:space="preserve"> </w:t>
            </w:r>
            <w:r w:rsidR="00444B97" w:rsidRPr="00F6236D">
              <w:rPr>
                <w:rFonts w:cs="Arial"/>
                <w:sz w:val="22"/>
                <w:szCs w:val="22"/>
              </w:rPr>
              <w:t>por los oferentes y que cumpla con los requisitos técnicos, jurídicos y económicos establecidos en la invitación del proceso, esta se tomara teniendo en cuenta l</w:t>
            </w:r>
            <w:r w:rsidR="00B57D02" w:rsidRPr="00F6236D">
              <w:rPr>
                <w:rFonts w:cs="Arial"/>
                <w:sz w:val="22"/>
                <w:szCs w:val="22"/>
              </w:rPr>
              <w:t>os</w:t>
            </w:r>
            <w:r w:rsidR="00444B97" w:rsidRPr="00F6236D">
              <w:rPr>
                <w:rFonts w:cs="Arial"/>
                <w:sz w:val="22"/>
                <w:szCs w:val="22"/>
              </w:rPr>
              <w:t xml:space="preserve"> ítems establecidos en la oferta económica, en caso de que esta no cumpla la entidad verificara la ofe</w:t>
            </w:r>
            <w:r w:rsidR="00077D93">
              <w:rPr>
                <w:rFonts w:cs="Arial"/>
                <w:sz w:val="22"/>
                <w:szCs w:val="22"/>
              </w:rPr>
              <w:t>rta en</w:t>
            </w:r>
            <w:r w:rsidR="004A1EB2" w:rsidRPr="00F6236D">
              <w:rPr>
                <w:rFonts w:cs="Arial"/>
                <w:sz w:val="22"/>
                <w:szCs w:val="22"/>
              </w:rPr>
              <w:t xml:space="preserve"> el segundo valor económico</w:t>
            </w:r>
            <w:r w:rsidR="00E92937" w:rsidRPr="00F6236D">
              <w:rPr>
                <w:rFonts w:cs="Arial"/>
                <w:sz w:val="22"/>
                <w:szCs w:val="22"/>
              </w:rPr>
              <w:t xml:space="preserve"> </w:t>
            </w:r>
            <w:r w:rsidR="00444B97" w:rsidRPr="00F6236D">
              <w:rPr>
                <w:rFonts w:cs="Arial"/>
                <w:sz w:val="22"/>
                <w:szCs w:val="22"/>
              </w:rPr>
              <w:t>y así sucesivamente, de acuerdo a lo establecido en el artículo 2.2.1.2.1.5.2 del decreto 1082 del 2015</w:t>
            </w:r>
            <w:r w:rsidR="00DA58A7">
              <w:rPr>
                <w:rFonts w:cs="Arial"/>
                <w:sz w:val="22"/>
                <w:szCs w:val="22"/>
              </w:rPr>
              <w:t>, Decreto 1860 del 2021.</w:t>
            </w:r>
            <w:r w:rsidRPr="00F6236D">
              <w:rPr>
                <w:rFonts w:cs="Arial"/>
                <w:b/>
                <w:sz w:val="22"/>
                <w:szCs w:val="22"/>
              </w:rPr>
              <w:t xml:space="preserve"> </w:t>
            </w:r>
          </w:p>
          <w:p w:rsidR="007E6434" w:rsidRPr="00F6236D" w:rsidRDefault="007E6434" w:rsidP="00444B97">
            <w:pPr>
              <w:pStyle w:val="Prrafodelista"/>
              <w:suppressAutoHyphens/>
              <w:ind w:left="0"/>
              <w:jc w:val="both"/>
              <w:rPr>
                <w:rFonts w:cs="Arial"/>
                <w:b/>
                <w:sz w:val="22"/>
                <w:szCs w:val="22"/>
              </w:rPr>
            </w:pPr>
          </w:p>
          <w:p w:rsidR="00907C54" w:rsidRPr="00F6236D" w:rsidRDefault="007E6434" w:rsidP="00E506FD">
            <w:pPr>
              <w:jc w:val="both"/>
              <w:rPr>
                <w:sz w:val="22"/>
                <w:szCs w:val="22"/>
              </w:rPr>
            </w:pPr>
            <w:r w:rsidRPr="00F6236D">
              <w:rPr>
                <w:b/>
                <w:sz w:val="22"/>
                <w:szCs w:val="22"/>
              </w:rPr>
              <w:t>NOTA:</w:t>
            </w:r>
            <w:r w:rsidRPr="00F6236D">
              <w:rPr>
                <w:sz w:val="22"/>
                <w:szCs w:val="22"/>
              </w:rPr>
              <w:t xml:space="preserve"> El ordenador (a) del gasto de la Regional de Aseguramiento en Salud No.4, podrá adjudicar hasta la totalidad del presupuesto asignado del presente proceso, según las necesidades de la Institución.</w:t>
            </w:r>
          </w:p>
        </w:tc>
      </w:tr>
      <w:tr w:rsidR="00AD6484" w:rsidRPr="00F6236D" w:rsidTr="00AA571A">
        <w:trPr>
          <w:trHeight w:val="1371"/>
        </w:trPr>
        <w:tc>
          <w:tcPr>
            <w:tcW w:w="10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AD6484" w:rsidRPr="00F6236D" w:rsidRDefault="00AD6484" w:rsidP="00AF6DB1">
            <w:pPr>
              <w:pStyle w:val="Textoindependiente"/>
              <w:jc w:val="center"/>
              <w:rPr>
                <w:rFonts w:cs="Arial"/>
                <w:b/>
                <w:bCs/>
                <w:sz w:val="22"/>
                <w:szCs w:val="22"/>
              </w:rPr>
            </w:pPr>
            <w:r w:rsidRPr="00F6236D">
              <w:rPr>
                <w:rFonts w:cs="Arial"/>
                <w:b/>
                <w:bCs/>
                <w:sz w:val="22"/>
                <w:szCs w:val="22"/>
              </w:rPr>
              <w:t>Lugar de</w:t>
            </w:r>
            <w:r w:rsidR="00F97683" w:rsidRPr="00F6236D">
              <w:rPr>
                <w:rFonts w:cs="Arial"/>
                <w:b/>
                <w:bCs/>
                <w:sz w:val="22"/>
                <w:szCs w:val="22"/>
              </w:rPr>
              <w:t xml:space="preserve"> </w:t>
            </w:r>
            <w:r w:rsidR="00AF6DB1" w:rsidRPr="00F6236D">
              <w:rPr>
                <w:rFonts w:cs="Arial"/>
                <w:b/>
                <w:bCs/>
                <w:sz w:val="22"/>
                <w:szCs w:val="22"/>
              </w:rPr>
              <w:t xml:space="preserve">prestación de servicios </w:t>
            </w:r>
          </w:p>
        </w:tc>
        <w:tc>
          <w:tcPr>
            <w:tcW w:w="3956" w:type="pct"/>
            <w:tcBorders>
              <w:top w:val="single" w:sz="4" w:space="0" w:color="000000"/>
              <w:left w:val="single" w:sz="4" w:space="0" w:color="000000"/>
              <w:bottom w:val="single" w:sz="4" w:space="0" w:color="auto"/>
              <w:right w:val="single" w:sz="4" w:space="0" w:color="000000"/>
            </w:tcBorders>
            <w:shd w:val="clear" w:color="auto" w:fill="auto"/>
            <w:tcMar>
              <w:top w:w="0" w:type="dxa"/>
              <w:left w:w="70" w:type="dxa"/>
              <w:bottom w:w="0" w:type="dxa"/>
              <w:right w:w="70" w:type="dxa"/>
            </w:tcMar>
            <w:vAlign w:val="center"/>
          </w:tcPr>
          <w:p w:rsidR="00907C54" w:rsidRPr="00AF55BF" w:rsidRDefault="00F323B6" w:rsidP="00F323B6">
            <w:pPr>
              <w:jc w:val="both"/>
              <w:rPr>
                <w:sz w:val="22"/>
                <w:szCs w:val="22"/>
                <w:lang w:val="es-ES"/>
              </w:rPr>
            </w:pPr>
            <w:r w:rsidRPr="00F323B6">
              <w:rPr>
                <w:rFonts w:eastAsia="Calibri"/>
                <w:lang w:val="es-CO"/>
              </w:rPr>
              <w:t>El lugar de prestación del servicio se realizará en la ciudad de Pasto en instalaciones del oferente debidamente habilitado por el Instituto Departamental de Nariño, con el fin de cumplir con el objeto a contratar y garantizar los servicios a los usuarios y beneficiarios del subsistema de salud de la Policía Nacional en el Departamento de Nariño</w:t>
            </w:r>
            <w:r w:rsidR="00B57D02" w:rsidRPr="00F6236D">
              <w:rPr>
                <w:sz w:val="22"/>
                <w:szCs w:val="22"/>
                <w:lang w:val="es-ES"/>
              </w:rPr>
              <w:t>.</w:t>
            </w:r>
          </w:p>
        </w:tc>
      </w:tr>
      <w:tr w:rsidR="008538E9" w:rsidRPr="00F6236D" w:rsidTr="00AA571A">
        <w:trPr>
          <w:trHeight w:val="936"/>
        </w:trPr>
        <w:tc>
          <w:tcPr>
            <w:tcW w:w="1044" w:type="pct"/>
            <w:tcBorders>
              <w:top w:val="single" w:sz="4" w:space="0" w:color="000000"/>
              <w:left w:val="single" w:sz="4" w:space="0" w:color="000000"/>
              <w:right w:val="single" w:sz="4" w:space="0" w:color="000000"/>
            </w:tcBorders>
            <w:shd w:val="clear" w:color="auto" w:fill="auto"/>
            <w:tcMar>
              <w:top w:w="0" w:type="dxa"/>
              <w:left w:w="70" w:type="dxa"/>
              <w:bottom w:w="0" w:type="dxa"/>
              <w:right w:w="70" w:type="dxa"/>
            </w:tcMar>
            <w:vAlign w:val="center"/>
          </w:tcPr>
          <w:p w:rsidR="008538E9" w:rsidRPr="00F6236D" w:rsidRDefault="008538E9" w:rsidP="008538E9">
            <w:pPr>
              <w:pStyle w:val="Textoindependiente"/>
              <w:jc w:val="center"/>
              <w:rPr>
                <w:rFonts w:cs="Arial"/>
                <w:b/>
                <w:bCs/>
                <w:sz w:val="22"/>
                <w:szCs w:val="22"/>
              </w:rPr>
            </w:pPr>
            <w:r w:rsidRPr="00F6236D">
              <w:rPr>
                <w:rFonts w:cs="Arial"/>
                <w:b/>
                <w:bCs/>
                <w:sz w:val="22"/>
                <w:szCs w:val="22"/>
              </w:rPr>
              <w:t>Forma de pago</w:t>
            </w:r>
          </w:p>
        </w:tc>
        <w:tc>
          <w:tcPr>
            <w:tcW w:w="3956" w:type="pct"/>
            <w:tcBorders>
              <w:top w:val="single" w:sz="4" w:space="0" w:color="auto"/>
              <w:left w:val="single" w:sz="4" w:space="0" w:color="000000"/>
              <w:bottom w:val="single" w:sz="4" w:space="0" w:color="auto"/>
              <w:right w:val="single" w:sz="4" w:space="0" w:color="000000"/>
            </w:tcBorders>
            <w:shd w:val="clear" w:color="auto" w:fill="auto"/>
            <w:tcMar>
              <w:top w:w="0" w:type="dxa"/>
              <w:left w:w="70" w:type="dxa"/>
              <w:bottom w:w="0" w:type="dxa"/>
              <w:right w:w="70" w:type="dxa"/>
            </w:tcMar>
          </w:tcPr>
          <w:p w:rsidR="007B60B6" w:rsidRDefault="007B60B6" w:rsidP="007B60B6">
            <w:pPr>
              <w:pStyle w:val="Textoindependiente"/>
              <w:ind w:left="-4"/>
              <w:jc w:val="both"/>
              <w:rPr>
                <w:sz w:val="20"/>
              </w:rPr>
            </w:pPr>
            <w:bookmarkStart w:id="3" w:name="_Hlk99374013"/>
            <w:r w:rsidRPr="006A6F78">
              <w:rPr>
                <w:sz w:val="20"/>
              </w:rPr>
              <w:t>La Policía Nacional REGIONAL DE ASEGURAMIENTO EN SALUD No.4 pagará el valor del contrato al Oferente en la ciudad de Cali, mensualmente, dentro de los sesenta (60) días calendarios siguientes a la presentación de la factura comercial en original y dos copias, que deberá ser radicada en la ventanilla única de la oficina central de cuentas de la UNIDAD PRESTADORA DE SALUD NARIÑO, dentro de los primeros cinco (05) días hábiles de cada mes, anexando certificación de pagos parafiscales.  El RECIBO</w:t>
            </w:r>
            <w:r w:rsidRPr="006A6F78">
              <w:rPr>
                <w:b/>
                <w:sz w:val="20"/>
              </w:rPr>
              <w:t xml:space="preserve"> A SATISFACCIÓN (RAS)</w:t>
            </w:r>
            <w:r w:rsidRPr="006A6F78">
              <w:rPr>
                <w:sz w:val="20"/>
              </w:rPr>
              <w:t xml:space="preserve"> expedido por el supervisor del contrato, una vez cumplidos los trámites administrativos y fiscales vigentes</w:t>
            </w:r>
            <w:r>
              <w:rPr>
                <w:sz w:val="20"/>
              </w:rPr>
              <w:t>.</w:t>
            </w:r>
          </w:p>
          <w:p w:rsidR="007B60B6" w:rsidRPr="006A6F78" w:rsidRDefault="007B60B6" w:rsidP="007B60B6">
            <w:pPr>
              <w:pStyle w:val="Textoindependiente"/>
              <w:ind w:left="-4"/>
              <w:jc w:val="both"/>
              <w:rPr>
                <w:sz w:val="20"/>
              </w:rPr>
            </w:pPr>
          </w:p>
          <w:p w:rsidR="007B60B6" w:rsidRPr="006A6F78" w:rsidRDefault="007B60B6" w:rsidP="007B60B6">
            <w:pPr>
              <w:pStyle w:val="Textoindependiente"/>
              <w:ind w:left="-4"/>
              <w:jc w:val="both"/>
              <w:rPr>
                <w:sz w:val="20"/>
              </w:rPr>
            </w:pPr>
            <w:r w:rsidRPr="006A6F78">
              <w:rPr>
                <w:sz w:val="20"/>
              </w:rPr>
              <w:t>Una vez radicada la factura por parte del Oferente, el Coordinador de la Ventanilla Única – Central de Cuentas de la Unidad Prestadora de Salud Nariño, deberá remitir la cuenta al Supervisor del Contrato, quien dentro de los tres (3) días hábiles siguientes a su recepción deberá revisar los documentos y soportes para expedir el Recibo a Satisfacción Técnico–Económico y devolverla junto con los soportes a la Central de Cuentas, para continuar con el trámite correspondiente.</w:t>
            </w:r>
          </w:p>
          <w:p w:rsidR="007B60B6" w:rsidRPr="006A6F78" w:rsidRDefault="007B60B6" w:rsidP="007B60B6">
            <w:pPr>
              <w:pStyle w:val="Textoindependiente"/>
              <w:ind w:left="-4"/>
              <w:jc w:val="both"/>
              <w:rPr>
                <w:sz w:val="20"/>
              </w:rPr>
            </w:pPr>
          </w:p>
          <w:p w:rsidR="007B60B6" w:rsidRPr="00670E3A" w:rsidRDefault="007B60B6" w:rsidP="007B60B6">
            <w:pPr>
              <w:pStyle w:val="Textoindependiente"/>
              <w:ind w:left="-4"/>
              <w:jc w:val="both"/>
              <w:rPr>
                <w:sz w:val="20"/>
              </w:rPr>
            </w:pPr>
            <w:r w:rsidRPr="006A6F78">
              <w:rPr>
                <w:sz w:val="20"/>
              </w:rPr>
              <w:t>Si los documentos en referencia son devueltos por la Unidad Prestadora de Salud Nariño, por inconsistencias como la falta de información o mal diligenciamiento de los mismos, la Unidad Prestadora de Salud Nariño, se obliga a la asignación nuevamente del turno, siempre y cuando se hubieren subsanado las</w:t>
            </w:r>
            <w:r w:rsidRPr="00670E3A">
              <w:rPr>
                <w:sz w:val="20"/>
              </w:rPr>
              <w:t xml:space="preserve"> observaciones y se haya cumplido con el trámite documental dentro del plazo indicado.</w:t>
            </w:r>
          </w:p>
          <w:p w:rsidR="007B60B6" w:rsidRPr="00670E3A" w:rsidRDefault="007B60B6" w:rsidP="007B60B6">
            <w:pPr>
              <w:pStyle w:val="Textoindependiente"/>
              <w:ind w:left="-4"/>
              <w:jc w:val="both"/>
              <w:rPr>
                <w:sz w:val="20"/>
              </w:rPr>
            </w:pPr>
          </w:p>
          <w:p w:rsidR="007B60B6" w:rsidRPr="00670E3A" w:rsidRDefault="007B60B6" w:rsidP="007B60B6">
            <w:pPr>
              <w:pStyle w:val="Textoindependiente"/>
              <w:ind w:left="-4"/>
              <w:jc w:val="both"/>
              <w:rPr>
                <w:sz w:val="20"/>
              </w:rPr>
            </w:pPr>
            <w:r w:rsidRPr="00670E3A">
              <w:rPr>
                <w:sz w:val="20"/>
              </w:rPr>
              <w:lastRenderedPageBreak/>
              <w:t xml:space="preserve">Todas las demoras que se presenten por estos conceptos serán de responsabilidad del OFERENTE, quien no tendrá por ello derecho al pago de intereses o compensación de ninguna naturaleza. </w:t>
            </w:r>
          </w:p>
          <w:p w:rsidR="007B60B6" w:rsidRPr="00670E3A" w:rsidRDefault="007B60B6" w:rsidP="007B60B6">
            <w:pPr>
              <w:jc w:val="both"/>
            </w:pPr>
          </w:p>
          <w:p w:rsidR="007B60B6" w:rsidRPr="00670E3A" w:rsidRDefault="007B60B6" w:rsidP="007B60B6">
            <w:pPr>
              <w:pStyle w:val="Textoindependiente"/>
              <w:ind w:left="-4"/>
              <w:jc w:val="both"/>
              <w:rPr>
                <w:sz w:val="20"/>
              </w:rPr>
            </w:pPr>
            <w:r w:rsidRPr="00670E3A">
              <w:rPr>
                <w:b/>
                <w:sz w:val="20"/>
              </w:rPr>
              <w:t>AUDITORIA DE CUENTAS:</w:t>
            </w:r>
            <w:r w:rsidRPr="00670E3A">
              <w:rPr>
                <w:sz w:val="20"/>
              </w:rPr>
              <w:t xml:space="preserve"> Los responsables de la Ventanilla Única de la Central de Cuentas de la Unidad Prestadora de Salud Nariño, tramitará a la auditora de cuentas del Proceso Financiero la cuenta acompañada del Recibo a Satisfacción Técnico - Económico para realizar la auditoria, la cual será expedida dentro de los seis (6) días hábiles siguientes a la recepción de la cuenta y será devuelta junto con los soportes a la Central de Cuentas, para continuar con el trámite de pago respectivo.</w:t>
            </w:r>
          </w:p>
          <w:p w:rsidR="007B60B6" w:rsidRPr="00670E3A" w:rsidRDefault="007B60B6" w:rsidP="007B60B6">
            <w:pPr>
              <w:pStyle w:val="Textoindependiente"/>
              <w:ind w:left="-4"/>
              <w:jc w:val="both"/>
              <w:rPr>
                <w:sz w:val="20"/>
              </w:rPr>
            </w:pPr>
          </w:p>
          <w:p w:rsidR="007B60B6" w:rsidRPr="00670E3A" w:rsidRDefault="007B60B6" w:rsidP="007B60B6">
            <w:pPr>
              <w:pStyle w:val="Textoindependiente"/>
              <w:ind w:left="-4"/>
              <w:jc w:val="both"/>
              <w:rPr>
                <w:sz w:val="20"/>
              </w:rPr>
            </w:pPr>
            <w:r w:rsidRPr="00670E3A">
              <w:rPr>
                <w:b/>
                <w:sz w:val="20"/>
              </w:rPr>
              <w:t>TRÁMITE DE GLOSAS:</w:t>
            </w:r>
            <w:r w:rsidRPr="00670E3A">
              <w:rPr>
                <w:sz w:val="20"/>
              </w:rPr>
              <w:t xml:space="preserve"> En el evento que se presenten glosas a las cuentas presentadas, estas se tramitaran de conformidad con lo establecido en la Ley 1438 del 19 de enero de 2011 </w:t>
            </w:r>
            <w:r w:rsidRPr="00670E3A">
              <w:rPr>
                <w:i/>
                <w:sz w:val="20"/>
              </w:rPr>
              <w:t>“Por medio de la cual se reforma el Sistema General de Seguridad Social en Salud y se dictan otras disposiciones”</w:t>
            </w:r>
            <w:r w:rsidRPr="00670E3A">
              <w:rPr>
                <w:sz w:val="20"/>
              </w:rPr>
              <w:t xml:space="preserve">. En su artículo 57 </w:t>
            </w:r>
            <w:r w:rsidRPr="00670E3A">
              <w:rPr>
                <w:i/>
                <w:sz w:val="20"/>
              </w:rPr>
              <w:t>“Trámite de Glosas”</w:t>
            </w:r>
            <w:r w:rsidRPr="00670E3A">
              <w:rPr>
                <w:sz w:val="20"/>
              </w:rPr>
              <w:t>, cuyo texto es el siguiente:</w:t>
            </w:r>
          </w:p>
          <w:p w:rsidR="007B60B6" w:rsidRPr="00670E3A" w:rsidRDefault="007B60B6" w:rsidP="007B60B6">
            <w:pPr>
              <w:pStyle w:val="Textoindependiente"/>
              <w:ind w:left="-4"/>
              <w:jc w:val="both"/>
              <w:rPr>
                <w:sz w:val="20"/>
              </w:rPr>
            </w:pPr>
          </w:p>
          <w:p w:rsidR="007B60B6" w:rsidRPr="00670E3A" w:rsidRDefault="007B60B6" w:rsidP="007B60B6">
            <w:pPr>
              <w:pStyle w:val="Textoindependiente"/>
              <w:ind w:left="-4"/>
              <w:jc w:val="both"/>
              <w:rPr>
                <w:i/>
                <w:sz w:val="20"/>
              </w:rPr>
            </w:pPr>
            <w:r w:rsidRPr="00670E3A">
              <w:rPr>
                <w:i/>
                <w:sz w:val="20"/>
              </w:rPr>
              <w:t>“</w:t>
            </w:r>
            <w:r w:rsidRPr="00670E3A">
              <w:rPr>
                <w:b/>
                <w:i/>
                <w:sz w:val="20"/>
              </w:rPr>
              <w:t>ARTÍCULO 57. TRÁMITE DE GLOSAS.</w:t>
            </w:r>
            <w:r w:rsidRPr="00670E3A">
              <w:rPr>
                <w:i/>
                <w:sz w:val="20"/>
              </w:rPr>
              <w:t xml:space="preserve"> Las entidades responsables del pago de servicios de salud dentro de los veinte (20) días hábiles siguientes a la presentación de la factura con todos sus soportes, formularán y comunicarán a los prestadores de servicios de salud las glosas a cada factura, con base en la codificación y alcance definidos en la normatividad vigente. Una vez formuladas las glosas a una factura no se podrán formular nuevas glosas a la misma factura, salvo las que surjan de hechos nuevos detectados en la respuesta dada a la glosa inicial.</w:t>
            </w:r>
          </w:p>
          <w:p w:rsidR="007B60B6" w:rsidRPr="00670E3A" w:rsidRDefault="007B60B6" w:rsidP="007B60B6">
            <w:pPr>
              <w:pStyle w:val="Textoindependiente"/>
              <w:ind w:left="-4"/>
              <w:jc w:val="both"/>
              <w:rPr>
                <w:i/>
                <w:sz w:val="20"/>
              </w:rPr>
            </w:pPr>
          </w:p>
          <w:p w:rsidR="007B60B6" w:rsidRPr="00670E3A" w:rsidRDefault="007B60B6" w:rsidP="007B60B6">
            <w:pPr>
              <w:pStyle w:val="Textoindependiente"/>
              <w:ind w:left="-4"/>
              <w:jc w:val="both"/>
              <w:rPr>
                <w:i/>
                <w:sz w:val="20"/>
              </w:rPr>
            </w:pPr>
            <w:r w:rsidRPr="00670E3A">
              <w:rPr>
                <w:i/>
                <w:sz w:val="20"/>
              </w:rPr>
              <w:t>El prestador de servicios de salud deberá dar respuesta a las glosas presentadas por las entidades responsables del pago de servicios de salud, dentro de los quince (15) días hábiles siguientes a su recepción, indicando su aceptación o justificando la no aceptación. La entidad responsable del pago, dentro de los diez (10) días hábiles siguientes a la recepción de la respuesta, decidirá si levanta total o parcialmente las glosas o las deja como definitivas.</w:t>
            </w:r>
          </w:p>
          <w:p w:rsidR="007B60B6" w:rsidRPr="00670E3A" w:rsidRDefault="007B60B6" w:rsidP="007B60B6">
            <w:pPr>
              <w:pStyle w:val="Textoindependiente"/>
              <w:ind w:left="-4"/>
              <w:jc w:val="both"/>
              <w:rPr>
                <w:i/>
                <w:sz w:val="20"/>
              </w:rPr>
            </w:pPr>
          </w:p>
          <w:p w:rsidR="007B60B6" w:rsidRPr="00670E3A" w:rsidRDefault="007B60B6" w:rsidP="007B60B6">
            <w:pPr>
              <w:pStyle w:val="Textoindependiente"/>
              <w:ind w:left="-4"/>
              <w:jc w:val="both"/>
              <w:rPr>
                <w:i/>
                <w:sz w:val="20"/>
              </w:rPr>
            </w:pPr>
            <w:r w:rsidRPr="00670E3A">
              <w:rPr>
                <w:i/>
                <w:sz w:val="20"/>
              </w:rPr>
              <w:t>Si cumplidos los quince (15) días hábiles, el prestador de servicios de salud considera que la glosa es subsanable, tendrá un plazo máximo de siete (7) días hábiles para subsanar la causa de las glosas no levantadas y enviar las facturas enviadas nuevamente a la entidad responsable del pago.</w:t>
            </w:r>
          </w:p>
          <w:p w:rsidR="007B60B6" w:rsidRPr="00670E3A" w:rsidRDefault="007B60B6" w:rsidP="007B60B6">
            <w:pPr>
              <w:pStyle w:val="Textoindependiente"/>
              <w:ind w:left="-4"/>
              <w:jc w:val="both"/>
              <w:rPr>
                <w:i/>
                <w:sz w:val="20"/>
              </w:rPr>
            </w:pPr>
          </w:p>
          <w:p w:rsidR="007B60B6" w:rsidRPr="00670E3A" w:rsidRDefault="007B60B6" w:rsidP="007B60B6">
            <w:pPr>
              <w:pStyle w:val="Textoindependiente"/>
              <w:ind w:left="-4"/>
              <w:jc w:val="both"/>
              <w:rPr>
                <w:i/>
                <w:sz w:val="20"/>
              </w:rPr>
            </w:pPr>
            <w:r w:rsidRPr="00670E3A">
              <w:rPr>
                <w:i/>
                <w:sz w:val="20"/>
              </w:rPr>
              <w:t>Los valores por las glosas levantadas total o parcialmente deberán ser cancelados dentro del mismo plazo de los cinco (5) días hábiles siguientes, a su levantamiento, informando al prestador la justificación de las glosas o su proporción, que no fueron levantadas.</w:t>
            </w:r>
          </w:p>
          <w:p w:rsidR="007B60B6" w:rsidRPr="00670E3A" w:rsidRDefault="007B60B6" w:rsidP="007B60B6">
            <w:pPr>
              <w:pStyle w:val="Textoindependiente"/>
              <w:ind w:left="-4"/>
              <w:jc w:val="both"/>
              <w:rPr>
                <w:i/>
                <w:sz w:val="20"/>
              </w:rPr>
            </w:pPr>
          </w:p>
          <w:p w:rsidR="007B60B6" w:rsidRPr="00670E3A" w:rsidRDefault="007B60B6" w:rsidP="007B60B6">
            <w:pPr>
              <w:pStyle w:val="Textoindependiente"/>
              <w:ind w:left="-4"/>
              <w:jc w:val="both"/>
              <w:rPr>
                <w:i/>
                <w:sz w:val="20"/>
              </w:rPr>
            </w:pPr>
            <w:r w:rsidRPr="00670E3A">
              <w:rPr>
                <w:i/>
                <w:sz w:val="20"/>
              </w:rPr>
              <w:t>Una vez vencidos los términos, y en el caso de que persista el desacuerdo se acudirá a la Superintendencia Nacional de Salud, bien sea en uso de la facultad de conciliación o jurisdiccional a elección del prestador, en los términos establecidos por la ley.</w:t>
            </w:r>
          </w:p>
          <w:p w:rsidR="007B60B6" w:rsidRPr="00670E3A" w:rsidRDefault="007B60B6" w:rsidP="007B60B6">
            <w:pPr>
              <w:pStyle w:val="Textoindependiente"/>
              <w:ind w:left="-4"/>
              <w:jc w:val="both"/>
              <w:rPr>
                <w:i/>
                <w:sz w:val="20"/>
              </w:rPr>
            </w:pPr>
          </w:p>
          <w:p w:rsidR="007B60B6" w:rsidRPr="00670E3A" w:rsidRDefault="007B60B6" w:rsidP="007B60B6">
            <w:pPr>
              <w:pStyle w:val="Textoindependiente"/>
              <w:ind w:left="-4"/>
              <w:jc w:val="both"/>
              <w:rPr>
                <w:i/>
                <w:sz w:val="20"/>
              </w:rPr>
            </w:pPr>
            <w:r w:rsidRPr="00670E3A">
              <w:rPr>
                <w:i/>
                <w:sz w:val="20"/>
              </w:rPr>
              <w:t>El Gobierno Nacional reglamentará los mecanismos para desestimular o sancionar el abuso con el trámite de glosas por parte de las entidades responsables del pago.”.</w:t>
            </w:r>
          </w:p>
          <w:p w:rsidR="007B60B6" w:rsidRPr="00670E3A" w:rsidRDefault="007B60B6" w:rsidP="007B60B6">
            <w:pPr>
              <w:pStyle w:val="Textoindependiente"/>
              <w:ind w:right="110"/>
              <w:jc w:val="both"/>
              <w:rPr>
                <w:b/>
                <w:sz w:val="20"/>
              </w:rPr>
            </w:pPr>
          </w:p>
          <w:p w:rsidR="007B60B6" w:rsidRPr="00670E3A" w:rsidRDefault="007B60B6" w:rsidP="007B60B6">
            <w:pPr>
              <w:pStyle w:val="Textoindependiente"/>
              <w:ind w:right="110"/>
              <w:jc w:val="both"/>
              <w:rPr>
                <w:b/>
                <w:sz w:val="20"/>
              </w:rPr>
            </w:pPr>
            <w:r w:rsidRPr="00670E3A">
              <w:rPr>
                <w:b/>
                <w:sz w:val="20"/>
              </w:rPr>
              <w:t>FACTURACIÓN – RADICACIÓN DE CUENTAS</w:t>
            </w:r>
          </w:p>
          <w:p w:rsidR="007B60B6" w:rsidRPr="00670E3A" w:rsidRDefault="007B60B6" w:rsidP="007B60B6">
            <w:pPr>
              <w:pStyle w:val="Prrafodelista"/>
              <w:ind w:left="0"/>
              <w:jc w:val="both"/>
              <w:rPr>
                <w:rFonts w:cs="Arial"/>
              </w:rPr>
            </w:pPr>
            <w:r w:rsidRPr="00670E3A">
              <w:rPr>
                <w:rFonts w:cs="Arial"/>
              </w:rPr>
              <w:t xml:space="preserve">La radicación de la facturación Impresa de los servicios prestados se debe hacer dentro de los </w:t>
            </w:r>
            <w:r w:rsidRPr="00C51312">
              <w:rPr>
                <w:rFonts w:cs="Arial"/>
              </w:rPr>
              <w:t>cinco (05) primeros</w:t>
            </w:r>
            <w:r w:rsidRPr="00670E3A">
              <w:rPr>
                <w:rFonts w:cs="Arial"/>
              </w:rPr>
              <w:t xml:space="preserve"> días hábiles del mes siguiente a la prestación del servicio, la cual como mínimo debe cumplir con:</w:t>
            </w:r>
          </w:p>
          <w:p w:rsidR="007B60B6" w:rsidRPr="00670E3A" w:rsidRDefault="007B60B6" w:rsidP="007B60B6">
            <w:pPr>
              <w:pStyle w:val="Prrafodelista"/>
              <w:ind w:left="0"/>
              <w:jc w:val="both"/>
              <w:rPr>
                <w:rFonts w:cs="Arial"/>
              </w:rPr>
            </w:pPr>
          </w:p>
          <w:p w:rsidR="007B60B6" w:rsidRPr="00670E3A" w:rsidRDefault="007B60B6" w:rsidP="007B60B6">
            <w:pPr>
              <w:pStyle w:val="Prrafodelista"/>
              <w:numPr>
                <w:ilvl w:val="0"/>
                <w:numId w:val="17"/>
              </w:numPr>
              <w:suppressAutoHyphens/>
              <w:autoSpaceDN/>
              <w:ind w:left="284" w:hanging="284"/>
              <w:jc w:val="both"/>
              <w:rPr>
                <w:rFonts w:cs="Arial"/>
              </w:rPr>
            </w:pPr>
            <w:r w:rsidRPr="00670E3A">
              <w:rPr>
                <w:rFonts w:cs="Arial"/>
              </w:rPr>
              <w:t>Relación general de pacientes atendidos, detallando el Certificado de Atención del Paciente, por cada uno de ellos discriminada en nombre completo, documento de identificación del paciente, fecha de atención al paciente, valor de la factura y firmada por el usuario o acudiente.</w:t>
            </w:r>
          </w:p>
          <w:p w:rsidR="007B60B6" w:rsidRPr="00670E3A" w:rsidRDefault="007B60B6" w:rsidP="007B60B6">
            <w:pPr>
              <w:pStyle w:val="Prrafodelista"/>
              <w:numPr>
                <w:ilvl w:val="0"/>
                <w:numId w:val="17"/>
              </w:numPr>
              <w:suppressAutoHyphens/>
              <w:autoSpaceDN/>
              <w:ind w:left="284" w:hanging="284"/>
              <w:jc w:val="both"/>
              <w:rPr>
                <w:rFonts w:cs="Arial"/>
              </w:rPr>
            </w:pPr>
            <w:r w:rsidRPr="00670E3A">
              <w:rPr>
                <w:rFonts w:cs="Arial"/>
              </w:rPr>
              <w:t>Requisitos establecidos por la DIAN.</w:t>
            </w:r>
          </w:p>
          <w:p w:rsidR="007B60B6" w:rsidRPr="00670E3A" w:rsidRDefault="007B60B6" w:rsidP="007B60B6">
            <w:pPr>
              <w:pStyle w:val="Prrafodelista"/>
              <w:numPr>
                <w:ilvl w:val="0"/>
                <w:numId w:val="17"/>
              </w:numPr>
              <w:suppressAutoHyphens/>
              <w:autoSpaceDN/>
              <w:ind w:left="284" w:hanging="284"/>
              <w:jc w:val="both"/>
              <w:rPr>
                <w:rFonts w:cs="Arial"/>
              </w:rPr>
            </w:pPr>
            <w:r w:rsidRPr="00670E3A">
              <w:rPr>
                <w:rFonts w:cs="Arial"/>
              </w:rPr>
              <w:lastRenderedPageBreak/>
              <w:t>Soportes de ley para la auditoría de cuentas definidos en el Decreto 4747 de 2007, Anexo 5 de la Resolución 3047 MINPROTECCIÓN de 2008 y demás normas que las aclaren o modifiquen.</w:t>
            </w:r>
          </w:p>
          <w:p w:rsidR="007B60B6" w:rsidRPr="00670E3A" w:rsidRDefault="007B60B6" w:rsidP="007B60B6">
            <w:pPr>
              <w:pStyle w:val="Prrafodelista"/>
              <w:numPr>
                <w:ilvl w:val="0"/>
                <w:numId w:val="17"/>
              </w:numPr>
              <w:suppressAutoHyphens/>
              <w:autoSpaceDN/>
              <w:ind w:left="284" w:hanging="284"/>
              <w:jc w:val="both"/>
              <w:rPr>
                <w:rFonts w:cs="Arial"/>
              </w:rPr>
            </w:pPr>
            <w:r w:rsidRPr="00670E3A">
              <w:rPr>
                <w:rFonts w:cs="Arial"/>
              </w:rPr>
              <w:t>La factura</w:t>
            </w:r>
            <w:r>
              <w:rPr>
                <w:rFonts w:cs="Arial"/>
              </w:rPr>
              <w:t>ción</w:t>
            </w:r>
            <w:r w:rsidRPr="00670E3A">
              <w:rPr>
                <w:rFonts w:cs="Arial"/>
              </w:rPr>
              <w:t xml:space="preserve"> debe venir debidamente firmada por quien la expide, legajada </w:t>
            </w:r>
            <w:r>
              <w:rPr>
                <w:rFonts w:cs="Arial"/>
              </w:rPr>
              <w:t>al lado izquierdo, máximo 250 folios y 50 facturas por paquete o envío, hojas alineadas</w:t>
            </w:r>
            <w:r w:rsidRPr="00670E3A">
              <w:rPr>
                <w:rFonts w:cs="Arial"/>
              </w:rPr>
              <w:t>, foliada</w:t>
            </w:r>
            <w:r>
              <w:rPr>
                <w:rFonts w:cs="Arial"/>
              </w:rPr>
              <w:t xml:space="preserve"> </w:t>
            </w:r>
            <w:r w:rsidRPr="00670E3A">
              <w:rPr>
                <w:rFonts w:cs="Arial"/>
              </w:rPr>
              <w:t>en forma consecutiva en la parte superior derecha de cada hoja lapicero negro; para evitar pérdida de soportes individuales y hacer el seguimiento de los mismos en caso de inconsistencias.</w:t>
            </w:r>
            <w:r>
              <w:rPr>
                <w:rFonts w:cs="Arial"/>
              </w:rPr>
              <w:t xml:space="preserve"> La facturación no debe tener ganchos metálicos de cosedora ni papel carbón.</w:t>
            </w:r>
          </w:p>
          <w:p w:rsidR="007B60B6" w:rsidRPr="00670E3A" w:rsidRDefault="007B60B6" w:rsidP="007B60B6">
            <w:pPr>
              <w:pStyle w:val="Prrafodelista"/>
              <w:numPr>
                <w:ilvl w:val="0"/>
                <w:numId w:val="17"/>
              </w:numPr>
              <w:suppressAutoHyphens/>
              <w:autoSpaceDN/>
              <w:ind w:left="284" w:hanging="284"/>
              <w:jc w:val="both"/>
              <w:rPr>
                <w:rFonts w:cs="Arial"/>
              </w:rPr>
            </w:pPr>
            <w:r w:rsidRPr="00670E3A">
              <w:rPr>
                <w:rFonts w:cs="Arial"/>
              </w:rPr>
              <w:t>Presentar original de la autorización del servicio.</w:t>
            </w:r>
          </w:p>
          <w:p w:rsidR="007B60B6" w:rsidRPr="00670E3A" w:rsidRDefault="007B60B6" w:rsidP="007B60B6">
            <w:pPr>
              <w:pStyle w:val="Prrafodelista"/>
              <w:numPr>
                <w:ilvl w:val="0"/>
                <w:numId w:val="17"/>
              </w:numPr>
              <w:suppressAutoHyphens/>
              <w:autoSpaceDN/>
              <w:ind w:left="284" w:hanging="284"/>
              <w:jc w:val="both"/>
              <w:rPr>
                <w:rFonts w:cs="Arial"/>
              </w:rPr>
            </w:pPr>
            <w:r w:rsidRPr="00670E3A">
              <w:rPr>
                <w:rFonts w:cs="Arial"/>
              </w:rPr>
              <w:t>Información de prestaciones de servicios de salud - RIPS. El RIPS debe cumplir con lo estipulado en la Resolución 3374 MINSALUD de 2000, resolución 951 de 2002 y demás normas que lo reglamenten o modifiquen.</w:t>
            </w:r>
          </w:p>
          <w:p w:rsidR="007B60B6" w:rsidRPr="00670E3A" w:rsidRDefault="007B60B6" w:rsidP="007B60B6">
            <w:pPr>
              <w:pStyle w:val="Prrafodelista"/>
              <w:numPr>
                <w:ilvl w:val="0"/>
                <w:numId w:val="17"/>
              </w:numPr>
              <w:suppressAutoHyphens/>
              <w:autoSpaceDN/>
              <w:ind w:left="284" w:hanging="284"/>
              <w:jc w:val="both"/>
              <w:rPr>
                <w:rFonts w:cs="Arial"/>
              </w:rPr>
            </w:pPr>
            <w:r w:rsidRPr="00670E3A">
              <w:rPr>
                <w:rFonts w:cs="Arial"/>
              </w:rPr>
              <w:t>Si el Oferente no presenta la factura dentro del término de los cinco (05) primeros días de cada mes, el trámite y el pago de la factura se realizarán hasta el mes siguiente.</w:t>
            </w:r>
          </w:p>
          <w:p w:rsidR="007B60B6" w:rsidRPr="00670E3A" w:rsidRDefault="007B60B6" w:rsidP="007B60B6">
            <w:pPr>
              <w:pStyle w:val="Prrafodelista"/>
              <w:numPr>
                <w:ilvl w:val="0"/>
                <w:numId w:val="17"/>
              </w:numPr>
              <w:suppressAutoHyphens/>
              <w:autoSpaceDN/>
              <w:ind w:left="284" w:hanging="284"/>
              <w:jc w:val="both"/>
              <w:rPr>
                <w:rFonts w:cs="Arial"/>
              </w:rPr>
            </w:pPr>
            <w:r w:rsidRPr="00670E3A">
              <w:rPr>
                <w:rFonts w:cs="Arial"/>
              </w:rPr>
              <w:t xml:space="preserve">La presentación de las facturas por los servicios causados en ningún caso deberá superar los treinta (30) días posteriores a la prestación de los servicios. </w:t>
            </w:r>
          </w:p>
          <w:p w:rsidR="007B60B6" w:rsidRPr="00670E3A" w:rsidRDefault="007B60B6" w:rsidP="007B60B6">
            <w:pPr>
              <w:pStyle w:val="Prrafodelista"/>
              <w:numPr>
                <w:ilvl w:val="0"/>
                <w:numId w:val="17"/>
              </w:numPr>
              <w:suppressAutoHyphens/>
              <w:autoSpaceDN/>
              <w:ind w:left="284" w:hanging="284"/>
              <w:jc w:val="both"/>
              <w:rPr>
                <w:rFonts w:cs="Arial"/>
              </w:rPr>
            </w:pPr>
            <w:r w:rsidRPr="00670E3A">
              <w:rPr>
                <w:rFonts w:cs="Arial"/>
              </w:rPr>
              <w:t>La radicación de la cuenta se debe hacer anexando el formato en Excel de radicación de IPS, debidamente diligenciado.</w:t>
            </w:r>
          </w:p>
          <w:p w:rsidR="007B60B6" w:rsidRPr="00670E3A" w:rsidRDefault="007B60B6" w:rsidP="007B60B6">
            <w:pPr>
              <w:pStyle w:val="Prrafodelista"/>
              <w:numPr>
                <w:ilvl w:val="0"/>
                <w:numId w:val="17"/>
              </w:numPr>
              <w:suppressAutoHyphens/>
              <w:autoSpaceDN/>
              <w:ind w:left="284" w:hanging="284"/>
              <w:jc w:val="both"/>
              <w:rPr>
                <w:rFonts w:cs="Arial"/>
              </w:rPr>
            </w:pPr>
            <w:r w:rsidRPr="00670E3A">
              <w:rPr>
                <w:rFonts w:cs="Arial"/>
              </w:rPr>
              <w:t>EL CONTRATANTE dará trámite a las facturas que no presenten objeciones.</w:t>
            </w:r>
          </w:p>
          <w:p w:rsidR="007B60B6" w:rsidRPr="00670E3A" w:rsidRDefault="007B60B6" w:rsidP="007B60B6">
            <w:pPr>
              <w:pStyle w:val="Prrafodelista"/>
              <w:ind w:left="355"/>
              <w:jc w:val="both"/>
              <w:rPr>
                <w:rFonts w:cs="Arial"/>
              </w:rPr>
            </w:pPr>
            <w:r w:rsidRPr="00670E3A">
              <w:rPr>
                <w:rFonts w:cs="Arial"/>
              </w:rPr>
              <w:t>En todo caso debe cumplir con los siguientes requisitos específicos:</w:t>
            </w:r>
          </w:p>
          <w:p w:rsidR="007B60B6" w:rsidRPr="00670E3A" w:rsidRDefault="007B60B6" w:rsidP="007B60B6">
            <w:pPr>
              <w:pStyle w:val="Prrafodelista"/>
              <w:ind w:left="355"/>
              <w:jc w:val="both"/>
              <w:rPr>
                <w:rFonts w:cs="Arial"/>
              </w:rPr>
            </w:pPr>
          </w:p>
          <w:p w:rsidR="007B60B6" w:rsidRPr="00670E3A" w:rsidRDefault="007B60B6" w:rsidP="007B60B6">
            <w:pPr>
              <w:pStyle w:val="Prrafodelista"/>
              <w:numPr>
                <w:ilvl w:val="0"/>
                <w:numId w:val="18"/>
              </w:numPr>
              <w:suppressAutoHyphens/>
              <w:autoSpaceDE/>
              <w:autoSpaceDN/>
              <w:jc w:val="both"/>
              <w:rPr>
                <w:rFonts w:cs="Arial"/>
                <w:spacing w:val="-2"/>
              </w:rPr>
            </w:pPr>
            <w:r w:rsidRPr="00670E3A">
              <w:rPr>
                <w:rFonts w:cs="Arial"/>
                <w:spacing w:val="-2"/>
              </w:rPr>
              <w:t xml:space="preserve">Factura en original y dos copias que cumpla con los requerimientos de ley, a nombre de la Policía Nacional – Regional de Aseguramiento en Salud No. 4 o Policía Nacional, según sea el origen del usuario beneficiado. </w:t>
            </w:r>
          </w:p>
          <w:p w:rsidR="007B60B6" w:rsidRPr="00670E3A" w:rsidRDefault="007B60B6" w:rsidP="007B60B6">
            <w:pPr>
              <w:pStyle w:val="Prrafodelista"/>
              <w:numPr>
                <w:ilvl w:val="0"/>
                <w:numId w:val="18"/>
              </w:numPr>
              <w:suppressAutoHyphens/>
              <w:autoSpaceDE/>
              <w:autoSpaceDN/>
              <w:jc w:val="both"/>
              <w:rPr>
                <w:rFonts w:cs="Arial"/>
                <w:spacing w:val="-2"/>
              </w:rPr>
            </w:pPr>
            <w:r w:rsidRPr="00670E3A">
              <w:rPr>
                <w:rFonts w:cs="Arial"/>
                <w:spacing w:val="-2"/>
              </w:rPr>
              <w:t xml:space="preserve">Discriminado de la factura. </w:t>
            </w:r>
          </w:p>
          <w:p w:rsidR="007B60B6" w:rsidRPr="00670E3A" w:rsidRDefault="007B60B6" w:rsidP="007B60B6">
            <w:pPr>
              <w:pStyle w:val="Prrafodelista"/>
              <w:numPr>
                <w:ilvl w:val="0"/>
                <w:numId w:val="18"/>
              </w:numPr>
              <w:suppressAutoHyphens/>
              <w:autoSpaceDE/>
              <w:autoSpaceDN/>
              <w:jc w:val="both"/>
              <w:rPr>
                <w:rFonts w:cs="Arial"/>
                <w:spacing w:val="-2"/>
              </w:rPr>
            </w:pPr>
            <w:r w:rsidRPr="00670E3A">
              <w:rPr>
                <w:rFonts w:cs="Arial"/>
                <w:spacing w:val="-2"/>
              </w:rPr>
              <w:t xml:space="preserve">Anexar a la factura certificado de cumplimiento de aportes parafiscales, fotocopia del pago de parafiscales (Uno por cada mes independiente del número de facturas presentadas), documento del representante legal, certificación bancaria y relación de la información del medio magnético. </w:t>
            </w:r>
          </w:p>
          <w:p w:rsidR="007B60B6" w:rsidRPr="00670E3A" w:rsidRDefault="007B60B6" w:rsidP="007B60B6">
            <w:pPr>
              <w:pStyle w:val="Prrafodelista"/>
              <w:numPr>
                <w:ilvl w:val="0"/>
                <w:numId w:val="18"/>
              </w:numPr>
              <w:suppressAutoHyphens/>
              <w:autoSpaceDE/>
              <w:autoSpaceDN/>
              <w:jc w:val="both"/>
              <w:rPr>
                <w:rFonts w:cs="Arial"/>
                <w:spacing w:val="-2"/>
              </w:rPr>
            </w:pPr>
            <w:r w:rsidRPr="00670E3A">
              <w:rPr>
                <w:rFonts w:cs="Arial"/>
                <w:spacing w:val="-2"/>
              </w:rPr>
              <w:t>Orden de prestación de los servicios expedida y autorizada por el Grupo Regional Redes Integrales Servicios de Salud de la Unidad Prestadora de Salud Nariño, debidamente firmada por el usuario o acudiente.</w:t>
            </w:r>
          </w:p>
          <w:p w:rsidR="007B60B6" w:rsidRPr="00670E3A" w:rsidRDefault="007B60B6" w:rsidP="007B60B6">
            <w:pPr>
              <w:pStyle w:val="Prrafodelista"/>
              <w:numPr>
                <w:ilvl w:val="0"/>
                <w:numId w:val="18"/>
              </w:numPr>
              <w:suppressAutoHyphens/>
              <w:autoSpaceDE/>
              <w:autoSpaceDN/>
              <w:jc w:val="both"/>
              <w:rPr>
                <w:rFonts w:cs="Arial"/>
                <w:spacing w:val="-2"/>
              </w:rPr>
            </w:pPr>
            <w:r w:rsidRPr="00670E3A">
              <w:rPr>
                <w:rFonts w:cs="Arial"/>
                <w:spacing w:val="-2"/>
              </w:rPr>
              <w:t>Los servicios cobrados deben ser relacionados en los RIPS con la tarifa y el respectivo Código CUPS por cada procedimiento o servicio prestado y de conformidad al objeto del contrato.</w:t>
            </w:r>
          </w:p>
          <w:p w:rsidR="007B60B6" w:rsidRPr="00670E3A" w:rsidRDefault="007B60B6" w:rsidP="007B60B6">
            <w:pPr>
              <w:pStyle w:val="Prrafodelista"/>
              <w:numPr>
                <w:ilvl w:val="0"/>
                <w:numId w:val="18"/>
              </w:numPr>
              <w:suppressAutoHyphens/>
              <w:autoSpaceDE/>
              <w:autoSpaceDN/>
              <w:jc w:val="both"/>
              <w:rPr>
                <w:rFonts w:cs="Arial"/>
                <w:spacing w:val="-2"/>
              </w:rPr>
            </w:pPr>
            <w:r w:rsidRPr="00670E3A">
              <w:rPr>
                <w:rFonts w:cs="Arial"/>
                <w:spacing w:val="-2"/>
              </w:rPr>
              <w:t xml:space="preserve">Soportes de los servicios facturados los cuales deben tener completamente diligenciado el certificado de atención del usuario con la firma del mismo, uno por toda la atención que corresponda con el documento de identificación del usuario o en su defecto la del acudiente. </w:t>
            </w:r>
          </w:p>
          <w:p w:rsidR="007B60B6" w:rsidRPr="00670E3A" w:rsidRDefault="007B60B6" w:rsidP="007B60B6">
            <w:pPr>
              <w:pStyle w:val="Prrafodelista"/>
              <w:numPr>
                <w:ilvl w:val="0"/>
                <w:numId w:val="18"/>
              </w:numPr>
              <w:suppressAutoHyphens/>
              <w:autoSpaceDE/>
              <w:autoSpaceDN/>
              <w:jc w:val="both"/>
              <w:rPr>
                <w:rFonts w:cs="Arial"/>
                <w:spacing w:val="-2"/>
              </w:rPr>
            </w:pPr>
            <w:r w:rsidRPr="00670E3A">
              <w:rPr>
                <w:rFonts w:cs="Arial"/>
                <w:spacing w:val="-2"/>
              </w:rPr>
              <w:t>Resumen de la Historia Clínica o epicrisis, para procedimientos quirúrgicos y eventos de hospitalización con sus respectivos soportes.</w:t>
            </w:r>
          </w:p>
          <w:p w:rsidR="007B60B6" w:rsidRPr="00670E3A" w:rsidRDefault="007B60B6" w:rsidP="007B60B6">
            <w:pPr>
              <w:pStyle w:val="Prrafodelista"/>
              <w:numPr>
                <w:ilvl w:val="0"/>
                <w:numId w:val="18"/>
              </w:numPr>
              <w:suppressAutoHyphens/>
              <w:autoSpaceDE/>
              <w:autoSpaceDN/>
              <w:jc w:val="both"/>
              <w:rPr>
                <w:rFonts w:cs="Arial"/>
                <w:spacing w:val="-2"/>
              </w:rPr>
            </w:pPr>
            <w:r w:rsidRPr="00670E3A">
              <w:rPr>
                <w:rFonts w:cs="Arial"/>
                <w:spacing w:val="-2"/>
              </w:rPr>
              <w:t>En los eventos de urgencias, aportar el registro de atención de URGENCIAS con sus respectivos soportes.</w:t>
            </w:r>
          </w:p>
          <w:p w:rsidR="007B60B6" w:rsidRPr="00670E3A" w:rsidRDefault="007B60B6" w:rsidP="007B60B6">
            <w:pPr>
              <w:pStyle w:val="Prrafodelista"/>
              <w:jc w:val="both"/>
              <w:rPr>
                <w:rFonts w:cs="Arial"/>
                <w:spacing w:val="-2"/>
              </w:rPr>
            </w:pPr>
          </w:p>
          <w:p w:rsidR="007B60B6" w:rsidRPr="00670E3A" w:rsidRDefault="007B60B6" w:rsidP="007B60B6">
            <w:pPr>
              <w:pStyle w:val="Prrafodelista"/>
              <w:suppressAutoHyphens/>
              <w:ind w:left="0"/>
              <w:jc w:val="both"/>
              <w:rPr>
                <w:rFonts w:cs="Arial"/>
                <w:spacing w:val="-2"/>
              </w:rPr>
            </w:pPr>
            <w:r w:rsidRPr="00670E3A">
              <w:rPr>
                <w:rFonts w:cs="Arial"/>
                <w:spacing w:val="-2"/>
              </w:rPr>
              <w:t>Los soportes que se requieren para desarrollar la actividad de auditoría médica de cuentas como son:</w:t>
            </w:r>
          </w:p>
          <w:p w:rsidR="007B60B6" w:rsidRPr="00670E3A" w:rsidRDefault="007B60B6" w:rsidP="007B60B6">
            <w:pPr>
              <w:pStyle w:val="Prrafodelista"/>
              <w:numPr>
                <w:ilvl w:val="0"/>
                <w:numId w:val="18"/>
              </w:numPr>
              <w:suppressAutoHyphens/>
              <w:autoSpaceDE/>
              <w:autoSpaceDN/>
              <w:jc w:val="both"/>
              <w:rPr>
                <w:rFonts w:cs="Arial"/>
                <w:spacing w:val="-2"/>
              </w:rPr>
            </w:pPr>
            <w:r w:rsidRPr="00670E3A">
              <w:rPr>
                <w:rFonts w:cs="Arial"/>
                <w:spacing w:val="-2"/>
              </w:rPr>
              <w:t>Historias clínicas.</w:t>
            </w:r>
          </w:p>
          <w:p w:rsidR="007B60B6" w:rsidRPr="00670E3A" w:rsidRDefault="007B60B6" w:rsidP="007B60B6">
            <w:pPr>
              <w:pStyle w:val="Prrafodelista"/>
              <w:numPr>
                <w:ilvl w:val="0"/>
                <w:numId w:val="18"/>
              </w:numPr>
              <w:suppressAutoHyphens/>
              <w:autoSpaceDE/>
              <w:autoSpaceDN/>
              <w:jc w:val="both"/>
              <w:rPr>
                <w:rFonts w:cs="Arial"/>
                <w:spacing w:val="-2"/>
              </w:rPr>
            </w:pPr>
            <w:r w:rsidRPr="00670E3A">
              <w:rPr>
                <w:rFonts w:cs="Arial"/>
                <w:spacing w:val="-2"/>
              </w:rPr>
              <w:t>Autorizaciones.</w:t>
            </w:r>
          </w:p>
          <w:p w:rsidR="007B60B6" w:rsidRPr="00670E3A" w:rsidRDefault="007B60B6" w:rsidP="007B60B6">
            <w:pPr>
              <w:pStyle w:val="Prrafodelista"/>
              <w:numPr>
                <w:ilvl w:val="0"/>
                <w:numId w:val="18"/>
              </w:numPr>
              <w:suppressAutoHyphens/>
              <w:autoSpaceDE/>
              <w:autoSpaceDN/>
              <w:jc w:val="both"/>
              <w:rPr>
                <w:rFonts w:cs="Arial"/>
                <w:spacing w:val="-2"/>
              </w:rPr>
            </w:pPr>
            <w:r w:rsidRPr="00670E3A">
              <w:rPr>
                <w:rFonts w:cs="Arial"/>
                <w:spacing w:val="-2"/>
              </w:rPr>
              <w:t xml:space="preserve">documento de identificación. </w:t>
            </w:r>
          </w:p>
          <w:p w:rsidR="007B60B6" w:rsidRPr="00670E3A" w:rsidRDefault="007B60B6" w:rsidP="007B60B6">
            <w:pPr>
              <w:pStyle w:val="Prrafodelista"/>
              <w:suppressAutoHyphens/>
              <w:ind w:left="0"/>
              <w:jc w:val="both"/>
              <w:rPr>
                <w:rFonts w:cs="Arial"/>
                <w:spacing w:val="-2"/>
              </w:rPr>
            </w:pPr>
            <w:r w:rsidRPr="00670E3A">
              <w:rPr>
                <w:rFonts w:cs="Arial"/>
                <w:spacing w:val="-2"/>
              </w:rPr>
              <w:t xml:space="preserve">Deben venir en CD debidamente marcado y en unidad de conservación plástica en polipropileno y otro polímero químicamente estable. El archivo de medios magnéticos como CD debe cumplir con las características descritas en el Acuerdo 049 del 5 de mayo de 2000 del Archivo General de la Nación. </w:t>
            </w:r>
          </w:p>
          <w:p w:rsidR="007B60B6" w:rsidRPr="00670E3A" w:rsidRDefault="007B60B6" w:rsidP="007B60B6">
            <w:pPr>
              <w:pStyle w:val="Prrafodelista"/>
              <w:suppressAutoHyphens/>
              <w:ind w:left="0"/>
              <w:jc w:val="both"/>
              <w:rPr>
                <w:rFonts w:cs="Arial"/>
                <w:b/>
                <w:spacing w:val="-2"/>
              </w:rPr>
            </w:pPr>
          </w:p>
          <w:p w:rsidR="007B60B6" w:rsidRPr="00670E3A" w:rsidRDefault="007B60B6" w:rsidP="007B60B6">
            <w:pPr>
              <w:pStyle w:val="Prrafodelista"/>
              <w:suppressAutoHyphens/>
              <w:ind w:left="0"/>
              <w:jc w:val="both"/>
              <w:rPr>
                <w:rFonts w:cs="Arial"/>
                <w:spacing w:val="-2"/>
              </w:rPr>
            </w:pPr>
            <w:r w:rsidRPr="00670E3A">
              <w:rPr>
                <w:rFonts w:cs="Arial"/>
                <w:spacing w:val="-2"/>
              </w:rPr>
              <w:t>La radicación de la facturación generada por la atención de los usuarios de la Unidad Prestadora de Salud Nariño</w:t>
            </w:r>
            <w:r w:rsidRPr="00670E3A">
              <w:rPr>
                <w:rFonts w:cs="Arial"/>
              </w:rPr>
              <w:t xml:space="preserve">, </w:t>
            </w:r>
            <w:r w:rsidRPr="00670E3A">
              <w:rPr>
                <w:rFonts w:cs="Arial"/>
                <w:spacing w:val="-2"/>
              </w:rPr>
              <w:t>se deberá presentar en la ventanilla de central de cuentas de Unidad Prestadora de Salud Nariño, ubicada en la carrera 35 No 19-119, tercer piso de la ciudad de Pasto, en horario administrativo.</w:t>
            </w:r>
          </w:p>
          <w:p w:rsidR="007B60B6" w:rsidRPr="00670E3A" w:rsidRDefault="007B60B6" w:rsidP="007B60B6">
            <w:pPr>
              <w:jc w:val="both"/>
            </w:pPr>
          </w:p>
          <w:p w:rsidR="007B60B6" w:rsidRPr="00670E3A" w:rsidRDefault="007B60B6" w:rsidP="007B60B6">
            <w:pPr>
              <w:pStyle w:val="Textoindependiente"/>
              <w:ind w:right="110"/>
              <w:jc w:val="both"/>
              <w:rPr>
                <w:b/>
                <w:sz w:val="20"/>
              </w:rPr>
            </w:pPr>
            <w:r w:rsidRPr="00670E3A">
              <w:rPr>
                <w:b/>
                <w:sz w:val="20"/>
              </w:rPr>
              <w:t xml:space="preserve">CAUSALES DE NO PAGO       </w:t>
            </w:r>
          </w:p>
          <w:p w:rsidR="007B60B6" w:rsidRPr="00670E3A" w:rsidRDefault="007B60B6" w:rsidP="007B60B6">
            <w:pPr>
              <w:pStyle w:val="Textoindependiente"/>
              <w:ind w:right="110"/>
              <w:jc w:val="both"/>
              <w:rPr>
                <w:sz w:val="20"/>
              </w:rPr>
            </w:pPr>
            <w:r w:rsidRPr="00670E3A">
              <w:rPr>
                <w:sz w:val="20"/>
              </w:rPr>
              <w:lastRenderedPageBreak/>
              <w:t>Todo servicio ambulatorio (primera vez o control) u hospitalario que no cuente con formato de autorización por parte de la central de autorizaciones de la USP.</w:t>
            </w:r>
          </w:p>
          <w:p w:rsidR="007B60B6" w:rsidRPr="00670E3A" w:rsidRDefault="007B60B6" w:rsidP="007B60B6">
            <w:pPr>
              <w:pStyle w:val="Textoindependiente"/>
              <w:ind w:right="110"/>
              <w:jc w:val="both"/>
              <w:rPr>
                <w:sz w:val="20"/>
              </w:rPr>
            </w:pPr>
          </w:p>
          <w:p w:rsidR="007B60B6" w:rsidRPr="00670E3A" w:rsidRDefault="007B60B6" w:rsidP="007B60B6">
            <w:pPr>
              <w:pStyle w:val="Textoindependiente"/>
              <w:ind w:right="110"/>
              <w:jc w:val="both"/>
              <w:rPr>
                <w:sz w:val="20"/>
              </w:rPr>
            </w:pPr>
            <w:r w:rsidRPr="00670E3A">
              <w:rPr>
                <w:sz w:val="20"/>
              </w:rPr>
              <w:t>Todo procedimiento adicional no autorizado, salvo que se haya prestado atendiendo un riesgo inminente para la vida del paciente.</w:t>
            </w:r>
          </w:p>
          <w:p w:rsidR="007B60B6" w:rsidRPr="00670E3A" w:rsidRDefault="007B60B6" w:rsidP="007B60B6">
            <w:pPr>
              <w:pStyle w:val="Textoindependiente"/>
              <w:ind w:right="110"/>
              <w:jc w:val="both"/>
              <w:rPr>
                <w:sz w:val="20"/>
              </w:rPr>
            </w:pPr>
          </w:p>
          <w:p w:rsidR="007B60B6" w:rsidRPr="00670E3A" w:rsidRDefault="007B60B6" w:rsidP="007B60B6">
            <w:pPr>
              <w:pStyle w:val="Textoindependiente"/>
              <w:ind w:right="110"/>
              <w:jc w:val="both"/>
              <w:rPr>
                <w:sz w:val="20"/>
              </w:rPr>
            </w:pPr>
            <w:r w:rsidRPr="00670E3A">
              <w:rPr>
                <w:sz w:val="20"/>
              </w:rPr>
              <w:t>Toda urgencia, que no cuente con código de notificación, por parte de la central de autorización de la USP salvo que se hayan agotado los procedimientos de notificación establecidos en el Decreto 4747 MINPROTECCIÓN de 2007 y Resolución 3047 MINPROTECCIÓN de 2008.</w:t>
            </w:r>
          </w:p>
          <w:p w:rsidR="007B60B6" w:rsidRPr="00670E3A" w:rsidRDefault="007B60B6" w:rsidP="007B60B6">
            <w:pPr>
              <w:pStyle w:val="Textoindependiente"/>
              <w:ind w:right="110"/>
              <w:jc w:val="both"/>
              <w:rPr>
                <w:sz w:val="20"/>
              </w:rPr>
            </w:pPr>
          </w:p>
          <w:p w:rsidR="007B60B6" w:rsidRPr="00670E3A" w:rsidRDefault="007B60B6" w:rsidP="007B60B6">
            <w:pPr>
              <w:pStyle w:val="Textoindependiente"/>
              <w:ind w:right="110"/>
              <w:jc w:val="both"/>
              <w:rPr>
                <w:sz w:val="20"/>
              </w:rPr>
            </w:pPr>
            <w:r w:rsidRPr="00670E3A">
              <w:rPr>
                <w:sz w:val="20"/>
              </w:rPr>
              <w:t xml:space="preserve">Prestaciones en los servicios de urgencias más allá del servicio de clasificación de </w:t>
            </w:r>
            <w:proofErr w:type="spellStart"/>
            <w:r w:rsidRPr="00670E3A">
              <w:rPr>
                <w:sz w:val="20"/>
              </w:rPr>
              <w:t>triage</w:t>
            </w:r>
            <w:proofErr w:type="spellEnd"/>
            <w:r w:rsidRPr="00670E3A">
              <w:rPr>
                <w:sz w:val="20"/>
              </w:rPr>
              <w:t xml:space="preserve"> y de consulta médica, cuando no superen las pautas de auditoría de pertinencia para ser consideradas como una urgencia.</w:t>
            </w:r>
          </w:p>
          <w:p w:rsidR="007B60B6" w:rsidRPr="00670E3A" w:rsidRDefault="007B60B6" w:rsidP="007B60B6">
            <w:pPr>
              <w:pStyle w:val="Textoindependiente"/>
              <w:ind w:right="110"/>
              <w:jc w:val="both"/>
              <w:rPr>
                <w:sz w:val="20"/>
              </w:rPr>
            </w:pPr>
          </w:p>
          <w:p w:rsidR="007B60B6" w:rsidRPr="00670E3A" w:rsidRDefault="007B60B6" w:rsidP="007B60B6">
            <w:pPr>
              <w:pStyle w:val="Textoindependiente"/>
              <w:ind w:right="110"/>
              <w:jc w:val="both"/>
              <w:rPr>
                <w:sz w:val="20"/>
              </w:rPr>
            </w:pPr>
            <w:r w:rsidRPr="00670E3A">
              <w:rPr>
                <w:sz w:val="20"/>
              </w:rPr>
              <w:t>Atención más allá de la atención inicial de urgencias, si no se han surtido los trámites de inminente para la vida del paciente.</w:t>
            </w:r>
          </w:p>
          <w:p w:rsidR="007B60B6" w:rsidRPr="00670E3A" w:rsidRDefault="007B60B6" w:rsidP="007B60B6">
            <w:pPr>
              <w:pStyle w:val="Textoindependiente"/>
              <w:ind w:right="110"/>
              <w:jc w:val="both"/>
              <w:rPr>
                <w:sz w:val="20"/>
              </w:rPr>
            </w:pPr>
            <w:r w:rsidRPr="00670E3A">
              <w:rPr>
                <w:sz w:val="20"/>
              </w:rPr>
              <w:t xml:space="preserve">                                                                                                                                                                                                                                                                                  </w:t>
            </w:r>
          </w:p>
          <w:p w:rsidR="007B60B6" w:rsidRPr="00670E3A" w:rsidRDefault="007B60B6" w:rsidP="007B60B6">
            <w:pPr>
              <w:pStyle w:val="Textoindependiente"/>
              <w:ind w:right="110"/>
              <w:jc w:val="both"/>
              <w:rPr>
                <w:sz w:val="20"/>
              </w:rPr>
            </w:pPr>
            <w:r w:rsidRPr="00670E3A">
              <w:rPr>
                <w:sz w:val="20"/>
              </w:rPr>
              <w:t xml:space="preserve">La atención del evento adverso entendido como “el resultado de una atención en salud que de manera no intencional produjo daño en el paciente” será asumido por el prestador una vez agotado el debido proceso (Comité de seguridad de paciente extra institucional, Protocolo de Londres). </w:t>
            </w:r>
          </w:p>
          <w:p w:rsidR="007B60B6" w:rsidRPr="00670E3A" w:rsidRDefault="007B60B6" w:rsidP="007B60B6">
            <w:pPr>
              <w:pStyle w:val="Textoindependiente"/>
              <w:ind w:right="110"/>
              <w:jc w:val="both"/>
              <w:rPr>
                <w:sz w:val="20"/>
              </w:rPr>
            </w:pPr>
          </w:p>
          <w:p w:rsidR="007B60B6" w:rsidRPr="00670E3A" w:rsidRDefault="007B60B6" w:rsidP="007B60B6">
            <w:pPr>
              <w:pStyle w:val="Textoindependiente"/>
              <w:ind w:right="110"/>
              <w:jc w:val="both"/>
              <w:rPr>
                <w:sz w:val="20"/>
              </w:rPr>
            </w:pPr>
            <w:r w:rsidRPr="00670E3A">
              <w:rPr>
                <w:sz w:val="20"/>
              </w:rPr>
              <w:t>Servicio electivo, fuera del plan de beneficio del SSPN, que no haya sido diligenciado en el formato del Comité Técnico Científico CTC de la DISAN – Dirección de Sanidad y aprobado por esa instancia del nivel central (el cual puede ser en el formato que el Oferente maneje ajustado a lo normado).</w:t>
            </w:r>
          </w:p>
          <w:p w:rsidR="007B60B6" w:rsidRPr="00670E3A" w:rsidRDefault="007B60B6" w:rsidP="007B60B6">
            <w:pPr>
              <w:pStyle w:val="Textoindependiente"/>
              <w:ind w:right="110"/>
              <w:jc w:val="both"/>
              <w:rPr>
                <w:sz w:val="20"/>
              </w:rPr>
            </w:pPr>
          </w:p>
          <w:p w:rsidR="007B60B6" w:rsidRPr="00670E3A" w:rsidRDefault="007B60B6" w:rsidP="007B60B6">
            <w:pPr>
              <w:pStyle w:val="Textoindependiente"/>
              <w:ind w:right="110"/>
              <w:jc w:val="both"/>
              <w:rPr>
                <w:sz w:val="20"/>
              </w:rPr>
            </w:pPr>
            <w:r w:rsidRPr="00670E3A">
              <w:rPr>
                <w:sz w:val="20"/>
              </w:rPr>
              <w:t>Bien o servicio para administración urgente o tutela, que esté fuera del plan de beneficio del SSPN, cuando luego de haberse prestado la atención con la inmediatez requerida, no haya sido reportado en el formato del Comité Técnico Científico CTC DISAN – Dirección de Sanidad (El concepto de favorabilidad para estos casos que emita el CTC, obrará como herramienta de mejoramiento y supervisión, más no como causal de no pago)</w:t>
            </w:r>
          </w:p>
          <w:p w:rsidR="007B60B6" w:rsidRPr="00670E3A" w:rsidRDefault="007B60B6" w:rsidP="007B60B6">
            <w:pPr>
              <w:pStyle w:val="Textoindependiente"/>
              <w:ind w:right="110"/>
              <w:jc w:val="both"/>
              <w:rPr>
                <w:sz w:val="20"/>
              </w:rPr>
            </w:pPr>
          </w:p>
          <w:p w:rsidR="007B60B6" w:rsidRDefault="007B60B6" w:rsidP="007B60B6">
            <w:pPr>
              <w:jc w:val="both"/>
            </w:pPr>
            <w:r w:rsidRPr="00670E3A">
              <w:t>Las contempladas en la Resolución 3047 MINPROTECCIÓN de 2008, Resolución 416 MINPROTECCIÓN de 2009 y demás normas que las modifiquen o adicionen.</w:t>
            </w:r>
          </w:p>
          <w:p w:rsidR="007B60B6" w:rsidRPr="00670E3A" w:rsidRDefault="007B60B6" w:rsidP="007B60B6">
            <w:pPr>
              <w:jc w:val="both"/>
            </w:pPr>
          </w:p>
          <w:p w:rsidR="007B60B6" w:rsidRPr="00670E3A" w:rsidRDefault="007B60B6" w:rsidP="007B60B6">
            <w:pPr>
              <w:jc w:val="both"/>
              <w:rPr>
                <w:b/>
              </w:rPr>
            </w:pPr>
            <w:r w:rsidRPr="00670E3A">
              <w:rPr>
                <w:b/>
              </w:rPr>
              <w:t>PLATAFORMA SECOP II</w:t>
            </w:r>
          </w:p>
          <w:p w:rsidR="007B60B6" w:rsidRDefault="007B60B6" w:rsidP="007B60B6">
            <w:pPr>
              <w:tabs>
                <w:tab w:val="left" w:pos="2265"/>
                <w:tab w:val="left" w:pos="2538"/>
              </w:tabs>
              <w:jc w:val="both"/>
            </w:pPr>
            <w:r w:rsidRPr="00670E3A">
              <w:t>El Oferente a quien se le adjudique el presente Proceso deberá cargar la respectiva cuenta de cobro en la PLATAFORMA SECOP II con el fin de que esta sea verificada por el supervisor del Contrato y poder realizar el respectivo Pago.</w:t>
            </w:r>
          </w:p>
          <w:bookmarkEnd w:id="3"/>
          <w:p w:rsidR="00907C54" w:rsidRPr="00DA58A7" w:rsidRDefault="00907C54" w:rsidP="00E44581">
            <w:pPr>
              <w:tabs>
                <w:tab w:val="left" w:pos="2265"/>
                <w:tab w:val="left" w:pos="2538"/>
              </w:tabs>
              <w:jc w:val="both"/>
              <w:rPr>
                <w:sz w:val="18"/>
              </w:rPr>
            </w:pPr>
          </w:p>
        </w:tc>
      </w:tr>
      <w:tr w:rsidR="008538E9" w:rsidRPr="00F6236D" w:rsidTr="00AA571A">
        <w:trPr>
          <w:trHeight w:val="527"/>
        </w:trPr>
        <w:tc>
          <w:tcPr>
            <w:tcW w:w="10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p>
          <w:p w:rsidR="008538E9" w:rsidRPr="00F6236D" w:rsidRDefault="008538E9" w:rsidP="008538E9">
            <w:pPr>
              <w:pStyle w:val="Textoindependiente"/>
              <w:jc w:val="center"/>
              <w:rPr>
                <w:rFonts w:cs="Arial"/>
                <w:b/>
                <w:bCs/>
                <w:sz w:val="22"/>
                <w:szCs w:val="22"/>
              </w:rPr>
            </w:pPr>
            <w:r w:rsidRPr="00F6236D">
              <w:rPr>
                <w:rFonts w:cs="Arial"/>
                <w:b/>
                <w:bCs/>
                <w:sz w:val="22"/>
                <w:szCs w:val="22"/>
              </w:rPr>
              <w:lastRenderedPageBreak/>
              <w:t>Causales de rechazo de la propuesta o declaratoria desierta del proceso</w:t>
            </w:r>
          </w:p>
        </w:tc>
        <w:tc>
          <w:tcPr>
            <w:tcW w:w="3956" w:type="pct"/>
            <w:tcBorders>
              <w:top w:val="single" w:sz="4" w:space="0" w:color="auto"/>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F6236D" w:rsidRDefault="008538E9" w:rsidP="008538E9">
            <w:pPr>
              <w:jc w:val="both"/>
              <w:rPr>
                <w:b/>
                <w:sz w:val="22"/>
                <w:szCs w:val="22"/>
              </w:rPr>
            </w:pPr>
            <w:r w:rsidRPr="00F6236D">
              <w:rPr>
                <w:b/>
                <w:sz w:val="22"/>
                <w:szCs w:val="22"/>
              </w:rPr>
              <w:lastRenderedPageBreak/>
              <w:t>Son causales para el rechazo de la propuesta, las siguientes:</w:t>
            </w:r>
          </w:p>
          <w:p w:rsidR="008538E9" w:rsidRPr="00F6236D"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F6236D">
              <w:rPr>
                <w:rFonts w:cs="Arial"/>
                <w:sz w:val="22"/>
                <w:szCs w:val="22"/>
              </w:rPr>
              <w:t xml:space="preserve">Cuando se compruebe que un proponente ha interferido, influenciado, u </w:t>
            </w:r>
            <w:r w:rsidR="00AB34AD" w:rsidRPr="00F6236D">
              <w:rPr>
                <w:rFonts w:cs="Arial"/>
                <w:sz w:val="22"/>
                <w:szCs w:val="22"/>
              </w:rPr>
              <w:t>obtenida correspondencia interna</w:t>
            </w:r>
            <w:r w:rsidRPr="00F6236D">
              <w:rPr>
                <w:rFonts w:cs="Arial"/>
                <w:sz w:val="22"/>
                <w:szCs w:val="22"/>
              </w:rPr>
              <w:t>, proyectos de concepto de evaluación o de respuesta a observaciones, no enviados oficialmente a los proponentes.</w:t>
            </w:r>
          </w:p>
          <w:p w:rsidR="008538E9" w:rsidRPr="00F6236D"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F6236D">
              <w:rPr>
                <w:rFonts w:cs="Arial"/>
                <w:sz w:val="22"/>
                <w:szCs w:val="22"/>
              </w:rPr>
              <w:t>Cuando se compruebe confabulación entre los proponentes que altere de cualquier manera la aplicación del principio de selección objetiva.</w:t>
            </w:r>
          </w:p>
          <w:p w:rsidR="008538E9" w:rsidRPr="00F6236D"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F6236D">
              <w:rPr>
                <w:rFonts w:cs="Arial"/>
                <w:sz w:val="22"/>
                <w:szCs w:val="22"/>
              </w:rPr>
              <w:t>Cuando el proponente o alguno de sus integrantes se encuentre incurso en las causales de inhabilidades o incompatibilidades fijadas por la Constitución y la Ley.</w:t>
            </w:r>
          </w:p>
          <w:p w:rsidR="008538E9" w:rsidRPr="00F6236D"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F6236D">
              <w:rPr>
                <w:rFonts w:cs="Arial"/>
                <w:sz w:val="22"/>
                <w:szCs w:val="22"/>
              </w:rPr>
              <w:t>Cuando el Objeto Social de la firma, incluido en el Certificado de Existencia y Representación Legal no faculte a la sociedad para desarrollar la actividad materia de la futura contratación.</w:t>
            </w:r>
          </w:p>
          <w:p w:rsidR="008538E9" w:rsidRPr="00F6236D"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F6236D">
              <w:rPr>
                <w:rFonts w:cs="Arial"/>
                <w:sz w:val="22"/>
                <w:szCs w:val="22"/>
              </w:rPr>
              <w:t>Cuando la firma oferente no haya realizado la renovación de la matricula mercantil en firme, reflejada en el certificado de existencia y representación legal o registro mercantil expedido por la cámara de comercio correspondiente.</w:t>
            </w:r>
          </w:p>
          <w:p w:rsidR="008538E9" w:rsidRPr="00F6236D"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F6236D">
              <w:rPr>
                <w:rFonts w:cs="Arial"/>
                <w:sz w:val="22"/>
                <w:szCs w:val="22"/>
              </w:rPr>
              <w:lastRenderedPageBreak/>
              <w:t>Cuando el oferente sea persona jurídica y se encuentre incurso en alguna de las causales de disolución o liquidación proferidas por Autoridad Competente.</w:t>
            </w:r>
          </w:p>
          <w:p w:rsidR="008538E9" w:rsidRPr="00F6236D"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F6236D">
              <w:rPr>
                <w:rFonts w:cs="Arial"/>
                <w:sz w:val="22"/>
                <w:szCs w:val="22"/>
              </w:rPr>
              <w:t>Cuando se presente más de una oferta por un mismo oferente o se ostente la calidad de Representante Legal o socio de más de una persona jurídica participante en el presente proceso de selección.</w:t>
            </w:r>
          </w:p>
          <w:p w:rsidR="008538E9" w:rsidRPr="00F6236D" w:rsidRDefault="008538E9" w:rsidP="008538E9">
            <w:pPr>
              <w:pStyle w:val="Prrafodelista"/>
              <w:numPr>
                <w:ilvl w:val="0"/>
                <w:numId w:val="2"/>
              </w:numPr>
              <w:tabs>
                <w:tab w:val="left" w:pos="-46"/>
              </w:tabs>
              <w:suppressAutoHyphens/>
              <w:ind w:left="238" w:hanging="238"/>
              <w:contextualSpacing w:val="0"/>
              <w:jc w:val="both"/>
              <w:textAlignment w:val="baseline"/>
              <w:rPr>
                <w:rFonts w:cs="Arial"/>
                <w:sz w:val="22"/>
                <w:szCs w:val="22"/>
              </w:rPr>
            </w:pPr>
            <w:r w:rsidRPr="00F6236D">
              <w:rPr>
                <w:rFonts w:cs="Arial"/>
                <w:sz w:val="22"/>
                <w:szCs w:val="22"/>
              </w:rPr>
              <w:t xml:space="preserve">Cuando el valor de la propuesta contenga precios artificialmente bajos y al solicitar la justificación esta no sea coherente a la propuesta presentada. </w:t>
            </w:r>
          </w:p>
          <w:p w:rsidR="008538E9" w:rsidRPr="00F6236D" w:rsidRDefault="002B1C54" w:rsidP="008538E9">
            <w:pPr>
              <w:pStyle w:val="Prrafodelista"/>
              <w:numPr>
                <w:ilvl w:val="0"/>
                <w:numId w:val="2"/>
              </w:numPr>
              <w:tabs>
                <w:tab w:val="left" w:pos="-46"/>
              </w:tabs>
              <w:suppressAutoHyphens/>
              <w:ind w:left="238" w:hanging="238"/>
              <w:jc w:val="both"/>
              <w:textAlignment w:val="baseline"/>
              <w:rPr>
                <w:rFonts w:cs="Arial"/>
                <w:sz w:val="22"/>
                <w:szCs w:val="22"/>
                <w:lang w:val="es-CO"/>
              </w:rPr>
            </w:pPr>
            <w:r w:rsidRPr="00F6236D">
              <w:rPr>
                <w:rFonts w:cs="Arial"/>
                <w:sz w:val="22"/>
                <w:szCs w:val="22"/>
              </w:rPr>
              <w:t>Cuando la oferta no cumpla con las especificaciones técnicas mínimas exigidas</w:t>
            </w:r>
            <w:r w:rsidR="008538E9" w:rsidRPr="00F6236D">
              <w:rPr>
                <w:rFonts w:cs="Arial"/>
                <w:sz w:val="22"/>
                <w:szCs w:val="22"/>
                <w:lang w:val="es-CO"/>
              </w:rPr>
              <w:t>.</w:t>
            </w:r>
          </w:p>
          <w:p w:rsidR="008538E9" w:rsidRPr="00F6236D" w:rsidRDefault="008538E9" w:rsidP="008538E9">
            <w:pPr>
              <w:pStyle w:val="Prrafodelista"/>
              <w:numPr>
                <w:ilvl w:val="0"/>
                <w:numId w:val="2"/>
              </w:numPr>
              <w:tabs>
                <w:tab w:val="left" w:pos="-46"/>
              </w:tabs>
              <w:suppressAutoHyphens/>
              <w:ind w:left="238" w:hanging="238"/>
              <w:jc w:val="both"/>
              <w:textAlignment w:val="baseline"/>
              <w:rPr>
                <w:rFonts w:cs="Arial"/>
                <w:sz w:val="22"/>
                <w:szCs w:val="22"/>
                <w:lang w:val="es-CO"/>
              </w:rPr>
            </w:pPr>
            <w:r w:rsidRPr="00F6236D">
              <w:rPr>
                <w:rFonts w:cs="Arial"/>
                <w:sz w:val="22"/>
                <w:szCs w:val="22"/>
              </w:rPr>
              <w:t xml:space="preserve">En el evento en que la </w:t>
            </w:r>
            <w:r w:rsidRPr="00F6236D">
              <w:rPr>
                <w:rFonts w:cs="Arial"/>
                <w:color w:val="0000FF"/>
                <w:sz w:val="22"/>
                <w:szCs w:val="22"/>
                <w:lang w:val="es-CO" w:eastAsia="es-CO"/>
              </w:rPr>
              <w:t>Regional De Aseguramiento En Salud No</w:t>
            </w:r>
            <w:r w:rsidR="00116788" w:rsidRPr="00F6236D">
              <w:rPr>
                <w:rFonts w:cs="Arial"/>
                <w:color w:val="0000FF"/>
                <w:sz w:val="22"/>
                <w:szCs w:val="22"/>
                <w:lang w:val="es-CO" w:eastAsia="es-CO"/>
              </w:rPr>
              <w:t xml:space="preserve">. </w:t>
            </w:r>
            <w:r w:rsidRPr="00F6236D">
              <w:rPr>
                <w:rFonts w:cs="Arial"/>
                <w:color w:val="0000FF"/>
                <w:sz w:val="22"/>
                <w:szCs w:val="22"/>
                <w:lang w:val="es-CO" w:eastAsia="es-CO"/>
              </w:rPr>
              <w:t xml:space="preserve">4 </w:t>
            </w:r>
            <w:r w:rsidRPr="00F6236D">
              <w:rPr>
                <w:rFonts w:cs="Arial"/>
                <w:sz w:val="22"/>
                <w:szCs w:val="22"/>
              </w:rPr>
              <w:t xml:space="preserve">de la Policía Nacional haya solicitado al oferente por escrito con posterioridad a la presentación de la oferta, aclaraciones o explicaciones relacionadas con información de la misma y éste no </w:t>
            </w:r>
            <w:r w:rsidR="00116788" w:rsidRPr="00F6236D">
              <w:rPr>
                <w:rFonts w:cs="Arial"/>
                <w:sz w:val="22"/>
                <w:szCs w:val="22"/>
              </w:rPr>
              <w:t>dé</w:t>
            </w:r>
            <w:r w:rsidRPr="00F6236D">
              <w:rPr>
                <w:rFonts w:cs="Arial"/>
                <w:sz w:val="22"/>
                <w:szCs w:val="22"/>
              </w:rPr>
              <w:t xml:space="preserve"> respuesta </w:t>
            </w:r>
            <w:r w:rsidRPr="00F6236D">
              <w:rPr>
                <w:rFonts w:cs="Arial"/>
                <w:color w:val="000000"/>
                <w:sz w:val="22"/>
                <w:szCs w:val="22"/>
              </w:rPr>
              <w:t>hasta el vencimiento del término de traslado del informe de evaluación</w:t>
            </w:r>
            <w:r w:rsidRPr="00F6236D">
              <w:rPr>
                <w:rFonts w:cs="Arial"/>
                <w:sz w:val="22"/>
                <w:szCs w:val="22"/>
              </w:rPr>
              <w:t>.</w:t>
            </w:r>
          </w:p>
          <w:p w:rsidR="008538E9" w:rsidRPr="00F6236D" w:rsidRDefault="008538E9" w:rsidP="008538E9">
            <w:pPr>
              <w:pStyle w:val="Prrafodelista"/>
              <w:numPr>
                <w:ilvl w:val="0"/>
                <w:numId w:val="2"/>
              </w:numPr>
              <w:tabs>
                <w:tab w:val="left" w:pos="-46"/>
              </w:tabs>
              <w:suppressAutoHyphens/>
              <w:ind w:left="238" w:hanging="238"/>
              <w:jc w:val="both"/>
              <w:textAlignment w:val="baseline"/>
              <w:rPr>
                <w:rFonts w:cs="Arial"/>
                <w:sz w:val="22"/>
                <w:szCs w:val="22"/>
                <w:lang w:val="es-CO"/>
              </w:rPr>
            </w:pPr>
            <w:r w:rsidRPr="00F6236D">
              <w:rPr>
                <w:rFonts w:cs="Arial"/>
                <w:sz w:val="22"/>
                <w:szCs w:val="22"/>
              </w:rPr>
              <w:t xml:space="preserve">Cuando la oferta se presente en forma extemporánea o en un lugar distinto al señalado en el presente proceso. </w:t>
            </w:r>
          </w:p>
          <w:p w:rsidR="008538E9" w:rsidRPr="00F6236D" w:rsidRDefault="008538E9" w:rsidP="008538E9">
            <w:pPr>
              <w:pStyle w:val="Prrafodelista"/>
              <w:numPr>
                <w:ilvl w:val="0"/>
                <w:numId w:val="2"/>
              </w:numPr>
              <w:tabs>
                <w:tab w:val="left" w:pos="-46"/>
              </w:tabs>
              <w:suppressAutoHyphens/>
              <w:ind w:left="238" w:hanging="238"/>
              <w:jc w:val="both"/>
              <w:textAlignment w:val="baseline"/>
              <w:rPr>
                <w:rFonts w:cs="Arial"/>
                <w:sz w:val="22"/>
                <w:szCs w:val="22"/>
                <w:lang w:val="es-CO"/>
              </w:rPr>
            </w:pPr>
            <w:r w:rsidRPr="00F6236D">
              <w:rPr>
                <w:rFonts w:cs="Arial"/>
                <w:sz w:val="22"/>
                <w:szCs w:val="22"/>
              </w:rPr>
              <w:t xml:space="preserve">No se aceptarán propuestas enviadas por un medio diferente al SECOP II, de hacerlo será causal de rechazo. </w:t>
            </w:r>
          </w:p>
          <w:p w:rsidR="002B1C54" w:rsidRPr="00F6236D" w:rsidRDefault="008538E9" w:rsidP="00F91F13">
            <w:pPr>
              <w:pStyle w:val="Prrafodelista"/>
              <w:numPr>
                <w:ilvl w:val="0"/>
                <w:numId w:val="2"/>
              </w:numPr>
              <w:tabs>
                <w:tab w:val="left" w:pos="244"/>
              </w:tabs>
              <w:adjustRightInd w:val="0"/>
              <w:ind w:left="238" w:hanging="238"/>
              <w:jc w:val="both"/>
              <w:rPr>
                <w:rFonts w:cs="Arial"/>
                <w:color w:val="000000"/>
                <w:sz w:val="22"/>
                <w:szCs w:val="22"/>
                <w:lang w:val="es-CO" w:eastAsia="es-CO"/>
              </w:rPr>
            </w:pPr>
            <w:r w:rsidRPr="00F6236D">
              <w:rPr>
                <w:rFonts w:cs="Arial"/>
                <w:color w:val="000000"/>
                <w:sz w:val="22"/>
                <w:szCs w:val="22"/>
                <w:lang w:val="es-CO" w:eastAsia="es-CO"/>
              </w:rPr>
              <w:t xml:space="preserve">Cuando la propuesta sea presentada por Consorcio o Unión Temporal o cualquier tipo de sociedad futura y no se constituya el documento legal que demuestre tal condición. </w:t>
            </w:r>
          </w:p>
          <w:p w:rsidR="00116788" w:rsidRPr="00F6236D" w:rsidRDefault="00116788" w:rsidP="008538E9">
            <w:pPr>
              <w:pStyle w:val="Prrafodelista"/>
              <w:tabs>
                <w:tab w:val="left" w:pos="244"/>
              </w:tabs>
              <w:adjustRightInd w:val="0"/>
              <w:ind w:left="238"/>
              <w:jc w:val="both"/>
              <w:rPr>
                <w:rFonts w:cs="Arial"/>
                <w:sz w:val="22"/>
                <w:szCs w:val="22"/>
              </w:rPr>
            </w:pPr>
          </w:p>
          <w:p w:rsidR="008538E9" w:rsidRPr="00F6236D" w:rsidRDefault="008538E9" w:rsidP="008538E9">
            <w:pPr>
              <w:jc w:val="both"/>
              <w:rPr>
                <w:b/>
                <w:bCs/>
                <w:sz w:val="22"/>
                <w:szCs w:val="22"/>
              </w:rPr>
            </w:pPr>
            <w:r w:rsidRPr="00F6236D">
              <w:rPr>
                <w:b/>
                <w:bCs/>
                <w:sz w:val="22"/>
                <w:szCs w:val="22"/>
              </w:rPr>
              <w:t>CAUSALES PARA DECLARAR DESIERTO EL PROCESO</w:t>
            </w:r>
          </w:p>
          <w:p w:rsidR="008538E9" w:rsidRPr="00F6236D" w:rsidRDefault="008538E9" w:rsidP="008538E9">
            <w:pPr>
              <w:jc w:val="both"/>
              <w:rPr>
                <w:sz w:val="22"/>
                <w:szCs w:val="22"/>
              </w:rPr>
            </w:pPr>
            <w:r w:rsidRPr="00F6236D">
              <w:rPr>
                <w:sz w:val="22"/>
                <w:szCs w:val="22"/>
              </w:rPr>
              <w:t xml:space="preserve">La </w:t>
            </w:r>
            <w:r w:rsidRPr="00F6236D">
              <w:rPr>
                <w:color w:val="0000FF"/>
                <w:sz w:val="22"/>
                <w:szCs w:val="22"/>
                <w:lang w:val="es-CO" w:eastAsia="es-CO"/>
              </w:rPr>
              <w:t>Regional De Aseguramiento En Salud No</w:t>
            </w:r>
            <w:r w:rsidR="00D75F68" w:rsidRPr="00F6236D">
              <w:rPr>
                <w:color w:val="0000FF"/>
                <w:sz w:val="22"/>
                <w:szCs w:val="22"/>
                <w:lang w:val="es-CO" w:eastAsia="es-CO"/>
              </w:rPr>
              <w:t xml:space="preserve"> </w:t>
            </w:r>
            <w:r w:rsidRPr="00F6236D">
              <w:rPr>
                <w:color w:val="0000FF"/>
                <w:sz w:val="22"/>
                <w:szCs w:val="22"/>
                <w:lang w:val="es-CO" w:eastAsia="es-CO"/>
              </w:rPr>
              <w:t xml:space="preserve">4 </w:t>
            </w:r>
            <w:r w:rsidRPr="00F6236D">
              <w:rPr>
                <w:sz w:val="22"/>
                <w:szCs w:val="22"/>
              </w:rPr>
              <w:t>declarará desierto el presente proceso al vencimiento del plazo previsto para adjudicar, cuando entre las propuestas presentadas no se logre adjudicar a ninguna el contrato ofrecido, ya sea porque las propuestas no cumplan con las condiciones para ser adjudicatarias, porque no se presenten propuestas, o por cualquier otra causa que impida la selección objetiva.</w:t>
            </w:r>
          </w:p>
          <w:p w:rsidR="008538E9" w:rsidRPr="00F6236D" w:rsidRDefault="008538E9" w:rsidP="008538E9">
            <w:pPr>
              <w:jc w:val="both"/>
              <w:rPr>
                <w:sz w:val="22"/>
                <w:szCs w:val="22"/>
              </w:rPr>
            </w:pPr>
          </w:p>
          <w:p w:rsidR="008538E9" w:rsidRPr="00F6236D" w:rsidRDefault="008538E9" w:rsidP="002B1C54">
            <w:pPr>
              <w:jc w:val="both"/>
              <w:rPr>
                <w:sz w:val="22"/>
                <w:szCs w:val="22"/>
              </w:rPr>
            </w:pPr>
            <w:r w:rsidRPr="00F6236D">
              <w:rPr>
                <w:b/>
                <w:sz w:val="22"/>
                <w:szCs w:val="22"/>
              </w:rPr>
              <w:t>Oferta artificialmente baja.</w:t>
            </w:r>
            <w:r w:rsidRPr="00F6236D">
              <w:rPr>
                <w:sz w:val="22"/>
                <w:szCs w:val="22"/>
              </w:rPr>
              <w:t xml:space="preserve"> Si de la consulta y análisis de precios o condiciones del mercado se desprende que no existen razones que justifiquen la diferencia de precios entre los precios de referencia y los presentados por los oferentes en el presente proceso, la Entidad Estatal podrá descalificarlos o declarar desierto el proceso, caso en el cual podrá darse inicio a uno nuevo.</w:t>
            </w:r>
            <w:r w:rsidR="002B1C54" w:rsidRPr="00F6236D">
              <w:rPr>
                <w:sz w:val="22"/>
                <w:szCs w:val="22"/>
              </w:rPr>
              <w:t xml:space="preserve"> </w:t>
            </w:r>
            <w:r w:rsidRPr="00F6236D">
              <w:rPr>
                <w:sz w:val="22"/>
                <w:szCs w:val="22"/>
              </w:rPr>
              <w:t xml:space="preserve">La declaratoria de desierta del proceso se hará mediante comunicación motivada, que se publicará en el SECOP II. </w:t>
            </w:r>
          </w:p>
          <w:p w:rsidR="00907C54" w:rsidRPr="00F6236D" w:rsidRDefault="00907C54" w:rsidP="002B1C54">
            <w:pPr>
              <w:jc w:val="both"/>
              <w:rPr>
                <w:sz w:val="22"/>
                <w:szCs w:val="22"/>
              </w:rPr>
            </w:pPr>
          </w:p>
        </w:tc>
      </w:tr>
      <w:tr w:rsidR="008538E9" w:rsidRPr="00F6236D" w:rsidTr="00AA571A">
        <w:trPr>
          <w:trHeight w:val="667"/>
        </w:trPr>
        <w:tc>
          <w:tcPr>
            <w:tcW w:w="10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F6236D" w:rsidRDefault="008538E9" w:rsidP="008538E9">
            <w:pPr>
              <w:pStyle w:val="Textoindependiente"/>
              <w:jc w:val="center"/>
              <w:rPr>
                <w:rFonts w:cs="Arial"/>
                <w:b/>
                <w:bCs/>
                <w:sz w:val="22"/>
                <w:szCs w:val="22"/>
              </w:rPr>
            </w:pPr>
            <w:r w:rsidRPr="00F6236D">
              <w:rPr>
                <w:rFonts w:cs="Arial"/>
                <w:b/>
                <w:sz w:val="22"/>
                <w:szCs w:val="22"/>
                <w:lang w:val="es-CO"/>
              </w:rPr>
              <w:lastRenderedPageBreak/>
              <w:t>Factores que se tendrán en cuenta para la evaluación</w:t>
            </w:r>
          </w:p>
        </w:tc>
        <w:tc>
          <w:tcPr>
            <w:tcW w:w="395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F6236D" w:rsidRDefault="008538E9" w:rsidP="008538E9">
            <w:pPr>
              <w:pStyle w:val="Prrafodelista"/>
              <w:ind w:left="0"/>
              <w:jc w:val="both"/>
              <w:rPr>
                <w:rFonts w:cs="Arial"/>
                <w:sz w:val="22"/>
                <w:szCs w:val="22"/>
              </w:rPr>
            </w:pPr>
            <w:r w:rsidRPr="00F6236D">
              <w:rPr>
                <w:rFonts w:cs="Arial"/>
                <w:sz w:val="22"/>
                <w:szCs w:val="22"/>
              </w:rPr>
              <w:t>Al momento de la entrega de las propuestas, se determinará el orden de elegibilidad, comenzando por la oferta con propuesta</w:t>
            </w:r>
            <w:r w:rsidR="00AF55BF">
              <w:rPr>
                <w:rFonts w:cs="Arial"/>
                <w:sz w:val="22"/>
                <w:szCs w:val="22"/>
              </w:rPr>
              <w:t xml:space="preserve"> de </w:t>
            </w:r>
            <w:r w:rsidR="00AF55BF">
              <w:rPr>
                <w:rFonts w:cs="Arial"/>
                <w:b/>
                <w:sz w:val="22"/>
                <w:szCs w:val="22"/>
              </w:rPr>
              <w:t>m</w:t>
            </w:r>
            <w:r w:rsidR="00F323B6">
              <w:rPr>
                <w:rFonts w:cs="Arial"/>
                <w:b/>
                <w:sz w:val="22"/>
                <w:szCs w:val="22"/>
              </w:rPr>
              <w:t xml:space="preserve">enor valor ofertado </w:t>
            </w:r>
            <w:r w:rsidR="00AF55BF">
              <w:rPr>
                <w:rFonts w:cs="Arial"/>
                <w:sz w:val="22"/>
                <w:szCs w:val="22"/>
              </w:rPr>
              <w:t>y</w:t>
            </w:r>
            <w:r w:rsidR="004A1EB2" w:rsidRPr="00F6236D">
              <w:rPr>
                <w:rFonts w:cs="Arial"/>
                <w:sz w:val="22"/>
                <w:szCs w:val="22"/>
              </w:rPr>
              <w:t xml:space="preserve"> así sucesivamente.</w:t>
            </w:r>
          </w:p>
          <w:p w:rsidR="008538E9" w:rsidRPr="00F6236D" w:rsidRDefault="008538E9" w:rsidP="008538E9">
            <w:pPr>
              <w:jc w:val="both"/>
              <w:rPr>
                <w:b/>
                <w:sz w:val="22"/>
                <w:szCs w:val="22"/>
              </w:rPr>
            </w:pPr>
          </w:p>
          <w:p w:rsidR="008538E9" w:rsidRPr="00F6236D" w:rsidRDefault="008538E9" w:rsidP="008538E9">
            <w:pPr>
              <w:pStyle w:val="Prrafodelista"/>
              <w:ind w:left="0"/>
              <w:jc w:val="both"/>
              <w:rPr>
                <w:rFonts w:cs="Arial"/>
                <w:sz w:val="22"/>
                <w:szCs w:val="22"/>
              </w:rPr>
            </w:pPr>
            <w:r w:rsidRPr="00F6236D">
              <w:rPr>
                <w:rFonts w:cs="Arial"/>
                <w:sz w:val="22"/>
                <w:szCs w:val="22"/>
              </w:rPr>
              <w:t>De conformidad con el</w:t>
            </w:r>
            <w:r w:rsidR="00D67F46">
              <w:rPr>
                <w:rFonts w:cs="Arial"/>
                <w:b/>
                <w:sz w:val="22"/>
                <w:szCs w:val="22"/>
              </w:rPr>
              <w:t xml:space="preserve"> artículo 2.2.1.2.1.5.2,</w:t>
            </w:r>
            <w:r w:rsidRPr="00F6236D">
              <w:rPr>
                <w:rFonts w:cs="Arial"/>
                <w:b/>
                <w:sz w:val="22"/>
                <w:szCs w:val="22"/>
              </w:rPr>
              <w:t xml:space="preserve"> del Decreto 18</w:t>
            </w:r>
            <w:r w:rsidR="00E44581">
              <w:rPr>
                <w:rFonts w:cs="Arial"/>
                <w:b/>
                <w:sz w:val="22"/>
                <w:szCs w:val="22"/>
              </w:rPr>
              <w:t>60</w:t>
            </w:r>
            <w:r w:rsidRPr="00F6236D">
              <w:rPr>
                <w:rFonts w:cs="Arial"/>
                <w:b/>
                <w:sz w:val="22"/>
                <w:szCs w:val="22"/>
              </w:rPr>
              <w:t xml:space="preserve"> de 20</w:t>
            </w:r>
            <w:r w:rsidR="00E44581">
              <w:rPr>
                <w:rFonts w:cs="Arial"/>
                <w:b/>
                <w:sz w:val="22"/>
                <w:szCs w:val="22"/>
              </w:rPr>
              <w:t>2</w:t>
            </w:r>
            <w:r w:rsidRPr="00F6236D">
              <w:rPr>
                <w:rFonts w:cs="Arial"/>
                <w:b/>
                <w:sz w:val="22"/>
                <w:szCs w:val="22"/>
              </w:rPr>
              <w:t xml:space="preserve">1, </w:t>
            </w:r>
            <w:r w:rsidRPr="00F6236D">
              <w:rPr>
                <w:rFonts w:cs="Arial"/>
                <w:sz w:val="22"/>
                <w:szCs w:val="22"/>
              </w:rPr>
              <w:t>la entidad estatal procederá a revisar las ofertas económicas y a verificar los requisitos habilitantes y condiciones técnicas de la oferta con el</w:t>
            </w:r>
            <w:r w:rsidR="004A1EB2" w:rsidRPr="00F6236D">
              <w:rPr>
                <w:rFonts w:cs="Arial"/>
                <w:sz w:val="22"/>
                <w:szCs w:val="22"/>
              </w:rPr>
              <w:t xml:space="preserve"> </w:t>
            </w:r>
            <w:proofErr w:type="gramStart"/>
            <w:r w:rsidR="00AF55BF">
              <w:rPr>
                <w:rFonts w:cs="Arial"/>
                <w:b/>
                <w:sz w:val="22"/>
                <w:szCs w:val="22"/>
              </w:rPr>
              <w:t>m</w:t>
            </w:r>
            <w:r w:rsidR="00F323B6">
              <w:rPr>
                <w:rFonts w:cs="Arial"/>
                <w:b/>
                <w:sz w:val="22"/>
                <w:szCs w:val="22"/>
              </w:rPr>
              <w:t xml:space="preserve">enor </w:t>
            </w:r>
            <w:r w:rsidR="00AF55BF">
              <w:rPr>
                <w:rFonts w:cs="Arial"/>
                <w:b/>
                <w:sz w:val="22"/>
                <w:szCs w:val="22"/>
              </w:rPr>
              <w:t xml:space="preserve"> </w:t>
            </w:r>
            <w:r w:rsidR="00F323B6">
              <w:rPr>
                <w:rFonts w:cs="Arial"/>
                <w:b/>
                <w:sz w:val="22"/>
                <w:szCs w:val="22"/>
              </w:rPr>
              <w:t>valor</w:t>
            </w:r>
            <w:proofErr w:type="gramEnd"/>
            <w:r w:rsidR="00F323B6">
              <w:rPr>
                <w:rFonts w:cs="Arial"/>
                <w:b/>
                <w:sz w:val="22"/>
                <w:szCs w:val="22"/>
              </w:rPr>
              <w:t xml:space="preserve"> ofertado</w:t>
            </w:r>
            <w:r w:rsidRPr="00F6236D">
              <w:rPr>
                <w:rFonts w:cs="Arial"/>
                <w:sz w:val="22"/>
                <w:szCs w:val="22"/>
              </w:rPr>
              <w:t xml:space="preserve">, </w:t>
            </w:r>
            <w:r w:rsidR="00116788" w:rsidRPr="00F6236D">
              <w:rPr>
                <w:rFonts w:cs="Arial"/>
                <w:sz w:val="22"/>
                <w:szCs w:val="22"/>
              </w:rPr>
              <w:t>en caso de que</w:t>
            </w:r>
            <w:r w:rsidRPr="00F6236D">
              <w:rPr>
                <w:rFonts w:cs="Arial"/>
                <w:sz w:val="22"/>
                <w:szCs w:val="22"/>
              </w:rPr>
              <w:t xml:space="preserve"> esta no cumpla con los requisitos habilitantes exigidos, vencido el plazo para subsanar los mismos, se procederá a verificar la oferta </w:t>
            </w:r>
            <w:r w:rsidR="00AF55BF">
              <w:rPr>
                <w:rFonts w:cs="Arial"/>
                <w:sz w:val="22"/>
                <w:szCs w:val="22"/>
              </w:rPr>
              <w:t>que se encuentre</w:t>
            </w:r>
            <w:r w:rsidR="004A1EB2" w:rsidRPr="00F6236D">
              <w:rPr>
                <w:rFonts w:cs="Arial"/>
                <w:sz w:val="22"/>
                <w:szCs w:val="22"/>
              </w:rPr>
              <w:t xml:space="preserve"> en segundo lugar </w:t>
            </w:r>
            <w:r w:rsidRPr="00F6236D">
              <w:rPr>
                <w:rFonts w:cs="Arial"/>
                <w:sz w:val="22"/>
                <w:szCs w:val="22"/>
              </w:rPr>
              <w:t xml:space="preserve">y así sucesivamente.   </w:t>
            </w:r>
          </w:p>
          <w:p w:rsidR="008538E9" w:rsidRPr="00F6236D" w:rsidRDefault="008538E9" w:rsidP="008538E9">
            <w:pPr>
              <w:pStyle w:val="Prrafodelista"/>
              <w:ind w:left="0"/>
              <w:jc w:val="both"/>
              <w:rPr>
                <w:rFonts w:cs="Arial"/>
                <w:sz w:val="22"/>
                <w:szCs w:val="22"/>
              </w:rPr>
            </w:pPr>
          </w:p>
          <w:p w:rsidR="00907C54" w:rsidRPr="00AF55BF" w:rsidRDefault="008538E9" w:rsidP="008538E9">
            <w:pPr>
              <w:jc w:val="both"/>
              <w:rPr>
                <w:sz w:val="22"/>
                <w:szCs w:val="22"/>
              </w:rPr>
            </w:pPr>
            <w:r w:rsidRPr="00F6236D">
              <w:rPr>
                <w:sz w:val="22"/>
                <w:szCs w:val="22"/>
              </w:rPr>
              <w:t xml:space="preserve">Si una vez verificadas todas las ofertas presentadas, no se logra la habilitación, el proceso se declarará desierto mediante comunicación motivada que se </w:t>
            </w:r>
            <w:r w:rsidR="00D66E95" w:rsidRPr="00F6236D">
              <w:rPr>
                <w:sz w:val="22"/>
                <w:szCs w:val="22"/>
              </w:rPr>
              <w:t>publicará</w:t>
            </w:r>
            <w:r w:rsidRPr="00F6236D">
              <w:rPr>
                <w:sz w:val="22"/>
                <w:szCs w:val="22"/>
              </w:rPr>
              <w:t xml:space="preserve"> en el SECOP según Resolución 00090 del 15 de enero de 2018 </w:t>
            </w:r>
            <w:r w:rsidRPr="00F6236D">
              <w:rPr>
                <w:sz w:val="22"/>
                <w:szCs w:val="22"/>
                <w:lang w:val="x-none"/>
              </w:rPr>
              <w:t xml:space="preserve">Por la cual se </w:t>
            </w:r>
            <w:r w:rsidRPr="00F6236D">
              <w:rPr>
                <w:sz w:val="22"/>
                <w:szCs w:val="22"/>
              </w:rPr>
              <w:t xml:space="preserve">actualiza, modifica y complementa </w:t>
            </w:r>
            <w:r w:rsidRPr="00F6236D">
              <w:rPr>
                <w:sz w:val="22"/>
                <w:szCs w:val="22"/>
                <w:lang w:val="x-none"/>
              </w:rPr>
              <w:t>el Manual de Contratación de la Policía Nacional</w:t>
            </w:r>
            <w:r w:rsidRPr="00F6236D">
              <w:rPr>
                <w:i/>
                <w:sz w:val="22"/>
                <w:szCs w:val="22"/>
              </w:rPr>
              <w:t>”.</w:t>
            </w:r>
            <w:r w:rsidRPr="00F6236D">
              <w:rPr>
                <w:sz w:val="22"/>
                <w:szCs w:val="22"/>
              </w:rPr>
              <w:t xml:space="preserve">  </w:t>
            </w:r>
          </w:p>
        </w:tc>
      </w:tr>
      <w:tr w:rsidR="008538E9" w:rsidRPr="00F6236D" w:rsidTr="00AA571A">
        <w:trPr>
          <w:trHeight w:val="896"/>
        </w:trPr>
        <w:tc>
          <w:tcPr>
            <w:tcW w:w="10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F6236D" w:rsidRDefault="008538E9" w:rsidP="008538E9">
            <w:pPr>
              <w:pStyle w:val="Textoindependiente"/>
              <w:jc w:val="center"/>
              <w:rPr>
                <w:rFonts w:cs="Arial"/>
                <w:b/>
                <w:sz w:val="22"/>
                <w:szCs w:val="22"/>
                <w:lang w:val="es-CO"/>
              </w:rPr>
            </w:pPr>
            <w:r w:rsidRPr="00F6236D">
              <w:rPr>
                <w:rFonts w:cs="Arial"/>
                <w:b/>
                <w:sz w:val="22"/>
                <w:szCs w:val="22"/>
                <w:lang w:val="es-CO"/>
              </w:rPr>
              <w:lastRenderedPageBreak/>
              <w:t>Procedimiento en caso de empate a menor precio</w:t>
            </w:r>
          </w:p>
        </w:tc>
        <w:tc>
          <w:tcPr>
            <w:tcW w:w="395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F6236D" w:rsidRDefault="008538E9" w:rsidP="008538E9">
            <w:pPr>
              <w:pStyle w:val="Prrafodelista"/>
              <w:ind w:left="0"/>
              <w:jc w:val="both"/>
              <w:rPr>
                <w:rFonts w:cs="Arial"/>
                <w:sz w:val="22"/>
                <w:szCs w:val="22"/>
                <w:lang w:val="es-CO"/>
              </w:rPr>
            </w:pPr>
            <w:r w:rsidRPr="00F6236D">
              <w:rPr>
                <w:rFonts w:cs="Arial"/>
                <w:sz w:val="22"/>
                <w:szCs w:val="22"/>
                <w:lang w:val="es-CO"/>
              </w:rPr>
              <w:t xml:space="preserve">De conformidad con el </w:t>
            </w:r>
            <w:r w:rsidRPr="00F6236D">
              <w:rPr>
                <w:rFonts w:cs="Arial"/>
                <w:sz w:val="22"/>
                <w:szCs w:val="22"/>
              </w:rPr>
              <w:t>Decreto 18</w:t>
            </w:r>
            <w:r w:rsidR="00E44581">
              <w:rPr>
                <w:rFonts w:cs="Arial"/>
                <w:sz w:val="22"/>
                <w:szCs w:val="22"/>
              </w:rPr>
              <w:t>60</w:t>
            </w:r>
            <w:r w:rsidRPr="00F6236D">
              <w:rPr>
                <w:rFonts w:cs="Arial"/>
                <w:sz w:val="22"/>
                <w:szCs w:val="22"/>
              </w:rPr>
              <w:t xml:space="preserve"> de 20</w:t>
            </w:r>
            <w:r w:rsidR="00E44581">
              <w:rPr>
                <w:rFonts w:cs="Arial"/>
                <w:sz w:val="22"/>
                <w:szCs w:val="22"/>
              </w:rPr>
              <w:t>2</w:t>
            </w:r>
            <w:r w:rsidRPr="00F6236D">
              <w:rPr>
                <w:rFonts w:cs="Arial"/>
                <w:sz w:val="22"/>
                <w:szCs w:val="22"/>
              </w:rPr>
              <w:t>1</w:t>
            </w:r>
            <w:r w:rsidR="00E44581">
              <w:rPr>
                <w:rFonts w:cs="Arial"/>
                <w:sz w:val="22"/>
                <w:szCs w:val="22"/>
              </w:rPr>
              <w:t xml:space="preserve"> y la Ley 2069 de 2020</w:t>
            </w:r>
            <w:r w:rsidRPr="00F6236D">
              <w:rPr>
                <w:rFonts w:cs="Arial"/>
                <w:sz w:val="22"/>
                <w:szCs w:val="22"/>
                <w:lang w:val="es-CO"/>
              </w:rPr>
              <w:t>, la entidad adjudicará</w:t>
            </w:r>
            <w:r w:rsidR="00573139">
              <w:rPr>
                <w:rFonts w:cs="Arial"/>
                <w:sz w:val="22"/>
                <w:szCs w:val="22"/>
                <w:lang w:val="es-CO"/>
              </w:rPr>
              <w:t xml:space="preserve"> según los criterios definidos en la norma</w:t>
            </w:r>
            <w:r w:rsidRPr="00F6236D">
              <w:rPr>
                <w:rFonts w:cs="Arial"/>
                <w:sz w:val="22"/>
                <w:szCs w:val="22"/>
                <w:lang w:val="es-CO"/>
              </w:rPr>
              <w:t xml:space="preserve">.  </w:t>
            </w:r>
          </w:p>
        </w:tc>
      </w:tr>
      <w:tr w:rsidR="008538E9" w:rsidRPr="00F6236D" w:rsidTr="00AA571A">
        <w:trPr>
          <w:trHeight w:val="850"/>
        </w:trPr>
        <w:tc>
          <w:tcPr>
            <w:tcW w:w="10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F6236D" w:rsidRDefault="008538E9" w:rsidP="008538E9">
            <w:pPr>
              <w:pStyle w:val="Textoindependiente"/>
              <w:jc w:val="center"/>
              <w:rPr>
                <w:rFonts w:cs="Arial"/>
                <w:b/>
                <w:sz w:val="22"/>
                <w:szCs w:val="22"/>
                <w:lang w:val="es-CO"/>
              </w:rPr>
            </w:pPr>
            <w:r w:rsidRPr="00F6236D">
              <w:rPr>
                <w:rFonts w:cs="Arial"/>
                <w:b/>
                <w:sz w:val="22"/>
                <w:szCs w:val="22"/>
                <w:lang w:val="es-CO"/>
              </w:rPr>
              <w:t>Información de aceptación de la oferta</w:t>
            </w:r>
          </w:p>
        </w:tc>
        <w:tc>
          <w:tcPr>
            <w:tcW w:w="395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F6236D" w:rsidRDefault="008538E9" w:rsidP="008538E9">
            <w:pPr>
              <w:pStyle w:val="Prrafodelista"/>
              <w:ind w:left="0"/>
              <w:jc w:val="both"/>
              <w:rPr>
                <w:rFonts w:cs="Arial"/>
                <w:i/>
                <w:sz w:val="22"/>
                <w:szCs w:val="22"/>
                <w:lang w:val="es-CO"/>
              </w:rPr>
            </w:pPr>
            <w:r w:rsidRPr="00F6236D">
              <w:rPr>
                <w:rFonts w:cs="Arial"/>
                <w:sz w:val="22"/>
                <w:szCs w:val="22"/>
                <w:lang w:val="es-CO"/>
              </w:rPr>
              <w:t>Con la publicación de la comunicación de aceptación en el SECOP</w:t>
            </w:r>
            <w:r w:rsidR="005A0668" w:rsidRPr="00F6236D">
              <w:rPr>
                <w:rFonts w:cs="Arial"/>
                <w:sz w:val="22"/>
                <w:szCs w:val="22"/>
                <w:lang w:val="es-CO"/>
              </w:rPr>
              <w:t xml:space="preserve"> II</w:t>
            </w:r>
            <w:r w:rsidRPr="00F6236D">
              <w:rPr>
                <w:rFonts w:cs="Arial"/>
                <w:sz w:val="22"/>
                <w:szCs w:val="22"/>
                <w:lang w:val="es-CO"/>
              </w:rPr>
              <w:t xml:space="preserve"> el proponente seleccionado quedará informado de la aceptación de su oferta. (Según la Resolución </w:t>
            </w:r>
            <w:r w:rsidRPr="00F6236D">
              <w:rPr>
                <w:rFonts w:cs="Arial"/>
                <w:sz w:val="22"/>
                <w:szCs w:val="22"/>
              </w:rPr>
              <w:t>00090 del 15 de enero de 2018</w:t>
            </w:r>
            <w:r w:rsidRPr="00F6236D">
              <w:rPr>
                <w:rFonts w:cs="Arial"/>
                <w:sz w:val="22"/>
                <w:szCs w:val="22"/>
                <w:lang w:val="es-CO"/>
              </w:rPr>
              <w:t xml:space="preserve"> “</w:t>
            </w:r>
            <w:r w:rsidRPr="00F6236D">
              <w:rPr>
                <w:rFonts w:cs="Arial"/>
                <w:sz w:val="22"/>
                <w:szCs w:val="22"/>
                <w:lang w:val="x-none"/>
              </w:rPr>
              <w:t xml:space="preserve">Por la cual se </w:t>
            </w:r>
            <w:r w:rsidRPr="00F6236D">
              <w:rPr>
                <w:rFonts w:cs="Arial"/>
                <w:sz w:val="22"/>
                <w:szCs w:val="22"/>
              </w:rPr>
              <w:t xml:space="preserve">actualiza, modifica y complementa </w:t>
            </w:r>
            <w:r w:rsidRPr="00F6236D">
              <w:rPr>
                <w:rFonts w:cs="Arial"/>
                <w:sz w:val="22"/>
                <w:szCs w:val="22"/>
                <w:lang w:val="x-none"/>
              </w:rPr>
              <w:t>el Manual de Contratación de la Policía Nacional</w:t>
            </w:r>
            <w:r w:rsidRPr="00F6236D">
              <w:rPr>
                <w:rFonts w:cs="Arial"/>
                <w:i/>
                <w:sz w:val="22"/>
                <w:szCs w:val="22"/>
                <w:lang w:val="es-CO"/>
              </w:rPr>
              <w:t>”.</w:t>
            </w:r>
          </w:p>
          <w:p w:rsidR="00907C54" w:rsidRPr="00F6236D" w:rsidRDefault="00907C54" w:rsidP="008538E9">
            <w:pPr>
              <w:pStyle w:val="Prrafodelista"/>
              <w:ind w:left="0"/>
              <w:jc w:val="both"/>
              <w:rPr>
                <w:rFonts w:cs="Arial"/>
                <w:sz w:val="22"/>
                <w:szCs w:val="22"/>
                <w:lang w:val="es-CO"/>
              </w:rPr>
            </w:pPr>
          </w:p>
        </w:tc>
      </w:tr>
      <w:tr w:rsidR="008538E9" w:rsidRPr="00F6236D" w:rsidTr="00AA571A">
        <w:trPr>
          <w:trHeight w:val="887"/>
        </w:trPr>
        <w:tc>
          <w:tcPr>
            <w:tcW w:w="1044"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F6236D" w:rsidRDefault="008538E9" w:rsidP="008538E9">
            <w:pPr>
              <w:pStyle w:val="Textoindependiente"/>
              <w:jc w:val="center"/>
              <w:rPr>
                <w:rFonts w:cs="Arial"/>
                <w:b/>
                <w:sz w:val="22"/>
                <w:szCs w:val="22"/>
                <w:lang w:val="es-CO"/>
              </w:rPr>
            </w:pPr>
            <w:r w:rsidRPr="00F6236D">
              <w:rPr>
                <w:rFonts w:cs="Arial"/>
                <w:b/>
                <w:sz w:val="22"/>
                <w:szCs w:val="22"/>
                <w:lang w:val="es-CO"/>
              </w:rPr>
              <w:t>Análisis de garantías:</w:t>
            </w:r>
          </w:p>
          <w:p w:rsidR="008538E9" w:rsidRPr="00F6236D" w:rsidRDefault="008538E9" w:rsidP="008538E9">
            <w:pPr>
              <w:pStyle w:val="Textoindependiente"/>
              <w:jc w:val="center"/>
              <w:rPr>
                <w:rFonts w:cs="Arial"/>
                <w:b/>
                <w:sz w:val="22"/>
                <w:szCs w:val="22"/>
                <w:lang w:val="es-CO"/>
              </w:rPr>
            </w:pPr>
            <w:r w:rsidRPr="00F6236D">
              <w:rPr>
                <w:rFonts w:cs="Arial"/>
                <w:b/>
                <w:sz w:val="22"/>
                <w:szCs w:val="22"/>
                <w:lang w:val="es-CO"/>
              </w:rPr>
              <w:t>tipificación, estimación y asignación del riesgo</w:t>
            </w:r>
          </w:p>
        </w:tc>
        <w:tc>
          <w:tcPr>
            <w:tcW w:w="3956" w:type="pct"/>
            <w:tcBorders>
              <w:top w:val="single" w:sz="4" w:space="0" w:color="000000"/>
              <w:left w:val="single" w:sz="4" w:space="0" w:color="000000"/>
              <w:bottom w:val="single" w:sz="4" w:space="0" w:color="000000"/>
              <w:right w:val="single" w:sz="4" w:space="0" w:color="000000"/>
            </w:tcBorders>
            <w:shd w:val="clear" w:color="auto" w:fill="auto"/>
            <w:tcMar>
              <w:top w:w="0" w:type="dxa"/>
              <w:left w:w="70" w:type="dxa"/>
              <w:bottom w:w="0" w:type="dxa"/>
              <w:right w:w="70" w:type="dxa"/>
            </w:tcMar>
            <w:vAlign w:val="center"/>
          </w:tcPr>
          <w:p w:rsidR="008538E9" w:rsidRPr="00F6236D" w:rsidRDefault="008538E9" w:rsidP="008538E9">
            <w:pPr>
              <w:pStyle w:val="Prrafodelista"/>
              <w:ind w:left="0"/>
              <w:jc w:val="both"/>
              <w:rPr>
                <w:rFonts w:cs="Arial"/>
                <w:sz w:val="22"/>
                <w:szCs w:val="22"/>
              </w:rPr>
            </w:pPr>
            <w:r w:rsidRPr="00F6236D">
              <w:rPr>
                <w:rFonts w:cs="Arial"/>
                <w:sz w:val="22"/>
                <w:szCs w:val="22"/>
              </w:rPr>
              <w:t xml:space="preserve">Las contenidas en </w:t>
            </w:r>
            <w:r w:rsidRPr="00F6236D">
              <w:rPr>
                <w:rFonts w:cs="Arial"/>
                <w:sz w:val="22"/>
                <w:szCs w:val="22"/>
                <w:highlight w:val="yellow"/>
              </w:rPr>
              <w:t>el Anexo No.</w:t>
            </w:r>
            <w:r w:rsidR="00791275">
              <w:rPr>
                <w:rFonts w:cs="Arial"/>
                <w:sz w:val="22"/>
                <w:szCs w:val="22"/>
                <w:highlight w:val="yellow"/>
              </w:rPr>
              <w:t xml:space="preserve"> 2</w:t>
            </w:r>
            <w:r w:rsidRPr="00F6236D">
              <w:rPr>
                <w:rFonts w:cs="Arial"/>
                <w:sz w:val="22"/>
                <w:szCs w:val="22"/>
                <w:highlight w:val="yellow"/>
              </w:rPr>
              <w:t xml:space="preserve"> de</w:t>
            </w:r>
            <w:r w:rsidRPr="00F6236D">
              <w:rPr>
                <w:rFonts w:cs="Arial"/>
                <w:sz w:val="22"/>
                <w:szCs w:val="22"/>
              </w:rPr>
              <w:t xml:space="preserve"> la presente Invitación. </w:t>
            </w:r>
          </w:p>
        </w:tc>
      </w:tr>
    </w:tbl>
    <w:p w:rsidR="00D75F68" w:rsidRDefault="00D75F68" w:rsidP="00907C54">
      <w:pPr>
        <w:pStyle w:val="Textoindependiente"/>
        <w:suppressAutoHyphens/>
        <w:autoSpaceDN w:val="0"/>
        <w:jc w:val="both"/>
        <w:textAlignment w:val="baseline"/>
        <w:rPr>
          <w:rFonts w:cs="Arial"/>
          <w:b/>
          <w:bCs/>
          <w:sz w:val="22"/>
          <w:szCs w:val="22"/>
        </w:rPr>
      </w:pPr>
    </w:p>
    <w:p w:rsidR="00AD6484" w:rsidRPr="00F6236D" w:rsidRDefault="007F12FC" w:rsidP="00B763EA">
      <w:pPr>
        <w:pStyle w:val="Textoindependiente"/>
        <w:numPr>
          <w:ilvl w:val="0"/>
          <w:numId w:val="3"/>
        </w:numPr>
        <w:suppressAutoHyphens/>
        <w:autoSpaceDN w:val="0"/>
        <w:ind w:left="-567" w:firstLine="0"/>
        <w:jc w:val="both"/>
        <w:textAlignment w:val="baseline"/>
        <w:rPr>
          <w:rFonts w:cs="Arial"/>
          <w:b/>
          <w:bCs/>
          <w:sz w:val="23"/>
          <w:szCs w:val="23"/>
        </w:rPr>
      </w:pPr>
      <w:r w:rsidRPr="00F6236D">
        <w:rPr>
          <w:rFonts w:cs="Arial"/>
          <w:b/>
          <w:bCs/>
          <w:sz w:val="23"/>
          <w:szCs w:val="23"/>
        </w:rPr>
        <w:t>REQUISITOS MÍNIMOS HABILITANTES</w:t>
      </w:r>
    </w:p>
    <w:p w:rsidR="00AD6484" w:rsidRPr="00F6236D" w:rsidRDefault="00AD6484" w:rsidP="00B763EA">
      <w:pPr>
        <w:pStyle w:val="Textoindependiente"/>
        <w:tabs>
          <w:tab w:val="left" w:pos="-142"/>
          <w:tab w:val="left" w:pos="426"/>
        </w:tabs>
        <w:ind w:left="-567"/>
        <w:jc w:val="both"/>
        <w:rPr>
          <w:rFonts w:cs="Arial"/>
          <w:b/>
          <w:bCs/>
          <w:sz w:val="23"/>
          <w:szCs w:val="23"/>
        </w:rPr>
      </w:pPr>
    </w:p>
    <w:p w:rsidR="00B501CC" w:rsidRPr="009C01B7" w:rsidRDefault="00B501CC" w:rsidP="00116788">
      <w:pPr>
        <w:adjustRightInd w:val="0"/>
        <w:ind w:left="-567"/>
        <w:jc w:val="both"/>
        <w:rPr>
          <w:sz w:val="22"/>
          <w:szCs w:val="22"/>
          <w:lang w:val="es-ES"/>
        </w:rPr>
      </w:pPr>
      <w:r w:rsidRPr="009C01B7">
        <w:rPr>
          <w:sz w:val="22"/>
          <w:szCs w:val="22"/>
          <w:lang w:val="es-ES"/>
        </w:rPr>
        <w:t xml:space="preserve">Los proponentes deberán presentar la integridad de su oferta en la plataforma del SECOP II, en letra imprenta legible, escaneada de forma consecutiva (Formato PDF) con los siguientes documentos así: </w:t>
      </w:r>
    </w:p>
    <w:p w:rsidR="002110E6" w:rsidRPr="009C01B7" w:rsidRDefault="002110E6" w:rsidP="003734F8">
      <w:pPr>
        <w:pStyle w:val="Textoindependiente"/>
        <w:tabs>
          <w:tab w:val="left" w:pos="-142"/>
        </w:tabs>
        <w:ind w:left="-567" w:firstLine="708"/>
        <w:jc w:val="both"/>
        <w:rPr>
          <w:rFonts w:cs="Arial"/>
          <w:b/>
          <w:sz w:val="22"/>
          <w:szCs w:val="22"/>
          <w:lang w:val="es-ES_tradnl"/>
        </w:rPr>
      </w:pPr>
    </w:p>
    <w:p w:rsidR="009B7144" w:rsidRPr="009C01B7" w:rsidRDefault="002315E2" w:rsidP="00E73D94">
      <w:pPr>
        <w:pStyle w:val="Textoindependiente"/>
        <w:numPr>
          <w:ilvl w:val="1"/>
          <w:numId w:val="12"/>
        </w:numPr>
        <w:tabs>
          <w:tab w:val="left" w:pos="-142"/>
        </w:tabs>
        <w:jc w:val="both"/>
        <w:rPr>
          <w:rFonts w:cs="Arial"/>
          <w:b/>
          <w:sz w:val="22"/>
          <w:szCs w:val="22"/>
          <w:lang w:val="es-ES_tradnl"/>
        </w:rPr>
      </w:pPr>
      <w:r w:rsidRPr="009C01B7">
        <w:rPr>
          <w:rFonts w:cs="Arial"/>
          <w:b/>
          <w:sz w:val="22"/>
          <w:szCs w:val="22"/>
          <w:lang w:val="es-ES_tradnl"/>
        </w:rPr>
        <w:t>JURÍDICOS</w:t>
      </w:r>
    </w:p>
    <w:p w:rsidR="007F6D59" w:rsidRPr="009C01B7" w:rsidRDefault="007F6D59" w:rsidP="00B763EA">
      <w:pPr>
        <w:pStyle w:val="Textoindependiente"/>
        <w:tabs>
          <w:tab w:val="left" w:pos="-142"/>
          <w:tab w:val="left" w:pos="0"/>
        </w:tabs>
        <w:ind w:hanging="284"/>
        <w:jc w:val="both"/>
        <w:rPr>
          <w:rFonts w:cs="Arial"/>
          <w:b/>
          <w:sz w:val="22"/>
          <w:szCs w:val="22"/>
          <w:lang w:val="es-ES_tradnl"/>
        </w:rPr>
      </w:pPr>
    </w:p>
    <w:p w:rsidR="00B17FAB" w:rsidRPr="009C01B7" w:rsidRDefault="00AD6484"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9C01B7">
        <w:rPr>
          <w:rFonts w:cs="Arial"/>
          <w:b/>
          <w:sz w:val="22"/>
          <w:szCs w:val="22"/>
        </w:rPr>
        <w:t xml:space="preserve">Carta </w:t>
      </w:r>
      <w:r w:rsidR="009E0BAC" w:rsidRPr="009C01B7">
        <w:rPr>
          <w:rFonts w:cs="Arial"/>
          <w:b/>
          <w:sz w:val="22"/>
          <w:szCs w:val="22"/>
        </w:rPr>
        <w:t>de Presentación de la Oferta</w:t>
      </w:r>
      <w:r w:rsidR="00180E61" w:rsidRPr="009C01B7">
        <w:rPr>
          <w:rFonts w:cs="Arial"/>
          <w:b/>
          <w:sz w:val="22"/>
          <w:szCs w:val="22"/>
        </w:rPr>
        <w:t>:</w:t>
      </w:r>
      <w:r w:rsidRPr="009C01B7">
        <w:rPr>
          <w:rFonts w:cs="Arial"/>
          <w:sz w:val="22"/>
          <w:szCs w:val="22"/>
        </w:rPr>
        <w:t xml:space="preserve"> </w:t>
      </w:r>
      <w:r w:rsidR="009E0BAC" w:rsidRPr="009C01B7">
        <w:rPr>
          <w:rFonts w:cs="Arial"/>
          <w:sz w:val="22"/>
          <w:szCs w:val="22"/>
        </w:rPr>
        <w:t>D</w:t>
      </w:r>
      <w:r w:rsidRPr="009C01B7">
        <w:rPr>
          <w:rFonts w:cs="Arial"/>
          <w:sz w:val="22"/>
          <w:szCs w:val="22"/>
        </w:rPr>
        <w:t xml:space="preserve">e acuerdo al </w:t>
      </w:r>
      <w:r w:rsidRPr="009C01B7">
        <w:rPr>
          <w:rFonts w:cs="Arial"/>
          <w:b/>
          <w:sz w:val="22"/>
          <w:szCs w:val="22"/>
          <w:highlight w:val="yellow"/>
        </w:rPr>
        <w:t>formulario No. 1</w:t>
      </w:r>
      <w:r w:rsidR="00EC1391" w:rsidRPr="009C01B7">
        <w:rPr>
          <w:rFonts w:cs="Arial"/>
          <w:b/>
          <w:sz w:val="22"/>
          <w:szCs w:val="22"/>
          <w:highlight w:val="yellow"/>
        </w:rPr>
        <w:t xml:space="preserve"> adjunto</w:t>
      </w:r>
      <w:r w:rsidR="00EC1391" w:rsidRPr="009C01B7">
        <w:rPr>
          <w:rFonts w:cs="Arial"/>
          <w:b/>
          <w:sz w:val="22"/>
          <w:szCs w:val="22"/>
        </w:rPr>
        <w:t xml:space="preserve">, </w:t>
      </w:r>
      <w:r w:rsidRPr="009C01B7">
        <w:rPr>
          <w:rFonts w:cs="Arial"/>
          <w:sz w:val="22"/>
          <w:szCs w:val="22"/>
        </w:rPr>
        <w:t>firmada por el</w:t>
      </w:r>
      <w:r w:rsidR="00F172FA" w:rsidRPr="009C01B7">
        <w:rPr>
          <w:rFonts w:cs="Arial"/>
          <w:sz w:val="22"/>
          <w:szCs w:val="22"/>
        </w:rPr>
        <w:t xml:space="preserve"> </w:t>
      </w:r>
      <w:r w:rsidRPr="009C01B7">
        <w:rPr>
          <w:rFonts w:cs="Arial"/>
          <w:sz w:val="22"/>
          <w:szCs w:val="22"/>
        </w:rPr>
        <w:t xml:space="preserve">oferente (persona natural o </w:t>
      </w:r>
      <w:r w:rsidR="008F7C97" w:rsidRPr="009C01B7">
        <w:rPr>
          <w:rFonts w:cs="Arial"/>
          <w:sz w:val="22"/>
          <w:szCs w:val="22"/>
        </w:rPr>
        <w:t xml:space="preserve">Representante Legal </w:t>
      </w:r>
      <w:r w:rsidRPr="009C01B7">
        <w:rPr>
          <w:rFonts w:cs="Arial"/>
          <w:sz w:val="22"/>
          <w:szCs w:val="22"/>
        </w:rPr>
        <w:t>de la persona jurídica).</w:t>
      </w:r>
    </w:p>
    <w:p w:rsidR="00B17FAB" w:rsidRPr="009C01B7"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B17FAB" w:rsidRPr="009C01B7" w:rsidRDefault="00B17FAB" w:rsidP="00B17FAB">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9C01B7">
        <w:rPr>
          <w:rFonts w:cs="Arial"/>
          <w:b/>
          <w:sz w:val="22"/>
          <w:szCs w:val="22"/>
        </w:rPr>
        <w:t xml:space="preserve">Certificado de existencia y representación legal </w:t>
      </w:r>
      <w:r w:rsidRPr="009C01B7">
        <w:rPr>
          <w:rFonts w:cs="Arial"/>
          <w:sz w:val="22"/>
          <w:szCs w:val="22"/>
        </w:rPr>
        <w:t xml:space="preserve">para personas jurídicas y/o matricula mercantil de persona natural expedidos por la Cámara de Comercio respectiva, el cual debe haber sido </w:t>
      </w:r>
      <w:r w:rsidRPr="009C01B7">
        <w:rPr>
          <w:rFonts w:cs="Arial"/>
          <w:color w:val="0000FF"/>
          <w:sz w:val="22"/>
          <w:szCs w:val="22"/>
        </w:rPr>
        <w:t>expedido dentro de los treinta (30) días calendario anteriores a la fecha de presentación de la oferta</w:t>
      </w:r>
      <w:r w:rsidRPr="009C01B7">
        <w:rPr>
          <w:rFonts w:cs="Arial"/>
          <w:sz w:val="22"/>
          <w:szCs w:val="22"/>
        </w:rPr>
        <w:t xml:space="preserve">. </w:t>
      </w:r>
    </w:p>
    <w:p w:rsidR="00B17FAB" w:rsidRPr="009C01B7" w:rsidRDefault="00B17FAB" w:rsidP="00B17FAB">
      <w:pPr>
        <w:pStyle w:val="Textoindependiente"/>
        <w:tabs>
          <w:tab w:val="left" w:pos="-284"/>
          <w:tab w:val="left" w:pos="-142"/>
        </w:tabs>
        <w:suppressAutoHyphens/>
        <w:autoSpaceDN w:val="0"/>
        <w:ind w:left="-284"/>
        <w:jc w:val="both"/>
        <w:textAlignment w:val="baseline"/>
        <w:rPr>
          <w:rFonts w:cs="Arial"/>
          <w:sz w:val="22"/>
          <w:szCs w:val="22"/>
        </w:rPr>
      </w:pPr>
    </w:p>
    <w:p w:rsidR="00CC1AFD" w:rsidRPr="009C01B7" w:rsidRDefault="002114C8" w:rsidP="002D5F52">
      <w:pPr>
        <w:pStyle w:val="Textoindependiente"/>
        <w:numPr>
          <w:ilvl w:val="0"/>
          <w:numId w:val="4"/>
        </w:numPr>
        <w:tabs>
          <w:tab w:val="left" w:pos="-284"/>
          <w:tab w:val="left" w:pos="-142"/>
        </w:tabs>
        <w:suppressAutoHyphens/>
        <w:autoSpaceDE w:val="0"/>
        <w:autoSpaceDN w:val="0"/>
        <w:ind w:left="-284" w:hanging="284"/>
        <w:jc w:val="both"/>
        <w:textAlignment w:val="baseline"/>
        <w:rPr>
          <w:rFonts w:cs="Arial"/>
          <w:i/>
          <w:color w:val="0000FF"/>
          <w:sz w:val="22"/>
          <w:szCs w:val="22"/>
        </w:rPr>
      </w:pPr>
      <w:r w:rsidRPr="009C01B7">
        <w:rPr>
          <w:rFonts w:cs="Arial"/>
          <w:b/>
          <w:sz w:val="22"/>
          <w:szCs w:val="22"/>
        </w:rPr>
        <w:t>CUANDO HUBIERE LUGAR A ELLO, AUTORIZACIÓN DE LA JUNTA DIRECTIVA, JUNTA DE SOCIOS O ASAMBLEA GENERAL, AL REPRESENTANTE LEGAL PARA LA CELEBRACIÓN DEL CONTRATO.</w:t>
      </w:r>
    </w:p>
    <w:p w:rsidR="002114C8" w:rsidRPr="009C01B7" w:rsidRDefault="002114C8" w:rsidP="002D5F52">
      <w:pPr>
        <w:pStyle w:val="Textoindependiente"/>
        <w:tabs>
          <w:tab w:val="left" w:pos="-284"/>
          <w:tab w:val="left" w:pos="-142"/>
        </w:tabs>
        <w:suppressAutoHyphens/>
        <w:autoSpaceDE w:val="0"/>
        <w:autoSpaceDN w:val="0"/>
        <w:ind w:left="-284" w:hanging="284"/>
        <w:jc w:val="both"/>
        <w:textAlignment w:val="baseline"/>
        <w:rPr>
          <w:rFonts w:cs="Arial"/>
          <w:i/>
          <w:color w:val="0000FF"/>
          <w:sz w:val="22"/>
          <w:szCs w:val="22"/>
        </w:rPr>
      </w:pPr>
      <w:r w:rsidRPr="009C01B7">
        <w:rPr>
          <w:rFonts w:cs="Arial"/>
          <w:b/>
          <w:sz w:val="22"/>
          <w:szCs w:val="22"/>
        </w:rPr>
        <w:t xml:space="preserve"> </w:t>
      </w:r>
    </w:p>
    <w:p w:rsidR="00AD6484" w:rsidRPr="009C01B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9C01B7">
        <w:rPr>
          <w:rFonts w:cs="Arial"/>
          <w:b/>
          <w:sz w:val="22"/>
          <w:szCs w:val="22"/>
        </w:rPr>
        <w:t>Fotocopia de la Cédula de Ciudadanía</w:t>
      </w:r>
      <w:r w:rsidRPr="009C01B7">
        <w:rPr>
          <w:rFonts w:cs="Arial"/>
          <w:sz w:val="22"/>
          <w:szCs w:val="22"/>
        </w:rPr>
        <w:t xml:space="preserve"> </w:t>
      </w:r>
      <w:r w:rsidR="00162384" w:rsidRPr="009C01B7">
        <w:rPr>
          <w:rFonts w:cs="Arial"/>
          <w:sz w:val="22"/>
          <w:szCs w:val="22"/>
        </w:rPr>
        <w:t>del Representante</w:t>
      </w:r>
      <w:r w:rsidRPr="009C01B7">
        <w:rPr>
          <w:rFonts w:cs="Arial"/>
          <w:sz w:val="22"/>
          <w:szCs w:val="22"/>
        </w:rPr>
        <w:t xml:space="preserve"> Legal y/o proponente</w:t>
      </w:r>
      <w:r w:rsidR="00E964A1" w:rsidRPr="009C01B7">
        <w:rPr>
          <w:rFonts w:cs="Arial"/>
          <w:sz w:val="22"/>
          <w:szCs w:val="22"/>
        </w:rPr>
        <w:t>.</w:t>
      </w:r>
      <w:r w:rsidRPr="009C01B7">
        <w:rPr>
          <w:rFonts w:cs="Arial"/>
          <w:sz w:val="22"/>
          <w:szCs w:val="22"/>
        </w:rPr>
        <w:t xml:space="preserve"> </w:t>
      </w:r>
    </w:p>
    <w:p w:rsidR="00CC1AFD" w:rsidRPr="009C01B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9C01B7" w:rsidRDefault="00AD6484" w:rsidP="002D5F52">
      <w:pPr>
        <w:pStyle w:val="Textoindependiente"/>
        <w:numPr>
          <w:ilvl w:val="0"/>
          <w:numId w:val="4"/>
        </w:numPr>
        <w:tabs>
          <w:tab w:val="left" w:pos="-284"/>
        </w:tabs>
        <w:suppressAutoHyphens/>
        <w:autoSpaceDN w:val="0"/>
        <w:ind w:left="-284" w:hanging="284"/>
        <w:jc w:val="both"/>
        <w:textAlignment w:val="baseline"/>
        <w:rPr>
          <w:rFonts w:cs="Arial"/>
          <w:sz w:val="22"/>
          <w:szCs w:val="22"/>
        </w:rPr>
      </w:pPr>
      <w:r w:rsidRPr="009C01B7">
        <w:rPr>
          <w:rFonts w:cs="Arial"/>
          <w:sz w:val="22"/>
          <w:szCs w:val="22"/>
        </w:rPr>
        <w:t xml:space="preserve">La Policía Nacional consultará el Boletín de Responsables Fiscales de la Contraloría General de la República de la firma y del </w:t>
      </w:r>
      <w:r w:rsidR="00A2035E" w:rsidRPr="009C01B7">
        <w:rPr>
          <w:rFonts w:cs="Arial"/>
          <w:sz w:val="22"/>
          <w:szCs w:val="22"/>
        </w:rPr>
        <w:t>Representante Legal.</w:t>
      </w:r>
      <w:r w:rsidR="00072C92" w:rsidRPr="009C01B7">
        <w:rPr>
          <w:rFonts w:cs="Arial"/>
          <w:sz w:val="22"/>
          <w:szCs w:val="22"/>
        </w:rPr>
        <w:t xml:space="preserve"> (</w:t>
      </w:r>
      <w:hyperlink r:id="rId8" w:history="1">
        <w:r w:rsidR="00072C92" w:rsidRPr="009C01B7">
          <w:rPr>
            <w:rStyle w:val="Hipervnculo"/>
            <w:rFonts w:cs="Arial"/>
            <w:sz w:val="22"/>
            <w:szCs w:val="22"/>
          </w:rPr>
          <w:t>www.contraloriagen.gov.co</w:t>
        </w:r>
      </w:hyperlink>
      <w:r w:rsidR="00072C92" w:rsidRPr="009C01B7">
        <w:rPr>
          <w:rFonts w:cs="Arial"/>
          <w:sz w:val="22"/>
          <w:szCs w:val="22"/>
        </w:rPr>
        <w:t xml:space="preserve"> </w:t>
      </w:r>
      <w:r w:rsidR="001D74B8" w:rsidRPr="009C01B7">
        <w:rPr>
          <w:rFonts w:cs="Arial"/>
          <w:sz w:val="22"/>
          <w:szCs w:val="22"/>
        </w:rPr>
        <w:t xml:space="preserve">– </w:t>
      </w:r>
      <w:r w:rsidR="00072C92" w:rsidRPr="009C01B7">
        <w:rPr>
          <w:rFonts w:cs="Arial"/>
          <w:sz w:val="22"/>
          <w:szCs w:val="22"/>
        </w:rPr>
        <w:t>link</w:t>
      </w:r>
      <w:r w:rsidR="001D74B8" w:rsidRPr="009C01B7">
        <w:rPr>
          <w:rFonts w:cs="Arial"/>
          <w:sz w:val="22"/>
          <w:szCs w:val="22"/>
        </w:rPr>
        <w:t xml:space="preserve">, </w:t>
      </w:r>
      <w:r w:rsidR="00072C92" w:rsidRPr="009C01B7">
        <w:rPr>
          <w:rFonts w:cs="Arial"/>
          <w:sz w:val="22"/>
          <w:szCs w:val="22"/>
        </w:rPr>
        <w:t>certificado antecedentes fiscales).</w:t>
      </w:r>
      <w:r w:rsidR="00DC6850" w:rsidRPr="009C01B7">
        <w:rPr>
          <w:rFonts w:cs="Arial"/>
          <w:sz w:val="22"/>
          <w:szCs w:val="22"/>
        </w:rPr>
        <w:t xml:space="preserve">   _</w:t>
      </w:r>
    </w:p>
    <w:p w:rsidR="00CC1AFD" w:rsidRPr="009C01B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8C4CFD" w:rsidRPr="009C01B7" w:rsidRDefault="00AD6484" w:rsidP="008C4CFD">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9C01B7">
        <w:rPr>
          <w:rFonts w:cs="Arial"/>
          <w:sz w:val="22"/>
          <w:szCs w:val="22"/>
        </w:rPr>
        <w:t xml:space="preserve">La Policía Nacional consultará los antecedentes judiciales del oferente o su </w:t>
      </w:r>
      <w:r w:rsidR="00F61D4D" w:rsidRPr="009C01B7">
        <w:rPr>
          <w:rFonts w:cs="Arial"/>
          <w:sz w:val="22"/>
          <w:szCs w:val="22"/>
        </w:rPr>
        <w:t>Representante Legal</w:t>
      </w:r>
      <w:r w:rsidRPr="009C01B7">
        <w:rPr>
          <w:rFonts w:cs="Arial"/>
          <w:sz w:val="22"/>
          <w:szCs w:val="22"/>
        </w:rPr>
        <w:t xml:space="preserve">. </w:t>
      </w:r>
      <w:r w:rsidR="001D74B8" w:rsidRPr="009C01B7">
        <w:rPr>
          <w:rFonts w:cs="Arial"/>
          <w:sz w:val="22"/>
          <w:szCs w:val="22"/>
        </w:rPr>
        <w:t>(</w:t>
      </w:r>
      <w:hyperlink r:id="rId9" w:history="1">
        <w:r w:rsidR="001D74B8" w:rsidRPr="009C01B7">
          <w:rPr>
            <w:rStyle w:val="Hipervnculo"/>
            <w:rFonts w:cs="Arial"/>
            <w:sz w:val="22"/>
            <w:szCs w:val="22"/>
          </w:rPr>
          <w:t>www.policia.gov.co</w:t>
        </w:r>
      </w:hyperlink>
      <w:r w:rsidR="00907C54" w:rsidRPr="009C01B7">
        <w:rPr>
          <w:rFonts w:cs="Arial"/>
          <w:sz w:val="22"/>
          <w:szCs w:val="22"/>
        </w:rPr>
        <w:t xml:space="preserve"> – link, Enlaces de Interés.</w:t>
      </w:r>
    </w:p>
    <w:p w:rsidR="00AD6484" w:rsidRPr="009C01B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9C01B7">
        <w:rPr>
          <w:rFonts w:cs="Arial"/>
          <w:sz w:val="22"/>
          <w:szCs w:val="22"/>
        </w:rPr>
        <w:t xml:space="preserve">La Policía Nacional consultara el certificado de antecedentes disciplinarios de la Procuraduría General de la Nación del </w:t>
      </w:r>
      <w:r w:rsidR="00F61D4D" w:rsidRPr="009C01B7">
        <w:rPr>
          <w:rFonts w:cs="Arial"/>
          <w:sz w:val="22"/>
          <w:szCs w:val="22"/>
        </w:rPr>
        <w:t>Representante Legal.</w:t>
      </w:r>
      <w:r w:rsidR="002E4B79" w:rsidRPr="009C01B7">
        <w:rPr>
          <w:rFonts w:cs="Arial"/>
          <w:sz w:val="22"/>
          <w:szCs w:val="22"/>
        </w:rPr>
        <w:t xml:space="preserve"> (</w:t>
      </w:r>
      <w:hyperlink r:id="rId10" w:history="1">
        <w:r w:rsidR="002E4B79" w:rsidRPr="009C01B7">
          <w:rPr>
            <w:rStyle w:val="Hipervnculo"/>
            <w:rFonts w:cs="Arial"/>
            <w:sz w:val="22"/>
            <w:szCs w:val="22"/>
          </w:rPr>
          <w:t>www.procuraduria.gov.co</w:t>
        </w:r>
      </w:hyperlink>
      <w:r w:rsidR="002E4B79" w:rsidRPr="009C01B7">
        <w:rPr>
          <w:rFonts w:cs="Arial"/>
          <w:sz w:val="22"/>
          <w:szCs w:val="22"/>
        </w:rPr>
        <w:t xml:space="preserve"> – link, Generar </w:t>
      </w:r>
      <w:r w:rsidR="00987905" w:rsidRPr="009C01B7">
        <w:rPr>
          <w:rFonts w:cs="Arial"/>
          <w:sz w:val="22"/>
          <w:szCs w:val="22"/>
        </w:rPr>
        <w:t>C</w:t>
      </w:r>
      <w:r w:rsidR="002E4B79" w:rsidRPr="009C01B7">
        <w:rPr>
          <w:rFonts w:cs="Arial"/>
          <w:sz w:val="22"/>
          <w:szCs w:val="22"/>
        </w:rPr>
        <w:t>ertificado).</w:t>
      </w:r>
    </w:p>
    <w:p w:rsidR="00CC1AFD" w:rsidRPr="009C01B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AD6484" w:rsidRPr="009C01B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highlight w:val="yellow"/>
          <w:u w:val="single"/>
        </w:rPr>
      </w:pPr>
      <w:r w:rsidRPr="009C01B7">
        <w:rPr>
          <w:rFonts w:cs="Arial"/>
          <w:b/>
          <w:sz w:val="22"/>
          <w:szCs w:val="22"/>
        </w:rPr>
        <w:t>Certificación de Aportes Parafiscales</w:t>
      </w:r>
      <w:r w:rsidR="00EF7F57" w:rsidRPr="009C01B7">
        <w:rPr>
          <w:rFonts w:cs="Arial"/>
          <w:b/>
          <w:sz w:val="22"/>
          <w:szCs w:val="22"/>
        </w:rPr>
        <w:t xml:space="preserve"> y aportes al sistema de seguridad social integral</w:t>
      </w:r>
      <w:r w:rsidRPr="009C01B7">
        <w:rPr>
          <w:rFonts w:cs="Arial"/>
          <w:sz w:val="22"/>
          <w:szCs w:val="22"/>
        </w:rPr>
        <w:t xml:space="preserve"> suscrito por el Representante Legal, o Revisor Fiscal</w:t>
      </w:r>
      <w:r w:rsidR="00723A9B" w:rsidRPr="009C01B7">
        <w:rPr>
          <w:rFonts w:cs="Arial"/>
          <w:sz w:val="22"/>
          <w:szCs w:val="22"/>
        </w:rPr>
        <w:t>, según corresponda</w:t>
      </w:r>
      <w:r w:rsidRPr="009C01B7">
        <w:rPr>
          <w:rFonts w:cs="Arial"/>
          <w:sz w:val="22"/>
          <w:szCs w:val="22"/>
        </w:rPr>
        <w:t xml:space="preserve">. </w:t>
      </w:r>
      <w:r w:rsidRPr="009C01B7">
        <w:rPr>
          <w:rFonts w:cs="Arial"/>
          <w:sz w:val="22"/>
          <w:szCs w:val="22"/>
          <w:highlight w:val="yellow"/>
          <w:u w:val="single"/>
        </w:rPr>
        <w:t>En este último evento, se deberá anexar fotocopia de la tarjeta profesional del revisor fiscal.</w:t>
      </w:r>
    </w:p>
    <w:p w:rsidR="00363898" w:rsidRPr="009C01B7" w:rsidRDefault="00363898" w:rsidP="00363898">
      <w:pPr>
        <w:pStyle w:val="Textoindependiente"/>
        <w:tabs>
          <w:tab w:val="left" w:pos="-284"/>
          <w:tab w:val="left" w:pos="-142"/>
        </w:tabs>
        <w:suppressAutoHyphens/>
        <w:autoSpaceDN w:val="0"/>
        <w:jc w:val="both"/>
        <w:textAlignment w:val="baseline"/>
        <w:rPr>
          <w:rFonts w:cs="Arial"/>
          <w:sz w:val="22"/>
          <w:szCs w:val="22"/>
          <w:highlight w:val="yellow"/>
          <w:u w:val="single"/>
        </w:rPr>
      </w:pPr>
    </w:p>
    <w:p w:rsidR="00AD6484" w:rsidRPr="009C01B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b/>
          <w:sz w:val="22"/>
          <w:szCs w:val="22"/>
        </w:rPr>
      </w:pPr>
      <w:r w:rsidRPr="009C01B7">
        <w:rPr>
          <w:rFonts w:cs="Arial"/>
          <w:b/>
          <w:sz w:val="22"/>
          <w:szCs w:val="22"/>
        </w:rPr>
        <w:t>Copia del Formulario de Inscripción en el Registro Único Tributario</w:t>
      </w:r>
      <w:r w:rsidR="00C16736" w:rsidRPr="009C01B7">
        <w:rPr>
          <w:rFonts w:cs="Arial"/>
          <w:b/>
          <w:sz w:val="22"/>
          <w:szCs w:val="22"/>
        </w:rPr>
        <w:t xml:space="preserve"> (RUT).</w:t>
      </w:r>
    </w:p>
    <w:p w:rsidR="00B04513" w:rsidRPr="009C01B7" w:rsidRDefault="00B04513" w:rsidP="002D5F52">
      <w:pPr>
        <w:pStyle w:val="Textoindependiente"/>
        <w:tabs>
          <w:tab w:val="left" w:pos="-284"/>
          <w:tab w:val="left" w:pos="-142"/>
        </w:tabs>
        <w:suppressAutoHyphens/>
        <w:autoSpaceDN w:val="0"/>
        <w:ind w:left="-284"/>
        <w:jc w:val="both"/>
        <w:textAlignment w:val="baseline"/>
        <w:rPr>
          <w:rFonts w:cs="Arial"/>
          <w:b/>
          <w:sz w:val="22"/>
          <w:szCs w:val="22"/>
        </w:rPr>
      </w:pPr>
    </w:p>
    <w:p w:rsidR="00AD6484" w:rsidRPr="009C01B7" w:rsidRDefault="00AD6484" w:rsidP="002D5F52">
      <w:pPr>
        <w:pStyle w:val="Textoindependiente"/>
        <w:numPr>
          <w:ilvl w:val="0"/>
          <w:numId w:val="4"/>
        </w:numPr>
        <w:tabs>
          <w:tab w:val="left" w:pos="-284"/>
          <w:tab w:val="left" w:pos="-142"/>
        </w:tabs>
        <w:suppressAutoHyphens/>
        <w:autoSpaceDN w:val="0"/>
        <w:ind w:left="-284" w:hanging="284"/>
        <w:jc w:val="both"/>
        <w:textAlignment w:val="baseline"/>
        <w:rPr>
          <w:rFonts w:cs="Arial"/>
          <w:sz w:val="22"/>
          <w:szCs w:val="22"/>
        </w:rPr>
      </w:pPr>
      <w:r w:rsidRPr="009C01B7">
        <w:rPr>
          <w:rFonts w:cs="Arial"/>
          <w:b/>
          <w:sz w:val="22"/>
          <w:szCs w:val="22"/>
        </w:rPr>
        <w:t xml:space="preserve">Compromiso </w:t>
      </w:r>
      <w:r w:rsidR="002E7FF0" w:rsidRPr="009C01B7">
        <w:rPr>
          <w:rFonts w:cs="Arial"/>
          <w:b/>
          <w:sz w:val="22"/>
          <w:szCs w:val="22"/>
        </w:rPr>
        <w:t>Anticorrupción</w:t>
      </w:r>
      <w:r w:rsidR="002E7FF0" w:rsidRPr="009C01B7">
        <w:rPr>
          <w:rFonts w:cs="Arial"/>
          <w:sz w:val="22"/>
          <w:szCs w:val="22"/>
        </w:rPr>
        <w:t>: D</w:t>
      </w:r>
      <w:r w:rsidRPr="009C01B7">
        <w:rPr>
          <w:rFonts w:cs="Arial"/>
          <w:sz w:val="22"/>
          <w:szCs w:val="22"/>
        </w:rPr>
        <w:t xml:space="preserve">e acuerdo con el </w:t>
      </w:r>
      <w:r w:rsidRPr="009C01B7">
        <w:rPr>
          <w:rFonts w:cs="Arial"/>
          <w:b/>
          <w:sz w:val="22"/>
          <w:szCs w:val="22"/>
        </w:rPr>
        <w:t>Formulario No. 3</w:t>
      </w:r>
      <w:r w:rsidR="000336A6" w:rsidRPr="009C01B7">
        <w:rPr>
          <w:rFonts w:cs="Arial"/>
          <w:b/>
          <w:sz w:val="22"/>
          <w:szCs w:val="22"/>
        </w:rPr>
        <w:t xml:space="preserve"> adjunto</w:t>
      </w:r>
      <w:r w:rsidRPr="009C01B7">
        <w:rPr>
          <w:rFonts w:cs="Arial"/>
          <w:sz w:val="22"/>
          <w:szCs w:val="22"/>
        </w:rPr>
        <w:t>, suscrito por el oferente (</w:t>
      </w:r>
      <w:r w:rsidR="00C86A80" w:rsidRPr="009C01B7">
        <w:rPr>
          <w:rFonts w:cs="Arial"/>
          <w:sz w:val="22"/>
          <w:szCs w:val="22"/>
        </w:rPr>
        <w:t xml:space="preserve">Persona Natural </w:t>
      </w:r>
      <w:r w:rsidRPr="009C01B7">
        <w:rPr>
          <w:rFonts w:cs="Arial"/>
          <w:sz w:val="22"/>
          <w:szCs w:val="22"/>
        </w:rPr>
        <w:t xml:space="preserve">o </w:t>
      </w:r>
      <w:r w:rsidR="00223D0B" w:rsidRPr="009C01B7">
        <w:rPr>
          <w:rFonts w:cs="Arial"/>
          <w:sz w:val="22"/>
          <w:szCs w:val="22"/>
        </w:rPr>
        <w:t xml:space="preserve">Representante Legal </w:t>
      </w:r>
      <w:r w:rsidRPr="009C01B7">
        <w:rPr>
          <w:rFonts w:cs="Arial"/>
          <w:sz w:val="22"/>
          <w:szCs w:val="22"/>
        </w:rPr>
        <w:t>de la persona jurídica)</w:t>
      </w:r>
      <w:r w:rsidR="002B238E" w:rsidRPr="009C01B7">
        <w:rPr>
          <w:rFonts w:cs="Arial"/>
          <w:sz w:val="22"/>
          <w:szCs w:val="22"/>
        </w:rPr>
        <w:t>.</w:t>
      </w:r>
    </w:p>
    <w:p w:rsidR="00CC1AFD" w:rsidRPr="009C01B7" w:rsidRDefault="00CC1AFD" w:rsidP="002D5F52">
      <w:pPr>
        <w:pStyle w:val="Textoindependiente"/>
        <w:tabs>
          <w:tab w:val="left" w:pos="-284"/>
          <w:tab w:val="left" w:pos="-142"/>
        </w:tabs>
        <w:suppressAutoHyphens/>
        <w:autoSpaceDN w:val="0"/>
        <w:ind w:left="-284" w:hanging="284"/>
        <w:jc w:val="both"/>
        <w:textAlignment w:val="baseline"/>
        <w:rPr>
          <w:rFonts w:cs="Arial"/>
          <w:sz w:val="22"/>
          <w:szCs w:val="22"/>
        </w:rPr>
      </w:pPr>
    </w:p>
    <w:p w:rsidR="003140BA" w:rsidRPr="009C01B7" w:rsidRDefault="003140BA" w:rsidP="002D5F52">
      <w:pPr>
        <w:widowControl w:val="0"/>
        <w:numPr>
          <w:ilvl w:val="0"/>
          <w:numId w:val="4"/>
        </w:numPr>
        <w:tabs>
          <w:tab w:val="left" w:pos="-284"/>
          <w:tab w:val="left" w:pos="-142"/>
        </w:tabs>
        <w:adjustRightInd w:val="0"/>
        <w:ind w:left="-284" w:hanging="284"/>
        <w:jc w:val="both"/>
        <w:rPr>
          <w:sz w:val="22"/>
          <w:szCs w:val="22"/>
          <w:lang w:val="es-MX"/>
        </w:rPr>
      </w:pPr>
      <w:r w:rsidRPr="009C01B7">
        <w:rPr>
          <w:b/>
          <w:sz w:val="22"/>
          <w:szCs w:val="22"/>
          <w:lang w:val="es-MX"/>
        </w:rPr>
        <w:lastRenderedPageBreak/>
        <w:t>Origen Lícito de Recursos</w:t>
      </w:r>
      <w:r w:rsidR="00210F59" w:rsidRPr="009C01B7">
        <w:rPr>
          <w:sz w:val="22"/>
          <w:szCs w:val="22"/>
          <w:lang w:val="es-MX"/>
        </w:rPr>
        <w:t>:</w:t>
      </w:r>
      <w:r w:rsidRPr="009C01B7">
        <w:rPr>
          <w:b/>
          <w:bCs/>
          <w:sz w:val="22"/>
          <w:szCs w:val="22"/>
          <w:lang w:val="es-MX"/>
        </w:rPr>
        <w:t xml:space="preserve"> </w:t>
      </w:r>
      <w:r w:rsidRPr="009C01B7">
        <w:rPr>
          <w:sz w:val="22"/>
          <w:szCs w:val="22"/>
          <w:lang w:val="es-MX"/>
        </w:rPr>
        <w:t xml:space="preserve">El proponente </w:t>
      </w:r>
      <w:r w:rsidR="007D5BFB" w:rsidRPr="009C01B7">
        <w:rPr>
          <w:sz w:val="22"/>
          <w:szCs w:val="22"/>
          <w:lang w:val="es-MX"/>
        </w:rPr>
        <w:t xml:space="preserve">mediante documento escrito </w:t>
      </w:r>
      <w:r w:rsidRPr="009C01B7">
        <w:rPr>
          <w:sz w:val="22"/>
          <w:szCs w:val="22"/>
          <w:lang w:val="es-MX"/>
        </w:rPr>
        <w:t>deberá manifestar expresamente que los activos y recursos que conforman el patrimonio del proponente, y de cada uno de sus integrantes</w:t>
      </w:r>
      <w:r w:rsidR="007D5BFB" w:rsidRPr="009C01B7">
        <w:rPr>
          <w:sz w:val="22"/>
          <w:szCs w:val="22"/>
          <w:lang w:val="es-MX"/>
        </w:rPr>
        <w:t xml:space="preserve"> (</w:t>
      </w:r>
      <w:r w:rsidRPr="009C01B7">
        <w:rPr>
          <w:sz w:val="22"/>
          <w:szCs w:val="22"/>
          <w:lang w:val="es-MX"/>
        </w:rPr>
        <w:t>cuando sea el caso</w:t>
      </w:r>
      <w:r w:rsidR="007D5BFB" w:rsidRPr="009C01B7">
        <w:rPr>
          <w:sz w:val="22"/>
          <w:szCs w:val="22"/>
          <w:lang w:val="es-MX"/>
        </w:rPr>
        <w:t xml:space="preserve">) </w:t>
      </w:r>
      <w:r w:rsidRPr="009C01B7">
        <w:rPr>
          <w:sz w:val="22"/>
          <w:szCs w:val="22"/>
          <w:lang w:val="es-MX"/>
        </w:rPr>
        <w:t>que empleará para el desarrollo del contrato, provienen de actividades lícitas.</w:t>
      </w:r>
    </w:p>
    <w:p w:rsidR="00CC1AFD" w:rsidRPr="009C01B7" w:rsidRDefault="00CC1AFD" w:rsidP="002D5F52">
      <w:pPr>
        <w:pStyle w:val="Prrafodelista"/>
        <w:tabs>
          <w:tab w:val="left" w:pos="-284"/>
          <w:tab w:val="left" w:pos="-142"/>
        </w:tabs>
        <w:ind w:left="-284" w:hanging="284"/>
        <w:rPr>
          <w:rFonts w:cs="Arial"/>
          <w:sz w:val="22"/>
          <w:szCs w:val="22"/>
          <w:lang w:val="es-MX"/>
        </w:rPr>
      </w:pPr>
    </w:p>
    <w:p w:rsidR="00ED074E" w:rsidRPr="009C01B7" w:rsidRDefault="00CC1AFD" w:rsidP="00ED074E">
      <w:pPr>
        <w:widowControl w:val="0"/>
        <w:numPr>
          <w:ilvl w:val="0"/>
          <w:numId w:val="4"/>
        </w:numPr>
        <w:tabs>
          <w:tab w:val="left" w:pos="-284"/>
          <w:tab w:val="left" w:pos="-142"/>
        </w:tabs>
        <w:adjustRightInd w:val="0"/>
        <w:ind w:left="-284" w:hanging="284"/>
        <w:jc w:val="both"/>
        <w:rPr>
          <w:b/>
          <w:sz w:val="22"/>
          <w:szCs w:val="22"/>
        </w:rPr>
      </w:pPr>
      <w:r w:rsidRPr="009C01B7">
        <w:rPr>
          <w:b/>
          <w:sz w:val="22"/>
          <w:szCs w:val="22"/>
        </w:rPr>
        <w:t>CERTIFICACIÓN DE NO ESTAR INCURSO EN CAUSALES DE CONFLICTO DE INTERESES, INHABILIDAD E INCOMPATIBILIDAD. (</w:t>
      </w:r>
      <w:r w:rsidRPr="009C01B7">
        <w:rPr>
          <w:i/>
          <w:sz w:val="22"/>
          <w:szCs w:val="22"/>
          <w:u w:val="single"/>
        </w:rPr>
        <w:t xml:space="preserve">diligenciar el formulario </w:t>
      </w:r>
      <w:r w:rsidR="00087AC5" w:rsidRPr="009C01B7">
        <w:rPr>
          <w:i/>
          <w:sz w:val="22"/>
          <w:szCs w:val="22"/>
          <w:u w:val="single"/>
        </w:rPr>
        <w:t>6</w:t>
      </w:r>
      <w:r w:rsidRPr="009C01B7">
        <w:rPr>
          <w:i/>
          <w:sz w:val="22"/>
          <w:szCs w:val="22"/>
          <w:u w:val="single"/>
        </w:rPr>
        <w:t>, adjunto al presente documento</w:t>
      </w:r>
      <w:r w:rsidRPr="009C01B7">
        <w:rPr>
          <w:b/>
          <w:i/>
          <w:sz w:val="22"/>
          <w:szCs w:val="22"/>
          <w:u w:val="single"/>
        </w:rPr>
        <w:t>).</w:t>
      </w:r>
      <w:r w:rsidRPr="009C01B7">
        <w:rPr>
          <w:b/>
          <w:sz w:val="22"/>
          <w:szCs w:val="22"/>
        </w:rPr>
        <w:t xml:space="preserve"> </w:t>
      </w:r>
    </w:p>
    <w:p w:rsidR="00ED074E" w:rsidRPr="009C01B7" w:rsidRDefault="00ED074E" w:rsidP="00ED074E">
      <w:pPr>
        <w:pStyle w:val="Prrafodelista"/>
        <w:rPr>
          <w:rFonts w:cs="Arial"/>
          <w:b/>
          <w:sz w:val="22"/>
          <w:szCs w:val="22"/>
        </w:rPr>
      </w:pPr>
    </w:p>
    <w:p w:rsidR="00ED074E" w:rsidRPr="009C01B7" w:rsidRDefault="00ED074E" w:rsidP="00ED074E">
      <w:pPr>
        <w:widowControl w:val="0"/>
        <w:numPr>
          <w:ilvl w:val="0"/>
          <w:numId w:val="4"/>
        </w:numPr>
        <w:adjustRightInd w:val="0"/>
        <w:ind w:left="-284" w:hanging="283"/>
        <w:jc w:val="both"/>
        <w:rPr>
          <w:b/>
          <w:sz w:val="22"/>
          <w:szCs w:val="22"/>
        </w:rPr>
      </w:pPr>
      <w:r w:rsidRPr="009C01B7">
        <w:rPr>
          <w:b/>
          <w:sz w:val="22"/>
          <w:szCs w:val="22"/>
        </w:rPr>
        <w:t xml:space="preserve">CERTIFICADO DE REGISTRO NACIONAL DE MEDIDAS CORRECTIVAS (RNMC): </w:t>
      </w:r>
      <w:r w:rsidRPr="009C01B7">
        <w:rPr>
          <w:sz w:val="22"/>
          <w:szCs w:val="22"/>
        </w:rPr>
        <w:t>L</w:t>
      </w:r>
      <w:r w:rsidR="0057044E" w:rsidRPr="009C01B7">
        <w:rPr>
          <w:sz w:val="22"/>
          <w:szCs w:val="22"/>
        </w:rPr>
        <w:t>a Regional de Aseguramiento en Salud No. 4</w:t>
      </w:r>
      <w:r w:rsidR="00F45940" w:rsidRPr="009C01B7">
        <w:rPr>
          <w:sz w:val="22"/>
          <w:szCs w:val="22"/>
        </w:rPr>
        <w:t>,</w:t>
      </w:r>
      <w:r w:rsidRPr="009C01B7">
        <w:rPr>
          <w:sz w:val="22"/>
          <w:szCs w:val="22"/>
        </w:rPr>
        <w:t xml:space="preserve"> consultará y </w:t>
      </w:r>
      <w:r w:rsidR="00F45940" w:rsidRPr="009C01B7">
        <w:rPr>
          <w:sz w:val="22"/>
          <w:szCs w:val="22"/>
        </w:rPr>
        <w:t>verificará</w:t>
      </w:r>
      <w:r w:rsidRPr="009C01B7">
        <w:rPr>
          <w:sz w:val="22"/>
          <w:szCs w:val="22"/>
        </w:rPr>
        <w:t xml:space="preserve"> en el Sistema Registro Nacional de Medidas Correctivas, si el representante legal de la entidad o la persona natural se encuentra vinculado como infractor de la Ley 1801 de 2016 por concepto del no pago de multas. Para lo cual ingresar al enlace: </w:t>
      </w:r>
      <w:hyperlink r:id="rId11" w:history="1">
        <w:r w:rsidRPr="009C01B7">
          <w:rPr>
            <w:rStyle w:val="Hipervnculo"/>
            <w:sz w:val="22"/>
            <w:szCs w:val="22"/>
          </w:rPr>
          <w:t>https://srvpsi.policia.gov.co/PSC/frm_cnp_consulta.aspx</w:t>
        </w:r>
      </w:hyperlink>
      <w:r w:rsidRPr="009C01B7">
        <w:rPr>
          <w:sz w:val="22"/>
          <w:szCs w:val="22"/>
        </w:rPr>
        <w:t>. Igual requisito deberá cumplir las personas naturales (nacionales o extranjeras), el representante legal de las personas jurídicas nacionales o extranjeras y el representante de los consorcios o uniones temporales.</w:t>
      </w:r>
    </w:p>
    <w:p w:rsidR="00D67F46" w:rsidRPr="009C01B7" w:rsidRDefault="00D67F46" w:rsidP="00D67F46">
      <w:pPr>
        <w:pStyle w:val="Prrafodelista"/>
        <w:rPr>
          <w:b/>
          <w:sz w:val="22"/>
          <w:szCs w:val="22"/>
        </w:rPr>
      </w:pPr>
    </w:p>
    <w:p w:rsidR="00D67F46" w:rsidRPr="009C01B7" w:rsidRDefault="00D67F46" w:rsidP="00ED074E">
      <w:pPr>
        <w:widowControl w:val="0"/>
        <w:numPr>
          <w:ilvl w:val="0"/>
          <w:numId w:val="4"/>
        </w:numPr>
        <w:adjustRightInd w:val="0"/>
        <w:ind w:left="-284" w:hanging="283"/>
        <w:jc w:val="both"/>
        <w:rPr>
          <w:sz w:val="22"/>
          <w:szCs w:val="22"/>
        </w:rPr>
      </w:pPr>
      <w:r w:rsidRPr="009C01B7">
        <w:rPr>
          <w:sz w:val="22"/>
          <w:szCs w:val="22"/>
        </w:rPr>
        <w:t>Presentar la Consulta de Inhabilidades en Delitos sexuales cometidos contra menores de 18 años, según la Ley 1918 de 2018.</w:t>
      </w:r>
    </w:p>
    <w:p w:rsidR="00237300" w:rsidRPr="009C01B7" w:rsidRDefault="00237300" w:rsidP="00162384">
      <w:pPr>
        <w:widowControl w:val="0"/>
        <w:tabs>
          <w:tab w:val="left" w:pos="-284"/>
          <w:tab w:val="left" w:pos="-142"/>
        </w:tabs>
        <w:adjustRightInd w:val="0"/>
        <w:jc w:val="both"/>
        <w:rPr>
          <w:b/>
          <w:sz w:val="22"/>
          <w:szCs w:val="22"/>
        </w:rPr>
      </w:pPr>
    </w:p>
    <w:p w:rsidR="00516275" w:rsidRPr="009C01B7" w:rsidRDefault="0032540F" w:rsidP="00B763EA">
      <w:pPr>
        <w:widowControl w:val="0"/>
        <w:tabs>
          <w:tab w:val="left" w:pos="-142"/>
          <w:tab w:val="left" w:pos="709"/>
        </w:tabs>
        <w:adjustRightInd w:val="0"/>
        <w:ind w:left="-284" w:hanging="283"/>
        <w:jc w:val="both"/>
        <w:rPr>
          <w:b/>
          <w:sz w:val="22"/>
          <w:szCs w:val="22"/>
        </w:rPr>
      </w:pPr>
      <w:r w:rsidRPr="009C01B7">
        <w:rPr>
          <w:b/>
          <w:sz w:val="22"/>
          <w:szCs w:val="22"/>
        </w:rPr>
        <w:t>2.2</w:t>
      </w:r>
      <w:r w:rsidR="00516275" w:rsidRPr="009C01B7">
        <w:rPr>
          <w:b/>
          <w:sz w:val="22"/>
          <w:szCs w:val="22"/>
        </w:rPr>
        <w:t xml:space="preserve"> </w:t>
      </w:r>
      <w:r w:rsidR="002315E2" w:rsidRPr="009C01B7">
        <w:rPr>
          <w:b/>
          <w:sz w:val="22"/>
          <w:szCs w:val="22"/>
        </w:rPr>
        <w:t>TÉCNICOS</w:t>
      </w:r>
    </w:p>
    <w:p w:rsidR="007612F4" w:rsidRPr="009C01B7" w:rsidRDefault="007612F4" w:rsidP="00B763EA">
      <w:pPr>
        <w:widowControl w:val="0"/>
        <w:tabs>
          <w:tab w:val="left" w:pos="-142"/>
          <w:tab w:val="left" w:pos="709"/>
        </w:tabs>
        <w:adjustRightInd w:val="0"/>
        <w:ind w:hanging="426"/>
        <w:jc w:val="both"/>
        <w:rPr>
          <w:b/>
          <w:sz w:val="22"/>
          <w:szCs w:val="22"/>
        </w:rPr>
      </w:pPr>
    </w:p>
    <w:p w:rsidR="00B23987" w:rsidRPr="009C01B7" w:rsidRDefault="00C35E44" w:rsidP="00B23987">
      <w:pPr>
        <w:pStyle w:val="Textoindependiente"/>
        <w:numPr>
          <w:ilvl w:val="0"/>
          <w:numId w:val="4"/>
        </w:numPr>
        <w:suppressAutoHyphens/>
        <w:autoSpaceDN w:val="0"/>
        <w:ind w:left="-284" w:hanging="284"/>
        <w:jc w:val="both"/>
        <w:textAlignment w:val="baseline"/>
        <w:rPr>
          <w:rFonts w:cs="Arial"/>
          <w:b/>
          <w:sz w:val="22"/>
          <w:szCs w:val="22"/>
        </w:rPr>
      </w:pPr>
      <w:r w:rsidRPr="009C01B7">
        <w:rPr>
          <w:rFonts w:cs="Arial"/>
          <w:b/>
          <w:sz w:val="22"/>
          <w:szCs w:val="22"/>
        </w:rPr>
        <w:t>Anexo N</w:t>
      </w:r>
      <w:r w:rsidR="00122108" w:rsidRPr="009C01B7">
        <w:rPr>
          <w:rFonts w:cs="Arial"/>
          <w:b/>
          <w:sz w:val="22"/>
          <w:szCs w:val="22"/>
        </w:rPr>
        <w:t xml:space="preserve">º </w:t>
      </w:r>
      <w:r w:rsidRPr="009C01B7">
        <w:rPr>
          <w:rFonts w:cs="Arial"/>
          <w:b/>
          <w:sz w:val="22"/>
          <w:szCs w:val="22"/>
        </w:rPr>
        <w:t xml:space="preserve">1 adjunto: </w:t>
      </w:r>
      <w:r w:rsidRPr="009C01B7">
        <w:rPr>
          <w:rFonts w:cs="Arial"/>
          <w:sz w:val="22"/>
          <w:szCs w:val="22"/>
        </w:rPr>
        <w:t>Diligenciamiento del mismo</w:t>
      </w:r>
      <w:r w:rsidRPr="009C01B7">
        <w:rPr>
          <w:rFonts w:cs="Arial"/>
          <w:b/>
          <w:sz w:val="22"/>
          <w:szCs w:val="22"/>
        </w:rPr>
        <w:t xml:space="preserve"> </w:t>
      </w:r>
      <w:r w:rsidRPr="009C01B7">
        <w:rPr>
          <w:rFonts w:cs="Arial"/>
          <w:sz w:val="22"/>
          <w:szCs w:val="22"/>
        </w:rPr>
        <w:t>“</w:t>
      </w:r>
      <w:r w:rsidR="00815C7A" w:rsidRPr="009C01B7">
        <w:rPr>
          <w:rFonts w:cs="Arial"/>
          <w:sz w:val="22"/>
          <w:szCs w:val="22"/>
        </w:rPr>
        <w:t>Especificaciones Técnicas Mínimas</w:t>
      </w:r>
      <w:r w:rsidRPr="009C01B7">
        <w:rPr>
          <w:rFonts w:cs="Arial"/>
          <w:sz w:val="22"/>
          <w:szCs w:val="22"/>
        </w:rPr>
        <w:t>”.</w:t>
      </w:r>
    </w:p>
    <w:p w:rsidR="00B23987" w:rsidRPr="009C01B7" w:rsidRDefault="00B23987" w:rsidP="00B23987">
      <w:pPr>
        <w:pStyle w:val="Textoindependiente"/>
        <w:suppressAutoHyphens/>
        <w:autoSpaceDN w:val="0"/>
        <w:ind w:left="-284"/>
        <w:jc w:val="both"/>
        <w:textAlignment w:val="baseline"/>
        <w:rPr>
          <w:rFonts w:cs="Arial"/>
          <w:b/>
          <w:sz w:val="22"/>
          <w:szCs w:val="22"/>
        </w:rPr>
      </w:pPr>
    </w:p>
    <w:p w:rsidR="000A5F91" w:rsidRPr="009C01B7" w:rsidRDefault="00B073E7" w:rsidP="000A5F91">
      <w:pPr>
        <w:pStyle w:val="Continuarlista3"/>
        <w:ind w:left="0"/>
        <w:jc w:val="both"/>
        <w:rPr>
          <w:rFonts w:ascii="Arial" w:hAnsi="Arial" w:cs="Arial"/>
          <w:sz w:val="22"/>
          <w:szCs w:val="22"/>
        </w:rPr>
      </w:pPr>
      <w:r w:rsidRPr="009C01B7">
        <w:rPr>
          <w:rFonts w:ascii="Arial" w:hAnsi="Arial" w:cs="Arial"/>
          <w:b/>
          <w:sz w:val="22"/>
          <w:szCs w:val="22"/>
        </w:rPr>
        <w:t xml:space="preserve">Experiencia Mínima Contractual: </w:t>
      </w:r>
      <w:r w:rsidR="00A70205" w:rsidRPr="009C01B7">
        <w:rPr>
          <w:rFonts w:ascii="Arial" w:hAnsi="Arial" w:cs="Arial"/>
          <w:b/>
          <w:sz w:val="22"/>
          <w:szCs w:val="22"/>
        </w:rPr>
        <w:t xml:space="preserve"> </w:t>
      </w:r>
      <w:r w:rsidR="000A5F91" w:rsidRPr="009C01B7">
        <w:rPr>
          <w:rFonts w:ascii="Arial" w:hAnsi="Arial" w:cs="Arial"/>
          <w:sz w:val="22"/>
          <w:szCs w:val="22"/>
        </w:rPr>
        <w:t xml:space="preserve">Con el fin de garantizar la calidad de los bienes o servicios a contratar y evitar incumplimientos en la ejecución del futuro contrato, se requiere acreditar experiencia en proyectos similares al objeto del presente estudio previo, tal acreditación será avalada con la presentación de los documentos que acrediten la realización de contratos celebrados y ejecutados, de proyectos iguales o similares al presente proceso contractual cuya suma </w:t>
      </w:r>
      <w:r w:rsidR="00D67F46" w:rsidRPr="009C01B7">
        <w:rPr>
          <w:rFonts w:ascii="Arial" w:hAnsi="Arial" w:cs="Arial"/>
          <w:sz w:val="22"/>
          <w:szCs w:val="22"/>
        </w:rPr>
        <w:t>sea igual o superior al</w:t>
      </w:r>
      <w:r w:rsidR="000A5F91" w:rsidRPr="009C01B7">
        <w:rPr>
          <w:rFonts w:ascii="Arial" w:hAnsi="Arial" w:cs="Arial"/>
          <w:sz w:val="22"/>
          <w:szCs w:val="22"/>
        </w:rPr>
        <w:t xml:space="preserve"> cincuenta por ciento (50%) del presupuesto asignado al presente proceso, con empresas públicas o privadas, para lo cual el oferente deberá presentar máximo tres (3) certificaciones de contratos con concepto favorable de la recepción de los contratos.</w:t>
      </w:r>
    </w:p>
    <w:p w:rsidR="000A5F91" w:rsidRPr="009C01B7" w:rsidRDefault="000A5F91" w:rsidP="000A5F91">
      <w:pPr>
        <w:pStyle w:val="Continuarlista3"/>
        <w:ind w:left="0"/>
        <w:rPr>
          <w:rFonts w:ascii="Arial" w:hAnsi="Arial" w:cs="Arial"/>
          <w:sz w:val="22"/>
          <w:szCs w:val="22"/>
          <w:lang w:val="es-ES_tradnl"/>
        </w:rPr>
      </w:pPr>
    </w:p>
    <w:p w:rsidR="000A5F91" w:rsidRPr="009C01B7" w:rsidRDefault="000A5F91" w:rsidP="000A5F91">
      <w:pPr>
        <w:pStyle w:val="Continuarlista3"/>
        <w:ind w:left="0"/>
        <w:rPr>
          <w:rFonts w:ascii="Arial" w:hAnsi="Arial" w:cs="Arial"/>
          <w:sz w:val="22"/>
          <w:szCs w:val="22"/>
        </w:rPr>
      </w:pPr>
      <w:r w:rsidRPr="009C01B7">
        <w:rPr>
          <w:rFonts w:ascii="Arial" w:hAnsi="Arial" w:cs="Arial"/>
          <w:sz w:val="22"/>
          <w:szCs w:val="22"/>
          <w:lang w:val="es-ES_tradnl"/>
        </w:rPr>
        <w:t>Las certificaciones deben contener la siguiente información:</w:t>
      </w:r>
    </w:p>
    <w:p w:rsidR="000A5F91" w:rsidRPr="009C01B7"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9C01B7">
        <w:rPr>
          <w:rFonts w:ascii="Arial" w:hAnsi="Arial" w:cs="Arial"/>
          <w:spacing w:val="0"/>
          <w:sz w:val="22"/>
          <w:szCs w:val="22"/>
          <w:lang w:val="es-ES"/>
        </w:rPr>
        <w:t xml:space="preserve">Objeto del contrato </w:t>
      </w:r>
    </w:p>
    <w:p w:rsidR="000A5F91" w:rsidRPr="009C01B7"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9C01B7">
        <w:rPr>
          <w:rFonts w:ascii="Arial" w:hAnsi="Arial" w:cs="Arial"/>
          <w:spacing w:val="0"/>
          <w:sz w:val="22"/>
          <w:szCs w:val="22"/>
          <w:lang w:val="es-ES"/>
        </w:rPr>
        <w:t xml:space="preserve">No. Del contrato </w:t>
      </w:r>
    </w:p>
    <w:p w:rsidR="000A5F91" w:rsidRPr="009C01B7"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9C01B7">
        <w:rPr>
          <w:rFonts w:ascii="Arial" w:hAnsi="Arial" w:cs="Arial"/>
          <w:spacing w:val="0"/>
          <w:sz w:val="22"/>
          <w:szCs w:val="22"/>
          <w:lang w:val="es-ES"/>
        </w:rPr>
        <w:t xml:space="preserve">Valor </w:t>
      </w:r>
    </w:p>
    <w:p w:rsidR="000A5F91" w:rsidRPr="009C01B7"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9C01B7">
        <w:rPr>
          <w:rFonts w:ascii="Arial" w:hAnsi="Arial" w:cs="Arial"/>
          <w:spacing w:val="0"/>
          <w:sz w:val="22"/>
          <w:szCs w:val="22"/>
          <w:lang w:val="es-ES"/>
        </w:rPr>
        <w:t xml:space="preserve">Plazo </w:t>
      </w:r>
    </w:p>
    <w:p w:rsidR="000A5F91" w:rsidRPr="009C01B7"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9C01B7">
        <w:rPr>
          <w:rFonts w:ascii="Arial" w:hAnsi="Arial" w:cs="Arial"/>
          <w:spacing w:val="0"/>
          <w:sz w:val="22"/>
          <w:szCs w:val="22"/>
          <w:lang w:val="es-ES"/>
        </w:rPr>
        <w:t xml:space="preserve">Fechas de inicio y finalización del contrato </w:t>
      </w:r>
    </w:p>
    <w:p w:rsidR="000A5F91" w:rsidRPr="009C01B7" w:rsidRDefault="000A5F91" w:rsidP="00D94C64">
      <w:pPr>
        <w:pStyle w:val="MARITZA3"/>
        <w:widowControl/>
        <w:numPr>
          <w:ilvl w:val="0"/>
          <w:numId w:val="19"/>
        </w:numPr>
        <w:tabs>
          <w:tab w:val="clear" w:pos="-720"/>
          <w:tab w:val="clear" w:pos="0"/>
        </w:tabs>
        <w:suppressAutoHyphens w:val="0"/>
        <w:autoSpaceDE/>
        <w:autoSpaceDN/>
        <w:rPr>
          <w:rFonts w:ascii="Arial" w:hAnsi="Arial" w:cs="Arial"/>
          <w:spacing w:val="0"/>
          <w:sz w:val="22"/>
          <w:szCs w:val="22"/>
          <w:lang w:val="es-ES"/>
        </w:rPr>
      </w:pPr>
      <w:r w:rsidRPr="009C01B7">
        <w:rPr>
          <w:rFonts w:ascii="Arial" w:hAnsi="Arial" w:cs="Arial"/>
          <w:spacing w:val="0"/>
          <w:sz w:val="22"/>
          <w:szCs w:val="22"/>
          <w:lang w:val="es-ES"/>
        </w:rPr>
        <w:t>Cumplimiento</w:t>
      </w:r>
    </w:p>
    <w:p w:rsidR="000A5F91" w:rsidRPr="009C01B7" w:rsidRDefault="000A5F91" w:rsidP="00D94C64">
      <w:pPr>
        <w:pStyle w:val="MARITZA3"/>
        <w:widowControl/>
        <w:numPr>
          <w:ilvl w:val="0"/>
          <w:numId w:val="19"/>
        </w:numPr>
        <w:tabs>
          <w:tab w:val="clear" w:pos="-720"/>
          <w:tab w:val="clear" w:pos="0"/>
        </w:tabs>
        <w:suppressAutoHyphens w:val="0"/>
        <w:autoSpaceDE/>
        <w:autoSpaceDN/>
        <w:rPr>
          <w:rFonts w:ascii="Arial" w:hAnsi="Arial" w:cs="Arial"/>
          <w:b/>
          <w:sz w:val="22"/>
          <w:szCs w:val="22"/>
          <w:lang w:val="es-ES"/>
        </w:rPr>
      </w:pPr>
      <w:r w:rsidRPr="009C01B7">
        <w:rPr>
          <w:rFonts w:ascii="Arial" w:hAnsi="Arial" w:cs="Arial"/>
          <w:spacing w:val="0"/>
          <w:sz w:val="22"/>
          <w:szCs w:val="22"/>
          <w:lang w:val="es-ES"/>
        </w:rPr>
        <w:t>Nombre y NIT del contratante y del contratista</w:t>
      </w:r>
    </w:p>
    <w:p w:rsidR="0032540F" w:rsidRPr="009C01B7" w:rsidRDefault="0032540F" w:rsidP="000A5F91">
      <w:pPr>
        <w:pStyle w:val="Textoindependiente"/>
        <w:suppressAutoHyphens/>
        <w:autoSpaceDN w:val="0"/>
        <w:ind w:left="-284"/>
        <w:jc w:val="both"/>
        <w:textAlignment w:val="baseline"/>
        <w:rPr>
          <w:rFonts w:cs="Arial"/>
          <w:sz w:val="22"/>
          <w:szCs w:val="22"/>
        </w:rPr>
      </w:pPr>
    </w:p>
    <w:p w:rsidR="00B23987" w:rsidRPr="009C01B7" w:rsidRDefault="0032540F" w:rsidP="00B23987">
      <w:pPr>
        <w:pStyle w:val="Textoindependiente2"/>
        <w:tabs>
          <w:tab w:val="left" w:pos="142"/>
        </w:tabs>
        <w:spacing w:after="0" w:line="240" w:lineRule="auto"/>
        <w:jc w:val="both"/>
        <w:rPr>
          <w:rFonts w:cs="Arial"/>
          <w:sz w:val="22"/>
          <w:szCs w:val="22"/>
          <w:lang w:val="es-ES"/>
        </w:rPr>
      </w:pPr>
      <w:r w:rsidRPr="009C01B7">
        <w:rPr>
          <w:rFonts w:cs="Arial"/>
          <w:sz w:val="22"/>
          <w:szCs w:val="22"/>
          <w:lang w:val="es-ES"/>
        </w:rPr>
        <w:t>Cuando la Certificación se allega a nombre de un (1) miembro de un Consorcio o Unión Temporal, de un contrato en que a su vez también fue miembro del Consorcio o Unión Temporal, se tendrá en cuenta conforme al porcentaje de participación en dicho Consorcio o Unión Temporal</w:t>
      </w:r>
    </w:p>
    <w:p w:rsidR="00B23987" w:rsidRPr="009C01B7" w:rsidRDefault="00B23987" w:rsidP="00B23987">
      <w:pPr>
        <w:pStyle w:val="Textoindependiente2"/>
        <w:tabs>
          <w:tab w:val="left" w:pos="142"/>
        </w:tabs>
        <w:spacing w:after="0" w:line="240" w:lineRule="auto"/>
        <w:jc w:val="both"/>
        <w:rPr>
          <w:rFonts w:cs="Arial"/>
          <w:sz w:val="22"/>
          <w:szCs w:val="22"/>
          <w:lang w:val="es-ES"/>
        </w:rPr>
      </w:pPr>
    </w:p>
    <w:p w:rsidR="00573139" w:rsidRPr="006D11DC" w:rsidRDefault="00725963" w:rsidP="00573139">
      <w:pPr>
        <w:pStyle w:val="Textoindependiente2"/>
        <w:numPr>
          <w:ilvl w:val="0"/>
          <w:numId w:val="16"/>
        </w:numPr>
        <w:spacing w:after="0" w:line="240" w:lineRule="auto"/>
        <w:ind w:left="-284"/>
        <w:jc w:val="both"/>
        <w:rPr>
          <w:rFonts w:eastAsia="Calibri" w:cs="Arial"/>
          <w:bCs/>
          <w:color w:val="000000" w:themeColor="text1"/>
          <w:sz w:val="18"/>
        </w:rPr>
      </w:pPr>
      <w:r w:rsidRPr="00573139">
        <w:rPr>
          <w:rFonts w:eastAsia="Calibri" w:cs="Arial"/>
          <w:b/>
          <w:sz w:val="22"/>
          <w:szCs w:val="22"/>
        </w:rPr>
        <w:t>Nivel De Educación o Nivel Académico</w:t>
      </w:r>
      <w:r w:rsidRPr="00573139">
        <w:rPr>
          <w:rFonts w:cs="Arial"/>
          <w:b/>
          <w:snapToGrid w:val="0"/>
          <w:sz w:val="22"/>
          <w:szCs w:val="22"/>
        </w:rPr>
        <w:t xml:space="preserve">: </w:t>
      </w:r>
      <w:r w:rsidR="00573139" w:rsidRPr="00573139">
        <w:rPr>
          <w:rFonts w:eastAsia="Calibri" w:cs="Arial"/>
          <w:bCs/>
          <w:color w:val="000000" w:themeColor="text1"/>
          <w:sz w:val="22"/>
          <w:szCs w:val="22"/>
        </w:rPr>
        <w:t>Con el fin de garantizar la adecuada prestación de los servicios, el Oferente deberá acreditar que cuenta con el Recurso Humano necesario para el desarrollo de los diferentes procesos relacionados con el objeto del contrato, certificando que cuentan con la debida idoneidad y la capacitación recibida en entidades educativas debidamente reconocidas ante el Ministerio de Educación y soportar dichos estudios y capacitaciones del mismo en cada una de las áreas de la salud objeto del contrato a suscribir.</w:t>
      </w:r>
      <w:r w:rsidR="00573139" w:rsidRPr="00573139">
        <w:rPr>
          <w:rFonts w:eastAsia="Calibri" w:cs="Arial"/>
          <w:sz w:val="22"/>
          <w:szCs w:val="22"/>
        </w:rPr>
        <w:t xml:space="preserve"> El nivel educativo mínimo exigido es profesional-universitario y según sea el servicio prestado se exige especialización</w:t>
      </w:r>
      <w:r w:rsidR="00573139" w:rsidRPr="006D11DC">
        <w:rPr>
          <w:rFonts w:eastAsia="Calibri" w:cs="Arial"/>
          <w:sz w:val="18"/>
        </w:rPr>
        <w:t>.</w:t>
      </w:r>
    </w:p>
    <w:p w:rsidR="009C01B7" w:rsidRPr="009C01B7" w:rsidRDefault="009C01B7" w:rsidP="00573139">
      <w:pPr>
        <w:pStyle w:val="Textoindependiente2"/>
        <w:spacing w:after="0" w:line="240" w:lineRule="auto"/>
        <w:ind w:left="-284"/>
        <w:jc w:val="both"/>
        <w:rPr>
          <w:rFonts w:cs="Arial"/>
          <w:sz w:val="22"/>
          <w:szCs w:val="22"/>
          <w:lang w:val="es-ES"/>
        </w:rPr>
      </w:pPr>
    </w:p>
    <w:p w:rsidR="00AF55BF" w:rsidRPr="009C01B7" w:rsidRDefault="00443F77" w:rsidP="00AF55BF">
      <w:pPr>
        <w:pStyle w:val="Textoindependiente2"/>
        <w:numPr>
          <w:ilvl w:val="0"/>
          <w:numId w:val="16"/>
        </w:numPr>
        <w:spacing w:after="0" w:line="240" w:lineRule="auto"/>
        <w:ind w:left="-284"/>
        <w:jc w:val="both"/>
        <w:rPr>
          <w:rFonts w:cs="Arial"/>
          <w:sz w:val="22"/>
          <w:szCs w:val="22"/>
        </w:rPr>
      </w:pPr>
      <w:r w:rsidRPr="009C01B7">
        <w:rPr>
          <w:rFonts w:eastAsia="Calibri" w:cs="Arial"/>
          <w:b/>
          <w:sz w:val="22"/>
          <w:szCs w:val="22"/>
        </w:rPr>
        <w:lastRenderedPageBreak/>
        <w:t>HABILIDADES</w:t>
      </w:r>
      <w:r w:rsidR="00696457" w:rsidRPr="009C01B7">
        <w:rPr>
          <w:rFonts w:eastAsia="Calibri" w:cs="Arial"/>
          <w:b/>
          <w:sz w:val="22"/>
          <w:szCs w:val="22"/>
        </w:rPr>
        <w:t>:</w:t>
      </w:r>
      <w:r w:rsidR="00AF55BF" w:rsidRPr="009C01B7">
        <w:rPr>
          <w:rFonts w:eastAsia="Calibri" w:cs="Arial"/>
          <w:b/>
          <w:sz w:val="22"/>
          <w:szCs w:val="22"/>
        </w:rPr>
        <w:t xml:space="preserve"> </w:t>
      </w:r>
      <w:r w:rsidR="00AF55BF" w:rsidRPr="009C01B7">
        <w:rPr>
          <w:rFonts w:cs="Arial"/>
          <w:sz w:val="22"/>
          <w:szCs w:val="22"/>
          <w:lang w:val="es-ES"/>
        </w:rPr>
        <w:t>El proponente debe certificar anexo a la oferta que el personal que prestará los servicios requeridos, cuenta con las habilidades necesarias para el desarrollo del futuro contrato. Opcionalmente las habilidades de los contratistas se pueden convalidar a través de la experiencia específica</w:t>
      </w:r>
      <w:r w:rsidR="00AF55BF" w:rsidRPr="009C01B7">
        <w:rPr>
          <w:sz w:val="22"/>
          <w:szCs w:val="22"/>
        </w:rPr>
        <w:t xml:space="preserve">. </w:t>
      </w:r>
    </w:p>
    <w:p w:rsidR="00443F77" w:rsidRPr="009C01B7" w:rsidRDefault="00443F77" w:rsidP="00466964">
      <w:pPr>
        <w:rPr>
          <w:sz w:val="22"/>
          <w:szCs w:val="22"/>
          <w:lang w:val="es-ES"/>
        </w:rPr>
      </w:pPr>
    </w:p>
    <w:p w:rsidR="00AF55BF" w:rsidRPr="009C01B7" w:rsidRDefault="00B23987" w:rsidP="00AF55BF">
      <w:pPr>
        <w:pStyle w:val="Textoindependiente2"/>
        <w:numPr>
          <w:ilvl w:val="0"/>
          <w:numId w:val="16"/>
        </w:numPr>
        <w:spacing w:after="0" w:line="240" w:lineRule="auto"/>
        <w:ind w:left="-284"/>
        <w:jc w:val="both"/>
        <w:rPr>
          <w:rFonts w:cs="Arial"/>
          <w:sz w:val="22"/>
          <w:szCs w:val="22"/>
          <w:lang w:val="es-ES"/>
        </w:rPr>
      </w:pPr>
      <w:r w:rsidRPr="009C01B7">
        <w:rPr>
          <w:rFonts w:cs="Arial"/>
          <w:b/>
          <w:bCs/>
          <w:sz w:val="22"/>
          <w:szCs w:val="22"/>
          <w:lang w:val="es-ES"/>
        </w:rPr>
        <w:t>Formación</w:t>
      </w:r>
      <w:r w:rsidR="00696457" w:rsidRPr="009C01B7">
        <w:rPr>
          <w:rFonts w:cs="Arial"/>
          <w:sz w:val="22"/>
          <w:szCs w:val="22"/>
          <w:lang w:val="es-ES"/>
        </w:rPr>
        <w:t xml:space="preserve">: </w:t>
      </w:r>
      <w:r w:rsidR="00AF55BF" w:rsidRPr="009C01B7">
        <w:rPr>
          <w:rFonts w:cs="Arial"/>
          <w:sz w:val="22"/>
          <w:szCs w:val="22"/>
          <w:lang w:val="es-ES"/>
        </w:rPr>
        <w:t>El proponente deberá acreditar mediante certificación anexa a la oferta que cuenta con el Recurso Humano necesario con la debida idoneidad recibida en entidades educativas debidamente reconocidas ante el Ministerio de Educación. El nivel educativo mínimo exigido es profesional-universitario y según sea el servicio prestado se exige especialización.</w:t>
      </w:r>
    </w:p>
    <w:p w:rsidR="00696457" w:rsidRPr="009C01B7" w:rsidRDefault="00696457" w:rsidP="00696457">
      <w:pPr>
        <w:pStyle w:val="Textoindependiente2"/>
        <w:spacing w:after="0" w:line="240" w:lineRule="auto"/>
        <w:jc w:val="both"/>
        <w:rPr>
          <w:rFonts w:cs="Arial"/>
          <w:b/>
          <w:sz w:val="22"/>
          <w:szCs w:val="22"/>
        </w:rPr>
      </w:pPr>
    </w:p>
    <w:p w:rsidR="009C01B7" w:rsidRPr="009C01B7" w:rsidRDefault="00B23987" w:rsidP="009C01B7">
      <w:pPr>
        <w:pStyle w:val="Textoindependiente2"/>
        <w:spacing w:after="0" w:line="240" w:lineRule="auto"/>
        <w:ind w:left="-284"/>
        <w:jc w:val="both"/>
        <w:rPr>
          <w:rFonts w:cs="Arial"/>
          <w:sz w:val="22"/>
          <w:szCs w:val="22"/>
          <w:lang w:val="es-ES"/>
        </w:rPr>
      </w:pPr>
      <w:r w:rsidRPr="009C01B7">
        <w:rPr>
          <w:rFonts w:cs="Arial"/>
          <w:b/>
          <w:sz w:val="22"/>
          <w:szCs w:val="22"/>
        </w:rPr>
        <w:t>CAPACIDAD OPERATIVA</w:t>
      </w:r>
      <w:r w:rsidR="009C01B7" w:rsidRPr="009C01B7">
        <w:rPr>
          <w:rFonts w:cs="Arial"/>
          <w:b/>
          <w:sz w:val="22"/>
          <w:szCs w:val="22"/>
        </w:rPr>
        <w:t>:</w:t>
      </w:r>
      <w:r w:rsidRPr="009C01B7">
        <w:rPr>
          <w:rFonts w:cs="Arial"/>
          <w:sz w:val="22"/>
          <w:szCs w:val="22"/>
        </w:rPr>
        <w:t xml:space="preserve"> </w:t>
      </w:r>
      <w:r w:rsidR="00573139" w:rsidRPr="00573139">
        <w:rPr>
          <w:rFonts w:cs="Arial"/>
          <w:sz w:val="22"/>
          <w:szCs w:val="22"/>
          <w:lang w:val="es-CO"/>
        </w:rPr>
        <w:t>El Oferente deberá certificar que cuenta con la Capacidad operativa como instalaciones, equipo biomédico, recurso humano y logístico, para la prestación de servicios de acuerdo con necesidades y bajo estándares de seguridad para la atención de los usuarios del Subsistema de Salud de la Policía Nacional. De igual forma el oferente deberá certificar que cuenta con las instalaciones en la ciudad de Pasto debidamente habilitadas por El Instituto Departamental de Salud de Nariño</w:t>
      </w:r>
      <w:r w:rsidR="009C01B7" w:rsidRPr="009C01B7">
        <w:rPr>
          <w:rFonts w:cs="Arial"/>
          <w:sz w:val="22"/>
          <w:szCs w:val="22"/>
          <w:lang w:val="es-ES"/>
        </w:rPr>
        <w:t>.</w:t>
      </w:r>
    </w:p>
    <w:p w:rsidR="00AF55BF" w:rsidRPr="009C01B7" w:rsidRDefault="00AF55BF" w:rsidP="00AF55BF">
      <w:pPr>
        <w:pStyle w:val="Textoindependiente2"/>
        <w:spacing w:after="0" w:line="240" w:lineRule="auto"/>
        <w:ind w:left="-284"/>
        <w:jc w:val="both"/>
        <w:rPr>
          <w:rFonts w:cs="Arial"/>
          <w:sz w:val="22"/>
          <w:szCs w:val="22"/>
        </w:rPr>
      </w:pPr>
    </w:p>
    <w:p w:rsidR="00AF55BF" w:rsidRPr="009C01B7" w:rsidRDefault="00C80FD7" w:rsidP="00AF55BF">
      <w:pPr>
        <w:pStyle w:val="Textoindependiente"/>
        <w:ind w:left="-284"/>
        <w:jc w:val="both"/>
        <w:rPr>
          <w:rFonts w:eastAsia="Calibri" w:cs="Arial"/>
          <w:b/>
          <w:sz w:val="22"/>
          <w:szCs w:val="22"/>
        </w:rPr>
      </w:pPr>
      <w:r w:rsidRPr="009C01B7">
        <w:rPr>
          <w:rFonts w:eastAsia="Calibri" w:cs="Arial"/>
          <w:b/>
          <w:sz w:val="22"/>
          <w:szCs w:val="22"/>
        </w:rPr>
        <w:t>OTRAS CONDICIONES TECNICAS VERIFICABLES</w:t>
      </w:r>
    </w:p>
    <w:p w:rsidR="00AF55BF" w:rsidRPr="009C01B7" w:rsidRDefault="00AF55BF" w:rsidP="00AF55BF">
      <w:pPr>
        <w:pStyle w:val="Textoindependiente"/>
        <w:ind w:left="-284"/>
        <w:jc w:val="both"/>
        <w:rPr>
          <w:rFonts w:eastAsia="Calibri" w:cs="Arial"/>
          <w:b/>
          <w:sz w:val="22"/>
          <w:szCs w:val="22"/>
        </w:rPr>
      </w:pPr>
    </w:p>
    <w:p w:rsidR="00AF55BF" w:rsidRPr="009C01B7" w:rsidRDefault="00AF55BF" w:rsidP="00AF55BF">
      <w:pPr>
        <w:pStyle w:val="Textoindependiente"/>
        <w:ind w:left="-284"/>
        <w:jc w:val="both"/>
        <w:rPr>
          <w:rFonts w:eastAsia="Calibri" w:cs="Arial"/>
          <w:b/>
          <w:sz w:val="22"/>
          <w:szCs w:val="22"/>
        </w:rPr>
      </w:pPr>
      <w:r w:rsidRPr="009C01B7">
        <w:rPr>
          <w:rFonts w:cs="Arial"/>
          <w:b/>
          <w:sz w:val="22"/>
          <w:szCs w:val="22"/>
        </w:rPr>
        <w:t>CERTIFICADO DE DECLARATORIA DE REQUISITOS ESENCIALES DEL INSTITUTO DEPARTAMENTAL DE SALUD:</w:t>
      </w:r>
      <w:r w:rsidRPr="009C01B7">
        <w:rPr>
          <w:rFonts w:cs="Arial"/>
          <w:sz w:val="22"/>
          <w:szCs w:val="22"/>
        </w:rPr>
        <w:t xml:space="preserve"> El oferente debe cumplir con la normatividad establecida por el Ministerio de Salud y la Protección Social las normas generales vigentes. Presentar el Certificado de declaratoria de requisitos esenciales del Instituto Departamental de Salud de Nariño, certificado de habilitación.  </w:t>
      </w:r>
    </w:p>
    <w:p w:rsidR="00AF55BF" w:rsidRPr="009C01B7" w:rsidRDefault="00AF55BF" w:rsidP="00AF55BF">
      <w:pPr>
        <w:jc w:val="both"/>
        <w:rPr>
          <w:sz w:val="22"/>
          <w:szCs w:val="22"/>
        </w:rPr>
      </w:pPr>
    </w:p>
    <w:p w:rsidR="0016203A" w:rsidRPr="009C01B7" w:rsidRDefault="00AF55BF" w:rsidP="00AF55BF">
      <w:pPr>
        <w:widowControl w:val="0"/>
        <w:numPr>
          <w:ilvl w:val="0"/>
          <w:numId w:val="4"/>
        </w:numPr>
        <w:adjustRightInd w:val="0"/>
        <w:ind w:left="-284" w:hanging="284"/>
        <w:jc w:val="both"/>
        <w:rPr>
          <w:sz w:val="22"/>
          <w:szCs w:val="22"/>
          <w:lang w:val="es-MX"/>
        </w:rPr>
      </w:pPr>
      <w:r w:rsidRPr="009C01B7">
        <w:rPr>
          <w:b/>
          <w:sz w:val="22"/>
          <w:szCs w:val="22"/>
        </w:rPr>
        <w:t>SISTEMA OBLIGATORIO DE GARANTÍA DE CALIDAD</w:t>
      </w:r>
      <w:r w:rsidRPr="009C01B7">
        <w:rPr>
          <w:sz w:val="22"/>
          <w:szCs w:val="22"/>
        </w:rPr>
        <w:t>: El oferente debe Cumplir con el Sistema Obligatorio de Garantía de Calidad, los requisitos mínimos esenciales y las condiciones sanitarias que fijen las autoridades competentes tanto en el orden Nacional como Territorial</w:t>
      </w:r>
      <w:r w:rsidR="00511535" w:rsidRPr="009C01B7">
        <w:rPr>
          <w:sz w:val="22"/>
          <w:szCs w:val="22"/>
          <w:u w:val="single"/>
        </w:rPr>
        <w:t>.</w:t>
      </w:r>
    </w:p>
    <w:p w:rsidR="0016203A" w:rsidRPr="009C01B7" w:rsidRDefault="0016203A" w:rsidP="0016203A">
      <w:pPr>
        <w:widowControl w:val="0"/>
        <w:adjustRightInd w:val="0"/>
        <w:ind w:left="-284"/>
        <w:jc w:val="both"/>
        <w:rPr>
          <w:sz w:val="22"/>
          <w:szCs w:val="22"/>
          <w:lang w:val="es-MX"/>
        </w:rPr>
      </w:pPr>
    </w:p>
    <w:p w:rsidR="00516275" w:rsidRPr="009C01B7" w:rsidRDefault="00897011" w:rsidP="00B763EA">
      <w:pPr>
        <w:widowControl w:val="0"/>
        <w:adjustRightInd w:val="0"/>
        <w:ind w:left="-567"/>
        <w:jc w:val="both"/>
        <w:rPr>
          <w:b/>
          <w:sz w:val="22"/>
          <w:szCs w:val="22"/>
        </w:rPr>
      </w:pPr>
      <w:r w:rsidRPr="009C01B7">
        <w:rPr>
          <w:b/>
          <w:sz w:val="22"/>
          <w:szCs w:val="22"/>
        </w:rPr>
        <w:t>2.</w:t>
      </w:r>
      <w:r w:rsidR="005E0AC0" w:rsidRPr="009C01B7">
        <w:rPr>
          <w:b/>
          <w:sz w:val="22"/>
          <w:szCs w:val="22"/>
        </w:rPr>
        <w:t xml:space="preserve">3 </w:t>
      </w:r>
      <w:r w:rsidR="00733E91" w:rsidRPr="009C01B7">
        <w:rPr>
          <w:b/>
          <w:sz w:val="22"/>
          <w:szCs w:val="22"/>
        </w:rPr>
        <w:t>ECONÓMICOS</w:t>
      </w:r>
    </w:p>
    <w:p w:rsidR="00516275" w:rsidRPr="009C01B7" w:rsidRDefault="00516275" w:rsidP="00B763EA">
      <w:pPr>
        <w:widowControl w:val="0"/>
        <w:tabs>
          <w:tab w:val="left" w:pos="-142"/>
          <w:tab w:val="left" w:pos="426"/>
        </w:tabs>
        <w:adjustRightInd w:val="0"/>
        <w:jc w:val="both"/>
        <w:rPr>
          <w:b/>
          <w:sz w:val="22"/>
          <w:szCs w:val="22"/>
        </w:rPr>
      </w:pPr>
    </w:p>
    <w:p w:rsidR="00CC1AFD" w:rsidRPr="009C01B7" w:rsidRDefault="00516275" w:rsidP="00466964">
      <w:pPr>
        <w:pStyle w:val="Textoindependiente"/>
        <w:numPr>
          <w:ilvl w:val="0"/>
          <w:numId w:val="4"/>
        </w:numPr>
        <w:suppressAutoHyphens/>
        <w:ind w:left="-284" w:hanging="283"/>
        <w:jc w:val="both"/>
        <w:textAlignment w:val="baseline"/>
        <w:rPr>
          <w:rFonts w:cs="Arial"/>
          <w:b/>
          <w:bCs/>
          <w:color w:val="FF0000"/>
          <w:sz w:val="22"/>
          <w:szCs w:val="22"/>
          <w:lang w:val="es-CO" w:eastAsia="es-CO"/>
        </w:rPr>
      </w:pPr>
      <w:r w:rsidRPr="009C01B7">
        <w:rPr>
          <w:rFonts w:cs="Arial"/>
          <w:b/>
          <w:sz w:val="22"/>
          <w:szCs w:val="22"/>
        </w:rPr>
        <w:t>Oferta Económica:</w:t>
      </w:r>
      <w:r w:rsidR="00696457" w:rsidRPr="009C01B7">
        <w:rPr>
          <w:rFonts w:cs="Arial"/>
          <w:b/>
          <w:sz w:val="22"/>
          <w:szCs w:val="22"/>
        </w:rPr>
        <w:t xml:space="preserve"> </w:t>
      </w:r>
    </w:p>
    <w:p w:rsidR="00466964" w:rsidRPr="009C01B7" w:rsidRDefault="00466964" w:rsidP="00466964">
      <w:pPr>
        <w:pStyle w:val="Textoindependiente"/>
        <w:suppressAutoHyphens/>
        <w:ind w:left="-284"/>
        <w:jc w:val="both"/>
        <w:textAlignment w:val="baseline"/>
        <w:rPr>
          <w:rFonts w:cs="Arial"/>
          <w:sz w:val="22"/>
          <w:szCs w:val="22"/>
          <w:lang w:val="es-CO"/>
        </w:rPr>
      </w:pPr>
    </w:p>
    <w:p w:rsidR="00466964" w:rsidRPr="009C01B7" w:rsidRDefault="00466964" w:rsidP="00466964">
      <w:pPr>
        <w:jc w:val="both"/>
        <w:rPr>
          <w:rFonts w:eastAsia="Calibri"/>
          <w:sz w:val="22"/>
          <w:szCs w:val="22"/>
        </w:rPr>
      </w:pPr>
      <w:r w:rsidRPr="009C01B7">
        <w:rPr>
          <w:rFonts w:eastAsia="Calibri"/>
          <w:sz w:val="22"/>
          <w:szCs w:val="22"/>
        </w:rPr>
        <w:t xml:space="preserve">La entidad procederá a verificar los requisitos habilitantes y condiciones técnicas de la oferta con el </w:t>
      </w:r>
      <w:r w:rsidR="00F323B6">
        <w:rPr>
          <w:rFonts w:eastAsia="Calibri"/>
          <w:sz w:val="22"/>
          <w:szCs w:val="22"/>
        </w:rPr>
        <w:t>menor valor ofertado</w:t>
      </w:r>
      <w:r w:rsidRPr="009C01B7">
        <w:rPr>
          <w:rFonts w:eastAsia="Calibri"/>
          <w:sz w:val="22"/>
          <w:szCs w:val="22"/>
        </w:rPr>
        <w:t xml:space="preserve">, en caso que este no cumpla con los requisitos habilitantes exigidos, vencido el plazo para subsanar los mismos, se procederá a verificar la oferta que se encuentre en segundo lugar de ofrecimiento y así sucesivamente. </w:t>
      </w:r>
    </w:p>
    <w:p w:rsidR="00466964" w:rsidRPr="009C01B7" w:rsidRDefault="00466964" w:rsidP="00466964">
      <w:pPr>
        <w:jc w:val="both"/>
        <w:rPr>
          <w:rFonts w:eastAsia="Calibri"/>
          <w:sz w:val="22"/>
          <w:szCs w:val="22"/>
        </w:rPr>
      </w:pPr>
    </w:p>
    <w:p w:rsidR="00466964" w:rsidRPr="009C01B7" w:rsidRDefault="00466964" w:rsidP="00466964">
      <w:pPr>
        <w:jc w:val="both"/>
        <w:rPr>
          <w:b/>
          <w:sz w:val="22"/>
          <w:szCs w:val="22"/>
        </w:rPr>
      </w:pPr>
      <w:r w:rsidRPr="009C01B7">
        <w:rPr>
          <w:b/>
          <w:sz w:val="22"/>
          <w:szCs w:val="22"/>
        </w:rPr>
        <w:t xml:space="preserve">CRITERIOS DE DESEMPATE: </w:t>
      </w:r>
      <w:r w:rsidRPr="009C01B7">
        <w:rPr>
          <w:b/>
          <w:bCs/>
          <w:sz w:val="22"/>
          <w:szCs w:val="22"/>
        </w:rPr>
        <w:t xml:space="preserve"> </w:t>
      </w:r>
      <w:r w:rsidRPr="009C01B7">
        <w:rPr>
          <w:sz w:val="22"/>
          <w:szCs w:val="22"/>
        </w:rPr>
        <w:t xml:space="preserve">En concordancia a lo preceptuado a la ley 2069 de 2020 ley emprendimiento  y su reglamentación en el decreto 1860 del 2021 por medio el cual establece la obligatoriedad de los parámetros de desempate instaurados en el artículo 35 de ley estatutaria y sus siguientes:  </w:t>
      </w:r>
    </w:p>
    <w:p w:rsidR="00466964" w:rsidRPr="009C01B7" w:rsidRDefault="00466964" w:rsidP="00466964">
      <w:pPr>
        <w:jc w:val="both"/>
        <w:rPr>
          <w:b/>
          <w:bCs/>
          <w:sz w:val="22"/>
          <w:szCs w:val="22"/>
        </w:rPr>
      </w:pPr>
    </w:p>
    <w:p w:rsidR="00466964" w:rsidRPr="009C01B7" w:rsidRDefault="00466964" w:rsidP="00466964">
      <w:pPr>
        <w:ind w:right="152"/>
        <w:jc w:val="both"/>
        <w:rPr>
          <w:color w:val="000000"/>
          <w:sz w:val="22"/>
          <w:szCs w:val="22"/>
          <w:lang w:eastAsia="es-CO"/>
        </w:rPr>
      </w:pPr>
      <w:r w:rsidRPr="009C01B7">
        <w:rPr>
          <w:b/>
          <w:bCs/>
          <w:color w:val="000000"/>
          <w:sz w:val="22"/>
          <w:szCs w:val="22"/>
          <w:lang w:eastAsia="es-CO"/>
        </w:rPr>
        <w:t>ARTÍCULO 35. FACTORES DE DESEMPATE. </w:t>
      </w:r>
      <w:r w:rsidRPr="009C01B7">
        <w:rPr>
          <w:color w:val="000000"/>
          <w:sz w:val="22"/>
          <w:szCs w:val="22"/>
          <w:lang w:eastAsia="es-CO"/>
        </w:rPr>
        <w:t>En caso de empate en el puntaje total de dos o más ofertas en los Procesos de Contratación realizados con cargo a recursos públicos, los Procesos de Contratación realizados por las Entidades Estatales indistintamente de su régimen de contratación, así como los celebrados por los Procesos de Contratación de los patrimonios autónomos constituidos por Entidades Estatales, el contratante deberá utilizar las siguientes reglas de forma sucesiva y excluyente para seleccionar al oferente favorecido, respetando en todo caso los compromisos internacionales vigentes.</w:t>
      </w:r>
    </w:p>
    <w:p w:rsidR="00466964" w:rsidRPr="009C01B7" w:rsidRDefault="00466964" w:rsidP="00466964">
      <w:pPr>
        <w:ind w:right="152"/>
        <w:jc w:val="both"/>
        <w:rPr>
          <w:color w:val="000000"/>
          <w:sz w:val="22"/>
          <w:szCs w:val="22"/>
          <w:lang w:eastAsia="es-CO"/>
        </w:rPr>
      </w:pPr>
      <w:r w:rsidRPr="009C01B7">
        <w:rPr>
          <w:color w:val="000000"/>
          <w:sz w:val="22"/>
          <w:szCs w:val="22"/>
          <w:lang w:eastAsia="es-CO"/>
        </w:rPr>
        <w:t> </w:t>
      </w:r>
    </w:p>
    <w:p w:rsidR="00466964" w:rsidRPr="009C01B7" w:rsidRDefault="00466964" w:rsidP="00466964">
      <w:pPr>
        <w:numPr>
          <w:ilvl w:val="0"/>
          <w:numId w:val="33"/>
        </w:numPr>
        <w:autoSpaceDE/>
        <w:autoSpaceDN/>
        <w:ind w:left="303" w:right="147"/>
        <w:jc w:val="both"/>
        <w:rPr>
          <w:color w:val="000000"/>
          <w:sz w:val="22"/>
          <w:szCs w:val="22"/>
          <w:lang w:eastAsia="es-CO"/>
        </w:rPr>
      </w:pPr>
      <w:r w:rsidRPr="009C01B7">
        <w:rPr>
          <w:color w:val="000000"/>
          <w:sz w:val="22"/>
          <w:szCs w:val="22"/>
          <w:lang w:eastAsia="es-CO"/>
        </w:rPr>
        <w:t>Preferir la oferta de bienes o servicios nacionales frente a la oferta de bienes o servicios extranjeros.</w:t>
      </w:r>
    </w:p>
    <w:p w:rsidR="00466964" w:rsidRPr="009C01B7" w:rsidRDefault="00466964" w:rsidP="00466964">
      <w:pPr>
        <w:spacing w:before="100" w:beforeAutospacing="1"/>
        <w:jc w:val="both"/>
        <w:rPr>
          <w:color w:val="FF0000"/>
          <w:sz w:val="22"/>
          <w:szCs w:val="22"/>
          <w:lang w:eastAsia="es-CO"/>
        </w:rPr>
      </w:pPr>
      <w:r w:rsidRPr="009C01B7">
        <w:rPr>
          <w:color w:val="000000"/>
          <w:sz w:val="22"/>
          <w:szCs w:val="22"/>
          <w:lang w:eastAsia="es-CO"/>
        </w:rPr>
        <w:t xml:space="preserve">2.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 </w:t>
      </w:r>
    </w:p>
    <w:p w:rsidR="00466964" w:rsidRPr="009C01B7" w:rsidRDefault="00466964" w:rsidP="00466964">
      <w:pPr>
        <w:spacing w:before="100" w:beforeAutospacing="1" w:after="100" w:afterAutospacing="1"/>
        <w:jc w:val="both"/>
        <w:rPr>
          <w:rFonts w:ascii="Tahoma" w:hAnsi="Tahoma" w:cs="Tahoma"/>
          <w:color w:val="000000"/>
          <w:sz w:val="22"/>
          <w:szCs w:val="22"/>
          <w:lang w:eastAsia="es-CO"/>
        </w:rPr>
      </w:pPr>
      <w:r w:rsidRPr="009C01B7">
        <w:rPr>
          <w:color w:val="000000"/>
          <w:sz w:val="22"/>
          <w:szCs w:val="22"/>
          <w:lang w:eastAsia="es-CO"/>
        </w:rPr>
        <w:lastRenderedPageBreak/>
        <w:t>3.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p w:rsidR="00466964" w:rsidRPr="009C01B7" w:rsidRDefault="00466964" w:rsidP="00466964">
      <w:pPr>
        <w:spacing w:before="100" w:beforeAutospacing="1" w:after="100" w:afterAutospacing="1"/>
        <w:jc w:val="both"/>
        <w:rPr>
          <w:rFonts w:ascii="Tahoma" w:hAnsi="Tahoma" w:cs="Tahoma"/>
          <w:color w:val="000000"/>
          <w:sz w:val="22"/>
          <w:szCs w:val="22"/>
          <w:lang w:eastAsia="es-CO"/>
        </w:rPr>
      </w:pPr>
      <w:r w:rsidRPr="009C01B7">
        <w:rPr>
          <w:color w:val="000000"/>
          <w:sz w:val="22"/>
          <w:szCs w:val="22"/>
          <w:lang w:eastAsia="es-CO"/>
        </w:rPr>
        <w:t>4. Preferir la propuesta presentada por el oferente que acredite la vinculación en mayor proporción de personas mayores que no sean beneficiarios de la pensión de vejez, familiar o de sobrevivencia y que hayan cumplido el requisito de edad de pensión establecido en la Ley.</w:t>
      </w:r>
    </w:p>
    <w:p w:rsidR="00466964" w:rsidRPr="009C01B7" w:rsidRDefault="00466964" w:rsidP="00466964">
      <w:pPr>
        <w:spacing w:before="100" w:beforeAutospacing="1" w:after="100" w:afterAutospacing="1"/>
        <w:jc w:val="both"/>
        <w:rPr>
          <w:rFonts w:ascii="Tahoma" w:hAnsi="Tahoma" w:cs="Tahoma"/>
          <w:color w:val="000000"/>
          <w:sz w:val="22"/>
          <w:szCs w:val="22"/>
          <w:lang w:eastAsia="es-CO"/>
        </w:rPr>
      </w:pPr>
      <w:r w:rsidRPr="009C01B7">
        <w:rPr>
          <w:color w:val="000000"/>
          <w:sz w:val="22"/>
          <w:szCs w:val="22"/>
          <w:lang w:eastAsia="es-CO"/>
        </w:rPr>
        <w:t xml:space="preserve">5. Preferir la propuesta presentada por el oferente que acredite, en las condiciones establecidas en la ley, que por lo menos diez por ciento (10%) de su nómina pertenece a población indígena, negra, afrocolombiana, raizal, palanquera, </w:t>
      </w:r>
      <w:proofErr w:type="spellStart"/>
      <w:r w:rsidRPr="009C01B7">
        <w:rPr>
          <w:color w:val="000000"/>
          <w:sz w:val="22"/>
          <w:szCs w:val="22"/>
          <w:lang w:eastAsia="es-CO"/>
        </w:rPr>
        <w:t>Rrom</w:t>
      </w:r>
      <w:proofErr w:type="spellEnd"/>
      <w:r w:rsidRPr="009C01B7">
        <w:rPr>
          <w:color w:val="000000"/>
          <w:sz w:val="22"/>
          <w:szCs w:val="22"/>
          <w:lang w:eastAsia="es-CO"/>
        </w:rPr>
        <w:t xml:space="preserve"> o gitanas.</w:t>
      </w:r>
    </w:p>
    <w:p w:rsidR="00466964" w:rsidRPr="009C01B7" w:rsidRDefault="00466964" w:rsidP="00466964">
      <w:pPr>
        <w:spacing w:before="100" w:beforeAutospacing="1" w:after="100" w:afterAutospacing="1"/>
        <w:jc w:val="both"/>
        <w:rPr>
          <w:rFonts w:ascii="Tahoma" w:hAnsi="Tahoma" w:cs="Tahoma"/>
          <w:color w:val="000000"/>
          <w:sz w:val="22"/>
          <w:szCs w:val="22"/>
          <w:lang w:eastAsia="es-CO"/>
        </w:rPr>
      </w:pPr>
      <w:r w:rsidRPr="009C01B7">
        <w:rPr>
          <w:color w:val="000000"/>
          <w:sz w:val="22"/>
          <w:szCs w:val="22"/>
          <w:lang w:eastAsia="es-CO"/>
        </w:rPr>
        <w:t>6.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p w:rsidR="00466964" w:rsidRPr="009C01B7" w:rsidRDefault="00466964" w:rsidP="00466964">
      <w:pPr>
        <w:spacing w:before="100" w:beforeAutospacing="1" w:after="100" w:afterAutospacing="1"/>
        <w:jc w:val="both"/>
        <w:rPr>
          <w:rFonts w:ascii="Tahoma" w:hAnsi="Tahoma" w:cs="Tahoma"/>
          <w:color w:val="000000"/>
          <w:sz w:val="22"/>
          <w:szCs w:val="22"/>
          <w:lang w:eastAsia="es-CO"/>
        </w:rPr>
      </w:pPr>
      <w:r w:rsidRPr="009C01B7">
        <w:rPr>
          <w:color w:val="000000"/>
          <w:sz w:val="22"/>
          <w:szCs w:val="22"/>
          <w:lang w:eastAsia="es-CO"/>
        </w:rPr>
        <w:t>7.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p w:rsidR="00466964" w:rsidRPr="009C01B7" w:rsidRDefault="00466964" w:rsidP="00466964">
      <w:pPr>
        <w:spacing w:before="100" w:beforeAutospacing="1" w:after="100" w:afterAutospacing="1"/>
        <w:jc w:val="both"/>
        <w:rPr>
          <w:rFonts w:ascii="Tahoma" w:hAnsi="Tahoma" w:cs="Tahoma"/>
          <w:color w:val="000000"/>
          <w:sz w:val="22"/>
          <w:szCs w:val="22"/>
          <w:lang w:eastAsia="es-CO"/>
        </w:rPr>
      </w:pPr>
      <w:r w:rsidRPr="009C01B7">
        <w:rPr>
          <w:color w:val="000000"/>
          <w:sz w:val="22"/>
          <w:szCs w:val="22"/>
          <w:lang w:eastAsia="es-CO"/>
        </w:rPr>
        <w:t xml:space="preserve">8. Preferir la oferta presentada por una </w:t>
      </w:r>
      <w:proofErr w:type="spellStart"/>
      <w:r w:rsidRPr="009C01B7">
        <w:rPr>
          <w:color w:val="000000"/>
          <w:sz w:val="22"/>
          <w:szCs w:val="22"/>
          <w:lang w:eastAsia="es-CO"/>
        </w:rPr>
        <w:t>Mipyme</w:t>
      </w:r>
      <w:proofErr w:type="spellEnd"/>
      <w:r w:rsidRPr="009C01B7">
        <w:rPr>
          <w:color w:val="000000"/>
          <w:sz w:val="22"/>
          <w:szCs w:val="22"/>
          <w:lang w:eastAsia="es-CO"/>
        </w:rPr>
        <w:t xml:space="preserve"> o cooperativas o asociaciones mutuales; o un proponente plural constituido por </w:t>
      </w:r>
      <w:proofErr w:type="spellStart"/>
      <w:r w:rsidRPr="009C01B7">
        <w:rPr>
          <w:color w:val="000000"/>
          <w:sz w:val="22"/>
          <w:szCs w:val="22"/>
          <w:lang w:eastAsia="es-CO"/>
        </w:rPr>
        <w:t>Mipymes</w:t>
      </w:r>
      <w:proofErr w:type="spellEnd"/>
      <w:r w:rsidRPr="009C01B7">
        <w:rPr>
          <w:color w:val="000000"/>
          <w:sz w:val="22"/>
          <w:szCs w:val="22"/>
          <w:lang w:eastAsia="es-CO"/>
        </w:rPr>
        <w:t>, cooperativas o asociaciones mutuales.</w:t>
      </w:r>
    </w:p>
    <w:p w:rsidR="00466964" w:rsidRPr="009C01B7" w:rsidRDefault="00466964" w:rsidP="00466964">
      <w:pPr>
        <w:spacing w:before="100" w:beforeAutospacing="1" w:after="100" w:afterAutospacing="1"/>
        <w:jc w:val="both"/>
        <w:rPr>
          <w:rFonts w:ascii="Tahoma" w:hAnsi="Tahoma" w:cs="Tahoma"/>
          <w:color w:val="000000"/>
          <w:sz w:val="22"/>
          <w:szCs w:val="22"/>
          <w:lang w:eastAsia="es-CO"/>
        </w:rPr>
      </w:pPr>
      <w:r w:rsidRPr="009C01B7">
        <w:rPr>
          <w:color w:val="000000"/>
          <w:sz w:val="22"/>
          <w:szCs w:val="22"/>
          <w:lang w:eastAsia="es-CO"/>
        </w:rPr>
        <w:t>9. Preferir la oferta presentada por el proponente plural constituido por micro y/o pequeñas empresas, cooperativas o asociaciones mutuales.</w:t>
      </w:r>
    </w:p>
    <w:p w:rsidR="00466964" w:rsidRPr="009C01B7" w:rsidRDefault="00466964" w:rsidP="00466964">
      <w:pPr>
        <w:spacing w:before="100" w:beforeAutospacing="1" w:after="100" w:afterAutospacing="1"/>
        <w:jc w:val="both"/>
        <w:rPr>
          <w:rFonts w:ascii="Tahoma" w:hAnsi="Tahoma" w:cs="Tahoma"/>
          <w:color w:val="000000"/>
          <w:sz w:val="22"/>
          <w:szCs w:val="22"/>
          <w:lang w:eastAsia="es-CO"/>
        </w:rPr>
      </w:pPr>
      <w:r w:rsidRPr="009C01B7">
        <w:rPr>
          <w:color w:val="000000"/>
          <w:sz w:val="22"/>
          <w:szCs w:val="22"/>
          <w:lang w:eastAsia="es-CO"/>
        </w:rPr>
        <w:t xml:space="preserve">10. Preferir al oferente que acredite de acuerdo con sus estados financieros o información contable con corte a 31 de diciembre del año anterior, por lo menos el veinticinco por ciento (25%) del total de pagos realizados a </w:t>
      </w:r>
      <w:proofErr w:type="spellStart"/>
      <w:r w:rsidRPr="009C01B7">
        <w:rPr>
          <w:color w:val="000000"/>
          <w:sz w:val="22"/>
          <w:szCs w:val="22"/>
          <w:lang w:eastAsia="es-CO"/>
        </w:rPr>
        <w:t>Mipymes</w:t>
      </w:r>
      <w:proofErr w:type="spellEnd"/>
      <w:r w:rsidRPr="009C01B7">
        <w:rPr>
          <w:color w:val="000000"/>
          <w:sz w:val="22"/>
          <w:szCs w:val="22"/>
          <w:lang w:eastAsia="es-CO"/>
        </w:rPr>
        <w:t>,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w:t>
      </w:r>
    </w:p>
    <w:p w:rsidR="00466964" w:rsidRPr="009C01B7" w:rsidRDefault="00466964" w:rsidP="00466964">
      <w:pPr>
        <w:spacing w:before="100" w:beforeAutospacing="1" w:after="100" w:afterAutospacing="1"/>
        <w:jc w:val="both"/>
        <w:rPr>
          <w:rFonts w:ascii="Tahoma" w:hAnsi="Tahoma" w:cs="Tahoma"/>
          <w:color w:val="000000"/>
          <w:sz w:val="22"/>
          <w:szCs w:val="22"/>
          <w:lang w:eastAsia="es-CO"/>
        </w:rPr>
      </w:pPr>
      <w:r w:rsidRPr="009C01B7">
        <w:rPr>
          <w:color w:val="000000"/>
          <w:sz w:val="22"/>
          <w:szCs w:val="22"/>
          <w:lang w:eastAsia="es-CO"/>
        </w:rPr>
        <w:t>11. Preferir las empresas reconocidas y establecidas como Sociedad de Beneficio e Interés Colectivo o Sociedad BIC, del segmento MIPYMES.</w:t>
      </w:r>
    </w:p>
    <w:p w:rsidR="00466964" w:rsidRPr="009C01B7" w:rsidRDefault="00466964" w:rsidP="00466964">
      <w:pPr>
        <w:spacing w:before="100" w:beforeAutospacing="1" w:after="100" w:afterAutospacing="1"/>
        <w:jc w:val="both"/>
        <w:rPr>
          <w:rFonts w:ascii="Tahoma" w:hAnsi="Tahoma" w:cs="Tahoma"/>
          <w:color w:val="000000"/>
          <w:sz w:val="22"/>
          <w:szCs w:val="22"/>
          <w:lang w:eastAsia="es-CO"/>
        </w:rPr>
      </w:pPr>
      <w:r w:rsidRPr="009C01B7">
        <w:rPr>
          <w:color w:val="000000"/>
          <w:sz w:val="22"/>
          <w:szCs w:val="22"/>
          <w:lang w:eastAsia="es-CO"/>
        </w:rPr>
        <w:t>12. Utilizar un método aleatorio para seleccionar el oferente, método que deberá haber sido previsto previamente en los Documentos del Proceso.</w:t>
      </w:r>
    </w:p>
    <w:p w:rsidR="00466964" w:rsidRPr="009C01B7" w:rsidRDefault="00466964" w:rsidP="00466964">
      <w:pPr>
        <w:spacing w:before="100" w:beforeAutospacing="1" w:after="100" w:afterAutospacing="1"/>
        <w:jc w:val="both"/>
        <w:rPr>
          <w:rFonts w:ascii="Tahoma" w:hAnsi="Tahoma" w:cs="Tahoma"/>
          <w:color w:val="000000"/>
          <w:sz w:val="22"/>
          <w:szCs w:val="22"/>
          <w:lang w:eastAsia="es-CO"/>
        </w:rPr>
      </w:pPr>
      <w:r w:rsidRPr="009C01B7">
        <w:rPr>
          <w:b/>
          <w:bCs/>
          <w:color w:val="000000"/>
          <w:sz w:val="22"/>
          <w:szCs w:val="22"/>
          <w:lang w:eastAsia="es-CO"/>
        </w:rPr>
        <w:t>PARÁGRAFO PRIMERO. </w:t>
      </w:r>
      <w:r w:rsidRPr="009C01B7">
        <w:rPr>
          <w:color w:val="000000"/>
          <w:sz w:val="22"/>
          <w:szCs w:val="22"/>
          <w:lang w:eastAsia="es-CO"/>
        </w:rPr>
        <w:t xml:space="preserve">Los factores de desempate serán aplicables en el caso de las cooperativas y asociaciones mutuales que cumplan con los criterios de clasificación </w:t>
      </w:r>
      <w:r w:rsidRPr="009C01B7">
        <w:rPr>
          <w:color w:val="000000"/>
          <w:sz w:val="22"/>
          <w:szCs w:val="22"/>
          <w:lang w:eastAsia="es-CO"/>
        </w:rPr>
        <w:lastRenderedPageBreak/>
        <w:t>empresarial, definidos por el Decreto 957 de 2019, priorizando aquellas que sean micro, pequeñas o medianas.</w:t>
      </w:r>
    </w:p>
    <w:p w:rsidR="00466964" w:rsidRPr="009C01B7" w:rsidRDefault="00466964" w:rsidP="00466964">
      <w:pPr>
        <w:spacing w:before="100" w:beforeAutospacing="1"/>
        <w:jc w:val="both"/>
        <w:rPr>
          <w:color w:val="000000"/>
          <w:sz w:val="22"/>
          <w:szCs w:val="22"/>
          <w:lang w:eastAsia="es-CO"/>
        </w:rPr>
      </w:pPr>
      <w:r w:rsidRPr="009C01B7">
        <w:rPr>
          <w:b/>
          <w:bCs/>
          <w:color w:val="000000"/>
          <w:sz w:val="22"/>
          <w:szCs w:val="22"/>
          <w:lang w:eastAsia="es-CO"/>
        </w:rPr>
        <w:t>PARÁGRAFO SEGUNDO. </w:t>
      </w:r>
      <w:r w:rsidRPr="009C01B7">
        <w:rPr>
          <w:color w:val="000000"/>
          <w:sz w:val="22"/>
          <w:szCs w:val="22"/>
          <w:lang w:eastAsia="es-CO"/>
        </w:rPr>
        <w:t>Para los criterios enunciados que involucren la vinculación de capital humano, el oferente deberá acreditar una antigüedad igual o mayor a un año. Para los casos de constitución inferior a un año se tendrá en cuenta a aquellos trabajadores que hayan estado vinculados desde el momento de constitución de la misma.</w:t>
      </w:r>
    </w:p>
    <w:p w:rsidR="00466964" w:rsidRPr="009C01B7" w:rsidRDefault="00466964" w:rsidP="00466964">
      <w:pPr>
        <w:jc w:val="both"/>
        <w:rPr>
          <w:sz w:val="22"/>
          <w:szCs w:val="22"/>
        </w:rPr>
      </w:pPr>
      <w:r w:rsidRPr="009C01B7">
        <w:rPr>
          <w:b/>
          <w:bCs/>
          <w:color w:val="000000"/>
          <w:sz w:val="22"/>
          <w:szCs w:val="22"/>
          <w:lang w:eastAsia="es-CO"/>
        </w:rPr>
        <w:t>PARÁGRAFO TERCERO. El </w:t>
      </w:r>
      <w:r w:rsidRPr="009C01B7">
        <w:rPr>
          <w:color w:val="000000"/>
          <w:sz w:val="22"/>
          <w:szCs w:val="22"/>
          <w:lang w:eastAsia="es-CO"/>
        </w:rPr>
        <w:t>Gobierno Nacional podrá reglamentar la aplicación de factores de desempate en casos en que concurran dos o más de los factores aquí previstos.</w:t>
      </w:r>
    </w:p>
    <w:p w:rsidR="00466964" w:rsidRPr="009C01B7" w:rsidRDefault="00466964" w:rsidP="00466964">
      <w:pPr>
        <w:jc w:val="both"/>
        <w:rPr>
          <w:rFonts w:eastAsia="Calibri"/>
          <w:sz w:val="22"/>
          <w:szCs w:val="22"/>
        </w:rPr>
      </w:pPr>
    </w:p>
    <w:p w:rsidR="00466964" w:rsidRPr="009C01B7" w:rsidRDefault="00466964" w:rsidP="00466964">
      <w:pPr>
        <w:jc w:val="both"/>
        <w:rPr>
          <w:rFonts w:eastAsia="Calibri"/>
          <w:sz w:val="22"/>
          <w:szCs w:val="22"/>
        </w:rPr>
      </w:pPr>
      <w:r w:rsidRPr="009C01B7">
        <w:rPr>
          <w:rFonts w:eastAsia="Calibri"/>
          <w:sz w:val="22"/>
          <w:szCs w:val="22"/>
        </w:rPr>
        <w:t>SI no es posible comparar los criterios anteriores y persiste el empate la entidad adjudicará a quien haya presentado primero la oferta en la plataforma SECOP II entre los empatados, según el orden de presentación de las mismas.</w:t>
      </w:r>
    </w:p>
    <w:p w:rsidR="00466964" w:rsidRPr="009C01B7" w:rsidRDefault="00466964" w:rsidP="00466964">
      <w:pPr>
        <w:jc w:val="both"/>
        <w:rPr>
          <w:rFonts w:eastAsia="Calibri"/>
          <w:sz w:val="22"/>
          <w:szCs w:val="22"/>
        </w:rPr>
      </w:pPr>
    </w:p>
    <w:p w:rsidR="00466964" w:rsidRPr="009C01B7" w:rsidRDefault="00466964" w:rsidP="00466964">
      <w:pPr>
        <w:jc w:val="both"/>
        <w:rPr>
          <w:rFonts w:eastAsia="Calibri"/>
          <w:sz w:val="22"/>
          <w:szCs w:val="22"/>
        </w:rPr>
      </w:pPr>
      <w:r w:rsidRPr="009C01B7">
        <w:rPr>
          <w:rFonts w:eastAsia="Calibri"/>
          <w:sz w:val="22"/>
          <w:szCs w:val="22"/>
        </w:rPr>
        <w:t>Si una vez verificadas todas las ofertas presentadas, no se logra la habilitación, el proceso se declarará desierto en los términos del decreto 1082 del 26 mayo 2015.</w:t>
      </w:r>
    </w:p>
    <w:p w:rsidR="00466964" w:rsidRPr="009C01B7" w:rsidRDefault="00466964" w:rsidP="00466964">
      <w:pPr>
        <w:pStyle w:val="Textoindependiente"/>
        <w:suppressAutoHyphens/>
        <w:ind w:left="-284"/>
        <w:jc w:val="both"/>
        <w:textAlignment w:val="baseline"/>
        <w:rPr>
          <w:rFonts w:cs="Arial"/>
          <w:b/>
          <w:bCs/>
          <w:color w:val="FF0000"/>
          <w:sz w:val="22"/>
          <w:szCs w:val="22"/>
          <w:lang w:val="es-ES_tradnl" w:eastAsia="es-CO"/>
        </w:rPr>
      </w:pPr>
    </w:p>
    <w:p w:rsidR="004B163A" w:rsidRPr="009C01B7" w:rsidRDefault="004B163A" w:rsidP="002D5F52">
      <w:pPr>
        <w:pStyle w:val="Prrafodelista"/>
        <w:widowControl w:val="0"/>
        <w:numPr>
          <w:ilvl w:val="0"/>
          <w:numId w:val="4"/>
        </w:numPr>
        <w:adjustRightInd w:val="0"/>
        <w:ind w:left="-284" w:hanging="283"/>
        <w:jc w:val="both"/>
        <w:rPr>
          <w:rFonts w:cs="Arial"/>
          <w:b/>
          <w:color w:val="000000"/>
          <w:sz w:val="22"/>
          <w:szCs w:val="22"/>
        </w:rPr>
      </w:pPr>
      <w:r w:rsidRPr="009C01B7">
        <w:rPr>
          <w:rFonts w:cs="Arial"/>
          <w:b/>
          <w:sz w:val="22"/>
          <w:szCs w:val="22"/>
        </w:rPr>
        <w:t>Sostenibilidad de Precio:</w:t>
      </w:r>
      <w:r w:rsidRPr="009C01B7">
        <w:rPr>
          <w:rFonts w:cs="Arial"/>
          <w:sz w:val="22"/>
          <w:szCs w:val="22"/>
        </w:rPr>
        <w:t xml:space="preserve"> El oferente deberá manifestar la sostenibilidad de los precios durante la vigencia del </w:t>
      </w:r>
      <w:r w:rsidRPr="009C01B7">
        <w:rPr>
          <w:rFonts w:cs="Arial"/>
          <w:color w:val="000000"/>
          <w:sz w:val="22"/>
          <w:szCs w:val="22"/>
        </w:rPr>
        <w:t>contrato (</w:t>
      </w:r>
      <w:r w:rsidRPr="009C01B7">
        <w:rPr>
          <w:rFonts w:cs="Arial"/>
          <w:color w:val="000000"/>
          <w:sz w:val="22"/>
          <w:szCs w:val="22"/>
          <w:u w:val="single"/>
        </w:rPr>
        <w:t xml:space="preserve">diligenciar el </w:t>
      </w:r>
      <w:r w:rsidRPr="00BE282B">
        <w:rPr>
          <w:rFonts w:cs="Arial"/>
          <w:color w:val="000000"/>
          <w:sz w:val="22"/>
          <w:szCs w:val="22"/>
          <w:u w:val="single"/>
        </w:rPr>
        <w:t>Formulario N</w:t>
      </w:r>
      <w:r w:rsidR="001036FA" w:rsidRPr="00BE282B">
        <w:rPr>
          <w:rFonts w:cs="Arial"/>
          <w:color w:val="000000"/>
          <w:sz w:val="22"/>
          <w:szCs w:val="22"/>
          <w:u w:val="single"/>
        </w:rPr>
        <w:t xml:space="preserve">º </w:t>
      </w:r>
      <w:r w:rsidR="00087AC5" w:rsidRPr="00BE282B">
        <w:rPr>
          <w:rFonts w:cs="Arial"/>
          <w:color w:val="000000"/>
          <w:sz w:val="22"/>
          <w:szCs w:val="22"/>
          <w:u w:val="single"/>
        </w:rPr>
        <w:t>4</w:t>
      </w:r>
      <w:r w:rsidRPr="00BE282B">
        <w:rPr>
          <w:rFonts w:cs="Arial"/>
          <w:color w:val="000000"/>
          <w:sz w:val="22"/>
          <w:szCs w:val="22"/>
          <w:u w:val="single"/>
        </w:rPr>
        <w:t xml:space="preserve"> adjunto).</w:t>
      </w:r>
    </w:p>
    <w:p w:rsidR="00160528" w:rsidRPr="009C01B7" w:rsidRDefault="00160528" w:rsidP="00160528">
      <w:pPr>
        <w:pStyle w:val="Prrafodelista"/>
        <w:widowControl w:val="0"/>
        <w:adjustRightInd w:val="0"/>
        <w:ind w:left="0"/>
        <w:jc w:val="both"/>
        <w:rPr>
          <w:rFonts w:cs="Arial"/>
          <w:b/>
          <w:color w:val="000000"/>
          <w:sz w:val="22"/>
          <w:szCs w:val="22"/>
        </w:rPr>
      </w:pPr>
    </w:p>
    <w:p w:rsidR="00216DA2" w:rsidRPr="009C01B7" w:rsidRDefault="00897011" w:rsidP="00B763EA">
      <w:pPr>
        <w:widowControl w:val="0"/>
        <w:adjustRightInd w:val="0"/>
        <w:ind w:left="-567"/>
        <w:jc w:val="both"/>
        <w:rPr>
          <w:b/>
          <w:sz w:val="22"/>
          <w:szCs w:val="22"/>
        </w:rPr>
      </w:pPr>
      <w:r w:rsidRPr="009C01B7">
        <w:rPr>
          <w:b/>
          <w:sz w:val="22"/>
          <w:szCs w:val="22"/>
        </w:rPr>
        <w:t>2.</w:t>
      </w:r>
      <w:r w:rsidR="005E0AC0" w:rsidRPr="009C01B7">
        <w:rPr>
          <w:b/>
          <w:sz w:val="22"/>
          <w:szCs w:val="22"/>
        </w:rPr>
        <w:t>4</w:t>
      </w:r>
      <w:r w:rsidR="00216DA2" w:rsidRPr="009C01B7">
        <w:rPr>
          <w:b/>
          <w:sz w:val="22"/>
          <w:szCs w:val="22"/>
        </w:rPr>
        <w:t xml:space="preserve"> OTROS DOCUMENTOS</w:t>
      </w:r>
    </w:p>
    <w:p w:rsidR="00521DD6" w:rsidRPr="009C01B7" w:rsidRDefault="00521DD6" w:rsidP="00B763EA">
      <w:pPr>
        <w:widowControl w:val="0"/>
        <w:tabs>
          <w:tab w:val="left" w:pos="-142"/>
          <w:tab w:val="left" w:pos="426"/>
        </w:tabs>
        <w:adjustRightInd w:val="0"/>
        <w:jc w:val="both"/>
        <w:rPr>
          <w:b/>
          <w:sz w:val="22"/>
          <w:szCs w:val="22"/>
        </w:rPr>
      </w:pPr>
    </w:p>
    <w:p w:rsidR="00216DA2" w:rsidRPr="009C01B7" w:rsidRDefault="00216DA2" w:rsidP="002D5F52">
      <w:pPr>
        <w:pStyle w:val="Textoindependiente"/>
        <w:numPr>
          <w:ilvl w:val="0"/>
          <w:numId w:val="4"/>
        </w:numPr>
        <w:suppressAutoHyphens/>
        <w:autoSpaceDN w:val="0"/>
        <w:ind w:left="-284" w:hanging="283"/>
        <w:jc w:val="both"/>
        <w:textAlignment w:val="baseline"/>
        <w:rPr>
          <w:rFonts w:cs="Arial"/>
          <w:sz w:val="22"/>
          <w:szCs w:val="22"/>
        </w:rPr>
      </w:pPr>
      <w:r w:rsidRPr="009C01B7">
        <w:rPr>
          <w:rFonts w:cs="Arial"/>
          <w:b/>
          <w:sz w:val="22"/>
          <w:szCs w:val="22"/>
        </w:rPr>
        <w:t>Certificación Bancaria</w:t>
      </w:r>
      <w:r w:rsidR="00AB4B1D" w:rsidRPr="009C01B7">
        <w:rPr>
          <w:rFonts w:cs="Arial"/>
          <w:b/>
          <w:sz w:val="22"/>
          <w:szCs w:val="22"/>
        </w:rPr>
        <w:t xml:space="preserve">: </w:t>
      </w:r>
      <w:r w:rsidR="00696457" w:rsidRPr="009C01B7">
        <w:rPr>
          <w:rFonts w:cs="Arial"/>
          <w:sz w:val="22"/>
          <w:szCs w:val="22"/>
        </w:rPr>
        <w:t xml:space="preserve">Se requiere </w:t>
      </w:r>
      <w:r w:rsidR="00AB4B1D" w:rsidRPr="009C01B7">
        <w:rPr>
          <w:rFonts w:cs="Arial"/>
          <w:sz w:val="22"/>
          <w:szCs w:val="22"/>
        </w:rPr>
        <w:t xml:space="preserve"> que se encuentre v</w:t>
      </w:r>
      <w:r w:rsidR="005424F7" w:rsidRPr="009C01B7">
        <w:rPr>
          <w:rFonts w:cs="Arial"/>
          <w:sz w:val="22"/>
          <w:szCs w:val="22"/>
        </w:rPr>
        <w:t>igente</w:t>
      </w:r>
      <w:r w:rsidR="00AB4B1D" w:rsidRPr="009C01B7">
        <w:rPr>
          <w:rFonts w:cs="Arial"/>
          <w:sz w:val="22"/>
          <w:szCs w:val="22"/>
        </w:rPr>
        <w:t xml:space="preserve">, con el fin de realizar los pagos por parte de la </w:t>
      </w:r>
      <w:r w:rsidR="00F6618A" w:rsidRPr="009C01B7">
        <w:rPr>
          <w:rFonts w:cs="Arial"/>
          <w:sz w:val="22"/>
          <w:szCs w:val="22"/>
        </w:rPr>
        <w:t>Regional de aseguramiento en Salud No 4.</w:t>
      </w:r>
      <w:r w:rsidR="00100054" w:rsidRPr="009C01B7">
        <w:rPr>
          <w:rFonts w:cs="Arial"/>
          <w:sz w:val="22"/>
          <w:szCs w:val="22"/>
        </w:rPr>
        <w:t xml:space="preserve"> </w:t>
      </w:r>
    </w:p>
    <w:p w:rsidR="00EE095D" w:rsidRPr="009C01B7" w:rsidRDefault="00EE095D" w:rsidP="002D5F52">
      <w:pPr>
        <w:pStyle w:val="Textoindependiente"/>
        <w:suppressAutoHyphens/>
        <w:autoSpaceDN w:val="0"/>
        <w:ind w:left="-284" w:hanging="283"/>
        <w:jc w:val="both"/>
        <w:textAlignment w:val="baseline"/>
        <w:rPr>
          <w:rFonts w:cs="Arial"/>
          <w:sz w:val="22"/>
          <w:szCs w:val="22"/>
        </w:rPr>
      </w:pPr>
    </w:p>
    <w:p w:rsidR="00AE2B8B" w:rsidRPr="009C01B7" w:rsidRDefault="00AE2B8B" w:rsidP="002D5F52">
      <w:pPr>
        <w:pStyle w:val="Textoindependiente"/>
        <w:numPr>
          <w:ilvl w:val="0"/>
          <w:numId w:val="4"/>
        </w:numPr>
        <w:suppressAutoHyphens/>
        <w:autoSpaceDN w:val="0"/>
        <w:ind w:left="-284" w:hanging="283"/>
        <w:jc w:val="both"/>
        <w:textAlignment w:val="baseline"/>
        <w:rPr>
          <w:rFonts w:cs="Arial"/>
          <w:sz w:val="22"/>
          <w:szCs w:val="22"/>
        </w:rPr>
      </w:pPr>
      <w:r w:rsidRPr="009C01B7">
        <w:rPr>
          <w:rFonts w:cs="Arial"/>
          <w:b/>
          <w:sz w:val="22"/>
          <w:szCs w:val="22"/>
        </w:rPr>
        <w:t>Datos Básicos Beneficiario Cuenta</w:t>
      </w:r>
      <w:r w:rsidRPr="009C01B7">
        <w:rPr>
          <w:rFonts w:cs="Arial"/>
          <w:sz w:val="22"/>
          <w:szCs w:val="22"/>
        </w:rPr>
        <w:t xml:space="preserve">: La información contenida en el formulario debe ser coherente con la contenida en la Certificación Bancaria. </w:t>
      </w:r>
      <w:r w:rsidRPr="009C01B7">
        <w:rPr>
          <w:rFonts w:cs="Arial"/>
          <w:sz w:val="22"/>
          <w:szCs w:val="22"/>
          <w:highlight w:val="yellow"/>
        </w:rPr>
        <w:t>(</w:t>
      </w:r>
      <w:r w:rsidRPr="00BE282B">
        <w:rPr>
          <w:rFonts w:cs="Arial"/>
          <w:i/>
          <w:sz w:val="22"/>
          <w:szCs w:val="22"/>
        </w:rPr>
        <w:t>Diligenciar formulario N° 2 adjunto</w:t>
      </w:r>
      <w:r w:rsidRPr="00BE282B">
        <w:rPr>
          <w:rFonts w:cs="Arial"/>
          <w:sz w:val="22"/>
          <w:szCs w:val="22"/>
        </w:rPr>
        <w:t>).</w:t>
      </w:r>
    </w:p>
    <w:p w:rsidR="005E0AC0" w:rsidRPr="00466964" w:rsidRDefault="005E0AC0" w:rsidP="0022534A">
      <w:pPr>
        <w:widowControl w:val="0"/>
        <w:tabs>
          <w:tab w:val="left" w:pos="-142"/>
          <w:tab w:val="left" w:pos="1710"/>
        </w:tabs>
        <w:adjustRightInd w:val="0"/>
        <w:jc w:val="both"/>
        <w:rPr>
          <w:b/>
          <w:sz w:val="22"/>
          <w:szCs w:val="22"/>
          <w:lang w:val="es-ES"/>
        </w:rPr>
      </w:pPr>
    </w:p>
    <w:p w:rsidR="00AD6484" w:rsidRPr="00466964" w:rsidRDefault="00AD6484" w:rsidP="002D5F52">
      <w:pPr>
        <w:pStyle w:val="Textoindependiente"/>
        <w:numPr>
          <w:ilvl w:val="0"/>
          <w:numId w:val="3"/>
        </w:numPr>
        <w:suppressAutoHyphens/>
        <w:autoSpaceDN w:val="0"/>
        <w:ind w:left="-284" w:hanging="283"/>
        <w:textAlignment w:val="baseline"/>
        <w:rPr>
          <w:rFonts w:cs="Arial"/>
          <w:sz w:val="22"/>
          <w:szCs w:val="22"/>
        </w:rPr>
      </w:pPr>
      <w:r w:rsidRPr="00466964">
        <w:rPr>
          <w:rFonts w:cs="Arial"/>
          <w:b/>
          <w:sz w:val="22"/>
          <w:szCs w:val="22"/>
        </w:rPr>
        <w:t>CRONO</w:t>
      </w:r>
      <w:r w:rsidR="003C4D45" w:rsidRPr="00466964">
        <w:rPr>
          <w:rFonts w:cs="Arial"/>
          <w:b/>
          <w:sz w:val="22"/>
          <w:szCs w:val="22"/>
        </w:rPr>
        <w:t xml:space="preserve">GRAMA </w:t>
      </w:r>
      <w:r w:rsidRPr="00466964">
        <w:rPr>
          <w:rFonts w:cs="Arial"/>
          <w:b/>
          <w:sz w:val="22"/>
          <w:szCs w:val="22"/>
        </w:rPr>
        <w:t>DEL PROCESO</w:t>
      </w:r>
    </w:p>
    <w:p w:rsidR="009F72B7" w:rsidRPr="00E870B8" w:rsidRDefault="009F72B7" w:rsidP="00D041A9">
      <w:pPr>
        <w:pStyle w:val="Textoindependiente"/>
        <w:suppressAutoHyphens/>
        <w:autoSpaceDN w:val="0"/>
        <w:ind w:left="-284"/>
        <w:textAlignment w:val="baseline"/>
        <w:rPr>
          <w:rFonts w:cs="Arial"/>
          <w:szCs w:val="24"/>
        </w:rPr>
      </w:pPr>
    </w:p>
    <w:tbl>
      <w:tblPr>
        <w:tblW w:w="9498" w:type="dxa"/>
        <w:tblInd w:w="-214" w:type="dxa"/>
        <w:shd w:val="clear" w:color="auto" w:fill="F2F2F2"/>
        <w:tblLayout w:type="fixed"/>
        <w:tblCellMar>
          <w:left w:w="10" w:type="dxa"/>
          <w:right w:w="10" w:type="dxa"/>
        </w:tblCellMar>
        <w:tblLook w:val="0000" w:firstRow="0" w:lastRow="0" w:firstColumn="0" w:lastColumn="0" w:noHBand="0" w:noVBand="0"/>
      </w:tblPr>
      <w:tblGrid>
        <w:gridCol w:w="3470"/>
        <w:gridCol w:w="6028"/>
      </w:tblGrid>
      <w:tr w:rsidR="00AD6484" w:rsidRPr="00466964" w:rsidTr="009C01B7">
        <w:trPr>
          <w:trHeight w:val="1016"/>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66964" w:rsidRDefault="00AD6484" w:rsidP="00EA579E">
            <w:pPr>
              <w:pStyle w:val="Textoindependiente"/>
              <w:jc w:val="both"/>
              <w:rPr>
                <w:rFonts w:cs="Arial"/>
                <w:b/>
                <w:sz w:val="20"/>
              </w:rPr>
            </w:pPr>
            <w:r w:rsidRPr="00466964">
              <w:rPr>
                <w:rFonts w:cs="Arial"/>
                <w:b/>
                <w:sz w:val="20"/>
              </w:rPr>
              <w:t xml:space="preserve">Publicación de la invitación </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9A55B4" w:rsidRPr="00466964" w:rsidRDefault="009A55B4" w:rsidP="009A55B4">
            <w:pPr>
              <w:pStyle w:val="Default"/>
              <w:jc w:val="both"/>
              <w:rPr>
                <w:rFonts w:ascii="Arial" w:hAnsi="Arial" w:cs="Arial"/>
                <w:sz w:val="20"/>
                <w:szCs w:val="20"/>
              </w:rPr>
            </w:pPr>
            <w:r w:rsidRPr="00466964">
              <w:rPr>
                <w:rFonts w:ascii="Arial" w:hAnsi="Arial" w:cs="Arial"/>
                <w:sz w:val="20"/>
                <w:szCs w:val="20"/>
              </w:rPr>
              <w:t xml:space="preserve">Lugar: PORTAL ÚNICO DE CONTRATACIÓN SECOP II https://community.secop.gov.co/STS/Users/Login/Index?SkinName=CCE&amp;currentLanguage=es-CO&amp;Page=login&amp;Country=CO </w:t>
            </w:r>
          </w:p>
          <w:p w:rsidR="00100054" w:rsidRPr="00466964" w:rsidRDefault="009A55B4" w:rsidP="00B230C7">
            <w:pPr>
              <w:pStyle w:val="Textoindependiente"/>
              <w:jc w:val="both"/>
              <w:rPr>
                <w:rFonts w:cs="Arial"/>
                <w:color w:val="0000FF"/>
                <w:sz w:val="20"/>
              </w:rPr>
            </w:pPr>
            <w:r w:rsidRPr="00466964">
              <w:rPr>
                <w:rFonts w:cs="Arial"/>
                <w:sz w:val="20"/>
              </w:rPr>
              <w:t xml:space="preserve">Fecha: </w:t>
            </w:r>
            <w:r w:rsidRPr="00466964">
              <w:rPr>
                <w:rFonts w:cs="Arial"/>
                <w:b/>
                <w:bCs/>
                <w:sz w:val="20"/>
                <w:highlight w:val="yellow"/>
              </w:rPr>
              <w:t xml:space="preserve"> </w:t>
            </w:r>
            <w:r w:rsidR="00B230C7" w:rsidRPr="00466964">
              <w:rPr>
                <w:rFonts w:cs="Arial"/>
                <w:b/>
                <w:bCs/>
                <w:sz w:val="20"/>
              </w:rPr>
              <w:t>SEGÚN CRONOGRAMA SECOP II</w:t>
            </w:r>
          </w:p>
        </w:tc>
      </w:tr>
      <w:tr w:rsidR="00132F49" w:rsidRPr="00466964" w:rsidTr="009C01B7">
        <w:trPr>
          <w:trHeight w:val="511"/>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132F49" w:rsidRPr="00466964" w:rsidRDefault="00132F49" w:rsidP="00EA579E">
            <w:pPr>
              <w:pStyle w:val="Textoindependiente"/>
              <w:jc w:val="both"/>
              <w:rPr>
                <w:rFonts w:cs="Arial"/>
                <w:b/>
                <w:sz w:val="20"/>
              </w:rPr>
            </w:pPr>
            <w:r w:rsidRPr="00466964">
              <w:rPr>
                <w:rFonts w:cs="Arial"/>
                <w:b/>
                <w:sz w:val="20"/>
              </w:rPr>
              <w:t>Observaciones a la invitación</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2E0098" w:rsidRPr="00466964" w:rsidRDefault="00B230C7" w:rsidP="00EE095D">
            <w:pPr>
              <w:pStyle w:val="Textoindependiente"/>
              <w:jc w:val="both"/>
              <w:rPr>
                <w:rFonts w:cs="Arial"/>
                <w:sz w:val="20"/>
              </w:rPr>
            </w:pPr>
            <w:r w:rsidRPr="00466964">
              <w:rPr>
                <w:rFonts w:cs="Arial"/>
                <w:b/>
                <w:bCs/>
                <w:sz w:val="20"/>
              </w:rPr>
              <w:t xml:space="preserve">SEGÚN CRONOGRAMA SECOP </w:t>
            </w:r>
            <w:proofErr w:type="gramStart"/>
            <w:r w:rsidRPr="00466964">
              <w:rPr>
                <w:rFonts w:cs="Arial"/>
                <w:b/>
                <w:bCs/>
                <w:sz w:val="20"/>
              </w:rPr>
              <w:t>II</w:t>
            </w:r>
            <w:r w:rsidRPr="00466964">
              <w:rPr>
                <w:rFonts w:cs="Arial"/>
                <w:sz w:val="20"/>
              </w:rPr>
              <w:t xml:space="preserve"> .</w:t>
            </w:r>
            <w:proofErr w:type="gramEnd"/>
          </w:p>
          <w:p w:rsidR="00B230C7" w:rsidRPr="00466964" w:rsidRDefault="00B230C7" w:rsidP="00EE095D">
            <w:pPr>
              <w:pStyle w:val="Textoindependiente"/>
              <w:jc w:val="both"/>
              <w:rPr>
                <w:rFonts w:cs="Arial"/>
                <w:sz w:val="20"/>
              </w:rPr>
            </w:pPr>
          </w:p>
          <w:p w:rsidR="00EE095D" w:rsidRPr="00466964" w:rsidRDefault="00EE095D" w:rsidP="00B230C7">
            <w:pPr>
              <w:pStyle w:val="Textoindependiente"/>
              <w:jc w:val="both"/>
              <w:rPr>
                <w:rFonts w:cs="Arial"/>
                <w:b/>
                <w:sz w:val="20"/>
              </w:rPr>
            </w:pPr>
            <w:r w:rsidRPr="00466964">
              <w:rPr>
                <w:rFonts w:cs="Arial"/>
                <w:b/>
                <w:sz w:val="20"/>
                <w:shd w:val="clear" w:color="auto" w:fill="C2D69B"/>
              </w:rPr>
              <w:t xml:space="preserve">NOTA: NO SE </w:t>
            </w:r>
            <w:r w:rsidR="000C60FC" w:rsidRPr="00466964">
              <w:rPr>
                <w:rFonts w:cs="Arial"/>
                <w:b/>
                <w:sz w:val="20"/>
                <w:shd w:val="clear" w:color="auto" w:fill="C2D69B"/>
              </w:rPr>
              <w:t>TENDRÁN</w:t>
            </w:r>
            <w:r w:rsidRPr="00466964">
              <w:rPr>
                <w:rFonts w:cs="Arial"/>
                <w:b/>
                <w:sz w:val="20"/>
                <w:shd w:val="clear" w:color="auto" w:fill="C2D69B"/>
              </w:rPr>
              <w:t xml:space="preserve"> EN CUENTA OBSERVACIONES REALIZADAS DE FORMA VERBAL, NI TAMPOCO LAS REALIZADAS POSTERIORES A LA FECHA Y HORA </w:t>
            </w:r>
            <w:r w:rsidR="00B230C7" w:rsidRPr="00466964">
              <w:rPr>
                <w:rFonts w:cs="Arial"/>
                <w:b/>
                <w:sz w:val="20"/>
                <w:shd w:val="clear" w:color="auto" w:fill="C2D69B"/>
              </w:rPr>
              <w:t>ESTABLECIDAS EN LA PLATAFORMA SECOPII</w:t>
            </w:r>
            <w:r w:rsidRPr="00466964">
              <w:rPr>
                <w:rFonts w:cs="Arial"/>
                <w:b/>
                <w:sz w:val="20"/>
                <w:shd w:val="clear" w:color="auto" w:fill="C2D69B"/>
              </w:rPr>
              <w:t>, NI LAS REALIZADAS EN SITIOS DIFERENTES A LOS SEÑALADOS ANTERIORMENTE</w:t>
            </w:r>
            <w:r w:rsidRPr="00466964">
              <w:rPr>
                <w:rFonts w:cs="Arial"/>
                <w:b/>
                <w:sz w:val="20"/>
              </w:rPr>
              <w:t>.</w:t>
            </w:r>
          </w:p>
        </w:tc>
      </w:tr>
      <w:tr w:rsidR="00AD6484" w:rsidRPr="00466964" w:rsidTr="009C01B7">
        <w:trPr>
          <w:trHeight w:val="227"/>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66964" w:rsidRDefault="00AD6484" w:rsidP="00EA579E">
            <w:pPr>
              <w:pStyle w:val="Textoindependiente"/>
              <w:jc w:val="both"/>
              <w:rPr>
                <w:rFonts w:cs="Arial"/>
                <w:b/>
                <w:sz w:val="20"/>
              </w:rPr>
            </w:pPr>
            <w:r w:rsidRPr="00466964">
              <w:rPr>
                <w:rFonts w:cs="Arial"/>
                <w:b/>
                <w:sz w:val="20"/>
              </w:rPr>
              <w:t>Entrega de propuestas</w:t>
            </w:r>
            <w:r w:rsidR="00C736A9" w:rsidRPr="00466964">
              <w:rPr>
                <w:rFonts w:cs="Arial"/>
                <w:b/>
                <w:sz w:val="20"/>
              </w:rPr>
              <w:t xml:space="preserve"> </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B72489" w:rsidRPr="00466964" w:rsidRDefault="00AD6484" w:rsidP="00F323B6">
            <w:pPr>
              <w:widowControl w:val="0"/>
              <w:adjustRightInd w:val="0"/>
              <w:jc w:val="both"/>
            </w:pPr>
            <w:r w:rsidRPr="00466964">
              <w:rPr>
                <w:b/>
              </w:rPr>
              <w:t>Lugar</w:t>
            </w:r>
            <w:r w:rsidR="00F51B3B" w:rsidRPr="00466964">
              <w:rPr>
                <w:b/>
              </w:rPr>
              <w:t>:</w:t>
            </w:r>
            <w:r w:rsidR="00F51B3B" w:rsidRPr="00466964">
              <w:t xml:space="preserve"> </w:t>
            </w:r>
            <w:r w:rsidR="002E0098" w:rsidRPr="00466964">
              <w:t xml:space="preserve">La propuesta será recibida ÚNICAMENTE a través de la </w:t>
            </w:r>
            <w:r w:rsidR="002E0098" w:rsidRPr="00466964">
              <w:rPr>
                <w:b/>
                <w:bCs/>
              </w:rPr>
              <w:t>plataforma SECOP II</w:t>
            </w:r>
            <w:r w:rsidR="002E0098" w:rsidRPr="00466964">
              <w:t xml:space="preserve">. Para ello el interesado deberá estar registrado y contar con usuario y contraseña. No se aceptarán propuestas enviadas por correo electrónico, ni otro medio diferente al señalado en la invitación. </w:t>
            </w:r>
          </w:p>
          <w:p w:rsidR="00AD6484" w:rsidRPr="00466964" w:rsidRDefault="00B230C7" w:rsidP="00A85CFB">
            <w:pPr>
              <w:pStyle w:val="Textoindependiente"/>
              <w:jc w:val="both"/>
              <w:rPr>
                <w:rFonts w:cs="Arial"/>
                <w:sz w:val="20"/>
              </w:rPr>
            </w:pPr>
            <w:r w:rsidRPr="00466964">
              <w:rPr>
                <w:rFonts w:cs="Arial"/>
                <w:b/>
                <w:bCs/>
                <w:sz w:val="20"/>
              </w:rPr>
              <w:t>SEGÚN CRONOGRAMA SECOP II</w:t>
            </w:r>
          </w:p>
        </w:tc>
      </w:tr>
      <w:tr w:rsidR="00AD6484" w:rsidRPr="00466964" w:rsidTr="009C01B7">
        <w:trPr>
          <w:trHeight w:val="640"/>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66964" w:rsidRDefault="00AD6484" w:rsidP="00EA579E">
            <w:pPr>
              <w:pStyle w:val="Textoindependiente"/>
              <w:jc w:val="both"/>
              <w:rPr>
                <w:rFonts w:cs="Arial"/>
                <w:b/>
                <w:sz w:val="20"/>
              </w:rPr>
            </w:pPr>
            <w:r w:rsidRPr="00466964">
              <w:rPr>
                <w:rFonts w:cs="Arial"/>
                <w:b/>
                <w:sz w:val="20"/>
              </w:rPr>
              <w:t>Evaluación de las Propuestas y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B06EDB" w:rsidRPr="00466964" w:rsidRDefault="00B230C7" w:rsidP="00115CAC">
            <w:pPr>
              <w:pStyle w:val="Textoindependiente"/>
              <w:jc w:val="both"/>
              <w:rPr>
                <w:rFonts w:cs="Arial"/>
                <w:sz w:val="20"/>
              </w:rPr>
            </w:pPr>
            <w:r w:rsidRPr="00466964">
              <w:rPr>
                <w:rFonts w:cs="Arial"/>
                <w:b/>
                <w:bCs/>
                <w:sz w:val="20"/>
              </w:rPr>
              <w:t>SEGÚN CRONOGRAMA SECOP II</w:t>
            </w:r>
          </w:p>
        </w:tc>
      </w:tr>
      <w:tr w:rsidR="007E5694" w:rsidRPr="00466964" w:rsidTr="009C01B7">
        <w:trPr>
          <w:trHeight w:val="20"/>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466964" w:rsidRDefault="004D4E5D" w:rsidP="00EA579E">
            <w:pPr>
              <w:pStyle w:val="Textoindependiente"/>
              <w:jc w:val="both"/>
              <w:rPr>
                <w:rFonts w:cs="Arial"/>
                <w:b/>
                <w:sz w:val="20"/>
              </w:rPr>
            </w:pPr>
            <w:r w:rsidRPr="00466964">
              <w:rPr>
                <w:rFonts w:cs="Arial"/>
                <w:b/>
                <w:sz w:val="20"/>
              </w:rPr>
              <w:t>Termino para la p</w:t>
            </w:r>
            <w:r w:rsidR="00065D94" w:rsidRPr="00466964">
              <w:rPr>
                <w:rFonts w:cs="Arial"/>
                <w:b/>
                <w:sz w:val="20"/>
              </w:rPr>
              <w:t>ublicación del informe de verificación de los requisitos habilitantes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7E5694" w:rsidRPr="00466964" w:rsidRDefault="00B230C7" w:rsidP="00F17973">
            <w:pPr>
              <w:pStyle w:val="Textoindependiente"/>
              <w:ind w:left="3"/>
              <w:jc w:val="both"/>
              <w:rPr>
                <w:rFonts w:cs="Arial"/>
                <w:sz w:val="20"/>
              </w:rPr>
            </w:pPr>
            <w:r w:rsidRPr="00466964">
              <w:rPr>
                <w:rFonts w:cs="Arial"/>
                <w:b/>
                <w:bCs/>
                <w:sz w:val="20"/>
              </w:rPr>
              <w:t>SEGÚN CRONOGRAMA SECOP II</w:t>
            </w:r>
          </w:p>
        </w:tc>
      </w:tr>
      <w:tr w:rsidR="00AD6484" w:rsidRPr="00466964" w:rsidTr="009C01B7">
        <w:trPr>
          <w:trHeight w:val="576"/>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66964" w:rsidRDefault="00AC6897" w:rsidP="00AC6897">
            <w:pPr>
              <w:pStyle w:val="Textoindependiente"/>
              <w:jc w:val="both"/>
              <w:rPr>
                <w:rFonts w:cs="Arial"/>
                <w:b/>
                <w:sz w:val="20"/>
              </w:rPr>
            </w:pPr>
            <w:r w:rsidRPr="00466964">
              <w:rPr>
                <w:rFonts w:cs="Arial"/>
                <w:b/>
                <w:sz w:val="20"/>
              </w:rPr>
              <w:t>Publicación para o</w:t>
            </w:r>
            <w:r w:rsidR="00AD6484" w:rsidRPr="00466964">
              <w:rPr>
                <w:rFonts w:cs="Arial"/>
                <w:b/>
                <w:sz w:val="20"/>
              </w:rPr>
              <w:t xml:space="preserve">bservaciones y Presentación de </w:t>
            </w:r>
            <w:r w:rsidRPr="00466964">
              <w:rPr>
                <w:rFonts w:cs="Arial"/>
                <w:b/>
                <w:sz w:val="20"/>
              </w:rPr>
              <w:t>d</w:t>
            </w:r>
            <w:r w:rsidR="00AD6484" w:rsidRPr="00466964">
              <w:rPr>
                <w:rFonts w:cs="Arial"/>
                <w:b/>
                <w:sz w:val="20"/>
              </w:rPr>
              <w:t xml:space="preserve">ocumentos </w:t>
            </w:r>
            <w:r w:rsidRPr="00466964">
              <w:rPr>
                <w:rFonts w:cs="Arial"/>
                <w:b/>
                <w:sz w:val="20"/>
              </w:rPr>
              <w:t>h</w:t>
            </w:r>
            <w:r w:rsidR="00AD6484" w:rsidRPr="00466964">
              <w:rPr>
                <w:rFonts w:cs="Arial"/>
                <w:b/>
                <w:sz w:val="20"/>
              </w:rPr>
              <w:t>abilitantes</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66964" w:rsidRDefault="00B230C7" w:rsidP="00F17973">
            <w:pPr>
              <w:pStyle w:val="Textoindependiente"/>
              <w:ind w:left="3"/>
              <w:jc w:val="both"/>
              <w:rPr>
                <w:rFonts w:cs="Arial"/>
                <w:sz w:val="20"/>
              </w:rPr>
            </w:pPr>
            <w:r w:rsidRPr="00466964">
              <w:rPr>
                <w:rFonts w:cs="Arial"/>
                <w:b/>
                <w:bCs/>
                <w:sz w:val="20"/>
              </w:rPr>
              <w:t>SEGÚN CRONOGRAMA SECOP II</w:t>
            </w:r>
          </w:p>
        </w:tc>
      </w:tr>
      <w:tr w:rsidR="00AD6484" w:rsidRPr="00466964" w:rsidTr="009C01B7">
        <w:trPr>
          <w:trHeight w:val="832"/>
        </w:trPr>
        <w:tc>
          <w:tcPr>
            <w:tcW w:w="3470"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66964" w:rsidRDefault="00AD6484" w:rsidP="00EA579E">
            <w:pPr>
              <w:pStyle w:val="Textoindependiente"/>
              <w:jc w:val="both"/>
              <w:rPr>
                <w:rFonts w:cs="Arial"/>
                <w:b/>
                <w:sz w:val="20"/>
              </w:rPr>
            </w:pPr>
            <w:r w:rsidRPr="00466964">
              <w:rPr>
                <w:rFonts w:cs="Arial"/>
                <w:b/>
                <w:sz w:val="20"/>
              </w:rPr>
              <w:lastRenderedPageBreak/>
              <w:t>Notificación de aceptación de oferta.</w:t>
            </w:r>
          </w:p>
        </w:tc>
        <w:tc>
          <w:tcPr>
            <w:tcW w:w="6028" w:type="dxa"/>
            <w:tcBorders>
              <w:top w:val="single" w:sz="4" w:space="0" w:color="000000"/>
              <w:left w:val="single" w:sz="4" w:space="0" w:color="000000"/>
              <w:bottom w:val="single" w:sz="4" w:space="0" w:color="000000"/>
              <w:right w:val="single" w:sz="4" w:space="0" w:color="000000"/>
            </w:tcBorders>
            <w:shd w:val="clear" w:color="auto" w:fill="F2F2F2"/>
            <w:tcMar>
              <w:top w:w="0" w:type="dxa"/>
              <w:left w:w="70" w:type="dxa"/>
              <w:bottom w:w="0" w:type="dxa"/>
              <w:right w:w="70" w:type="dxa"/>
            </w:tcMar>
            <w:vAlign w:val="center"/>
          </w:tcPr>
          <w:p w:rsidR="00AD6484" w:rsidRPr="00466964" w:rsidRDefault="00B230C7" w:rsidP="00C90449">
            <w:pPr>
              <w:pStyle w:val="Textoindependiente"/>
              <w:jc w:val="both"/>
              <w:rPr>
                <w:rFonts w:cs="Arial"/>
                <w:sz w:val="20"/>
              </w:rPr>
            </w:pPr>
            <w:r w:rsidRPr="00466964">
              <w:rPr>
                <w:rFonts w:cs="Arial"/>
                <w:b/>
                <w:bCs/>
                <w:sz w:val="20"/>
              </w:rPr>
              <w:t>SEGÚN CRONOGRAMA SECOP II</w:t>
            </w:r>
            <w:r w:rsidR="00AD6484" w:rsidRPr="00466964">
              <w:rPr>
                <w:rFonts w:cs="Arial"/>
                <w:sz w:val="20"/>
              </w:rPr>
              <w:t>.</w:t>
            </w:r>
          </w:p>
        </w:tc>
      </w:tr>
    </w:tbl>
    <w:p w:rsidR="00466964" w:rsidRDefault="00466964" w:rsidP="006C63F2">
      <w:pPr>
        <w:ind w:left="-567"/>
        <w:jc w:val="both"/>
        <w:rPr>
          <w:b/>
          <w:sz w:val="16"/>
          <w:szCs w:val="22"/>
        </w:rPr>
      </w:pPr>
    </w:p>
    <w:p w:rsidR="00EA1384" w:rsidRPr="00466964" w:rsidRDefault="00AD6484" w:rsidP="006C63F2">
      <w:pPr>
        <w:ind w:left="-567"/>
        <w:jc w:val="both"/>
        <w:rPr>
          <w:sz w:val="22"/>
          <w:szCs w:val="22"/>
        </w:rPr>
      </w:pPr>
      <w:r w:rsidRPr="00466964">
        <w:rPr>
          <w:b/>
          <w:sz w:val="22"/>
          <w:szCs w:val="22"/>
        </w:rPr>
        <w:t xml:space="preserve">NOTA: </w:t>
      </w:r>
      <w:r w:rsidR="00A10BFF" w:rsidRPr="00466964">
        <w:rPr>
          <w:sz w:val="22"/>
          <w:szCs w:val="22"/>
        </w:rPr>
        <w:t xml:space="preserve">Se requiere </w:t>
      </w:r>
      <w:r w:rsidR="00F66D6E" w:rsidRPr="00466964">
        <w:rPr>
          <w:sz w:val="22"/>
          <w:szCs w:val="22"/>
        </w:rPr>
        <w:t xml:space="preserve">obligatoriamente </w:t>
      </w:r>
      <w:r w:rsidR="00A10BFF" w:rsidRPr="00466964">
        <w:rPr>
          <w:sz w:val="22"/>
          <w:szCs w:val="22"/>
        </w:rPr>
        <w:t xml:space="preserve">la presentación de una </w:t>
      </w:r>
      <w:r w:rsidR="00EC6E53" w:rsidRPr="00466964">
        <w:rPr>
          <w:b/>
          <w:color w:val="C00000"/>
          <w:sz w:val="22"/>
          <w:szCs w:val="22"/>
          <w:u w:val="single"/>
        </w:rPr>
        <w:t xml:space="preserve">OFERTA </w:t>
      </w:r>
      <w:r w:rsidR="004B3720" w:rsidRPr="00466964">
        <w:rPr>
          <w:b/>
          <w:color w:val="C00000"/>
          <w:sz w:val="22"/>
          <w:szCs w:val="22"/>
          <w:u w:val="single"/>
        </w:rPr>
        <w:t>TOTAL</w:t>
      </w:r>
      <w:r w:rsidR="00347086" w:rsidRPr="00466964">
        <w:rPr>
          <w:b/>
          <w:color w:val="C00000"/>
          <w:sz w:val="22"/>
          <w:szCs w:val="22"/>
          <w:u w:val="single"/>
        </w:rPr>
        <w:t>,</w:t>
      </w:r>
      <w:r w:rsidR="00347086" w:rsidRPr="00466964">
        <w:rPr>
          <w:b/>
          <w:color w:val="C00000"/>
          <w:sz w:val="22"/>
          <w:szCs w:val="22"/>
        </w:rPr>
        <w:t xml:space="preserve"> </w:t>
      </w:r>
      <w:r w:rsidR="00F33CD3" w:rsidRPr="00466964">
        <w:rPr>
          <w:sz w:val="22"/>
          <w:szCs w:val="22"/>
        </w:rPr>
        <w:t>es decir</w:t>
      </w:r>
      <w:r w:rsidR="002B57B4" w:rsidRPr="00466964">
        <w:rPr>
          <w:sz w:val="22"/>
          <w:szCs w:val="22"/>
        </w:rPr>
        <w:t>,</w:t>
      </w:r>
      <w:r w:rsidR="004B3720" w:rsidRPr="00466964">
        <w:rPr>
          <w:sz w:val="22"/>
          <w:szCs w:val="22"/>
        </w:rPr>
        <w:t xml:space="preserve"> todos lo</w:t>
      </w:r>
      <w:r w:rsidR="00553810" w:rsidRPr="00466964">
        <w:rPr>
          <w:sz w:val="22"/>
          <w:szCs w:val="22"/>
        </w:rPr>
        <w:t>s ítem</w:t>
      </w:r>
      <w:r w:rsidR="004B3720" w:rsidRPr="00466964">
        <w:rPr>
          <w:sz w:val="22"/>
          <w:szCs w:val="22"/>
        </w:rPr>
        <w:t>s</w:t>
      </w:r>
      <w:r w:rsidR="00553810" w:rsidRPr="00466964">
        <w:rPr>
          <w:sz w:val="22"/>
          <w:szCs w:val="22"/>
        </w:rPr>
        <w:t xml:space="preserve"> que conforman el proceso</w:t>
      </w:r>
      <w:r w:rsidR="00EE095D" w:rsidRPr="00466964">
        <w:rPr>
          <w:sz w:val="22"/>
          <w:szCs w:val="22"/>
        </w:rPr>
        <w:t xml:space="preserve">, </w:t>
      </w:r>
      <w:r w:rsidR="005F209A" w:rsidRPr="00466964">
        <w:rPr>
          <w:sz w:val="22"/>
          <w:szCs w:val="22"/>
        </w:rPr>
        <w:t>de lo contrario</w:t>
      </w:r>
      <w:r w:rsidR="00F33CD3" w:rsidRPr="00466964">
        <w:rPr>
          <w:sz w:val="22"/>
          <w:szCs w:val="22"/>
        </w:rPr>
        <w:t xml:space="preserve"> </w:t>
      </w:r>
      <w:r w:rsidR="005F209A" w:rsidRPr="00466964">
        <w:rPr>
          <w:sz w:val="22"/>
          <w:szCs w:val="22"/>
        </w:rPr>
        <w:t>la oferta será rechazada</w:t>
      </w:r>
      <w:r w:rsidR="00EA1384" w:rsidRPr="00466964">
        <w:rPr>
          <w:sz w:val="22"/>
          <w:szCs w:val="22"/>
        </w:rPr>
        <w:t>.</w:t>
      </w:r>
    </w:p>
    <w:p w:rsidR="00733E91" w:rsidRDefault="00733E91" w:rsidP="006C63F2">
      <w:pPr>
        <w:ind w:left="-567"/>
        <w:jc w:val="both"/>
        <w:rPr>
          <w:sz w:val="12"/>
          <w:szCs w:val="22"/>
        </w:rPr>
      </w:pPr>
    </w:p>
    <w:p w:rsidR="00E506FD" w:rsidRPr="00573139" w:rsidRDefault="00E506FD" w:rsidP="006C63F2">
      <w:pPr>
        <w:ind w:left="-567"/>
        <w:jc w:val="both"/>
        <w:rPr>
          <w:sz w:val="12"/>
          <w:szCs w:val="22"/>
        </w:rPr>
      </w:pPr>
    </w:p>
    <w:p w:rsidR="006D3864" w:rsidRPr="00466964" w:rsidRDefault="006D3864" w:rsidP="006D3864">
      <w:pPr>
        <w:ind w:left="-567"/>
        <w:jc w:val="both"/>
        <w:rPr>
          <w:sz w:val="22"/>
          <w:szCs w:val="22"/>
        </w:rPr>
      </w:pPr>
      <w:r w:rsidRPr="00466964">
        <w:rPr>
          <w:sz w:val="22"/>
          <w:szCs w:val="22"/>
        </w:rPr>
        <w:t>*La validez de la oferta se requiere que sea por el tiempo de ejecución del contrato y contado a partir de la fecha de presentación de la oferta.</w:t>
      </w:r>
    </w:p>
    <w:p w:rsidR="006D3864" w:rsidRDefault="006D3864" w:rsidP="006D3864">
      <w:pPr>
        <w:ind w:left="-567"/>
        <w:jc w:val="both"/>
        <w:rPr>
          <w:b/>
          <w:sz w:val="12"/>
          <w:szCs w:val="22"/>
        </w:rPr>
      </w:pPr>
    </w:p>
    <w:p w:rsidR="00E506FD" w:rsidRDefault="00E506FD" w:rsidP="006D3864">
      <w:pPr>
        <w:ind w:left="-567"/>
        <w:jc w:val="both"/>
        <w:rPr>
          <w:b/>
          <w:sz w:val="12"/>
          <w:szCs w:val="22"/>
        </w:rPr>
      </w:pPr>
    </w:p>
    <w:p w:rsidR="006D3864" w:rsidRPr="00466964" w:rsidRDefault="006D3864" w:rsidP="006D3864">
      <w:pPr>
        <w:pStyle w:val="Prrafodelista"/>
        <w:tabs>
          <w:tab w:val="left" w:pos="240"/>
        </w:tabs>
        <w:ind w:left="-567"/>
        <w:jc w:val="both"/>
        <w:rPr>
          <w:rFonts w:cs="Arial"/>
          <w:sz w:val="22"/>
          <w:szCs w:val="22"/>
        </w:rPr>
      </w:pPr>
      <w:r w:rsidRPr="00466964">
        <w:rPr>
          <w:rFonts w:cs="Arial"/>
          <w:sz w:val="22"/>
          <w:szCs w:val="22"/>
        </w:rPr>
        <w:t>*De ser necesaria la modificación de las condiciones de la invitación, esta se efectuará mediante ADENDA, la cual será expedida y publicada en el portal único de contratación hasta el día hábil anterior a la fecha y hora establecida para la entrega de las propuestas.</w:t>
      </w:r>
    </w:p>
    <w:p w:rsidR="006D3864" w:rsidRDefault="006D3864" w:rsidP="006D3864">
      <w:pPr>
        <w:pStyle w:val="Prrafodelista"/>
        <w:tabs>
          <w:tab w:val="left" w:pos="240"/>
        </w:tabs>
        <w:ind w:left="-567"/>
        <w:jc w:val="both"/>
        <w:rPr>
          <w:rFonts w:cs="Arial"/>
          <w:sz w:val="22"/>
          <w:szCs w:val="22"/>
        </w:rPr>
      </w:pPr>
    </w:p>
    <w:p w:rsidR="006D3864" w:rsidRPr="00466964" w:rsidRDefault="006D3864" w:rsidP="006D3864">
      <w:pPr>
        <w:ind w:left="-567"/>
        <w:jc w:val="both"/>
        <w:rPr>
          <w:sz w:val="22"/>
          <w:szCs w:val="22"/>
        </w:rPr>
      </w:pPr>
      <w:r w:rsidRPr="00466964">
        <w:rPr>
          <w:sz w:val="22"/>
          <w:szCs w:val="22"/>
        </w:rPr>
        <w:t xml:space="preserve">*En caso de tener dificultades para presentar la oferta en la plataforma del SECOP II seguir el protocolo de Indisponibilidad establecido por Colombia Compra Eficiente, el correo de la </w:t>
      </w:r>
      <w:r w:rsidR="003B4BFF" w:rsidRPr="00466964">
        <w:rPr>
          <w:sz w:val="22"/>
          <w:szCs w:val="22"/>
        </w:rPr>
        <w:t>Regional de Aseguramiento en Salud No 4,</w:t>
      </w:r>
      <w:r w:rsidR="00F40C3F" w:rsidRPr="00466964">
        <w:rPr>
          <w:sz w:val="22"/>
          <w:szCs w:val="22"/>
        </w:rPr>
        <w:t xml:space="preserve"> </w:t>
      </w:r>
      <w:r w:rsidRPr="00466964">
        <w:rPr>
          <w:sz w:val="22"/>
          <w:szCs w:val="22"/>
        </w:rPr>
        <w:t>al cual puede comunicar la dificultad es:</w:t>
      </w:r>
      <w:r w:rsidR="003B4BFF" w:rsidRPr="00466964">
        <w:rPr>
          <w:sz w:val="22"/>
          <w:szCs w:val="22"/>
        </w:rPr>
        <w:t xml:space="preserve"> </w:t>
      </w:r>
      <w:hyperlink r:id="rId12" w:history="1">
        <w:r w:rsidR="00E506FD" w:rsidRPr="00AF521F">
          <w:rPr>
            <w:rStyle w:val="Hipervnculo"/>
            <w:sz w:val="22"/>
            <w:szCs w:val="22"/>
          </w:rPr>
          <w:t>deval.rases-con@policia.gov.co</w:t>
        </w:r>
      </w:hyperlink>
    </w:p>
    <w:p w:rsidR="00A85CFB" w:rsidRDefault="00A85CFB" w:rsidP="006C63F2">
      <w:pPr>
        <w:pStyle w:val="Prrafodelista"/>
        <w:tabs>
          <w:tab w:val="left" w:pos="240"/>
        </w:tabs>
        <w:ind w:left="-567"/>
        <w:jc w:val="both"/>
        <w:rPr>
          <w:rFonts w:cs="Arial"/>
          <w:sz w:val="22"/>
          <w:szCs w:val="22"/>
        </w:rPr>
      </w:pPr>
    </w:p>
    <w:p w:rsidR="00001A49" w:rsidRPr="00F323B6" w:rsidRDefault="00237300" w:rsidP="00001A49">
      <w:pPr>
        <w:pStyle w:val="Textoindependiente"/>
        <w:numPr>
          <w:ilvl w:val="0"/>
          <w:numId w:val="3"/>
        </w:numPr>
        <w:suppressAutoHyphens/>
        <w:autoSpaceDN w:val="0"/>
        <w:ind w:left="-567" w:firstLine="0"/>
        <w:jc w:val="both"/>
        <w:textAlignment w:val="baseline"/>
        <w:rPr>
          <w:rFonts w:cs="Arial"/>
          <w:b/>
          <w:bCs/>
          <w:sz w:val="20"/>
          <w:szCs w:val="22"/>
        </w:rPr>
      </w:pPr>
      <w:r w:rsidRPr="00F323B6">
        <w:rPr>
          <w:rFonts w:cs="Arial"/>
          <w:b/>
          <w:bCs/>
          <w:sz w:val="20"/>
          <w:szCs w:val="22"/>
        </w:rPr>
        <w:t>SUPERVISOR DEL CONTRATO</w:t>
      </w:r>
    </w:p>
    <w:p w:rsidR="00001A49" w:rsidRPr="00466964" w:rsidRDefault="00001A49" w:rsidP="00001A49">
      <w:pPr>
        <w:pStyle w:val="Textoindependiente"/>
        <w:suppressAutoHyphens/>
        <w:autoSpaceDN w:val="0"/>
        <w:ind w:left="-567"/>
        <w:jc w:val="both"/>
        <w:textAlignment w:val="baseline"/>
        <w:rPr>
          <w:rFonts w:cs="Arial"/>
          <w:b/>
          <w:bCs/>
          <w:sz w:val="22"/>
          <w:szCs w:val="22"/>
        </w:rPr>
      </w:pPr>
    </w:p>
    <w:p w:rsidR="00DA58A7" w:rsidRPr="00FA353E" w:rsidRDefault="00F323B6" w:rsidP="00FA353E">
      <w:pPr>
        <w:pStyle w:val="Textoindependiente"/>
        <w:suppressAutoHyphens/>
        <w:autoSpaceDN w:val="0"/>
        <w:ind w:left="-567"/>
        <w:jc w:val="both"/>
        <w:textAlignment w:val="baseline"/>
        <w:rPr>
          <w:rFonts w:cs="Arial"/>
          <w:sz w:val="22"/>
          <w:szCs w:val="22"/>
          <w:lang w:val="es-ES_tradnl"/>
        </w:rPr>
      </w:pPr>
      <w:r w:rsidRPr="00C16583">
        <w:rPr>
          <w:rFonts w:cs="Arial"/>
          <w:sz w:val="20"/>
        </w:rPr>
        <w:t>El Supervisor del  Contrato será l</w:t>
      </w:r>
      <w:r>
        <w:rPr>
          <w:rFonts w:cs="Arial"/>
          <w:sz w:val="20"/>
        </w:rPr>
        <w:t>a</w:t>
      </w:r>
      <w:r w:rsidRPr="00C16583">
        <w:rPr>
          <w:rFonts w:cs="Arial"/>
          <w:sz w:val="20"/>
        </w:rPr>
        <w:t xml:space="preserve"> </w:t>
      </w:r>
      <w:r>
        <w:rPr>
          <w:rFonts w:cs="Arial"/>
          <w:sz w:val="20"/>
        </w:rPr>
        <w:t xml:space="preserve">responsable de talento humano </w:t>
      </w:r>
      <w:r w:rsidRPr="00C16583">
        <w:rPr>
          <w:rFonts w:cs="Arial"/>
          <w:sz w:val="20"/>
        </w:rPr>
        <w:t xml:space="preserve">de la UNIDAD PRESTADORA EN SALUD NARIÑO TIPO B, quien haga sus veces o quien con posterioridad designe el Ordenador del gasto, este será responsable  de la supervisión, vigilancia y control de ejecución del contrato según corresponda, para ello deberá cumplir con  lo dispuesto en la Resolución 00090 del 15 de Enero de 2018 </w:t>
      </w:r>
      <w:r w:rsidRPr="00C16583">
        <w:rPr>
          <w:rFonts w:cs="Arial"/>
          <w:color w:val="000000"/>
          <w:sz w:val="20"/>
        </w:rPr>
        <w:t xml:space="preserve">de la Dirección General de la Policía Nacional  “Por la cual se reglamenta la actividad de los interventores, supervisores y coordinadores de los contratos y/o convenios en la Policía Nacional “y el instructivo </w:t>
      </w:r>
      <w:r w:rsidRPr="00C16583">
        <w:rPr>
          <w:rFonts w:cs="Arial"/>
          <w:bCs/>
          <w:color w:val="000000"/>
          <w:sz w:val="20"/>
        </w:rPr>
        <w:t xml:space="preserve">024 DISAN – ASJUR del 27 de Marzo de 2.009 de la Dirección de Sanidad de la Policía Nacional “ACTIVIDAD DE LOS INTERVENTORES SUPERVISORES Y COORDINADORES DE LOS CONTRATOS Y/O CONVENIOS EN LA POLICÍA NACIONAL, </w:t>
      </w:r>
      <w:r w:rsidRPr="00C16583">
        <w:rPr>
          <w:rFonts w:cs="Arial"/>
          <w:sz w:val="20"/>
        </w:rPr>
        <w:t>además deberá verificar la remisión del Paciente y demás  procedimientos, cuando así lo estime conveniente</w:t>
      </w:r>
      <w:r w:rsidR="00001A49" w:rsidRPr="00466964">
        <w:rPr>
          <w:rFonts w:cs="Arial"/>
          <w:sz w:val="22"/>
          <w:szCs w:val="22"/>
          <w:lang w:val="es-ES_tradnl"/>
        </w:rPr>
        <w:t>.</w:t>
      </w:r>
    </w:p>
    <w:p w:rsidR="00DA58A7" w:rsidRDefault="00DA58A7" w:rsidP="006C63F2">
      <w:pPr>
        <w:tabs>
          <w:tab w:val="left" w:pos="284"/>
        </w:tabs>
        <w:ind w:left="-567"/>
        <w:jc w:val="center"/>
        <w:rPr>
          <w:b/>
          <w:bCs/>
          <w:sz w:val="22"/>
          <w:szCs w:val="22"/>
        </w:rPr>
      </w:pPr>
    </w:p>
    <w:p w:rsidR="00C14C98" w:rsidRPr="00C80FD7" w:rsidRDefault="00C10F7E" w:rsidP="006C63F2">
      <w:pPr>
        <w:tabs>
          <w:tab w:val="left" w:pos="284"/>
        </w:tabs>
        <w:ind w:left="-567"/>
        <w:jc w:val="center"/>
        <w:rPr>
          <w:b/>
          <w:bCs/>
          <w:sz w:val="22"/>
          <w:szCs w:val="22"/>
        </w:rPr>
      </w:pPr>
      <w:r w:rsidRPr="00C80FD7">
        <w:rPr>
          <w:b/>
          <w:bCs/>
          <w:sz w:val="22"/>
          <w:szCs w:val="22"/>
        </w:rPr>
        <w:t>“</w:t>
      </w:r>
      <w:r w:rsidR="007C32D4" w:rsidRPr="00C80FD7">
        <w:rPr>
          <w:b/>
          <w:bCs/>
          <w:sz w:val="22"/>
          <w:szCs w:val="22"/>
        </w:rPr>
        <w:t>DE CONFORMIDAD CON LA</w:t>
      </w:r>
      <w:r w:rsidR="007C5696" w:rsidRPr="00C80FD7">
        <w:rPr>
          <w:b/>
          <w:bCs/>
          <w:sz w:val="22"/>
          <w:szCs w:val="22"/>
        </w:rPr>
        <w:t>S</w:t>
      </w:r>
      <w:r w:rsidR="007C32D4" w:rsidRPr="00C80FD7">
        <w:rPr>
          <w:b/>
          <w:bCs/>
          <w:sz w:val="22"/>
          <w:szCs w:val="22"/>
        </w:rPr>
        <w:t xml:space="preserve"> </w:t>
      </w:r>
      <w:r w:rsidR="007C32D4" w:rsidRPr="00C80FD7">
        <w:rPr>
          <w:b/>
          <w:sz w:val="22"/>
          <w:szCs w:val="22"/>
        </w:rPr>
        <w:t>LEY</w:t>
      </w:r>
      <w:r w:rsidR="007C5696" w:rsidRPr="00C80FD7">
        <w:rPr>
          <w:b/>
          <w:sz w:val="22"/>
          <w:szCs w:val="22"/>
        </w:rPr>
        <w:t>ES</w:t>
      </w:r>
      <w:r w:rsidR="007C32D4" w:rsidRPr="00C80FD7">
        <w:rPr>
          <w:b/>
          <w:sz w:val="22"/>
          <w:szCs w:val="22"/>
        </w:rPr>
        <w:t xml:space="preserve"> 80/1993, 134/1994, 850/2003 Y DECRETO </w:t>
      </w:r>
      <w:r w:rsidR="009E764C" w:rsidRPr="00C80FD7">
        <w:rPr>
          <w:b/>
          <w:sz w:val="22"/>
          <w:szCs w:val="22"/>
        </w:rPr>
        <w:t>1</w:t>
      </w:r>
      <w:r w:rsidR="00B054B6" w:rsidRPr="00C80FD7">
        <w:rPr>
          <w:b/>
          <w:sz w:val="22"/>
          <w:szCs w:val="22"/>
        </w:rPr>
        <w:t>082</w:t>
      </w:r>
      <w:r w:rsidR="009E764C" w:rsidRPr="00C80FD7">
        <w:rPr>
          <w:b/>
          <w:sz w:val="22"/>
          <w:szCs w:val="22"/>
        </w:rPr>
        <w:t xml:space="preserve"> </w:t>
      </w:r>
      <w:r w:rsidR="00081732" w:rsidRPr="00C80FD7">
        <w:rPr>
          <w:b/>
          <w:sz w:val="22"/>
          <w:szCs w:val="22"/>
        </w:rPr>
        <w:t>DE</w:t>
      </w:r>
      <w:r w:rsidR="009E764C" w:rsidRPr="00C80FD7">
        <w:rPr>
          <w:b/>
          <w:sz w:val="22"/>
          <w:szCs w:val="22"/>
        </w:rPr>
        <w:t xml:space="preserve"> 201</w:t>
      </w:r>
      <w:r w:rsidR="00B054B6" w:rsidRPr="00C80FD7">
        <w:rPr>
          <w:b/>
          <w:sz w:val="22"/>
          <w:szCs w:val="22"/>
        </w:rPr>
        <w:t>5</w:t>
      </w:r>
      <w:r w:rsidR="00CD3038" w:rsidRPr="00C80FD7">
        <w:rPr>
          <w:b/>
          <w:sz w:val="22"/>
          <w:szCs w:val="22"/>
        </w:rPr>
        <w:t>,</w:t>
      </w:r>
      <w:r w:rsidR="009E764C" w:rsidRPr="00C80FD7">
        <w:rPr>
          <w:b/>
          <w:sz w:val="22"/>
          <w:szCs w:val="22"/>
        </w:rPr>
        <w:t xml:space="preserve"> </w:t>
      </w:r>
      <w:r w:rsidRPr="00C80FD7">
        <w:rPr>
          <w:b/>
          <w:bCs/>
          <w:sz w:val="22"/>
          <w:szCs w:val="22"/>
        </w:rPr>
        <w:t>SE INVITA A LAS VEEDURÍAS CIUDADANAS PARA EJERCER CONTROL SOCIAL</w:t>
      </w:r>
      <w:r w:rsidR="00800BF4" w:rsidRPr="00C80FD7">
        <w:rPr>
          <w:b/>
          <w:bCs/>
          <w:sz w:val="22"/>
          <w:szCs w:val="22"/>
        </w:rPr>
        <w:t>”.</w:t>
      </w:r>
    </w:p>
    <w:p w:rsidR="004D52A3" w:rsidRDefault="004D52A3" w:rsidP="006C63F2">
      <w:pPr>
        <w:pStyle w:val="Textoindependiente"/>
        <w:ind w:left="-567"/>
        <w:jc w:val="both"/>
        <w:rPr>
          <w:rFonts w:cs="Arial"/>
          <w:sz w:val="22"/>
          <w:szCs w:val="22"/>
          <w:lang w:val="es-ES_tradnl"/>
        </w:rPr>
      </w:pPr>
    </w:p>
    <w:p w:rsidR="00AD6484" w:rsidRPr="00C80FD7" w:rsidRDefault="00AD6484" w:rsidP="007F6D59">
      <w:pPr>
        <w:pStyle w:val="Textoindependiente"/>
        <w:ind w:left="-567"/>
        <w:jc w:val="both"/>
        <w:rPr>
          <w:rFonts w:cs="Arial"/>
          <w:sz w:val="22"/>
          <w:szCs w:val="22"/>
        </w:rPr>
      </w:pPr>
      <w:r w:rsidRPr="00C80FD7">
        <w:rPr>
          <w:rFonts w:cs="Arial"/>
          <w:sz w:val="22"/>
          <w:szCs w:val="22"/>
        </w:rPr>
        <w:t>Atentamente,</w:t>
      </w:r>
    </w:p>
    <w:p w:rsidR="00F40C3F" w:rsidRPr="00F323B6" w:rsidRDefault="00F40C3F" w:rsidP="007F6D59">
      <w:pPr>
        <w:pStyle w:val="Textoindependiente"/>
        <w:ind w:left="-567"/>
        <w:jc w:val="both"/>
        <w:rPr>
          <w:rFonts w:cs="Arial"/>
          <w:sz w:val="20"/>
          <w:szCs w:val="22"/>
        </w:rPr>
      </w:pPr>
    </w:p>
    <w:p w:rsidR="007612F4" w:rsidRPr="00F323B6" w:rsidRDefault="00772D2B" w:rsidP="007F6D59">
      <w:pPr>
        <w:pStyle w:val="Textoindependiente"/>
        <w:ind w:left="-567"/>
        <w:jc w:val="both"/>
        <w:rPr>
          <w:rFonts w:cs="Arial"/>
          <w:b/>
          <w:sz w:val="20"/>
          <w:szCs w:val="22"/>
        </w:rPr>
      </w:pPr>
      <w:r w:rsidRPr="00F323B6">
        <w:rPr>
          <w:rFonts w:cs="Arial"/>
          <w:b/>
          <w:sz w:val="20"/>
          <w:szCs w:val="22"/>
        </w:rPr>
        <w:t xml:space="preserve">LA </w:t>
      </w:r>
      <w:r w:rsidR="002110E6" w:rsidRPr="00F323B6">
        <w:rPr>
          <w:rFonts w:cs="Arial"/>
          <w:b/>
          <w:sz w:val="20"/>
          <w:szCs w:val="22"/>
        </w:rPr>
        <w:t>POLICÍA</w:t>
      </w:r>
      <w:r w:rsidRPr="00F323B6">
        <w:rPr>
          <w:rFonts w:cs="Arial"/>
          <w:b/>
          <w:sz w:val="20"/>
          <w:szCs w:val="22"/>
        </w:rPr>
        <w:t xml:space="preserve"> NACIONAL</w:t>
      </w:r>
    </w:p>
    <w:p w:rsidR="00F40C3F" w:rsidRDefault="00F40C3F" w:rsidP="007F6D59">
      <w:pPr>
        <w:pStyle w:val="Textoindependiente"/>
        <w:ind w:left="-567"/>
        <w:jc w:val="both"/>
        <w:rPr>
          <w:rFonts w:cs="Arial"/>
          <w:b/>
          <w:sz w:val="22"/>
          <w:szCs w:val="22"/>
        </w:rPr>
      </w:pPr>
    </w:p>
    <w:p w:rsidR="00466964" w:rsidRDefault="00466964" w:rsidP="002D5F52">
      <w:pPr>
        <w:tabs>
          <w:tab w:val="left" w:pos="5954"/>
          <w:tab w:val="left" w:pos="6237"/>
        </w:tabs>
        <w:jc w:val="center"/>
        <w:rPr>
          <w:b/>
          <w:color w:val="FF0000"/>
          <w:sz w:val="22"/>
          <w:szCs w:val="22"/>
        </w:rPr>
      </w:pPr>
    </w:p>
    <w:p w:rsidR="00AA571A" w:rsidRPr="00C80FD7" w:rsidRDefault="00AA571A" w:rsidP="002D5F52">
      <w:pPr>
        <w:tabs>
          <w:tab w:val="left" w:pos="5954"/>
          <w:tab w:val="left" w:pos="6237"/>
        </w:tabs>
        <w:jc w:val="center"/>
        <w:rPr>
          <w:b/>
          <w:color w:val="FF0000"/>
          <w:sz w:val="22"/>
          <w:szCs w:val="22"/>
        </w:rPr>
      </w:pPr>
    </w:p>
    <w:p w:rsidR="00696457" w:rsidRPr="00DA58A7" w:rsidRDefault="00696457" w:rsidP="00DA58A7">
      <w:pPr>
        <w:spacing w:line="276" w:lineRule="auto"/>
        <w:jc w:val="center"/>
        <w:rPr>
          <w:b/>
        </w:rPr>
      </w:pPr>
      <w:r>
        <w:rPr>
          <w:sz w:val="22"/>
          <w:szCs w:val="22"/>
          <w:lang w:eastAsia="es-CO"/>
        </w:rPr>
        <w:t>Mayor</w:t>
      </w:r>
      <w:r w:rsidR="00791275">
        <w:rPr>
          <w:b/>
          <w:sz w:val="22"/>
          <w:szCs w:val="22"/>
          <w:lang w:eastAsia="es-CO"/>
        </w:rPr>
        <w:t xml:space="preserve"> </w:t>
      </w:r>
      <w:r w:rsidR="00DA58A7">
        <w:rPr>
          <w:b/>
        </w:rPr>
        <w:t>CRISTIAN HERNANDO ALVAREZ ZAMBRANO</w:t>
      </w:r>
    </w:p>
    <w:p w:rsidR="00696457" w:rsidRDefault="00696457" w:rsidP="00696457">
      <w:pPr>
        <w:adjustRightInd w:val="0"/>
        <w:jc w:val="center"/>
        <w:rPr>
          <w:bCs/>
          <w:iCs/>
          <w:sz w:val="22"/>
          <w:szCs w:val="22"/>
        </w:rPr>
      </w:pPr>
      <w:r>
        <w:rPr>
          <w:bCs/>
          <w:iCs/>
          <w:sz w:val="22"/>
          <w:szCs w:val="22"/>
        </w:rPr>
        <w:t>JEFE REGIONAL DE ASEGURAMIENTO EN SALUD N°4</w:t>
      </w:r>
    </w:p>
    <w:p w:rsidR="00696457" w:rsidRDefault="00696457" w:rsidP="00696457">
      <w:pPr>
        <w:adjustRightInd w:val="0"/>
        <w:jc w:val="both"/>
        <w:rPr>
          <w:bCs/>
          <w:iCs/>
          <w:sz w:val="22"/>
          <w:szCs w:val="22"/>
        </w:rPr>
      </w:pPr>
    </w:p>
    <w:p w:rsidR="00696457" w:rsidRPr="00696457" w:rsidRDefault="00696457" w:rsidP="00696457">
      <w:pPr>
        <w:adjustRightInd w:val="0"/>
        <w:rPr>
          <w:b/>
          <w:sz w:val="12"/>
          <w:szCs w:val="12"/>
          <w:lang w:val="es-CO" w:eastAsia="es-CO"/>
        </w:rPr>
      </w:pPr>
      <w:r w:rsidRPr="00696457">
        <w:rPr>
          <w:sz w:val="12"/>
          <w:szCs w:val="12"/>
          <w:lang w:val="es-CO"/>
        </w:rPr>
        <w:t xml:space="preserve">Elaborado por: </w:t>
      </w:r>
      <w:r w:rsidRPr="00696457">
        <w:rPr>
          <w:sz w:val="12"/>
          <w:szCs w:val="12"/>
          <w:lang w:val="es-CO" w:eastAsia="es-CO"/>
        </w:rPr>
        <w:t>IT. OSCAR SABALZA MARTINEZ</w:t>
      </w:r>
    </w:p>
    <w:p w:rsidR="00696457" w:rsidRPr="00696457" w:rsidRDefault="00696457" w:rsidP="00696457">
      <w:pPr>
        <w:ind w:firstLine="709"/>
        <w:rPr>
          <w:sz w:val="12"/>
          <w:szCs w:val="12"/>
          <w:lang w:val="es-CO"/>
        </w:rPr>
      </w:pPr>
      <w:r w:rsidRPr="00696457">
        <w:rPr>
          <w:sz w:val="12"/>
          <w:szCs w:val="12"/>
          <w:lang w:val="es-CO"/>
        </w:rPr>
        <w:t xml:space="preserve">    Analista de Contratos </w:t>
      </w:r>
    </w:p>
    <w:p w:rsidR="00696457" w:rsidRPr="00696457" w:rsidRDefault="00696457" w:rsidP="00696457">
      <w:pPr>
        <w:pStyle w:val="Encabezado"/>
        <w:ind w:left="-42" w:right="-59"/>
        <w:rPr>
          <w:sz w:val="12"/>
          <w:szCs w:val="12"/>
          <w:lang w:val="es-CO"/>
        </w:rPr>
      </w:pPr>
      <w:r w:rsidRPr="00696457">
        <w:rPr>
          <w:sz w:val="12"/>
          <w:szCs w:val="12"/>
          <w:lang w:val="es-CO"/>
        </w:rPr>
        <w:t xml:space="preserve"> Revisado por:    </w:t>
      </w:r>
      <w:r w:rsidR="00DA58A7">
        <w:rPr>
          <w:sz w:val="12"/>
          <w:szCs w:val="12"/>
          <w:lang w:val="es-CO"/>
        </w:rPr>
        <w:t>CT</w:t>
      </w:r>
      <w:r w:rsidRPr="00696457">
        <w:rPr>
          <w:sz w:val="12"/>
          <w:szCs w:val="12"/>
          <w:lang w:val="es-CO"/>
        </w:rPr>
        <w:t>. GUSTAVO ANDRES NARVAEZ ARTEAGA</w:t>
      </w:r>
    </w:p>
    <w:p w:rsidR="00696457" w:rsidRPr="00696457" w:rsidRDefault="00696457" w:rsidP="00696457">
      <w:pPr>
        <w:ind w:firstLine="709"/>
        <w:rPr>
          <w:sz w:val="12"/>
          <w:szCs w:val="12"/>
          <w:lang w:val="es-CO"/>
        </w:rPr>
      </w:pPr>
      <w:r w:rsidRPr="00696457">
        <w:rPr>
          <w:sz w:val="12"/>
          <w:szCs w:val="12"/>
          <w:lang w:val="es-CO"/>
        </w:rPr>
        <w:t xml:space="preserve">    Líder de Contratos </w:t>
      </w:r>
      <w:r w:rsidR="00791275">
        <w:rPr>
          <w:sz w:val="12"/>
          <w:szCs w:val="12"/>
          <w:lang w:val="es-CO"/>
        </w:rPr>
        <w:t>Rases No 4</w:t>
      </w:r>
    </w:p>
    <w:p w:rsidR="00696457" w:rsidRPr="00696457" w:rsidRDefault="00696457" w:rsidP="00696457">
      <w:pPr>
        <w:rPr>
          <w:sz w:val="12"/>
          <w:szCs w:val="12"/>
          <w:lang w:val="es-CO"/>
        </w:rPr>
      </w:pPr>
      <w:r w:rsidRPr="00696457">
        <w:rPr>
          <w:sz w:val="12"/>
          <w:szCs w:val="12"/>
          <w:lang w:val="es-CO"/>
        </w:rPr>
        <w:t xml:space="preserve">Revisado por:   </w:t>
      </w:r>
      <w:r w:rsidR="00DA58A7">
        <w:rPr>
          <w:sz w:val="12"/>
          <w:szCs w:val="12"/>
          <w:lang w:val="es-CO"/>
        </w:rPr>
        <w:t>MY</w:t>
      </w:r>
      <w:r w:rsidRPr="00696457">
        <w:rPr>
          <w:sz w:val="12"/>
          <w:szCs w:val="12"/>
          <w:lang w:val="es-CO"/>
        </w:rPr>
        <w:t xml:space="preserve">. </w:t>
      </w:r>
      <w:r w:rsidR="00DA58A7" w:rsidRPr="00DA58A7">
        <w:rPr>
          <w:sz w:val="12"/>
          <w:szCs w:val="12"/>
          <w:lang w:val="es-CO"/>
        </w:rPr>
        <w:t>GEOVANNY ALBERTO FRANCO SANCHEZ</w:t>
      </w:r>
    </w:p>
    <w:p w:rsidR="00696457" w:rsidRPr="00696457" w:rsidRDefault="00696457" w:rsidP="00696457">
      <w:pPr>
        <w:ind w:firstLine="709"/>
        <w:rPr>
          <w:sz w:val="12"/>
          <w:szCs w:val="12"/>
          <w:lang w:val="es-CO"/>
        </w:rPr>
      </w:pPr>
      <w:r w:rsidRPr="00696457">
        <w:rPr>
          <w:sz w:val="12"/>
          <w:szCs w:val="12"/>
          <w:lang w:val="es-CO"/>
        </w:rPr>
        <w:t xml:space="preserve">    Jefe Grupo Administrativo y Financiero </w:t>
      </w:r>
      <w:r w:rsidR="00791275">
        <w:rPr>
          <w:sz w:val="12"/>
          <w:szCs w:val="12"/>
          <w:lang w:val="es-CO"/>
        </w:rPr>
        <w:t>Rases No 4</w:t>
      </w:r>
    </w:p>
    <w:p w:rsidR="00696457" w:rsidRPr="00791275" w:rsidRDefault="00696457" w:rsidP="00696457">
      <w:pPr>
        <w:pStyle w:val="Encabezado"/>
        <w:ind w:left="-42" w:right="-59"/>
        <w:rPr>
          <w:sz w:val="12"/>
          <w:szCs w:val="12"/>
          <w:lang w:val="es-CO"/>
        </w:rPr>
      </w:pPr>
      <w:r w:rsidRPr="00696457">
        <w:rPr>
          <w:sz w:val="12"/>
          <w:szCs w:val="12"/>
          <w:lang w:val="es-CO"/>
        </w:rPr>
        <w:t xml:space="preserve"> </w:t>
      </w:r>
      <w:r w:rsidRPr="006E1277">
        <w:rPr>
          <w:sz w:val="12"/>
          <w:szCs w:val="12"/>
        </w:rPr>
        <w:t xml:space="preserve"> Revisado por</w:t>
      </w:r>
      <w:r w:rsidRPr="00791275">
        <w:rPr>
          <w:sz w:val="12"/>
          <w:szCs w:val="12"/>
        </w:rPr>
        <w:t>:    Abogada Esp. SULY AIDE CORTES GRAJALES</w:t>
      </w:r>
    </w:p>
    <w:p w:rsidR="00696457" w:rsidRPr="006E1277" w:rsidRDefault="00696457" w:rsidP="00696457">
      <w:pPr>
        <w:rPr>
          <w:sz w:val="12"/>
          <w:szCs w:val="12"/>
        </w:rPr>
      </w:pPr>
      <w:r w:rsidRPr="00791275">
        <w:rPr>
          <w:color w:val="000000"/>
          <w:sz w:val="12"/>
          <w:szCs w:val="12"/>
          <w:lang w:val="es-ES" w:eastAsia="es-CO"/>
        </w:rPr>
        <w:t xml:space="preserve">                      </w:t>
      </w:r>
      <w:r w:rsidRPr="00791275">
        <w:rPr>
          <w:sz w:val="12"/>
          <w:szCs w:val="12"/>
        </w:rPr>
        <w:t xml:space="preserve">    Asesor Jurídico</w:t>
      </w:r>
      <w:r w:rsidRPr="006E1277">
        <w:rPr>
          <w:sz w:val="12"/>
          <w:szCs w:val="12"/>
        </w:rPr>
        <w:t xml:space="preserve"> </w:t>
      </w:r>
      <w:r w:rsidR="00791275">
        <w:rPr>
          <w:sz w:val="12"/>
          <w:szCs w:val="12"/>
        </w:rPr>
        <w:t>Rases No 4</w:t>
      </w:r>
    </w:p>
    <w:p w:rsidR="004D52A3" w:rsidRDefault="004D52A3" w:rsidP="00D95D20">
      <w:pPr>
        <w:adjustRightInd w:val="0"/>
        <w:ind w:left="-567"/>
        <w:rPr>
          <w:color w:val="000000"/>
          <w:sz w:val="22"/>
          <w:szCs w:val="22"/>
          <w:lang w:val="es-ES" w:eastAsia="es-CO"/>
        </w:rPr>
      </w:pPr>
    </w:p>
    <w:p w:rsidR="006C63F2" w:rsidRPr="00C80FD7" w:rsidRDefault="00DA58A7" w:rsidP="009D4537">
      <w:pPr>
        <w:adjustRightInd w:val="0"/>
        <w:ind w:left="-567"/>
        <w:rPr>
          <w:sz w:val="22"/>
          <w:szCs w:val="22"/>
        </w:rPr>
      </w:pPr>
      <w:r>
        <w:rPr>
          <w:bCs/>
          <w:iCs/>
          <w:noProof/>
          <w:sz w:val="22"/>
          <w:szCs w:val="22"/>
          <w:lang w:val="es-CO" w:eastAsia="es-CO"/>
        </w:rPr>
        <w:drawing>
          <wp:anchor distT="0" distB="0" distL="114300" distR="114300" simplePos="0" relativeHeight="251664384" behindDoc="0" locked="0" layoutInCell="1" allowOverlap="1">
            <wp:simplePos x="0" y="0"/>
            <wp:positionH relativeFrom="column">
              <wp:posOffset>3278505</wp:posOffset>
            </wp:positionH>
            <wp:positionV relativeFrom="paragraph">
              <wp:posOffset>7705090</wp:posOffset>
            </wp:positionV>
            <wp:extent cx="1444625" cy="725170"/>
            <wp:effectExtent l="0" t="0" r="3175" b="0"/>
            <wp:wrapNone/>
            <wp:docPr id="4"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4625" cy="725170"/>
                    </a:xfrm>
                    <a:prstGeom prst="rect">
                      <a:avLst/>
                    </a:prstGeom>
                    <a:noFill/>
                  </pic:spPr>
                </pic:pic>
              </a:graphicData>
            </a:graphic>
            <wp14:sizeRelH relativeFrom="page">
              <wp14:pctWidth>0</wp14:pctWidth>
            </wp14:sizeRelH>
            <wp14:sizeRelV relativeFrom="page">
              <wp14:pctHeight>0</wp14:pctHeight>
            </wp14:sizeRelV>
          </wp:anchor>
        </w:drawing>
      </w:r>
      <w:r w:rsidR="006C63F2" w:rsidRPr="00C80FD7">
        <w:rPr>
          <w:bCs/>
          <w:iCs/>
          <w:sz w:val="22"/>
          <w:szCs w:val="22"/>
          <w:lang w:val="es-MX"/>
        </w:rPr>
        <w:t>“Humanismo y Calidad, Camino a la Excelencia en la Sanidad Policial”</w:t>
      </w:r>
    </w:p>
    <w:p w:rsidR="006C63F2" w:rsidRPr="00E50748" w:rsidRDefault="006C63F2" w:rsidP="007F6D59">
      <w:pPr>
        <w:pStyle w:val="Piedepgina"/>
        <w:ind w:left="-567"/>
        <w:rPr>
          <w:rFonts w:cs="Arial"/>
          <w:sz w:val="22"/>
          <w:szCs w:val="22"/>
          <w:lang w:val="pt-BR"/>
        </w:rPr>
      </w:pPr>
      <w:r w:rsidRPr="00E50748">
        <w:rPr>
          <w:rFonts w:cs="Arial"/>
          <w:sz w:val="22"/>
          <w:szCs w:val="22"/>
          <w:lang w:val="pt-BR"/>
        </w:rPr>
        <w:t>Av. 10</w:t>
      </w:r>
      <w:r w:rsidR="00D905D7" w:rsidRPr="00E50748">
        <w:rPr>
          <w:rFonts w:cs="Arial"/>
          <w:sz w:val="22"/>
          <w:szCs w:val="22"/>
          <w:lang w:val="pt-BR"/>
        </w:rPr>
        <w:t xml:space="preserve"> </w:t>
      </w:r>
      <w:r w:rsidRPr="00E50748">
        <w:rPr>
          <w:rFonts w:cs="Arial"/>
          <w:sz w:val="22"/>
          <w:szCs w:val="22"/>
          <w:lang w:val="pt-BR"/>
        </w:rPr>
        <w:t>Norte # 16</w:t>
      </w:r>
      <w:r w:rsidR="00D905D7" w:rsidRPr="00E50748">
        <w:rPr>
          <w:rFonts w:cs="Arial"/>
          <w:sz w:val="22"/>
          <w:szCs w:val="22"/>
          <w:lang w:val="pt-BR"/>
        </w:rPr>
        <w:t xml:space="preserve"> </w:t>
      </w:r>
      <w:r w:rsidRPr="00E50748">
        <w:rPr>
          <w:rFonts w:cs="Arial"/>
          <w:sz w:val="22"/>
          <w:szCs w:val="22"/>
          <w:lang w:val="pt-BR"/>
        </w:rPr>
        <w:t>N</w:t>
      </w:r>
      <w:r w:rsidR="00D905D7" w:rsidRPr="00E50748">
        <w:rPr>
          <w:rFonts w:cs="Arial"/>
          <w:sz w:val="22"/>
          <w:szCs w:val="22"/>
          <w:lang w:val="pt-BR"/>
        </w:rPr>
        <w:t xml:space="preserve"> </w:t>
      </w:r>
      <w:r w:rsidRPr="00E50748">
        <w:rPr>
          <w:rFonts w:cs="Arial"/>
          <w:sz w:val="22"/>
          <w:szCs w:val="22"/>
          <w:lang w:val="pt-BR"/>
        </w:rPr>
        <w:t>-</w:t>
      </w:r>
      <w:r w:rsidR="00D905D7" w:rsidRPr="00E50748">
        <w:rPr>
          <w:rFonts w:cs="Arial"/>
          <w:sz w:val="22"/>
          <w:szCs w:val="22"/>
          <w:lang w:val="pt-BR"/>
        </w:rPr>
        <w:t xml:space="preserve"> </w:t>
      </w:r>
      <w:r w:rsidRPr="00E50748">
        <w:rPr>
          <w:rFonts w:cs="Arial"/>
          <w:sz w:val="22"/>
          <w:szCs w:val="22"/>
          <w:lang w:val="pt-BR"/>
        </w:rPr>
        <w:t xml:space="preserve">21 Tel. 6604128   </w:t>
      </w:r>
    </w:p>
    <w:p w:rsidR="006C63F2" w:rsidRDefault="00DA58A7" w:rsidP="007F6D59">
      <w:pPr>
        <w:pStyle w:val="Piedepgina"/>
        <w:ind w:left="-567"/>
        <w:rPr>
          <w:rStyle w:val="Hipervnculo"/>
          <w:rFonts w:cs="Arial"/>
          <w:b/>
          <w:sz w:val="22"/>
          <w:szCs w:val="22"/>
          <w:lang w:val="pt-BR"/>
        </w:rPr>
      </w:pPr>
      <w:r>
        <w:rPr>
          <w:rFonts w:cs="Arial"/>
          <w:b/>
          <w:noProof/>
          <w:sz w:val="22"/>
          <w:szCs w:val="22"/>
          <w:lang w:val="es-CO" w:eastAsia="es-CO"/>
        </w:rPr>
        <w:drawing>
          <wp:anchor distT="0" distB="0" distL="114300" distR="114300" simplePos="0" relativeHeight="251666432" behindDoc="0" locked="0" layoutInCell="1" allowOverlap="1" wp14:anchorId="2F3255C1">
            <wp:simplePos x="0" y="0"/>
            <wp:positionH relativeFrom="column">
              <wp:posOffset>3480670</wp:posOffset>
            </wp:positionH>
            <wp:positionV relativeFrom="paragraph">
              <wp:posOffset>3542</wp:posOffset>
            </wp:positionV>
            <wp:extent cx="1457325" cy="733425"/>
            <wp:effectExtent l="0" t="0" r="9525" b="9525"/>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57325" cy="733425"/>
                    </a:xfrm>
                    <a:prstGeom prst="rect">
                      <a:avLst/>
                    </a:prstGeom>
                    <a:noFill/>
                  </pic:spPr>
                </pic:pic>
              </a:graphicData>
            </a:graphic>
            <wp14:sizeRelH relativeFrom="page">
              <wp14:pctWidth>0</wp14:pctWidth>
            </wp14:sizeRelH>
            <wp14:sizeRelV relativeFrom="page">
              <wp14:pctHeight>0</wp14:pctHeight>
            </wp14:sizeRelV>
          </wp:anchor>
        </w:drawing>
      </w:r>
      <w:r w:rsidR="008A59D5" w:rsidRPr="00E50748">
        <w:rPr>
          <w:rStyle w:val="Hipervnculo"/>
          <w:rFonts w:cs="Arial"/>
          <w:b/>
          <w:sz w:val="22"/>
          <w:szCs w:val="22"/>
          <w:lang w:val="pt-BR"/>
        </w:rPr>
        <w:t>disan.</w:t>
      </w:r>
      <w:r w:rsidR="008C7AF1" w:rsidRPr="00E50748">
        <w:rPr>
          <w:rStyle w:val="Hipervnculo"/>
          <w:rFonts w:cs="Arial"/>
          <w:b/>
          <w:sz w:val="22"/>
          <w:szCs w:val="22"/>
          <w:lang w:val="pt-BR"/>
        </w:rPr>
        <w:t>rases</w:t>
      </w:r>
      <w:r w:rsidR="008A59D5" w:rsidRPr="00E50748">
        <w:rPr>
          <w:rStyle w:val="Hipervnculo"/>
          <w:rFonts w:cs="Arial"/>
          <w:b/>
          <w:sz w:val="22"/>
          <w:szCs w:val="22"/>
          <w:lang w:val="pt-BR"/>
        </w:rPr>
        <w:t xml:space="preserve">-lic@policia.gov.co </w:t>
      </w:r>
    </w:p>
    <w:p w:rsidR="006C63F2" w:rsidRPr="00C80FD7" w:rsidRDefault="009A4A02" w:rsidP="007F6D59">
      <w:pPr>
        <w:tabs>
          <w:tab w:val="left" w:pos="1843"/>
        </w:tabs>
        <w:ind w:left="-567"/>
        <w:rPr>
          <w:b/>
          <w:sz w:val="22"/>
          <w:szCs w:val="22"/>
        </w:rPr>
      </w:pPr>
      <w:hyperlink r:id="rId15" w:history="1">
        <w:r w:rsidR="00B264FA" w:rsidRPr="00C80FD7">
          <w:rPr>
            <w:rStyle w:val="Hipervnculo"/>
            <w:b/>
            <w:sz w:val="22"/>
            <w:szCs w:val="22"/>
          </w:rPr>
          <w:t>www.policia.gov.co</w:t>
        </w:r>
      </w:hyperlink>
    </w:p>
    <w:p w:rsidR="00D423EE" w:rsidRDefault="00DA58A7" w:rsidP="007417FF">
      <w:pPr>
        <w:pStyle w:val="Prrafodelista"/>
        <w:ind w:left="-426"/>
        <w:jc w:val="center"/>
        <w:rPr>
          <w:rFonts w:cs="Arial"/>
          <w:b/>
          <w:sz w:val="22"/>
          <w:szCs w:val="22"/>
          <w:lang w:val="es-CO"/>
        </w:rPr>
      </w:pPr>
      <w:r>
        <w:rPr>
          <w:rFonts w:cs="Arial"/>
          <w:b/>
          <w:noProof/>
          <w:sz w:val="22"/>
          <w:szCs w:val="22"/>
          <w:lang w:val="es-CO" w:eastAsia="es-CO"/>
        </w:rPr>
        <w:drawing>
          <wp:anchor distT="0" distB="0" distL="114300" distR="114300" simplePos="0" relativeHeight="251665408" behindDoc="0" locked="0" layoutInCell="1" allowOverlap="1">
            <wp:simplePos x="0" y="0"/>
            <wp:positionH relativeFrom="column">
              <wp:posOffset>3278505</wp:posOffset>
            </wp:positionH>
            <wp:positionV relativeFrom="paragraph">
              <wp:posOffset>7705090</wp:posOffset>
            </wp:positionV>
            <wp:extent cx="1444625" cy="725170"/>
            <wp:effectExtent l="0" t="0" r="3175" b="0"/>
            <wp:wrapNone/>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444625" cy="725170"/>
                    </a:xfrm>
                    <a:prstGeom prst="rect">
                      <a:avLst/>
                    </a:prstGeom>
                    <a:noFill/>
                  </pic:spPr>
                </pic:pic>
              </a:graphicData>
            </a:graphic>
            <wp14:sizeRelH relativeFrom="page">
              <wp14:pctWidth>0</wp14:pctWidth>
            </wp14:sizeRelH>
            <wp14:sizeRelV relativeFrom="page">
              <wp14:pctHeight>0</wp14:pctHeight>
            </wp14:sizeRelV>
          </wp:anchor>
        </w:drawing>
      </w:r>
    </w:p>
    <w:p w:rsidR="00E506FD" w:rsidRDefault="00E506FD" w:rsidP="007417FF">
      <w:pPr>
        <w:pStyle w:val="Prrafodelista"/>
        <w:ind w:left="-426"/>
        <w:jc w:val="center"/>
        <w:rPr>
          <w:rFonts w:cs="Arial"/>
          <w:b/>
          <w:sz w:val="22"/>
          <w:szCs w:val="22"/>
          <w:lang w:val="es-CO"/>
        </w:rPr>
      </w:pPr>
    </w:p>
    <w:p w:rsidR="00E506FD" w:rsidRDefault="00E506FD" w:rsidP="007417FF">
      <w:pPr>
        <w:pStyle w:val="Prrafodelista"/>
        <w:ind w:left="-426"/>
        <w:jc w:val="center"/>
        <w:rPr>
          <w:rFonts w:cs="Arial"/>
          <w:b/>
          <w:sz w:val="22"/>
          <w:szCs w:val="22"/>
          <w:lang w:val="es-CO"/>
        </w:rPr>
      </w:pPr>
    </w:p>
    <w:p w:rsidR="00E506FD" w:rsidRDefault="00E506FD" w:rsidP="007417FF">
      <w:pPr>
        <w:pStyle w:val="Prrafodelista"/>
        <w:ind w:left="-426"/>
        <w:jc w:val="center"/>
        <w:rPr>
          <w:rFonts w:cs="Arial"/>
          <w:b/>
          <w:sz w:val="22"/>
          <w:szCs w:val="22"/>
          <w:lang w:val="es-CO"/>
        </w:rPr>
      </w:pPr>
    </w:p>
    <w:p w:rsidR="00791275" w:rsidRDefault="00791275" w:rsidP="007417FF">
      <w:pPr>
        <w:pStyle w:val="Prrafodelista"/>
        <w:ind w:left="-426"/>
        <w:jc w:val="center"/>
        <w:rPr>
          <w:rFonts w:cs="Arial"/>
          <w:b/>
          <w:sz w:val="22"/>
          <w:szCs w:val="22"/>
          <w:lang w:val="es-CO"/>
        </w:rPr>
      </w:pPr>
    </w:p>
    <w:p w:rsidR="00AD6484" w:rsidRDefault="00AD6484" w:rsidP="007417FF">
      <w:pPr>
        <w:pStyle w:val="Prrafodelista"/>
        <w:ind w:left="-426"/>
        <w:jc w:val="center"/>
        <w:rPr>
          <w:rFonts w:cs="Arial"/>
          <w:b/>
          <w:sz w:val="22"/>
          <w:szCs w:val="22"/>
          <w:lang w:val="es-ES"/>
        </w:rPr>
      </w:pPr>
      <w:r w:rsidRPr="00E50748">
        <w:rPr>
          <w:rFonts w:cs="Arial"/>
          <w:b/>
          <w:sz w:val="22"/>
          <w:szCs w:val="22"/>
          <w:lang w:val="es-CO"/>
        </w:rPr>
        <w:lastRenderedPageBreak/>
        <w:t xml:space="preserve">ANEXO No. </w:t>
      </w:r>
      <w:r w:rsidRPr="00F5687E">
        <w:rPr>
          <w:rFonts w:cs="Arial"/>
          <w:b/>
          <w:sz w:val="22"/>
          <w:szCs w:val="22"/>
          <w:lang w:val="es-ES"/>
        </w:rPr>
        <w:t>1</w:t>
      </w:r>
    </w:p>
    <w:p w:rsidR="00DD2520" w:rsidRPr="00C80FD7" w:rsidRDefault="00DD2520" w:rsidP="007417FF">
      <w:pPr>
        <w:pStyle w:val="Prrafodelista"/>
        <w:ind w:left="-426"/>
        <w:jc w:val="center"/>
        <w:rPr>
          <w:rFonts w:cs="Arial"/>
          <w:b/>
          <w:sz w:val="22"/>
          <w:szCs w:val="22"/>
          <w:lang w:val="es-ES"/>
        </w:rPr>
      </w:pPr>
    </w:p>
    <w:p w:rsidR="00AD6484" w:rsidRPr="00C80FD7" w:rsidRDefault="00AD6484" w:rsidP="007417FF">
      <w:pPr>
        <w:ind w:left="-426"/>
        <w:jc w:val="center"/>
        <w:rPr>
          <w:b/>
          <w:sz w:val="22"/>
          <w:szCs w:val="22"/>
        </w:rPr>
      </w:pPr>
      <w:r w:rsidRPr="00C80FD7">
        <w:rPr>
          <w:b/>
          <w:sz w:val="22"/>
          <w:szCs w:val="22"/>
        </w:rPr>
        <w:t xml:space="preserve">ESPECIFICACIONES TÉCNICAS MÍNIMAS </w:t>
      </w:r>
    </w:p>
    <w:p w:rsidR="00AD6484" w:rsidRPr="009B58AA" w:rsidRDefault="00AD6484" w:rsidP="007D0CB5">
      <w:pPr>
        <w:tabs>
          <w:tab w:val="left" w:pos="-1080"/>
        </w:tabs>
        <w:ind w:left="-567" w:right="-141"/>
        <w:jc w:val="both"/>
        <w:rPr>
          <w:rFonts w:eastAsia="MS Mincho"/>
        </w:rPr>
      </w:pPr>
      <w:r w:rsidRPr="009B58AA">
        <w:rPr>
          <w:rFonts w:eastAsia="MS Mincho"/>
        </w:rPr>
        <w:t xml:space="preserve">El oferente deberá diligenciar y presentar junto con la oferta el formato de Especificaciones Técnicas que se presenta a continuación debidamente firmado por el </w:t>
      </w:r>
      <w:r w:rsidR="00772528" w:rsidRPr="009B58AA">
        <w:rPr>
          <w:rFonts w:eastAsia="MS Mincho"/>
        </w:rPr>
        <w:t>Representante Legal</w:t>
      </w:r>
      <w:r w:rsidRPr="009B58AA">
        <w:rPr>
          <w:rFonts w:eastAsia="MS Mincho"/>
        </w:rPr>
        <w:t xml:space="preserve">, en el que exprese su manifestación de cumplimiento o no cumplimiento con cada una de las especificaciones técnicas solicitadas, las cuales serán verificadas por el Comité Técnico aplicando el criterio de </w:t>
      </w:r>
      <w:r w:rsidR="00954AB0" w:rsidRPr="009B58AA">
        <w:rPr>
          <w:rFonts w:eastAsia="MS Mincho"/>
        </w:rPr>
        <w:t>cumple o no cumple.</w:t>
      </w:r>
    </w:p>
    <w:p w:rsidR="00324A1A" w:rsidRPr="009B58AA" w:rsidRDefault="00324A1A" w:rsidP="00FA5C56">
      <w:pPr>
        <w:tabs>
          <w:tab w:val="left" w:pos="-1080"/>
        </w:tabs>
        <w:ind w:left="-426" w:right="-141"/>
        <w:jc w:val="both"/>
        <w:rPr>
          <w:rFonts w:eastAsia="MS Mincho"/>
        </w:rPr>
      </w:pPr>
    </w:p>
    <w:p w:rsidR="00324A1A" w:rsidRPr="009B58AA" w:rsidRDefault="00324A1A" w:rsidP="00324A1A">
      <w:pPr>
        <w:pStyle w:val="Prrafodelista"/>
        <w:tabs>
          <w:tab w:val="left" w:pos="240"/>
        </w:tabs>
        <w:ind w:left="-426" w:right="-141"/>
        <w:jc w:val="both"/>
        <w:rPr>
          <w:rFonts w:cs="Arial"/>
          <w:b/>
        </w:rPr>
      </w:pPr>
      <w:r w:rsidRPr="009B58AA">
        <w:rPr>
          <w:rFonts w:cs="Arial"/>
          <w:b/>
        </w:rPr>
        <w:t xml:space="preserve">REQUISITOS GENERALES </w:t>
      </w:r>
    </w:p>
    <w:p w:rsidR="00324A1A" w:rsidRPr="009B58AA" w:rsidRDefault="00324A1A" w:rsidP="00324A1A">
      <w:pPr>
        <w:pStyle w:val="Prrafodelista"/>
        <w:numPr>
          <w:ilvl w:val="1"/>
          <w:numId w:val="3"/>
        </w:numPr>
        <w:ind w:left="0" w:right="-141" w:hanging="426"/>
        <w:jc w:val="both"/>
        <w:rPr>
          <w:rFonts w:cs="Arial"/>
        </w:rPr>
      </w:pPr>
      <w:r w:rsidRPr="009B58AA">
        <w:rPr>
          <w:rFonts w:cs="Arial"/>
        </w:rPr>
        <w:t>Las especificaciones técnicas requeridas son de obligatorio cumplimiento, de no hacerlo la propuesta se considerará no apta técnicamente.</w:t>
      </w:r>
    </w:p>
    <w:p w:rsidR="00324A1A" w:rsidRPr="009B58AA" w:rsidRDefault="00324A1A" w:rsidP="00324A1A">
      <w:pPr>
        <w:pStyle w:val="Prrafodelista"/>
        <w:numPr>
          <w:ilvl w:val="1"/>
          <w:numId w:val="3"/>
        </w:numPr>
        <w:ind w:left="0" w:right="-141" w:hanging="426"/>
        <w:jc w:val="both"/>
        <w:rPr>
          <w:rFonts w:cs="Arial"/>
        </w:rPr>
      </w:pPr>
      <w:r w:rsidRPr="009B58AA">
        <w:rPr>
          <w:rFonts w:cs="Arial"/>
          <w:lang w:val="es-CO"/>
        </w:rPr>
        <w:t xml:space="preserve">En la </w:t>
      </w:r>
      <w:r w:rsidRPr="009B58AA">
        <w:rPr>
          <w:rFonts w:cs="Arial"/>
        </w:rPr>
        <w:t xml:space="preserve">columna </w:t>
      </w:r>
      <w:r w:rsidR="00781C7B">
        <w:rPr>
          <w:rFonts w:cs="Arial"/>
        </w:rPr>
        <w:t>CUMPLE O NO CUMPLE</w:t>
      </w:r>
      <w:r w:rsidRPr="009B58AA">
        <w:rPr>
          <w:rFonts w:cs="Arial"/>
        </w:rPr>
        <w:t>, se evaluará las especificaciones técnicas ofertadas por la firma.</w:t>
      </w:r>
    </w:p>
    <w:p w:rsidR="00DD2520" w:rsidRPr="009B58AA" w:rsidRDefault="00DD2520" w:rsidP="00DD2520">
      <w:pPr>
        <w:pStyle w:val="Prrafodelista"/>
        <w:ind w:left="0" w:right="-141"/>
        <w:jc w:val="both"/>
        <w:rPr>
          <w:rFonts w:cs="Arial"/>
        </w:rPr>
      </w:pPr>
    </w:p>
    <w:p w:rsidR="009D124B" w:rsidRDefault="009D124B" w:rsidP="00466964">
      <w:pPr>
        <w:jc w:val="center"/>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661"/>
        <w:gridCol w:w="6047"/>
        <w:gridCol w:w="892"/>
        <w:gridCol w:w="892"/>
      </w:tblGrid>
      <w:tr w:rsidR="00F323B6" w:rsidRPr="00574570" w:rsidTr="00F323B6">
        <w:tc>
          <w:tcPr>
            <w:tcW w:w="382" w:type="pct"/>
            <w:shd w:val="clear" w:color="auto" w:fill="D9D9D9" w:themeFill="background1" w:themeFillShade="D9"/>
            <w:vAlign w:val="center"/>
          </w:tcPr>
          <w:p w:rsidR="00F323B6" w:rsidRPr="00055E5E" w:rsidRDefault="00F323B6" w:rsidP="00F323B6">
            <w:pPr>
              <w:pStyle w:val="Ttulo"/>
              <w:rPr>
                <w:rFonts w:cs="Arial"/>
                <w:sz w:val="16"/>
                <w:szCs w:val="16"/>
              </w:rPr>
            </w:pPr>
            <w:r w:rsidRPr="00055E5E">
              <w:rPr>
                <w:rFonts w:cs="Arial"/>
                <w:sz w:val="16"/>
                <w:szCs w:val="16"/>
              </w:rPr>
              <w:t>LOTE</w:t>
            </w:r>
          </w:p>
        </w:tc>
        <w:tc>
          <w:tcPr>
            <w:tcW w:w="382" w:type="pct"/>
            <w:shd w:val="clear" w:color="auto" w:fill="D9D9D9" w:themeFill="background1" w:themeFillShade="D9"/>
            <w:vAlign w:val="center"/>
          </w:tcPr>
          <w:p w:rsidR="00F323B6" w:rsidRPr="00574570" w:rsidRDefault="00F323B6" w:rsidP="00F323B6">
            <w:pPr>
              <w:pStyle w:val="Ttulo"/>
              <w:jc w:val="left"/>
              <w:rPr>
                <w:rFonts w:cs="Arial"/>
                <w:sz w:val="16"/>
                <w:szCs w:val="16"/>
              </w:rPr>
            </w:pPr>
            <w:r w:rsidRPr="00574570">
              <w:rPr>
                <w:rFonts w:cs="Arial"/>
                <w:sz w:val="16"/>
                <w:szCs w:val="16"/>
              </w:rPr>
              <w:t>ITEM</w:t>
            </w:r>
          </w:p>
        </w:tc>
        <w:tc>
          <w:tcPr>
            <w:tcW w:w="3324" w:type="pct"/>
            <w:shd w:val="clear" w:color="auto" w:fill="D9D9D9" w:themeFill="background1" w:themeFillShade="D9"/>
            <w:vAlign w:val="center"/>
          </w:tcPr>
          <w:p w:rsidR="00F323B6" w:rsidRPr="005746E4" w:rsidRDefault="00F323B6" w:rsidP="00F323B6">
            <w:pPr>
              <w:pStyle w:val="Ttulo"/>
              <w:rPr>
                <w:rFonts w:cs="Arial"/>
                <w:sz w:val="16"/>
                <w:szCs w:val="16"/>
              </w:rPr>
            </w:pPr>
            <w:r w:rsidRPr="005746E4">
              <w:rPr>
                <w:rFonts w:cs="Arial"/>
                <w:sz w:val="16"/>
                <w:szCs w:val="16"/>
              </w:rPr>
              <w:t>CONDICIONES TECNICAS MINIMAS</w:t>
            </w:r>
          </w:p>
        </w:tc>
        <w:tc>
          <w:tcPr>
            <w:tcW w:w="456" w:type="pct"/>
            <w:shd w:val="clear" w:color="auto" w:fill="D9D9D9" w:themeFill="background1" w:themeFillShade="D9"/>
            <w:vAlign w:val="center"/>
          </w:tcPr>
          <w:p w:rsidR="00F323B6" w:rsidRPr="005746E4" w:rsidRDefault="00F323B6" w:rsidP="00F323B6">
            <w:pPr>
              <w:pStyle w:val="Ttulo"/>
              <w:rPr>
                <w:rFonts w:cs="Arial"/>
                <w:sz w:val="16"/>
                <w:szCs w:val="16"/>
              </w:rPr>
            </w:pPr>
            <w:r>
              <w:rPr>
                <w:rFonts w:cs="Arial"/>
                <w:sz w:val="16"/>
                <w:szCs w:val="16"/>
              </w:rPr>
              <w:t>CUMPLE</w:t>
            </w:r>
          </w:p>
        </w:tc>
        <w:tc>
          <w:tcPr>
            <w:tcW w:w="456" w:type="pct"/>
            <w:shd w:val="clear" w:color="auto" w:fill="D9D9D9" w:themeFill="background1" w:themeFillShade="D9"/>
            <w:vAlign w:val="center"/>
          </w:tcPr>
          <w:p w:rsidR="00F323B6" w:rsidRPr="005746E4" w:rsidRDefault="00F323B6" w:rsidP="00F323B6">
            <w:pPr>
              <w:pStyle w:val="Ttulo"/>
              <w:rPr>
                <w:rFonts w:cs="Arial"/>
                <w:sz w:val="16"/>
                <w:szCs w:val="16"/>
              </w:rPr>
            </w:pPr>
            <w:r w:rsidRPr="005746E4">
              <w:rPr>
                <w:rFonts w:cs="Arial"/>
                <w:sz w:val="16"/>
                <w:szCs w:val="16"/>
              </w:rPr>
              <w:t xml:space="preserve">NO </w:t>
            </w:r>
            <w:r>
              <w:rPr>
                <w:rFonts w:cs="Arial"/>
                <w:sz w:val="16"/>
                <w:szCs w:val="16"/>
              </w:rPr>
              <w:t xml:space="preserve">CUMPLE  </w:t>
            </w:r>
          </w:p>
        </w:tc>
      </w:tr>
      <w:tr w:rsidR="00F323B6" w:rsidRPr="00574570" w:rsidTr="00F323B6">
        <w:trPr>
          <w:trHeight w:val="470"/>
        </w:trPr>
        <w:tc>
          <w:tcPr>
            <w:tcW w:w="382" w:type="pct"/>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eastAsia="MS Mincho" w:hAnsiTheme="majorHAnsi" w:cstheme="majorHAnsi"/>
                <w:b w:val="0"/>
                <w:sz w:val="18"/>
                <w:szCs w:val="18"/>
              </w:rPr>
              <w:t>1</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cs="Arial"/>
                <w:sz w:val="18"/>
                <w:szCs w:val="18"/>
              </w:rPr>
              <w:t>EL SERVICIO DEBE SER PROPORCIONADO BAJO RESPONSABILIDAD DEL PRESTADOR CONTRATADO, con cumplimiento de Requisitos según lo contemplado por el Ministerio de la Protección Social, en el Decreto 1011 del 2006; Resolución 3100 del 2019 y todas aquellas normas legales que deroguen o establezcan estándares de calidad en prestación de servicios de salud, Estos pueden ser verificados en cualquier momento por parte del grupo de Auditores de la Unidad Prestadora de Salud Nariño</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eastAsia="MS Mincho" w:hAnsiTheme="majorHAnsi" w:cstheme="majorHAnsi"/>
                <w:b w:val="0"/>
                <w:sz w:val="18"/>
                <w:szCs w:val="18"/>
              </w:rPr>
              <w:t>2</w:t>
            </w:r>
          </w:p>
        </w:tc>
        <w:tc>
          <w:tcPr>
            <w:tcW w:w="3324" w:type="pct"/>
          </w:tcPr>
          <w:p w:rsidR="00F323B6" w:rsidRPr="000C1758" w:rsidRDefault="00F323B6" w:rsidP="00F323B6">
            <w:pPr>
              <w:pStyle w:val="Ttulo"/>
              <w:jc w:val="both"/>
              <w:rPr>
                <w:rFonts w:asciiTheme="majorHAnsi" w:eastAsia="Calibri" w:hAnsiTheme="majorHAnsi" w:cstheme="majorHAnsi"/>
                <w:b w:val="0"/>
                <w:sz w:val="18"/>
                <w:szCs w:val="18"/>
              </w:rPr>
            </w:pPr>
            <w:r w:rsidRPr="00EF5A7E">
              <w:rPr>
                <w:rFonts w:cs="Arial"/>
                <w:sz w:val="18"/>
                <w:szCs w:val="18"/>
              </w:rPr>
              <w:t xml:space="preserve">El talento humano científico técnico del oferente deberá reunir los requisitos definidos por el Decreto 1335 del 90 del Ministerio de Salud o aquellas normas que lo deroguen o sustituyan. </w:t>
            </w:r>
            <w:r w:rsidRPr="00EF5A7E">
              <w:rPr>
                <w:rFonts w:eastAsia="MS Mincho" w:cs="Arial"/>
                <w:b w:val="0"/>
                <w:sz w:val="18"/>
                <w:szCs w:val="18"/>
              </w:rPr>
              <w:t>BAJO NINGUNA CIRCUNSTANCIA SE PERMITIRÁ</w:t>
            </w:r>
            <w:r w:rsidRPr="00EF5A7E">
              <w:rPr>
                <w:rFonts w:eastAsia="MS Mincho" w:cs="Arial"/>
                <w:sz w:val="18"/>
                <w:szCs w:val="18"/>
              </w:rPr>
              <w:t xml:space="preserve"> la participación en la atención en salud de los usuarios del Subsistema de Salud de la Policía Nacional de </w:t>
            </w:r>
            <w:r w:rsidRPr="00EF5A7E">
              <w:rPr>
                <w:rFonts w:eastAsia="MS Mincho" w:cs="Arial"/>
                <w:b w:val="0"/>
                <w:sz w:val="18"/>
                <w:szCs w:val="18"/>
              </w:rPr>
              <w:t>ESTUDIANTES EN FORMACIÓN.</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cs="Arial"/>
                <w:b w:val="0"/>
                <w:sz w:val="16"/>
                <w:szCs w:val="16"/>
                <w:lang w:eastAsia="es-CO"/>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lang w:eastAsia="es-CO"/>
              </w:rPr>
            </w:pPr>
            <w:r w:rsidRPr="00E22E52">
              <w:rPr>
                <w:rFonts w:asciiTheme="majorHAnsi" w:hAnsiTheme="majorHAnsi" w:cstheme="majorHAnsi"/>
                <w:b w:val="0"/>
                <w:sz w:val="18"/>
                <w:szCs w:val="18"/>
                <w:lang w:eastAsia="es-CO"/>
              </w:rPr>
              <w:t>3</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cs="Arial"/>
                <w:sz w:val="18"/>
                <w:szCs w:val="18"/>
                <w:lang w:eastAsia="es-CO"/>
              </w:rPr>
              <w:t>Mantener vigentes los permisos, licencias y títulos especiales exigidos por la ley y las autoridades administrativas o sanitarias.</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642"/>
        </w:trPr>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4</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cs="Arial"/>
                <w:sz w:val="18"/>
                <w:szCs w:val="18"/>
              </w:rPr>
              <w:t>Deberá contar con personal idóneo responsable del proceso de grupo regional redes integrales, servicios de salud y atención al usuario, con el fin de garantizar una comunicación efectiva y ágil con la Unidad Prestadora de Salud Nariño para el manejo de la prestación del servicio.</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eastAsia="Calibri"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eastAsia="Calibri" w:hAnsiTheme="majorHAnsi" w:cstheme="majorHAnsi"/>
                <w:b w:val="0"/>
                <w:sz w:val="18"/>
                <w:szCs w:val="18"/>
              </w:rPr>
            </w:pPr>
            <w:r w:rsidRPr="00E22E52">
              <w:rPr>
                <w:rFonts w:asciiTheme="majorHAnsi" w:eastAsia="Calibri" w:hAnsiTheme="majorHAnsi" w:cstheme="majorHAnsi"/>
                <w:b w:val="0"/>
                <w:sz w:val="18"/>
                <w:szCs w:val="18"/>
              </w:rPr>
              <w:t>5</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cs="Arial"/>
                <w:b w:val="0"/>
                <w:sz w:val="18"/>
                <w:szCs w:val="18"/>
                <w:u w:val="single"/>
                <w:lang w:eastAsia="es-CO"/>
              </w:rPr>
              <w:t>EL CONTRATISTA NO PODRÁ CONTINUAR PRESTANDO LOS SERVICIOS OBJETO DEL PRESENTE CONTRATO, UNA VEZ SE HAYA AGOTADO EL PRESUPUESTO ASIGNADO AL MISMO.</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6</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cs="Arial"/>
                <w:sz w:val="18"/>
                <w:szCs w:val="18"/>
              </w:rPr>
              <w:t xml:space="preserve">la atención por consulta externa </w:t>
            </w:r>
            <w:r w:rsidRPr="00EF5A7E">
              <w:rPr>
                <w:rFonts w:eastAsia="MS Mincho" w:cs="Arial"/>
                <w:sz w:val="18"/>
                <w:szCs w:val="18"/>
              </w:rPr>
              <w:t>debe prestarse previa autorización expedida solamente por el funcionario de Grupo Regional Redes Integrales Servicios de Salud</w:t>
            </w:r>
            <w:r w:rsidRPr="00EF5A7E">
              <w:rPr>
                <w:rFonts w:cs="Arial"/>
                <w:sz w:val="18"/>
                <w:szCs w:val="18"/>
              </w:rPr>
              <w:t xml:space="preserve"> de la Unidad Prestadora de Salud Nariño,</w:t>
            </w:r>
            <w:r w:rsidRPr="00EF5A7E">
              <w:rPr>
                <w:rFonts w:eastAsia="MS Mincho" w:cs="Arial"/>
                <w:sz w:val="18"/>
                <w:szCs w:val="18"/>
              </w:rPr>
              <w:t xml:space="preserve"> anexando copia del documento de identidad del usuario (cédula de ciudadanía, tarjeta de identidad o registro civil.).</w:t>
            </w:r>
            <w:r w:rsidRPr="00EF5A7E">
              <w:rPr>
                <w:rFonts w:cs="Arial"/>
                <w:sz w:val="18"/>
                <w:szCs w:val="18"/>
              </w:rPr>
              <w:t xml:space="preserve"> Usuarios que no cumplan estos requisitos, no deben ser atendidos. </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7</w:t>
            </w:r>
          </w:p>
        </w:tc>
        <w:tc>
          <w:tcPr>
            <w:tcW w:w="3324" w:type="pct"/>
          </w:tcPr>
          <w:p w:rsidR="00F323B6" w:rsidRPr="000C1758" w:rsidRDefault="00F323B6" w:rsidP="00F323B6">
            <w:pPr>
              <w:pStyle w:val="Ttulo"/>
              <w:jc w:val="both"/>
              <w:rPr>
                <w:rFonts w:asciiTheme="majorHAnsi" w:eastAsia="Calibri" w:hAnsiTheme="majorHAnsi" w:cstheme="majorHAnsi"/>
                <w:b w:val="0"/>
                <w:sz w:val="18"/>
                <w:szCs w:val="18"/>
                <w:highlight w:val="yellow"/>
              </w:rPr>
            </w:pPr>
            <w:r w:rsidRPr="00EF5A7E">
              <w:rPr>
                <w:rFonts w:cs="Arial"/>
                <w:sz w:val="18"/>
                <w:szCs w:val="18"/>
                <w:u w:val="single" w:color="FFFFFF"/>
              </w:rPr>
              <w:t xml:space="preserve">Todo cambio de horario </w:t>
            </w:r>
            <w:r w:rsidRPr="00EF5A7E">
              <w:rPr>
                <w:rFonts w:cs="Arial"/>
                <w:sz w:val="18"/>
                <w:szCs w:val="18"/>
              </w:rPr>
              <w:t xml:space="preserve">de atención y/o lugar de prestación del servicio </w:t>
            </w:r>
            <w:r w:rsidRPr="00EF5A7E">
              <w:rPr>
                <w:rFonts w:cs="Arial"/>
                <w:sz w:val="18"/>
                <w:szCs w:val="18"/>
                <w:u w:val="single" w:color="FFFFFF"/>
              </w:rPr>
              <w:t>deberá ser notificado</w:t>
            </w:r>
            <w:r w:rsidRPr="00EF5A7E">
              <w:rPr>
                <w:rFonts w:cs="Arial"/>
                <w:sz w:val="18"/>
                <w:szCs w:val="18"/>
              </w:rPr>
              <w:t xml:space="preserve"> a la Jefatura de la REGIONAL DE ASEGURAMIENTO EN SALUD N°4 o al señor supervisor de contrato con un mínimo de 96 horas previas al cambio. 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8</w:t>
            </w:r>
          </w:p>
        </w:tc>
        <w:tc>
          <w:tcPr>
            <w:tcW w:w="3324" w:type="pct"/>
          </w:tcPr>
          <w:p w:rsidR="00F323B6" w:rsidRPr="000C1758" w:rsidRDefault="00F323B6" w:rsidP="00F323B6">
            <w:pPr>
              <w:pStyle w:val="Ttulo"/>
              <w:jc w:val="both"/>
              <w:rPr>
                <w:rFonts w:asciiTheme="majorHAnsi" w:eastAsia="Calibri" w:hAnsiTheme="majorHAnsi" w:cstheme="majorHAnsi"/>
                <w:b w:val="0"/>
                <w:sz w:val="18"/>
                <w:szCs w:val="18"/>
              </w:rPr>
            </w:pPr>
            <w:r w:rsidRPr="00EF5A7E">
              <w:rPr>
                <w:rFonts w:eastAsia="MS Mincho" w:cs="Arial"/>
                <w:sz w:val="18"/>
                <w:szCs w:val="18"/>
              </w:rPr>
              <w:t xml:space="preserve">Por ningún motivo el contratista puede solicitar con posterioridad autorización de servicios ya prestados a usuarios de </w:t>
            </w:r>
            <w:r w:rsidRPr="00EF5A7E">
              <w:rPr>
                <w:rFonts w:cs="Arial"/>
                <w:sz w:val="18"/>
                <w:szCs w:val="18"/>
              </w:rPr>
              <w:t>la Unidad Prestadora de Salud Nariño que</w:t>
            </w:r>
            <w:r w:rsidRPr="00EF5A7E">
              <w:rPr>
                <w:rFonts w:eastAsia="MS Mincho" w:cs="Arial"/>
                <w:sz w:val="18"/>
                <w:szCs w:val="18"/>
              </w:rPr>
              <w:t xml:space="preserve"> nunca fueron notificados y/o informados en su debido tiempo bajo los términos de Ley, al funcionario del Grupo Regional Redes Integrales Servicios de Salud de la Unidad Prestadora de Salud Nariño. </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9</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cs="Arial"/>
                <w:sz w:val="18"/>
                <w:szCs w:val="18"/>
              </w:rPr>
              <w:t xml:space="preserve">Una vez ejecutado el 100% del contrato, </w:t>
            </w:r>
            <w:r w:rsidRPr="00EF5A7E">
              <w:rPr>
                <w:rFonts w:cs="Arial"/>
                <w:sz w:val="18"/>
                <w:szCs w:val="18"/>
                <w:lang w:eastAsia="es-CO"/>
              </w:rPr>
              <w:t>el Contratista se compromete con el contratante a no continuar prestando los servicios objeto del contrato. Los servicios prestados por fuera del contrato que no cumplan con las anteriores condiciones, no serán pagados por el contratante.</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lastRenderedPageBreak/>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10</w:t>
            </w:r>
          </w:p>
        </w:tc>
        <w:tc>
          <w:tcPr>
            <w:tcW w:w="3324" w:type="pct"/>
          </w:tcPr>
          <w:p w:rsidR="00F323B6" w:rsidRPr="000C1758" w:rsidRDefault="00F323B6" w:rsidP="00F323B6">
            <w:pPr>
              <w:pStyle w:val="Ttulo"/>
              <w:jc w:val="both"/>
              <w:rPr>
                <w:rFonts w:asciiTheme="majorHAnsi" w:hAnsiTheme="majorHAnsi" w:cstheme="majorHAnsi"/>
                <w:b w:val="0"/>
                <w:sz w:val="18"/>
                <w:szCs w:val="18"/>
                <w:lang w:eastAsia="es-CO"/>
              </w:rPr>
            </w:pPr>
            <w:r w:rsidRPr="00EF5A7E">
              <w:rPr>
                <w:rFonts w:cs="Arial"/>
                <w:sz w:val="18"/>
                <w:szCs w:val="18"/>
              </w:rPr>
              <w:t>El oferente deberá disponer de médicos especialistas en cada área, enfermeras profesionales con experiencia, personal de apoyo técnico asistencial y administrativo que le permita dar cumplimiento al objeto del presente contrato.</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AC611F"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11</w:t>
            </w:r>
          </w:p>
        </w:tc>
        <w:tc>
          <w:tcPr>
            <w:tcW w:w="3324" w:type="pct"/>
          </w:tcPr>
          <w:p w:rsidR="00F323B6" w:rsidRPr="000C1758" w:rsidRDefault="00F323B6" w:rsidP="00F323B6">
            <w:pPr>
              <w:pStyle w:val="Ttulo"/>
              <w:jc w:val="both"/>
              <w:rPr>
                <w:rFonts w:asciiTheme="majorHAnsi" w:eastAsia="MS Mincho" w:hAnsiTheme="majorHAnsi" w:cstheme="majorHAnsi"/>
                <w:b w:val="0"/>
                <w:sz w:val="18"/>
                <w:szCs w:val="18"/>
              </w:rPr>
            </w:pPr>
            <w:r w:rsidRPr="00EF5A7E">
              <w:rPr>
                <w:rFonts w:eastAsia="MS Mincho" w:cs="Arial"/>
                <w:sz w:val="18"/>
                <w:szCs w:val="18"/>
              </w:rPr>
              <w:t>EL DILIGENCIAMIENTO DE ALGÚN TIPO DE FORMATO INSTITUCIONAL bien sea para justificar medicamentos fuera del manual único de medicamentos, formatos en papel de seguridad para medicina laboral, justificación de prestaciones excepcionales, formatos de farmacovigilancia JAMÁS DERIVARA EN LA EXPEDICIÓN DE UNA NUEVA ORDEN DE SERVICIOS POR PARTE DEL CONTRATANTE. El diligenciamiento de estos formatos no deberá sobrepasar los cinco (5) días hábiles.</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766"/>
        </w:trPr>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12</w:t>
            </w:r>
          </w:p>
        </w:tc>
        <w:tc>
          <w:tcPr>
            <w:tcW w:w="3324" w:type="pct"/>
          </w:tcPr>
          <w:p w:rsidR="00F323B6" w:rsidRPr="00EF5A7E" w:rsidRDefault="00F323B6" w:rsidP="00F323B6">
            <w:pPr>
              <w:jc w:val="both"/>
              <w:rPr>
                <w:sz w:val="18"/>
                <w:szCs w:val="18"/>
              </w:rPr>
            </w:pPr>
            <w:r w:rsidRPr="00EF5A7E">
              <w:rPr>
                <w:sz w:val="18"/>
                <w:szCs w:val="18"/>
              </w:rPr>
              <w:t>Suministrar junto a la oferta el portafolio de servicios que deberá contener como mínimo la siguiente información: Indicar el tipo de actividad y/o servicios que está en capacidad de atender.</w:t>
            </w:r>
          </w:p>
          <w:p w:rsidR="00F323B6" w:rsidRPr="000C1758" w:rsidRDefault="00F323B6" w:rsidP="00F323B6">
            <w:pPr>
              <w:pStyle w:val="Ttulo"/>
              <w:jc w:val="both"/>
              <w:rPr>
                <w:rFonts w:asciiTheme="majorHAnsi" w:hAnsiTheme="majorHAnsi" w:cstheme="majorHAnsi"/>
                <w:b w:val="0"/>
                <w:sz w:val="18"/>
                <w:szCs w:val="18"/>
              </w:rPr>
            </w:pPr>
            <w:r w:rsidRPr="00EF5A7E">
              <w:rPr>
                <w:rFonts w:cs="Arial"/>
                <w:sz w:val="18"/>
                <w:szCs w:val="18"/>
              </w:rPr>
              <w:t>Indicar el número de usuarios que se puedan atender y procedimientos quirúrgicos por especialidad que puede realizar por mes.</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555"/>
        </w:trPr>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13</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cs="Arial"/>
                <w:sz w:val="18"/>
                <w:szCs w:val="18"/>
              </w:rPr>
              <w:t>Demostración de la tenencia y clase de equipos que utilizará en la prestación de los servicios y su diagnóstico (Garantía de disponibilidad). Anexar junto a la oferta certificación firmada por el representante legal de la IPS y/o ESE; en la que conste la existencia y disponibilidad de los equipos médicos que destinarán para la prestación de los servicios. En el caso de ausencia del profesional de la salud o daño del equipo o la no prestación del servicio pactado, el oferente deberá garantizar la prestación del servicio con eficacia, eficiencia, seguridad y oportunidad.</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1511"/>
        </w:trPr>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14</w:t>
            </w:r>
          </w:p>
        </w:tc>
        <w:tc>
          <w:tcPr>
            <w:tcW w:w="3324" w:type="pct"/>
          </w:tcPr>
          <w:p w:rsidR="00F323B6" w:rsidRPr="00EF5A7E" w:rsidRDefault="00F323B6" w:rsidP="00F323B6">
            <w:pPr>
              <w:jc w:val="both"/>
              <w:rPr>
                <w:sz w:val="18"/>
                <w:szCs w:val="18"/>
              </w:rPr>
            </w:pPr>
            <w:r w:rsidRPr="00EF5A7E">
              <w:rPr>
                <w:sz w:val="18"/>
                <w:szCs w:val="18"/>
              </w:rPr>
              <w:t>Presentar la facturación correspondiente al mes causado dentro de los primeros CINCO (05) días hábiles del mes siguiente en la ventanilla única central de cuentas de la Unidad Prestadora de Salud Nariño, organizada de acuerdo con la normatividad descrita en la ley general de archivo, ley 594 de julio 14 de 2000 demás normas que la sustituyan o modifiquen. En esta facturación debe aparecer el número de Contrato vigente al que se carga la cuenta, cumpliendo con los requisitos legales vigentes en original y dos copias.</w:t>
            </w:r>
          </w:p>
          <w:p w:rsidR="00F323B6" w:rsidRPr="00EF5A7E" w:rsidRDefault="00F323B6" w:rsidP="00F323B6">
            <w:pPr>
              <w:numPr>
                <w:ilvl w:val="0"/>
                <w:numId w:val="21"/>
              </w:numPr>
              <w:autoSpaceDE/>
              <w:autoSpaceDN/>
              <w:jc w:val="both"/>
              <w:rPr>
                <w:sz w:val="18"/>
                <w:szCs w:val="18"/>
              </w:rPr>
            </w:pPr>
            <w:r w:rsidRPr="00EF5A7E">
              <w:rPr>
                <w:sz w:val="18"/>
                <w:szCs w:val="18"/>
              </w:rPr>
              <w:t>Los servicios cobrados deben ser relacionados con la tarifa y el respectivo Código CUPS. Por cada procedimiento o servicio prestado.</w:t>
            </w:r>
          </w:p>
          <w:p w:rsidR="00F323B6" w:rsidRPr="00EF5A7E" w:rsidRDefault="00F323B6" w:rsidP="00F323B6">
            <w:pPr>
              <w:numPr>
                <w:ilvl w:val="0"/>
                <w:numId w:val="21"/>
              </w:numPr>
              <w:autoSpaceDE/>
              <w:autoSpaceDN/>
              <w:jc w:val="both"/>
              <w:rPr>
                <w:sz w:val="18"/>
                <w:szCs w:val="18"/>
              </w:rPr>
            </w:pPr>
            <w:r w:rsidRPr="00EF5A7E">
              <w:rPr>
                <w:sz w:val="18"/>
                <w:szCs w:val="18"/>
              </w:rPr>
              <w:t>Soportes de los servicios facturados; incluyendo las lecturas de apoyo diagnóstico.</w:t>
            </w:r>
          </w:p>
          <w:p w:rsidR="00F323B6" w:rsidRPr="00EF5A7E" w:rsidRDefault="00F323B6" w:rsidP="00F323B6">
            <w:pPr>
              <w:numPr>
                <w:ilvl w:val="0"/>
                <w:numId w:val="21"/>
              </w:numPr>
              <w:autoSpaceDE/>
              <w:autoSpaceDN/>
              <w:jc w:val="both"/>
              <w:rPr>
                <w:sz w:val="18"/>
                <w:szCs w:val="18"/>
              </w:rPr>
            </w:pPr>
            <w:r w:rsidRPr="00EF5A7E">
              <w:rPr>
                <w:sz w:val="18"/>
                <w:szCs w:val="18"/>
              </w:rPr>
              <w:t>Resumen de la Historia Clínica y/o Epicrisis, para procedimientos quirúrgicos, correspondiente a los servicios relacionados en la factura y que se hubieren prestado al usuario.</w:t>
            </w:r>
          </w:p>
          <w:p w:rsidR="00F323B6" w:rsidRPr="00EF5A7E" w:rsidRDefault="00F323B6" w:rsidP="00F323B6">
            <w:pPr>
              <w:numPr>
                <w:ilvl w:val="0"/>
                <w:numId w:val="21"/>
              </w:numPr>
              <w:autoSpaceDE/>
              <w:autoSpaceDN/>
              <w:jc w:val="both"/>
              <w:rPr>
                <w:sz w:val="18"/>
                <w:szCs w:val="18"/>
              </w:rPr>
            </w:pPr>
            <w:r w:rsidRPr="00EF5A7E">
              <w:rPr>
                <w:sz w:val="18"/>
                <w:szCs w:val="18"/>
              </w:rPr>
              <w:t>RIPS de atenciones prestadas</w:t>
            </w:r>
          </w:p>
          <w:p w:rsidR="00F323B6" w:rsidRPr="00EF5A7E" w:rsidRDefault="00F323B6" w:rsidP="00F323B6">
            <w:pPr>
              <w:numPr>
                <w:ilvl w:val="0"/>
                <w:numId w:val="21"/>
              </w:numPr>
              <w:autoSpaceDE/>
              <w:autoSpaceDN/>
              <w:jc w:val="both"/>
              <w:rPr>
                <w:sz w:val="18"/>
                <w:szCs w:val="18"/>
              </w:rPr>
            </w:pPr>
            <w:r w:rsidRPr="00EF5A7E">
              <w:rPr>
                <w:sz w:val="18"/>
                <w:szCs w:val="18"/>
              </w:rPr>
              <w:t>Anexar a la factura, fotocopia del pago de parafiscales (Uno por cada mes independiente del número de facturas presentadas).</w:t>
            </w:r>
          </w:p>
          <w:p w:rsidR="00F323B6" w:rsidRPr="00EF5A7E" w:rsidRDefault="00F323B6" w:rsidP="00F323B6">
            <w:pPr>
              <w:numPr>
                <w:ilvl w:val="0"/>
                <w:numId w:val="21"/>
              </w:numPr>
              <w:autoSpaceDE/>
              <w:autoSpaceDN/>
              <w:jc w:val="both"/>
              <w:rPr>
                <w:sz w:val="18"/>
                <w:szCs w:val="18"/>
              </w:rPr>
            </w:pPr>
            <w:r w:rsidRPr="00EF5A7E">
              <w:rPr>
                <w:sz w:val="18"/>
                <w:szCs w:val="18"/>
              </w:rPr>
              <w:t xml:space="preserve">Orden de prestación de los servicios expedida por el </w:t>
            </w:r>
            <w:r w:rsidRPr="00EF5A7E">
              <w:rPr>
                <w:rFonts w:eastAsia="MS Mincho"/>
                <w:sz w:val="18"/>
                <w:szCs w:val="18"/>
              </w:rPr>
              <w:t>Grupo Regional Redes Integrales Servicios de Salud</w:t>
            </w:r>
            <w:r w:rsidRPr="00EF5A7E">
              <w:rPr>
                <w:sz w:val="18"/>
                <w:szCs w:val="18"/>
              </w:rPr>
              <w:t xml:space="preserve"> de la Unidad Prestadora de Salud Nariño original identificada por el sello del médico del </w:t>
            </w:r>
            <w:r w:rsidRPr="00EF5A7E">
              <w:rPr>
                <w:rFonts w:eastAsia="MS Mincho"/>
                <w:sz w:val="18"/>
                <w:szCs w:val="18"/>
              </w:rPr>
              <w:t>Grupo Regional Redes Integrales Servicios de Salud</w:t>
            </w:r>
            <w:r w:rsidRPr="00EF5A7E">
              <w:rPr>
                <w:sz w:val="18"/>
                <w:szCs w:val="18"/>
              </w:rPr>
              <w:t xml:space="preserve"> y el sello del </w:t>
            </w:r>
            <w:r w:rsidRPr="00EF5A7E">
              <w:rPr>
                <w:rFonts w:eastAsia="MS Mincho"/>
                <w:sz w:val="18"/>
                <w:szCs w:val="18"/>
              </w:rPr>
              <w:t>Grupo Regional Redes Integrales Servicios de Salud</w:t>
            </w:r>
            <w:r w:rsidRPr="00EF5A7E">
              <w:rPr>
                <w:sz w:val="18"/>
                <w:szCs w:val="18"/>
              </w:rPr>
              <w:t>, debidamente firmada por el usuario o acudiente, fotocopia del documento de identificación del paciente.</w:t>
            </w:r>
          </w:p>
          <w:p w:rsidR="00F323B6" w:rsidRPr="000C1758" w:rsidRDefault="00F323B6" w:rsidP="00F323B6">
            <w:pPr>
              <w:pStyle w:val="Ttulo"/>
              <w:jc w:val="both"/>
              <w:rPr>
                <w:rFonts w:asciiTheme="majorHAnsi" w:hAnsiTheme="majorHAnsi" w:cstheme="majorHAnsi"/>
                <w:b w:val="0"/>
                <w:sz w:val="18"/>
                <w:szCs w:val="18"/>
              </w:rPr>
            </w:pPr>
            <w:r w:rsidRPr="00EF5A7E">
              <w:rPr>
                <w:rFonts w:cs="Arial"/>
                <w:sz w:val="18"/>
                <w:szCs w:val="18"/>
              </w:rPr>
              <w:t>La facturación se debe presentar en forma ordenada y los procedimientos cobrados deben llevar el código y tarifa pactada</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531"/>
        </w:trPr>
        <w:tc>
          <w:tcPr>
            <w:tcW w:w="382" w:type="pct"/>
            <w:vAlign w:val="center"/>
          </w:tcPr>
          <w:p w:rsidR="00F323B6" w:rsidRPr="00AC611F"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15</w:t>
            </w:r>
          </w:p>
        </w:tc>
        <w:tc>
          <w:tcPr>
            <w:tcW w:w="3324" w:type="pct"/>
          </w:tcPr>
          <w:p w:rsidR="00F323B6" w:rsidRPr="00EF5A7E" w:rsidRDefault="00F323B6" w:rsidP="00F323B6">
            <w:pPr>
              <w:jc w:val="both"/>
              <w:rPr>
                <w:sz w:val="18"/>
                <w:szCs w:val="18"/>
              </w:rPr>
            </w:pPr>
            <w:r w:rsidRPr="00EF5A7E">
              <w:rPr>
                <w:sz w:val="18"/>
                <w:szCs w:val="18"/>
              </w:rPr>
              <w:t>Envió a la Jefatura de la Unidad Prestadora de Salud Nariño (Carrera 35 No. 19 – 119) durante los cinco (5) primeros días del mes los siguientes indicadores de Gestión:</w:t>
            </w:r>
          </w:p>
          <w:p w:rsidR="00F323B6" w:rsidRPr="00EF5A7E" w:rsidRDefault="00F323B6" w:rsidP="00F323B6">
            <w:pPr>
              <w:pStyle w:val="bloqueextremo"/>
              <w:numPr>
                <w:ilvl w:val="1"/>
                <w:numId w:val="21"/>
              </w:numPr>
              <w:tabs>
                <w:tab w:val="left" w:pos="851"/>
              </w:tabs>
              <w:suppressAutoHyphens w:val="0"/>
              <w:autoSpaceDN/>
              <w:spacing w:after="0" w:line="240" w:lineRule="auto"/>
              <w:contextualSpacing/>
              <w:textAlignment w:val="auto"/>
              <w:rPr>
                <w:sz w:val="18"/>
                <w:szCs w:val="18"/>
              </w:rPr>
            </w:pPr>
            <w:r w:rsidRPr="00EF5A7E">
              <w:rPr>
                <w:sz w:val="18"/>
                <w:szCs w:val="18"/>
              </w:rPr>
              <w:t>Porcentaje de Contra referencia</w:t>
            </w:r>
          </w:p>
          <w:p w:rsidR="00F323B6" w:rsidRPr="00EF5A7E" w:rsidRDefault="00F323B6" w:rsidP="00F323B6">
            <w:pPr>
              <w:pStyle w:val="bloqueextremo"/>
              <w:numPr>
                <w:ilvl w:val="1"/>
                <w:numId w:val="21"/>
              </w:numPr>
              <w:tabs>
                <w:tab w:val="left" w:pos="851"/>
              </w:tabs>
              <w:suppressAutoHyphens w:val="0"/>
              <w:autoSpaceDN/>
              <w:spacing w:after="0" w:line="240" w:lineRule="auto"/>
              <w:contextualSpacing/>
              <w:textAlignment w:val="auto"/>
              <w:rPr>
                <w:sz w:val="18"/>
                <w:szCs w:val="18"/>
              </w:rPr>
            </w:pPr>
            <w:r w:rsidRPr="00EF5A7E">
              <w:rPr>
                <w:sz w:val="18"/>
                <w:szCs w:val="18"/>
              </w:rPr>
              <w:t xml:space="preserve">Oportunidad de citas de medicina especializada </w:t>
            </w:r>
          </w:p>
          <w:p w:rsidR="00F323B6" w:rsidRPr="00EF5A7E" w:rsidRDefault="00F323B6" w:rsidP="00F323B6">
            <w:pPr>
              <w:pStyle w:val="bloqueextremo"/>
              <w:tabs>
                <w:tab w:val="left" w:pos="851"/>
              </w:tabs>
              <w:spacing w:after="0" w:line="240" w:lineRule="auto"/>
              <w:ind w:left="2086"/>
              <w:contextualSpacing/>
              <w:rPr>
                <w:sz w:val="18"/>
                <w:szCs w:val="18"/>
              </w:rPr>
            </w:pPr>
          </w:p>
          <w:p w:rsidR="00F323B6" w:rsidRPr="000C1758" w:rsidRDefault="00F323B6" w:rsidP="00F323B6">
            <w:pPr>
              <w:pStyle w:val="Ttulo"/>
              <w:jc w:val="both"/>
              <w:rPr>
                <w:rFonts w:asciiTheme="majorHAnsi" w:hAnsiTheme="majorHAnsi" w:cstheme="majorHAnsi"/>
                <w:b w:val="0"/>
                <w:sz w:val="18"/>
                <w:szCs w:val="18"/>
              </w:rPr>
            </w:pPr>
            <w:r w:rsidRPr="00EF5A7E">
              <w:rPr>
                <w:rFonts w:cs="Arial"/>
                <w:sz w:val="18"/>
                <w:szCs w:val="18"/>
              </w:rPr>
              <w:t xml:space="preserve"> Igualmente se deben incluir los indicadores estipulados en la circular 030 de la Supersalud de 19 de mayo de 2006, en formato Excel dentro de los 5 primeros días de cada mes a los siguientes correos </w:t>
            </w:r>
            <w:r w:rsidRPr="00EF5A7E">
              <w:rPr>
                <w:rFonts w:cs="Arial"/>
                <w:sz w:val="18"/>
                <w:szCs w:val="18"/>
                <w:u w:val="single"/>
              </w:rPr>
              <w:t>alexandra.arevalo4832@correo.policia.gov.</w:t>
            </w:r>
            <w:r w:rsidRPr="00EF5A7E">
              <w:rPr>
                <w:rFonts w:cs="Arial"/>
                <w:sz w:val="18"/>
                <w:szCs w:val="18"/>
              </w:rPr>
              <w:t>co</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557"/>
        </w:trPr>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lastRenderedPageBreak/>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16</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eastAsia="MS Mincho" w:cs="Arial"/>
                <w:sz w:val="18"/>
                <w:szCs w:val="18"/>
              </w:rPr>
              <w:t>La Oportunidad para consulta especializada ambulatoria, procedimientos diagnósticos y terapéuticos se desarrollará con base en la oferta de servicios presentada por la IPS ofertante, pero no deberá superar un plazo máximo de 10 días hábiles. En caso que estos tiempos no puedan ser cumplidos deberá ser justificada la oportunidad requerida por el jefe del servicio solicitante y/o médico tratante.</w:t>
            </w:r>
            <w:r w:rsidRPr="00EF5A7E">
              <w:rPr>
                <w:rFonts w:cs="Arial"/>
                <w:sz w:val="18"/>
                <w:szCs w:val="18"/>
              </w:rPr>
              <w:t xml:space="preserve"> </w:t>
            </w:r>
            <w:r w:rsidRPr="00EF5A7E">
              <w:rPr>
                <w:rFonts w:eastAsia="MS Mincho" w:cs="Arial"/>
                <w:sz w:val="18"/>
                <w:szCs w:val="18"/>
              </w:rPr>
              <w:t>Esta novedad deberá ser informada de forma inmediata al supervisor del contrato.</w:t>
            </w:r>
          </w:p>
        </w:tc>
        <w:tc>
          <w:tcPr>
            <w:tcW w:w="456" w:type="pct"/>
            <w:vAlign w:val="center"/>
          </w:tcPr>
          <w:p w:rsidR="00F323B6" w:rsidRPr="00574570" w:rsidRDefault="00F323B6" w:rsidP="00F323B6">
            <w:pPr>
              <w:pStyle w:val="Ttulo"/>
              <w:jc w:val="left"/>
              <w:rPr>
                <w:rFonts w:cs="Arial"/>
                <w:b w:val="0"/>
                <w:sz w:val="16"/>
                <w:szCs w:val="16"/>
                <w:highlight w:val="yellow"/>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eastAsia="MS Mincho" w:hAnsiTheme="majorHAnsi" w:cstheme="majorHAnsi"/>
                <w:b w:val="0"/>
                <w:sz w:val="18"/>
                <w:szCs w:val="18"/>
              </w:rPr>
              <w:t>19</w:t>
            </w:r>
          </w:p>
        </w:tc>
        <w:tc>
          <w:tcPr>
            <w:tcW w:w="3324" w:type="pct"/>
          </w:tcPr>
          <w:p w:rsidR="00F323B6" w:rsidRPr="00EF5A7E" w:rsidRDefault="00F323B6" w:rsidP="00F323B6">
            <w:pPr>
              <w:tabs>
                <w:tab w:val="left" w:pos="284"/>
              </w:tabs>
              <w:jc w:val="both"/>
              <w:rPr>
                <w:sz w:val="18"/>
                <w:szCs w:val="18"/>
                <w:highlight w:val="yellow"/>
              </w:rPr>
            </w:pPr>
          </w:p>
          <w:p w:rsidR="00F323B6" w:rsidRPr="00EF5A7E" w:rsidRDefault="00F323B6" w:rsidP="00F323B6">
            <w:pPr>
              <w:tabs>
                <w:tab w:val="left" w:pos="284"/>
              </w:tabs>
              <w:adjustRightInd w:val="0"/>
              <w:jc w:val="both"/>
              <w:rPr>
                <w:sz w:val="18"/>
                <w:szCs w:val="18"/>
              </w:rPr>
            </w:pPr>
            <w:r w:rsidRPr="00EF5A7E">
              <w:rPr>
                <w:sz w:val="18"/>
                <w:szCs w:val="18"/>
              </w:rPr>
              <w:t xml:space="preserve">El oferente deberá certificar experiencia para lo cual deberá allegar junto a la oferta certificaciones de máximo 3 contratos ejecutados o en ejecución de los últimos tres años, cuyo objeto sea IGUAL O SIMILAR A PRESTACION DE SERVICIOS ESPECIALIZADOS EN </w:t>
            </w:r>
            <w:r w:rsidR="0013346A">
              <w:rPr>
                <w:sz w:val="18"/>
                <w:szCs w:val="18"/>
              </w:rPr>
              <w:t>MEDICINA FISICA Y REHABILITACION</w:t>
            </w:r>
            <w:r w:rsidRPr="00EF5A7E">
              <w:rPr>
                <w:sz w:val="18"/>
                <w:szCs w:val="18"/>
              </w:rPr>
              <w:t xml:space="preserve">, expedidas por el contratante, cuya sumatoria sea igual o superior al 50% del valor del presupuesto oficial establecido para esta invitación. </w:t>
            </w:r>
          </w:p>
          <w:p w:rsidR="00F323B6" w:rsidRPr="00EF5A7E" w:rsidRDefault="00F323B6" w:rsidP="00F323B6">
            <w:pPr>
              <w:tabs>
                <w:tab w:val="left" w:pos="284"/>
              </w:tabs>
              <w:adjustRightInd w:val="0"/>
              <w:ind w:left="568" w:hanging="284"/>
              <w:jc w:val="both"/>
              <w:rPr>
                <w:sz w:val="18"/>
                <w:szCs w:val="18"/>
              </w:rPr>
            </w:pPr>
          </w:p>
          <w:p w:rsidR="00F323B6" w:rsidRPr="00EF5A7E" w:rsidRDefault="00F323B6" w:rsidP="00F323B6">
            <w:pPr>
              <w:tabs>
                <w:tab w:val="left" w:pos="284"/>
              </w:tabs>
              <w:adjustRightInd w:val="0"/>
              <w:jc w:val="both"/>
              <w:rPr>
                <w:color w:val="000000"/>
                <w:sz w:val="18"/>
                <w:szCs w:val="18"/>
              </w:rPr>
            </w:pPr>
            <w:r w:rsidRPr="00EF5A7E">
              <w:rPr>
                <w:color w:val="000000"/>
                <w:sz w:val="18"/>
                <w:szCs w:val="18"/>
              </w:rPr>
              <w:t xml:space="preserve">Las certificaciones deberán contener la siguiente información: </w:t>
            </w:r>
          </w:p>
          <w:p w:rsidR="00F323B6" w:rsidRPr="00EF5A7E" w:rsidRDefault="00F323B6" w:rsidP="00F323B6">
            <w:pPr>
              <w:pStyle w:val="Prrafodelista"/>
              <w:numPr>
                <w:ilvl w:val="0"/>
                <w:numId w:val="22"/>
              </w:numPr>
              <w:tabs>
                <w:tab w:val="left" w:pos="567"/>
              </w:tabs>
              <w:autoSpaceDE/>
              <w:autoSpaceDN/>
              <w:jc w:val="both"/>
              <w:rPr>
                <w:rFonts w:cs="Arial"/>
                <w:color w:val="000000"/>
                <w:sz w:val="18"/>
                <w:szCs w:val="18"/>
              </w:rPr>
            </w:pPr>
            <w:r w:rsidRPr="00EF5A7E">
              <w:rPr>
                <w:rFonts w:cs="Arial"/>
                <w:color w:val="000000"/>
                <w:sz w:val="18"/>
                <w:szCs w:val="18"/>
              </w:rPr>
              <w:t xml:space="preserve">Objeto del contrato </w:t>
            </w:r>
          </w:p>
          <w:p w:rsidR="00F323B6" w:rsidRPr="00EF5A7E" w:rsidRDefault="00F323B6" w:rsidP="00F323B6">
            <w:pPr>
              <w:pStyle w:val="Prrafodelista"/>
              <w:numPr>
                <w:ilvl w:val="0"/>
                <w:numId w:val="22"/>
              </w:numPr>
              <w:tabs>
                <w:tab w:val="left" w:pos="567"/>
              </w:tabs>
              <w:autoSpaceDE/>
              <w:autoSpaceDN/>
              <w:jc w:val="both"/>
              <w:rPr>
                <w:rFonts w:cs="Arial"/>
                <w:color w:val="000000"/>
                <w:sz w:val="18"/>
                <w:szCs w:val="18"/>
              </w:rPr>
            </w:pPr>
            <w:r w:rsidRPr="00EF5A7E">
              <w:rPr>
                <w:rFonts w:cs="Arial"/>
                <w:color w:val="000000"/>
                <w:sz w:val="18"/>
                <w:szCs w:val="18"/>
              </w:rPr>
              <w:t>Valor del contrato</w:t>
            </w:r>
          </w:p>
          <w:p w:rsidR="00F323B6" w:rsidRPr="00EF5A7E" w:rsidRDefault="00F323B6" w:rsidP="00F323B6">
            <w:pPr>
              <w:pStyle w:val="Prrafodelista"/>
              <w:numPr>
                <w:ilvl w:val="0"/>
                <w:numId w:val="22"/>
              </w:numPr>
              <w:tabs>
                <w:tab w:val="left" w:pos="567"/>
              </w:tabs>
              <w:autoSpaceDE/>
              <w:autoSpaceDN/>
              <w:jc w:val="both"/>
              <w:rPr>
                <w:rFonts w:cs="Arial"/>
                <w:color w:val="000000"/>
                <w:sz w:val="18"/>
                <w:szCs w:val="18"/>
              </w:rPr>
            </w:pPr>
            <w:r w:rsidRPr="00EF5A7E">
              <w:rPr>
                <w:rFonts w:cs="Arial"/>
                <w:color w:val="000000"/>
                <w:sz w:val="18"/>
                <w:szCs w:val="18"/>
              </w:rPr>
              <w:t>Plazo de ejecución del contrato</w:t>
            </w:r>
          </w:p>
          <w:p w:rsidR="00F323B6" w:rsidRPr="00EF5A7E" w:rsidRDefault="00F323B6" w:rsidP="00F323B6">
            <w:pPr>
              <w:pStyle w:val="Prrafodelista"/>
              <w:numPr>
                <w:ilvl w:val="0"/>
                <w:numId w:val="22"/>
              </w:numPr>
              <w:tabs>
                <w:tab w:val="left" w:pos="567"/>
              </w:tabs>
              <w:autoSpaceDE/>
              <w:autoSpaceDN/>
              <w:jc w:val="both"/>
              <w:rPr>
                <w:rFonts w:cs="Arial"/>
                <w:color w:val="000000"/>
                <w:sz w:val="18"/>
                <w:szCs w:val="18"/>
              </w:rPr>
            </w:pPr>
            <w:r w:rsidRPr="00EF5A7E">
              <w:rPr>
                <w:rFonts w:cs="Arial"/>
                <w:color w:val="000000"/>
                <w:sz w:val="18"/>
                <w:szCs w:val="18"/>
              </w:rPr>
              <w:t>Fecha de iniciación y finalización del contrato</w:t>
            </w:r>
          </w:p>
          <w:p w:rsidR="00F323B6" w:rsidRPr="00EF5A7E" w:rsidRDefault="00F323B6" w:rsidP="00F323B6">
            <w:pPr>
              <w:pStyle w:val="Prrafodelista"/>
              <w:numPr>
                <w:ilvl w:val="0"/>
                <w:numId w:val="22"/>
              </w:numPr>
              <w:tabs>
                <w:tab w:val="left" w:pos="567"/>
              </w:tabs>
              <w:autoSpaceDE/>
              <w:autoSpaceDN/>
              <w:jc w:val="both"/>
              <w:rPr>
                <w:rFonts w:cs="Arial"/>
                <w:color w:val="000000"/>
                <w:sz w:val="18"/>
                <w:szCs w:val="18"/>
              </w:rPr>
            </w:pPr>
            <w:r w:rsidRPr="00EF5A7E">
              <w:rPr>
                <w:rFonts w:cs="Arial"/>
                <w:color w:val="000000"/>
                <w:sz w:val="18"/>
                <w:szCs w:val="18"/>
              </w:rPr>
              <w:t>Nombre del contratante</w:t>
            </w:r>
          </w:p>
          <w:p w:rsidR="00F323B6" w:rsidRPr="00EF5A7E" w:rsidRDefault="00F323B6" w:rsidP="00F323B6">
            <w:pPr>
              <w:pStyle w:val="Prrafodelista"/>
              <w:numPr>
                <w:ilvl w:val="0"/>
                <w:numId w:val="22"/>
              </w:numPr>
              <w:tabs>
                <w:tab w:val="left" w:pos="567"/>
              </w:tabs>
              <w:autoSpaceDE/>
              <w:autoSpaceDN/>
              <w:jc w:val="both"/>
              <w:rPr>
                <w:rFonts w:cs="Arial"/>
                <w:color w:val="000000"/>
                <w:sz w:val="18"/>
                <w:szCs w:val="18"/>
              </w:rPr>
            </w:pPr>
            <w:r w:rsidRPr="00EF5A7E">
              <w:rPr>
                <w:rFonts w:cs="Arial"/>
                <w:color w:val="000000"/>
                <w:sz w:val="18"/>
                <w:szCs w:val="18"/>
              </w:rPr>
              <w:t>Nombre del contratista, debidamente firmado por el representante legal o por quien haga sus veces.</w:t>
            </w:r>
          </w:p>
          <w:p w:rsidR="00F323B6" w:rsidRPr="00EF5A7E" w:rsidRDefault="00F323B6" w:rsidP="00F323B6">
            <w:pPr>
              <w:tabs>
                <w:tab w:val="left" w:pos="284"/>
              </w:tabs>
              <w:adjustRightInd w:val="0"/>
              <w:ind w:left="708" w:hanging="284"/>
              <w:jc w:val="both"/>
              <w:rPr>
                <w:sz w:val="18"/>
                <w:szCs w:val="18"/>
              </w:rPr>
            </w:pPr>
          </w:p>
          <w:p w:rsidR="00F323B6" w:rsidRPr="00EF5A7E" w:rsidRDefault="00F323B6" w:rsidP="00F323B6">
            <w:pPr>
              <w:tabs>
                <w:tab w:val="left" w:pos="284"/>
              </w:tabs>
              <w:adjustRightInd w:val="0"/>
              <w:jc w:val="both"/>
              <w:rPr>
                <w:sz w:val="18"/>
                <w:szCs w:val="18"/>
              </w:rPr>
            </w:pPr>
            <w:r w:rsidRPr="00EF5A7E">
              <w:rPr>
                <w:sz w:val="18"/>
                <w:szCs w:val="18"/>
              </w:rPr>
              <w:t>No se admiten certificaciones de subcontrataciones ni auto certificaciones.</w:t>
            </w:r>
          </w:p>
          <w:p w:rsidR="00F323B6" w:rsidRPr="00EF5A7E" w:rsidRDefault="00F323B6" w:rsidP="00F323B6">
            <w:pPr>
              <w:tabs>
                <w:tab w:val="left" w:pos="284"/>
              </w:tabs>
              <w:adjustRightInd w:val="0"/>
              <w:jc w:val="both"/>
              <w:rPr>
                <w:sz w:val="18"/>
                <w:szCs w:val="18"/>
              </w:rPr>
            </w:pPr>
          </w:p>
          <w:p w:rsidR="00F323B6" w:rsidRPr="00EF5A7E" w:rsidRDefault="00F323B6" w:rsidP="00F323B6">
            <w:pPr>
              <w:jc w:val="both"/>
              <w:rPr>
                <w:b/>
                <w:sz w:val="18"/>
                <w:szCs w:val="18"/>
              </w:rPr>
            </w:pPr>
            <w:r w:rsidRPr="00EF5A7E">
              <w:rPr>
                <w:b/>
                <w:sz w:val="18"/>
                <w:szCs w:val="18"/>
              </w:rPr>
              <w:t xml:space="preserve">No se aceptan COPIAS DE CONTRATOS, FACTURAS, ORDENES DE SERVICIO, ORDENES DE PAGO, </w:t>
            </w:r>
            <w:r w:rsidRPr="00EF5A7E">
              <w:rPr>
                <w:b/>
                <w:sz w:val="18"/>
                <w:szCs w:val="18"/>
                <w:u w:val="single"/>
              </w:rPr>
              <w:t>se requieren certificaciones</w:t>
            </w:r>
            <w:r w:rsidRPr="00EF5A7E">
              <w:rPr>
                <w:b/>
                <w:sz w:val="18"/>
                <w:szCs w:val="18"/>
              </w:rPr>
              <w:t>.</w:t>
            </w:r>
          </w:p>
          <w:p w:rsidR="00F323B6" w:rsidRPr="00EF5A7E" w:rsidRDefault="00F323B6" w:rsidP="00F323B6">
            <w:pPr>
              <w:jc w:val="both"/>
              <w:rPr>
                <w:b/>
                <w:sz w:val="18"/>
                <w:szCs w:val="18"/>
              </w:rPr>
            </w:pPr>
          </w:p>
          <w:p w:rsidR="00F323B6" w:rsidRPr="000C1758" w:rsidRDefault="00F323B6" w:rsidP="00F323B6">
            <w:pPr>
              <w:pStyle w:val="Ttulo"/>
              <w:jc w:val="both"/>
              <w:rPr>
                <w:rFonts w:asciiTheme="majorHAnsi" w:hAnsiTheme="majorHAnsi" w:cstheme="majorHAnsi"/>
                <w:b w:val="0"/>
                <w:sz w:val="18"/>
                <w:szCs w:val="18"/>
              </w:rPr>
            </w:pPr>
            <w:r w:rsidRPr="00EF5A7E">
              <w:rPr>
                <w:rFonts w:eastAsia="Calibri" w:cs="Arial"/>
                <w:b w:val="0"/>
                <w:sz w:val="18"/>
                <w:szCs w:val="18"/>
              </w:rPr>
              <w:t>NOTA:</w:t>
            </w:r>
            <w:r w:rsidRPr="00EF5A7E">
              <w:rPr>
                <w:rFonts w:eastAsia="Calibri" w:cs="Arial"/>
                <w:sz w:val="18"/>
                <w:szCs w:val="18"/>
              </w:rPr>
              <w:t xml:space="preserve"> Las certificaciones serán objeto de verificación, no serán tenidas en cuenta aquellas certificaciones en las que no se pueda constatar que el contratista cumplió a cabalidad con el objeto del contrato. Si el contrato corresponde a un contrato ejecutado bajo la modalidad de consorcio o unión temporal, el valor a tener en cuenta como experiencia será igual al valor total facturado del contrato multiplicado por el porcentaje de participación de cada uno de los integrantes, para lo cual se deberá anexar copia de documento consorcial o unión temporal donde se pueda verificar el porcentaje de participación.</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AC611F"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hAnsiTheme="majorHAnsi" w:cstheme="majorHAnsi"/>
                <w:b w:val="0"/>
                <w:sz w:val="18"/>
                <w:szCs w:val="18"/>
              </w:rPr>
              <w:t>20</w:t>
            </w:r>
          </w:p>
        </w:tc>
        <w:tc>
          <w:tcPr>
            <w:tcW w:w="3324" w:type="pct"/>
          </w:tcPr>
          <w:p w:rsidR="00F323B6" w:rsidRPr="000C1758" w:rsidRDefault="00F323B6" w:rsidP="00F323B6">
            <w:pPr>
              <w:pStyle w:val="Ttulo"/>
              <w:jc w:val="both"/>
              <w:rPr>
                <w:rFonts w:asciiTheme="majorHAnsi" w:hAnsiTheme="majorHAnsi" w:cstheme="majorHAnsi"/>
                <w:b w:val="0"/>
                <w:sz w:val="18"/>
                <w:szCs w:val="18"/>
                <w:lang w:eastAsia="es-CO"/>
              </w:rPr>
            </w:pPr>
            <w:r w:rsidRPr="00EF5A7E">
              <w:rPr>
                <w:rFonts w:cs="Arial"/>
                <w:sz w:val="18"/>
                <w:szCs w:val="18"/>
              </w:rPr>
              <w:t xml:space="preserve">El contratista se obliga a reportar dentro de los siguientes cinco días a su ocurrencia a los correos </w:t>
            </w:r>
            <w:hyperlink r:id="rId16" w:history="1">
              <w:r w:rsidRPr="00EF5A7E">
                <w:rPr>
                  <w:rFonts w:cs="Arial"/>
                  <w:sz w:val="18"/>
                  <w:szCs w:val="18"/>
                  <w:u w:val="single"/>
                </w:rPr>
                <w:t>ruth.larranaga@correo.policia.gov.co</w:t>
              </w:r>
            </w:hyperlink>
            <w:r w:rsidRPr="00EF5A7E">
              <w:rPr>
                <w:rFonts w:cs="Arial"/>
                <w:sz w:val="18"/>
                <w:szCs w:val="18"/>
              </w:rPr>
              <w:t xml:space="preserve"> y </w:t>
            </w:r>
            <w:hyperlink r:id="rId17" w:history="1">
              <w:r w:rsidRPr="00EF5A7E">
                <w:rPr>
                  <w:rFonts w:cs="Arial"/>
                  <w:sz w:val="18"/>
                  <w:szCs w:val="18"/>
                  <w:u w:val="single"/>
                </w:rPr>
                <w:t>denar.upres@correo.policia.gov.co</w:t>
              </w:r>
            </w:hyperlink>
            <w:r w:rsidRPr="00EF5A7E">
              <w:rPr>
                <w:rFonts w:cs="Arial"/>
                <w:sz w:val="18"/>
                <w:szCs w:val="18"/>
              </w:rPr>
              <w:t>, eventos adversos e incidentes presentados en ejecución del contrato, con su respectivo análisis e implementación de un plan de mejora, al supervisor del contrato y ordenador del gasto, asumiendo los costos de atención en salud derivados del evento adverso, dicho reporte de debe consignar en el formato 3SS-FR-0006 “Reporte de incidentes y eventos adversos”, que se adjunta en la minuta contractual.</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AC611F"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lang w:eastAsia="es-CO"/>
              </w:rPr>
              <w:t>21</w:t>
            </w:r>
          </w:p>
        </w:tc>
        <w:tc>
          <w:tcPr>
            <w:tcW w:w="3324" w:type="pct"/>
          </w:tcPr>
          <w:p w:rsidR="00F323B6" w:rsidRPr="000C1758" w:rsidRDefault="00F323B6" w:rsidP="00F323B6">
            <w:pPr>
              <w:pStyle w:val="Ttulo"/>
              <w:jc w:val="both"/>
              <w:rPr>
                <w:rFonts w:asciiTheme="majorHAnsi" w:hAnsiTheme="majorHAnsi" w:cstheme="majorHAnsi"/>
                <w:b w:val="0"/>
                <w:sz w:val="18"/>
                <w:szCs w:val="18"/>
                <w:lang w:eastAsia="es-CO"/>
              </w:rPr>
            </w:pPr>
            <w:r w:rsidRPr="00EF5A7E">
              <w:rPr>
                <w:rFonts w:cs="Arial"/>
                <w:bCs/>
                <w:color w:val="000000"/>
                <w:sz w:val="18"/>
                <w:szCs w:val="18"/>
                <w:lang w:eastAsia="es-CO"/>
              </w:rPr>
              <w:t xml:space="preserve">El oferente se compromete a prestar los servicios de acuerdo al plan integral de salud de la Fuerzas Militares y la Policía Nacional ACUERDO 002 y agotar todas las alternativas del vademécum de la Policía Nacional ACUERDO 052 de 2013 Manual de medicamentos y terapéutica. </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AC611F"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22</w:t>
            </w:r>
          </w:p>
        </w:tc>
        <w:tc>
          <w:tcPr>
            <w:tcW w:w="3324" w:type="pct"/>
          </w:tcPr>
          <w:p w:rsidR="00F323B6" w:rsidRPr="000C1758" w:rsidRDefault="00F323B6" w:rsidP="00F323B6">
            <w:pPr>
              <w:pStyle w:val="Ttulo"/>
              <w:jc w:val="both"/>
              <w:rPr>
                <w:rFonts w:asciiTheme="majorHAnsi" w:hAnsiTheme="majorHAnsi" w:cstheme="majorHAnsi"/>
                <w:b w:val="0"/>
                <w:color w:val="000000" w:themeColor="text1"/>
                <w:sz w:val="18"/>
                <w:szCs w:val="18"/>
              </w:rPr>
            </w:pPr>
            <w:r w:rsidRPr="00EF5A7E">
              <w:rPr>
                <w:rFonts w:cs="Arial"/>
                <w:sz w:val="18"/>
                <w:szCs w:val="18"/>
                <w:lang w:eastAsia="es-CO"/>
              </w:rPr>
              <w:t xml:space="preserve">En caso de presentarse objeciones, éstas deberán ser respondidas y tramitadas según los términos establecidos en el artículo 56 y 57 de la Ley 1438 de 2011, contados a partir de la fecha de notificación al contratista por parte de </w:t>
            </w:r>
            <w:r w:rsidRPr="00EF5A7E">
              <w:rPr>
                <w:rFonts w:cs="Arial"/>
                <w:sz w:val="18"/>
                <w:szCs w:val="18"/>
              </w:rPr>
              <w:t xml:space="preserve">la Unidad Prestadora de Salud Nariño </w:t>
            </w:r>
            <w:r w:rsidRPr="00EF5A7E">
              <w:rPr>
                <w:rFonts w:cs="Arial"/>
                <w:sz w:val="18"/>
                <w:szCs w:val="18"/>
                <w:lang w:eastAsia="es-CO"/>
              </w:rPr>
              <w:t xml:space="preserve">y de la institución prestadora de servicios de salud. </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AC611F"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23</w:t>
            </w:r>
          </w:p>
        </w:tc>
        <w:tc>
          <w:tcPr>
            <w:tcW w:w="3324" w:type="pct"/>
            <w:shd w:val="clear" w:color="auto" w:fill="auto"/>
          </w:tcPr>
          <w:p w:rsidR="00F323B6" w:rsidRPr="000C1758" w:rsidRDefault="00F323B6" w:rsidP="00F323B6">
            <w:pPr>
              <w:pStyle w:val="Ttulo"/>
              <w:jc w:val="both"/>
              <w:rPr>
                <w:rFonts w:asciiTheme="majorHAnsi" w:hAnsiTheme="majorHAnsi" w:cstheme="majorHAnsi"/>
                <w:b w:val="0"/>
                <w:color w:val="000000" w:themeColor="text1"/>
                <w:sz w:val="18"/>
                <w:szCs w:val="18"/>
              </w:rPr>
            </w:pPr>
            <w:r w:rsidRPr="00EF5A7E">
              <w:rPr>
                <w:rFonts w:cs="Arial"/>
                <w:sz w:val="18"/>
                <w:szCs w:val="18"/>
              </w:rPr>
              <w:t>El contratista permitirá al equipo auditor de la Unidad Prestadora de Salud Nariño y Regional de Aseguramiento en Salud No 4, el acceso en tiempo real y oportuno a todos los registros asistenciales diligenciados dentro de la atención de los usuarios de la Policía Nacional, adicionalmente permitirá también, el acceso a las unidades de análisis que contengan el resultado de los casos de importancia en salud pública y de los incidentes y eventos adversos, así como permitir que el equipo auditor efectué la revisión de la facturación in situ de los servicios prestados a nuestros usuarios.</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808"/>
        </w:trPr>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lastRenderedPageBreak/>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lang w:eastAsia="es-CO"/>
              </w:rPr>
              <w:t>24</w:t>
            </w:r>
          </w:p>
        </w:tc>
        <w:tc>
          <w:tcPr>
            <w:tcW w:w="3324" w:type="pct"/>
            <w:shd w:val="clear" w:color="auto" w:fill="auto"/>
          </w:tcPr>
          <w:p w:rsidR="00F323B6" w:rsidRPr="000C1758" w:rsidRDefault="00F323B6" w:rsidP="00F323B6">
            <w:pPr>
              <w:jc w:val="both"/>
              <w:rPr>
                <w:rFonts w:asciiTheme="majorHAnsi" w:eastAsia="MS Mincho" w:hAnsiTheme="majorHAnsi" w:cstheme="majorHAnsi"/>
                <w:sz w:val="18"/>
                <w:szCs w:val="18"/>
              </w:rPr>
            </w:pPr>
            <w:r w:rsidRPr="00EF5A7E">
              <w:rPr>
                <w:color w:val="000000"/>
                <w:sz w:val="18"/>
                <w:szCs w:val="18"/>
                <w:lang w:eastAsia="es-CO"/>
              </w:rPr>
              <w:t>La entidad debe acreditar la aplicación de Guías y Protocolos actualizados, con base en la evidencia científica aceptados en salud para el manejo de los pacientes. Para ello se requiere certificación firmada por el representante legal.</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1308"/>
        </w:trPr>
        <w:tc>
          <w:tcPr>
            <w:tcW w:w="382" w:type="pct"/>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hAnsiTheme="majorHAnsi" w:cstheme="majorHAnsi"/>
                <w:b w:val="0"/>
                <w:sz w:val="18"/>
                <w:szCs w:val="18"/>
              </w:rPr>
              <w:t>25</w:t>
            </w:r>
          </w:p>
        </w:tc>
        <w:tc>
          <w:tcPr>
            <w:tcW w:w="3324" w:type="pct"/>
            <w:shd w:val="clear" w:color="auto" w:fill="auto"/>
          </w:tcPr>
          <w:p w:rsidR="00F323B6" w:rsidRPr="000C1758" w:rsidRDefault="00F323B6" w:rsidP="00F323B6">
            <w:pPr>
              <w:pStyle w:val="Ttulo"/>
              <w:jc w:val="both"/>
              <w:rPr>
                <w:rFonts w:asciiTheme="majorHAnsi" w:hAnsiTheme="majorHAnsi" w:cstheme="majorHAnsi"/>
                <w:b w:val="0"/>
                <w:sz w:val="18"/>
                <w:szCs w:val="18"/>
              </w:rPr>
            </w:pPr>
            <w:r w:rsidRPr="000C1758">
              <w:rPr>
                <w:rFonts w:cs="Arial"/>
                <w:b w:val="0"/>
                <w:sz w:val="18"/>
                <w:szCs w:val="18"/>
              </w:rPr>
              <w:t xml:space="preserve">El contratista se obliga a </w:t>
            </w:r>
            <w:r w:rsidRPr="000C1758">
              <w:rPr>
                <w:rFonts w:cs="Arial"/>
                <w:b w:val="0"/>
                <w:sz w:val="18"/>
                <w:szCs w:val="18"/>
                <w:u w:val="single"/>
              </w:rPr>
              <w:t>REMITIR todos los RIPS</w:t>
            </w:r>
            <w:r w:rsidRPr="000C1758">
              <w:rPr>
                <w:rFonts w:cs="Arial"/>
                <w:b w:val="0"/>
                <w:sz w:val="18"/>
                <w:szCs w:val="18"/>
              </w:rPr>
              <w:t xml:space="preserve"> de las atenciones a los usuarios de LA UNIDAD PRESTADORA DE SALUD NARIÑO, anexos a las cuentas de cobro y paralelamente a los correos electrónicos  </w:t>
            </w:r>
            <w:r w:rsidRPr="000C1758">
              <w:rPr>
                <w:rFonts w:cs="Arial"/>
                <w:b w:val="0"/>
                <w:color w:val="002060"/>
                <w:sz w:val="18"/>
                <w:szCs w:val="18"/>
                <w:u w:val="single"/>
              </w:rPr>
              <w:t>denar.upres-ccu@correo.</w:t>
            </w:r>
            <w:hyperlink r:id="rId18" w:history="1">
              <w:r w:rsidRPr="000C1758">
                <w:rPr>
                  <w:rStyle w:val="Hipervnculo"/>
                  <w:b w:val="0"/>
                  <w:color w:val="002060"/>
                  <w:sz w:val="18"/>
                  <w:szCs w:val="18"/>
                </w:rPr>
                <w:t>policia.gov.co</w:t>
              </w:r>
            </w:hyperlink>
            <w:r w:rsidRPr="000C1758">
              <w:rPr>
                <w:rFonts w:cs="Arial"/>
                <w:b w:val="0"/>
                <w:sz w:val="18"/>
                <w:szCs w:val="18"/>
              </w:rPr>
              <w:t>. Además, se debe incluir en el archivo AF de los RIPS el número del contrato que afecta la cuenta de cobro y/o factura a excepción de las atenciones realizadas por urgencias, teniendo en cuenta que todo lo anterior será requisito para el correspondiente trámite de pago</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772"/>
        </w:trPr>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hAnsiTheme="majorHAnsi" w:cstheme="majorHAnsi"/>
                <w:b w:val="0"/>
                <w:sz w:val="18"/>
                <w:szCs w:val="18"/>
              </w:rPr>
              <w:t>26</w:t>
            </w:r>
          </w:p>
        </w:tc>
        <w:tc>
          <w:tcPr>
            <w:tcW w:w="3324" w:type="pct"/>
            <w:shd w:val="clear" w:color="auto" w:fill="auto"/>
          </w:tcPr>
          <w:p w:rsidR="00F323B6" w:rsidRPr="000C1758" w:rsidRDefault="00F323B6" w:rsidP="00F323B6">
            <w:pPr>
              <w:pStyle w:val="Ttulo"/>
              <w:jc w:val="both"/>
              <w:rPr>
                <w:rFonts w:asciiTheme="majorHAnsi" w:hAnsiTheme="majorHAnsi" w:cstheme="majorHAnsi"/>
                <w:b w:val="0"/>
                <w:sz w:val="18"/>
                <w:szCs w:val="18"/>
              </w:rPr>
            </w:pPr>
            <w:r w:rsidRPr="00EF5A7E">
              <w:rPr>
                <w:rFonts w:cs="Arial"/>
                <w:sz w:val="18"/>
                <w:szCs w:val="18"/>
              </w:rPr>
              <w:t>El contratista dispondrá de una persona encargada de la coordinación del contrato, con una línea telefónica directa que garantice el acceso a la información y consulta necesaria para resolver cualquier inquietud e informar novedades sobre procedimientos, quejas, programaciones y en general para la atención de los usuarios. De ello deberá notificar a la Unidad Prestadora de Salud Nariño mediante documento escrito una vez le sea entregada la respectiva carta de inicio del contrato.</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545"/>
        </w:trPr>
        <w:tc>
          <w:tcPr>
            <w:tcW w:w="382" w:type="pct"/>
            <w:vAlign w:val="center"/>
          </w:tcPr>
          <w:p w:rsidR="00F323B6" w:rsidRPr="00574570" w:rsidRDefault="00F323B6" w:rsidP="00F323B6">
            <w:pPr>
              <w:pStyle w:val="Ttulo"/>
              <w:rPr>
                <w:rFonts w:cs="Arial"/>
                <w:b w:val="0"/>
                <w:sz w:val="16"/>
                <w:szCs w:val="16"/>
                <w:lang w:eastAsia="es-CO"/>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lang w:eastAsia="es-CO"/>
              </w:rPr>
            </w:pPr>
            <w:r w:rsidRPr="00E22E52">
              <w:rPr>
                <w:rFonts w:asciiTheme="majorHAnsi" w:hAnsiTheme="majorHAnsi" w:cstheme="majorHAnsi"/>
                <w:b w:val="0"/>
                <w:sz w:val="18"/>
                <w:szCs w:val="18"/>
              </w:rPr>
              <w:t>26</w:t>
            </w:r>
          </w:p>
        </w:tc>
        <w:tc>
          <w:tcPr>
            <w:tcW w:w="3324" w:type="pct"/>
            <w:shd w:val="clear" w:color="auto" w:fill="auto"/>
          </w:tcPr>
          <w:p w:rsidR="00F323B6" w:rsidRPr="000C1758" w:rsidRDefault="00F323B6" w:rsidP="00F323B6">
            <w:pPr>
              <w:pStyle w:val="Ttulo"/>
              <w:jc w:val="both"/>
              <w:rPr>
                <w:rFonts w:asciiTheme="majorHAnsi" w:hAnsiTheme="majorHAnsi" w:cstheme="majorHAnsi"/>
                <w:b w:val="0"/>
                <w:bCs/>
                <w:color w:val="000000"/>
                <w:sz w:val="18"/>
                <w:szCs w:val="18"/>
                <w:lang w:eastAsia="es-CO"/>
              </w:rPr>
            </w:pPr>
            <w:r w:rsidRPr="00EF5A7E">
              <w:rPr>
                <w:rFonts w:cs="Arial"/>
                <w:sz w:val="18"/>
                <w:szCs w:val="18"/>
              </w:rPr>
              <w:t>Por ningún motivo se abstendrá de atender al usuario sin informar previamente a la entidad contratante el imprevisto presentado, esto con el fin de evitar molestias al mismo. Cabe anotar que los trámites administrativos no deben impedir la atención del usuario.</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1135"/>
        </w:trPr>
        <w:tc>
          <w:tcPr>
            <w:tcW w:w="382" w:type="pct"/>
            <w:vAlign w:val="center"/>
          </w:tcPr>
          <w:p w:rsidR="00F323B6" w:rsidRPr="00AC611F"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eastAsia="MS Mincho" w:hAnsiTheme="majorHAnsi" w:cstheme="majorHAnsi"/>
                <w:b w:val="0"/>
                <w:sz w:val="18"/>
                <w:szCs w:val="18"/>
              </w:rPr>
              <w:t>27</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cs="Arial"/>
                <w:bCs/>
                <w:color w:val="000000"/>
                <w:sz w:val="18"/>
                <w:szCs w:val="18"/>
                <w:lang w:eastAsia="es-CO"/>
              </w:rPr>
              <w:t>El oferente se compromete a cumplir con el Decreto 351 del 19-02-2014 que reglamenta la gestión integral de residuos generados en la atención de salud y otras actividades.</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687"/>
        </w:trPr>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eastAsia="MS Mincho" w:hAnsiTheme="majorHAnsi" w:cstheme="majorHAnsi"/>
                <w:b w:val="0"/>
                <w:sz w:val="18"/>
                <w:szCs w:val="18"/>
              </w:rPr>
              <w:t>28</w:t>
            </w:r>
          </w:p>
        </w:tc>
        <w:tc>
          <w:tcPr>
            <w:tcW w:w="3324" w:type="pct"/>
          </w:tcPr>
          <w:p w:rsidR="00F323B6" w:rsidRPr="000C1758" w:rsidRDefault="00F323B6" w:rsidP="00F323B6">
            <w:pPr>
              <w:pStyle w:val="Ttulo"/>
              <w:jc w:val="both"/>
              <w:rPr>
                <w:rFonts w:asciiTheme="majorHAnsi" w:hAnsiTheme="majorHAnsi" w:cstheme="majorHAnsi"/>
                <w:b w:val="0"/>
                <w:sz w:val="18"/>
                <w:szCs w:val="18"/>
                <w:lang w:eastAsia="es-CO"/>
              </w:rPr>
            </w:pPr>
            <w:r w:rsidRPr="00EF5A7E">
              <w:rPr>
                <w:rFonts w:eastAsia="MS Mincho" w:cs="Arial"/>
                <w:sz w:val="18"/>
                <w:szCs w:val="18"/>
              </w:rPr>
              <w:t xml:space="preserve">El contratista debe presentar formalmente al contratante junto con la propuesta el modelo de prestación de servicios definido por la entidad para dar cumplimiento al instructivo 009 de 2014 modelo de atención en salud familiar de la Policía Nacional. </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eastAsia="MS Mincho" w:hAnsiTheme="majorHAnsi" w:cstheme="majorHAnsi"/>
                <w:b w:val="0"/>
                <w:sz w:val="18"/>
                <w:szCs w:val="18"/>
              </w:rPr>
              <w:t>29</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eastAsia="MS Mincho" w:cs="Arial"/>
                <w:sz w:val="18"/>
                <w:szCs w:val="18"/>
              </w:rPr>
              <w:t>El oferente anexar CERTIFICACION del inicio y la implementación del Sistema De Gestión de Seguridad y Salud en el Trabajo, el manual del SGSST del lugar donde se prestará el servicio, para así dar cumplimiento al Decreto 1072 de 2015 y sus complementarios</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264"/>
        </w:trPr>
        <w:tc>
          <w:tcPr>
            <w:tcW w:w="382" w:type="pct"/>
            <w:vAlign w:val="center"/>
          </w:tcPr>
          <w:p w:rsidR="00F323B6" w:rsidRPr="00574570" w:rsidRDefault="00F323B6" w:rsidP="00F323B6">
            <w:pPr>
              <w:pStyle w:val="Ttulo"/>
              <w:rPr>
                <w:rFonts w:cs="Arial"/>
                <w:b w:val="0"/>
                <w:sz w:val="16"/>
                <w:szCs w:val="16"/>
                <w:lang w:eastAsia="es-CO"/>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lang w:eastAsia="es-CO"/>
              </w:rPr>
            </w:pPr>
            <w:r w:rsidRPr="00E22E52">
              <w:rPr>
                <w:rFonts w:asciiTheme="majorHAnsi" w:eastAsia="MS Mincho" w:hAnsiTheme="majorHAnsi" w:cstheme="majorHAnsi"/>
                <w:b w:val="0"/>
                <w:sz w:val="18"/>
                <w:szCs w:val="18"/>
              </w:rPr>
              <w:t>30</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eastAsia="MS Mincho" w:cs="Arial"/>
                <w:sz w:val="18"/>
                <w:szCs w:val="18"/>
              </w:rPr>
              <w:t>El oferente deberá presentar junto a la oferta certificado de la ARL (SURA, COLMENA, COLPATRIA, POSITIVA, entre otras), donde se reporte que cuentan con SISTEMA DE GESTION EN SEGURIDAD Y SALUD EN EL TRABAJO SGSST, de acuerdo a lo establecido en la Resolución 0312-13/02-2019</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807"/>
        </w:trPr>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eastAsia="MS Mincho" w:hAnsiTheme="majorHAnsi" w:cstheme="majorHAnsi"/>
                <w:b w:val="0"/>
                <w:sz w:val="18"/>
                <w:szCs w:val="18"/>
              </w:rPr>
              <w:t>31</w:t>
            </w:r>
          </w:p>
        </w:tc>
        <w:tc>
          <w:tcPr>
            <w:tcW w:w="3324" w:type="pct"/>
          </w:tcPr>
          <w:p w:rsidR="00F323B6" w:rsidRPr="000C1758" w:rsidRDefault="00F323B6" w:rsidP="00F323B6">
            <w:pPr>
              <w:pStyle w:val="Ttulo"/>
              <w:jc w:val="both"/>
              <w:rPr>
                <w:rFonts w:asciiTheme="majorHAnsi" w:hAnsiTheme="majorHAnsi" w:cstheme="majorHAnsi"/>
                <w:b w:val="0"/>
                <w:color w:val="000000" w:themeColor="text1"/>
                <w:sz w:val="18"/>
                <w:szCs w:val="18"/>
              </w:rPr>
            </w:pPr>
            <w:r w:rsidRPr="00EF5A7E">
              <w:rPr>
                <w:rFonts w:eastAsia="MS Mincho" w:cs="Arial"/>
                <w:sz w:val="18"/>
                <w:szCs w:val="18"/>
              </w:rPr>
              <w:t>El oferente deberá presentar certificado de accidentalidad de la ARL (SURA, COLMENA, COLPATRIA, POSITIVA, entre otras), donde se informe que la empresa no haya presentado accidentes mortales durante el periodo anterior a la contratación. (</w:t>
            </w:r>
            <w:r w:rsidRPr="00EF5A7E">
              <w:rPr>
                <w:rFonts w:eastAsia="MS Mincho" w:cs="Arial"/>
                <w:b w:val="0"/>
                <w:sz w:val="18"/>
                <w:szCs w:val="18"/>
              </w:rPr>
              <w:t>2021)</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rPr>
          <w:trHeight w:val="468"/>
        </w:trPr>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eastAsia="MS Mincho" w:hAnsiTheme="majorHAnsi" w:cstheme="majorHAnsi"/>
                <w:b w:val="0"/>
                <w:sz w:val="18"/>
                <w:szCs w:val="18"/>
              </w:rPr>
              <w:t>32</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eastAsia="MS Mincho" w:cs="Arial"/>
                <w:sz w:val="18"/>
                <w:szCs w:val="18"/>
              </w:rPr>
              <w:t>El oferente deberá presentar junto a la oferta certificado de la ARL o SENA, de un funcionario que aprobó el curso de 50 horas del SISTEMA DE GESTION EN SEGURIDAD Y SALUD EN EL TRABAJO SGSST, de acuerdo a lo establecido en la Resolución 0312-13/02-2019</w:t>
            </w:r>
            <w:r w:rsidR="00321364">
              <w:rPr>
                <w:rFonts w:eastAsia="MS Mincho" w:cs="Arial"/>
                <w:sz w:val="18"/>
                <w:szCs w:val="18"/>
              </w:rPr>
              <w:t xml:space="preserve"> Y Resolución 063 2020</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hAnsiTheme="majorHAnsi" w:cstheme="majorHAnsi"/>
                <w:b w:val="0"/>
                <w:sz w:val="18"/>
                <w:szCs w:val="18"/>
              </w:rPr>
            </w:pPr>
            <w:r w:rsidRPr="00E22E52">
              <w:rPr>
                <w:rFonts w:asciiTheme="majorHAnsi" w:eastAsia="MS Mincho" w:hAnsiTheme="majorHAnsi" w:cstheme="majorHAnsi"/>
                <w:b w:val="0"/>
                <w:sz w:val="18"/>
                <w:szCs w:val="18"/>
              </w:rPr>
              <w:t>33</w:t>
            </w:r>
          </w:p>
        </w:tc>
        <w:tc>
          <w:tcPr>
            <w:tcW w:w="3324" w:type="pct"/>
          </w:tcPr>
          <w:p w:rsidR="00F323B6" w:rsidRPr="000C1758" w:rsidRDefault="00F323B6" w:rsidP="00F323B6">
            <w:pPr>
              <w:pStyle w:val="Ttulo"/>
              <w:jc w:val="both"/>
              <w:rPr>
                <w:rFonts w:asciiTheme="majorHAnsi" w:hAnsiTheme="majorHAnsi" w:cstheme="majorHAnsi"/>
                <w:b w:val="0"/>
                <w:sz w:val="18"/>
                <w:szCs w:val="18"/>
              </w:rPr>
            </w:pPr>
            <w:r w:rsidRPr="00EF5A7E">
              <w:rPr>
                <w:rFonts w:eastAsia="MS Mincho" w:cs="Arial"/>
                <w:sz w:val="18"/>
                <w:szCs w:val="18"/>
              </w:rPr>
              <w:t xml:space="preserve">El oferente deberá presentar junto a la oferta certificado de conocimientos y especificación de los peligros/ riesgos de la empresa, con la forma de controlarlos al ejecutar el servicio por realizar en </w:t>
            </w:r>
            <w:r w:rsidRPr="00EF5A7E">
              <w:rPr>
                <w:rFonts w:cs="Arial"/>
                <w:sz w:val="18"/>
                <w:szCs w:val="18"/>
              </w:rPr>
              <w:t xml:space="preserve">la Unidad Prestadora de Salud Nariño. </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eastAsia="MS Mincho" w:hAnsiTheme="majorHAnsi" w:cstheme="majorHAnsi"/>
                <w:b w:val="0"/>
                <w:sz w:val="18"/>
                <w:szCs w:val="18"/>
              </w:rPr>
              <w:t>34</w:t>
            </w:r>
          </w:p>
        </w:tc>
        <w:tc>
          <w:tcPr>
            <w:tcW w:w="3324" w:type="pct"/>
          </w:tcPr>
          <w:p w:rsidR="00F323B6" w:rsidRPr="000C1758" w:rsidRDefault="00F323B6" w:rsidP="00F323B6">
            <w:pPr>
              <w:pStyle w:val="Ttulo"/>
              <w:jc w:val="both"/>
              <w:rPr>
                <w:rFonts w:asciiTheme="majorHAnsi" w:hAnsiTheme="majorHAnsi" w:cstheme="majorHAnsi"/>
                <w:b w:val="0"/>
                <w:bCs/>
                <w:color w:val="000000"/>
                <w:sz w:val="18"/>
                <w:szCs w:val="18"/>
                <w:lang w:eastAsia="es-CO"/>
              </w:rPr>
            </w:pPr>
            <w:r w:rsidRPr="00EF5A7E">
              <w:rPr>
                <w:rFonts w:eastAsia="MS Mincho" w:cs="Arial"/>
                <w:sz w:val="18"/>
                <w:szCs w:val="18"/>
              </w:rPr>
              <w:t>El oferente deberá presentar junto a la oferta la matriz de peligros y riegos de su empresa.</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eastAsia="MS Mincho" w:hAnsiTheme="majorHAnsi" w:cstheme="majorHAnsi"/>
                <w:b w:val="0"/>
                <w:sz w:val="18"/>
                <w:szCs w:val="18"/>
              </w:rPr>
              <w:t>35</w:t>
            </w:r>
          </w:p>
        </w:tc>
        <w:tc>
          <w:tcPr>
            <w:tcW w:w="3324" w:type="pct"/>
          </w:tcPr>
          <w:p w:rsidR="00F323B6" w:rsidRPr="000C1758" w:rsidRDefault="00F323B6" w:rsidP="00F323B6">
            <w:pPr>
              <w:pStyle w:val="Ttulo"/>
              <w:jc w:val="both"/>
              <w:rPr>
                <w:rFonts w:asciiTheme="majorHAnsi" w:hAnsiTheme="majorHAnsi" w:cstheme="majorHAnsi"/>
                <w:b w:val="0"/>
                <w:bCs/>
                <w:color w:val="000000"/>
                <w:sz w:val="18"/>
                <w:szCs w:val="18"/>
                <w:lang w:eastAsia="es-CO"/>
              </w:rPr>
            </w:pPr>
            <w:r w:rsidRPr="00EF5A7E">
              <w:rPr>
                <w:rFonts w:eastAsia="MS Mincho" w:cs="Arial"/>
                <w:sz w:val="18"/>
                <w:szCs w:val="18"/>
              </w:rPr>
              <w:t>El oferente deberá presentar junto a la oferta el plan de emergencia actualizado de su empresa.</w:t>
            </w:r>
          </w:p>
        </w:tc>
        <w:tc>
          <w:tcPr>
            <w:tcW w:w="456" w:type="pct"/>
            <w:vAlign w:val="center"/>
          </w:tcPr>
          <w:p w:rsidR="00F323B6" w:rsidRPr="00574570" w:rsidRDefault="00F323B6" w:rsidP="00F323B6">
            <w:pPr>
              <w:pStyle w:val="Ttulo"/>
              <w:jc w:val="left"/>
              <w:rPr>
                <w:rFonts w:cs="Arial"/>
                <w:b w:val="0"/>
                <w:sz w:val="16"/>
                <w:szCs w:val="16"/>
              </w:rPr>
            </w:pPr>
          </w:p>
        </w:tc>
        <w:tc>
          <w:tcPr>
            <w:tcW w:w="456" w:type="pct"/>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eastAsia="MS Mincho" w:hAnsiTheme="majorHAnsi" w:cstheme="majorHAnsi"/>
                <w:b w:val="0"/>
                <w:sz w:val="18"/>
                <w:szCs w:val="18"/>
              </w:rPr>
              <w:t>36</w:t>
            </w:r>
          </w:p>
        </w:tc>
        <w:tc>
          <w:tcPr>
            <w:tcW w:w="3324" w:type="pct"/>
            <w:tcBorders>
              <w:top w:val="single" w:sz="4" w:space="0" w:color="auto"/>
              <w:left w:val="single" w:sz="4" w:space="0" w:color="auto"/>
              <w:bottom w:val="single" w:sz="4" w:space="0" w:color="auto"/>
              <w:right w:val="single" w:sz="4" w:space="0" w:color="auto"/>
            </w:tcBorders>
          </w:tcPr>
          <w:p w:rsidR="00F323B6" w:rsidRPr="000C1758" w:rsidRDefault="00F323B6" w:rsidP="00F323B6">
            <w:pPr>
              <w:pStyle w:val="Ttulo"/>
              <w:jc w:val="both"/>
              <w:rPr>
                <w:rFonts w:asciiTheme="majorHAnsi" w:eastAsia="MS Mincho" w:hAnsiTheme="majorHAnsi" w:cstheme="majorHAnsi"/>
                <w:b w:val="0"/>
                <w:sz w:val="18"/>
                <w:szCs w:val="18"/>
              </w:rPr>
            </w:pPr>
            <w:r w:rsidRPr="00EF5A7E">
              <w:rPr>
                <w:rFonts w:eastAsia="MS Mincho" w:cs="Arial"/>
                <w:sz w:val="18"/>
                <w:szCs w:val="18"/>
              </w:rPr>
              <w:t xml:space="preserve">El oferente deberá informar al Jefe de la </w:t>
            </w:r>
            <w:r w:rsidRPr="00EF5A7E">
              <w:rPr>
                <w:rFonts w:cs="Arial"/>
                <w:sz w:val="18"/>
                <w:szCs w:val="18"/>
              </w:rPr>
              <w:t>Regional de Aseguramiento en Salud No 4 y supervisor de contrato de la Unidad Prestadora de Salud Nariño tipo B</w:t>
            </w:r>
            <w:r w:rsidRPr="00EF5A7E">
              <w:rPr>
                <w:rFonts w:eastAsia="MS Mincho" w:cs="Arial"/>
                <w:sz w:val="18"/>
                <w:szCs w:val="18"/>
              </w:rPr>
              <w:t>, mensualmente sobre la ejecución del contrato y cuando el mismo se encuentre en un cincuenta 50%, un setenta (70%), un noventa (90%) y un cien (100%) por ciento. Una vez recibida la información la oficina de contratos comunicará al Jefe de la</w:t>
            </w:r>
            <w:r w:rsidRPr="00EF5A7E">
              <w:rPr>
                <w:rFonts w:cs="Arial"/>
                <w:sz w:val="18"/>
                <w:szCs w:val="18"/>
              </w:rPr>
              <w:t xml:space="preserve"> Regional de Aseguramiento en Salud No 4. </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eastAsia="MS Mincho" w:hAnsiTheme="majorHAnsi" w:cstheme="majorHAnsi"/>
                <w:b w:val="0"/>
                <w:sz w:val="18"/>
                <w:szCs w:val="18"/>
              </w:rPr>
              <w:t>37</w:t>
            </w:r>
          </w:p>
        </w:tc>
        <w:tc>
          <w:tcPr>
            <w:tcW w:w="3324" w:type="pct"/>
            <w:tcBorders>
              <w:top w:val="single" w:sz="4" w:space="0" w:color="auto"/>
              <w:left w:val="single" w:sz="4" w:space="0" w:color="auto"/>
              <w:bottom w:val="single" w:sz="4" w:space="0" w:color="auto"/>
              <w:right w:val="single" w:sz="4" w:space="0" w:color="auto"/>
            </w:tcBorders>
          </w:tcPr>
          <w:p w:rsidR="00F323B6" w:rsidRPr="000C1758" w:rsidRDefault="00F323B6" w:rsidP="00F323B6">
            <w:pPr>
              <w:pStyle w:val="Ttulo"/>
              <w:jc w:val="both"/>
              <w:rPr>
                <w:rFonts w:asciiTheme="majorHAnsi" w:eastAsia="MS Mincho" w:hAnsiTheme="majorHAnsi" w:cstheme="majorHAnsi"/>
                <w:b w:val="0"/>
                <w:sz w:val="18"/>
                <w:szCs w:val="18"/>
              </w:rPr>
            </w:pPr>
            <w:r w:rsidRPr="00EF5A7E">
              <w:rPr>
                <w:rFonts w:cs="Arial"/>
                <w:sz w:val="18"/>
                <w:szCs w:val="18"/>
                <w:lang w:eastAsia="es-CO"/>
              </w:rPr>
              <w:t xml:space="preserve">Crear un espacio adecuado para garantizar la atención y el acceso de los pacientes discapacitados, que nos permita brindar un manejo adecuado, acogiéndose a los nuevos estatutos de protección para </w:t>
            </w:r>
            <w:r w:rsidRPr="00EF5A7E">
              <w:rPr>
                <w:rFonts w:cs="Arial"/>
                <w:sz w:val="18"/>
                <w:szCs w:val="18"/>
                <w:lang w:eastAsia="es-CO"/>
              </w:rPr>
              <w:lastRenderedPageBreak/>
              <w:t>este tipo de población. (Rampla, ascensor o Habilitación de consultorios en el primer piso).</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lastRenderedPageBreak/>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eastAsia="MS Mincho" w:hAnsiTheme="majorHAnsi" w:cstheme="majorHAnsi"/>
                <w:b w:val="0"/>
                <w:sz w:val="18"/>
                <w:szCs w:val="18"/>
              </w:rPr>
              <w:t>38</w:t>
            </w:r>
          </w:p>
        </w:tc>
        <w:tc>
          <w:tcPr>
            <w:tcW w:w="3324" w:type="pct"/>
            <w:tcBorders>
              <w:top w:val="single" w:sz="4" w:space="0" w:color="auto"/>
              <w:left w:val="single" w:sz="4" w:space="0" w:color="auto"/>
              <w:bottom w:val="single" w:sz="4" w:space="0" w:color="auto"/>
              <w:right w:val="single" w:sz="4" w:space="0" w:color="auto"/>
            </w:tcBorders>
          </w:tcPr>
          <w:p w:rsidR="00F323B6" w:rsidRPr="00E22E52" w:rsidRDefault="00F323B6" w:rsidP="00F323B6">
            <w:pPr>
              <w:pStyle w:val="Ttulo"/>
              <w:jc w:val="both"/>
              <w:rPr>
                <w:rFonts w:asciiTheme="majorHAnsi" w:eastAsia="MS Mincho" w:hAnsiTheme="majorHAnsi" w:cstheme="majorHAnsi"/>
                <w:b w:val="0"/>
                <w:sz w:val="18"/>
                <w:szCs w:val="18"/>
              </w:rPr>
            </w:pPr>
            <w:r w:rsidRPr="00EF5A7E">
              <w:rPr>
                <w:rFonts w:cs="Arial"/>
                <w:sz w:val="18"/>
                <w:szCs w:val="18"/>
              </w:rPr>
              <w:t>El contratista se compromete a entregar copia de epicrisis, procedimientos y apoyos diagnósticos realizados al paciente durante su atención en cuenta de cobro, incapacidades, fórmulas médicas y/o cuando el paciente lo requiera.</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eastAsia="MS Mincho" w:hAnsiTheme="majorHAnsi" w:cstheme="majorHAnsi"/>
                <w:b w:val="0"/>
                <w:sz w:val="18"/>
                <w:szCs w:val="18"/>
              </w:rPr>
              <w:t>39</w:t>
            </w:r>
          </w:p>
        </w:tc>
        <w:tc>
          <w:tcPr>
            <w:tcW w:w="3324" w:type="pct"/>
            <w:tcBorders>
              <w:top w:val="single" w:sz="4" w:space="0" w:color="auto"/>
              <w:left w:val="single" w:sz="4" w:space="0" w:color="auto"/>
              <w:bottom w:val="single" w:sz="4" w:space="0" w:color="auto"/>
              <w:right w:val="single" w:sz="4" w:space="0" w:color="auto"/>
            </w:tcBorders>
          </w:tcPr>
          <w:p w:rsidR="00F323B6" w:rsidRPr="00E22E52" w:rsidRDefault="00F323B6" w:rsidP="00F323B6">
            <w:pPr>
              <w:pStyle w:val="Ttulo"/>
              <w:jc w:val="both"/>
              <w:rPr>
                <w:rFonts w:asciiTheme="majorHAnsi" w:eastAsia="MS Mincho" w:hAnsiTheme="majorHAnsi" w:cstheme="majorHAnsi"/>
                <w:b w:val="0"/>
                <w:sz w:val="18"/>
                <w:szCs w:val="18"/>
              </w:rPr>
            </w:pPr>
            <w:r w:rsidRPr="00EF5A7E">
              <w:rPr>
                <w:rFonts w:cs="Arial"/>
                <w:sz w:val="18"/>
                <w:szCs w:val="18"/>
              </w:rPr>
              <w:t xml:space="preserve">Las consultas de control (revisión de ayudas diagnósticas, reajuste de dosis) serán programadas a treinta días posteriores a consulta. </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eastAsia="MS Mincho" w:hAnsiTheme="majorHAnsi" w:cstheme="majorHAnsi"/>
                <w:b w:val="0"/>
                <w:sz w:val="18"/>
                <w:szCs w:val="18"/>
              </w:rPr>
              <w:t>40</w:t>
            </w:r>
          </w:p>
        </w:tc>
        <w:tc>
          <w:tcPr>
            <w:tcW w:w="3324" w:type="pct"/>
            <w:tcBorders>
              <w:top w:val="single" w:sz="4" w:space="0" w:color="auto"/>
              <w:left w:val="single" w:sz="4" w:space="0" w:color="auto"/>
              <w:bottom w:val="single" w:sz="4" w:space="0" w:color="auto"/>
              <w:right w:val="single" w:sz="4" w:space="0" w:color="auto"/>
            </w:tcBorders>
          </w:tcPr>
          <w:p w:rsidR="00F323B6" w:rsidRPr="00E22E52" w:rsidRDefault="00F323B6" w:rsidP="00F323B6">
            <w:pPr>
              <w:pStyle w:val="Ttulo"/>
              <w:jc w:val="both"/>
              <w:rPr>
                <w:rFonts w:asciiTheme="majorHAnsi" w:eastAsia="MS Mincho" w:hAnsiTheme="majorHAnsi" w:cstheme="majorHAnsi"/>
                <w:b w:val="0"/>
                <w:sz w:val="18"/>
                <w:szCs w:val="18"/>
              </w:rPr>
            </w:pPr>
            <w:r w:rsidRPr="00EF5A7E">
              <w:rPr>
                <w:rFonts w:cs="Arial"/>
                <w:sz w:val="18"/>
                <w:szCs w:val="18"/>
              </w:rPr>
              <w:t>El manejo especializado debe comprender el tratamiento integral de las complicaciones presentadas durante los procedimientos inherentes al manejo médico.</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eastAsia="MS Mincho" w:hAnsiTheme="majorHAnsi" w:cstheme="majorHAnsi"/>
                <w:b w:val="0"/>
                <w:sz w:val="18"/>
                <w:szCs w:val="18"/>
              </w:rPr>
              <w:t>41</w:t>
            </w:r>
          </w:p>
        </w:tc>
        <w:tc>
          <w:tcPr>
            <w:tcW w:w="3324" w:type="pct"/>
            <w:tcBorders>
              <w:top w:val="single" w:sz="4" w:space="0" w:color="auto"/>
              <w:left w:val="single" w:sz="4" w:space="0" w:color="auto"/>
              <w:bottom w:val="single" w:sz="4" w:space="0" w:color="auto"/>
              <w:right w:val="single" w:sz="4" w:space="0" w:color="auto"/>
            </w:tcBorders>
          </w:tcPr>
          <w:p w:rsidR="00F323B6" w:rsidRPr="00E22E52" w:rsidRDefault="00F323B6" w:rsidP="00F323B6">
            <w:pPr>
              <w:pStyle w:val="Ttulo"/>
              <w:jc w:val="both"/>
              <w:rPr>
                <w:rFonts w:asciiTheme="majorHAnsi" w:eastAsia="MS Mincho" w:hAnsiTheme="majorHAnsi" w:cstheme="majorHAnsi"/>
                <w:b w:val="0"/>
                <w:sz w:val="18"/>
                <w:szCs w:val="18"/>
              </w:rPr>
            </w:pPr>
            <w:r w:rsidRPr="00EF5A7E">
              <w:rPr>
                <w:rFonts w:cs="Arial"/>
                <w:sz w:val="18"/>
                <w:szCs w:val="18"/>
              </w:rPr>
              <w:t>Cuando se requiera una molécula de MARCA, sólo será autorizada por la Unidad Prestadora de Salud Nariño cuando se haya agotado las posibilidades terapéuticas contenida en el Acuerdo 052 del 2013 “Manual de Medicamentos y Terapéutica para el SSMP”. La orden médica debe estar justificada por el especialista tratante en historia clínica y formatos establecidos por la Unidad Prestadora de Salud Nariño, cumpliendo los requisitos establecidos en la normatividad vigente con el fin de ser evaluados por el Comité Técnico Científico de la Dirección de Sanidad.</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rPr>
                <w:rFonts w:eastAsia="MS Mincho" w:cs="Arial"/>
                <w:b w:val="0"/>
                <w:sz w:val="16"/>
                <w:szCs w:val="16"/>
              </w:rPr>
            </w:pPr>
            <w:r w:rsidRPr="00AC611F">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sidRPr="00E22E52">
              <w:rPr>
                <w:rFonts w:asciiTheme="majorHAnsi" w:eastAsia="MS Mincho" w:hAnsiTheme="majorHAnsi" w:cstheme="majorHAnsi"/>
                <w:b w:val="0"/>
                <w:sz w:val="18"/>
                <w:szCs w:val="18"/>
              </w:rPr>
              <w:t>42</w:t>
            </w:r>
          </w:p>
        </w:tc>
        <w:tc>
          <w:tcPr>
            <w:tcW w:w="3324" w:type="pct"/>
            <w:tcBorders>
              <w:top w:val="single" w:sz="4" w:space="0" w:color="auto"/>
              <w:left w:val="single" w:sz="4" w:space="0" w:color="auto"/>
              <w:bottom w:val="single" w:sz="4" w:space="0" w:color="auto"/>
              <w:right w:val="single" w:sz="4" w:space="0" w:color="auto"/>
            </w:tcBorders>
          </w:tcPr>
          <w:p w:rsidR="00F323B6" w:rsidRPr="00E22E52" w:rsidRDefault="00F323B6" w:rsidP="00F323B6">
            <w:pPr>
              <w:pStyle w:val="Ttulo"/>
              <w:jc w:val="both"/>
              <w:rPr>
                <w:rFonts w:asciiTheme="majorHAnsi" w:eastAsia="MS Mincho" w:hAnsiTheme="majorHAnsi" w:cstheme="majorHAnsi"/>
                <w:b w:val="0"/>
                <w:sz w:val="18"/>
                <w:szCs w:val="18"/>
              </w:rPr>
            </w:pPr>
            <w:r w:rsidRPr="00EF5A7E">
              <w:rPr>
                <w:rFonts w:cs="Arial"/>
                <w:sz w:val="18"/>
                <w:szCs w:val="18"/>
              </w:rPr>
              <w:t>En caso de expedir incapacidades el contratista debe dar cumplimiento a la Directiva Administrativa Permanente No 001 del 3 de mayo de 2019 de la Dirección de Sanidad relacionada con INCAPACIDAD MÉDICA O LICENCIA POR MATERNIDAD PARA EL CONTROL O SEGUIMIENTO DE PERSONAL EXCUSADO DEL SERVICIO: especificar el tipo de incapacidad (total o parcial), el tiempo de vigencia, recomendaciones (en caso que amerite) y se abstendrá de sugerir el lugar de cumplimiento de la misma por cuanto esta directriz es solo de competencia institucional.</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tcPr>
          <w:p w:rsidR="00F323B6" w:rsidRPr="00AC611F" w:rsidRDefault="00F323B6" w:rsidP="00F323B6">
            <w:pPr>
              <w:pStyle w:val="Ttulo"/>
              <w:rPr>
                <w:rFonts w:eastAsia="MS Mincho" w:cs="Arial"/>
                <w:b w:val="0"/>
                <w:sz w:val="16"/>
                <w:szCs w:val="16"/>
              </w:rPr>
            </w:pPr>
            <w:r w:rsidRPr="00FF6861">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Pr>
                <w:rFonts w:asciiTheme="majorHAnsi" w:eastAsia="MS Mincho" w:hAnsiTheme="majorHAnsi" w:cstheme="majorHAnsi"/>
                <w:b w:val="0"/>
                <w:sz w:val="18"/>
                <w:szCs w:val="18"/>
              </w:rPr>
              <w:t>43</w:t>
            </w:r>
          </w:p>
        </w:tc>
        <w:tc>
          <w:tcPr>
            <w:tcW w:w="3324" w:type="pct"/>
            <w:tcBorders>
              <w:top w:val="single" w:sz="4" w:space="0" w:color="auto"/>
              <w:left w:val="single" w:sz="4" w:space="0" w:color="auto"/>
              <w:bottom w:val="single" w:sz="4" w:space="0" w:color="auto"/>
              <w:right w:val="single" w:sz="4" w:space="0" w:color="auto"/>
            </w:tcBorders>
          </w:tcPr>
          <w:p w:rsidR="00F323B6" w:rsidRPr="00333867" w:rsidRDefault="00F323B6" w:rsidP="00F323B6">
            <w:pPr>
              <w:pStyle w:val="Ttulo"/>
              <w:jc w:val="both"/>
              <w:rPr>
                <w:rFonts w:cs="Arial"/>
                <w:sz w:val="18"/>
                <w:szCs w:val="18"/>
              </w:rPr>
            </w:pPr>
            <w:r w:rsidRPr="00EF5A7E">
              <w:rPr>
                <w:rFonts w:cs="Arial"/>
                <w:sz w:val="18"/>
                <w:szCs w:val="18"/>
              </w:rPr>
              <w:t xml:space="preserve">El contratista deberá presentar la cuenta de cobro junto con la relación con el formato que maneja auditoría médica de la Unidad Prestadora de Salud Nariño mensualmente con los siguientes datos por cada cuenta radicada en formato Excel en medio magnético que conste de las siguientes variables: fecha de la atención de la factura, nombre e identificación del paciente, código CUPS, procedimiento realizado, código CIE 10, diagnóstico, edad, valor de la factura el cual será enviado al correo: </w:t>
            </w:r>
            <w:hyperlink r:id="rId19" w:history="1">
              <w:r w:rsidRPr="00EF5A7E">
                <w:rPr>
                  <w:rStyle w:val="TextoindependienteCar"/>
                  <w:rFonts w:eastAsiaTheme="minorHAnsi"/>
                  <w:sz w:val="18"/>
                  <w:szCs w:val="18"/>
                </w:rPr>
                <w:t>alejandra.benavides@correo.policia.gov.co</w:t>
              </w:r>
            </w:hyperlink>
            <w:r w:rsidRPr="00EF5A7E">
              <w:rPr>
                <w:rFonts w:cs="Arial"/>
                <w:sz w:val="18"/>
                <w:szCs w:val="18"/>
              </w:rPr>
              <w:t>. Este formato se entregará al supervisor para que lo haga llegar al contratista.</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tcPr>
          <w:p w:rsidR="00F323B6" w:rsidRPr="00AC611F" w:rsidRDefault="00F323B6" w:rsidP="00F323B6">
            <w:pPr>
              <w:pStyle w:val="Ttulo"/>
              <w:rPr>
                <w:rFonts w:eastAsia="MS Mincho" w:cs="Arial"/>
                <w:b w:val="0"/>
                <w:sz w:val="16"/>
                <w:szCs w:val="16"/>
              </w:rPr>
            </w:pPr>
            <w:r w:rsidRPr="00FF6861">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Pr>
                <w:rFonts w:asciiTheme="majorHAnsi" w:eastAsia="MS Mincho" w:hAnsiTheme="majorHAnsi" w:cstheme="majorHAnsi"/>
                <w:b w:val="0"/>
                <w:sz w:val="18"/>
                <w:szCs w:val="18"/>
              </w:rPr>
              <w:t>44</w:t>
            </w:r>
          </w:p>
        </w:tc>
        <w:tc>
          <w:tcPr>
            <w:tcW w:w="3324" w:type="pct"/>
            <w:tcBorders>
              <w:top w:val="single" w:sz="4" w:space="0" w:color="auto"/>
              <w:left w:val="single" w:sz="4" w:space="0" w:color="auto"/>
              <w:bottom w:val="single" w:sz="4" w:space="0" w:color="auto"/>
              <w:right w:val="single" w:sz="4" w:space="0" w:color="auto"/>
            </w:tcBorders>
          </w:tcPr>
          <w:p w:rsidR="00F323B6" w:rsidRPr="00333867" w:rsidRDefault="00F323B6" w:rsidP="00F323B6">
            <w:pPr>
              <w:pStyle w:val="Ttulo"/>
              <w:jc w:val="both"/>
              <w:rPr>
                <w:rFonts w:cs="Arial"/>
                <w:sz w:val="18"/>
                <w:szCs w:val="18"/>
              </w:rPr>
            </w:pPr>
            <w:r w:rsidRPr="00EF5A7E">
              <w:rPr>
                <w:rFonts w:cs="Arial"/>
                <w:sz w:val="18"/>
                <w:szCs w:val="18"/>
              </w:rPr>
              <w:t>En caso de constituirse una glosa, el representante de la entidad contratada deberá allegar copia de pago o certificación de aportes parafiscales actualizada.</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tcPr>
          <w:p w:rsidR="00F323B6" w:rsidRPr="00AC611F" w:rsidRDefault="00F323B6" w:rsidP="00F323B6">
            <w:pPr>
              <w:pStyle w:val="Ttulo"/>
              <w:rPr>
                <w:rFonts w:eastAsia="MS Mincho" w:cs="Arial"/>
                <w:b w:val="0"/>
                <w:sz w:val="16"/>
                <w:szCs w:val="16"/>
              </w:rPr>
            </w:pPr>
            <w:r w:rsidRPr="00FF6861">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Pr>
                <w:rFonts w:asciiTheme="majorHAnsi" w:eastAsia="MS Mincho" w:hAnsiTheme="majorHAnsi" w:cstheme="majorHAnsi"/>
                <w:b w:val="0"/>
                <w:sz w:val="18"/>
                <w:szCs w:val="18"/>
              </w:rPr>
              <w:t>45</w:t>
            </w:r>
          </w:p>
        </w:tc>
        <w:tc>
          <w:tcPr>
            <w:tcW w:w="3324" w:type="pct"/>
            <w:tcBorders>
              <w:top w:val="single" w:sz="4" w:space="0" w:color="auto"/>
              <w:left w:val="single" w:sz="4" w:space="0" w:color="auto"/>
              <w:bottom w:val="single" w:sz="4" w:space="0" w:color="auto"/>
              <w:right w:val="single" w:sz="4" w:space="0" w:color="auto"/>
            </w:tcBorders>
          </w:tcPr>
          <w:p w:rsidR="00F323B6" w:rsidRPr="00333867" w:rsidRDefault="00F323B6" w:rsidP="00F323B6">
            <w:pPr>
              <w:pStyle w:val="Ttulo"/>
              <w:jc w:val="both"/>
              <w:rPr>
                <w:rFonts w:cs="Arial"/>
                <w:sz w:val="18"/>
                <w:szCs w:val="18"/>
              </w:rPr>
            </w:pPr>
            <w:r w:rsidRPr="00EF5A7E">
              <w:rPr>
                <w:rFonts w:cs="Arial"/>
                <w:sz w:val="18"/>
                <w:szCs w:val="18"/>
                <w:lang w:eastAsia="es-CO"/>
              </w:rPr>
              <w:t>El Oferente a quien se le adjudique el contrato deberá certificar que hará uso del aplicativo SISAP WEB implementado por la Dirección de Sanidad de la Policía Nacional con el fin de garantizar una buena ejecución del contrato.</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tcPr>
          <w:p w:rsidR="00F323B6" w:rsidRPr="00AC611F" w:rsidRDefault="00F323B6" w:rsidP="00F323B6">
            <w:pPr>
              <w:pStyle w:val="Ttulo"/>
              <w:rPr>
                <w:rFonts w:eastAsia="MS Mincho" w:cs="Arial"/>
                <w:b w:val="0"/>
                <w:sz w:val="16"/>
                <w:szCs w:val="16"/>
              </w:rPr>
            </w:pPr>
            <w:r w:rsidRPr="00FF6861">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Pr>
                <w:rFonts w:asciiTheme="majorHAnsi" w:eastAsia="MS Mincho" w:hAnsiTheme="majorHAnsi" w:cstheme="majorHAnsi"/>
                <w:b w:val="0"/>
                <w:sz w:val="18"/>
                <w:szCs w:val="18"/>
              </w:rPr>
              <w:t>46</w:t>
            </w:r>
          </w:p>
        </w:tc>
        <w:tc>
          <w:tcPr>
            <w:tcW w:w="3324" w:type="pct"/>
            <w:tcBorders>
              <w:top w:val="single" w:sz="4" w:space="0" w:color="auto"/>
              <w:left w:val="single" w:sz="4" w:space="0" w:color="auto"/>
              <w:bottom w:val="single" w:sz="4" w:space="0" w:color="auto"/>
              <w:right w:val="single" w:sz="4" w:space="0" w:color="auto"/>
            </w:tcBorders>
          </w:tcPr>
          <w:p w:rsidR="00F323B6" w:rsidRPr="00333867" w:rsidRDefault="00F323B6" w:rsidP="00F323B6">
            <w:pPr>
              <w:pStyle w:val="Ttulo"/>
              <w:jc w:val="both"/>
              <w:rPr>
                <w:rFonts w:cs="Arial"/>
                <w:sz w:val="18"/>
                <w:szCs w:val="18"/>
              </w:rPr>
            </w:pPr>
            <w:r w:rsidRPr="00EF5A7E">
              <w:rPr>
                <w:rFonts w:cs="Arial"/>
                <w:b w:val="0"/>
                <w:bCs/>
                <w:sz w:val="18"/>
                <w:szCs w:val="18"/>
              </w:rPr>
              <w:t xml:space="preserve">Formación Académica y experiencia. </w:t>
            </w:r>
            <w:r w:rsidRPr="00EF5A7E">
              <w:rPr>
                <w:rFonts w:cs="Arial"/>
                <w:sz w:val="18"/>
                <w:szCs w:val="18"/>
              </w:rPr>
              <w:t>Presentar por parte del profesional con especialidad y subespecialidad: número de cédula, en archivo Excel. El talento humano científico técnico del oferente deberá reunir los requisitos definidos por el Decreto 1335 / 90 del Ministerio de Salud en cuanto a su idoneidad. Para este ítem deben diligenciar formato de idoneidad.</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tcPr>
          <w:p w:rsidR="00F323B6" w:rsidRPr="00AC611F" w:rsidRDefault="00F323B6" w:rsidP="00F323B6">
            <w:pPr>
              <w:pStyle w:val="Ttulo"/>
              <w:rPr>
                <w:rFonts w:eastAsia="MS Mincho" w:cs="Arial"/>
                <w:b w:val="0"/>
                <w:sz w:val="16"/>
                <w:szCs w:val="16"/>
              </w:rPr>
            </w:pPr>
            <w:r w:rsidRPr="00FF6861">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Pr>
                <w:rFonts w:asciiTheme="majorHAnsi" w:eastAsia="MS Mincho" w:hAnsiTheme="majorHAnsi" w:cstheme="majorHAnsi"/>
                <w:b w:val="0"/>
                <w:sz w:val="18"/>
                <w:szCs w:val="18"/>
              </w:rPr>
              <w:t>47</w:t>
            </w:r>
          </w:p>
        </w:tc>
        <w:tc>
          <w:tcPr>
            <w:tcW w:w="3324" w:type="pct"/>
            <w:tcBorders>
              <w:top w:val="single" w:sz="4" w:space="0" w:color="auto"/>
              <w:left w:val="single" w:sz="4" w:space="0" w:color="auto"/>
              <w:bottom w:val="single" w:sz="4" w:space="0" w:color="auto"/>
              <w:right w:val="single" w:sz="4" w:space="0" w:color="auto"/>
            </w:tcBorders>
          </w:tcPr>
          <w:p w:rsidR="00F323B6" w:rsidRPr="00EF5A7E" w:rsidRDefault="00F323B6" w:rsidP="00F323B6">
            <w:pPr>
              <w:tabs>
                <w:tab w:val="left" w:pos="1980"/>
              </w:tabs>
              <w:rPr>
                <w:rFonts w:eastAsia="Calibri"/>
                <w:sz w:val="18"/>
                <w:szCs w:val="18"/>
              </w:rPr>
            </w:pPr>
            <w:r w:rsidRPr="00EF5A7E">
              <w:rPr>
                <w:rFonts w:eastAsia="Calibri"/>
                <w:sz w:val="18"/>
                <w:szCs w:val="18"/>
                <w:u w:val="single"/>
              </w:rPr>
              <w:t>TALENTO HUMANO REQUERIDO</w:t>
            </w:r>
            <w:r w:rsidRPr="00EF5A7E">
              <w:rPr>
                <w:rFonts w:eastAsia="Calibri"/>
                <w:sz w:val="18"/>
                <w:szCs w:val="18"/>
              </w:rPr>
              <w:t xml:space="preserve">: </w:t>
            </w:r>
          </w:p>
          <w:p w:rsidR="00F323B6" w:rsidRPr="00EF5A7E" w:rsidRDefault="00F323B6" w:rsidP="00F323B6">
            <w:pPr>
              <w:tabs>
                <w:tab w:val="left" w:pos="1980"/>
              </w:tabs>
              <w:jc w:val="both"/>
              <w:rPr>
                <w:rFonts w:eastAsia="Calibri"/>
                <w:sz w:val="18"/>
                <w:szCs w:val="18"/>
              </w:rPr>
            </w:pPr>
            <w:r w:rsidRPr="00EF5A7E">
              <w:rPr>
                <w:rFonts w:eastAsia="Calibri"/>
                <w:sz w:val="18"/>
                <w:szCs w:val="18"/>
              </w:rPr>
              <w:t xml:space="preserve">Deberá contar con los Especialistas en </w:t>
            </w:r>
            <w:r w:rsidR="0013346A">
              <w:rPr>
                <w:rFonts w:eastAsia="Calibri"/>
                <w:sz w:val="18"/>
                <w:szCs w:val="18"/>
              </w:rPr>
              <w:t>MEDICINA FISICA Y REHABILITACION</w:t>
            </w:r>
            <w:r w:rsidRPr="00EF5A7E">
              <w:rPr>
                <w:rFonts w:eastAsia="Calibri"/>
                <w:sz w:val="18"/>
                <w:szCs w:val="18"/>
              </w:rPr>
              <w:t>; idoneidad demostrada bajo parámetros establecidos por la normatividad vigente, con los diplomas o certificaciones que acrediten sus estudios, la correspondiente especialidad y toda la documentación inherente al proceso.</w:t>
            </w:r>
          </w:p>
          <w:p w:rsidR="00F323B6" w:rsidRPr="00EF5A7E" w:rsidRDefault="00F323B6" w:rsidP="00F323B6">
            <w:pPr>
              <w:tabs>
                <w:tab w:val="left" w:pos="1980"/>
              </w:tabs>
              <w:jc w:val="both"/>
              <w:rPr>
                <w:rFonts w:eastAsia="Calibri"/>
                <w:sz w:val="18"/>
                <w:szCs w:val="18"/>
              </w:rPr>
            </w:pPr>
            <w:r w:rsidRPr="00EF5A7E">
              <w:rPr>
                <w:rFonts w:eastAsia="Calibri"/>
                <w:sz w:val="18"/>
                <w:szCs w:val="18"/>
              </w:rPr>
              <w:t>El oferente deberá certificar la tenencia de este recurso humano mediante una legitimación firmada por el representante legal y el diligenciamiento del Formato de Idoneidad Recurso Humano Ofrecido.</w:t>
            </w:r>
          </w:p>
          <w:p w:rsidR="00F323B6" w:rsidRPr="00333867" w:rsidRDefault="00F323B6" w:rsidP="00F323B6">
            <w:pPr>
              <w:pStyle w:val="Ttulo"/>
              <w:jc w:val="both"/>
              <w:rPr>
                <w:rFonts w:cs="Arial"/>
                <w:sz w:val="18"/>
                <w:szCs w:val="18"/>
              </w:rPr>
            </w:pPr>
            <w:r w:rsidRPr="00EF5A7E">
              <w:rPr>
                <w:rFonts w:eastAsia="Calibri" w:cs="Arial"/>
                <w:sz w:val="18"/>
                <w:szCs w:val="18"/>
              </w:rPr>
              <w:t>Adicionalmente deberá cumplir en su totalidad con la ley de Talento Humano en Salud. Ley 1169 de 2007.</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tcPr>
          <w:p w:rsidR="00F323B6" w:rsidRPr="00AC611F" w:rsidRDefault="00F323B6" w:rsidP="00F323B6">
            <w:pPr>
              <w:pStyle w:val="Ttulo"/>
              <w:rPr>
                <w:rFonts w:eastAsia="MS Mincho" w:cs="Arial"/>
                <w:b w:val="0"/>
                <w:sz w:val="16"/>
                <w:szCs w:val="16"/>
              </w:rPr>
            </w:pPr>
            <w:r w:rsidRPr="00FF6861">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Pr>
                <w:rFonts w:asciiTheme="majorHAnsi" w:eastAsia="MS Mincho" w:hAnsiTheme="majorHAnsi" w:cstheme="majorHAnsi"/>
                <w:b w:val="0"/>
                <w:sz w:val="18"/>
                <w:szCs w:val="18"/>
              </w:rPr>
              <w:t>48</w:t>
            </w:r>
          </w:p>
        </w:tc>
        <w:tc>
          <w:tcPr>
            <w:tcW w:w="3324" w:type="pct"/>
            <w:tcBorders>
              <w:top w:val="single" w:sz="4" w:space="0" w:color="auto"/>
              <w:left w:val="single" w:sz="4" w:space="0" w:color="auto"/>
              <w:bottom w:val="single" w:sz="4" w:space="0" w:color="auto"/>
              <w:right w:val="single" w:sz="4" w:space="0" w:color="auto"/>
            </w:tcBorders>
          </w:tcPr>
          <w:p w:rsidR="00F323B6" w:rsidRPr="00EF5A7E" w:rsidRDefault="00F323B6" w:rsidP="00F323B6">
            <w:pPr>
              <w:jc w:val="both"/>
              <w:rPr>
                <w:rFonts w:eastAsia="MS Mincho"/>
                <w:sz w:val="18"/>
                <w:szCs w:val="18"/>
              </w:rPr>
            </w:pPr>
            <w:r w:rsidRPr="00EF5A7E">
              <w:rPr>
                <w:rFonts w:eastAsia="MS Mincho"/>
                <w:sz w:val="18"/>
                <w:szCs w:val="18"/>
              </w:rPr>
              <w:t xml:space="preserve">Para los oferentes que brinden los servicios en la especialidad de </w:t>
            </w:r>
            <w:r w:rsidR="0013346A">
              <w:rPr>
                <w:rFonts w:eastAsia="Calibri"/>
                <w:sz w:val="18"/>
                <w:szCs w:val="18"/>
              </w:rPr>
              <w:t>MEDICINA FISICA Y REHABILITACION</w:t>
            </w:r>
            <w:r>
              <w:rPr>
                <w:rFonts w:eastAsia="MS Mincho"/>
                <w:b/>
                <w:sz w:val="18"/>
                <w:szCs w:val="18"/>
              </w:rPr>
              <w:t xml:space="preserve">, </w:t>
            </w:r>
            <w:r w:rsidRPr="00EF5A7E">
              <w:rPr>
                <w:rFonts w:eastAsia="MS Mincho"/>
                <w:sz w:val="18"/>
                <w:szCs w:val="18"/>
              </w:rPr>
              <w:t xml:space="preserve">se permitirá hacer procedimientos de nivel medio en sus instalaciones, siempre y cuando cumplan con los requisitos de habilitación estipulados para tal fin; si se requiere consultas intrahospitalarias para concepto por especialidad, SE HARÁN ÚNICAMENTE EN LA RED CONTRATADA ACTUALMENTE </w:t>
            </w:r>
            <w:r w:rsidRPr="00EF5A7E">
              <w:rPr>
                <w:rFonts w:eastAsia="MS Mincho"/>
                <w:sz w:val="18"/>
                <w:szCs w:val="18"/>
              </w:rPr>
              <w:lastRenderedPageBreak/>
              <w:t xml:space="preserve">POR LA REGIONAL DE ASEGURAMIENTO EN SALUD No 4 RASES Cali: </w:t>
            </w:r>
          </w:p>
          <w:p w:rsidR="00F323B6" w:rsidRPr="00EF5A7E" w:rsidRDefault="00F323B6" w:rsidP="00F323B6">
            <w:pPr>
              <w:jc w:val="both"/>
              <w:rPr>
                <w:rFonts w:eastAsia="MS Mincho"/>
                <w:sz w:val="18"/>
                <w:szCs w:val="18"/>
              </w:rPr>
            </w:pPr>
          </w:p>
          <w:p w:rsidR="00F323B6" w:rsidRPr="00EF5A7E" w:rsidRDefault="00F323B6" w:rsidP="00F323B6">
            <w:pPr>
              <w:numPr>
                <w:ilvl w:val="1"/>
                <w:numId w:val="20"/>
              </w:numPr>
              <w:autoSpaceDE/>
              <w:autoSpaceDN/>
              <w:ind w:left="714"/>
              <w:jc w:val="both"/>
              <w:rPr>
                <w:sz w:val="18"/>
                <w:szCs w:val="18"/>
                <w:u w:val="single"/>
                <w:lang w:eastAsia="es-CO"/>
              </w:rPr>
            </w:pPr>
            <w:r w:rsidRPr="00EF5A7E">
              <w:rPr>
                <w:sz w:val="18"/>
                <w:szCs w:val="18"/>
                <w:u w:val="single"/>
                <w:lang w:eastAsia="es-CO"/>
              </w:rPr>
              <w:t>CUMPLIMIENTO MALLA DE PERTINENCIA</w:t>
            </w:r>
            <w:r w:rsidRPr="00EF5A7E">
              <w:rPr>
                <w:sz w:val="18"/>
                <w:szCs w:val="18"/>
                <w:lang w:eastAsia="es-CO"/>
              </w:rPr>
              <w:t xml:space="preserve">: </w:t>
            </w:r>
            <w:r w:rsidRPr="00EF5A7E">
              <w:rPr>
                <w:sz w:val="18"/>
                <w:szCs w:val="18"/>
              </w:rPr>
              <w:t>En observancia del Instructivo 021 “MODELO DE REGULACIÓN PARA LA PRESTACIÓN DE SERVICIOS DE SALUD EN EL SUBSISTEMA DE SALUD DE LA POLICÍA NACIONAL”</w:t>
            </w:r>
            <w:r w:rsidRPr="00EF5A7E">
              <w:rPr>
                <w:sz w:val="18"/>
                <w:szCs w:val="18"/>
                <w:lang w:eastAsia="es-CO"/>
              </w:rPr>
              <w:t xml:space="preserve"> y como medida de racionalización y minimización de riesgos, que la administración emplea como filtro para regular en forma previa la referencia, controlando y validando variables del prestador (disciplina o profesión y postgrado), del paciente (diagnóstico, edad, condiciones fisiológicas) y de las instalaciones donde se desarrolla la atención (ámbito de prestación, nivel de atención o grado de complejidad), el instructivo será entregado a las instituciones que nos prestaran los servicios de tercer nivel de complejidad tanto en consulta ambulatoria especializada como hospitalaria; para que sea divulgado a los profesionales adscritos a dichas entidades y se le dé cumplimiento al mismo en cuanto a los pasos a seguir para que los afiliados al Subsistema de Salud de la Policía Nacional puedan acceder a los servicios y a la atención por las especialidades o subespecialidades ofrecidas, cuyas Autorizaciones </w:t>
            </w:r>
            <w:r w:rsidRPr="00EF5A7E">
              <w:rPr>
                <w:b/>
                <w:sz w:val="18"/>
                <w:szCs w:val="18"/>
                <w:u w:val="single"/>
                <w:lang w:eastAsia="es-CO"/>
              </w:rPr>
              <w:t>DEBERAN SER EMITIDAS POR PERSONAL ADSCRITO A LA RED DE SERVICIOS Y PREVIAMENTE AUTORIZADAS POR EL GRUPO REGIONAL REDES INTEGRALES SERVICIOS DE SALUD DE LA UNIDAD PRESTADORA DE SALUD NARIÑO.</w:t>
            </w:r>
          </w:p>
          <w:p w:rsidR="00F323B6" w:rsidRPr="00EF5A7E" w:rsidRDefault="00F323B6" w:rsidP="00F323B6">
            <w:pPr>
              <w:jc w:val="both"/>
              <w:rPr>
                <w:sz w:val="18"/>
                <w:szCs w:val="18"/>
                <w:u w:val="single"/>
                <w:lang w:eastAsia="es-CO"/>
              </w:rPr>
            </w:pPr>
          </w:p>
          <w:p w:rsidR="00F323B6" w:rsidRPr="00EF5A7E" w:rsidRDefault="00F323B6" w:rsidP="00F323B6">
            <w:pPr>
              <w:widowControl w:val="0"/>
              <w:numPr>
                <w:ilvl w:val="1"/>
                <w:numId w:val="20"/>
              </w:numPr>
              <w:tabs>
                <w:tab w:val="left" w:pos="720"/>
              </w:tabs>
              <w:adjustRightInd w:val="0"/>
              <w:ind w:left="714"/>
              <w:jc w:val="both"/>
              <w:rPr>
                <w:sz w:val="18"/>
                <w:szCs w:val="18"/>
              </w:rPr>
            </w:pPr>
            <w:r w:rsidRPr="00EF5A7E">
              <w:rPr>
                <w:sz w:val="18"/>
                <w:szCs w:val="18"/>
                <w:u w:val="single"/>
              </w:rPr>
              <w:t>AUTORIZACIÓN</w:t>
            </w:r>
            <w:r w:rsidRPr="00EF5A7E">
              <w:rPr>
                <w:sz w:val="18"/>
                <w:szCs w:val="18"/>
              </w:rPr>
              <w:t xml:space="preserve">: Es el procedimiento mediante el cual se aprueba la prestación de un bien o servicio de salud a un usuario del Subsistema de Salud de la Policía Nacional en la red propia o la externa contratada de acuerdo a criterios tanto de pertinencia administrativa (derechos del usuario, diligenciamiento de proformas de referencia, </w:t>
            </w:r>
            <w:r w:rsidRPr="00EF5A7E">
              <w:rPr>
                <w:sz w:val="18"/>
                <w:szCs w:val="18"/>
                <w:u w:val="single"/>
              </w:rPr>
              <w:t>VERIFICACIÓN DE MULTIAFILIACIÓN</w:t>
            </w:r>
            <w:r w:rsidRPr="00EF5A7E">
              <w:rPr>
                <w:sz w:val="18"/>
                <w:szCs w:val="18"/>
              </w:rPr>
              <w:t xml:space="preserve">, </w:t>
            </w:r>
            <w:r w:rsidRPr="00EF5A7E">
              <w:rPr>
                <w:sz w:val="18"/>
                <w:szCs w:val="18"/>
                <w:u w:val="single"/>
              </w:rPr>
              <w:t>CONTRATOS VIGENTES, CONTRATOS CON SALDO</w:t>
            </w:r>
            <w:r w:rsidRPr="00EF5A7E">
              <w:rPr>
                <w:sz w:val="18"/>
                <w:szCs w:val="18"/>
              </w:rPr>
              <w:t xml:space="preserve">, circunscripción) como de </w:t>
            </w:r>
            <w:r w:rsidRPr="00EF5A7E">
              <w:rPr>
                <w:sz w:val="18"/>
                <w:szCs w:val="18"/>
                <w:u w:val="single"/>
              </w:rPr>
              <w:t>PERTINENCIA TÉCNICA</w:t>
            </w:r>
            <w:r w:rsidRPr="00EF5A7E">
              <w:rPr>
                <w:sz w:val="18"/>
                <w:szCs w:val="18"/>
              </w:rPr>
              <w:t xml:space="preserve"> (adherencia a guías de manejo, protocolos, servicios iguales prestados con anterioridad).</w:t>
            </w:r>
          </w:p>
          <w:p w:rsidR="00F323B6" w:rsidRPr="00EF5A7E" w:rsidRDefault="00F323B6" w:rsidP="00F323B6">
            <w:pPr>
              <w:pStyle w:val="Prrafodelista"/>
              <w:rPr>
                <w:rFonts w:cs="Arial"/>
                <w:sz w:val="18"/>
                <w:szCs w:val="18"/>
              </w:rPr>
            </w:pPr>
          </w:p>
          <w:p w:rsidR="00F323B6" w:rsidRPr="00EF5A7E" w:rsidRDefault="00F323B6" w:rsidP="00F323B6">
            <w:pPr>
              <w:widowControl w:val="0"/>
              <w:numPr>
                <w:ilvl w:val="1"/>
                <w:numId w:val="20"/>
              </w:numPr>
              <w:tabs>
                <w:tab w:val="left" w:pos="720"/>
              </w:tabs>
              <w:adjustRightInd w:val="0"/>
              <w:ind w:left="714"/>
              <w:jc w:val="both"/>
              <w:rPr>
                <w:sz w:val="18"/>
                <w:szCs w:val="18"/>
              </w:rPr>
            </w:pPr>
            <w:r w:rsidRPr="00EF5A7E">
              <w:rPr>
                <w:sz w:val="18"/>
                <w:szCs w:val="18"/>
                <w:u w:val="single"/>
              </w:rPr>
              <w:t>PUERTA DE ENTRADA SERVICIOS:</w:t>
            </w:r>
            <w:r w:rsidRPr="00EF5A7E">
              <w:rPr>
                <w:sz w:val="18"/>
                <w:szCs w:val="18"/>
              </w:rPr>
              <w:t xml:space="preserve"> La baja complejidad es la puerta de entrada a los servicios de salud y por lo tanto en la red de prestadores, a excepción de urgencias todo usuario debe ser atendido inicialmente por estas puertas, de la cual se derivan las solicitudes de procedimientos de apoyo diagnóstico o terapéutico y remisiones a servicios de mediana complejidad.</w:t>
            </w:r>
          </w:p>
          <w:p w:rsidR="00F323B6" w:rsidRPr="00EF5A7E" w:rsidRDefault="00F323B6" w:rsidP="00F323B6">
            <w:pPr>
              <w:widowControl w:val="0"/>
              <w:tabs>
                <w:tab w:val="left" w:pos="720"/>
              </w:tabs>
              <w:adjustRightInd w:val="0"/>
              <w:jc w:val="both"/>
              <w:rPr>
                <w:sz w:val="18"/>
                <w:szCs w:val="18"/>
              </w:rPr>
            </w:pPr>
          </w:p>
          <w:p w:rsidR="00F323B6" w:rsidRPr="00EF5A7E" w:rsidRDefault="00F323B6" w:rsidP="00F323B6">
            <w:pPr>
              <w:numPr>
                <w:ilvl w:val="1"/>
                <w:numId w:val="20"/>
              </w:numPr>
              <w:autoSpaceDE/>
              <w:autoSpaceDN/>
              <w:ind w:left="714" w:hanging="358"/>
              <w:jc w:val="both"/>
              <w:rPr>
                <w:sz w:val="18"/>
                <w:szCs w:val="18"/>
              </w:rPr>
            </w:pPr>
            <w:r w:rsidRPr="00EF5A7E">
              <w:rPr>
                <w:bCs/>
                <w:sz w:val="18"/>
                <w:szCs w:val="18"/>
                <w:u w:val="single"/>
              </w:rPr>
              <w:t>RED DE PRESTACIÓN DE SERVICIOS</w:t>
            </w:r>
            <w:r w:rsidRPr="00EF5A7E">
              <w:rPr>
                <w:bCs/>
                <w:sz w:val="18"/>
                <w:szCs w:val="18"/>
              </w:rPr>
              <w:t xml:space="preserve">: </w:t>
            </w:r>
            <w:r w:rsidRPr="00EF5A7E">
              <w:rPr>
                <w:sz w:val="18"/>
                <w:szCs w:val="18"/>
              </w:rPr>
              <w:t xml:space="preserve">Es el conjunto articulado de prestadores de servicios, ubicados en un espacio geográfico, que trabajan de manera organizada y coordinada en un proceso de integración funcional orientado por los principios de </w:t>
            </w:r>
            <w:r w:rsidRPr="00EF5A7E">
              <w:rPr>
                <w:sz w:val="18"/>
                <w:szCs w:val="18"/>
                <w:u w:val="single"/>
              </w:rPr>
              <w:t xml:space="preserve">COMPLEMENTARIEDAD, SUBSIDIARIEDAD Y LOS LINEAMIENTOS DEL PROCESO DEL </w:t>
            </w:r>
            <w:r w:rsidRPr="00EF5A7E">
              <w:rPr>
                <w:rFonts w:eastAsia="MS Mincho"/>
                <w:sz w:val="18"/>
                <w:szCs w:val="18"/>
                <w:u w:val="single"/>
              </w:rPr>
              <w:t>GRUPO REGIONAL REDES INTEGRALES SERVICIOS DE SALUD</w:t>
            </w:r>
            <w:r w:rsidRPr="00EF5A7E">
              <w:rPr>
                <w:sz w:val="18"/>
                <w:szCs w:val="18"/>
                <w:u w:val="single"/>
              </w:rPr>
              <w:t>, QUE BUSCA GARANTIZAR LA CALIDAD DE LA ATENCIÓN EN SALUD Y OFRECER UNA RESPUESTA ADECUADA A LAS NECESIDADES DE LA POBLACIÓN EN CONDICIONES DE ACCESIBILIDAD, CONTINUIDAD, INTEGRALIDAD Y EFICIENCIA EN EL USO DE RECURSOS</w:t>
            </w:r>
            <w:r w:rsidRPr="00EF5A7E">
              <w:rPr>
                <w:sz w:val="18"/>
                <w:szCs w:val="18"/>
              </w:rPr>
              <w:t>.</w:t>
            </w:r>
          </w:p>
          <w:p w:rsidR="00F323B6" w:rsidRPr="00EF5A7E" w:rsidRDefault="00F323B6" w:rsidP="00F323B6">
            <w:pPr>
              <w:jc w:val="both"/>
              <w:rPr>
                <w:sz w:val="18"/>
                <w:szCs w:val="18"/>
              </w:rPr>
            </w:pPr>
          </w:p>
          <w:p w:rsidR="00F323B6" w:rsidRPr="00EF5A7E" w:rsidRDefault="00F323B6" w:rsidP="00F323B6">
            <w:pPr>
              <w:numPr>
                <w:ilvl w:val="1"/>
                <w:numId w:val="20"/>
              </w:numPr>
              <w:autoSpaceDE/>
              <w:autoSpaceDN/>
              <w:ind w:left="714" w:hanging="358"/>
              <w:jc w:val="both"/>
              <w:rPr>
                <w:sz w:val="18"/>
                <w:szCs w:val="18"/>
                <w:lang w:eastAsia="es-CO"/>
              </w:rPr>
            </w:pPr>
            <w:r w:rsidRPr="00EF5A7E">
              <w:rPr>
                <w:sz w:val="18"/>
                <w:szCs w:val="18"/>
                <w:u w:val="single"/>
                <w:lang w:eastAsia="es-CO"/>
              </w:rPr>
              <w:t>REFERENCIA:</w:t>
            </w:r>
            <w:r w:rsidRPr="00EF5A7E">
              <w:rPr>
                <w:sz w:val="18"/>
                <w:szCs w:val="18"/>
                <w:lang w:eastAsia="es-CO"/>
              </w:rPr>
              <w:t xml:space="preserve"> Es la solicitud elevada por un profesional o una ESP para el envío de usuarios o elementos de ayuda diagnóstica necesario para la atención en salud o complementación diagnóstica, que de acuerdo con el grado de complejidad den respuesta a las necesidades de salud. </w:t>
            </w:r>
          </w:p>
          <w:p w:rsidR="00F323B6" w:rsidRPr="00EF5A7E" w:rsidRDefault="00F323B6" w:rsidP="00F323B6">
            <w:pPr>
              <w:jc w:val="both"/>
              <w:rPr>
                <w:sz w:val="18"/>
                <w:szCs w:val="18"/>
                <w:highlight w:val="yellow"/>
              </w:rPr>
            </w:pPr>
          </w:p>
          <w:p w:rsidR="00F323B6" w:rsidRPr="00EF5A7E" w:rsidRDefault="00F323B6" w:rsidP="00F323B6">
            <w:pPr>
              <w:numPr>
                <w:ilvl w:val="1"/>
                <w:numId w:val="20"/>
              </w:numPr>
              <w:autoSpaceDE/>
              <w:autoSpaceDN/>
              <w:ind w:left="714"/>
              <w:jc w:val="both"/>
              <w:rPr>
                <w:sz w:val="18"/>
                <w:szCs w:val="18"/>
                <w:u w:val="single"/>
              </w:rPr>
            </w:pPr>
            <w:r w:rsidRPr="00EF5A7E">
              <w:rPr>
                <w:sz w:val="18"/>
                <w:szCs w:val="18"/>
              </w:rPr>
              <w:t xml:space="preserve">Se hace claridad que los Servicios requeridos por la Unidad Prestadora De Salud Nariño, en la Ciudad de Pasto, serán los ofertados en el portafolio de servicios para los afiliados al Subsistema de Salud de la Policía Nacional, incluyendo todas las actividades de salud de la Policía Nacional consignadas en el Acuerdo 002 del 27/04/2001, el cual es de ámbito nacional y establece el Plan de Servicios de Sanidad Militar y Policial; </w:t>
            </w:r>
            <w:r w:rsidRPr="00EF5A7E">
              <w:rPr>
                <w:sz w:val="18"/>
                <w:szCs w:val="18"/>
                <w:u w:val="single"/>
              </w:rPr>
              <w:lastRenderedPageBreak/>
              <w:t>PARA LA ATENCIÓN INTEGRAL AMBULATORIA E INTERCONSULTA HOSPITALARIA SI SE REQUIERE; CUBRIENDO TODAS LAS ACTIVIDADES, INTERVENCIONES, PROCEDIMIENTOS, AYUDAS DIAGNOSTICAS, MEDICAMENTOS DEL VADEMECÚM O NO POS CON LOS FORMATOS Y JUSTIFICACIONES PERFECTAMENTE DILIGENCIADOS POR EL PROFESIONAL TRATANTE, INSUMOS, MANEJO DE COMPLICACIONES, CUMPLIMIENTO A FALLOS DE TUTELA Y DERECHOS DE PETICIÓN, ABARCANDO EL TALENTO HUMANO NECESARIO PARA PRESTAR EL SERVICIO CON OPORTUNIDAD, SUFICIENCIA, EFECTIVIDAD, EFICACIA, SEGÚN PROTOCOLOS ESTABLECIDOS TÉCNICA Y CIENTIFICAMENTE.</w:t>
            </w:r>
          </w:p>
          <w:p w:rsidR="00F323B6" w:rsidRPr="00EF5A7E" w:rsidRDefault="00F323B6" w:rsidP="00F323B6">
            <w:pPr>
              <w:jc w:val="both"/>
              <w:rPr>
                <w:sz w:val="18"/>
                <w:szCs w:val="18"/>
                <w:highlight w:val="yellow"/>
              </w:rPr>
            </w:pPr>
          </w:p>
          <w:p w:rsidR="00F323B6" w:rsidRPr="00333867" w:rsidRDefault="00F323B6" w:rsidP="00F323B6">
            <w:pPr>
              <w:pStyle w:val="Ttulo"/>
              <w:jc w:val="both"/>
              <w:rPr>
                <w:rFonts w:cs="Arial"/>
                <w:sz w:val="18"/>
                <w:szCs w:val="18"/>
              </w:rPr>
            </w:pPr>
            <w:r w:rsidRPr="00EF5A7E">
              <w:rPr>
                <w:rFonts w:cs="Arial"/>
                <w:sz w:val="18"/>
                <w:szCs w:val="18"/>
              </w:rPr>
              <w:t xml:space="preserve">TODAS LAS AUTORIZACIONES EMITIDAS POR LA UNIDAD PRESTADORA DE SALUD NARIÑO, PARA LA ATENCIÓN DE LOS AFILIADOS AL SUBSISTEMA DE SALUD, POR MEDIO DEL </w:t>
            </w:r>
            <w:r w:rsidRPr="00EF5A7E">
              <w:rPr>
                <w:rFonts w:eastAsia="MS Mincho" w:cs="Arial"/>
                <w:sz w:val="18"/>
                <w:szCs w:val="18"/>
              </w:rPr>
              <w:t>GRUPO REGIONAL REDES INTEGRALES SERVICIOS DE SALUD</w:t>
            </w:r>
            <w:r w:rsidRPr="00EF5A7E">
              <w:rPr>
                <w:rFonts w:cs="Arial"/>
                <w:sz w:val="18"/>
                <w:szCs w:val="18"/>
              </w:rPr>
              <w:t xml:space="preserve"> NARIÑO, NO SERÁN ORDENES MAYORES A 30 DÍAS Y/O ACTUALIZADAS A LA FECHA EN LA CUAL SE SOLICITA LA VALORACIÓN; POR LO TANTO, LAS QUE NO CUMPLAN CON DICHAS CONDICIONES, NO SERÁN PAGADOS POR EL CONTRATANTE.</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tcPr>
          <w:p w:rsidR="00F323B6" w:rsidRPr="00AC611F" w:rsidRDefault="00F323B6" w:rsidP="00F323B6">
            <w:pPr>
              <w:pStyle w:val="Ttulo"/>
              <w:rPr>
                <w:rFonts w:eastAsia="MS Mincho" w:cs="Arial"/>
                <w:b w:val="0"/>
                <w:sz w:val="16"/>
                <w:szCs w:val="16"/>
              </w:rPr>
            </w:pPr>
            <w:r w:rsidRPr="00FF6861">
              <w:rPr>
                <w:rFonts w:eastAsia="MS Mincho" w:cs="Arial"/>
                <w:b w:val="0"/>
                <w:sz w:val="16"/>
                <w:szCs w:val="16"/>
              </w:rPr>
              <w:lastRenderedPageBreak/>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Pr>
                <w:rFonts w:asciiTheme="majorHAnsi" w:eastAsia="MS Mincho" w:hAnsiTheme="majorHAnsi" w:cstheme="majorHAnsi"/>
                <w:b w:val="0"/>
                <w:sz w:val="18"/>
                <w:szCs w:val="18"/>
              </w:rPr>
              <w:t>49</w:t>
            </w:r>
          </w:p>
        </w:tc>
        <w:tc>
          <w:tcPr>
            <w:tcW w:w="3324" w:type="pct"/>
            <w:tcBorders>
              <w:top w:val="single" w:sz="4" w:space="0" w:color="auto"/>
              <w:left w:val="single" w:sz="4" w:space="0" w:color="auto"/>
              <w:bottom w:val="single" w:sz="4" w:space="0" w:color="auto"/>
              <w:right w:val="single" w:sz="4" w:space="0" w:color="auto"/>
            </w:tcBorders>
          </w:tcPr>
          <w:p w:rsidR="00F323B6" w:rsidRPr="00EF5A7E" w:rsidRDefault="00F323B6" w:rsidP="00F323B6">
            <w:pPr>
              <w:tabs>
                <w:tab w:val="left" w:pos="1980"/>
              </w:tabs>
              <w:rPr>
                <w:rFonts w:eastAsia="Calibri"/>
                <w:sz w:val="18"/>
                <w:szCs w:val="18"/>
              </w:rPr>
            </w:pPr>
            <w:r w:rsidRPr="00EF5A7E">
              <w:rPr>
                <w:rFonts w:eastAsia="Calibri"/>
                <w:sz w:val="18"/>
                <w:szCs w:val="18"/>
                <w:u w:val="single"/>
              </w:rPr>
              <w:t>SERVICIO SOLICITADO</w:t>
            </w:r>
            <w:r w:rsidRPr="00EF5A7E">
              <w:rPr>
                <w:rFonts w:eastAsia="Calibri"/>
                <w:sz w:val="18"/>
                <w:szCs w:val="18"/>
              </w:rPr>
              <w:t xml:space="preserve">: </w:t>
            </w:r>
          </w:p>
          <w:p w:rsidR="00F323B6" w:rsidRPr="00EF5A7E" w:rsidRDefault="00F323B6" w:rsidP="00F323B6">
            <w:pPr>
              <w:tabs>
                <w:tab w:val="left" w:pos="1980"/>
              </w:tabs>
              <w:jc w:val="both"/>
              <w:rPr>
                <w:rFonts w:eastAsia="Calibri"/>
                <w:sz w:val="18"/>
                <w:szCs w:val="18"/>
              </w:rPr>
            </w:pPr>
            <w:r w:rsidRPr="00EF5A7E">
              <w:rPr>
                <w:rFonts w:eastAsia="Calibri"/>
                <w:sz w:val="18"/>
                <w:szCs w:val="18"/>
              </w:rPr>
              <w:t xml:space="preserve">Consulta Médica Especializada y Procedimientos inherentes de competencia en </w:t>
            </w:r>
            <w:r w:rsidR="0013346A">
              <w:rPr>
                <w:rFonts w:eastAsia="Calibri"/>
                <w:sz w:val="18"/>
                <w:szCs w:val="18"/>
              </w:rPr>
              <w:t>MEDICINA FISICA Y REHABILITACION</w:t>
            </w:r>
            <w:r w:rsidRPr="00EF5A7E">
              <w:rPr>
                <w:rFonts w:eastAsia="Calibri"/>
                <w:sz w:val="18"/>
                <w:szCs w:val="18"/>
              </w:rPr>
              <w:t>, enmarcados en el nivel medio de complejidad ambulatoria estipulada en el Acuerdo 002 de abril de 2001. Su acceso será previa valoración por, medicina interna, pediatría, medicina laboral, o interconsulta por profesionales afines, incluyendo conceptos intrahospitalarios si se requieren, acogiéndose a la malla de pertinencia del contratante, la cual se les hará entrega una vez inicie el contrato.</w:t>
            </w:r>
          </w:p>
          <w:p w:rsidR="00F323B6" w:rsidRPr="00EF5A7E" w:rsidRDefault="00F323B6" w:rsidP="00F323B6">
            <w:pPr>
              <w:jc w:val="both"/>
              <w:rPr>
                <w:rFonts w:eastAsia="Calibri"/>
                <w:sz w:val="18"/>
                <w:szCs w:val="18"/>
              </w:rPr>
            </w:pPr>
          </w:p>
          <w:p w:rsidR="00F323B6" w:rsidRPr="00EF5A7E" w:rsidRDefault="00F323B6" w:rsidP="00F323B6">
            <w:pPr>
              <w:jc w:val="both"/>
              <w:rPr>
                <w:rFonts w:eastAsia="Calibri"/>
                <w:sz w:val="18"/>
                <w:szCs w:val="18"/>
              </w:rPr>
            </w:pPr>
            <w:r w:rsidRPr="00EF5A7E">
              <w:rPr>
                <w:rFonts w:eastAsia="Calibri"/>
                <w:sz w:val="18"/>
                <w:szCs w:val="18"/>
              </w:rPr>
              <w:t>Se solicita además la realización de procedimientos derivados de su especialidad, exámenes de mayor tecnología si se necesitaran o la aplicación de medicamentos en salas especiales por la condición del paciente, asumiendo las reacciones adversas si se presentan, para su correspondiente solución.</w:t>
            </w:r>
          </w:p>
          <w:p w:rsidR="00F323B6" w:rsidRPr="00EF5A7E" w:rsidRDefault="00F323B6" w:rsidP="00F323B6">
            <w:pPr>
              <w:jc w:val="both"/>
              <w:rPr>
                <w:rFonts w:eastAsia="Calibri"/>
                <w:sz w:val="18"/>
                <w:szCs w:val="18"/>
              </w:rPr>
            </w:pPr>
          </w:p>
          <w:p w:rsidR="00F323B6" w:rsidRPr="00EF5A7E" w:rsidRDefault="00F323B6" w:rsidP="00F323B6">
            <w:pPr>
              <w:tabs>
                <w:tab w:val="left" w:pos="1980"/>
              </w:tabs>
              <w:rPr>
                <w:rFonts w:eastAsia="Calibri"/>
                <w:sz w:val="18"/>
                <w:szCs w:val="18"/>
              </w:rPr>
            </w:pPr>
            <w:r w:rsidRPr="00EF5A7E">
              <w:rPr>
                <w:rFonts w:eastAsia="Calibri"/>
                <w:sz w:val="18"/>
                <w:szCs w:val="18"/>
                <w:u w:val="single"/>
              </w:rPr>
              <w:t>CONDICIONES</w:t>
            </w:r>
            <w:r w:rsidRPr="00EF5A7E">
              <w:rPr>
                <w:rFonts w:eastAsia="Calibri"/>
                <w:sz w:val="18"/>
                <w:szCs w:val="18"/>
              </w:rPr>
              <w:t>:</w:t>
            </w:r>
          </w:p>
          <w:p w:rsidR="00F323B6" w:rsidRPr="00EF5A7E" w:rsidRDefault="00F323B6" w:rsidP="00F323B6">
            <w:pPr>
              <w:tabs>
                <w:tab w:val="left" w:pos="1980"/>
              </w:tabs>
              <w:jc w:val="both"/>
              <w:rPr>
                <w:rFonts w:eastAsia="Calibri"/>
                <w:sz w:val="18"/>
                <w:szCs w:val="18"/>
              </w:rPr>
            </w:pPr>
            <w:r w:rsidRPr="00EF5A7E">
              <w:rPr>
                <w:rFonts w:eastAsia="Calibri"/>
                <w:sz w:val="18"/>
                <w:szCs w:val="18"/>
              </w:rPr>
              <w:t>El contratista deberá certificar que el personal cuenta con experiencia y haber participado mínimo en un (1) contrato relacionado con el objeto del presente proceso; anexando los correspondientes soportes, expedidos por la empresa o entidad donde se desarrolló el mismo, anteriores a la fecha de apertura de la presente convocatoria, el personal deberá acreditar estudios técnicos o profesionales en la especialidad.</w:t>
            </w:r>
          </w:p>
          <w:p w:rsidR="00F323B6" w:rsidRPr="00EF5A7E" w:rsidRDefault="00F323B6" w:rsidP="00F323B6">
            <w:pPr>
              <w:jc w:val="both"/>
              <w:rPr>
                <w:sz w:val="18"/>
                <w:szCs w:val="18"/>
              </w:rPr>
            </w:pPr>
            <w:r w:rsidRPr="00EF5A7E">
              <w:rPr>
                <w:sz w:val="18"/>
                <w:szCs w:val="18"/>
                <w:u w:val="single"/>
              </w:rPr>
              <w:t>nota:</w:t>
            </w:r>
            <w:r w:rsidRPr="00EF5A7E">
              <w:rPr>
                <w:sz w:val="18"/>
                <w:szCs w:val="18"/>
              </w:rPr>
              <w:t xml:space="preserve"> las habilidades de los contratistas se convalidarán a través de la experiencia específica.</w:t>
            </w:r>
          </w:p>
          <w:p w:rsidR="00F323B6" w:rsidRPr="00333867" w:rsidRDefault="00F323B6" w:rsidP="00F323B6">
            <w:pPr>
              <w:pStyle w:val="Ttulo"/>
              <w:jc w:val="both"/>
              <w:rPr>
                <w:rFonts w:cs="Arial"/>
                <w:sz w:val="18"/>
                <w:szCs w:val="18"/>
              </w:rPr>
            </w:pPr>
            <w:r w:rsidRPr="00EF5A7E">
              <w:rPr>
                <w:rFonts w:cs="Arial"/>
                <w:sz w:val="18"/>
                <w:szCs w:val="18"/>
              </w:rPr>
              <w:t xml:space="preserve">Para esto se requiere certificación firmada por el representante legal. </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tcPr>
          <w:p w:rsidR="00F323B6" w:rsidRPr="00AC611F" w:rsidRDefault="00F323B6" w:rsidP="00F323B6">
            <w:pPr>
              <w:pStyle w:val="Ttulo"/>
              <w:rPr>
                <w:rFonts w:eastAsia="MS Mincho" w:cs="Arial"/>
                <w:b w:val="0"/>
                <w:sz w:val="16"/>
                <w:szCs w:val="16"/>
              </w:rPr>
            </w:pPr>
            <w:r w:rsidRPr="00FF6861">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Pr>
                <w:rFonts w:asciiTheme="majorHAnsi" w:eastAsia="MS Mincho" w:hAnsiTheme="majorHAnsi" w:cstheme="majorHAnsi"/>
                <w:b w:val="0"/>
                <w:sz w:val="18"/>
                <w:szCs w:val="18"/>
              </w:rPr>
              <w:t>50</w:t>
            </w:r>
          </w:p>
        </w:tc>
        <w:tc>
          <w:tcPr>
            <w:tcW w:w="3324" w:type="pct"/>
            <w:tcBorders>
              <w:top w:val="single" w:sz="4" w:space="0" w:color="auto"/>
              <w:left w:val="single" w:sz="4" w:space="0" w:color="auto"/>
              <w:bottom w:val="single" w:sz="4" w:space="0" w:color="auto"/>
              <w:right w:val="single" w:sz="4" w:space="0" w:color="auto"/>
            </w:tcBorders>
          </w:tcPr>
          <w:p w:rsidR="00F323B6" w:rsidRPr="00333867" w:rsidRDefault="00F323B6" w:rsidP="00F323B6">
            <w:pPr>
              <w:pStyle w:val="Ttulo"/>
              <w:jc w:val="both"/>
              <w:rPr>
                <w:rFonts w:cs="Arial"/>
                <w:sz w:val="18"/>
                <w:szCs w:val="18"/>
              </w:rPr>
            </w:pPr>
            <w:r w:rsidRPr="00EF5A7E">
              <w:rPr>
                <w:rFonts w:eastAsia="Calibri" w:cs="Arial"/>
                <w:sz w:val="18"/>
                <w:szCs w:val="18"/>
              </w:rPr>
              <w:t xml:space="preserve">El oferente dentro de su propuesta deberá anexar el portafolio de servicios en forma impresa (firmado por el representante legal) que a la fecha de la presentación se encuentre prestando, con los horarios y días de servicio (no se aceptará </w:t>
            </w:r>
            <w:proofErr w:type="spellStart"/>
            <w:r w:rsidRPr="00EF5A7E">
              <w:rPr>
                <w:rFonts w:eastAsia="Calibri" w:cs="Arial"/>
                <w:sz w:val="18"/>
                <w:szCs w:val="18"/>
              </w:rPr>
              <w:t>brochure</w:t>
            </w:r>
            <w:proofErr w:type="spellEnd"/>
            <w:r w:rsidRPr="00EF5A7E">
              <w:rPr>
                <w:rFonts w:eastAsia="Calibri" w:cs="Arial"/>
                <w:sz w:val="18"/>
                <w:szCs w:val="18"/>
              </w:rPr>
              <w:t xml:space="preserve"> o folleto) y debe contener la tecnología, valores de referencia y condiciones de la atención), de acuerdo a lo solicitado por la Unidad Prestadora de Salud Nariño</w:t>
            </w:r>
            <w:r w:rsidRPr="00EF5A7E">
              <w:rPr>
                <w:rFonts w:eastAsia="Calibri" w:cs="Arial"/>
                <w:sz w:val="18"/>
                <w:szCs w:val="18"/>
                <w:highlight w:val="yellow"/>
              </w:rPr>
              <w:t xml:space="preserve">. </w:t>
            </w:r>
            <w:r w:rsidRPr="00EF5A7E">
              <w:rPr>
                <w:rFonts w:eastAsia="Calibri" w:cs="Arial"/>
                <w:sz w:val="18"/>
                <w:szCs w:val="18"/>
              </w:rPr>
              <w:t>Estos servicios reales adjuntos en la oferta podrán ser verificables a la fecha de la revisión de la misma.</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r w:rsidR="00F323B6" w:rsidRPr="00574570" w:rsidTr="00F323B6">
        <w:tc>
          <w:tcPr>
            <w:tcW w:w="382" w:type="pct"/>
            <w:tcBorders>
              <w:top w:val="single" w:sz="4" w:space="0" w:color="auto"/>
              <w:left w:val="single" w:sz="4" w:space="0" w:color="auto"/>
              <w:bottom w:val="single" w:sz="4" w:space="0" w:color="auto"/>
              <w:right w:val="single" w:sz="4" w:space="0" w:color="auto"/>
            </w:tcBorders>
          </w:tcPr>
          <w:p w:rsidR="00F323B6" w:rsidRPr="00AC611F" w:rsidRDefault="00F323B6" w:rsidP="00F323B6">
            <w:pPr>
              <w:pStyle w:val="Ttulo"/>
              <w:rPr>
                <w:rFonts w:eastAsia="MS Mincho" w:cs="Arial"/>
                <w:b w:val="0"/>
                <w:sz w:val="16"/>
                <w:szCs w:val="16"/>
              </w:rPr>
            </w:pPr>
            <w:r w:rsidRPr="00FF6861">
              <w:rPr>
                <w:rFonts w:eastAsia="MS Mincho" w:cs="Arial"/>
                <w:b w:val="0"/>
                <w:sz w:val="16"/>
                <w:szCs w:val="16"/>
              </w:rPr>
              <w:t>No aplica</w:t>
            </w:r>
          </w:p>
        </w:tc>
        <w:tc>
          <w:tcPr>
            <w:tcW w:w="382" w:type="pct"/>
            <w:tcBorders>
              <w:top w:val="single" w:sz="4" w:space="0" w:color="auto"/>
              <w:left w:val="single" w:sz="4" w:space="0" w:color="auto"/>
              <w:bottom w:val="single" w:sz="4" w:space="0" w:color="auto"/>
              <w:right w:val="single" w:sz="4" w:space="0" w:color="auto"/>
            </w:tcBorders>
            <w:vAlign w:val="center"/>
          </w:tcPr>
          <w:p w:rsidR="00F323B6" w:rsidRPr="00E22E52" w:rsidRDefault="00F323B6" w:rsidP="00F323B6">
            <w:pPr>
              <w:pStyle w:val="Ttulo"/>
              <w:rPr>
                <w:rFonts w:asciiTheme="majorHAnsi" w:eastAsia="MS Mincho" w:hAnsiTheme="majorHAnsi" w:cstheme="majorHAnsi"/>
                <w:b w:val="0"/>
                <w:sz w:val="18"/>
                <w:szCs w:val="18"/>
              </w:rPr>
            </w:pPr>
            <w:r>
              <w:rPr>
                <w:rFonts w:asciiTheme="majorHAnsi" w:eastAsia="MS Mincho" w:hAnsiTheme="majorHAnsi" w:cstheme="majorHAnsi"/>
                <w:b w:val="0"/>
                <w:sz w:val="18"/>
                <w:szCs w:val="18"/>
              </w:rPr>
              <w:t>51</w:t>
            </w:r>
          </w:p>
        </w:tc>
        <w:tc>
          <w:tcPr>
            <w:tcW w:w="3324" w:type="pct"/>
            <w:tcBorders>
              <w:top w:val="single" w:sz="4" w:space="0" w:color="auto"/>
              <w:left w:val="single" w:sz="4" w:space="0" w:color="auto"/>
              <w:bottom w:val="single" w:sz="4" w:space="0" w:color="auto"/>
              <w:right w:val="single" w:sz="4" w:space="0" w:color="auto"/>
            </w:tcBorders>
          </w:tcPr>
          <w:p w:rsidR="00F323B6" w:rsidRPr="00333867" w:rsidRDefault="00F323B6" w:rsidP="00F323B6">
            <w:pPr>
              <w:pStyle w:val="Ttulo"/>
              <w:jc w:val="both"/>
              <w:rPr>
                <w:rFonts w:cs="Arial"/>
                <w:sz w:val="18"/>
                <w:szCs w:val="18"/>
              </w:rPr>
            </w:pPr>
            <w:r w:rsidRPr="00EF5A7E">
              <w:rPr>
                <w:rFonts w:eastAsia="MS Mincho" w:cs="Arial"/>
                <w:sz w:val="18"/>
                <w:szCs w:val="18"/>
              </w:rPr>
              <w:t>En igualdad de condiciones clínicas tiene prioridad la atención a maternas, menores 5 años y adulto mayor.</w:t>
            </w: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c>
          <w:tcPr>
            <w:tcW w:w="456" w:type="pct"/>
            <w:tcBorders>
              <w:top w:val="single" w:sz="4" w:space="0" w:color="auto"/>
              <w:left w:val="single" w:sz="4" w:space="0" w:color="auto"/>
              <w:bottom w:val="single" w:sz="4" w:space="0" w:color="auto"/>
              <w:right w:val="single" w:sz="4" w:space="0" w:color="auto"/>
            </w:tcBorders>
            <w:vAlign w:val="center"/>
          </w:tcPr>
          <w:p w:rsidR="00F323B6" w:rsidRPr="00574570" w:rsidRDefault="00F323B6" w:rsidP="00F323B6">
            <w:pPr>
              <w:pStyle w:val="Ttulo"/>
              <w:jc w:val="left"/>
              <w:rPr>
                <w:rFonts w:cs="Arial"/>
                <w:b w:val="0"/>
                <w:sz w:val="16"/>
                <w:szCs w:val="16"/>
              </w:rPr>
            </w:pPr>
          </w:p>
        </w:tc>
      </w:tr>
    </w:tbl>
    <w:p w:rsidR="00781C7B" w:rsidRDefault="00781C7B" w:rsidP="00466964">
      <w:pPr>
        <w:jc w:val="center"/>
        <w:rPr>
          <w:b/>
        </w:rPr>
      </w:pPr>
    </w:p>
    <w:p w:rsidR="00FA353E" w:rsidRDefault="00FA353E" w:rsidP="00FA353E">
      <w:pPr>
        <w:pStyle w:val="Prrafodelista"/>
        <w:tabs>
          <w:tab w:val="left" w:pos="240"/>
        </w:tabs>
        <w:ind w:left="0"/>
        <w:jc w:val="center"/>
        <w:rPr>
          <w:rFonts w:eastAsia="Calibri" w:cs="Arial"/>
          <w:b/>
          <w:sz w:val="18"/>
          <w:szCs w:val="18"/>
        </w:rPr>
      </w:pPr>
      <w:r>
        <w:rPr>
          <w:rFonts w:eastAsia="Calibri" w:cs="Arial"/>
          <w:b/>
          <w:sz w:val="18"/>
          <w:szCs w:val="18"/>
        </w:rPr>
        <w:t xml:space="preserve">OTRAS </w:t>
      </w:r>
      <w:r w:rsidRPr="007C008A">
        <w:rPr>
          <w:rFonts w:eastAsia="Calibri" w:cs="Arial"/>
          <w:b/>
          <w:sz w:val="18"/>
          <w:szCs w:val="18"/>
        </w:rPr>
        <w:t>CONDICIONES TECNICAS MÍNIMAS HABILITABLES</w:t>
      </w:r>
    </w:p>
    <w:p w:rsidR="00FA353E" w:rsidRDefault="00FA353E" w:rsidP="00FA353E">
      <w:pPr>
        <w:pStyle w:val="Prrafodelista"/>
        <w:tabs>
          <w:tab w:val="left" w:pos="240"/>
        </w:tabs>
        <w:ind w:left="0"/>
        <w:jc w:val="center"/>
        <w:rPr>
          <w:rFonts w:cs="Arial"/>
          <w:b/>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9"/>
        <w:gridCol w:w="750"/>
        <w:gridCol w:w="6615"/>
        <w:gridCol w:w="554"/>
        <w:gridCol w:w="635"/>
      </w:tblGrid>
      <w:tr w:rsidR="00F323B6" w:rsidRPr="0079574F" w:rsidTr="00F323B6">
        <w:trPr>
          <w:trHeight w:val="166"/>
          <w:jc w:val="center"/>
        </w:trPr>
        <w:tc>
          <w:tcPr>
            <w:tcW w:w="310" w:type="pct"/>
            <w:vMerge w:val="restart"/>
            <w:shd w:val="clear" w:color="auto" w:fill="D9D9D9" w:themeFill="background1" w:themeFillShade="D9"/>
            <w:vAlign w:val="center"/>
          </w:tcPr>
          <w:p w:rsidR="00F323B6" w:rsidRPr="0079574F" w:rsidRDefault="00F323B6" w:rsidP="00F323B6">
            <w:pPr>
              <w:pStyle w:val="Prrafodelista"/>
              <w:tabs>
                <w:tab w:val="left" w:pos="240"/>
              </w:tabs>
              <w:ind w:left="0"/>
              <w:jc w:val="center"/>
              <w:rPr>
                <w:rFonts w:cs="Arial"/>
                <w:b/>
                <w:sz w:val="16"/>
                <w:szCs w:val="16"/>
              </w:rPr>
            </w:pPr>
            <w:r w:rsidRPr="0079574F">
              <w:rPr>
                <w:rFonts w:cs="Arial"/>
                <w:b/>
                <w:sz w:val="16"/>
                <w:szCs w:val="16"/>
              </w:rPr>
              <w:t>ITEM</w:t>
            </w:r>
          </w:p>
        </w:tc>
        <w:tc>
          <w:tcPr>
            <w:tcW w:w="384" w:type="pct"/>
            <w:vMerge w:val="restart"/>
            <w:shd w:val="clear" w:color="auto" w:fill="D9D9D9" w:themeFill="background1" w:themeFillShade="D9"/>
            <w:vAlign w:val="center"/>
          </w:tcPr>
          <w:p w:rsidR="00F323B6" w:rsidRPr="0079574F" w:rsidRDefault="00F323B6" w:rsidP="00F323B6">
            <w:pPr>
              <w:pStyle w:val="Prrafodelista"/>
              <w:tabs>
                <w:tab w:val="left" w:pos="240"/>
              </w:tabs>
              <w:ind w:left="0"/>
              <w:jc w:val="center"/>
              <w:rPr>
                <w:rFonts w:cs="Arial"/>
                <w:b/>
                <w:sz w:val="16"/>
                <w:szCs w:val="16"/>
              </w:rPr>
            </w:pPr>
            <w:r w:rsidRPr="0079574F">
              <w:rPr>
                <w:rFonts w:cs="Arial"/>
                <w:b/>
                <w:sz w:val="16"/>
                <w:szCs w:val="16"/>
              </w:rPr>
              <w:t>CUPS</w:t>
            </w:r>
          </w:p>
        </w:tc>
        <w:tc>
          <w:tcPr>
            <w:tcW w:w="3628" w:type="pct"/>
            <w:vMerge w:val="restart"/>
            <w:shd w:val="clear" w:color="auto" w:fill="D9D9D9" w:themeFill="background1" w:themeFillShade="D9"/>
            <w:vAlign w:val="center"/>
          </w:tcPr>
          <w:p w:rsidR="00F323B6" w:rsidRPr="0079574F" w:rsidRDefault="00F323B6" w:rsidP="00F323B6">
            <w:pPr>
              <w:pStyle w:val="Prrafodelista"/>
              <w:tabs>
                <w:tab w:val="left" w:pos="240"/>
              </w:tabs>
              <w:ind w:left="0"/>
              <w:jc w:val="center"/>
              <w:rPr>
                <w:rFonts w:cs="Arial"/>
                <w:b/>
                <w:sz w:val="16"/>
                <w:szCs w:val="16"/>
              </w:rPr>
            </w:pPr>
            <w:r w:rsidRPr="0079574F">
              <w:rPr>
                <w:rFonts w:cs="Arial"/>
                <w:b/>
                <w:sz w:val="16"/>
                <w:szCs w:val="16"/>
              </w:rPr>
              <w:t xml:space="preserve">DESCRIPCIÓN </w:t>
            </w:r>
          </w:p>
        </w:tc>
        <w:tc>
          <w:tcPr>
            <w:tcW w:w="679" w:type="pct"/>
            <w:gridSpan w:val="2"/>
            <w:shd w:val="clear" w:color="auto" w:fill="D9D9D9" w:themeFill="background1" w:themeFillShade="D9"/>
            <w:vAlign w:val="center"/>
          </w:tcPr>
          <w:p w:rsidR="00F323B6" w:rsidRPr="0079574F" w:rsidRDefault="00F323B6" w:rsidP="00F323B6">
            <w:pPr>
              <w:pStyle w:val="Prrafodelista"/>
              <w:tabs>
                <w:tab w:val="left" w:pos="240"/>
              </w:tabs>
              <w:ind w:left="0"/>
              <w:jc w:val="center"/>
              <w:rPr>
                <w:rFonts w:cs="Arial"/>
                <w:b/>
                <w:bCs/>
                <w:color w:val="000000"/>
                <w:sz w:val="16"/>
                <w:szCs w:val="16"/>
              </w:rPr>
            </w:pPr>
            <w:r>
              <w:rPr>
                <w:rFonts w:cs="Arial"/>
                <w:b/>
                <w:bCs/>
                <w:color w:val="000000"/>
                <w:sz w:val="16"/>
                <w:szCs w:val="16"/>
              </w:rPr>
              <w:t>CUMPLE</w:t>
            </w:r>
          </w:p>
        </w:tc>
      </w:tr>
      <w:tr w:rsidR="00F323B6" w:rsidRPr="0079574F" w:rsidTr="00F323B6">
        <w:trPr>
          <w:trHeight w:val="144"/>
          <w:jc w:val="center"/>
        </w:trPr>
        <w:tc>
          <w:tcPr>
            <w:tcW w:w="310" w:type="pct"/>
            <w:vMerge/>
            <w:shd w:val="clear" w:color="auto" w:fill="D9D9D9" w:themeFill="background1" w:themeFillShade="D9"/>
            <w:vAlign w:val="center"/>
          </w:tcPr>
          <w:p w:rsidR="00F323B6" w:rsidRPr="0079574F" w:rsidRDefault="00F323B6" w:rsidP="00F323B6">
            <w:pPr>
              <w:pStyle w:val="Prrafodelista"/>
              <w:tabs>
                <w:tab w:val="left" w:pos="240"/>
              </w:tabs>
              <w:ind w:left="0"/>
              <w:jc w:val="center"/>
              <w:rPr>
                <w:rFonts w:cs="Arial"/>
                <w:b/>
                <w:sz w:val="16"/>
                <w:szCs w:val="16"/>
              </w:rPr>
            </w:pPr>
          </w:p>
        </w:tc>
        <w:tc>
          <w:tcPr>
            <w:tcW w:w="384" w:type="pct"/>
            <w:vMerge/>
            <w:shd w:val="clear" w:color="auto" w:fill="D9D9D9" w:themeFill="background1" w:themeFillShade="D9"/>
            <w:vAlign w:val="center"/>
          </w:tcPr>
          <w:p w:rsidR="00F323B6" w:rsidRPr="0079574F" w:rsidRDefault="00F323B6" w:rsidP="00F323B6">
            <w:pPr>
              <w:pStyle w:val="Prrafodelista"/>
              <w:tabs>
                <w:tab w:val="left" w:pos="240"/>
              </w:tabs>
              <w:ind w:left="0"/>
              <w:jc w:val="center"/>
              <w:rPr>
                <w:rFonts w:cs="Arial"/>
                <w:b/>
                <w:sz w:val="16"/>
                <w:szCs w:val="16"/>
              </w:rPr>
            </w:pPr>
          </w:p>
        </w:tc>
        <w:tc>
          <w:tcPr>
            <w:tcW w:w="3628" w:type="pct"/>
            <w:vMerge/>
            <w:shd w:val="clear" w:color="auto" w:fill="D9D9D9" w:themeFill="background1" w:themeFillShade="D9"/>
            <w:vAlign w:val="center"/>
          </w:tcPr>
          <w:p w:rsidR="00F323B6" w:rsidRPr="0079574F" w:rsidRDefault="00F323B6" w:rsidP="00F323B6">
            <w:pPr>
              <w:pStyle w:val="Prrafodelista"/>
              <w:tabs>
                <w:tab w:val="left" w:pos="240"/>
              </w:tabs>
              <w:ind w:left="0"/>
              <w:jc w:val="center"/>
              <w:rPr>
                <w:rFonts w:cs="Arial"/>
                <w:b/>
                <w:sz w:val="16"/>
                <w:szCs w:val="16"/>
              </w:rPr>
            </w:pPr>
          </w:p>
        </w:tc>
        <w:tc>
          <w:tcPr>
            <w:tcW w:w="317" w:type="pct"/>
            <w:shd w:val="clear" w:color="auto" w:fill="D9D9D9" w:themeFill="background1" w:themeFillShade="D9"/>
            <w:vAlign w:val="center"/>
          </w:tcPr>
          <w:p w:rsidR="00F323B6" w:rsidRPr="0079574F" w:rsidRDefault="00F323B6" w:rsidP="00F323B6">
            <w:pPr>
              <w:pStyle w:val="Prrafodelista"/>
              <w:tabs>
                <w:tab w:val="left" w:pos="240"/>
              </w:tabs>
              <w:ind w:left="0"/>
              <w:jc w:val="center"/>
              <w:rPr>
                <w:rFonts w:cs="Arial"/>
                <w:b/>
                <w:bCs/>
                <w:color w:val="000000"/>
                <w:sz w:val="16"/>
                <w:szCs w:val="16"/>
              </w:rPr>
            </w:pPr>
            <w:r w:rsidRPr="0079574F">
              <w:rPr>
                <w:rFonts w:cs="Arial"/>
                <w:b/>
                <w:bCs/>
                <w:color w:val="000000"/>
                <w:sz w:val="16"/>
                <w:szCs w:val="16"/>
              </w:rPr>
              <w:t>SI</w:t>
            </w:r>
          </w:p>
        </w:tc>
        <w:tc>
          <w:tcPr>
            <w:tcW w:w="362" w:type="pct"/>
            <w:shd w:val="clear" w:color="auto" w:fill="D9D9D9" w:themeFill="background1" w:themeFillShade="D9"/>
            <w:vAlign w:val="center"/>
          </w:tcPr>
          <w:p w:rsidR="00F323B6" w:rsidRPr="0079574F" w:rsidRDefault="00F323B6" w:rsidP="00F323B6">
            <w:pPr>
              <w:pStyle w:val="Prrafodelista"/>
              <w:tabs>
                <w:tab w:val="left" w:pos="240"/>
              </w:tabs>
              <w:ind w:left="0"/>
              <w:jc w:val="center"/>
              <w:rPr>
                <w:rFonts w:cs="Arial"/>
                <w:b/>
                <w:bCs/>
                <w:color w:val="000000"/>
                <w:sz w:val="16"/>
                <w:szCs w:val="16"/>
              </w:rPr>
            </w:pPr>
            <w:r w:rsidRPr="0079574F">
              <w:rPr>
                <w:rFonts w:cs="Arial"/>
                <w:b/>
                <w:bCs/>
                <w:color w:val="000000"/>
                <w:sz w:val="16"/>
                <w:szCs w:val="16"/>
              </w:rPr>
              <w:t>NO</w:t>
            </w: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1</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839600</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INYECCION O INFILTRACION DE SUSTANCIA TERAEUTICA DENTRO DE BURSA (INCLUYE ECOGRAFIA COMO GUIA PARA PROCEDIMIENTOS, CORTICOIDE, ANESTESICO E INSUMOS)</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2</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839700</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INYECCION O INFILTRACION DE SUSTANCIA TERAPEUTICA DENTRO DEL TENDON (INCLUYE ECOGRAFIA COMO GUIA PARA PROCEDIMIENTOS, CORTICOIDE, ANESTESICO E INSUMOS)</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3</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048201</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INYECCION DE ANESTASIA DENTRO DE NERVIO PERIFERICO CON FINES ANALGESICOS</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lastRenderedPageBreak/>
              <w:t>4</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861401</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INFILTRACION INTRALESIONAL CON MEDICAMENTO HASTA DE CINCO LESIONES</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5</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861411</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INYECCION DE MATERIAL MIORELAJANTE (TOXINA BOTULINICA)</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6</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890264</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CONSULTA FISIATRIA</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7</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891502</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lang w:val="pt-BR"/>
              </w:rPr>
              <w:t>REFLEJO NEUROLOGICO PALPEBRAL: ONDAS F Y /O H+</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8</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891503</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REFLEJO NEUROLOGICO TRIGEMINO FACIAL +</w:t>
            </w:r>
            <w:r>
              <w:rPr>
                <w:rFonts w:cstheme="minorHAnsi"/>
                <w:color w:val="000000"/>
                <w:sz w:val="16"/>
                <w:szCs w:val="16"/>
              </w:rPr>
              <w:t xml:space="preserve"> NEUROCONDUCCION (BILATERAL) EN CARA + ELECTROMIOGRAFIA (BILATERAL) EN CARA</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9</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891509</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NEUROCONDUCCION POR CADA EXTREMIDAD (UNO O MAS NERVIOS)</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10</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891511</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PRUEBA DE ESTIMULO REPETITIVO (LAMBERT+)</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11</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891530</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POTENCIALES EVOCADOS SOMATOSENSORIALES+</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12</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930860</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ELECTROMIOGRAFIA EN CADA EXTREMIDAD (UNO O MAS MUSCULOS)</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13</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952302</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POTENCIALES EVOCADOS VISUALES (UNI O BILATERALES)</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14</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954626</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POTENCIALES EVOCADOS AUDITIVOS + INCLUYE: CURVA FUNCION INTENSIDAD-LATENCIA ONDA V (UMBRALES ELECTRICOS)</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15</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954629</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POTENCIALES EVOCADOS AUDITIVOS DE TALLO CEREBRAL+ INCLUYE: POTENCIALES EVOCADOS AUDITIVOS DE TALLO CEREBRAL</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16</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893601</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ELECTROMIOGRAFIA DE ESFINTER ANAL</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17</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819201</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INYECCION DE SUSTANCIA TERAPEUTICA DENTRO DE ARTICULACION, MUSCULO O LIGAMENTO</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18</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931002</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TRATAMIENTO ONDAS DE CHOQUE</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r w:rsidR="00F323B6" w:rsidRPr="0079574F" w:rsidTr="00F323B6">
        <w:trPr>
          <w:jc w:val="center"/>
        </w:trPr>
        <w:tc>
          <w:tcPr>
            <w:tcW w:w="310" w:type="pct"/>
            <w:vAlign w:val="center"/>
          </w:tcPr>
          <w:p w:rsidR="00F323B6" w:rsidRPr="0079574F" w:rsidRDefault="00F323B6" w:rsidP="00F323B6">
            <w:pPr>
              <w:ind w:left="708" w:hanging="708"/>
              <w:jc w:val="center"/>
              <w:rPr>
                <w:b/>
                <w:sz w:val="16"/>
                <w:szCs w:val="16"/>
              </w:rPr>
            </w:pPr>
            <w:r w:rsidRPr="0079574F">
              <w:rPr>
                <w:b/>
                <w:sz w:val="16"/>
                <w:szCs w:val="16"/>
              </w:rPr>
              <w:t>19</w:t>
            </w:r>
          </w:p>
        </w:tc>
        <w:tc>
          <w:tcPr>
            <w:tcW w:w="384" w:type="pct"/>
          </w:tcPr>
          <w:p w:rsidR="00F323B6" w:rsidRPr="0079574F" w:rsidRDefault="00F323B6" w:rsidP="00F323B6">
            <w:pPr>
              <w:ind w:left="708" w:hanging="708"/>
              <w:jc w:val="center"/>
              <w:rPr>
                <w:b/>
                <w:sz w:val="16"/>
                <w:szCs w:val="16"/>
              </w:rPr>
            </w:pPr>
            <w:r w:rsidRPr="00B12057">
              <w:rPr>
                <w:rFonts w:cstheme="minorHAnsi"/>
                <w:color w:val="000000"/>
                <w:sz w:val="16"/>
                <w:szCs w:val="16"/>
              </w:rPr>
              <w:t>890364</w:t>
            </w:r>
          </w:p>
        </w:tc>
        <w:tc>
          <w:tcPr>
            <w:tcW w:w="3628" w:type="pct"/>
            <w:vAlign w:val="center"/>
          </w:tcPr>
          <w:p w:rsidR="00F323B6" w:rsidRPr="0079574F" w:rsidRDefault="00F323B6" w:rsidP="00F323B6">
            <w:pPr>
              <w:jc w:val="both"/>
              <w:rPr>
                <w:sz w:val="16"/>
                <w:szCs w:val="16"/>
              </w:rPr>
            </w:pPr>
            <w:r w:rsidRPr="00B12057">
              <w:rPr>
                <w:rFonts w:cstheme="minorHAnsi"/>
                <w:color w:val="000000"/>
                <w:sz w:val="16"/>
                <w:szCs w:val="16"/>
              </w:rPr>
              <w:t>CONSULTA DE CONTROL  MEDICINA FISICA  Y REAHABILITACION</w:t>
            </w:r>
          </w:p>
        </w:tc>
        <w:tc>
          <w:tcPr>
            <w:tcW w:w="317" w:type="pct"/>
            <w:vAlign w:val="center"/>
          </w:tcPr>
          <w:p w:rsidR="00F323B6" w:rsidRPr="0079574F" w:rsidRDefault="00F323B6" w:rsidP="00F323B6">
            <w:pPr>
              <w:pStyle w:val="Prrafodelista"/>
              <w:tabs>
                <w:tab w:val="left" w:pos="240"/>
              </w:tabs>
              <w:ind w:left="0"/>
              <w:jc w:val="center"/>
              <w:rPr>
                <w:rFonts w:cs="Arial"/>
                <w:b/>
                <w:sz w:val="16"/>
                <w:szCs w:val="16"/>
              </w:rPr>
            </w:pPr>
          </w:p>
        </w:tc>
        <w:tc>
          <w:tcPr>
            <w:tcW w:w="362" w:type="pct"/>
            <w:vAlign w:val="center"/>
          </w:tcPr>
          <w:p w:rsidR="00F323B6" w:rsidRPr="0079574F" w:rsidRDefault="00F323B6" w:rsidP="00F323B6">
            <w:pPr>
              <w:pStyle w:val="Prrafodelista"/>
              <w:tabs>
                <w:tab w:val="left" w:pos="240"/>
              </w:tabs>
              <w:ind w:left="0"/>
              <w:jc w:val="center"/>
              <w:rPr>
                <w:rFonts w:cs="Arial"/>
                <w:b/>
                <w:sz w:val="16"/>
                <w:szCs w:val="16"/>
              </w:rPr>
            </w:pPr>
          </w:p>
        </w:tc>
      </w:tr>
    </w:tbl>
    <w:p w:rsidR="00F323B6" w:rsidRDefault="00F323B6" w:rsidP="00FA353E">
      <w:pPr>
        <w:pStyle w:val="Prrafodelista"/>
        <w:tabs>
          <w:tab w:val="left" w:pos="240"/>
        </w:tabs>
        <w:ind w:left="0"/>
        <w:jc w:val="center"/>
        <w:rPr>
          <w:rFonts w:cs="Arial"/>
          <w:b/>
        </w:rPr>
      </w:pPr>
    </w:p>
    <w:p w:rsidR="00A55874" w:rsidRDefault="00A55874" w:rsidP="00A55874">
      <w:pPr>
        <w:pStyle w:val="Prrafodelista"/>
        <w:ind w:left="0"/>
        <w:jc w:val="both"/>
        <w:rPr>
          <w:rFonts w:eastAsia="MS Mincho"/>
          <w:b/>
          <w:sz w:val="18"/>
          <w:szCs w:val="22"/>
        </w:rPr>
      </w:pPr>
    </w:p>
    <w:p w:rsidR="00C11909" w:rsidRPr="00A55874" w:rsidRDefault="00F851EA" w:rsidP="00A55874">
      <w:pPr>
        <w:pStyle w:val="Prrafodelista"/>
        <w:ind w:left="0"/>
        <w:jc w:val="both"/>
        <w:rPr>
          <w:rFonts w:eastAsia="MS Mincho"/>
          <w:b/>
          <w:sz w:val="18"/>
          <w:szCs w:val="22"/>
        </w:rPr>
      </w:pPr>
      <w:r w:rsidRPr="00A55874">
        <w:rPr>
          <w:rFonts w:eastAsia="MS Mincho"/>
          <w:b/>
          <w:sz w:val="18"/>
          <w:szCs w:val="22"/>
        </w:rPr>
        <w:t>RAZÓN</w:t>
      </w:r>
      <w:r w:rsidR="00E80532" w:rsidRPr="00A55874">
        <w:rPr>
          <w:rFonts w:eastAsia="MS Mincho"/>
          <w:b/>
          <w:sz w:val="18"/>
          <w:szCs w:val="22"/>
        </w:rPr>
        <w:t xml:space="preserve"> SOCIAL DEL </w:t>
      </w:r>
      <w:r w:rsidR="00C11909" w:rsidRPr="00A55874">
        <w:rPr>
          <w:rFonts w:eastAsia="MS Mincho"/>
          <w:b/>
          <w:sz w:val="18"/>
          <w:szCs w:val="22"/>
        </w:rPr>
        <w:t>PROPONENTE: _______________________________</w:t>
      </w:r>
      <w:r w:rsidR="00E80532" w:rsidRPr="00A55874">
        <w:rPr>
          <w:rFonts w:eastAsia="MS Mincho"/>
          <w:b/>
          <w:sz w:val="18"/>
          <w:szCs w:val="22"/>
        </w:rPr>
        <w:t>_______________</w:t>
      </w:r>
    </w:p>
    <w:p w:rsidR="002B1A72" w:rsidRPr="00A55874" w:rsidRDefault="002B1A72" w:rsidP="002B49A3">
      <w:pPr>
        <w:tabs>
          <w:tab w:val="left" w:pos="-1080"/>
          <w:tab w:val="left" w:pos="-142"/>
        </w:tabs>
        <w:ind w:left="-142"/>
        <w:jc w:val="both"/>
        <w:rPr>
          <w:rFonts w:eastAsia="MS Mincho"/>
          <w:b/>
          <w:sz w:val="18"/>
          <w:szCs w:val="22"/>
        </w:rPr>
      </w:pPr>
    </w:p>
    <w:p w:rsidR="00C11909" w:rsidRPr="00A55874" w:rsidRDefault="00C11909" w:rsidP="002B49A3">
      <w:pPr>
        <w:tabs>
          <w:tab w:val="left" w:pos="-1080"/>
          <w:tab w:val="left" w:pos="-142"/>
        </w:tabs>
        <w:ind w:left="-142"/>
        <w:jc w:val="both"/>
        <w:rPr>
          <w:rFonts w:eastAsia="MS Mincho"/>
          <w:sz w:val="18"/>
          <w:szCs w:val="22"/>
        </w:rPr>
      </w:pPr>
      <w:r w:rsidRPr="00A55874">
        <w:rPr>
          <w:rFonts w:eastAsia="MS Mincho"/>
          <w:b/>
          <w:sz w:val="18"/>
          <w:szCs w:val="22"/>
        </w:rPr>
        <w:t>Nombre del Representante Legal:</w:t>
      </w:r>
      <w:r w:rsidRPr="00A55874">
        <w:rPr>
          <w:rFonts w:eastAsia="MS Mincho"/>
          <w:sz w:val="18"/>
          <w:szCs w:val="22"/>
        </w:rPr>
        <w:t xml:space="preserve"> </w:t>
      </w:r>
      <w:r w:rsidRPr="00A55874">
        <w:rPr>
          <w:rFonts w:eastAsia="MS Mincho"/>
          <w:b/>
          <w:sz w:val="18"/>
          <w:szCs w:val="22"/>
        </w:rPr>
        <w:t>______________________________________</w:t>
      </w:r>
    </w:p>
    <w:p w:rsidR="002B1A72" w:rsidRPr="00A55874" w:rsidRDefault="002B1A72" w:rsidP="002B49A3">
      <w:pPr>
        <w:pStyle w:val="Prrafodelista"/>
        <w:tabs>
          <w:tab w:val="left" w:pos="-142"/>
          <w:tab w:val="left" w:pos="240"/>
        </w:tabs>
        <w:ind w:left="-142"/>
        <w:jc w:val="both"/>
        <w:rPr>
          <w:rFonts w:cs="Arial"/>
          <w:b/>
          <w:sz w:val="18"/>
          <w:szCs w:val="22"/>
        </w:rPr>
      </w:pPr>
    </w:p>
    <w:p w:rsidR="00C11909" w:rsidRPr="00A55874" w:rsidRDefault="00C11909" w:rsidP="002B49A3">
      <w:pPr>
        <w:pStyle w:val="Prrafodelista"/>
        <w:tabs>
          <w:tab w:val="left" w:pos="-142"/>
          <w:tab w:val="left" w:pos="240"/>
        </w:tabs>
        <w:ind w:left="-142"/>
        <w:jc w:val="both"/>
        <w:rPr>
          <w:rFonts w:cs="Arial"/>
          <w:b/>
          <w:sz w:val="18"/>
          <w:szCs w:val="22"/>
        </w:rPr>
      </w:pPr>
      <w:r w:rsidRPr="00A55874">
        <w:rPr>
          <w:rFonts w:cs="Arial"/>
          <w:b/>
          <w:sz w:val="18"/>
          <w:szCs w:val="22"/>
        </w:rPr>
        <w:t>Firma Representante Legal: _________________________</w:t>
      </w:r>
    </w:p>
    <w:p w:rsidR="008C2E03" w:rsidRPr="00A55874" w:rsidRDefault="008C2E03" w:rsidP="002B49A3">
      <w:pPr>
        <w:pStyle w:val="Prrafodelista"/>
        <w:tabs>
          <w:tab w:val="left" w:pos="-142"/>
          <w:tab w:val="left" w:pos="240"/>
        </w:tabs>
        <w:ind w:left="-142"/>
        <w:jc w:val="both"/>
        <w:rPr>
          <w:rFonts w:cs="Arial"/>
          <w:b/>
          <w:sz w:val="18"/>
          <w:szCs w:val="22"/>
        </w:rPr>
      </w:pPr>
    </w:p>
    <w:p w:rsidR="00C11909" w:rsidRPr="00A55874" w:rsidRDefault="00C11909" w:rsidP="002B49A3">
      <w:pPr>
        <w:pStyle w:val="Prrafodelista"/>
        <w:tabs>
          <w:tab w:val="left" w:pos="-142"/>
          <w:tab w:val="left" w:pos="240"/>
        </w:tabs>
        <w:ind w:left="-142"/>
        <w:jc w:val="both"/>
        <w:rPr>
          <w:rFonts w:cs="Arial"/>
          <w:b/>
          <w:sz w:val="18"/>
          <w:szCs w:val="22"/>
        </w:rPr>
      </w:pPr>
      <w:r w:rsidRPr="00A55874">
        <w:rPr>
          <w:rFonts w:cs="Arial"/>
          <w:b/>
          <w:sz w:val="18"/>
          <w:szCs w:val="22"/>
        </w:rPr>
        <w:t>C.C. N°: ___________________</w:t>
      </w:r>
    </w:p>
    <w:p w:rsidR="00C874ED" w:rsidRDefault="00C874ED"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FA353E" w:rsidRDefault="00FA353E" w:rsidP="00781C7B">
      <w:pPr>
        <w:pStyle w:val="Prrafodelista"/>
        <w:tabs>
          <w:tab w:val="left" w:pos="240"/>
        </w:tabs>
        <w:ind w:left="0"/>
        <w:rPr>
          <w:rFonts w:cs="Arial"/>
          <w:b/>
          <w:sz w:val="22"/>
          <w:szCs w:val="22"/>
          <w:highlight w:val="yellow"/>
        </w:rPr>
      </w:pPr>
    </w:p>
    <w:p w:rsidR="00AD6484" w:rsidRDefault="00AD6484" w:rsidP="00AD6484">
      <w:pPr>
        <w:pStyle w:val="Prrafodelista"/>
        <w:tabs>
          <w:tab w:val="left" w:pos="240"/>
        </w:tabs>
        <w:ind w:left="0"/>
        <w:jc w:val="center"/>
        <w:rPr>
          <w:rFonts w:cs="Arial"/>
          <w:b/>
          <w:sz w:val="22"/>
          <w:szCs w:val="22"/>
        </w:rPr>
      </w:pPr>
      <w:bookmarkStart w:id="4" w:name="_Hlk129354559"/>
      <w:r w:rsidRPr="00D423EE">
        <w:rPr>
          <w:rFonts w:cs="Arial"/>
          <w:b/>
          <w:sz w:val="22"/>
          <w:szCs w:val="22"/>
        </w:rPr>
        <w:t>ANEXO No. 2</w:t>
      </w:r>
    </w:p>
    <w:p w:rsidR="006C0334" w:rsidRPr="00C80FD7" w:rsidRDefault="006C0334" w:rsidP="00AD6484">
      <w:pPr>
        <w:pStyle w:val="Prrafodelista"/>
        <w:tabs>
          <w:tab w:val="left" w:pos="240"/>
        </w:tabs>
        <w:ind w:left="0"/>
        <w:jc w:val="center"/>
        <w:rPr>
          <w:rFonts w:cs="Arial"/>
          <w:b/>
          <w:sz w:val="22"/>
          <w:szCs w:val="22"/>
        </w:rPr>
      </w:pPr>
    </w:p>
    <w:p w:rsidR="006C0334" w:rsidRPr="00B5454D" w:rsidRDefault="006C0334" w:rsidP="009A0178">
      <w:pPr>
        <w:pStyle w:val="Prrafodelista"/>
        <w:tabs>
          <w:tab w:val="left" w:pos="142"/>
        </w:tabs>
        <w:ind w:left="0"/>
        <w:jc w:val="center"/>
        <w:rPr>
          <w:rFonts w:cs="Arial"/>
          <w:b/>
        </w:rPr>
      </w:pPr>
      <w:r w:rsidRPr="00B5454D">
        <w:rPr>
          <w:rFonts w:cs="Arial"/>
          <w:b/>
        </w:rPr>
        <w:t xml:space="preserve">ESTIMACIÓN, TIPIFICACIÓN, ASIGNACIÓN DE RIESGOS </w:t>
      </w:r>
    </w:p>
    <w:p w:rsidR="006C0334" w:rsidRDefault="006C0334" w:rsidP="009A0178">
      <w:pPr>
        <w:pStyle w:val="Prrafodelista"/>
        <w:tabs>
          <w:tab w:val="left" w:pos="142"/>
        </w:tabs>
        <w:ind w:left="0"/>
        <w:jc w:val="center"/>
        <w:rPr>
          <w:rFonts w:cs="Arial"/>
          <w:b/>
          <w:sz w:val="22"/>
          <w:szCs w:val="22"/>
        </w:rPr>
      </w:pPr>
      <w:r w:rsidRPr="00B5454D">
        <w:rPr>
          <w:rFonts w:cs="Arial"/>
          <w:b/>
        </w:rPr>
        <w:t>Y DETERMINACIÓN DE GARANTÍAS</w:t>
      </w:r>
      <w:r w:rsidRPr="00744A21">
        <w:rPr>
          <w:rFonts w:cs="Arial"/>
          <w:b/>
          <w:sz w:val="22"/>
          <w:szCs w:val="22"/>
        </w:rPr>
        <w:t>.</w:t>
      </w:r>
    </w:p>
    <w:p w:rsidR="006C0334" w:rsidRPr="009248A8" w:rsidRDefault="006C0334" w:rsidP="009A0178">
      <w:pPr>
        <w:pStyle w:val="Prrafodelista"/>
        <w:tabs>
          <w:tab w:val="left" w:pos="142"/>
        </w:tabs>
        <w:ind w:left="0"/>
        <w:jc w:val="center"/>
        <w:rPr>
          <w:rFonts w:cs="Arial"/>
          <w:b/>
        </w:rPr>
      </w:pPr>
    </w:p>
    <w:p w:rsidR="006C0334" w:rsidRDefault="006C0334" w:rsidP="006C0334">
      <w:pPr>
        <w:pStyle w:val="a"/>
        <w:tabs>
          <w:tab w:val="left" w:pos="142"/>
        </w:tabs>
        <w:jc w:val="both"/>
        <w:rPr>
          <w:rFonts w:cs="Arial"/>
          <w:b w:val="0"/>
          <w:sz w:val="20"/>
        </w:rPr>
      </w:pPr>
      <w:r>
        <w:rPr>
          <w:rFonts w:cs="Arial"/>
          <w:b w:val="0"/>
          <w:sz w:val="20"/>
        </w:rPr>
        <w:t>L</w:t>
      </w:r>
      <w:r w:rsidRPr="00DD1458">
        <w:rPr>
          <w:rFonts w:cs="Arial"/>
          <w:b w:val="0"/>
          <w:sz w:val="20"/>
        </w:rPr>
        <w:t xml:space="preserve">os parámetros de mecanismos de cobertura de los riesgos </w:t>
      </w:r>
      <w:r>
        <w:rPr>
          <w:rFonts w:cs="Arial"/>
          <w:b w:val="0"/>
          <w:sz w:val="20"/>
        </w:rPr>
        <w:t>se efectúan</w:t>
      </w:r>
      <w:r w:rsidRPr="00DD1458">
        <w:rPr>
          <w:rFonts w:cs="Arial"/>
          <w:b w:val="0"/>
          <w:sz w:val="20"/>
        </w:rPr>
        <w:t xml:space="preserve"> dentro de los tér</w:t>
      </w:r>
      <w:r>
        <w:rPr>
          <w:rFonts w:cs="Arial"/>
          <w:b w:val="0"/>
          <w:sz w:val="20"/>
        </w:rPr>
        <w:t xml:space="preserve">minos definidos en el Decreto </w:t>
      </w:r>
      <w:r w:rsidRPr="00DD1458">
        <w:rPr>
          <w:rFonts w:cs="Arial"/>
          <w:b w:val="0"/>
          <w:sz w:val="20"/>
        </w:rPr>
        <w:t>10</w:t>
      </w:r>
      <w:r>
        <w:rPr>
          <w:rFonts w:cs="Arial"/>
          <w:b w:val="0"/>
          <w:sz w:val="20"/>
        </w:rPr>
        <w:t>82 del 2015</w:t>
      </w:r>
      <w:r w:rsidRPr="00DD1458">
        <w:rPr>
          <w:rFonts w:cs="Arial"/>
          <w:b w:val="0"/>
          <w:sz w:val="20"/>
        </w:rPr>
        <w:t>.</w:t>
      </w:r>
    </w:p>
    <w:p w:rsidR="00FA353E" w:rsidRPr="00FA353E" w:rsidRDefault="00FA353E" w:rsidP="00FA353E">
      <w:pPr>
        <w:pStyle w:val="Ttulo10"/>
        <w:rPr>
          <w:lang w:val="es-ES"/>
        </w:rPr>
      </w:pP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03"/>
        <w:gridCol w:w="1118"/>
        <w:gridCol w:w="1676"/>
        <w:gridCol w:w="1186"/>
        <w:gridCol w:w="1306"/>
        <w:gridCol w:w="1109"/>
        <w:gridCol w:w="1555"/>
      </w:tblGrid>
      <w:tr w:rsidR="00781C7B" w:rsidRPr="002D52A7" w:rsidTr="00FA353E">
        <w:trPr>
          <w:trHeight w:val="741"/>
          <w:jc w:val="center"/>
        </w:trPr>
        <w:tc>
          <w:tcPr>
            <w:tcW w:w="473" w:type="pct"/>
            <w:shd w:val="clear" w:color="auto" w:fill="DDD9C3"/>
            <w:vAlign w:val="center"/>
          </w:tcPr>
          <w:p w:rsidR="00781C7B" w:rsidRPr="002D52A7" w:rsidRDefault="00781C7B" w:rsidP="00771DCA">
            <w:pPr>
              <w:jc w:val="both"/>
              <w:rPr>
                <w:rFonts w:cstheme="minorHAnsi"/>
                <w:b/>
                <w:sz w:val="16"/>
                <w:szCs w:val="16"/>
              </w:rPr>
            </w:pPr>
            <w:bookmarkStart w:id="5" w:name="_Hlk100232489"/>
            <w:r w:rsidRPr="002D52A7">
              <w:rPr>
                <w:rFonts w:cstheme="minorHAnsi"/>
                <w:b/>
                <w:sz w:val="16"/>
                <w:szCs w:val="16"/>
              </w:rPr>
              <w:t>MECANISMO DE COBERTURA</w:t>
            </w:r>
          </w:p>
        </w:tc>
        <w:tc>
          <w:tcPr>
            <w:tcW w:w="473" w:type="pct"/>
            <w:shd w:val="clear" w:color="auto" w:fill="DDD9C3"/>
            <w:vAlign w:val="center"/>
          </w:tcPr>
          <w:p w:rsidR="00781C7B" w:rsidRPr="002D52A7" w:rsidRDefault="00781C7B" w:rsidP="00771DCA">
            <w:pPr>
              <w:jc w:val="both"/>
              <w:rPr>
                <w:rFonts w:cstheme="minorHAnsi"/>
                <w:b/>
                <w:sz w:val="16"/>
                <w:szCs w:val="16"/>
              </w:rPr>
            </w:pPr>
            <w:r w:rsidRPr="002D52A7">
              <w:rPr>
                <w:rFonts w:cstheme="minorHAnsi"/>
                <w:b/>
                <w:sz w:val="16"/>
                <w:szCs w:val="16"/>
              </w:rPr>
              <w:t>CLASE DE RIESGO</w:t>
            </w:r>
          </w:p>
        </w:tc>
        <w:tc>
          <w:tcPr>
            <w:tcW w:w="743" w:type="pct"/>
            <w:shd w:val="clear" w:color="auto" w:fill="DDD9C3"/>
            <w:vAlign w:val="center"/>
          </w:tcPr>
          <w:p w:rsidR="00781C7B" w:rsidRPr="002D52A7" w:rsidRDefault="00781C7B" w:rsidP="00771DCA">
            <w:pPr>
              <w:jc w:val="both"/>
              <w:rPr>
                <w:rFonts w:cstheme="minorHAnsi"/>
                <w:b/>
                <w:sz w:val="16"/>
                <w:szCs w:val="16"/>
              </w:rPr>
            </w:pPr>
            <w:r w:rsidRPr="002D52A7">
              <w:rPr>
                <w:rFonts w:cstheme="minorHAnsi"/>
                <w:b/>
                <w:sz w:val="16"/>
                <w:szCs w:val="16"/>
              </w:rPr>
              <w:t>TIPIFICACION DE LOS RIESGOS</w:t>
            </w:r>
          </w:p>
        </w:tc>
        <w:tc>
          <w:tcPr>
            <w:tcW w:w="608" w:type="pct"/>
            <w:shd w:val="clear" w:color="auto" w:fill="DDD9C3"/>
            <w:vAlign w:val="center"/>
          </w:tcPr>
          <w:p w:rsidR="00781C7B" w:rsidRPr="002D52A7" w:rsidRDefault="00781C7B" w:rsidP="00771DCA">
            <w:pPr>
              <w:jc w:val="both"/>
              <w:rPr>
                <w:rFonts w:cstheme="minorHAnsi"/>
                <w:b/>
                <w:sz w:val="16"/>
                <w:szCs w:val="16"/>
              </w:rPr>
            </w:pPr>
            <w:r w:rsidRPr="002D52A7">
              <w:rPr>
                <w:rFonts w:cstheme="minorHAnsi"/>
                <w:b/>
                <w:sz w:val="16"/>
                <w:szCs w:val="16"/>
              </w:rPr>
              <w:t>ESTIMACION DEL RIESGO</w:t>
            </w:r>
          </w:p>
        </w:tc>
        <w:tc>
          <w:tcPr>
            <w:tcW w:w="608" w:type="pct"/>
            <w:shd w:val="clear" w:color="auto" w:fill="DDD9C3"/>
            <w:vAlign w:val="center"/>
          </w:tcPr>
          <w:p w:rsidR="00781C7B" w:rsidRPr="002D52A7" w:rsidRDefault="00781C7B" w:rsidP="00771DCA">
            <w:pPr>
              <w:jc w:val="both"/>
              <w:rPr>
                <w:rFonts w:cstheme="minorHAnsi"/>
                <w:b/>
                <w:sz w:val="16"/>
                <w:szCs w:val="16"/>
              </w:rPr>
            </w:pPr>
            <w:r w:rsidRPr="002D52A7">
              <w:rPr>
                <w:rFonts w:cstheme="minorHAnsi"/>
                <w:b/>
                <w:sz w:val="16"/>
                <w:szCs w:val="16"/>
              </w:rPr>
              <w:t>ASIGNACION DEL RIESGO</w:t>
            </w:r>
          </w:p>
        </w:tc>
        <w:tc>
          <w:tcPr>
            <w:tcW w:w="811" w:type="pct"/>
            <w:shd w:val="clear" w:color="auto" w:fill="DDD9C3"/>
            <w:vAlign w:val="center"/>
          </w:tcPr>
          <w:p w:rsidR="00781C7B" w:rsidRPr="002D52A7" w:rsidRDefault="00781C7B" w:rsidP="00771DCA">
            <w:pPr>
              <w:jc w:val="both"/>
              <w:rPr>
                <w:rFonts w:cstheme="minorHAnsi"/>
                <w:b/>
                <w:sz w:val="16"/>
                <w:szCs w:val="16"/>
              </w:rPr>
            </w:pPr>
            <w:r w:rsidRPr="002D52A7">
              <w:rPr>
                <w:rFonts w:cstheme="minorHAnsi"/>
                <w:b/>
                <w:sz w:val="16"/>
                <w:szCs w:val="16"/>
              </w:rPr>
              <w:t>VIGENCIA</w:t>
            </w:r>
          </w:p>
        </w:tc>
        <w:tc>
          <w:tcPr>
            <w:tcW w:w="1284" w:type="pct"/>
            <w:shd w:val="clear" w:color="auto" w:fill="DDD9C3"/>
            <w:vAlign w:val="center"/>
          </w:tcPr>
          <w:p w:rsidR="00781C7B" w:rsidRPr="002D52A7" w:rsidRDefault="00781C7B" w:rsidP="00771DCA">
            <w:pPr>
              <w:jc w:val="both"/>
              <w:rPr>
                <w:rFonts w:cstheme="minorHAnsi"/>
                <w:b/>
                <w:sz w:val="16"/>
                <w:szCs w:val="16"/>
              </w:rPr>
            </w:pPr>
            <w:r w:rsidRPr="002D52A7">
              <w:rPr>
                <w:rFonts w:cstheme="minorHAnsi"/>
                <w:b/>
                <w:sz w:val="16"/>
                <w:szCs w:val="16"/>
              </w:rPr>
              <w:t>JUSTIFICACION COBERTURA / VIGENCIA</w:t>
            </w:r>
          </w:p>
        </w:tc>
      </w:tr>
      <w:tr w:rsidR="00781C7B" w:rsidRPr="002D52A7" w:rsidTr="00FA353E">
        <w:trPr>
          <w:trHeight w:val="2206"/>
          <w:jc w:val="center"/>
        </w:trPr>
        <w:tc>
          <w:tcPr>
            <w:tcW w:w="47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GARANTIA UNICA</w:t>
            </w:r>
          </w:p>
        </w:tc>
        <w:tc>
          <w:tcPr>
            <w:tcW w:w="47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RIESGO JURIDICO</w:t>
            </w:r>
          </w:p>
        </w:tc>
        <w:tc>
          <w:tcPr>
            <w:tcW w:w="74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INCUMPLIMIENTO DEL CONTRATO.</w:t>
            </w:r>
          </w:p>
        </w:tc>
        <w:tc>
          <w:tcPr>
            <w:tcW w:w="608"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VEINTE POR CIENTO (20%) DEL VALOR DEL CONTRATO</w:t>
            </w:r>
          </w:p>
        </w:tc>
        <w:tc>
          <w:tcPr>
            <w:tcW w:w="608"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CONTRATISTA</w:t>
            </w:r>
          </w:p>
        </w:tc>
        <w:tc>
          <w:tcPr>
            <w:tcW w:w="811"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VIGENTE POR UN TERMINO IGUAL AL PLAZO DE EJECUCION DEL CONTRATO Y CUATRO (04) MESES MAS</w:t>
            </w:r>
          </w:p>
        </w:tc>
        <w:tc>
          <w:tcPr>
            <w:tcW w:w="1284" w:type="pct"/>
            <w:shd w:val="clear" w:color="auto" w:fill="auto"/>
          </w:tcPr>
          <w:p w:rsidR="00781C7B" w:rsidRPr="002D52A7" w:rsidRDefault="00781C7B" w:rsidP="00771DCA">
            <w:pPr>
              <w:jc w:val="both"/>
              <w:rPr>
                <w:rFonts w:cstheme="minorHAnsi"/>
                <w:sz w:val="16"/>
                <w:szCs w:val="16"/>
              </w:rPr>
            </w:pPr>
          </w:p>
          <w:p w:rsidR="00781C7B" w:rsidRPr="002D52A7" w:rsidRDefault="00781C7B" w:rsidP="00771DCA">
            <w:pPr>
              <w:jc w:val="both"/>
              <w:rPr>
                <w:rFonts w:cstheme="minorHAnsi"/>
                <w:sz w:val="16"/>
                <w:szCs w:val="16"/>
              </w:rPr>
            </w:pPr>
            <w:r w:rsidRPr="002D52A7">
              <w:rPr>
                <w:rFonts w:cstheme="minorHAnsi"/>
                <w:sz w:val="16"/>
                <w:szCs w:val="16"/>
              </w:rPr>
              <w:t xml:space="preserve">AMPARA EL RIESGO DE INCUMPLIMIENTO DURANTE EL PLAZO DE EJECUCIÓN Y LIQUIDACION DEL CONTRATO LA ESTIMACION DEL RIESGO CUBRE EL 20% DEL VALOR DEL CONTRATO COMO QUIERA QUE SE PRETENDE EL PAGO PARCIAL O DEFINITIVO DE LOS PERJUICIOS QUE CAUSE A LA ENTIDAD </w:t>
            </w:r>
          </w:p>
        </w:tc>
      </w:tr>
      <w:tr w:rsidR="00781C7B" w:rsidRPr="002D52A7" w:rsidTr="00FA353E">
        <w:trPr>
          <w:trHeight w:val="2214"/>
          <w:jc w:val="center"/>
        </w:trPr>
        <w:tc>
          <w:tcPr>
            <w:tcW w:w="47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GARANTIA UNICA</w:t>
            </w:r>
          </w:p>
        </w:tc>
        <w:tc>
          <w:tcPr>
            <w:tcW w:w="47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RIESGO OPERATIVO</w:t>
            </w:r>
          </w:p>
        </w:tc>
        <w:tc>
          <w:tcPr>
            <w:tcW w:w="74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CALIDAD DEL SERVICIO</w:t>
            </w:r>
          </w:p>
        </w:tc>
        <w:tc>
          <w:tcPr>
            <w:tcW w:w="608"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CINCUENTA POR CIENTO (50%) DEL VALOR TOTAL DEL CONTRATO</w:t>
            </w:r>
          </w:p>
        </w:tc>
        <w:tc>
          <w:tcPr>
            <w:tcW w:w="608"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CONTRATISTA</w:t>
            </w:r>
          </w:p>
        </w:tc>
        <w:tc>
          <w:tcPr>
            <w:tcW w:w="811"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VIGENTE POR UN TERMINO IGUAL  AL PLAZO DE EJECUCION DEL CONTRATO Y UN AÑO MAS</w:t>
            </w:r>
          </w:p>
        </w:tc>
        <w:tc>
          <w:tcPr>
            <w:tcW w:w="1284" w:type="pct"/>
            <w:shd w:val="clear" w:color="auto" w:fill="auto"/>
          </w:tcPr>
          <w:p w:rsidR="00781C7B" w:rsidRPr="002D52A7" w:rsidRDefault="00781C7B" w:rsidP="00771DCA">
            <w:pPr>
              <w:jc w:val="both"/>
              <w:rPr>
                <w:rFonts w:cstheme="minorHAnsi"/>
                <w:sz w:val="16"/>
                <w:szCs w:val="16"/>
              </w:rPr>
            </w:pPr>
          </w:p>
          <w:p w:rsidR="00781C7B" w:rsidRPr="002D52A7" w:rsidRDefault="00781C7B" w:rsidP="00771DCA">
            <w:pPr>
              <w:jc w:val="both"/>
              <w:rPr>
                <w:rFonts w:cstheme="minorHAnsi"/>
                <w:sz w:val="16"/>
                <w:szCs w:val="16"/>
              </w:rPr>
            </w:pPr>
            <w:r w:rsidRPr="002D52A7">
              <w:rPr>
                <w:rFonts w:cstheme="minorHAnsi"/>
                <w:sz w:val="16"/>
                <w:szCs w:val="16"/>
              </w:rPr>
              <w:t xml:space="preserve">AMPARA EL RIESGO DE MALA CALIDAD DEL SERVICIO DURANTE EL PLAZO DE EJECUCION DEL CONTRATO Y UN (01) AÑO </w:t>
            </w:r>
            <w:proofErr w:type="gramStart"/>
            <w:r w:rsidRPr="002D52A7">
              <w:rPr>
                <w:rFonts w:cstheme="minorHAnsi"/>
                <w:sz w:val="16"/>
                <w:szCs w:val="16"/>
              </w:rPr>
              <w:t>MÁS  Y</w:t>
            </w:r>
            <w:proofErr w:type="gramEnd"/>
            <w:r w:rsidRPr="002D52A7">
              <w:rPr>
                <w:rFonts w:cstheme="minorHAnsi"/>
                <w:sz w:val="16"/>
                <w:szCs w:val="16"/>
              </w:rPr>
              <w:t xml:space="preserve"> DE LAS PRORROGAS SI LAS HUBIERE  BUSCANDO RESARCIR EL DETRIMENTO CAUSADO A LA ENTIDAD POR MALA CALIDAD O INSUFICIENCIA DEL SERVICIO PRESTADO. </w:t>
            </w:r>
          </w:p>
        </w:tc>
      </w:tr>
      <w:tr w:rsidR="00781C7B" w:rsidRPr="002D52A7" w:rsidTr="00FA353E">
        <w:trPr>
          <w:trHeight w:val="2389"/>
          <w:jc w:val="center"/>
        </w:trPr>
        <w:tc>
          <w:tcPr>
            <w:tcW w:w="47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GARANTIA UNICA</w:t>
            </w:r>
          </w:p>
        </w:tc>
        <w:tc>
          <w:tcPr>
            <w:tcW w:w="47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RIESGO OPERATIVO</w:t>
            </w:r>
          </w:p>
        </w:tc>
        <w:tc>
          <w:tcPr>
            <w:tcW w:w="74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DAÑOS A TERCEROS POR RESPONSABILIDAD CIVIL EXTRA - CONTRACTUAL</w:t>
            </w:r>
          </w:p>
        </w:tc>
        <w:tc>
          <w:tcPr>
            <w:tcW w:w="608" w:type="pct"/>
            <w:shd w:val="clear" w:color="auto" w:fill="auto"/>
            <w:vAlign w:val="center"/>
          </w:tcPr>
          <w:p w:rsidR="00781C7B" w:rsidRPr="002D52A7" w:rsidRDefault="00781C7B" w:rsidP="00771DCA">
            <w:pPr>
              <w:jc w:val="both"/>
              <w:rPr>
                <w:rFonts w:cstheme="minorHAnsi"/>
                <w:sz w:val="16"/>
                <w:szCs w:val="16"/>
              </w:rPr>
            </w:pPr>
            <w:r>
              <w:rPr>
                <w:rFonts w:cstheme="minorHAnsi"/>
                <w:sz w:val="16"/>
                <w:szCs w:val="16"/>
              </w:rPr>
              <w:t>POR 200 SMMLV</w:t>
            </w:r>
          </w:p>
        </w:tc>
        <w:tc>
          <w:tcPr>
            <w:tcW w:w="608"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CONTRATISTA</w:t>
            </w:r>
          </w:p>
        </w:tc>
        <w:tc>
          <w:tcPr>
            <w:tcW w:w="811"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VIGENTE POR UN TERMINO IGUAL  AL PLAZO DE EJECUCION DEL CONTRATO Y UN AÑO MAS</w:t>
            </w:r>
          </w:p>
        </w:tc>
        <w:tc>
          <w:tcPr>
            <w:tcW w:w="1284" w:type="pct"/>
            <w:shd w:val="clear" w:color="auto" w:fill="auto"/>
          </w:tcPr>
          <w:p w:rsidR="00781C7B" w:rsidRPr="002D52A7" w:rsidRDefault="00781C7B" w:rsidP="00771DCA">
            <w:pPr>
              <w:jc w:val="both"/>
              <w:rPr>
                <w:rFonts w:cstheme="minorHAnsi"/>
                <w:sz w:val="16"/>
                <w:szCs w:val="16"/>
              </w:rPr>
            </w:pPr>
          </w:p>
          <w:p w:rsidR="00781C7B" w:rsidRPr="002D52A7" w:rsidRDefault="00781C7B" w:rsidP="00771DCA">
            <w:pPr>
              <w:jc w:val="both"/>
              <w:rPr>
                <w:rFonts w:cstheme="minorHAnsi"/>
                <w:sz w:val="16"/>
                <w:szCs w:val="16"/>
              </w:rPr>
            </w:pPr>
            <w:r w:rsidRPr="002D52A7">
              <w:rPr>
                <w:rFonts w:cstheme="minorHAnsi"/>
                <w:sz w:val="16"/>
                <w:szCs w:val="16"/>
              </w:rPr>
              <w:t xml:space="preserve">AMPARA EL RIESGO DE MALAS PRÁCTICAS  POR UN ACTO INCORRECTO (ERRORES U OMISIONES), DERIVADO DE SU ACTIVIDAD PROFESIONAL DURANTE EL PLAZO DE EJECUCION DEL CONTRATO Y UN AÑO   MÁS Y DE </w:t>
            </w:r>
            <w:r w:rsidRPr="002D52A7">
              <w:rPr>
                <w:rFonts w:cstheme="minorHAnsi"/>
                <w:sz w:val="16"/>
                <w:szCs w:val="16"/>
              </w:rPr>
              <w:lastRenderedPageBreak/>
              <w:t>LAS PRORROGAS SI LAS HUBIERE BUSCANDO RESARCIR LAS MALAS PRACTICAS DE LA PRESTACION DEL SERVICIO</w:t>
            </w:r>
          </w:p>
        </w:tc>
      </w:tr>
      <w:tr w:rsidR="00781C7B" w:rsidRPr="002D52A7" w:rsidTr="00FA353E">
        <w:trPr>
          <w:trHeight w:val="2031"/>
          <w:jc w:val="center"/>
        </w:trPr>
        <w:tc>
          <w:tcPr>
            <w:tcW w:w="47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lastRenderedPageBreak/>
              <w:t>GARANTIA UNICA</w:t>
            </w:r>
          </w:p>
        </w:tc>
        <w:tc>
          <w:tcPr>
            <w:tcW w:w="47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RIESGO JURIDICO</w:t>
            </w:r>
          </w:p>
        </w:tc>
        <w:tc>
          <w:tcPr>
            <w:tcW w:w="743"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NO PAGO DE SALARIOS PRESTACIONES E INDEMNIZACIONES LABORALES.</w:t>
            </w:r>
          </w:p>
        </w:tc>
        <w:tc>
          <w:tcPr>
            <w:tcW w:w="608"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CINCO POR CIENTO (5%) DEL VALOR DEL CONTRATO.</w:t>
            </w:r>
          </w:p>
        </w:tc>
        <w:tc>
          <w:tcPr>
            <w:tcW w:w="608"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CONTRATISTA</w:t>
            </w:r>
          </w:p>
        </w:tc>
        <w:tc>
          <w:tcPr>
            <w:tcW w:w="811" w:type="pct"/>
            <w:shd w:val="clear" w:color="auto" w:fill="auto"/>
            <w:vAlign w:val="center"/>
          </w:tcPr>
          <w:p w:rsidR="00781C7B" w:rsidRPr="002D52A7" w:rsidRDefault="00781C7B" w:rsidP="00771DCA">
            <w:pPr>
              <w:jc w:val="both"/>
              <w:rPr>
                <w:rFonts w:cstheme="minorHAnsi"/>
                <w:sz w:val="16"/>
                <w:szCs w:val="16"/>
              </w:rPr>
            </w:pPr>
            <w:r w:rsidRPr="002D52A7">
              <w:rPr>
                <w:rFonts w:cstheme="minorHAnsi"/>
                <w:sz w:val="16"/>
                <w:szCs w:val="16"/>
              </w:rPr>
              <w:t>VIGENTE POR UN TERMINO IGUAL  AL PLAZO DE EJECUCION DEL CONTRATO Y TRES (3) AÑOS MAS</w:t>
            </w:r>
          </w:p>
        </w:tc>
        <w:tc>
          <w:tcPr>
            <w:tcW w:w="1284" w:type="pct"/>
            <w:shd w:val="clear" w:color="auto" w:fill="auto"/>
          </w:tcPr>
          <w:p w:rsidR="00781C7B" w:rsidRPr="002D52A7" w:rsidRDefault="00781C7B" w:rsidP="00771DCA">
            <w:pPr>
              <w:jc w:val="both"/>
              <w:rPr>
                <w:rFonts w:cstheme="minorHAnsi"/>
                <w:sz w:val="16"/>
                <w:szCs w:val="16"/>
              </w:rPr>
            </w:pPr>
            <w:r w:rsidRPr="002D52A7">
              <w:rPr>
                <w:rFonts w:cstheme="minorHAnsi"/>
                <w:sz w:val="16"/>
                <w:szCs w:val="16"/>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bookmarkEnd w:id="5"/>
    </w:tbl>
    <w:p w:rsidR="006C0334" w:rsidRPr="0025587B" w:rsidRDefault="006C0334" w:rsidP="006C0334">
      <w:pPr>
        <w:pStyle w:val="Ttulo10"/>
        <w:rPr>
          <w:lang w:val="es-ES_tradnl"/>
        </w:rPr>
      </w:pPr>
    </w:p>
    <w:p w:rsidR="006C0334" w:rsidRDefault="006C0334" w:rsidP="006C0334">
      <w:pPr>
        <w:pStyle w:val="Ttulo10"/>
        <w:rPr>
          <w:lang w:val="es-ES"/>
        </w:rPr>
      </w:pPr>
    </w:p>
    <w:p w:rsidR="00691319" w:rsidRPr="00F84CC5" w:rsidRDefault="00691319" w:rsidP="00691319">
      <w:pPr>
        <w:jc w:val="both"/>
        <w:rPr>
          <w:sz w:val="19"/>
          <w:szCs w:val="19"/>
          <w:u w:val="single"/>
        </w:rPr>
      </w:pPr>
      <w:r w:rsidRPr="00F84CC5">
        <w:rPr>
          <w:b/>
          <w:sz w:val="19"/>
          <w:szCs w:val="19"/>
          <w:u w:val="single"/>
        </w:rPr>
        <w:t>NOTA.</w:t>
      </w:r>
      <w:r w:rsidRPr="00F84CC5">
        <w:rPr>
          <w:sz w:val="19"/>
          <w:szCs w:val="19"/>
          <w:u w:val="single"/>
        </w:rPr>
        <w:t xml:space="preserve"> EN LAS POLIZAS EL CONTRATISTA DEB</w:t>
      </w:r>
      <w:r w:rsidR="000F3B70">
        <w:rPr>
          <w:sz w:val="19"/>
          <w:szCs w:val="19"/>
          <w:u w:val="single"/>
        </w:rPr>
        <w:t>E</w:t>
      </w:r>
      <w:r w:rsidRPr="00F84CC5">
        <w:rPr>
          <w:sz w:val="19"/>
          <w:szCs w:val="19"/>
          <w:u w:val="single"/>
        </w:rPr>
        <w:t>RA REGISTRAR ANTE LA ASEGURADORA LA SIGUIENTE NOTA DE CONFORMIDAD CON EL ARTICULO 2.2.1.2.3.4.3 DEL DECRETO 1082 DE 2015, SE AMPARA EL CUMPLIMIENTO DEL CONTRATO, EL PAGO DE LAS MULTAS Y DE LA PENAL PECUNIARIA CONVENIDAS Y LA ENTIDAD ASEGURADORA RENUNCIA AL BENEFICIO DE EXCUSION.</w:t>
      </w:r>
      <w:bookmarkEnd w:id="4"/>
    </w:p>
    <w:p w:rsidR="00691319" w:rsidRDefault="00691319" w:rsidP="006C0334">
      <w:pPr>
        <w:pStyle w:val="Ttulo10"/>
        <w:rPr>
          <w:lang w:val="es-ES"/>
        </w:rPr>
      </w:pPr>
    </w:p>
    <w:p w:rsidR="00691319" w:rsidRDefault="00691319" w:rsidP="006C0334">
      <w:pPr>
        <w:pStyle w:val="Ttulo10"/>
        <w:rPr>
          <w:lang w:val="es-ES"/>
        </w:rPr>
      </w:pPr>
    </w:p>
    <w:p w:rsidR="00BC1CF0" w:rsidRDefault="00853EAF" w:rsidP="00034917">
      <w:pPr>
        <w:rPr>
          <w:b/>
          <w:sz w:val="21"/>
          <w:szCs w:val="21"/>
        </w:rPr>
      </w:pPr>
      <w:r w:rsidRPr="00156FB3">
        <w:rPr>
          <w:b/>
          <w:sz w:val="21"/>
          <w:szCs w:val="21"/>
        </w:rPr>
        <w:t>CLAUSULAS SANCIONATORIAS</w:t>
      </w:r>
    </w:p>
    <w:p w:rsidR="001573D2" w:rsidRDefault="001573D2" w:rsidP="00034917">
      <w:pPr>
        <w:rPr>
          <w:b/>
          <w:sz w:val="21"/>
          <w:szCs w:val="21"/>
        </w:rPr>
      </w:pPr>
    </w:p>
    <w:tbl>
      <w:tblPr>
        <w:tblW w:w="5473"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0"/>
        <w:gridCol w:w="992"/>
        <w:gridCol w:w="1612"/>
        <w:gridCol w:w="1224"/>
        <w:gridCol w:w="1417"/>
        <w:gridCol w:w="1848"/>
        <w:gridCol w:w="1656"/>
      </w:tblGrid>
      <w:tr w:rsidR="0025587B" w:rsidRPr="0025587B" w:rsidTr="0025587B">
        <w:trPr>
          <w:jc w:val="center"/>
        </w:trPr>
        <w:tc>
          <w:tcPr>
            <w:tcW w:w="634" w:type="pct"/>
            <w:shd w:val="clear" w:color="auto" w:fill="auto"/>
            <w:vAlign w:val="center"/>
          </w:tcPr>
          <w:p w:rsidR="0025587B" w:rsidRPr="0025587B" w:rsidRDefault="0025587B" w:rsidP="0025587B">
            <w:pPr>
              <w:jc w:val="both"/>
              <w:rPr>
                <w:sz w:val="16"/>
                <w:szCs w:val="16"/>
              </w:rPr>
            </w:pPr>
            <w:r w:rsidRPr="0025587B">
              <w:rPr>
                <w:sz w:val="16"/>
                <w:szCs w:val="16"/>
              </w:rPr>
              <w:t>MULTA</w:t>
            </w:r>
          </w:p>
        </w:tc>
        <w:tc>
          <w:tcPr>
            <w:tcW w:w="495" w:type="pct"/>
            <w:shd w:val="clear" w:color="auto" w:fill="auto"/>
            <w:vAlign w:val="center"/>
          </w:tcPr>
          <w:p w:rsidR="0025587B" w:rsidRPr="0025587B" w:rsidRDefault="0025587B" w:rsidP="0025587B">
            <w:pPr>
              <w:jc w:val="both"/>
              <w:rPr>
                <w:sz w:val="16"/>
                <w:szCs w:val="16"/>
              </w:rPr>
            </w:pPr>
            <w:r w:rsidRPr="0025587B">
              <w:rPr>
                <w:sz w:val="16"/>
                <w:szCs w:val="16"/>
              </w:rPr>
              <w:t>RIESGO JURIDICO</w:t>
            </w:r>
          </w:p>
        </w:tc>
        <w:tc>
          <w:tcPr>
            <w:tcW w:w="804" w:type="pct"/>
            <w:shd w:val="clear" w:color="auto" w:fill="auto"/>
            <w:vAlign w:val="center"/>
          </w:tcPr>
          <w:p w:rsidR="0025587B" w:rsidRPr="0025587B" w:rsidRDefault="0025587B" w:rsidP="0025587B">
            <w:pPr>
              <w:jc w:val="both"/>
              <w:rPr>
                <w:sz w:val="16"/>
                <w:szCs w:val="16"/>
              </w:rPr>
            </w:pPr>
          </w:p>
          <w:p w:rsidR="0025587B" w:rsidRPr="0025587B" w:rsidRDefault="0025587B" w:rsidP="0025587B">
            <w:pPr>
              <w:jc w:val="both"/>
              <w:rPr>
                <w:sz w:val="16"/>
                <w:szCs w:val="16"/>
              </w:rPr>
            </w:pPr>
            <w:r w:rsidRPr="0025587B">
              <w:rPr>
                <w:sz w:val="16"/>
                <w:szCs w:val="16"/>
              </w:rPr>
              <w:t xml:space="preserve">LA NO CONSTITUCION DENTRO DEL TERMINO Y EN LA FORMA PREVISTA EN EL CONTRATO O EN ALGUNO DE SUS MODIFICATORIOS LA POLIZA DE GARANTIA UNICA </w:t>
            </w:r>
          </w:p>
        </w:tc>
        <w:tc>
          <w:tcPr>
            <w:tcW w:w="611" w:type="pct"/>
            <w:shd w:val="clear" w:color="auto" w:fill="auto"/>
            <w:vAlign w:val="center"/>
          </w:tcPr>
          <w:p w:rsidR="0025587B" w:rsidRPr="0025587B" w:rsidRDefault="0025587B" w:rsidP="0025587B">
            <w:pPr>
              <w:jc w:val="both"/>
              <w:rPr>
                <w:sz w:val="16"/>
                <w:szCs w:val="16"/>
              </w:rPr>
            </w:pPr>
            <w:r w:rsidRPr="0025587B">
              <w:rPr>
                <w:sz w:val="16"/>
                <w:szCs w:val="16"/>
              </w:rPr>
              <w:t>MULTA CUYO VALOR SE LIQUIDARA CON BASE EN UN CERO PUNTO DOS (0.2%) DEL VALOR DEL CONTRATO</w:t>
            </w:r>
          </w:p>
        </w:tc>
        <w:tc>
          <w:tcPr>
            <w:tcW w:w="707" w:type="pct"/>
            <w:shd w:val="clear" w:color="auto" w:fill="auto"/>
            <w:vAlign w:val="center"/>
          </w:tcPr>
          <w:p w:rsidR="0025587B" w:rsidRPr="0025587B" w:rsidRDefault="0025587B" w:rsidP="0025587B">
            <w:pPr>
              <w:jc w:val="both"/>
              <w:rPr>
                <w:sz w:val="16"/>
                <w:szCs w:val="16"/>
              </w:rPr>
            </w:pPr>
            <w:r w:rsidRPr="0025587B">
              <w:rPr>
                <w:sz w:val="16"/>
                <w:szCs w:val="16"/>
              </w:rPr>
              <w:t>CONTRATISTA</w:t>
            </w:r>
          </w:p>
        </w:tc>
        <w:tc>
          <w:tcPr>
            <w:tcW w:w="922" w:type="pct"/>
            <w:shd w:val="clear" w:color="auto" w:fill="auto"/>
            <w:vAlign w:val="center"/>
          </w:tcPr>
          <w:p w:rsidR="0025587B" w:rsidRPr="0025587B" w:rsidRDefault="0025587B" w:rsidP="0025587B">
            <w:pPr>
              <w:jc w:val="both"/>
              <w:rPr>
                <w:sz w:val="16"/>
                <w:szCs w:val="16"/>
              </w:rPr>
            </w:pPr>
            <w:r w:rsidRPr="0025587B">
              <w:rPr>
                <w:sz w:val="16"/>
                <w:szCs w:val="16"/>
              </w:rPr>
              <w:t>LA MULTA SE APLICARA POR CADA DIA DE RETARDO Y HASTA POR DIEZ(10) DIAS</w:t>
            </w:r>
          </w:p>
        </w:tc>
        <w:tc>
          <w:tcPr>
            <w:tcW w:w="826" w:type="pct"/>
            <w:shd w:val="clear" w:color="auto" w:fill="auto"/>
          </w:tcPr>
          <w:p w:rsidR="0025587B" w:rsidRPr="0025587B" w:rsidRDefault="0025587B" w:rsidP="0025587B">
            <w:pPr>
              <w:jc w:val="both"/>
              <w:rPr>
                <w:sz w:val="16"/>
                <w:szCs w:val="16"/>
              </w:rPr>
            </w:pPr>
          </w:p>
          <w:p w:rsidR="0025587B" w:rsidRPr="0025587B" w:rsidRDefault="0025587B" w:rsidP="0025587B">
            <w:pPr>
              <w:jc w:val="both"/>
              <w:rPr>
                <w:sz w:val="16"/>
                <w:szCs w:val="16"/>
              </w:rPr>
            </w:pPr>
            <w:r w:rsidRPr="0025587B">
              <w:rPr>
                <w:sz w:val="16"/>
                <w:szCs w:val="16"/>
              </w:rPr>
              <w:t xml:space="preserve">CUANDO EL CONTRATISTA NO CONSTITUYA DENTRO DEL TERMINO Y EN LA FORMA PREVISTA EN EL CONTRATO O EN ALGUNO DE SUS MODIFICATORIOS, A POLIZA DE GARANTIA UNICA </w:t>
            </w:r>
          </w:p>
        </w:tc>
      </w:tr>
      <w:tr w:rsidR="0025587B" w:rsidRPr="0025587B" w:rsidTr="0025587B">
        <w:trPr>
          <w:jc w:val="center"/>
        </w:trPr>
        <w:tc>
          <w:tcPr>
            <w:tcW w:w="634" w:type="pct"/>
            <w:shd w:val="clear" w:color="auto" w:fill="auto"/>
            <w:vAlign w:val="center"/>
          </w:tcPr>
          <w:p w:rsidR="0025587B" w:rsidRPr="0025587B" w:rsidRDefault="0025587B" w:rsidP="0025587B">
            <w:pPr>
              <w:jc w:val="both"/>
              <w:rPr>
                <w:sz w:val="16"/>
                <w:szCs w:val="16"/>
              </w:rPr>
            </w:pPr>
            <w:r w:rsidRPr="0025587B">
              <w:rPr>
                <w:sz w:val="16"/>
                <w:szCs w:val="16"/>
              </w:rPr>
              <w:t>MULTA</w:t>
            </w:r>
          </w:p>
        </w:tc>
        <w:tc>
          <w:tcPr>
            <w:tcW w:w="495" w:type="pct"/>
            <w:shd w:val="clear" w:color="auto" w:fill="auto"/>
            <w:vAlign w:val="center"/>
          </w:tcPr>
          <w:p w:rsidR="0025587B" w:rsidRPr="0025587B" w:rsidRDefault="0025587B" w:rsidP="0025587B">
            <w:pPr>
              <w:jc w:val="both"/>
              <w:rPr>
                <w:sz w:val="16"/>
                <w:szCs w:val="16"/>
              </w:rPr>
            </w:pPr>
            <w:r w:rsidRPr="0025587B">
              <w:rPr>
                <w:sz w:val="16"/>
                <w:szCs w:val="16"/>
              </w:rPr>
              <w:t>RIESGO JURIDICO</w:t>
            </w:r>
          </w:p>
        </w:tc>
        <w:tc>
          <w:tcPr>
            <w:tcW w:w="804" w:type="pct"/>
            <w:shd w:val="clear" w:color="auto" w:fill="auto"/>
            <w:vAlign w:val="center"/>
          </w:tcPr>
          <w:p w:rsidR="0025587B" w:rsidRPr="0025587B" w:rsidRDefault="0025587B" w:rsidP="0025587B">
            <w:pPr>
              <w:jc w:val="both"/>
              <w:rPr>
                <w:sz w:val="16"/>
                <w:szCs w:val="16"/>
              </w:rPr>
            </w:pPr>
            <w:r w:rsidRPr="0025587B">
              <w:rPr>
                <w:sz w:val="16"/>
                <w:szCs w:val="16"/>
              </w:rPr>
              <w:t>CUMPLIMIENTO PARCIAL</w:t>
            </w:r>
          </w:p>
        </w:tc>
        <w:tc>
          <w:tcPr>
            <w:tcW w:w="611" w:type="pct"/>
            <w:shd w:val="clear" w:color="auto" w:fill="auto"/>
            <w:vAlign w:val="center"/>
          </w:tcPr>
          <w:p w:rsidR="0025587B" w:rsidRPr="0025587B" w:rsidRDefault="0025587B" w:rsidP="0025587B">
            <w:pPr>
              <w:jc w:val="both"/>
              <w:rPr>
                <w:sz w:val="16"/>
                <w:szCs w:val="16"/>
              </w:rPr>
            </w:pPr>
            <w:r w:rsidRPr="0025587B">
              <w:rPr>
                <w:sz w:val="16"/>
                <w:szCs w:val="16"/>
              </w:rPr>
              <w:t>MULTAS CUYO VALOR SE LIQUIDARA CON BASE EN UN CERO PUNTO CINCO (0.5%) DEL VALOR DEJADO DE CUMPLIR O ENTREGAR</w:t>
            </w:r>
          </w:p>
        </w:tc>
        <w:tc>
          <w:tcPr>
            <w:tcW w:w="707" w:type="pct"/>
            <w:shd w:val="clear" w:color="auto" w:fill="auto"/>
            <w:vAlign w:val="center"/>
          </w:tcPr>
          <w:p w:rsidR="0025587B" w:rsidRPr="0025587B" w:rsidRDefault="0025587B" w:rsidP="0025587B">
            <w:pPr>
              <w:jc w:val="both"/>
              <w:rPr>
                <w:sz w:val="16"/>
                <w:szCs w:val="16"/>
              </w:rPr>
            </w:pPr>
            <w:r w:rsidRPr="0025587B">
              <w:rPr>
                <w:sz w:val="16"/>
                <w:szCs w:val="16"/>
              </w:rPr>
              <w:t>CONTRATISTA</w:t>
            </w:r>
          </w:p>
        </w:tc>
        <w:tc>
          <w:tcPr>
            <w:tcW w:w="922" w:type="pct"/>
            <w:shd w:val="clear" w:color="auto" w:fill="auto"/>
            <w:vAlign w:val="center"/>
          </w:tcPr>
          <w:p w:rsidR="0025587B" w:rsidRPr="0025587B" w:rsidRDefault="0025587B" w:rsidP="0025587B">
            <w:pPr>
              <w:jc w:val="both"/>
              <w:rPr>
                <w:sz w:val="16"/>
                <w:szCs w:val="16"/>
              </w:rPr>
            </w:pPr>
            <w:r w:rsidRPr="0025587B">
              <w:rPr>
                <w:sz w:val="16"/>
                <w:szCs w:val="16"/>
              </w:rPr>
              <w:t xml:space="preserve">LA MULTA SE APLICARA POR CADA DIA DE RETARDO HASTA POR UN PLAZO DE QUINCE (15) DIAS CALENDARIO QUE SE DESCONTARA DEL SALDO QUE LE ADEUDE LA ENTIDAD. ESTA SANCION SE IMPONDRA MEDIANTE ACTO ADMINISTRATIVO MOTIVADO EN EL QUE SE EXPRESARA LAS CAUSAS QUE </w:t>
            </w:r>
            <w:r w:rsidRPr="0025587B">
              <w:rPr>
                <w:sz w:val="16"/>
                <w:szCs w:val="16"/>
              </w:rPr>
              <w:lastRenderedPageBreak/>
              <w:t>DIERONLUGAR A ELLA</w:t>
            </w:r>
          </w:p>
        </w:tc>
        <w:tc>
          <w:tcPr>
            <w:tcW w:w="826" w:type="pct"/>
            <w:shd w:val="clear" w:color="auto" w:fill="auto"/>
            <w:vAlign w:val="center"/>
          </w:tcPr>
          <w:p w:rsidR="0025587B" w:rsidRPr="0025587B" w:rsidRDefault="0025587B" w:rsidP="0025587B">
            <w:pPr>
              <w:jc w:val="center"/>
              <w:rPr>
                <w:sz w:val="16"/>
                <w:szCs w:val="16"/>
              </w:rPr>
            </w:pPr>
            <w:r w:rsidRPr="0025587B">
              <w:rPr>
                <w:sz w:val="16"/>
                <w:szCs w:val="16"/>
              </w:rPr>
              <w:lastRenderedPageBreak/>
              <w:t>AMPARA LA MORA O INCUMPLIMIENTO PARCIAL DE ALGUNA OBLIGACION DERIVADA DEL CONTRATO POR CAUSAS IMPUTABLES AL CONTRATISTA</w:t>
            </w:r>
          </w:p>
        </w:tc>
      </w:tr>
      <w:tr w:rsidR="0025587B" w:rsidRPr="0025587B" w:rsidTr="0025587B">
        <w:trPr>
          <w:jc w:val="center"/>
        </w:trPr>
        <w:tc>
          <w:tcPr>
            <w:tcW w:w="634" w:type="pct"/>
            <w:shd w:val="clear" w:color="auto" w:fill="auto"/>
            <w:vAlign w:val="center"/>
          </w:tcPr>
          <w:p w:rsidR="0025587B" w:rsidRPr="0025587B" w:rsidRDefault="0025587B" w:rsidP="0025587B">
            <w:pPr>
              <w:jc w:val="both"/>
              <w:rPr>
                <w:sz w:val="16"/>
                <w:szCs w:val="16"/>
              </w:rPr>
            </w:pPr>
            <w:r w:rsidRPr="0025587B">
              <w:rPr>
                <w:sz w:val="16"/>
                <w:szCs w:val="16"/>
              </w:rPr>
              <w:lastRenderedPageBreak/>
              <w:t>CLAUSULA PENAL PECUNIARIA</w:t>
            </w:r>
          </w:p>
        </w:tc>
        <w:tc>
          <w:tcPr>
            <w:tcW w:w="495" w:type="pct"/>
            <w:shd w:val="clear" w:color="auto" w:fill="auto"/>
            <w:vAlign w:val="center"/>
          </w:tcPr>
          <w:p w:rsidR="0025587B" w:rsidRPr="0025587B" w:rsidRDefault="0025587B" w:rsidP="0025587B">
            <w:pPr>
              <w:jc w:val="both"/>
              <w:rPr>
                <w:sz w:val="16"/>
                <w:szCs w:val="16"/>
              </w:rPr>
            </w:pPr>
            <w:r w:rsidRPr="0025587B">
              <w:rPr>
                <w:sz w:val="16"/>
                <w:szCs w:val="16"/>
              </w:rPr>
              <w:t>RIESGO JURIDICO</w:t>
            </w:r>
          </w:p>
        </w:tc>
        <w:tc>
          <w:tcPr>
            <w:tcW w:w="804" w:type="pct"/>
            <w:shd w:val="clear" w:color="auto" w:fill="auto"/>
            <w:vAlign w:val="center"/>
          </w:tcPr>
          <w:p w:rsidR="0025587B" w:rsidRPr="0025587B" w:rsidRDefault="0025587B" w:rsidP="0025587B">
            <w:pPr>
              <w:jc w:val="both"/>
              <w:rPr>
                <w:sz w:val="16"/>
                <w:szCs w:val="16"/>
              </w:rPr>
            </w:pPr>
            <w:r w:rsidRPr="0025587B">
              <w:rPr>
                <w:sz w:val="16"/>
                <w:szCs w:val="16"/>
              </w:rPr>
              <w:t>INCUMPLIMIENTO TOTAL DECLARATORIA DE CADUCIDAD</w:t>
            </w:r>
          </w:p>
        </w:tc>
        <w:tc>
          <w:tcPr>
            <w:tcW w:w="611" w:type="pct"/>
            <w:shd w:val="clear" w:color="auto" w:fill="auto"/>
            <w:vAlign w:val="center"/>
          </w:tcPr>
          <w:p w:rsidR="0025587B" w:rsidRPr="0025587B" w:rsidRDefault="0025587B" w:rsidP="0025587B">
            <w:pPr>
              <w:jc w:val="both"/>
              <w:rPr>
                <w:sz w:val="16"/>
                <w:szCs w:val="16"/>
              </w:rPr>
            </w:pPr>
            <w:r w:rsidRPr="0025587B">
              <w:rPr>
                <w:sz w:val="16"/>
                <w:szCs w:val="16"/>
              </w:rPr>
              <w:t>VEINTE POR CIENTO (20%) DEL VALOR TOTAL DEL CONTRATO</w:t>
            </w:r>
          </w:p>
        </w:tc>
        <w:tc>
          <w:tcPr>
            <w:tcW w:w="707" w:type="pct"/>
            <w:shd w:val="clear" w:color="auto" w:fill="auto"/>
            <w:vAlign w:val="center"/>
          </w:tcPr>
          <w:p w:rsidR="0025587B" w:rsidRPr="0025587B" w:rsidRDefault="0025587B" w:rsidP="0025587B">
            <w:pPr>
              <w:jc w:val="both"/>
              <w:rPr>
                <w:sz w:val="16"/>
                <w:szCs w:val="16"/>
              </w:rPr>
            </w:pPr>
            <w:r w:rsidRPr="0025587B">
              <w:rPr>
                <w:sz w:val="16"/>
                <w:szCs w:val="16"/>
              </w:rPr>
              <w:t>CONTRATISTA</w:t>
            </w:r>
          </w:p>
        </w:tc>
        <w:tc>
          <w:tcPr>
            <w:tcW w:w="922" w:type="pct"/>
            <w:shd w:val="clear" w:color="auto" w:fill="auto"/>
            <w:vAlign w:val="center"/>
          </w:tcPr>
          <w:p w:rsidR="0025587B" w:rsidRPr="0025587B" w:rsidRDefault="0025587B" w:rsidP="0025587B">
            <w:pPr>
              <w:jc w:val="both"/>
              <w:rPr>
                <w:sz w:val="16"/>
                <w:szCs w:val="16"/>
              </w:rPr>
            </w:pPr>
            <w:r w:rsidRPr="0025587B">
              <w:rPr>
                <w:sz w:val="16"/>
                <w:szCs w:val="16"/>
              </w:rPr>
              <w:t>EL VEINTE POR CIENTO (20%) DEL VALOR TOTAL DEL CONTRATO CUANDO SE TRATE DE INCUMPLIMIENTO TOTAL DEL CONTRATO Y PROPORCIONAL AL INCUMPLIMIENTO PARCIAL DEL CONTRATO</w:t>
            </w:r>
          </w:p>
        </w:tc>
        <w:tc>
          <w:tcPr>
            <w:tcW w:w="826" w:type="pct"/>
            <w:shd w:val="clear" w:color="auto" w:fill="auto"/>
          </w:tcPr>
          <w:p w:rsidR="0025587B" w:rsidRPr="0025587B" w:rsidRDefault="0025587B" w:rsidP="0025587B">
            <w:pPr>
              <w:jc w:val="both"/>
              <w:rPr>
                <w:sz w:val="16"/>
                <w:szCs w:val="16"/>
              </w:rPr>
            </w:pPr>
            <w:r w:rsidRPr="0025587B">
              <w:rPr>
                <w:sz w:val="16"/>
                <w:szCs w:val="16"/>
              </w:rPr>
              <w:t>AMPARA EL INCUMPLIMIENTO PARCIAL O DEFINITIVO DEL CONTRATO POR PARTE DEL CONTRATISTA , SE BUSCA EL PAGO PARCIAL Y DEFINITIVO DE LOS PERJUICIOS QUE SE CAUSEN A LA ENTIDAD</w:t>
            </w:r>
          </w:p>
        </w:tc>
      </w:tr>
    </w:tbl>
    <w:p w:rsidR="004C207E" w:rsidRDefault="004C207E" w:rsidP="00E402D9">
      <w:pPr>
        <w:ind w:left="-851"/>
        <w:jc w:val="center"/>
        <w:rPr>
          <w:b/>
        </w:rPr>
      </w:pPr>
    </w:p>
    <w:p w:rsidR="00216CC2" w:rsidRDefault="00216CC2" w:rsidP="00E402D9">
      <w:pPr>
        <w:ind w:left="-851"/>
        <w:jc w:val="center"/>
        <w:rPr>
          <w:b/>
        </w:rPr>
      </w:pPr>
    </w:p>
    <w:p w:rsidR="00183D48" w:rsidRDefault="00183D48" w:rsidP="00E402D9">
      <w:pPr>
        <w:ind w:left="-851"/>
        <w:jc w:val="center"/>
        <w:rPr>
          <w:b/>
        </w:rPr>
      </w:pPr>
    </w:p>
    <w:p w:rsidR="00BC1CF0" w:rsidRDefault="00EC4DA9" w:rsidP="00E402D9">
      <w:pPr>
        <w:ind w:left="-851"/>
        <w:jc w:val="center"/>
        <w:rPr>
          <w:b/>
        </w:rPr>
      </w:pPr>
      <w:r w:rsidRPr="008D671A">
        <w:rPr>
          <w:b/>
        </w:rPr>
        <w:t>ANÁLISIS</w:t>
      </w:r>
      <w:r w:rsidR="00BC1CF0" w:rsidRPr="008D671A">
        <w:rPr>
          <w:b/>
        </w:rPr>
        <w:t xml:space="preserve"> </w:t>
      </w:r>
      <w:r w:rsidR="00853EAF" w:rsidRPr="008D671A">
        <w:rPr>
          <w:b/>
        </w:rPr>
        <w:t>DEL RIESGO</w:t>
      </w:r>
      <w:r w:rsidR="00BC1CF0" w:rsidRPr="008D671A">
        <w:rPr>
          <w:b/>
        </w:rPr>
        <w:t xml:space="preserve"> Y LA FORMA DE MITIGARLO</w:t>
      </w:r>
    </w:p>
    <w:p w:rsidR="004C207E" w:rsidRDefault="004C207E" w:rsidP="00E402D9">
      <w:pPr>
        <w:ind w:left="-851"/>
        <w:jc w:val="center"/>
        <w:rPr>
          <w:b/>
        </w:rPr>
      </w:pPr>
    </w:p>
    <w:tbl>
      <w:tblPr>
        <w:tblW w:w="5000" w:type="pct"/>
        <w:jc w:val="center"/>
        <w:tblLayout w:type="fixed"/>
        <w:tblCellMar>
          <w:left w:w="70" w:type="dxa"/>
          <w:right w:w="70" w:type="dxa"/>
        </w:tblCellMar>
        <w:tblLook w:val="04A0" w:firstRow="1" w:lastRow="0" w:firstColumn="1" w:lastColumn="0" w:noHBand="0" w:noVBand="1"/>
      </w:tblPr>
      <w:tblGrid>
        <w:gridCol w:w="300"/>
        <w:gridCol w:w="313"/>
        <w:gridCol w:w="313"/>
        <w:gridCol w:w="287"/>
        <w:gridCol w:w="256"/>
        <w:gridCol w:w="1501"/>
        <w:gridCol w:w="628"/>
        <w:gridCol w:w="297"/>
        <w:gridCol w:w="260"/>
        <w:gridCol w:w="222"/>
        <w:gridCol w:w="313"/>
        <w:gridCol w:w="240"/>
        <w:gridCol w:w="767"/>
        <w:gridCol w:w="295"/>
        <w:gridCol w:w="313"/>
        <w:gridCol w:w="313"/>
        <w:gridCol w:w="317"/>
        <w:gridCol w:w="313"/>
        <w:gridCol w:w="366"/>
        <w:gridCol w:w="265"/>
        <w:gridCol w:w="311"/>
        <w:gridCol w:w="557"/>
        <w:gridCol w:w="406"/>
      </w:tblGrid>
      <w:tr w:rsidR="00466964" w:rsidRPr="00101619" w:rsidTr="00466964">
        <w:trPr>
          <w:trHeight w:val="300"/>
          <w:jc w:val="center"/>
        </w:trPr>
        <w:tc>
          <w:tcPr>
            <w:tcW w:w="5000" w:type="pct"/>
            <w:gridSpan w:val="23"/>
            <w:tcBorders>
              <w:top w:val="single" w:sz="4" w:space="0" w:color="auto"/>
              <w:left w:val="single" w:sz="4" w:space="0" w:color="auto"/>
              <w:bottom w:val="single" w:sz="4" w:space="0" w:color="auto"/>
              <w:right w:val="single" w:sz="4" w:space="0" w:color="auto"/>
            </w:tcBorders>
            <w:shd w:val="clear" w:color="000000" w:fill="8DB4E3"/>
            <w:noWrap/>
            <w:vAlign w:val="center"/>
            <w:hideMark/>
          </w:tcPr>
          <w:p w:rsidR="00466964" w:rsidRPr="00101619" w:rsidRDefault="00466964" w:rsidP="00466964">
            <w:pPr>
              <w:jc w:val="center"/>
              <w:rPr>
                <w:rFonts w:asciiTheme="minorHAnsi" w:hAnsiTheme="minorHAnsi"/>
                <w:b/>
                <w:bCs/>
                <w:color w:val="000000"/>
                <w:sz w:val="22"/>
                <w:szCs w:val="22"/>
              </w:rPr>
            </w:pPr>
            <w:r w:rsidRPr="00101619">
              <w:rPr>
                <w:rFonts w:asciiTheme="minorHAnsi" w:hAnsiTheme="minorHAnsi"/>
                <w:b/>
                <w:bCs/>
                <w:color w:val="000000"/>
                <w:sz w:val="22"/>
                <w:szCs w:val="22"/>
              </w:rPr>
              <w:t>MATRIZ DEL RIESGOS DE PROCESOS DE CONTRATACION</w:t>
            </w:r>
          </w:p>
        </w:tc>
      </w:tr>
      <w:tr w:rsidR="00466964" w:rsidRPr="00101619" w:rsidTr="00A55874">
        <w:trPr>
          <w:trHeight w:val="1410"/>
          <w:jc w:val="center"/>
        </w:trPr>
        <w:tc>
          <w:tcPr>
            <w:tcW w:w="164" w:type="pct"/>
            <w:vMerge w:val="restart"/>
            <w:tcBorders>
              <w:top w:val="nil"/>
              <w:left w:val="single" w:sz="4" w:space="0" w:color="auto"/>
              <w:bottom w:val="single" w:sz="4" w:space="0" w:color="000000"/>
              <w:right w:val="single" w:sz="4" w:space="0" w:color="auto"/>
            </w:tcBorders>
            <w:shd w:val="clear" w:color="000000" w:fill="8DB4E3"/>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Nº</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Clase</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Fuente</w:t>
            </w:r>
          </w:p>
        </w:tc>
        <w:tc>
          <w:tcPr>
            <w:tcW w:w="157"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Etapa</w:t>
            </w:r>
          </w:p>
        </w:tc>
        <w:tc>
          <w:tcPr>
            <w:tcW w:w="14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Tipo</w:t>
            </w:r>
          </w:p>
        </w:tc>
        <w:tc>
          <w:tcPr>
            <w:tcW w:w="820"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Descripción (que puede pasar y como)</w:t>
            </w:r>
          </w:p>
        </w:tc>
        <w:tc>
          <w:tcPr>
            <w:tcW w:w="343"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Consecuencia de la ocurrencia del evento</w:t>
            </w:r>
          </w:p>
        </w:tc>
        <w:tc>
          <w:tcPr>
            <w:tcW w:w="16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Probabilidad</w:t>
            </w:r>
          </w:p>
        </w:tc>
        <w:tc>
          <w:tcPr>
            <w:tcW w:w="142"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Impacto</w:t>
            </w:r>
          </w:p>
        </w:tc>
        <w:tc>
          <w:tcPr>
            <w:tcW w:w="12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Valoración del riesgo</w:t>
            </w:r>
          </w:p>
        </w:tc>
        <w:tc>
          <w:tcPr>
            <w:tcW w:w="17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sz w:val="16"/>
                <w:szCs w:val="16"/>
              </w:rPr>
            </w:pPr>
            <w:r w:rsidRPr="00101619">
              <w:rPr>
                <w:rFonts w:asciiTheme="minorHAnsi" w:hAnsiTheme="minorHAnsi"/>
                <w:sz w:val="16"/>
                <w:szCs w:val="16"/>
              </w:rPr>
              <w:t>Categoría</w:t>
            </w:r>
          </w:p>
        </w:tc>
        <w:tc>
          <w:tcPr>
            <w:tcW w:w="131" w:type="pct"/>
            <w:vMerge w:val="restart"/>
            <w:tcBorders>
              <w:top w:val="nil"/>
              <w:left w:val="single" w:sz="4" w:space="0" w:color="auto"/>
              <w:bottom w:val="single" w:sz="4" w:space="0" w:color="000000"/>
              <w:right w:val="single" w:sz="4" w:space="0" w:color="auto"/>
            </w:tcBorders>
            <w:shd w:val="clear" w:color="000000" w:fill="C5BE97"/>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 quién se le asigna?</w:t>
            </w:r>
          </w:p>
        </w:tc>
        <w:tc>
          <w:tcPr>
            <w:tcW w:w="419"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Tratamiento/Controles a ser implementados</w:t>
            </w:r>
          </w:p>
        </w:tc>
        <w:tc>
          <w:tcPr>
            <w:tcW w:w="676" w:type="pct"/>
            <w:gridSpan w:val="4"/>
            <w:tcBorders>
              <w:top w:val="single" w:sz="4" w:space="0" w:color="auto"/>
              <w:left w:val="nil"/>
              <w:bottom w:val="single" w:sz="4" w:space="0" w:color="auto"/>
              <w:right w:val="single" w:sz="4" w:space="0" w:color="000000"/>
            </w:tcBorders>
            <w:shd w:val="clear" w:color="000000" w:fill="DDD9C3"/>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Impacto después del tratamiento</w:t>
            </w:r>
          </w:p>
        </w:tc>
        <w:tc>
          <w:tcPr>
            <w:tcW w:w="171"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¿Afecta el equilibrio económico del contrato?</w:t>
            </w:r>
          </w:p>
        </w:tc>
        <w:tc>
          <w:tcPr>
            <w:tcW w:w="20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Persona responsable por implementar el tratamiento</w:t>
            </w:r>
          </w:p>
        </w:tc>
        <w:tc>
          <w:tcPr>
            <w:tcW w:w="145"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Fecha estimada en que se inicia el tratamiento</w:t>
            </w:r>
          </w:p>
        </w:tc>
        <w:tc>
          <w:tcPr>
            <w:tcW w:w="170" w:type="pct"/>
            <w:vMerge w:val="restart"/>
            <w:tcBorders>
              <w:top w:val="nil"/>
              <w:left w:val="single" w:sz="4" w:space="0" w:color="auto"/>
              <w:bottom w:val="single" w:sz="4" w:space="0" w:color="000000"/>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Fecha estimada en que se completa el tratamiento</w:t>
            </w:r>
          </w:p>
        </w:tc>
        <w:tc>
          <w:tcPr>
            <w:tcW w:w="526" w:type="pct"/>
            <w:gridSpan w:val="2"/>
            <w:tcBorders>
              <w:top w:val="single" w:sz="4" w:space="0" w:color="auto"/>
              <w:left w:val="nil"/>
              <w:bottom w:val="single" w:sz="4" w:space="0" w:color="auto"/>
              <w:right w:val="single" w:sz="4" w:space="0" w:color="auto"/>
            </w:tcBorders>
            <w:shd w:val="clear" w:color="000000" w:fill="DDD9C3"/>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Monitoreo y Revisión</w:t>
            </w:r>
          </w:p>
        </w:tc>
      </w:tr>
      <w:tr w:rsidR="00466964" w:rsidRPr="00937DAF" w:rsidTr="00A55874">
        <w:trPr>
          <w:trHeight w:val="1734"/>
          <w:jc w:val="center"/>
        </w:trPr>
        <w:tc>
          <w:tcPr>
            <w:tcW w:w="164"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57"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40"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820"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343"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62"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42"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2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7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sz w:val="16"/>
                <w:szCs w:val="16"/>
              </w:rPr>
            </w:pPr>
          </w:p>
        </w:tc>
        <w:tc>
          <w:tcPr>
            <w:tcW w:w="13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419"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161"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Probabilidad</w:t>
            </w:r>
          </w:p>
        </w:tc>
        <w:tc>
          <w:tcPr>
            <w:tcW w:w="171"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Impacto</w:t>
            </w:r>
          </w:p>
        </w:tc>
        <w:tc>
          <w:tcPr>
            <w:tcW w:w="171"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Calificación</w:t>
            </w:r>
          </w:p>
        </w:tc>
        <w:tc>
          <w:tcPr>
            <w:tcW w:w="173"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Calificación Total</w:t>
            </w:r>
          </w:p>
        </w:tc>
        <w:tc>
          <w:tcPr>
            <w:tcW w:w="171"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200"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145"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170" w:type="pct"/>
            <w:vMerge/>
            <w:tcBorders>
              <w:top w:val="nil"/>
              <w:left w:val="single" w:sz="4" w:space="0" w:color="auto"/>
              <w:bottom w:val="single" w:sz="4" w:space="0" w:color="000000"/>
              <w:right w:val="single" w:sz="4" w:space="0" w:color="auto"/>
            </w:tcBorders>
            <w:vAlign w:val="center"/>
            <w:hideMark/>
          </w:tcPr>
          <w:p w:rsidR="00466964" w:rsidRPr="00101619" w:rsidRDefault="00466964" w:rsidP="00466964">
            <w:pPr>
              <w:jc w:val="center"/>
              <w:rPr>
                <w:rFonts w:asciiTheme="minorHAnsi" w:hAnsiTheme="minorHAnsi"/>
                <w:color w:val="000000"/>
                <w:sz w:val="16"/>
                <w:szCs w:val="16"/>
              </w:rPr>
            </w:pPr>
          </w:p>
        </w:tc>
        <w:tc>
          <w:tcPr>
            <w:tcW w:w="304"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¿Cómo se realiza el monitoreo</w:t>
            </w:r>
          </w:p>
        </w:tc>
        <w:tc>
          <w:tcPr>
            <w:tcW w:w="221" w:type="pct"/>
            <w:tcBorders>
              <w:top w:val="nil"/>
              <w:left w:val="nil"/>
              <w:bottom w:val="single" w:sz="4" w:space="0" w:color="auto"/>
              <w:right w:val="single" w:sz="4" w:space="0" w:color="auto"/>
            </w:tcBorders>
            <w:shd w:val="clear" w:color="000000" w:fill="5A5A5A"/>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Periodicidad ¿Cuándo?</w:t>
            </w:r>
          </w:p>
        </w:tc>
      </w:tr>
      <w:tr w:rsidR="00466964" w:rsidRPr="00937DAF" w:rsidTr="00A55874">
        <w:trPr>
          <w:trHeight w:val="3523"/>
          <w:jc w:val="center"/>
        </w:trPr>
        <w:tc>
          <w:tcPr>
            <w:tcW w:w="164" w:type="pct"/>
            <w:tcBorders>
              <w:top w:val="nil"/>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Externa</w:t>
            </w:r>
          </w:p>
        </w:tc>
        <w:tc>
          <w:tcPr>
            <w:tcW w:w="157"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Selección</w:t>
            </w:r>
          </w:p>
        </w:tc>
        <w:tc>
          <w:tcPr>
            <w:tcW w:w="140"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Económico</w:t>
            </w:r>
          </w:p>
        </w:tc>
        <w:tc>
          <w:tcPr>
            <w:tcW w:w="820"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Fluctuación de los precios del mercado de los servicios a contratar</w:t>
            </w:r>
          </w:p>
        </w:tc>
        <w:tc>
          <w:tcPr>
            <w:tcW w:w="343"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Incremento súbito en el servicio a prestar</w:t>
            </w:r>
          </w:p>
        </w:tc>
        <w:tc>
          <w:tcPr>
            <w:tcW w:w="162"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42"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2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4</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3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Oferente</w:t>
            </w:r>
          </w:p>
        </w:tc>
        <w:tc>
          <w:tcPr>
            <w:tcW w:w="419"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Trasferir ir-Solicitud de presentación de ofertas oferta con Sostenibilidad de precios</w:t>
            </w:r>
          </w:p>
        </w:tc>
        <w:tc>
          <w:tcPr>
            <w:tcW w:w="16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3"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SI</w:t>
            </w:r>
          </w:p>
        </w:tc>
        <w:tc>
          <w:tcPr>
            <w:tcW w:w="200"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145"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Antes de suscribir el contrato</w:t>
            </w:r>
          </w:p>
        </w:tc>
        <w:tc>
          <w:tcPr>
            <w:tcW w:w="170"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la entrega de ofertas</w:t>
            </w:r>
          </w:p>
        </w:tc>
        <w:tc>
          <w:tcPr>
            <w:tcW w:w="304"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conformidad con el cronograma de contrato</w:t>
            </w:r>
          </w:p>
        </w:tc>
        <w:tc>
          <w:tcPr>
            <w:tcW w:w="221" w:type="pct"/>
            <w:tcBorders>
              <w:top w:val="nil"/>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Mientras de perfecciona el contrato</w:t>
            </w:r>
          </w:p>
        </w:tc>
      </w:tr>
      <w:tr w:rsidR="00466964" w:rsidRPr="00937DAF" w:rsidTr="00A55874">
        <w:trPr>
          <w:trHeight w:val="3210"/>
          <w:jc w:val="center"/>
        </w:trPr>
        <w:tc>
          <w:tcPr>
            <w:tcW w:w="1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Interna</w:t>
            </w:r>
          </w:p>
        </w:tc>
        <w:tc>
          <w:tcPr>
            <w:tcW w:w="15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Selección</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Operacional</w:t>
            </w:r>
          </w:p>
        </w:tc>
        <w:tc>
          <w:tcPr>
            <w:tcW w:w="8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Presentación de propuestas que no cumplen con las especiaciones técnicas o documentos legales</w:t>
            </w:r>
          </w:p>
        </w:tc>
        <w:tc>
          <w:tcPr>
            <w:tcW w:w="34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Obstrucción al desarrollo normal del proceso.</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1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7</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alto</w:t>
            </w: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Oferente</w:t>
            </w:r>
          </w:p>
        </w:tc>
        <w:tc>
          <w:tcPr>
            <w:tcW w:w="41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Reducir la probabilidad de ocurrencia del evento/Establecer claridad en los especificaciones y documentos requeridos en el proceso.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2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Contratos/comité técnico/jurídica</w:t>
            </w:r>
          </w:p>
        </w:tc>
        <w:tc>
          <w:tcPr>
            <w:tcW w:w="1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Antes de realizar la invitación a participar en el proceso</w:t>
            </w:r>
          </w:p>
        </w:tc>
        <w:tc>
          <w:tcPr>
            <w:tcW w:w="1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la elaboración de la invitación.</w:t>
            </w:r>
          </w:p>
        </w:tc>
        <w:tc>
          <w:tcPr>
            <w:tcW w:w="3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el momento de la verificación de la documentación por parte de los comités</w:t>
            </w:r>
          </w:p>
        </w:tc>
        <w:tc>
          <w:tcPr>
            <w:tcW w:w="2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el momento de presentación de la oferta.</w:t>
            </w:r>
          </w:p>
        </w:tc>
      </w:tr>
      <w:tr w:rsidR="00466964" w:rsidRPr="00937DAF" w:rsidTr="00A55874">
        <w:trPr>
          <w:trHeight w:val="3675"/>
          <w:jc w:val="center"/>
        </w:trPr>
        <w:tc>
          <w:tcPr>
            <w:tcW w:w="1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lastRenderedPageBreak/>
              <w:t>3</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Especifico</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Interna</w:t>
            </w:r>
          </w:p>
        </w:tc>
        <w:tc>
          <w:tcPr>
            <w:tcW w:w="157"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ejecución</w:t>
            </w:r>
          </w:p>
        </w:tc>
        <w:tc>
          <w:tcPr>
            <w:tcW w:w="14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Riesgos Operacionales Y Riesgos de la Naturaleza:</w:t>
            </w:r>
          </w:p>
        </w:tc>
        <w:tc>
          <w:tcPr>
            <w:tcW w:w="8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Inicialmente puede pasar que el contratista llegue al punto de no contar con</w:t>
            </w:r>
            <w:r w:rsidRPr="00101619">
              <w:rPr>
                <w:rFonts w:asciiTheme="minorHAnsi" w:hAnsiTheme="minorHAnsi"/>
                <w:color w:val="000000"/>
                <w:sz w:val="16"/>
                <w:szCs w:val="16"/>
              </w:rPr>
              <w:br/>
              <w:t>la capacidad operativa e instalaciones para la prestación del adecuado servicio, por otra parte pueden ocurrir desastres naturales donde salgan</w:t>
            </w:r>
            <w:r w:rsidRPr="00101619">
              <w:rPr>
                <w:rFonts w:asciiTheme="minorHAnsi" w:hAnsiTheme="minorHAnsi"/>
                <w:color w:val="000000"/>
                <w:sz w:val="16"/>
                <w:szCs w:val="16"/>
              </w:rPr>
              <w:br/>
              <w:t>involucrados nuestros aspirantes a las diferentes convocatorias de la Policía Nacional.</w:t>
            </w:r>
          </w:p>
        </w:tc>
        <w:tc>
          <w:tcPr>
            <w:tcW w:w="34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La no prestación del servicio a los usuarios del Área de Sanidad Nariño, que</w:t>
            </w:r>
            <w:r w:rsidRPr="00101619">
              <w:rPr>
                <w:rFonts w:asciiTheme="minorHAnsi" w:hAnsiTheme="minorHAnsi"/>
                <w:color w:val="000000"/>
                <w:sz w:val="16"/>
                <w:szCs w:val="16"/>
              </w:rPr>
              <w:br/>
              <w:t>requieren este servicio así mismo como la pérdida de vidas humanas por</w:t>
            </w:r>
            <w:r w:rsidRPr="00101619">
              <w:rPr>
                <w:rFonts w:asciiTheme="minorHAnsi" w:hAnsiTheme="minorHAnsi"/>
                <w:color w:val="000000"/>
                <w:sz w:val="16"/>
                <w:szCs w:val="16"/>
              </w:rPr>
              <w:br/>
              <w:t>desastres naturales catastróficos</w:t>
            </w:r>
          </w:p>
        </w:tc>
        <w:tc>
          <w:tcPr>
            <w:tcW w:w="16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42"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medio</w:t>
            </w:r>
          </w:p>
        </w:tc>
        <w:tc>
          <w:tcPr>
            <w:tcW w:w="13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supervisor</w:t>
            </w:r>
          </w:p>
        </w:tc>
        <w:tc>
          <w:tcPr>
            <w:tcW w:w="41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Supervisar constante mente la ejecución del contrato</w:t>
            </w:r>
          </w:p>
        </w:tc>
        <w:tc>
          <w:tcPr>
            <w:tcW w:w="16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20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Supervisor</w:t>
            </w:r>
          </w:p>
        </w:tc>
        <w:tc>
          <w:tcPr>
            <w:tcW w:w="1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Antes de iniciar con el control</w:t>
            </w:r>
          </w:p>
        </w:tc>
        <w:tc>
          <w:tcPr>
            <w:tcW w:w="1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Al inicio del contrato</w:t>
            </w:r>
          </w:p>
        </w:tc>
        <w:tc>
          <w:tcPr>
            <w:tcW w:w="3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En el momento de la prestación del servicio</w:t>
            </w:r>
          </w:p>
        </w:tc>
        <w:tc>
          <w:tcPr>
            <w:tcW w:w="2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80739B">
              <w:rPr>
                <w:rFonts w:asciiTheme="minorHAnsi" w:hAnsiTheme="minorHAnsi"/>
                <w:color w:val="000000"/>
                <w:sz w:val="16"/>
                <w:szCs w:val="16"/>
              </w:rPr>
              <w:t>mensual</w:t>
            </w:r>
          </w:p>
        </w:tc>
      </w:tr>
      <w:tr w:rsidR="00466964" w:rsidRPr="00937DAF" w:rsidTr="00A55874">
        <w:trPr>
          <w:trHeight w:val="3244"/>
          <w:jc w:val="center"/>
        </w:trPr>
        <w:tc>
          <w:tcPr>
            <w:tcW w:w="1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4</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Externo</w:t>
            </w:r>
          </w:p>
        </w:tc>
        <w:tc>
          <w:tcPr>
            <w:tcW w:w="157"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Contratación</w:t>
            </w:r>
          </w:p>
        </w:tc>
        <w:tc>
          <w:tcPr>
            <w:tcW w:w="14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101619">
              <w:rPr>
                <w:rFonts w:asciiTheme="minorHAnsi" w:hAnsiTheme="minorHAnsi"/>
                <w:color w:val="000000"/>
                <w:sz w:val="16"/>
                <w:szCs w:val="16"/>
              </w:rPr>
              <w:t>Operaci</w:t>
            </w:r>
            <w:r w:rsidRPr="002466C0">
              <w:rPr>
                <w:rFonts w:asciiTheme="minorHAnsi" w:hAnsiTheme="minorHAnsi"/>
                <w:color w:val="000000"/>
                <w:sz w:val="16"/>
                <w:szCs w:val="16"/>
              </w:rPr>
              <w:t>onal</w:t>
            </w:r>
          </w:p>
        </w:tc>
        <w:tc>
          <w:tcPr>
            <w:tcW w:w="820" w:type="pct"/>
            <w:tcBorders>
              <w:top w:val="single" w:sz="4" w:space="0" w:color="auto"/>
              <w:left w:val="nil"/>
              <w:bottom w:val="single" w:sz="4" w:space="0" w:color="auto"/>
              <w:right w:val="single" w:sz="4" w:space="0" w:color="auto"/>
            </w:tcBorders>
            <w:shd w:val="clear" w:color="auto" w:fill="auto"/>
            <w:noWrap/>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101619">
              <w:rPr>
                <w:rFonts w:asciiTheme="minorHAnsi" w:hAnsiTheme="minorHAnsi"/>
                <w:color w:val="000000"/>
                <w:sz w:val="16"/>
                <w:szCs w:val="16"/>
              </w:rPr>
              <w:t>Que el contratista no firme el contrato oportunamente</w:t>
            </w:r>
          </w:p>
        </w:tc>
        <w:tc>
          <w:tcPr>
            <w:tcW w:w="34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spacing w:after="240"/>
              <w:jc w:val="center"/>
              <w:rPr>
                <w:rFonts w:asciiTheme="minorHAnsi" w:hAnsiTheme="minorHAnsi"/>
                <w:color w:val="000000"/>
                <w:sz w:val="16"/>
                <w:szCs w:val="16"/>
              </w:rPr>
            </w:pPr>
            <w:r w:rsidRPr="00101619">
              <w:rPr>
                <w:rFonts w:asciiTheme="minorHAnsi" w:hAnsiTheme="minorHAnsi"/>
                <w:color w:val="000000"/>
                <w:sz w:val="16"/>
                <w:szCs w:val="16"/>
              </w:rPr>
              <w:t>Afectación grave de la prestación de los servicios asistenciales y consecución de los procesos administrativos.</w:t>
            </w:r>
            <w:r w:rsidRPr="00101619">
              <w:rPr>
                <w:rFonts w:asciiTheme="minorHAnsi" w:hAnsiTheme="minorHAnsi"/>
                <w:color w:val="000000"/>
                <w:sz w:val="16"/>
                <w:szCs w:val="16"/>
              </w:rPr>
              <w:br/>
              <w:t>* desgaste administrativo</w:t>
            </w:r>
            <w:r w:rsidRPr="00101619">
              <w:rPr>
                <w:rFonts w:asciiTheme="minorHAnsi" w:hAnsiTheme="minorHAnsi"/>
                <w:color w:val="000000"/>
                <w:sz w:val="16"/>
                <w:szCs w:val="16"/>
              </w:rPr>
              <w:br/>
              <w:t>* impacto a la ejecución del recurso presupuestal</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2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6</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alto</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419"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Realizar requerimiento al contratista para que justifique la tardanza en la firma del contrato</w:t>
            </w:r>
            <w:r w:rsidRPr="00101619">
              <w:rPr>
                <w:rFonts w:asciiTheme="minorHAnsi" w:hAnsiTheme="minorHAnsi"/>
                <w:color w:val="000000"/>
                <w:sz w:val="16"/>
                <w:szCs w:val="16"/>
              </w:rPr>
              <w:br/>
              <w:t>* Informar a la compañía aseguradora</w:t>
            </w:r>
            <w:r w:rsidRPr="00101619">
              <w:rPr>
                <w:rFonts w:asciiTheme="minorHAnsi" w:hAnsiTheme="minorHAnsi"/>
                <w:color w:val="000000"/>
                <w:sz w:val="16"/>
                <w:szCs w:val="16"/>
              </w:rPr>
              <w:br/>
              <w:t>*Hacer efectiva la póliza de seriedad de la oferta</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7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20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*Contratos</w:t>
            </w:r>
            <w:r w:rsidRPr="00101619">
              <w:rPr>
                <w:rFonts w:asciiTheme="minorHAnsi" w:hAnsiTheme="minorHAnsi"/>
                <w:color w:val="000000"/>
                <w:sz w:val="16"/>
                <w:szCs w:val="16"/>
              </w:rPr>
              <w:br/>
              <w:t>*Jurídica</w:t>
            </w:r>
          </w:p>
        </w:tc>
        <w:tc>
          <w:tcPr>
            <w:tcW w:w="145"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acuerdo al cronograma del proceso</w:t>
            </w:r>
          </w:p>
        </w:tc>
        <w:tc>
          <w:tcPr>
            <w:tcW w:w="17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Dentro de los términos establecidos en el cronograma del proceso, la normatividad aplicable y respetando el debido proceso</w:t>
            </w:r>
          </w:p>
        </w:tc>
        <w:tc>
          <w:tcPr>
            <w:tcW w:w="304"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 notificaciones, de acuerdo a los plazos establecidos en el cronograma del proceso para legalización del contrato</w:t>
            </w:r>
          </w:p>
        </w:tc>
        <w:tc>
          <w:tcPr>
            <w:tcW w:w="22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Permanente, mientras se logre el perfeccionamiento del contrato</w:t>
            </w:r>
          </w:p>
        </w:tc>
      </w:tr>
      <w:tr w:rsidR="00466964" w:rsidRPr="00937DAF" w:rsidTr="00A55874">
        <w:trPr>
          <w:trHeight w:val="3534"/>
          <w:jc w:val="center"/>
        </w:trPr>
        <w:tc>
          <w:tcPr>
            <w:tcW w:w="164" w:type="pct"/>
            <w:tcBorders>
              <w:top w:val="single" w:sz="4" w:space="0" w:color="auto"/>
              <w:left w:val="single" w:sz="4" w:space="0" w:color="auto"/>
              <w:bottom w:val="single" w:sz="4" w:space="0" w:color="auto"/>
              <w:right w:val="single" w:sz="4" w:space="0" w:color="auto"/>
            </w:tcBorders>
            <w:shd w:val="clear" w:color="auto" w:fill="auto"/>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171" w:type="pct"/>
            <w:tcBorders>
              <w:top w:val="single" w:sz="4" w:space="0" w:color="auto"/>
              <w:left w:val="nil"/>
              <w:bottom w:val="single" w:sz="4" w:space="0" w:color="auto"/>
              <w:right w:val="nil"/>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7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Externo</w:t>
            </w:r>
          </w:p>
        </w:tc>
        <w:tc>
          <w:tcPr>
            <w:tcW w:w="157"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Contratación</w:t>
            </w:r>
          </w:p>
        </w:tc>
        <w:tc>
          <w:tcPr>
            <w:tcW w:w="14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Operacionales</w:t>
            </w:r>
          </w:p>
        </w:tc>
        <w:tc>
          <w:tcPr>
            <w:tcW w:w="82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Que no se constituyan las garantías requeridas para la legalización del Contrato o que su presentación sea tardía.</w:t>
            </w:r>
          </w:p>
        </w:tc>
        <w:tc>
          <w:tcPr>
            <w:tcW w:w="34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 xml:space="preserve">Afectación grave de la salud de los usuarios del Área de Sanidad Nariño de la Policía Nacional. </w:t>
            </w:r>
            <w:r w:rsidRPr="00101619">
              <w:rPr>
                <w:rFonts w:asciiTheme="minorHAnsi" w:hAnsiTheme="minorHAnsi"/>
                <w:color w:val="000000"/>
                <w:sz w:val="16"/>
                <w:szCs w:val="16"/>
              </w:rPr>
              <w:br/>
              <w:t>* desgaste administrativo</w:t>
            </w:r>
            <w:r w:rsidRPr="00101619">
              <w:rPr>
                <w:rFonts w:asciiTheme="minorHAnsi" w:hAnsiTheme="minorHAnsi"/>
                <w:color w:val="000000"/>
                <w:sz w:val="16"/>
                <w:szCs w:val="16"/>
              </w:rPr>
              <w:br/>
              <w:t>* impacto a la ejecución del recurso presupuestal</w:t>
            </w:r>
            <w:r w:rsidRPr="00101619">
              <w:rPr>
                <w:rFonts w:asciiTheme="minorHAnsi" w:hAnsiTheme="minorHAnsi"/>
                <w:color w:val="000000"/>
                <w:sz w:val="16"/>
                <w:szCs w:val="16"/>
              </w:rPr>
              <w:br/>
              <w:t>* generación de la demanda insatisfecha</w:t>
            </w:r>
          </w:p>
        </w:tc>
        <w:tc>
          <w:tcPr>
            <w:tcW w:w="16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42"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2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5</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3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419"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Exigencia en el cumplimiento de los términos acordados para la formalización del contrato</w:t>
            </w:r>
          </w:p>
        </w:tc>
        <w:tc>
          <w:tcPr>
            <w:tcW w:w="16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3"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20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*Contratos</w:t>
            </w:r>
            <w:r w:rsidRPr="00101619">
              <w:rPr>
                <w:rFonts w:asciiTheme="minorHAnsi" w:hAnsiTheme="minorHAnsi"/>
                <w:color w:val="000000"/>
                <w:sz w:val="16"/>
                <w:szCs w:val="16"/>
              </w:rPr>
              <w:br/>
              <w:t>*Jurídica</w:t>
            </w:r>
          </w:p>
        </w:tc>
        <w:tc>
          <w:tcPr>
            <w:tcW w:w="145"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acuerdo al cronograma del proceso</w:t>
            </w:r>
          </w:p>
        </w:tc>
        <w:tc>
          <w:tcPr>
            <w:tcW w:w="170"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Dentro de los términos establecidos en el cronograma del proceso, la normatividad aplicable y respetando el debido proceso</w:t>
            </w:r>
          </w:p>
        </w:tc>
        <w:tc>
          <w:tcPr>
            <w:tcW w:w="304"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 notificaciones, de acuerdo a los plazos establecidos en el cronograma del proceso para legalización del contrato</w:t>
            </w:r>
          </w:p>
        </w:tc>
        <w:tc>
          <w:tcPr>
            <w:tcW w:w="221" w:type="pct"/>
            <w:tcBorders>
              <w:top w:val="single" w:sz="4" w:space="0" w:color="auto"/>
              <w:left w:val="nil"/>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Permanente, mientras se logre el perfeccionamiento del contrato</w:t>
            </w:r>
          </w:p>
        </w:tc>
      </w:tr>
      <w:tr w:rsidR="00466964" w:rsidRPr="00937DAF" w:rsidTr="00A55874">
        <w:trPr>
          <w:trHeight w:val="2200"/>
          <w:jc w:val="center"/>
        </w:trPr>
        <w:tc>
          <w:tcPr>
            <w:tcW w:w="164" w:type="pct"/>
            <w:tcBorders>
              <w:top w:val="single" w:sz="4" w:space="0" w:color="auto"/>
              <w:left w:val="single" w:sz="8" w:space="0" w:color="auto"/>
              <w:bottom w:val="nil"/>
              <w:right w:val="nil"/>
            </w:tcBorders>
            <w:shd w:val="clear" w:color="000000" w:fill="FFFFFF"/>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6</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General</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Externo</w:t>
            </w:r>
          </w:p>
        </w:tc>
        <w:tc>
          <w:tcPr>
            <w:tcW w:w="157"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Selección</w:t>
            </w:r>
          </w:p>
        </w:tc>
        <w:tc>
          <w:tcPr>
            <w:tcW w:w="140"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operacional</w:t>
            </w:r>
          </w:p>
        </w:tc>
        <w:tc>
          <w:tcPr>
            <w:tcW w:w="82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Falla en los canales de distribución para la prestación del servicio.</w:t>
            </w:r>
          </w:p>
        </w:tc>
        <w:tc>
          <w:tcPr>
            <w:tcW w:w="343"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Retraso en la prestación del servicio en los plazos establecidos</w:t>
            </w:r>
          </w:p>
        </w:tc>
        <w:tc>
          <w:tcPr>
            <w:tcW w:w="162"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42" w:type="pc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2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6</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alto</w:t>
            </w:r>
          </w:p>
        </w:tc>
        <w:tc>
          <w:tcPr>
            <w:tcW w:w="13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contratista</w:t>
            </w:r>
          </w:p>
        </w:tc>
        <w:tc>
          <w:tcPr>
            <w:tcW w:w="419"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Reducir la probabilidad de ocurrencia del evento/Establecer claridad en las especificaciones y en los compromisos adquiridos por el contratista.</w:t>
            </w:r>
          </w:p>
        </w:tc>
        <w:tc>
          <w:tcPr>
            <w:tcW w:w="16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1</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2</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3</w:t>
            </w:r>
          </w:p>
        </w:tc>
        <w:tc>
          <w:tcPr>
            <w:tcW w:w="173"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Riesgo bajo</w:t>
            </w:r>
          </w:p>
        </w:tc>
        <w:tc>
          <w:tcPr>
            <w:tcW w:w="171"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No</w:t>
            </w:r>
          </w:p>
        </w:tc>
        <w:tc>
          <w:tcPr>
            <w:tcW w:w="200" w:type="pc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Supervisor</w:t>
            </w:r>
          </w:p>
        </w:tc>
        <w:tc>
          <w:tcPr>
            <w:tcW w:w="145"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 acuerdo al cronograma del proceso</w:t>
            </w:r>
          </w:p>
        </w:tc>
        <w:tc>
          <w:tcPr>
            <w:tcW w:w="170"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Dentro de los términos establecidos en el cronograma del proceso, la normatividad aplicable y respetando el debido proceso</w:t>
            </w:r>
          </w:p>
        </w:tc>
        <w:tc>
          <w:tcPr>
            <w:tcW w:w="304"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101619" w:rsidRDefault="00466964" w:rsidP="00466964">
            <w:pPr>
              <w:jc w:val="center"/>
              <w:rPr>
                <w:rFonts w:asciiTheme="minorHAnsi" w:hAnsiTheme="minorHAnsi"/>
                <w:color w:val="000000"/>
                <w:sz w:val="16"/>
                <w:szCs w:val="16"/>
              </w:rPr>
            </w:pPr>
            <w:r w:rsidRPr="00101619">
              <w:rPr>
                <w:rFonts w:asciiTheme="minorHAnsi" w:hAnsiTheme="minorHAnsi"/>
                <w:color w:val="000000"/>
                <w:sz w:val="16"/>
                <w:szCs w:val="16"/>
              </w:rPr>
              <w:t>Con notificaciones, de acuerdo a los plazos establecidos en el cronograma del proceso para la entrega de los elementos</w:t>
            </w:r>
          </w:p>
        </w:tc>
        <w:tc>
          <w:tcPr>
            <w:tcW w:w="221" w:type="pc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466964" w:rsidRPr="00937DAF" w:rsidRDefault="00466964" w:rsidP="00466964">
            <w:pPr>
              <w:jc w:val="center"/>
              <w:rPr>
                <w:rFonts w:asciiTheme="minorHAnsi" w:hAnsiTheme="minorHAnsi"/>
                <w:color w:val="000000"/>
                <w:sz w:val="16"/>
                <w:szCs w:val="16"/>
                <w:highlight w:val="yellow"/>
              </w:rPr>
            </w:pPr>
            <w:r w:rsidRPr="00101619">
              <w:rPr>
                <w:rFonts w:asciiTheme="minorHAnsi" w:hAnsiTheme="minorHAnsi"/>
                <w:color w:val="000000"/>
                <w:sz w:val="16"/>
                <w:szCs w:val="16"/>
              </w:rPr>
              <w:t>mensual</w:t>
            </w:r>
          </w:p>
        </w:tc>
      </w:tr>
    </w:tbl>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25587B" w:rsidRDefault="0025587B" w:rsidP="00666827">
      <w:pPr>
        <w:jc w:val="center"/>
        <w:rPr>
          <w:b/>
          <w:sz w:val="22"/>
          <w:szCs w:val="22"/>
          <w:highlight w:val="yellow"/>
        </w:rPr>
      </w:pPr>
    </w:p>
    <w:p w:rsidR="00A55874" w:rsidRDefault="00A55874" w:rsidP="00666827">
      <w:pPr>
        <w:jc w:val="center"/>
        <w:rPr>
          <w:b/>
          <w:sz w:val="22"/>
          <w:szCs w:val="22"/>
          <w:highlight w:val="yellow"/>
        </w:rPr>
      </w:pPr>
    </w:p>
    <w:p w:rsidR="00A55874" w:rsidRDefault="00A55874" w:rsidP="00666827">
      <w:pPr>
        <w:jc w:val="center"/>
        <w:rPr>
          <w:b/>
          <w:sz w:val="22"/>
          <w:szCs w:val="22"/>
          <w:highlight w:val="yellow"/>
        </w:rPr>
      </w:pPr>
    </w:p>
    <w:p w:rsidR="00666827" w:rsidRDefault="00666827" w:rsidP="00666827">
      <w:pPr>
        <w:jc w:val="center"/>
        <w:rPr>
          <w:b/>
          <w:sz w:val="22"/>
          <w:szCs w:val="22"/>
        </w:rPr>
      </w:pPr>
      <w:r w:rsidRPr="00D423EE">
        <w:rPr>
          <w:b/>
          <w:sz w:val="22"/>
          <w:szCs w:val="22"/>
        </w:rPr>
        <w:lastRenderedPageBreak/>
        <w:t>ANEXO No.</w:t>
      </w:r>
      <w:r w:rsidR="00791275">
        <w:rPr>
          <w:b/>
          <w:sz w:val="22"/>
          <w:szCs w:val="22"/>
        </w:rPr>
        <w:t xml:space="preserve"> 3</w:t>
      </w:r>
    </w:p>
    <w:p w:rsidR="003A204D" w:rsidRDefault="003A204D" w:rsidP="003A204D">
      <w:pPr>
        <w:pStyle w:val="Textoindependiente2"/>
        <w:spacing w:after="0" w:line="240" w:lineRule="auto"/>
        <w:jc w:val="center"/>
        <w:rPr>
          <w:rFonts w:eastAsia="Calibri" w:cs="Arial"/>
          <w:b/>
        </w:rPr>
      </w:pPr>
      <w:r w:rsidRPr="00EC5DCC">
        <w:rPr>
          <w:rFonts w:eastAsia="Calibri" w:cs="Arial"/>
          <w:b/>
        </w:rPr>
        <w:t xml:space="preserve">OFERTA ECONOMICA </w:t>
      </w:r>
    </w:p>
    <w:p w:rsidR="00FA353E" w:rsidRPr="00F70DCC" w:rsidRDefault="00FA353E" w:rsidP="00FA353E">
      <w:pPr>
        <w:pStyle w:val="Prrafodelista"/>
        <w:tabs>
          <w:tab w:val="left" w:pos="240"/>
        </w:tabs>
        <w:ind w:left="0"/>
        <w:jc w:val="both"/>
        <w:rPr>
          <w:rFonts w:cs="Arial"/>
          <w:b/>
        </w:rPr>
      </w:pPr>
      <w:bookmarkStart w:id="6" w:name="_Hlk102499740"/>
      <w:r w:rsidRPr="00F70DCC">
        <w:rPr>
          <w:rFonts w:cs="Arial"/>
        </w:rPr>
        <w:t xml:space="preserve">La propuesta económica se deberá presentar </w:t>
      </w:r>
      <w:r>
        <w:rPr>
          <w:rFonts w:cs="Arial"/>
        </w:rPr>
        <w:t>en el siguiente formato</w:t>
      </w:r>
      <w:r w:rsidRPr="00F70DCC">
        <w:rPr>
          <w:rFonts w:cs="Arial"/>
        </w:rPr>
        <w:t xml:space="preserve"> y cumplir con lo exigido en el presente documento.</w:t>
      </w:r>
    </w:p>
    <w:p w:rsidR="00FA353E" w:rsidRDefault="00FA353E" w:rsidP="00FA353E">
      <w:pPr>
        <w:pStyle w:val="Prrafodelista"/>
        <w:tabs>
          <w:tab w:val="left" w:pos="240"/>
        </w:tabs>
        <w:ind w:left="0"/>
        <w:jc w:val="center"/>
        <w:rPr>
          <w:rFonts w:cs="Arial"/>
          <w:b/>
          <w:sz w:val="18"/>
          <w:szCs w:val="18"/>
        </w:rPr>
      </w:pPr>
    </w:p>
    <w:p w:rsidR="00FA353E" w:rsidRDefault="00FA353E" w:rsidP="00FA353E">
      <w:pPr>
        <w:pStyle w:val="Prrafodelista"/>
        <w:tabs>
          <w:tab w:val="left" w:pos="240"/>
        </w:tabs>
        <w:ind w:left="0"/>
        <w:jc w:val="center"/>
        <w:rPr>
          <w:rFonts w:cs="Arial"/>
          <w:b/>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3"/>
        <w:gridCol w:w="674"/>
        <w:gridCol w:w="4340"/>
        <w:gridCol w:w="1810"/>
        <w:gridCol w:w="1806"/>
      </w:tblGrid>
      <w:tr w:rsidR="00F323B6" w:rsidRPr="006560BE" w:rsidTr="00F323B6">
        <w:tc>
          <w:tcPr>
            <w:tcW w:w="247" w:type="pct"/>
            <w:shd w:val="clear" w:color="000000" w:fill="C0C0C0"/>
            <w:noWrap/>
            <w:vAlign w:val="center"/>
            <w:hideMark/>
          </w:tcPr>
          <w:p w:rsidR="00F323B6" w:rsidRPr="006560BE" w:rsidRDefault="00F323B6" w:rsidP="00F323B6">
            <w:pPr>
              <w:jc w:val="center"/>
              <w:rPr>
                <w:rFonts w:cs="Times New Roman"/>
                <w:b/>
                <w:bCs/>
                <w:color w:val="000000"/>
                <w:sz w:val="16"/>
                <w:szCs w:val="16"/>
                <w:lang w:eastAsia="es-CO"/>
              </w:rPr>
            </w:pPr>
            <w:r w:rsidRPr="006560BE">
              <w:rPr>
                <w:rFonts w:cstheme="minorHAnsi"/>
                <w:b/>
                <w:bCs/>
                <w:color w:val="000000"/>
                <w:sz w:val="16"/>
                <w:szCs w:val="16"/>
                <w:lang w:eastAsia="es-CO"/>
              </w:rPr>
              <w:t>ÍTEM</w:t>
            </w:r>
          </w:p>
        </w:tc>
        <w:tc>
          <w:tcPr>
            <w:tcW w:w="321" w:type="pct"/>
            <w:shd w:val="clear" w:color="000000" w:fill="C0C0C0"/>
            <w:vAlign w:val="center"/>
            <w:hideMark/>
          </w:tcPr>
          <w:p w:rsidR="00F323B6" w:rsidRPr="006560BE" w:rsidRDefault="00F323B6" w:rsidP="00F323B6">
            <w:pPr>
              <w:jc w:val="center"/>
              <w:rPr>
                <w:rFonts w:cs="Times New Roman"/>
                <w:b/>
                <w:bCs/>
                <w:color w:val="000000"/>
                <w:sz w:val="16"/>
                <w:szCs w:val="16"/>
                <w:lang w:eastAsia="es-CO"/>
              </w:rPr>
            </w:pPr>
            <w:r w:rsidRPr="006560BE">
              <w:rPr>
                <w:rFonts w:cstheme="minorHAnsi"/>
                <w:b/>
                <w:bCs/>
                <w:color w:val="000000"/>
                <w:sz w:val="16"/>
                <w:szCs w:val="16"/>
                <w:lang w:eastAsia="es-CO"/>
              </w:rPr>
              <w:t>CUPS</w:t>
            </w:r>
          </w:p>
        </w:tc>
        <w:tc>
          <w:tcPr>
            <w:tcW w:w="2400" w:type="pct"/>
            <w:shd w:val="clear" w:color="000000" w:fill="C0C0C0"/>
            <w:vAlign w:val="center"/>
            <w:hideMark/>
          </w:tcPr>
          <w:p w:rsidR="00F323B6" w:rsidRPr="006560BE" w:rsidRDefault="00F323B6" w:rsidP="00F323B6">
            <w:pPr>
              <w:jc w:val="center"/>
              <w:rPr>
                <w:rFonts w:cs="Times New Roman"/>
                <w:b/>
                <w:bCs/>
                <w:color w:val="000000"/>
                <w:sz w:val="16"/>
                <w:szCs w:val="16"/>
                <w:lang w:eastAsia="es-CO"/>
              </w:rPr>
            </w:pPr>
            <w:r w:rsidRPr="006560BE">
              <w:rPr>
                <w:rFonts w:cstheme="minorHAnsi"/>
                <w:b/>
                <w:bCs/>
                <w:color w:val="000000"/>
                <w:sz w:val="16"/>
                <w:szCs w:val="16"/>
                <w:lang w:eastAsia="es-CO"/>
              </w:rPr>
              <w:t>DESCRIPCIÓN</w:t>
            </w:r>
          </w:p>
        </w:tc>
        <w:tc>
          <w:tcPr>
            <w:tcW w:w="1017" w:type="pct"/>
            <w:shd w:val="clear" w:color="000000" w:fill="C0C0C0"/>
            <w:vAlign w:val="center"/>
            <w:hideMark/>
          </w:tcPr>
          <w:p w:rsidR="00F323B6" w:rsidRPr="006560BE" w:rsidRDefault="00F323B6" w:rsidP="00F323B6">
            <w:pPr>
              <w:jc w:val="center"/>
              <w:rPr>
                <w:rFonts w:cs="Times New Roman"/>
                <w:b/>
                <w:bCs/>
                <w:color w:val="000000"/>
                <w:sz w:val="16"/>
                <w:szCs w:val="16"/>
                <w:lang w:eastAsia="es-CO"/>
              </w:rPr>
            </w:pPr>
            <w:r>
              <w:rPr>
                <w:rFonts w:cstheme="minorHAnsi"/>
                <w:b/>
                <w:bCs/>
                <w:color w:val="000000"/>
                <w:sz w:val="16"/>
                <w:szCs w:val="16"/>
                <w:lang w:eastAsia="es-CO"/>
              </w:rPr>
              <w:t xml:space="preserve">PRECIO TECHO </w:t>
            </w:r>
          </w:p>
        </w:tc>
        <w:tc>
          <w:tcPr>
            <w:tcW w:w="1015" w:type="pct"/>
            <w:shd w:val="clear" w:color="000000" w:fill="C0C0C0"/>
          </w:tcPr>
          <w:p w:rsidR="00F323B6" w:rsidRDefault="00F323B6" w:rsidP="00F323B6">
            <w:pPr>
              <w:jc w:val="center"/>
              <w:rPr>
                <w:rFonts w:cstheme="minorHAnsi"/>
                <w:b/>
                <w:bCs/>
                <w:color w:val="000000"/>
                <w:sz w:val="16"/>
                <w:szCs w:val="16"/>
                <w:lang w:eastAsia="es-CO"/>
              </w:rPr>
            </w:pPr>
            <w:r>
              <w:rPr>
                <w:rFonts w:cstheme="minorHAnsi"/>
                <w:b/>
                <w:bCs/>
                <w:color w:val="000000"/>
                <w:sz w:val="16"/>
                <w:szCs w:val="16"/>
                <w:lang w:eastAsia="es-CO"/>
              </w:rPr>
              <w:t>OFERTA ECONOMICA</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1</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839600</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INYECCION O INFILTRACION DE SUSTANCIA TERAEUTICA DENTRO DE BURSA (INCLUYE ECOGRAFIA COMO GUIA PARA PROCEDIMIENTOS, CORTICOIDE, ANESTESICO E INSUMOS)</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207.74</w:t>
            </w:r>
            <w:r>
              <w:rPr>
                <w:rFonts w:ascii="Calibri" w:hAnsi="Calibri" w:cs="Calibri"/>
                <w:color w:val="000000"/>
                <w:sz w:val="16"/>
                <w:szCs w:val="16"/>
              </w:rPr>
              <w:t>3</w:t>
            </w:r>
          </w:p>
        </w:tc>
        <w:tc>
          <w:tcPr>
            <w:tcW w:w="1015" w:type="pct"/>
            <w:vAlign w:val="center"/>
          </w:tcPr>
          <w:p w:rsidR="00F323B6" w:rsidRPr="004472CE" w:rsidRDefault="00F323B6" w:rsidP="00F323B6">
            <w:pPr>
              <w:rPr>
                <w:rFonts w:ascii="Calibri" w:hAnsi="Calibri" w:cs="Calibri"/>
                <w:color w:val="000000"/>
                <w:sz w:val="16"/>
                <w:szCs w:val="16"/>
              </w:rPr>
            </w:pPr>
            <w:r>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2</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839700</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INYECCION O INFILTRACION DE SUSTANCIA TERAPEUTICA DENTRO DEL TENDON (INCLUYE ECOGRAFIA COMO GUIA PARA PROCEDIMIENTOS, CORTICOIDE, ANESTESICO E INSUMOS)</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207.74</w:t>
            </w:r>
            <w:r>
              <w:rPr>
                <w:rFonts w:ascii="Calibri" w:hAnsi="Calibri" w:cs="Calibri"/>
                <w:color w:val="000000"/>
                <w:sz w:val="16"/>
                <w:szCs w:val="16"/>
              </w:rPr>
              <w:t>3</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3</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048201</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INYECCION DE ANESTASIA DENTRO DE NERVIO PERIFERICO CON FINES ANALGESICOS</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230.82</w:t>
            </w:r>
            <w:r>
              <w:rPr>
                <w:rFonts w:ascii="Calibri" w:hAnsi="Calibri" w:cs="Calibri"/>
                <w:color w:val="000000"/>
                <w:sz w:val="16"/>
                <w:szCs w:val="16"/>
              </w:rPr>
              <w:t>6</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4</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861401</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INFILTRACION INTRALESIONAL CON MEDICAMENTO HASTA DE CINCO LESIONES</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207.74</w:t>
            </w:r>
            <w:r>
              <w:rPr>
                <w:rFonts w:ascii="Calibri" w:hAnsi="Calibri" w:cs="Calibri"/>
                <w:color w:val="000000"/>
                <w:sz w:val="16"/>
                <w:szCs w:val="16"/>
              </w:rPr>
              <w:t>3</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5</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861411</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INYECCION DE MATERIAL MIORELAJANTE (TOXINA BOTULINICA)</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315.67</w:t>
            </w:r>
            <w:r>
              <w:rPr>
                <w:rFonts w:ascii="Calibri" w:hAnsi="Calibri" w:cs="Calibri"/>
                <w:color w:val="000000"/>
                <w:sz w:val="16"/>
                <w:szCs w:val="16"/>
              </w:rPr>
              <w:t>4</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6</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890264</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CONSULTA FISIATRIA</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53.85</w:t>
            </w:r>
            <w:r>
              <w:rPr>
                <w:rFonts w:ascii="Calibri" w:hAnsi="Calibri" w:cs="Calibri"/>
                <w:color w:val="000000"/>
                <w:sz w:val="16"/>
                <w:szCs w:val="16"/>
              </w:rPr>
              <w:t>9</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7</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891502</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lang w:val="pt-BR"/>
              </w:rPr>
              <w:t>REFLEJO NEUROLOGICO PALPEBRAL: ONDAS F Y /O H+</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64.7</w:t>
            </w:r>
            <w:r>
              <w:rPr>
                <w:rFonts w:ascii="Calibri" w:hAnsi="Calibri" w:cs="Calibri"/>
                <w:color w:val="000000"/>
                <w:sz w:val="16"/>
                <w:szCs w:val="16"/>
              </w:rPr>
              <w:t>60</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8</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891503</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REFLEJO NEUROLOGICO TRIGEMINO FACIAL +</w:t>
            </w:r>
            <w:r>
              <w:rPr>
                <w:rFonts w:cstheme="minorHAnsi"/>
                <w:color w:val="000000"/>
                <w:sz w:val="16"/>
                <w:szCs w:val="16"/>
              </w:rPr>
              <w:t xml:space="preserve"> NEUROCONDUCCION (BILATERAL) EN CARA + ELECTROMIOGRAFIA (BILATERAL) EN CARA</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294.94</w:t>
            </w:r>
            <w:r>
              <w:rPr>
                <w:rFonts w:ascii="Calibri" w:hAnsi="Calibri" w:cs="Calibri"/>
                <w:color w:val="000000"/>
                <w:sz w:val="16"/>
                <w:szCs w:val="16"/>
              </w:rPr>
              <w:t>4</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9</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891509</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NEUROCONDUCCION POR CADA EXTREMIDAD (UNO O MAS NERVIOS)</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54.501</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10</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891511</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PRUEBA DE ESTIMULO REPETITIVO (LAMBERT+)</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60.27</w:t>
            </w:r>
            <w:r>
              <w:rPr>
                <w:rFonts w:ascii="Calibri" w:hAnsi="Calibri" w:cs="Calibri"/>
                <w:color w:val="000000"/>
                <w:sz w:val="16"/>
                <w:szCs w:val="16"/>
              </w:rPr>
              <w:t>1</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11</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891530</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POTENCIALES EVOCADOS SOMATOSENSORIALES+</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169.91</w:t>
            </w:r>
            <w:r>
              <w:rPr>
                <w:rFonts w:ascii="Calibri" w:hAnsi="Calibri" w:cs="Calibri"/>
                <w:color w:val="000000"/>
                <w:sz w:val="16"/>
                <w:szCs w:val="16"/>
              </w:rPr>
              <w:t>4</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12</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930860</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ELECTROMIOGRAFIA EN CADA EXTREMIDAD (UNO O MAS MUSCULOS)</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63.477</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13</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952302</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POTENCIALES EVOCADOS VISUALES (UNI O BILATERALES)</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169.91</w:t>
            </w:r>
            <w:r>
              <w:rPr>
                <w:rFonts w:ascii="Calibri" w:hAnsi="Calibri" w:cs="Calibri"/>
                <w:color w:val="000000"/>
                <w:sz w:val="16"/>
                <w:szCs w:val="16"/>
              </w:rPr>
              <w:t>4</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14</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954626</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POTENCIALES EVOCADOS AUDITIVOS + INCLUYE: CURVA FUNCION INTENSIDAD-LATENCIA ONDA V (UMBRALES ELECTRICOS)</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164.143</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15</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954629</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POTENCIALES EVOCADOS AUDITIVOS DE TALLO CEREBRAL+ INCLUYE: POTENCIALES EVOCADOS AUDITIVOS DE TALLO CEREBRAL</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169.91</w:t>
            </w:r>
            <w:r>
              <w:rPr>
                <w:rFonts w:ascii="Calibri" w:hAnsi="Calibri" w:cs="Calibri"/>
                <w:color w:val="000000"/>
                <w:sz w:val="16"/>
                <w:szCs w:val="16"/>
              </w:rPr>
              <w:t>4</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16</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893601</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ELECTROMIOGRAFIA DE ESFINTER ANAL</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60.774</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17</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819201</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INYECCION DE SUSTANCIA TERAPEUTICA DENTRO DE ARTICULACION, MUSCULO O LIGAMENTO</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207.74</w:t>
            </w:r>
            <w:r>
              <w:rPr>
                <w:rFonts w:ascii="Calibri" w:hAnsi="Calibri" w:cs="Calibri"/>
                <w:color w:val="000000"/>
                <w:sz w:val="16"/>
                <w:szCs w:val="16"/>
              </w:rPr>
              <w:t>3</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18</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931002</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TRATAMIENTO ONDAS DE CHOQUE</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683.500</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47" w:type="pct"/>
            <w:shd w:val="clear" w:color="auto" w:fill="auto"/>
            <w:noWrap/>
            <w:vAlign w:val="center"/>
            <w:hideMark/>
          </w:tcPr>
          <w:p w:rsidR="00F323B6" w:rsidRPr="006560BE" w:rsidRDefault="00F323B6" w:rsidP="00F323B6">
            <w:pPr>
              <w:jc w:val="right"/>
              <w:rPr>
                <w:rFonts w:cs="Times New Roman"/>
                <w:color w:val="000000"/>
                <w:sz w:val="16"/>
                <w:szCs w:val="16"/>
                <w:lang w:eastAsia="es-CO"/>
              </w:rPr>
            </w:pPr>
            <w:r w:rsidRPr="006560BE">
              <w:rPr>
                <w:rFonts w:cs="Times New Roman"/>
                <w:color w:val="000000"/>
                <w:sz w:val="16"/>
                <w:szCs w:val="16"/>
                <w:lang w:eastAsia="es-CO"/>
              </w:rPr>
              <w:t>19</w:t>
            </w:r>
          </w:p>
        </w:tc>
        <w:tc>
          <w:tcPr>
            <w:tcW w:w="321" w:type="pct"/>
            <w:shd w:val="clear" w:color="auto" w:fill="auto"/>
            <w:noWrap/>
            <w:hideMark/>
          </w:tcPr>
          <w:p w:rsidR="00F323B6" w:rsidRPr="006560BE" w:rsidRDefault="00F323B6" w:rsidP="00F323B6">
            <w:pPr>
              <w:jc w:val="right"/>
              <w:rPr>
                <w:rFonts w:cs="Times New Roman"/>
                <w:color w:val="000000"/>
                <w:sz w:val="16"/>
                <w:szCs w:val="16"/>
                <w:lang w:eastAsia="es-CO"/>
              </w:rPr>
            </w:pPr>
            <w:r w:rsidRPr="00B12057">
              <w:rPr>
                <w:rFonts w:cstheme="minorHAnsi"/>
                <w:color w:val="000000"/>
                <w:sz w:val="16"/>
                <w:szCs w:val="16"/>
              </w:rPr>
              <w:t>890364</w:t>
            </w:r>
          </w:p>
        </w:tc>
        <w:tc>
          <w:tcPr>
            <w:tcW w:w="2400" w:type="pct"/>
            <w:shd w:val="clear" w:color="auto" w:fill="auto"/>
            <w:vAlign w:val="center"/>
            <w:hideMark/>
          </w:tcPr>
          <w:p w:rsidR="00F323B6" w:rsidRPr="006560BE" w:rsidRDefault="00F323B6" w:rsidP="00F323B6">
            <w:pPr>
              <w:rPr>
                <w:rFonts w:cs="Times New Roman"/>
                <w:color w:val="000000"/>
                <w:sz w:val="16"/>
                <w:szCs w:val="16"/>
                <w:lang w:eastAsia="es-CO"/>
              </w:rPr>
            </w:pPr>
            <w:r w:rsidRPr="00B12057">
              <w:rPr>
                <w:rFonts w:cstheme="minorHAnsi"/>
                <w:color w:val="000000"/>
                <w:sz w:val="16"/>
                <w:szCs w:val="16"/>
              </w:rPr>
              <w:t>CONSULTA DE CONTROL  MEDICINA FISICA  Y REAHABILITACION</w:t>
            </w:r>
          </w:p>
        </w:tc>
        <w:tc>
          <w:tcPr>
            <w:tcW w:w="1017" w:type="pct"/>
            <w:shd w:val="clear" w:color="auto" w:fill="auto"/>
            <w:noWrap/>
            <w:vAlign w:val="center"/>
          </w:tcPr>
          <w:p w:rsidR="00F323B6" w:rsidRPr="006560BE" w:rsidRDefault="00F323B6" w:rsidP="00F323B6">
            <w:pPr>
              <w:jc w:val="center"/>
              <w:rPr>
                <w:rFonts w:cs="Times New Roman"/>
                <w:color w:val="000000"/>
                <w:sz w:val="16"/>
                <w:szCs w:val="16"/>
                <w:lang w:eastAsia="es-CO"/>
              </w:rPr>
            </w:pPr>
            <w:r w:rsidRPr="004472CE">
              <w:rPr>
                <w:rFonts w:ascii="Calibri" w:hAnsi="Calibri" w:cs="Calibri"/>
                <w:color w:val="000000"/>
                <w:sz w:val="16"/>
                <w:szCs w:val="16"/>
              </w:rPr>
              <w:t>53.85</w:t>
            </w:r>
            <w:r>
              <w:rPr>
                <w:rFonts w:ascii="Calibri" w:hAnsi="Calibri" w:cs="Calibri"/>
                <w:color w:val="000000"/>
                <w:sz w:val="16"/>
                <w:szCs w:val="16"/>
              </w:rPr>
              <w:t>9</w:t>
            </w:r>
          </w:p>
        </w:tc>
        <w:tc>
          <w:tcPr>
            <w:tcW w:w="1015" w:type="pct"/>
            <w:vAlign w:val="center"/>
          </w:tcPr>
          <w:p w:rsidR="00F323B6" w:rsidRPr="004472CE" w:rsidRDefault="00F323B6" w:rsidP="00F323B6">
            <w:pPr>
              <w:rPr>
                <w:rFonts w:ascii="Calibri" w:hAnsi="Calibri" w:cs="Calibri"/>
                <w:color w:val="000000"/>
                <w:sz w:val="16"/>
                <w:szCs w:val="16"/>
              </w:rPr>
            </w:pPr>
            <w:r w:rsidRPr="001548DF">
              <w:rPr>
                <w:rFonts w:ascii="Calibri" w:hAnsi="Calibri" w:cs="Calibri"/>
                <w:color w:val="000000"/>
                <w:sz w:val="16"/>
                <w:szCs w:val="16"/>
              </w:rPr>
              <w:t>$</w:t>
            </w:r>
          </w:p>
        </w:tc>
      </w:tr>
      <w:tr w:rsidR="00F323B6" w:rsidRPr="006560BE" w:rsidTr="00F323B6">
        <w:tc>
          <w:tcPr>
            <w:tcW w:w="2968" w:type="pct"/>
            <w:gridSpan w:val="3"/>
            <w:shd w:val="clear" w:color="auto" w:fill="auto"/>
            <w:noWrap/>
            <w:vAlign w:val="center"/>
          </w:tcPr>
          <w:p w:rsidR="00F323B6" w:rsidRPr="00B12057" w:rsidRDefault="00F323B6" w:rsidP="00F323B6">
            <w:pPr>
              <w:rPr>
                <w:rFonts w:cstheme="minorHAnsi"/>
                <w:color w:val="000000"/>
                <w:sz w:val="16"/>
                <w:szCs w:val="16"/>
              </w:rPr>
            </w:pPr>
            <w:r>
              <w:rPr>
                <w:rFonts w:cstheme="minorHAnsi"/>
                <w:color w:val="000000"/>
                <w:sz w:val="16"/>
                <w:szCs w:val="16"/>
              </w:rPr>
              <w:t>TOTAL</w:t>
            </w:r>
          </w:p>
        </w:tc>
        <w:tc>
          <w:tcPr>
            <w:tcW w:w="1017" w:type="pct"/>
            <w:shd w:val="clear" w:color="auto" w:fill="auto"/>
            <w:noWrap/>
            <w:vAlign w:val="center"/>
          </w:tcPr>
          <w:p w:rsidR="00F323B6" w:rsidRPr="00E40A56" w:rsidRDefault="00F323B6" w:rsidP="00F323B6">
            <w:pPr>
              <w:jc w:val="center"/>
              <w:rPr>
                <w:rFonts w:ascii="Calibri" w:hAnsi="Calibri" w:cs="Calibri"/>
                <w:b/>
                <w:color w:val="000000"/>
                <w:sz w:val="16"/>
                <w:szCs w:val="16"/>
              </w:rPr>
            </w:pPr>
            <w:r>
              <w:rPr>
                <w:rFonts w:ascii="Calibri" w:hAnsi="Calibri" w:cs="Calibri"/>
                <w:b/>
                <w:color w:val="000000"/>
                <w:sz w:val="16"/>
                <w:szCs w:val="16"/>
              </w:rPr>
              <w:t>$</w:t>
            </w:r>
            <w:r w:rsidRPr="00E40A56">
              <w:rPr>
                <w:rFonts w:ascii="Calibri" w:hAnsi="Calibri" w:cs="Calibri"/>
                <w:b/>
                <w:color w:val="000000"/>
                <w:sz w:val="16"/>
                <w:szCs w:val="16"/>
              </w:rPr>
              <w:fldChar w:fldCharType="begin"/>
            </w:r>
            <w:r w:rsidRPr="00E40A56">
              <w:rPr>
                <w:rFonts w:ascii="Calibri" w:hAnsi="Calibri" w:cs="Calibri"/>
                <w:b/>
                <w:color w:val="000000"/>
                <w:sz w:val="16"/>
                <w:szCs w:val="16"/>
              </w:rPr>
              <w:instrText xml:space="preserve"> =SUM(ABOVE) </w:instrText>
            </w:r>
            <w:r w:rsidRPr="00E40A56">
              <w:rPr>
                <w:rFonts w:ascii="Calibri" w:hAnsi="Calibri" w:cs="Calibri"/>
                <w:b/>
                <w:color w:val="000000"/>
                <w:sz w:val="16"/>
                <w:szCs w:val="16"/>
              </w:rPr>
              <w:fldChar w:fldCharType="separate"/>
            </w:r>
            <w:r w:rsidRPr="00E40A56">
              <w:rPr>
                <w:rFonts w:ascii="Calibri" w:hAnsi="Calibri" w:cs="Calibri"/>
                <w:b/>
                <w:noProof/>
                <w:color w:val="000000"/>
                <w:sz w:val="16"/>
                <w:szCs w:val="16"/>
              </w:rPr>
              <w:t>3.441.302</w:t>
            </w:r>
            <w:r w:rsidRPr="00E40A56">
              <w:rPr>
                <w:rFonts w:ascii="Calibri" w:hAnsi="Calibri" w:cs="Calibri"/>
                <w:b/>
                <w:color w:val="000000"/>
                <w:sz w:val="16"/>
                <w:szCs w:val="16"/>
              </w:rPr>
              <w:fldChar w:fldCharType="end"/>
            </w:r>
          </w:p>
        </w:tc>
        <w:tc>
          <w:tcPr>
            <w:tcW w:w="1015" w:type="pct"/>
            <w:vAlign w:val="center"/>
          </w:tcPr>
          <w:p w:rsidR="00F323B6" w:rsidRPr="001548DF" w:rsidRDefault="00F323B6" w:rsidP="00F323B6">
            <w:pPr>
              <w:rPr>
                <w:rFonts w:ascii="Calibri" w:hAnsi="Calibri" w:cs="Calibri"/>
                <w:color w:val="000000"/>
                <w:sz w:val="16"/>
                <w:szCs w:val="16"/>
              </w:rPr>
            </w:pPr>
            <w:r>
              <w:rPr>
                <w:rFonts w:ascii="Calibri" w:hAnsi="Calibri" w:cs="Calibri"/>
                <w:color w:val="000000"/>
                <w:sz w:val="16"/>
                <w:szCs w:val="16"/>
              </w:rPr>
              <w:t>$</w:t>
            </w:r>
          </w:p>
        </w:tc>
      </w:tr>
    </w:tbl>
    <w:p w:rsidR="00FA353E" w:rsidRDefault="00FA353E" w:rsidP="00FA353E">
      <w:pPr>
        <w:pStyle w:val="Prrafodelista"/>
        <w:tabs>
          <w:tab w:val="left" w:pos="240"/>
        </w:tabs>
        <w:ind w:left="0"/>
        <w:jc w:val="both"/>
        <w:rPr>
          <w:rFonts w:cs="Arial"/>
          <w:b/>
        </w:rPr>
      </w:pPr>
    </w:p>
    <w:p w:rsidR="00FA353E" w:rsidRDefault="00FA353E" w:rsidP="00FA353E">
      <w:pPr>
        <w:pStyle w:val="Prrafodelista"/>
        <w:tabs>
          <w:tab w:val="left" w:pos="240"/>
        </w:tabs>
        <w:ind w:left="0"/>
        <w:jc w:val="both"/>
        <w:rPr>
          <w:rFonts w:cs="Arial"/>
          <w:b/>
        </w:rPr>
      </w:pPr>
    </w:p>
    <w:p w:rsidR="00F323B6" w:rsidRPr="00E40A56" w:rsidRDefault="00F323B6" w:rsidP="00F323B6">
      <w:pPr>
        <w:pStyle w:val="Prrafodelista"/>
        <w:tabs>
          <w:tab w:val="left" w:pos="240"/>
        </w:tabs>
        <w:ind w:left="0"/>
        <w:jc w:val="both"/>
        <w:rPr>
          <w:rFonts w:cs="Arial"/>
          <w:color w:val="000000"/>
        </w:rPr>
      </w:pPr>
      <w:r w:rsidRPr="00E40A56">
        <w:rPr>
          <w:rFonts w:cs="Arial"/>
          <w:b/>
        </w:rPr>
        <w:t>NOTA 1:</w:t>
      </w:r>
      <w:r w:rsidRPr="00E40A56">
        <w:rPr>
          <w:rFonts w:cs="Arial"/>
        </w:rPr>
        <w:t xml:space="preserve"> </w:t>
      </w:r>
      <w:r w:rsidRPr="00E40A56">
        <w:rPr>
          <w:rFonts w:cs="Arial"/>
          <w:color w:val="000000"/>
        </w:rPr>
        <w:t xml:space="preserve">se evaluará al proponente que haya ofertado el menor valor en la suma de los ítems. </w:t>
      </w:r>
    </w:p>
    <w:p w:rsidR="00F323B6" w:rsidRPr="00E40A56" w:rsidRDefault="00F323B6" w:rsidP="00F323B6">
      <w:pPr>
        <w:pStyle w:val="Prrafodelista"/>
        <w:tabs>
          <w:tab w:val="left" w:pos="240"/>
        </w:tabs>
        <w:ind w:left="0"/>
        <w:jc w:val="both"/>
        <w:rPr>
          <w:rFonts w:cs="Arial"/>
          <w:color w:val="000000"/>
        </w:rPr>
      </w:pPr>
      <w:r w:rsidRPr="00E40A56">
        <w:rPr>
          <w:rFonts w:cs="Arial"/>
          <w:b/>
        </w:rPr>
        <w:t>NOTA 2</w:t>
      </w:r>
      <w:r w:rsidRPr="00E40A56">
        <w:rPr>
          <w:rFonts w:cs="Arial"/>
          <w:b/>
          <w:color w:val="000000"/>
        </w:rPr>
        <w:t xml:space="preserve">. </w:t>
      </w:r>
      <w:r w:rsidRPr="00E40A56">
        <w:rPr>
          <w:rFonts w:cs="Arial"/>
          <w:color w:val="000000"/>
        </w:rPr>
        <w:t>Para que la oferta económica sea válida esta deberá ser igual o inferior a los precios techos</w:t>
      </w:r>
    </w:p>
    <w:p w:rsidR="00F323B6" w:rsidRPr="00E40A56" w:rsidRDefault="00F323B6" w:rsidP="00F323B6">
      <w:pPr>
        <w:pStyle w:val="Prrafodelista"/>
        <w:tabs>
          <w:tab w:val="left" w:pos="240"/>
        </w:tabs>
        <w:ind w:left="0"/>
        <w:jc w:val="both"/>
        <w:rPr>
          <w:rFonts w:cs="Arial"/>
        </w:rPr>
      </w:pPr>
      <w:r w:rsidRPr="00E40A56">
        <w:rPr>
          <w:rFonts w:cs="Arial"/>
          <w:color w:val="000000"/>
        </w:rPr>
        <w:t xml:space="preserve"> </w:t>
      </w:r>
    </w:p>
    <w:p w:rsidR="00F323B6" w:rsidRPr="00E40A56" w:rsidRDefault="00F323B6" w:rsidP="00F323B6">
      <w:pPr>
        <w:pStyle w:val="Prrafodelista"/>
        <w:tabs>
          <w:tab w:val="left" w:pos="240"/>
        </w:tabs>
        <w:ind w:left="0"/>
        <w:jc w:val="both"/>
        <w:rPr>
          <w:rFonts w:cs="Arial"/>
          <w:b/>
        </w:rPr>
      </w:pPr>
      <w:r w:rsidRPr="00E40A56">
        <w:rPr>
          <w:rFonts w:cs="Arial"/>
          <w:b/>
        </w:rPr>
        <w:t xml:space="preserve">NOTA 3: </w:t>
      </w:r>
      <w:r w:rsidRPr="00E40A56">
        <w:rPr>
          <w:rFonts w:cs="Arial"/>
        </w:rPr>
        <w:t>el presente proceso se adjudicará por el valor total del presupuesto que es</w:t>
      </w:r>
      <w:r w:rsidRPr="00E40A56">
        <w:rPr>
          <w:rFonts w:cs="Arial"/>
          <w:b/>
        </w:rPr>
        <w:t xml:space="preserve"> </w:t>
      </w:r>
      <w:r w:rsidR="00842BAD">
        <w:rPr>
          <w:rFonts w:cs="Arial"/>
          <w:b/>
        </w:rPr>
        <w:t xml:space="preserve">TREINTA </w:t>
      </w:r>
      <w:r w:rsidRPr="00E40A56">
        <w:rPr>
          <w:rFonts w:cs="Arial"/>
          <w:b/>
        </w:rPr>
        <w:t>Y CINCO MILLONES DE PESOS M/CTE. ($</w:t>
      </w:r>
      <w:r w:rsidR="00842BAD">
        <w:rPr>
          <w:rFonts w:cs="Arial"/>
          <w:b/>
        </w:rPr>
        <w:t>3</w:t>
      </w:r>
      <w:r w:rsidRPr="00E40A56">
        <w:rPr>
          <w:rFonts w:cs="Arial"/>
          <w:b/>
        </w:rPr>
        <w:t>5.000.000),</w:t>
      </w:r>
      <w:r w:rsidRPr="00E40A56">
        <w:rPr>
          <w:rFonts w:cs="Arial"/>
        </w:rPr>
        <w:t xml:space="preserve"> incluido IVA.</w:t>
      </w:r>
    </w:p>
    <w:p w:rsidR="00F323B6" w:rsidRPr="00E40A56" w:rsidRDefault="00F323B6" w:rsidP="00F323B6">
      <w:pPr>
        <w:pStyle w:val="Prrafodelista"/>
        <w:tabs>
          <w:tab w:val="left" w:pos="240"/>
        </w:tabs>
        <w:ind w:left="0"/>
        <w:jc w:val="both"/>
        <w:rPr>
          <w:rFonts w:cs="Arial"/>
          <w:b/>
        </w:rPr>
      </w:pPr>
    </w:p>
    <w:p w:rsidR="00B4335D" w:rsidRDefault="00F323B6" w:rsidP="00F323B6">
      <w:pPr>
        <w:jc w:val="both"/>
        <w:rPr>
          <w:rFonts w:eastAsia="Calibri"/>
        </w:rPr>
      </w:pPr>
      <w:r w:rsidRPr="00E40A56">
        <w:rPr>
          <w:rFonts w:eastAsia="Calibri"/>
          <w:b/>
        </w:rPr>
        <w:t xml:space="preserve">NOTA 4: </w:t>
      </w:r>
      <w:r w:rsidRPr="00E40A56">
        <w:rPr>
          <w:rFonts w:eastAsia="Calibri"/>
        </w:rPr>
        <w:t xml:space="preserve">el oferente deberá diligenciar en la plataforma </w:t>
      </w:r>
      <w:r w:rsidRPr="00E40A56">
        <w:rPr>
          <w:rFonts w:eastAsia="Calibri"/>
          <w:b/>
        </w:rPr>
        <w:t>SECOP II</w:t>
      </w:r>
      <w:r w:rsidRPr="00E40A56">
        <w:rPr>
          <w:rFonts w:eastAsia="Calibri"/>
        </w:rPr>
        <w:t xml:space="preserve"> en la oferta económica el valor indicado por la entidad que es de </w:t>
      </w:r>
      <w:r w:rsidRPr="00E40A56">
        <w:rPr>
          <w:rFonts w:eastAsia="Calibri"/>
          <w:b/>
        </w:rPr>
        <w:t>$</w:t>
      </w:r>
      <w:r w:rsidR="00842BAD">
        <w:rPr>
          <w:rFonts w:eastAsia="Calibri"/>
          <w:b/>
        </w:rPr>
        <w:t>3</w:t>
      </w:r>
      <w:r w:rsidRPr="00E40A56">
        <w:rPr>
          <w:rFonts w:eastAsia="Calibri"/>
          <w:b/>
        </w:rPr>
        <w:t>5.000.000</w:t>
      </w:r>
      <w:r w:rsidRPr="00E40A56">
        <w:rPr>
          <w:rFonts w:eastAsia="Calibri"/>
        </w:rPr>
        <w:t>.</w:t>
      </w:r>
      <w:r w:rsidRPr="00E40A56">
        <w:t xml:space="preserve"> EL CUAL ES NECESARIO PARA LA ADJUDICACION</w:t>
      </w:r>
    </w:p>
    <w:bookmarkEnd w:id="6"/>
    <w:p w:rsidR="00466964" w:rsidRDefault="00466964" w:rsidP="003A204D">
      <w:pPr>
        <w:pStyle w:val="Default"/>
        <w:rPr>
          <w:rFonts w:ascii="Arial" w:eastAsia="Times New Roman" w:hAnsi="Arial" w:cs="Arial"/>
          <w:b/>
          <w:bCs/>
          <w:sz w:val="22"/>
          <w:szCs w:val="22"/>
          <w:highlight w:val="yellow"/>
          <w:lang w:eastAsia="es-CO"/>
        </w:rPr>
      </w:pPr>
    </w:p>
    <w:p w:rsidR="009B073D" w:rsidRDefault="009B073D" w:rsidP="003A204D">
      <w:pPr>
        <w:pStyle w:val="Default"/>
        <w:rPr>
          <w:rFonts w:ascii="Arial" w:eastAsia="Times New Roman" w:hAnsi="Arial" w:cs="Arial"/>
          <w:b/>
          <w:bCs/>
          <w:sz w:val="22"/>
          <w:szCs w:val="22"/>
          <w:highlight w:val="yellow"/>
          <w:lang w:eastAsia="es-CO"/>
        </w:rPr>
      </w:pPr>
    </w:p>
    <w:p w:rsidR="009B073D" w:rsidRPr="00CB15A8" w:rsidRDefault="009B073D" w:rsidP="009B073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rsidR="009B073D" w:rsidRPr="00CB15A8" w:rsidRDefault="009B073D" w:rsidP="009B073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94291006"/>
          <w:placeholder>
            <w:docPart w:val="5DFDAC4025BD48619A69BE319806CD0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rsidR="009B073D" w:rsidRPr="00CB15A8" w:rsidRDefault="009B073D" w:rsidP="009B073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761296839"/>
          <w:placeholder>
            <w:docPart w:val="2592D44AB0634242A0291E79FB56CA0F"/>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rsidR="009B073D" w:rsidRPr="00CB15A8" w:rsidRDefault="009B073D" w:rsidP="009B073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091204362"/>
          <w:placeholder>
            <w:docPart w:val="31E35D8E368F41D994D365D943822F54"/>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rsidR="009B073D" w:rsidRPr="00CB15A8" w:rsidRDefault="009B073D" w:rsidP="009B073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1293715638"/>
          <w:placeholder>
            <w:docPart w:val="98F9DB9C75B244C1A1302720012F824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rsidR="009B073D" w:rsidRPr="00CB15A8" w:rsidRDefault="009B073D" w:rsidP="009B073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15473024"/>
          <w:placeholder>
            <w:docPart w:val="E8B92723E928497EB3733AFC9BCABE9C"/>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rsidR="009B073D" w:rsidRPr="00CB15A8" w:rsidRDefault="009B073D" w:rsidP="009B073D">
      <w:pPr>
        <w:pStyle w:val="Sinespaciado1"/>
        <w:rPr>
          <w:rFonts w:ascii="Arial" w:hAnsi="Arial" w:cs="Arial"/>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995383917"/>
          <w:placeholder>
            <w:docPart w:val="F2009F8265B14DE3AC3DB10722030EF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rsidR="009B073D" w:rsidRDefault="009B073D" w:rsidP="009B073D">
      <w:pPr>
        <w:pStyle w:val="Default"/>
        <w:rPr>
          <w:rFonts w:ascii="Arial" w:eastAsia="Times New Roman" w:hAnsi="Arial" w:cs="Arial"/>
          <w:b/>
          <w:bCs/>
          <w:sz w:val="22"/>
          <w:szCs w:val="22"/>
          <w:highlight w:val="yellow"/>
          <w:lang w:eastAsia="es-CO"/>
        </w:rPr>
      </w:pPr>
      <w:r w:rsidRPr="00CB15A8">
        <w:rPr>
          <w:rFonts w:ascii="Arial" w:hAnsi="Arial" w:cs="Arial"/>
          <w:sz w:val="20"/>
          <w:szCs w:val="20"/>
        </w:rPr>
        <w:t>Email:</w:t>
      </w:r>
      <w:r w:rsidRPr="00CB15A8">
        <w:rPr>
          <w:rFonts w:ascii="Arial" w:hAnsi="Arial" w:cs="Arial"/>
          <w:b/>
          <w:sz w:val="20"/>
          <w:szCs w:val="20"/>
        </w:rPr>
        <w:t xml:space="preserve"> </w:t>
      </w:r>
      <w:sdt>
        <w:sdtPr>
          <w:rPr>
            <w:rFonts w:ascii="Arial" w:hAnsi="Arial" w:cs="Arial"/>
            <w:b/>
            <w:sz w:val="20"/>
            <w:szCs w:val="20"/>
          </w:rPr>
          <w:id w:val="1523892202"/>
          <w:placeholder>
            <w:docPart w:val="4B227094517F4FC287795A0262FE5E8B"/>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rsidR="009B073D" w:rsidRDefault="009B073D" w:rsidP="003A204D">
      <w:pPr>
        <w:pStyle w:val="Default"/>
        <w:rPr>
          <w:rFonts w:ascii="Arial" w:eastAsia="Times New Roman" w:hAnsi="Arial" w:cs="Arial"/>
          <w:b/>
          <w:bCs/>
          <w:sz w:val="22"/>
          <w:szCs w:val="22"/>
          <w:highlight w:val="yellow"/>
          <w:lang w:eastAsia="es-CO"/>
        </w:rPr>
      </w:pPr>
    </w:p>
    <w:p w:rsidR="00466964" w:rsidRPr="00711574" w:rsidRDefault="00466964" w:rsidP="00466964">
      <w:pPr>
        <w:ind w:left="709"/>
        <w:jc w:val="center"/>
        <w:rPr>
          <w:b/>
          <w:bCs/>
          <w:lang w:val="es-MX"/>
        </w:rPr>
      </w:pPr>
      <w:r w:rsidRPr="00711574">
        <w:rPr>
          <w:b/>
          <w:bCs/>
          <w:lang w:val="es-MX"/>
        </w:rPr>
        <w:t>EL PRECIO TECHO ES INMODIFICABLE</w:t>
      </w:r>
    </w:p>
    <w:p w:rsidR="00476C73" w:rsidRDefault="00476C73" w:rsidP="005F05D9">
      <w:pPr>
        <w:jc w:val="center"/>
        <w:rPr>
          <w:b/>
          <w:color w:val="000000"/>
        </w:rPr>
      </w:pPr>
      <w:r w:rsidRPr="009A0178">
        <w:rPr>
          <w:b/>
          <w:color w:val="000000"/>
        </w:rPr>
        <w:lastRenderedPageBreak/>
        <w:t xml:space="preserve">ANEXO </w:t>
      </w:r>
      <w:r w:rsidR="00992A4E">
        <w:rPr>
          <w:b/>
          <w:color w:val="000000"/>
        </w:rPr>
        <w:t>No 4</w:t>
      </w:r>
    </w:p>
    <w:p w:rsidR="00FA353E" w:rsidRPr="009A0178" w:rsidRDefault="00FA353E" w:rsidP="005F05D9">
      <w:pPr>
        <w:jc w:val="center"/>
        <w:rPr>
          <w:b/>
          <w:color w:val="000000"/>
        </w:rPr>
      </w:pPr>
    </w:p>
    <w:p w:rsidR="005D6D56" w:rsidRPr="00FA353E" w:rsidRDefault="00D77133" w:rsidP="00FA353E">
      <w:pPr>
        <w:spacing w:line="276" w:lineRule="auto"/>
        <w:jc w:val="center"/>
        <w:rPr>
          <w:b/>
          <w:color w:val="000000"/>
          <w:sz w:val="18"/>
          <w:szCs w:val="18"/>
        </w:rPr>
      </w:pPr>
      <w:r w:rsidRPr="0025587B">
        <w:rPr>
          <w:b/>
          <w:color w:val="000000"/>
          <w:sz w:val="18"/>
          <w:szCs w:val="18"/>
        </w:rPr>
        <w:t>OBLIGACIONES GENERALES DEL CONTRATISTA</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Cumplir con el objeto contractual.</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Obrar con lealtad y buena fe en las distintas etapas contractuales, evitando dilaciones y trabas.</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Responder los requerimientos de aclaración o de información en los plazos que LA REGIONAL DE ASEGURAMIENTO EN SALUD No 4 le formule en cada caso.</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Cumplir cabalmente con sus obligaciones, frente al Sistema de Seguridad Social Integral y parafiscales (Cajas de Compensación Familiar, Sena e ICBF), por cuanto el cumplimiento de ésta obligación es requisito indispensable para la realización de cualquier pago.</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 xml:space="preserve">Constituir en debida forma y aportar al Grupo Contractual y Seguimiento de LA REGIONAL DE ASEGURAMIENTO EN SALUD No 4 -UNIDAD PRESTADORA DE SALUD NARIÑO TIPO B dentro de los tres (3) días hábiles siguientes a la suscripción del contrato, la Garantía Única y cancelar los pagos a que hubiere lugar. Así mismo el CONTRATISTA deberá cargar las garantías en el SECOP II. </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No acceder a peticiones o amenazas, de quienes actuando por fuera de la ley pretendan obligarlo a hacer u omitir algún acto o hecho, el CONTRATISTA deberá Informar de tal evento a la Jefatura de LA REGIONAL DE ASEGURAMIENTO EN SALUD No 4, a la Unidad Prestadora de Salud Nariño TIPO B y a las autoridades competentes para que se adopte las medidas necesarias.</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Mantener activa la cuenta corriente o de ahorros reportada para los pagos con el fin de evitar traumatismos en el proceso de ejecución del contrato</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El Contratista debe tener suficiencia científica, técnica y administrativa que garantice la prestación de los servicios objeto del presente contrato a usuarios y beneficiarios del Subsistema de Salud de la Policía Nacional.</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El contratista deberá establecer canales de acceso y comunicación, que garanticen la oportunidad en el agendamiento y la atención de los usuarios.</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El contratista se obliga a canalizar toda comunicación relacionada con la ejecución del contrato o del resorte administrativo a través del supervisor o Coordinador de contrato.</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Garantizar la prestación de los servicios con equipos Biomédicos y Material Médico adecuados para la atención del usuario.</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 xml:space="preserve">La Entidad CONTRATISTA deberá haber realizado la declaratoria de requisitos esenciales, actas de compromiso, condiciones sanitarias y cumplimiento, acordadas con el ente territorial de salud respectivo, tener implementado su sistema de garantía de calidad y un sistema de información gerencial y bioestadística acorde con las exigencias definidas por el Ministerio de Protección Social.  </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El contratista debe cumplir con el Decreto 1011 de 03-Abr-06, en las resoluciones 3100 (Habilitación) y 1445 (Estándares de Calidad)</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 xml:space="preserve">El contratista dispondrá de una persona encargada de la Coordinación del contrato, con una línea telefónica directa que garantice el acceso a la información y consulta necesaria para resolver cualquier inquietud e informar novedades sobre procedimientos, tratamientos, quejas, programaciones y en general para la atención de los usuarios. Esta línea telefónica será de manejo por parte de los auditores y personal de </w:t>
      </w:r>
      <w:r w:rsidRPr="003A204D">
        <w:rPr>
          <w:rFonts w:cs="Arial"/>
          <w:sz w:val="22"/>
          <w:szCs w:val="22"/>
        </w:rPr>
        <w:t>Grupo Regional Redes Integrales Servicios de Salud</w:t>
      </w:r>
      <w:r w:rsidRPr="003A204D">
        <w:rPr>
          <w:rFonts w:cs="Arial"/>
          <w:bCs/>
          <w:color w:val="000000"/>
          <w:sz w:val="22"/>
          <w:szCs w:val="22"/>
          <w:lang w:val="es-ES" w:eastAsia="es-CO"/>
        </w:rPr>
        <w:t xml:space="preserve"> DE LA UNIDAD PRESTADORA DE SALUD NARIÑO.</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Presentar la facturación correspondiente al mes causado dentro de los diez (10) días calendarios del mes siguiente en la Ventanilla Única Central de Cuentas de la UNIDAD PRESTADORA DE SALUD NARIÑO TIPO B. En esta Facturación debe aparecer el No de Contrato vigente al que se carga la cuenta y dando cumplimiento a la ley 594 del 14 de julio de 2000 “Ley General de Archivo”.</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lastRenderedPageBreak/>
        <w:t>Las demás obligaciones del CONTRATISTA contenidas en el artículo 5º de la Ley 80 de 1993, así mismo, será civil y penalmente responsable por sus acciones u omisiones en la actuación contractual.</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El CONTRATISTA se compromete a cumplir con el programa de Gestión de Residuos Hospitalarios – Decreto 2676 de 2000, decreto 4147 de 2005 que trata de Gestión de residuos químicos, Decreto 400 de 2009 que trata programa de reciclaje, protección radiológica, protocolos de protección radiológica (medición trabajadores, ambientales)</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El CONTRATISTA se compromete a cargar la cuenta de cobro en la plataforma SECOP II.</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sz w:val="22"/>
          <w:szCs w:val="22"/>
          <w:u w:val="single"/>
        </w:rPr>
        <w:t xml:space="preserve">EL CONTRATISTA SE OBLIGA A REPORTAR DENTRO DE LOS SIGUIENTES CINCO DIAS A SU OCURRENCIA, EVENTOS ADVERSOS E INCIDENTES PRESENTADOS EN EJECUCIÓN DEL CONTRATO, CON SU RESPECTIVO ANÁLISIS E IMPLEMENTACIÓN DE UN PLAN DE MEJORA; AL SUPERVISOR DEL CONTRATO Y ORDENADOR DEL GASTO, ASUMIENDO LOS COSTOS DE LA ATENCIÓN EN SALUD DERIVADOS DEL EVENTO ADVERSO. </w:t>
      </w:r>
      <w:r w:rsidRPr="003A204D">
        <w:rPr>
          <w:rFonts w:cs="Arial"/>
          <w:sz w:val="22"/>
          <w:szCs w:val="22"/>
        </w:rPr>
        <w:t>Dicho reporte se debe consignar en el formato 3SS-FR-0006 REPORTE DE INCIDENTE Y EVENTOS ADVERSOS, que se adjunta en la presente invitación.</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sz w:val="22"/>
          <w:szCs w:val="22"/>
        </w:rPr>
        <w:t>El CONTRATISTA en caso de estar obligado a la implementación de la facturación electrónica, se obliga a cumplir con la emisión de la facturación electrónica, para lo cual deberá coordinar con el supervisor de contrato para la recepción de la misma. Dando cumplimiento así a la Directiva Presidencial 09 del 17 de septiembre de 2020 y la circular externa 053 del 01 de diciembre de 2020 expedida por el MINHACIENDA, el Decreto 358 del 5 de marzo de 2020, en concordancia, con lo dispuesto en la Resolución No. 000042 del 5 de mayo de 2020”.</w:t>
      </w:r>
    </w:p>
    <w:p w:rsidR="005D6D56" w:rsidRPr="003A204D" w:rsidRDefault="005D6D56" w:rsidP="005D6D56">
      <w:pPr>
        <w:pStyle w:val="Prrafodelista"/>
        <w:numPr>
          <w:ilvl w:val="0"/>
          <w:numId w:val="35"/>
        </w:numPr>
        <w:tabs>
          <w:tab w:val="left" w:pos="240"/>
        </w:tabs>
        <w:autoSpaceDE/>
        <w:autoSpaceDN/>
        <w:jc w:val="both"/>
        <w:rPr>
          <w:rFonts w:cs="Arial"/>
          <w:bCs/>
          <w:color w:val="000000"/>
          <w:sz w:val="22"/>
          <w:szCs w:val="22"/>
          <w:lang w:val="es-ES" w:eastAsia="es-CO"/>
        </w:rPr>
      </w:pPr>
      <w:r w:rsidRPr="003A204D">
        <w:rPr>
          <w:rFonts w:cs="Arial"/>
          <w:sz w:val="22"/>
          <w:szCs w:val="22"/>
        </w:rPr>
        <w:t>El oferente debe acogerse a las resoluciones emitidas por el Ministerio de Salud y Gobierno Nacional de acuerdo a la emergencia sanitaria.</w:t>
      </w:r>
    </w:p>
    <w:p w:rsidR="005D6D56" w:rsidRPr="003A204D" w:rsidRDefault="005D6D56" w:rsidP="005D6D56">
      <w:pPr>
        <w:pStyle w:val="Prrafodelista"/>
        <w:tabs>
          <w:tab w:val="left" w:pos="240"/>
        </w:tabs>
        <w:ind w:left="0"/>
        <w:jc w:val="center"/>
        <w:rPr>
          <w:rFonts w:cs="Arial"/>
          <w:b/>
          <w:bCs/>
          <w:color w:val="000000"/>
          <w:sz w:val="22"/>
          <w:szCs w:val="22"/>
          <w:lang w:val="es-ES" w:eastAsia="es-CO"/>
        </w:rPr>
      </w:pPr>
      <w:r w:rsidRPr="003A204D">
        <w:rPr>
          <w:rFonts w:cs="Arial"/>
          <w:b/>
          <w:bCs/>
          <w:color w:val="000000"/>
          <w:sz w:val="22"/>
          <w:szCs w:val="22"/>
          <w:lang w:val="es-ES" w:eastAsia="es-CO"/>
        </w:rPr>
        <w:t>OBLIGACIONES DEL CONTRATISTA EN SEGURIDAD Y SALUD EN EL TRABAJO</w:t>
      </w:r>
    </w:p>
    <w:p w:rsidR="005D6D56" w:rsidRPr="003A204D" w:rsidRDefault="005D6D56" w:rsidP="005D6D56">
      <w:pPr>
        <w:pStyle w:val="Prrafodelista"/>
        <w:tabs>
          <w:tab w:val="left" w:pos="240"/>
        </w:tabs>
        <w:ind w:left="0"/>
        <w:jc w:val="center"/>
        <w:rPr>
          <w:rFonts w:cs="Arial"/>
          <w:b/>
          <w:bCs/>
          <w:color w:val="000000"/>
          <w:sz w:val="22"/>
          <w:szCs w:val="22"/>
          <w:lang w:val="es-ES" w:eastAsia="es-CO"/>
        </w:rPr>
      </w:pPr>
    </w:p>
    <w:p w:rsidR="005D6D56" w:rsidRPr="003A204D" w:rsidRDefault="005D6D56" w:rsidP="005D6D56">
      <w:pPr>
        <w:pStyle w:val="Prrafodelista"/>
        <w:numPr>
          <w:ilvl w:val="0"/>
          <w:numId w:val="36"/>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Presentar matriz de elementos de protección personal, donde conste el suministro de elementos de dotación y protección personal, que se requiere para la realización de sus actividades objeto del contrato. En caso de deterioro, daño o perdida deberá contemplarse los protocolos de reposición sin afectar la ejecución del contrato.</w:t>
      </w:r>
    </w:p>
    <w:p w:rsidR="005D6D56" w:rsidRPr="003A204D" w:rsidRDefault="005D6D56" w:rsidP="005D6D56">
      <w:pPr>
        <w:pStyle w:val="Prrafodelista"/>
        <w:tabs>
          <w:tab w:val="left" w:pos="240"/>
        </w:tabs>
        <w:ind w:left="0"/>
        <w:jc w:val="both"/>
        <w:rPr>
          <w:rFonts w:cs="Arial"/>
          <w:bCs/>
          <w:color w:val="000000"/>
          <w:sz w:val="22"/>
          <w:szCs w:val="22"/>
          <w:lang w:val="es-ES" w:eastAsia="es-CO"/>
        </w:rPr>
      </w:pPr>
    </w:p>
    <w:p w:rsidR="005D6D56" w:rsidRPr="003A204D" w:rsidRDefault="005D6D56" w:rsidP="005D6D56">
      <w:pPr>
        <w:pStyle w:val="Prrafodelista"/>
        <w:numPr>
          <w:ilvl w:val="0"/>
          <w:numId w:val="36"/>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Presentar declaración de compromiso de cumplimiento en donde se especifique que durante el contrato se cumplirán las disposiciones legales y reglamentarias referentes a higiene y seguridad ocupacional.</w:t>
      </w:r>
    </w:p>
    <w:p w:rsidR="005D6D56" w:rsidRPr="003A204D" w:rsidRDefault="005D6D56" w:rsidP="005D6D56">
      <w:pPr>
        <w:pStyle w:val="Prrafodelista"/>
        <w:tabs>
          <w:tab w:val="left" w:pos="240"/>
        </w:tabs>
        <w:ind w:left="0"/>
        <w:jc w:val="both"/>
        <w:rPr>
          <w:rFonts w:cs="Arial"/>
          <w:bCs/>
          <w:color w:val="000000"/>
          <w:sz w:val="22"/>
          <w:szCs w:val="22"/>
          <w:lang w:val="es-ES" w:eastAsia="es-CO"/>
        </w:rPr>
      </w:pPr>
    </w:p>
    <w:p w:rsidR="005D6D56" w:rsidRPr="003A204D" w:rsidRDefault="005D6D56" w:rsidP="005D6D56">
      <w:pPr>
        <w:pStyle w:val="Prrafodelista"/>
        <w:numPr>
          <w:ilvl w:val="0"/>
          <w:numId w:val="36"/>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Presentar certificación mensual donde se reporte que todos los colaboradores vinculados para la ejecución del contrato, se encuentren afiliados al Sistema de Seguridad Social.</w:t>
      </w:r>
    </w:p>
    <w:p w:rsidR="005D6D56" w:rsidRPr="003A204D" w:rsidRDefault="005D6D56" w:rsidP="005D6D56">
      <w:pPr>
        <w:pStyle w:val="Prrafodelista"/>
        <w:tabs>
          <w:tab w:val="left" w:pos="240"/>
        </w:tabs>
        <w:ind w:left="0"/>
        <w:jc w:val="both"/>
        <w:rPr>
          <w:rFonts w:cs="Arial"/>
          <w:bCs/>
          <w:color w:val="000000"/>
          <w:sz w:val="22"/>
          <w:szCs w:val="22"/>
          <w:lang w:val="es-ES" w:eastAsia="es-CO"/>
        </w:rPr>
      </w:pPr>
    </w:p>
    <w:p w:rsidR="005D6D56" w:rsidRPr="003A204D" w:rsidRDefault="005D6D56" w:rsidP="005D6D56">
      <w:pPr>
        <w:pStyle w:val="Prrafodelista"/>
        <w:numPr>
          <w:ilvl w:val="0"/>
          <w:numId w:val="36"/>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En el caso que ocurriera un accidente de trabajo dentro de las instalaciones de la unidad presentar informe de los reportes de accidentes de trabajo realizados por la ARL durante el plazo de ejecución del contrato.</w:t>
      </w:r>
    </w:p>
    <w:p w:rsidR="005D6D56" w:rsidRPr="003A204D" w:rsidRDefault="005D6D56" w:rsidP="005D6D56">
      <w:pPr>
        <w:pStyle w:val="Prrafodelista"/>
        <w:tabs>
          <w:tab w:val="left" w:pos="240"/>
        </w:tabs>
        <w:ind w:left="0" w:firstLine="60"/>
        <w:jc w:val="both"/>
        <w:rPr>
          <w:rFonts w:cs="Arial"/>
          <w:bCs/>
          <w:color w:val="000000"/>
          <w:sz w:val="22"/>
          <w:szCs w:val="22"/>
          <w:lang w:val="es-ES" w:eastAsia="es-CO"/>
        </w:rPr>
      </w:pPr>
    </w:p>
    <w:p w:rsidR="005D6D56" w:rsidRPr="003A204D" w:rsidRDefault="005D6D56" w:rsidP="005D6D56">
      <w:pPr>
        <w:pStyle w:val="Prrafodelista"/>
        <w:numPr>
          <w:ilvl w:val="0"/>
          <w:numId w:val="36"/>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Presentar constancia que los colaboradores vinculados para la ejecución de las actividades contractuales cuenten con la idoneidad y competencia para el manejo de equipos, herramientas e insumos en la realización de las actividades propias del objeto contractual.</w:t>
      </w:r>
    </w:p>
    <w:p w:rsidR="005D6D56" w:rsidRPr="003A204D" w:rsidRDefault="005D6D56" w:rsidP="005D6D56">
      <w:pPr>
        <w:pStyle w:val="Prrafodelista"/>
        <w:tabs>
          <w:tab w:val="left" w:pos="240"/>
        </w:tabs>
        <w:ind w:left="0"/>
        <w:jc w:val="both"/>
        <w:rPr>
          <w:rFonts w:cs="Arial"/>
          <w:bCs/>
          <w:color w:val="000000"/>
          <w:sz w:val="22"/>
          <w:szCs w:val="22"/>
          <w:lang w:val="es-ES" w:eastAsia="es-CO"/>
        </w:rPr>
      </w:pPr>
    </w:p>
    <w:p w:rsidR="003062AC" w:rsidRPr="00FA353E" w:rsidRDefault="005D6D56" w:rsidP="003062AC">
      <w:pPr>
        <w:pStyle w:val="Prrafodelista"/>
        <w:numPr>
          <w:ilvl w:val="0"/>
          <w:numId w:val="36"/>
        </w:numPr>
        <w:tabs>
          <w:tab w:val="left" w:pos="240"/>
        </w:tabs>
        <w:autoSpaceDE/>
        <w:autoSpaceDN/>
        <w:jc w:val="both"/>
        <w:rPr>
          <w:rFonts w:cs="Arial"/>
          <w:bCs/>
          <w:color w:val="000000"/>
          <w:sz w:val="22"/>
          <w:szCs w:val="22"/>
          <w:lang w:val="es-ES" w:eastAsia="es-CO"/>
        </w:rPr>
      </w:pPr>
      <w:r w:rsidRPr="003A204D">
        <w:rPr>
          <w:rFonts w:cs="Arial"/>
          <w:bCs/>
          <w:color w:val="000000"/>
          <w:sz w:val="22"/>
          <w:szCs w:val="22"/>
          <w:lang w:val="es-ES" w:eastAsia="es-CO"/>
        </w:rPr>
        <w:t>Presentar informe de capacitación realizada a los trabajadores, donde se evidencie la realización de inducción y reinducción en aspectos generales y específicos de las actividades por realizar que incluya entre otros la identificación de peligros y control de los riesgos en su puesto de trabajo y la prevención de accidentes de trabajo y enfermedades laborales, así como capacitaciones en Seguridad y Salud en el Trabajo de acuerdo con las necesidades Identificadas y donde se evidencie la firma del o los trabajador/es.</w:t>
      </w:r>
    </w:p>
    <w:p w:rsidR="003062AC" w:rsidRPr="003062AC" w:rsidRDefault="003062AC" w:rsidP="003062AC">
      <w:pPr>
        <w:tabs>
          <w:tab w:val="left" w:pos="240"/>
        </w:tabs>
        <w:autoSpaceDE/>
        <w:autoSpaceDN/>
        <w:jc w:val="both"/>
        <w:rPr>
          <w:bCs/>
          <w:color w:val="000000"/>
          <w:sz w:val="22"/>
          <w:szCs w:val="22"/>
          <w:lang w:val="es-ES" w:eastAsia="es-CO"/>
        </w:rPr>
      </w:pPr>
    </w:p>
    <w:p w:rsidR="003A204D" w:rsidRPr="003A204D" w:rsidRDefault="003A204D" w:rsidP="003A204D">
      <w:pPr>
        <w:pStyle w:val="Prrafodelista"/>
        <w:jc w:val="center"/>
        <w:rPr>
          <w:rFonts w:cs="Arial"/>
          <w:b/>
          <w:sz w:val="22"/>
          <w:szCs w:val="22"/>
        </w:rPr>
      </w:pPr>
      <w:r w:rsidRPr="003A204D">
        <w:rPr>
          <w:rFonts w:cs="Arial"/>
          <w:b/>
          <w:sz w:val="22"/>
          <w:szCs w:val="22"/>
        </w:rPr>
        <w:lastRenderedPageBreak/>
        <w:t>SEGURIDAD DE LA INFORMACION</w:t>
      </w:r>
    </w:p>
    <w:p w:rsidR="003A204D" w:rsidRPr="003A204D" w:rsidRDefault="003A204D" w:rsidP="003A204D">
      <w:pPr>
        <w:pStyle w:val="Textoindependiente"/>
        <w:numPr>
          <w:ilvl w:val="0"/>
          <w:numId w:val="31"/>
        </w:numPr>
        <w:spacing w:before="180" w:line="259" w:lineRule="auto"/>
        <w:ind w:right="221"/>
        <w:jc w:val="both"/>
        <w:rPr>
          <w:color w:val="000000"/>
          <w:sz w:val="22"/>
          <w:szCs w:val="22"/>
        </w:rPr>
      </w:pPr>
      <w:r w:rsidRPr="003A204D">
        <w:rPr>
          <w:color w:val="000000"/>
          <w:sz w:val="22"/>
          <w:szCs w:val="22"/>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 En virtud del presente contrato, el contratista se obliga a no suministrar información que obtenga o conozca con ocasión de la ejecución del contrato; tales como: información locativa o de arquitectura física, lugares a los cuales tenga acceso con ocasión de la labor, información contenida en los sistemas de información, documentación física, archivos digitales, información de los funcionarios y contratistas e información de los usuarios del Subsistema de Salud los cuales son de carácter reservado y confidencial.</w:t>
      </w:r>
    </w:p>
    <w:p w:rsidR="003A204D" w:rsidRPr="003A204D" w:rsidRDefault="003A204D" w:rsidP="003A204D">
      <w:pPr>
        <w:pStyle w:val="Textoindependiente"/>
        <w:numPr>
          <w:ilvl w:val="0"/>
          <w:numId w:val="31"/>
        </w:numPr>
        <w:spacing w:before="93" w:line="259" w:lineRule="auto"/>
        <w:ind w:right="221"/>
        <w:jc w:val="both"/>
        <w:rPr>
          <w:color w:val="000000"/>
          <w:sz w:val="22"/>
          <w:szCs w:val="22"/>
        </w:rPr>
      </w:pPr>
      <w:r w:rsidRPr="003A204D">
        <w:rPr>
          <w:b/>
          <w:color w:val="000000"/>
          <w:sz w:val="22"/>
          <w:szCs w:val="22"/>
          <w:u w:val="single"/>
        </w:rPr>
        <w:t>Cláusula de Confidencialidad</w:t>
      </w:r>
      <w:r w:rsidRPr="003A204D">
        <w:rPr>
          <w:color w:val="000000"/>
          <w:sz w:val="22"/>
          <w:szCs w:val="22"/>
        </w:rPr>
        <w:t>: Las partes acuerdan que cualquier información intercambiada, facilitada o creada entre ellas para el cumplimiento del objeto contractual, será mantenida en estricta confidencialidad. La parte receptora correspondiente sólo podrá revelar información confidencial a quienes la necesiten y estén autorizados previamente por la parte de cuya información confidencial se trata, se considera también información confidencial: a) aquella que como conjunto o por la configuración o estructuración exacta de sus componentes, no sea generalmente conocida entre los expertos en los campos correspondientes. b) la que no sea de fácil acceso, y c) aquella información que no esté sujeta a medidas de protección razonables, de acuerdo con las circunstancias del caso, a fin de mantener su carácter confidencial.</w:t>
      </w:r>
    </w:p>
    <w:p w:rsidR="003A204D" w:rsidRPr="003A204D" w:rsidRDefault="003A204D" w:rsidP="003A204D">
      <w:pPr>
        <w:pStyle w:val="Textoindependiente"/>
        <w:spacing w:before="93" w:line="259" w:lineRule="auto"/>
        <w:ind w:left="250" w:right="221"/>
        <w:jc w:val="both"/>
        <w:rPr>
          <w:color w:val="000000"/>
          <w:sz w:val="22"/>
          <w:szCs w:val="22"/>
        </w:rPr>
      </w:pPr>
    </w:p>
    <w:p w:rsidR="003A204D" w:rsidRPr="003A204D" w:rsidRDefault="003A204D" w:rsidP="003A204D">
      <w:pPr>
        <w:pStyle w:val="Textoindependiente"/>
        <w:numPr>
          <w:ilvl w:val="0"/>
          <w:numId w:val="31"/>
        </w:numPr>
        <w:spacing w:line="259" w:lineRule="auto"/>
        <w:ind w:right="221"/>
        <w:jc w:val="both"/>
        <w:rPr>
          <w:color w:val="000000"/>
          <w:sz w:val="22"/>
          <w:szCs w:val="22"/>
        </w:rPr>
      </w:pPr>
      <w:r w:rsidRPr="003A204D">
        <w:rPr>
          <w:b/>
          <w:color w:val="000000"/>
          <w:sz w:val="22"/>
          <w:szCs w:val="22"/>
          <w:u w:val="single"/>
        </w:rPr>
        <w:t>Cumplimiento de normatividad</w:t>
      </w:r>
      <w:r w:rsidRPr="003A204D">
        <w:rPr>
          <w:color w:val="000000"/>
          <w:sz w:val="22"/>
          <w:szCs w:val="22"/>
        </w:rPr>
        <w:t>: El contratista acatará los lineamientos del Régimen de protección de datos y demás aspectos relacionados con el tratamiento de la información que les sea aplicable, en el marco de la ley estatutaria 1581 de 2012 y de la ley 1712 de 2014, del capítulo 25 titulo 2 del libro 2 de la parte 2 del decreto 1074 del 2015 y las normas que la modifiquen, reglamenten o sustituyan en virtud de lo cual se hacen responsables de la privacidad, seguridad y confidencialidad y la Resolución No. 08310 de 2016 por la cual se expide el Manual de Seguridad de la Información para la Policía Nacional.</w:t>
      </w:r>
    </w:p>
    <w:p w:rsidR="00E43995" w:rsidRPr="003A204D" w:rsidRDefault="00E43995" w:rsidP="003D6D55">
      <w:pPr>
        <w:spacing w:line="276" w:lineRule="auto"/>
        <w:ind w:left="142" w:hanging="360"/>
        <w:jc w:val="center"/>
        <w:rPr>
          <w:b/>
          <w:lang w:val="es-ES"/>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E43995" w:rsidRDefault="00E43995" w:rsidP="003D6D55">
      <w:pPr>
        <w:spacing w:line="276" w:lineRule="auto"/>
        <w:ind w:left="142" w:hanging="360"/>
        <w:jc w:val="center"/>
        <w:rPr>
          <w:b/>
        </w:rPr>
      </w:pPr>
    </w:p>
    <w:p w:rsidR="005D6D56" w:rsidRDefault="005D6D56" w:rsidP="003D6D55">
      <w:pPr>
        <w:spacing w:line="276" w:lineRule="auto"/>
        <w:ind w:left="142" w:hanging="360"/>
        <w:jc w:val="center"/>
        <w:rPr>
          <w:b/>
        </w:rPr>
      </w:pPr>
    </w:p>
    <w:p w:rsidR="005D6D56" w:rsidRDefault="005D6D56" w:rsidP="003D6D55">
      <w:pPr>
        <w:spacing w:line="276" w:lineRule="auto"/>
        <w:ind w:left="142" w:hanging="360"/>
        <w:jc w:val="center"/>
        <w:rPr>
          <w:b/>
        </w:rPr>
      </w:pPr>
    </w:p>
    <w:p w:rsidR="005D6D56" w:rsidRDefault="005D6D56" w:rsidP="003D6D55">
      <w:pPr>
        <w:spacing w:line="276" w:lineRule="auto"/>
        <w:ind w:left="142" w:hanging="360"/>
        <w:jc w:val="center"/>
        <w:rPr>
          <w:b/>
        </w:rPr>
      </w:pPr>
    </w:p>
    <w:p w:rsidR="005D6D56" w:rsidRDefault="005D6D56" w:rsidP="003D6D55">
      <w:pPr>
        <w:spacing w:line="276" w:lineRule="auto"/>
        <w:ind w:left="142" w:hanging="360"/>
        <w:jc w:val="center"/>
        <w:rPr>
          <w:b/>
        </w:rPr>
      </w:pPr>
    </w:p>
    <w:p w:rsidR="005D6D56" w:rsidRDefault="005D6D56" w:rsidP="00FA353E">
      <w:pPr>
        <w:spacing w:line="276" w:lineRule="auto"/>
        <w:rPr>
          <w:b/>
        </w:rPr>
      </w:pPr>
    </w:p>
    <w:p w:rsidR="00476C73" w:rsidRPr="003E66A6" w:rsidRDefault="00012082" w:rsidP="009E5710">
      <w:pPr>
        <w:spacing w:line="276" w:lineRule="auto"/>
        <w:jc w:val="center"/>
        <w:rPr>
          <w:b/>
        </w:rPr>
      </w:pPr>
      <w:r w:rsidRPr="003E66A6">
        <w:rPr>
          <w:b/>
        </w:rPr>
        <w:lastRenderedPageBreak/>
        <w:t xml:space="preserve">ANEXO No. </w:t>
      </w:r>
      <w:r w:rsidR="001F6D25" w:rsidRPr="003E66A6">
        <w:rPr>
          <w:b/>
        </w:rPr>
        <w:t>5</w:t>
      </w:r>
    </w:p>
    <w:p w:rsidR="00D55232" w:rsidRPr="003E66A6" w:rsidRDefault="00D55232" w:rsidP="009E5710">
      <w:pPr>
        <w:spacing w:line="276" w:lineRule="auto"/>
        <w:jc w:val="center"/>
        <w:rPr>
          <w:b/>
        </w:rPr>
      </w:pPr>
    </w:p>
    <w:p w:rsidR="00476C73" w:rsidRPr="003E66A6" w:rsidRDefault="00D77133" w:rsidP="00A25BA7">
      <w:pPr>
        <w:spacing w:line="276" w:lineRule="auto"/>
        <w:jc w:val="center"/>
        <w:rPr>
          <w:b/>
        </w:rPr>
      </w:pPr>
      <w:r w:rsidRPr="003E66A6">
        <w:rPr>
          <w:b/>
        </w:rPr>
        <w:t>OBLIGACIONES GENERALES DEL CONTRATANTE</w:t>
      </w:r>
    </w:p>
    <w:p w:rsidR="007A2423" w:rsidRPr="007A2423" w:rsidRDefault="007A2423" w:rsidP="007A2423">
      <w:pPr>
        <w:tabs>
          <w:tab w:val="left" w:pos="0"/>
        </w:tabs>
        <w:spacing w:line="276" w:lineRule="auto"/>
        <w:ind w:hanging="426"/>
        <w:jc w:val="center"/>
        <w:rPr>
          <w:rFonts w:eastAsia="Univers" w:cs="Times New Roman"/>
          <w:sz w:val="21"/>
          <w:szCs w:val="21"/>
          <w:lang w:val="es-ES"/>
        </w:rPr>
      </w:pPr>
    </w:p>
    <w:p w:rsidR="003A204D" w:rsidRPr="003A204D" w:rsidRDefault="003A204D" w:rsidP="003A204D">
      <w:pPr>
        <w:numPr>
          <w:ilvl w:val="0"/>
          <w:numId w:val="23"/>
        </w:numPr>
        <w:autoSpaceDE/>
        <w:autoSpaceDN/>
        <w:jc w:val="both"/>
        <w:rPr>
          <w:sz w:val="22"/>
          <w:szCs w:val="22"/>
        </w:rPr>
      </w:pPr>
      <w:r w:rsidRPr="003A204D">
        <w:rPr>
          <w:sz w:val="22"/>
          <w:szCs w:val="22"/>
        </w:rPr>
        <w:t xml:space="preserve">Poner a disposición del </w:t>
      </w:r>
      <w:r w:rsidRPr="003A204D">
        <w:rPr>
          <w:b/>
          <w:sz w:val="22"/>
          <w:szCs w:val="22"/>
        </w:rPr>
        <w:t xml:space="preserve">CONTRATISTA </w:t>
      </w:r>
      <w:r w:rsidRPr="003A204D">
        <w:rPr>
          <w:sz w:val="22"/>
          <w:szCs w:val="22"/>
        </w:rPr>
        <w:t>los bienes y lugares que se requieran para la ejecución y entrega del objeto contratado.</w:t>
      </w:r>
    </w:p>
    <w:p w:rsidR="003A204D" w:rsidRPr="003A204D" w:rsidRDefault="003A204D" w:rsidP="003A204D">
      <w:pPr>
        <w:jc w:val="both"/>
        <w:rPr>
          <w:sz w:val="22"/>
          <w:szCs w:val="22"/>
        </w:rPr>
      </w:pPr>
    </w:p>
    <w:p w:rsidR="003A204D" w:rsidRPr="003A204D" w:rsidRDefault="003A204D" w:rsidP="003A204D">
      <w:pPr>
        <w:numPr>
          <w:ilvl w:val="0"/>
          <w:numId w:val="23"/>
        </w:numPr>
        <w:autoSpaceDE/>
        <w:autoSpaceDN/>
        <w:jc w:val="both"/>
        <w:rPr>
          <w:b/>
          <w:sz w:val="22"/>
          <w:szCs w:val="22"/>
        </w:rPr>
      </w:pPr>
      <w:r w:rsidRPr="003A204D">
        <w:rPr>
          <w:sz w:val="22"/>
          <w:szCs w:val="22"/>
        </w:rPr>
        <w:t>Una vez se surta el proceso de contratación estatal, asignar un Supervisor, a través de quien la</w:t>
      </w:r>
      <w:r w:rsidRPr="003A204D">
        <w:rPr>
          <w:b/>
          <w:sz w:val="22"/>
          <w:szCs w:val="22"/>
        </w:rPr>
        <w:t xml:space="preserve"> POLICÍA NACIONAL</w:t>
      </w:r>
      <w:r w:rsidRPr="003A204D">
        <w:rPr>
          <w:sz w:val="22"/>
          <w:szCs w:val="22"/>
        </w:rPr>
        <w:t xml:space="preserve"> mantendrá la interlocución permanente y directa con el</w:t>
      </w:r>
      <w:r w:rsidRPr="003A204D">
        <w:rPr>
          <w:b/>
          <w:sz w:val="22"/>
          <w:szCs w:val="22"/>
        </w:rPr>
        <w:t xml:space="preserve"> CONTRATISTA</w:t>
      </w:r>
      <w:r w:rsidRPr="003A204D">
        <w:rPr>
          <w:sz w:val="22"/>
          <w:szCs w:val="22"/>
        </w:rPr>
        <w:t>.</w:t>
      </w:r>
    </w:p>
    <w:p w:rsidR="003A204D" w:rsidRPr="003A204D" w:rsidRDefault="003A204D" w:rsidP="003A204D">
      <w:pPr>
        <w:jc w:val="both"/>
        <w:rPr>
          <w:b/>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 xml:space="preserve">Ejercer el control sobre el cumplimiento del contrato a través del Supervisor designado para el efecto, exigiéndole la ejecución idónea y oportuna del objeto a contratar.  </w:t>
      </w:r>
    </w:p>
    <w:p w:rsidR="003A204D" w:rsidRPr="003A204D" w:rsidRDefault="003A204D" w:rsidP="003A204D">
      <w:pPr>
        <w:jc w:val="both"/>
        <w:rPr>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 xml:space="preserve">Recibir a satisfacción los bienes y/o servicios que sean entregados por el </w:t>
      </w:r>
      <w:r w:rsidRPr="003A204D">
        <w:rPr>
          <w:b/>
          <w:sz w:val="22"/>
          <w:szCs w:val="22"/>
        </w:rPr>
        <w:t xml:space="preserve">CONTRATISTA, </w:t>
      </w:r>
      <w:r w:rsidRPr="003A204D">
        <w:rPr>
          <w:sz w:val="22"/>
          <w:szCs w:val="22"/>
        </w:rPr>
        <w:t xml:space="preserve">cuando estos cumplan con las condiciones establecidas y en especial las especificaciones u obligaciones técnicas contenidas en el anexo técnico. </w:t>
      </w:r>
    </w:p>
    <w:p w:rsidR="003A204D" w:rsidRPr="003A204D" w:rsidRDefault="003A204D" w:rsidP="003A204D">
      <w:pPr>
        <w:jc w:val="both"/>
        <w:rPr>
          <w:sz w:val="22"/>
          <w:szCs w:val="22"/>
        </w:rPr>
      </w:pPr>
    </w:p>
    <w:p w:rsidR="003A204D" w:rsidRPr="003A204D" w:rsidRDefault="003A204D" w:rsidP="003A204D">
      <w:pPr>
        <w:numPr>
          <w:ilvl w:val="0"/>
          <w:numId w:val="23"/>
        </w:numPr>
        <w:autoSpaceDE/>
        <w:autoSpaceDN/>
        <w:jc w:val="both"/>
        <w:rPr>
          <w:b/>
          <w:sz w:val="22"/>
          <w:szCs w:val="22"/>
        </w:rPr>
      </w:pPr>
      <w:r w:rsidRPr="003A204D">
        <w:rPr>
          <w:sz w:val="22"/>
          <w:szCs w:val="22"/>
        </w:rPr>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3A204D">
        <w:rPr>
          <w:b/>
          <w:sz w:val="22"/>
          <w:szCs w:val="22"/>
        </w:rPr>
        <w:t xml:space="preserve">. </w:t>
      </w:r>
    </w:p>
    <w:p w:rsidR="003A204D" w:rsidRPr="003A204D" w:rsidRDefault="003A204D" w:rsidP="003A204D">
      <w:pPr>
        <w:jc w:val="both"/>
        <w:rPr>
          <w:b/>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 xml:space="preserve">Pagar al </w:t>
      </w:r>
      <w:r w:rsidRPr="003A204D">
        <w:rPr>
          <w:b/>
          <w:sz w:val="22"/>
          <w:szCs w:val="22"/>
        </w:rPr>
        <w:t>CONTRATISTA</w:t>
      </w:r>
      <w:r w:rsidRPr="003A204D">
        <w:rPr>
          <w:sz w:val="22"/>
          <w:szCs w:val="22"/>
        </w:rPr>
        <w:t xml:space="preserve"> en la forma pactada y con sujeción a las disponibilidades presupuestales y de PAC previstas para el efecto.</w:t>
      </w:r>
    </w:p>
    <w:p w:rsidR="003A204D" w:rsidRPr="003A204D" w:rsidRDefault="003A204D" w:rsidP="003A204D">
      <w:pPr>
        <w:jc w:val="both"/>
        <w:rPr>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Tramitar diligentemente las apropiaciones presupuestales que requiera para solventar las prestaciones patrimoniales que hayan surgido a su cargo como consecuencia de la suscripción del contrato.</w:t>
      </w:r>
    </w:p>
    <w:p w:rsidR="003A204D" w:rsidRPr="003A204D" w:rsidRDefault="003A204D" w:rsidP="003A204D">
      <w:pPr>
        <w:pStyle w:val="Prrafodelista"/>
        <w:rPr>
          <w:rFonts w:cs="Arial"/>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Solicitar y recibir información técnica respecto del bien o servicio y demás del</w:t>
      </w:r>
      <w:r w:rsidRPr="003A204D">
        <w:rPr>
          <w:b/>
          <w:sz w:val="22"/>
          <w:szCs w:val="22"/>
        </w:rPr>
        <w:t xml:space="preserve"> CONTRATISTA</w:t>
      </w:r>
      <w:r w:rsidRPr="003A204D">
        <w:rPr>
          <w:sz w:val="22"/>
          <w:szCs w:val="22"/>
        </w:rPr>
        <w:t xml:space="preserve"> en desarrollo del objeto del contractual. </w:t>
      </w:r>
    </w:p>
    <w:p w:rsidR="003A204D" w:rsidRPr="003A204D" w:rsidRDefault="003A204D" w:rsidP="003A204D">
      <w:pPr>
        <w:pStyle w:val="Prrafodelista"/>
        <w:rPr>
          <w:rFonts w:cs="Arial"/>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Incluir aquellas obligaciones propias de cada proceso que coadyuven al cumplimiento de las obligaciones contractuales.</w:t>
      </w:r>
    </w:p>
    <w:p w:rsidR="003A204D" w:rsidRPr="003A204D" w:rsidRDefault="003A204D" w:rsidP="003A204D">
      <w:pPr>
        <w:jc w:val="both"/>
        <w:rPr>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Rechazar los bienes y/o servicios cuando no cumplan con los requerimientos técnicos exigidos.</w:t>
      </w:r>
    </w:p>
    <w:p w:rsidR="003A204D" w:rsidRPr="003A204D" w:rsidRDefault="003A204D" w:rsidP="003A204D">
      <w:pPr>
        <w:pStyle w:val="Prrafodelista"/>
        <w:rPr>
          <w:rFonts w:cs="Arial"/>
          <w:sz w:val="22"/>
          <w:szCs w:val="22"/>
        </w:rPr>
      </w:pPr>
    </w:p>
    <w:p w:rsidR="003A204D" w:rsidRPr="003A204D" w:rsidRDefault="003A204D" w:rsidP="003A204D">
      <w:pPr>
        <w:numPr>
          <w:ilvl w:val="0"/>
          <w:numId w:val="23"/>
        </w:numPr>
        <w:autoSpaceDE/>
        <w:autoSpaceDN/>
        <w:jc w:val="both"/>
        <w:rPr>
          <w:sz w:val="22"/>
          <w:szCs w:val="22"/>
        </w:rPr>
      </w:pPr>
      <w:r w:rsidRPr="003A204D">
        <w:rPr>
          <w:sz w:val="22"/>
          <w:szCs w:val="22"/>
        </w:rPr>
        <w:t>El Supervisor de contrato será el encargado de verificar que el contratista cargue las respectivas cuentas de cobro en la plataforma SECOP II.</w:t>
      </w:r>
    </w:p>
    <w:p w:rsidR="003A204D" w:rsidRPr="003A204D" w:rsidRDefault="003A204D" w:rsidP="003A204D">
      <w:pPr>
        <w:pStyle w:val="Prrafodelista"/>
        <w:rPr>
          <w:sz w:val="22"/>
          <w:szCs w:val="22"/>
        </w:rPr>
      </w:pPr>
    </w:p>
    <w:p w:rsidR="005D6D56" w:rsidRPr="003A204D" w:rsidRDefault="003A204D" w:rsidP="003A204D">
      <w:pPr>
        <w:numPr>
          <w:ilvl w:val="0"/>
          <w:numId w:val="23"/>
        </w:numPr>
        <w:autoSpaceDE/>
        <w:autoSpaceDN/>
        <w:jc w:val="both"/>
        <w:rPr>
          <w:sz w:val="22"/>
          <w:szCs w:val="22"/>
        </w:rPr>
      </w:pPr>
      <w:r w:rsidRPr="003A204D">
        <w:rPr>
          <w:sz w:val="22"/>
          <w:szCs w:val="22"/>
        </w:rPr>
        <w:t xml:space="preserve">El supervisor de contrato deberá suministrar al contratista el correo electrónico personal para </w:t>
      </w:r>
      <w:proofErr w:type="spellStart"/>
      <w:r w:rsidRPr="003A204D">
        <w:rPr>
          <w:sz w:val="22"/>
          <w:szCs w:val="22"/>
        </w:rPr>
        <w:t>recepcionar</w:t>
      </w:r>
      <w:proofErr w:type="spellEnd"/>
      <w:r w:rsidRPr="003A204D">
        <w:rPr>
          <w:sz w:val="22"/>
          <w:szCs w:val="22"/>
        </w:rPr>
        <w:t xml:space="preserve"> la facturación electrónica en el caso de que el contratista este obligado a facturar electrónicamente, según la Directiva Presidencial 09 del 17 de septiembre de 2020 y la circular externa  053 del 01 de diciembre de 2020 expedida por el MINHACIENDA</w:t>
      </w:r>
    </w:p>
    <w:p w:rsidR="00FD3947" w:rsidRDefault="00FD3947" w:rsidP="00FD3947">
      <w:pPr>
        <w:rPr>
          <w:b/>
        </w:rPr>
      </w:pPr>
    </w:p>
    <w:p w:rsidR="007A2423" w:rsidRDefault="007A2423" w:rsidP="004D0D0E">
      <w:pPr>
        <w:jc w:val="center"/>
        <w:rPr>
          <w:sz w:val="21"/>
          <w:szCs w:val="21"/>
        </w:rPr>
      </w:pPr>
    </w:p>
    <w:p w:rsidR="007A2423" w:rsidRDefault="007A2423" w:rsidP="004D0D0E">
      <w:pPr>
        <w:jc w:val="center"/>
        <w:rPr>
          <w:sz w:val="21"/>
          <w:szCs w:val="21"/>
        </w:rPr>
      </w:pPr>
    </w:p>
    <w:p w:rsidR="007A2423" w:rsidRDefault="007A2423" w:rsidP="004D0D0E">
      <w:pPr>
        <w:jc w:val="center"/>
        <w:rPr>
          <w:sz w:val="21"/>
          <w:szCs w:val="21"/>
        </w:rPr>
      </w:pPr>
    </w:p>
    <w:p w:rsidR="00CF21F2" w:rsidRDefault="00CF21F2" w:rsidP="0062781B">
      <w:pPr>
        <w:rPr>
          <w:sz w:val="21"/>
          <w:szCs w:val="21"/>
        </w:rPr>
      </w:pPr>
    </w:p>
    <w:p w:rsidR="00FA353E" w:rsidRDefault="00FA353E" w:rsidP="0062781B">
      <w:pPr>
        <w:rPr>
          <w:sz w:val="21"/>
          <w:szCs w:val="21"/>
        </w:rPr>
      </w:pPr>
    </w:p>
    <w:p w:rsidR="00FA353E" w:rsidRDefault="00FA353E" w:rsidP="0062781B">
      <w:pPr>
        <w:rPr>
          <w:sz w:val="21"/>
          <w:szCs w:val="21"/>
        </w:rPr>
      </w:pPr>
    </w:p>
    <w:p w:rsidR="00FA353E" w:rsidRDefault="00FA353E" w:rsidP="0062781B">
      <w:pPr>
        <w:rPr>
          <w:sz w:val="21"/>
          <w:szCs w:val="21"/>
        </w:rPr>
      </w:pPr>
    </w:p>
    <w:p w:rsidR="00FA353E" w:rsidRDefault="00FA353E" w:rsidP="0062781B">
      <w:pPr>
        <w:rPr>
          <w:sz w:val="21"/>
          <w:szCs w:val="21"/>
        </w:rPr>
      </w:pPr>
    </w:p>
    <w:p w:rsidR="00FA353E" w:rsidRDefault="00FA353E" w:rsidP="0062781B">
      <w:pPr>
        <w:rPr>
          <w:sz w:val="21"/>
          <w:szCs w:val="21"/>
        </w:rPr>
      </w:pPr>
    </w:p>
    <w:p w:rsidR="00FA353E" w:rsidRDefault="00FA353E" w:rsidP="0062781B">
      <w:pPr>
        <w:rPr>
          <w:sz w:val="21"/>
          <w:szCs w:val="21"/>
        </w:rPr>
      </w:pPr>
    </w:p>
    <w:p w:rsidR="00AD6484" w:rsidRPr="009A0178" w:rsidRDefault="00AD6484" w:rsidP="008F7EF3">
      <w:pPr>
        <w:jc w:val="center"/>
        <w:rPr>
          <w:b/>
          <w:color w:val="000000"/>
          <w:sz w:val="22"/>
          <w:szCs w:val="22"/>
        </w:rPr>
      </w:pPr>
      <w:r w:rsidRPr="003062AC">
        <w:rPr>
          <w:b/>
          <w:color w:val="000000"/>
          <w:sz w:val="22"/>
          <w:szCs w:val="22"/>
        </w:rPr>
        <w:lastRenderedPageBreak/>
        <w:t xml:space="preserve">FORMULARIO </w:t>
      </w:r>
      <w:r w:rsidR="00492D9A" w:rsidRPr="003062AC">
        <w:rPr>
          <w:b/>
          <w:color w:val="000000"/>
          <w:sz w:val="22"/>
          <w:szCs w:val="22"/>
        </w:rPr>
        <w:t xml:space="preserve">No. </w:t>
      </w:r>
      <w:r w:rsidRPr="003062AC">
        <w:rPr>
          <w:b/>
          <w:color w:val="000000"/>
          <w:sz w:val="22"/>
          <w:szCs w:val="22"/>
        </w:rPr>
        <w:t>1</w:t>
      </w:r>
    </w:p>
    <w:p w:rsidR="00AD6484" w:rsidRPr="004620C5" w:rsidRDefault="00AD6484" w:rsidP="008F7EF3">
      <w:pPr>
        <w:jc w:val="center"/>
        <w:rPr>
          <w:b/>
          <w:sz w:val="21"/>
          <w:szCs w:val="21"/>
        </w:rPr>
      </w:pPr>
    </w:p>
    <w:p w:rsidR="00AD6484" w:rsidRPr="00F6236D" w:rsidRDefault="00AD6484" w:rsidP="008F7EF3">
      <w:pPr>
        <w:jc w:val="center"/>
        <w:rPr>
          <w:b/>
          <w:sz w:val="18"/>
          <w:szCs w:val="18"/>
        </w:rPr>
      </w:pPr>
      <w:r w:rsidRPr="00F6236D">
        <w:rPr>
          <w:b/>
          <w:sz w:val="18"/>
          <w:szCs w:val="18"/>
        </w:rPr>
        <w:t>CARTA DE PRESENTACIÓN DE LA PROPUESTA</w:t>
      </w:r>
    </w:p>
    <w:p w:rsidR="00AC002D" w:rsidRPr="00F6236D" w:rsidRDefault="00AC002D" w:rsidP="008F7EF3">
      <w:pPr>
        <w:jc w:val="both"/>
        <w:rPr>
          <w:sz w:val="18"/>
          <w:szCs w:val="18"/>
        </w:rPr>
      </w:pPr>
    </w:p>
    <w:p w:rsidR="00AD6484" w:rsidRPr="00F6236D" w:rsidRDefault="00B72C6C" w:rsidP="008F7EF3">
      <w:pPr>
        <w:jc w:val="both"/>
        <w:rPr>
          <w:sz w:val="18"/>
          <w:szCs w:val="18"/>
        </w:rPr>
      </w:pPr>
      <w:r w:rsidRPr="00F6236D">
        <w:rPr>
          <w:sz w:val="18"/>
          <w:szCs w:val="18"/>
        </w:rPr>
        <w:t xml:space="preserve">Santiago de </w:t>
      </w:r>
      <w:r w:rsidR="000B58A4" w:rsidRPr="00F6236D">
        <w:rPr>
          <w:sz w:val="18"/>
          <w:szCs w:val="18"/>
        </w:rPr>
        <w:t>Cali</w:t>
      </w:r>
      <w:r w:rsidR="000E083E" w:rsidRPr="00F6236D">
        <w:rPr>
          <w:sz w:val="18"/>
          <w:szCs w:val="18"/>
        </w:rPr>
        <w:t xml:space="preserve">, </w:t>
      </w:r>
    </w:p>
    <w:p w:rsidR="00AD6484" w:rsidRPr="00F6236D" w:rsidRDefault="00AD6484" w:rsidP="008F7EF3">
      <w:pPr>
        <w:jc w:val="both"/>
        <w:rPr>
          <w:sz w:val="18"/>
          <w:szCs w:val="18"/>
        </w:rPr>
      </w:pPr>
    </w:p>
    <w:p w:rsidR="00AD6484" w:rsidRPr="00F6236D" w:rsidRDefault="00AD6484" w:rsidP="008F7EF3">
      <w:pPr>
        <w:jc w:val="both"/>
        <w:rPr>
          <w:b/>
          <w:sz w:val="18"/>
          <w:szCs w:val="18"/>
        </w:rPr>
      </w:pPr>
      <w:r w:rsidRPr="00F6236D">
        <w:rPr>
          <w:b/>
          <w:sz w:val="18"/>
          <w:szCs w:val="18"/>
        </w:rPr>
        <w:t>Señores</w:t>
      </w:r>
    </w:p>
    <w:p w:rsidR="00A34CBE" w:rsidRPr="00F6236D" w:rsidRDefault="00AD6484" w:rsidP="00A34CBE">
      <w:pPr>
        <w:jc w:val="both"/>
        <w:rPr>
          <w:b/>
          <w:sz w:val="18"/>
          <w:szCs w:val="18"/>
        </w:rPr>
      </w:pPr>
      <w:r w:rsidRPr="00F6236D">
        <w:rPr>
          <w:b/>
          <w:sz w:val="18"/>
          <w:szCs w:val="18"/>
        </w:rPr>
        <w:t xml:space="preserve">POLICÍA NACIONAL </w:t>
      </w:r>
      <w:r w:rsidR="000D288D" w:rsidRPr="00F6236D">
        <w:rPr>
          <w:b/>
          <w:sz w:val="18"/>
          <w:szCs w:val="18"/>
        </w:rPr>
        <w:t>–</w:t>
      </w:r>
      <w:r w:rsidRPr="00F6236D">
        <w:rPr>
          <w:b/>
          <w:sz w:val="18"/>
          <w:szCs w:val="18"/>
        </w:rPr>
        <w:t xml:space="preserve"> </w:t>
      </w:r>
      <w:r w:rsidR="00A34CBE" w:rsidRPr="00F6236D">
        <w:rPr>
          <w:b/>
          <w:sz w:val="18"/>
          <w:szCs w:val="18"/>
        </w:rPr>
        <w:t>REGIONAL DE ASEGURAMIENTO EN SALUD No 4</w:t>
      </w:r>
    </w:p>
    <w:p w:rsidR="00AD6484" w:rsidRPr="00F6236D" w:rsidRDefault="006F7ABD" w:rsidP="00A34CBE">
      <w:pPr>
        <w:jc w:val="both"/>
        <w:rPr>
          <w:b/>
          <w:sz w:val="18"/>
          <w:szCs w:val="18"/>
        </w:rPr>
      </w:pPr>
      <w:r w:rsidRPr="00F6236D">
        <w:rPr>
          <w:b/>
          <w:sz w:val="18"/>
          <w:szCs w:val="18"/>
        </w:rPr>
        <w:t xml:space="preserve"> </w:t>
      </w:r>
    </w:p>
    <w:p w:rsidR="00AD6484" w:rsidRPr="00F6236D" w:rsidRDefault="00AD6484" w:rsidP="008F7EF3">
      <w:pPr>
        <w:jc w:val="both"/>
        <w:rPr>
          <w:sz w:val="18"/>
          <w:szCs w:val="18"/>
        </w:rPr>
      </w:pPr>
    </w:p>
    <w:p w:rsidR="000B58A4" w:rsidRPr="00F6236D" w:rsidRDefault="00AD6484" w:rsidP="00CB4303">
      <w:pPr>
        <w:jc w:val="both"/>
        <w:rPr>
          <w:b/>
          <w:bCs/>
          <w:sz w:val="18"/>
          <w:szCs w:val="18"/>
        </w:rPr>
      </w:pPr>
      <w:r w:rsidRPr="003062AC">
        <w:rPr>
          <w:sz w:val="18"/>
          <w:szCs w:val="18"/>
        </w:rPr>
        <w:t>Referencia</w:t>
      </w:r>
      <w:r w:rsidR="000F5CE6" w:rsidRPr="003062AC">
        <w:rPr>
          <w:sz w:val="18"/>
          <w:szCs w:val="18"/>
        </w:rPr>
        <w:t>: Presentación</w:t>
      </w:r>
      <w:r w:rsidRPr="003062AC">
        <w:rPr>
          <w:sz w:val="18"/>
          <w:szCs w:val="18"/>
        </w:rPr>
        <w:t xml:space="preserve"> de propuesta para el Proceso de Mínima </w:t>
      </w:r>
      <w:r w:rsidR="00FF29B6" w:rsidRPr="003062AC">
        <w:rPr>
          <w:sz w:val="18"/>
          <w:szCs w:val="18"/>
        </w:rPr>
        <w:t>Cuantía</w:t>
      </w:r>
      <w:r w:rsidRPr="003062AC">
        <w:rPr>
          <w:sz w:val="18"/>
          <w:szCs w:val="18"/>
        </w:rPr>
        <w:t xml:space="preserve"> </w:t>
      </w:r>
      <w:r w:rsidR="00CB4303" w:rsidRPr="0062781B">
        <w:rPr>
          <w:b/>
          <w:sz w:val="18"/>
          <w:szCs w:val="18"/>
          <w:highlight w:val="yellow"/>
          <w:lang w:val="es-CO"/>
        </w:rPr>
        <w:t xml:space="preserve">PN RASES4 MIC </w:t>
      </w:r>
      <w:r w:rsidR="00A7608A">
        <w:rPr>
          <w:b/>
          <w:sz w:val="18"/>
          <w:szCs w:val="18"/>
          <w:highlight w:val="yellow"/>
          <w:lang w:val="es-CO"/>
        </w:rPr>
        <w:t>054</w:t>
      </w:r>
      <w:r w:rsidR="00CB4303" w:rsidRPr="0062781B">
        <w:rPr>
          <w:b/>
          <w:sz w:val="18"/>
          <w:szCs w:val="18"/>
          <w:highlight w:val="yellow"/>
          <w:lang w:val="es-CO"/>
        </w:rPr>
        <w:t>/202</w:t>
      </w:r>
      <w:r w:rsidR="0062781B" w:rsidRPr="0062781B">
        <w:rPr>
          <w:b/>
          <w:sz w:val="18"/>
          <w:szCs w:val="18"/>
          <w:highlight w:val="yellow"/>
          <w:lang w:val="es-CO"/>
        </w:rPr>
        <w:t>3</w:t>
      </w:r>
      <w:r w:rsidR="00CB4303" w:rsidRPr="003062AC">
        <w:rPr>
          <w:b/>
          <w:sz w:val="18"/>
          <w:szCs w:val="18"/>
          <w:lang w:val="es-CO"/>
        </w:rPr>
        <w:t xml:space="preserve"> </w:t>
      </w:r>
      <w:r w:rsidRPr="003062AC">
        <w:rPr>
          <w:sz w:val="18"/>
          <w:szCs w:val="18"/>
        </w:rPr>
        <w:t>cuyo objeto es</w:t>
      </w:r>
      <w:r w:rsidR="009C51BA" w:rsidRPr="003062AC">
        <w:rPr>
          <w:sz w:val="18"/>
          <w:szCs w:val="18"/>
        </w:rPr>
        <w:t xml:space="preserve"> </w:t>
      </w:r>
      <w:r w:rsidR="00183D48" w:rsidRPr="003062AC">
        <w:rPr>
          <w:b/>
          <w:bCs/>
          <w:sz w:val="18"/>
          <w:szCs w:val="18"/>
        </w:rPr>
        <w:t>“</w:t>
      </w:r>
      <w:r w:rsidR="009B073D" w:rsidRPr="009B073D">
        <w:rPr>
          <w:b/>
          <w:sz w:val="18"/>
          <w:szCs w:val="18"/>
          <w:lang w:val="es-CO"/>
        </w:rPr>
        <w:t>PRESTACION SERVICIOS DE SALUD ESPECIALIZADOS EN FISIATRIA, QUE INCLUYA, PROCEDIMIENTOS DIAGNOSTICOS Y TERAPAEUTICOS,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296FB5" w:rsidRPr="00077D93">
        <w:rPr>
          <w:b/>
          <w:bCs/>
          <w:sz w:val="18"/>
          <w:szCs w:val="18"/>
        </w:rPr>
        <w:t>.</w:t>
      </w:r>
      <w:r w:rsidR="00877B2F" w:rsidRPr="00077D93">
        <w:rPr>
          <w:b/>
          <w:bCs/>
          <w:sz w:val="18"/>
          <w:szCs w:val="18"/>
        </w:rPr>
        <w:t>”</w:t>
      </w:r>
    </w:p>
    <w:p w:rsidR="000B58A4" w:rsidRPr="00F6236D" w:rsidRDefault="000B58A4" w:rsidP="008F7EF3">
      <w:pPr>
        <w:jc w:val="both"/>
        <w:rPr>
          <w:sz w:val="18"/>
          <w:szCs w:val="18"/>
        </w:rPr>
      </w:pPr>
    </w:p>
    <w:p w:rsidR="00AD6484" w:rsidRPr="00F6236D" w:rsidRDefault="00AD6484" w:rsidP="008F7EF3">
      <w:pPr>
        <w:jc w:val="both"/>
        <w:rPr>
          <w:b/>
          <w:sz w:val="18"/>
          <w:szCs w:val="18"/>
          <w:lang w:val="es-CO" w:eastAsia="es-CO"/>
        </w:rPr>
      </w:pPr>
      <w:r w:rsidRPr="00F6236D">
        <w:rPr>
          <w:sz w:val="18"/>
          <w:szCs w:val="18"/>
        </w:rPr>
        <w:t xml:space="preserve">Yo </w:t>
      </w:r>
      <w:r w:rsidRPr="00F6236D">
        <w:rPr>
          <w:i/>
          <w:color w:val="FF0000"/>
          <w:sz w:val="18"/>
          <w:szCs w:val="18"/>
        </w:rPr>
        <w:t>(Nombre</w:t>
      </w:r>
      <w:r w:rsidR="00A830CD" w:rsidRPr="00F6236D">
        <w:rPr>
          <w:i/>
          <w:color w:val="FF0000"/>
          <w:sz w:val="18"/>
          <w:szCs w:val="18"/>
        </w:rPr>
        <w:t>) (</w:t>
      </w:r>
      <w:r w:rsidRPr="00F6236D">
        <w:rPr>
          <w:i/>
          <w:color w:val="FF0000"/>
          <w:sz w:val="18"/>
          <w:szCs w:val="18"/>
        </w:rPr>
        <w:t>s) de la(s) persona(s) que está(n) suscribiendo la propuesta</w:t>
      </w:r>
      <w:r w:rsidRPr="00F6236D">
        <w:rPr>
          <w:i/>
          <w:sz w:val="18"/>
          <w:szCs w:val="18"/>
        </w:rPr>
        <w:t>,</w:t>
      </w:r>
      <w:r w:rsidRPr="00F6236D">
        <w:rPr>
          <w:sz w:val="18"/>
          <w:szCs w:val="18"/>
        </w:rPr>
        <w:t xml:space="preserve"> identificado como aparece al pie de mi firma, obrando en calidad de </w:t>
      </w:r>
      <w:r w:rsidRPr="00F6236D">
        <w:rPr>
          <w:i/>
          <w:color w:val="FF0000"/>
          <w:sz w:val="18"/>
          <w:szCs w:val="18"/>
        </w:rPr>
        <w:t>(Calidad en la que actúa el</w:t>
      </w:r>
      <w:r w:rsidR="00081C1C" w:rsidRPr="00F6236D">
        <w:rPr>
          <w:i/>
          <w:color w:val="FF0000"/>
          <w:sz w:val="18"/>
          <w:szCs w:val="18"/>
        </w:rPr>
        <w:t xml:space="preserve"> </w:t>
      </w:r>
      <w:r w:rsidRPr="00F6236D">
        <w:rPr>
          <w:i/>
          <w:color w:val="FF0000"/>
          <w:sz w:val="18"/>
          <w:szCs w:val="18"/>
        </w:rPr>
        <w:t>(los) firmante(s)</w:t>
      </w:r>
      <w:r w:rsidRPr="00F6236D">
        <w:rPr>
          <w:sz w:val="18"/>
          <w:szCs w:val="18"/>
        </w:rPr>
        <w:t xml:space="preserve"> de la propuesta; </w:t>
      </w:r>
      <w:r w:rsidRPr="00F6236D">
        <w:rPr>
          <w:i/>
          <w:color w:val="FF0000"/>
          <w:sz w:val="18"/>
          <w:szCs w:val="18"/>
        </w:rPr>
        <w:t>si el</w:t>
      </w:r>
      <w:r w:rsidR="00F97C5E" w:rsidRPr="00F6236D">
        <w:rPr>
          <w:i/>
          <w:color w:val="FF0000"/>
          <w:sz w:val="18"/>
          <w:szCs w:val="18"/>
        </w:rPr>
        <w:t xml:space="preserve"> </w:t>
      </w:r>
      <w:r w:rsidRPr="00F6236D">
        <w:rPr>
          <w:i/>
          <w:color w:val="FF0000"/>
          <w:sz w:val="18"/>
          <w:szCs w:val="18"/>
        </w:rPr>
        <w:t>(los) oferente(s) actúa(n) en su propio nombre, éste</w:t>
      </w:r>
      <w:r w:rsidR="00877CD3" w:rsidRPr="00F6236D">
        <w:rPr>
          <w:i/>
          <w:color w:val="FF0000"/>
          <w:sz w:val="18"/>
          <w:szCs w:val="18"/>
        </w:rPr>
        <w:t xml:space="preserve"> </w:t>
      </w:r>
      <w:r w:rsidRPr="00F6236D">
        <w:rPr>
          <w:i/>
          <w:color w:val="FF0000"/>
          <w:sz w:val="18"/>
          <w:szCs w:val="18"/>
        </w:rPr>
        <w:t>(éstos) deberá</w:t>
      </w:r>
      <w:r w:rsidR="006E4FA7" w:rsidRPr="00F6236D">
        <w:rPr>
          <w:i/>
          <w:color w:val="FF0000"/>
          <w:sz w:val="18"/>
          <w:szCs w:val="18"/>
        </w:rPr>
        <w:t xml:space="preserve"> </w:t>
      </w:r>
      <w:r w:rsidRPr="00F6236D">
        <w:rPr>
          <w:i/>
          <w:color w:val="FF0000"/>
          <w:sz w:val="18"/>
          <w:szCs w:val="18"/>
        </w:rPr>
        <w:t>(n)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sidRPr="00F6236D">
        <w:rPr>
          <w:sz w:val="18"/>
          <w:szCs w:val="18"/>
        </w:rPr>
        <w:t xml:space="preserve"> de conformidad con lo establecido en el </w:t>
      </w:r>
      <w:r w:rsidRPr="00F6236D">
        <w:rPr>
          <w:i/>
          <w:color w:val="FF0000"/>
          <w:sz w:val="18"/>
          <w:szCs w:val="18"/>
        </w:rPr>
        <w:t>(En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w:t>
      </w:r>
      <w:r w:rsidRPr="00F6236D">
        <w:rPr>
          <w:sz w:val="18"/>
          <w:szCs w:val="18"/>
        </w:rPr>
        <w:t xml:space="preserve">, me permito presentar, en nombre de </w:t>
      </w:r>
      <w:r w:rsidRPr="00F6236D">
        <w:rPr>
          <w:i/>
          <w:color w:val="FF0000"/>
          <w:sz w:val="18"/>
          <w:szCs w:val="18"/>
        </w:rPr>
        <w:t>(Indicación clara del proponente a nombre de quien se actúa)</w:t>
      </w:r>
      <w:r w:rsidRPr="00F6236D">
        <w:rPr>
          <w:sz w:val="18"/>
          <w:szCs w:val="18"/>
        </w:rPr>
        <w:t xml:space="preserve">, propuesta seria y formal para participar en el proceso </w:t>
      </w:r>
      <w:r w:rsidR="00173133" w:rsidRPr="00F6236D">
        <w:rPr>
          <w:sz w:val="18"/>
          <w:szCs w:val="18"/>
        </w:rPr>
        <w:t>m</w:t>
      </w:r>
      <w:r w:rsidRPr="00F6236D">
        <w:rPr>
          <w:sz w:val="18"/>
          <w:szCs w:val="18"/>
        </w:rPr>
        <w:t xml:space="preserve">ínima </w:t>
      </w:r>
      <w:r w:rsidR="00173133" w:rsidRPr="00F6236D">
        <w:rPr>
          <w:sz w:val="18"/>
          <w:szCs w:val="18"/>
        </w:rPr>
        <w:t>c</w:t>
      </w:r>
      <w:r w:rsidRPr="00F6236D">
        <w:rPr>
          <w:sz w:val="18"/>
          <w:szCs w:val="18"/>
        </w:rPr>
        <w:t xml:space="preserve">uantía No. </w:t>
      </w:r>
      <w:r w:rsidR="00CB4303" w:rsidRPr="0062781B">
        <w:rPr>
          <w:b/>
          <w:sz w:val="18"/>
          <w:szCs w:val="18"/>
          <w:highlight w:val="yellow"/>
        </w:rPr>
        <w:t xml:space="preserve">PN RASES4 MIC </w:t>
      </w:r>
      <w:r w:rsidR="00A7608A">
        <w:rPr>
          <w:b/>
          <w:sz w:val="18"/>
          <w:szCs w:val="18"/>
          <w:highlight w:val="yellow"/>
        </w:rPr>
        <w:t>054</w:t>
      </w:r>
      <w:r w:rsidR="00EC05B0" w:rsidRPr="0062781B">
        <w:rPr>
          <w:b/>
          <w:sz w:val="18"/>
          <w:szCs w:val="18"/>
          <w:highlight w:val="yellow"/>
        </w:rPr>
        <w:t>/202</w:t>
      </w:r>
      <w:r w:rsidR="0062781B">
        <w:rPr>
          <w:b/>
          <w:sz w:val="18"/>
          <w:szCs w:val="18"/>
          <w:highlight w:val="yellow"/>
        </w:rPr>
        <w:t>3</w:t>
      </w:r>
      <w:r w:rsidRPr="00F6236D">
        <w:rPr>
          <w:sz w:val="18"/>
          <w:szCs w:val="18"/>
        </w:rPr>
        <w:t xml:space="preserve">, convocado por </w:t>
      </w:r>
      <w:r w:rsidRPr="009C01B7">
        <w:rPr>
          <w:sz w:val="18"/>
          <w:szCs w:val="18"/>
        </w:rPr>
        <w:t xml:space="preserve">la </w:t>
      </w:r>
      <w:r w:rsidR="00CF21F2" w:rsidRPr="009C01B7">
        <w:rPr>
          <w:sz w:val="18"/>
          <w:szCs w:val="18"/>
        </w:rPr>
        <w:t>REGIONAL DE ASEGURAMIENTO EN SALUD No 4</w:t>
      </w:r>
      <w:r w:rsidR="006F7ABD" w:rsidRPr="009C01B7">
        <w:rPr>
          <w:sz w:val="18"/>
          <w:szCs w:val="18"/>
        </w:rPr>
        <w:t xml:space="preserve"> </w:t>
      </w:r>
      <w:r w:rsidRPr="009C01B7">
        <w:rPr>
          <w:sz w:val="18"/>
          <w:szCs w:val="18"/>
        </w:rPr>
        <w:t>, cuyo objeto es</w:t>
      </w:r>
      <w:r w:rsidR="00483133" w:rsidRPr="009C01B7">
        <w:rPr>
          <w:sz w:val="18"/>
          <w:szCs w:val="18"/>
        </w:rPr>
        <w:t xml:space="preserve"> </w:t>
      </w:r>
      <w:r w:rsidR="00296FB5" w:rsidRPr="009C01B7">
        <w:rPr>
          <w:b/>
          <w:bCs/>
          <w:sz w:val="18"/>
          <w:szCs w:val="18"/>
        </w:rPr>
        <w:t>“</w:t>
      </w:r>
      <w:r w:rsidR="009B073D" w:rsidRPr="009B073D">
        <w:rPr>
          <w:b/>
          <w:sz w:val="18"/>
          <w:szCs w:val="18"/>
          <w:lang w:val="es-CO"/>
        </w:rPr>
        <w:t>PRESTACION SERVICIOS DE SALUD ESPECIALIZADOS EN FISIATRIA, QUE INCLUYA, PROCEDIMIENTOS DIAGNOSTICOS Y TERAPAEUTICOS,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5E0D48" w:rsidRPr="00F6236D">
        <w:rPr>
          <w:b/>
          <w:bCs/>
          <w:sz w:val="18"/>
          <w:szCs w:val="18"/>
        </w:rPr>
        <w:t>”</w:t>
      </w:r>
      <w:r w:rsidR="00183D48" w:rsidRPr="00F6236D">
        <w:rPr>
          <w:b/>
          <w:bCs/>
          <w:color w:val="000000"/>
          <w:sz w:val="18"/>
          <w:szCs w:val="18"/>
        </w:rPr>
        <w:t xml:space="preserve">. </w:t>
      </w:r>
      <w:r w:rsidR="00183D48" w:rsidRPr="00F6236D">
        <w:rPr>
          <w:bCs/>
          <w:color w:val="000000"/>
          <w:sz w:val="18"/>
          <w:szCs w:val="18"/>
        </w:rPr>
        <w:t>C</w:t>
      </w:r>
      <w:r w:rsidRPr="00F6236D">
        <w:rPr>
          <w:sz w:val="18"/>
          <w:szCs w:val="18"/>
        </w:rPr>
        <w:t>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w:t>
      </w:r>
      <w:r w:rsidR="0010546A" w:rsidRPr="00F6236D">
        <w:rPr>
          <w:sz w:val="18"/>
          <w:szCs w:val="18"/>
        </w:rPr>
        <w:t xml:space="preserve"> Mínimas</w:t>
      </w:r>
      <w:r w:rsidRPr="00F6236D">
        <w:rPr>
          <w:sz w:val="18"/>
          <w:szCs w:val="18"/>
        </w:rPr>
        <w:t xml:space="preserve">” y para todos los efectos legales, mi propuesta debe entenderse referida a los mismos, teniendo en cuenta su descripción, número y especificaciones técnicas y funcionales. </w:t>
      </w:r>
    </w:p>
    <w:p w:rsidR="00AD6484" w:rsidRPr="00F6236D" w:rsidRDefault="00AD6484" w:rsidP="008F7EF3">
      <w:pPr>
        <w:jc w:val="both"/>
        <w:rPr>
          <w:sz w:val="18"/>
          <w:szCs w:val="18"/>
        </w:rPr>
      </w:pPr>
    </w:p>
    <w:p w:rsidR="00AD6484" w:rsidRPr="00F6236D" w:rsidRDefault="00AD6484" w:rsidP="008F7EF3">
      <w:pPr>
        <w:jc w:val="both"/>
        <w:rPr>
          <w:sz w:val="18"/>
          <w:szCs w:val="18"/>
        </w:rPr>
      </w:pPr>
      <w:r w:rsidRPr="00F6236D">
        <w:rPr>
          <w:sz w:val="18"/>
          <w:szCs w:val="18"/>
        </w:rPr>
        <w:t>En relación con la propuesta que presento, manifiesto lo siguiente:</w:t>
      </w:r>
    </w:p>
    <w:p w:rsidR="00AD6484" w:rsidRPr="00F6236D" w:rsidRDefault="00AD6484" w:rsidP="008F7EF3">
      <w:pPr>
        <w:jc w:val="both"/>
        <w:rPr>
          <w:sz w:val="18"/>
          <w:szCs w:val="18"/>
        </w:rPr>
      </w:pPr>
    </w:p>
    <w:p w:rsidR="00AD6484" w:rsidRPr="00F6236D"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t xml:space="preserve">Que el proponente que represento conoce y acepta el contenido de la invitación y de sus Anexos y Formularios, así como el de cada uno de </w:t>
      </w:r>
      <w:r w:rsidR="000E0BAD" w:rsidRPr="00F6236D">
        <w:rPr>
          <w:rFonts w:cs="Arial"/>
          <w:sz w:val="18"/>
          <w:szCs w:val="18"/>
        </w:rPr>
        <w:t>las adendas</w:t>
      </w:r>
      <w:r w:rsidR="00270160" w:rsidRPr="00F6236D">
        <w:rPr>
          <w:rFonts w:cs="Arial"/>
          <w:sz w:val="18"/>
          <w:szCs w:val="18"/>
        </w:rPr>
        <w:t xml:space="preserve"> hechos</w:t>
      </w:r>
      <w:r w:rsidRPr="00F6236D">
        <w:rPr>
          <w:rFonts w:cs="Arial"/>
          <w:sz w:val="18"/>
          <w:szCs w:val="18"/>
        </w:rPr>
        <w:t xml:space="preserve"> al mismo.</w:t>
      </w:r>
    </w:p>
    <w:p w:rsidR="00483133" w:rsidRPr="00F6236D" w:rsidRDefault="00483133" w:rsidP="008F7EF3">
      <w:pPr>
        <w:pStyle w:val="Prrafodelista"/>
        <w:tabs>
          <w:tab w:val="left" w:pos="426"/>
        </w:tabs>
        <w:suppressAutoHyphens/>
        <w:autoSpaceDE/>
        <w:ind w:left="426"/>
        <w:contextualSpacing w:val="0"/>
        <w:jc w:val="both"/>
        <w:textAlignment w:val="baseline"/>
        <w:rPr>
          <w:rFonts w:cs="Arial"/>
          <w:sz w:val="18"/>
          <w:szCs w:val="18"/>
        </w:rPr>
      </w:pPr>
    </w:p>
    <w:p w:rsidR="00AD6484" w:rsidRPr="00F6236D"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t>Que la propuesta que presento es irrevocable e incondicional, y obliga insubordinadamente al proponente que represento.</w:t>
      </w:r>
    </w:p>
    <w:p w:rsidR="00483133" w:rsidRPr="00F6236D" w:rsidRDefault="00483133" w:rsidP="008F7EF3">
      <w:pPr>
        <w:pStyle w:val="Prrafodelista"/>
        <w:tabs>
          <w:tab w:val="left" w:pos="426"/>
        </w:tabs>
        <w:suppressAutoHyphens/>
        <w:autoSpaceDE/>
        <w:ind w:left="0"/>
        <w:contextualSpacing w:val="0"/>
        <w:jc w:val="both"/>
        <w:textAlignment w:val="baseline"/>
        <w:rPr>
          <w:rFonts w:cs="Arial"/>
          <w:sz w:val="18"/>
          <w:szCs w:val="18"/>
        </w:rPr>
      </w:pPr>
    </w:p>
    <w:p w:rsidR="00AD6484" w:rsidRPr="00F6236D"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t xml:space="preserve">Que ni el representante legal </w:t>
      </w:r>
      <w:proofErr w:type="spellStart"/>
      <w:r w:rsidRPr="00F6236D">
        <w:rPr>
          <w:rFonts w:cs="Arial"/>
          <w:sz w:val="18"/>
          <w:szCs w:val="18"/>
        </w:rPr>
        <w:t>ó</w:t>
      </w:r>
      <w:proofErr w:type="spellEnd"/>
      <w:r w:rsidRPr="00F6236D">
        <w:rPr>
          <w:rFonts w:cs="Arial"/>
          <w:sz w:val="18"/>
          <w:szCs w:val="18"/>
        </w:rPr>
        <w:t xml:space="preserve"> apoderado del proponente, ni el proponente mismo, ni sus integrantes y directores nos encontramos incursos en ninguna de las causales de inhabilidad y/o </w:t>
      </w:r>
      <w:r w:rsidR="00E43995" w:rsidRPr="00F6236D">
        <w:rPr>
          <w:rFonts w:cs="Arial"/>
          <w:sz w:val="18"/>
          <w:szCs w:val="18"/>
        </w:rPr>
        <w:t>incompatibilidades determinadas</w:t>
      </w:r>
      <w:r w:rsidRPr="00F6236D">
        <w:rPr>
          <w:rFonts w:cs="Arial"/>
          <w:sz w:val="18"/>
          <w:szCs w:val="18"/>
        </w:rPr>
        <w:t xml:space="preserve"> por la Constitución Política y la Ley aplicable.</w:t>
      </w:r>
    </w:p>
    <w:p w:rsidR="00483133" w:rsidRPr="00F6236D" w:rsidRDefault="00483133" w:rsidP="008F7EF3">
      <w:pPr>
        <w:pStyle w:val="Prrafodelista"/>
        <w:tabs>
          <w:tab w:val="left" w:pos="426"/>
        </w:tabs>
        <w:suppressAutoHyphens/>
        <w:autoSpaceDE/>
        <w:ind w:left="0"/>
        <w:contextualSpacing w:val="0"/>
        <w:jc w:val="both"/>
        <w:textAlignment w:val="baseline"/>
        <w:rPr>
          <w:rFonts w:cs="Arial"/>
          <w:sz w:val="18"/>
          <w:szCs w:val="18"/>
        </w:rPr>
      </w:pPr>
    </w:p>
    <w:p w:rsidR="00AD6484" w:rsidRPr="00F6236D" w:rsidRDefault="00AD6484" w:rsidP="008F7EF3">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rsidR="00483133" w:rsidRPr="00F6236D" w:rsidRDefault="00483133" w:rsidP="00483133">
      <w:pPr>
        <w:pStyle w:val="Prrafodelista"/>
        <w:tabs>
          <w:tab w:val="left" w:pos="426"/>
        </w:tabs>
        <w:suppressAutoHyphens/>
        <w:autoSpaceDE/>
        <w:ind w:left="0"/>
        <w:contextualSpacing w:val="0"/>
        <w:jc w:val="both"/>
        <w:textAlignment w:val="baseline"/>
        <w:rPr>
          <w:rFonts w:cs="Arial"/>
          <w:sz w:val="18"/>
          <w:szCs w:val="18"/>
        </w:rPr>
      </w:pPr>
    </w:p>
    <w:p w:rsidR="00AD6484" w:rsidRPr="00F6236D"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t xml:space="preserve">Que me obligo a suministrar a solicitud de LA POLICÍA NACIONAL </w:t>
      </w:r>
      <w:r w:rsidR="00A05F3A" w:rsidRPr="00F6236D">
        <w:rPr>
          <w:rFonts w:cs="Arial"/>
          <w:sz w:val="18"/>
          <w:szCs w:val="18"/>
        </w:rPr>
        <w:t>–</w:t>
      </w:r>
      <w:r w:rsidRPr="00F6236D">
        <w:rPr>
          <w:rFonts w:cs="Arial"/>
          <w:sz w:val="18"/>
          <w:szCs w:val="18"/>
        </w:rPr>
        <w:t xml:space="preserve"> </w:t>
      </w:r>
      <w:r w:rsidR="000E0BAD" w:rsidRPr="00F6236D">
        <w:rPr>
          <w:sz w:val="18"/>
          <w:szCs w:val="18"/>
        </w:rPr>
        <w:t xml:space="preserve">REGIONAL DE ASEGURAMIENTO EN SALUD No 4  </w:t>
      </w:r>
      <w:r w:rsidR="006F7ABD" w:rsidRPr="00F6236D">
        <w:rPr>
          <w:rFonts w:cs="Arial"/>
          <w:sz w:val="18"/>
          <w:szCs w:val="18"/>
        </w:rPr>
        <w:t xml:space="preserve"> </w:t>
      </w:r>
      <w:r w:rsidRPr="00F6236D">
        <w:rPr>
          <w:rFonts w:cs="Arial"/>
          <w:sz w:val="18"/>
          <w:szCs w:val="18"/>
        </w:rPr>
        <w:t xml:space="preserve"> cualquier información necesaria para la correcta evaluación de esta propuesta, dentro de los términos que al efecto determine esa entidad.</w:t>
      </w:r>
    </w:p>
    <w:p w:rsidR="00D517F8" w:rsidRPr="00F6236D" w:rsidRDefault="00D517F8" w:rsidP="00483133">
      <w:pPr>
        <w:pStyle w:val="Prrafodelista"/>
        <w:tabs>
          <w:tab w:val="left" w:pos="426"/>
        </w:tabs>
        <w:suppressAutoHyphens/>
        <w:autoSpaceDE/>
        <w:ind w:left="0"/>
        <w:contextualSpacing w:val="0"/>
        <w:jc w:val="both"/>
        <w:textAlignment w:val="baseline"/>
        <w:rPr>
          <w:rFonts w:cs="Arial"/>
          <w:sz w:val="18"/>
          <w:szCs w:val="18"/>
        </w:rPr>
      </w:pPr>
    </w:p>
    <w:p w:rsidR="00AD6484" w:rsidRPr="00F6236D" w:rsidRDefault="00AD6484" w:rsidP="008E7C66">
      <w:pPr>
        <w:pStyle w:val="Prrafodelista"/>
        <w:widowControl w:val="0"/>
        <w:numPr>
          <w:ilvl w:val="0"/>
          <w:numId w:val="5"/>
        </w:numPr>
        <w:tabs>
          <w:tab w:val="left" w:pos="426"/>
        </w:tabs>
        <w:suppressAutoHyphens/>
        <w:autoSpaceDE/>
        <w:ind w:left="426" w:hanging="426"/>
        <w:contextualSpacing w:val="0"/>
        <w:jc w:val="both"/>
        <w:textAlignment w:val="baseline"/>
        <w:rPr>
          <w:rFonts w:cs="Arial"/>
          <w:i/>
          <w:color w:val="FF0000"/>
          <w:sz w:val="18"/>
          <w:szCs w:val="18"/>
        </w:rPr>
      </w:pPr>
      <w:r w:rsidRPr="00F6236D">
        <w:rPr>
          <w:rFonts w:cs="Arial"/>
          <w:sz w:val="18"/>
          <w:szCs w:val="18"/>
        </w:rPr>
        <w:t xml:space="preserve">Que la presente propuesta </w:t>
      </w:r>
      <w:r w:rsidR="00216CC2" w:rsidRPr="00F6236D">
        <w:rPr>
          <w:rFonts w:cs="Arial"/>
          <w:sz w:val="18"/>
          <w:szCs w:val="18"/>
        </w:rPr>
        <w:t>se presenta a través de la plataforma SECOPII.</w:t>
      </w:r>
    </w:p>
    <w:p w:rsidR="00483133" w:rsidRPr="00F6236D" w:rsidRDefault="00483133" w:rsidP="00483133">
      <w:pPr>
        <w:pStyle w:val="Prrafodelista"/>
        <w:widowControl w:val="0"/>
        <w:tabs>
          <w:tab w:val="left" w:pos="426"/>
        </w:tabs>
        <w:suppressAutoHyphens/>
        <w:autoSpaceDE/>
        <w:ind w:left="0"/>
        <w:contextualSpacing w:val="0"/>
        <w:jc w:val="both"/>
        <w:textAlignment w:val="baseline"/>
        <w:rPr>
          <w:rFonts w:cs="Arial"/>
          <w:i/>
          <w:color w:val="FF0000"/>
          <w:sz w:val="18"/>
          <w:szCs w:val="18"/>
        </w:rPr>
      </w:pPr>
    </w:p>
    <w:p w:rsidR="000136E7" w:rsidRPr="00F6236D" w:rsidRDefault="00AD6484" w:rsidP="008E7C66">
      <w:pPr>
        <w:pStyle w:val="Prrafodelista"/>
        <w:numPr>
          <w:ilvl w:val="0"/>
          <w:numId w:val="5"/>
        </w:numPr>
        <w:tabs>
          <w:tab w:val="left" w:pos="426"/>
        </w:tabs>
        <w:suppressAutoHyphens/>
        <w:autoSpaceDE/>
        <w:ind w:left="426" w:hanging="426"/>
        <w:contextualSpacing w:val="0"/>
        <w:jc w:val="both"/>
        <w:textAlignment w:val="baseline"/>
        <w:rPr>
          <w:rFonts w:cs="Arial"/>
          <w:sz w:val="18"/>
          <w:szCs w:val="18"/>
        </w:rPr>
      </w:pPr>
      <w:r w:rsidRPr="00F6236D">
        <w:rPr>
          <w:rFonts w:cs="Arial"/>
          <w:sz w:val="18"/>
          <w:szCs w:val="18"/>
        </w:rPr>
        <w:lastRenderedPageBreak/>
        <w:t>Que recibiremos notificaciones en la secretaría de su Despacho, o en la</w:t>
      </w:r>
      <w:r w:rsidR="00421FA6" w:rsidRPr="00F6236D">
        <w:rPr>
          <w:rFonts w:cs="Arial"/>
          <w:sz w:val="18"/>
          <w:szCs w:val="18"/>
        </w:rPr>
        <w:t xml:space="preserve"> </w:t>
      </w:r>
      <w:r w:rsidRPr="00F6236D">
        <w:rPr>
          <w:rFonts w:cs="Arial"/>
          <w:sz w:val="18"/>
          <w:szCs w:val="18"/>
        </w:rPr>
        <w:t>(s) siguiente</w:t>
      </w:r>
      <w:r w:rsidR="00421FA6" w:rsidRPr="00F6236D">
        <w:rPr>
          <w:rFonts w:cs="Arial"/>
          <w:sz w:val="18"/>
          <w:szCs w:val="18"/>
        </w:rPr>
        <w:t xml:space="preserve"> </w:t>
      </w:r>
      <w:r w:rsidRPr="00F6236D">
        <w:rPr>
          <w:rFonts w:cs="Arial"/>
          <w:sz w:val="18"/>
          <w:szCs w:val="18"/>
        </w:rPr>
        <w:t>(s) dirección</w:t>
      </w:r>
      <w:r w:rsidR="00421FA6" w:rsidRPr="00F6236D">
        <w:rPr>
          <w:rFonts w:cs="Arial"/>
          <w:sz w:val="18"/>
          <w:szCs w:val="18"/>
        </w:rPr>
        <w:t xml:space="preserve"> </w:t>
      </w:r>
      <w:r w:rsidRPr="00F6236D">
        <w:rPr>
          <w:rFonts w:cs="Arial"/>
          <w:sz w:val="18"/>
          <w:szCs w:val="18"/>
        </w:rPr>
        <w:t xml:space="preserve">(es): </w:t>
      </w:r>
      <w:r w:rsidR="001D17D1" w:rsidRPr="00F6236D">
        <w:rPr>
          <w:rFonts w:cs="Arial"/>
          <w:sz w:val="18"/>
          <w:szCs w:val="18"/>
        </w:rPr>
        <w:t>______________________</w:t>
      </w:r>
      <w:r w:rsidR="00857092" w:rsidRPr="00F6236D">
        <w:rPr>
          <w:rFonts w:cs="Arial"/>
          <w:sz w:val="18"/>
          <w:szCs w:val="18"/>
        </w:rPr>
        <w:t>__________</w:t>
      </w:r>
      <w:r w:rsidRPr="00F6236D">
        <w:rPr>
          <w:rFonts w:cs="Arial"/>
          <w:sz w:val="18"/>
          <w:szCs w:val="18"/>
        </w:rPr>
        <w:t>Teléfono</w:t>
      </w:r>
      <w:r w:rsidR="00C30808" w:rsidRPr="00F6236D">
        <w:rPr>
          <w:rFonts w:cs="Arial"/>
          <w:sz w:val="18"/>
          <w:szCs w:val="18"/>
        </w:rPr>
        <w:t xml:space="preserve"> </w:t>
      </w:r>
      <w:r w:rsidRPr="00F6236D">
        <w:rPr>
          <w:rFonts w:cs="Arial"/>
          <w:sz w:val="18"/>
          <w:szCs w:val="18"/>
        </w:rPr>
        <w:t>(s):</w:t>
      </w:r>
      <w:r w:rsidR="00C3444E" w:rsidRPr="00F6236D">
        <w:rPr>
          <w:rFonts w:cs="Arial"/>
          <w:sz w:val="18"/>
          <w:szCs w:val="18"/>
        </w:rPr>
        <w:t xml:space="preserve"> _______</w:t>
      </w:r>
      <w:r w:rsidR="008854D2" w:rsidRPr="00F6236D">
        <w:rPr>
          <w:rFonts w:cs="Arial"/>
          <w:sz w:val="18"/>
          <w:szCs w:val="18"/>
        </w:rPr>
        <w:t>____</w:t>
      </w:r>
      <w:r w:rsidR="00857092" w:rsidRPr="00F6236D">
        <w:rPr>
          <w:rFonts w:cs="Arial"/>
          <w:sz w:val="18"/>
          <w:szCs w:val="18"/>
        </w:rPr>
        <w:t>__</w:t>
      </w:r>
      <w:r w:rsidRPr="00F6236D">
        <w:rPr>
          <w:rFonts w:cs="Arial"/>
          <w:sz w:val="18"/>
          <w:szCs w:val="18"/>
        </w:rPr>
        <w:t xml:space="preserve"> Fax</w:t>
      </w:r>
      <w:r w:rsidR="00A05F3A" w:rsidRPr="00F6236D">
        <w:rPr>
          <w:rFonts w:cs="Arial"/>
          <w:sz w:val="18"/>
          <w:szCs w:val="18"/>
        </w:rPr>
        <w:t>:</w:t>
      </w:r>
      <w:r w:rsidR="00C3444E" w:rsidRPr="00F6236D">
        <w:rPr>
          <w:rFonts w:cs="Arial"/>
          <w:sz w:val="18"/>
          <w:szCs w:val="18"/>
        </w:rPr>
        <w:t>_______</w:t>
      </w:r>
      <w:r w:rsidR="00857092" w:rsidRPr="00F6236D">
        <w:rPr>
          <w:rFonts w:cs="Arial"/>
          <w:sz w:val="18"/>
          <w:szCs w:val="18"/>
        </w:rPr>
        <w:t>_____</w:t>
      </w:r>
      <w:r w:rsidR="00C3444E" w:rsidRPr="00F6236D">
        <w:rPr>
          <w:rFonts w:cs="Arial"/>
          <w:sz w:val="18"/>
          <w:szCs w:val="18"/>
        </w:rPr>
        <w:t xml:space="preserve"> </w:t>
      </w:r>
      <w:r w:rsidR="008854D2" w:rsidRPr="00F6236D">
        <w:rPr>
          <w:rFonts w:cs="Arial"/>
          <w:sz w:val="18"/>
          <w:szCs w:val="18"/>
        </w:rPr>
        <w:t xml:space="preserve"> celular N</w:t>
      </w:r>
      <w:r w:rsidR="00B82D5A" w:rsidRPr="00F6236D">
        <w:rPr>
          <w:rFonts w:cs="Arial"/>
          <w:sz w:val="18"/>
          <w:szCs w:val="18"/>
        </w:rPr>
        <w:t>º</w:t>
      </w:r>
      <w:r w:rsidR="008854D2" w:rsidRPr="00F6236D">
        <w:rPr>
          <w:rFonts w:cs="Arial"/>
          <w:sz w:val="18"/>
          <w:szCs w:val="18"/>
        </w:rPr>
        <w:t xml:space="preserve">:___________ </w:t>
      </w:r>
      <w:r w:rsidR="00C3444E" w:rsidRPr="00F6236D">
        <w:rPr>
          <w:rFonts w:cs="Arial"/>
          <w:sz w:val="18"/>
          <w:szCs w:val="18"/>
        </w:rPr>
        <w:t>Email:_________________</w:t>
      </w:r>
      <w:r w:rsidR="008854D2" w:rsidRPr="00F6236D">
        <w:rPr>
          <w:rFonts w:cs="Arial"/>
          <w:sz w:val="18"/>
          <w:szCs w:val="18"/>
        </w:rPr>
        <w:t>________</w:t>
      </w:r>
      <w:r w:rsidR="00857092" w:rsidRPr="00F6236D">
        <w:rPr>
          <w:rFonts w:cs="Arial"/>
          <w:sz w:val="18"/>
          <w:szCs w:val="18"/>
        </w:rPr>
        <w:t>_________________________</w:t>
      </w:r>
      <w:r w:rsidR="009C5528" w:rsidRPr="00F6236D">
        <w:rPr>
          <w:rFonts w:cs="Arial"/>
          <w:sz w:val="18"/>
          <w:szCs w:val="18"/>
        </w:rPr>
        <w:t xml:space="preserve"> Nombre de Contacto:__________________________</w:t>
      </w:r>
    </w:p>
    <w:p w:rsidR="00AD6484" w:rsidRPr="00F6236D" w:rsidRDefault="00DA20E7" w:rsidP="000136E7">
      <w:pPr>
        <w:pStyle w:val="Prrafodelista"/>
        <w:tabs>
          <w:tab w:val="left" w:pos="426"/>
        </w:tabs>
        <w:suppressAutoHyphens/>
        <w:autoSpaceDE/>
        <w:ind w:left="0"/>
        <w:contextualSpacing w:val="0"/>
        <w:jc w:val="both"/>
        <w:textAlignment w:val="baseline"/>
        <w:rPr>
          <w:rFonts w:cs="Arial"/>
          <w:sz w:val="18"/>
          <w:szCs w:val="18"/>
        </w:rPr>
      </w:pPr>
      <w:r w:rsidRPr="00F6236D">
        <w:rPr>
          <w:rFonts w:cs="Arial"/>
          <w:sz w:val="18"/>
          <w:szCs w:val="18"/>
        </w:rPr>
        <w:t xml:space="preserve"> </w:t>
      </w:r>
    </w:p>
    <w:p w:rsidR="00AD6484" w:rsidRPr="00F6236D"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i/>
          <w:color w:val="FF0000"/>
          <w:sz w:val="18"/>
          <w:szCs w:val="18"/>
        </w:rPr>
      </w:pPr>
      <w:r w:rsidRPr="00F6236D">
        <w:rPr>
          <w:rFonts w:cs="Arial"/>
          <w:sz w:val="18"/>
          <w:szCs w:val="18"/>
        </w:rPr>
        <w:t xml:space="preserve">Que en caso de resultar favorecidos en la adjudicación del proceso de selección y contratación, los pagos que se pacten dentro del contrato respectivo, deberán consignarse en la cuenta No. </w:t>
      </w:r>
      <w:r w:rsidRPr="00F6236D">
        <w:rPr>
          <w:rFonts w:cs="Arial"/>
          <w:i/>
          <w:color w:val="FF0000"/>
          <w:sz w:val="18"/>
          <w:szCs w:val="18"/>
        </w:rPr>
        <w:t>(Indicar clase de cuenta, número</w:t>
      </w:r>
      <w:r w:rsidR="00270160" w:rsidRPr="00F6236D">
        <w:rPr>
          <w:rFonts w:cs="Arial"/>
          <w:i/>
          <w:color w:val="FF0000"/>
          <w:sz w:val="18"/>
          <w:szCs w:val="18"/>
        </w:rPr>
        <w:t>, banco</w:t>
      </w:r>
      <w:r w:rsidRPr="00F6236D">
        <w:rPr>
          <w:rFonts w:cs="Arial"/>
          <w:i/>
          <w:color w:val="FF0000"/>
          <w:sz w:val="18"/>
          <w:szCs w:val="18"/>
        </w:rPr>
        <w:t>, sucursal</w:t>
      </w:r>
      <w:r w:rsidR="00270160" w:rsidRPr="00F6236D">
        <w:rPr>
          <w:rFonts w:cs="Arial"/>
          <w:i/>
          <w:color w:val="FF0000"/>
          <w:sz w:val="18"/>
          <w:szCs w:val="18"/>
        </w:rPr>
        <w:t>, ciudad</w:t>
      </w:r>
      <w:r w:rsidRPr="00F6236D">
        <w:rPr>
          <w:rFonts w:cs="Arial"/>
          <w:i/>
          <w:color w:val="FF0000"/>
          <w:sz w:val="18"/>
          <w:szCs w:val="18"/>
        </w:rPr>
        <w:t>, país y cualquier otro dato necesario).</w:t>
      </w:r>
    </w:p>
    <w:p w:rsidR="000136E7" w:rsidRPr="00F6236D" w:rsidRDefault="000136E7" w:rsidP="000136E7">
      <w:pPr>
        <w:pStyle w:val="Piedepgina"/>
        <w:tabs>
          <w:tab w:val="clear" w:pos="4419"/>
          <w:tab w:val="clear" w:pos="8838"/>
          <w:tab w:val="left" w:pos="426"/>
        </w:tabs>
        <w:suppressAutoHyphens/>
        <w:autoSpaceDE/>
        <w:jc w:val="both"/>
        <w:textAlignment w:val="baseline"/>
        <w:rPr>
          <w:rFonts w:cs="Arial"/>
          <w:i/>
          <w:color w:val="FF0000"/>
          <w:sz w:val="18"/>
          <w:szCs w:val="18"/>
        </w:rPr>
      </w:pPr>
    </w:p>
    <w:p w:rsidR="00AD6484" w:rsidRPr="00F6236D"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18"/>
          <w:szCs w:val="18"/>
        </w:rPr>
      </w:pPr>
      <w:r w:rsidRPr="00F6236D">
        <w:rPr>
          <w:rFonts w:cs="Arial"/>
          <w:sz w:val="18"/>
          <w:szCs w:val="18"/>
        </w:rPr>
        <w:t>Que no nos hallamos relacionados en el Boletín de Responsables Fiscales (artículo 60 Ley 610 de 2000).</w:t>
      </w:r>
    </w:p>
    <w:p w:rsidR="000136E7" w:rsidRPr="00F6236D" w:rsidRDefault="000136E7" w:rsidP="000136E7">
      <w:pPr>
        <w:pStyle w:val="Piedepgina"/>
        <w:tabs>
          <w:tab w:val="clear" w:pos="4419"/>
          <w:tab w:val="clear" w:pos="8838"/>
          <w:tab w:val="left" w:pos="426"/>
        </w:tabs>
        <w:suppressAutoHyphens/>
        <w:autoSpaceDE/>
        <w:jc w:val="both"/>
        <w:textAlignment w:val="baseline"/>
        <w:rPr>
          <w:rFonts w:cs="Arial"/>
          <w:sz w:val="18"/>
          <w:szCs w:val="18"/>
        </w:rPr>
      </w:pPr>
    </w:p>
    <w:p w:rsidR="00AD6484" w:rsidRPr="00F6236D"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18"/>
          <w:szCs w:val="18"/>
        </w:rPr>
      </w:pPr>
      <w:r w:rsidRPr="00F6236D">
        <w:rPr>
          <w:rFonts w:eastAsia="Batang" w:cs="Arial"/>
          <w:sz w:val="18"/>
          <w:szCs w:val="18"/>
        </w:rPr>
        <w:t>El plazo de ejecución del contrato que se derive del presente proceso, se inicia a partir de</w:t>
      </w:r>
      <w:r w:rsidR="00A63B36" w:rsidRPr="00F6236D">
        <w:rPr>
          <w:rFonts w:eastAsia="Batang" w:cs="Arial"/>
          <w:sz w:val="18"/>
          <w:szCs w:val="18"/>
        </w:rPr>
        <w:t xml:space="preserve"> generada el acta de inicio y</w:t>
      </w:r>
      <w:r w:rsidRPr="00F6236D">
        <w:rPr>
          <w:rFonts w:eastAsia="Batang" w:cs="Arial"/>
          <w:sz w:val="18"/>
          <w:szCs w:val="18"/>
        </w:rPr>
        <w:t xml:space="preserve"> la ap</w:t>
      </w:r>
      <w:r w:rsidR="00280A4E" w:rsidRPr="00F6236D">
        <w:rPr>
          <w:rFonts w:eastAsia="Batang" w:cs="Arial"/>
          <w:sz w:val="18"/>
          <w:szCs w:val="18"/>
        </w:rPr>
        <w:t>robación de la garantía única</w:t>
      </w:r>
      <w:r w:rsidR="00A63B36" w:rsidRPr="00F6236D">
        <w:rPr>
          <w:rFonts w:eastAsia="Batang" w:cs="Arial"/>
          <w:sz w:val="18"/>
          <w:szCs w:val="18"/>
        </w:rPr>
        <w:t xml:space="preserve"> (si se solicita)</w:t>
      </w:r>
      <w:r w:rsidR="00280A4E" w:rsidRPr="00F6236D">
        <w:rPr>
          <w:rFonts w:eastAsia="Batang" w:cs="Arial"/>
          <w:sz w:val="18"/>
          <w:szCs w:val="18"/>
        </w:rPr>
        <w:t xml:space="preserve"> y por </w:t>
      </w:r>
      <w:r w:rsidR="002C69C9" w:rsidRPr="00F6236D">
        <w:rPr>
          <w:rFonts w:eastAsia="Batang" w:cs="Arial"/>
          <w:sz w:val="18"/>
          <w:szCs w:val="18"/>
        </w:rPr>
        <w:t xml:space="preserve">un </w:t>
      </w:r>
      <w:r w:rsidR="00280A4E" w:rsidRPr="00F6236D">
        <w:rPr>
          <w:rFonts w:eastAsia="Batang" w:cs="Arial"/>
          <w:sz w:val="18"/>
          <w:szCs w:val="18"/>
        </w:rPr>
        <w:t xml:space="preserve">tiempo de </w:t>
      </w:r>
      <w:r w:rsidR="009574D9" w:rsidRPr="00F6236D">
        <w:rPr>
          <w:rFonts w:eastAsia="Batang" w:cs="Arial"/>
          <w:b/>
          <w:sz w:val="18"/>
          <w:szCs w:val="18"/>
          <w:u w:val="single"/>
        </w:rPr>
        <w:t>______________</w:t>
      </w:r>
      <w:r w:rsidR="00B83874" w:rsidRPr="00F6236D">
        <w:rPr>
          <w:rFonts w:eastAsia="Batang" w:cs="Arial"/>
          <w:color w:val="0000FF"/>
          <w:sz w:val="18"/>
          <w:szCs w:val="18"/>
        </w:rPr>
        <w:t xml:space="preserve"> </w:t>
      </w:r>
      <w:r w:rsidRPr="00F6236D">
        <w:rPr>
          <w:rFonts w:eastAsia="Batang" w:cs="Arial"/>
          <w:sz w:val="18"/>
          <w:szCs w:val="18"/>
        </w:rPr>
        <w:t xml:space="preserve">o hasta agotar el presupuesto, </w:t>
      </w:r>
      <w:r w:rsidR="00F90615" w:rsidRPr="00F6236D">
        <w:rPr>
          <w:rFonts w:eastAsia="Batang" w:cs="Arial"/>
          <w:sz w:val="18"/>
          <w:szCs w:val="18"/>
        </w:rPr>
        <w:t xml:space="preserve">en todo caso </w:t>
      </w:r>
      <w:r w:rsidRPr="00F6236D">
        <w:rPr>
          <w:rFonts w:eastAsia="Batang" w:cs="Arial"/>
          <w:sz w:val="18"/>
          <w:szCs w:val="18"/>
        </w:rPr>
        <w:t>lo primero que ocurra.</w:t>
      </w:r>
    </w:p>
    <w:p w:rsidR="000136E7" w:rsidRPr="00F6236D" w:rsidRDefault="000136E7" w:rsidP="000136E7">
      <w:pPr>
        <w:pStyle w:val="Piedepgina"/>
        <w:tabs>
          <w:tab w:val="clear" w:pos="4419"/>
          <w:tab w:val="clear" w:pos="8838"/>
          <w:tab w:val="left" w:pos="426"/>
        </w:tabs>
        <w:suppressAutoHyphens/>
        <w:autoSpaceDE/>
        <w:jc w:val="both"/>
        <w:textAlignment w:val="baseline"/>
        <w:rPr>
          <w:rFonts w:cs="Arial"/>
          <w:sz w:val="18"/>
          <w:szCs w:val="18"/>
        </w:rPr>
      </w:pPr>
    </w:p>
    <w:p w:rsidR="00AD6484" w:rsidRPr="00F6236D" w:rsidRDefault="00AD6484" w:rsidP="008E7C66">
      <w:pPr>
        <w:pStyle w:val="Piedepgina"/>
        <w:numPr>
          <w:ilvl w:val="0"/>
          <w:numId w:val="5"/>
        </w:numPr>
        <w:tabs>
          <w:tab w:val="clear" w:pos="4419"/>
          <w:tab w:val="clear" w:pos="8838"/>
          <w:tab w:val="left" w:pos="426"/>
        </w:tabs>
        <w:suppressAutoHyphens/>
        <w:autoSpaceDE/>
        <w:ind w:left="426" w:hanging="426"/>
        <w:jc w:val="both"/>
        <w:textAlignment w:val="baseline"/>
        <w:rPr>
          <w:rFonts w:cs="Arial"/>
          <w:sz w:val="18"/>
          <w:szCs w:val="18"/>
        </w:rPr>
      </w:pPr>
      <w:r w:rsidRPr="00F6236D">
        <w:rPr>
          <w:rFonts w:cs="Arial"/>
          <w:sz w:val="18"/>
          <w:szCs w:val="18"/>
        </w:rPr>
        <w:t xml:space="preserve">Que la vigencia de la presente oferta es </w:t>
      </w:r>
      <w:r w:rsidR="00857092" w:rsidRPr="00F6236D">
        <w:rPr>
          <w:rFonts w:cs="Arial"/>
          <w:sz w:val="18"/>
          <w:szCs w:val="18"/>
        </w:rPr>
        <w:t xml:space="preserve">por el tiempo de ejecución del contrato y contado a partir </w:t>
      </w:r>
      <w:r w:rsidRPr="00F6236D">
        <w:rPr>
          <w:rFonts w:cs="Arial"/>
          <w:sz w:val="18"/>
          <w:szCs w:val="18"/>
        </w:rPr>
        <w:t>de la presentación de la misma.</w:t>
      </w:r>
    </w:p>
    <w:p w:rsidR="000136E7" w:rsidRPr="00F6236D" w:rsidRDefault="000136E7" w:rsidP="000136E7">
      <w:pPr>
        <w:pStyle w:val="Piedepgina"/>
        <w:tabs>
          <w:tab w:val="clear" w:pos="4419"/>
          <w:tab w:val="clear" w:pos="8838"/>
          <w:tab w:val="left" w:pos="426"/>
        </w:tabs>
        <w:suppressAutoHyphens/>
        <w:autoSpaceDE/>
        <w:jc w:val="both"/>
        <w:textAlignment w:val="baseline"/>
        <w:rPr>
          <w:rFonts w:cs="Arial"/>
          <w:sz w:val="18"/>
          <w:szCs w:val="18"/>
        </w:rPr>
      </w:pPr>
    </w:p>
    <w:p w:rsidR="0032619D" w:rsidRPr="00F6236D" w:rsidRDefault="00AD6484" w:rsidP="00D53C9F">
      <w:pPr>
        <w:pStyle w:val="Piedepgina"/>
        <w:numPr>
          <w:ilvl w:val="0"/>
          <w:numId w:val="5"/>
        </w:numPr>
        <w:tabs>
          <w:tab w:val="clear" w:pos="4419"/>
          <w:tab w:val="clear" w:pos="8838"/>
          <w:tab w:val="left" w:pos="426"/>
        </w:tabs>
        <w:suppressAutoHyphens/>
        <w:autoSpaceDE/>
        <w:ind w:left="426" w:hanging="426"/>
        <w:jc w:val="both"/>
        <w:textAlignment w:val="baseline"/>
        <w:rPr>
          <w:sz w:val="18"/>
          <w:szCs w:val="18"/>
        </w:rPr>
      </w:pPr>
      <w:r w:rsidRPr="00F6236D">
        <w:rPr>
          <w:rFonts w:cs="Arial"/>
          <w:sz w:val="18"/>
          <w:szCs w:val="18"/>
        </w:rPr>
        <w:t>Que el</w:t>
      </w:r>
      <w:r w:rsidR="00AA05FC" w:rsidRPr="00F6236D">
        <w:rPr>
          <w:rFonts w:cs="Arial"/>
          <w:sz w:val="18"/>
          <w:szCs w:val="18"/>
        </w:rPr>
        <w:t xml:space="preserve"> </w:t>
      </w:r>
      <w:r w:rsidR="004620C5" w:rsidRPr="00F6236D">
        <w:rPr>
          <w:rFonts w:cs="Arial"/>
          <w:sz w:val="18"/>
          <w:szCs w:val="18"/>
        </w:rPr>
        <w:t xml:space="preserve">porcentaje de descuento </w:t>
      </w:r>
      <w:r w:rsidR="00AA05FC" w:rsidRPr="00F6236D">
        <w:rPr>
          <w:rFonts w:cs="Arial"/>
          <w:sz w:val="18"/>
          <w:szCs w:val="18"/>
        </w:rPr>
        <w:t>ofrecido</w:t>
      </w:r>
      <w:r w:rsidR="00216CC2" w:rsidRPr="00F6236D">
        <w:rPr>
          <w:rFonts w:cs="Arial"/>
          <w:sz w:val="18"/>
          <w:szCs w:val="18"/>
        </w:rPr>
        <w:t xml:space="preserve"> o las tarifas ofertadas serán acorde al formato de oferta económica  de</w:t>
      </w:r>
      <w:r w:rsidR="00AA05FC" w:rsidRPr="00F6236D">
        <w:rPr>
          <w:rFonts w:cs="Arial"/>
          <w:sz w:val="18"/>
          <w:szCs w:val="18"/>
        </w:rPr>
        <w:t xml:space="preserve"> </w:t>
      </w:r>
      <w:r w:rsidR="00216CC2" w:rsidRPr="00F6236D">
        <w:rPr>
          <w:rFonts w:cs="Arial"/>
          <w:sz w:val="18"/>
          <w:szCs w:val="18"/>
        </w:rPr>
        <w:t>nuestra propuesta.</w:t>
      </w:r>
    </w:p>
    <w:p w:rsidR="00AE4471" w:rsidRPr="00F6236D" w:rsidRDefault="00AE4471" w:rsidP="00AD6484">
      <w:pPr>
        <w:jc w:val="both"/>
        <w:rPr>
          <w:sz w:val="18"/>
          <w:szCs w:val="18"/>
        </w:rPr>
      </w:pPr>
    </w:p>
    <w:p w:rsidR="00304E19" w:rsidRPr="00F6236D" w:rsidRDefault="00304E19" w:rsidP="00AD6484">
      <w:pPr>
        <w:jc w:val="both"/>
        <w:rPr>
          <w:sz w:val="18"/>
          <w:szCs w:val="18"/>
        </w:rPr>
      </w:pPr>
    </w:p>
    <w:p w:rsidR="00304E19" w:rsidRPr="00F6236D" w:rsidRDefault="00304E19" w:rsidP="00AD6484">
      <w:pPr>
        <w:jc w:val="both"/>
        <w:rPr>
          <w:sz w:val="18"/>
          <w:szCs w:val="18"/>
        </w:rPr>
      </w:pPr>
    </w:p>
    <w:p w:rsidR="0084747A" w:rsidRPr="00F6236D" w:rsidRDefault="00C35C82" w:rsidP="00AD6484">
      <w:pPr>
        <w:jc w:val="both"/>
        <w:rPr>
          <w:sz w:val="18"/>
          <w:szCs w:val="18"/>
        </w:rPr>
      </w:pPr>
      <w:r w:rsidRPr="00F6236D">
        <w:rPr>
          <w:b/>
          <w:sz w:val="18"/>
          <w:szCs w:val="18"/>
        </w:rPr>
        <w:t>RAZÓN</w:t>
      </w:r>
      <w:r w:rsidR="005C1713" w:rsidRPr="00F6236D">
        <w:rPr>
          <w:b/>
          <w:sz w:val="18"/>
          <w:szCs w:val="18"/>
        </w:rPr>
        <w:t xml:space="preserve"> SOCIAL DEL </w:t>
      </w:r>
      <w:r w:rsidR="0084747A" w:rsidRPr="00F6236D">
        <w:rPr>
          <w:b/>
          <w:sz w:val="18"/>
          <w:szCs w:val="18"/>
        </w:rPr>
        <w:t>PROPONENTE:</w:t>
      </w:r>
      <w:r w:rsidR="0084747A" w:rsidRPr="00F6236D">
        <w:rPr>
          <w:sz w:val="18"/>
          <w:szCs w:val="18"/>
        </w:rPr>
        <w:t xml:space="preserve"> _______________________________________</w:t>
      </w:r>
    </w:p>
    <w:p w:rsidR="00AE4471" w:rsidRPr="00F6236D" w:rsidRDefault="00AE4471" w:rsidP="00AD6484">
      <w:pPr>
        <w:jc w:val="both"/>
        <w:rPr>
          <w:sz w:val="18"/>
          <w:szCs w:val="18"/>
        </w:rPr>
      </w:pPr>
    </w:p>
    <w:p w:rsidR="00304E19" w:rsidRPr="00F6236D" w:rsidRDefault="00304E19" w:rsidP="00AD6484">
      <w:pPr>
        <w:jc w:val="both"/>
        <w:rPr>
          <w:b/>
          <w:sz w:val="18"/>
          <w:szCs w:val="18"/>
        </w:rPr>
      </w:pPr>
    </w:p>
    <w:p w:rsidR="00AD6484" w:rsidRPr="00F6236D" w:rsidRDefault="0016729E" w:rsidP="00AD6484">
      <w:pPr>
        <w:jc w:val="both"/>
        <w:rPr>
          <w:sz w:val="18"/>
          <w:szCs w:val="18"/>
        </w:rPr>
      </w:pPr>
      <w:r w:rsidRPr="00F6236D">
        <w:rPr>
          <w:b/>
          <w:sz w:val="18"/>
          <w:szCs w:val="18"/>
        </w:rPr>
        <w:t>Nombre del Representante Legal:</w:t>
      </w:r>
      <w:r w:rsidRPr="00F6236D">
        <w:rPr>
          <w:sz w:val="18"/>
          <w:szCs w:val="18"/>
        </w:rPr>
        <w:t xml:space="preserve"> _</w:t>
      </w:r>
      <w:r w:rsidR="00AD6484" w:rsidRPr="00F6236D">
        <w:rPr>
          <w:sz w:val="18"/>
          <w:szCs w:val="18"/>
        </w:rPr>
        <w:t>______________________________</w:t>
      </w:r>
    </w:p>
    <w:p w:rsidR="00761509" w:rsidRPr="00F6236D" w:rsidRDefault="00761509" w:rsidP="00AD6484">
      <w:pPr>
        <w:jc w:val="both"/>
        <w:rPr>
          <w:sz w:val="18"/>
          <w:szCs w:val="18"/>
        </w:rPr>
      </w:pPr>
    </w:p>
    <w:p w:rsidR="00304E19" w:rsidRPr="00F6236D" w:rsidRDefault="00304E19" w:rsidP="00AD6484">
      <w:pPr>
        <w:jc w:val="both"/>
        <w:rPr>
          <w:b/>
          <w:sz w:val="18"/>
          <w:szCs w:val="18"/>
        </w:rPr>
      </w:pPr>
    </w:p>
    <w:p w:rsidR="00AD6484" w:rsidRPr="00F6236D" w:rsidRDefault="00AD6484" w:rsidP="00AD6484">
      <w:pPr>
        <w:jc w:val="both"/>
        <w:rPr>
          <w:sz w:val="18"/>
          <w:szCs w:val="18"/>
        </w:rPr>
      </w:pPr>
      <w:r w:rsidRPr="00F6236D">
        <w:rPr>
          <w:b/>
          <w:sz w:val="18"/>
          <w:szCs w:val="18"/>
        </w:rPr>
        <w:t xml:space="preserve">Firma del </w:t>
      </w:r>
      <w:r w:rsidR="0016729E" w:rsidRPr="00F6236D">
        <w:rPr>
          <w:b/>
          <w:sz w:val="18"/>
          <w:szCs w:val="18"/>
        </w:rPr>
        <w:t>Representante Legal:</w:t>
      </w:r>
      <w:r w:rsidR="0016729E" w:rsidRPr="00F6236D">
        <w:rPr>
          <w:sz w:val="18"/>
          <w:szCs w:val="18"/>
        </w:rPr>
        <w:t xml:space="preserve"> _______________________</w:t>
      </w:r>
    </w:p>
    <w:p w:rsidR="00304E19" w:rsidRPr="00F6236D" w:rsidRDefault="00304E19" w:rsidP="00AD6484">
      <w:pPr>
        <w:pStyle w:val="Textoindependiente"/>
        <w:jc w:val="both"/>
        <w:rPr>
          <w:rFonts w:cs="Arial"/>
          <w:b/>
          <w:sz w:val="18"/>
          <w:szCs w:val="18"/>
        </w:rPr>
      </w:pPr>
    </w:p>
    <w:p w:rsidR="00304E19" w:rsidRPr="00F6236D" w:rsidRDefault="00304E19" w:rsidP="00AD6484">
      <w:pPr>
        <w:pStyle w:val="Textoindependiente"/>
        <w:jc w:val="both"/>
        <w:rPr>
          <w:rFonts w:cs="Arial"/>
          <w:b/>
          <w:sz w:val="18"/>
          <w:szCs w:val="18"/>
        </w:rPr>
      </w:pPr>
    </w:p>
    <w:p w:rsidR="00AD6484" w:rsidRPr="00F6236D" w:rsidRDefault="0016729E" w:rsidP="00AD6484">
      <w:pPr>
        <w:pStyle w:val="Textoindependiente"/>
        <w:jc w:val="both"/>
        <w:rPr>
          <w:rFonts w:cs="Arial"/>
          <w:sz w:val="18"/>
          <w:szCs w:val="18"/>
        </w:rPr>
      </w:pPr>
      <w:r w:rsidRPr="00F6236D">
        <w:rPr>
          <w:rFonts w:cs="Arial"/>
          <w:b/>
          <w:sz w:val="18"/>
          <w:szCs w:val="18"/>
        </w:rPr>
        <w:t>C.C. No.:</w:t>
      </w:r>
      <w:r w:rsidRPr="00F6236D">
        <w:rPr>
          <w:rFonts w:cs="Arial"/>
          <w:sz w:val="18"/>
          <w:szCs w:val="18"/>
        </w:rPr>
        <w:t>___________________________</w:t>
      </w:r>
    </w:p>
    <w:p w:rsidR="000C46EA" w:rsidRPr="004620C5" w:rsidRDefault="000C46EA" w:rsidP="00AD6484">
      <w:pPr>
        <w:pStyle w:val="Textoindependiente"/>
        <w:jc w:val="center"/>
        <w:rPr>
          <w:rFonts w:cs="Arial"/>
          <w:b/>
          <w:sz w:val="21"/>
          <w:szCs w:val="21"/>
        </w:rPr>
      </w:pPr>
    </w:p>
    <w:p w:rsidR="00AD6484" w:rsidRPr="00C734BD" w:rsidRDefault="00304E19" w:rsidP="00AD6484">
      <w:pPr>
        <w:pStyle w:val="Textoindependiente"/>
        <w:jc w:val="center"/>
        <w:rPr>
          <w:rFonts w:cs="Arial"/>
          <w:b/>
          <w:sz w:val="20"/>
        </w:rPr>
      </w:pPr>
      <w:r>
        <w:rPr>
          <w:rFonts w:cs="Arial"/>
          <w:b/>
          <w:sz w:val="20"/>
        </w:rPr>
        <w:br w:type="page"/>
      </w:r>
      <w:r w:rsidR="00AD6484" w:rsidRPr="00F5687E">
        <w:rPr>
          <w:rFonts w:cs="Arial"/>
          <w:b/>
          <w:sz w:val="20"/>
        </w:rPr>
        <w:lastRenderedPageBreak/>
        <w:t>FORMULARIO No. 2</w:t>
      </w:r>
    </w:p>
    <w:p w:rsidR="00532136" w:rsidRPr="00C734BD" w:rsidRDefault="00532136" w:rsidP="00AD6484">
      <w:pPr>
        <w:pStyle w:val="Textoindependiente"/>
        <w:jc w:val="center"/>
        <w:rPr>
          <w:rFonts w:cs="Arial"/>
          <w:b/>
          <w:sz w:val="20"/>
        </w:rPr>
      </w:pPr>
    </w:p>
    <w:p w:rsidR="00AD6484" w:rsidRPr="00C734BD" w:rsidRDefault="00AD6484" w:rsidP="00AD6484">
      <w:pPr>
        <w:pStyle w:val="Textoindependiente"/>
        <w:jc w:val="center"/>
        <w:rPr>
          <w:rFonts w:cs="Arial"/>
          <w:b/>
          <w:sz w:val="20"/>
        </w:rPr>
      </w:pPr>
      <w:r w:rsidRPr="00C734BD">
        <w:rPr>
          <w:rFonts w:cs="Arial"/>
          <w:b/>
          <w:sz w:val="20"/>
        </w:rPr>
        <w:t xml:space="preserve">DATOS BÁSICOS </w:t>
      </w:r>
      <w:r w:rsidRPr="00916360">
        <w:rPr>
          <w:rFonts w:cs="Arial"/>
          <w:b/>
          <w:sz w:val="20"/>
        </w:rPr>
        <w:t>BENEFICIARIO CUENTA</w:t>
      </w:r>
    </w:p>
    <w:p w:rsidR="00AD6484" w:rsidRPr="00C734BD" w:rsidRDefault="00AD6484" w:rsidP="00AD6484">
      <w:pPr>
        <w:pStyle w:val="Textoindependiente"/>
        <w:rPr>
          <w:rFonts w:cs="Arial"/>
          <w:b/>
          <w:sz w:val="20"/>
        </w:rPr>
      </w:pPr>
    </w:p>
    <w:p w:rsidR="001B0931" w:rsidRPr="00C734BD" w:rsidRDefault="001B0931" w:rsidP="00AD6484">
      <w:pPr>
        <w:pStyle w:val="Textoindependiente"/>
        <w:rPr>
          <w:rFonts w:cs="Arial"/>
          <w:b/>
          <w:sz w:val="20"/>
        </w:rPr>
      </w:pPr>
    </w:p>
    <w:p w:rsidR="00AD6484" w:rsidRPr="00C734BD" w:rsidRDefault="00AD6484" w:rsidP="00AD6484">
      <w:pPr>
        <w:pStyle w:val="Textoindependiente"/>
        <w:jc w:val="both"/>
        <w:rPr>
          <w:rFonts w:cs="Arial"/>
          <w:b/>
          <w:bCs/>
          <w:sz w:val="20"/>
        </w:rPr>
      </w:pPr>
      <w:r w:rsidRPr="00C734BD">
        <w:rPr>
          <w:rFonts w:cs="Arial"/>
          <w:b/>
          <w:bCs/>
          <w:sz w:val="20"/>
        </w:rPr>
        <w:t>CIUDAD_______________________                 FECHA ___________________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Me permito certificar la siguiente información con el objeto de ser incluida en el Sistema Integrado de Información Financiera SIIF.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 xml:space="preserve">APERTURA ________                             </w:t>
      </w:r>
      <w:r w:rsidR="00A437C5" w:rsidRPr="00C734BD">
        <w:rPr>
          <w:rFonts w:cs="Arial"/>
          <w:sz w:val="20"/>
        </w:rPr>
        <w:t xml:space="preserve">            CANCELACIÓN________</w:t>
      </w:r>
    </w:p>
    <w:p w:rsidR="00AD6484" w:rsidRPr="00C734BD" w:rsidRDefault="00AD6484" w:rsidP="00AD6484">
      <w:pPr>
        <w:pStyle w:val="Textoindependiente"/>
        <w:jc w:val="both"/>
        <w:rPr>
          <w:rFonts w:cs="Arial"/>
          <w:sz w:val="20"/>
        </w:rPr>
      </w:pPr>
    </w:p>
    <w:p w:rsidR="002C454B" w:rsidRPr="00C734BD" w:rsidRDefault="002C454B"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I. DATOS ENTIDAD INFORMANTE (Beneficiario)</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o beneficiario ___________________________ NIT ________________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Y</w:t>
      </w:r>
      <w:r w:rsidRPr="00C734BD">
        <w:rPr>
          <w:rFonts w:cs="Arial"/>
          <w:sz w:val="20"/>
        </w:rPr>
        <w:t>/O</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__________________________</w:t>
      </w:r>
      <w:r w:rsidR="00270160" w:rsidRPr="00C734BD">
        <w:rPr>
          <w:rFonts w:cs="Arial"/>
          <w:sz w:val="20"/>
        </w:rPr>
        <w:t xml:space="preserve">_ </w:t>
      </w:r>
      <w:r w:rsidR="00270160">
        <w:rPr>
          <w:rFonts w:cs="Arial"/>
          <w:sz w:val="20"/>
        </w:rPr>
        <w:t>C.C</w:t>
      </w:r>
      <w:r w:rsidRPr="00C734BD">
        <w:rPr>
          <w:rFonts w:cs="Arial"/>
          <w:sz w:val="20"/>
        </w:rPr>
        <w:t>. _______________</w:t>
      </w:r>
    </w:p>
    <w:p w:rsidR="003C2D95" w:rsidRPr="00C734BD" w:rsidRDefault="008E5907" w:rsidP="00AD6484">
      <w:pPr>
        <w:pStyle w:val="Textoindependiente"/>
        <w:jc w:val="both"/>
        <w:rPr>
          <w:rFonts w:cs="Arial"/>
          <w:sz w:val="20"/>
        </w:rPr>
      </w:pPr>
      <w:r>
        <w:rPr>
          <w:rFonts w:cs="Arial"/>
          <w:sz w:val="20"/>
        </w:rPr>
        <w:t xml:space="preserve"> </w:t>
      </w:r>
    </w:p>
    <w:p w:rsidR="00AD6484" w:rsidRPr="00C734BD" w:rsidRDefault="0042635D" w:rsidP="00AD6484">
      <w:pPr>
        <w:pStyle w:val="Textoindependiente"/>
        <w:jc w:val="both"/>
        <w:rPr>
          <w:rFonts w:cs="Arial"/>
          <w:sz w:val="20"/>
        </w:rPr>
      </w:pPr>
      <w:r w:rsidRPr="00C734BD">
        <w:rPr>
          <w:rFonts w:cs="Arial"/>
          <w:sz w:val="20"/>
        </w:rPr>
        <w:t xml:space="preserve">Dirección  </w:t>
      </w:r>
      <w:r w:rsidR="00AD6484" w:rsidRPr="00C734BD">
        <w:rPr>
          <w:rFonts w:cs="Arial"/>
          <w:sz w:val="20"/>
        </w:rPr>
        <w:t xml:space="preserve">                 __________________ Teléfono________ Fax________</w:t>
      </w:r>
      <w:r w:rsidR="009A5F06" w:rsidRPr="00C734BD">
        <w:rPr>
          <w:rFonts w:cs="Arial"/>
          <w:sz w:val="20"/>
        </w:rPr>
        <w:t>__</w:t>
      </w:r>
    </w:p>
    <w:p w:rsidR="00AD6484" w:rsidRPr="00C734BD" w:rsidRDefault="00AD6484" w:rsidP="00AD6484">
      <w:pPr>
        <w:pStyle w:val="Textoindependiente"/>
        <w:jc w:val="both"/>
        <w:rPr>
          <w:rFonts w:cs="Arial"/>
          <w:sz w:val="20"/>
        </w:rPr>
      </w:pPr>
      <w:r w:rsidRPr="00C734BD">
        <w:rPr>
          <w:rFonts w:cs="Arial"/>
          <w:sz w:val="20"/>
        </w:rPr>
        <w:t xml:space="preserve">                                </w:t>
      </w:r>
      <w:r w:rsidR="008E5907">
        <w:rPr>
          <w:rFonts w:cs="Arial"/>
          <w:sz w:val="20"/>
        </w:rPr>
        <w:t xml:space="preserve"> </w:t>
      </w:r>
      <w:r w:rsidRPr="00C734BD">
        <w:rPr>
          <w:rFonts w:cs="Arial"/>
          <w:sz w:val="20"/>
        </w:rPr>
        <w:t>_________________</w:t>
      </w:r>
      <w:r w:rsidR="006742FC" w:rsidRPr="00C734BD">
        <w:rPr>
          <w:rFonts w:cs="Arial"/>
          <w:sz w:val="20"/>
        </w:rPr>
        <w:t>_</w:t>
      </w:r>
      <w:r w:rsidRPr="00C734BD">
        <w:rPr>
          <w:rFonts w:cs="Arial"/>
          <w:sz w:val="20"/>
        </w:rPr>
        <w:t xml:space="preserve">            </w:t>
      </w:r>
      <w:r w:rsidR="008E5907">
        <w:rPr>
          <w:rFonts w:cs="Arial"/>
          <w:sz w:val="20"/>
        </w:rPr>
        <w:t xml:space="preserve">  </w:t>
      </w:r>
      <w:r w:rsidRPr="00C734BD">
        <w:rPr>
          <w:rFonts w:cs="Arial"/>
          <w:sz w:val="20"/>
        </w:rPr>
        <w:t>________</w:t>
      </w:r>
    </w:p>
    <w:p w:rsidR="00AD6484" w:rsidRPr="00C734BD" w:rsidRDefault="00AD6484" w:rsidP="00AD6484">
      <w:pPr>
        <w:pStyle w:val="Textoindependiente"/>
        <w:jc w:val="both"/>
        <w:rPr>
          <w:rFonts w:cs="Arial"/>
          <w:sz w:val="20"/>
        </w:rPr>
      </w:pPr>
      <w:r w:rsidRPr="00C734BD">
        <w:rPr>
          <w:rFonts w:cs="Arial"/>
          <w:sz w:val="20"/>
        </w:rPr>
        <w:t xml:space="preserve">                     </w:t>
      </w:r>
      <w:r w:rsidR="008C016F" w:rsidRPr="00C734BD">
        <w:rPr>
          <w:rFonts w:cs="Arial"/>
          <w:sz w:val="20"/>
        </w:rPr>
        <w:t xml:space="preserve">          </w:t>
      </w:r>
      <w:r w:rsidR="008E5907">
        <w:rPr>
          <w:rFonts w:cs="Arial"/>
          <w:sz w:val="20"/>
        </w:rPr>
        <w:t xml:space="preserve"> </w:t>
      </w:r>
      <w:r w:rsidRPr="00C734BD">
        <w:rPr>
          <w:rFonts w:cs="Arial"/>
          <w:sz w:val="20"/>
        </w:rPr>
        <w:t xml:space="preserve"> _________________</w:t>
      </w:r>
      <w:r w:rsidR="006742FC"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270160" w:rsidP="00AD6484">
      <w:pPr>
        <w:pStyle w:val="Textoindependiente"/>
        <w:jc w:val="both"/>
        <w:rPr>
          <w:rFonts w:cs="Arial"/>
          <w:sz w:val="20"/>
        </w:rPr>
      </w:pPr>
      <w:r w:rsidRPr="00C734BD">
        <w:rPr>
          <w:rFonts w:cs="Arial"/>
          <w:sz w:val="20"/>
        </w:rPr>
        <w:t>Departamento _</w:t>
      </w:r>
      <w:r w:rsidR="00AD6484" w:rsidRPr="00C734BD">
        <w:rPr>
          <w:rFonts w:cs="Arial"/>
          <w:sz w:val="20"/>
        </w:rPr>
        <w:t>______________ Ciudad_______________ Municipio________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Denominación de la cuenta</w:t>
      </w:r>
      <w:r w:rsidR="00486388">
        <w:rPr>
          <w:rFonts w:cs="Arial"/>
          <w:sz w:val="20"/>
        </w:rPr>
        <w:t xml:space="preserve">    </w:t>
      </w:r>
      <w:r w:rsidRPr="00C734BD">
        <w:rPr>
          <w:rFonts w:cs="Arial"/>
          <w:b/>
          <w:bCs/>
          <w:sz w:val="20"/>
        </w:rPr>
        <w:t>Corriente</w:t>
      </w:r>
      <w:r w:rsidR="00FE599D" w:rsidRPr="00C734BD">
        <w:rPr>
          <w:rFonts w:cs="Arial"/>
          <w:b/>
          <w:bCs/>
          <w:sz w:val="20"/>
        </w:rPr>
        <w:t xml:space="preserve">      </w:t>
      </w:r>
      <w:r w:rsidR="00AC7129" w:rsidRPr="00C734BD">
        <w:rPr>
          <w:rFonts w:cs="Arial"/>
          <w:sz w:val="20"/>
        </w:rPr>
        <w:t>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tabs>
          <w:tab w:val="left" w:pos="3119"/>
        </w:tabs>
        <w:jc w:val="both"/>
        <w:rPr>
          <w:rFonts w:cs="Arial"/>
          <w:sz w:val="20"/>
        </w:rPr>
      </w:pPr>
      <w:r w:rsidRPr="00C734BD">
        <w:rPr>
          <w:rFonts w:cs="Arial"/>
          <w:sz w:val="20"/>
        </w:rPr>
        <w:t xml:space="preserve">                                            </w:t>
      </w:r>
      <w:r w:rsidR="00486388">
        <w:rPr>
          <w:rFonts w:cs="Arial"/>
          <w:sz w:val="20"/>
        </w:rPr>
        <w:t xml:space="preserve"> </w:t>
      </w:r>
      <w:r w:rsidRPr="00C734BD">
        <w:rPr>
          <w:rFonts w:cs="Arial"/>
          <w:b/>
          <w:bCs/>
          <w:sz w:val="20"/>
        </w:rPr>
        <w:t>Ahorros</w:t>
      </w:r>
      <w:r w:rsidR="00DC7049" w:rsidRPr="00C734BD">
        <w:rPr>
          <w:rFonts w:cs="Arial"/>
          <w:b/>
          <w:bCs/>
          <w:sz w:val="20"/>
        </w:rPr>
        <w:t xml:space="preserve">      </w:t>
      </w:r>
      <w:r w:rsidR="008E5907">
        <w:rPr>
          <w:rFonts w:cs="Arial"/>
          <w:b/>
          <w:bCs/>
          <w:sz w:val="20"/>
        </w:rPr>
        <w:t xml:space="preserve"> </w:t>
      </w:r>
      <w:r w:rsidRPr="00C734BD">
        <w:rPr>
          <w:rFonts w:cs="Arial"/>
          <w:sz w:val="20"/>
        </w:rPr>
        <w:t>_____</w:t>
      </w:r>
      <w:r w:rsidR="00A437C5" w:rsidRPr="00C734BD">
        <w:rPr>
          <w:rFonts w:cs="Arial"/>
          <w:sz w:val="20"/>
        </w:rPr>
        <w:t>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rsidR="00AD6484" w:rsidRPr="00C734BD" w:rsidRDefault="00AD6484" w:rsidP="00AD6484">
      <w:pPr>
        <w:pStyle w:val="Textoindependiente"/>
        <w:jc w:val="both"/>
        <w:rPr>
          <w:rFonts w:cs="Arial"/>
          <w:sz w:val="20"/>
        </w:rPr>
      </w:pPr>
    </w:p>
    <w:p w:rsidR="00AD6484" w:rsidRPr="00C734BD" w:rsidRDefault="00AD6484" w:rsidP="008E7C66">
      <w:pPr>
        <w:pStyle w:val="Textoindependiente"/>
        <w:numPr>
          <w:ilvl w:val="0"/>
          <w:numId w:val="6"/>
        </w:numPr>
        <w:tabs>
          <w:tab w:val="left" w:pos="-567"/>
        </w:tabs>
        <w:suppressAutoHyphens/>
        <w:autoSpaceDN w:val="0"/>
        <w:ind w:left="284" w:hanging="284"/>
        <w:jc w:val="both"/>
        <w:textAlignment w:val="baseline"/>
        <w:rPr>
          <w:rFonts w:cs="Arial"/>
          <w:sz w:val="20"/>
        </w:rPr>
      </w:pPr>
      <w:r w:rsidRPr="00C734BD">
        <w:rPr>
          <w:rFonts w:cs="Arial"/>
          <w:sz w:val="20"/>
        </w:rPr>
        <w:t>Si es a través de correo electrónico el contratista verificará que los recursos fueron recibidos y dará respuesta al correo electrónico de la Tesorería de la Entidad dentro del siguiente día hábil.</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CORREO ELECTRÓNICO: ______________________________SI (___)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TELÉFONO:</w:t>
      </w:r>
      <w:r w:rsidR="008E5907">
        <w:rPr>
          <w:rFonts w:cs="Arial"/>
          <w:sz w:val="20"/>
        </w:rPr>
        <w:t xml:space="preserve"> </w:t>
      </w:r>
      <w:r w:rsidRPr="00C734BD">
        <w:rPr>
          <w:rFonts w:cs="Arial"/>
          <w:sz w:val="20"/>
        </w:rPr>
        <w:t>____________________________</w:t>
      </w:r>
      <w:r w:rsidR="00337C6C" w:rsidRPr="00C734BD">
        <w:rPr>
          <w:rFonts w:cs="Arial"/>
          <w:sz w:val="20"/>
        </w:rPr>
        <w:t>__</w:t>
      </w:r>
      <w:r w:rsidR="008E5907">
        <w:rPr>
          <w:rFonts w:cs="Arial"/>
          <w:sz w:val="20"/>
        </w:rPr>
        <w:t xml:space="preserve"> </w:t>
      </w:r>
      <w:r w:rsidR="00270160" w:rsidRPr="00C734BD">
        <w:rPr>
          <w:rFonts w:cs="Arial"/>
          <w:sz w:val="20"/>
        </w:rPr>
        <w:t>SI (</w:t>
      </w:r>
      <w:r w:rsidRPr="00C734BD">
        <w:rPr>
          <w:rFonts w:cs="Arial"/>
          <w:sz w:val="20"/>
        </w:rPr>
        <w:t>___)</w:t>
      </w:r>
    </w:p>
    <w:p w:rsidR="002C454B" w:rsidRDefault="002C454B" w:rsidP="00AD6484">
      <w:pPr>
        <w:pStyle w:val="Textoindependiente"/>
        <w:jc w:val="both"/>
        <w:rPr>
          <w:rFonts w:cs="Arial"/>
          <w:b/>
          <w:bCs/>
          <w:sz w:val="20"/>
        </w:rPr>
      </w:pPr>
    </w:p>
    <w:p w:rsidR="00177CA5" w:rsidRPr="00C734BD" w:rsidRDefault="00177CA5" w:rsidP="00AD6484">
      <w:pPr>
        <w:pStyle w:val="Textoindependiente"/>
        <w:jc w:val="both"/>
        <w:rPr>
          <w:rFonts w:cs="Arial"/>
          <w:b/>
          <w:bCs/>
          <w:sz w:val="20"/>
        </w:rPr>
      </w:pPr>
    </w:p>
    <w:p w:rsidR="00AD6484" w:rsidRPr="00C734BD" w:rsidRDefault="00AD6484" w:rsidP="00AD6484">
      <w:pPr>
        <w:pStyle w:val="Textoindependiente"/>
        <w:jc w:val="both"/>
        <w:rPr>
          <w:rFonts w:cs="Arial"/>
          <w:b/>
          <w:bCs/>
          <w:sz w:val="20"/>
        </w:rPr>
      </w:pPr>
      <w:r w:rsidRPr="00C734BD">
        <w:rPr>
          <w:rFonts w:cs="Arial"/>
          <w:b/>
          <w:bCs/>
          <w:sz w:val="20"/>
        </w:rPr>
        <w:t xml:space="preserve">II. DATOS DE LA ENTIDAD FINANCIERA: </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Entidad Financiera __________________________ Código _________________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Sucursal _________________Código</w:t>
      </w:r>
      <w:r w:rsidR="000258FA" w:rsidRPr="00C734BD">
        <w:rPr>
          <w:rFonts w:cs="Arial"/>
          <w:sz w:val="20"/>
        </w:rPr>
        <w:t xml:space="preserve"> </w:t>
      </w:r>
      <w:r w:rsidRPr="00C734BD">
        <w:rPr>
          <w:rFonts w:cs="Arial"/>
          <w:sz w:val="20"/>
        </w:rPr>
        <w:t>________________Ciudad_____________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Dirección _______________Teléfono_____________ Fax______________</w:t>
      </w:r>
    </w:p>
    <w:p w:rsidR="00AD6484" w:rsidRPr="00C734BD" w:rsidRDefault="00AD6484" w:rsidP="00AD6484">
      <w:pPr>
        <w:pStyle w:val="Textoindependiente"/>
        <w:jc w:val="both"/>
        <w:rPr>
          <w:rFonts w:cs="Arial"/>
          <w:sz w:val="20"/>
        </w:rPr>
      </w:pPr>
    </w:p>
    <w:p w:rsidR="00AD6484" w:rsidRPr="00C734BD" w:rsidRDefault="00AD6484" w:rsidP="00AD6484">
      <w:pPr>
        <w:pStyle w:val="Textoindependiente"/>
        <w:jc w:val="both"/>
        <w:rPr>
          <w:rFonts w:cs="Arial"/>
          <w:sz w:val="20"/>
        </w:rPr>
      </w:pPr>
      <w:r w:rsidRPr="00C734BD">
        <w:rPr>
          <w:rFonts w:cs="Arial"/>
          <w:sz w:val="20"/>
        </w:rPr>
        <w:t>Número de la cuenta _____________________________</w:t>
      </w:r>
    </w:p>
    <w:p w:rsidR="000258FA" w:rsidRPr="00C734BD" w:rsidRDefault="000258FA" w:rsidP="00AD6484">
      <w:pPr>
        <w:pStyle w:val="Textoindependiente"/>
        <w:jc w:val="both"/>
        <w:rPr>
          <w:rFonts w:cs="Arial"/>
          <w:sz w:val="20"/>
        </w:rPr>
      </w:pPr>
    </w:p>
    <w:p w:rsidR="00AE2B8B" w:rsidRPr="00C734BD" w:rsidRDefault="00AE2B8B" w:rsidP="00AE2B8B">
      <w:pPr>
        <w:pStyle w:val="Textoindependiente"/>
        <w:tabs>
          <w:tab w:val="left" w:pos="426"/>
        </w:tabs>
        <w:suppressAutoHyphens/>
        <w:autoSpaceDN w:val="0"/>
        <w:jc w:val="both"/>
        <w:textAlignment w:val="baseline"/>
        <w:rPr>
          <w:rFonts w:cs="Arial"/>
          <w:b/>
          <w:sz w:val="20"/>
        </w:rPr>
      </w:pPr>
      <w:r w:rsidRPr="00C734BD">
        <w:rPr>
          <w:rFonts w:cs="Arial"/>
          <w:b/>
          <w:sz w:val="20"/>
        </w:rPr>
        <w:t xml:space="preserve">NOTA: </w:t>
      </w:r>
      <w:r w:rsidRPr="00C734BD">
        <w:rPr>
          <w:rFonts w:cs="Arial"/>
          <w:sz w:val="20"/>
        </w:rPr>
        <w:t>La información contenida en el presente formulario debe ser coherente con la contenida en la Certificación Bancaria.</w:t>
      </w:r>
      <w:r w:rsidRPr="00C734BD">
        <w:rPr>
          <w:rFonts w:cs="Arial"/>
          <w:b/>
          <w:sz w:val="20"/>
        </w:rPr>
        <w:t xml:space="preserve"> (</w:t>
      </w:r>
      <w:r w:rsidRPr="00C734BD">
        <w:rPr>
          <w:rFonts w:cs="Arial"/>
          <w:b/>
          <w:i/>
          <w:color w:val="FF0000"/>
          <w:sz w:val="20"/>
          <w:shd w:val="clear" w:color="auto" w:fill="FDE9D9"/>
        </w:rPr>
        <w:t>Adjuntar original Certificación Bancaria</w:t>
      </w:r>
      <w:r w:rsidRPr="00C734BD">
        <w:rPr>
          <w:rFonts w:cs="Arial"/>
          <w:b/>
          <w:sz w:val="20"/>
        </w:rPr>
        <w:t>)</w:t>
      </w:r>
    </w:p>
    <w:p w:rsidR="007957A9" w:rsidRPr="00C734BD" w:rsidRDefault="007957A9" w:rsidP="00AD6484">
      <w:pPr>
        <w:pStyle w:val="Textoindependiente"/>
        <w:jc w:val="both"/>
        <w:rPr>
          <w:rFonts w:cs="Arial"/>
          <w:sz w:val="20"/>
        </w:rPr>
      </w:pPr>
    </w:p>
    <w:p w:rsidR="007957A9" w:rsidRPr="00C734BD" w:rsidRDefault="007957A9" w:rsidP="00AD6484">
      <w:pPr>
        <w:pStyle w:val="Textoindependiente"/>
        <w:jc w:val="both"/>
        <w:rPr>
          <w:rFonts w:cs="Arial"/>
          <w:sz w:val="20"/>
        </w:rPr>
      </w:pPr>
    </w:p>
    <w:p w:rsidR="00CF66D8" w:rsidRPr="00C734BD" w:rsidRDefault="000258FA" w:rsidP="00CF66D8">
      <w:pPr>
        <w:jc w:val="both"/>
      </w:pPr>
      <w:r w:rsidRPr="00C734BD">
        <w:rPr>
          <w:b/>
        </w:rPr>
        <w:t xml:space="preserve">RAZON SOCIAL DEL </w:t>
      </w:r>
      <w:r w:rsidR="00CF66D8" w:rsidRPr="00C734BD">
        <w:rPr>
          <w:b/>
        </w:rPr>
        <w:t>PROPONENTE:</w:t>
      </w:r>
      <w:r w:rsidR="00CF66D8" w:rsidRPr="00C734BD">
        <w:t xml:space="preserve"> _______________________________________</w:t>
      </w:r>
    </w:p>
    <w:p w:rsidR="00CF66D8" w:rsidRPr="00C734BD" w:rsidRDefault="00CF66D8" w:rsidP="00CF66D8">
      <w:pPr>
        <w:jc w:val="both"/>
      </w:pPr>
    </w:p>
    <w:p w:rsidR="00CF66D8" w:rsidRPr="00C734BD" w:rsidRDefault="00CF66D8" w:rsidP="00CF66D8">
      <w:pPr>
        <w:jc w:val="both"/>
      </w:pPr>
      <w:r w:rsidRPr="00C734BD">
        <w:rPr>
          <w:b/>
        </w:rPr>
        <w:t>Nombre del Representante Legal:</w:t>
      </w:r>
      <w:r w:rsidRPr="00C734BD">
        <w:t xml:space="preserve"> _______________________________</w:t>
      </w:r>
    </w:p>
    <w:p w:rsidR="00CF66D8" w:rsidRPr="00C734BD" w:rsidRDefault="00CF66D8" w:rsidP="00CF66D8">
      <w:pPr>
        <w:jc w:val="both"/>
      </w:pPr>
    </w:p>
    <w:p w:rsidR="00CF66D8" w:rsidRPr="00C734BD" w:rsidRDefault="00CF66D8" w:rsidP="00CF66D8">
      <w:pPr>
        <w:jc w:val="both"/>
      </w:pPr>
      <w:r w:rsidRPr="00C734BD">
        <w:rPr>
          <w:b/>
        </w:rPr>
        <w:t>Firma del Representante Legal:</w:t>
      </w:r>
      <w:r w:rsidRPr="00C734BD">
        <w:t xml:space="preserve"> _______________________</w:t>
      </w:r>
    </w:p>
    <w:p w:rsidR="000B58A4" w:rsidRDefault="000B58A4" w:rsidP="00CF66D8">
      <w:pPr>
        <w:pStyle w:val="Textoindependiente"/>
        <w:jc w:val="both"/>
        <w:rPr>
          <w:rFonts w:cs="Arial"/>
          <w:b/>
          <w:sz w:val="20"/>
        </w:rPr>
      </w:pPr>
    </w:p>
    <w:p w:rsidR="00CF66D8" w:rsidRPr="00C734BD" w:rsidRDefault="00CF66D8" w:rsidP="00CF66D8">
      <w:pPr>
        <w:pStyle w:val="Textoindependiente"/>
        <w:jc w:val="both"/>
        <w:rPr>
          <w:rFonts w:cs="Arial"/>
          <w:sz w:val="20"/>
        </w:rPr>
      </w:pPr>
      <w:r w:rsidRPr="00C734BD">
        <w:rPr>
          <w:rFonts w:cs="Arial"/>
          <w:b/>
          <w:sz w:val="20"/>
        </w:rPr>
        <w:t>C.C. No.:</w:t>
      </w:r>
      <w:r w:rsidRPr="00C734BD">
        <w:rPr>
          <w:rFonts w:cs="Arial"/>
          <w:sz w:val="20"/>
        </w:rPr>
        <w:t>___________________________</w:t>
      </w:r>
    </w:p>
    <w:p w:rsidR="004620C5" w:rsidRDefault="004620C5" w:rsidP="0062781B">
      <w:pPr>
        <w:pStyle w:val="Ttulo10"/>
        <w:jc w:val="left"/>
        <w:rPr>
          <w:rFonts w:cs="Arial"/>
          <w:bCs/>
          <w:sz w:val="19"/>
          <w:szCs w:val="19"/>
          <w:lang w:val="es-CO"/>
        </w:rPr>
      </w:pPr>
    </w:p>
    <w:p w:rsidR="00FD1E4A" w:rsidRPr="00FD1E4A" w:rsidRDefault="00AD6484" w:rsidP="0062781B">
      <w:pPr>
        <w:pStyle w:val="Ttulo10"/>
        <w:rPr>
          <w:rFonts w:cs="Arial"/>
          <w:bCs/>
          <w:sz w:val="19"/>
          <w:szCs w:val="19"/>
          <w:lang w:val="es-CO"/>
        </w:rPr>
      </w:pPr>
      <w:r w:rsidRPr="00F5687E">
        <w:rPr>
          <w:rFonts w:cs="Arial"/>
          <w:bCs/>
          <w:sz w:val="19"/>
          <w:szCs w:val="19"/>
        </w:rPr>
        <w:lastRenderedPageBreak/>
        <w:t>FORMULARIO No. 3</w:t>
      </w:r>
      <w:r w:rsidRPr="0029040F">
        <w:rPr>
          <w:rFonts w:cs="Arial"/>
          <w:bCs/>
          <w:sz w:val="19"/>
          <w:szCs w:val="19"/>
        </w:rPr>
        <w:t xml:space="preserve"> </w:t>
      </w:r>
    </w:p>
    <w:p w:rsidR="00AD6484" w:rsidRPr="0029040F" w:rsidRDefault="00AD6484" w:rsidP="00AD6484">
      <w:pPr>
        <w:pStyle w:val="Textoindependiente"/>
        <w:jc w:val="center"/>
        <w:rPr>
          <w:rFonts w:cs="Arial"/>
          <w:b/>
          <w:sz w:val="19"/>
          <w:szCs w:val="19"/>
        </w:rPr>
      </w:pPr>
      <w:r w:rsidRPr="0029040F">
        <w:rPr>
          <w:rFonts w:cs="Arial"/>
          <w:b/>
          <w:sz w:val="19"/>
          <w:szCs w:val="19"/>
        </w:rPr>
        <w:t>COMPROMISO ANTICORRUPCIÓN</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El (los) suscrito(s) a saber: (</w:t>
      </w:r>
      <w:r w:rsidRPr="0029040F">
        <w:rPr>
          <w:color w:val="FF0000"/>
          <w:sz w:val="19"/>
          <w:szCs w:val="19"/>
        </w:rPr>
        <w:t>Nombre del representante legal de la sociedad, asociación o persona jurídica proponente, o nombre del representante legal del consorcio o Unión Temporal proponente</w:t>
      </w:r>
      <w:r w:rsidRPr="0029040F">
        <w:rPr>
          <w:sz w:val="19"/>
          <w:szCs w:val="19"/>
        </w:rPr>
        <w:t>) domiciliado en (</w:t>
      </w:r>
      <w:r w:rsidRPr="0029040F">
        <w:rPr>
          <w:color w:val="FF0000"/>
          <w:sz w:val="19"/>
          <w:szCs w:val="19"/>
        </w:rPr>
        <w:t>Domicilio de la persona firmante</w:t>
      </w:r>
      <w:r w:rsidRPr="0029040F">
        <w:rPr>
          <w:sz w:val="19"/>
          <w:szCs w:val="19"/>
        </w:rPr>
        <w:t>), identificado con (</w:t>
      </w:r>
      <w:r w:rsidRPr="0029040F">
        <w:rPr>
          <w:color w:val="FF0000"/>
          <w:sz w:val="19"/>
          <w:szCs w:val="19"/>
        </w:rPr>
        <w:t>Documento de Identificación de la persona firmante. y lugar de expedición</w:t>
      </w:r>
      <w:r w:rsidRPr="0029040F">
        <w:rPr>
          <w:sz w:val="19"/>
          <w:szCs w:val="19"/>
        </w:rPr>
        <w:t>), quien obra en calidad de (</w:t>
      </w:r>
      <w:r w:rsidRPr="0029040F">
        <w:rPr>
          <w:color w:val="FF0000"/>
          <w:sz w:val="19"/>
          <w:szCs w:val="19"/>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29040F">
        <w:rPr>
          <w:sz w:val="19"/>
          <w:szCs w:val="19"/>
        </w:rPr>
        <w:t>), que en adelante se denominará EL PROPONENTE, manifiesta(n) su voluntad de asumir, de manera unilateral, la presente invitación, teniendo en cuenta las siguientes consideraciones:</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 xml:space="preserve">PRIMERO: Que la POLICÍA NACIONAL – </w:t>
      </w:r>
      <w:r w:rsidR="000E0BAD">
        <w:rPr>
          <w:sz w:val="19"/>
          <w:szCs w:val="19"/>
        </w:rPr>
        <w:t xml:space="preserve">REGIONAL DE ASEGURAMIENTO EN SALUD No </w:t>
      </w:r>
      <w:r w:rsidR="00236570">
        <w:rPr>
          <w:sz w:val="19"/>
          <w:szCs w:val="19"/>
        </w:rPr>
        <w:t xml:space="preserve">4 </w:t>
      </w:r>
      <w:r w:rsidR="00236570" w:rsidRPr="0029040F">
        <w:rPr>
          <w:sz w:val="19"/>
          <w:szCs w:val="19"/>
        </w:rPr>
        <w:t>adelanta</w:t>
      </w:r>
      <w:r w:rsidRPr="0029040F">
        <w:rPr>
          <w:sz w:val="19"/>
          <w:szCs w:val="19"/>
        </w:rPr>
        <w:t xml:space="preserve"> un proceso de </w:t>
      </w:r>
      <w:r w:rsidR="0095726B" w:rsidRPr="0029040F">
        <w:rPr>
          <w:sz w:val="19"/>
          <w:szCs w:val="19"/>
        </w:rPr>
        <w:t>Mínima Cuantía</w:t>
      </w:r>
      <w:r w:rsidRPr="0029040F">
        <w:rPr>
          <w:sz w:val="19"/>
          <w:szCs w:val="19"/>
        </w:rPr>
        <w:t xml:space="preserve"> para la celebración de un contrato estatal. </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 xml:space="preserve">SEGUNDO: Que es interés de EL PROPONENTE apoyar la acción del Estado colombiano, y de la POLICÍA NACIONAL </w:t>
      </w:r>
      <w:r w:rsidR="00D16FE8" w:rsidRPr="0029040F">
        <w:rPr>
          <w:sz w:val="19"/>
          <w:szCs w:val="19"/>
        </w:rPr>
        <w:t>–</w:t>
      </w:r>
      <w:r w:rsidRPr="0029040F">
        <w:rPr>
          <w:sz w:val="19"/>
          <w:szCs w:val="19"/>
        </w:rPr>
        <w:t xml:space="preserve"> </w:t>
      </w:r>
      <w:r w:rsidR="000E0BAD">
        <w:rPr>
          <w:sz w:val="19"/>
          <w:szCs w:val="19"/>
        </w:rPr>
        <w:t xml:space="preserve">REGIONAL DE ASEGURAMIENTO EN SALUD No 4 </w:t>
      </w:r>
      <w:r w:rsidR="000E0BAD" w:rsidRPr="0029040F">
        <w:rPr>
          <w:sz w:val="19"/>
          <w:szCs w:val="19"/>
        </w:rPr>
        <w:t xml:space="preserve"> </w:t>
      </w:r>
      <w:r w:rsidR="004620C5">
        <w:rPr>
          <w:sz w:val="19"/>
          <w:szCs w:val="19"/>
        </w:rPr>
        <w:t xml:space="preserve"> </w:t>
      </w:r>
      <w:r w:rsidRPr="0029040F">
        <w:rPr>
          <w:sz w:val="19"/>
          <w:szCs w:val="19"/>
        </w:rPr>
        <w:t>para fortalecer la transparencia en los procesos de contratación, y la responsabilidad de rendir cuentas;</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 xml:space="preserve">TERCERO: Que siendo del interés de EL PROPONENTE participar en el proceso de </w:t>
      </w:r>
      <w:r w:rsidR="0095726B" w:rsidRPr="0029040F">
        <w:rPr>
          <w:sz w:val="19"/>
          <w:szCs w:val="19"/>
        </w:rPr>
        <w:t xml:space="preserve">Mínima Cuantía </w:t>
      </w:r>
      <w:r w:rsidRPr="0029040F">
        <w:rPr>
          <w:sz w:val="19"/>
          <w:szCs w:val="19"/>
        </w:rPr>
        <w:t>aludido en el considerando primero precedente, se encuentra dispuesto a suministrar la información propia que resulte necesaria para aportar transparencia al proceso, y en tal sentido suscribe el presente compromiso unilateral anticorrupción, que se regirá por las siguientes cláusulas:</w:t>
      </w:r>
    </w:p>
    <w:p w:rsidR="00AD6484" w:rsidRPr="0029040F" w:rsidRDefault="00AD6484" w:rsidP="00AD6484">
      <w:pPr>
        <w:jc w:val="both"/>
        <w:rPr>
          <w:sz w:val="19"/>
          <w:szCs w:val="19"/>
        </w:rPr>
      </w:pPr>
    </w:p>
    <w:p w:rsidR="00AD6484" w:rsidRPr="0029040F" w:rsidRDefault="00AD6484" w:rsidP="00AD6484">
      <w:pPr>
        <w:jc w:val="both"/>
        <w:rPr>
          <w:sz w:val="19"/>
          <w:szCs w:val="19"/>
        </w:rPr>
      </w:pPr>
      <w:r w:rsidRPr="0029040F">
        <w:rPr>
          <w:sz w:val="19"/>
          <w:szCs w:val="19"/>
        </w:rPr>
        <w:t>CLÁUSULA PRIMERA. COMPROMISOS ASUMIDOS.</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EL PROPONENTE, mediante suscripción del presente documento, asume los siguientes compromisos:</w:t>
      </w:r>
    </w:p>
    <w:p w:rsidR="00AD6484" w:rsidRPr="0029040F" w:rsidRDefault="00AD6484" w:rsidP="00AD6484">
      <w:pPr>
        <w:jc w:val="both"/>
        <w:rPr>
          <w:sz w:val="19"/>
          <w:szCs w:val="19"/>
        </w:rPr>
      </w:pPr>
    </w:p>
    <w:p w:rsidR="000B58A4" w:rsidRPr="0029040F" w:rsidRDefault="00AD6484" w:rsidP="0029040F">
      <w:pPr>
        <w:numPr>
          <w:ilvl w:val="0"/>
          <w:numId w:val="7"/>
        </w:numPr>
        <w:suppressAutoHyphens/>
        <w:autoSpaceDE/>
        <w:ind w:left="426" w:hanging="426"/>
        <w:jc w:val="both"/>
        <w:textAlignment w:val="baseline"/>
        <w:rPr>
          <w:sz w:val="19"/>
          <w:szCs w:val="19"/>
        </w:rPr>
      </w:pPr>
      <w:r w:rsidRPr="0029040F">
        <w:rPr>
          <w:sz w:val="19"/>
          <w:szCs w:val="19"/>
        </w:rPr>
        <w:t>EL PROPONENTE no ofrecerá ni dará sobornos ni ninguna otra forma de halago a ningún funcionario público en relación con su propuesta, con el proceso de contratación, ni con la ejecución del contrato que pueda celebrarse como resultado de su propuesta,</w:t>
      </w:r>
    </w:p>
    <w:p w:rsidR="000B58A4" w:rsidRPr="0029040F" w:rsidRDefault="00AD6484" w:rsidP="00F06E52">
      <w:pPr>
        <w:numPr>
          <w:ilvl w:val="1"/>
          <w:numId w:val="10"/>
        </w:numPr>
        <w:suppressAutoHyphens/>
        <w:autoSpaceDE/>
        <w:ind w:left="426" w:hanging="426"/>
        <w:jc w:val="both"/>
        <w:textAlignment w:val="baseline"/>
        <w:rPr>
          <w:sz w:val="19"/>
          <w:szCs w:val="19"/>
        </w:rPr>
      </w:pPr>
      <w:r w:rsidRPr="0029040F">
        <w:rPr>
          <w:sz w:val="19"/>
          <w:szCs w:val="19"/>
        </w:rPr>
        <w:t>EL PROPONENTE se compromete a no permitir que nadie, bien sea empleado de la compañía o un agente comisionista independiente, o un asesor o consultor lo haga en su nombre;</w:t>
      </w:r>
    </w:p>
    <w:p w:rsidR="00AD6484" w:rsidRPr="0029040F" w:rsidRDefault="00AD6484" w:rsidP="00F06E52">
      <w:pPr>
        <w:numPr>
          <w:ilvl w:val="1"/>
          <w:numId w:val="10"/>
        </w:numPr>
        <w:suppressAutoHyphens/>
        <w:autoSpaceDE/>
        <w:ind w:left="426" w:hanging="426"/>
        <w:jc w:val="both"/>
        <w:textAlignment w:val="baseline"/>
        <w:rPr>
          <w:sz w:val="19"/>
          <w:szCs w:val="19"/>
        </w:rPr>
      </w:pPr>
      <w:r w:rsidRPr="0029040F">
        <w:rPr>
          <w:sz w:val="19"/>
          <w:szCs w:val="19"/>
        </w:rPr>
        <w:t xml:space="preserve">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w:t>
      </w:r>
      <w:r w:rsidR="0095726B" w:rsidRPr="0029040F">
        <w:rPr>
          <w:sz w:val="19"/>
          <w:szCs w:val="19"/>
        </w:rPr>
        <w:t xml:space="preserve">Mínima Cuantía </w:t>
      </w:r>
      <w:r w:rsidRPr="0029040F">
        <w:rPr>
          <w:sz w:val="19"/>
          <w:szCs w:val="19"/>
        </w:rPr>
        <w:t xml:space="preserve">y la relación contractual que podría derivarse de ella, y les </w:t>
      </w:r>
      <w:r w:rsidR="00236570" w:rsidRPr="0029040F">
        <w:rPr>
          <w:sz w:val="19"/>
          <w:szCs w:val="19"/>
        </w:rPr>
        <w:t>impondrá las</w:t>
      </w:r>
      <w:r w:rsidRPr="0029040F">
        <w:rPr>
          <w:sz w:val="19"/>
          <w:szCs w:val="19"/>
        </w:rPr>
        <w:t xml:space="preserve"> obligaciones de:</w:t>
      </w:r>
    </w:p>
    <w:p w:rsidR="0029040F" w:rsidRPr="0029040F" w:rsidRDefault="00AD6484" w:rsidP="00FD1E4A">
      <w:pPr>
        <w:numPr>
          <w:ilvl w:val="0"/>
          <w:numId w:val="8"/>
        </w:numPr>
        <w:ind w:left="709" w:hanging="284"/>
        <w:jc w:val="both"/>
        <w:rPr>
          <w:sz w:val="19"/>
          <w:szCs w:val="19"/>
        </w:rPr>
      </w:pPr>
      <w:r w:rsidRPr="0029040F">
        <w:rPr>
          <w:sz w:val="19"/>
          <w:szCs w:val="19"/>
        </w:rPr>
        <w:t xml:space="preserve">No ofrecer o pagar sobornos o cualquier halago a </w:t>
      </w:r>
      <w:r w:rsidR="00236570" w:rsidRPr="0029040F">
        <w:rPr>
          <w:sz w:val="19"/>
          <w:szCs w:val="19"/>
        </w:rPr>
        <w:t>los funcionarios</w:t>
      </w:r>
      <w:r w:rsidRPr="0029040F">
        <w:rPr>
          <w:sz w:val="19"/>
          <w:szCs w:val="19"/>
        </w:rPr>
        <w:t xml:space="preserve"> </w:t>
      </w:r>
      <w:r w:rsidR="00044775" w:rsidRPr="0029040F">
        <w:rPr>
          <w:sz w:val="19"/>
          <w:szCs w:val="19"/>
        </w:rPr>
        <w:t xml:space="preserve">de la </w:t>
      </w:r>
      <w:r w:rsidR="00236570">
        <w:rPr>
          <w:sz w:val="19"/>
          <w:szCs w:val="19"/>
        </w:rPr>
        <w:t>REGIONAL DE ASEGURAMIENTO EN SALUD No 4,</w:t>
      </w:r>
      <w:r w:rsidRPr="0029040F">
        <w:rPr>
          <w:sz w:val="19"/>
          <w:szCs w:val="19"/>
        </w:rPr>
        <w:t xml:space="preserve"> ni a cualquier otro servidor público o privado que pueda influir en la adjudicación de la propuesta, bien sea directa o indirectamente, ni a terceras personas </w:t>
      </w:r>
      <w:r w:rsidR="00236570" w:rsidRPr="0029040F">
        <w:rPr>
          <w:sz w:val="19"/>
          <w:szCs w:val="19"/>
        </w:rPr>
        <w:t>que,</w:t>
      </w:r>
      <w:r w:rsidRPr="0029040F">
        <w:rPr>
          <w:sz w:val="19"/>
          <w:szCs w:val="19"/>
        </w:rPr>
        <w:t xml:space="preserve"> por su influencia sobre funcionarios públicos, puedan influir sobre la aceptación de la propuesta;</w:t>
      </w:r>
    </w:p>
    <w:p w:rsidR="00AD6484" w:rsidRPr="0029040F" w:rsidRDefault="00AD6484" w:rsidP="00FD1E4A">
      <w:pPr>
        <w:numPr>
          <w:ilvl w:val="0"/>
          <w:numId w:val="8"/>
        </w:numPr>
        <w:suppressAutoHyphens/>
        <w:autoSpaceDE/>
        <w:ind w:left="709" w:hanging="284"/>
        <w:jc w:val="both"/>
        <w:textAlignment w:val="baseline"/>
        <w:rPr>
          <w:sz w:val="19"/>
          <w:szCs w:val="19"/>
        </w:rPr>
      </w:pPr>
      <w:r w:rsidRPr="0029040F">
        <w:rPr>
          <w:sz w:val="19"/>
          <w:szCs w:val="19"/>
        </w:rPr>
        <w:t xml:space="preserve">No ofrecer pagos o halagos a los funcionarios de LA POLICÍA NACIONAL </w:t>
      </w:r>
      <w:r w:rsidR="003D4908" w:rsidRPr="0029040F">
        <w:rPr>
          <w:sz w:val="19"/>
          <w:szCs w:val="19"/>
        </w:rPr>
        <w:t>–</w:t>
      </w:r>
      <w:r w:rsidRPr="0029040F">
        <w:rPr>
          <w:sz w:val="19"/>
          <w:szCs w:val="19"/>
        </w:rPr>
        <w:t xml:space="preserve"> </w:t>
      </w:r>
      <w:r w:rsidR="00236570">
        <w:rPr>
          <w:sz w:val="19"/>
          <w:szCs w:val="19"/>
        </w:rPr>
        <w:t xml:space="preserve">REGIONAL DE ASEGURAMIENTO EN SALUD No 4 </w:t>
      </w:r>
      <w:r w:rsidR="00236570" w:rsidRPr="0029040F">
        <w:rPr>
          <w:sz w:val="19"/>
          <w:szCs w:val="19"/>
        </w:rPr>
        <w:t>durante</w:t>
      </w:r>
      <w:r w:rsidRPr="0029040F">
        <w:rPr>
          <w:sz w:val="19"/>
          <w:szCs w:val="19"/>
        </w:rPr>
        <w:t xml:space="preserve"> el desarrollo del contrato que se suscriba si llegase a ser aceptada su propuesta.</w:t>
      </w:r>
    </w:p>
    <w:p w:rsidR="00AD6484" w:rsidRPr="0029040F" w:rsidRDefault="00AD6484" w:rsidP="00F06E52">
      <w:pPr>
        <w:numPr>
          <w:ilvl w:val="1"/>
          <w:numId w:val="10"/>
        </w:numPr>
        <w:tabs>
          <w:tab w:val="left" w:pos="709"/>
        </w:tabs>
        <w:ind w:left="426" w:hanging="426"/>
        <w:jc w:val="both"/>
        <w:rPr>
          <w:sz w:val="19"/>
          <w:szCs w:val="19"/>
        </w:rPr>
      </w:pPr>
      <w:r w:rsidRPr="0029040F">
        <w:rPr>
          <w:sz w:val="19"/>
          <w:szCs w:val="19"/>
        </w:rPr>
        <w:t xml:space="preserve">EL PROPONENTE se compromete formalmente a no efectuar acuerdos, o realizar actos o conductas que tengan por objeto o como efecto la colusión en el presente proceso de </w:t>
      </w:r>
      <w:r w:rsidR="0095726B" w:rsidRPr="0029040F">
        <w:rPr>
          <w:sz w:val="19"/>
          <w:szCs w:val="19"/>
        </w:rPr>
        <w:t>Mínima Cuantía</w:t>
      </w:r>
      <w:r w:rsidRPr="0029040F">
        <w:rPr>
          <w:sz w:val="19"/>
          <w:szCs w:val="19"/>
        </w:rPr>
        <w:t xml:space="preserve">. </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jc w:val="both"/>
        <w:rPr>
          <w:sz w:val="19"/>
          <w:szCs w:val="19"/>
        </w:rPr>
      </w:pPr>
      <w:r w:rsidRPr="0029040F">
        <w:rPr>
          <w:sz w:val="19"/>
          <w:szCs w:val="19"/>
        </w:rPr>
        <w:t>EL PROPONENTE asume a través de la suscripción del presente compromiso, las consecuencias previstas en la solicitud de oferta del proceso de contratación, si se verificare el incumplimiento de los compromisos anticorrupción.</w:t>
      </w:r>
    </w:p>
    <w:p w:rsidR="00AD6484" w:rsidRPr="0029040F" w:rsidRDefault="00AD6484" w:rsidP="00AD6484">
      <w:pPr>
        <w:jc w:val="both"/>
        <w:rPr>
          <w:sz w:val="19"/>
          <w:szCs w:val="19"/>
        </w:rPr>
      </w:pPr>
      <w:r w:rsidRPr="0029040F">
        <w:rPr>
          <w:sz w:val="19"/>
          <w:szCs w:val="19"/>
        </w:rPr>
        <w:t> </w:t>
      </w:r>
    </w:p>
    <w:p w:rsidR="00AD6484" w:rsidRPr="0029040F" w:rsidRDefault="00AD6484" w:rsidP="00AD6484">
      <w:pPr>
        <w:ind w:right="18"/>
        <w:jc w:val="both"/>
        <w:rPr>
          <w:sz w:val="19"/>
          <w:szCs w:val="19"/>
        </w:rPr>
      </w:pPr>
      <w:r w:rsidRPr="0029040F">
        <w:rPr>
          <w:sz w:val="19"/>
          <w:szCs w:val="19"/>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rsidR="00AD6484" w:rsidRPr="00C734BD" w:rsidRDefault="00AD6484" w:rsidP="00AD6484">
      <w:pPr>
        <w:ind w:right="760"/>
        <w:jc w:val="both"/>
      </w:pPr>
      <w:r w:rsidRPr="00C734BD">
        <w:t> </w:t>
      </w:r>
    </w:p>
    <w:p w:rsidR="00AD6484" w:rsidRPr="00C734BD" w:rsidRDefault="00AD6484" w:rsidP="00AD6484">
      <w:pPr>
        <w:jc w:val="both"/>
        <w:rPr>
          <w:b/>
        </w:rPr>
      </w:pPr>
      <w:r w:rsidRPr="00C734BD">
        <w:rPr>
          <w:b/>
        </w:rPr>
        <w:t>EL PROPONENTE:</w:t>
      </w:r>
    </w:p>
    <w:p w:rsidR="0006108D" w:rsidRPr="00C734BD" w:rsidRDefault="0006108D" w:rsidP="00AD6484">
      <w:pPr>
        <w:pStyle w:val="Piedepgina"/>
        <w:jc w:val="both"/>
      </w:pPr>
    </w:p>
    <w:p w:rsidR="00E95BD1" w:rsidRPr="00C734BD" w:rsidRDefault="00C35C82" w:rsidP="00E95BD1">
      <w:pPr>
        <w:jc w:val="both"/>
      </w:pPr>
      <w:r w:rsidRPr="00C734BD">
        <w:rPr>
          <w:b/>
        </w:rPr>
        <w:t>RAZÓN</w:t>
      </w:r>
      <w:r w:rsidR="00E95BD1" w:rsidRPr="00C734BD">
        <w:rPr>
          <w:b/>
        </w:rPr>
        <w:t xml:space="preserve"> SOCIAL DEL PROPONENTE:</w:t>
      </w:r>
      <w:r w:rsidR="00E95BD1" w:rsidRPr="00C734BD">
        <w:t xml:space="preserve"> _______________________________________</w:t>
      </w:r>
    </w:p>
    <w:p w:rsidR="00E95BD1" w:rsidRPr="00C734BD" w:rsidRDefault="00E95BD1" w:rsidP="00E95BD1">
      <w:pPr>
        <w:jc w:val="both"/>
      </w:pPr>
      <w:r w:rsidRPr="00C734BD">
        <w:rPr>
          <w:b/>
        </w:rPr>
        <w:t>Nombre del Representante Legal:</w:t>
      </w:r>
      <w:r w:rsidRPr="00C734BD">
        <w:t xml:space="preserve"> _______________________________</w:t>
      </w:r>
    </w:p>
    <w:p w:rsidR="00E95BD1" w:rsidRPr="00C734BD" w:rsidRDefault="00E95BD1" w:rsidP="00E95BD1">
      <w:pPr>
        <w:jc w:val="both"/>
      </w:pPr>
      <w:r w:rsidRPr="00C734BD">
        <w:rPr>
          <w:b/>
        </w:rPr>
        <w:t>Firma del Representante Legal:</w:t>
      </w:r>
      <w:r w:rsidRPr="00C734BD">
        <w:t xml:space="preserve"> _______________________</w:t>
      </w:r>
    </w:p>
    <w:p w:rsidR="00E95BD1" w:rsidRDefault="00E95BD1" w:rsidP="00E95BD1">
      <w:pPr>
        <w:pStyle w:val="Textoindependiente"/>
        <w:jc w:val="both"/>
        <w:rPr>
          <w:rFonts w:cs="Arial"/>
          <w:sz w:val="20"/>
        </w:rPr>
      </w:pPr>
      <w:r w:rsidRPr="00C734BD">
        <w:rPr>
          <w:rFonts w:cs="Arial"/>
          <w:b/>
          <w:sz w:val="20"/>
        </w:rPr>
        <w:t>C.C. No.:</w:t>
      </w:r>
      <w:r w:rsidRPr="00C734BD">
        <w:rPr>
          <w:rFonts w:cs="Arial"/>
          <w:sz w:val="20"/>
        </w:rPr>
        <w:t>___________________________</w:t>
      </w:r>
    </w:p>
    <w:p w:rsidR="0006108D" w:rsidRDefault="0006108D" w:rsidP="00E95BD1">
      <w:pPr>
        <w:pStyle w:val="Textoindependiente"/>
        <w:jc w:val="both"/>
        <w:rPr>
          <w:rFonts w:cs="Arial"/>
          <w:sz w:val="20"/>
        </w:rPr>
      </w:pPr>
    </w:p>
    <w:tbl>
      <w:tblPr>
        <w:tblW w:w="96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10"/>
      </w:tblGrid>
      <w:tr w:rsidR="00D05003" w:rsidRPr="001E422D" w:rsidTr="001E422D">
        <w:trPr>
          <w:trHeight w:val="596"/>
        </w:trPr>
        <w:tc>
          <w:tcPr>
            <w:tcW w:w="9610" w:type="dxa"/>
            <w:vAlign w:val="center"/>
          </w:tcPr>
          <w:p w:rsidR="00D05003" w:rsidRPr="001E422D" w:rsidRDefault="00D05003" w:rsidP="001E422D">
            <w:pPr>
              <w:jc w:val="center"/>
              <w:rPr>
                <w:b/>
              </w:rPr>
            </w:pPr>
            <w:r w:rsidRPr="00C734BD">
              <w:t>SUSCRIBIRÁN EL DOCUMENTO TODOS LOS INTEGRANTES DE LA PARTE PROPONENTE SI ES PLURAL (CONSORCIO O UNIÓN TEMPORAL), A TRAVÈS DE SUS REPRESENTANTES LEGALES.</w:t>
            </w:r>
          </w:p>
        </w:tc>
      </w:tr>
    </w:tbl>
    <w:p w:rsidR="00E458D9" w:rsidRPr="004620C5" w:rsidRDefault="00E458D9" w:rsidP="004620C5">
      <w:pPr>
        <w:jc w:val="center"/>
        <w:rPr>
          <w:b/>
          <w:sz w:val="22"/>
          <w:szCs w:val="22"/>
        </w:rPr>
      </w:pPr>
      <w:r w:rsidRPr="00F5687E">
        <w:rPr>
          <w:b/>
          <w:sz w:val="22"/>
          <w:szCs w:val="22"/>
        </w:rPr>
        <w:lastRenderedPageBreak/>
        <w:t>FORMULARIO No. 4</w:t>
      </w:r>
    </w:p>
    <w:p w:rsidR="00E458D9" w:rsidRPr="004620C5" w:rsidRDefault="00E458D9" w:rsidP="004620C5">
      <w:pPr>
        <w:jc w:val="center"/>
        <w:rPr>
          <w:b/>
          <w:sz w:val="22"/>
          <w:szCs w:val="22"/>
          <w:u w:val="single"/>
        </w:rPr>
      </w:pPr>
    </w:p>
    <w:p w:rsidR="007D68B7" w:rsidRPr="004620C5" w:rsidRDefault="007D68B7" w:rsidP="004620C5">
      <w:pPr>
        <w:pStyle w:val="Textoindependiente"/>
        <w:jc w:val="center"/>
        <w:rPr>
          <w:rFonts w:cs="Arial"/>
          <w:b/>
          <w:sz w:val="22"/>
          <w:szCs w:val="22"/>
          <w:lang w:val="es-CO"/>
        </w:rPr>
      </w:pPr>
      <w:r w:rsidRPr="004620C5">
        <w:rPr>
          <w:rFonts w:cs="Arial"/>
          <w:b/>
          <w:sz w:val="22"/>
          <w:szCs w:val="22"/>
          <w:lang w:val="es-CO"/>
        </w:rPr>
        <w:t>SOSTENIBILIDAD DE PRECIOS</w:t>
      </w:r>
    </w:p>
    <w:p w:rsidR="007D68B7" w:rsidRPr="004620C5" w:rsidRDefault="007D68B7" w:rsidP="004620C5">
      <w:pPr>
        <w:pStyle w:val="Textoindependiente"/>
        <w:rPr>
          <w:rFonts w:cs="Arial"/>
          <w:b/>
          <w:sz w:val="22"/>
          <w:szCs w:val="22"/>
          <w:lang w:val="es-CO"/>
        </w:rPr>
      </w:pPr>
    </w:p>
    <w:p w:rsidR="007D68B7" w:rsidRPr="004620C5" w:rsidRDefault="000136E7" w:rsidP="00285672">
      <w:pPr>
        <w:pStyle w:val="Textoindependiente"/>
        <w:spacing w:line="360" w:lineRule="auto"/>
        <w:jc w:val="both"/>
        <w:rPr>
          <w:rFonts w:cs="Arial"/>
          <w:bCs/>
          <w:sz w:val="22"/>
          <w:szCs w:val="22"/>
          <w:lang w:val="es-CO"/>
        </w:rPr>
      </w:pPr>
      <w:r w:rsidRPr="004620C5">
        <w:rPr>
          <w:rFonts w:cs="Arial"/>
          <w:bCs/>
          <w:sz w:val="22"/>
          <w:szCs w:val="22"/>
          <w:lang w:val="es-CO"/>
        </w:rPr>
        <w:t xml:space="preserve">Santiago de </w:t>
      </w:r>
      <w:r w:rsidR="0029040F" w:rsidRPr="004620C5">
        <w:rPr>
          <w:rFonts w:cs="Arial"/>
          <w:bCs/>
          <w:sz w:val="22"/>
          <w:szCs w:val="22"/>
          <w:lang w:val="es-CO"/>
        </w:rPr>
        <w:t>Cali</w:t>
      </w:r>
      <w:r w:rsidR="007D68B7" w:rsidRPr="004620C5">
        <w:rPr>
          <w:rFonts w:cs="Arial"/>
          <w:bCs/>
          <w:sz w:val="22"/>
          <w:szCs w:val="22"/>
          <w:lang w:val="es-CO"/>
        </w:rPr>
        <w:t>,</w:t>
      </w:r>
      <w:r w:rsidR="0029040F" w:rsidRPr="004620C5">
        <w:rPr>
          <w:rFonts w:cs="Arial"/>
          <w:bCs/>
          <w:sz w:val="22"/>
          <w:szCs w:val="22"/>
          <w:lang w:val="es-CO"/>
        </w:rPr>
        <w:t xml:space="preserve"> </w:t>
      </w:r>
    </w:p>
    <w:p w:rsidR="0029040F" w:rsidRPr="004620C5" w:rsidRDefault="0029040F" w:rsidP="00285672">
      <w:pPr>
        <w:pStyle w:val="Textoindependiente"/>
        <w:spacing w:line="360" w:lineRule="auto"/>
        <w:jc w:val="both"/>
        <w:rPr>
          <w:rFonts w:cs="Arial"/>
          <w:b/>
          <w:bCs/>
          <w:sz w:val="22"/>
          <w:szCs w:val="22"/>
          <w:lang w:val="es-CO"/>
        </w:rPr>
      </w:pPr>
    </w:p>
    <w:p w:rsidR="007D68B7" w:rsidRPr="004620C5" w:rsidRDefault="007D68B7" w:rsidP="00285672">
      <w:pPr>
        <w:pStyle w:val="Textoindependiente"/>
        <w:spacing w:line="360" w:lineRule="auto"/>
        <w:jc w:val="both"/>
        <w:rPr>
          <w:rFonts w:cs="Arial"/>
          <w:b/>
          <w:bCs/>
          <w:sz w:val="22"/>
          <w:szCs w:val="22"/>
          <w:lang w:val="es-CO"/>
        </w:rPr>
      </w:pPr>
      <w:r w:rsidRPr="004620C5">
        <w:rPr>
          <w:rFonts w:cs="Arial"/>
          <w:b/>
          <w:bCs/>
          <w:sz w:val="22"/>
          <w:szCs w:val="22"/>
          <w:lang w:val="es-CO"/>
        </w:rPr>
        <w:t>Señores</w:t>
      </w:r>
    </w:p>
    <w:p w:rsidR="000172DF" w:rsidRPr="004620C5" w:rsidRDefault="00C35C82" w:rsidP="00285672">
      <w:pPr>
        <w:pStyle w:val="Textoindependiente"/>
        <w:spacing w:line="360" w:lineRule="auto"/>
        <w:jc w:val="both"/>
        <w:rPr>
          <w:rFonts w:cs="Arial"/>
          <w:b/>
          <w:sz w:val="22"/>
          <w:szCs w:val="22"/>
          <w:lang w:val="es-CO"/>
        </w:rPr>
      </w:pPr>
      <w:r w:rsidRPr="004620C5">
        <w:rPr>
          <w:rFonts w:cs="Arial"/>
          <w:b/>
          <w:sz w:val="22"/>
          <w:szCs w:val="22"/>
          <w:lang w:val="es-CO"/>
        </w:rPr>
        <w:t>POLICÍA</w:t>
      </w:r>
      <w:r w:rsidR="000172DF" w:rsidRPr="004620C5">
        <w:rPr>
          <w:rFonts w:cs="Arial"/>
          <w:b/>
          <w:sz w:val="22"/>
          <w:szCs w:val="22"/>
          <w:lang w:val="es-CO"/>
        </w:rPr>
        <w:t xml:space="preserve"> NACIONAL</w:t>
      </w:r>
    </w:p>
    <w:p w:rsidR="007D68B7" w:rsidRPr="004620C5" w:rsidRDefault="00A34CBE" w:rsidP="00285672">
      <w:pPr>
        <w:pStyle w:val="Textoindependiente"/>
        <w:spacing w:line="360" w:lineRule="auto"/>
        <w:jc w:val="both"/>
        <w:rPr>
          <w:rFonts w:cs="Arial"/>
          <w:b/>
          <w:sz w:val="22"/>
          <w:szCs w:val="22"/>
          <w:lang w:val="es-CO"/>
        </w:rPr>
      </w:pPr>
      <w:r>
        <w:rPr>
          <w:rFonts w:cs="Arial"/>
          <w:b/>
          <w:sz w:val="22"/>
          <w:szCs w:val="22"/>
          <w:lang w:val="es-CO"/>
        </w:rPr>
        <w:t>REGIONAL DE ASEGURAMIENTO EN SALUD No 4</w:t>
      </w:r>
    </w:p>
    <w:p w:rsidR="007D68B7" w:rsidRPr="004620C5" w:rsidRDefault="0050524E" w:rsidP="00285672">
      <w:pPr>
        <w:pStyle w:val="Textoindependiente"/>
        <w:spacing w:line="360" w:lineRule="auto"/>
        <w:jc w:val="both"/>
        <w:rPr>
          <w:rFonts w:cs="Arial"/>
          <w:b/>
          <w:bCs/>
          <w:sz w:val="22"/>
          <w:szCs w:val="22"/>
          <w:lang w:val="es-CO"/>
        </w:rPr>
      </w:pPr>
      <w:r w:rsidRPr="004620C5">
        <w:rPr>
          <w:rFonts w:cs="Arial"/>
          <w:b/>
          <w:bCs/>
          <w:sz w:val="22"/>
          <w:szCs w:val="22"/>
          <w:lang w:val="es-CO"/>
        </w:rPr>
        <w:t>Cali.</w:t>
      </w:r>
    </w:p>
    <w:p w:rsidR="004620C5" w:rsidRPr="00C16D12" w:rsidRDefault="004620C5" w:rsidP="00285672">
      <w:pPr>
        <w:pStyle w:val="Textoindependiente"/>
        <w:spacing w:line="360" w:lineRule="auto"/>
        <w:jc w:val="both"/>
        <w:rPr>
          <w:rFonts w:cs="Arial"/>
          <w:b/>
          <w:sz w:val="22"/>
          <w:szCs w:val="22"/>
          <w:lang w:val="es-CO"/>
        </w:rPr>
      </w:pPr>
    </w:p>
    <w:p w:rsidR="007D68B7" w:rsidRPr="000B23B9" w:rsidRDefault="007D7E08" w:rsidP="00183D48">
      <w:pPr>
        <w:jc w:val="both"/>
        <w:rPr>
          <w:b/>
          <w:sz w:val="22"/>
          <w:szCs w:val="22"/>
          <w:lang w:val="es-CO" w:eastAsia="es-CO"/>
        </w:rPr>
      </w:pPr>
      <w:r w:rsidRPr="000B23B9">
        <w:rPr>
          <w:sz w:val="22"/>
          <w:szCs w:val="22"/>
          <w:lang w:val="es-CO"/>
        </w:rPr>
        <w:t>La empresa ________________________________________</w:t>
      </w:r>
      <w:r w:rsidR="00120622" w:rsidRPr="000B23B9">
        <w:rPr>
          <w:sz w:val="22"/>
          <w:szCs w:val="22"/>
          <w:lang w:val="es-CO"/>
        </w:rPr>
        <w:t>___</w:t>
      </w:r>
      <w:r w:rsidRPr="000B23B9">
        <w:rPr>
          <w:sz w:val="22"/>
          <w:szCs w:val="22"/>
          <w:lang w:val="es-CO"/>
        </w:rPr>
        <w:t xml:space="preserve"> identificada con </w:t>
      </w:r>
      <w:r w:rsidRPr="000B23B9">
        <w:rPr>
          <w:b/>
          <w:sz w:val="22"/>
          <w:szCs w:val="22"/>
          <w:lang w:val="es-CO"/>
        </w:rPr>
        <w:t>NIT.</w:t>
      </w:r>
      <w:r w:rsidRPr="000B23B9">
        <w:rPr>
          <w:sz w:val="22"/>
          <w:szCs w:val="22"/>
          <w:lang w:val="es-CO"/>
        </w:rPr>
        <w:t xml:space="preserve"> N</w:t>
      </w:r>
      <w:r w:rsidR="003A4A2F" w:rsidRPr="000B23B9">
        <w:rPr>
          <w:sz w:val="22"/>
          <w:szCs w:val="22"/>
          <w:lang w:val="es-CO"/>
        </w:rPr>
        <w:t>º _</w:t>
      </w:r>
      <w:r w:rsidRPr="000B23B9">
        <w:rPr>
          <w:sz w:val="22"/>
          <w:szCs w:val="22"/>
          <w:lang w:val="es-CO"/>
        </w:rPr>
        <w:t xml:space="preserve">________________________________ </w:t>
      </w:r>
      <w:r w:rsidR="007D68B7" w:rsidRPr="000B23B9">
        <w:rPr>
          <w:bCs/>
          <w:sz w:val="22"/>
          <w:szCs w:val="22"/>
          <w:lang w:val="es-CO"/>
        </w:rPr>
        <w:t xml:space="preserve">nos comprometemos a sostener los precios </w:t>
      </w:r>
      <w:r w:rsidR="007D68B7" w:rsidRPr="009C01B7">
        <w:rPr>
          <w:bCs/>
          <w:sz w:val="22"/>
          <w:szCs w:val="22"/>
          <w:lang w:val="es-CO"/>
        </w:rPr>
        <w:t>ofertados dentro de</w:t>
      </w:r>
      <w:r w:rsidRPr="009C01B7">
        <w:rPr>
          <w:bCs/>
          <w:sz w:val="22"/>
          <w:szCs w:val="22"/>
          <w:lang w:val="es-CO"/>
        </w:rPr>
        <w:t xml:space="preserve">l proceso de mínima cuantía </w:t>
      </w:r>
      <w:r w:rsidR="00CB4303" w:rsidRPr="0062781B">
        <w:rPr>
          <w:b/>
          <w:sz w:val="22"/>
          <w:szCs w:val="22"/>
          <w:highlight w:val="yellow"/>
          <w:lang w:val="es-CO"/>
        </w:rPr>
        <w:t xml:space="preserve">PN RASES4 MIC </w:t>
      </w:r>
      <w:r w:rsidR="00A7608A">
        <w:rPr>
          <w:b/>
          <w:sz w:val="22"/>
          <w:szCs w:val="22"/>
          <w:highlight w:val="yellow"/>
          <w:lang w:val="es-CO"/>
        </w:rPr>
        <w:t>054</w:t>
      </w:r>
      <w:r w:rsidR="00EC05B0" w:rsidRPr="0062781B">
        <w:rPr>
          <w:b/>
          <w:sz w:val="22"/>
          <w:szCs w:val="22"/>
          <w:highlight w:val="yellow"/>
          <w:lang w:val="es-CO"/>
        </w:rPr>
        <w:t>/</w:t>
      </w:r>
      <w:r w:rsidR="00CE5D87" w:rsidRPr="0062781B">
        <w:rPr>
          <w:b/>
          <w:sz w:val="22"/>
          <w:szCs w:val="22"/>
          <w:highlight w:val="yellow"/>
          <w:lang w:val="es-CO"/>
        </w:rPr>
        <w:t>202</w:t>
      </w:r>
      <w:r w:rsidR="0062781B">
        <w:rPr>
          <w:b/>
          <w:sz w:val="22"/>
          <w:szCs w:val="22"/>
          <w:highlight w:val="yellow"/>
          <w:lang w:val="es-CO"/>
        </w:rPr>
        <w:t>3</w:t>
      </w:r>
      <w:r w:rsidR="00CE5D87">
        <w:rPr>
          <w:sz w:val="22"/>
          <w:szCs w:val="22"/>
          <w:highlight w:val="yellow"/>
          <w:lang w:val="es-CO"/>
        </w:rPr>
        <w:t>,</w:t>
      </w:r>
      <w:r w:rsidR="00CE5D87" w:rsidRPr="009C01B7">
        <w:rPr>
          <w:sz w:val="22"/>
          <w:szCs w:val="22"/>
        </w:rPr>
        <w:t xml:space="preserve"> cuyo</w:t>
      </w:r>
      <w:r w:rsidR="00EB2E71" w:rsidRPr="009C01B7">
        <w:rPr>
          <w:sz w:val="22"/>
          <w:szCs w:val="22"/>
        </w:rPr>
        <w:t xml:space="preserve"> objeto es </w:t>
      </w:r>
      <w:r w:rsidR="005E0D48" w:rsidRPr="009C01B7">
        <w:rPr>
          <w:b/>
          <w:bCs/>
          <w:sz w:val="22"/>
          <w:szCs w:val="22"/>
        </w:rPr>
        <w:t>“</w:t>
      </w:r>
      <w:r w:rsidR="009B073D" w:rsidRPr="009B073D">
        <w:rPr>
          <w:b/>
          <w:sz w:val="22"/>
          <w:szCs w:val="22"/>
          <w:lang w:val="es-CO"/>
        </w:rPr>
        <w:t>PRESTACION SERVICIOS DE SALUD ESPECIALIZADOS EN FISIATRIA, QUE INCLUYA, PROC</w:t>
      </w:r>
      <w:r w:rsidR="009635C4">
        <w:rPr>
          <w:b/>
          <w:sz w:val="22"/>
          <w:szCs w:val="22"/>
          <w:lang w:val="es-CO"/>
        </w:rPr>
        <w:t>EDIMIENTOS DIAGNOSTICOS Y TERAP</w:t>
      </w:r>
      <w:bookmarkStart w:id="7" w:name="_GoBack"/>
      <w:bookmarkEnd w:id="7"/>
      <w:r w:rsidR="009B073D" w:rsidRPr="009B073D">
        <w:rPr>
          <w:b/>
          <w:sz w:val="22"/>
          <w:szCs w:val="22"/>
          <w:lang w:val="es-CO"/>
        </w:rPr>
        <w:t>EUTICOS,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077D93" w:rsidRPr="009C01B7">
        <w:rPr>
          <w:b/>
          <w:bCs/>
          <w:sz w:val="22"/>
          <w:szCs w:val="22"/>
        </w:rPr>
        <w:t>”</w:t>
      </w:r>
      <w:r w:rsidR="00F6618A" w:rsidRPr="009C01B7">
        <w:rPr>
          <w:b/>
          <w:sz w:val="22"/>
          <w:szCs w:val="22"/>
        </w:rPr>
        <w:t>,</w:t>
      </w:r>
      <w:r w:rsidR="00F6618A" w:rsidRPr="009C01B7">
        <w:rPr>
          <w:sz w:val="22"/>
          <w:szCs w:val="22"/>
        </w:rPr>
        <w:t xml:space="preserve"> </w:t>
      </w:r>
      <w:r w:rsidR="00665D44" w:rsidRPr="009C01B7">
        <w:rPr>
          <w:sz w:val="22"/>
          <w:szCs w:val="22"/>
          <w:lang w:val="es-CO"/>
        </w:rPr>
        <w:t>durante</w:t>
      </w:r>
      <w:r w:rsidR="007D68B7" w:rsidRPr="009C01B7">
        <w:rPr>
          <w:sz w:val="22"/>
          <w:szCs w:val="22"/>
          <w:lang w:val="es-CO"/>
        </w:rPr>
        <w:t xml:space="preserve"> </w:t>
      </w:r>
      <w:r w:rsidR="007D68B7" w:rsidRPr="009C01B7">
        <w:rPr>
          <w:bCs/>
          <w:sz w:val="22"/>
          <w:szCs w:val="22"/>
          <w:lang w:val="es-CO"/>
        </w:rPr>
        <w:t>la</w:t>
      </w:r>
      <w:r w:rsidR="007D68B7" w:rsidRPr="00E50748">
        <w:rPr>
          <w:bCs/>
          <w:sz w:val="22"/>
          <w:szCs w:val="22"/>
          <w:lang w:val="es-CO"/>
        </w:rPr>
        <w:t xml:space="preserve"> vigencia</w:t>
      </w:r>
      <w:r w:rsidR="007D68B7" w:rsidRPr="000B23B9">
        <w:rPr>
          <w:bCs/>
          <w:sz w:val="22"/>
          <w:szCs w:val="22"/>
          <w:lang w:val="es-CO"/>
        </w:rPr>
        <w:t xml:space="preserve"> del contrato si este </w:t>
      </w:r>
      <w:r w:rsidR="000A7236" w:rsidRPr="000B23B9">
        <w:rPr>
          <w:bCs/>
          <w:sz w:val="22"/>
          <w:szCs w:val="22"/>
          <w:lang w:val="es-CO"/>
        </w:rPr>
        <w:t xml:space="preserve">se </w:t>
      </w:r>
      <w:r w:rsidR="007D68B7" w:rsidRPr="000B23B9">
        <w:rPr>
          <w:bCs/>
          <w:sz w:val="22"/>
          <w:szCs w:val="22"/>
          <w:lang w:val="es-CO"/>
        </w:rPr>
        <w:t>llega</w:t>
      </w:r>
      <w:r w:rsidR="000A7236" w:rsidRPr="000B23B9">
        <w:rPr>
          <w:bCs/>
          <w:sz w:val="22"/>
          <w:szCs w:val="22"/>
          <w:lang w:val="es-CO"/>
        </w:rPr>
        <w:t xml:space="preserve">ra </w:t>
      </w:r>
      <w:r w:rsidR="007D68B7" w:rsidRPr="000B23B9">
        <w:rPr>
          <w:bCs/>
          <w:sz w:val="22"/>
          <w:szCs w:val="22"/>
          <w:lang w:val="es-CO"/>
        </w:rPr>
        <w:t>a suscribir.</w:t>
      </w:r>
    </w:p>
    <w:p w:rsidR="007D68B7" w:rsidRPr="000B23B9" w:rsidRDefault="007D68B7" w:rsidP="00285672">
      <w:pPr>
        <w:pStyle w:val="Textoindependiente"/>
        <w:spacing w:line="360" w:lineRule="auto"/>
        <w:jc w:val="both"/>
        <w:rPr>
          <w:rFonts w:cs="Arial"/>
          <w:b/>
          <w:sz w:val="22"/>
          <w:szCs w:val="22"/>
          <w:lang w:val="es-CO"/>
        </w:rPr>
      </w:pPr>
    </w:p>
    <w:p w:rsidR="004620C5" w:rsidRPr="004620C5" w:rsidRDefault="004620C5" w:rsidP="00285672">
      <w:pPr>
        <w:pStyle w:val="Textoindependiente"/>
        <w:spacing w:line="360" w:lineRule="auto"/>
        <w:jc w:val="both"/>
        <w:rPr>
          <w:rFonts w:cs="Arial"/>
          <w:b/>
          <w:sz w:val="22"/>
          <w:szCs w:val="22"/>
          <w:lang w:val="es-CO"/>
        </w:rPr>
      </w:pPr>
    </w:p>
    <w:p w:rsidR="007D68B7" w:rsidRPr="004620C5" w:rsidRDefault="007D68B7" w:rsidP="00285672">
      <w:pPr>
        <w:pStyle w:val="Textoindependiente"/>
        <w:spacing w:line="360" w:lineRule="auto"/>
        <w:jc w:val="both"/>
        <w:rPr>
          <w:rFonts w:cs="Arial"/>
          <w:bCs/>
          <w:sz w:val="22"/>
          <w:szCs w:val="22"/>
          <w:lang w:val="es-CO"/>
        </w:rPr>
      </w:pPr>
      <w:r w:rsidRPr="004620C5">
        <w:rPr>
          <w:rFonts w:cs="Arial"/>
          <w:bCs/>
          <w:sz w:val="22"/>
          <w:szCs w:val="22"/>
          <w:lang w:val="es-CO"/>
        </w:rPr>
        <w:t>Atentamente,</w:t>
      </w:r>
    </w:p>
    <w:p w:rsidR="007D68B7" w:rsidRPr="004620C5" w:rsidRDefault="007D68B7" w:rsidP="004620C5">
      <w:pPr>
        <w:pStyle w:val="Textoindependiente"/>
        <w:jc w:val="both"/>
        <w:rPr>
          <w:rFonts w:cs="Arial"/>
          <w:b/>
          <w:bCs/>
          <w:sz w:val="22"/>
          <w:szCs w:val="22"/>
          <w:lang w:val="es-CO"/>
        </w:rPr>
      </w:pPr>
    </w:p>
    <w:p w:rsidR="00177CA5" w:rsidRPr="004620C5" w:rsidRDefault="00177CA5" w:rsidP="004620C5">
      <w:pPr>
        <w:pStyle w:val="Textoindependiente"/>
        <w:jc w:val="both"/>
        <w:rPr>
          <w:rFonts w:cs="Arial"/>
          <w:b/>
          <w:bCs/>
          <w:sz w:val="22"/>
          <w:szCs w:val="22"/>
          <w:lang w:val="es-CO"/>
        </w:rPr>
      </w:pPr>
    </w:p>
    <w:p w:rsidR="007D68B7" w:rsidRPr="004620C5" w:rsidRDefault="007D68B7" w:rsidP="004620C5">
      <w:pPr>
        <w:jc w:val="both"/>
        <w:rPr>
          <w:sz w:val="22"/>
          <w:szCs w:val="22"/>
        </w:rPr>
      </w:pPr>
    </w:p>
    <w:p w:rsidR="00BE6F49" w:rsidRPr="004620C5" w:rsidRDefault="00BE6F49" w:rsidP="004620C5">
      <w:pPr>
        <w:jc w:val="both"/>
        <w:rPr>
          <w:sz w:val="22"/>
          <w:szCs w:val="22"/>
        </w:rPr>
      </w:pPr>
    </w:p>
    <w:p w:rsidR="00BE6F49" w:rsidRPr="004620C5" w:rsidRDefault="00C35C82" w:rsidP="004620C5">
      <w:pPr>
        <w:jc w:val="both"/>
        <w:rPr>
          <w:sz w:val="22"/>
          <w:szCs w:val="22"/>
        </w:rPr>
      </w:pPr>
      <w:r w:rsidRPr="004620C5">
        <w:rPr>
          <w:b/>
          <w:sz w:val="22"/>
          <w:szCs w:val="22"/>
        </w:rPr>
        <w:t>RAZÓN</w:t>
      </w:r>
      <w:r w:rsidR="00BE6F49" w:rsidRPr="004620C5">
        <w:rPr>
          <w:b/>
          <w:sz w:val="22"/>
          <w:szCs w:val="22"/>
        </w:rPr>
        <w:t xml:space="preserve"> SOCIAL DEL PROPONENTE:</w:t>
      </w:r>
      <w:r w:rsidR="00BE6F49" w:rsidRPr="004620C5">
        <w:rPr>
          <w:sz w:val="22"/>
          <w:szCs w:val="22"/>
        </w:rPr>
        <w:t xml:space="preserve"> _______</w:t>
      </w:r>
      <w:r w:rsidR="00606A6F" w:rsidRPr="004620C5">
        <w:rPr>
          <w:sz w:val="22"/>
          <w:szCs w:val="22"/>
        </w:rPr>
        <w:t>____________________________</w:t>
      </w:r>
    </w:p>
    <w:p w:rsidR="007D68B7" w:rsidRPr="004620C5" w:rsidRDefault="007D68B7" w:rsidP="004620C5">
      <w:pPr>
        <w:jc w:val="both"/>
        <w:rPr>
          <w:sz w:val="22"/>
          <w:szCs w:val="22"/>
        </w:rPr>
      </w:pPr>
    </w:p>
    <w:p w:rsidR="004F0F8B" w:rsidRPr="004620C5" w:rsidRDefault="004F0F8B" w:rsidP="004620C5">
      <w:pPr>
        <w:tabs>
          <w:tab w:val="left" w:pos="4320"/>
        </w:tabs>
        <w:jc w:val="both"/>
        <w:rPr>
          <w:sz w:val="22"/>
          <w:szCs w:val="22"/>
        </w:rPr>
      </w:pPr>
    </w:p>
    <w:p w:rsidR="0032337E" w:rsidRPr="004620C5" w:rsidRDefault="0032337E" w:rsidP="004620C5">
      <w:pPr>
        <w:tabs>
          <w:tab w:val="left" w:pos="4320"/>
        </w:tabs>
        <w:jc w:val="both"/>
        <w:rPr>
          <w:sz w:val="22"/>
          <w:szCs w:val="22"/>
        </w:rPr>
      </w:pPr>
      <w:r w:rsidRPr="004620C5">
        <w:rPr>
          <w:b/>
          <w:sz w:val="22"/>
          <w:szCs w:val="22"/>
        </w:rPr>
        <w:t>Nombre del Representante Legal:</w:t>
      </w:r>
      <w:r w:rsidRPr="004620C5">
        <w:rPr>
          <w:sz w:val="22"/>
          <w:szCs w:val="22"/>
        </w:rPr>
        <w:t xml:space="preserve"> _______________________________</w:t>
      </w:r>
    </w:p>
    <w:p w:rsidR="0032337E" w:rsidRPr="004620C5" w:rsidRDefault="0032337E" w:rsidP="004620C5">
      <w:pPr>
        <w:jc w:val="both"/>
        <w:rPr>
          <w:sz w:val="22"/>
          <w:szCs w:val="22"/>
        </w:rPr>
      </w:pPr>
    </w:p>
    <w:p w:rsidR="0032337E" w:rsidRPr="004620C5" w:rsidRDefault="0032337E" w:rsidP="004620C5">
      <w:pPr>
        <w:jc w:val="both"/>
        <w:rPr>
          <w:sz w:val="22"/>
          <w:szCs w:val="22"/>
        </w:rPr>
      </w:pPr>
    </w:p>
    <w:p w:rsidR="0032337E" w:rsidRPr="004620C5" w:rsidRDefault="0032337E" w:rsidP="004620C5">
      <w:pPr>
        <w:jc w:val="both"/>
        <w:rPr>
          <w:sz w:val="22"/>
          <w:szCs w:val="22"/>
        </w:rPr>
      </w:pPr>
      <w:r w:rsidRPr="004620C5">
        <w:rPr>
          <w:b/>
          <w:sz w:val="22"/>
          <w:szCs w:val="22"/>
        </w:rPr>
        <w:t>Firma del Representante Legal:</w:t>
      </w:r>
      <w:r w:rsidRPr="004620C5">
        <w:rPr>
          <w:sz w:val="22"/>
          <w:szCs w:val="22"/>
        </w:rPr>
        <w:t xml:space="preserve"> _______________________</w:t>
      </w:r>
    </w:p>
    <w:p w:rsidR="00304E19" w:rsidRPr="004620C5" w:rsidRDefault="00304E19" w:rsidP="004620C5">
      <w:pPr>
        <w:pStyle w:val="Textoindependiente"/>
        <w:jc w:val="both"/>
        <w:rPr>
          <w:rFonts w:cs="Arial"/>
          <w:b/>
          <w:sz w:val="22"/>
          <w:szCs w:val="22"/>
        </w:rPr>
      </w:pPr>
    </w:p>
    <w:p w:rsidR="00304E19" w:rsidRPr="004620C5" w:rsidRDefault="00304E19" w:rsidP="004620C5">
      <w:pPr>
        <w:pStyle w:val="Textoindependiente"/>
        <w:jc w:val="both"/>
        <w:rPr>
          <w:rFonts w:cs="Arial"/>
          <w:b/>
          <w:sz w:val="22"/>
          <w:szCs w:val="22"/>
        </w:rPr>
      </w:pPr>
    </w:p>
    <w:p w:rsidR="0032337E" w:rsidRPr="004620C5" w:rsidRDefault="0032337E" w:rsidP="004620C5">
      <w:pPr>
        <w:pStyle w:val="Textoindependiente"/>
        <w:jc w:val="both"/>
        <w:rPr>
          <w:rFonts w:cs="Arial"/>
          <w:sz w:val="22"/>
          <w:szCs w:val="22"/>
        </w:rPr>
      </w:pPr>
      <w:r w:rsidRPr="004620C5">
        <w:rPr>
          <w:rFonts w:cs="Arial"/>
          <w:b/>
          <w:sz w:val="22"/>
          <w:szCs w:val="22"/>
        </w:rPr>
        <w:t>C.C. No.:</w:t>
      </w:r>
      <w:r w:rsidRPr="004620C5">
        <w:rPr>
          <w:rFonts w:cs="Arial"/>
          <w:sz w:val="22"/>
          <w:szCs w:val="22"/>
        </w:rPr>
        <w:t>___________________________</w:t>
      </w:r>
    </w:p>
    <w:p w:rsidR="007D68B7" w:rsidRPr="004620C5" w:rsidRDefault="007D68B7" w:rsidP="004620C5">
      <w:pPr>
        <w:pStyle w:val="Textoindependiente"/>
        <w:jc w:val="both"/>
        <w:rPr>
          <w:rFonts w:cs="Arial"/>
          <w:b/>
          <w:bCs/>
          <w:sz w:val="22"/>
          <w:szCs w:val="22"/>
        </w:rPr>
      </w:pPr>
    </w:p>
    <w:p w:rsidR="00183D48" w:rsidRDefault="00183D48" w:rsidP="00FA353E">
      <w:pPr>
        <w:pStyle w:val="Ttulo10"/>
        <w:jc w:val="left"/>
        <w:rPr>
          <w:rFonts w:cs="Arial"/>
          <w:bCs/>
          <w:sz w:val="22"/>
          <w:szCs w:val="22"/>
          <w14:shadow w14:blurRad="50800" w14:dist="38100" w14:dir="2700000" w14:sx="100000" w14:sy="100000" w14:kx="0" w14:ky="0" w14:algn="tl">
            <w14:srgbClr w14:val="000000">
              <w14:alpha w14:val="60000"/>
            </w14:srgbClr>
          </w14:shadow>
        </w:rPr>
      </w:pPr>
    </w:p>
    <w:p w:rsidR="003A204D" w:rsidRDefault="003A204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671BDD" w:rsidRDefault="00671BD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9B073D" w:rsidRDefault="009B073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9B073D" w:rsidRDefault="009B073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9B073D" w:rsidRDefault="009B073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9B073D" w:rsidRDefault="009B073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9B073D" w:rsidRDefault="009B073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9B073D" w:rsidRDefault="009B073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9B073D" w:rsidRDefault="009B073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9B073D" w:rsidRPr="00183D48" w:rsidRDefault="009B073D" w:rsidP="0062781B">
      <w:pPr>
        <w:pStyle w:val="Ttulo10"/>
        <w:jc w:val="left"/>
        <w:rPr>
          <w:rFonts w:cs="Arial"/>
          <w:bCs/>
          <w:sz w:val="22"/>
          <w:szCs w:val="22"/>
          <w:lang w:val="es-CO"/>
          <w14:shadow w14:blurRad="50800" w14:dist="38100" w14:dir="2700000" w14:sx="100000" w14:sy="100000" w14:kx="0" w14:ky="0" w14:algn="tl">
            <w14:srgbClr w14:val="000000">
              <w14:alpha w14:val="60000"/>
            </w14:srgbClr>
          </w14:shadow>
        </w:rPr>
      </w:pPr>
    </w:p>
    <w:p w:rsidR="0029040F" w:rsidRPr="00D61240" w:rsidRDefault="0029040F" w:rsidP="0029040F">
      <w:pPr>
        <w:pStyle w:val="Ttulo10"/>
        <w:rPr>
          <w:rFonts w:cs="Arial"/>
          <w:bCs/>
          <w:sz w:val="20"/>
        </w:rPr>
      </w:pPr>
      <w:r w:rsidRPr="00F5687E">
        <w:rPr>
          <w:rFonts w:cs="Arial"/>
          <w:bCs/>
          <w:sz w:val="20"/>
        </w:rPr>
        <w:t>FORMULARIO N</w:t>
      </w:r>
      <w:r w:rsidRPr="00F5687E">
        <w:rPr>
          <w:rFonts w:cs="Arial"/>
          <w:bCs/>
          <w:sz w:val="20"/>
          <w:lang w:val="es-CO"/>
        </w:rPr>
        <w:t>o.</w:t>
      </w:r>
      <w:r w:rsidRPr="00F5687E">
        <w:rPr>
          <w:rFonts w:cs="Arial"/>
          <w:bCs/>
          <w:sz w:val="20"/>
        </w:rPr>
        <w:t xml:space="preserve"> </w:t>
      </w:r>
      <w:r w:rsidR="000F1EF3" w:rsidRPr="00F5687E">
        <w:rPr>
          <w:rFonts w:cs="Arial"/>
          <w:bCs/>
          <w:sz w:val="20"/>
          <w:lang w:val="es-CO"/>
        </w:rPr>
        <w:t>5</w:t>
      </w:r>
    </w:p>
    <w:p w:rsidR="0029040F" w:rsidRPr="00D61240" w:rsidRDefault="0029040F" w:rsidP="0029040F">
      <w:pPr>
        <w:pStyle w:val="Ttulo10"/>
        <w:rPr>
          <w:rFonts w:cs="Arial"/>
          <w:bCs/>
          <w:sz w:val="20"/>
        </w:rPr>
      </w:pPr>
    </w:p>
    <w:p w:rsidR="0029040F" w:rsidRPr="00D61240" w:rsidRDefault="0029040F" w:rsidP="0029040F">
      <w:pPr>
        <w:pStyle w:val="Ttulo10"/>
        <w:rPr>
          <w:rFonts w:cs="Arial"/>
          <w:bCs/>
          <w:sz w:val="20"/>
        </w:rPr>
      </w:pPr>
      <w:r w:rsidRPr="00D61240">
        <w:rPr>
          <w:rFonts w:cs="Arial"/>
          <w:bCs/>
          <w:sz w:val="20"/>
        </w:rPr>
        <w:t xml:space="preserve">COMPROMISO CON EL SISTEMA DE </w:t>
      </w:r>
      <w:r w:rsidR="00C35C82" w:rsidRPr="00D61240">
        <w:rPr>
          <w:rFonts w:cs="Arial"/>
          <w:bCs/>
          <w:sz w:val="20"/>
        </w:rPr>
        <w:t>GESTIÓN</w:t>
      </w:r>
      <w:r w:rsidRPr="00D61240">
        <w:rPr>
          <w:rFonts w:cs="Arial"/>
          <w:bCs/>
          <w:sz w:val="20"/>
        </w:rPr>
        <w:t xml:space="preserve"> AMBIENTAL</w:t>
      </w:r>
    </w:p>
    <w:p w:rsidR="0029040F" w:rsidRDefault="0029040F" w:rsidP="0029040F">
      <w:pPr>
        <w:pStyle w:val="Ttulo10"/>
        <w:rPr>
          <w:rFonts w:cs="Arial"/>
          <w:bCs/>
          <w:sz w:val="20"/>
          <w:lang w:val="es-CO"/>
        </w:rPr>
      </w:pPr>
    </w:p>
    <w:p w:rsidR="00177CA5" w:rsidRPr="00177CA5" w:rsidRDefault="00177CA5" w:rsidP="0029040F">
      <w:pPr>
        <w:pStyle w:val="Ttulo10"/>
        <w:rPr>
          <w:rFonts w:cs="Arial"/>
          <w:bCs/>
          <w:sz w:val="20"/>
          <w:lang w:val="es-CO"/>
        </w:rPr>
      </w:pPr>
    </w:p>
    <w:p w:rsidR="0029040F" w:rsidRPr="00D61240" w:rsidRDefault="0029040F" w:rsidP="00C2416D">
      <w:pPr>
        <w:pStyle w:val="Ttulo10"/>
        <w:jc w:val="both"/>
        <w:rPr>
          <w:rFonts w:cs="Arial"/>
          <w:b w:val="0"/>
          <w:bCs/>
          <w:sz w:val="20"/>
        </w:rPr>
      </w:pPr>
      <w:r w:rsidRPr="00D61240">
        <w:rPr>
          <w:rFonts w:cs="Arial"/>
          <w:b w:val="0"/>
          <w:bCs/>
          <w:sz w:val="20"/>
        </w:rPr>
        <w:t xml:space="preserve">El oferente se </w:t>
      </w:r>
      <w:r>
        <w:rPr>
          <w:rFonts w:cs="Arial"/>
          <w:b w:val="0"/>
          <w:bCs/>
          <w:sz w:val="20"/>
        </w:rPr>
        <w:t xml:space="preserve">comprometerá </w:t>
      </w:r>
      <w:r w:rsidRPr="00D61240">
        <w:rPr>
          <w:rFonts w:cs="Arial"/>
          <w:b w:val="0"/>
          <w:bCs/>
          <w:sz w:val="20"/>
        </w:rPr>
        <w:t>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sus productos deberán cumplir los parámetros exigidos por el Sistema de Gestión Ambiental.</w:t>
      </w:r>
    </w:p>
    <w:p w:rsidR="0029040F" w:rsidRPr="00D61240" w:rsidRDefault="0029040F" w:rsidP="00C2416D">
      <w:pPr>
        <w:pStyle w:val="Ttulo10"/>
        <w:rPr>
          <w:rFonts w:cs="Arial"/>
          <w:bCs/>
          <w:sz w:val="20"/>
        </w:rPr>
      </w:pPr>
    </w:p>
    <w:p w:rsidR="0029040F" w:rsidRPr="00D61240" w:rsidRDefault="0029040F" w:rsidP="00C2416D">
      <w:pPr>
        <w:pStyle w:val="Textoindependiente"/>
        <w:jc w:val="both"/>
        <w:rPr>
          <w:rFonts w:cs="Arial"/>
          <w:b/>
          <w:bCs/>
          <w:sz w:val="20"/>
        </w:rPr>
      </w:pPr>
      <w:r w:rsidRPr="00D61240">
        <w:rPr>
          <w:rFonts w:cs="Arial"/>
          <w:b/>
          <w:bCs/>
          <w:sz w:val="20"/>
        </w:rPr>
        <w:t xml:space="preserve">LA </w:t>
      </w:r>
      <w:r w:rsidR="00C35C82" w:rsidRPr="00D61240">
        <w:rPr>
          <w:rFonts w:cs="Arial"/>
          <w:b/>
          <w:bCs/>
          <w:sz w:val="20"/>
        </w:rPr>
        <w:t>POLICÍA</w:t>
      </w:r>
      <w:r w:rsidR="00A34CBE">
        <w:rPr>
          <w:rFonts w:cs="Arial"/>
          <w:b/>
          <w:bCs/>
          <w:sz w:val="20"/>
        </w:rPr>
        <w:t xml:space="preserve"> NACIONAL </w:t>
      </w:r>
      <w:r w:rsidR="00C35C82" w:rsidRPr="00D61240">
        <w:rPr>
          <w:rFonts w:cs="Arial"/>
          <w:b/>
          <w:bCs/>
          <w:sz w:val="20"/>
        </w:rPr>
        <w:t>DIRECCIÓN</w:t>
      </w:r>
      <w:r w:rsidRPr="00D61240">
        <w:rPr>
          <w:rFonts w:cs="Arial"/>
          <w:b/>
          <w:bCs/>
          <w:sz w:val="20"/>
        </w:rPr>
        <w:t xml:space="preserve"> DE </w:t>
      </w:r>
      <w:r w:rsidR="002F0337" w:rsidRPr="00D61240">
        <w:rPr>
          <w:rFonts w:cs="Arial"/>
          <w:b/>
          <w:bCs/>
          <w:sz w:val="20"/>
        </w:rPr>
        <w:t>SANIDAD</w:t>
      </w:r>
      <w:r w:rsidR="002F0337">
        <w:rPr>
          <w:rFonts w:cs="Arial"/>
          <w:b/>
          <w:bCs/>
          <w:sz w:val="20"/>
        </w:rPr>
        <w:t>,</w:t>
      </w:r>
      <w:r w:rsidR="002F0337" w:rsidRPr="002F0337">
        <w:rPr>
          <w:rFonts w:cs="Arial"/>
          <w:sz w:val="20"/>
          <w:lang w:val="es-CO"/>
        </w:rPr>
        <w:t xml:space="preserve"> REGIONAL DE ASEGURAMIENTO EN SALUD</w:t>
      </w:r>
      <w:r w:rsidR="00C95BAC">
        <w:rPr>
          <w:rFonts w:cs="Arial"/>
          <w:sz w:val="20"/>
          <w:lang w:val="es-CO"/>
        </w:rPr>
        <w:t xml:space="preserve"> </w:t>
      </w:r>
      <w:r w:rsidR="002F0337" w:rsidRPr="002F0337">
        <w:rPr>
          <w:rFonts w:cs="Arial"/>
          <w:sz w:val="20"/>
          <w:lang w:val="es-CO"/>
        </w:rPr>
        <w:t>No 4</w:t>
      </w:r>
      <w:r w:rsidRPr="00D61240">
        <w:rPr>
          <w:rFonts w:cs="Arial"/>
          <w:b/>
          <w:bCs/>
          <w:sz w:val="20"/>
        </w:rPr>
        <w:t xml:space="preserve">, </w:t>
      </w:r>
      <w:r w:rsidRPr="000E0BAD">
        <w:rPr>
          <w:rFonts w:cs="Arial"/>
          <w:bCs/>
          <w:sz w:val="20"/>
          <w:lang w:val="x-none"/>
        </w:rPr>
        <w:t xml:space="preserve">debe procurar realizar los procesos asociados a la adquisición de bienes y servicios necesarios para el eficiente funcionamiento de la unidad que posibiliten el cumplimiento de la política ambiental (En la Policía Nacional nos comprometemos a contribuir con la protección del medio ambiente a través de la prevención de la contaminación el cumplimiento de la legislación y las diferentes regulaciones ambientales y el control de los impactos ambientales adversos asociados a nuestras instalaciones, procesos y servicios, así como el mejoramiento continuo del desempeño ambiental de la institución), contribuyendo de esta forma con la protección efectiva del medio ambiente, dentro de los procesos que se adelanten con miras a la adquisición de bienes y/o servicios se incorporan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de carácter adicional. Así mismo se solicita el compromiso de cumplir y respetar los programas ambientales establecidos para las instalaciones de la POLICÍA NACIONAL – </w:t>
      </w:r>
      <w:r w:rsidR="00C35C82" w:rsidRPr="000E0BAD">
        <w:rPr>
          <w:rFonts w:cs="Arial"/>
          <w:bCs/>
          <w:sz w:val="20"/>
          <w:lang w:val="x-none"/>
        </w:rPr>
        <w:t>DIRECCIÓN</w:t>
      </w:r>
      <w:r w:rsidRPr="000E0BAD">
        <w:rPr>
          <w:rFonts w:cs="Arial"/>
          <w:bCs/>
          <w:sz w:val="20"/>
          <w:lang w:val="x-none"/>
        </w:rPr>
        <w:t xml:space="preserve"> DE SANIDAD – </w:t>
      </w:r>
      <w:r w:rsidR="002F0337" w:rsidRPr="000E0BAD">
        <w:rPr>
          <w:rFonts w:cs="Arial"/>
          <w:bCs/>
          <w:sz w:val="20"/>
          <w:lang w:val="x-none"/>
        </w:rPr>
        <w:t>REGIONAL DE ASEGURAMIENTO EN SALUD No 4</w:t>
      </w:r>
      <w:r w:rsidRPr="000E0BAD">
        <w:rPr>
          <w:rFonts w:cs="Arial"/>
          <w:bCs/>
          <w:sz w:val="20"/>
          <w:lang w:val="x-none"/>
        </w:rPr>
        <w:t>, en cuanto al manejo de residuos sólidos, residuos peligrosos, manejo de vertimientos, uso y ahorro del agua y energía.</w:t>
      </w:r>
    </w:p>
    <w:p w:rsidR="0029040F" w:rsidRPr="00D61240" w:rsidRDefault="0029040F" w:rsidP="0029040F">
      <w:pPr>
        <w:pStyle w:val="Ttulo10"/>
        <w:jc w:val="both"/>
        <w:rPr>
          <w:rFonts w:cs="Arial"/>
          <w:bCs/>
          <w:sz w:val="20"/>
        </w:rPr>
      </w:pPr>
      <w:r w:rsidRPr="00D61240">
        <w:rPr>
          <w:rFonts w:cs="Arial"/>
          <w:b w:val="0"/>
          <w:bCs/>
          <w:sz w:val="20"/>
        </w:rPr>
        <w:t xml:space="preserve">   </w:t>
      </w:r>
      <w:r w:rsidRPr="00D61240">
        <w:rPr>
          <w:rFonts w:cs="Arial"/>
          <w:bCs/>
          <w:sz w:val="20"/>
        </w:rPr>
        <w:t xml:space="preserve">  </w:t>
      </w:r>
    </w:p>
    <w:p w:rsidR="0029040F" w:rsidRDefault="0029040F" w:rsidP="0029040F">
      <w:pPr>
        <w:pStyle w:val="Ttulo10"/>
        <w:rPr>
          <w:rFonts w:cs="Arial"/>
          <w:bCs/>
          <w:sz w:val="20"/>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97"/>
        <w:gridCol w:w="708"/>
        <w:gridCol w:w="741"/>
      </w:tblGrid>
      <w:tr w:rsidR="0029040F" w:rsidRPr="00F347FF" w:rsidTr="00481AD5">
        <w:trPr>
          <w:trHeight w:val="421"/>
        </w:trPr>
        <w:tc>
          <w:tcPr>
            <w:tcW w:w="7797" w:type="dxa"/>
            <w:vMerge w:val="restart"/>
            <w:vAlign w:val="center"/>
          </w:tcPr>
          <w:p w:rsidR="0029040F" w:rsidRPr="00852D6C" w:rsidRDefault="00C35C82" w:rsidP="00481AD5">
            <w:pPr>
              <w:pStyle w:val="Ttulo10"/>
              <w:rPr>
                <w:rFonts w:cs="Arial"/>
                <w:bCs/>
                <w:sz w:val="20"/>
                <w:lang w:val="es-CO"/>
              </w:rPr>
            </w:pPr>
            <w:r w:rsidRPr="00852D6C">
              <w:rPr>
                <w:rFonts w:cs="Arial"/>
                <w:bCs/>
                <w:sz w:val="20"/>
                <w:lang w:val="es-CO"/>
              </w:rPr>
              <w:t>CONDICIÓN</w:t>
            </w:r>
            <w:r w:rsidR="0029040F" w:rsidRPr="00852D6C">
              <w:rPr>
                <w:rFonts w:cs="Arial"/>
                <w:bCs/>
                <w:sz w:val="20"/>
                <w:lang w:val="es-CO"/>
              </w:rPr>
              <w:t xml:space="preserve"> AMBIENTAL</w:t>
            </w:r>
          </w:p>
        </w:tc>
        <w:tc>
          <w:tcPr>
            <w:tcW w:w="1449" w:type="dxa"/>
            <w:gridSpan w:val="2"/>
            <w:vAlign w:val="center"/>
          </w:tcPr>
          <w:p w:rsidR="0029040F" w:rsidRPr="00852D6C" w:rsidRDefault="0029040F" w:rsidP="00481AD5">
            <w:pPr>
              <w:pStyle w:val="Ttulo10"/>
              <w:rPr>
                <w:rFonts w:cs="Arial"/>
                <w:bCs/>
                <w:sz w:val="20"/>
                <w:lang w:val="es-CO"/>
              </w:rPr>
            </w:pPr>
            <w:r w:rsidRPr="00852D6C">
              <w:rPr>
                <w:rFonts w:cs="Arial"/>
                <w:bCs/>
                <w:sz w:val="20"/>
                <w:lang w:val="es-CO"/>
              </w:rPr>
              <w:t>RESPUESTA</w:t>
            </w:r>
          </w:p>
        </w:tc>
      </w:tr>
      <w:tr w:rsidR="0029040F" w:rsidRPr="00F347FF" w:rsidTr="00481AD5">
        <w:trPr>
          <w:trHeight w:val="353"/>
        </w:trPr>
        <w:tc>
          <w:tcPr>
            <w:tcW w:w="7797" w:type="dxa"/>
            <w:vMerge/>
            <w:vAlign w:val="center"/>
          </w:tcPr>
          <w:p w:rsidR="0029040F" w:rsidRPr="00852D6C" w:rsidRDefault="0029040F" w:rsidP="00481AD5">
            <w:pPr>
              <w:pStyle w:val="Ttulo10"/>
              <w:rPr>
                <w:rFonts w:cs="Arial"/>
                <w:bCs/>
                <w:sz w:val="20"/>
                <w:lang w:val="es-CO"/>
              </w:rPr>
            </w:pPr>
          </w:p>
        </w:tc>
        <w:tc>
          <w:tcPr>
            <w:tcW w:w="708" w:type="dxa"/>
            <w:vAlign w:val="center"/>
          </w:tcPr>
          <w:p w:rsidR="0029040F" w:rsidRPr="00852D6C" w:rsidRDefault="0029040F" w:rsidP="00481AD5">
            <w:pPr>
              <w:pStyle w:val="Ttulo10"/>
              <w:rPr>
                <w:rFonts w:cs="Arial"/>
                <w:bCs/>
                <w:sz w:val="20"/>
                <w:lang w:val="es-CO"/>
              </w:rPr>
            </w:pPr>
            <w:r w:rsidRPr="00852D6C">
              <w:rPr>
                <w:rFonts w:cs="Arial"/>
                <w:bCs/>
                <w:sz w:val="20"/>
                <w:lang w:val="es-CO"/>
              </w:rPr>
              <w:t>SI</w:t>
            </w:r>
          </w:p>
        </w:tc>
        <w:tc>
          <w:tcPr>
            <w:tcW w:w="741" w:type="dxa"/>
            <w:vAlign w:val="center"/>
          </w:tcPr>
          <w:p w:rsidR="0029040F" w:rsidRPr="00852D6C" w:rsidRDefault="0029040F" w:rsidP="00481AD5">
            <w:pPr>
              <w:pStyle w:val="Ttulo10"/>
              <w:rPr>
                <w:rFonts w:cs="Arial"/>
                <w:bCs/>
                <w:sz w:val="20"/>
                <w:lang w:val="es-CO"/>
              </w:rPr>
            </w:pPr>
            <w:r w:rsidRPr="00852D6C">
              <w:rPr>
                <w:rFonts w:cs="Arial"/>
                <w:bCs/>
                <w:sz w:val="20"/>
                <w:lang w:val="es-CO"/>
              </w:rPr>
              <w:t>NO</w:t>
            </w:r>
          </w:p>
        </w:tc>
      </w:tr>
      <w:tr w:rsidR="0029040F" w:rsidRPr="00F347FF" w:rsidTr="00481AD5">
        <w:tc>
          <w:tcPr>
            <w:tcW w:w="7797" w:type="dxa"/>
          </w:tcPr>
          <w:p w:rsidR="0029040F" w:rsidRPr="00852D6C" w:rsidRDefault="0029040F" w:rsidP="00481AD5">
            <w:pPr>
              <w:pStyle w:val="Ttulo10"/>
              <w:jc w:val="both"/>
              <w:rPr>
                <w:rFonts w:cs="Arial"/>
                <w:b w:val="0"/>
                <w:bCs/>
                <w:sz w:val="20"/>
                <w:lang w:val="es-CO"/>
              </w:rPr>
            </w:pPr>
            <w:r w:rsidRPr="00852D6C">
              <w:rPr>
                <w:rFonts w:cs="Arial"/>
                <w:b w:val="0"/>
                <w:bCs/>
                <w:sz w:val="20"/>
                <w:lang w:val="es-CO"/>
              </w:rPr>
              <w:t xml:space="preserve">Informar si cuenta con certificaciones ISO 9001:2008 “Sistema de </w:t>
            </w:r>
            <w:r w:rsidR="005F05D9" w:rsidRPr="00852D6C">
              <w:rPr>
                <w:rFonts w:cs="Arial"/>
                <w:b w:val="0"/>
                <w:bCs/>
                <w:sz w:val="20"/>
                <w:lang w:val="es-CO"/>
              </w:rPr>
              <w:t>Gestión</w:t>
            </w:r>
            <w:r w:rsidRPr="00852D6C">
              <w:rPr>
                <w:rFonts w:cs="Arial"/>
                <w:b w:val="0"/>
                <w:bCs/>
                <w:sz w:val="20"/>
                <w:lang w:val="es-CO"/>
              </w:rPr>
              <w:t xml:space="preserve"> de Calidad” y/o ISO 14001:2004 “Sistema de </w:t>
            </w:r>
            <w:r w:rsidR="005F05D9" w:rsidRPr="00852D6C">
              <w:rPr>
                <w:rFonts w:cs="Arial"/>
                <w:b w:val="0"/>
                <w:bCs/>
                <w:sz w:val="20"/>
                <w:lang w:val="es-CO"/>
              </w:rPr>
              <w:t>Gestión</w:t>
            </w:r>
            <w:r w:rsidRPr="00852D6C">
              <w:rPr>
                <w:rFonts w:cs="Arial"/>
                <w:b w:val="0"/>
                <w:bCs/>
                <w:sz w:val="20"/>
                <w:lang w:val="es-CO"/>
              </w:rPr>
              <w:t xml:space="preserve"> Ambiental” o sus equivalentes o algún tipo de reconocimiento de carácter ambiental o de calidad, bien sea nacional o internacional.</w:t>
            </w:r>
          </w:p>
        </w:tc>
        <w:tc>
          <w:tcPr>
            <w:tcW w:w="708" w:type="dxa"/>
            <w:vAlign w:val="center"/>
          </w:tcPr>
          <w:p w:rsidR="0029040F" w:rsidRPr="00852D6C" w:rsidRDefault="0029040F" w:rsidP="00481AD5">
            <w:pPr>
              <w:pStyle w:val="Ttulo10"/>
              <w:rPr>
                <w:rFonts w:cs="Arial"/>
                <w:bCs/>
                <w:sz w:val="20"/>
                <w:lang w:val="es-CO"/>
              </w:rPr>
            </w:pPr>
          </w:p>
        </w:tc>
        <w:tc>
          <w:tcPr>
            <w:tcW w:w="741" w:type="dxa"/>
            <w:vAlign w:val="center"/>
          </w:tcPr>
          <w:p w:rsidR="0029040F" w:rsidRPr="00852D6C" w:rsidRDefault="0029040F" w:rsidP="00481AD5">
            <w:pPr>
              <w:pStyle w:val="Ttulo10"/>
              <w:rPr>
                <w:rFonts w:cs="Arial"/>
                <w:bCs/>
                <w:sz w:val="20"/>
                <w:lang w:val="es-CO"/>
              </w:rPr>
            </w:pPr>
          </w:p>
        </w:tc>
      </w:tr>
    </w:tbl>
    <w:p w:rsidR="0029040F" w:rsidRDefault="0029040F" w:rsidP="0029040F">
      <w:pPr>
        <w:pStyle w:val="Ttulo10"/>
        <w:rPr>
          <w:rFonts w:cs="Arial"/>
          <w:bCs/>
          <w:sz w:val="20"/>
        </w:rPr>
      </w:pPr>
    </w:p>
    <w:p w:rsidR="0029040F" w:rsidRDefault="0029040F" w:rsidP="0029040F">
      <w:pPr>
        <w:pStyle w:val="Ttulo10"/>
        <w:jc w:val="left"/>
        <w:rPr>
          <w:rFonts w:cs="Arial"/>
          <w:bCs/>
          <w:sz w:val="20"/>
        </w:rPr>
      </w:pPr>
    </w:p>
    <w:p w:rsidR="0029040F" w:rsidRDefault="0029040F" w:rsidP="0029040F">
      <w:pPr>
        <w:pStyle w:val="Ttulo10"/>
        <w:shd w:val="clear" w:color="auto" w:fill="D9D9D9"/>
        <w:jc w:val="both"/>
        <w:rPr>
          <w:rFonts w:cs="Arial"/>
          <w:bCs/>
          <w:sz w:val="20"/>
        </w:rPr>
      </w:pPr>
      <w:r>
        <w:rPr>
          <w:rFonts w:cs="Arial"/>
          <w:bCs/>
          <w:sz w:val="20"/>
        </w:rPr>
        <w:t>NOTA: CON LA FIRMA DEL PRESENTE DOCUMENTO DEJO CONSTANCIA QUE ME COMPROMET</w:t>
      </w:r>
      <w:r w:rsidR="00C35C82">
        <w:rPr>
          <w:rFonts w:cs="Arial"/>
          <w:bCs/>
          <w:sz w:val="20"/>
          <w:lang w:val="es-CO"/>
        </w:rPr>
        <w:t>O</w:t>
      </w:r>
      <w:r>
        <w:rPr>
          <w:rFonts w:cs="Arial"/>
          <w:bCs/>
          <w:sz w:val="20"/>
        </w:rPr>
        <w:t xml:space="preserve"> CON LO </w:t>
      </w:r>
      <w:r w:rsidR="00C35C82">
        <w:rPr>
          <w:rFonts w:cs="Arial"/>
          <w:bCs/>
          <w:sz w:val="20"/>
        </w:rPr>
        <w:t>AQUÍ</w:t>
      </w:r>
      <w:r>
        <w:rPr>
          <w:rFonts w:cs="Arial"/>
          <w:bCs/>
          <w:sz w:val="20"/>
        </w:rPr>
        <w:t xml:space="preserve"> EXPUESTO.</w:t>
      </w:r>
    </w:p>
    <w:p w:rsidR="0029040F" w:rsidRDefault="0029040F" w:rsidP="0029040F">
      <w:pPr>
        <w:pStyle w:val="Ttulo10"/>
        <w:jc w:val="both"/>
        <w:rPr>
          <w:rFonts w:cs="Arial"/>
          <w:bCs/>
          <w:sz w:val="20"/>
        </w:rPr>
      </w:pPr>
    </w:p>
    <w:p w:rsidR="0029040F" w:rsidRDefault="0029040F" w:rsidP="0029040F">
      <w:pPr>
        <w:pStyle w:val="Textoindependiente"/>
        <w:jc w:val="both"/>
        <w:rPr>
          <w:rFonts w:cs="Arial"/>
          <w:bCs/>
          <w:sz w:val="20"/>
          <w:lang w:val="es-CO"/>
        </w:rPr>
      </w:pPr>
    </w:p>
    <w:p w:rsidR="0029040F" w:rsidRDefault="0029040F" w:rsidP="0029040F">
      <w:pPr>
        <w:pStyle w:val="Textoindependiente"/>
        <w:jc w:val="both"/>
        <w:rPr>
          <w:rFonts w:cs="Arial"/>
          <w:bCs/>
          <w:sz w:val="20"/>
          <w:lang w:val="es-CO"/>
        </w:rPr>
      </w:pPr>
    </w:p>
    <w:p w:rsidR="0029040F" w:rsidRPr="008565D1" w:rsidRDefault="0029040F" w:rsidP="0029040F">
      <w:pPr>
        <w:pStyle w:val="Textoindependiente"/>
        <w:jc w:val="both"/>
        <w:rPr>
          <w:rFonts w:cs="Arial"/>
          <w:bCs/>
          <w:sz w:val="20"/>
          <w:lang w:val="es-CO"/>
        </w:rPr>
      </w:pPr>
      <w:r w:rsidRPr="008565D1">
        <w:rPr>
          <w:rFonts w:cs="Arial"/>
          <w:bCs/>
          <w:sz w:val="20"/>
          <w:lang w:val="es-CO"/>
        </w:rPr>
        <w:t>Atentamente,</w:t>
      </w:r>
    </w:p>
    <w:p w:rsidR="0029040F" w:rsidRPr="008565D1" w:rsidRDefault="0029040F" w:rsidP="0029040F">
      <w:pPr>
        <w:pStyle w:val="Textoindependiente"/>
        <w:jc w:val="both"/>
        <w:rPr>
          <w:rFonts w:cs="Arial"/>
          <w:b/>
          <w:bCs/>
          <w:sz w:val="20"/>
          <w:lang w:val="es-CO"/>
        </w:rPr>
      </w:pPr>
    </w:p>
    <w:p w:rsidR="0029040F" w:rsidRPr="008565D1" w:rsidRDefault="0029040F" w:rsidP="0029040F">
      <w:pPr>
        <w:jc w:val="both"/>
      </w:pPr>
    </w:p>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Default="0029040F" w:rsidP="0029040F">
      <w:pPr>
        <w:pStyle w:val="Ttulo10"/>
        <w:rPr>
          <w:rFonts w:cs="Arial"/>
          <w:bCs/>
          <w:sz w:val="16"/>
          <w:lang w:val="es-CO"/>
        </w:rPr>
      </w:pPr>
    </w:p>
    <w:p w:rsidR="00C2416D" w:rsidRDefault="00C2416D" w:rsidP="0029040F">
      <w:pPr>
        <w:pStyle w:val="Ttulo10"/>
        <w:rPr>
          <w:rFonts w:cs="Arial"/>
          <w:bCs/>
          <w:sz w:val="20"/>
        </w:rPr>
      </w:pPr>
    </w:p>
    <w:p w:rsidR="00C2416D" w:rsidRDefault="00C2416D" w:rsidP="0029040F">
      <w:pPr>
        <w:pStyle w:val="Ttulo10"/>
        <w:rPr>
          <w:rFonts w:cs="Arial"/>
          <w:bCs/>
          <w:sz w:val="20"/>
        </w:rPr>
      </w:pPr>
    </w:p>
    <w:p w:rsidR="00C2416D" w:rsidRDefault="00C2416D" w:rsidP="0062781B">
      <w:pPr>
        <w:pStyle w:val="Ttulo10"/>
        <w:jc w:val="left"/>
        <w:rPr>
          <w:rFonts w:cs="Arial"/>
          <w:bCs/>
          <w:sz w:val="20"/>
        </w:rPr>
      </w:pPr>
    </w:p>
    <w:p w:rsidR="00FA353E" w:rsidRDefault="00FA353E" w:rsidP="0062781B">
      <w:pPr>
        <w:pStyle w:val="Ttulo10"/>
        <w:jc w:val="left"/>
        <w:rPr>
          <w:rFonts w:cs="Arial"/>
          <w:bCs/>
          <w:sz w:val="20"/>
        </w:rPr>
      </w:pPr>
    </w:p>
    <w:p w:rsidR="0029040F" w:rsidRPr="00D61240" w:rsidRDefault="0029040F" w:rsidP="0029040F">
      <w:pPr>
        <w:pStyle w:val="Ttulo10"/>
        <w:rPr>
          <w:rFonts w:cs="Arial"/>
          <w:bCs/>
          <w:sz w:val="20"/>
        </w:rPr>
      </w:pPr>
      <w:r w:rsidRPr="00D61240">
        <w:rPr>
          <w:rFonts w:cs="Arial"/>
          <w:bCs/>
          <w:sz w:val="20"/>
        </w:rPr>
        <w:lastRenderedPageBreak/>
        <w:t>FORMULARIO N</w:t>
      </w:r>
      <w:r>
        <w:rPr>
          <w:rFonts w:cs="Arial"/>
          <w:bCs/>
          <w:sz w:val="20"/>
          <w:lang w:val="es-CO"/>
        </w:rPr>
        <w:t>o.</w:t>
      </w:r>
      <w:r w:rsidRPr="00D61240">
        <w:rPr>
          <w:rFonts w:cs="Arial"/>
          <w:bCs/>
          <w:sz w:val="20"/>
        </w:rPr>
        <w:t xml:space="preserve"> </w:t>
      </w:r>
      <w:r w:rsidR="000F1EF3">
        <w:rPr>
          <w:rFonts w:cs="Arial"/>
          <w:bCs/>
          <w:sz w:val="20"/>
          <w:lang w:val="es-CO"/>
        </w:rPr>
        <w:t>6</w:t>
      </w: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Pr="008D277C" w:rsidRDefault="0029040F" w:rsidP="0029040F">
      <w:pPr>
        <w:ind w:left="1276" w:hanging="568"/>
        <w:jc w:val="center"/>
        <w:rPr>
          <w:b/>
        </w:rPr>
      </w:pPr>
      <w:r w:rsidRPr="005749A6">
        <w:rPr>
          <w:b/>
        </w:rPr>
        <w:t>CERTIFICACIÓN DE NO ESTAR INCURSO EN CAUSALES DE CONFLICTO DE INTERESES,</w:t>
      </w:r>
      <w:r w:rsidR="00177CA5">
        <w:rPr>
          <w:b/>
        </w:rPr>
        <w:t xml:space="preserve"> INHABILIDAD E INCOMPATIBILIDAD</w:t>
      </w:r>
    </w:p>
    <w:p w:rsidR="0029040F" w:rsidRPr="008D277C" w:rsidRDefault="0029040F" w:rsidP="0029040F">
      <w:pPr>
        <w:jc w:val="center"/>
      </w:pPr>
    </w:p>
    <w:p w:rsidR="0029040F" w:rsidRDefault="0029040F" w:rsidP="0029040F">
      <w:pPr>
        <w:jc w:val="both"/>
      </w:pPr>
    </w:p>
    <w:p w:rsidR="0029040F" w:rsidRDefault="0029040F" w:rsidP="0029040F">
      <w:pPr>
        <w:jc w:val="both"/>
      </w:pPr>
    </w:p>
    <w:p w:rsidR="0029040F" w:rsidRDefault="000136E7" w:rsidP="0029040F">
      <w:pPr>
        <w:jc w:val="both"/>
      </w:pPr>
      <w:r>
        <w:t xml:space="preserve">Santiago de </w:t>
      </w:r>
      <w:r w:rsidR="0029040F">
        <w:t>Cali</w:t>
      </w:r>
      <w:r w:rsidR="0029040F" w:rsidRPr="00037AD8">
        <w:t xml:space="preserve">, </w:t>
      </w:r>
    </w:p>
    <w:p w:rsidR="0029040F" w:rsidRPr="00037AD8" w:rsidRDefault="0029040F" w:rsidP="0029040F">
      <w:pPr>
        <w:jc w:val="both"/>
      </w:pPr>
    </w:p>
    <w:p w:rsidR="0029040F" w:rsidRPr="00037AD8" w:rsidRDefault="0029040F" w:rsidP="0029040F">
      <w:pPr>
        <w:jc w:val="both"/>
      </w:pPr>
    </w:p>
    <w:p w:rsidR="0029040F" w:rsidRPr="00037AD8" w:rsidRDefault="0029040F" w:rsidP="0029040F">
      <w:pPr>
        <w:jc w:val="both"/>
        <w:rPr>
          <w:b/>
        </w:rPr>
      </w:pPr>
      <w:r w:rsidRPr="00037AD8">
        <w:rPr>
          <w:b/>
        </w:rPr>
        <w:t>Señores</w:t>
      </w:r>
    </w:p>
    <w:p w:rsidR="008A515D" w:rsidRDefault="0029040F" w:rsidP="0029040F">
      <w:pPr>
        <w:jc w:val="both"/>
        <w:rPr>
          <w:b/>
        </w:rPr>
      </w:pPr>
      <w:r w:rsidRPr="00037AD8">
        <w:rPr>
          <w:b/>
        </w:rPr>
        <w:t xml:space="preserve">POLICÍA NACIONAL – </w:t>
      </w:r>
      <w:r w:rsidR="00270160">
        <w:rPr>
          <w:b/>
        </w:rPr>
        <w:t>DIRECCIÓN DE</w:t>
      </w:r>
      <w:r>
        <w:rPr>
          <w:b/>
        </w:rPr>
        <w:t xml:space="preserve"> SANIDAD </w:t>
      </w:r>
      <w:r w:rsidR="000E0BAD">
        <w:rPr>
          <w:b/>
        </w:rPr>
        <w:t>–</w:t>
      </w:r>
      <w:r>
        <w:rPr>
          <w:b/>
        </w:rPr>
        <w:t xml:space="preserve"> </w:t>
      </w:r>
      <w:r w:rsidR="000E0BAD">
        <w:rPr>
          <w:b/>
        </w:rPr>
        <w:t>REGIONAL DE ASEGURAMIENTO EN SALUD No4</w:t>
      </w:r>
    </w:p>
    <w:p w:rsidR="000E0BAD" w:rsidRDefault="000E0BAD" w:rsidP="0029040F">
      <w:pPr>
        <w:jc w:val="both"/>
        <w:rPr>
          <w:b/>
        </w:rPr>
      </w:pPr>
    </w:p>
    <w:p w:rsidR="0029040F" w:rsidRPr="00037AD8" w:rsidRDefault="0029040F" w:rsidP="0029040F">
      <w:pPr>
        <w:jc w:val="both"/>
        <w:rPr>
          <w:b/>
        </w:rPr>
      </w:pPr>
      <w:r w:rsidRPr="00037AD8">
        <w:rPr>
          <w:b/>
        </w:rPr>
        <w:t>Ciudad.</w:t>
      </w:r>
    </w:p>
    <w:p w:rsidR="0029040F" w:rsidRPr="00097C5D" w:rsidRDefault="0029040F" w:rsidP="0029040F">
      <w:pPr>
        <w:rPr>
          <w:b/>
        </w:rPr>
      </w:pPr>
    </w:p>
    <w:p w:rsidR="0029040F" w:rsidRPr="00097C5D" w:rsidRDefault="0029040F" w:rsidP="0029040F">
      <w:pPr>
        <w:rPr>
          <w:b/>
        </w:rPr>
      </w:pPr>
    </w:p>
    <w:p w:rsidR="0029040F" w:rsidRPr="00097C5D" w:rsidRDefault="0029040F" w:rsidP="0029040F">
      <w:pPr>
        <w:jc w:val="both"/>
      </w:pPr>
      <w:r w:rsidRPr="00097C5D">
        <w:t xml:space="preserve">Por medio de la presente, </w:t>
      </w:r>
      <w:r>
        <w:t xml:space="preserve">con el fin de que integre los soportes previos requeridos para la </w:t>
      </w:r>
      <w:r w:rsidRPr="00097C5D">
        <w:t xml:space="preserve">suscripción del </w:t>
      </w:r>
      <w:r>
        <w:t xml:space="preserve">futuro </w:t>
      </w:r>
      <w:r w:rsidRPr="00097C5D">
        <w:t>contrato o convenio,</w:t>
      </w:r>
      <w:r>
        <w:t xml:space="preserve"> en caso de ser adjudicatario,</w:t>
      </w:r>
      <w:r w:rsidRPr="00097C5D">
        <w:t xml:space="preserve"> manifiesto bajo la gravedad de juramento que</w:t>
      </w:r>
      <w:r>
        <w:t xml:space="preserve"> </w:t>
      </w:r>
      <w:r w:rsidRPr="005749A6">
        <w:t>tanto mi persona como la empresa a la cual represento</w:t>
      </w:r>
      <w:r w:rsidRPr="00097C5D">
        <w:t xml:space="preserve"> no </w:t>
      </w:r>
      <w:r>
        <w:t xml:space="preserve">nos encontramos </w:t>
      </w:r>
      <w:r w:rsidRPr="00097C5D">
        <w:t>incurso en ninguna causal de conflicto de intereses, inhabilidad e incompatibilidad de aquellas establecidas en la Constitución Política de Colombia, así como las de los artículos 8 y 9 de la Ley 80 de 1993, los de la Ley 734 de 2002</w:t>
      </w:r>
      <w:r>
        <w:t xml:space="preserve"> ,“</w:t>
      </w:r>
      <w:r w:rsidRPr="00D809E1">
        <w:rPr>
          <w:rStyle w:val="grame"/>
          <w:i/>
          <w:iCs/>
          <w:color w:val="000000"/>
          <w:spacing w:val="20"/>
        </w:rPr>
        <w:t>por</w:t>
      </w:r>
      <w:r w:rsidRPr="00D809E1">
        <w:rPr>
          <w:rStyle w:val="apple-converted-space"/>
          <w:i/>
          <w:iCs/>
          <w:color w:val="000000"/>
          <w:spacing w:val="20"/>
        </w:rPr>
        <w:t> </w:t>
      </w:r>
      <w:r w:rsidRPr="00D809E1">
        <w:rPr>
          <w:i/>
          <w:iCs/>
          <w:color w:val="000000"/>
          <w:spacing w:val="20"/>
        </w:rPr>
        <w:t>la cual se expide el Código Disciplinario Único</w:t>
      </w:r>
      <w:r>
        <w:rPr>
          <w:i/>
          <w:iCs/>
          <w:color w:val="000000"/>
          <w:spacing w:val="20"/>
        </w:rPr>
        <w:t>”</w:t>
      </w:r>
      <w:r w:rsidRPr="00097C5D">
        <w:t xml:space="preserve">, </w:t>
      </w:r>
      <w:r>
        <w:t>1474 de 2011</w:t>
      </w:r>
      <w:r w:rsidRPr="00097C5D">
        <w:t xml:space="preserve"> y los del Decreto Ley 019 de 2012</w:t>
      </w:r>
      <w:r>
        <w:t>, y las demás que hayan sido constituidas en la ley</w:t>
      </w:r>
      <w:r w:rsidRPr="00097C5D">
        <w:t>.</w:t>
      </w:r>
    </w:p>
    <w:p w:rsidR="0029040F" w:rsidRDefault="0029040F" w:rsidP="0029040F">
      <w:pPr>
        <w:jc w:val="both"/>
        <w:rPr>
          <w:color w:val="000000"/>
        </w:rPr>
      </w:pPr>
    </w:p>
    <w:p w:rsidR="0029040F" w:rsidRDefault="0029040F" w:rsidP="0029040F">
      <w:pPr>
        <w:jc w:val="both"/>
        <w:rPr>
          <w:color w:val="000000"/>
        </w:rPr>
      </w:pPr>
      <w:r w:rsidRPr="005749A6">
        <w:rPr>
          <w:color w:val="000000"/>
        </w:rPr>
        <w:t>Conforme lo anterior, manifiesto ser el único responsable por los efectos de la presente declaración, y por lo tanto asumo todas las consecuencias jurídicas que ello acarrea, tanto penales, como disciplinarias y fiscales.</w:t>
      </w:r>
      <w:r>
        <w:rPr>
          <w:color w:val="000000"/>
        </w:rPr>
        <w:t xml:space="preserve">  </w:t>
      </w:r>
    </w:p>
    <w:p w:rsidR="0029040F" w:rsidRPr="00097C5D" w:rsidRDefault="0029040F" w:rsidP="0029040F">
      <w:pPr>
        <w:jc w:val="both"/>
        <w:rPr>
          <w:color w:val="000000"/>
        </w:rPr>
      </w:pPr>
    </w:p>
    <w:p w:rsidR="0029040F" w:rsidRPr="00BF6636" w:rsidRDefault="00C95BAC" w:rsidP="0029040F">
      <w:pPr>
        <w:jc w:val="both"/>
        <w:rPr>
          <w:i/>
          <w:color w:val="000000"/>
          <w:szCs w:val="22"/>
        </w:rPr>
      </w:pPr>
      <w:r w:rsidRPr="00F90597">
        <w:rPr>
          <w:szCs w:val="22"/>
        </w:rPr>
        <w:t>Igualmente,</w:t>
      </w:r>
      <w:r w:rsidR="0029040F" w:rsidRPr="00F90597">
        <w:rPr>
          <w:szCs w:val="22"/>
        </w:rPr>
        <w:t xml:space="preserve"> manifiesto saber el contenido del artículo 442 del Código Penal, modificado por el artículo 8 de la Ley 890 de 2004, que establece: </w:t>
      </w:r>
      <w:r w:rsidR="0029040F" w:rsidRPr="00BF6636">
        <w:rPr>
          <w:i/>
          <w:szCs w:val="22"/>
        </w:rPr>
        <w:t xml:space="preserve">“Falso testimonio”. El que en actuación judicial o administrativa, bajo la gravedad del juramento ante autoridad competente, falte a la verdad o la calle total o parcialmente, incurrirá en prisión de </w:t>
      </w:r>
      <w:r w:rsidR="0029040F" w:rsidRPr="00BF6636">
        <w:rPr>
          <w:i/>
          <w:color w:val="000000"/>
          <w:szCs w:val="22"/>
          <w:shd w:val="clear" w:color="auto" w:fill="FFFFFF"/>
        </w:rPr>
        <w:t>seis (6) a doce (12) años".</w:t>
      </w:r>
    </w:p>
    <w:p w:rsidR="0029040F" w:rsidRPr="00097C5D" w:rsidRDefault="0029040F" w:rsidP="0029040F">
      <w:pPr>
        <w:jc w:val="both"/>
        <w:rPr>
          <w:color w:val="000000"/>
        </w:rPr>
      </w:pP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Pr>
        <w:rPr>
          <w:color w:val="000000"/>
        </w:rPr>
      </w:pPr>
      <w:r w:rsidRPr="00097C5D">
        <w:rPr>
          <w:color w:val="000000"/>
        </w:rPr>
        <w:t>Cordialmente,</w:t>
      </w:r>
    </w:p>
    <w:p w:rsidR="0029040F" w:rsidRDefault="0029040F" w:rsidP="0029040F">
      <w:pPr>
        <w:rPr>
          <w:color w:val="000000"/>
        </w:rPr>
      </w:pPr>
    </w:p>
    <w:p w:rsidR="0029040F" w:rsidRPr="00097C5D" w:rsidRDefault="0029040F" w:rsidP="0029040F">
      <w:pPr>
        <w:rPr>
          <w:color w:val="000000"/>
        </w:rPr>
      </w:pPr>
    </w:p>
    <w:p w:rsidR="0029040F" w:rsidRPr="00097C5D" w:rsidRDefault="0029040F" w:rsidP="0029040F"/>
    <w:p w:rsidR="0029040F" w:rsidRPr="00917C7E" w:rsidRDefault="00C35C82" w:rsidP="0029040F">
      <w:pPr>
        <w:jc w:val="both"/>
        <w:rPr>
          <w:b/>
        </w:rPr>
      </w:pPr>
      <w:r w:rsidRPr="00917C7E">
        <w:rPr>
          <w:b/>
        </w:rPr>
        <w:t>RAZÓN</w:t>
      </w:r>
      <w:r w:rsidR="0029040F" w:rsidRPr="00917C7E">
        <w:rPr>
          <w:b/>
        </w:rPr>
        <w:t xml:space="preserve"> SOCIAL DEL PROPONENTE: ___________________________________</w:t>
      </w:r>
    </w:p>
    <w:p w:rsidR="0029040F" w:rsidRPr="00917C7E" w:rsidRDefault="0029040F" w:rsidP="0029040F">
      <w:pPr>
        <w:jc w:val="both"/>
        <w:rPr>
          <w:b/>
        </w:rPr>
      </w:pPr>
    </w:p>
    <w:p w:rsidR="0029040F" w:rsidRPr="00917C7E" w:rsidRDefault="0029040F" w:rsidP="0029040F">
      <w:pPr>
        <w:tabs>
          <w:tab w:val="left" w:pos="4320"/>
        </w:tabs>
        <w:jc w:val="both"/>
        <w:rPr>
          <w:b/>
        </w:rPr>
      </w:pPr>
    </w:p>
    <w:p w:rsidR="0029040F" w:rsidRPr="00917C7E" w:rsidRDefault="0029040F" w:rsidP="0029040F">
      <w:pPr>
        <w:tabs>
          <w:tab w:val="left" w:pos="4320"/>
        </w:tabs>
        <w:jc w:val="both"/>
        <w:rPr>
          <w:b/>
        </w:rPr>
      </w:pPr>
      <w:r w:rsidRPr="00917C7E">
        <w:rPr>
          <w:b/>
        </w:rPr>
        <w:t>Nombre del Representante Legal: _______________________________</w:t>
      </w:r>
    </w:p>
    <w:p w:rsidR="0029040F" w:rsidRPr="00917C7E" w:rsidRDefault="0029040F" w:rsidP="0029040F">
      <w:pPr>
        <w:jc w:val="both"/>
        <w:rPr>
          <w:b/>
        </w:rPr>
      </w:pPr>
    </w:p>
    <w:p w:rsidR="0029040F" w:rsidRPr="00917C7E" w:rsidRDefault="0029040F" w:rsidP="0029040F">
      <w:pPr>
        <w:jc w:val="both"/>
        <w:rPr>
          <w:b/>
        </w:rPr>
      </w:pPr>
    </w:p>
    <w:p w:rsidR="0029040F" w:rsidRPr="00917C7E" w:rsidRDefault="0029040F" w:rsidP="0029040F">
      <w:pPr>
        <w:jc w:val="both"/>
        <w:rPr>
          <w:b/>
        </w:rPr>
      </w:pPr>
      <w:r w:rsidRPr="00917C7E">
        <w:rPr>
          <w:b/>
        </w:rPr>
        <w:t>Firma del Representante Legal: _______________________</w:t>
      </w:r>
    </w:p>
    <w:p w:rsidR="0029040F" w:rsidRDefault="0029040F" w:rsidP="0029040F">
      <w:pPr>
        <w:pStyle w:val="Textoindependiente"/>
        <w:jc w:val="both"/>
        <w:rPr>
          <w:rFonts w:cs="Arial"/>
          <w:b/>
          <w:sz w:val="20"/>
        </w:rPr>
      </w:pPr>
    </w:p>
    <w:p w:rsidR="0029040F" w:rsidRDefault="0029040F" w:rsidP="0029040F">
      <w:pPr>
        <w:pStyle w:val="Textoindependiente"/>
        <w:jc w:val="both"/>
        <w:rPr>
          <w:rFonts w:cs="Arial"/>
          <w:b/>
          <w:sz w:val="20"/>
        </w:rPr>
      </w:pPr>
    </w:p>
    <w:p w:rsidR="0029040F" w:rsidRPr="00917C7E" w:rsidRDefault="0029040F" w:rsidP="0029040F">
      <w:pPr>
        <w:pStyle w:val="Textoindependiente"/>
        <w:jc w:val="both"/>
        <w:rPr>
          <w:rFonts w:cs="Arial"/>
          <w:b/>
          <w:sz w:val="20"/>
        </w:rPr>
      </w:pPr>
      <w:r w:rsidRPr="00917C7E">
        <w:rPr>
          <w:rFonts w:cs="Arial"/>
          <w:b/>
          <w:sz w:val="20"/>
        </w:rPr>
        <w:t>C.C. No.:___________________________</w:t>
      </w:r>
    </w:p>
    <w:p w:rsidR="0029040F" w:rsidRPr="00097C5D" w:rsidRDefault="0029040F" w:rsidP="0029040F"/>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29040F" w:rsidRDefault="0029040F"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p>
    <w:p w:rsidR="00151C7B" w:rsidRDefault="00151C7B" w:rsidP="0029040F">
      <w:pPr>
        <w:pStyle w:val="Ttulo10"/>
        <w:rPr>
          <w:rFonts w:cs="Arial"/>
          <w:bCs/>
          <w:sz w:val="16"/>
          <w:lang w:val="es-CO"/>
        </w:rPr>
      </w:pPr>
      <w:r>
        <w:rPr>
          <w:rFonts w:cs="Arial"/>
          <w:bCs/>
          <w:sz w:val="16"/>
          <w:lang w:val="es-CO"/>
        </w:rPr>
        <w:br w:type="page"/>
      </w:r>
    </w:p>
    <w:p w:rsidR="00151C7B" w:rsidRPr="00F465B7" w:rsidRDefault="00151C7B" w:rsidP="00151C7B">
      <w:pPr>
        <w:pStyle w:val="2"/>
        <w:rPr>
          <w:rFonts w:cs="Arial"/>
          <w:sz w:val="20"/>
          <w:szCs w:val="21"/>
        </w:rPr>
      </w:pPr>
      <w:r w:rsidRPr="00F465B7">
        <w:rPr>
          <w:rFonts w:cs="Arial"/>
          <w:sz w:val="20"/>
          <w:szCs w:val="21"/>
        </w:rPr>
        <w:lastRenderedPageBreak/>
        <w:t xml:space="preserve">FORMULARIO No. </w:t>
      </w:r>
      <w:r>
        <w:rPr>
          <w:rFonts w:cs="Arial"/>
          <w:sz w:val="20"/>
          <w:szCs w:val="21"/>
        </w:rPr>
        <w:t>7</w:t>
      </w:r>
    </w:p>
    <w:p w:rsidR="00151C7B" w:rsidRDefault="00151C7B" w:rsidP="00151C7B">
      <w:pPr>
        <w:pStyle w:val="NormalWeb"/>
        <w:shd w:val="clear" w:color="auto" w:fill="FFFFFF"/>
        <w:spacing w:before="0" w:beforeAutospacing="0" w:after="0" w:afterAutospacing="0"/>
        <w:jc w:val="center"/>
        <w:rPr>
          <w:rFonts w:ascii="Arial" w:hAnsi="Arial" w:cs="Arial"/>
          <w:b/>
          <w:bCs/>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FORMULARIO DE COMPROMISO SGSST</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rPr>
        <w:t> </w:t>
      </w:r>
    </w:p>
    <w:p w:rsidR="00151C7B" w:rsidRPr="008433DA" w:rsidRDefault="00151C7B" w:rsidP="00151C7B">
      <w:pPr>
        <w:pStyle w:val="NormalWeb"/>
        <w:shd w:val="clear" w:color="auto" w:fill="FFFFFF"/>
        <w:spacing w:before="0" w:beforeAutospacing="0" w:after="0" w:afterAutospacing="0"/>
        <w:jc w:val="center"/>
        <w:rPr>
          <w:rFonts w:ascii="Arial" w:hAnsi="Arial" w:cs="Arial"/>
          <w:color w:val="000000"/>
          <w:sz w:val="20"/>
          <w:szCs w:val="20"/>
        </w:rPr>
      </w:pPr>
      <w:r w:rsidRPr="008433DA">
        <w:rPr>
          <w:rFonts w:ascii="Arial" w:hAnsi="Arial" w:cs="Arial"/>
          <w:b/>
          <w:bCs/>
          <w:color w:val="000000"/>
          <w:sz w:val="20"/>
          <w:szCs w:val="20"/>
          <w:bdr w:val="none" w:sz="0" w:space="0" w:color="auto" w:frame="1"/>
        </w:rPr>
        <w:t> </w:t>
      </w:r>
    </w:p>
    <w:p w:rsidR="00151C7B" w:rsidRDefault="00151C7B" w:rsidP="00151C7B">
      <w:pPr>
        <w:pStyle w:val="NormalWeb"/>
        <w:shd w:val="clear" w:color="auto" w:fill="FFFFFF"/>
        <w:spacing w:before="0" w:beforeAutospacing="0" w:after="0" w:afterAutospacing="0"/>
        <w:jc w:val="both"/>
        <w:rPr>
          <w:rFonts w:ascii="Arial" w:hAnsi="Arial" w:cs="Arial"/>
          <w:color w:val="000000"/>
          <w:sz w:val="20"/>
          <w:szCs w:val="20"/>
          <w:bdr w:val="none" w:sz="0" w:space="0" w:color="auto" w:frame="1"/>
          <w:lang w:val="es-ES"/>
        </w:rPr>
      </w:pPr>
      <w:r w:rsidRPr="008433DA">
        <w:rPr>
          <w:rFonts w:ascii="Arial" w:hAnsi="Arial" w:cs="Arial"/>
          <w:color w:val="000000"/>
          <w:sz w:val="20"/>
          <w:szCs w:val="20"/>
          <w:bdr w:val="none" w:sz="0" w:space="0" w:color="auto" w:frame="1"/>
          <w:lang w:val="es-ES"/>
        </w:rPr>
        <w:t>Formulario de compromiso con el Sistema de Gestión de Seguridad y Salud en el Trabajo de la Dirección   de Sanidad de la Policía Nacional Referencia:</w:t>
      </w:r>
    </w:p>
    <w:p w:rsidR="00151C7B" w:rsidRPr="008433DA" w:rsidRDefault="00151C7B" w:rsidP="00151C7B">
      <w:pPr>
        <w:pStyle w:val="NormalWeb"/>
        <w:shd w:val="clear" w:color="auto" w:fill="FFFFFF"/>
        <w:spacing w:before="0" w:beforeAutospacing="0" w:after="0" w:afterAutospacing="0"/>
        <w:jc w:val="both"/>
        <w:rPr>
          <w:rFonts w:ascii="Arial" w:hAnsi="Arial" w:cs="Arial"/>
          <w:color w:val="000000"/>
          <w:sz w:val="20"/>
          <w:szCs w:val="20"/>
        </w:rPr>
      </w:pPr>
    </w:p>
    <w:p w:rsidR="00151C7B" w:rsidRPr="00077D93" w:rsidRDefault="00151C7B" w:rsidP="005E0D48">
      <w:pPr>
        <w:jc w:val="both"/>
        <w:rPr>
          <w:b/>
          <w:lang w:val="es-CO" w:eastAsia="es-CO"/>
        </w:rPr>
      </w:pPr>
      <w:r w:rsidRPr="005E0D48">
        <w:rPr>
          <w:color w:val="000000"/>
          <w:bdr w:val="none" w:sz="0" w:space="0" w:color="auto" w:frame="1"/>
          <w:lang w:val="es-ES"/>
        </w:rPr>
        <w:t>Compromisos con el Sistema de Gestión de Seguridad y Salud en el Trabajo para el proceso cuyo objeto es</w:t>
      </w:r>
      <w:r w:rsidR="005E0D48">
        <w:rPr>
          <w:color w:val="000000"/>
          <w:bdr w:val="none" w:sz="0" w:space="0" w:color="auto" w:frame="1"/>
          <w:lang w:val="es-ES"/>
        </w:rPr>
        <w:t xml:space="preserve"> </w:t>
      </w:r>
      <w:r w:rsidR="005E0D48" w:rsidRPr="00077D93">
        <w:rPr>
          <w:b/>
          <w:bCs/>
        </w:rPr>
        <w:t>“</w:t>
      </w:r>
      <w:r w:rsidR="009B073D" w:rsidRPr="009B073D">
        <w:rPr>
          <w:b/>
          <w:lang w:val="es-CO"/>
        </w:rPr>
        <w:t>PRESTACION SERVICIOS DE SALUD ESPECIALIZADOS EN FISIATRIA, QUE INCLUYA, PROCEDIMIENTOS DIAGNOSTICOS Y TERAPAEUTICOS,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296FB5" w:rsidRPr="00077D93">
        <w:rPr>
          <w:b/>
          <w:bCs/>
        </w:rPr>
        <w:t>”</w:t>
      </w:r>
    </w:p>
    <w:p w:rsidR="00151C7B" w:rsidRPr="00077D93" w:rsidRDefault="00151C7B" w:rsidP="00151C7B">
      <w:pPr>
        <w:pStyle w:val="NormalWeb"/>
        <w:shd w:val="clear" w:color="auto" w:fill="FFFFFF"/>
        <w:spacing w:before="0" w:beforeAutospacing="0" w:after="0" w:afterAutospacing="0"/>
        <w:jc w:val="both"/>
        <w:rPr>
          <w:rFonts w:ascii="Arial" w:hAnsi="Arial" w:cs="Arial"/>
          <w:b/>
          <w:sz w:val="20"/>
          <w:szCs w:val="20"/>
          <w:lang w:val="es-ES_tradnl" w:eastAsia="es-ES"/>
        </w:rPr>
      </w:pPr>
      <w:r w:rsidRPr="00077D93">
        <w:rPr>
          <w:rFonts w:ascii="Arial" w:hAnsi="Arial" w:cs="Arial"/>
          <w:b/>
          <w:sz w:val="20"/>
          <w:szCs w:val="20"/>
          <w:lang w:val="es-ES_tradnl" w:eastAsia="es-ES"/>
        </w:rPr>
        <w:t>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El (los) suscrito (s) a saber (</w:t>
      </w:r>
      <w:r>
        <w:rPr>
          <w:rFonts w:ascii="Arial" w:hAnsi="Arial" w:cs="Arial"/>
          <w:b/>
          <w:bCs/>
          <w:color w:val="000000"/>
          <w:sz w:val="20"/>
          <w:szCs w:val="20"/>
          <w:u w:val="single"/>
          <w:bdr w:val="none" w:sz="0" w:space="0" w:color="auto" w:frame="1"/>
          <w:lang w:val="es-ES"/>
        </w:rPr>
        <w:t>nombre del representante legal de la sociedad, asociación o persona jurídica proponente, o nombre del representante legal del consorcio o unión temporal proponente</w:t>
      </w:r>
      <w:r>
        <w:rPr>
          <w:rFonts w:ascii="Arial" w:hAnsi="Arial" w:cs="Arial"/>
          <w:color w:val="000000"/>
          <w:sz w:val="20"/>
          <w:szCs w:val="20"/>
          <w:u w:val="single"/>
          <w:bdr w:val="none" w:sz="0" w:space="0" w:color="auto" w:frame="1"/>
          <w:lang w:val="es-ES"/>
        </w:rPr>
        <w:t>) </w:t>
      </w:r>
      <w:r>
        <w:rPr>
          <w:rFonts w:ascii="Arial" w:hAnsi="Arial" w:cs="Arial"/>
          <w:color w:val="000000"/>
          <w:sz w:val="20"/>
          <w:szCs w:val="20"/>
          <w:bdr w:val="none" w:sz="0" w:space="0" w:color="auto" w:frame="1"/>
          <w:lang w:val="es-ES"/>
        </w:rPr>
        <w:t>domiciliado en (</w:t>
      </w:r>
      <w:r>
        <w:rPr>
          <w:rFonts w:ascii="Arial" w:hAnsi="Arial" w:cs="Arial"/>
          <w:b/>
          <w:bCs/>
          <w:color w:val="000000"/>
          <w:sz w:val="20"/>
          <w:szCs w:val="20"/>
          <w:u w:val="single"/>
          <w:bdr w:val="none" w:sz="0" w:space="0" w:color="auto" w:frame="1"/>
          <w:lang w:val="es-ES"/>
        </w:rPr>
        <w:t>domicilio de la persona firmante</w:t>
      </w:r>
      <w:r>
        <w:rPr>
          <w:rFonts w:ascii="Arial" w:hAnsi="Arial" w:cs="Arial"/>
          <w:color w:val="000000"/>
          <w:sz w:val="20"/>
          <w:szCs w:val="20"/>
          <w:bdr w:val="none" w:sz="0" w:space="0" w:color="auto" w:frame="1"/>
          <w:lang w:val="es-ES"/>
        </w:rPr>
        <w:t>), identificado con (</w:t>
      </w:r>
      <w:r>
        <w:rPr>
          <w:rFonts w:ascii="Arial" w:hAnsi="Arial" w:cs="Arial"/>
          <w:b/>
          <w:bCs/>
          <w:color w:val="000000"/>
          <w:sz w:val="20"/>
          <w:szCs w:val="20"/>
          <w:u w:val="single"/>
          <w:bdr w:val="none" w:sz="0" w:space="0" w:color="auto" w:frame="1"/>
          <w:lang w:val="es-ES"/>
        </w:rPr>
        <w:t>documento de identificación de la persona firmante y lugar de expedición</w:t>
      </w:r>
      <w:r>
        <w:rPr>
          <w:rFonts w:ascii="Arial" w:hAnsi="Arial" w:cs="Arial"/>
          <w:color w:val="000000"/>
          <w:sz w:val="20"/>
          <w:szCs w:val="20"/>
          <w:bdr w:val="none" w:sz="0" w:space="0" w:color="auto" w:frame="1"/>
          <w:lang w:val="es-ES"/>
        </w:rPr>
        <w:t>), quien obra en calidad de (</w:t>
      </w:r>
      <w:r>
        <w:rPr>
          <w:rFonts w:ascii="Arial" w:hAnsi="Arial" w:cs="Arial"/>
          <w:b/>
          <w:bCs/>
          <w:color w:val="000000"/>
          <w:sz w:val="20"/>
          <w:szCs w:val="20"/>
          <w:u w:val="single"/>
          <w:bdr w:val="none" w:sz="0" w:space="0" w:color="auto" w:frame="1"/>
          <w:lang w:val="es-ES"/>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rFonts w:ascii="Arial" w:hAnsi="Arial" w:cs="Arial"/>
          <w:color w:val="000000"/>
          <w:sz w:val="20"/>
          <w:szCs w:val="20"/>
          <w:bdr w:val="none" w:sz="0" w:space="0" w:color="auto" w:frame="1"/>
          <w:lang w:val="es-ES"/>
        </w:rPr>
        <w:t xml:space="preserve">), quien en adelante se denominará el PROPONENTE, manifiesta (n) su voluntad de asumir de manera unilateral, el presente compromiso, teniendo en cuenta las siguientes consideraciones: Certifico que la empresa a la cual represento cumple con la afiliación a seguridad social de sus empleados, que tiene implementado el Sistema de Gestión de la Seguridad y Salud en el Trabajo conforme a los establecido en título 4, capítulo 6 del Decreto 1072 de 2015 “Por medio del cual se expide el Decreto Único Reglamentario del Sector Trabajo” y la Resolución No. 0312 de 2019 “Por la cual se definen los Estándares Mínimos del Sistema de Gestión de la Seguridad y Salud en el Trabajo”, así mismo, que cuenta con el Reglamento de Higiene y Seguridad Industrial de acuerdo al Código Sustantivo del Trabajo.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Declaramos, bajo nuestra responsabilidad personal y comprometiendo la responsabilidad Institucional de las personas jurídicas que representamos, que la información antes consignada es totalmente cierta y puede ser verificada.</w:t>
      </w:r>
    </w:p>
    <w:p w:rsidR="00151C7B" w:rsidRDefault="00151C7B" w:rsidP="00151C7B">
      <w:pPr>
        <w:pStyle w:val="NormalWeb"/>
        <w:shd w:val="clear" w:color="auto" w:fill="FFFFFF"/>
        <w:spacing w:before="0" w:beforeAutospacing="0" w:after="0" w:afterAutospacing="0" w:line="276" w:lineRule="atLeast"/>
        <w:jc w:val="both"/>
        <w:rPr>
          <w:color w:val="000000"/>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NOMBRE DEL OFERENTE _____________________________________________________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NOMBRE REPRESENTANTE LEGAL DEL OFERENTE ______________________________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r>
        <w:rPr>
          <w:rFonts w:ascii="Arial" w:hAnsi="Arial" w:cs="Arial"/>
          <w:color w:val="000000"/>
          <w:sz w:val="20"/>
          <w:szCs w:val="20"/>
          <w:bdr w:val="none" w:sz="0" w:space="0" w:color="auto" w:frame="1"/>
          <w:lang w:val="es-ES"/>
        </w:rPr>
        <w:t xml:space="preserve">DOCUMENTO DE IDENTIFICACIÓN (Cédula de ciudadanía o NIT) ____________________ </w:t>
      </w:r>
    </w:p>
    <w:p w:rsidR="00151C7B" w:rsidRDefault="00151C7B" w:rsidP="00151C7B">
      <w:pPr>
        <w:pStyle w:val="NormalWeb"/>
        <w:shd w:val="clear" w:color="auto" w:fill="FFFFFF"/>
        <w:spacing w:before="0" w:beforeAutospacing="0" w:after="0" w:afterAutospacing="0" w:line="276" w:lineRule="atLeast"/>
        <w:jc w:val="both"/>
        <w:rPr>
          <w:rFonts w:ascii="Arial" w:hAnsi="Arial" w:cs="Arial"/>
          <w:color w:val="000000"/>
          <w:sz w:val="20"/>
          <w:szCs w:val="20"/>
          <w:bdr w:val="none" w:sz="0" w:space="0" w:color="auto" w:frame="1"/>
          <w:lang w:val="es-ES"/>
        </w:rPr>
      </w:pPr>
    </w:p>
    <w:p w:rsidR="00151C7B" w:rsidRDefault="00151C7B" w:rsidP="00151C7B">
      <w:pPr>
        <w:pStyle w:val="NormalWeb"/>
        <w:shd w:val="clear" w:color="auto" w:fill="FFFFFF"/>
        <w:spacing w:before="0" w:beforeAutospacing="0" w:after="0" w:afterAutospacing="0" w:line="276" w:lineRule="atLeast"/>
        <w:jc w:val="both"/>
        <w:rPr>
          <w:color w:val="000000"/>
        </w:rPr>
      </w:pPr>
      <w:r>
        <w:rPr>
          <w:rFonts w:ascii="Arial" w:hAnsi="Arial" w:cs="Arial"/>
          <w:color w:val="000000"/>
          <w:sz w:val="20"/>
          <w:szCs w:val="20"/>
          <w:bdr w:val="none" w:sz="0" w:space="0" w:color="auto" w:frame="1"/>
          <w:lang w:val="es-ES"/>
        </w:rPr>
        <w:t>DIRECCIÓN Y TELÉFONO _____________________________________________________</w:t>
      </w:r>
    </w:p>
    <w:p w:rsidR="00151C7B" w:rsidRDefault="00151C7B" w:rsidP="00151C7B">
      <w:pPr>
        <w:pStyle w:val="NormalWeb"/>
        <w:shd w:val="clear" w:color="auto" w:fill="FFFFFF"/>
        <w:spacing w:before="0" w:beforeAutospacing="0" w:after="0" w:afterAutospacing="0"/>
        <w:jc w:val="center"/>
        <w:rPr>
          <w:color w:val="000000"/>
        </w:rPr>
      </w:pPr>
      <w:r>
        <w:rPr>
          <w:rFonts w:ascii="Arial" w:hAnsi="Arial" w:cs="Arial"/>
          <w:b/>
          <w:bCs/>
          <w:color w:val="000000"/>
          <w:sz w:val="20"/>
          <w:szCs w:val="20"/>
          <w:bdr w:val="none" w:sz="0" w:space="0" w:color="auto" w:frame="1"/>
          <w:lang w:val="es-ES"/>
        </w:rPr>
        <w:t> </w:t>
      </w:r>
    </w:p>
    <w:p w:rsidR="00FD04F4" w:rsidRDefault="00FD04F4" w:rsidP="005240DE">
      <w:pPr>
        <w:pStyle w:val="Ttulo10"/>
        <w:rPr>
          <w:rFonts w:cs="Arial"/>
          <w:bCs/>
          <w:sz w:val="20"/>
          <w:lang w:val="es-CO"/>
        </w:rPr>
      </w:pPr>
    </w:p>
    <w:p w:rsidR="00FD04F4" w:rsidRDefault="00FD04F4" w:rsidP="005240DE">
      <w:pPr>
        <w:pStyle w:val="Ttulo10"/>
        <w:rPr>
          <w:rFonts w:cs="Arial"/>
          <w:bCs/>
          <w:sz w:val="20"/>
          <w:lang w:val="es-CO"/>
        </w:rPr>
      </w:pPr>
    </w:p>
    <w:p w:rsidR="009B073D" w:rsidRDefault="009B073D" w:rsidP="005240DE">
      <w:pPr>
        <w:pStyle w:val="Ttulo10"/>
        <w:rPr>
          <w:rFonts w:cs="Arial"/>
          <w:bCs/>
          <w:sz w:val="20"/>
          <w:lang w:val="es-CO"/>
        </w:rPr>
      </w:pPr>
    </w:p>
    <w:p w:rsidR="009B073D" w:rsidRDefault="009B073D" w:rsidP="005240DE">
      <w:pPr>
        <w:pStyle w:val="Ttulo10"/>
        <w:rPr>
          <w:rFonts w:cs="Arial"/>
          <w:bCs/>
          <w:sz w:val="20"/>
          <w:lang w:val="es-CO"/>
        </w:rPr>
      </w:pPr>
    </w:p>
    <w:p w:rsidR="009B073D" w:rsidRDefault="009B073D" w:rsidP="005240DE">
      <w:pPr>
        <w:pStyle w:val="Ttulo10"/>
        <w:rPr>
          <w:rFonts w:cs="Arial"/>
          <w:bCs/>
          <w:sz w:val="20"/>
          <w:lang w:val="es-CO"/>
        </w:rPr>
      </w:pPr>
    </w:p>
    <w:p w:rsidR="009B073D" w:rsidRDefault="009B073D" w:rsidP="005240DE">
      <w:pPr>
        <w:pStyle w:val="Ttulo10"/>
        <w:rPr>
          <w:rFonts w:cs="Arial"/>
          <w:bCs/>
          <w:sz w:val="20"/>
          <w:lang w:val="es-CO"/>
        </w:rPr>
      </w:pPr>
    </w:p>
    <w:p w:rsidR="009B073D" w:rsidRDefault="009B073D" w:rsidP="005240DE">
      <w:pPr>
        <w:pStyle w:val="Ttulo10"/>
        <w:rPr>
          <w:rFonts w:cs="Arial"/>
          <w:bCs/>
          <w:sz w:val="20"/>
          <w:lang w:val="es-CO"/>
        </w:rPr>
      </w:pPr>
    </w:p>
    <w:p w:rsidR="009B073D" w:rsidRDefault="009B073D" w:rsidP="005240DE">
      <w:pPr>
        <w:pStyle w:val="Ttulo10"/>
        <w:rPr>
          <w:rFonts w:cs="Arial"/>
          <w:bCs/>
          <w:sz w:val="20"/>
          <w:lang w:val="es-CO"/>
        </w:rPr>
      </w:pPr>
    </w:p>
    <w:p w:rsidR="009B073D" w:rsidRDefault="009B073D" w:rsidP="005240DE">
      <w:pPr>
        <w:pStyle w:val="Ttulo10"/>
        <w:rPr>
          <w:rFonts w:cs="Arial"/>
          <w:bCs/>
          <w:sz w:val="20"/>
          <w:lang w:val="es-CO"/>
        </w:rPr>
      </w:pPr>
    </w:p>
    <w:p w:rsidR="009B073D" w:rsidRDefault="009B073D" w:rsidP="005240DE">
      <w:pPr>
        <w:pStyle w:val="Ttulo10"/>
        <w:rPr>
          <w:rFonts w:cs="Arial"/>
          <w:bCs/>
          <w:sz w:val="20"/>
          <w:lang w:val="es-CO"/>
        </w:rPr>
      </w:pPr>
    </w:p>
    <w:p w:rsidR="003A204D" w:rsidRDefault="003A204D" w:rsidP="0062781B">
      <w:pPr>
        <w:pStyle w:val="Ttulo10"/>
        <w:jc w:val="left"/>
        <w:rPr>
          <w:rFonts w:cs="Arial"/>
          <w:bCs/>
          <w:sz w:val="20"/>
          <w:lang w:val="es-CO"/>
        </w:rPr>
      </w:pPr>
    </w:p>
    <w:p w:rsidR="00E50748" w:rsidRPr="008B5843" w:rsidRDefault="00E50748" w:rsidP="00E50748">
      <w:pPr>
        <w:jc w:val="center"/>
        <w:rPr>
          <w:b/>
          <w:bCs/>
          <w:color w:val="000000"/>
          <w:lang w:eastAsia="es-CO"/>
        </w:rPr>
      </w:pPr>
      <w:r>
        <w:rPr>
          <w:b/>
          <w:bCs/>
          <w:color w:val="000000"/>
          <w:lang w:eastAsia="es-CO"/>
        </w:rPr>
        <w:lastRenderedPageBreak/>
        <w:t>FORMULARIO 8</w:t>
      </w:r>
    </w:p>
    <w:p w:rsidR="00E50748" w:rsidRPr="008B5843" w:rsidRDefault="00E50748" w:rsidP="00E50748">
      <w:pPr>
        <w:jc w:val="center"/>
        <w:rPr>
          <w:b/>
          <w:bCs/>
          <w:color w:val="000000"/>
          <w:lang w:eastAsia="es-CO"/>
        </w:rPr>
      </w:pPr>
    </w:p>
    <w:p w:rsidR="00E50748" w:rsidRPr="008B5843" w:rsidRDefault="00E50748" w:rsidP="00E50748">
      <w:pPr>
        <w:jc w:val="center"/>
        <w:rPr>
          <w:b/>
        </w:rPr>
      </w:pPr>
      <w:r w:rsidRPr="008B5843">
        <w:rPr>
          <w:b/>
          <w:bCs/>
          <w:lang w:eastAsia="es-CO"/>
        </w:rPr>
        <w:t xml:space="preserve"> </w:t>
      </w:r>
      <w:r w:rsidRPr="008B5843">
        <w:rPr>
          <w:b/>
        </w:rPr>
        <w:t>ORIGEN LÍCITO DE LOS RECURSOS</w:t>
      </w:r>
    </w:p>
    <w:p w:rsidR="00E50748" w:rsidRPr="008B5843" w:rsidRDefault="00E50748" w:rsidP="00E50748">
      <w:pPr>
        <w:jc w:val="center"/>
        <w:rPr>
          <w:b/>
        </w:rPr>
      </w:pPr>
    </w:p>
    <w:p w:rsidR="00E50748" w:rsidRPr="008B5843" w:rsidRDefault="00E50748" w:rsidP="00E50748">
      <w:pPr>
        <w:jc w:val="center"/>
        <w:rPr>
          <w:b/>
        </w:rPr>
      </w:pPr>
      <w:r w:rsidRPr="008B5843">
        <w:rPr>
          <w:lang w:eastAsia="es-CO"/>
        </w:rPr>
        <w:t xml:space="preserve">Proceso de Contratación </w:t>
      </w:r>
      <w:r w:rsidRPr="0062781B">
        <w:rPr>
          <w:b/>
          <w:sz w:val="22"/>
          <w:szCs w:val="22"/>
          <w:highlight w:val="yellow"/>
          <w:lang w:val="es-CO"/>
        </w:rPr>
        <w:t xml:space="preserve">PN RASES4 MIC </w:t>
      </w:r>
      <w:r w:rsidR="00A7608A">
        <w:rPr>
          <w:b/>
          <w:sz w:val="22"/>
          <w:szCs w:val="22"/>
          <w:highlight w:val="yellow"/>
          <w:lang w:val="es-CO"/>
        </w:rPr>
        <w:t>054</w:t>
      </w:r>
      <w:r w:rsidRPr="0062781B">
        <w:rPr>
          <w:b/>
          <w:sz w:val="22"/>
          <w:szCs w:val="22"/>
          <w:highlight w:val="yellow"/>
          <w:lang w:val="es-CO"/>
        </w:rPr>
        <w:t>/202</w:t>
      </w:r>
      <w:r w:rsidR="0062781B">
        <w:rPr>
          <w:b/>
          <w:sz w:val="22"/>
          <w:szCs w:val="22"/>
          <w:highlight w:val="yellow"/>
          <w:lang w:val="es-CO"/>
        </w:rPr>
        <w:t>3</w:t>
      </w:r>
      <w:r w:rsidRPr="0062781B">
        <w:rPr>
          <w:sz w:val="22"/>
          <w:szCs w:val="22"/>
          <w:highlight w:val="yellow"/>
          <w:lang w:val="es-CO"/>
        </w:rPr>
        <w:t>,</w:t>
      </w:r>
    </w:p>
    <w:p w:rsidR="00E50748" w:rsidRPr="008B5843" w:rsidRDefault="00E50748" w:rsidP="00E50748"/>
    <w:p w:rsidR="00E50748" w:rsidRPr="005F38F3" w:rsidRDefault="00E50748" w:rsidP="00E50748">
      <w:pPr>
        <w:ind w:left="-284" w:right="-91"/>
        <w:jc w:val="both"/>
      </w:pPr>
      <w:r w:rsidRPr="005F38F3">
        <w:t xml:space="preserve">San Juan de Pasto,   </w:t>
      </w:r>
    </w:p>
    <w:p w:rsidR="00E50748" w:rsidRPr="005F38F3" w:rsidRDefault="00E50748" w:rsidP="00E50748">
      <w:pPr>
        <w:ind w:left="-284"/>
      </w:pPr>
    </w:p>
    <w:p w:rsidR="00E50748" w:rsidRPr="005F38F3" w:rsidRDefault="00E50748" w:rsidP="00E50748">
      <w:pPr>
        <w:ind w:left="-284"/>
      </w:pPr>
    </w:p>
    <w:p w:rsidR="00E50748" w:rsidRPr="005F38F3" w:rsidRDefault="00E50748" w:rsidP="00E50748">
      <w:pPr>
        <w:adjustRightInd w:val="0"/>
        <w:ind w:left="-284"/>
        <w:jc w:val="both"/>
        <w:rPr>
          <w:lang w:eastAsia="es-CO"/>
        </w:rPr>
      </w:pPr>
      <w:r w:rsidRPr="005F38F3">
        <w:rPr>
          <w:lang w:eastAsia="es-CO"/>
        </w:rPr>
        <w:t xml:space="preserve">Señores  </w:t>
      </w:r>
    </w:p>
    <w:p w:rsidR="00E50748" w:rsidRPr="005F38F3" w:rsidRDefault="00E50748" w:rsidP="00E50748">
      <w:pPr>
        <w:adjustRightInd w:val="0"/>
        <w:ind w:left="-284"/>
        <w:jc w:val="both"/>
      </w:pPr>
      <w:r>
        <w:rPr>
          <w:b/>
          <w:bCs/>
          <w:color w:val="000000"/>
          <w:lang w:eastAsia="es-CO"/>
        </w:rPr>
        <w:t>REGIONAL DE ASEGURAMIENTO EN SALUD No 4</w:t>
      </w:r>
    </w:p>
    <w:p w:rsidR="00E50748" w:rsidRPr="005F38F3" w:rsidRDefault="00E50748" w:rsidP="00E50748">
      <w:pPr>
        <w:ind w:left="-284"/>
        <w:jc w:val="both"/>
      </w:pPr>
      <w:r w:rsidRPr="005F38F3">
        <w:t>Pasto-Nariño</w:t>
      </w:r>
    </w:p>
    <w:p w:rsidR="00E50748" w:rsidRDefault="00E50748" w:rsidP="00E50748">
      <w:pPr>
        <w:ind w:left="-284"/>
        <w:jc w:val="both"/>
      </w:pPr>
    </w:p>
    <w:p w:rsidR="00E50748" w:rsidRPr="005F38F3" w:rsidRDefault="00E50748" w:rsidP="00E50748">
      <w:pPr>
        <w:ind w:left="-284"/>
        <w:jc w:val="both"/>
      </w:pPr>
    </w:p>
    <w:p w:rsidR="00E50748" w:rsidRPr="00077D93" w:rsidRDefault="00E50748" w:rsidP="00E50748">
      <w:pPr>
        <w:tabs>
          <w:tab w:val="left" w:pos="9072"/>
          <w:tab w:val="left" w:pos="9214"/>
        </w:tabs>
        <w:ind w:left="-284" w:right="-1"/>
        <w:jc w:val="both"/>
        <w:rPr>
          <w:bCs/>
        </w:rPr>
      </w:pPr>
      <w:r w:rsidRPr="00924C80">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w:t>
      </w:r>
      <w:proofErr w:type="spellStart"/>
      <w:r w:rsidRPr="00924C80">
        <w:rPr>
          <w:iCs/>
        </w:rPr>
        <w:t>Nit</w:t>
      </w:r>
      <w:proofErr w:type="spellEnd"/>
      <w:r w:rsidRPr="00924C80">
        <w:rPr>
          <w:iCs/>
        </w:rPr>
        <w:t xml:space="preserve">. _________________________, así como el patrimonio de cada uno de los socios, que se destinaran para el desarrollo del proceso de </w:t>
      </w:r>
      <w:r w:rsidRPr="00924C80">
        <w:rPr>
          <w:iCs/>
          <w:noProof/>
        </w:rPr>
        <w:t>MINIMA CUANTIA</w:t>
      </w:r>
      <w:r w:rsidRPr="00924C80">
        <w:rPr>
          <w:iCs/>
        </w:rPr>
        <w:t xml:space="preserve"> número </w:t>
      </w:r>
      <w:r w:rsidRPr="0062781B">
        <w:rPr>
          <w:b/>
          <w:sz w:val="22"/>
          <w:szCs w:val="22"/>
          <w:highlight w:val="yellow"/>
          <w:lang w:val="es-CO"/>
        </w:rPr>
        <w:t xml:space="preserve">PN </w:t>
      </w:r>
      <w:r w:rsidRPr="0062781B">
        <w:rPr>
          <w:b/>
          <w:highlight w:val="yellow"/>
          <w:lang w:val="es-CO"/>
        </w:rPr>
        <w:t xml:space="preserve">RASES4 MIC </w:t>
      </w:r>
      <w:r w:rsidR="00A7608A">
        <w:rPr>
          <w:b/>
          <w:highlight w:val="yellow"/>
          <w:lang w:val="es-CO"/>
        </w:rPr>
        <w:t>054</w:t>
      </w:r>
      <w:r w:rsidRPr="0062781B">
        <w:rPr>
          <w:b/>
          <w:highlight w:val="yellow"/>
          <w:lang w:val="es-CO"/>
        </w:rPr>
        <w:t>/202</w:t>
      </w:r>
      <w:r w:rsidR="0062781B">
        <w:rPr>
          <w:b/>
          <w:highlight w:val="yellow"/>
          <w:lang w:val="es-CO"/>
        </w:rPr>
        <w:t>3</w:t>
      </w:r>
      <w:r w:rsidR="00CA62E6">
        <w:rPr>
          <w:highlight w:val="yellow"/>
          <w:lang w:val="es-CO"/>
        </w:rPr>
        <w:t>,</w:t>
      </w:r>
      <w:r w:rsidRPr="00077D93">
        <w:rPr>
          <w:b/>
          <w:noProof/>
          <w:lang w:eastAsia="es-CO"/>
        </w:rPr>
        <w:t xml:space="preserve"> </w:t>
      </w:r>
      <w:r w:rsidRPr="00077D93">
        <w:rPr>
          <w:iCs/>
        </w:rPr>
        <w:t xml:space="preserve">cuyo objeto </w:t>
      </w:r>
      <w:r w:rsidR="00CE5D87" w:rsidRPr="00077D93">
        <w:rPr>
          <w:iCs/>
        </w:rPr>
        <w:t xml:space="preserve">es </w:t>
      </w:r>
      <w:r w:rsidR="00FE3EAA">
        <w:rPr>
          <w:iCs/>
        </w:rPr>
        <w:t>“</w:t>
      </w:r>
      <w:r w:rsidR="009B073D" w:rsidRPr="009B073D">
        <w:rPr>
          <w:b/>
          <w:iCs/>
          <w:lang w:val="es-CO"/>
        </w:rPr>
        <w:t>PRESTACION SERVICIOS DE SALUD ESPECIALIZADOS EN FISIATRIA, QUE INCLUYA, PROCEDIMIENTOS DIAGNOSTICOS Y TERAPAEUTICOS, DERIVADOS DE LA ESPECIALIDAD, PARA USUARIOS Y BENEFICIARIOS DEL SUBSISTEMA DE SALUD DE LA POLICIA NACIONAL EN EL DEPARTAMENTO DE NARIÑO. SEGÚN EL ACUERDO 002 DEL 27 DE ABRIL DE 2001 (PLAN DE SERVICIOS DE SANIDAD MILITAR Y POLICIAL) Y LO QUE NO SE ENCUENTRE EN EL ACUERDO 002, QUE SEAN APROBADOS POR COMITÉ TECNICO CIENTIFICO DISAN – BOGOTA D.C. O AQUELLOS AMPARADOS BAJO ACCION CONSTITUCIONAL DE TUTELA</w:t>
      </w:r>
      <w:r w:rsidR="00077D93" w:rsidRPr="00077D93">
        <w:rPr>
          <w:b/>
          <w:bCs/>
        </w:rPr>
        <w:t>.”</w:t>
      </w:r>
    </w:p>
    <w:p w:rsidR="00E50748" w:rsidRPr="00924C80" w:rsidRDefault="00E50748" w:rsidP="00E50748">
      <w:pPr>
        <w:tabs>
          <w:tab w:val="left" w:pos="9072"/>
          <w:tab w:val="left" w:pos="9214"/>
        </w:tabs>
        <w:ind w:left="-284" w:right="-1"/>
        <w:jc w:val="both"/>
      </w:pPr>
    </w:p>
    <w:p w:rsidR="00E50748" w:rsidRPr="005F38F3" w:rsidRDefault="00E50748" w:rsidP="00E50748">
      <w:pPr>
        <w:ind w:left="-284"/>
        <w:jc w:val="both"/>
      </w:pPr>
      <w:r w:rsidRPr="005F38F3">
        <w:t>Manifestación que se entiende prestada bajo la gravedad de juramento.</w:t>
      </w:r>
    </w:p>
    <w:p w:rsidR="00E50748" w:rsidRPr="005F38F3" w:rsidRDefault="00E50748" w:rsidP="00E50748">
      <w:pPr>
        <w:jc w:val="both"/>
      </w:pPr>
    </w:p>
    <w:p w:rsidR="00E50748" w:rsidRPr="005F38F3" w:rsidRDefault="00E50748" w:rsidP="00E50748">
      <w:pPr>
        <w:tabs>
          <w:tab w:val="left" w:pos="426"/>
        </w:tabs>
        <w:suppressAutoHyphens/>
        <w:ind w:left="-284"/>
        <w:jc w:val="both"/>
        <w:textAlignment w:val="baseline"/>
      </w:pPr>
      <w:r w:rsidRPr="005F38F3">
        <w:t xml:space="preserve">Atentamente; </w:t>
      </w:r>
    </w:p>
    <w:p w:rsidR="00E50748" w:rsidRDefault="00E50748" w:rsidP="00E50748">
      <w:pPr>
        <w:tabs>
          <w:tab w:val="left" w:pos="426"/>
        </w:tabs>
        <w:suppressAutoHyphens/>
        <w:jc w:val="both"/>
        <w:textAlignment w:val="baseline"/>
      </w:pPr>
    </w:p>
    <w:p w:rsidR="00E50748" w:rsidRDefault="00E50748" w:rsidP="00E50748">
      <w:pPr>
        <w:tabs>
          <w:tab w:val="left" w:pos="426"/>
        </w:tabs>
        <w:suppressAutoHyphens/>
        <w:ind w:left="-284"/>
        <w:jc w:val="both"/>
        <w:textAlignment w:val="baseline"/>
      </w:pPr>
    </w:p>
    <w:p w:rsidR="00E50748" w:rsidRPr="005F38F3" w:rsidRDefault="00E50748" w:rsidP="00E50748">
      <w:pPr>
        <w:ind w:left="-284"/>
        <w:jc w:val="both"/>
        <w:rPr>
          <w:b/>
        </w:rPr>
      </w:pPr>
      <w:r w:rsidRPr="005F38F3">
        <w:rPr>
          <w:b/>
        </w:rPr>
        <w:t>NOMBRE DEL PROPONENTE</w:t>
      </w:r>
      <w:r w:rsidRPr="005F38F3">
        <w:rPr>
          <w:b/>
        </w:rPr>
        <w:tab/>
      </w:r>
      <w:r w:rsidRPr="005F38F3">
        <w:rPr>
          <w:b/>
        </w:rPr>
        <w:tab/>
      </w:r>
      <w:r w:rsidRPr="005F38F3">
        <w:rPr>
          <w:b/>
        </w:rPr>
        <w:tab/>
        <w:t>:</w:t>
      </w:r>
    </w:p>
    <w:p w:rsidR="00E50748" w:rsidRPr="005F38F3" w:rsidRDefault="00E50748" w:rsidP="00E50748">
      <w:pPr>
        <w:ind w:left="-284"/>
        <w:jc w:val="both"/>
        <w:rPr>
          <w:b/>
        </w:rPr>
      </w:pPr>
      <w:r w:rsidRPr="005F38F3">
        <w:rPr>
          <w:b/>
        </w:rPr>
        <w:t>NIT o C.C.</w:t>
      </w:r>
      <w:r w:rsidRPr="005F38F3">
        <w:rPr>
          <w:b/>
        </w:rPr>
        <w:tab/>
      </w:r>
      <w:r w:rsidRPr="005F38F3">
        <w:rPr>
          <w:b/>
        </w:rPr>
        <w:tab/>
      </w:r>
      <w:r w:rsidRPr="005F38F3">
        <w:rPr>
          <w:b/>
        </w:rPr>
        <w:tab/>
      </w:r>
      <w:r w:rsidRPr="005F38F3">
        <w:rPr>
          <w:b/>
        </w:rPr>
        <w:tab/>
      </w:r>
      <w:r w:rsidRPr="005F38F3">
        <w:rPr>
          <w:b/>
        </w:rPr>
        <w:tab/>
        <w:t>:</w:t>
      </w:r>
    </w:p>
    <w:p w:rsidR="00E50748" w:rsidRPr="005F38F3" w:rsidRDefault="00E50748" w:rsidP="00E50748">
      <w:pPr>
        <w:ind w:left="-284"/>
        <w:jc w:val="both"/>
        <w:rPr>
          <w:b/>
        </w:rPr>
      </w:pPr>
      <w:r w:rsidRPr="005F38F3">
        <w:rPr>
          <w:b/>
        </w:rPr>
        <w:t>NOMBRE DEL REPRESENTANTE  LEGAL</w:t>
      </w:r>
      <w:r w:rsidRPr="005F38F3">
        <w:rPr>
          <w:b/>
        </w:rPr>
        <w:tab/>
        <w:t>:</w:t>
      </w:r>
    </w:p>
    <w:p w:rsidR="00E50748" w:rsidRPr="005F38F3" w:rsidRDefault="00E50748" w:rsidP="00E50748">
      <w:pPr>
        <w:ind w:left="-284"/>
        <w:jc w:val="both"/>
        <w:rPr>
          <w:b/>
        </w:rPr>
      </w:pPr>
      <w:r w:rsidRPr="005F38F3">
        <w:rPr>
          <w:b/>
        </w:rPr>
        <w:t>C.C.</w:t>
      </w:r>
      <w:r w:rsidRPr="005F38F3">
        <w:rPr>
          <w:b/>
        </w:rPr>
        <w:tab/>
      </w:r>
      <w:r w:rsidRPr="005F38F3">
        <w:rPr>
          <w:b/>
        </w:rPr>
        <w:tab/>
      </w:r>
      <w:r w:rsidRPr="005F38F3">
        <w:rPr>
          <w:b/>
        </w:rPr>
        <w:tab/>
      </w:r>
      <w:r w:rsidRPr="005F38F3">
        <w:rPr>
          <w:b/>
        </w:rPr>
        <w:tab/>
      </w:r>
      <w:r w:rsidRPr="005F38F3">
        <w:rPr>
          <w:b/>
        </w:rPr>
        <w:tab/>
        <w:t>:</w:t>
      </w:r>
    </w:p>
    <w:p w:rsidR="00E50748" w:rsidRPr="005F38F3" w:rsidRDefault="00E50748" w:rsidP="00E50748">
      <w:pPr>
        <w:ind w:left="-284"/>
        <w:jc w:val="both"/>
        <w:rPr>
          <w:b/>
        </w:rPr>
      </w:pPr>
      <w:r w:rsidRPr="005F38F3">
        <w:rPr>
          <w:b/>
        </w:rPr>
        <w:t>FIRMA DEL REPRESENTANTE LEGAL</w:t>
      </w:r>
      <w:r w:rsidRPr="005F38F3">
        <w:rPr>
          <w:rFonts w:ascii="Times New Roman" w:hAnsi="Times New Roman"/>
          <w:b/>
        </w:rPr>
        <w:t xml:space="preserve">                      </w:t>
      </w:r>
      <w:r w:rsidRPr="005F38F3">
        <w:rPr>
          <w:b/>
        </w:rPr>
        <w:t>:</w:t>
      </w: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E50748" w:rsidRDefault="00E50748" w:rsidP="00CF2798">
      <w:pPr>
        <w:pStyle w:val="Ttulo10"/>
        <w:rPr>
          <w:rFonts w:cs="Arial"/>
          <w:sz w:val="24"/>
        </w:rPr>
      </w:pPr>
    </w:p>
    <w:p w:rsidR="00FE3EAA" w:rsidRDefault="00FE3EAA" w:rsidP="0062781B">
      <w:pPr>
        <w:pStyle w:val="Ttulo10"/>
        <w:jc w:val="left"/>
        <w:rPr>
          <w:rFonts w:cs="Arial"/>
          <w:sz w:val="24"/>
        </w:rPr>
      </w:pPr>
    </w:p>
    <w:p w:rsidR="00671BDD" w:rsidRDefault="00671BDD" w:rsidP="0062781B">
      <w:pPr>
        <w:pStyle w:val="Ttulo10"/>
        <w:jc w:val="left"/>
        <w:rPr>
          <w:rFonts w:cs="Arial"/>
          <w:sz w:val="24"/>
        </w:rPr>
      </w:pPr>
    </w:p>
    <w:p w:rsidR="009B073D" w:rsidRDefault="009B073D" w:rsidP="0062781B">
      <w:pPr>
        <w:pStyle w:val="Ttulo10"/>
        <w:jc w:val="left"/>
        <w:rPr>
          <w:rFonts w:cs="Arial"/>
          <w:sz w:val="24"/>
        </w:rPr>
      </w:pPr>
    </w:p>
    <w:p w:rsidR="009B073D" w:rsidRDefault="009B073D" w:rsidP="0062781B">
      <w:pPr>
        <w:pStyle w:val="Ttulo10"/>
        <w:jc w:val="left"/>
        <w:rPr>
          <w:rFonts w:cs="Arial"/>
          <w:sz w:val="24"/>
        </w:rPr>
      </w:pPr>
    </w:p>
    <w:p w:rsidR="009B073D" w:rsidRDefault="009B073D" w:rsidP="0062781B">
      <w:pPr>
        <w:pStyle w:val="Ttulo10"/>
        <w:jc w:val="left"/>
        <w:rPr>
          <w:rFonts w:cs="Arial"/>
          <w:sz w:val="24"/>
        </w:rPr>
      </w:pPr>
    </w:p>
    <w:p w:rsidR="009B073D" w:rsidRDefault="009B073D" w:rsidP="0062781B">
      <w:pPr>
        <w:pStyle w:val="Ttulo10"/>
        <w:jc w:val="left"/>
        <w:rPr>
          <w:rFonts w:cs="Arial"/>
          <w:sz w:val="24"/>
        </w:rPr>
      </w:pPr>
    </w:p>
    <w:p w:rsidR="009B073D" w:rsidRDefault="009B073D" w:rsidP="0062781B">
      <w:pPr>
        <w:pStyle w:val="Ttulo10"/>
        <w:jc w:val="left"/>
        <w:rPr>
          <w:rFonts w:cs="Arial"/>
          <w:sz w:val="24"/>
        </w:rPr>
      </w:pPr>
    </w:p>
    <w:p w:rsidR="009B073D" w:rsidRDefault="009B073D" w:rsidP="0062781B">
      <w:pPr>
        <w:pStyle w:val="Ttulo10"/>
        <w:jc w:val="left"/>
        <w:rPr>
          <w:rFonts w:cs="Arial"/>
          <w:sz w:val="24"/>
        </w:rPr>
      </w:pPr>
    </w:p>
    <w:p w:rsidR="00E50748" w:rsidRDefault="00E50748" w:rsidP="00E50748">
      <w:pPr>
        <w:jc w:val="center"/>
        <w:rPr>
          <w:rFonts w:ascii="Calibri" w:eastAsia="Calibri" w:hAnsi="Calibri" w:cs="Times New Roman"/>
          <w:b/>
        </w:rPr>
      </w:pPr>
      <w:r>
        <w:rPr>
          <w:rFonts w:ascii="Calibri" w:eastAsia="Calibri" w:hAnsi="Calibri" w:cs="Times New Roman"/>
          <w:b/>
        </w:rPr>
        <w:lastRenderedPageBreak/>
        <w:t>FORMULARIO No. 9</w:t>
      </w:r>
    </w:p>
    <w:p w:rsidR="00E50748" w:rsidRPr="005D6D56" w:rsidRDefault="00FE3EAA" w:rsidP="005D6D56">
      <w:pPr>
        <w:pBdr>
          <w:top w:val="single" w:sz="19" w:space="0" w:color="000000"/>
          <w:left w:val="single" w:sz="19" w:space="0" w:color="000000"/>
          <w:bottom w:val="single" w:sz="19" w:space="0" w:color="000000"/>
          <w:right w:val="single" w:sz="19" w:space="0" w:color="000000"/>
        </w:pBdr>
        <w:shd w:val="clear" w:color="auto" w:fill="D9D9D9" w:themeFill="background1" w:themeFillShade="D9"/>
        <w:spacing w:after="26"/>
        <w:ind w:left="-851" w:right="-193"/>
        <w:jc w:val="center"/>
        <w:rPr>
          <w:rFonts w:ascii="Calibri" w:eastAsia="Calibri" w:hAnsi="Calibri" w:cs="Times New Roman"/>
          <w:b/>
        </w:rPr>
      </w:pPr>
      <w:r w:rsidRPr="00B046EC">
        <w:rPr>
          <w:rFonts w:ascii="Calibri" w:eastAsia="Calibri" w:hAnsi="Calibri" w:cs="Times New Roman"/>
          <w:noProof/>
          <w:lang w:val="es-CO" w:eastAsia="es-CO"/>
        </w:rPr>
        <w:drawing>
          <wp:anchor distT="0" distB="0" distL="114300" distR="114300" simplePos="0" relativeHeight="251663360" behindDoc="1" locked="0" layoutInCell="1" allowOverlap="1" wp14:anchorId="47DF81F0" wp14:editId="6488A256">
            <wp:simplePos x="0" y="0"/>
            <wp:positionH relativeFrom="page">
              <wp:align>center</wp:align>
            </wp:positionH>
            <wp:positionV relativeFrom="margin">
              <wp:posOffset>555065</wp:posOffset>
            </wp:positionV>
            <wp:extent cx="6645275" cy="8590915"/>
            <wp:effectExtent l="0" t="0" r="3175" b="635"/>
            <wp:wrapSquare wrapText="bothSides"/>
            <wp:docPr id="3" name="Picture 2035"/>
            <wp:cNvGraphicFramePr/>
            <a:graphic xmlns:a="http://schemas.openxmlformats.org/drawingml/2006/main">
              <a:graphicData uri="http://schemas.openxmlformats.org/drawingml/2006/picture">
                <pic:pic xmlns:pic="http://schemas.openxmlformats.org/drawingml/2006/picture">
                  <pic:nvPicPr>
                    <pic:cNvPr id="2035" name="Picture 2035"/>
                    <pic:cNvPicPr/>
                  </pic:nvPicPr>
                  <pic:blipFill>
                    <a:blip r:embed="rId20" cstate="print">
                      <a:extLst>
                        <a:ext uri="{28A0092B-C50C-407E-A947-70E740481C1C}">
                          <a14:useLocalDpi xmlns:a14="http://schemas.microsoft.com/office/drawing/2010/main" val="0"/>
                        </a:ext>
                      </a:extLst>
                    </a:blip>
                    <a:stretch>
                      <a:fillRect/>
                    </a:stretch>
                  </pic:blipFill>
                  <pic:spPr>
                    <a:xfrm>
                      <a:off x="0" y="0"/>
                      <a:ext cx="6670379" cy="8623721"/>
                    </a:xfrm>
                    <a:prstGeom prst="rect">
                      <a:avLst/>
                    </a:prstGeom>
                  </pic:spPr>
                </pic:pic>
              </a:graphicData>
            </a:graphic>
            <wp14:sizeRelH relativeFrom="page">
              <wp14:pctWidth>0</wp14:pctWidth>
            </wp14:sizeRelH>
            <wp14:sizeRelV relativeFrom="page">
              <wp14:pctHeight>0</wp14:pctHeight>
            </wp14:sizeRelV>
          </wp:anchor>
        </w:drawing>
      </w:r>
      <w:r w:rsidR="00E50748" w:rsidRPr="005D6D56">
        <w:rPr>
          <w:rFonts w:ascii="Calibri" w:eastAsia="Arial" w:hAnsi="Calibri" w:cs="Times New Roman"/>
          <w:b/>
        </w:rPr>
        <w:t>FORMATO    INFORMACION    DE    TERCEROS</w:t>
      </w:r>
    </w:p>
    <w:p w:rsidR="00E50748" w:rsidRDefault="00E50748" w:rsidP="00E50748">
      <w:pPr>
        <w:ind w:left="-993"/>
        <w:rPr>
          <w:rFonts w:ascii="Calibri" w:eastAsia="Arial" w:hAnsi="Calibri" w:cs="Times New Roman"/>
          <w:b/>
        </w:rPr>
      </w:pPr>
      <w:r w:rsidRPr="00B046EC">
        <w:rPr>
          <w:rFonts w:ascii="Calibri" w:eastAsia="Arial" w:hAnsi="Calibri" w:cs="Times New Roman"/>
          <w:b/>
        </w:rPr>
        <w:t xml:space="preserve">NOTA: DILIGENCIAR   EN   LETRA   </w:t>
      </w:r>
      <w:proofErr w:type="gramStart"/>
      <w:r w:rsidRPr="00B046EC">
        <w:rPr>
          <w:rFonts w:ascii="Calibri" w:eastAsia="Arial" w:hAnsi="Calibri" w:cs="Times New Roman"/>
          <w:b/>
        </w:rPr>
        <w:t xml:space="preserve">IMPRENTA,   </w:t>
      </w:r>
      <w:proofErr w:type="gramEnd"/>
      <w:r w:rsidRPr="00B046EC">
        <w:rPr>
          <w:rFonts w:ascii="Calibri" w:eastAsia="Arial" w:hAnsi="Calibri" w:cs="Times New Roman"/>
          <w:b/>
        </w:rPr>
        <w:t xml:space="preserve">MAQUINA  </w:t>
      </w:r>
    </w:p>
    <w:p w:rsidR="00E50748" w:rsidRPr="00B046EC" w:rsidRDefault="00E50748" w:rsidP="00E50748">
      <w:pPr>
        <w:adjustRightInd w:val="0"/>
        <w:jc w:val="center"/>
        <w:rPr>
          <w:b/>
          <w:sz w:val="18"/>
          <w:szCs w:val="18"/>
        </w:rPr>
      </w:pPr>
      <w:r>
        <w:rPr>
          <w:b/>
          <w:sz w:val="18"/>
          <w:szCs w:val="18"/>
        </w:rPr>
        <w:t>FORMULARIO No. 10</w:t>
      </w:r>
    </w:p>
    <w:p w:rsidR="00E50748" w:rsidRPr="00B046EC" w:rsidRDefault="00E50748" w:rsidP="00E50748">
      <w:pPr>
        <w:jc w:val="center"/>
        <w:rPr>
          <w:rFonts w:ascii="Tahoma" w:hAnsi="Tahoma" w:cs="Tahoma"/>
          <w:b/>
          <w:bCs/>
        </w:rPr>
      </w:pPr>
    </w:p>
    <w:p w:rsidR="00E50748" w:rsidRPr="00B046EC" w:rsidRDefault="00E50748" w:rsidP="00E50748">
      <w:pPr>
        <w:adjustRightInd w:val="0"/>
        <w:jc w:val="center"/>
        <w:rPr>
          <w:b/>
          <w:sz w:val="18"/>
          <w:szCs w:val="18"/>
        </w:rPr>
      </w:pPr>
      <w:r w:rsidRPr="00B046EC">
        <w:rPr>
          <w:b/>
          <w:sz w:val="18"/>
          <w:szCs w:val="18"/>
        </w:rPr>
        <w:t xml:space="preserve">FORMATO IDONEIDAD DEL RECURSO HUMANO </w:t>
      </w:r>
    </w:p>
    <w:p w:rsidR="00E50748" w:rsidRPr="00225701" w:rsidRDefault="00E50748" w:rsidP="00E50748">
      <w:pPr>
        <w:adjustRightInd w:val="0"/>
        <w:jc w:val="center"/>
        <w:rPr>
          <w:b/>
          <w:bCs/>
          <w:sz w:val="14"/>
          <w:szCs w:val="18"/>
        </w:rPr>
      </w:pPr>
    </w:p>
    <w:p w:rsidR="00E50748" w:rsidRPr="00225701" w:rsidRDefault="00E50748" w:rsidP="00E50748">
      <w:pPr>
        <w:adjustRightInd w:val="0"/>
        <w:jc w:val="both"/>
        <w:rPr>
          <w:bCs/>
        </w:rPr>
      </w:pPr>
      <w:r w:rsidRPr="00225701">
        <w:rPr>
          <w:bCs/>
        </w:rPr>
        <w:t>Este anexo debe ser diligenciado para todo el personal que conforma el Recurso Humano ofertado.</w:t>
      </w:r>
    </w:p>
    <w:p w:rsidR="00E50748" w:rsidRPr="00225701" w:rsidRDefault="00E50748" w:rsidP="00E50748">
      <w:pPr>
        <w:adjustRightInd w:val="0"/>
        <w:jc w:val="both"/>
        <w:rPr>
          <w:bCs/>
          <w:sz w:val="14"/>
        </w:rPr>
      </w:pPr>
    </w:p>
    <w:p w:rsidR="00E50748" w:rsidRPr="00225701" w:rsidRDefault="00E50748" w:rsidP="00E50748">
      <w:pPr>
        <w:adjustRightInd w:val="0"/>
        <w:jc w:val="both"/>
        <w:rPr>
          <w:bCs/>
        </w:rPr>
      </w:pPr>
      <w:r w:rsidRPr="00225701">
        <w:rPr>
          <w:bCs/>
        </w:rPr>
        <w:t>Para cada profesional ofertado se deberá diligenciar un formato.</w:t>
      </w:r>
    </w:p>
    <w:p w:rsidR="00E50748" w:rsidRPr="00225701" w:rsidRDefault="00E50748" w:rsidP="00E50748">
      <w:pPr>
        <w:adjustRightInd w:val="0"/>
        <w:jc w:val="both"/>
        <w:rPr>
          <w:bCs/>
          <w:sz w:val="14"/>
        </w:rPr>
      </w:pPr>
    </w:p>
    <w:p w:rsidR="00E50748" w:rsidRPr="00225701" w:rsidRDefault="00E50748" w:rsidP="00E50748">
      <w:pPr>
        <w:adjustRightInd w:val="0"/>
        <w:jc w:val="both"/>
        <w:rPr>
          <w:bCs/>
        </w:rPr>
      </w:pPr>
      <w:r w:rsidRPr="00225701">
        <w:rPr>
          <w:bCs/>
        </w:rPr>
        <w:t>La Policía Metropolitana San Ju</w:t>
      </w:r>
      <w:r>
        <w:rPr>
          <w:bCs/>
        </w:rPr>
        <w:t xml:space="preserve">an de Pasto- UNIDAD PRESTADORA DE SALUD NARIÑO </w:t>
      </w:r>
      <w:r w:rsidRPr="00225701">
        <w:rPr>
          <w:bCs/>
        </w:rPr>
        <w:t>se reserva el derecho de verificar la información plasmada en este formato.</w:t>
      </w:r>
    </w:p>
    <w:p w:rsidR="00E50748" w:rsidRPr="00B046EC" w:rsidRDefault="00E50748" w:rsidP="00E50748">
      <w:pPr>
        <w:adjustRightInd w:val="0"/>
        <w:jc w:val="both"/>
        <w:rPr>
          <w:bCs/>
          <w:sz w:val="18"/>
          <w:szCs w:val="18"/>
        </w:rPr>
      </w:pPr>
    </w:p>
    <w:tbl>
      <w:tblPr>
        <w:tblW w:w="9124" w:type="dxa"/>
        <w:tblInd w:w="-3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124"/>
      </w:tblGrid>
      <w:tr w:rsidR="00E50748" w:rsidRPr="00B046EC" w:rsidTr="00FE3EAA">
        <w:trPr>
          <w:trHeight w:val="569"/>
        </w:trPr>
        <w:tc>
          <w:tcPr>
            <w:tcW w:w="9124" w:type="dxa"/>
            <w:vAlign w:val="center"/>
          </w:tcPr>
          <w:p w:rsidR="00E50748" w:rsidRPr="00B046EC" w:rsidRDefault="00E50748" w:rsidP="00E50748">
            <w:pPr>
              <w:adjustRightInd w:val="0"/>
              <w:jc w:val="center"/>
              <w:rPr>
                <w:rFonts w:eastAsia="MS Mincho"/>
                <w:b/>
                <w:bCs/>
                <w:sz w:val="18"/>
                <w:szCs w:val="18"/>
              </w:rPr>
            </w:pPr>
            <w:r w:rsidRPr="00B046EC">
              <w:rPr>
                <w:rFonts w:eastAsia="MS Mincho"/>
                <w:b/>
                <w:bCs/>
                <w:sz w:val="18"/>
                <w:szCs w:val="18"/>
              </w:rPr>
              <w:t>FORMATO DE IDONEIDAD DEL RECURSO HUMANO OFRECIDO</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Ciudad y Fecha: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Nombres y Apellidos:</w:t>
            </w: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Cédula de Ciudadanía: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Fecha de Nacimiento:</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Nacionalidad:</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Profesión:</w:t>
            </w: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Institución Educativa: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No Registro Profesional ( si aplica):</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Título Obtenido:</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Especializaciones:</w:t>
            </w: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Tiempo de Experiencia en la Práctica de los Procedimientos Objeto de la Contratación</w:t>
            </w:r>
          </w:p>
        </w:tc>
      </w:tr>
      <w:tr w:rsidR="00E50748" w:rsidRPr="00B046EC" w:rsidTr="00E50748">
        <w:trPr>
          <w:trHeight w:val="597"/>
        </w:trPr>
        <w:tc>
          <w:tcPr>
            <w:tcW w:w="9124" w:type="dxa"/>
            <w:vAlign w:val="center"/>
          </w:tcPr>
          <w:p w:rsidR="00E50748" w:rsidRPr="00B046EC" w:rsidRDefault="00E50748" w:rsidP="00E50748">
            <w:pPr>
              <w:adjustRightInd w:val="0"/>
              <w:rPr>
                <w:rFonts w:eastAsia="MS Mincho"/>
                <w:bCs/>
                <w:iCs/>
                <w:sz w:val="18"/>
                <w:szCs w:val="18"/>
              </w:rPr>
            </w:pPr>
          </w:p>
        </w:tc>
      </w:tr>
      <w:tr w:rsidR="00E50748" w:rsidRPr="00B046EC" w:rsidTr="00E50748">
        <w:trPr>
          <w:trHeight w:val="633"/>
        </w:trPr>
        <w:tc>
          <w:tcPr>
            <w:tcW w:w="9124" w:type="dxa"/>
            <w:vAlign w:val="center"/>
          </w:tcPr>
          <w:p w:rsidR="00E50748" w:rsidRPr="00B046EC" w:rsidRDefault="00E50748" w:rsidP="00E50748">
            <w:pPr>
              <w:adjustRightInd w:val="0"/>
              <w:rPr>
                <w:rFonts w:eastAsia="MS Mincho"/>
                <w:iCs/>
                <w:sz w:val="18"/>
                <w:szCs w:val="18"/>
              </w:rPr>
            </w:pPr>
            <w:r w:rsidRPr="00B046EC">
              <w:rPr>
                <w:rFonts w:eastAsia="MS Mincho"/>
                <w:iCs/>
                <w:sz w:val="18"/>
                <w:szCs w:val="18"/>
              </w:rPr>
              <w:t>Tiempo de Servicio en la Institución Oferente:</w:t>
            </w:r>
          </w:p>
        </w:tc>
      </w:tr>
      <w:tr w:rsidR="00E50748" w:rsidRPr="00B046EC" w:rsidTr="00E50748">
        <w:trPr>
          <w:trHeight w:val="2258"/>
        </w:trPr>
        <w:tc>
          <w:tcPr>
            <w:tcW w:w="9124" w:type="dxa"/>
            <w:vAlign w:val="center"/>
          </w:tcPr>
          <w:p w:rsidR="00E50748" w:rsidRPr="00B046EC" w:rsidRDefault="00E50748" w:rsidP="00E50748">
            <w:pPr>
              <w:adjustRightInd w:val="0"/>
              <w:jc w:val="center"/>
              <w:rPr>
                <w:rFonts w:eastAsia="MS Mincho"/>
                <w:bCs/>
                <w:iCs/>
                <w:sz w:val="18"/>
                <w:szCs w:val="18"/>
              </w:rPr>
            </w:pPr>
            <w:r w:rsidRPr="00B046EC">
              <w:rPr>
                <w:rFonts w:eastAsia="MS Mincho"/>
                <w:bCs/>
                <w:iCs/>
                <w:sz w:val="18"/>
                <w:szCs w:val="18"/>
              </w:rPr>
              <w:t>____________________                                     ___________________________</w:t>
            </w:r>
          </w:p>
          <w:p w:rsidR="00E50748" w:rsidRPr="00B046EC" w:rsidRDefault="00E50748" w:rsidP="00E50748">
            <w:pPr>
              <w:adjustRightInd w:val="0"/>
              <w:jc w:val="center"/>
              <w:rPr>
                <w:rFonts w:eastAsia="MS Mincho"/>
                <w:bCs/>
                <w:iCs/>
                <w:sz w:val="18"/>
                <w:szCs w:val="18"/>
              </w:rPr>
            </w:pPr>
            <w:r w:rsidRPr="00B046EC">
              <w:rPr>
                <w:rFonts w:eastAsia="MS Mincho"/>
                <w:b/>
                <w:bCs/>
                <w:iCs/>
                <w:sz w:val="18"/>
                <w:szCs w:val="18"/>
              </w:rPr>
              <w:t>Firma del Profesional                                           Firma del Representante Legal</w:t>
            </w:r>
          </w:p>
        </w:tc>
      </w:tr>
    </w:tbl>
    <w:p w:rsidR="00E50748" w:rsidRDefault="00E50748" w:rsidP="00CF2798">
      <w:pPr>
        <w:pStyle w:val="Ttulo10"/>
        <w:rPr>
          <w:rFonts w:cs="Arial"/>
          <w:sz w:val="24"/>
          <w:lang w:val="es-ES_tradnl"/>
        </w:rPr>
      </w:pPr>
    </w:p>
    <w:p w:rsidR="009B073D" w:rsidRPr="00E50748" w:rsidRDefault="009B073D" w:rsidP="00CF2798">
      <w:pPr>
        <w:pStyle w:val="Ttulo10"/>
        <w:rPr>
          <w:rFonts w:cs="Arial"/>
          <w:sz w:val="24"/>
          <w:lang w:val="es-ES_tradnl"/>
        </w:rPr>
      </w:pPr>
    </w:p>
    <w:p w:rsidR="00FE0B0F" w:rsidRDefault="00FE0B0F" w:rsidP="00E43995">
      <w:pPr>
        <w:pStyle w:val="Ttulo10"/>
        <w:jc w:val="left"/>
        <w:rPr>
          <w:rFonts w:cs="Arial"/>
          <w:bCs/>
          <w:sz w:val="20"/>
          <w:lang w:val="es-CO"/>
        </w:rPr>
      </w:pPr>
    </w:p>
    <w:p w:rsidR="00FE0B0F" w:rsidRDefault="00A7608A" w:rsidP="00E43995">
      <w:pPr>
        <w:pStyle w:val="Ttulo10"/>
        <w:jc w:val="left"/>
        <w:rPr>
          <w:rFonts w:cs="Arial"/>
          <w:bCs/>
          <w:sz w:val="20"/>
          <w:lang w:val="es-CO"/>
        </w:rPr>
      </w:pPr>
      <w:r>
        <w:rPr>
          <w:noProof/>
          <w:lang w:val="es-CO" w:eastAsia="es-CO"/>
        </w:rPr>
        <w:drawing>
          <wp:inline distT="0" distB="0" distL="0" distR="0" wp14:anchorId="3773F1AA" wp14:editId="760ACF6F">
            <wp:extent cx="5838190" cy="5915025"/>
            <wp:effectExtent l="0" t="0" r="0" b="952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B18BA7.tmp"/>
                    <pic:cNvPicPr/>
                  </pic:nvPicPr>
                  <pic:blipFill rotWithShape="1">
                    <a:blip r:embed="rId21">
                      <a:extLst>
                        <a:ext uri="{28A0092B-C50C-407E-A947-70E740481C1C}">
                          <a14:useLocalDpi xmlns:a14="http://schemas.microsoft.com/office/drawing/2010/main" val="0"/>
                        </a:ext>
                      </a:extLst>
                    </a:blip>
                    <a:srcRect l="31921" t="30687" r="32159" b="6473"/>
                    <a:stretch/>
                  </pic:blipFill>
                  <pic:spPr bwMode="auto">
                    <a:xfrm>
                      <a:off x="0" y="0"/>
                      <a:ext cx="5846009" cy="5922947"/>
                    </a:xfrm>
                    <a:prstGeom prst="rect">
                      <a:avLst/>
                    </a:prstGeom>
                    <a:ln>
                      <a:noFill/>
                    </a:ln>
                    <a:extLst>
                      <a:ext uri="{53640926-AAD7-44D8-BBD7-CCE9431645EC}">
                        <a14:shadowObscured xmlns:a14="http://schemas.microsoft.com/office/drawing/2010/main"/>
                      </a:ext>
                    </a:extLst>
                  </pic:spPr>
                </pic:pic>
              </a:graphicData>
            </a:graphic>
          </wp:inline>
        </w:drawing>
      </w: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FE0B0F" w:rsidRDefault="00FE0B0F"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A7608A" w:rsidRDefault="00A7608A" w:rsidP="00E43995">
      <w:pPr>
        <w:pStyle w:val="Ttulo10"/>
        <w:jc w:val="left"/>
        <w:rPr>
          <w:rFonts w:cs="Arial"/>
          <w:bCs/>
          <w:sz w:val="20"/>
          <w:lang w:val="es-CO"/>
        </w:rPr>
      </w:pPr>
    </w:p>
    <w:p w:rsidR="00A7608A" w:rsidRDefault="00A7608A" w:rsidP="00E43995">
      <w:pPr>
        <w:pStyle w:val="Ttulo10"/>
        <w:jc w:val="left"/>
        <w:rPr>
          <w:rFonts w:cs="Arial"/>
          <w:bCs/>
          <w:sz w:val="20"/>
          <w:lang w:val="es-CO"/>
        </w:rPr>
      </w:pPr>
    </w:p>
    <w:p w:rsidR="00A7608A" w:rsidRDefault="00A7608A" w:rsidP="00E43995">
      <w:pPr>
        <w:pStyle w:val="Ttulo10"/>
        <w:jc w:val="left"/>
        <w:rPr>
          <w:rFonts w:cs="Arial"/>
          <w:bCs/>
          <w:sz w:val="20"/>
          <w:lang w:val="es-CO"/>
        </w:rPr>
      </w:pPr>
    </w:p>
    <w:p w:rsidR="00A7608A" w:rsidRDefault="00A7608A"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671BDD" w:rsidRDefault="00671BDD" w:rsidP="00E43995">
      <w:pPr>
        <w:pStyle w:val="Ttulo10"/>
        <w:jc w:val="left"/>
        <w:rPr>
          <w:rFonts w:cs="Arial"/>
          <w:bCs/>
          <w:sz w:val="20"/>
          <w:lang w:val="es-CO"/>
        </w:rPr>
      </w:pPr>
    </w:p>
    <w:p w:rsidR="00FE0B0F" w:rsidRPr="007E38EA" w:rsidRDefault="00FE0B0F" w:rsidP="00FE0B0F">
      <w:pPr>
        <w:jc w:val="center"/>
        <w:rPr>
          <w:b/>
        </w:rPr>
      </w:pPr>
      <w:r w:rsidRPr="007E38EA">
        <w:rPr>
          <w:b/>
        </w:rPr>
        <w:lastRenderedPageBreak/>
        <w:t>REPORTE DE INCIDENTES Y EVENTOS ADVERSOS</w:t>
      </w:r>
      <w:r>
        <w:rPr>
          <w:b/>
        </w:rPr>
        <w:t xml:space="preserve"> (INFORMATIVO)</w:t>
      </w:r>
    </w:p>
    <w:p w:rsidR="00FE0B0F" w:rsidRDefault="00FE3EAA" w:rsidP="00FE0B0F">
      <w:pPr>
        <w:adjustRightInd w:val="0"/>
        <w:rPr>
          <w:b/>
          <w:sz w:val="19"/>
          <w:szCs w:val="19"/>
        </w:rPr>
      </w:pPr>
      <w:r>
        <w:rPr>
          <w:noProof/>
          <w:lang w:val="es-CO" w:eastAsia="es-CO"/>
        </w:rPr>
        <w:drawing>
          <wp:anchor distT="0" distB="0" distL="114300" distR="114300" simplePos="0" relativeHeight="251657216" behindDoc="1" locked="0" layoutInCell="1" allowOverlap="1">
            <wp:simplePos x="0" y="0"/>
            <wp:positionH relativeFrom="page">
              <wp:posOffset>397510</wp:posOffset>
            </wp:positionH>
            <wp:positionV relativeFrom="margin">
              <wp:posOffset>419100</wp:posOffset>
            </wp:positionV>
            <wp:extent cx="6766560" cy="8372475"/>
            <wp:effectExtent l="0" t="0" r="0" b="9525"/>
            <wp:wrapSquare wrapText="bothSides"/>
            <wp:docPr id="19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4"/>
                    <pic:cNvPicPr>
                      <a:picLocks noChangeAspect="1" noChangeArrowheads="1"/>
                    </pic:cNvPicPr>
                  </pic:nvPicPr>
                  <pic:blipFill>
                    <a:blip r:embed="rId22">
                      <a:lum contrast="20000"/>
                      <a:extLst>
                        <a:ext uri="{28A0092B-C50C-407E-A947-70E740481C1C}">
                          <a14:useLocalDpi xmlns:a14="http://schemas.microsoft.com/office/drawing/2010/main" val="0"/>
                        </a:ext>
                      </a:extLst>
                    </a:blip>
                    <a:srcRect/>
                    <a:stretch>
                      <a:fillRect/>
                    </a:stretch>
                  </pic:blipFill>
                  <pic:spPr bwMode="auto">
                    <a:xfrm>
                      <a:off x="0" y="0"/>
                      <a:ext cx="6766560" cy="83724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37A0D" w:rsidRDefault="00437A0D" w:rsidP="00FE0B0F">
      <w:pPr>
        <w:rPr>
          <w:b/>
        </w:rPr>
      </w:pPr>
    </w:p>
    <w:p w:rsidR="00FE0B0F" w:rsidRDefault="00FE0B0F" w:rsidP="00FE0B0F">
      <w:r w:rsidRPr="00B94461">
        <w:rPr>
          <w:b/>
        </w:rPr>
        <w:t>Nota:</w:t>
      </w:r>
      <w:r>
        <w:t xml:space="preserve"> este formato solo lo deberá diligenciar el oferente a quien se le adjudique el proceso y en caso de que se llegue a presentar un EVENTO ADVERSO o INCIDENTE, durante la ejec</w:t>
      </w:r>
      <w:r w:rsidR="002E23F6">
        <w:t>ución del contrato (leer ANEXO 4</w:t>
      </w:r>
      <w:r>
        <w:t xml:space="preserve"> OBLIGACIONES DEL CONTRATISTA)</w:t>
      </w:r>
    </w:p>
    <w:tbl>
      <w:tblPr>
        <w:tblW w:w="5016" w:type="pct"/>
        <w:tblInd w:w="-431" w:type="dxa"/>
        <w:tblBorders>
          <w:top w:val="single" w:sz="4" w:space="0" w:color="auto"/>
          <w:left w:val="single" w:sz="4" w:space="0" w:color="auto"/>
          <w:bottom w:val="single" w:sz="4" w:space="0" w:color="auto"/>
          <w:right w:val="single" w:sz="4" w:space="0" w:color="auto"/>
        </w:tblBorders>
        <w:tblCellMar>
          <w:left w:w="70" w:type="dxa"/>
          <w:right w:w="70" w:type="dxa"/>
        </w:tblCellMar>
        <w:tblLook w:val="04A0" w:firstRow="1" w:lastRow="0" w:firstColumn="1" w:lastColumn="0" w:noHBand="0" w:noVBand="1"/>
      </w:tblPr>
      <w:tblGrid>
        <w:gridCol w:w="9584"/>
      </w:tblGrid>
      <w:tr w:rsidR="00FE0B0F" w:rsidRPr="00DC454C" w:rsidTr="00B03A8B">
        <w:trPr>
          <w:trHeight w:val="256"/>
        </w:trPr>
        <w:tc>
          <w:tcPr>
            <w:tcW w:w="5000" w:type="pct"/>
            <w:shd w:val="clear" w:color="auto" w:fill="auto"/>
            <w:noWrap/>
            <w:vAlign w:val="center"/>
            <w:hideMark/>
          </w:tcPr>
          <w:p w:rsidR="00FE0B0F" w:rsidRPr="00DC454C" w:rsidRDefault="00FE0B0F" w:rsidP="00D94C64">
            <w:pPr>
              <w:jc w:val="center"/>
              <w:rPr>
                <w:b/>
                <w:bCs/>
                <w:color w:val="000000"/>
                <w:sz w:val="18"/>
                <w:szCs w:val="18"/>
                <w:lang w:val="es-CO"/>
              </w:rPr>
            </w:pPr>
            <w:r w:rsidRPr="00DC454C">
              <w:rPr>
                <w:b/>
                <w:bCs/>
                <w:color w:val="000000"/>
                <w:sz w:val="18"/>
                <w:szCs w:val="18"/>
                <w:lang w:val="es-CO"/>
              </w:rPr>
              <w:lastRenderedPageBreak/>
              <w:t>INSTRUCCIONES PARA DILIGENCIAMIENTO DEL FORMATO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center"/>
              <w:rPr>
                <w:b/>
                <w:bCs/>
                <w:color w:val="000000"/>
                <w:sz w:val="18"/>
                <w:szCs w:val="18"/>
                <w:lang w:val="es-CO"/>
              </w:rPr>
            </w:pPr>
            <w:r w:rsidRPr="00DC454C">
              <w:rPr>
                <w:b/>
                <w:bCs/>
                <w:color w:val="000000"/>
                <w:sz w:val="18"/>
                <w:szCs w:val="18"/>
                <w:lang w:val="es-CO"/>
              </w:rPr>
              <w:t>3SS-FR-0006 "REPORTE DE INCIDENTES Y EVENTOS ADVERSOS"</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Ocurrencia o presencia de un error en la atención en salud dentro del ámbito hospitalario.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Se debe diligenciar formato y registrar en historia clínica que se “reporta en formato”.</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Debe diligenciarse en letra legible preferiblemente.</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Registre de manera completa el nombre del Establecimiento de Sanidad Policial en el cual ocurrió  el evento.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Registre el día, mes y año en que se notifica el evento.</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No registre nada en Código de reporte (este código lo asignará el equipo de seguridad del paciente del ESP o de la USP)</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I.    DATOS GENERALES DEL PACIENTE</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1. Escribir completos nombre y apellidos del paciente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2. Número de historia clínica</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3. Registre el código de </w:t>
            </w:r>
            <w:proofErr w:type="spellStart"/>
            <w:r w:rsidRPr="00DC454C">
              <w:rPr>
                <w:color w:val="000000"/>
                <w:sz w:val="18"/>
                <w:szCs w:val="18"/>
                <w:lang w:val="es-CO"/>
              </w:rPr>
              <w:t>diagnostico</w:t>
            </w:r>
            <w:proofErr w:type="spellEnd"/>
            <w:r w:rsidRPr="00DC454C">
              <w:rPr>
                <w:color w:val="000000"/>
                <w:sz w:val="18"/>
                <w:szCs w:val="18"/>
                <w:lang w:val="es-CO"/>
              </w:rPr>
              <w:t xml:space="preserve"> principal que registra el paciente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4. Registre la edad en años del paciente</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5. Marque con una X el sexo del paciente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6.  Registre el número de la habilitación donde se encuentra hospitalizado el paciente (cuando aplique)</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7. Registre el nombre completo de médico tratante.</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II.    DESCRIPCIÓN DEL EVENTO</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8.  Registrar fecha de ocurrencia en formato día, mes y año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9.  Registrar la hora de ocurrencia del evento y marcar con una X si el evento fue en la mañana (am) o si fue en la tarde (pm)</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10. Seleccione y marque con X el Ámbito de ocurrencia del evento según corresponda: ambulatorio, hospitalario, urgencias y </w:t>
            </w:r>
            <w:proofErr w:type="spellStart"/>
            <w:r w:rsidRPr="00DC454C">
              <w:rPr>
                <w:color w:val="000000"/>
                <w:sz w:val="18"/>
                <w:szCs w:val="18"/>
                <w:lang w:val="es-CO"/>
              </w:rPr>
              <w:t>precedimientos</w:t>
            </w:r>
            <w:proofErr w:type="spellEnd"/>
            <w:r w:rsidRPr="00DC454C">
              <w:rPr>
                <w:color w:val="000000"/>
                <w:sz w:val="18"/>
                <w:szCs w:val="18"/>
                <w:lang w:val="es-CO"/>
              </w:rPr>
              <w:t xml:space="preserve"> diagnósticos.  </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11. Nombre del servicio donde ocurrió el evento</w:t>
            </w:r>
          </w:p>
        </w:tc>
      </w:tr>
      <w:tr w:rsidR="00FE0B0F" w:rsidRPr="00DC454C" w:rsidTr="00B03A8B">
        <w:trPr>
          <w:trHeight w:val="256"/>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12. Descripción: en forma sucinta exponer lo sucedido.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Los ítems.13 y 14 se diligencian posterior al análisis del evento realizado por el equipo de seguridad del paciente con personal convocado para esto.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III.    MEDICAMENTOS Y DISPOSITIVOS MÉDICOS: Espacio exclusivo para registrar este tipo de eventos, marque con </w:t>
            </w:r>
            <w:r w:rsidRPr="00DC454C">
              <w:rPr>
                <w:color w:val="000000"/>
                <w:sz w:val="18"/>
                <w:szCs w:val="18"/>
                <w:u w:val="single"/>
                <w:lang w:val="es-CO"/>
              </w:rPr>
              <w:t>X</w:t>
            </w:r>
            <w:r w:rsidRPr="00DC454C">
              <w:rPr>
                <w:color w:val="000000"/>
                <w:sz w:val="18"/>
                <w:szCs w:val="18"/>
                <w:lang w:val="es-CO"/>
              </w:rPr>
              <w:t xml:space="preserve"> si corresponde M = medicamento y DM= dispositivo médico.</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Del ítem 15 al 20 Registrar nombre del medicamento o dispositivo médico,  dosis, régimen y vía, lote, referencia, modelo, serie  y fabricante (Aplica para dispositivos médicos)</w:t>
            </w:r>
          </w:p>
        </w:tc>
      </w:tr>
      <w:tr w:rsidR="00FE0B0F" w:rsidRPr="00DC454C" w:rsidTr="00B03A8B">
        <w:trPr>
          <w:trHeight w:val="529"/>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IV.    INFORMACION DEL REPORTANTE: Del ítem 21 al 23  registrar nombres y apellidos,  cargo y servicio  donde labora </w:t>
            </w:r>
          </w:p>
        </w:tc>
      </w:tr>
      <w:tr w:rsidR="00FE0B0F" w:rsidRPr="00DC454C" w:rsidTr="00B03A8B">
        <w:trPr>
          <w:trHeight w:val="801"/>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V. CON EL PROPOSITO DE CREAR CONCIENCIA EN LOS SERVICIOS ES IMPORTANTE, realizar el análisis causa raíz como insumo para el análisis del Protocolo de Londres que realizará el Grupo de Seguridad del Paciente y para inducir al respectivo plan de mejoramiento.</w:t>
            </w:r>
          </w:p>
        </w:tc>
      </w:tr>
      <w:tr w:rsidR="00FE0B0F" w:rsidRPr="00DC454C" w:rsidTr="00B03A8B">
        <w:trPr>
          <w:trHeight w:val="1058"/>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En el análisis causa raíz se preseleccionaron las siguientes variables: Paciente y Familia, Métodos y procesos, Medio ambiente – entorno hospitalario, Medicamentos o dispositivos y mano de obra, en cada uno de estos hay unos factores contemplados para seleccionar el que corresponda en cada situación. En caso de no encontrar el ítem, registrar la causa en “OTRAS CAUSAS” que consideren contribuyó a generar el evento.  </w:t>
            </w:r>
          </w:p>
        </w:tc>
      </w:tr>
      <w:tr w:rsidR="00FE0B0F" w:rsidRPr="00DC454C" w:rsidTr="00B03A8B">
        <w:trPr>
          <w:trHeight w:val="272"/>
        </w:trPr>
        <w:tc>
          <w:tcPr>
            <w:tcW w:w="5000" w:type="pct"/>
            <w:shd w:val="clear" w:color="000000" w:fill="FFFFFF"/>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VI. PLAN DE INTERVENCIÓN</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Registrar la causa o causas identificadas que condujeron a la presencia del evento. Que se va hacer (TAREA) y quien lo va hacer (RESPONSABLE) con las fechas de cumplimiento y de verificación.</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Esta parte nos ayudará para el seguimiento al cumplimiento de la mejora de los mismos.</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VII. VERIFICACIÓN DE LAS ACCIONES DE INTERVENCIÓN Y CIERRE DEL REPORTE</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 xml:space="preserve">Fecha de verificación, debe firmar el jefe del Área o Servicio y el Responsable de Seguridad del Paciente. </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El formato debe ser remitido al Grupo de Seguridad del Paciente, para su respectiva intervención, quienes se encargan de la verificación de datos y análisis respectivo.</w:t>
            </w:r>
          </w:p>
        </w:tc>
      </w:tr>
      <w:tr w:rsidR="00FE0B0F" w:rsidRPr="00DC454C" w:rsidTr="00B03A8B">
        <w:trPr>
          <w:trHeight w:val="272"/>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Retroalimentación con el servicio respectivo.</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Tener presente que deben ser reportados en un término de 24 horas los eventos, esto con el objeto de cumplir con el aprendizaje organizacional.</w:t>
            </w:r>
          </w:p>
        </w:tc>
      </w:tr>
      <w:tr w:rsidR="00FE0B0F" w:rsidRPr="00DC454C" w:rsidTr="00B03A8B">
        <w:trPr>
          <w:trHeight w:val="529"/>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Es responsabilidad de reportar de quien le ocurre, o quien observa. Evitemos que sean los familiares los que lo den a conocer a través de quejas o demandas.</w:t>
            </w:r>
          </w:p>
        </w:tc>
      </w:tr>
      <w:tr w:rsidR="00FE0B0F" w:rsidRPr="00DC454C" w:rsidTr="00B03A8B">
        <w:trPr>
          <w:trHeight w:val="256"/>
        </w:trPr>
        <w:tc>
          <w:tcPr>
            <w:tcW w:w="5000" w:type="pct"/>
            <w:shd w:val="clear" w:color="auto" w:fill="auto"/>
            <w:noWrap/>
            <w:vAlign w:val="center"/>
            <w:hideMark/>
          </w:tcPr>
          <w:p w:rsidR="00FE0B0F" w:rsidRPr="00DC454C" w:rsidRDefault="00FE0B0F" w:rsidP="00D94C64">
            <w:pPr>
              <w:jc w:val="both"/>
              <w:rPr>
                <w:color w:val="000000"/>
                <w:sz w:val="18"/>
                <w:szCs w:val="18"/>
                <w:lang w:val="es-CO"/>
              </w:rPr>
            </w:pPr>
            <w:r w:rsidRPr="00DC454C">
              <w:rPr>
                <w:color w:val="000000"/>
                <w:sz w:val="18"/>
                <w:szCs w:val="18"/>
                <w:lang w:val="es-CO"/>
              </w:rPr>
              <w:t>Tenga presente que un oportuno reporte le protege ante una demanda.</w:t>
            </w:r>
          </w:p>
        </w:tc>
      </w:tr>
    </w:tbl>
    <w:p w:rsidR="00FE0B0F" w:rsidRPr="00ED2F30" w:rsidRDefault="00FE0B0F" w:rsidP="00FE0B0F">
      <w:pPr>
        <w:rPr>
          <w:lang w:val="es-CO"/>
        </w:rPr>
      </w:pPr>
    </w:p>
    <w:sectPr w:rsidR="00FE0B0F" w:rsidRPr="00ED2F30" w:rsidSect="007D0CB5">
      <w:headerReference w:type="default" r:id="rId23"/>
      <w:footerReference w:type="default" r:id="rId24"/>
      <w:pgSz w:w="11907" w:h="18711" w:code="14"/>
      <w:pgMar w:top="567" w:right="1043" w:bottom="851" w:left="1701" w:header="709" w:footer="318" w:gutter="0"/>
      <w:paperSrc w:first="4" w:other="4"/>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A4A02" w:rsidRDefault="009A4A02" w:rsidP="004E5B6E">
      <w:r>
        <w:separator/>
      </w:r>
    </w:p>
  </w:endnote>
  <w:endnote w:type="continuationSeparator" w:id="0">
    <w:p w:rsidR="009A4A02" w:rsidRDefault="009A4A02"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charset w:val="00"/>
    <w:family w:val="swiss"/>
    <w:pitch w:val="variable"/>
  </w:font>
  <w:font w:name="Univers">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91275" w:rsidRDefault="00791275" w:rsidP="00FD701D">
    <w:pPr>
      <w:pStyle w:val="Piedepgina"/>
      <w:jc w:val="center"/>
    </w:pPr>
    <w:r>
      <w:t xml:space="preserve">Página </w:t>
    </w:r>
    <w:r>
      <w:rPr>
        <w:b/>
        <w:sz w:val="24"/>
        <w:szCs w:val="24"/>
      </w:rPr>
      <w:fldChar w:fldCharType="begin"/>
    </w:r>
    <w:r>
      <w:rPr>
        <w:b/>
      </w:rPr>
      <w:instrText>PAGE</w:instrText>
    </w:r>
    <w:r>
      <w:rPr>
        <w:b/>
        <w:sz w:val="24"/>
        <w:szCs w:val="24"/>
      </w:rPr>
      <w:fldChar w:fldCharType="separate"/>
    </w:r>
    <w:r w:rsidR="009635C4">
      <w:rPr>
        <w:b/>
        <w:noProof/>
      </w:rPr>
      <w:t>1</w:t>
    </w:r>
    <w:r>
      <w:rPr>
        <w:b/>
        <w:sz w:val="24"/>
        <w:szCs w:val="24"/>
      </w:rPr>
      <w:fldChar w:fldCharType="end"/>
    </w:r>
    <w:r>
      <w:t xml:space="preserve"> de </w:t>
    </w:r>
    <w:r>
      <w:rPr>
        <w:b/>
        <w:sz w:val="24"/>
        <w:szCs w:val="24"/>
      </w:rPr>
      <w:fldChar w:fldCharType="begin"/>
    </w:r>
    <w:r>
      <w:rPr>
        <w:b/>
      </w:rPr>
      <w:instrText>NUMPAGES</w:instrText>
    </w:r>
    <w:r>
      <w:rPr>
        <w:b/>
        <w:sz w:val="24"/>
        <w:szCs w:val="24"/>
      </w:rPr>
      <w:fldChar w:fldCharType="separate"/>
    </w:r>
    <w:r w:rsidR="009635C4">
      <w:rPr>
        <w:b/>
        <w:noProof/>
      </w:rPr>
      <w:t>43</w:t>
    </w:r>
    <w:r>
      <w:rPr>
        <w:b/>
        <w:sz w:val="24"/>
        <w:szCs w:val="24"/>
      </w:rPr>
      <w:fldChar w:fldCharType="end"/>
    </w:r>
  </w:p>
  <w:p w:rsidR="00791275" w:rsidRDefault="00791275">
    <w:pPr>
      <w:pStyle w:val="Piedepgina"/>
    </w:pPr>
  </w:p>
  <w:p w:rsidR="00791275" w:rsidRDefault="00791275"/>
  <w:p w:rsidR="00791275" w:rsidRDefault="00791275"/>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A4A02" w:rsidRDefault="009A4A02" w:rsidP="004E5B6E">
      <w:r>
        <w:separator/>
      </w:r>
    </w:p>
  </w:footnote>
  <w:footnote w:type="continuationSeparator" w:id="0">
    <w:p w:rsidR="009A4A02" w:rsidRDefault="009A4A02" w:rsidP="004E5B6E">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2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63"/>
      <w:gridCol w:w="5432"/>
      <w:gridCol w:w="2458"/>
    </w:tblGrid>
    <w:tr w:rsidR="00791275" w:rsidRPr="00FF6025" w:rsidTr="00D206B3">
      <w:trPr>
        <w:trHeight w:val="397"/>
        <w:jc w:val="center"/>
      </w:trPr>
      <w:tc>
        <w:tcPr>
          <w:tcW w:w="2363" w:type="dxa"/>
          <w:shd w:val="clear" w:color="auto" w:fill="auto"/>
          <w:vAlign w:val="center"/>
        </w:tcPr>
        <w:p w:rsidR="00791275" w:rsidRPr="00852D6C" w:rsidRDefault="00791275" w:rsidP="000341DE">
          <w:pPr>
            <w:pStyle w:val="Encabezado"/>
            <w:rPr>
              <w:rFonts w:cs="Arial"/>
              <w:b/>
              <w:sz w:val="18"/>
              <w:szCs w:val="18"/>
              <w:highlight w:val="green"/>
            </w:rPr>
          </w:pPr>
          <w:r w:rsidRPr="00852D6C">
            <w:rPr>
              <w:rFonts w:cs="Arial"/>
              <w:b/>
              <w:sz w:val="18"/>
              <w:szCs w:val="18"/>
              <w:highlight w:val="green"/>
            </w:rPr>
            <w:t xml:space="preserve">Página </w:t>
          </w:r>
          <w:r w:rsidRPr="00852D6C">
            <w:rPr>
              <w:rFonts w:cs="Arial"/>
              <w:b/>
              <w:sz w:val="18"/>
              <w:szCs w:val="18"/>
              <w:highlight w:val="green"/>
            </w:rPr>
            <w:fldChar w:fldCharType="begin"/>
          </w:r>
          <w:r w:rsidRPr="00852D6C">
            <w:rPr>
              <w:rFonts w:cs="Arial"/>
              <w:b/>
              <w:sz w:val="18"/>
              <w:szCs w:val="18"/>
              <w:highlight w:val="green"/>
            </w:rPr>
            <w:instrText>PAGE</w:instrText>
          </w:r>
          <w:r w:rsidRPr="00852D6C">
            <w:rPr>
              <w:rFonts w:cs="Arial"/>
              <w:b/>
              <w:sz w:val="18"/>
              <w:szCs w:val="18"/>
              <w:highlight w:val="green"/>
            </w:rPr>
            <w:fldChar w:fldCharType="separate"/>
          </w:r>
          <w:r w:rsidR="009635C4">
            <w:rPr>
              <w:rFonts w:cs="Arial"/>
              <w:b/>
              <w:noProof/>
              <w:sz w:val="18"/>
              <w:szCs w:val="18"/>
              <w:highlight w:val="green"/>
            </w:rPr>
            <w:t>1</w:t>
          </w:r>
          <w:r w:rsidRPr="00852D6C">
            <w:rPr>
              <w:rFonts w:cs="Arial"/>
              <w:b/>
              <w:sz w:val="18"/>
              <w:szCs w:val="18"/>
              <w:highlight w:val="green"/>
            </w:rPr>
            <w:fldChar w:fldCharType="end"/>
          </w:r>
          <w:r w:rsidRPr="00852D6C">
            <w:rPr>
              <w:rFonts w:cs="Arial"/>
              <w:b/>
              <w:sz w:val="18"/>
              <w:szCs w:val="18"/>
              <w:highlight w:val="green"/>
            </w:rPr>
            <w:t xml:space="preserve"> de </w:t>
          </w:r>
          <w:r>
            <w:rPr>
              <w:rFonts w:cs="Arial"/>
              <w:b/>
              <w:sz w:val="18"/>
              <w:szCs w:val="18"/>
              <w:highlight w:val="green"/>
            </w:rPr>
            <w:t>43</w:t>
          </w:r>
        </w:p>
      </w:tc>
      <w:tc>
        <w:tcPr>
          <w:tcW w:w="5432" w:type="dxa"/>
          <w:vMerge w:val="restart"/>
          <w:vAlign w:val="center"/>
        </w:tcPr>
        <w:p w:rsidR="00791275" w:rsidRPr="00FF6025" w:rsidRDefault="00791275" w:rsidP="00CA2F7E">
          <w:pPr>
            <w:jc w:val="center"/>
            <w:rPr>
              <w:sz w:val="18"/>
            </w:rPr>
          </w:pPr>
          <w:r w:rsidRPr="00FF6025">
            <w:rPr>
              <w:sz w:val="18"/>
            </w:rPr>
            <w:t>PROCESO ADQUIRIR BIENES Y SERVICIOS</w:t>
          </w:r>
        </w:p>
      </w:tc>
      <w:tc>
        <w:tcPr>
          <w:tcW w:w="2458" w:type="dxa"/>
          <w:vMerge w:val="restart"/>
        </w:tcPr>
        <w:p w:rsidR="00791275" w:rsidRPr="00FF6025" w:rsidRDefault="00791275" w:rsidP="00922754">
          <w:pPr>
            <w:jc w:val="center"/>
            <w:rPr>
              <w:noProof/>
              <w:sz w:val="18"/>
              <w:lang w:val="es-CO" w:eastAsia="es-CO"/>
            </w:rPr>
          </w:pPr>
        </w:p>
        <w:p w:rsidR="00791275" w:rsidRPr="00FF6025" w:rsidRDefault="00791275" w:rsidP="00922754">
          <w:pPr>
            <w:jc w:val="center"/>
            <w:rPr>
              <w:noProof/>
              <w:sz w:val="18"/>
              <w:lang w:val="es-CO" w:eastAsia="es-CO"/>
            </w:rPr>
          </w:pPr>
          <w:r w:rsidRPr="00FF6025">
            <w:rPr>
              <w:noProof/>
              <w:sz w:val="18"/>
              <w:lang w:val="es-CO" w:eastAsia="es-CO"/>
            </w:rPr>
            <w:drawing>
              <wp:inline distT="0" distB="0" distL="0" distR="0">
                <wp:extent cx="685800" cy="685800"/>
                <wp:effectExtent l="0" t="0" r="0" b="0"/>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inline>
            </w:drawing>
          </w:r>
        </w:p>
        <w:p w:rsidR="00791275" w:rsidRPr="00FF6025" w:rsidRDefault="00791275" w:rsidP="00922754">
          <w:pPr>
            <w:jc w:val="center"/>
            <w:rPr>
              <w:sz w:val="18"/>
            </w:rPr>
          </w:pPr>
          <w:r w:rsidRPr="00FF6025">
            <w:rPr>
              <w:noProof/>
              <w:sz w:val="18"/>
              <w:lang w:val="es-CO" w:eastAsia="es-CO"/>
            </w:rPr>
            <w:t>POLICÍA NACIONAL</w:t>
          </w:r>
        </w:p>
      </w:tc>
    </w:tr>
    <w:tr w:rsidR="00791275" w:rsidRPr="00FF6025" w:rsidTr="00152F05">
      <w:trPr>
        <w:trHeight w:val="397"/>
        <w:jc w:val="center"/>
      </w:trPr>
      <w:tc>
        <w:tcPr>
          <w:tcW w:w="2363" w:type="dxa"/>
          <w:vAlign w:val="center"/>
        </w:tcPr>
        <w:p w:rsidR="00791275" w:rsidRPr="00C26E86" w:rsidRDefault="00791275" w:rsidP="00922754">
          <w:pPr>
            <w:rPr>
              <w:b/>
              <w:sz w:val="18"/>
              <w:szCs w:val="18"/>
            </w:rPr>
          </w:pPr>
          <w:r w:rsidRPr="00C26E86">
            <w:rPr>
              <w:b/>
              <w:sz w:val="18"/>
              <w:szCs w:val="18"/>
            </w:rPr>
            <w:t>Código: 2BS-FR-0035</w:t>
          </w:r>
        </w:p>
      </w:tc>
      <w:tc>
        <w:tcPr>
          <w:tcW w:w="5432" w:type="dxa"/>
          <w:vMerge/>
          <w:vAlign w:val="center"/>
        </w:tcPr>
        <w:p w:rsidR="00791275" w:rsidRPr="00FF6025" w:rsidRDefault="00791275" w:rsidP="00922754">
          <w:pPr>
            <w:jc w:val="center"/>
            <w:rPr>
              <w:sz w:val="18"/>
            </w:rPr>
          </w:pPr>
        </w:p>
      </w:tc>
      <w:tc>
        <w:tcPr>
          <w:tcW w:w="2458" w:type="dxa"/>
          <w:vMerge/>
        </w:tcPr>
        <w:p w:rsidR="00791275" w:rsidRPr="00FF6025" w:rsidRDefault="00791275" w:rsidP="00922754">
          <w:pPr>
            <w:rPr>
              <w:sz w:val="18"/>
            </w:rPr>
          </w:pPr>
        </w:p>
      </w:tc>
    </w:tr>
    <w:tr w:rsidR="00791275" w:rsidRPr="00FF6025" w:rsidTr="00C329BD">
      <w:trPr>
        <w:trHeight w:val="310"/>
        <w:jc w:val="center"/>
      </w:trPr>
      <w:tc>
        <w:tcPr>
          <w:tcW w:w="2363" w:type="dxa"/>
          <w:vAlign w:val="center"/>
        </w:tcPr>
        <w:p w:rsidR="00791275" w:rsidRPr="00C26E86" w:rsidRDefault="00791275" w:rsidP="00922754">
          <w:pPr>
            <w:rPr>
              <w:b/>
              <w:sz w:val="18"/>
              <w:szCs w:val="18"/>
            </w:rPr>
          </w:pPr>
          <w:r w:rsidRPr="00C26E86">
            <w:rPr>
              <w:b/>
              <w:sz w:val="18"/>
              <w:szCs w:val="18"/>
            </w:rPr>
            <w:t xml:space="preserve">Fecha:  </w:t>
          </w:r>
          <w:r>
            <w:rPr>
              <w:b/>
              <w:sz w:val="18"/>
              <w:szCs w:val="18"/>
            </w:rPr>
            <w:t>16-10-2013</w:t>
          </w:r>
        </w:p>
      </w:tc>
      <w:tc>
        <w:tcPr>
          <w:tcW w:w="5432" w:type="dxa"/>
          <w:vMerge w:val="restart"/>
          <w:vAlign w:val="center"/>
        </w:tcPr>
        <w:p w:rsidR="00791275" w:rsidRPr="00FF6025" w:rsidRDefault="00791275" w:rsidP="00922754">
          <w:pPr>
            <w:jc w:val="center"/>
            <w:rPr>
              <w:sz w:val="18"/>
            </w:rPr>
          </w:pPr>
          <w:r w:rsidRPr="00FF6025">
            <w:rPr>
              <w:sz w:val="18"/>
            </w:rPr>
            <w:t>INVITACION CONVOCATORIA MINIMA CUANTIA</w:t>
          </w:r>
        </w:p>
      </w:tc>
      <w:tc>
        <w:tcPr>
          <w:tcW w:w="2458" w:type="dxa"/>
          <w:vMerge/>
        </w:tcPr>
        <w:p w:rsidR="00791275" w:rsidRPr="00FF6025" w:rsidRDefault="00791275" w:rsidP="00922754">
          <w:pPr>
            <w:rPr>
              <w:sz w:val="18"/>
            </w:rPr>
          </w:pPr>
        </w:p>
      </w:tc>
    </w:tr>
    <w:tr w:rsidR="00791275" w:rsidRPr="00FF6025" w:rsidTr="00C329BD">
      <w:trPr>
        <w:trHeight w:val="271"/>
        <w:jc w:val="center"/>
      </w:trPr>
      <w:tc>
        <w:tcPr>
          <w:tcW w:w="2363" w:type="dxa"/>
          <w:vAlign w:val="center"/>
        </w:tcPr>
        <w:p w:rsidR="00791275" w:rsidRPr="00C26E86" w:rsidRDefault="00791275" w:rsidP="00922754">
          <w:pPr>
            <w:rPr>
              <w:b/>
              <w:sz w:val="18"/>
              <w:szCs w:val="18"/>
            </w:rPr>
          </w:pPr>
          <w:r w:rsidRPr="00C26E86">
            <w:rPr>
              <w:b/>
              <w:sz w:val="18"/>
              <w:szCs w:val="18"/>
            </w:rPr>
            <w:t xml:space="preserve">Versión: </w:t>
          </w:r>
          <w:r>
            <w:rPr>
              <w:b/>
              <w:sz w:val="18"/>
              <w:szCs w:val="18"/>
            </w:rPr>
            <w:t>2</w:t>
          </w:r>
        </w:p>
      </w:tc>
      <w:tc>
        <w:tcPr>
          <w:tcW w:w="5432" w:type="dxa"/>
          <w:vMerge/>
        </w:tcPr>
        <w:p w:rsidR="00791275" w:rsidRPr="00FF6025" w:rsidRDefault="00791275" w:rsidP="00922754">
          <w:pPr>
            <w:rPr>
              <w:sz w:val="18"/>
            </w:rPr>
          </w:pPr>
        </w:p>
      </w:tc>
      <w:tc>
        <w:tcPr>
          <w:tcW w:w="2458" w:type="dxa"/>
          <w:vMerge/>
        </w:tcPr>
        <w:p w:rsidR="00791275" w:rsidRPr="00FF6025" w:rsidRDefault="00791275" w:rsidP="00922754">
          <w:pPr>
            <w:rPr>
              <w:sz w:val="18"/>
            </w:rPr>
          </w:pPr>
        </w:p>
      </w:tc>
    </w:tr>
  </w:tbl>
  <w:p w:rsidR="00791275" w:rsidRDefault="00791275">
    <w:pPr>
      <w:pStyle w:val="Encabezado"/>
    </w:pPr>
  </w:p>
  <w:p w:rsidR="00791275" w:rsidRDefault="00791275"/>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2.75pt;height:12.75pt" o:bullet="t">
        <v:imagedata r:id="rId1" o:title="BD21306_"/>
      </v:shape>
    </w:pict>
  </w:numPicBullet>
  <w:numPicBullet w:numPicBulletId="1">
    <w:pict>
      <v:shape id="_x0000_i1030" type="#_x0000_t75" style="width:9.75pt;height:9.75pt" o:bullet="t">
        <v:imagedata r:id="rId2" o:title="BD21298_"/>
      </v:shape>
    </w:pict>
  </w:numPicBullet>
  <w:numPicBullet w:numPicBulletId="2">
    <w:pict>
      <v:shape id="_x0000_i1031" type="#_x0000_t75" style="width:11.25pt;height:11.25pt" o:bullet="t">
        <v:imagedata r:id="rId3" o:title="msoA58B"/>
      </v:shape>
    </w:pict>
  </w:numPicBullet>
  <w:abstractNum w:abstractNumId="0" w15:restartNumberingAfterBreak="0">
    <w:nsid w:val="FFFFFF80"/>
    <w:multiLevelType w:val="singleLevel"/>
    <w:tmpl w:val="D87C9BB6"/>
    <w:lvl w:ilvl="0">
      <w:start w:val="1"/>
      <w:numFmt w:val="bullet"/>
      <w:pStyle w:val="Listaconvietas5"/>
      <w:lvlText w:val=""/>
      <w:lvlJc w:val="left"/>
      <w:pPr>
        <w:tabs>
          <w:tab w:val="num" w:pos="1492"/>
        </w:tabs>
        <w:ind w:left="1492" w:hanging="360"/>
      </w:pPr>
      <w:rPr>
        <w:rFonts w:ascii="Symbol" w:hAnsi="Symbol" w:hint="default"/>
      </w:rPr>
    </w:lvl>
  </w:abstractNum>
  <w:abstractNum w:abstractNumId="1" w15:restartNumberingAfterBreak="0">
    <w:nsid w:val="FFFFFF83"/>
    <w:multiLevelType w:val="singleLevel"/>
    <w:tmpl w:val="98C2EB94"/>
    <w:lvl w:ilvl="0">
      <w:start w:val="1"/>
      <w:numFmt w:val="bullet"/>
      <w:pStyle w:val="Textoindependiente31"/>
      <w:lvlText w:val=""/>
      <w:lvlJc w:val="left"/>
      <w:pPr>
        <w:tabs>
          <w:tab w:val="num" w:pos="643"/>
        </w:tabs>
        <w:ind w:left="643" w:hanging="360"/>
      </w:pPr>
      <w:rPr>
        <w:rFonts w:ascii="Symbol" w:hAnsi="Symbol" w:hint="default"/>
      </w:rPr>
    </w:lvl>
  </w:abstractNum>
  <w:abstractNum w:abstractNumId="2" w15:restartNumberingAfterBreak="0">
    <w:nsid w:val="FFFFFF89"/>
    <w:multiLevelType w:val="singleLevel"/>
    <w:tmpl w:val="0CEE7D0E"/>
    <w:lvl w:ilvl="0">
      <w:start w:val="1"/>
      <w:numFmt w:val="bullet"/>
      <w:pStyle w:val="Listaconvietas"/>
      <w:lvlText w:val=""/>
      <w:lvlJc w:val="left"/>
      <w:pPr>
        <w:tabs>
          <w:tab w:val="num" w:pos="360"/>
        </w:tabs>
        <w:ind w:left="360" w:hanging="360"/>
      </w:pPr>
      <w:rPr>
        <w:rFonts w:ascii="Symbol" w:hAnsi="Symbol" w:hint="default"/>
      </w:rPr>
    </w:lvl>
  </w:abstractNum>
  <w:abstractNum w:abstractNumId="3" w15:restartNumberingAfterBreak="0">
    <w:nsid w:val="00000002"/>
    <w:multiLevelType w:val="multilevel"/>
    <w:tmpl w:val="612C69EA"/>
    <w:name w:val="WW8Num7"/>
    <w:lvl w:ilvl="0">
      <w:start w:val="1"/>
      <w:numFmt w:val="bullet"/>
      <w:lvlText w:val="o"/>
      <w:lvlJc w:val="left"/>
      <w:pPr>
        <w:tabs>
          <w:tab w:val="num" w:pos="0"/>
        </w:tabs>
        <w:ind w:left="786" w:hanging="360"/>
      </w:pPr>
      <w:rPr>
        <w:rFonts w:ascii="Courier New" w:hAnsi="Courier New" w:cs="Courier New" w:hint="default"/>
      </w:rPr>
    </w:lvl>
    <w:lvl w:ilvl="1">
      <w:start w:val="1"/>
      <w:numFmt w:val="bullet"/>
      <w:lvlText w:val="o"/>
      <w:lvlJc w:val="left"/>
      <w:pPr>
        <w:tabs>
          <w:tab w:val="num" w:pos="0"/>
        </w:tabs>
        <w:ind w:left="1506" w:hanging="360"/>
      </w:pPr>
      <w:rPr>
        <w:rFonts w:ascii="Courier New" w:hAnsi="Courier New" w:cs="Courier New"/>
      </w:rPr>
    </w:lvl>
    <w:lvl w:ilvl="2">
      <w:start w:val="1"/>
      <w:numFmt w:val="bullet"/>
      <w:lvlText w:val=""/>
      <w:lvlJc w:val="left"/>
      <w:pPr>
        <w:tabs>
          <w:tab w:val="num" w:pos="0"/>
        </w:tabs>
        <w:ind w:left="2226" w:hanging="360"/>
      </w:pPr>
      <w:rPr>
        <w:rFonts w:ascii="Wingdings" w:hAnsi="Wingdings"/>
      </w:rPr>
    </w:lvl>
    <w:lvl w:ilvl="3">
      <w:start w:val="1"/>
      <w:numFmt w:val="bullet"/>
      <w:lvlText w:val=""/>
      <w:lvlJc w:val="left"/>
      <w:pPr>
        <w:tabs>
          <w:tab w:val="num" w:pos="0"/>
        </w:tabs>
        <w:ind w:left="2946" w:hanging="360"/>
      </w:pPr>
      <w:rPr>
        <w:rFonts w:ascii="Symbol" w:hAnsi="Symbol"/>
      </w:rPr>
    </w:lvl>
    <w:lvl w:ilvl="4">
      <w:start w:val="1"/>
      <w:numFmt w:val="bullet"/>
      <w:lvlText w:val="o"/>
      <w:lvlJc w:val="left"/>
      <w:pPr>
        <w:tabs>
          <w:tab w:val="num" w:pos="0"/>
        </w:tabs>
        <w:ind w:left="3666" w:hanging="360"/>
      </w:pPr>
      <w:rPr>
        <w:rFonts w:ascii="Courier New" w:hAnsi="Courier New" w:cs="Courier New"/>
      </w:rPr>
    </w:lvl>
    <w:lvl w:ilvl="5">
      <w:start w:val="1"/>
      <w:numFmt w:val="bullet"/>
      <w:lvlText w:val=""/>
      <w:lvlJc w:val="left"/>
      <w:pPr>
        <w:tabs>
          <w:tab w:val="num" w:pos="0"/>
        </w:tabs>
        <w:ind w:left="4386" w:hanging="360"/>
      </w:pPr>
      <w:rPr>
        <w:rFonts w:ascii="Wingdings" w:hAnsi="Wingdings"/>
      </w:rPr>
    </w:lvl>
    <w:lvl w:ilvl="6">
      <w:start w:val="1"/>
      <w:numFmt w:val="bullet"/>
      <w:lvlText w:val=""/>
      <w:lvlJc w:val="left"/>
      <w:pPr>
        <w:tabs>
          <w:tab w:val="num" w:pos="0"/>
        </w:tabs>
        <w:ind w:left="5106" w:hanging="360"/>
      </w:pPr>
      <w:rPr>
        <w:rFonts w:ascii="Symbol" w:hAnsi="Symbol"/>
      </w:rPr>
    </w:lvl>
    <w:lvl w:ilvl="7">
      <w:start w:val="1"/>
      <w:numFmt w:val="bullet"/>
      <w:lvlText w:val="o"/>
      <w:lvlJc w:val="left"/>
      <w:pPr>
        <w:tabs>
          <w:tab w:val="num" w:pos="0"/>
        </w:tabs>
        <w:ind w:left="5826" w:hanging="360"/>
      </w:pPr>
      <w:rPr>
        <w:rFonts w:ascii="Courier New" w:hAnsi="Courier New" w:cs="Courier New"/>
      </w:rPr>
    </w:lvl>
    <w:lvl w:ilvl="8">
      <w:start w:val="1"/>
      <w:numFmt w:val="bullet"/>
      <w:lvlText w:val=""/>
      <w:lvlJc w:val="left"/>
      <w:pPr>
        <w:tabs>
          <w:tab w:val="num" w:pos="0"/>
        </w:tabs>
        <w:ind w:left="6546" w:hanging="360"/>
      </w:pPr>
      <w:rPr>
        <w:rFonts w:ascii="Wingdings" w:hAnsi="Wingdings"/>
      </w:rPr>
    </w:lvl>
  </w:abstractNum>
  <w:abstractNum w:abstractNumId="4" w15:restartNumberingAfterBreak="0">
    <w:nsid w:val="00000004"/>
    <w:multiLevelType w:val="singleLevel"/>
    <w:tmpl w:val="00000004"/>
    <w:name w:val="WW8Num12"/>
    <w:lvl w:ilvl="0">
      <w:start w:val="1"/>
      <w:numFmt w:val="bullet"/>
      <w:lvlText w:val=""/>
      <w:lvlJc w:val="left"/>
      <w:pPr>
        <w:tabs>
          <w:tab w:val="num" w:pos="0"/>
        </w:tabs>
        <w:ind w:left="720" w:hanging="360"/>
      </w:pPr>
      <w:rPr>
        <w:rFonts w:ascii="Wingdings" w:hAnsi="Wingdings"/>
      </w:rPr>
    </w:lvl>
  </w:abstractNum>
  <w:abstractNum w:abstractNumId="5" w15:restartNumberingAfterBreak="0">
    <w:nsid w:val="052351AB"/>
    <w:multiLevelType w:val="multilevel"/>
    <w:tmpl w:val="05748CAC"/>
    <w:lvl w:ilvl="0">
      <w:start w:val="2"/>
      <w:numFmt w:val="decimal"/>
      <w:lvlText w:val="%1."/>
      <w:lvlJc w:val="left"/>
      <w:pPr>
        <w:ind w:left="390" w:hanging="390"/>
      </w:pPr>
      <w:rPr>
        <w:rFonts w:cs="Times New Roman"/>
        <w:b/>
        <w:sz w:val="22"/>
        <w:szCs w:val="22"/>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b w:val="0"/>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6" w15:restartNumberingAfterBreak="0">
    <w:nsid w:val="064657B8"/>
    <w:multiLevelType w:val="hybridMultilevel"/>
    <w:tmpl w:val="CA50E3B6"/>
    <w:lvl w:ilvl="0" w:tplc="240A0001">
      <w:start w:val="1"/>
      <w:numFmt w:val="bullet"/>
      <w:lvlText w:val=""/>
      <w:lvlJc w:val="left"/>
      <w:pPr>
        <w:ind w:left="1062" w:hanging="360"/>
      </w:pPr>
      <w:rPr>
        <w:rFonts w:ascii="Symbol" w:hAnsi="Symbol" w:hint="default"/>
      </w:rPr>
    </w:lvl>
    <w:lvl w:ilvl="1" w:tplc="240A0003" w:tentative="1">
      <w:start w:val="1"/>
      <w:numFmt w:val="bullet"/>
      <w:lvlText w:val="o"/>
      <w:lvlJc w:val="left"/>
      <w:pPr>
        <w:ind w:left="1782" w:hanging="360"/>
      </w:pPr>
      <w:rPr>
        <w:rFonts w:ascii="Courier New" w:hAnsi="Courier New" w:cs="Courier New" w:hint="default"/>
      </w:rPr>
    </w:lvl>
    <w:lvl w:ilvl="2" w:tplc="240A0005" w:tentative="1">
      <w:start w:val="1"/>
      <w:numFmt w:val="bullet"/>
      <w:lvlText w:val=""/>
      <w:lvlJc w:val="left"/>
      <w:pPr>
        <w:ind w:left="2502" w:hanging="360"/>
      </w:pPr>
      <w:rPr>
        <w:rFonts w:ascii="Wingdings" w:hAnsi="Wingdings" w:hint="default"/>
      </w:rPr>
    </w:lvl>
    <w:lvl w:ilvl="3" w:tplc="240A0001" w:tentative="1">
      <w:start w:val="1"/>
      <w:numFmt w:val="bullet"/>
      <w:lvlText w:val=""/>
      <w:lvlJc w:val="left"/>
      <w:pPr>
        <w:ind w:left="3222" w:hanging="360"/>
      </w:pPr>
      <w:rPr>
        <w:rFonts w:ascii="Symbol" w:hAnsi="Symbol" w:hint="default"/>
      </w:rPr>
    </w:lvl>
    <w:lvl w:ilvl="4" w:tplc="240A0003" w:tentative="1">
      <w:start w:val="1"/>
      <w:numFmt w:val="bullet"/>
      <w:lvlText w:val="o"/>
      <w:lvlJc w:val="left"/>
      <w:pPr>
        <w:ind w:left="3942" w:hanging="360"/>
      </w:pPr>
      <w:rPr>
        <w:rFonts w:ascii="Courier New" w:hAnsi="Courier New" w:cs="Courier New" w:hint="default"/>
      </w:rPr>
    </w:lvl>
    <w:lvl w:ilvl="5" w:tplc="240A0005" w:tentative="1">
      <w:start w:val="1"/>
      <w:numFmt w:val="bullet"/>
      <w:lvlText w:val=""/>
      <w:lvlJc w:val="left"/>
      <w:pPr>
        <w:ind w:left="4662" w:hanging="360"/>
      </w:pPr>
      <w:rPr>
        <w:rFonts w:ascii="Wingdings" w:hAnsi="Wingdings" w:hint="default"/>
      </w:rPr>
    </w:lvl>
    <w:lvl w:ilvl="6" w:tplc="240A0001" w:tentative="1">
      <w:start w:val="1"/>
      <w:numFmt w:val="bullet"/>
      <w:lvlText w:val=""/>
      <w:lvlJc w:val="left"/>
      <w:pPr>
        <w:ind w:left="5382" w:hanging="360"/>
      </w:pPr>
      <w:rPr>
        <w:rFonts w:ascii="Symbol" w:hAnsi="Symbol" w:hint="default"/>
      </w:rPr>
    </w:lvl>
    <w:lvl w:ilvl="7" w:tplc="240A0003" w:tentative="1">
      <w:start w:val="1"/>
      <w:numFmt w:val="bullet"/>
      <w:lvlText w:val="o"/>
      <w:lvlJc w:val="left"/>
      <w:pPr>
        <w:ind w:left="6102" w:hanging="360"/>
      </w:pPr>
      <w:rPr>
        <w:rFonts w:ascii="Courier New" w:hAnsi="Courier New" w:cs="Courier New" w:hint="default"/>
      </w:rPr>
    </w:lvl>
    <w:lvl w:ilvl="8" w:tplc="240A0005" w:tentative="1">
      <w:start w:val="1"/>
      <w:numFmt w:val="bullet"/>
      <w:lvlText w:val=""/>
      <w:lvlJc w:val="left"/>
      <w:pPr>
        <w:ind w:left="6822" w:hanging="360"/>
      </w:pPr>
      <w:rPr>
        <w:rFonts w:ascii="Wingdings" w:hAnsi="Wingdings" w:hint="default"/>
      </w:rPr>
    </w:lvl>
  </w:abstractNum>
  <w:abstractNum w:abstractNumId="7" w15:restartNumberingAfterBreak="0">
    <w:nsid w:val="064B229A"/>
    <w:multiLevelType w:val="hybridMultilevel"/>
    <w:tmpl w:val="9A202F2C"/>
    <w:lvl w:ilvl="0" w:tplc="1EF26972">
      <w:start w:val="1"/>
      <w:numFmt w:val="bullet"/>
      <w:lvlText w:val=""/>
      <w:lvlJc w:val="left"/>
      <w:pPr>
        <w:ind w:left="502" w:hanging="360"/>
      </w:pPr>
      <w:rPr>
        <w:rFonts w:ascii="Symbol" w:hAnsi="Symbol" w:hint="default"/>
        <w:color w:val="auto"/>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06DF474D"/>
    <w:multiLevelType w:val="hybridMultilevel"/>
    <w:tmpl w:val="0E2E65D0"/>
    <w:lvl w:ilvl="0" w:tplc="FC14439C">
      <w:start w:val="1"/>
      <w:numFmt w:val="decimal"/>
      <w:lvlText w:val="%1."/>
      <w:lvlJc w:val="left"/>
      <w:pPr>
        <w:ind w:left="610" w:hanging="360"/>
      </w:pPr>
      <w:rPr>
        <w:rFonts w:hint="default"/>
      </w:rPr>
    </w:lvl>
    <w:lvl w:ilvl="1" w:tplc="240A0019" w:tentative="1">
      <w:start w:val="1"/>
      <w:numFmt w:val="lowerLetter"/>
      <w:lvlText w:val="%2."/>
      <w:lvlJc w:val="left"/>
      <w:pPr>
        <w:ind w:left="1330" w:hanging="360"/>
      </w:pPr>
    </w:lvl>
    <w:lvl w:ilvl="2" w:tplc="240A001B" w:tentative="1">
      <w:start w:val="1"/>
      <w:numFmt w:val="lowerRoman"/>
      <w:lvlText w:val="%3."/>
      <w:lvlJc w:val="right"/>
      <w:pPr>
        <w:ind w:left="2050" w:hanging="180"/>
      </w:pPr>
    </w:lvl>
    <w:lvl w:ilvl="3" w:tplc="240A000F" w:tentative="1">
      <w:start w:val="1"/>
      <w:numFmt w:val="decimal"/>
      <w:lvlText w:val="%4."/>
      <w:lvlJc w:val="left"/>
      <w:pPr>
        <w:ind w:left="2770" w:hanging="360"/>
      </w:pPr>
    </w:lvl>
    <w:lvl w:ilvl="4" w:tplc="240A0019" w:tentative="1">
      <w:start w:val="1"/>
      <w:numFmt w:val="lowerLetter"/>
      <w:lvlText w:val="%5."/>
      <w:lvlJc w:val="left"/>
      <w:pPr>
        <w:ind w:left="3490" w:hanging="360"/>
      </w:pPr>
    </w:lvl>
    <w:lvl w:ilvl="5" w:tplc="240A001B" w:tentative="1">
      <w:start w:val="1"/>
      <w:numFmt w:val="lowerRoman"/>
      <w:lvlText w:val="%6."/>
      <w:lvlJc w:val="right"/>
      <w:pPr>
        <w:ind w:left="4210" w:hanging="180"/>
      </w:pPr>
    </w:lvl>
    <w:lvl w:ilvl="6" w:tplc="240A000F" w:tentative="1">
      <w:start w:val="1"/>
      <w:numFmt w:val="decimal"/>
      <w:lvlText w:val="%7."/>
      <w:lvlJc w:val="left"/>
      <w:pPr>
        <w:ind w:left="4930" w:hanging="360"/>
      </w:pPr>
    </w:lvl>
    <w:lvl w:ilvl="7" w:tplc="240A0019" w:tentative="1">
      <w:start w:val="1"/>
      <w:numFmt w:val="lowerLetter"/>
      <w:lvlText w:val="%8."/>
      <w:lvlJc w:val="left"/>
      <w:pPr>
        <w:ind w:left="5650" w:hanging="360"/>
      </w:pPr>
    </w:lvl>
    <w:lvl w:ilvl="8" w:tplc="240A001B" w:tentative="1">
      <w:start w:val="1"/>
      <w:numFmt w:val="lowerRoman"/>
      <w:lvlText w:val="%9."/>
      <w:lvlJc w:val="right"/>
      <w:pPr>
        <w:ind w:left="6370" w:hanging="180"/>
      </w:pPr>
    </w:lvl>
  </w:abstractNum>
  <w:abstractNum w:abstractNumId="9" w15:restartNumberingAfterBreak="0">
    <w:nsid w:val="083F1ADA"/>
    <w:multiLevelType w:val="hybridMultilevel"/>
    <w:tmpl w:val="C35ACD92"/>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CA9668A"/>
    <w:multiLevelType w:val="hybridMultilevel"/>
    <w:tmpl w:val="FF003470"/>
    <w:lvl w:ilvl="0" w:tplc="240A0001">
      <w:start w:val="1"/>
      <w:numFmt w:val="bullet"/>
      <w:lvlText w:val=""/>
      <w:lvlJc w:val="left"/>
      <w:pPr>
        <w:ind w:left="1080" w:hanging="360"/>
      </w:pPr>
      <w:rPr>
        <w:rFonts w:ascii="Symbol" w:hAnsi="Symbol" w:hint="default"/>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11"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2"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14B5122C"/>
    <w:multiLevelType w:val="multilevel"/>
    <w:tmpl w:val="2F6A5E60"/>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15:restartNumberingAfterBreak="0">
    <w:nsid w:val="20F874C8"/>
    <w:multiLevelType w:val="hybridMultilevel"/>
    <w:tmpl w:val="EA2AFAB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21FA218E"/>
    <w:multiLevelType w:val="hybridMultilevel"/>
    <w:tmpl w:val="F6D63C2A"/>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6" w15:restartNumberingAfterBreak="0">
    <w:nsid w:val="24B61B27"/>
    <w:multiLevelType w:val="hybridMultilevel"/>
    <w:tmpl w:val="AFBEB9D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FC566F2"/>
    <w:multiLevelType w:val="hybridMultilevel"/>
    <w:tmpl w:val="375E985E"/>
    <w:lvl w:ilvl="0" w:tplc="0660EC04">
      <w:start w:val="1"/>
      <w:numFmt w:val="bullet"/>
      <w:lvlText w:val=""/>
      <w:lvlJc w:val="left"/>
      <w:pPr>
        <w:tabs>
          <w:tab w:val="num" w:pos="170"/>
        </w:tabs>
        <w:ind w:left="226" w:hanging="226"/>
      </w:pPr>
      <w:rPr>
        <w:rFonts w:ascii="Symbol" w:hAnsi="Symbol" w:hint="default"/>
      </w:rPr>
    </w:lvl>
    <w:lvl w:ilvl="1" w:tplc="0C0A0003">
      <w:start w:val="1"/>
      <w:numFmt w:val="bullet"/>
      <w:lvlText w:val="o"/>
      <w:lvlJc w:val="left"/>
      <w:pPr>
        <w:tabs>
          <w:tab w:val="num" w:pos="1864"/>
        </w:tabs>
        <w:ind w:left="1864" w:hanging="360"/>
      </w:pPr>
      <w:rPr>
        <w:rFonts w:ascii="Courier New" w:hAnsi="Courier New" w:cs="Courier New" w:hint="default"/>
      </w:rPr>
    </w:lvl>
    <w:lvl w:ilvl="2" w:tplc="0C0A0005" w:tentative="1">
      <w:start w:val="1"/>
      <w:numFmt w:val="bullet"/>
      <w:lvlText w:val=""/>
      <w:lvlJc w:val="left"/>
      <w:pPr>
        <w:tabs>
          <w:tab w:val="num" w:pos="2584"/>
        </w:tabs>
        <w:ind w:left="2584" w:hanging="360"/>
      </w:pPr>
      <w:rPr>
        <w:rFonts w:ascii="Wingdings" w:hAnsi="Wingdings" w:hint="default"/>
      </w:rPr>
    </w:lvl>
    <w:lvl w:ilvl="3" w:tplc="0C0A0001" w:tentative="1">
      <w:start w:val="1"/>
      <w:numFmt w:val="bullet"/>
      <w:lvlText w:val=""/>
      <w:lvlJc w:val="left"/>
      <w:pPr>
        <w:tabs>
          <w:tab w:val="num" w:pos="3304"/>
        </w:tabs>
        <w:ind w:left="3304" w:hanging="360"/>
      </w:pPr>
      <w:rPr>
        <w:rFonts w:ascii="Symbol" w:hAnsi="Symbol" w:hint="default"/>
      </w:rPr>
    </w:lvl>
    <w:lvl w:ilvl="4" w:tplc="0C0A0003" w:tentative="1">
      <w:start w:val="1"/>
      <w:numFmt w:val="bullet"/>
      <w:lvlText w:val="o"/>
      <w:lvlJc w:val="left"/>
      <w:pPr>
        <w:tabs>
          <w:tab w:val="num" w:pos="4024"/>
        </w:tabs>
        <w:ind w:left="4024" w:hanging="360"/>
      </w:pPr>
      <w:rPr>
        <w:rFonts w:ascii="Courier New" w:hAnsi="Courier New" w:cs="Courier New" w:hint="default"/>
      </w:rPr>
    </w:lvl>
    <w:lvl w:ilvl="5" w:tplc="0C0A0005" w:tentative="1">
      <w:start w:val="1"/>
      <w:numFmt w:val="bullet"/>
      <w:lvlText w:val=""/>
      <w:lvlJc w:val="left"/>
      <w:pPr>
        <w:tabs>
          <w:tab w:val="num" w:pos="4744"/>
        </w:tabs>
        <w:ind w:left="4744" w:hanging="360"/>
      </w:pPr>
      <w:rPr>
        <w:rFonts w:ascii="Wingdings" w:hAnsi="Wingdings" w:hint="default"/>
      </w:rPr>
    </w:lvl>
    <w:lvl w:ilvl="6" w:tplc="0C0A0001" w:tentative="1">
      <w:start w:val="1"/>
      <w:numFmt w:val="bullet"/>
      <w:lvlText w:val=""/>
      <w:lvlJc w:val="left"/>
      <w:pPr>
        <w:tabs>
          <w:tab w:val="num" w:pos="5464"/>
        </w:tabs>
        <w:ind w:left="5464" w:hanging="360"/>
      </w:pPr>
      <w:rPr>
        <w:rFonts w:ascii="Symbol" w:hAnsi="Symbol" w:hint="default"/>
      </w:rPr>
    </w:lvl>
    <w:lvl w:ilvl="7" w:tplc="0C0A0003" w:tentative="1">
      <w:start w:val="1"/>
      <w:numFmt w:val="bullet"/>
      <w:lvlText w:val="o"/>
      <w:lvlJc w:val="left"/>
      <w:pPr>
        <w:tabs>
          <w:tab w:val="num" w:pos="6184"/>
        </w:tabs>
        <w:ind w:left="6184" w:hanging="360"/>
      </w:pPr>
      <w:rPr>
        <w:rFonts w:ascii="Courier New" w:hAnsi="Courier New" w:cs="Courier New" w:hint="default"/>
      </w:rPr>
    </w:lvl>
    <w:lvl w:ilvl="8" w:tplc="0C0A0005" w:tentative="1">
      <w:start w:val="1"/>
      <w:numFmt w:val="bullet"/>
      <w:lvlText w:val=""/>
      <w:lvlJc w:val="left"/>
      <w:pPr>
        <w:tabs>
          <w:tab w:val="num" w:pos="6904"/>
        </w:tabs>
        <w:ind w:left="6904" w:hanging="360"/>
      </w:pPr>
      <w:rPr>
        <w:rFonts w:ascii="Wingdings" w:hAnsi="Wingdings" w:hint="default"/>
      </w:rPr>
    </w:lvl>
  </w:abstractNum>
  <w:abstractNum w:abstractNumId="18" w15:restartNumberingAfterBreak="0">
    <w:nsid w:val="344C0641"/>
    <w:multiLevelType w:val="hybridMultilevel"/>
    <w:tmpl w:val="C70A8034"/>
    <w:lvl w:ilvl="0" w:tplc="240A0001">
      <w:start w:val="1"/>
      <w:numFmt w:val="bullet"/>
      <w:lvlText w:val=""/>
      <w:lvlJc w:val="left"/>
      <w:pPr>
        <w:ind w:left="754" w:hanging="360"/>
      </w:pPr>
      <w:rPr>
        <w:rFonts w:ascii="Symbol" w:hAnsi="Symbol" w:hint="default"/>
      </w:rPr>
    </w:lvl>
    <w:lvl w:ilvl="1" w:tplc="240A0003">
      <w:start w:val="1"/>
      <w:numFmt w:val="bullet"/>
      <w:lvlText w:val="o"/>
      <w:lvlJc w:val="left"/>
      <w:pPr>
        <w:ind w:left="1474" w:hanging="360"/>
      </w:pPr>
      <w:rPr>
        <w:rFonts w:ascii="Courier New" w:hAnsi="Courier New" w:cs="Courier New" w:hint="default"/>
      </w:rPr>
    </w:lvl>
    <w:lvl w:ilvl="2" w:tplc="240A0005">
      <w:start w:val="1"/>
      <w:numFmt w:val="bullet"/>
      <w:lvlText w:val=""/>
      <w:lvlJc w:val="left"/>
      <w:pPr>
        <w:ind w:left="2194" w:hanging="360"/>
      </w:pPr>
      <w:rPr>
        <w:rFonts w:ascii="Wingdings" w:hAnsi="Wingdings" w:hint="default"/>
      </w:rPr>
    </w:lvl>
    <w:lvl w:ilvl="3" w:tplc="240A0001">
      <w:start w:val="1"/>
      <w:numFmt w:val="bullet"/>
      <w:lvlText w:val=""/>
      <w:lvlJc w:val="left"/>
      <w:pPr>
        <w:ind w:left="2914" w:hanging="360"/>
      </w:pPr>
      <w:rPr>
        <w:rFonts w:ascii="Symbol" w:hAnsi="Symbol" w:hint="default"/>
      </w:rPr>
    </w:lvl>
    <w:lvl w:ilvl="4" w:tplc="240A0003">
      <w:start w:val="1"/>
      <w:numFmt w:val="bullet"/>
      <w:lvlText w:val="o"/>
      <w:lvlJc w:val="left"/>
      <w:pPr>
        <w:ind w:left="3634" w:hanging="360"/>
      </w:pPr>
      <w:rPr>
        <w:rFonts w:ascii="Courier New" w:hAnsi="Courier New" w:cs="Courier New" w:hint="default"/>
      </w:rPr>
    </w:lvl>
    <w:lvl w:ilvl="5" w:tplc="240A0005">
      <w:start w:val="1"/>
      <w:numFmt w:val="bullet"/>
      <w:lvlText w:val=""/>
      <w:lvlJc w:val="left"/>
      <w:pPr>
        <w:ind w:left="4354" w:hanging="360"/>
      </w:pPr>
      <w:rPr>
        <w:rFonts w:ascii="Wingdings" w:hAnsi="Wingdings" w:hint="default"/>
      </w:rPr>
    </w:lvl>
    <w:lvl w:ilvl="6" w:tplc="240A0001">
      <w:start w:val="1"/>
      <w:numFmt w:val="bullet"/>
      <w:lvlText w:val=""/>
      <w:lvlJc w:val="left"/>
      <w:pPr>
        <w:ind w:left="5074" w:hanging="360"/>
      </w:pPr>
      <w:rPr>
        <w:rFonts w:ascii="Symbol" w:hAnsi="Symbol" w:hint="default"/>
      </w:rPr>
    </w:lvl>
    <w:lvl w:ilvl="7" w:tplc="240A0003">
      <w:start w:val="1"/>
      <w:numFmt w:val="bullet"/>
      <w:lvlText w:val="o"/>
      <w:lvlJc w:val="left"/>
      <w:pPr>
        <w:ind w:left="5794" w:hanging="360"/>
      </w:pPr>
      <w:rPr>
        <w:rFonts w:ascii="Courier New" w:hAnsi="Courier New" w:cs="Courier New" w:hint="default"/>
      </w:rPr>
    </w:lvl>
    <w:lvl w:ilvl="8" w:tplc="240A0005">
      <w:start w:val="1"/>
      <w:numFmt w:val="bullet"/>
      <w:lvlText w:val=""/>
      <w:lvlJc w:val="left"/>
      <w:pPr>
        <w:ind w:left="6514" w:hanging="360"/>
      </w:pPr>
      <w:rPr>
        <w:rFonts w:ascii="Wingdings" w:hAnsi="Wingdings" w:hint="default"/>
      </w:rPr>
    </w:lvl>
  </w:abstractNum>
  <w:abstractNum w:abstractNumId="19" w15:restartNumberingAfterBreak="0">
    <w:nsid w:val="37CF4606"/>
    <w:multiLevelType w:val="hybridMultilevel"/>
    <w:tmpl w:val="7AB62BFC"/>
    <w:lvl w:ilvl="0" w:tplc="240A0001">
      <w:start w:val="1"/>
      <w:numFmt w:val="bullet"/>
      <w:lvlText w:val=""/>
      <w:lvlJc w:val="left"/>
      <w:pPr>
        <w:ind w:left="720" w:hanging="360"/>
      </w:pPr>
      <w:rPr>
        <w:rFonts w:ascii="Symbol" w:hAnsi="Symbol"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1" w15:restartNumberingAfterBreak="0">
    <w:nsid w:val="39163888"/>
    <w:multiLevelType w:val="hybridMultilevel"/>
    <w:tmpl w:val="FC7E2DE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398019D8"/>
    <w:multiLevelType w:val="multilevel"/>
    <w:tmpl w:val="C98807B8"/>
    <w:lvl w:ilvl="0">
      <w:start w:val="1"/>
      <w:numFmt w:val="lowerLetter"/>
      <w:lvlText w:val="%1."/>
      <w:lvlJc w:val="left"/>
      <w:pPr>
        <w:ind w:left="360" w:hanging="360"/>
      </w:pPr>
      <w:rPr>
        <w:b/>
        <w:strike w:val="0"/>
        <w:sz w:val="2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3"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4" w15:restartNumberingAfterBreak="0">
    <w:nsid w:val="497C6C87"/>
    <w:multiLevelType w:val="hybridMultilevel"/>
    <w:tmpl w:val="0BC859D0"/>
    <w:lvl w:ilvl="0" w:tplc="240A0007">
      <w:start w:val="1"/>
      <w:numFmt w:val="bullet"/>
      <w:lvlText w:val=""/>
      <w:lvlPicBulletId w:val="2"/>
      <w:lvlJc w:val="left"/>
      <w:pPr>
        <w:ind w:left="436" w:hanging="360"/>
      </w:pPr>
      <w:rPr>
        <w:rFonts w:ascii="Symbol" w:hAnsi="Symbol" w:hint="default"/>
      </w:rPr>
    </w:lvl>
    <w:lvl w:ilvl="1" w:tplc="240A0003" w:tentative="1">
      <w:start w:val="1"/>
      <w:numFmt w:val="bullet"/>
      <w:lvlText w:val="o"/>
      <w:lvlJc w:val="left"/>
      <w:pPr>
        <w:ind w:left="1156" w:hanging="360"/>
      </w:pPr>
      <w:rPr>
        <w:rFonts w:ascii="Courier New" w:hAnsi="Courier New" w:cs="Courier New" w:hint="default"/>
      </w:rPr>
    </w:lvl>
    <w:lvl w:ilvl="2" w:tplc="240A0005" w:tentative="1">
      <w:start w:val="1"/>
      <w:numFmt w:val="bullet"/>
      <w:lvlText w:val=""/>
      <w:lvlJc w:val="left"/>
      <w:pPr>
        <w:ind w:left="1876" w:hanging="360"/>
      </w:pPr>
      <w:rPr>
        <w:rFonts w:ascii="Wingdings" w:hAnsi="Wingdings" w:hint="default"/>
      </w:rPr>
    </w:lvl>
    <w:lvl w:ilvl="3" w:tplc="240A0001" w:tentative="1">
      <w:start w:val="1"/>
      <w:numFmt w:val="bullet"/>
      <w:lvlText w:val=""/>
      <w:lvlJc w:val="left"/>
      <w:pPr>
        <w:ind w:left="2596" w:hanging="360"/>
      </w:pPr>
      <w:rPr>
        <w:rFonts w:ascii="Symbol" w:hAnsi="Symbol" w:hint="default"/>
      </w:rPr>
    </w:lvl>
    <w:lvl w:ilvl="4" w:tplc="240A0003" w:tentative="1">
      <w:start w:val="1"/>
      <w:numFmt w:val="bullet"/>
      <w:lvlText w:val="o"/>
      <w:lvlJc w:val="left"/>
      <w:pPr>
        <w:ind w:left="3316" w:hanging="360"/>
      </w:pPr>
      <w:rPr>
        <w:rFonts w:ascii="Courier New" w:hAnsi="Courier New" w:cs="Courier New" w:hint="default"/>
      </w:rPr>
    </w:lvl>
    <w:lvl w:ilvl="5" w:tplc="240A0005" w:tentative="1">
      <w:start w:val="1"/>
      <w:numFmt w:val="bullet"/>
      <w:lvlText w:val=""/>
      <w:lvlJc w:val="left"/>
      <w:pPr>
        <w:ind w:left="4036" w:hanging="360"/>
      </w:pPr>
      <w:rPr>
        <w:rFonts w:ascii="Wingdings" w:hAnsi="Wingdings" w:hint="default"/>
      </w:rPr>
    </w:lvl>
    <w:lvl w:ilvl="6" w:tplc="240A0001" w:tentative="1">
      <w:start w:val="1"/>
      <w:numFmt w:val="bullet"/>
      <w:lvlText w:val=""/>
      <w:lvlJc w:val="left"/>
      <w:pPr>
        <w:ind w:left="4756" w:hanging="360"/>
      </w:pPr>
      <w:rPr>
        <w:rFonts w:ascii="Symbol" w:hAnsi="Symbol" w:hint="default"/>
      </w:rPr>
    </w:lvl>
    <w:lvl w:ilvl="7" w:tplc="240A0003" w:tentative="1">
      <w:start w:val="1"/>
      <w:numFmt w:val="bullet"/>
      <w:lvlText w:val="o"/>
      <w:lvlJc w:val="left"/>
      <w:pPr>
        <w:ind w:left="5476" w:hanging="360"/>
      </w:pPr>
      <w:rPr>
        <w:rFonts w:ascii="Courier New" w:hAnsi="Courier New" w:cs="Courier New" w:hint="default"/>
      </w:rPr>
    </w:lvl>
    <w:lvl w:ilvl="8" w:tplc="240A0005" w:tentative="1">
      <w:start w:val="1"/>
      <w:numFmt w:val="bullet"/>
      <w:lvlText w:val=""/>
      <w:lvlJc w:val="left"/>
      <w:pPr>
        <w:ind w:left="6196" w:hanging="360"/>
      </w:pPr>
      <w:rPr>
        <w:rFonts w:ascii="Wingdings" w:hAnsi="Wingdings" w:hint="default"/>
      </w:rPr>
    </w:lvl>
  </w:abstractNum>
  <w:abstractNum w:abstractNumId="25" w15:restartNumberingAfterBreak="0">
    <w:nsid w:val="4A1C5CF1"/>
    <w:multiLevelType w:val="hybridMultilevel"/>
    <w:tmpl w:val="DE342406"/>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6" w15:restartNumberingAfterBreak="0">
    <w:nsid w:val="4B6054F8"/>
    <w:multiLevelType w:val="multilevel"/>
    <w:tmpl w:val="1414BFC0"/>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7" w15:restartNumberingAfterBreak="0">
    <w:nsid w:val="4BCC1166"/>
    <w:multiLevelType w:val="multilevel"/>
    <w:tmpl w:val="E30CC410"/>
    <w:lvl w:ilvl="0">
      <w:start w:val="1"/>
      <w:numFmt w:val="bullet"/>
      <w:lvlText w:val=""/>
      <w:lvlPicBulletId w:val="2"/>
      <w:lvlJc w:val="left"/>
      <w:pPr>
        <w:ind w:left="360" w:hanging="360"/>
      </w:pPr>
      <w:rPr>
        <w:rFonts w:ascii="Symbol" w:hAnsi="Symbol" w:hint="default"/>
        <w:b/>
        <w:color w:val="auto"/>
        <w:sz w:val="22"/>
        <w:szCs w:val="22"/>
      </w:rPr>
    </w:lvl>
    <w:lvl w:ilvl="1">
      <w:numFmt w:val="bullet"/>
      <w:lvlText w:val="o"/>
      <w:lvlJc w:val="left"/>
      <w:pPr>
        <w:ind w:left="1080" w:hanging="360"/>
      </w:pPr>
      <w:rPr>
        <w:rFonts w:ascii="Courier New" w:hAnsi="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rPr>
    </w:lvl>
    <w:lvl w:ilvl="8">
      <w:numFmt w:val="bullet"/>
      <w:lvlText w:val=""/>
      <w:lvlJc w:val="left"/>
      <w:pPr>
        <w:ind w:left="6120" w:hanging="360"/>
      </w:pPr>
      <w:rPr>
        <w:rFonts w:ascii="Wingdings" w:hAnsi="Wingdings"/>
      </w:rPr>
    </w:lvl>
  </w:abstractNum>
  <w:abstractNum w:abstractNumId="28" w15:restartNumberingAfterBreak="0">
    <w:nsid w:val="4C5F2EF1"/>
    <w:multiLevelType w:val="multilevel"/>
    <w:tmpl w:val="2CC27BB0"/>
    <w:lvl w:ilvl="0">
      <w:start w:val="2"/>
      <w:numFmt w:val="decimal"/>
      <w:lvlText w:val="%1"/>
      <w:lvlJc w:val="left"/>
      <w:pPr>
        <w:ind w:left="360" w:hanging="360"/>
      </w:pPr>
      <w:rPr>
        <w:rFonts w:hint="default"/>
      </w:rPr>
    </w:lvl>
    <w:lvl w:ilvl="1">
      <w:start w:val="1"/>
      <w:numFmt w:val="decimal"/>
      <w:lvlText w:val="%1.%2"/>
      <w:lvlJc w:val="left"/>
      <w:pPr>
        <w:ind w:left="-207" w:hanging="360"/>
      </w:pPr>
      <w:rPr>
        <w:rFonts w:hint="default"/>
      </w:rPr>
    </w:lvl>
    <w:lvl w:ilvl="2">
      <w:start w:val="1"/>
      <w:numFmt w:val="decimal"/>
      <w:lvlText w:val="%1.%2.%3"/>
      <w:lvlJc w:val="left"/>
      <w:pPr>
        <w:ind w:left="-414" w:hanging="720"/>
      </w:pPr>
      <w:rPr>
        <w:rFonts w:hint="default"/>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2736" w:hanging="1800"/>
      </w:pPr>
      <w:rPr>
        <w:rFonts w:hint="default"/>
      </w:rPr>
    </w:lvl>
  </w:abstractNum>
  <w:abstractNum w:abstractNumId="29" w15:restartNumberingAfterBreak="0">
    <w:nsid w:val="4F8560C1"/>
    <w:multiLevelType w:val="hybridMultilevel"/>
    <w:tmpl w:val="683AEAA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50274052"/>
    <w:multiLevelType w:val="multilevel"/>
    <w:tmpl w:val="23B8BF62"/>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520D77D3"/>
    <w:multiLevelType w:val="hybridMultilevel"/>
    <w:tmpl w:val="D236F99E"/>
    <w:lvl w:ilvl="0" w:tplc="E5326B8E">
      <w:start w:val="1"/>
      <w:numFmt w:val="lowerLetter"/>
      <w:pStyle w:val="Car"/>
      <w:lvlText w:val="%1)"/>
      <w:lvlJc w:val="left"/>
      <w:pPr>
        <w:tabs>
          <w:tab w:val="num" w:pos="720"/>
        </w:tabs>
        <w:ind w:left="720" w:hanging="360"/>
      </w:pPr>
      <w:rPr>
        <w:rFonts w:hint="default"/>
        <w:b/>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544E02DF"/>
    <w:multiLevelType w:val="hybridMultilevel"/>
    <w:tmpl w:val="F1606EB0"/>
    <w:lvl w:ilvl="0" w:tplc="B0C05B00">
      <w:start w:val="1"/>
      <w:numFmt w:val="decimal"/>
      <w:lvlText w:val="%1."/>
      <w:lvlJc w:val="left"/>
      <w:pPr>
        <w:ind w:left="720" w:hanging="360"/>
      </w:pPr>
      <w:rPr>
        <w:rFonts w:hint="default"/>
        <w:b w:val="0"/>
      </w:rPr>
    </w:lvl>
    <w:lvl w:ilvl="1" w:tplc="91144966">
      <w:start w:val="1"/>
      <w:numFmt w:val="lowerLetter"/>
      <w:lvlText w:val="%2."/>
      <w:lvlJc w:val="left"/>
      <w:pPr>
        <w:ind w:left="1440" w:hanging="360"/>
      </w:pPr>
      <w:rPr>
        <w:b/>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56AB3894"/>
    <w:multiLevelType w:val="hybridMultilevel"/>
    <w:tmpl w:val="765ACFC4"/>
    <w:lvl w:ilvl="0" w:tplc="240A0001">
      <w:start w:val="1"/>
      <w:numFmt w:val="bullet"/>
      <w:lvlText w:val=""/>
      <w:lvlJc w:val="left"/>
      <w:pPr>
        <w:ind w:left="927" w:hanging="360"/>
      </w:pPr>
      <w:rPr>
        <w:rFonts w:ascii="Symbol" w:hAnsi="Symbol" w:hint="default"/>
      </w:rPr>
    </w:lvl>
    <w:lvl w:ilvl="1" w:tplc="240A0003">
      <w:start w:val="1"/>
      <w:numFmt w:val="bullet"/>
      <w:lvlText w:val="o"/>
      <w:lvlJc w:val="left"/>
      <w:pPr>
        <w:ind w:left="1647" w:hanging="360"/>
      </w:pPr>
      <w:rPr>
        <w:rFonts w:ascii="Courier New" w:hAnsi="Courier New" w:cs="Courier New" w:hint="default"/>
      </w:rPr>
    </w:lvl>
    <w:lvl w:ilvl="2" w:tplc="240A0005">
      <w:start w:val="1"/>
      <w:numFmt w:val="bullet"/>
      <w:lvlText w:val=""/>
      <w:lvlJc w:val="left"/>
      <w:pPr>
        <w:ind w:left="2367" w:hanging="360"/>
      </w:pPr>
      <w:rPr>
        <w:rFonts w:ascii="Wingdings" w:hAnsi="Wingdings" w:hint="default"/>
      </w:rPr>
    </w:lvl>
    <w:lvl w:ilvl="3" w:tplc="240A0001">
      <w:start w:val="1"/>
      <w:numFmt w:val="bullet"/>
      <w:lvlText w:val=""/>
      <w:lvlJc w:val="left"/>
      <w:pPr>
        <w:ind w:left="3087" w:hanging="360"/>
      </w:pPr>
      <w:rPr>
        <w:rFonts w:ascii="Symbol" w:hAnsi="Symbol" w:hint="default"/>
      </w:rPr>
    </w:lvl>
    <w:lvl w:ilvl="4" w:tplc="240A0003">
      <w:start w:val="1"/>
      <w:numFmt w:val="bullet"/>
      <w:lvlText w:val="o"/>
      <w:lvlJc w:val="left"/>
      <w:pPr>
        <w:ind w:left="3807" w:hanging="360"/>
      </w:pPr>
      <w:rPr>
        <w:rFonts w:ascii="Courier New" w:hAnsi="Courier New" w:cs="Courier New" w:hint="default"/>
      </w:rPr>
    </w:lvl>
    <w:lvl w:ilvl="5" w:tplc="240A0005">
      <w:start w:val="1"/>
      <w:numFmt w:val="bullet"/>
      <w:lvlText w:val=""/>
      <w:lvlJc w:val="left"/>
      <w:pPr>
        <w:ind w:left="4527" w:hanging="360"/>
      </w:pPr>
      <w:rPr>
        <w:rFonts w:ascii="Wingdings" w:hAnsi="Wingdings" w:hint="default"/>
      </w:rPr>
    </w:lvl>
    <w:lvl w:ilvl="6" w:tplc="240A0001">
      <w:start w:val="1"/>
      <w:numFmt w:val="bullet"/>
      <w:lvlText w:val=""/>
      <w:lvlJc w:val="left"/>
      <w:pPr>
        <w:ind w:left="5247" w:hanging="360"/>
      </w:pPr>
      <w:rPr>
        <w:rFonts w:ascii="Symbol" w:hAnsi="Symbol" w:hint="default"/>
      </w:rPr>
    </w:lvl>
    <w:lvl w:ilvl="7" w:tplc="240A0003">
      <w:start w:val="1"/>
      <w:numFmt w:val="bullet"/>
      <w:lvlText w:val="o"/>
      <w:lvlJc w:val="left"/>
      <w:pPr>
        <w:ind w:left="5967" w:hanging="360"/>
      </w:pPr>
      <w:rPr>
        <w:rFonts w:ascii="Courier New" w:hAnsi="Courier New" w:cs="Courier New" w:hint="default"/>
      </w:rPr>
    </w:lvl>
    <w:lvl w:ilvl="8" w:tplc="240A0005">
      <w:start w:val="1"/>
      <w:numFmt w:val="bullet"/>
      <w:lvlText w:val=""/>
      <w:lvlJc w:val="left"/>
      <w:pPr>
        <w:ind w:left="6687" w:hanging="360"/>
      </w:pPr>
      <w:rPr>
        <w:rFonts w:ascii="Wingdings" w:hAnsi="Wingdings" w:hint="default"/>
      </w:rPr>
    </w:lvl>
  </w:abstractNum>
  <w:abstractNum w:abstractNumId="34" w15:restartNumberingAfterBreak="0">
    <w:nsid w:val="57162B61"/>
    <w:multiLevelType w:val="hybridMultilevel"/>
    <w:tmpl w:val="AC72465E"/>
    <w:lvl w:ilvl="0" w:tplc="240A0001">
      <w:start w:val="1"/>
      <w:numFmt w:val="bullet"/>
      <w:lvlText w:val=""/>
      <w:lvlJc w:val="left"/>
      <w:pPr>
        <w:ind w:left="1366" w:hanging="360"/>
      </w:pPr>
      <w:rPr>
        <w:rFonts w:ascii="Symbol" w:hAnsi="Symbol" w:hint="default"/>
      </w:rPr>
    </w:lvl>
    <w:lvl w:ilvl="1" w:tplc="240A0003">
      <w:start w:val="1"/>
      <w:numFmt w:val="bullet"/>
      <w:lvlText w:val="o"/>
      <w:lvlJc w:val="left"/>
      <w:pPr>
        <w:ind w:left="2086" w:hanging="360"/>
      </w:pPr>
      <w:rPr>
        <w:rFonts w:ascii="Courier New" w:hAnsi="Courier New" w:cs="Courier New" w:hint="default"/>
      </w:rPr>
    </w:lvl>
    <w:lvl w:ilvl="2" w:tplc="240A0005" w:tentative="1">
      <w:start w:val="1"/>
      <w:numFmt w:val="bullet"/>
      <w:lvlText w:val=""/>
      <w:lvlJc w:val="left"/>
      <w:pPr>
        <w:ind w:left="2806" w:hanging="360"/>
      </w:pPr>
      <w:rPr>
        <w:rFonts w:ascii="Wingdings" w:hAnsi="Wingdings" w:hint="default"/>
      </w:rPr>
    </w:lvl>
    <w:lvl w:ilvl="3" w:tplc="240A0001" w:tentative="1">
      <w:start w:val="1"/>
      <w:numFmt w:val="bullet"/>
      <w:lvlText w:val=""/>
      <w:lvlJc w:val="left"/>
      <w:pPr>
        <w:ind w:left="3526" w:hanging="360"/>
      </w:pPr>
      <w:rPr>
        <w:rFonts w:ascii="Symbol" w:hAnsi="Symbol" w:hint="default"/>
      </w:rPr>
    </w:lvl>
    <w:lvl w:ilvl="4" w:tplc="240A0003" w:tentative="1">
      <w:start w:val="1"/>
      <w:numFmt w:val="bullet"/>
      <w:lvlText w:val="o"/>
      <w:lvlJc w:val="left"/>
      <w:pPr>
        <w:ind w:left="4246" w:hanging="360"/>
      </w:pPr>
      <w:rPr>
        <w:rFonts w:ascii="Courier New" w:hAnsi="Courier New" w:cs="Courier New" w:hint="default"/>
      </w:rPr>
    </w:lvl>
    <w:lvl w:ilvl="5" w:tplc="240A0005" w:tentative="1">
      <w:start w:val="1"/>
      <w:numFmt w:val="bullet"/>
      <w:lvlText w:val=""/>
      <w:lvlJc w:val="left"/>
      <w:pPr>
        <w:ind w:left="4966" w:hanging="360"/>
      </w:pPr>
      <w:rPr>
        <w:rFonts w:ascii="Wingdings" w:hAnsi="Wingdings" w:hint="default"/>
      </w:rPr>
    </w:lvl>
    <w:lvl w:ilvl="6" w:tplc="240A0001" w:tentative="1">
      <w:start w:val="1"/>
      <w:numFmt w:val="bullet"/>
      <w:lvlText w:val=""/>
      <w:lvlJc w:val="left"/>
      <w:pPr>
        <w:ind w:left="5686" w:hanging="360"/>
      </w:pPr>
      <w:rPr>
        <w:rFonts w:ascii="Symbol" w:hAnsi="Symbol" w:hint="default"/>
      </w:rPr>
    </w:lvl>
    <w:lvl w:ilvl="7" w:tplc="240A0003" w:tentative="1">
      <w:start w:val="1"/>
      <w:numFmt w:val="bullet"/>
      <w:lvlText w:val="o"/>
      <w:lvlJc w:val="left"/>
      <w:pPr>
        <w:ind w:left="6406" w:hanging="360"/>
      </w:pPr>
      <w:rPr>
        <w:rFonts w:ascii="Courier New" w:hAnsi="Courier New" w:cs="Courier New" w:hint="default"/>
      </w:rPr>
    </w:lvl>
    <w:lvl w:ilvl="8" w:tplc="240A0005" w:tentative="1">
      <w:start w:val="1"/>
      <w:numFmt w:val="bullet"/>
      <w:lvlText w:val=""/>
      <w:lvlJc w:val="left"/>
      <w:pPr>
        <w:ind w:left="7126" w:hanging="360"/>
      </w:pPr>
      <w:rPr>
        <w:rFonts w:ascii="Wingdings" w:hAnsi="Wingdings" w:hint="default"/>
      </w:rPr>
    </w:lvl>
  </w:abstractNum>
  <w:abstractNum w:abstractNumId="35" w15:restartNumberingAfterBreak="0">
    <w:nsid w:val="5A250459"/>
    <w:multiLevelType w:val="multilevel"/>
    <w:tmpl w:val="B268E550"/>
    <w:lvl w:ilvl="0">
      <w:start w:val="1"/>
      <w:numFmt w:val="decimal"/>
      <w:lvlText w:val="%1."/>
      <w:lvlJc w:val="left"/>
      <w:pPr>
        <w:ind w:left="720" w:hanging="360"/>
      </w:pPr>
      <w:rPr>
        <w:b/>
        <w:i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5CF61E9F"/>
    <w:multiLevelType w:val="hybridMultilevel"/>
    <w:tmpl w:val="FE0A790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7" w15:restartNumberingAfterBreak="0">
    <w:nsid w:val="64B130A3"/>
    <w:multiLevelType w:val="hybridMultilevel"/>
    <w:tmpl w:val="32E4BF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9F36964"/>
    <w:multiLevelType w:val="hybridMultilevel"/>
    <w:tmpl w:val="9162C306"/>
    <w:lvl w:ilvl="0" w:tplc="27625B86">
      <w:start w:val="2"/>
      <w:numFmt w:val="bullet"/>
      <w:lvlText w:val="-"/>
      <w:lvlJc w:val="left"/>
      <w:pPr>
        <w:ind w:left="720" w:hanging="360"/>
      </w:pPr>
      <w:rPr>
        <w:rFonts w:ascii="Arial" w:eastAsia="Times New Roman" w:hAnsi="Arial" w:cs="Aria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39" w15:restartNumberingAfterBreak="0">
    <w:nsid w:val="6BBF3DFD"/>
    <w:multiLevelType w:val="hybridMultilevel"/>
    <w:tmpl w:val="95F8DAE2"/>
    <w:lvl w:ilvl="0" w:tplc="240A000B">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0" w15:restartNumberingAfterBreak="0">
    <w:nsid w:val="73C0682C"/>
    <w:multiLevelType w:val="hybridMultilevel"/>
    <w:tmpl w:val="3ABA68F4"/>
    <w:lvl w:ilvl="0" w:tplc="240A0007">
      <w:start w:val="1"/>
      <w:numFmt w:val="bullet"/>
      <w:lvlText w:val=""/>
      <w:lvlPicBulletId w:val="2"/>
      <w:lvlJc w:val="left"/>
      <w:pPr>
        <w:ind w:left="796" w:hanging="360"/>
      </w:pPr>
      <w:rPr>
        <w:rFonts w:ascii="Symbol" w:hAnsi="Symbol" w:hint="default"/>
      </w:rPr>
    </w:lvl>
    <w:lvl w:ilvl="1" w:tplc="240A0003" w:tentative="1">
      <w:start w:val="1"/>
      <w:numFmt w:val="bullet"/>
      <w:lvlText w:val="o"/>
      <w:lvlJc w:val="left"/>
      <w:pPr>
        <w:ind w:left="1516" w:hanging="360"/>
      </w:pPr>
      <w:rPr>
        <w:rFonts w:ascii="Courier New" w:hAnsi="Courier New" w:cs="Courier New" w:hint="default"/>
      </w:rPr>
    </w:lvl>
    <w:lvl w:ilvl="2" w:tplc="240A0005" w:tentative="1">
      <w:start w:val="1"/>
      <w:numFmt w:val="bullet"/>
      <w:lvlText w:val=""/>
      <w:lvlJc w:val="left"/>
      <w:pPr>
        <w:ind w:left="2236" w:hanging="360"/>
      </w:pPr>
      <w:rPr>
        <w:rFonts w:ascii="Wingdings" w:hAnsi="Wingdings" w:hint="default"/>
      </w:rPr>
    </w:lvl>
    <w:lvl w:ilvl="3" w:tplc="240A0001" w:tentative="1">
      <w:start w:val="1"/>
      <w:numFmt w:val="bullet"/>
      <w:lvlText w:val=""/>
      <w:lvlJc w:val="left"/>
      <w:pPr>
        <w:ind w:left="2956" w:hanging="360"/>
      </w:pPr>
      <w:rPr>
        <w:rFonts w:ascii="Symbol" w:hAnsi="Symbol" w:hint="default"/>
      </w:rPr>
    </w:lvl>
    <w:lvl w:ilvl="4" w:tplc="240A0003" w:tentative="1">
      <w:start w:val="1"/>
      <w:numFmt w:val="bullet"/>
      <w:lvlText w:val="o"/>
      <w:lvlJc w:val="left"/>
      <w:pPr>
        <w:ind w:left="3676" w:hanging="360"/>
      </w:pPr>
      <w:rPr>
        <w:rFonts w:ascii="Courier New" w:hAnsi="Courier New" w:cs="Courier New" w:hint="default"/>
      </w:rPr>
    </w:lvl>
    <w:lvl w:ilvl="5" w:tplc="240A0005" w:tentative="1">
      <w:start w:val="1"/>
      <w:numFmt w:val="bullet"/>
      <w:lvlText w:val=""/>
      <w:lvlJc w:val="left"/>
      <w:pPr>
        <w:ind w:left="4396" w:hanging="360"/>
      </w:pPr>
      <w:rPr>
        <w:rFonts w:ascii="Wingdings" w:hAnsi="Wingdings" w:hint="default"/>
      </w:rPr>
    </w:lvl>
    <w:lvl w:ilvl="6" w:tplc="240A0001" w:tentative="1">
      <w:start w:val="1"/>
      <w:numFmt w:val="bullet"/>
      <w:lvlText w:val=""/>
      <w:lvlJc w:val="left"/>
      <w:pPr>
        <w:ind w:left="5116" w:hanging="360"/>
      </w:pPr>
      <w:rPr>
        <w:rFonts w:ascii="Symbol" w:hAnsi="Symbol" w:hint="default"/>
      </w:rPr>
    </w:lvl>
    <w:lvl w:ilvl="7" w:tplc="240A0003" w:tentative="1">
      <w:start w:val="1"/>
      <w:numFmt w:val="bullet"/>
      <w:lvlText w:val="o"/>
      <w:lvlJc w:val="left"/>
      <w:pPr>
        <w:ind w:left="5836" w:hanging="360"/>
      </w:pPr>
      <w:rPr>
        <w:rFonts w:ascii="Courier New" w:hAnsi="Courier New" w:cs="Courier New" w:hint="default"/>
      </w:rPr>
    </w:lvl>
    <w:lvl w:ilvl="8" w:tplc="240A0005" w:tentative="1">
      <w:start w:val="1"/>
      <w:numFmt w:val="bullet"/>
      <w:lvlText w:val=""/>
      <w:lvlJc w:val="left"/>
      <w:pPr>
        <w:ind w:left="6556" w:hanging="360"/>
      </w:pPr>
      <w:rPr>
        <w:rFonts w:ascii="Wingdings" w:hAnsi="Wingdings" w:hint="default"/>
      </w:rPr>
    </w:lvl>
  </w:abstractNum>
  <w:abstractNum w:abstractNumId="41" w15:restartNumberingAfterBreak="0">
    <w:nsid w:val="75D52C2C"/>
    <w:multiLevelType w:val="hybridMultilevel"/>
    <w:tmpl w:val="9FA8638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2" w15:restartNumberingAfterBreak="0">
    <w:nsid w:val="7B634EDE"/>
    <w:multiLevelType w:val="hybridMultilevel"/>
    <w:tmpl w:val="F7E0E8A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26"/>
  </w:num>
  <w:num w:numId="2">
    <w:abstractNumId w:val="22"/>
  </w:num>
  <w:num w:numId="3">
    <w:abstractNumId w:val="5"/>
  </w:num>
  <w:num w:numId="4">
    <w:abstractNumId w:val="27"/>
  </w:num>
  <w:num w:numId="5">
    <w:abstractNumId w:val="35"/>
  </w:num>
  <w:num w:numId="6">
    <w:abstractNumId w:val="20"/>
  </w:num>
  <w:num w:numId="7">
    <w:abstractNumId w:val="23"/>
    <w:lvlOverride w:ilvl="0">
      <w:startOverride w:val="1"/>
    </w:lvlOverride>
  </w:num>
  <w:num w:numId="8">
    <w:abstractNumId w:val="11"/>
    <w:lvlOverride w:ilvl="0">
      <w:startOverride w:val="1"/>
    </w:lvlOverride>
  </w:num>
  <w:num w:numId="9">
    <w:abstractNumId w:val="31"/>
  </w:num>
  <w:num w:numId="10">
    <w:abstractNumId w:val="30"/>
  </w:num>
  <w:num w:numId="11">
    <w:abstractNumId w:val="1"/>
  </w:num>
  <w:num w:numId="12">
    <w:abstractNumId w:val="28"/>
  </w:num>
  <w:num w:numId="13">
    <w:abstractNumId w:val="24"/>
  </w:num>
  <w:num w:numId="14">
    <w:abstractNumId w:val="2"/>
  </w:num>
  <w:num w:numId="15">
    <w:abstractNumId w:val="0"/>
  </w:num>
  <w:num w:numId="16">
    <w:abstractNumId w:val="40"/>
  </w:num>
  <w:num w:numId="17">
    <w:abstractNumId w:val="39"/>
  </w:num>
  <w:num w:numId="18">
    <w:abstractNumId w:val="4"/>
  </w:num>
  <w:num w:numId="19">
    <w:abstractNumId w:val="16"/>
  </w:num>
  <w:num w:numId="20">
    <w:abstractNumId w:val="32"/>
  </w:num>
  <w:num w:numId="21">
    <w:abstractNumId w:val="34"/>
  </w:num>
  <w:num w:numId="22">
    <w:abstractNumId w:val="41"/>
  </w:num>
  <w:num w:numId="23">
    <w:abstractNumId w:val="12"/>
  </w:num>
  <w:num w:numId="24">
    <w:abstractNumId w:val="6"/>
  </w:num>
  <w:num w:numId="25">
    <w:abstractNumId w:val="42"/>
  </w:num>
  <w:num w:numId="2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num>
  <w:num w:numId="28">
    <w:abstractNumId w:val="37"/>
  </w:num>
  <w:num w:numId="29">
    <w:abstractNumId w:val="38"/>
  </w:num>
  <w:num w:numId="30">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8"/>
  </w:num>
  <w:num w:numId="32">
    <w:abstractNumId w:val="13"/>
  </w:num>
  <w:num w:numId="33">
    <w:abstractNumId w:val="29"/>
  </w:num>
  <w:num w:numId="34">
    <w:abstractNumId w:val="10"/>
  </w:num>
  <w:num w:numId="35">
    <w:abstractNumId w:val="9"/>
  </w:num>
  <w:num w:numId="36">
    <w:abstractNumId w:val="21"/>
  </w:num>
  <w:num w:numId="37">
    <w:abstractNumId w:val="17"/>
  </w:num>
  <w:num w:numId="38">
    <w:abstractNumId w:val="36"/>
  </w:num>
  <w:num w:numId="39">
    <w:abstractNumId w:val="15"/>
  </w:num>
  <w:num w:numId="4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18"/>
  </w:num>
  <w:num w:numId="42">
    <w:abstractNumId w:val="33"/>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pt-BR" w:vendorID="64" w:dllVersion="6" w:nlCheck="1" w:checkStyle="0"/>
  <w:activeWritingStyle w:appName="MSWord" w:lang="es-ES_tradnl" w:vendorID="64" w:dllVersion="6" w:nlCheck="1" w:checkStyle="0"/>
  <w:activeWritingStyle w:appName="MSWord" w:lang="es-CO" w:vendorID="64" w:dllVersion="6" w:nlCheck="1" w:checkStyle="0"/>
  <w:activeWritingStyle w:appName="MSWord" w:lang="es-MX" w:vendorID="64" w:dllVersion="6" w:nlCheck="1" w:checkStyle="0"/>
  <w:activeWritingStyle w:appName="MSWord" w:lang="es-ES" w:vendorID="64" w:dllVersion="6" w:nlCheck="1" w:checkStyle="0"/>
  <w:activeWritingStyle w:appName="MSWord" w:lang="es-ES" w:vendorID="64" w:dllVersion="4096" w:nlCheck="1" w:checkStyle="0"/>
  <w:activeWritingStyle w:appName="MSWord" w:lang="es-ES_tradnl" w:vendorID="64" w:dllVersion="4096" w:nlCheck="1" w:checkStyle="0"/>
  <w:activeWritingStyle w:appName="MSWord" w:lang="es-MX" w:vendorID="64" w:dllVersion="4096" w:nlCheck="1" w:checkStyle="0"/>
  <w:activeWritingStyle w:appName="MSWord" w:lang="es-CO" w:vendorID="64" w:dllVersion="4096" w:nlCheck="1" w:checkStyle="0"/>
  <w:activeWritingStyle w:appName="MSWord" w:lang="pt-BR" w:vendorID="64" w:dllVersion="4096" w:nlCheck="1" w:checkStyle="0"/>
  <w:activeWritingStyle w:appName="MSWord" w:lang="es-ES_tradnl" w:vendorID="64" w:dllVersion="131078" w:nlCheck="1" w:checkStyle="0"/>
  <w:activeWritingStyle w:appName="MSWord" w:lang="es-ES" w:vendorID="64" w:dllVersion="131078" w:nlCheck="1" w:checkStyle="0"/>
  <w:activeWritingStyle w:appName="MSWord" w:lang="es-CO" w:vendorID="64" w:dllVersion="131078" w:nlCheck="1" w:checkStyle="0"/>
  <w:activeWritingStyle w:appName="MSWord" w:lang="es-MX"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49"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215C"/>
    <w:rsid w:val="000001FA"/>
    <w:rsid w:val="0000029F"/>
    <w:rsid w:val="0000054F"/>
    <w:rsid w:val="000009F8"/>
    <w:rsid w:val="00000D8A"/>
    <w:rsid w:val="00001000"/>
    <w:rsid w:val="00001A49"/>
    <w:rsid w:val="00001B93"/>
    <w:rsid w:val="0000212D"/>
    <w:rsid w:val="00002CA2"/>
    <w:rsid w:val="00002CFD"/>
    <w:rsid w:val="000034A5"/>
    <w:rsid w:val="000041C7"/>
    <w:rsid w:val="0000422E"/>
    <w:rsid w:val="000042D5"/>
    <w:rsid w:val="000043AB"/>
    <w:rsid w:val="0000442E"/>
    <w:rsid w:val="00004443"/>
    <w:rsid w:val="00006D67"/>
    <w:rsid w:val="0000750F"/>
    <w:rsid w:val="000075E1"/>
    <w:rsid w:val="00007741"/>
    <w:rsid w:val="000077F7"/>
    <w:rsid w:val="00007ED9"/>
    <w:rsid w:val="00007FA0"/>
    <w:rsid w:val="000101D1"/>
    <w:rsid w:val="00010765"/>
    <w:rsid w:val="0001083E"/>
    <w:rsid w:val="00010C61"/>
    <w:rsid w:val="00010FC0"/>
    <w:rsid w:val="000111A3"/>
    <w:rsid w:val="000112B3"/>
    <w:rsid w:val="000117C2"/>
    <w:rsid w:val="00011A20"/>
    <w:rsid w:val="00011AD6"/>
    <w:rsid w:val="00011BE4"/>
    <w:rsid w:val="00012082"/>
    <w:rsid w:val="00012DF5"/>
    <w:rsid w:val="000134C0"/>
    <w:rsid w:val="000136E7"/>
    <w:rsid w:val="0001416F"/>
    <w:rsid w:val="00014598"/>
    <w:rsid w:val="00014758"/>
    <w:rsid w:val="00014AF4"/>
    <w:rsid w:val="00014F67"/>
    <w:rsid w:val="0001659D"/>
    <w:rsid w:val="00016819"/>
    <w:rsid w:val="00016B61"/>
    <w:rsid w:val="00016E53"/>
    <w:rsid w:val="00016E74"/>
    <w:rsid w:val="000172DF"/>
    <w:rsid w:val="000172F3"/>
    <w:rsid w:val="00017335"/>
    <w:rsid w:val="000204C1"/>
    <w:rsid w:val="00020AEA"/>
    <w:rsid w:val="000212A9"/>
    <w:rsid w:val="000219C8"/>
    <w:rsid w:val="00021C75"/>
    <w:rsid w:val="00022BE5"/>
    <w:rsid w:val="00023441"/>
    <w:rsid w:val="000237D5"/>
    <w:rsid w:val="00023EA1"/>
    <w:rsid w:val="000241BA"/>
    <w:rsid w:val="000242BF"/>
    <w:rsid w:val="00024638"/>
    <w:rsid w:val="000247A9"/>
    <w:rsid w:val="00024907"/>
    <w:rsid w:val="000249E8"/>
    <w:rsid w:val="00024B02"/>
    <w:rsid w:val="00025778"/>
    <w:rsid w:val="000258FA"/>
    <w:rsid w:val="000260C5"/>
    <w:rsid w:val="000262E4"/>
    <w:rsid w:val="0002645D"/>
    <w:rsid w:val="00026D10"/>
    <w:rsid w:val="00027433"/>
    <w:rsid w:val="0003009D"/>
    <w:rsid w:val="00030353"/>
    <w:rsid w:val="000303CC"/>
    <w:rsid w:val="000306ED"/>
    <w:rsid w:val="00030B4C"/>
    <w:rsid w:val="00030EE4"/>
    <w:rsid w:val="000311FB"/>
    <w:rsid w:val="00031818"/>
    <w:rsid w:val="00031BB1"/>
    <w:rsid w:val="00031E8E"/>
    <w:rsid w:val="000326CF"/>
    <w:rsid w:val="00032744"/>
    <w:rsid w:val="00032F15"/>
    <w:rsid w:val="000336A6"/>
    <w:rsid w:val="00033EF3"/>
    <w:rsid w:val="0003419B"/>
    <w:rsid w:val="000341DE"/>
    <w:rsid w:val="00034612"/>
    <w:rsid w:val="00034917"/>
    <w:rsid w:val="000359CC"/>
    <w:rsid w:val="00035D9D"/>
    <w:rsid w:val="000361C8"/>
    <w:rsid w:val="00036757"/>
    <w:rsid w:val="0003684E"/>
    <w:rsid w:val="00036AB9"/>
    <w:rsid w:val="000374EA"/>
    <w:rsid w:val="000376B1"/>
    <w:rsid w:val="00037AD8"/>
    <w:rsid w:val="0004004F"/>
    <w:rsid w:val="000407C4"/>
    <w:rsid w:val="00040E87"/>
    <w:rsid w:val="000410E7"/>
    <w:rsid w:val="00041B1F"/>
    <w:rsid w:val="00041D35"/>
    <w:rsid w:val="0004306E"/>
    <w:rsid w:val="0004330B"/>
    <w:rsid w:val="00043A08"/>
    <w:rsid w:val="00043A0A"/>
    <w:rsid w:val="00043C78"/>
    <w:rsid w:val="0004456C"/>
    <w:rsid w:val="00044775"/>
    <w:rsid w:val="00045078"/>
    <w:rsid w:val="00046749"/>
    <w:rsid w:val="000469CF"/>
    <w:rsid w:val="0004743D"/>
    <w:rsid w:val="00047DFF"/>
    <w:rsid w:val="00050D2D"/>
    <w:rsid w:val="00050E43"/>
    <w:rsid w:val="0005176F"/>
    <w:rsid w:val="000518DD"/>
    <w:rsid w:val="00051CF2"/>
    <w:rsid w:val="00051D43"/>
    <w:rsid w:val="00052400"/>
    <w:rsid w:val="00053BC3"/>
    <w:rsid w:val="00054A1B"/>
    <w:rsid w:val="00055520"/>
    <w:rsid w:val="00055547"/>
    <w:rsid w:val="000557BD"/>
    <w:rsid w:val="0005692E"/>
    <w:rsid w:val="00056A50"/>
    <w:rsid w:val="00056C2B"/>
    <w:rsid w:val="00056CE2"/>
    <w:rsid w:val="00057081"/>
    <w:rsid w:val="000570DC"/>
    <w:rsid w:val="0005730C"/>
    <w:rsid w:val="0005739F"/>
    <w:rsid w:val="00057623"/>
    <w:rsid w:val="000577F0"/>
    <w:rsid w:val="00060548"/>
    <w:rsid w:val="0006090B"/>
    <w:rsid w:val="00061055"/>
    <w:rsid w:val="0006108D"/>
    <w:rsid w:val="000612D6"/>
    <w:rsid w:val="00061575"/>
    <w:rsid w:val="00061963"/>
    <w:rsid w:val="00061FDB"/>
    <w:rsid w:val="000622F4"/>
    <w:rsid w:val="00062448"/>
    <w:rsid w:val="00062640"/>
    <w:rsid w:val="00062E4F"/>
    <w:rsid w:val="0006321B"/>
    <w:rsid w:val="0006355C"/>
    <w:rsid w:val="00063964"/>
    <w:rsid w:val="000644BB"/>
    <w:rsid w:val="00064908"/>
    <w:rsid w:val="00064AF4"/>
    <w:rsid w:val="00064DD2"/>
    <w:rsid w:val="000654E4"/>
    <w:rsid w:val="00065A82"/>
    <w:rsid w:val="00065C59"/>
    <w:rsid w:val="00065D94"/>
    <w:rsid w:val="00067300"/>
    <w:rsid w:val="00067A7F"/>
    <w:rsid w:val="000707AB"/>
    <w:rsid w:val="000707E6"/>
    <w:rsid w:val="00070957"/>
    <w:rsid w:val="00070E3C"/>
    <w:rsid w:val="00071196"/>
    <w:rsid w:val="00071488"/>
    <w:rsid w:val="00071CFC"/>
    <w:rsid w:val="00071E1A"/>
    <w:rsid w:val="00072B72"/>
    <w:rsid w:val="00072C92"/>
    <w:rsid w:val="0007367B"/>
    <w:rsid w:val="00073A74"/>
    <w:rsid w:val="00073EBB"/>
    <w:rsid w:val="00073F0B"/>
    <w:rsid w:val="000741F2"/>
    <w:rsid w:val="00074B82"/>
    <w:rsid w:val="00074C73"/>
    <w:rsid w:val="0007506D"/>
    <w:rsid w:val="00075650"/>
    <w:rsid w:val="00075879"/>
    <w:rsid w:val="00075AD8"/>
    <w:rsid w:val="0007653F"/>
    <w:rsid w:val="00076BEF"/>
    <w:rsid w:val="00076C3C"/>
    <w:rsid w:val="00077061"/>
    <w:rsid w:val="000770EB"/>
    <w:rsid w:val="00077673"/>
    <w:rsid w:val="00077D93"/>
    <w:rsid w:val="000801B4"/>
    <w:rsid w:val="000806BF"/>
    <w:rsid w:val="0008103F"/>
    <w:rsid w:val="00081732"/>
    <w:rsid w:val="00081C1C"/>
    <w:rsid w:val="000821E8"/>
    <w:rsid w:val="0008259A"/>
    <w:rsid w:val="00082D16"/>
    <w:rsid w:val="00082DA1"/>
    <w:rsid w:val="0008409E"/>
    <w:rsid w:val="00084639"/>
    <w:rsid w:val="00084A05"/>
    <w:rsid w:val="00084A88"/>
    <w:rsid w:val="00085535"/>
    <w:rsid w:val="0008579E"/>
    <w:rsid w:val="00085CF7"/>
    <w:rsid w:val="000860EA"/>
    <w:rsid w:val="00087075"/>
    <w:rsid w:val="00087254"/>
    <w:rsid w:val="000875C8"/>
    <w:rsid w:val="00087922"/>
    <w:rsid w:val="00087AC5"/>
    <w:rsid w:val="0009011A"/>
    <w:rsid w:val="00090E17"/>
    <w:rsid w:val="00091419"/>
    <w:rsid w:val="00091553"/>
    <w:rsid w:val="000918D4"/>
    <w:rsid w:val="00091959"/>
    <w:rsid w:val="00092097"/>
    <w:rsid w:val="0009276A"/>
    <w:rsid w:val="00092781"/>
    <w:rsid w:val="0009281B"/>
    <w:rsid w:val="00092AEB"/>
    <w:rsid w:val="00093652"/>
    <w:rsid w:val="00093C66"/>
    <w:rsid w:val="00093E02"/>
    <w:rsid w:val="00094010"/>
    <w:rsid w:val="00094951"/>
    <w:rsid w:val="000950B1"/>
    <w:rsid w:val="0009605E"/>
    <w:rsid w:val="000963B4"/>
    <w:rsid w:val="000965CC"/>
    <w:rsid w:val="00096841"/>
    <w:rsid w:val="00097A97"/>
    <w:rsid w:val="000A039B"/>
    <w:rsid w:val="000A0728"/>
    <w:rsid w:val="000A0D46"/>
    <w:rsid w:val="000A0D60"/>
    <w:rsid w:val="000A1214"/>
    <w:rsid w:val="000A170D"/>
    <w:rsid w:val="000A179D"/>
    <w:rsid w:val="000A27FA"/>
    <w:rsid w:val="000A2D64"/>
    <w:rsid w:val="000A33B2"/>
    <w:rsid w:val="000A3AA9"/>
    <w:rsid w:val="000A3B39"/>
    <w:rsid w:val="000A474D"/>
    <w:rsid w:val="000A4E85"/>
    <w:rsid w:val="000A5136"/>
    <w:rsid w:val="000A5564"/>
    <w:rsid w:val="000A5C82"/>
    <w:rsid w:val="000A5F46"/>
    <w:rsid w:val="000A5F91"/>
    <w:rsid w:val="000A63A0"/>
    <w:rsid w:val="000A6B57"/>
    <w:rsid w:val="000A7060"/>
    <w:rsid w:val="000A7236"/>
    <w:rsid w:val="000A7B81"/>
    <w:rsid w:val="000A7F2F"/>
    <w:rsid w:val="000B0892"/>
    <w:rsid w:val="000B23B9"/>
    <w:rsid w:val="000B2D73"/>
    <w:rsid w:val="000B2F0C"/>
    <w:rsid w:val="000B33C1"/>
    <w:rsid w:val="000B3C64"/>
    <w:rsid w:val="000B3CBA"/>
    <w:rsid w:val="000B3E32"/>
    <w:rsid w:val="000B5383"/>
    <w:rsid w:val="000B55E5"/>
    <w:rsid w:val="000B58A4"/>
    <w:rsid w:val="000B7375"/>
    <w:rsid w:val="000B7AFA"/>
    <w:rsid w:val="000B7D9C"/>
    <w:rsid w:val="000B7F1C"/>
    <w:rsid w:val="000C029C"/>
    <w:rsid w:val="000C02D9"/>
    <w:rsid w:val="000C063F"/>
    <w:rsid w:val="000C13DC"/>
    <w:rsid w:val="000C150B"/>
    <w:rsid w:val="000C230C"/>
    <w:rsid w:val="000C254E"/>
    <w:rsid w:val="000C2ACB"/>
    <w:rsid w:val="000C321F"/>
    <w:rsid w:val="000C344A"/>
    <w:rsid w:val="000C371C"/>
    <w:rsid w:val="000C3758"/>
    <w:rsid w:val="000C414E"/>
    <w:rsid w:val="000C46EA"/>
    <w:rsid w:val="000C5215"/>
    <w:rsid w:val="000C5412"/>
    <w:rsid w:val="000C54F7"/>
    <w:rsid w:val="000C595C"/>
    <w:rsid w:val="000C59C7"/>
    <w:rsid w:val="000C60FC"/>
    <w:rsid w:val="000C6109"/>
    <w:rsid w:val="000C659B"/>
    <w:rsid w:val="000C65CD"/>
    <w:rsid w:val="000C694E"/>
    <w:rsid w:val="000C6E5C"/>
    <w:rsid w:val="000C7591"/>
    <w:rsid w:val="000C77B1"/>
    <w:rsid w:val="000D030A"/>
    <w:rsid w:val="000D0CBE"/>
    <w:rsid w:val="000D1430"/>
    <w:rsid w:val="000D168A"/>
    <w:rsid w:val="000D1ECD"/>
    <w:rsid w:val="000D2751"/>
    <w:rsid w:val="000D27E6"/>
    <w:rsid w:val="000D288D"/>
    <w:rsid w:val="000D2A7C"/>
    <w:rsid w:val="000D311A"/>
    <w:rsid w:val="000D35E9"/>
    <w:rsid w:val="000D3A8B"/>
    <w:rsid w:val="000D3CEC"/>
    <w:rsid w:val="000D3DA2"/>
    <w:rsid w:val="000D46D0"/>
    <w:rsid w:val="000D472C"/>
    <w:rsid w:val="000D508E"/>
    <w:rsid w:val="000D5564"/>
    <w:rsid w:val="000D55E5"/>
    <w:rsid w:val="000D5BD6"/>
    <w:rsid w:val="000D5D0E"/>
    <w:rsid w:val="000D5FA6"/>
    <w:rsid w:val="000D71F5"/>
    <w:rsid w:val="000D79A4"/>
    <w:rsid w:val="000D7E5E"/>
    <w:rsid w:val="000E083E"/>
    <w:rsid w:val="000E0BAD"/>
    <w:rsid w:val="000E0F74"/>
    <w:rsid w:val="000E117D"/>
    <w:rsid w:val="000E1AFA"/>
    <w:rsid w:val="000E1CB4"/>
    <w:rsid w:val="000E286A"/>
    <w:rsid w:val="000E2A2A"/>
    <w:rsid w:val="000E3468"/>
    <w:rsid w:val="000E3D68"/>
    <w:rsid w:val="000E3DDE"/>
    <w:rsid w:val="000E445D"/>
    <w:rsid w:val="000E4C62"/>
    <w:rsid w:val="000E55B5"/>
    <w:rsid w:val="000E57E5"/>
    <w:rsid w:val="000E5BED"/>
    <w:rsid w:val="000E60E3"/>
    <w:rsid w:val="000E6C26"/>
    <w:rsid w:val="000E6EA1"/>
    <w:rsid w:val="000E6F9C"/>
    <w:rsid w:val="000E727E"/>
    <w:rsid w:val="000E7788"/>
    <w:rsid w:val="000E78D6"/>
    <w:rsid w:val="000E7A07"/>
    <w:rsid w:val="000E7B8D"/>
    <w:rsid w:val="000E7BDC"/>
    <w:rsid w:val="000E7E25"/>
    <w:rsid w:val="000E7ED3"/>
    <w:rsid w:val="000F02BD"/>
    <w:rsid w:val="000F0581"/>
    <w:rsid w:val="000F1034"/>
    <w:rsid w:val="000F1933"/>
    <w:rsid w:val="000F1EF3"/>
    <w:rsid w:val="000F2213"/>
    <w:rsid w:val="000F2517"/>
    <w:rsid w:val="000F252E"/>
    <w:rsid w:val="000F2AE9"/>
    <w:rsid w:val="000F2FB7"/>
    <w:rsid w:val="000F3343"/>
    <w:rsid w:val="000F3B70"/>
    <w:rsid w:val="000F4271"/>
    <w:rsid w:val="000F498F"/>
    <w:rsid w:val="000F566A"/>
    <w:rsid w:val="000F5C82"/>
    <w:rsid w:val="000F5CE6"/>
    <w:rsid w:val="000F5FC2"/>
    <w:rsid w:val="000F6CA4"/>
    <w:rsid w:val="000F6FCD"/>
    <w:rsid w:val="000F7940"/>
    <w:rsid w:val="000F79FE"/>
    <w:rsid w:val="000F7DE8"/>
    <w:rsid w:val="00100054"/>
    <w:rsid w:val="001002F2"/>
    <w:rsid w:val="0010088F"/>
    <w:rsid w:val="00100B3D"/>
    <w:rsid w:val="00100C24"/>
    <w:rsid w:val="00100D72"/>
    <w:rsid w:val="00100F8F"/>
    <w:rsid w:val="001010D4"/>
    <w:rsid w:val="0010111A"/>
    <w:rsid w:val="00101694"/>
    <w:rsid w:val="00101B59"/>
    <w:rsid w:val="00101C87"/>
    <w:rsid w:val="00102098"/>
    <w:rsid w:val="00102137"/>
    <w:rsid w:val="001021D7"/>
    <w:rsid w:val="00102EB7"/>
    <w:rsid w:val="00102F09"/>
    <w:rsid w:val="001034AD"/>
    <w:rsid w:val="001036FA"/>
    <w:rsid w:val="00104263"/>
    <w:rsid w:val="0010546A"/>
    <w:rsid w:val="0010622D"/>
    <w:rsid w:val="00106DEC"/>
    <w:rsid w:val="00110608"/>
    <w:rsid w:val="00111069"/>
    <w:rsid w:val="001120F4"/>
    <w:rsid w:val="00112A9C"/>
    <w:rsid w:val="00112C1A"/>
    <w:rsid w:val="00113682"/>
    <w:rsid w:val="0011390D"/>
    <w:rsid w:val="00113F02"/>
    <w:rsid w:val="0011422F"/>
    <w:rsid w:val="001145D4"/>
    <w:rsid w:val="00115733"/>
    <w:rsid w:val="0011587C"/>
    <w:rsid w:val="001159C2"/>
    <w:rsid w:val="00115CAC"/>
    <w:rsid w:val="001161FA"/>
    <w:rsid w:val="00116788"/>
    <w:rsid w:val="00116C7E"/>
    <w:rsid w:val="0011750B"/>
    <w:rsid w:val="0012028F"/>
    <w:rsid w:val="001202E7"/>
    <w:rsid w:val="00120622"/>
    <w:rsid w:val="001206A2"/>
    <w:rsid w:val="00120890"/>
    <w:rsid w:val="0012134D"/>
    <w:rsid w:val="00121594"/>
    <w:rsid w:val="00121879"/>
    <w:rsid w:val="0012193B"/>
    <w:rsid w:val="00121C90"/>
    <w:rsid w:val="00121F5D"/>
    <w:rsid w:val="00122108"/>
    <w:rsid w:val="001229A3"/>
    <w:rsid w:val="00122ADF"/>
    <w:rsid w:val="0012363D"/>
    <w:rsid w:val="0012382F"/>
    <w:rsid w:val="001242F7"/>
    <w:rsid w:val="001242FB"/>
    <w:rsid w:val="00124572"/>
    <w:rsid w:val="001245DA"/>
    <w:rsid w:val="00124A9B"/>
    <w:rsid w:val="00124CE7"/>
    <w:rsid w:val="0012527E"/>
    <w:rsid w:val="00125641"/>
    <w:rsid w:val="00126711"/>
    <w:rsid w:val="00126788"/>
    <w:rsid w:val="00126DF1"/>
    <w:rsid w:val="0012705F"/>
    <w:rsid w:val="001270D2"/>
    <w:rsid w:val="001277B6"/>
    <w:rsid w:val="00130136"/>
    <w:rsid w:val="00130586"/>
    <w:rsid w:val="00130DB8"/>
    <w:rsid w:val="00130FCC"/>
    <w:rsid w:val="00131BB4"/>
    <w:rsid w:val="00132583"/>
    <w:rsid w:val="00132902"/>
    <w:rsid w:val="00132AC3"/>
    <w:rsid w:val="00132F49"/>
    <w:rsid w:val="0013346A"/>
    <w:rsid w:val="00133C36"/>
    <w:rsid w:val="00133CC1"/>
    <w:rsid w:val="00133DA7"/>
    <w:rsid w:val="00133E96"/>
    <w:rsid w:val="001341D5"/>
    <w:rsid w:val="00134847"/>
    <w:rsid w:val="00134848"/>
    <w:rsid w:val="0013497E"/>
    <w:rsid w:val="00134B6E"/>
    <w:rsid w:val="00134C6F"/>
    <w:rsid w:val="00135099"/>
    <w:rsid w:val="001353FC"/>
    <w:rsid w:val="00135B45"/>
    <w:rsid w:val="00135CDC"/>
    <w:rsid w:val="001363CD"/>
    <w:rsid w:val="00137041"/>
    <w:rsid w:val="001374ED"/>
    <w:rsid w:val="0014025B"/>
    <w:rsid w:val="00140725"/>
    <w:rsid w:val="00141269"/>
    <w:rsid w:val="0014164C"/>
    <w:rsid w:val="00141797"/>
    <w:rsid w:val="001417F2"/>
    <w:rsid w:val="00141A82"/>
    <w:rsid w:val="00141DC3"/>
    <w:rsid w:val="001421E8"/>
    <w:rsid w:val="00142247"/>
    <w:rsid w:val="001426DA"/>
    <w:rsid w:val="00142787"/>
    <w:rsid w:val="001427F1"/>
    <w:rsid w:val="00142952"/>
    <w:rsid w:val="00142FFA"/>
    <w:rsid w:val="00143047"/>
    <w:rsid w:val="00143128"/>
    <w:rsid w:val="001432AC"/>
    <w:rsid w:val="001436E9"/>
    <w:rsid w:val="00143E48"/>
    <w:rsid w:val="00144B1D"/>
    <w:rsid w:val="00144B1F"/>
    <w:rsid w:val="00144E6D"/>
    <w:rsid w:val="00145726"/>
    <w:rsid w:val="00146451"/>
    <w:rsid w:val="001466A8"/>
    <w:rsid w:val="00146ECC"/>
    <w:rsid w:val="0014767C"/>
    <w:rsid w:val="0015016D"/>
    <w:rsid w:val="00150388"/>
    <w:rsid w:val="00150834"/>
    <w:rsid w:val="0015095D"/>
    <w:rsid w:val="00150F4C"/>
    <w:rsid w:val="00151189"/>
    <w:rsid w:val="001514C3"/>
    <w:rsid w:val="00151597"/>
    <w:rsid w:val="0015180F"/>
    <w:rsid w:val="00151B4A"/>
    <w:rsid w:val="00151C7B"/>
    <w:rsid w:val="0015203B"/>
    <w:rsid w:val="001520F6"/>
    <w:rsid w:val="00152AB2"/>
    <w:rsid w:val="00152F05"/>
    <w:rsid w:val="001537AB"/>
    <w:rsid w:val="001539DA"/>
    <w:rsid w:val="00153D50"/>
    <w:rsid w:val="00153D9F"/>
    <w:rsid w:val="0015424E"/>
    <w:rsid w:val="001563B5"/>
    <w:rsid w:val="00156ED7"/>
    <w:rsid w:val="00156F12"/>
    <w:rsid w:val="00156FB3"/>
    <w:rsid w:val="001570BB"/>
    <w:rsid w:val="001573D2"/>
    <w:rsid w:val="00157727"/>
    <w:rsid w:val="00157938"/>
    <w:rsid w:val="00157DD8"/>
    <w:rsid w:val="00160528"/>
    <w:rsid w:val="00160562"/>
    <w:rsid w:val="001607E6"/>
    <w:rsid w:val="001608AE"/>
    <w:rsid w:val="00160E99"/>
    <w:rsid w:val="001611EA"/>
    <w:rsid w:val="00161596"/>
    <w:rsid w:val="001617E3"/>
    <w:rsid w:val="0016188D"/>
    <w:rsid w:val="00161BB0"/>
    <w:rsid w:val="0016203A"/>
    <w:rsid w:val="00162384"/>
    <w:rsid w:val="001628EB"/>
    <w:rsid w:val="00162B07"/>
    <w:rsid w:val="00163044"/>
    <w:rsid w:val="0016345C"/>
    <w:rsid w:val="00164E7F"/>
    <w:rsid w:val="00164F1F"/>
    <w:rsid w:val="00164F2F"/>
    <w:rsid w:val="001659DC"/>
    <w:rsid w:val="00166101"/>
    <w:rsid w:val="001661B7"/>
    <w:rsid w:val="001662B7"/>
    <w:rsid w:val="001669FD"/>
    <w:rsid w:val="001669FF"/>
    <w:rsid w:val="00166A28"/>
    <w:rsid w:val="0016729E"/>
    <w:rsid w:val="00167E50"/>
    <w:rsid w:val="00167FF5"/>
    <w:rsid w:val="00170090"/>
    <w:rsid w:val="0017011E"/>
    <w:rsid w:val="00170139"/>
    <w:rsid w:val="0017024B"/>
    <w:rsid w:val="00170368"/>
    <w:rsid w:val="00170EA8"/>
    <w:rsid w:val="00170F85"/>
    <w:rsid w:val="001712FC"/>
    <w:rsid w:val="00171612"/>
    <w:rsid w:val="0017269D"/>
    <w:rsid w:val="00172E4D"/>
    <w:rsid w:val="00173133"/>
    <w:rsid w:val="00173357"/>
    <w:rsid w:val="00173767"/>
    <w:rsid w:val="00174331"/>
    <w:rsid w:val="00175242"/>
    <w:rsid w:val="00175B1A"/>
    <w:rsid w:val="00175B7D"/>
    <w:rsid w:val="0017656E"/>
    <w:rsid w:val="0017714F"/>
    <w:rsid w:val="00177CA5"/>
    <w:rsid w:val="001802AD"/>
    <w:rsid w:val="00180676"/>
    <w:rsid w:val="00180DCD"/>
    <w:rsid w:val="00180E61"/>
    <w:rsid w:val="00181019"/>
    <w:rsid w:val="001812D0"/>
    <w:rsid w:val="0018139C"/>
    <w:rsid w:val="00183925"/>
    <w:rsid w:val="00183928"/>
    <w:rsid w:val="00183A88"/>
    <w:rsid w:val="00183D48"/>
    <w:rsid w:val="00184022"/>
    <w:rsid w:val="001840C1"/>
    <w:rsid w:val="001841AF"/>
    <w:rsid w:val="001841C0"/>
    <w:rsid w:val="0018481C"/>
    <w:rsid w:val="00184D85"/>
    <w:rsid w:val="00185460"/>
    <w:rsid w:val="00185591"/>
    <w:rsid w:val="00185E22"/>
    <w:rsid w:val="00185E46"/>
    <w:rsid w:val="00186224"/>
    <w:rsid w:val="00186B62"/>
    <w:rsid w:val="00186D66"/>
    <w:rsid w:val="001874FF"/>
    <w:rsid w:val="00187B8A"/>
    <w:rsid w:val="001900E5"/>
    <w:rsid w:val="00190394"/>
    <w:rsid w:val="00190955"/>
    <w:rsid w:val="00190B7A"/>
    <w:rsid w:val="00190C13"/>
    <w:rsid w:val="0019105F"/>
    <w:rsid w:val="00191677"/>
    <w:rsid w:val="001916A3"/>
    <w:rsid w:val="00191D74"/>
    <w:rsid w:val="0019220A"/>
    <w:rsid w:val="0019226B"/>
    <w:rsid w:val="001924B7"/>
    <w:rsid w:val="00192661"/>
    <w:rsid w:val="00192DAC"/>
    <w:rsid w:val="00192FAB"/>
    <w:rsid w:val="001934EE"/>
    <w:rsid w:val="00193599"/>
    <w:rsid w:val="00193A5E"/>
    <w:rsid w:val="00194017"/>
    <w:rsid w:val="00194705"/>
    <w:rsid w:val="00194730"/>
    <w:rsid w:val="0019476D"/>
    <w:rsid w:val="00194C76"/>
    <w:rsid w:val="001953D2"/>
    <w:rsid w:val="001956A8"/>
    <w:rsid w:val="001957AB"/>
    <w:rsid w:val="00195B7A"/>
    <w:rsid w:val="00195F4F"/>
    <w:rsid w:val="00196228"/>
    <w:rsid w:val="001964E8"/>
    <w:rsid w:val="00196863"/>
    <w:rsid w:val="00196D00"/>
    <w:rsid w:val="00197220"/>
    <w:rsid w:val="00197B7B"/>
    <w:rsid w:val="001A01B0"/>
    <w:rsid w:val="001A056C"/>
    <w:rsid w:val="001A06F4"/>
    <w:rsid w:val="001A0CEC"/>
    <w:rsid w:val="001A19B3"/>
    <w:rsid w:val="001A253A"/>
    <w:rsid w:val="001A316B"/>
    <w:rsid w:val="001A36AA"/>
    <w:rsid w:val="001A3905"/>
    <w:rsid w:val="001A3BC0"/>
    <w:rsid w:val="001A4E11"/>
    <w:rsid w:val="001A4F72"/>
    <w:rsid w:val="001A50A8"/>
    <w:rsid w:val="001A5826"/>
    <w:rsid w:val="001A58A6"/>
    <w:rsid w:val="001A5B4D"/>
    <w:rsid w:val="001A5ECE"/>
    <w:rsid w:val="001A6466"/>
    <w:rsid w:val="001A6777"/>
    <w:rsid w:val="001A6C17"/>
    <w:rsid w:val="001A768C"/>
    <w:rsid w:val="001B0149"/>
    <w:rsid w:val="001B05D2"/>
    <w:rsid w:val="001B089E"/>
    <w:rsid w:val="001B0931"/>
    <w:rsid w:val="001B1748"/>
    <w:rsid w:val="001B1CB9"/>
    <w:rsid w:val="001B2149"/>
    <w:rsid w:val="001B2186"/>
    <w:rsid w:val="001B38C2"/>
    <w:rsid w:val="001B38D9"/>
    <w:rsid w:val="001B3AE0"/>
    <w:rsid w:val="001B3E73"/>
    <w:rsid w:val="001B4286"/>
    <w:rsid w:val="001B436A"/>
    <w:rsid w:val="001B4B91"/>
    <w:rsid w:val="001B4BF1"/>
    <w:rsid w:val="001B51D8"/>
    <w:rsid w:val="001B53ED"/>
    <w:rsid w:val="001B592D"/>
    <w:rsid w:val="001B5C58"/>
    <w:rsid w:val="001B60A8"/>
    <w:rsid w:val="001B6396"/>
    <w:rsid w:val="001B6446"/>
    <w:rsid w:val="001B64D6"/>
    <w:rsid w:val="001B6AE1"/>
    <w:rsid w:val="001B6D2F"/>
    <w:rsid w:val="001B6F80"/>
    <w:rsid w:val="001B7896"/>
    <w:rsid w:val="001B7B80"/>
    <w:rsid w:val="001B7D07"/>
    <w:rsid w:val="001C008A"/>
    <w:rsid w:val="001C044C"/>
    <w:rsid w:val="001C072A"/>
    <w:rsid w:val="001C103C"/>
    <w:rsid w:val="001C180E"/>
    <w:rsid w:val="001C18B6"/>
    <w:rsid w:val="001C1CDF"/>
    <w:rsid w:val="001C2036"/>
    <w:rsid w:val="001C2594"/>
    <w:rsid w:val="001C2595"/>
    <w:rsid w:val="001C2628"/>
    <w:rsid w:val="001C2A0A"/>
    <w:rsid w:val="001C2C28"/>
    <w:rsid w:val="001C2F4B"/>
    <w:rsid w:val="001C3A4B"/>
    <w:rsid w:val="001C3B97"/>
    <w:rsid w:val="001C3BBE"/>
    <w:rsid w:val="001C42DA"/>
    <w:rsid w:val="001C44D1"/>
    <w:rsid w:val="001C4B96"/>
    <w:rsid w:val="001C4FB1"/>
    <w:rsid w:val="001C518E"/>
    <w:rsid w:val="001C53DD"/>
    <w:rsid w:val="001C58B4"/>
    <w:rsid w:val="001C5F15"/>
    <w:rsid w:val="001C6153"/>
    <w:rsid w:val="001C687A"/>
    <w:rsid w:val="001C6ADF"/>
    <w:rsid w:val="001C6B90"/>
    <w:rsid w:val="001C7772"/>
    <w:rsid w:val="001C7817"/>
    <w:rsid w:val="001D099B"/>
    <w:rsid w:val="001D09FE"/>
    <w:rsid w:val="001D1435"/>
    <w:rsid w:val="001D1613"/>
    <w:rsid w:val="001D17D1"/>
    <w:rsid w:val="001D1A43"/>
    <w:rsid w:val="001D1B88"/>
    <w:rsid w:val="001D3223"/>
    <w:rsid w:val="001D3308"/>
    <w:rsid w:val="001D3BED"/>
    <w:rsid w:val="001D4131"/>
    <w:rsid w:val="001D45E8"/>
    <w:rsid w:val="001D461E"/>
    <w:rsid w:val="001D484E"/>
    <w:rsid w:val="001D4B8F"/>
    <w:rsid w:val="001D4F30"/>
    <w:rsid w:val="001D5608"/>
    <w:rsid w:val="001D5893"/>
    <w:rsid w:val="001D58AC"/>
    <w:rsid w:val="001D67CD"/>
    <w:rsid w:val="001D6AC6"/>
    <w:rsid w:val="001D6ACF"/>
    <w:rsid w:val="001D6E7F"/>
    <w:rsid w:val="001D744B"/>
    <w:rsid w:val="001D74B8"/>
    <w:rsid w:val="001D7BA4"/>
    <w:rsid w:val="001D7E0E"/>
    <w:rsid w:val="001E03B7"/>
    <w:rsid w:val="001E0669"/>
    <w:rsid w:val="001E0686"/>
    <w:rsid w:val="001E0F3E"/>
    <w:rsid w:val="001E13E9"/>
    <w:rsid w:val="001E1B9D"/>
    <w:rsid w:val="001E2049"/>
    <w:rsid w:val="001E21D2"/>
    <w:rsid w:val="001E32A6"/>
    <w:rsid w:val="001E35B6"/>
    <w:rsid w:val="001E3E8C"/>
    <w:rsid w:val="001E422D"/>
    <w:rsid w:val="001E429A"/>
    <w:rsid w:val="001E4BDE"/>
    <w:rsid w:val="001E50AE"/>
    <w:rsid w:val="001E5578"/>
    <w:rsid w:val="001E59FF"/>
    <w:rsid w:val="001E5AD8"/>
    <w:rsid w:val="001E5EFB"/>
    <w:rsid w:val="001E60CF"/>
    <w:rsid w:val="001E6630"/>
    <w:rsid w:val="001E6C75"/>
    <w:rsid w:val="001E6E11"/>
    <w:rsid w:val="001E6E83"/>
    <w:rsid w:val="001E7B89"/>
    <w:rsid w:val="001E7BB2"/>
    <w:rsid w:val="001E7E1F"/>
    <w:rsid w:val="001F0300"/>
    <w:rsid w:val="001F0BF9"/>
    <w:rsid w:val="001F0D79"/>
    <w:rsid w:val="001F1026"/>
    <w:rsid w:val="001F1516"/>
    <w:rsid w:val="001F1991"/>
    <w:rsid w:val="001F1F8A"/>
    <w:rsid w:val="001F1FC3"/>
    <w:rsid w:val="001F2209"/>
    <w:rsid w:val="001F2BE4"/>
    <w:rsid w:val="001F34FC"/>
    <w:rsid w:val="001F3625"/>
    <w:rsid w:val="001F42DB"/>
    <w:rsid w:val="001F46DD"/>
    <w:rsid w:val="001F4B1B"/>
    <w:rsid w:val="001F4E98"/>
    <w:rsid w:val="001F5172"/>
    <w:rsid w:val="001F5EC8"/>
    <w:rsid w:val="001F6531"/>
    <w:rsid w:val="001F6679"/>
    <w:rsid w:val="001F6BA1"/>
    <w:rsid w:val="001F6CBB"/>
    <w:rsid w:val="001F6D25"/>
    <w:rsid w:val="001F7A6B"/>
    <w:rsid w:val="001F7BC8"/>
    <w:rsid w:val="001F7C69"/>
    <w:rsid w:val="002001FE"/>
    <w:rsid w:val="002006DF"/>
    <w:rsid w:val="00200A3A"/>
    <w:rsid w:val="00200AAE"/>
    <w:rsid w:val="002012AC"/>
    <w:rsid w:val="00201D7E"/>
    <w:rsid w:val="002028FD"/>
    <w:rsid w:val="00202B73"/>
    <w:rsid w:val="00203177"/>
    <w:rsid w:val="002031CF"/>
    <w:rsid w:val="00204058"/>
    <w:rsid w:val="0020409D"/>
    <w:rsid w:val="002043E4"/>
    <w:rsid w:val="00205D3B"/>
    <w:rsid w:val="00206082"/>
    <w:rsid w:val="00206B58"/>
    <w:rsid w:val="00207315"/>
    <w:rsid w:val="002078C5"/>
    <w:rsid w:val="00207B9A"/>
    <w:rsid w:val="00210F59"/>
    <w:rsid w:val="002110E6"/>
    <w:rsid w:val="002114C8"/>
    <w:rsid w:val="002115A8"/>
    <w:rsid w:val="00211B21"/>
    <w:rsid w:val="00211CA0"/>
    <w:rsid w:val="00212328"/>
    <w:rsid w:val="00212BD1"/>
    <w:rsid w:val="00212C2A"/>
    <w:rsid w:val="00212FCD"/>
    <w:rsid w:val="00213127"/>
    <w:rsid w:val="0021395D"/>
    <w:rsid w:val="00213BB0"/>
    <w:rsid w:val="00213D7D"/>
    <w:rsid w:val="002146E5"/>
    <w:rsid w:val="00214FF2"/>
    <w:rsid w:val="002151F6"/>
    <w:rsid w:val="00215271"/>
    <w:rsid w:val="00215F30"/>
    <w:rsid w:val="002164EB"/>
    <w:rsid w:val="00216CC2"/>
    <w:rsid w:val="00216DA2"/>
    <w:rsid w:val="00216E35"/>
    <w:rsid w:val="002172B4"/>
    <w:rsid w:val="002174F5"/>
    <w:rsid w:val="00217777"/>
    <w:rsid w:val="00220D8A"/>
    <w:rsid w:val="00221043"/>
    <w:rsid w:val="00221C33"/>
    <w:rsid w:val="002223A7"/>
    <w:rsid w:val="00222430"/>
    <w:rsid w:val="00223D0B"/>
    <w:rsid w:val="00223D9D"/>
    <w:rsid w:val="002240CC"/>
    <w:rsid w:val="00224686"/>
    <w:rsid w:val="0022534A"/>
    <w:rsid w:val="002259A3"/>
    <w:rsid w:val="002260DF"/>
    <w:rsid w:val="00227CE4"/>
    <w:rsid w:val="00230814"/>
    <w:rsid w:val="002309E9"/>
    <w:rsid w:val="00230D96"/>
    <w:rsid w:val="002315D3"/>
    <w:rsid w:val="002315E2"/>
    <w:rsid w:val="00231647"/>
    <w:rsid w:val="00231ABA"/>
    <w:rsid w:val="00231CD0"/>
    <w:rsid w:val="002323E2"/>
    <w:rsid w:val="00232F1A"/>
    <w:rsid w:val="0023397F"/>
    <w:rsid w:val="002349D9"/>
    <w:rsid w:val="00234C25"/>
    <w:rsid w:val="002356C5"/>
    <w:rsid w:val="0023577F"/>
    <w:rsid w:val="00235E7A"/>
    <w:rsid w:val="00236047"/>
    <w:rsid w:val="002364D7"/>
    <w:rsid w:val="00236570"/>
    <w:rsid w:val="0023688E"/>
    <w:rsid w:val="00236ED1"/>
    <w:rsid w:val="00237300"/>
    <w:rsid w:val="0023780A"/>
    <w:rsid w:val="00237997"/>
    <w:rsid w:val="0024073E"/>
    <w:rsid w:val="00240AC2"/>
    <w:rsid w:val="00240EF1"/>
    <w:rsid w:val="0024135E"/>
    <w:rsid w:val="00242920"/>
    <w:rsid w:val="00242940"/>
    <w:rsid w:val="00242B89"/>
    <w:rsid w:val="00243558"/>
    <w:rsid w:val="0024426D"/>
    <w:rsid w:val="00244D40"/>
    <w:rsid w:val="002458EF"/>
    <w:rsid w:val="00245A74"/>
    <w:rsid w:val="00246146"/>
    <w:rsid w:val="00246EE4"/>
    <w:rsid w:val="00247592"/>
    <w:rsid w:val="002478D5"/>
    <w:rsid w:val="002511AD"/>
    <w:rsid w:val="00251E3F"/>
    <w:rsid w:val="00252E4B"/>
    <w:rsid w:val="00253430"/>
    <w:rsid w:val="0025348C"/>
    <w:rsid w:val="002534EE"/>
    <w:rsid w:val="00253727"/>
    <w:rsid w:val="00253E07"/>
    <w:rsid w:val="00253E1F"/>
    <w:rsid w:val="00254178"/>
    <w:rsid w:val="00254D88"/>
    <w:rsid w:val="00254FEE"/>
    <w:rsid w:val="0025587B"/>
    <w:rsid w:val="00255F7B"/>
    <w:rsid w:val="0025633F"/>
    <w:rsid w:val="0025639C"/>
    <w:rsid w:val="0025657E"/>
    <w:rsid w:val="002565C7"/>
    <w:rsid w:val="00256704"/>
    <w:rsid w:val="00256E41"/>
    <w:rsid w:val="0025720E"/>
    <w:rsid w:val="00257265"/>
    <w:rsid w:val="002573A5"/>
    <w:rsid w:val="00257404"/>
    <w:rsid w:val="002602C1"/>
    <w:rsid w:val="002604ED"/>
    <w:rsid w:val="00260768"/>
    <w:rsid w:val="0026089A"/>
    <w:rsid w:val="00260A86"/>
    <w:rsid w:val="002617CE"/>
    <w:rsid w:val="00261BEC"/>
    <w:rsid w:val="00261F3B"/>
    <w:rsid w:val="0026261C"/>
    <w:rsid w:val="00262D05"/>
    <w:rsid w:val="00263197"/>
    <w:rsid w:val="00263A01"/>
    <w:rsid w:val="002646DD"/>
    <w:rsid w:val="00264870"/>
    <w:rsid w:val="0026569D"/>
    <w:rsid w:val="0026575E"/>
    <w:rsid w:val="00265882"/>
    <w:rsid w:val="00266201"/>
    <w:rsid w:val="0026650B"/>
    <w:rsid w:val="002668A5"/>
    <w:rsid w:val="00266C94"/>
    <w:rsid w:val="00266E8B"/>
    <w:rsid w:val="0026765B"/>
    <w:rsid w:val="00267959"/>
    <w:rsid w:val="00270160"/>
    <w:rsid w:val="0027058B"/>
    <w:rsid w:val="002709C6"/>
    <w:rsid w:val="00270A46"/>
    <w:rsid w:val="00270E13"/>
    <w:rsid w:val="00271371"/>
    <w:rsid w:val="00271434"/>
    <w:rsid w:val="00271A04"/>
    <w:rsid w:val="00271BE6"/>
    <w:rsid w:val="00271E22"/>
    <w:rsid w:val="00273F4F"/>
    <w:rsid w:val="002749B9"/>
    <w:rsid w:val="00274DE2"/>
    <w:rsid w:val="002754E0"/>
    <w:rsid w:val="00275FFE"/>
    <w:rsid w:val="0027605D"/>
    <w:rsid w:val="0027646B"/>
    <w:rsid w:val="00276E32"/>
    <w:rsid w:val="0027712D"/>
    <w:rsid w:val="0027724A"/>
    <w:rsid w:val="0027748F"/>
    <w:rsid w:val="002779F1"/>
    <w:rsid w:val="002805C2"/>
    <w:rsid w:val="00280A4E"/>
    <w:rsid w:val="00280CE1"/>
    <w:rsid w:val="00281704"/>
    <w:rsid w:val="0028260E"/>
    <w:rsid w:val="00282D05"/>
    <w:rsid w:val="00283051"/>
    <w:rsid w:val="00283351"/>
    <w:rsid w:val="002836CD"/>
    <w:rsid w:val="00283E9B"/>
    <w:rsid w:val="00284B1F"/>
    <w:rsid w:val="00284D55"/>
    <w:rsid w:val="0028501A"/>
    <w:rsid w:val="00285672"/>
    <w:rsid w:val="002856E6"/>
    <w:rsid w:val="00285C0D"/>
    <w:rsid w:val="00285DBC"/>
    <w:rsid w:val="00286C4A"/>
    <w:rsid w:val="00286D52"/>
    <w:rsid w:val="00286EEE"/>
    <w:rsid w:val="002874C0"/>
    <w:rsid w:val="00287CB4"/>
    <w:rsid w:val="00290090"/>
    <w:rsid w:val="0029040F"/>
    <w:rsid w:val="00290F4A"/>
    <w:rsid w:val="00291AFC"/>
    <w:rsid w:val="00291F8E"/>
    <w:rsid w:val="002928C3"/>
    <w:rsid w:val="00292CDB"/>
    <w:rsid w:val="00292FB4"/>
    <w:rsid w:val="0029368E"/>
    <w:rsid w:val="0029414B"/>
    <w:rsid w:val="0029418E"/>
    <w:rsid w:val="002944CA"/>
    <w:rsid w:val="0029493C"/>
    <w:rsid w:val="00294C30"/>
    <w:rsid w:val="00294D3D"/>
    <w:rsid w:val="002952DA"/>
    <w:rsid w:val="00295D39"/>
    <w:rsid w:val="00296265"/>
    <w:rsid w:val="002964AF"/>
    <w:rsid w:val="00296FB5"/>
    <w:rsid w:val="00297CFD"/>
    <w:rsid w:val="002A007F"/>
    <w:rsid w:val="002A011E"/>
    <w:rsid w:val="002A0405"/>
    <w:rsid w:val="002A07B7"/>
    <w:rsid w:val="002A0835"/>
    <w:rsid w:val="002A0A95"/>
    <w:rsid w:val="002A14D8"/>
    <w:rsid w:val="002A2845"/>
    <w:rsid w:val="002A2D46"/>
    <w:rsid w:val="002A2E8D"/>
    <w:rsid w:val="002A3A7F"/>
    <w:rsid w:val="002A3AA7"/>
    <w:rsid w:val="002A46E5"/>
    <w:rsid w:val="002A4AE9"/>
    <w:rsid w:val="002A5AAD"/>
    <w:rsid w:val="002A6E6B"/>
    <w:rsid w:val="002A772D"/>
    <w:rsid w:val="002A7856"/>
    <w:rsid w:val="002A7F87"/>
    <w:rsid w:val="002B037C"/>
    <w:rsid w:val="002B0A80"/>
    <w:rsid w:val="002B0BB6"/>
    <w:rsid w:val="002B0C5E"/>
    <w:rsid w:val="002B0F11"/>
    <w:rsid w:val="002B1784"/>
    <w:rsid w:val="002B1A72"/>
    <w:rsid w:val="002B1C54"/>
    <w:rsid w:val="002B238E"/>
    <w:rsid w:val="002B23D1"/>
    <w:rsid w:val="002B319E"/>
    <w:rsid w:val="002B3BBD"/>
    <w:rsid w:val="002B3E66"/>
    <w:rsid w:val="002B420D"/>
    <w:rsid w:val="002B42ED"/>
    <w:rsid w:val="002B441B"/>
    <w:rsid w:val="002B4441"/>
    <w:rsid w:val="002B49A3"/>
    <w:rsid w:val="002B4D72"/>
    <w:rsid w:val="002B5010"/>
    <w:rsid w:val="002B53CF"/>
    <w:rsid w:val="002B55CA"/>
    <w:rsid w:val="002B57B4"/>
    <w:rsid w:val="002B69AC"/>
    <w:rsid w:val="002B6A0C"/>
    <w:rsid w:val="002B6AAF"/>
    <w:rsid w:val="002B6B7C"/>
    <w:rsid w:val="002B6E01"/>
    <w:rsid w:val="002B6E14"/>
    <w:rsid w:val="002B7903"/>
    <w:rsid w:val="002B7F2E"/>
    <w:rsid w:val="002C0143"/>
    <w:rsid w:val="002C0659"/>
    <w:rsid w:val="002C08A8"/>
    <w:rsid w:val="002C0B6A"/>
    <w:rsid w:val="002C0D60"/>
    <w:rsid w:val="002C1140"/>
    <w:rsid w:val="002C1822"/>
    <w:rsid w:val="002C1DA0"/>
    <w:rsid w:val="002C236E"/>
    <w:rsid w:val="002C2E12"/>
    <w:rsid w:val="002C388B"/>
    <w:rsid w:val="002C454B"/>
    <w:rsid w:val="002C4A8F"/>
    <w:rsid w:val="002C5273"/>
    <w:rsid w:val="002C566D"/>
    <w:rsid w:val="002C5B87"/>
    <w:rsid w:val="002C5CF3"/>
    <w:rsid w:val="002C646D"/>
    <w:rsid w:val="002C6615"/>
    <w:rsid w:val="002C69C9"/>
    <w:rsid w:val="002C6C3E"/>
    <w:rsid w:val="002C6ED2"/>
    <w:rsid w:val="002C7040"/>
    <w:rsid w:val="002C704B"/>
    <w:rsid w:val="002C73CE"/>
    <w:rsid w:val="002C7679"/>
    <w:rsid w:val="002C7E70"/>
    <w:rsid w:val="002D03B5"/>
    <w:rsid w:val="002D074F"/>
    <w:rsid w:val="002D1159"/>
    <w:rsid w:val="002D12F8"/>
    <w:rsid w:val="002D1537"/>
    <w:rsid w:val="002D1C89"/>
    <w:rsid w:val="002D2150"/>
    <w:rsid w:val="002D2327"/>
    <w:rsid w:val="002D2437"/>
    <w:rsid w:val="002D24DF"/>
    <w:rsid w:val="002D2687"/>
    <w:rsid w:val="002D2ABD"/>
    <w:rsid w:val="002D309B"/>
    <w:rsid w:val="002D3402"/>
    <w:rsid w:val="002D3521"/>
    <w:rsid w:val="002D3C50"/>
    <w:rsid w:val="002D3EF9"/>
    <w:rsid w:val="002D4405"/>
    <w:rsid w:val="002D45AA"/>
    <w:rsid w:val="002D494F"/>
    <w:rsid w:val="002D4D68"/>
    <w:rsid w:val="002D4F58"/>
    <w:rsid w:val="002D55CA"/>
    <w:rsid w:val="002D55F1"/>
    <w:rsid w:val="002D56C9"/>
    <w:rsid w:val="002D57D8"/>
    <w:rsid w:val="002D5EAC"/>
    <w:rsid w:val="002D5F52"/>
    <w:rsid w:val="002D63BB"/>
    <w:rsid w:val="002D647B"/>
    <w:rsid w:val="002D68FC"/>
    <w:rsid w:val="002D6E10"/>
    <w:rsid w:val="002D70AF"/>
    <w:rsid w:val="002D7847"/>
    <w:rsid w:val="002D795B"/>
    <w:rsid w:val="002E0098"/>
    <w:rsid w:val="002E17C7"/>
    <w:rsid w:val="002E18B8"/>
    <w:rsid w:val="002E1E60"/>
    <w:rsid w:val="002E1F28"/>
    <w:rsid w:val="002E23F6"/>
    <w:rsid w:val="002E3BCA"/>
    <w:rsid w:val="002E497C"/>
    <w:rsid w:val="002E4B24"/>
    <w:rsid w:val="002E4B79"/>
    <w:rsid w:val="002E5427"/>
    <w:rsid w:val="002E6083"/>
    <w:rsid w:val="002E60EF"/>
    <w:rsid w:val="002E7195"/>
    <w:rsid w:val="002E71FB"/>
    <w:rsid w:val="002E7FF0"/>
    <w:rsid w:val="002F0337"/>
    <w:rsid w:val="002F038D"/>
    <w:rsid w:val="002F0861"/>
    <w:rsid w:val="002F0B4E"/>
    <w:rsid w:val="002F10F1"/>
    <w:rsid w:val="002F127E"/>
    <w:rsid w:val="002F12F0"/>
    <w:rsid w:val="002F153F"/>
    <w:rsid w:val="002F154D"/>
    <w:rsid w:val="002F1554"/>
    <w:rsid w:val="002F186F"/>
    <w:rsid w:val="002F2058"/>
    <w:rsid w:val="002F30AA"/>
    <w:rsid w:val="002F36C0"/>
    <w:rsid w:val="002F3EBB"/>
    <w:rsid w:val="002F4047"/>
    <w:rsid w:val="002F4507"/>
    <w:rsid w:val="002F4626"/>
    <w:rsid w:val="002F4DB1"/>
    <w:rsid w:val="002F6664"/>
    <w:rsid w:val="002F6960"/>
    <w:rsid w:val="002F6F3A"/>
    <w:rsid w:val="002F7A7F"/>
    <w:rsid w:val="003000DC"/>
    <w:rsid w:val="0030264D"/>
    <w:rsid w:val="003029A1"/>
    <w:rsid w:val="003034D5"/>
    <w:rsid w:val="003037FE"/>
    <w:rsid w:val="00303A67"/>
    <w:rsid w:val="00304458"/>
    <w:rsid w:val="00304D54"/>
    <w:rsid w:val="00304E19"/>
    <w:rsid w:val="003051AC"/>
    <w:rsid w:val="00305B86"/>
    <w:rsid w:val="00305CB9"/>
    <w:rsid w:val="003062AC"/>
    <w:rsid w:val="0030650A"/>
    <w:rsid w:val="0030695E"/>
    <w:rsid w:val="0030781F"/>
    <w:rsid w:val="0030797A"/>
    <w:rsid w:val="003104D3"/>
    <w:rsid w:val="0031092F"/>
    <w:rsid w:val="00310CC6"/>
    <w:rsid w:val="00311278"/>
    <w:rsid w:val="00311D7F"/>
    <w:rsid w:val="00312111"/>
    <w:rsid w:val="0031250B"/>
    <w:rsid w:val="00312CFD"/>
    <w:rsid w:val="00313891"/>
    <w:rsid w:val="0031396F"/>
    <w:rsid w:val="003140BA"/>
    <w:rsid w:val="003142BE"/>
    <w:rsid w:val="00315664"/>
    <w:rsid w:val="00315931"/>
    <w:rsid w:val="00315D65"/>
    <w:rsid w:val="00315DD5"/>
    <w:rsid w:val="00315EAC"/>
    <w:rsid w:val="003162F0"/>
    <w:rsid w:val="003169D1"/>
    <w:rsid w:val="00317B3B"/>
    <w:rsid w:val="0032045D"/>
    <w:rsid w:val="00321045"/>
    <w:rsid w:val="00321364"/>
    <w:rsid w:val="00321B0C"/>
    <w:rsid w:val="00321C38"/>
    <w:rsid w:val="0032270B"/>
    <w:rsid w:val="00322AA7"/>
    <w:rsid w:val="00322C14"/>
    <w:rsid w:val="0032337E"/>
    <w:rsid w:val="00323D7E"/>
    <w:rsid w:val="00323F73"/>
    <w:rsid w:val="00324232"/>
    <w:rsid w:val="003247F1"/>
    <w:rsid w:val="003249EE"/>
    <w:rsid w:val="00324A1A"/>
    <w:rsid w:val="00324F61"/>
    <w:rsid w:val="003250F8"/>
    <w:rsid w:val="0032540F"/>
    <w:rsid w:val="00325AB3"/>
    <w:rsid w:val="0032619D"/>
    <w:rsid w:val="0032699A"/>
    <w:rsid w:val="00326B7F"/>
    <w:rsid w:val="00327693"/>
    <w:rsid w:val="00327A21"/>
    <w:rsid w:val="00327AB3"/>
    <w:rsid w:val="00330381"/>
    <w:rsid w:val="00330848"/>
    <w:rsid w:val="00330BF5"/>
    <w:rsid w:val="00330D4A"/>
    <w:rsid w:val="00331503"/>
    <w:rsid w:val="00331958"/>
    <w:rsid w:val="00331E8B"/>
    <w:rsid w:val="003321AB"/>
    <w:rsid w:val="00332286"/>
    <w:rsid w:val="0033245B"/>
    <w:rsid w:val="003329E9"/>
    <w:rsid w:val="00332D6C"/>
    <w:rsid w:val="0033352B"/>
    <w:rsid w:val="00333AE2"/>
    <w:rsid w:val="0033453A"/>
    <w:rsid w:val="00334B2A"/>
    <w:rsid w:val="003357E5"/>
    <w:rsid w:val="003357F1"/>
    <w:rsid w:val="00335FE5"/>
    <w:rsid w:val="00336292"/>
    <w:rsid w:val="00336975"/>
    <w:rsid w:val="00336F1F"/>
    <w:rsid w:val="00337A07"/>
    <w:rsid w:val="00337C6C"/>
    <w:rsid w:val="00340745"/>
    <w:rsid w:val="00340E82"/>
    <w:rsid w:val="00341743"/>
    <w:rsid w:val="00342575"/>
    <w:rsid w:val="003428CA"/>
    <w:rsid w:val="0034326F"/>
    <w:rsid w:val="00343B0E"/>
    <w:rsid w:val="00343DB2"/>
    <w:rsid w:val="00343E5F"/>
    <w:rsid w:val="0034400A"/>
    <w:rsid w:val="00344726"/>
    <w:rsid w:val="003448EB"/>
    <w:rsid w:val="00344DF1"/>
    <w:rsid w:val="00344FCB"/>
    <w:rsid w:val="003453EE"/>
    <w:rsid w:val="0034575F"/>
    <w:rsid w:val="0034643D"/>
    <w:rsid w:val="00346A74"/>
    <w:rsid w:val="00346CD2"/>
    <w:rsid w:val="00347086"/>
    <w:rsid w:val="00347292"/>
    <w:rsid w:val="0034775E"/>
    <w:rsid w:val="00347D14"/>
    <w:rsid w:val="00350594"/>
    <w:rsid w:val="00350787"/>
    <w:rsid w:val="00350C33"/>
    <w:rsid w:val="00350E94"/>
    <w:rsid w:val="0035141D"/>
    <w:rsid w:val="00351671"/>
    <w:rsid w:val="00351963"/>
    <w:rsid w:val="00351A97"/>
    <w:rsid w:val="00351E31"/>
    <w:rsid w:val="00351E5A"/>
    <w:rsid w:val="00351F13"/>
    <w:rsid w:val="0035203B"/>
    <w:rsid w:val="003522B8"/>
    <w:rsid w:val="00352483"/>
    <w:rsid w:val="003526A5"/>
    <w:rsid w:val="00352EC7"/>
    <w:rsid w:val="003530D4"/>
    <w:rsid w:val="0035362E"/>
    <w:rsid w:val="00353A18"/>
    <w:rsid w:val="00353B8A"/>
    <w:rsid w:val="00353E93"/>
    <w:rsid w:val="00354028"/>
    <w:rsid w:val="00354245"/>
    <w:rsid w:val="00354DD8"/>
    <w:rsid w:val="00355094"/>
    <w:rsid w:val="00355410"/>
    <w:rsid w:val="00357767"/>
    <w:rsid w:val="00357CB3"/>
    <w:rsid w:val="003600C4"/>
    <w:rsid w:val="00360166"/>
    <w:rsid w:val="003606D5"/>
    <w:rsid w:val="003607DE"/>
    <w:rsid w:val="0036095D"/>
    <w:rsid w:val="00360B76"/>
    <w:rsid w:val="00360D45"/>
    <w:rsid w:val="003612D7"/>
    <w:rsid w:val="00361E6F"/>
    <w:rsid w:val="003620A2"/>
    <w:rsid w:val="003623C5"/>
    <w:rsid w:val="0036250F"/>
    <w:rsid w:val="00362827"/>
    <w:rsid w:val="00362C3D"/>
    <w:rsid w:val="00362F79"/>
    <w:rsid w:val="00362F9E"/>
    <w:rsid w:val="00363671"/>
    <w:rsid w:val="00363898"/>
    <w:rsid w:val="0036497F"/>
    <w:rsid w:val="00364E74"/>
    <w:rsid w:val="003654E1"/>
    <w:rsid w:val="00365527"/>
    <w:rsid w:val="00365C3B"/>
    <w:rsid w:val="00366684"/>
    <w:rsid w:val="0036699D"/>
    <w:rsid w:val="00366AD4"/>
    <w:rsid w:val="00366BB5"/>
    <w:rsid w:val="0037036B"/>
    <w:rsid w:val="003703E2"/>
    <w:rsid w:val="00370804"/>
    <w:rsid w:val="00371306"/>
    <w:rsid w:val="00372336"/>
    <w:rsid w:val="003723FC"/>
    <w:rsid w:val="003724FB"/>
    <w:rsid w:val="003733B0"/>
    <w:rsid w:val="003734F8"/>
    <w:rsid w:val="00373B1B"/>
    <w:rsid w:val="00373BBF"/>
    <w:rsid w:val="00373EF0"/>
    <w:rsid w:val="0037401C"/>
    <w:rsid w:val="003740C6"/>
    <w:rsid w:val="00374570"/>
    <w:rsid w:val="003748F4"/>
    <w:rsid w:val="00374BA5"/>
    <w:rsid w:val="00374BC8"/>
    <w:rsid w:val="00374F00"/>
    <w:rsid w:val="003756CA"/>
    <w:rsid w:val="00375B49"/>
    <w:rsid w:val="003764D2"/>
    <w:rsid w:val="003777B5"/>
    <w:rsid w:val="00380712"/>
    <w:rsid w:val="00380B77"/>
    <w:rsid w:val="00380F30"/>
    <w:rsid w:val="0038105C"/>
    <w:rsid w:val="00381CDB"/>
    <w:rsid w:val="003822B5"/>
    <w:rsid w:val="003823B3"/>
    <w:rsid w:val="0038283D"/>
    <w:rsid w:val="0038317F"/>
    <w:rsid w:val="0038338E"/>
    <w:rsid w:val="00383CDD"/>
    <w:rsid w:val="00384439"/>
    <w:rsid w:val="0038481C"/>
    <w:rsid w:val="00384ED0"/>
    <w:rsid w:val="00384F41"/>
    <w:rsid w:val="00385DB1"/>
    <w:rsid w:val="003864EB"/>
    <w:rsid w:val="00386764"/>
    <w:rsid w:val="003867ED"/>
    <w:rsid w:val="00387CBF"/>
    <w:rsid w:val="0039064E"/>
    <w:rsid w:val="003915DD"/>
    <w:rsid w:val="00391FB4"/>
    <w:rsid w:val="00392329"/>
    <w:rsid w:val="00392804"/>
    <w:rsid w:val="0039295B"/>
    <w:rsid w:val="00392FE6"/>
    <w:rsid w:val="003938EE"/>
    <w:rsid w:val="00393AF3"/>
    <w:rsid w:val="00393CD3"/>
    <w:rsid w:val="0039425C"/>
    <w:rsid w:val="0039491A"/>
    <w:rsid w:val="00394E2F"/>
    <w:rsid w:val="003952D1"/>
    <w:rsid w:val="00396230"/>
    <w:rsid w:val="003963D3"/>
    <w:rsid w:val="00396B37"/>
    <w:rsid w:val="003976E3"/>
    <w:rsid w:val="00397B1E"/>
    <w:rsid w:val="00397E17"/>
    <w:rsid w:val="00397FBB"/>
    <w:rsid w:val="003A001F"/>
    <w:rsid w:val="003A08E7"/>
    <w:rsid w:val="003A0B45"/>
    <w:rsid w:val="003A0B7E"/>
    <w:rsid w:val="003A10CF"/>
    <w:rsid w:val="003A11F2"/>
    <w:rsid w:val="003A1267"/>
    <w:rsid w:val="003A12A3"/>
    <w:rsid w:val="003A19D9"/>
    <w:rsid w:val="003A204D"/>
    <w:rsid w:val="003A22F2"/>
    <w:rsid w:val="003A25DC"/>
    <w:rsid w:val="003A27F0"/>
    <w:rsid w:val="003A2A1F"/>
    <w:rsid w:val="003A2D2D"/>
    <w:rsid w:val="003A2FAD"/>
    <w:rsid w:val="003A34EC"/>
    <w:rsid w:val="003A3680"/>
    <w:rsid w:val="003A3B1C"/>
    <w:rsid w:val="003A3D5F"/>
    <w:rsid w:val="003A3D95"/>
    <w:rsid w:val="003A3FB3"/>
    <w:rsid w:val="003A4307"/>
    <w:rsid w:val="003A454F"/>
    <w:rsid w:val="003A4887"/>
    <w:rsid w:val="003A48BB"/>
    <w:rsid w:val="003A4A2F"/>
    <w:rsid w:val="003A4A55"/>
    <w:rsid w:val="003A4D83"/>
    <w:rsid w:val="003A4E43"/>
    <w:rsid w:val="003A5078"/>
    <w:rsid w:val="003A54BF"/>
    <w:rsid w:val="003A5608"/>
    <w:rsid w:val="003A7501"/>
    <w:rsid w:val="003A75AA"/>
    <w:rsid w:val="003A7E84"/>
    <w:rsid w:val="003B03E8"/>
    <w:rsid w:val="003B0E05"/>
    <w:rsid w:val="003B1BED"/>
    <w:rsid w:val="003B1CB6"/>
    <w:rsid w:val="003B2104"/>
    <w:rsid w:val="003B2271"/>
    <w:rsid w:val="003B2835"/>
    <w:rsid w:val="003B38B3"/>
    <w:rsid w:val="003B3AFE"/>
    <w:rsid w:val="003B4214"/>
    <w:rsid w:val="003B4BFF"/>
    <w:rsid w:val="003B4E89"/>
    <w:rsid w:val="003B5446"/>
    <w:rsid w:val="003B5461"/>
    <w:rsid w:val="003B555C"/>
    <w:rsid w:val="003B6917"/>
    <w:rsid w:val="003B6B0E"/>
    <w:rsid w:val="003B6BEA"/>
    <w:rsid w:val="003B6C5E"/>
    <w:rsid w:val="003B71FE"/>
    <w:rsid w:val="003B73CF"/>
    <w:rsid w:val="003B7886"/>
    <w:rsid w:val="003B7BEE"/>
    <w:rsid w:val="003C0CC3"/>
    <w:rsid w:val="003C1276"/>
    <w:rsid w:val="003C19B8"/>
    <w:rsid w:val="003C1AD6"/>
    <w:rsid w:val="003C2233"/>
    <w:rsid w:val="003C294F"/>
    <w:rsid w:val="003C2A8C"/>
    <w:rsid w:val="003C2BB1"/>
    <w:rsid w:val="003C2BB9"/>
    <w:rsid w:val="003C2D95"/>
    <w:rsid w:val="003C3502"/>
    <w:rsid w:val="003C3DCA"/>
    <w:rsid w:val="003C3F1A"/>
    <w:rsid w:val="003C4D45"/>
    <w:rsid w:val="003C5179"/>
    <w:rsid w:val="003C56C2"/>
    <w:rsid w:val="003C5904"/>
    <w:rsid w:val="003C5E66"/>
    <w:rsid w:val="003C623D"/>
    <w:rsid w:val="003C6247"/>
    <w:rsid w:val="003C6919"/>
    <w:rsid w:val="003C6C8D"/>
    <w:rsid w:val="003C6DB2"/>
    <w:rsid w:val="003C7088"/>
    <w:rsid w:val="003C7279"/>
    <w:rsid w:val="003C779F"/>
    <w:rsid w:val="003D083B"/>
    <w:rsid w:val="003D0F7B"/>
    <w:rsid w:val="003D1023"/>
    <w:rsid w:val="003D19B8"/>
    <w:rsid w:val="003D1BDD"/>
    <w:rsid w:val="003D1E52"/>
    <w:rsid w:val="003D2B54"/>
    <w:rsid w:val="003D2D25"/>
    <w:rsid w:val="003D327F"/>
    <w:rsid w:val="003D35D6"/>
    <w:rsid w:val="003D4282"/>
    <w:rsid w:val="003D44EA"/>
    <w:rsid w:val="003D4908"/>
    <w:rsid w:val="003D4BED"/>
    <w:rsid w:val="003D500F"/>
    <w:rsid w:val="003D5078"/>
    <w:rsid w:val="003D5585"/>
    <w:rsid w:val="003D562F"/>
    <w:rsid w:val="003D57CE"/>
    <w:rsid w:val="003D58BB"/>
    <w:rsid w:val="003D58C7"/>
    <w:rsid w:val="003D5A38"/>
    <w:rsid w:val="003D6140"/>
    <w:rsid w:val="003D6442"/>
    <w:rsid w:val="003D6D55"/>
    <w:rsid w:val="003D6ECD"/>
    <w:rsid w:val="003D7704"/>
    <w:rsid w:val="003D79C5"/>
    <w:rsid w:val="003D7B78"/>
    <w:rsid w:val="003E01D2"/>
    <w:rsid w:val="003E1030"/>
    <w:rsid w:val="003E111B"/>
    <w:rsid w:val="003E1448"/>
    <w:rsid w:val="003E15A6"/>
    <w:rsid w:val="003E2557"/>
    <w:rsid w:val="003E2C5B"/>
    <w:rsid w:val="003E31E3"/>
    <w:rsid w:val="003E3234"/>
    <w:rsid w:val="003E3498"/>
    <w:rsid w:val="003E36D7"/>
    <w:rsid w:val="003E39F8"/>
    <w:rsid w:val="003E43E4"/>
    <w:rsid w:val="003E44F5"/>
    <w:rsid w:val="003E4531"/>
    <w:rsid w:val="003E470C"/>
    <w:rsid w:val="003E5036"/>
    <w:rsid w:val="003E5131"/>
    <w:rsid w:val="003E5340"/>
    <w:rsid w:val="003E53AE"/>
    <w:rsid w:val="003E543D"/>
    <w:rsid w:val="003E607C"/>
    <w:rsid w:val="003E6242"/>
    <w:rsid w:val="003E66A6"/>
    <w:rsid w:val="003E6BEC"/>
    <w:rsid w:val="003E74FB"/>
    <w:rsid w:val="003E7BCC"/>
    <w:rsid w:val="003E7BE0"/>
    <w:rsid w:val="003E7F18"/>
    <w:rsid w:val="003F0710"/>
    <w:rsid w:val="003F084A"/>
    <w:rsid w:val="003F2734"/>
    <w:rsid w:val="003F3E8D"/>
    <w:rsid w:val="003F4390"/>
    <w:rsid w:val="003F4582"/>
    <w:rsid w:val="003F5ED2"/>
    <w:rsid w:val="003F6505"/>
    <w:rsid w:val="003F66C1"/>
    <w:rsid w:val="003F6959"/>
    <w:rsid w:val="003F69A7"/>
    <w:rsid w:val="003F6FEF"/>
    <w:rsid w:val="003F753F"/>
    <w:rsid w:val="003F7B4C"/>
    <w:rsid w:val="003F7FA3"/>
    <w:rsid w:val="004001C9"/>
    <w:rsid w:val="004012BA"/>
    <w:rsid w:val="00401F42"/>
    <w:rsid w:val="00401FAE"/>
    <w:rsid w:val="004022D0"/>
    <w:rsid w:val="00402B9C"/>
    <w:rsid w:val="00402DDA"/>
    <w:rsid w:val="00403A41"/>
    <w:rsid w:val="00403E2D"/>
    <w:rsid w:val="004043C5"/>
    <w:rsid w:val="00404418"/>
    <w:rsid w:val="00404E39"/>
    <w:rsid w:val="00405122"/>
    <w:rsid w:val="0040522D"/>
    <w:rsid w:val="00405DB9"/>
    <w:rsid w:val="004062CE"/>
    <w:rsid w:val="004074CF"/>
    <w:rsid w:val="004079E2"/>
    <w:rsid w:val="004107E4"/>
    <w:rsid w:val="00410887"/>
    <w:rsid w:val="00410985"/>
    <w:rsid w:val="00410A44"/>
    <w:rsid w:val="004117CB"/>
    <w:rsid w:val="00411EC9"/>
    <w:rsid w:val="00412ACE"/>
    <w:rsid w:val="00412B8B"/>
    <w:rsid w:val="004133D3"/>
    <w:rsid w:val="00413A43"/>
    <w:rsid w:val="00414281"/>
    <w:rsid w:val="004147E5"/>
    <w:rsid w:val="004149AC"/>
    <w:rsid w:val="00414C50"/>
    <w:rsid w:val="00414F0A"/>
    <w:rsid w:val="004151C9"/>
    <w:rsid w:val="00415385"/>
    <w:rsid w:val="00415939"/>
    <w:rsid w:val="004159D9"/>
    <w:rsid w:val="00415C81"/>
    <w:rsid w:val="00415FCD"/>
    <w:rsid w:val="004162C5"/>
    <w:rsid w:val="004163DA"/>
    <w:rsid w:val="00416699"/>
    <w:rsid w:val="004170AD"/>
    <w:rsid w:val="004170DA"/>
    <w:rsid w:val="00417336"/>
    <w:rsid w:val="00420A39"/>
    <w:rsid w:val="004210DA"/>
    <w:rsid w:val="0042125D"/>
    <w:rsid w:val="004217E0"/>
    <w:rsid w:val="00421D1C"/>
    <w:rsid w:val="00421E83"/>
    <w:rsid w:val="00421FA6"/>
    <w:rsid w:val="0042321B"/>
    <w:rsid w:val="0042335B"/>
    <w:rsid w:val="00423604"/>
    <w:rsid w:val="00423CE8"/>
    <w:rsid w:val="004244BF"/>
    <w:rsid w:val="004244EC"/>
    <w:rsid w:val="004247C0"/>
    <w:rsid w:val="00424BF2"/>
    <w:rsid w:val="004256FE"/>
    <w:rsid w:val="00426228"/>
    <w:rsid w:val="0042635D"/>
    <w:rsid w:val="004267E6"/>
    <w:rsid w:val="00426BEA"/>
    <w:rsid w:val="00426E45"/>
    <w:rsid w:val="00426FF4"/>
    <w:rsid w:val="0042759E"/>
    <w:rsid w:val="00427BE6"/>
    <w:rsid w:val="00427C0D"/>
    <w:rsid w:val="00427C5F"/>
    <w:rsid w:val="004306CF"/>
    <w:rsid w:val="0043089E"/>
    <w:rsid w:val="004312A2"/>
    <w:rsid w:val="00431456"/>
    <w:rsid w:val="00431626"/>
    <w:rsid w:val="00431CD4"/>
    <w:rsid w:val="00432D38"/>
    <w:rsid w:val="00433F24"/>
    <w:rsid w:val="00434049"/>
    <w:rsid w:val="004347DF"/>
    <w:rsid w:val="00434AB9"/>
    <w:rsid w:val="00435758"/>
    <w:rsid w:val="00435866"/>
    <w:rsid w:val="00435A6F"/>
    <w:rsid w:val="00436550"/>
    <w:rsid w:val="00436C10"/>
    <w:rsid w:val="00436C38"/>
    <w:rsid w:val="00436E47"/>
    <w:rsid w:val="00436EB1"/>
    <w:rsid w:val="0043739C"/>
    <w:rsid w:val="0043777C"/>
    <w:rsid w:val="00437A0D"/>
    <w:rsid w:val="00437D66"/>
    <w:rsid w:val="00437DE9"/>
    <w:rsid w:val="004412E7"/>
    <w:rsid w:val="00441608"/>
    <w:rsid w:val="00441D3E"/>
    <w:rsid w:val="00441F8D"/>
    <w:rsid w:val="0044250E"/>
    <w:rsid w:val="00442D66"/>
    <w:rsid w:val="00443090"/>
    <w:rsid w:val="004438D6"/>
    <w:rsid w:val="004439FE"/>
    <w:rsid w:val="00443F77"/>
    <w:rsid w:val="0044482E"/>
    <w:rsid w:val="00444A21"/>
    <w:rsid w:val="00444B97"/>
    <w:rsid w:val="00444BFD"/>
    <w:rsid w:val="00444CE2"/>
    <w:rsid w:val="00444D5F"/>
    <w:rsid w:val="004453E4"/>
    <w:rsid w:val="00445A27"/>
    <w:rsid w:val="00446F36"/>
    <w:rsid w:val="0044715B"/>
    <w:rsid w:val="00447E8E"/>
    <w:rsid w:val="00450433"/>
    <w:rsid w:val="00450894"/>
    <w:rsid w:val="004508A4"/>
    <w:rsid w:val="00450F99"/>
    <w:rsid w:val="004515A9"/>
    <w:rsid w:val="00451E4F"/>
    <w:rsid w:val="00451F48"/>
    <w:rsid w:val="004520EC"/>
    <w:rsid w:val="004521B7"/>
    <w:rsid w:val="00452886"/>
    <w:rsid w:val="004528BF"/>
    <w:rsid w:val="00452D19"/>
    <w:rsid w:val="00452FDF"/>
    <w:rsid w:val="0045450A"/>
    <w:rsid w:val="0045532E"/>
    <w:rsid w:val="0045558D"/>
    <w:rsid w:val="00455696"/>
    <w:rsid w:val="00455ABB"/>
    <w:rsid w:val="00455BCE"/>
    <w:rsid w:val="00455F17"/>
    <w:rsid w:val="00456484"/>
    <w:rsid w:val="004568D9"/>
    <w:rsid w:val="00456F20"/>
    <w:rsid w:val="00457048"/>
    <w:rsid w:val="00457113"/>
    <w:rsid w:val="00457754"/>
    <w:rsid w:val="00457BEA"/>
    <w:rsid w:val="00457E93"/>
    <w:rsid w:val="00460432"/>
    <w:rsid w:val="00460BF6"/>
    <w:rsid w:val="00460CF0"/>
    <w:rsid w:val="00460ED3"/>
    <w:rsid w:val="0046114A"/>
    <w:rsid w:val="00461256"/>
    <w:rsid w:val="00461885"/>
    <w:rsid w:val="00461E8E"/>
    <w:rsid w:val="004620C5"/>
    <w:rsid w:val="00462B17"/>
    <w:rsid w:val="00462C09"/>
    <w:rsid w:val="00463A88"/>
    <w:rsid w:val="00463BE0"/>
    <w:rsid w:val="00463E3B"/>
    <w:rsid w:val="004643E7"/>
    <w:rsid w:val="00464EDF"/>
    <w:rsid w:val="004652F2"/>
    <w:rsid w:val="00465650"/>
    <w:rsid w:val="00465CF3"/>
    <w:rsid w:val="004661F9"/>
    <w:rsid w:val="00466964"/>
    <w:rsid w:val="00466E0B"/>
    <w:rsid w:val="00466E1A"/>
    <w:rsid w:val="0046730B"/>
    <w:rsid w:val="00467666"/>
    <w:rsid w:val="004676F6"/>
    <w:rsid w:val="00467D7E"/>
    <w:rsid w:val="00470150"/>
    <w:rsid w:val="00470603"/>
    <w:rsid w:val="004709EC"/>
    <w:rsid w:val="00470C80"/>
    <w:rsid w:val="004711E9"/>
    <w:rsid w:val="004714B7"/>
    <w:rsid w:val="004718D3"/>
    <w:rsid w:val="00471A92"/>
    <w:rsid w:val="004720D6"/>
    <w:rsid w:val="004725D9"/>
    <w:rsid w:val="00472674"/>
    <w:rsid w:val="00472868"/>
    <w:rsid w:val="00473611"/>
    <w:rsid w:val="004736F9"/>
    <w:rsid w:val="00474923"/>
    <w:rsid w:val="00474D93"/>
    <w:rsid w:val="00475161"/>
    <w:rsid w:val="004752EE"/>
    <w:rsid w:val="00475587"/>
    <w:rsid w:val="004755B0"/>
    <w:rsid w:val="00475770"/>
    <w:rsid w:val="00475812"/>
    <w:rsid w:val="00476C73"/>
    <w:rsid w:val="00476E93"/>
    <w:rsid w:val="004773C0"/>
    <w:rsid w:val="004776C9"/>
    <w:rsid w:val="00477C9E"/>
    <w:rsid w:val="00477CD4"/>
    <w:rsid w:val="004800B3"/>
    <w:rsid w:val="004809DB"/>
    <w:rsid w:val="00481400"/>
    <w:rsid w:val="004814D6"/>
    <w:rsid w:val="00481689"/>
    <w:rsid w:val="00481AD5"/>
    <w:rsid w:val="00481B1C"/>
    <w:rsid w:val="0048250E"/>
    <w:rsid w:val="004828C6"/>
    <w:rsid w:val="00483133"/>
    <w:rsid w:val="004832D9"/>
    <w:rsid w:val="004835FB"/>
    <w:rsid w:val="00483918"/>
    <w:rsid w:val="00484DE3"/>
    <w:rsid w:val="00484E1C"/>
    <w:rsid w:val="00484EB0"/>
    <w:rsid w:val="00484EF5"/>
    <w:rsid w:val="004853F2"/>
    <w:rsid w:val="00485E03"/>
    <w:rsid w:val="00486388"/>
    <w:rsid w:val="00486807"/>
    <w:rsid w:val="00486AA3"/>
    <w:rsid w:val="00486AA5"/>
    <w:rsid w:val="00486D20"/>
    <w:rsid w:val="00486E1C"/>
    <w:rsid w:val="0048731D"/>
    <w:rsid w:val="00487405"/>
    <w:rsid w:val="00487539"/>
    <w:rsid w:val="00487A0E"/>
    <w:rsid w:val="00487DF0"/>
    <w:rsid w:val="00490026"/>
    <w:rsid w:val="004900E8"/>
    <w:rsid w:val="0049042A"/>
    <w:rsid w:val="0049146A"/>
    <w:rsid w:val="004914F2"/>
    <w:rsid w:val="00491731"/>
    <w:rsid w:val="00492361"/>
    <w:rsid w:val="00492D9A"/>
    <w:rsid w:val="00492E02"/>
    <w:rsid w:val="00492F42"/>
    <w:rsid w:val="00493526"/>
    <w:rsid w:val="004935C6"/>
    <w:rsid w:val="004939D0"/>
    <w:rsid w:val="00493F0F"/>
    <w:rsid w:val="0049404B"/>
    <w:rsid w:val="0049459C"/>
    <w:rsid w:val="004955D5"/>
    <w:rsid w:val="00495E31"/>
    <w:rsid w:val="004965DB"/>
    <w:rsid w:val="004966F5"/>
    <w:rsid w:val="00497DD1"/>
    <w:rsid w:val="004A05CB"/>
    <w:rsid w:val="004A07E5"/>
    <w:rsid w:val="004A1D4D"/>
    <w:rsid w:val="004A1EB2"/>
    <w:rsid w:val="004A1FF9"/>
    <w:rsid w:val="004A2B32"/>
    <w:rsid w:val="004A2D04"/>
    <w:rsid w:val="004A31BB"/>
    <w:rsid w:val="004A3CAA"/>
    <w:rsid w:val="004A409F"/>
    <w:rsid w:val="004A43EA"/>
    <w:rsid w:val="004A4933"/>
    <w:rsid w:val="004A69F4"/>
    <w:rsid w:val="004A6FF8"/>
    <w:rsid w:val="004B0430"/>
    <w:rsid w:val="004B078C"/>
    <w:rsid w:val="004B07D7"/>
    <w:rsid w:val="004B0C9B"/>
    <w:rsid w:val="004B0CD6"/>
    <w:rsid w:val="004B1421"/>
    <w:rsid w:val="004B163A"/>
    <w:rsid w:val="004B184E"/>
    <w:rsid w:val="004B1E35"/>
    <w:rsid w:val="004B21F0"/>
    <w:rsid w:val="004B2418"/>
    <w:rsid w:val="004B2D0D"/>
    <w:rsid w:val="004B34AF"/>
    <w:rsid w:val="004B3720"/>
    <w:rsid w:val="004B3874"/>
    <w:rsid w:val="004B3D5C"/>
    <w:rsid w:val="004B3DF3"/>
    <w:rsid w:val="004B408D"/>
    <w:rsid w:val="004B41B6"/>
    <w:rsid w:val="004B430E"/>
    <w:rsid w:val="004B4395"/>
    <w:rsid w:val="004B443A"/>
    <w:rsid w:val="004B4BE7"/>
    <w:rsid w:val="004B564C"/>
    <w:rsid w:val="004B5B1D"/>
    <w:rsid w:val="004B6171"/>
    <w:rsid w:val="004B6CDD"/>
    <w:rsid w:val="004B725B"/>
    <w:rsid w:val="004B7B95"/>
    <w:rsid w:val="004B7CF6"/>
    <w:rsid w:val="004B7E06"/>
    <w:rsid w:val="004B7F7C"/>
    <w:rsid w:val="004C1243"/>
    <w:rsid w:val="004C1C70"/>
    <w:rsid w:val="004C207E"/>
    <w:rsid w:val="004C21AB"/>
    <w:rsid w:val="004C2566"/>
    <w:rsid w:val="004C3843"/>
    <w:rsid w:val="004C3F88"/>
    <w:rsid w:val="004C43E5"/>
    <w:rsid w:val="004C444D"/>
    <w:rsid w:val="004C5DBD"/>
    <w:rsid w:val="004C5E4F"/>
    <w:rsid w:val="004C6916"/>
    <w:rsid w:val="004C7402"/>
    <w:rsid w:val="004C78D2"/>
    <w:rsid w:val="004C798A"/>
    <w:rsid w:val="004C7FD6"/>
    <w:rsid w:val="004D025F"/>
    <w:rsid w:val="004D0A18"/>
    <w:rsid w:val="004D0D0E"/>
    <w:rsid w:val="004D0F4E"/>
    <w:rsid w:val="004D14D1"/>
    <w:rsid w:val="004D1A60"/>
    <w:rsid w:val="004D2030"/>
    <w:rsid w:val="004D20A0"/>
    <w:rsid w:val="004D2837"/>
    <w:rsid w:val="004D2874"/>
    <w:rsid w:val="004D3F97"/>
    <w:rsid w:val="004D4E5D"/>
    <w:rsid w:val="004D50BC"/>
    <w:rsid w:val="004D52A3"/>
    <w:rsid w:val="004D58AB"/>
    <w:rsid w:val="004D58D4"/>
    <w:rsid w:val="004D5BA2"/>
    <w:rsid w:val="004D5C2C"/>
    <w:rsid w:val="004D5DFE"/>
    <w:rsid w:val="004D60B8"/>
    <w:rsid w:val="004D691F"/>
    <w:rsid w:val="004D71CF"/>
    <w:rsid w:val="004D76C9"/>
    <w:rsid w:val="004D7A84"/>
    <w:rsid w:val="004D7DD8"/>
    <w:rsid w:val="004D7E0F"/>
    <w:rsid w:val="004D7E63"/>
    <w:rsid w:val="004E040E"/>
    <w:rsid w:val="004E06DA"/>
    <w:rsid w:val="004E159F"/>
    <w:rsid w:val="004E23C0"/>
    <w:rsid w:val="004E3EFB"/>
    <w:rsid w:val="004E4378"/>
    <w:rsid w:val="004E43C7"/>
    <w:rsid w:val="004E4726"/>
    <w:rsid w:val="004E4D8D"/>
    <w:rsid w:val="004E4F13"/>
    <w:rsid w:val="004E5584"/>
    <w:rsid w:val="004E5B6E"/>
    <w:rsid w:val="004E5D99"/>
    <w:rsid w:val="004E6926"/>
    <w:rsid w:val="004E7142"/>
    <w:rsid w:val="004E7A4D"/>
    <w:rsid w:val="004E7A67"/>
    <w:rsid w:val="004E7A8E"/>
    <w:rsid w:val="004E7FD7"/>
    <w:rsid w:val="004F0958"/>
    <w:rsid w:val="004F0B2D"/>
    <w:rsid w:val="004F0F8B"/>
    <w:rsid w:val="004F1734"/>
    <w:rsid w:val="004F2347"/>
    <w:rsid w:val="004F383F"/>
    <w:rsid w:val="004F3BC1"/>
    <w:rsid w:val="004F3C85"/>
    <w:rsid w:val="004F3D55"/>
    <w:rsid w:val="004F3DF5"/>
    <w:rsid w:val="004F4D9A"/>
    <w:rsid w:val="004F5800"/>
    <w:rsid w:val="004F6323"/>
    <w:rsid w:val="004F6620"/>
    <w:rsid w:val="004F6870"/>
    <w:rsid w:val="004F6B0B"/>
    <w:rsid w:val="004F7E34"/>
    <w:rsid w:val="0050029B"/>
    <w:rsid w:val="005002F9"/>
    <w:rsid w:val="0050042C"/>
    <w:rsid w:val="005008DB"/>
    <w:rsid w:val="00500A1C"/>
    <w:rsid w:val="00501112"/>
    <w:rsid w:val="005015AE"/>
    <w:rsid w:val="005016CC"/>
    <w:rsid w:val="0050188A"/>
    <w:rsid w:val="00501993"/>
    <w:rsid w:val="0050235E"/>
    <w:rsid w:val="0050279D"/>
    <w:rsid w:val="00502FFB"/>
    <w:rsid w:val="00503638"/>
    <w:rsid w:val="00503E08"/>
    <w:rsid w:val="00503FCA"/>
    <w:rsid w:val="0050524E"/>
    <w:rsid w:val="0050539E"/>
    <w:rsid w:val="0050558C"/>
    <w:rsid w:val="005057D0"/>
    <w:rsid w:val="00505866"/>
    <w:rsid w:val="00505A5C"/>
    <w:rsid w:val="00505A87"/>
    <w:rsid w:val="00506126"/>
    <w:rsid w:val="00506416"/>
    <w:rsid w:val="005068BA"/>
    <w:rsid w:val="005068D9"/>
    <w:rsid w:val="00507088"/>
    <w:rsid w:val="005075B9"/>
    <w:rsid w:val="005076DC"/>
    <w:rsid w:val="00507F7E"/>
    <w:rsid w:val="005110BA"/>
    <w:rsid w:val="00511535"/>
    <w:rsid w:val="005116AB"/>
    <w:rsid w:val="00511A42"/>
    <w:rsid w:val="0051299C"/>
    <w:rsid w:val="00512BE3"/>
    <w:rsid w:val="00512C0C"/>
    <w:rsid w:val="00512E5A"/>
    <w:rsid w:val="00513F94"/>
    <w:rsid w:val="00514EC6"/>
    <w:rsid w:val="005159CE"/>
    <w:rsid w:val="00516275"/>
    <w:rsid w:val="00516909"/>
    <w:rsid w:val="00516A8B"/>
    <w:rsid w:val="00516AC0"/>
    <w:rsid w:val="005171CC"/>
    <w:rsid w:val="005172B9"/>
    <w:rsid w:val="005207D3"/>
    <w:rsid w:val="0052102A"/>
    <w:rsid w:val="0052154E"/>
    <w:rsid w:val="00521DD6"/>
    <w:rsid w:val="00522658"/>
    <w:rsid w:val="00522719"/>
    <w:rsid w:val="005229B6"/>
    <w:rsid w:val="00522B03"/>
    <w:rsid w:val="00522C47"/>
    <w:rsid w:val="005232A1"/>
    <w:rsid w:val="00523D47"/>
    <w:rsid w:val="00523ED0"/>
    <w:rsid w:val="005240DE"/>
    <w:rsid w:val="00524151"/>
    <w:rsid w:val="00524893"/>
    <w:rsid w:val="00524D04"/>
    <w:rsid w:val="00524F05"/>
    <w:rsid w:val="0052540D"/>
    <w:rsid w:val="005256B2"/>
    <w:rsid w:val="005265D0"/>
    <w:rsid w:val="005268D4"/>
    <w:rsid w:val="00527192"/>
    <w:rsid w:val="0052719D"/>
    <w:rsid w:val="0052747D"/>
    <w:rsid w:val="005274FA"/>
    <w:rsid w:val="00527840"/>
    <w:rsid w:val="00527CB4"/>
    <w:rsid w:val="00527E27"/>
    <w:rsid w:val="0053041E"/>
    <w:rsid w:val="00530453"/>
    <w:rsid w:val="00530BC7"/>
    <w:rsid w:val="00530E98"/>
    <w:rsid w:val="00531D53"/>
    <w:rsid w:val="00531F78"/>
    <w:rsid w:val="005320B5"/>
    <w:rsid w:val="00532136"/>
    <w:rsid w:val="00532210"/>
    <w:rsid w:val="00532278"/>
    <w:rsid w:val="0053230D"/>
    <w:rsid w:val="00532593"/>
    <w:rsid w:val="00532B5E"/>
    <w:rsid w:val="005331B7"/>
    <w:rsid w:val="005338F2"/>
    <w:rsid w:val="00533B3E"/>
    <w:rsid w:val="00533D56"/>
    <w:rsid w:val="00534100"/>
    <w:rsid w:val="00534114"/>
    <w:rsid w:val="00534461"/>
    <w:rsid w:val="005346BE"/>
    <w:rsid w:val="0053589E"/>
    <w:rsid w:val="0053649C"/>
    <w:rsid w:val="00536929"/>
    <w:rsid w:val="00536AA2"/>
    <w:rsid w:val="00537A40"/>
    <w:rsid w:val="00537CB1"/>
    <w:rsid w:val="00537DEC"/>
    <w:rsid w:val="00540263"/>
    <w:rsid w:val="005402A6"/>
    <w:rsid w:val="00540EA6"/>
    <w:rsid w:val="00541D63"/>
    <w:rsid w:val="00541DEA"/>
    <w:rsid w:val="005424F7"/>
    <w:rsid w:val="00543201"/>
    <w:rsid w:val="005432CA"/>
    <w:rsid w:val="00543454"/>
    <w:rsid w:val="00543EB2"/>
    <w:rsid w:val="00544453"/>
    <w:rsid w:val="005444E5"/>
    <w:rsid w:val="00544784"/>
    <w:rsid w:val="00544EDE"/>
    <w:rsid w:val="00546122"/>
    <w:rsid w:val="00546991"/>
    <w:rsid w:val="00547020"/>
    <w:rsid w:val="005474AB"/>
    <w:rsid w:val="0054770E"/>
    <w:rsid w:val="005478DF"/>
    <w:rsid w:val="00550C41"/>
    <w:rsid w:val="00551B9F"/>
    <w:rsid w:val="005528BD"/>
    <w:rsid w:val="005529EA"/>
    <w:rsid w:val="0055354F"/>
    <w:rsid w:val="00553810"/>
    <w:rsid w:val="00553E2A"/>
    <w:rsid w:val="00553E99"/>
    <w:rsid w:val="00554ED1"/>
    <w:rsid w:val="00555154"/>
    <w:rsid w:val="00555AA1"/>
    <w:rsid w:val="00555F5E"/>
    <w:rsid w:val="0055621F"/>
    <w:rsid w:val="00556803"/>
    <w:rsid w:val="00556B8E"/>
    <w:rsid w:val="00557214"/>
    <w:rsid w:val="005574F2"/>
    <w:rsid w:val="00557716"/>
    <w:rsid w:val="005577E7"/>
    <w:rsid w:val="005579BD"/>
    <w:rsid w:val="0056012A"/>
    <w:rsid w:val="00560B56"/>
    <w:rsid w:val="005615F7"/>
    <w:rsid w:val="00561BDC"/>
    <w:rsid w:val="00561C94"/>
    <w:rsid w:val="0056229A"/>
    <w:rsid w:val="00562453"/>
    <w:rsid w:val="00562493"/>
    <w:rsid w:val="00562517"/>
    <w:rsid w:val="005634B5"/>
    <w:rsid w:val="00563A91"/>
    <w:rsid w:val="00563AC1"/>
    <w:rsid w:val="00563CAF"/>
    <w:rsid w:val="005646CD"/>
    <w:rsid w:val="00564701"/>
    <w:rsid w:val="00564710"/>
    <w:rsid w:val="00564713"/>
    <w:rsid w:val="00564927"/>
    <w:rsid w:val="00564E6D"/>
    <w:rsid w:val="0056501E"/>
    <w:rsid w:val="00565060"/>
    <w:rsid w:val="0056533F"/>
    <w:rsid w:val="0056591F"/>
    <w:rsid w:val="0056664D"/>
    <w:rsid w:val="005677B3"/>
    <w:rsid w:val="00567BB5"/>
    <w:rsid w:val="00567E05"/>
    <w:rsid w:val="0057044E"/>
    <w:rsid w:val="005709FF"/>
    <w:rsid w:val="00570A49"/>
    <w:rsid w:val="00570FAD"/>
    <w:rsid w:val="005718B8"/>
    <w:rsid w:val="005719FF"/>
    <w:rsid w:val="00571BE3"/>
    <w:rsid w:val="00571E9C"/>
    <w:rsid w:val="00572367"/>
    <w:rsid w:val="0057282C"/>
    <w:rsid w:val="00572838"/>
    <w:rsid w:val="00572868"/>
    <w:rsid w:val="0057293B"/>
    <w:rsid w:val="00572A2C"/>
    <w:rsid w:val="0057302B"/>
    <w:rsid w:val="00573139"/>
    <w:rsid w:val="00573E57"/>
    <w:rsid w:val="005745EF"/>
    <w:rsid w:val="00574EC0"/>
    <w:rsid w:val="00574F87"/>
    <w:rsid w:val="00575C91"/>
    <w:rsid w:val="00575E26"/>
    <w:rsid w:val="005762E2"/>
    <w:rsid w:val="00576396"/>
    <w:rsid w:val="00576537"/>
    <w:rsid w:val="005766E7"/>
    <w:rsid w:val="00576D0C"/>
    <w:rsid w:val="005772E2"/>
    <w:rsid w:val="0058002B"/>
    <w:rsid w:val="00580FDE"/>
    <w:rsid w:val="005814B9"/>
    <w:rsid w:val="00581744"/>
    <w:rsid w:val="00581E36"/>
    <w:rsid w:val="00581EF3"/>
    <w:rsid w:val="0058202E"/>
    <w:rsid w:val="005829C3"/>
    <w:rsid w:val="00582A66"/>
    <w:rsid w:val="00582CD5"/>
    <w:rsid w:val="00583090"/>
    <w:rsid w:val="00583775"/>
    <w:rsid w:val="00583D00"/>
    <w:rsid w:val="00583D40"/>
    <w:rsid w:val="0058400D"/>
    <w:rsid w:val="00584862"/>
    <w:rsid w:val="00584CBD"/>
    <w:rsid w:val="00584DA1"/>
    <w:rsid w:val="00585304"/>
    <w:rsid w:val="005857B8"/>
    <w:rsid w:val="00586707"/>
    <w:rsid w:val="005869DB"/>
    <w:rsid w:val="00586B76"/>
    <w:rsid w:val="00586C8B"/>
    <w:rsid w:val="005876C3"/>
    <w:rsid w:val="00590192"/>
    <w:rsid w:val="0059034C"/>
    <w:rsid w:val="00590815"/>
    <w:rsid w:val="00590861"/>
    <w:rsid w:val="0059097E"/>
    <w:rsid w:val="00590CB8"/>
    <w:rsid w:val="00590EDF"/>
    <w:rsid w:val="00590F3E"/>
    <w:rsid w:val="005917BD"/>
    <w:rsid w:val="00591F87"/>
    <w:rsid w:val="00592178"/>
    <w:rsid w:val="00592451"/>
    <w:rsid w:val="00592901"/>
    <w:rsid w:val="005929E6"/>
    <w:rsid w:val="00592C29"/>
    <w:rsid w:val="00593456"/>
    <w:rsid w:val="005934FD"/>
    <w:rsid w:val="00593928"/>
    <w:rsid w:val="005939D4"/>
    <w:rsid w:val="005940E9"/>
    <w:rsid w:val="005941F5"/>
    <w:rsid w:val="00594823"/>
    <w:rsid w:val="00594EBF"/>
    <w:rsid w:val="00595BFC"/>
    <w:rsid w:val="00595CB3"/>
    <w:rsid w:val="00595DC4"/>
    <w:rsid w:val="0059617E"/>
    <w:rsid w:val="005965C0"/>
    <w:rsid w:val="005968B1"/>
    <w:rsid w:val="00596A3E"/>
    <w:rsid w:val="00596C92"/>
    <w:rsid w:val="00597BCD"/>
    <w:rsid w:val="00597DA6"/>
    <w:rsid w:val="00597FCE"/>
    <w:rsid w:val="005A00D8"/>
    <w:rsid w:val="005A0408"/>
    <w:rsid w:val="005A0668"/>
    <w:rsid w:val="005A0A3F"/>
    <w:rsid w:val="005A1071"/>
    <w:rsid w:val="005A15C5"/>
    <w:rsid w:val="005A1C3E"/>
    <w:rsid w:val="005A1CD4"/>
    <w:rsid w:val="005A1F2E"/>
    <w:rsid w:val="005A1FD8"/>
    <w:rsid w:val="005A22D8"/>
    <w:rsid w:val="005A2666"/>
    <w:rsid w:val="005A29E5"/>
    <w:rsid w:val="005A2E1F"/>
    <w:rsid w:val="005A30C3"/>
    <w:rsid w:val="005A3A81"/>
    <w:rsid w:val="005A3CE3"/>
    <w:rsid w:val="005A407F"/>
    <w:rsid w:val="005A465B"/>
    <w:rsid w:val="005A4B70"/>
    <w:rsid w:val="005A5302"/>
    <w:rsid w:val="005A54C5"/>
    <w:rsid w:val="005A5543"/>
    <w:rsid w:val="005A5D33"/>
    <w:rsid w:val="005A617E"/>
    <w:rsid w:val="005A6442"/>
    <w:rsid w:val="005A659F"/>
    <w:rsid w:val="005A7102"/>
    <w:rsid w:val="005A7590"/>
    <w:rsid w:val="005A7944"/>
    <w:rsid w:val="005A7D22"/>
    <w:rsid w:val="005B01B2"/>
    <w:rsid w:val="005B0CDA"/>
    <w:rsid w:val="005B0D9E"/>
    <w:rsid w:val="005B1A7A"/>
    <w:rsid w:val="005B1DDB"/>
    <w:rsid w:val="005B2372"/>
    <w:rsid w:val="005B27AF"/>
    <w:rsid w:val="005B2A36"/>
    <w:rsid w:val="005B2F0B"/>
    <w:rsid w:val="005B347D"/>
    <w:rsid w:val="005B4041"/>
    <w:rsid w:val="005B425C"/>
    <w:rsid w:val="005B5CEB"/>
    <w:rsid w:val="005B5FC3"/>
    <w:rsid w:val="005B62CA"/>
    <w:rsid w:val="005B6315"/>
    <w:rsid w:val="005B6478"/>
    <w:rsid w:val="005B6908"/>
    <w:rsid w:val="005B69DE"/>
    <w:rsid w:val="005B6F9B"/>
    <w:rsid w:val="005B7010"/>
    <w:rsid w:val="005B714F"/>
    <w:rsid w:val="005B75C7"/>
    <w:rsid w:val="005B79E6"/>
    <w:rsid w:val="005B7E12"/>
    <w:rsid w:val="005C05BB"/>
    <w:rsid w:val="005C0AEE"/>
    <w:rsid w:val="005C0C3D"/>
    <w:rsid w:val="005C11DF"/>
    <w:rsid w:val="005C1579"/>
    <w:rsid w:val="005C1713"/>
    <w:rsid w:val="005C1C2F"/>
    <w:rsid w:val="005C1DD9"/>
    <w:rsid w:val="005C25D3"/>
    <w:rsid w:val="005C2C32"/>
    <w:rsid w:val="005C333F"/>
    <w:rsid w:val="005C338E"/>
    <w:rsid w:val="005C37A1"/>
    <w:rsid w:val="005C37E1"/>
    <w:rsid w:val="005C3AA7"/>
    <w:rsid w:val="005C3BA2"/>
    <w:rsid w:val="005C3C23"/>
    <w:rsid w:val="005C3E04"/>
    <w:rsid w:val="005C3E5C"/>
    <w:rsid w:val="005C3F30"/>
    <w:rsid w:val="005C4152"/>
    <w:rsid w:val="005C4269"/>
    <w:rsid w:val="005C4411"/>
    <w:rsid w:val="005C4591"/>
    <w:rsid w:val="005C477F"/>
    <w:rsid w:val="005C552F"/>
    <w:rsid w:val="005C55F1"/>
    <w:rsid w:val="005C5C64"/>
    <w:rsid w:val="005C61F2"/>
    <w:rsid w:val="005C6205"/>
    <w:rsid w:val="005C651D"/>
    <w:rsid w:val="005C65E4"/>
    <w:rsid w:val="005C6945"/>
    <w:rsid w:val="005C71EC"/>
    <w:rsid w:val="005C78E5"/>
    <w:rsid w:val="005C7C3A"/>
    <w:rsid w:val="005C7E49"/>
    <w:rsid w:val="005D08D8"/>
    <w:rsid w:val="005D12DF"/>
    <w:rsid w:val="005D1392"/>
    <w:rsid w:val="005D1605"/>
    <w:rsid w:val="005D1797"/>
    <w:rsid w:val="005D1D86"/>
    <w:rsid w:val="005D2316"/>
    <w:rsid w:val="005D24FF"/>
    <w:rsid w:val="005D287B"/>
    <w:rsid w:val="005D2FBF"/>
    <w:rsid w:val="005D36FA"/>
    <w:rsid w:val="005D3CEB"/>
    <w:rsid w:val="005D4DDC"/>
    <w:rsid w:val="005D4E66"/>
    <w:rsid w:val="005D5201"/>
    <w:rsid w:val="005D5603"/>
    <w:rsid w:val="005D583A"/>
    <w:rsid w:val="005D5B9B"/>
    <w:rsid w:val="005D6AA0"/>
    <w:rsid w:val="005D6D56"/>
    <w:rsid w:val="005D6D81"/>
    <w:rsid w:val="005D6E9C"/>
    <w:rsid w:val="005D733C"/>
    <w:rsid w:val="005D73AA"/>
    <w:rsid w:val="005D75C6"/>
    <w:rsid w:val="005D77F7"/>
    <w:rsid w:val="005D796F"/>
    <w:rsid w:val="005D7F10"/>
    <w:rsid w:val="005E0003"/>
    <w:rsid w:val="005E0AC0"/>
    <w:rsid w:val="005E0D48"/>
    <w:rsid w:val="005E1062"/>
    <w:rsid w:val="005E1187"/>
    <w:rsid w:val="005E13DC"/>
    <w:rsid w:val="005E13F6"/>
    <w:rsid w:val="005E2424"/>
    <w:rsid w:val="005E245F"/>
    <w:rsid w:val="005E2CAF"/>
    <w:rsid w:val="005E3246"/>
    <w:rsid w:val="005E3415"/>
    <w:rsid w:val="005E3511"/>
    <w:rsid w:val="005E41CE"/>
    <w:rsid w:val="005E475F"/>
    <w:rsid w:val="005E4F68"/>
    <w:rsid w:val="005E5BBD"/>
    <w:rsid w:val="005E5D97"/>
    <w:rsid w:val="005E6013"/>
    <w:rsid w:val="005E6A4D"/>
    <w:rsid w:val="005E753A"/>
    <w:rsid w:val="005E7850"/>
    <w:rsid w:val="005E7E24"/>
    <w:rsid w:val="005F05D9"/>
    <w:rsid w:val="005F0A30"/>
    <w:rsid w:val="005F1084"/>
    <w:rsid w:val="005F1160"/>
    <w:rsid w:val="005F209A"/>
    <w:rsid w:val="005F2275"/>
    <w:rsid w:val="005F28D0"/>
    <w:rsid w:val="005F2C63"/>
    <w:rsid w:val="005F2D40"/>
    <w:rsid w:val="005F2FB5"/>
    <w:rsid w:val="005F31C2"/>
    <w:rsid w:val="005F34F2"/>
    <w:rsid w:val="005F35B7"/>
    <w:rsid w:val="005F4E26"/>
    <w:rsid w:val="005F53EA"/>
    <w:rsid w:val="005F6A53"/>
    <w:rsid w:val="005F7DA5"/>
    <w:rsid w:val="005F7E54"/>
    <w:rsid w:val="00600446"/>
    <w:rsid w:val="00600732"/>
    <w:rsid w:val="006007A9"/>
    <w:rsid w:val="00600807"/>
    <w:rsid w:val="0060085D"/>
    <w:rsid w:val="00601C6A"/>
    <w:rsid w:val="00602399"/>
    <w:rsid w:val="006024CD"/>
    <w:rsid w:val="0060253E"/>
    <w:rsid w:val="00602757"/>
    <w:rsid w:val="006035EF"/>
    <w:rsid w:val="0060429F"/>
    <w:rsid w:val="00604861"/>
    <w:rsid w:val="00604CAA"/>
    <w:rsid w:val="006057B0"/>
    <w:rsid w:val="00605B50"/>
    <w:rsid w:val="00605B81"/>
    <w:rsid w:val="00605D56"/>
    <w:rsid w:val="0060653D"/>
    <w:rsid w:val="00606A6F"/>
    <w:rsid w:val="00606E2A"/>
    <w:rsid w:val="0060722E"/>
    <w:rsid w:val="00607352"/>
    <w:rsid w:val="006075E0"/>
    <w:rsid w:val="00607990"/>
    <w:rsid w:val="00607BBF"/>
    <w:rsid w:val="006100C1"/>
    <w:rsid w:val="00610EDF"/>
    <w:rsid w:val="00610FDA"/>
    <w:rsid w:val="006112B2"/>
    <w:rsid w:val="006116E3"/>
    <w:rsid w:val="0061202A"/>
    <w:rsid w:val="00612459"/>
    <w:rsid w:val="006126B9"/>
    <w:rsid w:val="00612718"/>
    <w:rsid w:val="00612877"/>
    <w:rsid w:val="00612EED"/>
    <w:rsid w:val="0061333C"/>
    <w:rsid w:val="00614260"/>
    <w:rsid w:val="0061441E"/>
    <w:rsid w:val="00614468"/>
    <w:rsid w:val="006147AA"/>
    <w:rsid w:val="00614B3C"/>
    <w:rsid w:val="00614D84"/>
    <w:rsid w:val="00614F30"/>
    <w:rsid w:val="00615246"/>
    <w:rsid w:val="00615495"/>
    <w:rsid w:val="00615C21"/>
    <w:rsid w:val="00616059"/>
    <w:rsid w:val="00616212"/>
    <w:rsid w:val="00616988"/>
    <w:rsid w:val="00616BA0"/>
    <w:rsid w:val="0061704E"/>
    <w:rsid w:val="00617B43"/>
    <w:rsid w:val="00620375"/>
    <w:rsid w:val="0062255D"/>
    <w:rsid w:val="006228CC"/>
    <w:rsid w:val="00622941"/>
    <w:rsid w:val="0062326A"/>
    <w:rsid w:val="006233B9"/>
    <w:rsid w:val="00623D98"/>
    <w:rsid w:val="00623F68"/>
    <w:rsid w:val="006242E0"/>
    <w:rsid w:val="0062444C"/>
    <w:rsid w:val="00624589"/>
    <w:rsid w:val="00624AC9"/>
    <w:rsid w:val="00624B70"/>
    <w:rsid w:val="00624EC5"/>
    <w:rsid w:val="006259EA"/>
    <w:rsid w:val="00625CC9"/>
    <w:rsid w:val="00625E60"/>
    <w:rsid w:val="006267A1"/>
    <w:rsid w:val="00626A9B"/>
    <w:rsid w:val="00627323"/>
    <w:rsid w:val="00627401"/>
    <w:rsid w:val="0062781B"/>
    <w:rsid w:val="00627FB7"/>
    <w:rsid w:val="00627FC6"/>
    <w:rsid w:val="006307C6"/>
    <w:rsid w:val="00630963"/>
    <w:rsid w:val="00631376"/>
    <w:rsid w:val="00633205"/>
    <w:rsid w:val="006340C8"/>
    <w:rsid w:val="006341CA"/>
    <w:rsid w:val="0063503E"/>
    <w:rsid w:val="006350BB"/>
    <w:rsid w:val="006351FE"/>
    <w:rsid w:val="00635B51"/>
    <w:rsid w:val="00635EB6"/>
    <w:rsid w:val="00635FDF"/>
    <w:rsid w:val="0063675E"/>
    <w:rsid w:val="00636B7D"/>
    <w:rsid w:val="00636C24"/>
    <w:rsid w:val="0063730E"/>
    <w:rsid w:val="00640420"/>
    <w:rsid w:val="00640DDE"/>
    <w:rsid w:val="00640F9C"/>
    <w:rsid w:val="00641063"/>
    <w:rsid w:val="0064110A"/>
    <w:rsid w:val="00641616"/>
    <w:rsid w:val="0064190A"/>
    <w:rsid w:val="0064194D"/>
    <w:rsid w:val="00641BEC"/>
    <w:rsid w:val="00642022"/>
    <w:rsid w:val="00642036"/>
    <w:rsid w:val="0064207A"/>
    <w:rsid w:val="006428E0"/>
    <w:rsid w:val="00642E5B"/>
    <w:rsid w:val="006430FB"/>
    <w:rsid w:val="006439C8"/>
    <w:rsid w:val="00643C80"/>
    <w:rsid w:val="0064421C"/>
    <w:rsid w:val="00644411"/>
    <w:rsid w:val="00644719"/>
    <w:rsid w:val="006447F8"/>
    <w:rsid w:val="00645237"/>
    <w:rsid w:val="00645308"/>
    <w:rsid w:val="006456A6"/>
    <w:rsid w:val="006456DF"/>
    <w:rsid w:val="00645A1B"/>
    <w:rsid w:val="00645A7B"/>
    <w:rsid w:val="00645CC3"/>
    <w:rsid w:val="00645FEE"/>
    <w:rsid w:val="0064648F"/>
    <w:rsid w:val="00646636"/>
    <w:rsid w:val="0064681E"/>
    <w:rsid w:val="00646A44"/>
    <w:rsid w:val="00646C0D"/>
    <w:rsid w:val="00647BB0"/>
    <w:rsid w:val="00650031"/>
    <w:rsid w:val="006500BD"/>
    <w:rsid w:val="0065140A"/>
    <w:rsid w:val="00651642"/>
    <w:rsid w:val="006523C0"/>
    <w:rsid w:val="00652CBD"/>
    <w:rsid w:val="006531F8"/>
    <w:rsid w:val="00653263"/>
    <w:rsid w:val="0065375F"/>
    <w:rsid w:val="00653B28"/>
    <w:rsid w:val="006542E8"/>
    <w:rsid w:val="00655589"/>
    <w:rsid w:val="00655CE0"/>
    <w:rsid w:val="00656085"/>
    <w:rsid w:val="006561DA"/>
    <w:rsid w:val="006564EB"/>
    <w:rsid w:val="00656914"/>
    <w:rsid w:val="006571E0"/>
    <w:rsid w:val="00657476"/>
    <w:rsid w:val="00657B7E"/>
    <w:rsid w:val="0066018C"/>
    <w:rsid w:val="006606CA"/>
    <w:rsid w:val="00660A68"/>
    <w:rsid w:val="00660E8C"/>
    <w:rsid w:val="00661032"/>
    <w:rsid w:val="0066125C"/>
    <w:rsid w:val="006617C5"/>
    <w:rsid w:val="00661A38"/>
    <w:rsid w:val="00661F3C"/>
    <w:rsid w:val="0066274C"/>
    <w:rsid w:val="006636FB"/>
    <w:rsid w:val="00664540"/>
    <w:rsid w:val="0066460A"/>
    <w:rsid w:val="00664795"/>
    <w:rsid w:val="00664F24"/>
    <w:rsid w:val="0066501A"/>
    <w:rsid w:val="00665D44"/>
    <w:rsid w:val="00666827"/>
    <w:rsid w:val="00666AC5"/>
    <w:rsid w:val="00667513"/>
    <w:rsid w:val="006676C5"/>
    <w:rsid w:val="00667846"/>
    <w:rsid w:val="00667DFB"/>
    <w:rsid w:val="00667EB1"/>
    <w:rsid w:val="00667F37"/>
    <w:rsid w:val="00670165"/>
    <w:rsid w:val="0067060B"/>
    <w:rsid w:val="0067070B"/>
    <w:rsid w:val="00670739"/>
    <w:rsid w:val="00670917"/>
    <w:rsid w:val="00670935"/>
    <w:rsid w:val="00670A0D"/>
    <w:rsid w:val="00670C32"/>
    <w:rsid w:val="00670F66"/>
    <w:rsid w:val="006715A1"/>
    <w:rsid w:val="006717D5"/>
    <w:rsid w:val="00671B56"/>
    <w:rsid w:val="00671BDC"/>
    <w:rsid w:val="00671BDD"/>
    <w:rsid w:val="00671EB1"/>
    <w:rsid w:val="00672741"/>
    <w:rsid w:val="0067293A"/>
    <w:rsid w:val="00672BDD"/>
    <w:rsid w:val="006730DD"/>
    <w:rsid w:val="00673399"/>
    <w:rsid w:val="006738D3"/>
    <w:rsid w:val="00673A34"/>
    <w:rsid w:val="00673BA0"/>
    <w:rsid w:val="00674149"/>
    <w:rsid w:val="0067417B"/>
    <w:rsid w:val="006742C0"/>
    <w:rsid w:val="006742FC"/>
    <w:rsid w:val="0067440A"/>
    <w:rsid w:val="00674A7D"/>
    <w:rsid w:val="00674F6D"/>
    <w:rsid w:val="006751E8"/>
    <w:rsid w:val="0067557A"/>
    <w:rsid w:val="00675AAF"/>
    <w:rsid w:val="00675E83"/>
    <w:rsid w:val="00675EF1"/>
    <w:rsid w:val="0067630D"/>
    <w:rsid w:val="00677160"/>
    <w:rsid w:val="00677403"/>
    <w:rsid w:val="00677423"/>
    <w:rsid w:val="00677943"/>
    <w:rsid w:val="00677FEE"/>
    <w:rsid w:val="0068020B"/>
    <w:rsid w:val="00680929"/>
    <w:rsid w:val="00680E59"/>
    <w:rsid w:val="0068124B"/>
    <w:rsid w:val="00681398"/>
    <w:rsid w:val="00681B9B"/>
    <w:rsid w:val="00682553"/>
    <w:rsid w:val="00683A8C"/>
    <w:rsid w:val="00683B2A"/>
    <w:rsid w:val="006840B4"/>
    <w:rsid w:val="00684A93"/>
    <w:rsid w:val="00684D78"/>
    <w:rsid w:val="00685247"/>
    <w:rsid w:val="00685424"/>
    <w:rsid w:val="00685A13"/>
    <w:rsid w:val="00685BA6"/>
    <w:rsid w:val="00685CA2"/>
    <w:rsid w:val="00686092"/>
    <w:rsid w:val="006862C0"/>
    <w:rsid w:val="00687753"/>
    <w:rsid w:val="006904BC"/>
    <w:rsid w:val="006905A3"/>
    <w:rsid w:val="00690B0C"/>
    <w:rsid w:val="00691319"/>
    <w:rsid w:val="00691753"/>
    <w:rsid w:val="00691D98"/>
    <w:rsid w:val="00692364"/>
    <w:rsid w:val="0069301C"/>
    <w:rsid w:val="006936B4"/>
    <w:rsid w:val="00693719"/>
    <w:rsid w:val="00693879"/>
    <w:rsid w:val="0069399E"/>
    <w:rsid w:val="00693B5F"/>
    <w:rsid w:val="00694320"/>
    <w:rsid w:val="0069464D"/>
    <w:rsid w:val="006946C0"/>
    <w:rsid w:val="00694CEF"/>
    <w:rsid w:val="00694DC5"/>
    <w:rsid w:val="00695F56"/>
    <w:rsid w:val="00696457"/>
    <w:rsid w:val="00696A1F"/>
    <w:rsid w:val="00696B65"/>
    <w:rsid w:val="00697220"/>
    <w:rsid w:val="00697705"/>
    <w:rsid w:val="00697CA8"/>
    <w:rsid w:val="006A0286"/>
    <w:rsid w:val="006A159B"/>
    <w:rsid w:val="006A1DAB"/>
    <w:rsid w:val="006A2111"/>
    <w:rsid w:val="006A2795"/>
    <w:rsid w:val="006A281C"/>
    <w:rsid w:val="006A2BB8"/>
    <w:rsid w:val="006A2EA2"/>
    <w:rsid w:val="006A2F66"/>
    <w:rsid w:val="006A3F62"/>
    <w:rsid w:val="006A449F"/>
    <w:rsid w:val="006A4910"/>
    <w:rsid w:val="006A5004"/>
    <w:rsid w:val="006A5193"/>
    <w:rsid w:val="006A5E72"/>
    <w:rsid w:val="006A663B"/>
    <w:rsid w:val="006A6DFF"/>
    <w:rsid w:val="006A6F8A"/>
    <w:rsid w:val="006A74EB"/>
    <w:rsid w:val="006A7947"/>
    <w:rsid w:val="006A7F77"/>
    <w:rsid w:val="006B0E80"/>
    <w:rsid w:val="006B0EAD"/>
    <w:rsid w:val="006B1090"/>
    <w:rsid w:val="006B24C7"/>
    <w:rsid w:val="006B2E08"/>
    <w:rsid w:val="006B2F15"/>
    <w:rsid w:val="006B3565"/>
    <w:rsid w:val="006B3958"/>
    <w:rsid w:val="006B438D"/>
    <w:rsid w:val="006B4980"/>
    <w:rsid w:val="006B4BF2"/>
    <w:rsid w:val="006B5662"/>
    <w:rsid w:val="006B6548"/>
    <w:rsid w:val="006B6DBE"/>
    <w:rsid w:val="006B6F35"/>
    <w:rsid w:val="006B6FD6"/>
    <w:rsid w:val="006B7818"/>
    <w:rsid w:val="006B78B2"/>
    <w:rsid w:val="006B7F67"/>
    <w:rsid w:val="006C00CB"/>
    <w:rsid w:val="006C0334"/>
    <w:rsid w:val="006C0D98"/>
    <w:rsid w:val="006C17DE"/>
    <w:rsid w:val="006C20D2"/>
    <w:rsid w:val="006C2789"/>
    <w:rsid w:val="006C2E55"/>
    <w:rsid w:val="006C3148"/>
    <w:rsid w:val="006C3446"/>
    <w:rsid w:val="006C3527"/>
    <w:rsid w:val="006C3CBA"/>
    <w:rsid w:val="006C3D47"/>
    <w:rsid w:val="006C3D8A"/>
    <w:rsid w:val="006C3F24"/>
    <w:rsid w:val="006C4419"/>
    <w:rsid w:val="006C484E"/>
    <w:rsid w:val="006C4CA9"/>
    <w:rsid w:val="006C4E0B"/>
    <w:rsid w:val="006C4EA1"/>
    <w:rsid w:val="006C50CB"/>
    <w:rsid w:val="006C536F"/>
    <w:rsid w:val="006C53B5"/>
    <w:rsid w:val="006C5C5D"/>
    <w:rsid w:val="006C63F2"/>
    <w:rsid w:val="006C654B"/>
    <w:rsid w:val="006C6AE5"/>
    <w:rsid w:val="006C6D0D"/>
    <w:rsid w:val="006C6E86"/>
    <w:rsid w:val="006C7BE5"/>
    <w:rsid w:val="006C7C2C"/>
    <w:rsid w:val="006C7CDC"/>
    <w:rsid w:val="006C7EC8"/>
    <w:rsid w:val="006D01B9"/>
    <w:rsid w:val="006D04D2"/>
    <w:rsid w:val="006D105D"/>
    <w:rsid w:val="006D1717"/>
    <w:rsid w:val="006D1A85"/>
    <w:rsid w:val="006D1C74"/>
    <w:rsid w:val="006D1F73"/>
    <w:rsid w:val="006D26E4"/>
    <w:rsid w:val="006D2ACB"/>
    <w:rsid w:val="006D2C31"/>
    <w:rsid w:val="006D2FF3"/>
    <w:rsid w:val="006D3120"/>
    <w:rsid w:val="006D36CC"/>
    <w:rsid w:val="006D3864"/>
    <w:rsid w:val="006D3B78"/>
    <w:rsid w:val="006D58AE"/>
    <w:rsid w:val="006D5CA3"/>
    <w:rsid w:val="006D5EC7"/>
    <w:rsid w:val="006D5FCD"/>
    <w:rsid w:val="006D67A3"/>
    <w:rsid w:val="006D6F12"/>
    <w:rsid w:val="006D7213"/>
    <w:rsid w:val="006D75D4"/>
    <w:rsid w:val="006D76A7"/>
    <w:rsid w:val="006D79B6"/>
    <w:rsid w:val="006D7B61"/>
    <w:rsid w:val="006E047D"/>
    <w:rsid w:val="006E065D"/>
    <w:rsid w:val="006E0B01"/>
    <w:rsid w:val="006E10A6"/>
    <w:rsid w:val="006E12D1"/>
    <w:rsid w:val="006E1345"/>
    <w:rsid w:val="006E1624"/>
    <w:rsid w:val="006E180D"/>
    <w:rsid w:val="006E1931"/>
    <w:rsid w:val="006E1C96"/>
    <w:rsid w:val="006E22CE"/>
    <w:rsid w:val="006E2A59"/>
    <w:rsid w:val="006E3676"/>
    <w:rsid w:val="006E37B9"/>
    <w:rsid w:val="006E3E66"/>
    <w:rsid w:val="006E4253"/>
    <w:rsid w:val="006E42B6"/>
    <w:rsid w:val="006E4702"/>
    <w:rsid w:val="006E48FF"/>
    <w:rsid w:val="006E4CD4"/>
    <w:rsid w:val="006E4FA7"/>
    <w:rsid w:val="006E54A9"/>
    <w:rsid w:val="006E5BBA"/>
    <w:rsid w:val="006E60FC"/>
    <w:rsid w:val="006E62D4"/>
    <w:rsid w:val="006E65FE"/>
    <w:rsid w:val="006E6C79"/>
    <w:rsid w:val="006E7807"/>
    <w:rsid w:val="006E7ECC"/>
    <w:rsid w:val="006F022D"/>
    <w:rsid w:val="006F124E"/>
    <w:rsid w:val="006F1630"/>
    <w:rsid w:val="006F1DCC"/>
    <w:rsid w:val="006F1E12"/>
    <w:rsid w:val="006F2D93"/>
    <w:rsid w:val="006F3129"/>
    <w:rsid w:val="006F3673"/>
    <w:rsid w:val="006F3A18"/>
    <w:rsid w:val="006F3F3F"/>
    <w:rsid w:val="006F4236"/>
    <w:rsid w:val="006F4E8F"/>
    <w:rsid w:val="006F4F83"/>
    <w:rsid w:val="006F56EA"/>
    <w:rsid w:val="006F5BC7"/>
    <w:rsid w:val="006F5C45"/>
    <w:rsid w:val="006F6423"/>
    <w:rsid w:val="006F679F"/>
    <w:rsid w:val="006F697F"/>
    <w:rsid w:val="006F7522"/>
    <w:rsid w:val="006F7ABD"/>
    <w:rsid w:val="006F7B8A"/>
    <w:rsid w:val="00700A43"/>
    <w:rsid w:val="00700DEE"/>
    <w:rsid w:val="00700E37"/>
    <w:rsid w:val="0070103F"/>
    <w:rsid w:val="007020FB"/>
    <w:rsid w:val="00702672"/>
    <w:rsid w:val="007029D0"/>
    <w:rsid w:val="00702CFE"/>
    <w:rsid w:val="00702DC3"/>
    <w:rsid w:val="00702FE7"/>
    <w:rsid w:val="007032D6"/>
    <w:rsid w:val="00703B35"/>
    <w:rsid w:val="0070441C"/>
    <w:rsid w:val="00704432"/>
    <w:rsid w:val="0070494C"/>
    <w:rsid w:val="007050A6"/>
    <w:rsid w:val="00705134"/>
    <w:rsid w:val="007058C1"/>
    <w:rsid w:val="00705B44"/>
    <w:rsid w:val="00705DAD"/>
    <w:rsid w:val="007065C1"/>
    <w:rsid w:val="00706A7D"/>
    <w:rsid w:val="00707798"/>
    <w:rsid w:val="007079A7"/>
    <w:rsid w:val="00707B52"/>
    <w:rsid w:val="0071041F"/>
    <w:rsid w:val="007105A4"/>
    <w:rsid w:val="00710829"/>
    <w:rsid w:val="007110D8"/>
    <w:rsid w:val="007119EA"/>
    <w:rsid w:val="00711AD4"/>
    <w:rsid w:val="00711FBA"/>
    <w:rsid w:val="007120D4"/>
    <w:rsid w:val="007127B3"/>
    <w:rsid w:val="00712995"/>
    <w:rsid w:val="00713B0C"/>
    <w:rsid w:val="00714321"/>
    <w:rsid w:val="00714401"/>
    <w:rsid w:val="007144A8"/>
    <w:rsid w:val="007144D6"/>
    <w:rsid w:val="00714763"/>
    <w:rsid w:val="00714C6B"/>
    <w:rsid w:val="00715598"/>
    <w:rsid w:val="00715B2B"/>
    <w:rsid w:val="00716212"/>
    <w:rsid w:val="0071644C"/>
    <w:rsid w:val="007164B9"/>
    <w:rsid w:val="0071685F"/>
    <w:rsid w:val="0071699C"/>
    <w:rsid w:val="00716FC0"/>
    <w:rsid w:val="0071747E"/>
    <w:rsid w:val="00717771"/>
    <w:rsid w:val="00717D83"/>
    <w:rsid w:val="00720728"/>
    <w:rsid w:val="007209BC"/>
    <w:rsid w:val="00720C28"/>
    <w:rsid w:val="0072134A"/>
    <w:rsid w:val="00721B41"/>
    <w:rsid w:val="00721B8D"/>
    <w:rsid w:val="00721F84"/>
    <w:rsid w:val="00722C9A"/>
    <w:rsid w:val="00722E5F"/>
    <w:rsid w:val="00723149"/>
    <w:rsid w:val="00723663"/>
    <w:rsid w:val="00723676"/>
    <w:rsid w:val="00723A9B"/>
    <w:rsid w:val="00723CD4"/>
    <w:rsid w:val="00723CDD"/>
    <w:rsid w:val="00723E39"/>
    <w:rsid w:val="00724881"/>
    <w:rsid w:val="00724E13"/>
    <w:rsid w:val="00725486"/>
    <w:rsid w:val="007258DE"/>
    <w:rsid w:val="00725963"/>
    <w:rsid w:val="00725C88"/>
    <w:rsid w:val="00725CCD"/>
    <w:rsid w:val="0072612B"/>
    <w:rsid w:val="00726578"/>
    <w:rsid w:val="00726851"/>
    <w:rsid w:val="00726866"/>
    <w:rsid w:val="00726D12"/>
    <w:rsid w:val="00726FA8"/>
    <w:rsid w:val="0072704F"/>
    <w:rsid w:val="00727706"/>
    <w:rsid w:val="00727719"/>
    <w:rsid w:val="007277A2"/>
    <w:rsid w:val="007278B8"/>
    <w:rsid w:val="00727A4F"/>
    <w:rsid w:val="00727AA5"/>
    <w:rsid w:val="00727F82"/>
    <w:rsid w:val="00730225"/>
    <w:rsid w:val="00730353"/>
    <w:rsid w:val="00730489"/>
    <w:rsid w:val="00730BAE"/>
    <w:rsid w:val="00731A31"/>
    <w:rsid w:val="00731D7E"/>
    <w:rsid w:val="007325AC"/>
    <w:rsid w:val="00732918"/>
    <w:rsid w:val="0073293C"/>
    <w:rsid w:val="00732E99"/>
    <w:rsid w:val="00733408"/>
    <w:rsid w:val="007339F7"/>
    <w:rsid w:val="00733E91"/>
    <w:rsid w:val="00733FAE"/>
    <w:rsid w:val="00734284"/>
    <w:rsid w:val="00734C79"/>
    <w:rsid w:val="00734E84"/>
    <w:rsid w:val="007355DB"/>
    <w:rsid w:val="00735724"/>
    <w:rsid w:val="0073591C"/>
    <w:rsid w:val="00735DB2"/>
    <w:rsid w:val="00736CE4"/>
    <w:rsid w:val="0073707B"/>
    <w:rsid w:val="00737296"/>
    <w:rsid w:val="007372A1"/>
    <w:rsid w:val="00737AAB"/>
    <w:rsid w:val="00737CD4"/>
    <w:rsid w:val="00737F45"/>
    <w:rsid w:val="00737FED"/>
    <w:rsid w:val="007406D5"/>
    <w:rsid w:val="007407F6"/>
    <w:rsid w:val="00740D47"/>
    <w:rsid w:val="0074153C"/>
    <w:rsid w:val="007417FF"/>
    <w:rsid w:val="00741B1F"/>
    <w:rsid w:val="00741E20"/>
    <w:rsid w:val="00742767"/>
    <w:rsid w:val="0074380F"/>
    <w:rsid w:val="00743C3E"/>
    <w:rsid w:val="00743C49"/>
    <w:rsid w:val="00743EED"/>
    <w:rsid w:val="00745358"/>
    <w:rsid w:val="007455B9"/>
    <w:rsid w:val="00745742"/>
    <w:rsid w:val="00745C20"/>
    <w:rsid w:val="00746A10"/>
    <w:rsid w:val="007474DA"/>
    <w:rsid w:val="007477F6"/>
    <w:rsid w:val="00747D13"/>
    <w:rsid w:val="00747DF3"/>
    <w:rsid w:val="00750192"/>
    <w:rsid w:val="007505B0"/>
    <w:rsid w:val="00750833"/>
    <w:rsid w:val="00750BAF"/>
    <w:rsid w:val="00750E27"/>
    <w:rsid w:val="00750EA6"/>
    <w:rsid w:val="0075164C"/>
    <w:rsid w:val="007516F3"/>
    <w:rsid w:val="007517D4"/>
    <w:rsid w:val="00751957"/>
    <w:rsid w:val="00751BDC"/>
    <w:rsid w:val="00751D3D"/>
    <w:rsid w:val="00752320"/>
    <w:rsid w:val="0075237A"/>
    <w:rsid w:val="00752FFE"/>
    <w:rsid w:val="007532F1"/>
    <w:rsid w:val="00753373"/>
    <w:rsid w:val="00753FDA"/>
    <w:rsid w:val="00754061"/>
    <w:rsid w:val="00754169"/>
    <w:rsid w:val="007542A9"/>
    <w:rsid w:val="00754430"/>
    <w:rsid w:val="0075472F"/>
    <w:rsid w:val="00754DC1"/>
    <w:rsid w:val="007551B6"/>
    <w:rsid w:val="00755B26"/>
    <w:rsid w:val="00755CCD"/>
    <w:rsid w:val="00755D80"/>
    <w:rsid w:val="00755F19"/>
    <w:rsid w:val="007578F2"/>
    <w:rsid w:val="007601B4"/>
    <w:rsid w:val="00760D8B"/>
    <w:rsid w:val="00760E91"/>
    <w:rsid w:val="007612F4"/>
    <w:rsid w:val="00761372"/>
    <w:rsid w:val="00761392"/>
    <w:rsid w:val="00761509"/>
    <w:rsid w:val="00761713"/>
    <w:rsid w:val="0076250F"/>
    <w:rsid w:val="00762B34"/>
    <w:rsid w:val="0076417C"/>
    <w:rsid w:val="007647C7"/>
    <w:rsid w:val="00764A07"/>
    <w:rsid w:val="00764AD6"/>
    <w:rsid w:val="00764EEB"/>
    <w:rsid w:val="00764F99"/>
    <w:rsid w:val="007656CE"/>
    <w:rsid w:val="00765FC3"/>
    <w:rsid w:val="007661B9"/>
    <w:rsid w:val="007662FD"/>
    <w:rsid w:val="00766441"/>
    <w:rsid w:val="007668C1"/>
    <w:rsid w:val="0076705C"/>
    <w:rsid w:val="00767634"/>
    <w:rsid w:val="00767988"/>
    <w:rsid w:val="00767A2E"/>
    <w:rsid w:val="00767BDA"/>
    <w:rsid w:val="00767EEF"/>
    <w:rsid w:val="007702AB"/>
    <w:rsid w:val="00770ABF"/>
    <w:rsid w:val="00770E32"/>
    <w:rsid w:val="00770ECF"/>
    <w:rsid w:val="00771976"/>
    <w:rsid w:val="00771DCA"/>
    <w:rsid w:val="00771F76"/>
    <w:rsid w:val="00772008"/>
    <w:rsid w:val="00772178"/>
    <w:rsid w:val="00772408"/>
    <w:rsid w:val="00772528"/>
    <w:rsid w:val="00772B2F"/>
    <w:rsid w:val="00772D2B"/>
    <w:rsid w:val="0077368B"/>
    <w:rsid w:val="007743CC"/>
    <w:rsid w:val="0077468C"/>
    <w:rsid w:val="007752BC"/>
    <w:rsid w:val="007754B9"/>
    <w:rsid w:val="0077595A"/>
    <w:rsid w:val="00775C61"/>
    <w:rsid w:val="007761C4"/>
    <w:rsid w:val="0077778E"/>
    <w:rsid w:val="0077783C"/>
    <w:rsid w:val="0077799F"/>
    <w:rsid w:val="007779B9"/>
    <w:rsid w:val="00777D80"/>
    <w:rsid w:val="00777E83"/>
    <w:rsid w:val="00777F2C"/>
    <w:rsid w:val="00777FA4"/>
    <w:rsid w:val="00780BBD"/>
    <w:rsid w:val="007814ED"/>
    <w:rsid w:val="0078173F"/>
    <w:rsid w:val="007818D9"/>
    <w:rsid w:val="00781C7B"/>
    <w:rsid w:val="00781CE6"/>
    <w:rsid w:val="00781DAC"/>
    <w:rsid w:val="007821A5"/>
    <w:rsid w:val="007822EF"/>
    <w:rsid w:val="00782769"/>
    <w:rsid w:val="007828AE"/>
    <w:rsid w:val="00782B18"/>
    <w:rsid w:val="00782BFB"/>
    <w:rsid w:val="00783F8F"/>
    <w:rsid w:val="00783FA2"/>
    <w:rsid w:val="00783FC8"/>
    <w:rsid w:val="007851B5"/>
    <w:rsid w:val="00785488"/>
    <w:rsid w:val="007858FB"/>
    <w:rsid w:val="00785CDC"/>
    <w:rsid w:val="0078616F"/>
    <w:rsid w:val="00786482"/>
    <w:rsid w:val="00786C92"/>
    <w:rsid w:val="00786DDC"/>
    <w:rsid w:val="00786F80"/>
    <w:rsid w:val="0078714D"/>
    <w:rsid w:val="0078723B"/>
    <w:rsid w:val="007901B7"/>
    <w:rsid w:val="00790626"/>
    <w:rsid w:val="00790C65"/>
    <w:rsid w:val="00791275"/>
    <w:rsid w:val="007912DD"/>
    <w:rsid w:val="00791327"/>
    <w:rsid w:val="0079141E"/>
    <w:rsid w:val="00791494"/>
    <w:rsid w:val="00791D62"/>
    <w:rsid w:val="0079221A"/>
    <w:rsid w:val="0079225B"/>
    <w:rsid w:val="007924B0"/>
    <w:rsid w:val="00792E00"/>
    <w:rsid w:val="0079309F"/>
    <w:rsid w:val="00793280"/>
    <w:rsid w:val="007937DC"/>
    <w:rsid w:val="00793E66"/>
    <w:rsid w:val="0079411A"/>
    <w:rsid w:val="00794237"/>
    <w:rsid w:val="00794566"/>
    <w:rsid w:val="0079483E"/>
    <w:rsid w:val="007949D3"/>
    <w:rsid w:val="00794BCD"/>
    <w:rsid w:val="00794F6A"/>
    <w:rsid w:val="0079512B"/>
    <w:rsid w:val="0079563C"/>
    <w:rsid w:val="0079566B"/>
    <w:rsid w:val="007956B7"/>
    <w:rsid w:val="00795747"/>
    <w:rsid w:val="007957A9"/>
    <w:rsid w:val="007959D4"/>
    <w:rsid w:val="00795C7E"/>
    <w:rsid w:val="00795FBB"/>
    <w:rsid w:val="00796B34"/>
    <w:rsid w:val="00796CBE"/>
    <w:rsid w:val="007971F4"/>
    <w:rsid w:val="00797AC9"/>
    <w:rsid w:val="00797E5A"/>
    <w:rsid w:val="007A008D"/>
    <w:rsid w:val="007A013C"/>
    <w:rsid w:val="007A07A7"/>
    <w:rsid w:val="007A0952"/>
    <w:rsid w:val="007A0B6E"/>
    <w:rsid w:val="007A1ECE"/>
    <w:rsid w:val="007A2423"/>
    <w:rsid w:val="007A2E59"/>
    <w:rsid w:val="007A30DA"/>
    <w:rsid w:val="007A3219"/>
    <w:rsid w:val="007A361F"/>
    <w:rsid w:val="007A37F8"/>
    <w:rsid w:val="007A380B"/>
    <w:rsid w:val="007A391F"/>
    <w:rsid w:val="007A3C7B"/>
    <w:rsid w:val="007A407A"/>
    <w:rsid w:val="007A4C56"/>
    <w:rsid w:val="007A4E15"/>
    <w:rsid w:val="007A556D"/>
    <w:rsid w:val="007A577E"/>
    <w:rsid w:val="007A5B47"/>
    <w:rsid w:val="007A6144"/>
    <w:rsid w:val="007A6549"/>
    <w:rsid w:val="007A698C"/>
    <w:rsid w:val="007A6A8D"/>
    <w:rsid w:val="007A6C09"/>
    <w:rsid w:val="007A75EF"/>
    <w:rsid w:val="007A79DE"/>
    <w:rsid w:val="007A7B02"/>
    <w:rsid w:val="007B03EE"/>
    <w:rsid w:val="007B052E"/>
    <w:rsid w:val="007B0DB6"/>
    <w:rsid w:val="007B0F2A"/>
    <w:rsid w:val="007B139A"/>
    <w:rsid w:val="007B13DB"/>
    <w:rsid w:val="007B1CDA"/>
    <w:rsid w:val="007B263D"/>
    <w:rsid w:val="007B2D09"/>
    <w:rsid w:val="007B2E64"/>
    <w:rsid w:val="007B327E"/>
    <w:rsid w:val="007B3E99"/>
    <w:rsid w:val="007B3FA3"/>
    <w:rsid w:val="007B42CF"/>
    <w:rsid w:val="007B439B"/>
    <w:rsid w:val="007B448C"/>
    <w:rsid w:val="007B4A38"/>
    <w:rsid w:val="007B4B39"/>
    <w:rsid w:val="007B54A1"/>
    <w:rsid w:val="007B5508"/>
    <w:rsid w:val="007B5892"/>
    <w:rsid w:val="007B5A9F"/>
    <w:rsid w:val="007B5F68"/>
    <w:rsid w:val="007B60B6"/>
    <w:rsid w:val="007B627F"/>
    <w:rsid w:val="007B651E"/>
    <w:rsid w:val="007B7680"/>
    <w:rsid w:val="007C047C"/>
    <w:rsid w:val="007C06FD"/>
    <w:rsid w:val="007C07B1"/>
    <w:rsid w:val="007C08A6"/>
    <w:rsid w:val="007C0D36"/>
    <w:rsid w:val="007C1237"/>
    <w:rsid w:val="007C2474"/>
    <w:rsid w:val="007C257B"/>
    <w:rsid w:val="007C26AC"/>
    <w:rsid w:val="007C2BE4"/>
    <w:rsid w:val="007C2FEA"/>
    <w:rsid w:val="007C304B"/>
    <w:rsid w:val="007C312B"/>
    <w:rsid w:val="007C3143"/>
    <w:rsid w:val="007C32D4"/>
    <w:rsid w:val="007C333C"/>
    <w:rsid w:val="007C34AE"/>
    <w:rsid w:val="007C380E"/>
    <w:rsid w:val="007C3E4E"/>
    <w:rsid w:val="007C4825"/>
    <w:rsid w:val="007C5696"/>
    <w:rsid w:val="007C5717"/>
    <w:rsid w:val="007C57A9"/>
    <w:rsid w:val="007C6120"/>
    <w:rsid w:val="007C6304"/>
    <w:rsid w:val="007C6755"/>
    <w:rsid w:val="007C7324"/>
    <w:rsid w:val="007C7933"/>
    <w:rsid w:val="007C7AB9"/>
    <w:rsid w:val="007D03CB"/>
    <w:rsid w:val="007D0CB5"/>
    <w:rsid w:val="007D0F32"/>
    <w:rsid w:val="007D0FDE"/>
    <w:rsid w:val="007D1796"/>
    <w:rsid w:val="007D1D9C"/>
    <w:rsid w:val="007D1DC0"/>
    <w:rsid w:val="007D1E90"/>
    <w:rsid w:val="007D1EB8"/>
    <w:rsid w:val="007D285E"/>
    <w:rsid w:val="007D28AD"/>
    <w:rsid w:val="007D29C0"/>
    <w:rsid w:val="007D2AA8"/>
    <w:rsid w:val="007D3500"/>
    <w:rsid w:val="007D36A0"/>
    <w:rsid w:val="007D37E8"/>
    <w:rsid w:val="007D3CCE"/>
    <w:rsid w:val="007D3DA1"/>
    <w:rsid w:val="007D3FC0"/>
    <w:rsid w:val="007D3FDE"/>
    <w:rsid w:val="007D469E"/>
    <w:rsid w:val="007D4CF5"/>
    <w:rsid w:val="007D5741"/>
    <w:rsid w:val="007D5B71"/>
    <w:rsid w:val="007D5BFB"/>
    <w:rsid w:val="007D6343"/>
    <w:rsid w:val="007D66B4"/>
    <w:rsid w:val="007D68B7"/>
    <w:rsid w:val="007D6E41"/>
    <w:rsid w:val="007D7E08"/>
    <w:rsid w:val="007D7F0D"/>
    <w:rsid w:val="007E013E"/>
    <w:rsid w:val="007E0201"/>
    <w:rsid w:val="007E025E"/>
    <w:rsid w:val="007E02F7"/>
    <w:rsid w:val="007E05CC"/>
    <w:rsid w:val="007E0822"/>
    <w:rsid w:val="007E09AE"/>
    <w:rsid w:val="007E0DA9"/>
    <w:rsid w:val="007E0F3E"/>
    <w:rsid w:val="007E106A"/>
    <w:rsid w:val="007E110A"/>
    <w:rsid w:val="007E16BF"/>
    <w:rsid w:val="007E17EE"/>
    <w:rsid w:val="007E1ADA"/>
    <w:rsid w:val="007E1B32"/>
    <w:rsid w:val="007E1D1F"/>
    <w:rsid w:val="007E1F99"/>
    <w:rsid w:val="007E2CF1"/>
    <w:rsid w:val="007E3399"/>
    <w:rsid w:val="007E36A2"/>
    <w:rsid w:val="007E3C45"/>
    <w:rsid w:val="007E3E28"/>
    <w:rsid w:val="007E402E"/>
    <w:rsid w:val="007E46BB"/>
    <w:rsid w:val="007E4CFC"/>
    <w:rsid w:val="007E4FCC"/>
    <w:rsid w:val="007E5694"/>
    <w:rsid w:val="007E59DD"/>
    <w:rsid w:val="007E5C10"/>
    <w:rsid w:val="007E5DCD"/>
    <w:rsid w:val="007E6077"/>
    <w:rsid w:val="007E6196"/>
    <w:rsid w:val="007E6434"/>
    <w:rsid w:val="007E6535"/>
    <w:rsid w:val="007E679F"/>
    <w:rsid w:val="007E7011"/>
    <w:rsid w:val="007E7B33"/>
    <w:rsid w:val="007E7BBA"/>
    <w:rsid w:val="007E7D8B"/>
    <w:rsid w:val="007F0CC0"/>
    <w:rsid w:val="007F12FC"/>
    <w:rsid w:val="007F1873"/>
    <w:rsid w:val="007F1BFF"/>
    <w:rsid w:val="007F1D79"/>
    <w:rsid w:val="007F1DAE"/>
    <w:rsid w:val="007F1DF4"/>
    <w:rsid w:val="007F2E4D"/>
    <w:rsid w:val="007F344E"/>
    <w:rsid w:val="007F35E1"/>
    <w:rsid w:val="007F4B8D"/>
    <w:rsid w:val="007F5DD7"/>
    <w:rsid w:val="007F5EE9"/>
    <w:rsid w:val="007F62D3"/>
    <w:rsid w:val="007F65C5"/>
    <w:rsid w:val="007F6D59"/>
    <w:rsid w:val="007F6F6F"/>
    <w:rsid w:val="007F7275"/>
    <w:rsid w:val="007F7650"/>
    <w:rsid w:val="00800298"/>
    <w:rsid w:val="008002B5"/>
    <w:rsid w:val="0080067E"/>
    <w:rsid w:val="00800A56"/>
    <w:rsid w:val="00800BD2"/>
    <w:rsid w:val="00800BF4"/>
    <w:rsid w:val="00801D2F"/>
    <w:rsid w:val="00802135"/>
    <w:rsid w:val="00803042"/>
    <w:rsid w:val="00803177"/>
    <w:rsid w:val="008031FD"/>
    <w:rsid w:val="00803A66"/>
    <w:rsid w:val="00803E48"/>
    <w:rsid w:val="0080430C"/>
    <w:rsid w:val="0080486D"/>
    <w:rsid w:val="00804879"/>
    <w:rsid w:val="00804BB7"/>
    <w:rsid w:val="00804F99"/>
    <w:rsid w:val="00805C3E"/>
    <w:rsid w:val="00806429"/>
    <w:rsid w:val="00807C7A"/>
    <w:rsid w:val="00807D4E"/>
    <w:rsid w:val="00807E96"/>
    <w:rsid w:val="0081008C"/>
    <w:rsid w:val="00810A1C"/>
    <w:rsid w:val="00810DD8"/>
    <w:rsid w:val="00811064"/>
    <w:rsid w:val="00811D5B"/>
    <w:rsid w:val="00811E1F"/>
    <w:rsid w:val="008122E8"/>
    <w:rsid w:val="0081338D"/>
    <w:rsid w:val="00813934"/>
    <w:rsid w:val="00813CFF"/>
    <w:rsid w:val="00813D06"/>
    <w:rsid w:val="00814063"/>
    <w:rsid w:val="00814172"/>
    <w:rsid w:val="008144B8"/>
    <w:rsid w:val="00814552"/>
    <w:rsid w:val="008146AE"/>
    <w:rsid w:val="00814B57"/>
    <w:rsid w:val="008156CA"/>
    <w:rsid w:val="00815964"/>
    <w:rsid w:val="00815C7A"/>
    <w:rsid w:val="0081617C"/>
    <w:rsid w:val="00816CCC"/>
    <w:rsid w:val="00817102"/>
    <w:rsid w:val="0081778B"/>
    <w:rsid w:val="00817C81"/>
    <w:rsid w:val="00820008"/>
    <w:rsid w:val="00821766"/>
    <w:rsid w:val="00821997"/>
    <w:rsid w:val="00822261"/>
    <w:rsid w:val="0082235F"/>
    <w:rsid w:val="00822440"/>
    <w:rsid w:val="00822712"/>
    <w:rsid w:val="0082278D"/>
    <w:rsid w:val="00822FB0"/>
    <w:rsid w:val="00823618"/>
    <w:rsid w:val="00823824"/>
    <w:rsid w:val="008238B2"/>
    <w:rsid w:val="00823B8C"/>
    <w:rsid w:val="008240A9"/>
    <w:rsid w:val="0082421C"/>
    <w:rsid w:val="0082529B"/>
    <w:rsid w:val="008252FD"/>
    <w:rsid w:val="0082556D"/>
    <w:rsid w:val="00825803"/>
    <w:rsid w:val="00825862"/>
    <w:rsid w:val="00825936"/>
    <w:rsid w:val="00825F26"/>
    <w:rsid w:val="008267DD"/>
    <w:rsid w:val="00826991"/>
    <w:rsid w:val="00827174"/>
    <w:rsid w:val="008274B5"/>
    <w:rsid w:val="00827687"/>
    <w:rsid w:val="00827DCC"/>
    <w:rsid w:val="00830217"/>
    <w:rsid w:val="008305AB"/>
    <w:rsid w:val="00830E48"/>
    <w:rsid w:val="008315D7"/>
    <w:rsid w:val="00831921"/>
    <w:rsid w:val="00831966"/>
    <w:rsid w:val="00831B58"/>
    <w:rsid w:val="00831F8F"/>
    <w:rsid w:val="0083223C"/>
    <w:rsid w:val="00832842"/>
    <w:rsid w:val="00832E79"/>
    <w:rsid w:val="00832FC3"/>
    <w:rsid w:val="008330A5"/>
    <w:rsid w:val="00833502"/>
    <w:rsid w:val="00834A75"/>
    <w:rsid w:val="00834AE4"/>
    <w:rsid w:val="00834C2C"/>
    <w:rsid w:val="008353FC"/>
    <w:rsid w:val="008357CB"/>
    <w:rsid w:val="00835891"/>
    <w:rsid w:val="00836341"/>
    <w:rsid w:val="00836C13"/>
    <w:rsid w:val="0083707E"/>
    <w:rsid w:val="008370F1"/>
    <w:rsid w:val="0083729A"/>
    <w:rsid w:val="00837867"/>
    <w:rsid w:val="00837B2B"/>
    <w:rsid w:val="00837C1D"/>
    <w:rsid w:val="008400E4"/>
    <w:rsid w:val="008402EE"/>
    <w:rsid w:val="00840F96"/>
    <w:rsid w:val="00840FE4"/>
    <w:rsid w:val="00841352"/>
    <w:rsid w:val="00841986"/>
    <w:rsid w:val="00841B7C"/>
    <w:rsid w:val="00841F48"/>
    <w:rsid w:val="00841F96"/>
    <w:rsid w:val="00842851"/>
    <w:rsid w:val="00842BAD"/>
    <w:rsid w:val="00842F47"/>
    <w:rsid w:val="008430D0"/>
    <w:rsid w:val="008430E7"/>
    <w:rsid w:val="00843E56"/>
    <w:rsid w:val="0084444A"/>
    <w:rsid w:val="008444B8"/>
    <w:rsid w:val="00844900"/>
    <w:rsid w:val="00844BE1"/>
    <w:rsid w:val="00844F70"/>
    <w:rsid w:val="0084525E"/>
    <w:rsid w:val="00845990"/>
    <w:rsid w:val="00845A01"/>
    <w:rsid w:val="00846857"/>
    <w:rsid w:val="00847133"/>
    <w:rsid w:val="00847197"/>
    <w:rsid w:val="0084747A"/>
    <w:rsid w:val="00847F68"/>
    <w:rsid w:val="00850469"/>
    <w:rsid w:val="00850528"/>
    <w:rsid w:val="00850DC7"/>
    <w:rsid w:val="0085265D"/>
    <w:rsid w:val="00852D6C"/>
    <w:rsid w:val="00853004"/>
    <w:rsid w:val="008530F9"/>
    <w:rsid w:val="00853879"/>
    <w:rsid w:val="008538E9"/>
    <w:rsid w:val="008539B8"/>
    <w:rsid w:val="00853EAF"/>
    <w:rsid w:val="00854091"/>
    <w:rsid w:val="008544D4"/>
    <w:rsid w:val="0085461A"/>
    <w:rsid w:val="00854797"/>
    <w:rsid w:val="0085489F"/>
    <w:rsid w:val="00854B65"/>
    <w:rsid w:val="008562AE"/>
    <w:rsid w:val="00856360"/>
    <w:rsid w:val="008565D1"/>
    <w:rsid w:val="0085680D"/>
    <w:rsid w:val="008568A6"/>
    <w:rsid w:val="00857092"/>
    <w:rsid w:val="00857A5F"/>
    <w:rsid w:val="00857DDC"/>
    <w:rsid w:val="00860004"/>
    <w:rsid w:val="008602D6"/>
    <w:rsid w:val="0086090F"/>
    <w:rsid w:val="00860AE4"/>
    <w:rsid w:val="00860C3F"/>
    <w:rsid w:val="00860CA6"/>
    <w:rsid w:val="00861A55"/>
    <w:rsid w:val="00862263"/>
    <w:rsid w:val="008622AD"/>
    <w:rsid w:val="008622CE"/>
    <w:rsid w:val="008629F8"/>
    <w:rsid w:val="00862B2B"/>
    <w:rsid w:val="00862B5D"/>
    <w:rsid w:val="00862BB4"/>
    <w:rsid w:val="00862FBD"/>
    <w:rsid w:val="00863203"/>
    <w:rsid w:val="00863694"/>
    <w:rsid w:val="0086455A"/>
    <w:rsid w:val="0086507E"/>
    <w:rsid w:val="0086531A"/>
    <w:rsid w:val="008653C0"/>
    <w:rsid w:val="00865DE4"/>
    <w:rsid w:val="008662F1"/>
    <w:rsid w:val="00866328"/>
    <w:rsid w:val="0086669C"/>
    <w:rsid w:val="00866770"/>
    <w:rsid w:val="00866F07"/>
    <w:rsid w:val="00866F94"/>
    <w:rsid w:val="0086776B"/>
    <w:rsid w:val="00867923"/>
    <w:rsid w:val="00867E8B"/>
    <w:rsid w:val="008702A0"/>
    <w:rsid w:val="0087032C"/>
    <w:rsid w:val="00871050"/>
    <w:rsid w:val="0087165A"/>
    <w:rsid w:val="00871CDB"/>
    <w:rsid w:val="00872674"/>
    <w:rsid w:val="00872C9F"/>
    <w:rsid w:val="008739F0"/>
    <w:rsid w:val="00873C8D"/>
    <w:rsid w:val="00873D69"/>
    <w:rsid w:val="00873F6A"/>
    <w:rsid w:val="00874959"/>
    <w:rsid w:val="008754BD"/>
    <w:rsid w:val="008757A3"/>
    <w:rsid w:val="008760D8"/>
    <w:rsid w:val="008768DF"/>
    <w:rsid w:val="00877B2F"/>
    <w:rsid w:val="00877CD3"/>
    <w:rsid w:val="00877DDB"/>
    <w:rsid w:val="00880084"/>
    <w:rsid w:val="0088009B"/>
    <w:rsid w:val="0088088F"/>
    <w:rsid w:val="00880912"/>
    <w:rsid w:val="00881109"/>
    <w:rsid w:val="00881547"/>
    <w:rsid w:val="00881610"/>
    <w:rsid w:val="00881BF8"/>
    <w:rsid w:val="00881C20"/>
    <w:rsid w:val="00881D62"/>
    <w:rsid w:val="008821B2"/>
    <w:rsid w:val="00882964"/>
    <w:rsid w:val="00882C0D"/>
    <w:rsid w:val="00882C82"/>
    <w:rsid w:val="00882E14"/>
    <w:rsid w:val="00882E28"/>
    <w:rsid w:val="008831A6"/>
    <w:rsid w:val="0088341E"/>
    <w:rsid w:val="0088362F"/>
    <w:rsid w:val="00883C8A"/>
    <w:rsid w:val="00883CCA"/>
    <w:rsid w:val="00883FE9"/>
    <w:rsid w:val="008843E2"/>
    <w:rsid w:val="008843F6"/>
    <w:rsid w:val="008854D2"/>
    <w:rsid w:val="00885835"/>
    <w:rsid w:val="00885932"/>
    <w:rsid w:val="00885EDC"/>
    <w:rsid w:val="00886215"/>
    <w:rsid w:val="00886736"/>
    <w:rsid w:val="008869C1"/>
    <w:rsid w:val="00886C4D"/>
    <w:rsid w:val="00886FA6"/>
    <w:rsid w:val="008870DE"/>
    <w:rsid w:val="00887B94"/>
    <w:rsid w:val="008904F8"/>
    <w:rsid w:val="0089086F"/>
    <w:rsid w:val="00890BF7"/>
    <w:rsid w:val="00890E43"/>
    <w:rsid w:val="00890E9E"/>
    <w:rsid w:val="00891C6E"/>
    <w:rsid w:val="00891D27"/>
    <w:rsid w:val="008921EC"/>
    <w:rsid w:val="0089333A"/>
    <w:rsid w:val="00893CE4"/>
    <w:rsid w:val="00894909"/>
    <w:rsid w:val="00894D7D"/>
    <w:rsid w:val="00894F35"/>
    <w:rsid w:val="008955FA"/>
    <w:rsid w:val="00895B5A"/>
    <w:rsid w:val="008961D8"/>
    <w:rsid w:val="00896461"/>
    <w:rsid w:val="008965C2"/>
    <w:rsid w:val="00896757"/>
    <w:rsid w:val="00896C00"/>
    <w:rsid w:val="00897011"/>
    <w:rsid w:val="00897417"/>
    <w:rsid w:val="008975AC"/>
    <w:rsid w:val="00897E61"/>
    <w:rsid w:val="00897EB8"/>
    <w:rsid w:val="008A0405"/>
    <w:rsid w:val="008A0909"/>
    <w:rsid w:val="008A0981"/>
    <w:rsid w:val="008A09EF"/>
    <w:rsid w:val="008A0A7E"/>
    <w:rsid w:val="008A1B29"/>
    <w:rsid w:val="008A1C1B"/>
    <w:rsid w:val="008A1EF7"/>
    <w:rsid w:val="008A25B3"/>
    <w:rsid w:val="008A28A0"/>
    <w:rsid w:val="008A2BB3"/>
    <w:rsid w:val="008A2DD6"/>
    <w:rsid w:val="008A33EC"/>
    <w:rsid w:val="008A35BA"/>
    <w:rsid w:val="008A3B65"/>
    <w:rsid w:val="008A3C2B"/>
    <w:rsid w:val="008A4064"/>
    <w:rsid w:val="008A4354"/>
    <w:rsid w:val="008A5018"/>
    <w:rsid w:val="008A505B"/>
    <w:rsid w:val="008A515D"/>
    <w:rsid w:val="008A5432"/>
    <w:rsid w:val="008A59D5"/>
    <w:rsid w:val="008A5B20"/>
    <w:rsid w:val="008A5EDC"/>
    <w:rsid w:val="008A6596"/>
    <w:rsid w:val="008A6D29"/>
    <w:rsid w:val="008A6D9B"/>
    <w:rsid w:val="008A70A8"/>
    <w:rsid w:val="008A70C2"/>
    <w:rsid w:val="008A7641"/>
    <w:rsid w:val="008A7919"/>
    <w:rsid w:val="008A7ADD"/>
    <w:rsid w:val="008B0707"/>
    <w:rsid w:val="008B07BE"/>
    <w:rsid w:val="008B092E"/>
    <w:rsid w:val="008B1660"/>
    <w:rsid w:val="008B1D34"/>
    <w:rsid w:val="008B1DFA"/>
    <w:rsid w:val="008B2423"/>
    <w:rsid w:val="008B29E0"/>
    <w:rsid w:val="008B36A7"/>
    <w:rsid w:val="008B3B51"/>
    <w:rsid w:val="008B4136"/>
    <w:rsid w:val="008B4DA2"/>
    <w:rsid w:val="008B5401"/>
    <w:rsid w:val="008B5551"/>
    <w:rsid w:val="008B645E"/>
    <w:rsid w:val="008B6581"/>
    <w:rsid w:val="008B69F6"/>
    <w:rsid w:val="008B6BF1"/>
    <w:rsid w:val="008B6E2F"/>
    <w:rsid w:val="008B7650"/>
    <w:rsid w:val="008C00F1"/>
    <w:rsid w:val="008C016F"/>
    <w:rsid w:val="008C12BF"/>
    <w:rsid w:val="008C1E07"/>
    <w:rsid w:val="008C1EC6"/>
    <w:rsid w:val="008C2B30"/>
    <w:rsid w:val="008C2E03"/>
    <w:rsid w:val="008C2EE9"/>
    <w:rsid w:val="008C3703"/>
    <w:rsid w:val="008C407E"/>
    <w:rsid w:val="008C417B"/>
    <w:rsid w:val="008C43AE"/>
    <w:rsid w:val="008C460B"/>
    <w:rsid w:val="008C4CFD"/>
    <w:rsid w:val="008C5781"/>
    <w:rsid w:val="008C5C8B"/>
    <w:rsid w:val="008C6BA6"/>
    <w:rsid w:val="008C6E62"/>
    <w:rsid w:val="008C71B2"/>
    <w:rsid w:val="008C772C"/>
    <w:rsid w:val="008C7AF1"/>
    <w:rsid w:val="008C7D84"/>
    <w:rsid w:val="008D0B8D"/>
    <w:rsid w:val="008D0B9B"/>
    <w:rsid w:val="008D0FE1"/>
    <w:rsid w:val="008D11B3"/>
    <w:rsid w:val="008D1245"/>
    <w:rsid w:val="008D12F9"/>
    <w:rsid w:val="008D1425"/>
    <w:rsid w:val="008D14D4"/>
    <w:rsid w:val="008D174A"/>
    <w:rsid w:val="008D1936"/>
    <w:rsid w:val="008D1B7F"/>
    <w:rsid w:val="008D1E04"/>
    <w:rsid w:val="008D1F3A"/>
    <w:rsid w:val="008D225F"/>
    <w:rsid w:val="008D2665"/>
    <w:rsid w:val="008D27EF"/>
    <w:rsid w:val="008D28FD"/>
    <w:rsid w:val="008D2AFD"/>
    <w:rsid w:val="008D2D70"/>
    <w:rsid w:val="008D3040"/>
    <w:rsid w:val="008D3107"/>
    <w:rsid w:val="008D33C8"/>
    <w:rsid w:val="008D34DC"/>
    <w:rsid w:val="008D3DAA"/>
    <w:rsid w:val="008D3F35"/>
    <w:rsid w:val="008D41DB"/>
    <w:rsid w:val="008D42F9"/>
    <w:rsid w:val="008D43CF"/>
    <w:rsid w:val="008D461D"/>
    <w:rsid w:val="008D46D4"/>
    <w:rsid w:val="008D4AE2"/>
    <w:rsid w:val="008D5C58"/>
    <w:rsid w:val="008D5E1A"/>
    <w:rsid w:val="008D61FC"/>
    <w:rsid w:val="008D671A"/>
    <w:rsid w:val="008D6B7F"/>
    <w:rsid w:val="008D6FB8"/>
    <w:rsid w:val="008D70D5"/>
    <w:rsid w:val="008D71A9"/>
    <w:rsid w:val="008D7306"/>
    <w:rsid w:val="008D793A"/>
    <w:rsid w:val="008E0B31"/>
    <w:rsid w:val="008E0D3A"/>
    <w:rsid w:val="008E121E"/>
    <w:rsid w:val="008E174C"/>
    <w:rsid w:val="008E1D40"/>
    <w:rsid w:val="008E20EF"/>
    <w:rsid w:val="008E22C2"/>
    <w:rsid w:val="008E2B6C"/>
    <w:rsid w:val="008E2D68"/>
    <w:rsid w:val="008E2E9D"/>
    <w:rsid w:val="008E3176"/>
    <w:rsid w:val="008E3528"/>
    <w:rsid w:val="008E35BA"/>
    <w:rsid w:val="008E3EE4"/>
    <w:rsid w:val="008E4271"/>
    <w:rsid w:val="008E4A8C"/>
    <w:rsid w:val="008E4CC8"/>
    <w:rsid w:val="008E574B"/>
    <w:rsid w:val="008E5907"/>
    <w:rsid w:val="008E5A31"/>
    <w:rsid w:val="008E604D"/>
    <w:rsid w:val="008E61D0"/>
    <w:rsid w:val="008E623A"/>
    <w:rsid w:val="008E6F1F"/>
    <w:rsid w:val="008E70DE"/>
    <w:rsid w:val="008E7863"/>
    <w:rsid w:val="008E7C66"/>
    <w:rsid w:val="008F005E"/>
    <w:rsid w:val="008F0295"/>
    <w:rsid w:val="008F1FB4"/>
    <w:rsid w:val="008F2219"/>
    <w:rsid w:val="008F2665"/>
    <w:rsid w:val="008F33A3"/>
    <w:rsid w:val="008F3A2C"/>
    <w:rsid w:val="008F3C05"/>
    <w:rsid w:val="008F3CEB"/>
    <w:rsid w:val="008F46C9"/>
    <w:rsid w:val="008F4C1D"/>
    <w:rsid w:val="008F5794"/>
    <w:rsid w:val="008F5984"/>
    <w:rsid w:val="008F6662"/>
    <w:rsid w:val="008F78D3"/>
    <w:rsid w:val="008F7C97"/>
    <w:rsid w:val="008F7C9B"/>
    <w:rsid w:val="008F7EF3"/>
    <w:rsid w:val="009000AA"/>
    <w:rsid w:val="009004A8"/>
    <w:rsid w:val="0090087B"/>
    <w:rsid w:val="00900B87"/>
    <w:rsid w:val="00901AB9"/>
    <w:rsid w:val="009022B2"/>
    <w:rsid w:val="00903463"/>
    <w:rsid w:val="00903578"/>
    <w:rsid w:val="009038C0"/>
    <w:rsid w:val="00904D03"/>
    <w:rsid w:val="00904F4E"/>
    <w:rsid w:val="009059E5"/>
    <w:rsid w:val="00906B2C"/>
    <w:rsid w:val="00906DC1"/>
    <w:rsid w:val="009075A2"/>
    <w:rsid w:val="009078A2"/>
    <w:rsid w:val="009079E4"/>
    <w:rsid w:val="00907C54"/>
    <w:rsid w:val="009108D5"/>
    <w:rsid w:val="00910C60"/>
    <w:rsid w:val="009115B5"/>
    <w:rsid w:val="00911B16"/>
    <w:rsid w:val="00911B5F"/>
    <w:rsid w:val="00911BDF"/>
    <w:rsid w:val="00912177"/>
    <w:rsid w:val="00913237"/>
    <w:rsid w:val="00913C73"/>
    <w:rsid w:val="009141CA"/>
    <w:rsid w:val="009143EA"/>
    <w:rsid w:val="009144F5"/>
    <w:rsid w:val="0091457A"/>
    <w:rsid w:val="00914C42"/>
    <w:rsid w:val="00916360"/>
    <w:rsid w:val="00916AB5"/>
    <w:rsid w:val="00920ACB"/>
    <w:rsid w:val="00920D34"/>
    <w:rsid w:val="00921105"/>
    <w:rsid w:val="00921859"/>
    <w:rsid w:val="009219CF"/>
    <w:rsid w:val="00921D7F"/>
    <w:rsid w:val="00921E79"/>
    <w:rsid w:val="00922120"/>
    <w:rsid w:val="009222D3"/>
    <w:rsid w:val="00922754"/>
    <w:rsid w:val="0092292C"/>
    <w:rsid w:val="00922AC9"/>
    <w:rsid w:val="00922CB6"/>
    <w:rsid w:val="0092313D"/>
    <w:rsid w:val="0092421A"/>
    <w:rsid w:val="00924C0A"/>
    <w:rsid w:val="00925241"/>
    <w:rsid w:val="0092563B"/>
    <w:rsid w:val="0092569D"/>
    <w:rsid w:val="00925CBE"/>
    <w:rsid w:val="00926119"/>
    <w:rsid w:val="00926B9E"/>
    <w:rsid w:val="009270A9"/>
    <w:rsid w:val="00927165"/>
    <w:rsid w:val="00927192"/>
    <w:rsid w:val="0092785B"/>
    <w:rsid w:val="009304E6"/>
    <w:rsid w:val="0093050E"/>
    <w:rsid w:val="009310A3"/>
    <w:rsid w:val="0093168D"/>
    <w:rsid w:val="009317F2"/>
    <w:rsid w:val="00931E47"/>
    <w:rsid w:val="009320C4"/>
    <w:rsid w:val="009323F3"/>
    <w:rsid w:val="009325FE"/>
    <w:rsid w:val="009327FA"/>
    <w:rsid w:val="009331FB"/>
    <w:rsid w:val="00933918"/>
    <w:rsid w:val="00933B62"/>
    <w:rsid w:val="00933D13"/>
    <w:rsid w:val="00933F92"/>
    <w:rsid w:val="00934051"/>
    <w:rsid w:val="009343BB"/>
    <w:rsid w:val="009343E0"/>
    <w:rsid w:val="009344B1"/>
    <w:rsid w:val="0093466A"/>
    <w:rsid w:val="00934836"/>
    <w:rsid w:val="009352D1"/>
    <w:rsid w:val="00935A2D"/>
    <w:rsid w:val="00935B9D"/>
    <w:rsid w:val="00935BDB"/>
    <w:rsid w:val="009364F2"/>
    <w:rsid w:val="0093652F"/>
    <w:rsid w:val="0093653D"/>
    <w:rsid w:val="00936D89"/>
    <w:rsid w:val="0093778C"/>
    <w:rsid w:val="00937B10"/>
    <w:rsid w:val="00937B5F"/>
    <w:rsid w:val="00937B90"/>
    <w:rsid w:val="009400A9"/>
    <w:rsid w:val="009413C0"/>
    <w:rsid w:val="00941A4B"/>
    <w:rsid w:val="009424B6"/>
    <w:rsid w:val="0094257E"/>
    <w:rsid w:val="00942760"/>
    <w:rsid w:val="009430DE"/>
    <w:rsid w:val="00943334"/>
    <w:rsid w:val="0094364F"/>
    <w:rsid w:val="009436A1"/>
    <w:rsid w:val="009436BF"/>
    <w:rsid w:val="009439B1"/>
    <w:rsid w:val="00943D4D"/>
    <w:rsid w:val="00944574"/>
    <w:rsid w:val="0094486A"/>
    <w:rsid w:val="00945364"/>
    <w:rsid w:val="009453CA"/>
    <w:rsid w:val="00945432"/>
    <w:rsid w:val="009456B6"/>
    <w:rsid w:val="00945BC9"/>
    <w:rsid w:val="009460BD"/>
    <w:rsid w:val="00946326"/>
    <w:rsid w:val="00946402"/>
    <w:rsid w:val="0094698B"/>
    <w:rsid w:val="00946E1A"/>
    <w:rsid w:val="00947110"/>
    <w:rsid w:val="009473E8"/>
    <w:rsid w:val="00950D73"/>
    <w:rsid w:val="00951AEA"/>
    <w:rsid w:val="00951BB6"/>
    <w:rsid w:val="00951BE3"/>
    <w:rsid w:val="00951DD2"/>
    <w:rsid w:val="00952157"/>
    <w:rsid w:val="009525F1"/>
    <w:rsid w:val="00952A25"/>
    <w:rsid w:val="00952B55"/>
    <w:rsid w:val="009530C3"/>
    <w:rsid w:val="00954038"/>
    <w:rsid w:val="009544FF"/>
    <w:rsid w:val="00954AB0"/>
    <w:rsid w:val="00954D0B"/>
    <w:rsid w:val="00954F41"/>
    <w:rsid w:val="00955195"/>
    <w:rsid w:val="009551E2"/>
    <w:rsid w:val="00955574"/>
    <w:rsid w:val="009556AC"/>
    <w:rsid w:val="00955701"/>
    <w:rsid w:val="00955AAB"/>
    <w:rsid w:val="009561B6"/>
    <w:rsid w:val="009563FC"/>
    <w:rsid w:val="009569D9"/>
    <w:rsid w:val="00956FED"/>
    <w:rsid w:val="0095708A"/>
    <w:rsid w:val="0095726B"/>
    <w:rsid w:val="009574D9"/>
    <w:rsid w:val="00957E2E"/>
    <w:rsid w:val="00957F6E"/>
    <w:rsid w:val="00957F9A"/>
    <w:rsid w:val="009601F7"/>
    <w:rsid w:val="00960C90"/>
    <w:rsid w:val="00960D8A"/>
    <w:rsid w:val="00961197"/>
    <w:rsid w:val="009616D1"/>
    <w:rsid w:val="00961EC0"/>
    <w:rsid w:val="00961FEA"/>
    <w:rsid w:val="009625FD"/>
    <w:rsid w:val="00962685"/>
    <w:rsid w:val="009626BD"/>
    <w:rsid w:val="0096335A"/>
    <w:rsid w:val="009634E9"/>
    <w:rsid w:val="009635C4"/>
    <w:rsid w:val="00963C09"/>
    <w:rsid w:val="00964393"/>
    <w:rsid w:val="00964690"/>
    <w:rsid w:val="00965340"/>
    <w:rsid w:val="009660A3"/>
    <w:rsid w:val="009662A0"/>
    <w:rsid w:val="009662B5"/>
    <w:rsid w:val="009675B8"/>
    <w:rsid w:val="00967807"/>
    <w:rsid w:val="00967BED"/>
    <w:rsid w:val="00970486"/>
    <w:rsid w:val="009709D9"/>
    <w:rsid w:val="00970C0C"/>
    <w:rsid w:val="00971936"/>
    <w:rsid w:val="00971AF4"/>
    <w:rsid w:val="00971AF8"/>
    <w:rsid w:val="00972219"/>
    <w:rsid w:val="00972DBB"/>
    <w:rsid w:val="00972F6C"/>
    <w:rsid w:val="0097310C"/>
    <w:rsid w:val="00973191"/>
    <w:rsid w:val="00973518"/>
    <w:rsid w:val="009735E4"/>
    <w:rsid w:val="009736F2"/>
    <w:rsid w:val="009746C9"/>
    <w:rsid w:val="0097494F"/>
    <w:rsid w:val="009749C6"/>
    <w:rsid w:val="00974BA0"/>
    <w:rsid w:val="00974E28"/>
    <w:rsid w:val="00974E88"/>
    <w:rsid w:val="009752EE"/>
    <w:rsid w:val="00975570"/>
    <w:rsid w:val="009757BD"/>
    <w:rsid w:val="00975E18"/>
    <w:rsid w:val="0097678A"/>
    <w:rsid w:val="00976BAB"/>
    <w:rsid w:val="0097787F"/>
    <w:rsid w:val="00977D8D"/>
    <w:rsid w:val="00977DD1"/>
    <w:rsid w:val="00977F61"/>
    <w:rsid w:val="00977FAE"/>
    <w:rsid w:val="0098072B"/>
    <w:rsid w:val="00980AFC"/>
    <w:rsid w:val="009812C1"/>
    <w:rsid w:val="00981427"/>
    <w:rsid w:val="00981558"/>
    <w:rsid w:val="00981AB4"/>
    <w:rsid w:val="00981FE2"/>
    <w:rsid w:val="00982030"/>
    <w:rsid w:val="00982148"/>
    <w:rsid w:val="0098286C"/>
    <w:rsid w:val="0098290D"/>
    <w:rsid w:val="00982CA3"/>
    <w:rsid w:val="00982E86"/>
    <w:rsid w:val="00982FE0"/>
    <w:rsid w:val="00983751"/>
    <w:rsid w:val="00983FA2"/>
    <w:rsid w:val="009842A9"/>
    <w:rsid w:val="009845C4"/>
    <w:rsid w:val="009848F2"/>
    <w:rsid w:val="009849B2"/>
    <w:rsid w:val="00984DF8"/>
    <w:rsid w:val="00985146"/>
    <w:rsid w:val="009851F4"/>
    <w:rsid w:val="00985292"/>
    <w:rsid w:val="0098541F"/>
    <w:rsid w:val="0098575A"/>
    <w:rsid w:val="0098577F"/>
    <w:rsid w:val="009857A3"/>
    <w:rsid w:val="0098602D"/>
    <w:rsid w:val="00986104"/>
    <w:rsid w:val="00987550"/>
    <w:rsid w:val="00987905"/>
    <w:rsid w:val="00987E8B"/>
    <w:rsid w:val="0099046A"/>
    <w:rsid w:val="0099055A"/>
    <w:rsid w:val="00990BC8"/>
    <w:rsid w:val="00991629"/>
    <w:rsid w:val="0099169F"/>
    <w:rsid w:val="009916A5"/>
    <w:rsid w:val="00991AFE"/>
    <w:rsid w:val="00991BBA"/>
    <w:rsid w:val="00991C09"/>
    <w:rsid w:val="009925AC"/>
    <w:rsid w:val="009928E4"/>
    <w:rsid w:val="00992A4E"/>
    <w:rsid w:val="00992DF2"/>
    <w:rsid w:val="00992FC9"/>
    <w:rsid w:val="009931F3"/>
    <w:rsid w:val="00993255"/>
    <w:rsid w:val="009934C3"/>
    <w:rsid w:val="0099377D"/>
    <w:rsid w:val="009940B4"/>
    <w:rsid w:val="0099466F"/>
    <w:rsid w:val="0099468F"/>
    <w:rsid w:val="00994922"/>
    <w:rsid w:val="00994FFE"/>
    <w:rsid w:val="009951FA"/>
    <w:rsid w:val="00995210"/>
    <w:rsid w:val="00995270"/>
    <w:rsid w:val="00995B83"/>
    <w:rsid w:val="009963B2"/>
    <w:rsid w:val="0099680B"/>
    <w:rsid w:val="0099698E"/>
    <w:rsid w:val="00996B73"/>
    <w:rsid w:val="0099733C"/>
    <w:rsid w:val="00997558"/>
    <w:rsid w:val="00997EB6"/>
    <w:rsid w:val="009A0178"/>
    <w:rsid w:val="009A081D"/>
    <w:rsid w:val="009A0A5D"/>
    <w:rsid w:val="009A1838"/>
    <w:rsid w:val="009A1EE5"/>
    <w:rsid w:val="009A1F68"/>
    <w:rsid w:val="009A1FD8"/>
    <w:rsid w:val="009A21A6"/>
    <w:rsid w:val="009A225D"/>
    <w:rsid w:val="009A25C2"/>
    <w:rsid w:val="009A2671"/>
    <w:rsid w:val="009A40E9"/>
    <w:rsid w:val="009A49A2"/>
    <w:rsid w:val="009A49CF"/>
    <w:rsid w:val="009A4A02"/>
    <w:rsid w:val="009A50E4"/>
    <w:rsid w:val="009A5302"/>
    <w:rsid w:val="009A54B8"/>
    <w:rsid w:val="009A55B4"/>
    <w:rsid w:val="009A570F"/>
    <w:rsid w:val="009A5E2C"/>
    <w:rsid w:val="009A5E3D"/>
    <w:rsid w:val="009A5F06"/>
    <w:rsid w:val="009A633F"/>
    <w:rsid w:val="009A689D"/>
    <w:rsid w:val="009A6B19"/>
    <w:rsid w:val="009A6D75"/>
    <w:rsid w:val="009A7083"/>
    <w:rsid w:val="009A76ED"/>
    <w:rsid w:val="009B0024"/>
    <w:rsid w:val="009B0152"/>
    <w:rsid w:val="009B03AD"/>
    <w:rsid w:val="009B0670"/>
    <w:rsid w:val="009B073D"/>
    <w:rsid w:val="009B0E25"/>
    <w:rsid w:val="009B11C9"/>
    <w:rsid w:val="009B178C"/>
    <w:rsid w:val="009B179C"/>
    <w:rsid w:val="009B196B"/>
    <w:rsid w:val="009B20D1"/>
    <w:rsid w:val="009B2E2F"/>
    <w:rsid w:val="009B2FFF"/>
    <w:rsid w:val="009B300D"/>
    <w:rsid w:val="009B307E"/>
    <w:rsid w:val="009B3FA0"/>
    <w:rsid w:val="009B4065"/>
    <w:rsid w:val="009B41DC"/>
    <w:rsid w:val="009B508A"/>
    <w:rsid w:val="009B53C8"/>
    <w:rsid w:val="009B53CC"/>
    <w:rsid w:val="009B58AA"/>
    <w:rsid w:val="009B594D"/>
    <w:rsid w:val="009B5BA5"/>
    <w:rsid w:val="009B6240"/>
    <w:rsid w:val="009B7020"/>
    <w:rsid w:val="009B7093"/>
    <w:rsid w:val="009B7144"/>
    <w:rsid w:val="009C01B7"/>
    <w:rsid w:val="009C0D6D"/>
    <w:rsid w:val="009C15D1"/>
    <w:rsid w:val="009C24C2"/>
    <w:rsid w:val="009C275E"/>
    <w:rsid w:val="009C2A7D"/>
    <w:rsid w:val="009C2B35"/>
    <w:rsid w:val="009C2C54"/>
    <w:rsid w:val="009C32D1"/>
    <w:rsid w:val="009C42E9"/>
    <w:rsid w:val="009C4817"/>
    <w:rsid w:val="009C51BA"/>
    <w:rsid w:val="009C5528"/>
    <w:rsid w:val="009C5770"/>
    <w:rsid w:val="009C5C4C"/>
    <w:rsid w:val="009C618B"/>
    <w:rsid w:val="009C65E1"/>
    <w:rsid w:val="009D0602"/>
    <w:rsid w:val="009D077B"/>
    <w:rsid w:val="009D08AC"/>
    <w:rsid w:val="009D0FAF"/>
    <w:rsid w:val="009D10FE"/>
    <w:rsid w:val="009D124B"/>
    <w:rsid w:val="009D1727"/>
    <w:rsid w:val="009D20C2"/>
    <w:rsid w:val="009D33B5"/>
    <w:rsid w:val="009D35FB"/>
    <w:rsid w:val="009D3D74"/>
    <w:rsid w:val="009D3DDB"/>
    <w:rsid w:val="009D4287"/>
    <w:rsid w:val="009D4537"/>
    <w:rsid w:val="009D537E"/>
    <w:rsid w:val="009D54DF"/>
    <w:rsid w:val="009D5772"/>
    <w:rsid w:val="009D59EF"/>
    <w:rsid w:val="009D61EC"/>
    <w:rsid w:val="009D6312"/>
    <w:rsid w:val="009D6434"/>
    <w:rsid w:val="009E0BAC"/>
    <w:rsid w:val="009E10C8"/>
    <w:rsid w:val="009E11D4"/>
    <w:rsid w:val="009E1409"/>
    <w:rsid w:val="009E1479"/>
    <w:rsid w:val="009E1EAE"/>
    <w:rsid w:val="009E202A"/>
    <w:rsid w:val="009E26B1"/>
    <w:rsid w:val="009E2756"/>
    <w:rsid w:val="009E2849"/>
    <w:rsid w:val="009E2889"/>
    <w:rsid w:val="009E30F2"/>
    <w:rsid w:val="009E31E3"/>
    <w:rsid w:val="009E331A"/>
    <w:rsid w:val="009E3867"/>
    <w:rsid w:val="009E3B09"/>
    <w:rsid w:val="009E3CB4"/>
    <w:rsid w:val="009E49C4"/>
    <w:rsid w:val="009E4BF1"/>
    <w:rsid w:val="009E5075"/>
    <w:rsid w:val="009E5710"/>
    <w:rsid w:val="009E6310"/>
    <w:rsid w:val="009E631C"/>
    <w:rsid w:val="009E6334"/>
    <w:rsid w:val="009E63AB"/>
    <w:rsid w:val="009E68CE"/>
    <w:rsid w:val="009E715C"/>
    <w:rsid w:val="009E764C"/>
    <w:rsid w:val="009E7B6A"/>
    <w:rsid w:val="009E7DB1"/>
    <w:rsid w:val="009F0E36"/>
    <w:rsid w:val="009F0EF1"/>
    <w:rsid w:val="009F1057"/>
    <w:rsid w:val="009F1236"/>
    <w:rsid w:val="009F1879"/>
    <w:rsid w:val="009F1B84"/>
    <w:rsid w:val="009F2B83"/>
    <w:rsid w:val="009F3540"/>
    <w:rsid w:val="009F3570"/>
    <w:rsid w:val="009F4212"/>
    <w:rsid w:val="009F42FB"/>
    <w:rsid w:val="009F436D"/>
    <w:rsid w:val="009F44CA"/>
    <w:rsid w:val="009F6527"/>
    <w:rsid w:val="009F70FD"/>
    <w:rsid w:val="009F7136"/>
    <w:rsid w:val="009F7167"/>
    <w:rsid w:val="009F72B7"/>
    <w:rsid w:val="009F744D"/>
    <w:rsid w:val="009F7465"/>
    <w:rsid w:val="009F74D4"/>
    <w:rsid w:val="009F7CE6"/>
    <w:rsid w:val="00A0017E"/>
    <w:rsid w:val="00A007A4"/>
    <w:rsid w:val="00A00AC3"/>
    <w:rsid w:val="00A00BBC"/>
    <w:rsid w:val="00A00EDE"/>
    <w:rsid w:val="00A01063"/>
    <w:rsid w:val="00A01B11"/>
    <w:rsid w:val="00A02360"/>
    <w:rsid w:val="00A02885"/>
    <w:rsid w:val="00A02D54"/>
    <w:rsid w:val="00A02FA6"/>
    <w:rsid w:val="00A030A8"/>
    <w:rsid w:val="00A034F7"/>
    <w:rsid w:val="00A03692"/>
    <w:rsid w:val="00A04870"/>
    <w:rsid w:val="00A04F24"/>
    <w:rsid w:val="00A04F4D"/>
    <w:rsid w:val="00A05BD8"/>
    <w:rsid w:val="00A05ED6"/>
    <w:rsid w:val="00A05F3A"/>
    <w:rsid w:val="00A063E3"/>
    <w:rsid w:val="00A06C53"/>
    <w:rsid w:val="00A06E74"/>
    <w:rsid w:val="00A07367"/>
    <w:rsid w:val="00A07A4A"/>
    <w:rsid w:val="00A07B5F"/>
    <w:rsid w:val="00A07DD0"/>
    <w:rsid w:val="00A10BFB"/>
    <w:rsid w:val="00A10BFF"/>
    <w:rsid w:val="00A115B8"/>
    <w:rsid w:val="00A11A3E"/>
    <w:rsid w:val="00A11B74"/>
    <w:rsid w:val="00A1223F"/>
    <w:rsid w:val="00A12560"/>
    <w:rsid w:val="00A125CA"/>
    <w:rsid w:val="00A12F6A"/>
    <w:rsid w:val="00A13A49"/>
    <w:rsid w:val="00A140AA"/>
    <w:rsid w:val="00A140C1"/>
    <w:rsid w:val="00A14881"/>
    <w:rsid w:val="00A151D7"/>
    <w:rsid w:val="00A15317"/>
    <w:rsid w:val="00A155C3"/>
    <w:rsid w:val="00A16486"/>
    <w:rsid w:val="00A16580"/>
    <w:rsid w:val="00A16850"/>
    <w:rsid w:val="00A16D51"/>
    <w:rsid w:val="00A16F57"/>
    <w:rsid w:val="00A201ED"/>
    <w:rsid w:val="00A2035E"/>
    <w:rsid w:val="00A2094F"/>
    <w:rsid w:val="00A20DD0"/>
    <w:rsid w:val="00A20FF1"/>
    <w:rsid w:val="00A21CED"/>
    <w:rsid w:val="00A223FF"/>
    <w:rsid w:val="00A22584"/>
    <w:rsid w:val="00A22964"/>
    <w:rsid w:val="00A22D5C"/>
    <w:rsid w:val="00A22DC7"/>
    <w:rsid w:val="00A2318F"/>
    <w:rsid w:val="00A23233"/>
    <w:rsid w:val="00A237EE"/>
    <w:rsid w:val="00A23DAD"/>
    <w:rsid w:val="00A24132"/>
    <w:rsid w:val="00A24432"/>
    <w:rsid w:val="00A24603"/>
    <w:rsid w:val="00A24B58"/>
    <w:rsid w:val="00A24CCA"/>
    <w:rsid w:val="00A24E5C"/>
    <w:rsid w:val="00A2503E"/>
    <w:rsid w:val="00A25291"/>
    <w:rsid w:val="00A254C1"/>
    <w:rsid w:val="00A256C4"/>
    <w:rsid w:val="00A25BA7"/>
    <w:rsid w:val="00A26239"/>
    <w:rsid w:val="00A2630E"/>
    <w:rsid w:val="00A26813"/>
    <w:rsid w:val="00A269D1"/>
    <w:rsid w:val="00A26B1D"/>
    <w:rsid w:val="00A2776F"/>
    <w:rsid w:val="00A2798B"/>
    <w:rsid w:val="00A27CF2"/>
    <w:rsid w:val="00A30C9C"/>
    <w:rsid w:val="00A314B4"/>
    <w:rsid w:val="00A3189B"/>
    <w:rsid w:val="00A31957"/>
    <w:rsid w:val="00A322C5"/>
    <w:rsid w:val="00A32481"/>
    <w:rsid w:val="00A32884"/>
    <w:rsid w:val="00A32AAB"/>
    <w:rsid w:val="00A32EE7"/>
    <w:rsid w:val="00A32FDA"/>
    <w:rsid w:val="00A33848"/>
    <w:rsid w:val="00A3393E"/>
    <w:rsid w:val="00A33AD4"/>
    <w:rsid w:val="00A33AF3"/>
    <w:rsid w:val="00A33F4A"/>
    <w:rsid w:val="00A34111"/>
    <w:rsid w:val="00A3448D"/>
    <w:rsid w:val="00A34540"/>
    <w:rsid w:val="00A34CB4"/>
    <w:rsid w:val="00A34CBE"/>
    <w:rsid w:val="00A35007"/>
    <w:rsid w:val="00A35033"/>
    <w:rsid w:val="00A35091"/>
    <w:rsid w:val="00A35254"/>
    <w:rsid w:val="00A35323"/>
    <w:rsid w:val="00A35E3E"/>
    <w:rsid w:val="00A36334"/>
    <w:rsid w:val="00A3662C"/>
    <w:rsid w:val="00A3673B"/>
    <w:rsid w:val="00A4020B"/>
    <w:rsid w:val="00A4031D"/>
    <w:rsid w:val="00A4038F"/>
    <w:rsid w:val="00A40D3B"/>
    <w:rsid w:val="00A40E0A"/>
    <w:rsid w:val="00A41597"/>
    <w:rsid w:val="00A41894"/>
    <w:rsid w:val="00A422CF"/>
    <w:rsid w:val="00A423C0"/>
    <w:rsid w:val="00A4282D"/>
    <w:rsid w:val="00A42B54"/>
    <w:rsid w:val="00A437C5"/>
    <w:rsid w:val="00A43962"/>
    <w:rsid w:val="00A4451E"/>
    <w:rsid w:val="00A445B3"/>
    <w:rsid w:val="00A4501A"/>
    <w:rsid w:val="00A45BFC"/>
    <w:rsid w:val="00A45FE7"/>
    <w:rsid w:val="00A466C8"/>
    <w:rsid w:val="00A46728"/>
    <w:rsid w:val="00A4683A"/>
    <w:rsid w:val="00A46A45"/>
    <w:rsid w:val="00A47FE2"/>
    <w:rsid w:val="00A5072C"/>
    <w:rsid w:val="00A508D6"/>
    <w:rsid w:val="00A50CF3"/>
    <w:rsid w:val="00A515F3"/>
    <w:rsid w:val="00A51D1A"/>
    <w:rsid w:val="00A51F47"/>
    <w:rsid w:val="00A52368"/>
    <w:rsid w:val="00A53128"/>
    <w:rsid w:val="00A5342D"/>
    <w:rsid w:val="00A5376F"/>
    <w:rsid w:val="00A53B45"/>
    <w:rsid w:val="00A54C5C"/>
    <w:rsid w:val="00A54DBE"/>
    <w:rsid w:val="00A54F59"/>
    <w:rsid w:val="00A54F64"/>
    <w:rsid w:val="00A5573B"/>
    <w:rsid w:val="00A557BB"/>
    <w:rsid w:val="00A55874"/>
    <w:rsid w:val="00A55DB0"/>
    <w:rsid w:val="00A56341"/>
    <w:rsid w:val="00A579D6"/>
    <w:rsid w:val="00A57B7F"/>
    <w:rsid w:val="00A6054E"/>
    <w:rsid w:val="00A60D89"/>
    <w:rsid w:val="00A60EBF"/>
    <w:rsid w:val="00A60F9F"/>
    <w:rsid w:val="00A61766"/>
    <w:rsid w:val="00A61952"/>
    <w:rsid w:val="00A61967"/>
    <w:rsid w:val="00A61B66"/>
    <w:rsid w:val="00A61C0C"/>
    <w:rsid w:val="00A61D5A"/>
    <w:rsid w:val="00A61FA1"/>
    <w:rsid w:val="00A621EF"/>
    <w:rsid w:val="00A622BB"/>
    <w:rsid w:val="00A62B2E"/>
    <w:rsid w:val="00A62DC9"/>
    <w:rsid w:val="00A63720"/>
    <w:rsid w:val="00A638DD"/>
    <w:rsid w:val="00A63B36"/>
    <w:rsid w:val="00A63C83"/>
    <w:rsid w:val="00A63F78"/>
    <w:rsid w:val="00A644A6"/>
    <w:rsid w:val="00A64BB0"/>
    <w:rsid w:val="00A65608"/>
    <w:rsid w:val="00A65808"/>
    <w:rsid w:val="00A6594A"/>
    <w:rsid w:val="00A65B59"/>
    <w:rsid w:val="00A65BE2"/>
    <w:rsid w:val="00A65E1F"/>
    <w:rsid w:val="00A66025"/>
    <w:rsid w:val="00A66037"/>
    <w:rsid w:val="00A660D3"/>
    <w:rsid w:val="00A660E0"/>
    <w:rsid w:val="00A66E9B"/>
    <w:rsid w:val="00A670AE"/>
    <w:rsid w:val="00A67715"/>
    <w:rsid w:val="00A700E3"/>
    <w:rsid w:val="00A70205"/>
    <w:rsid w:val="00A7036A"/>
    <w:rsid w:val="00A70660"/>
    <w:rsid w:val="00A70DF4"/>
    <w:rsid w:val="00A71158"/>
    <w:rsid w:val="00A71C98"/>
    <w:rsid w:val="00A71F53"/>
    <w:rsid w:val="00A726C7"/>
    <w:rsid w:val="00A7298D"/>
    <w:rsid w:val="00A7314D"/>
    <w:rsid w:val="00A73452"/>
    <w:rsid w:val="00A734B5"/>
    <w:rsid w:val="00A735A5"/>
    <w:rsid w:val="00A73970"/>
    <w:rsid w:val="00A740C0"/>
    <w:rsid w:val="00A74256"/>
    <w:rsid w:val="00A74BEE"/>
    <w:rsid w:val="00A74EC9"/>
    <w:rsid w:val="00A751DF"/>
    <w:rsid w:val="00A757F8"/>
    <w:rsid w:val="00A758A2"/>
    <w:rsid w:val="00A7608A"/>
    <w:rsid w:val="00A76CEB"/>
    <w:rsid w:val="00A771A4"/>
    <w:rsid w:val="00A7760F"/>
    <w:rsid w:val="00A778B8"/>
    <w:rsid w:val="00A8021F"/>
    <w:rsid w:val="00A8082F"/>
    <w:rsid w:val="00A81416"/>
    <w:rsid w:val="00A81A46"/>
    <w:rsid w:val="00A81C5C"/>
    <w:rsid w:val="00A81DDF"/>
    <w:rsid w:val="00A81DED"/>
    <w:rsid w:val="00A81EF7"/>
    <w:rsid w:val="00A8206A"/>
    <w:rsid w:val="00A82514"/>
    <w:rsid w:val="00A830CD"/>
    <w:rsid w:val="00A833D6"/>
    <w:rsid w:val="00A8377A"/>
    <w:rsid w:val="00A83EE2"/>
    <w:rsid w:val="00A84072"/>
    <w:rsid w:val="00A8455A"/>
    <w:rsid w:val="00A84945"/>
    <w:rsid w:val="00A84B06"/>
    <w:rsid w:val="00A84D20"/>
    <w:rsid w:val="00A84D53"/>
    <w:rsid w:val="00A84E1A"/>
    <w:rsid w:val="00A8555A"/>
    <w:rsid w:val="00A8580A"/>
    <w:rsid w:val="00A85CF6"/>
    <w:rsid w:val="00A85CFB"/>
    <w:rsid w:val="00A85ECA"/>
    <w:rsid w:val="00A85FEC"/>
    <w:rsid w:val="00A86C28"/>
    <w:rsid w:val="00A86F63"/>
    <w:rsid w:val="00A871BF"/>
    <w:rsid w:val="00A8774B"/>
    <w:rsid w:val="00A87C11"/>
    <w:rsid w:val="00A87DA0"/>
    <w:rsid w:val="00A909AC"/>
    <w:rsid w:val="00A91117"/>
    <w:rsid w:val="00A917B2"/>
    <w:rsid w:val="00A91A8D"/>
    <w:rsid w:val="00A923BA"/>
    <w:rsid w:val="00A9254C"/>
    <w:rsid w:val="00A92C16"/>
    <w:rsid w:val="00A93006"/>
    <w:rsid w:val="00A93682"/>
    <w:rsid w:val="00A93EA1"/>
    <w:rsid w:val="00A945B9"/>
    <w:rsid w:val="00A94859"/>
    <w:rsid w:val="00A9491B"/>
    <w:rsid w:val="00A95658"/>
    <w:rsid w:val="00A95860"/>
    <w:rsid w:val="00A96086"/>
    <w:rsid w:val="00A96361"/>
    <w:rsid w:val="00A96AD2"/>
    <w:rsid w:val="00A96EEC"/>
    <w:rsid w:val="00A9739C"/>
    <w:rsid w:val="00A97773"/>
    <w:rsid w:val="00A97D56"/>
    <w:rsid w:val="00AA0067"/>
    <w:rsid w:val="00AA05FC"/>
    <w:rsid w:val="00AA075B"/>
    <w:rsid w:val="00AA0BE7"/>
    <w:rsid w:val="00AA137A"/>
    <w:rsid w:val="00AA1603"/>
    <w:rsid w:val="00AA163D"/>
    <w:rsid w:val="00AA1886"/>
    <w:rsid w:val="00AA1994"/>
    <w:rsid w:val="00AA1B70"/>
    <w:rsid w:val="00AA2020"/>
    <w:rsid w:val="00AA237F"/>
    <w:rsid w:val="00AA2CFD"/>
    <w:rsid w:val="00AA30B5"/>
    <w:rsid w:val="00AA3A40"/>
    <w:rsid w:val="00AA3E9B"/>
    <w:rsid w:val="00AA4143"/>
    <w:rsid w:val="00AA4685"/>
    <w:rsid w:val="00AA46A7"/>
    <w:rsid w:val="00AA47FA"/>
    <w:rsid w:val="00AA4EB4"/>
    <w:rsid w:val="00AA5495"/>
    <w:rsid w:val="00AA571A"/>
    <w:rsid w:val="00AA582F"/>
    <w:rsid w:val="00AA5B5A"/>
    <w:rsid w:val="00AA5CB0"/>
    <w:rsid w:val="00AA6223"/>
    <w:rsid w:val="00AA6AB2"/>
    <w:rsid w:val="00AA6E74"/>
    <w:rsid w:val="00AA6EFE"/>
    <w:rsid w:val="00AA7E3E"/>
    <w:rsid w:val="00AB0546"/>
    <w:rsid w:val="00AB0962"/>
    <w:rsid w:val="00AB0CC9"/>
    <w:rsid w:val="00AB0E97"/>
    <w:rsid w:val="00AB18E7"/>
    <w:rsid w:val="00AB1BEC"/>
    <w:rsid w:val="00AB202C"/>
    <w:rsid w:val="00AB216F"/>
    <w:rsid w:val="00AB2409"/>
    <w:rsid w:val="00AB2D0B"/>
    <w:rsid w:val="00AB34AD"/>
    <w:rsid w:val="00AB35B7"/>
    <w:rsid w:val="00AB3DA9"/>
    <w:rsid w:val="00AB490E"/>
    <w:rsid w:val="00AB4B1D"/>
    <w:rsid w:val="00AB4BE6"/>
    <w:rsid w:val="00AB570C"/>
    <w:rsid w:val="00AB6399"/>
    <w:rsid w:val="00AB66AB"/>
    <w:rsid w:val="00AB6E1E"/>
    <w:rsid w:val="00AB72A3"/>
    <w:rsid w:val="00AB7BB7"/>
    <w:rsid w:val="00AB7FA3"/>
    <w:rsid w:val="00AC002D"/>
    <w:rsid w:val="00AC00AB"/>
    <w:rsid w:val="00AC01B7"/>
    <w:rsid w:val="00AC0A96"/>
    <w:rsid w:val="00AC114D"/>
    <w:rsid w:val="00AC160D"/>
    <w:rsid w:val="00AC195D"/>
    <w:rsid w:val="00AC19CE"/>
    <w:rsid w:val="00AC1A6F"/>
    <w:rsid w:val="00AC1F32"/>
    <w:rsid w:val="00AC2008"/>
    <w:rsid w:val="00AC29BF"/>
    <w:rsid w:val="00AC315D"/>
    <w:rsid w:val="00AC3646"/>
    <w:rsid w:val="00AC3727"/>
    <w:rsid w:val="00AC3DF2"/>
    <w:rsid w:val="00AC46EF"/>
    <w:rsid w:val="00AC4C8A"/>
    <w:rsid w:val="00AC542D"/>
    <w:rsid w:val="00AC55C9"/>
    <w:rsid w:val="00AC5669"/>
    <w:rsid w:val="00AC593B"/>
    <w:rsid w:val="00AC5EB0"/>
    <w:rsid w:val="00AC6769"/>
    <w:rsid w:val="00AC6897"/>
    <w:rsid w:val="00AC6F5D"/>
    <w:rsid w:val="00AC7129"/>
    <w:rsid w:val="00AC74AD"/>
    <w:rsid w:val="00AC775E"/>
    <w:rsid w:val="00AC78B3"/>
    <w:rsid w:val="00AC7CAF"/>
    <w:rsid w:val="00AD00F3"/>
    <w:rsid w:val="00AD0247"/>
    <w:rsid w:val="00AD02A1"/>
    <w:rsid w:val="00AD07D3"/>
    <w:rsid w:val="00AD0E79"/>
    <w:rsid w:val="00AD1902"/>
    <w:rsid w:val="00AD1DE2"/>
    <w:rsid w:val="00AD2599"/>
    <w:rsid w:val="00AD2AE6"/>
    <w:rsid w:val="00AD32EE"/>
    <w:rsid w:val="00AD33E1"/>
    <w:rsid w:val="00AD395A"/>
    <w:rsid w:val="00AD451E"/>
    <w:rsid w:val="00AD461D"/>
    <w:rsid w:val="00AD482F"/>
    <w:rsid w:val="00AD4AD9"/>
    <w:rsid w:val="00AD4E56"/>
    <w:rsid w:val="00AD5270"/>
    <w:rsid w:val="00AD52F5"/>
    <w:rsid w:val="00AD6066"/>
    <w:rsid w:val="00AD6484"/>
    <w:rsid w:val="00AD650B"/>
    <w:rsid w:val="00AD6739"/>
    <w:rsid w:val="00AD6A02"/>
    <w:rsid w:val="00AD6DF5"/>
    <w:rsid w:val="00AD73B9"/>
    <w:rsid w:val="00AD779B"/>
    <w:rsid w:val="00AD7EBC"/>
    <w:rsid w:val="00AE0476"/>
    <w:rsid w:val="00AE0698"/>
    <w:rsid w:val="00AE1890"/>
    <w:rsid w:val="00AE18A3"/>
    <w:rsid w:val="00AE2159"/>
    <w:rsid w:val="00AE2B8B"/>
    <w:rsid w:val="00AE3253"/>
    <w:rsid w:val="00AE35D6"/>
    <w:rsid w:val="00AE3946"/>
    <w:rsid w:val="00AE4471"/>
    <w:rsid w:val="00AE4594"/>
    <w:rsid w:val="00AE46E7"/>
    <w:rsid w:val="00AE47BB"/>
    <w:rsid w:val="00AE4FA9"/>
    <w:rsid w:val="00AE56CC"/>
    <w:rsid w:val="00AE5721"/>
    <w:rsid w:val="00AE585C"/>
    <w:rsid w:val="00AE5AEC"/>
    <w:rsid w:val="00AE5B20"/>
    <w:rsid w:val="00AE633C"/>
    <w:rsid w:val="00AE6480"/>
    <w:rsid w:val="00AE6665"/>
    <w:rsid w:val="00AE6F79"/>
    <w:rsid w:val="00AE732A"/>
    <w:rsid w:val="00AE77B7"/>
    <w:rsid w:val="00AE79A0"/>
    <w:rsid w:val="00AE7E65"/>
    <w:rsid w:val="00AF0937"/>
    <w:rsid w:val="00AF0BA5"/>
    <w:rsid w:val="00AF0BC1"/>
    <w:rsid w:val="00AF18EA"/>
    <w:rsid w:val="00AF1B93"/>
    <w:rsid w:val="00AF1E20"/>
    <w:rsid w:val="00AF2070"/>
    <w:rsid w:val="00AF2E72"/>
    <w:rsid w:val="00AF30B9"/>
    <w:rsid w:val="00AF3326"/>
    <w:rsid w:val="00AF3347"/>
    <w:rsid w:val="00AF39FE"/>
    <w:rsid w:val="00AF4CFF"/>
    <w:rsid w:val="00AF55BF"/>
    <w:rsid w:val="00AF56C2"/>
    <w:rsid w:val="00AF5DDD"/>
    <w:rsid w:val="00AF5EA6"/>
    <w:rsid w:val="00AF6088"/>
    <w:rsid w:val="00AF6744"/>
    <w:rsid w:val="00AF6DB1"/>
    <w:rsid w:val="00AF6E22"/>
    <w:rsid w:val="00AF6EFC"/>
    <w:rsid w:val="00AF726C"/>
    <w:rsid w:val="00AF74B3"/>
    <w:rsid w:val="00AF7614"/>
    <w:rsid w:val="00AF78D1"/>
    <w:rsid w:val="00B00080"/>
    <w:rsid w:val="00B0080C"/>
    <w:rsid w:val="00B008BB"/>
    <w:rsid w:val="00B00EE8"/>
    <w:rsid w:val="00B010A2"/>
    <w:rsid w:val="00B012A6"/>
    <w:rsid w:val="00B01764"/>
    <w:rsid w:val="00B018DE"/>
    <w:rsid w:val="00B018F3"/>
    <w:rsid w:val="00B01E5B"/>
    <w:rsid w:val="00B01FE8"/>
    <w:rsid w:val="00B025C8"/>
    <w:rsid w:val="00B02B0F"/>
    <w:rsid w:val="00B0329A"/>
    <w:rsid w:val="00B0358F"/>
    <w:rsid w:val="00B0360D"/>
    <w:rsid w:val="00B03A8B"/>
    <w:rsid w:val="00B04513"/>
    <w:rsid w:val="00B04DD0"/>
    <w:rsid w:val="00B05012"/>
    <w:rsid w:val="00B054B6"/>
    <w:rsid w:val="00B056E6"/>
    <w:rsid w:val="00B057F5"/>
    <w:rsid w:val="00B059BC"/>
    <w:rsid w:val="00B05A1E"/>
    <w:rsid w:val="00B060C5"/>
    <w:rsid w:val="00B06C17"/>
    <w:rsid w:val="00B06D7C"/>
    <w:rsid w:val="00B06EDB"/>
    <w:rsid w:val="00B07089"/>
    <w:rsid w:val="00B073E7"/>
    <w:rsid w:val="00B07C22"/>
    <w:rsid w:val="00B07C55"/>
    <w:rsid w:val="00B100BE"/>
    <w:rsid w:val="00B10B54"/>
    <w:rsid w:val="00B10C4C"/>
    <w:rsid w:val="00B10DBC"/>
    <w:rsid w:val="00B111D0"/>
    <w:rsid w:val="00B1252A"/>
    <w:rsid w:val="00B1257B"/>
    <w:rsid w:val="00B12BC1"/>
    <w:rsid w:val="00B1307A"/>
    <w:rsid w:val="00B1309B"/>
    <w:rsid w:val="00B13329"/>
    <w:rsid w:val="00B13939"/>
    <w:rsid w:val="00B13A22"/>
    <w:rsid w:val="00B13E30"/>
    <w:rsid w:val="00B141B8"/>
    <w:rsid w:val="00B1470B"/>
    <w:rsid w:val="00B14827"/>
    <w:rsid w:val="00B15E65"/>
    <w:rsid w:val="00B1654D"/>
    <w:rsid w:val="00B16BA3"/>
    <w:rsid w:val="00B1718F"/>
    <w:rsid w:val="00B1785C"/>
    <w:rsid w:val="00B17953"/>
    <w:rsid w:val="00B17BA8"/>
    <w:rsid w:val="00B17C4E"/>
    <w:rsid w:val="00B17FAB"/>
    <w:rsid w:val="00B20048"/>
    <w:rsid w:val="00B2047C"/>
    <w:rsid w:val="00B2051B"/>
    <w:rsid w:val="00B20CB0"/>
    <w:rsid w:val="00B2120F"/>
    <w:rsid w:val="00B230C7"/>
    <w:rsid w:val="00B23987"/>
    <w:rsid w:val="00B23AAA"/>
    <w:rsid w:val="00B23C2C"/>
    <w:rsid w:val="00B23E4B"/>
    <w:rsid w:val="00B23E8A"/>
    <w:rsid w:val="00B23F51"/>
    <w:rsid w:val="00B23F91"/>
    <w:rsid w:val="00B240AD"/>
    <w:rsid w:val="00B24A30"/>
    <w:rsid w:val="00B251E0"/>
    <w:rsid w:val="00B251E7"/>
    <w:rsid w:val="00B2574C"/>
    <w:rsid w:val="00B25E0C"/>
    <w:rsid w:val="00B25E2F"/>
    <w:rsid w:val="00B26167"/>
    <w:rsid w:val="00B264FA"/>
    <w:rsid w:val="00B265BB"/>
    <w:rsid w:val="00B26851"/>
    <w:rsid w:val="00B275F1"/>
    <w:rsid w:val="00B27707"/>
    <w:rsid w:val="00B277A2"/>
    <w:rsid w:val="00B279FC"/>
    <w:rsid w:val="00B30CBA"/>
    <w:rsid w:val="00B30D03"/>
    <w:rsid w:val="00B30D49"/>
    <w:rsid w:val="00B31EFC"/>
    <w:rsid w:val="00B32D34"/>
    <w:rsid w:val="00B3311F"/>
    <w:rsid w:val="00B333FC"/>
    <w:rsid w:val="00B335EE"/>
    <w:rsid w:val="00B3381D"/>
    <w:rsid w:val="00B34071"/>
    <w:rsid w:val="00B342FB"/>
    <w:rsid w:val="00B343E1"/>
    <w:rsid w:val="00B34AF8"/>
    <w:rsid w:val="00B34BED"/>
    <w:rsid w:val="00B34D8F"/>
    <w:rsid w:val="00B34F4F"/>
    <w:rsid w:val="00B34FC3"/>
    <w:rsid w:val="00B35513"/>
    <w:rsid w:val="00B35AA0"/>
    <w:rsid w:val="00B36302"/>
    <w:rsid w:val="00B36A51"/>
    <w:rsid w:val="00B37D5C"/>
    <w:rsid w:val="00B37F67"/>
    <w:rsid w:val="00B40321"/>
    <w:rsid w:val="00B403C4"/>
    <w:rsid w:val="00B4057D"/>
    <w:rsid w:val="00B41436"/>
    <w:rsid w:val="00B419D6"/>
    <w:rsid w:val="00B41F3A"/>
    <w:rsid w:val="00B41F9C"/>
    <w:rsid w:val="00B42A67"/>
    <w:rsid w:val="00B42CF5"/>
    <w:rsid w:val="00B43351"/>
    <w:rsid w:val="00B4335D"/>
    <w:rsid w:val="00B433D8"/>
    <w:rsid w:val="00B43458"/>
    <w:rsid w:val="00B43773"/>
    <w:rsid w:val="00B43809"/>
    <w:rsid w:val="00B442FC"/>
    <w:rsid w:val="00B449C7"/>
    <w:rsid w:val="00B44A7F"/>
    <w:rsid w:val="00B44CD4"/>
    <w:rsid w:val="00B4515B"/>
    <w:rsid w:val="00B453B4"/>
    <w:rsid w:val="00B455B3"/>
    <w:rsid w:val="00B45667"/>
    <w:rsid w:val="00B4621F"/>
    <w:rsid w:val="00B462AA"/>
    <w:rsid w:val="00B4670B"/>
    <w:rsid w:val="00B4738A"/>
    <w:rsid w:val="00B4774A"/>
    <w:rsid w:val="00B47982"/>
    <w:rsid w:val="00B47ABA"/>
    <w:rsid w:val="00B501CC"/>
    <w:rsid w:val="00B503C2"/>
    <w:rsid w:val="00B5078F"/>
    <w:rsid w:val="00B50B93"/>
    <w:rsid w:val="00B511CB"/>
    <w:rsid w:val="00B51D09"/>
    <w:rsid w:val="00B51F84"/>
    <w:rsid w:val="00B52610"/>
    <w:rsid w:val="00B5268F"/>
    <w:rsid w:val="00B527C4"/>
    <w:rsid w:val="00B52827"/>
    <w:rsid w:val="00B531F3"/>
    <w:rsid w:val="00B533C7"/>
    <w:rsid w:val="00B53974"/>
    <w:rsid w:val="00B54078"/>
    <w:rsid w:val="00B54540"/>
    <w:rsid w:val="00B55415"/>
    <w:rsid w:val="00B5571C"/>
    <w:rsid w:val="00B56147"/>
    <w:rsid w:val="00B5662F"/>
    <w:rsid w:val="00B56A67"/>
    <w:rsid w:val="00B56EAD"/>
    <w:rsid w:val="00B56FF4"/>
    <w:rsid w:val="00B57590"/>
    <w:rsid w:val="00B57D02"/>
    <w:rsid w:val="00B60772"/>
    <w:rsid w:val="00B60DE2"/>
    <w:rsid w:val="00B612A9"/>
    <w:rsid w:val="00B62492"/>
    <w:rsid w:val="00B62586"/>
    <w:rsid w:val="00B625C0"/>
    <w:rsid w:val="00B62733"/>
    <w:rsid w:val="00B62A8C"/>
    <w:rsid w:val="00B635C3"/>
    <w:rsid w:val="00B63A48"/>
    <w:rsid w:val="00B63F63"/>
    <w:rsid w:val="00B640DF"/>
    <w:rsid w:val="00B64778"/>
    <w:rsid w:val="00B648D3"/>
    <w:rsid w:val="00B64A87"/>
    <w:rsid w:val="00B65742"/>
    <w:rsid w:val="00B65959"/>
    <w:rsid w:val="00B65E5B"/>
    <w:rsid w:val="00B66366"/>
    <w:rsid w:val="00B66694"/>
    <w:rsid w:val="00B66C8E"/>
    <w:rsid w:val="00B671F6"/>
    <w:rsid w:val="00B672BD"/>
    <w:rsid w:val="00B673D3"/>
    <w:rsid w:val="00B6784A"/>
    <w:rsid w:val="00B67BA4"/>
    <w:rsid w:val="00B7045F"/>
    <w:rsid w:val="00B70700"/>
    <w:rsid w:val="00B7152A"/>
    <w:rsid w:val="00B715DC"/>
    <w:rsid w:val="00B71766"/>
    <w:rsid w:val="00B71965"/>
    <w:rsid w:val="00B72184"/>
    <w:rsid w:val="00B7235D"/>
    <w:rsid w:val="00B72489"/>
    <w:rsid w:val="00B72C6C"/>
    <w:rsid w:val="00B73488"/>
    <w:rsid w:val="00B73792"/>
    <w:rsid w:val="00B739AF"/>
    <w:rsid w:val="00B73A6B"/>
    <w:rsid w:val="00B73D3E"/>
    <w:rsid w:val="00B74414"/>
    <w:rsid w:val="00B75672"/>
    <w:rsid w:val="00B763EA"/>
    <w:rsid w:val="00B76E0B"/>
    <w:rsid w:val="00B8020B"/>
    <w:rsid w:val="00B80D3C"/>
    <w:rsid w:val="00B80DAE"/>
    <w:rsid w:val="00B80E3A"/>
    <w:rsid w:val="00B81413"/>
    <w:rsid w:val="00B8166D"/>
    <w:rsid w:val="00B81DCA"/>
    <w:rsid w:val="00B81E8E"/>
    <w:rsid w:val="00B825F7"/>
    <w:rsid w:val="00B82D5A"/>
    <w:rsid w:val="00B82F03"/>
    <w:rsid w:val="00B83715"/>
    <w:rsid w:val="00B83874"/>
    <w:rsid w:val="00B84966"/>
    <w:rsid w:val="00B84DF4"/>
    <w:rsid w:val="00B859A9"/>
    <w:rsid w:val="00B85E82"/>
    <w:rsid w:val="00B87127"/>
    <w:rsid w:val="00B90237"/>
    <w:rsid w:val="00B90912"/>
    <w:rsid w:val="00B90953"/>
    <w:rsid w:val="00B90B10"/>
    <w:rsid w:val="00B90BC8"/>
    <w:rsid w:val="00B90CC9"/>
    <w:rsid w:val="00B90F36"/>
    <w:rsid w:val="00B9144F"/>
    <w:rsid w:val="00B917CA"/>
    <w:rsid w:val="00B91C6F"/>
    <w:rsid w:val="00B925D6"/>
    <w:rsid w:val="00B92956"/>
    <w:rsid w:val="00B92976"/>
    <w:rsid w:val="00B9321E"/>
    <w:rsid w:val="00B936E3"/>
    <w:rsid w:val="00B93704"/>
    <w:rsid w:val="00B93746"/>
    <w:rsid w:val="00B93897"/>
    <w:rsid w:val="00B93C6E"/>
    <w:rsid w:val="00B93DBA"/>
    <w:rsid w:val="00B944C1"/>
    <w:rsid w:val="00B94689"/>
    <w:rsid w:val="00B9724D"/>
    <w:rsid w:val="00B97430"/>
    <w:rsid w:val="00B9743E"/>
    <w:rsid w:val="00B975EA"/>
    <w:rsid w:val="00B97B9E"/>
    <w:rsid w:val="00B97CC6"/>
    <w:rsid w:val="00BA029D"/>
    <w:rsid w:val="00BA02DC"/>
    <w:rsid w:val="00BA0BD4"/>
    <w:rsid w:val="00BA0E90"/>
    <w:rsid w:val="00BA103C"/>
    <w:rsid w:val="00BA14BB"/>
    <w:rsid w:val="00BA1B9E"/>
    <w:rsid w:val="00BA1EEA"/>
    <w:rsid w:val="00BA2587"/>
    <w:rsid w:val="00BA2BA8"/>
    <w:rsid w:val="00BA3814"/>
    <w:rsid w:val="00BA3A0F"/>
    <w:rsid w:val="00BA3D56"/>
    <w:rsid w:val="00BA401B"/>
    <w:rsid w:val="00BA4080"/>
    <w:rsid w:val="00BA5791"/>
    <w:rsid w:val="00BA64DD"/>
    <w:rsid w:val="00BA75BC"/>
    <w:rsid w:val="00BA7F35"/>
    <w:rsid w:val="00BA7F88"/>
    <w:rsid w:val="00BB004A"/>
    <w:rsid w:val="00BB0C86"/>
    <w:rsid w:val="00BB1851"/>
    <w:rsid w:val="00BB1899"/>
    <w:rsid w:val="00BB19E8"/>
    <w:rsid w:val="00BB1CF9"/>
    <w:rsid w:val="00BB2081"/>
    <w:rsid w:val="00BB20B3"/>
    <w:rsid w:val="00BB21A3"/>
    <w:rsid w:val="00BB2290"/>
    <w:rsid w:val="00BB25B0"/>
    <w:rsid w:val="00BB2690"/>
    <w:rsid w:val="00BB27F2"/>
    <w:rsid w:val="00BB2CFC"/>
    <w:rsid w:val="00BB44C3"/>
    <w:rsid w:val="00BB4BA1"/>
    <w:rsid w:val="00BB4C62"/>
    <w:rsid w:val="00BB4F58"/>
    <w:rsid w:val="00BB516A"/>
    <w:rsid w:val="00BB61EA"/>
    <w:rsid w:val="00BB6855"/>
    <w:rsid w:val="00BB6888"/>
    <w:rsid w:val="00BB6A1F"/>
    <w:rsid w:val="00BB6D80"/>
    <w:rsid w:val="00BB7A00"/>
    <w:rsid w:val="00BB7C32"/>
    <w:rsid w:val="00BB7EA1"/>
    <w:rsid w:val="00BB7EC8"/>
    <w:rsid w:val="00BC0248"/>
    <w:rsid w:val="00BC0CE4"/>
    <w:rsid w:val="00BC0D89"/>
    <w:rsid w:val="00BC14FC"/>
    <w:rsid w:val="00BC1CF0"/>
    <w:rsid w:val="00BC2D44"/>
    <w:rsid w:val="00BC3484"/>
    <w:rsid w:val="00BC35C6"/>
    <w:rsid w:val="00BC3B8E"/>
    <w:rsid w:val="00BC3C5C"/>
    <w:rsid w:val="00BC3D99"/>
    <w:rsid w:val="00BC405B"/>
    <w:rsid w:val="00BC469D"/>
    <w:rsid w:val="00BC4FAD"/>
    <w:rsid w:val="00BC5CAD"/>
    <w:rsid w:val="00BC5E85"/>
    <w:rsid w:val="00BC7054"/>
    <w:rsid w:val="00BC7731"/>
    <w:rsid w:val="00BD0384"/>
    <w:rsid w:val="00BD1229"/>
    <w:rsid w:val="00BD1BDE"/>
    <w:rsid w:val="00BD1E65"/>
    <w:rsid w:val="00BD1FA5"/>
    <w:rsid w:val="00BD2607"/>
    <w:rsid w:val="00BD29A3"/>
    <w:rsid w:val="00BD29DE"/>
    <w:rsid w:val="00BD2AA8"/>
    <w:rsid w:val="00BD3535"/>
    <w:rsid w:val="00BD3577"/>
    <w:rsid w:val="00BD3873"/>
    <w:rsid w:val="00BD45E5"/>
    <w:rsid w:val="00BD485F"/>
    <w:rsid w:val="00BD4B34"/>
    <w:rsid w:val="00BD4E43"/>
    <w:rsid w:val="00BD549D"/>
    <w:rsid w:val="00BD5B2C"/>
    <w:rsid w:val="00BD5D53"/>
    <w:rsid w:val="00BD5ECA"/>
    <w:rsid w:val="00BD60BD"/>
    <w:rsid w:val="00BD6877"/>
    <w:rsid w:val="00BD6B42"/>
    <w:rsid w:val="00BD70D7"/>
    <w:rsid w:val="00BD7673"/>
    <w:rsid w:val="00BD77E6"/>
    <w:rsid w:val="00BD7D1D"/>
    <w:rsid w:val="00BE02DE"/>
    <w:rsid w:val="00BE038A"/>
    <w:rsid w:val="00BE0B20"/>
    <w:rsid w:val="00BE14CA"/>
    <w:rsid w:val="00BE14DD"/>
    <w:rsid w:val="00BE16DF"/>
    <w:rsid w:val="00BE16F2"/>
    <w:rsid w:val="00BE2400"/>
    <w:rsid w:val="00BE2425"/>
    <w:rsid w:val="00BE282B"/>
    <w:rsid w:val="00BE2BD5"/>
    <w:rsid w:val="00BE2EF0"/>
    <w:rsid w:val="00BE3127"/>
    <w:rsid w:val="00BE3CEC"/>
    <w:rsid w:val="00BE3EA6"/>
    <w:rsid w:val="00BE42DC"/>
    <w:rsid w:val="00BE42E6"/>
    <w:rsid w:val="00BE4C19"/>
    <w:rsid w:val="00BE4C2F"/>
    <w:rsid w:val="00BE4FE4"/>
    <w:rsid w:val="00BE5473"/>
    <w:rsid w:val="00BE5849"/>
    <w:rsid w:val="00BE5DD9"/>
    <w:rsid w:val="00BE6144"/>
    <w:rsid w:val="00BE6A52"/>
    <w:rsid w:val="00BE6CB3"/>
    <w:rsid w:val="00BE6F49"/>
    <w:rsid w:val="00BE74A0"/>
    <w:rsid w:val="00BE7E81"/>
    <w:rsid w:val="00BF0294"/>
    <w:rsid w:val="00BF0313"/>
    <w:rsid w:val="00BF03F8"/>
    <w:rsid w:val="00BF0CB0"/>
    <w:rsid w:val="00BF102F"/>
    <w:rsid w:val="00BF1A9C"/>
    <w:rsid w:val="00BF213E"/>
    <w:rsid w:val="00BF26E5"/>
    <w:rsid w:val="00BF2A7D"/>
    <w:rsid w:val="00BF2C28"/>
    <w:rsid w:val="00BF324B"/>
    <w:rsid w:val="00BF41A6"/>
    <w:rsid w:val="00BF41F9"/>
    <w:rsid w:val="00BF4496"/>
    <w:rsid w:val="00BF4BE9"/>
    <w:rsid w:val="00BF4E17"/>
    <w:rsid w:val="00BF51FC"/>
    <w:rsid w:val="00BF6653"/>
    <w:rsid w:val="00BF6665"/>
    <w:rsid w:val="00BF695E"/>
    <w:rsid w:val="00BF6CA5"/>
    <w:rsid w:val="00BF72E0"/>
    <w:rsid w:val="00BF7376"/>
    <w:rsid w:val="00BF75D0"/>
    <w:rsid w:val="00BF7682"/>
    <w:rsid w:val="00BF790A"/>
    <w:rsid w:val="00C008F8"/>
    <w:rsid w:val="00C00FA3"/>
    <w:rsid w:val="00C0120F"/>
    <w:rsid w:val="00C017B7"/>
    <w:rsid w:val="00C029AF"/>
    <w:rsid w:val="00C03255"/>
    <w:rsid w:val="00C03FB2"/>
    <w:rsid w:val="00C041A0"/>
    <w:rsid w:val="00C0456E"/>
    <w:rsid w:val="00C04B59"/>
    <w:rsid w:val="00C04C5B"/>
    <w:rsid w:val="00C04D51"/>
    <w:rsid w:val="00C04EC3"/>
    <w:rsid w:val="00C055A4"/>
    <w:rsid w:val="00C05985"/>
    <w:rsid w:val="00C05F11"/>
    <w:rsid w:val="00C066FC"/>
    <w:rsid w:val="00C071F8"/>
    <w:rsid w:val="00C079D2"/>
    <w:rsid w:val="00C07B0B"/>
    <w:rsid w:val="00C07C57"/>
    <w:rsid w:val="00C1068B"/>
    <w:rsid w:val="00C10B48"/>
    <w:rsid w:val="00C10BBC"/>
    <w:rsid w:val="00C10C00"/>
    <w:rsid w:val="00C10F7E"/>
    <w:rsid w:val="00C11190"/>
    <w:rsid w:val="00C111E5"/>
    <w:rsid w:val="00C11525"/>
    <w:rsid w:val="00C11867"/>
    <w:rsid w:val="00C11909"/>
    <w:rsid w:val="00C119A0"/>
    <w:rsid w:val="00C11CAF"/>
    <w:rsid w:val="00C1215C"/>
    <w:rsid w:val="00C124BE"/>
    <w:rsid w:val="00C12B32"/>
    <w:rsid w:val="00C12D6A"/>
    <w:rsid w:val="00C13152"/>
    <w:rsid w:val="00C13A1A"/>
    <w:rsid w:val="00C13DC6"/>
    <w:rsid w:val="00C13E69"/>
    <w:rsid w:val="00C13E6C"/>
    <w:rsid w:val="00C13F56"/>
    <w:rsid w:val="00C14C82"/>
    <w:rsid w:val="00C14C98"/>
    <w:rsid w:val="00C1575C"/>
    <w:rsid w:val="00C1576E"/>
    <w:rsid w:val="00C16736"/>
    <w:rsid w:val="00C16980"/>
    <w:rsid w:val="00C16AA5"/>
    <w:rsid w:val="00C16D12"/>
    <w:rsid w:val="00C16F99"/>
    <w:rsid w:val="00C17161"/>
    <w:rsid w:val="00C171E3"/>
    <w:rsid w:val="00C17254"/>
    <w:rsid w:val="00C175D0"/>
    <w:rsid w:val="00C17C7B"/>
    <w:rsid w:val="00C17F63"/>
    <w:rsid w:val="00C203F5"/>
    <w:rsid w:val="00C205EF"/>
    <w:rsid w:val="00C20932"/>
    <w:rsid w:val="00C216A5"/>
    <w:rsid w:val="00C216A6"/>
    <w:rsid w:val="00C21728"/>
    <w:rsid w:val="00C22088"/>
    <w:rsid w:val="00C223FC"/>
    <w:rsid w:val="00C23402"/>
    <w:rsid w:val="00C2343F"/>
    <w:rsid w:val="00C23508"/>
    <w:rsid w:val="00C23E5E"/>
    <w:rsid w:val="00C240CA"/>
    <w:rsid w:val="00C2416D"/>
    <w:rsid w:val="00C248F7"/>
    <w:rsid w:val="00C24D62"/>
    <w:rsid w:val="00C24F2F"/>
    <w:rsid w:val="00C26E86"/>
    <w:rsid w:val="00C2727A"/>
    <w:rsid w:val="00C2786C"/>
    <w:rsid w:val="00C27F2C"/>
    <w:rsid w:val="00C30394"/>
    <w:rsid w:val="00C30808"/>
    <w:rsid w:val="00C30890"/>
    <w:rsid w:val="00C30EAE"/>
    <w:rsid w:val="00C31518"/>
    <w:rsid w:val="00C315AE"/>
    <w:rsid w:val="00C316B1"/>
    <w:rsid w:val="00C31D51"/>
    <w:rsid w:val="00C32250"/>
    <w:rsid w:val="00C326BF"/>
    <w:rsid w:val="00C329BD"/>
    <w:rsid w:val="00C332D1"/>
    <w:rsid w:val="00C33937"/>
    <w:rsid w:val="00C33E21"/>
    <w:rsid w:val="00C34069"/>
    <w:rsid w:val="00C34196"/>
    <w:rsid w:val="00C34279"/>
    <w:rsid w:val="00C3444E"/>
    <w:rsid w:val="00C345E7"/>
    <w:rsid w:val="00C34678"/>
    <w:rsid w:val="00C34CB2"/>
    <w:rsid w:val="00C3526F"/>
    <w:rsid w:val="00C356D0"/>
    <w:rsid w:val="00C35C82"/>
    <w:rsid w:val="00C35E44"/>
    <w:rsid w:val="00C36509"/>
    <w:rsid w:val="00C36F18"/>
    <w:rsid w:val="00C37B96"/>
    <w:rsid w:val="00C37E83"/>
    <w:rsid w:val="00C400F8"/>
    <w:rsid w:val="00C40217"/>
    <w:rsid w:val="00C40968"/>
    <w:rsid w:val="00C413AF"/>
    <w:rsid w:val="00C41C46"/>
    <w:rsid w:val="00C41CFF"/>
    <w:rsid w:val="00C428EA"/>
    <w:rsid w:val="00C42EAF"/>
    <w:rsid w:val="00C42F17"/>
    <w:rsid w:val="00C4332E"/>
    <w:rsid w:val="00C438B1"/>
    <w:rsid w:val="00C438F3"/>
    <w:rsid w:val="00C439C0"/>
    <w:rsid w:val="00C43E5C"/>
    <w:rsid w:val="00C4428C"/>
    <w:rsid w:val="00C447F0"/>
    <w:rsid w:val="00C44E76"/>
    <w:rsid w:val="00C457D4"/>
    <w:rsid w:val="00C46430"/>
    <w:rsid w:val="00C466D5"/>
    <w:rsid w:val="00C47318"/>
    <w:rsid w:val="00C50287"/>
    <w:rsid w:val="00C50FB7"/>
    <w:rsid w:val="00C511D2"/>
    <w:rsid w:val="00C51C58"/>
    <w:rsid w:val="00C51E05"/>
    <w:rsid w:val="00C521EF"/>
    <w:rsid w:val="00C52308"/>
    <w:rsid w:val="00C523BB"/>
    <w:rsid w:val="00C52555"/>
    <w:rsid w:val="00C52901"/>
    <w:rsid w:val="00C530AF"/>
    <w:rsid w:val="00C5323F"/>
    <w:rsid w:val="00C53D62"/>
    <w:rsid w:val="00C53F9D"/>
    <w:rsid w:val="00C546D7"/>
    <w:rsid w:val="00C548BD"/>
    <w:rsid w:val="00C54CC3"/>
    <w:rsid w:val="00C55539"/>
    <w:rsid w:val="00C5583E"/>
    <w:rsid w:val="00C558E5"/>
    <w:rsid w:val="00C56395"/>
    <w:rsid w:val="00C5656C"/>
    <w:rsid w:val="00C567A4"/>
    <w:rsid w:val="00C56F13"/>
    <w:rsid w:val="00C574BA"/>
    <w:rsid w:val="00C57FE0"/>
    <w:rsid w:val="00C60C62"/>
    <w:rsid w:val="00C60FFF"/>
    <w:rsid w:val="00C61BE8"/>
    <w:rsid w:val="00C620F4"/>
    <w:rsid w:val="00C6220E"/>
    <w:rsid w:val="00C623BD"/>
    <w:rsid w:val="00C6335E"/>
    <w:rsid w:val="00C64247"/>
    <w:rsid w:val="00C64A78"/>
    <w:rsid w:val="00C65245"/>
    <w:rsid w:val="00C65477"/>
    <w:rsid w:val="00C65B73"/>
    <w:rsid w:val="00C65EF4"/>
    <w:rsid w:val="00C6689C"/>
    <w:rsid w:val="00C672C2"/>
    <w:rsid w:val="00C672EE"/>
    <w:rsid w:val="00C7019C"/>
    <w:rsid w:val="00C7038C"/>
    <w:rsid w:val="00C70FF0"/>
    <w:rsid w:val="00C71165"/>
    <w:rsid w:val="00C713BA"/>
    <w:rsid w:val="00C715C4"/>
    <w:rsid w:val="00C717D4"/>
    <w:rsid w:val="00C72CBB"/>
    <w:rsid w:val="00C72D8A"/>
    <w:rsid w:val="00C7327C"/>
    <w:rsid w:val="00C734BD"/>
    <w:rsid w:val="00C736A9"/>
    <w:rsid w:val="00C74074"/>
    <w:rsid w:val="00C75477"/>
    <w:rsid w:val="00C7559C"/>
    <w:rsid w:val="00C75696"/>
    <w:rsid w:val="00C75D1B"/>
    <w:rsid w:val="00C75E01"/>
    <w:rsid w:val="00C75E4C"/>
    <w:rsid w:val="00C761C5"/>
    <w:rsid w:val="00C767CD"/>
    <w:rsid w:val="00C76C72"/>
    <w:rsid w:val="00C778CC"/>
    <w:rsid w:val="00C77A23"/>
    <w:rsid w:val="00C77C09"/>
    <w:rsid w:val="00C77D02"/>
    <w:rsid w:val="00C80CF3"/>
    <w:rsid w:val="00C80FD7"/>
    <w:rsid w:val="00C812D5"/>
    <w:rsid w:val="00C81329"/>
    <w:rsid w:val="00C8147D"/>
    <w:rsid w:val="00C816A3"/>
    <w:rsid w:val="00C8196D"/>
    <w:rsid w:val="00C81A27"/>
    <w:rsid w:val="00C8262A"/>
    <w:rsid w:val="00C82C51"/>
    <w:rsid w:val="00C8379F"/>
    <w:rsid w:val="00C837BE"/>
    <w:rsid w:val="00C84820"/>
    <w:rsid w:val="00C851DD"/>
    <w:rsid w:val="00C85F86"/>
    <w:rsid w:val="00C85FE5"/>
    <w:rsid w:val="00C86916"/>
    <w:rsid w:val="00C86A80"/>
    <w:rsid w:val="00C86B81"/>
    <w:rsid w:val="00C86DEA"/>
    <w:rsid w:val="00C86E10"/>
    <w:rsid w:val="00C86ED0"/>
    <w:rsid w:val="00C874ED"/>
    <w:rsid w:val="00C9027F"/>
    <w:rsid w:val="00C90449"/>
    <w:rsid w:val="00C907EB"/>
    <w:rsid w:val="00C907ED"/>
    <w:rsid w:val="00C90E55"/>
    <w:rsid w:val="00C91E3F"/>
    <w:rsid w:val="00C91FE4"/>
    <w:rsid w:val="00C92084"/>
    <w:rsid w:val="00C9255E"/>
    <w:rsid w:val="00C9262E"/>
    <w:rsid w:val="00C92929"/>
    <w:rsid w:val="00C930DE"/>
    <w:rsid w:val="00C931A6"/>
    <w:rsid w:val="00C93E34"/>
    <w:rsid w:val="00C94291"/>
    <w:rsid w:val="00C944C0"/>
    <w:rsid w:val="00C9459A"/>
    <w:rsid w:val="00C9486C"/>
    <w:rsid w:val="00C949F3"/>
    <w:rsid w:val="00C94A82"/>
    <w:rsid w:val="00C95103"/>
    <w:rsid w:val="00C951C8"/>
    <w:rsid w:val="00C95466"/>
    <w:rsid w:val="00C954C3"/>
    <w:rsid w:val="00C95612"/>
    <w:rsid w:val="00C95BAC"/>
    <w:rsid w:val="00C9694E"/>
    <w:rsid w:val="00C96A98"/>
    <w:rsid w:val="00C96DF9"/>
    <w:rsid w:val="00C96EEF"/>
    <w:rsid w:val="00C96F25"/>
    <w:rsid w:val="00C97585"/>
    <w:rsid w:val="00C977A0"/>
    <w:rsid w:val="00C97EE2"/>
    <w:rsid w:val="00CA01DC"/>
    <w:rsid w:val="00CA0BC5"/>
    <w:rsid w:val="00CA12B5"/>
    <w:rsid w:val="00CA1C6C"/>
    <w:rsid w:val="00CA2704"/>
    <w:rsid w:val="00CA29B7"/>
    <w:rsid w:val="00CA2D16"/>
    <w:rsid w:val="00CA2F7E"/>
    <w:rsid w:val="00CA3395"/>
    <w:rsid w:val="00CA3B13"/>
    <w:rsid w:val="00CA3CAD"/>
    <w:rsid w:val="00CA4016"/>
    <w:rsid w:val="00CA4211"/>
    <w:rsid w:val="00CA4864"/>
    <w:rsid w:val="00CA4EE8"/>
    <w:rsid w:val="00CA5018"/>
    <w:rsid w:val="00CA530E"/>
    <w:rsid w:val="00CA5A7E"/>
    <w:rsid w:val="00CA5D1B"/>
    <w:rsid w:val="00CA5EA4"/>
    <w:rsid w:val="00CA62E6"/>
    <w:rsid w:val="00CA6AC3"/>
    <w:rsid w:val="00CA7024"/>
    <w:rsid w:val="00CA7929"/>
    <w:rsid w:val="00CA7D74"/>
    <w:rsid w:val="00CB05BC"/>
    <w:rsid w:val="00CB068E"/>
    <w:rsid w:val="00CB06E0"/>
    <w:rsid w:val="00CB0844"/>
    <w:rsid w:val="00CB0CDE"/>
    <w:rsid w:val="00CB0E15"/>
    <w:rsid w:val="00CB16B7"/>
    <w:rsid w:val="00CB1CBF"/>
    <w:rsid w:val="00CB24C0"/>
    <w:rsid w:val="00CB2634"/>
    <w:rsid w:val="00CB26B0"/>
    <w:rsid w:val="00CB41B7"/>
    <w:rsid w:val="00CB4303"/>
    <w:rsid w:val="00CB57F4"/>
    <w:rsid w:val="00CB59CF"/>
    <w:rsid w:val="00CB5EA3"/>
    <w:rsid w:val="00CB6026"/>
    <w:rsid w:val="00CB6545"/>
    <w:rsid w:val="00CB6D8A"/>
    <w:rsid w:val="00CB7877"/>
    <w:rsid w:val="00CB7C6E"/>
    <w:rsid w:val="00CC070E"/>
    <w:rsid w:val="00CC1977"/>
    <w:rsid w:val="00CC1AFD"/>
    <w:rsid w:val="00CC1DDC"/>
    <w:rsid w:val="00CC2886"/>
    <w:rsid w:val="00CC2AEE"/>
    <w:rsid w:val="00CC2EF8"/>
    <w:rsid w:val="00CC2FC6"/>
    <w:rsid w:val="00CC360E"/>
    <w:rsid w:val="00CC39D7"/>
    <w:rsid w:val="00CC41E5"/>
    <w:rsid w:val="00CC42ED"/>
    <w:rsid w:val="00CC4655"/>
    <w:rsid w:val="00CC4989"/>
    <w:rsid w:val="00CC49BC"/>
    <w:rsid w:val="00CC49C9"/>
    <w:rsid w:val="00CC5363"/>
    <w:rsid w:val="00CC5936"/>
    <w:rsid w:val="00CC6134"/>
    <w:rsid w:val="00CC668B"/>
    <w:rsid w:val="00CC6879"/>
    <w:rsid w:val="00CC6F64"/>
    <w:rsid w:val="00CC7246"/>
    <w:rsid w:val="00CC7277"/>
    <w:rsid w:val="00CC7474"/>
    <w:rsid w:val="00CC78C5"/>
    <w:rsid w:val="00CC78F3"/>
    <w:rsid w:val="00CC7A29"/>
    <w:rsid w:val="00CC7DFC"/>
    <w:rsid w:val="00CD0575"/>
    <w:rsid w:val="00CD0736"/>
    <w:rsid w:val="00CD1438"/>
    <w:rsid w:val="00CD193B"/>
    <w:rsid w:val="00CD1EB2"/>
    <w:rsid w:val="00CD21E0"/>
    <w:rsid w:val="00CD275C"/>
    <w:rsid w:val="00CD2899"/>
    <w:rsid w:val="00CD2E0D"/>
    <w:rsid w:val="00CD2F4C"/>
    <w:rsid w:val="00CD3038"/>
    <w:rsid w:val="00CD3CBC"/>
    <w:rsid w:val="00CD3D51"/>
    <w:rsid w:val="00CD3DCE"/>
    <w:rsid w:val="00CD4895"/>
    <w:rsid w:val="00CD4CDB"/>
    <w:rsid w:val="00CD4DA7"/>
    <w:rsid w:val="00CD4DEF"/>
    <w:rsid w:val="00CD533D"/>
    <w:rsid w:val="00CD5B86"/>
    <w:rsid w:val="00CD5CFA"/>
    <w:rsid w:val="00CD6067"/>
    <w:rsid w:val="00CD66C1"/>
    <w:rsid w:val="00CD6781"/>
    <w:rsid w:val="00CD6F13"/>
    <w:rsid w:val="00CD7965"/>
    <w:rsid w:val="00CE01E5"/>
    <w:rsid w:val="00CE0E50"/>
    <w:rsid w:val="00CE11F8"/>
    <w:rsid w:val="00CE12C9"/>
    <w:rsid w:val="00CE1617"/>
    <w:rsid w:val="00CE1726"/>
    <w:rsid w:val="00CE20DC"/>
    <w:rsid w:val="00CE2164"/>
    <w:rsid w:val="00CE21B8"/>
    <w:rsid w:val="00CE2202"/>
    <w:rsid w:val="00CE355D"/>
    <w:rsid w:val="00CE3720"/>
    <w:rsid w:val="00CE3950"/>
    <w:rsid w:val="00CE41F1"/>
    <w:rsid w:val="00CE422C"/>
    <w:rsid w:val="00CE44FB"/>
    <w:rsid w:val="00CE46D5"/>
    <w:rsid w:val="00CE5892"/>
    <w:rsid w:val="00CE5D87"/>
    <w:rsid w:val="00CE6BD5"/>
    <w:rsid w:val="00CE707E"/>
    <w:rsid w:val="00CE77BA"/>
    <w:rsid w:val="00CF0141"/>
    <w:rsid w:val="00CF034A"/>
    <w:rsid w:val="00CF14DB"/>
    <w:rsid w:val="00CF1A6C"/>
    <w:rsid w:val="00CF21F2"/>
    <w:rsid w:val="00CF232C"/>
    <w:rsid w:val="00CF2798"/>
    <w:rsid w:val="00CF27CB"/>
    <w:rsid w:val="00CF2AE3"/>
    <w:rsid w:val="00CF2C7D"/>
    <w:rsid w:val="00CF32D2"/>
    <w:rsid w:val="00CF344D"/>
    <w:rsid w:val="00CF3484"/>
    <w:rsid w:val="00CF358B"/>
    <w:rsid w:val="00CF363E"/>
    <w:rsid w:val="00CF3C2D"/>
    <w:rsid w:val="00CF40D0"/>
    <w:rsid w:val="00CF437C"/>
    <w:rsid w:val="00CF582A"/>
    <w:rsid w:val="00CF5852"/>
    <w:rsid w:val="00CF66D8"/>
    <w:rsid w:val="00CF676A"/>
    <w:rsid w:val="00CF67F8"/>
    <w:rsid w:val="00CF7073"/>
    <w:rsid w:val="00CF7261"/>
    <w:rsid w:val="00D000DE"/>
    <w:rsid w:val="00D00160"/>
    <w:rsid w:val="00D00239"/>
    <w:rsid w:val="00D003ED"/>
    <w:rsid w:val="00D01573"/>
    <w:rsid w:val="00D02107"/>
    <w:rsid w:val="00D025AE"/>
    <w:rsid w:val="00D02C3F"/>
    <w:rsid w:val="00D02C60"/>
    <w:rsid w:val="00D02E1E"/>
    <w:rsid w:val="00D02EAA"/>
    <w:rsid w:val="00D04042"/>
    <w:rsid w:val="00D041A9"/>
    <w:rsid w:val="00D0438E"/>
    <w:rsid w:val="00D04BCE"/>
    <w:rsid w:val="00D04BF2"/>
    <w:rsid w:val="00D04CC6"/>
    <w:rsid w:val="00D04EDB"/>
    <w:rsid w:val="00D05003"/>
    <w:rsid w:val="00D05119"/>
    <w:rsid w:val="00D0523F"/>
    <w:rsid w:val="00D059E8"/>
    <w:rsid w:val="00D05A1C"/>
    <w:rsid w:val="00D05A88"/>
    <w:rsid w:val="00D062B5"/>
    <w:rsid w:val="00D06377"/>
    <w:rsid w:val="00D07498"/>
    <w:rsid w:val="00D07633"/>
    <w:rsid w:val="00D102C0"/>
    <w:rsid w:val="00D103D3"/>
    <w:rsid w:val="00D10454"/>
    <w:rsid w:val="00D104BF"/>
    <w:rsid w:val="00D10DE9"/>
    <w:rsid w:val="00D110FE"/>
    <w:rsid w:val="00D1137D"/>
    <w:rsid w:val="00D11EEF"/>
    <w:rsid w:val="00D12367"/>
    <w:rsid w:val="00D124AA"/>
    <w:rsid w:val="00D1428F"/>
    <w:rsid w:val="00D1438A"/>
    <w:rsid w:val="00D14575"/>
    <w:rsid w:val="00D14957"/>
    <w:rsid w:val="00D155F0"/>
    <w:rsid w:val="00D15F24"/>
    <w:rsid w:val="00D1634B"/>
    <w:rsid w:val="00D16681"/>
    <w:rsid w:val="00D16AE0"/>
    <w:rsid w:val="00D16FE8"/>
    <w:rsid w:val="00D171AA"/>
    <w:rsid w:val="00D17C34"/>
    <w:rsid w:val="00D17DE0"/>
    <w:rsid w:val="00D203AB"/>
    <w:rsid w:val="00D206B3"/>
    <w:rsid w:val="00D20717"/>
    <w:rsid w:val="00D20B0F"/>
    <w:rsid w:val="00D20CA5"/>
    <w:rsid w:val="00D210DE"/>
    <w:rsid w:val="00D211BB"/>
    <w:rsid w:val="00D21A4D"/>
    <w:rsid w:val="00D21E2A"/>
    <w:rsid w:val="00D221B5"/>
    <w:rsid w:val="00D22590"/>
    <w:rsid w:val="00D23048"/>
    <w:rsid w:val="00D23424"/>
    <w:rsid w:val="00D234C2"/>
    <w:rsid w:val="00D23542"/>
    <w:rsid w:val="00D235AC"/>
    <w:rsid w:val="00D23AF5"/>
    <w:rsid w:val="00D243D3"/>
    <w:rsid w:val="00D244D0"/>
    <w:rsid w:val="00D2485B"/>
    <w:rsid w:val="00D24983"/>
    <w:rsid w:val="00D24FE8"/>
    <w:rsid w:val="00D258B1"/>
    <w:rsid w:val="00D25ACD"/>
    <w:rsid w:val="00D25B62"/>
    <w:rsid w:val="00D25EC7"/>
    <w:rsid w:val="00D26686"/>
    <w:rsid w:val="00D26EFA"/>
    <w:rsid w:val="00D27426"/>
    <w:rsid w:val="00D2757F"/>
    <w:rsid w:val="00D27C5C"/>
    <w:rsid w:val="00D3062F"/>
    <w:rsid w:val="00D30718"/>
    <w:rsid w:val="00D30836"/>
    <w:rsid w:val="00D3097D"/>
    <w:rsid w:val="00D310BF"/>
    <w:rsid w:val="00D3161D"/>
    <w:rsid w:val="00D31698"/>
    <w:rsid w:val="00D31A3A"/>
    <w:rsid w:val="00D3220F"/>
    <w:rsid w:val="00D331CF"/>
    <w:rsid w:val="00D335B2"/>
    <w:rsid w:val="00D339E7"/>
    <w:rsid w:val="00D33A9F"/>
    <w:rsid w:val="00D33B6E"/>
    <w:rsid w:val="00D33BA1"/>
    <w:rsid w:val="00D3511E"/>
    <w:rsid w:val="00D3550D"/>
    <w:rsid w:val="00D358EE"/>
    <w:rsid w:val="00D36120"/>
    <w:rsid w:val="00D36396"/>
    <w:rsid w:val="00D363FA"/>
    <w:rsid w:val="00D366C2"/>
    <w:rsid w:val="00D366EB"/>
    <w:rsid w:val="00D36E74"/>
    <w:rsid w:val="00D37075"/>
    <w:rsid w:val="00D4118B"/>
    <w:rsid w:val="00D41C88"/>
    <w:rsid w:val="00D423EE"/>
    <w:rsid w:val="00D42834"/>
    <w:rsid w:val="00D42B01"/>
    <w:rsid w:val="00D43566"/>
    <w:rsid w:val="00D43AD0"/>
    <w:rsid w:val="00D43AF7"/>
    <w:rsid w:val="00D43D7C"/>
    <w:rsid w:val="00D43E6C"/>
    <w:rsid w:val="00D443A9"/>
    <w:rsid w:val="00D44D41"/>
    <w:rsid w:val="00D44E0A"/>
    <w:rsid w:val="00D45284"/>
    <w:rsid w:val="00D454C0"/>
    <w:rsid w:val="00D454F3"/>
    <w:rsid w:val="00D45756"/>
    <w:rsid w:val="00D45B1A"/>
    <w:rsid w:val="00D45CF2"/>
    <w:rsid w:val="00D4611F"/>
    <w:rsid w:val="00D46BAC"/>
    <w:rsid w:val="00D470B9"/>
    <w:rsid w:val="00D47920"/>
    <w:rsid w:val="00D47A15"/>
    <w:rsid w:val="00D50692"/>
    <w:rsid w:val="00D51374"/>
    <w:rsid w:val="00D515F1"/>
    <w:rsid w:val="00D51776"/>
    <w:rsid w:val="00D517F8"/>
    <w:rsid w:val="00D5183A"/>
    <w:rsid w:val="00D51AF5"/>
    <w:rsid w:val="00D51E33"/>
    <w:rsid w:val="00D51F1C"/>
    <w:rsid w:val="00D5245E"/>
    <w:rsid w:val="00D52ADC"/>
    <w:rsid w:val="00D533F6"/>
    <w:rsid w:val="00D538C2"/>
    <w:rsid w:val="00D53916"/>
    <w:rsid w:val="00D53C6D"/>
    <w:rsid w:val="00D53C9F"/>
    <w:rsid w:val="00D53CCA"/>
    <w:rsid w:val="00D53D0E"/>
    <w:rsid w:val="00D5518A"/>
    <w:rsid w:val="00D55232"/>
    <w:rsid w:val="00D55A1F"/>
    <w:rsid w:val="00D57526"/>
    <w:rsid w:val="00D57B13"/>
    <w:rsid w:val="00D603F6"/>
    <w:rsid w:val="00D60420"/>
    <w:rsid w:val="00D6081C"/>
    <w:rsid w:val="00D60EDA"/>
    <w:rsid w:val="00D6103B"/>
    <w:rsid w:val="00D61240"/>
    <w:rsid w:val="00D6132C"/>
    <w:rsid w:val="00D61A2B"/>
    <w:rsid w:val="00D61AD5"/>
    <w:rsid w:val="00D62AE5"/>
    <w:rsid w:val="00D630BD"/>
    <w:rsid w:val="00D63378"/>
    <w:rsid w:val="00D63D8E"/>
    <w:rsid w:val="00D6495A"/>
    <w:rsid w:val="00D64AEC"/>
    <w:rsid w:val="00D654E0"/>
    <w:rsid w:val="00D656FE"/>
    <w:rsid w:val="00D65F29"/>
    <w:rsid w:val="00D66224"/>
    <w:rsid w:val="00D6646B"/>
    <w:rsid w:val="00D669F8"/>
    <w:rsid w:val="00D66E95"/>
    <w:rsid w:val="00D674C3"/>
    <w:rsid w:val="00D67F46"/>
    <w:rsid w:val="00D7060F"/>
    <w:rsid w:val="00D7097D"/>
    <w:rsid w:val="00D70DCA"/>
    <w:rsid w:val="00D7146F"/>
    <w:rsid w:val="00D715CE"/>
    <w:rsid w:val="00D726C0"/>
    <w:rsid w:val="00D72773"/>
    <w:rsid w:val="00D72BB1"/>
    <w:rsid w:val="00D73265"/>
    <w:rsid w:val="00D73840"/>
    <w:rsid w:val="00D73AB6"/>
    <w:rsid w:val="00D73F44"/>
    <w:rsid w:val="00D74049"/>
    <w:rsid w:val="00D74322"/>
    <w:rsid w:val="00D7464F"/>
    <w:rsid w:val="00D746F5"/>
    <w:rsid w:val="00D74722"/>
    <w:rsid w:val="00D74A1C"/>
    <w:rsid w:val="00D74B9B"/>
    <w:rsid w:val="00D74D50"/>
    <w:rsid w:val="00D75537"/>
    <w:rsid w:val="00D75F68"/>
    <w:rsid w:val="00D75FAA"/>
    <w:rsid w:val="00D760B2"/>
    <w:rsid w:val="00D76142"/>
    <w:rsid w:val="00D76614"/>
    <w:rsid w:val="00D77133"/>
    <w:rsid w:val="00D77339"/>
    <w:rsid w:val="00D7733F"/>
    <w:rsid w:val="00D77412"/>
    <w:rsid w:val="00D77423"/>
    <w:rsid w:val="00D774A5"/>
    <w:rsid w:val="00D80459"/>
    <w:rsid w:val="00D81059"/>
    <w:rsid w:val="00D816CB"/>
    <w:rsid w:val="00D822B6"/>
    <w:rsid w:val="00D82CA3"/>
    <w:rsid w:val="00D82F2D"/>
    <w:rsid w:val="00D831D0"/>
    <w:rsid w:val="00D83E68"/>
    <w:rsid w:val="00D84738"/>
    <w:rsid w:val="00D84B61"/>
    <w:rsid w:val="00D850DE"/>
    <w:rsid w:val="00D857BE"/>
    <w:rsid w:val="00D85A7D"/>
    <w:rsid w:val="00D86D2C"/>
    <w:rsid w:val="00D87087"/>
    <w:rsid w:val="00D90130"/>
    <w:rsid w:val="00D905D7"/>
    <w:rsid w:val="00D9068B"/>
    <w:rsid w:val="00D907B5"/>
    <w:rsid w:val="00D91446"/>
    <w:rsid w:val="00D91724"/>
    <w:rsid w:val="00D91E37"/>
    <w:rsid w:val="00D91F85"/>
    <w:rsid w:val="00D92074"/>
    <w:rsid w:val="00D931A2"/>
    <w:rsid w:val="00D93562"/>
    <w:rsid w:val="00D93A36"/>
    <w:rsid w:val="00D93CF8"/>
    <w:rsid w:val="00D93E8B"/>
    <w:rsid w:val="00D940C3"/>
    <w:rsid w:val="00D9413A"/>
    <w:rsid w:val="00D945C8"/>
    <w:rsid w:val="00D94752"/>
    <w:rsid w:val="00D9477A"/>
    <w:rsid w:val="00D94C64"/>
    <w:rsid w:val="00D94E6C"/>
    <w:rsid w:val="00D94E7F"/>
    <w:rsid w:val="00D9506C"/>
    <w:rsid w:val="00D95278"/>
    <w:rsid w:val="00D957C8"/>
    <w:rsid w:val="00D957F5"/>
    <w:rsid w:val="00D95D20"/>
    <w:rsid w:val="00D96565"/>
    <w:rsid w:val="00D969ED"/>
    <w:rsid w:val="00D96AD9"/>
    <w:rsid w:val="00D97049"/>
    <w:rsid w:val="00D97346"/>
    <w:rsid w:val="00D97CF6"/>
    <w:rsid w:val="00D97D2C"/>
    <w:rsid w:val="00DA0B07"/>
    <w:rsid w:val="00DA0F42"/>
    <w:rsid w:val="00DA1AD5"/>
    <w:rsid w:val="00DA20E7"/>
    <w:rsid w:val="00DA2649"/>
    <w:rsid w:val="00DA2888"/>
    <w:rsid w:val="00DA2A79"/>
    <w:rsid w:val="00DA413A"/>
    <w:rsid w:val="00DA4819"/>
    <w:rsid w:val="00DA48A6"/>
    <w:rsid w:val="00DA552B"/>
    <w:rsid w:val="00DA5591"/>
    <w:rsid w:val="00DA58A7"/>
    <w:rsid w:val="00DA5E65"/>
    <w:rsid w:val="00DA6328"/>
    <w:rsid w:val="00DA6C10"/>
    <w:rsid w:val="00DA71D4"/>
    <w:rsid w:val="00DA724D"/>
    <w:rsid w:val="00DA7AC4"/>
    <w:rsid w:val="00DB103F"/>
    <w:rsid w:val="00DB1927"/>
    <w:rsid w:val="00DB1FA2"/>
    <w:rsid w:val="00DB243A"/>
    <w:rsid w:val="00DB262B"/>
    <w:rsid w:val="00DB2A0D"/>
    <w:rsid w:val="00DB2B77"/>
    <w:rsid w:val="00DB2DCF"/>
    <w:rsid w:val="00DB2EB7"/>
    <w:rsid w:val="00DB2F3B"/>
    <w:rsid w:val="00DB37F4"/>
    <w:rsid w:val="00DB3965"/>
    <w:rsid w:val="00DB3A75"/>
    <w:rsid w:val="00DB3CAD"/>
    <w:rsid w:val="00DB42A8"/>
    <w:rsid w:val="00DB570B"/>
    <w:rsid w:val="00DB57C4"/>
    <w:rsid w:val="00DB60CE"/>
    <w:rsid w:val="00DB6A23"/>
    <w:rsid w:val="00DB6B09"/>
    <w:rsid w:val="00DB6D2D"/>
    <w:rsid w:val="00DB7585"/>
    <w:rsid w:val="00DB7675"/>
    <w:rsid w:val="00DB7DC1"/>
    <w:rsid w:val="00DB7ED0"/>
    <w:rsid w:val="00DC05A5"/>
    <w:rsid w:val="00DC0AE7"/>
    <w:rsid w:val="00DC0C36"/>
    <w:rsid w:val="00DC0DE3"/>
    <w:rsid w:val="00DC15B4"/>
    <w:rsid w:val="00DC21E1"/>
    <w:rsid w:val="00DC24D7"/>
    <w:rsid w:val="00DC2505"/>
    <w:rsid w:val="00DC2A9E"/>
    <w:rsid w:val="00DC2D01"/>
    <w:rsid w:val="00DC37A4"/>
    <w:rsid w:val="00DC3811"/>
    <w:rsid w:val="00DC3B6A"/>
    <w:rsid w:val="00DC3D3A"/>
    <w:rsid w:val="00DC417C"/>
    <w:rsid w:val="00DC4431"/>
    <w:rsid w:val="00DC4ACD"/>
    <w:rsid w:val="00DC64C9"/>
    <w:rsid w:val="00DC6850"/>
    <w:rsid w:val="00DC69D1"/>
    <w:rsid w:val="00DC7049"/>
    <w:rsid w:val="00DC7649"/>
    <w:rsid w:val="00DC78D9"/>
    <w:rsid w:val="00DC7C4B"/>
    <w:rsid w:val="00DC7D2F"/>
    <w:rsid w:val="00DC7EF3"/>
    <w:rsid w:val="00DD079C"/>
    <w:rsid w:val="00DD1079"/>
    <w:rsid w:val="00DD12B5"/>
    <w:rsid w:val="00DD1747"/>
    <w:rsid w:val="00DD1B50"/>
    <w:rsid w:val="00DD1C40"/>
    <w:rsid w:val="00DD1CB3"/>
    <w:rsid w:val="00DD21E5"/>
    <w:rsid w:val="00DD2520"/>
    <w:rsid w:val="00DD258C"/>
    <w:rsid w:val="00DD2BC2"/>
    <w:rsid w:val="00DD3002"/>
    <w:rsid w:val="00DD367A"/>
    <w:rsid w:val="00DD377D"/>
    <w:rsid w:val="00DD378C"/>
    <w:rsid w:val="00DD3B5B"/>
    <w:rsid w:val="00DD3D6A"/>
    <w:rsid w:val="00DD3EA1"/>
    <w:rsid w:val="00DD40DA"/>
    <w:rsid w:val="00DD460C"/>
    <w:rsid w:val="00DD4892"/>
    <w:rsid w:val="00DD4C54"/>
    <w:rsid w:val="00DD5363"/>
    <w:rsid w:val="00DD53B0"/>
    <w:rsid w:val="00DD5739"/>
    <w:rsid w:val="00DD581A"/>
    <w:rsid w:val="00DD5EA3"/>
    <w:rsid w:val="00DD60A7"/>
    <w:rsid w:val="00DD6493"/>
    <w:rsid w:val="00DD74A0"/>
    <w:rsid w:val="00DD7547"/>
    <w:rsid w:val="00DD78AC"/>
    <w:rsid w:val="00DD79CF"/>
    <w:rsid w:val="00DD7DEE"/>
    <w:rsid w:val="00DD7FE7"/>
    <w:rsid w:val="00DE034C"/>
    <w:rsid w:val="00DE07B1"/>
    <w:rsid w:val="00DE0CF5"/>
    <w:rsid w:val="00DE10A8"/>
    <w:rsid w:val="00DE198B"/>
    <w:rsid w:val="00DE2044"/>
    <w:rsid w:val="00DE2175"/>
    <w:rsid w:val="00DE3270"/>
    <w:rsid w:val="00DE3A29"/>
    <w:rsid w:val="00DE3A44"/>
    <w:rsid w:val="00DE3C97"/>
    <w:rsid w:val="00DE4E2E"/>
    <w:rsid w:val="00DE5C05"/>
    <w:rsid w:val="00DE697D"/>
    <w:rsid w:val="00DE6B28"/>
    <w:rsid w:val="00DE6D72"/>
    <w:rsid w:val="00DE6DCF"/>
    <w:rsid w:val="00DE75BF"/>
    <w:rsid w:val="00DE75CD"/>
    <w:rsid w:val="00DE79D3"/>
    <w:rsid w:val="00DE7BA3"/>
    <w:rsid w:val="00DE7DD9"/>
    <w:rsid w:val="00DF02C8"/>
    <w:rsid w:val="00DF042B"/>
    <w:rsid w:val="00DF0820"/>
    <w:rsid w:val="00DF0AC4"/>
    <w:rsid w:val="00DF0C99"/>
    <w:rsid w:val="00DF1292"/>
    <w:rsid w:val="00DF134F"/>
    <w:rsid w:val="00DF137D"/>
    <w:rsid w:val="00DF159E"/>
    <w:rsid w:val="00DF25F0"/>
    <w:rsid w:val="00DF2813"/>
    <w:rsid w:val="00DF2AD2"/>
    <w:rsid w:val="00DF3296"/>
    <w:rsid w:val="00DF34DC"/>
    <w:rsid w:val="00DF387B"/>
    <w:rsid w:val="00DF3C60"/>
    <w:rsid w:val="00DF3C64"/>
    <w:rsid w:val="00DF407C"/>
    <w:rsid w:val="00DF4986"/>
    <w:rsid w:val="00DF4A53"/>
    <w:rsid w:val="00DF4A79"/>
    <w:rsid w:val="00DF4E0D"/>
    <w:rsid w:val="00DF4E47"/>
    <w:rsid w:val="00DF5285"/>
    <w:rsid w:val="00DF61AA"/>
    <w:rsid w:val="00DF62BB"/>
    <w:rsid w:val="00DF65BD"/>
    <w:rsid w:val="00DF6984"/>
    <w:rsid w:val="00DF6ACD"/>
    <w:rsid w:val="00DF712D"/>
    <w:rsid w:val="00DF7DEE"/>
    <w:rsid w:val="00E0061A"/>
    <w:rsid w:val="00E009EB"/>
    <w:rsid w:val="00E00A71"/>
    <w:rsid w:val="00E00B0F"/>
    <w:rsid w:val="00E00CB7"/>
    <w:rsid w:val="00E01313"/>
    <w:rsid w:val="00E02EEF"/>
    <w:rsid w:val="00E034F8"/>
    <w:rsid w:val="00E0386F"/>
    <w:rsid w:val="00E039FD"/>
    <w:rsid w:val="00E03B38"/>
    <w:rsid w:val="00E03B46"/>
    <w:rsid w:val="00E03D0A"/>
    <w:rsid w:val="00E03D5B"/>
    <w:rsid w:val="00E04715"/>
    <w:rsid w:val="00E056B7"/>
    <w:rsid w:val="00E0627F"/>
    <w:rsid w:val="00E063AB"/>
    <w:rsid w:val="00E0652A"/>
    <w:rsid w:val="00E06B81"/>
    <w:rsid w:val="00E06C57"/>
    <w:rsid w:val="00E06D58"/>
    <w:rsid w:val="00E07A7F"/>
    <w:rsid w:val="00E10C7A"/>
    <w:rsid w:val="00E111EA"/>
    <w:rsid w:val="00E11431"/>
    <w:rsid w:val="00E11457"/>
    <w:rsid w:val="00E116E5"/>
    <w:rsid w:val="00E11723"/>
    <w:rsid w:val="00E11949"/>
    <w:rsid w:val="00E11D45"/>
    <w:rsid w:val="00E1250F"/>
    <w:rsid w:val="00E129DD"/>
    <w:rsid w:val="00E12E5B"/>
    <w:rsid w:val="00E13D98"/>
    <w:rsid w:val="00E13E99"/>
    <w:rsid w:val="00E1447E"/>
    <w:rsid w:val="00E14597"/>
    <w:rsid w:val="00E145FD"/>
    <w:rsid w:val="00E15387"/>
    <w:rsid w:val="00E155EB"/>
    <w:rsid w:val="00E16009"/>
    <w:rsid w:val="00E16518"/>
    <w:rsid w:val="00E16711"/>
    <w:rsid w:val="00E1726D"/>
    <w:rsid w:val="00E176BB"/>
    <w:rsid w:val="00E17920"/>
    <w:rsid w:val="00E17AA8"/>
    <w:rsid w:val="00E17CC4"/>
    <w:rsid w:val="00E2027D"/>
    <w:rsid w:val="00E20A8B"/>
    <w:rsid w:val="00E21079"/>
    <w:rsid w:val="00E21452"/>
    <w:rsid w:val="00E21579"/>
    <w:rsid w:val="00E21C76"/>
    <w:rsid w:val="00E21F5F"/>
    <w:rsid w:val="00E2212B"/>
    <w:rsid w:val="00E22B1E"/>
    <w:rsid w:val="00E22DC6"/>
    <w:rsid w:val="00E235CC"/>
    <w:rsid w:val="00E24699"/>
    <w:rsid w:val="00E24AF3"/>
    <w:rsid w:val="00E25E2D"/>
    <w:rsid w:val="00E26180"/>
    <w:rsid w:val="00E261F2"/>
    <w:rsid w:val="00E26C46"/>
    <w:rsid w:val="00E26C74"/>
    <w:rsid w:val="00E272E7"/>
    <w:rsid w:val="00E274BC"/>
    <w:rsid w:val="00E2763D"/>
    <w:rsid w:val="00E27904"/>
    <w:rsid w:val="00E27FBB"/>
    <w:rsid w:val="00E30AA9"/>
    <w:rsid w:val="00E31036"/>
    <w:rsid w:val="00E31780"/>
    <w:rsid w:val="00E31F53"/>
    <w:rsid w:val="00E31F86"/>
    <w:rsid w:val="00E31FEC"/>
    <w:rsid w:val="00E333BF"/>
    <w:rsid w:val="00E33475"/>
    <w:rsid w:val="00E336F6"/>
    <w:rsid w:val="00E34F75"/>
    <w:rsid w:val="00E350EF"/>
    <w:rsid w:val="00E358E8"/>
    <w:rsid w:val="00E35B5D"/>
    <w:rsid w:val="00E363B4"/>
    <w:rsid w:val="00E373AA"/>
    <w:rsid w:val="00E37905"/>
    <w:rsid w:val="00E3794F"/>
    <w:rsid w:val="00E37E95"/>
    <w:rsid w:val="00E37E9A"/>
    <w:rsid w:val="00E40237"/>
    <w:rsid w:val="00E40249"/>
    <w:rsid w:val="00E402D9"/>
    <w:rsid w:val="00E405EF"/>
    <w:rsid w:val="00E41CC7"/>
    <w:rsid w:val="00E425AB"/>
    <w:rsid w:val="00E42EE4"/>
    <w:rsid w:val="00E431A4"/>
    <w:rsid w:val="00E4389D"/>
    <w:rsid w:val="00E43995"/>
    <w:rsid w:val="00E43C9E"/>
    <w:rsid w:val="00E44204"/>
    <w:rsid w:val="00E444A3"/>
    <w:rsid w:val="00E444DE"/>
    <w:rsid w:val="00E44581"/>
    <w:rsid w:val="00E45537"/>
    <w:rsid w:val="00E45601"/>
    <w:rsid w:val="00E45855"/>
    <w:rsid w:val="00E458D9"/>
    <w:rsid w:val="00E46D0B"/>
    <w:rsid w:val="00E47060"/>
    <w:rsid w:val="00E478F8"/>
    <w:rsid w:val="00E47B0F"/>
    <w:rsid w:val="00E47D41"/>
    <w:rsid w:val="00E50003"/>
    <w:rsid w:val="00E506FD"/>
    <w:rsid w:val="00E50748"/>
    <w:rsid w:val="00E5175A"/>
    <w:rsid w:val="00E52117"/>
    <w:rsid w:val="00E530B7"/>
    <w:rsid w:val="00E53592"/>
    <w:rsid w:val="00E53F57"/>
    <w:rsid w:val="00E54353"/>
    <w:rsid w:val="00E5457E"/>
    <w:rsid w:val="00E548C9"/>
    <w:rsid w:val="00E55749"/>
    <w:rsid w:val="00E55DBE"/>
    <w:rsid w:val="00E562AD"/>
    <w:rsid w:val="00E5691E"/>
    <w:rsid w:val="00E57277"/>
    <w:rsid w:val="00E576DE"/>
    <w:rsid w:val="00E609CE"/>
    <w:rsid w:val="00E60B3E"/>
    <w:rsid w:val="00E60B58"/>
    <w:rsid w:val="00E61446"/>
    <w:rsid w:val="00E61CD1"/>
    <w:rsid w:val="00E61E0C"/>
    <w:rsid w:val="00E61E47"/>
    <w:rsid w:val="00E6268C"/>
    <w:rsid w:val="00E6285A"/>
    <w:rsid w:val="00E62A18"/>
    <w:rsid w:val="00E62B6B"/>
    <w:rsid w:val="00E637C9"/>
    <w:rsid w:val="00E64676"/>
    <w:rsid w:val="00E64931"/>
    <w:rsid w:val="00E64A3E"/>
    <w:rsid w:val="00E6522E"/>
    <w:rsid w:val="00E655BB"/>
    <w:rsid w:val="00E66263"/>
    <w:rsid w:val="00E664D6"/>
    <w:rsid w:val="00E6668B"/>
    <w:rsid w:val="00E66804"/>
    <w:rsid w:val="00E66BBF"/>
    <w:rsid w:val="00E6732F"/>
    <w:rsid w:val="00E7023D"/>
    <w:rsid w:val="00E703F2"/>
    <w:rsid w:val="00E70DDF"/>
    <w:rsid w:val="00E70EA9"/>
    <w:rsid w:val="00E710B6"/>
    <w:rsid w:val="00E71456"/>
    <w:rsid w:val="00E715AC"/>
    <w:rsid w:val="00E723CB"/>
    <w:rsid w:val="00E73320"/>
    <w:rsid w:val="00E73A87"/>
    <w:rsid w:val="00E73D94"/>
    <w:rsid w:val="00E75193"/>
    <w:rsid w:val="00E7530E"/>
    <w:rsid w:val="00E753FC"/>
    <w:rsid w:val="00E754EA"/>
    <w:rsid w:val="00E75524"/>
    <w:rsid w:val="00E75B57"/>
    <w:rsid w:val="00E75C17"/>
    <w:rsid w:val="00E75D60"/>
    <w:rsid w:val="00E75F36"/>
    <w:rsid w:val="00E7607C"/>
    <w:rsid w:val="00E762EB"/>
    <w:rsid w:val="00E76415"/>
    <w:rsid w:val="00E7667D"/>
    <w:rsid w:val="00E76933"/>
    <w:rsid w:val="00E76A61"/>
    <w:rsid w:val="00E76D99"/>
    <w:rsid w:val="00E77208"/>
    <w:rsid w:val="00E775E4"/>
    <w:rsid w:val="00E777AC"/>
    <w:rsid w:val="00E778D1"/>
    <w:rsid w:val="00E77A44"/>
    <w:rsid w:val="00E77D78"/>
    <w:rsid w:val="00E77EB3"/>
    <w:rsid w:val="00E80532"/>
    <w:rsid w:val="00E80879"/>
    <w:rsid w:val="00E813AB"/>
    <w:rsid w:val="00E819B8"/>
    <w:rsid w:val="00E827D2"/>
    <w:rsid w:val="00E82E0F"/>
    <w:rsid w:val="00E834FA"/>
    <w:rsid w:val="00E83904"/>
    <w:rsid w:val="00E83955"/>
    <w:rsid w:val="00E84535"/>
    <w:rsid w:val="00E84A12"/>
    <w:rsid w:val="00E854F3"/>
    <w:rsid w:val="00E85D96"/>
    <w:rsid w:val="00E85EE5"/>
    <w:rsid w:val="00E865B4"/>
    <w:rsid w:val="00E86860"/>
    <w:rsid w:val="00E870B8"/>
    <w:rsid w:val="00E87398"/>
    <w:rsid w:val="00E87A4F"/>
    <w:rsid w:val="00E90397"/>
    <w:rsid w:val="00E90BBE"/>
    <w:rsid w:val="00E90D42"/>
    <w:rsid w:val="00E90F1D"/>
    <w:rsid w:val="00E912C8"/>
    <w:rsid w:val="00E91650"/>
    <w:rsid w:val="00E92438"/>
    <w:rsid w:val="00E92937"/>
    <w:rsid w:val="00E92DF4"/>
    <w:rsid w:val="00E92E3C"/>
    <w:rsid w:val="00E93016"/>
    <w:rsid w:val="00E93175"/>
    <w:rsid w:val="00E93299"/>
    <w:rsid w:val="00E936DD"/>
    <w:rsid w:val="00E94D30"/>
    <w:rsid w:val="00E95BD1"/>
    <w:rsid w:val="00E964A1"/>
    <w:rsid w:val="00E96976"/>
    <w:rsid w:val="00E96E33"/>
    <w:rsid w:val="00E9761B"/>
    <w:rsid w:val="00E97991"/>
    <w:rsid w:val="00EA07CE"/>
    <w:rsid w:val="00EA086D"/>
    <w:rsid w:val="00EA08AD"/>
    <w:rsid w:val="00EA1384"/>
    <w:rsid w:val="00EA162A"/>
    <w:rsid w:val="00EA2465"/>
    <w:rsid w:val="00EA33E0"/>
    <w:rsid w:val="00EA3742"/>
    <w:rsid w:val="00EA375C"/>
    <w:rsid w:val="00EA391F"/>
    <w:rsid w:val="00EA3C68"/>
    <w:rsid w:val="00EA3F91"/>
    <w:rsid w:val="00EA42BA"/>
    <w:rsid w:val="00EA4693"/>
    <w:rsid w:val="00EA485C"/>
    <w:rsid w:val="00EA4B55"/>
    <w:rsid w:val="00EA4F8B"/>
    <w:rsid w:val="00EA547E"/>
    <w:rsid w:val="00EA579E"/>
    <w:rsid w:val="00EA5CCB"/>
    <w:rsid w:val="00EA6454"/>
    <w:rsid w:val="00EA6F2A"/>
    <w:rsid w:val="00EA6F9B"/>
    <w:rsid w:val="00EA7473"/>
    <w:rsid w:val="00EB0011"/>
    <w:rsid w:val="00EB018F"/>
    <w:rsid w:val="00EB0209"/>
    <w:rsid w:val="00EB0534"/>
    <w:rsid w:val="00EB0A0D"/>
    <w:rsid w:val="00EB1C29"/>
    <w:rsid w:val="00EB24C1"/>
    <w:rsid w:val="00EB27E7"/>
    <w:rsid w:val="00EB2E71"/>
    <w:rsid w:val="00EB2F57"/>
    <w:rsid w:val="00EB320A"/>
    <w:rsid w:val="00EB36B9"/>
    <w:rsid w:val="00EB3F5C"/>
    <w:rsid w:val="00EB4437"/>
    <w:rsid w:val="00EB4B66"/>
    <w:rsid w:val="00EB4C71"/>
    <w:rsid w:val="00EB4E4D"/>
    <w:rsid w:val="00EB530D"/>
    <w:rsid w:val="00EB586B"/>
    <w:rsid w:val="00EB5CF8"/>
    <w:rsid w:val="00EB6213"/>
    <w:rsid w:val="00EB69BA"/>
    <w:rsid w:val="00EB6C03"/>
    <w:rsid w:val="00EB6C44"/>
    <w:rsid w:val="00EB7060"/>
    <w:rsid w:val="00EB73EE"/>
    <w:rsid w:val="00EB761B"/>
    <w:rsid w:val="00EC01C6"/>
    <w:rsid w:val="00EC05B0"/>
    <w:rsid w:val="00EC0647"/>
    <w:rsid w:val="00EC0A99"/>
    <w:rsid w:val="00EC1391"/>
    <w:rsid w:val="00EC13B2"/>
    <w:rsid w:val="00EC18F1"/>
    <w:rsid w:val="00EC2548"/>
    <w:rsid w:val="00EC25FC"/>
    <w:rsid w:val="00EC293C"/>
    <w:rsid w:val="00EC2A39"/>
    <w:rsid w:val="00EC2FBA"/>
    <w:rsid w:val="00EC42FC"/>
    <w:rsid w:val="00EC445C"/>
    <w:rsid w:val="00EC47E4"/>
    <w:rsid w:val="00EC4DA9"/>
    <w:rsid w:val="00EC523A"/>
    <w:rsid w:val="00EC5D83"/>
    <w:rsid w:val="00EC636D"/>
    <w:rsid w:val="00EC65D5"/>
    <w:rsid w:val="00EC662B"/>
    <w:rsid w:val="00EC69DB"/>
    <w:rsid w:val="00EC6E53"/>
    <w:rsid w:val="00EC71A3"/>
    <w:rsid w:val="00EC7311"/>
    <w:rsid w:val="00EC7592"/>
    <w:rsid w:val="00EC75CE"/>
    <w:rsid w:val="00EC77DC"/>
    <w:rsid w:val="00ED022B"/>
    <w:rsid w:val="00ED074E"/>
    <w:rsid w:val="00ED0BE5"/>
    <w:rsid w:val="00ED0C53"/>
    <w:rsid w:val="00ED160E"/>
    <w:rsid w:val="00ED1F24"/>
    <w:rsid w:val="00ED2D7A"/>
    <w:rsid w:val="00ED34C4"/>
    <w:rsid w:val="00ED3D03"/>
    <w:rsid w:val="00ED3E64"/>
    <w:rsid w:val="00ED4599"/>
    <w:rsid w:val="00ED6061"/>
    <w:rsid w:val="00ED61CE"/>
    <w:rsid w:val="00ED663F"/>
    <w:rsid w:val="00ED6A35"/>
    <w:rsid w:val="00ED6A6C"/>
    <w:rsid w:val="00ED6E12"/>
    <w:rsid w:val="00ED7259"/>
    <w:rsid w:val="00ED7552"/>
    <w:rsid w:val="00ED7599"/>
    <w:rsid w:val="00ED7B54"/>
    <w:rsid w:val="00EE095D"/>
    <w:rsid w:val="00EE1678"/>
    <w:rsid w:val="00EE2D09"/>
    <w:rsid w:val="00EE30F9"/>
    <w:rsid w:val="00EE39CE"/>
    <w:rsid w:val="00EE3F4A"/>
    <w:rsid w:val="00EE4063"/>
    <w:rsid w:val="00EE459A"/>
    <w:rsid w:val="00EE49C6"/>
    <w:rsid w:val="00EE57D8"/>
    <w:rsid w:val="00EE5ADD"/>
    <w:rsid w:val="00EE5BB0"/>
    <w:rsid w:val="00EE6105"/>
    <w:rsid w:val="00EE6B82"/>
    <w:rsid w:val="00EE6D17"/>
    <w:rsid w:val="00EE6DB5"/>
    <w:rsid w:val="00EE6FD7"/>
    <w:rsid w:val="00EE7068"/>
    <w:rsid w:val="00EE711D"/>
    <w:rsid w:val="00EE776E"/>
    <w:rsid w:val="00EE7EDA"/>
    <w:rsid w:val="00EF1B4E"/>
    <w:rsid w:val="00EF249D"/>
    <w:rsid w:val="00EF28F7"/>
    <w:rsid w:val="00EF35C9"/>
    <w:rsid w:val="00EF3979"/>
    <w:rsid w:val="00EF3BF9"/>
    <w:rsid w:val="00EF3C88"/>
    <w:rsid w:val="00EF3CEF"/>
    <w:rsid w:val="00EF48FF"/>
    <w:rsid w:val="00EF50D3"/>
    <w:rsid w:val="00EF53B8"/>
    <w:rsid w:val="00EF5459"/>
    <w:rsid w:val="00EF5D14"/>
    <w:rsid w:val="00EF5D48"/>
    <w:rsid w:val="00EF5E71"/>
    <w:rsid w:val="00EF6131"/>
    <w:rsid w:val="00EF618A"/>
    <w:rsid w:val="00EF6ADB"/>
    <w:rsid w:val="00EF6AEF"/>
    <w:rsid w:val="00EF6DE1"/>
    <w:rsid w:val="00EF7795"/>
    <w:rsid w:val="00EF77C1"/>
    <w:rsid w:val="00EF7985"/>
    <w:rsid w:val="00EF7C39"/>
    <w:rsid w:val="00EF7F57"/>
    <w:rsid w:val="00F004A6"/>
    <w:rsid w:val="00F00E29"/>
    <w:rsid w:val="00F01B62"/>
    <w:rsid w:val="00F01B6C"/>
    <w:rsid w:val="00F01E2D"/>
    <w:rsid w:val="00F01E42"/>
    <w:rsid w:val="00F02464"/>
    <w:rsid w:val="00F0311A"/>
    <w:rsid w:val="00F04B0B"/>
    <w:rsid w:val="00F053C0"/>
    <w:rsid w:val="00F05940"/>
    <w:rsid w:val="00F05BEF"/>
    <w:rsid w:val="00F05D6E"/>
    <w:rsid w:val="00F06051"/>
    <w:rsid w:val="00F06E52"/>
    <w:rsid w:val="00F070CF"/>
    <w:rsid w:val="00F071E0"/>
    <w:rsid w:val="00F07294"/>
    <w:rsid w:val="00F07827"/>
    <w:rsid w:val="00F07A20"/>
    <w:rsid w:val="00F109A0"/>
    <w:rsid w:val="00F11041"/>
    <w:rsid w:val="00F1146F"/>
    <w:rsid w:val="00F1163C"/>
    <w:rsid w:val="00F11E21"/>
    <w:rsid w:val="00F120E9"/>
    <w:rsid w:val="00F12195"/>
    <w:rsid w:val="00F1299B"/>
    <w:rsid w:val="00F12DA7"/>
    <w:rsid w:val="00F13800"/>
    <w:rsid w:val="00F1394E"/>
    <w:rsid w:val="00F13979"/>
    <w:rsid w:val="00F13B83"/>
    <w:rsid w:val="00F13E47"/>
    <w:rsid w:val="00F13FC7"/>
    <w:rsid w:val="00F1424F"/>
    <w:rsid w:val="00F14768"/>
    <w:rsid w:val="00F1682C"/>
    <w:rsid w:val="00F16876"/>
    <w:rsid w:val="00F16C06"/>
    <w:rsid w:val="00F16D0F"/>
    <w:rsid w:val="00F172DE"/>
    <w:rsid w:val="00F172FA"/>
    <w:rsid w:val="00F17973"/>
    <w:rsid w:val="00F201D5"/>
    <w:rsid w:val="00F208F1"/>
    <w:rsid w:val="00F20CAA"/>
    <w:rsid w:val="00F2129F"/>
    <w:rsid w:val="00F21D07"/>
    <w:rsid w:val="00F21D5F"/>
    <w:rsid w:val="00F22430"/>
    <w:rsid w:val="00F22895"/>
    <w:rsid w:val="00F22AF9"/>
    <w:rsid w:val="00F23138"/>
    <w:rsid w:val="00F2385E"/>
    <w:rsid w:val="00F252B2"/>
    <w:rsid w:val="00F25A56"/>
    <w:rsid w:val="00F26321"/>
    <w:rsid w:val="00F26C1C"/>
    <w:rsid w:val="00F2729F"/>
    <w:rsid w:val="00F277C4"/>
    <w:rsid w:val="00F278AF"/>
    <w:rsid w:val="00F27C1B"/>
    <w:rsid w:val="00F27CE3"/>
    <w:rsid w:val="00F27DDB"/>
    <w:rsid w:val="00F3003F"/>
    <w:rsid w:val="00F303A5"/>
    <w:rsid w:val="00F30432"/>
    <w:rsid w:val="00F30807"/>
    <w:rsid w:val="00F310AE"/>
    <w:rsid w:val="00F310BE"/>
    <w:rsid w:val="00F3175E"/>
    <w:rsid w:val="00F317A5"/>
    <w:rsid w:val="00F31CCB"/>
    <w:rsid w:val="00F31DF1"/>
    <w:rsid w:val="00F31F47"/>
    <w:rsid w:val="00F32262"/>
    <w:rsid w:val="00F323B6"/>
    <w:rsid w:val="00F32922"/>
    <w:rsid w:val="00F32D9A"/>
    <w:rsid w:val="00F33439"/>
    <w:rsid w:val="00F33CD3"/>
    <w:rsid w:val="00F3475F"/>
    <w:rsid w:val="00F347FF"/>
    <w:rsid w:val="00F34828"/>
    <w:rsid w:val="00F34ACC"/>
    <w:rsid w:val="00F3527A"/>
    <w:rsid w:val="00F356B2"/>
    <w:rsid w:val="00F35B87"/>
    <w:rsid w:val="00F35C8F"/>
    <w:rsid w:val="00F35CEB"/>
    <w:rsid w:val="00F35D2A"/>
    <w:rsid w:val="00F36AC7"/>
    <w:rsid w:val="00F36DAC"/>
    <w:rsid w:val="00F36DDB"/>
    <w:rsid w:val="00F402CA"/>
    <w:rsid w:val="00F4084C"/>
    <w:rsid w:val="00F40901"/>
    <w:rsid w:val="00F40AC5"/>
    <w:rsid w:val="00F40C3F"/>
    <w:rsid w:val="00F40F21"/>
    <w:rsid w:val="00F41062"/>
    <w:rsid w:val="00F410B4"/>
    <w:rsid w:val="00F41C62"/>
    <w:rsid w:val="00F420C2"/>
    <w:rsid w:val="00F422E6"/>
    <w:rsid w:val="00F42314"/>
    <w:rsid w:val="00F423CF"/>
    <w:rsid w:val="00F424E2"/>
    <w:rsid w:val="00F42C1E"/>
    <w:rsid w:val="00F430B0"/>
    <w:rsid w:val="00F434EF"/>
    <w:rsid w:val="00F43E86"/>
    <w:rsid w:val="00F43FFF"/>
    <w:rsid w:val="00F442C0"/>
    <w:rsid w:val="00F44BE4"/>
    <w:rsid w:val="00F4523C"/>
    <w:rsid w:val="00F457C5"/>
    <w:rsid w:val="00F45908"/>
    <w:rsid w:val="00F45940"/>
    <w:rsid w:val="00F45BDF"/>
    <w:rsid w:val="00F46344"/>
    <w:rsid w:val="00F4651A"/>
    <w:rsid w:val="00F465A2"/>
    <w:rsid w:val="00F46D39"/>
    <w:rsid w:val="00F46F49"/>
    <w:rsid w:val="00F50228"/>
    <w:rsid w:val="00F5047F"/>
    <w:rsid w:val="00F504E8"/>
    <w:rsid w:val="00F509B0"/>
    <w:rsid w:val="00F51090"/>
    <w:rsid w:val="00F51674"/>
    <w:rsid w:val="00F519BB"/>
    <w:rsid w:val="00F51B3B"/>
    <w:rsid w:val="00F51E34"/>
    <w:rsid w:val="00F51F27"/>
    <w:rsid w:val="00F520D9"/>
    <w:rsid w:val="00F52141"/>
    <w:rsid w:val="00F5268F"/>
    <w:rsid w:val="00F526FB"/>
    <w:rsid w:val="00F533B4"/>
    <w:rsid w:val="00F536FC"/>
    <w:rsid w:val="00F538CD"/>
    <w:rsid w:val="00F53D6F"/>
    <w:rsid w:val="00F53E6E"/>
    <w:rsid w:val="00F53EC8"/>
    <w:rsid w:val="00F54ABA"/>
    <w:rsid w:val="00F55236"/>
    <w:rsid w:val="00F563CA"/>
    <w:rsid w:val="00F5659A"/>
    <w:rsid w:val="00F5687E"/>
    <w:rsid w:val="00F56F1A"/>
    <w:rsid w:val="00F57596"/>
    <w:rsid w:val="00F57629"/>
    <w:rsid w:val="00F576D6"/>
    <w:rsid w:val="00F57CBC"/>
    <w:rsid w:val="00F57DEE"/>
    <w:rsid w:val="00F601CE"/>
    <w:rsid w:val="00F61334"/>
    <w:rsid w:val="00F61352"/>
    <w:rsid w:val="00F61547"/>
    <w:rsid w:val="00F61D4D"/>
    <w:rsid w:val="00F6236D"/>
    <w:rsid w:val="00F62710"/>
    <w:rsid w:val="00F63333"/>
    <w:rsid w:val="00F63411"/>
    <w:rsid w:val="00F63801"/>
    <w:rsid w:val="00F6402B"/>
    <w:rsid w:val="00F64763"/>
    <w:rsid w:val="00F64F03"/>
    <w:rsid w:val="00F65649"/>
    <w:rsid w:val="00F65D49"/>
    <w:rsid w:val="00F65DD9"/>
    <w:rsid w:val="00F65ED8"/>
    <w:rsid w:val="00F6618A"/>
    <w:rsid w:val="00F66354"/>
    <w:rsid w:val="00F663D0"/>
    <w:rsid w:val="00F66D6E"/>
    <w:rsid w:val="00F674C2"/>
    <w:rsid w:val="00F67876"/>
    <w:rsid w:val="00F70474"/>
    <w:rsid w:val="00F711F5"/>
    <w:rsid w:val="00F7139A"/>
    <w:rsid w:val="00F7149A"/>
    <w:rsid w:val="00F71725"/>
    <w:rsid w:val="00F71726"/>
    <w:rsid w:val="00F7180C"/>
    <w:rsid w:val="00F71AC2"/>
    <w:rsid w:val="00F72B5C"/>
    <w:rsid w:val="00F732C6"/>
    <w:rsid w:val="00F737EE"/>
    <w:rsid w:val="00F74326"/>
    <w:rsid w:val="00F74426"/>
    <w:rsid w:val="00F7488B"/>
    <w:rsid w:val="00F74E9F"/>
    <w:rsid w:val="00F75522"/>
    <w:rsid w:val="00F7592E"/>
    <w:rsid w:val="00F75C0D"/>
    <w:rsid w:val="00F75C6B"/>
    <w:rsid w:val="00F765D1"/>
    <w:rsid w:val="00F7698E"/>
    <w:rsid w:val="00F76BEE"/>
    <w:rsid w:val="00F76E8D"/>
    <w:rsid w:val="00F77779"/>
    <w:rsid w:val="00F814F6"/>
    <w:rsid w:val="00F81C30"/>
    <w:rsid w:val="00F81D08"/>
    <w:rsid w:val="00F828F2"/>
    <w:rsid w:val="00F82CE9"/>
    <w:rsid w:val="00F837CC"/>
    <w:rsid w:val="00F83C31"/>
    <w:rsid w:val="00F83CB2"/>
    <w:rsid w:val="00F843ED"/>
    <w:rsid w:val="00F845A1"/>
    <w:rsid w:val="00F84705"/>
    <w:rsid w:val="00F84E3B"/>
    <w:rsid w:val="00F84F4D"/>
    <w:rsid w:val="00F8501A"/>
    <w:rsid w:val="00F851EA"/>
    <w:rsid w:val="00F85213"/>
    <w:rsid w:val="00F8526D"/>
    <w:rsid w:val="00F85974"/>
    <w:rsid w:val="00F85EBD"/>
    <w:rsid w:val="00F862EE"/>
    <w:rsid w:val="00F86C77"/>
    <w:rsid w:val="00F87151"/>
    <w:rsid w:val="00F8716D"/>
    <w:rsid w:val="00F90561"/>
    <w:rsid w:val="00F90615"/>
    <w:rsid w:val="00F90855"/>
    <w:rsid w:val="00F91422"/>
    <w:rsid w:val="00F9167B"/>
    <w:rsid w:val="00F91F13"/>
    <w:rsid w:val="00F922EB"/>
    <w:rsid w:val="00F93CAF"/>
    <w:rsid w:val="00F94662"/>
    <w:rsid w:val="00F94E8C"/>
    <w:rsid w:val="00F95B24"/>
    <w:rsid w:val="00F964D4"/>
    <w:rsid w:val="00F971AE"/>
    <w:rsid w:val="00F97607"/>
    <w:rsid w:val="00F97683"/>
    <w:rsid w:val="00F979E9"/>
    <w:rsid w:val="00F97C5E"/>
    <w:rsid w:val="00F97EFB"/>
    <w:rsid w:val="00F97F89"/>
    <w:rsid w:val="00FA04D3"/>
    <w:rsid w:val="00FA073C"/>
    <w:rsid w:val="00FA085E"/>
    <w:rsid w:val="00FA0AB2"/>
    <w:rsid w:val="00FA1B04"/>
    <w:rsid w:val="00FA1CA6"/>
    <w:rsid w:val="00FA20F4"/>
    <w:rsid w:val="00FA25D1"/>
    <w:rsid w:val="00FA3475"/>
    <w:rsid w:val="00FA353E"/>
    <w:rsid w:val="00FA3F88"/>
    <w:rsid w:val="00FA40AE"/>
    <w:rsid w:val="00FA5203"/>
    <w:rsid w:val="00FA56EF"/>
    <w:rsid w:val="00FA5B0F"/>
    <w:rsid w:val="00FA5C56"/>
    <w:rsid w:val="00FA6064"/>
    <w:rsid w:val="00FA6C75"/>
    <w:rsid w:val="00FA73DF"/>
    <w:rsid w:val="00FA766E"/>
    <w:rsid w:val="00FA7838"/>
    <w:rsid w:val="00FA7A6D"/>
    <w:rsid w:val="00FA7D95"/>
    <w:rsid w:val="00FB0BC1"/>
    <w:rsid w:val="00FB0C39"/>
    <w:rsid w:val="00FB0CA5"/>
    <w:rsid w:val="00FB1784"/>
    <w:rsid w:val="00FB1BC1"/>
    <w:rsid w:val="00FB1DD9"/>
    <w:rsid w:val="00FB1EFA"/>
    <w:rsid w:val="00FB2251"/>
    <w:rsid w:val="00FB26FE"/>
    <w:rsid w:val="00FB3A6D"/>
    <w:rsid w:val="00FB3EA0"/>
    <w:rsid w:val="00FB41E8"/>
    <w:rsid w:val="00FB454F"/>
    <w:rsid w:val="00FB470C"/>
    <w:rsid w:val="00FB521E"/>
    <w:rsid w:val="00FB5A99"/>
    <w:rsid w:val="00FB6019"/>
    <w:rsid w:val="00FB6ED4"/>
    <w:rsid w:val="00FB7961"/>
    <w:rsid w:val="00FB7FD7"/>
    <w:rsid w:val="00FC0411"/>
    <w:rsid w:val="00FC082D"/>
    <w:rsid w:val="00FC1DC2"/>
    <w:rsid w:val="00FC240C"/>
    <w:rsid w:val="00FC2890"/>
    <w:rsid w:val="00FC30A4"/>
    <w:rsid w:val="00FC362C"/>
    <w:rsid w:val="00FC3CEC"/>
    <w:rsid w:val="00FC45DA"/>
    <w:rsid w:val="00FC4A25"/>
    <w:rsid w:val="00FC4D40"/>
    <w:rsid w:val="00FC50C7"/>
    <w:rsid w:val="00FC511C"/>
    <w:rsid w:val="00FC7A0E"/>
    <w:rsid w:val="00FC7EDA"/>
    <w:rsid w:val="00FD0318"/>
    <w:rsid w:val="00FD04F4"/>
    <w:rsid w:val="00FD0C21"/>
    <w:rsid w:val="00FD0FBC"/>
    <w:rsid w:val="00FD1168"/>
    <w:rsid w:val="00FD11F6"/>
    <w:rsid w:val="00FD1396"/>
    <w:rsid w:val="00FD1B4F"/>
    <w:rsid w:val="00FD1D53"/>
    <w:rsid w:val="00FD1DF2"/>
    <w:rsid w:val="00FD1E4A"/>
    <w:rsid w:val="00FD1F42"/>
    <w:rsid w:val="00FD1F98"/>
    <w:rsid w:val="00FD25BF"/>
    <w:rsid w:val="00FD3732"/>
    <w:rsid w:val="00FD37A7"/>
    <w:rsid w:val="00FD387E"/>
    <w:rsid w:val="00FD3947"/>
    <w:rsid w:val="00FD3B69"/>
    <w:rsid w:val="00FD44E3"/>
    <w:rsid w:val="00FD49DF"/>
    <w:rsid w:val="00FD5066"/>
    <w:rsid w:val="00FD55DE"/>
    <w:rsid w:val="00FD651F"/>
    <w:rsid w:val="00FD6A37"/>
    <w:rsid w:val="00FD701D"/>
    <w:rsid w:val="00FD7233"/>
    <w:rsid w:val="00FD7708"/>
    <w:rsid w:val="00FD78BF"/>
    <w:rsid w:val="00FE0933"/>
    <w:rsid w:val="00FE0A8A"/>
    <w:rsid w:val="00FE0B0F"/>
    <w:rsid w:val="00FE1128"/>
    <w:rsid w:val="00FE1179"/>
    <w:rsid w:val="00FE162E"/>
    <w:rsid w:val="00FE17A8"/>
    <w:rsid w:val="00FE1BDD"/>
    <w:rsid w:val="00FE21DF"/>
    <w:rsid w:val="00FE31D6"/>
    <w:rsid w:val="00FE3ADE"/>
    <w:rsid w:val="00FE3E98"/>
    <w:rsid w:val="00FE3EAA"/>
    <w:rsid w:val="00FE3ED7"/>
    <w:rsid w:val="00FE45B0"/>
    <w:rsid w:val="00FE4D7F"/>
    <w:rsid w:val="00FE4DB7"/>
    <w:rsid w:val="00FE501C"/>
    <w:rsid w:val="00FE5176"/>
    <w:rsid w:val="00FE56D1"/>
    <w:rsid w:val="00FE599D"/>
    <w:rsid w:val="00FE6793"/>
    <w:rsid w:val="00FE6CF0"/>
    <w:rsid w:val="00FE7298"/>
    <w:rsid w:val="00FE7B89"/>
    <w:rsid w:val="00FE7CE9"/>
    <w:rsid w:val="00FF025B"/>
    <w:rsid w:val="00FF0D93"/>
    <w:rsid w:val="00FF1247"/>
    <w:rsid w:val="00FF1965"/>
    <w:rsid w:val="00FF1967"/>
    <w:rsid w:val="00FF1F31"/>
    <w:rsid w:val="00FF24CB"/>
    <w:rsid w:val="00FF2833"/>
    <w:rsid w:val="00FF29B6"/>
    <w:rsid w:val="00FF2F90"/>
    <w:rsid w:val="00FF453E"/>
    <w:rsid w:val="00FF484B"/>
    <w:rsid w:val="00FF48C3"/>
    <w:rsid w:val="00FF506B"/>
    <w:rsid w:val="00FF508D"/>
    <w:rsid w:val="00FF5334"/>
    <w:rsid w:val="00FF5576"/>
    <w:rsid w:val="00FF6025"/>
    <w:rsid w:val="00FF622A"/>
    <w:rsid w:val="00FF6748"/>
    <w:rsid w:val="00FF6A4D"/>
    <w:rsid w:val="00FF6DD6"/>
    <w:rsid w:val="00FF6F59"/>
    <w:rsid w:val="00FF733C"/>
    <w:rsid w:val="00FF76D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f" fillcolor="white" stroke="f">
      <v:fill color="white" on="f"/>
      <v:stroke on="f"/>
    </o:shapedefaults>
    <o:shapelayout v:ext="edit">
      <o:idmap v:ext="edit" data="1"/>
    </o:shapelayout>
  </w:shapeDefaults>
  <w:decimalSymbol w:val=","/>
  <w:listSeparator w:val=";"/>
  <w14:docId w14:val="5A956658"/>
  <w15:chartTrackingRefBased/>
  <w15:docId w15:val="{F01BD917-CDF1-42F9-A9F0-10CE0EC90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Body Text 3" w:uiPriority="99"/>
    <w:lsdException w:name="Hyperlink" w:uiPriority="99" w:qFormat="1"/>
    <w:lsdException w:name="FollowedHyperlink" w:uiPriority="99"/>
    <w:lsdException w:name="Strong" w:uiPriority="22" w:qFormat="1"/>
    <w:lsdException w:name="Emphasis" w:qFormat="1"/>
    <w:lsdException w:name="Normal (Web)" w:uiPriority="99"/>
    <w:lsdException w:name="HTML Preformatted" w:semiHidden="1" w:unhideWhenUsed="1"/>
    <w:lsdException w:name="Normal Table"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qFormat/>
    <w:rsid w:val="0084525E"/>
    <w:pPr>
      <w:keepNext/>
      <w:keepLines/>
      <w:autoSpaceDE/>
      <w:autoSpaceDN/>
      <w:spacing w:before="480"/>
      <w:jc w:val="both"/>
      <w:outlineLvl w:val="0"/>
    </w:pPr>
    <w:rPr>
      <w:rFonts w:ascii="Cambria" w:hAnsi="Cambria" w:cs="Times New Roman"/>
      <w:b/>
      <w:bCs/>
      <w:color w:val="365F91"/>
      <w:sz w:val="28"/>
      <w:szCs w:val="28"/>
    </w:rPr>
  </w:style>
  <w:style w:type="paragraph" w:styleId="Ttulo3">
    <w:name w:val="heading 3"/>
    <w:basedOn w:val="Normal"/>
    <w:next w:val="Normal"/>
    <w:link w:val="Ttulo3Car"/>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nhideWhenUsed/>
    <w:qFormat/>
    <w:rsid w:val="00580FDE"/>
    <w:pPr>
      <w:keepNext/>
      <w:keepLines/>
      <w:spacing w:before="200"/>
      <w:outlineLvl w:val="3"/>
    </w:pPr>
    <w:rPr>
      <w:rFonts w:ascii="Cambria" w:hAnsi="Cambria" w:cs="Times New Roman"/>
      <w:b/>
      <w:bCs/>
      <w:i/>
      <w:iCs/>
      <w:color w:val="4F81BD"/>
    </w:rPr>
  </w:style>
  <w:style w:type="paragraph" w:styleId="Ttulo5">
    <w:name w:val="heading 5"/>
    <w:basedOn w:val="Normal"/>
    <w:next w:val="Normal"/>
    <w:link w:val="Ttulo5Car"/>
    <w:semiHidden/>
    <w:unhideWhenUsed/>
    <w:qFormat/>
    <w:rsid w:val="0084525E"/>
    <w:pPr>
      <w:autoSpaceDE/>
      <w:autoSpaceDN/>
      <w:spacing w:before="240" w:after="60"/>
      <w:outlineLvl w:val="4"/>
    </w:pPr>
    <w:rPr>
      <w:rFonts w:ascii="Calibri" w:hAnsi="Calibri" w:cs="Times New Roman"/>
      <w:b/>
      <w:bCs/>
      <w:i/>
      <w:iCs/>
      <w:sz w:val="26"/>
      <w:szCs w:val="26"/>
      <w:lang w:val="es-ES"/>
    </w:rPr>
  </w:style>
  <w:style w:type="paragraph" w:styleId="Ttulo6">
    <w:name w:val="heading 6"/>
    <w:basedOn w:val="Normal"/>
    <w:next w:val="Normal"/>
    <w:link w:val="Ttulo6Car"/>
    <w:uiPriority w:val="9"/>
    <w:qFormat/>
    <w:rsid w:val="006A6F8A"/>
    <w:pPr>
      <w:autoSpaceDE/>
      <w:autoSpaceDN/>
      <w:spacing w:before="240" w:after="60"/>
      <w:outlineLvl w:val="5"/>
    </w:pPr>
    <w:rPr>
      <w:rFonts w:ascii="Calibri" w:hAnsi="Calibri" w:cs="Times New Roman"/>
      <w:b/>
      <w:bCs/>
      <w:sz w:val="22"/>
      <w:szCs w:val="22"/>
      <w:lang w:val="es-MX" w:eastAsia="es-MX"/>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rsid w:val="0084525E"/>
    <w:rPr>
      <w:rFonts w:ascii="Cambria" w:hAnsi="Cambria"/>
      <w:b/>
      <w:bCs/>
      <w:color w:val="365F91"/>
      <w:sz w:val="28"/>
      <w:szCs w:val="28"/>
      <w:lang w:val="es-ES_tradnl" w:eastAsia="es-ES"/>
    </w:rPr>
  </w:style>
  <w:style w:type="character" w:customStyle="1" w:styleId="Ttulo3Car">
    <w:name w:val="Título 3 Car"/>
    <w:link w:val="Ttulo3"/>
    <w:rsid w:val="006A6F8A"/>
    <w:rPr>
      <w:rFonts w:ascii="Cambria" w:hAnsi="Cambria"/>
      <w:b/>
      <w:bCs/>
      <w:sz w:val="26"/>
      <w:szCs w:val="26"/>
      <w:lang w:val="es-MX" w:eastAsia="es-MX"/>
    </w:rPr>
  </w:style>
  <w:style w:type="character" w:customStyle="1" w:styleId="Ttulo4Car">
    <w:name w:val="Título 4 Car"/>
    <w:link w:val="Ttulo4"/>
    <w:rsid w:val="00580FDE"/>
    <w:rPr>
      <w:rFonts w:ascii="Cambria" w:eastAsia="Times New Roman" w:hAnsi="Cambria" w:cs="Times New Roman"/>
      <w:b/>
      <w:bCs/>
      <w:i/>
      <w:iCs/>
      <w:color w:val="4F81BD"/>
      <w:lang w:val="es-ES_tradnl" w:eastAsia="es-ES"/>
    </w:rPr>
  </w:style>
  <w:style w:type="character" w:customStyle="1" w:styleId="Ttulo5Car">
    <w:name w:val="Título 5 Car"/>
    <w:link w:val="Ttulo5"/>
    <w:semiHidden/>
    <w:rsid w:val="0084525E"/>
    <w:rPr>
      <w:rFonts w:ascii="Calibri" w:hAnsi="Calibri"/>
      <w:b/>
      <w:bCs/>
      <w:i/>
      <w:iCs/>
      <w:sz w:val="26"/>
      <w:szCs w:val="26"/>
      <w:lang w:val="es-ES" w:eastAsia="es-ES"/>
    </w:rPr>
  </w:style>
  <w:style w:type="character" w:customStyle="1" w:styleId="Ttulo6Car">
    <w:name w:val="Título 6 Car"/>
    <w:link w:val="Ttulo6"/>
    <w:uiPriority w:val="9"/>
    <w:rsid w:val="006A6F8A"/>
    <w:rPr>
      <w:rFonts w:ascii="Calibri" w:hAnsi="Calibri"/>
      <w:b/>
      <w:bCs/>
      <w:sz w:val="22"/>
      <w:szCs w:val="22"/>
      <w:lang w:val="es-MX" w:eastAsia="es-MX"/>
    </w:rPr>
  </w:style>
  <w:style w:type="paragraph" w:styleId="Encabezado">
    <w:name w:val="header"/>
    <w:aliases w:val="h,h8,h9,h10,h18,encabezado, Car3,Encabezado Car1 Car,Encabezado Car Car Car, Car6 Car Car Car, Car6 Car1 Car, Car6 Car, Car6,Car6 Car Car Car,Car6 Car1 Car,Car6 Car,Car6,Encabezado Car2 Car,Encabezado Car Car1 Car,Car1 Car Car Car,Car3"/>
    <w:basedOn w:val="Normal"/>
    <w:link w:val="EncabezadoCar"/>
    <w:rsid w:val="00C1215C"/>
    <w:pPr>
      <w:tabs>
        <w:tab w:val="center" w:pos="4419"/>
        <w:tab w:val="right" w:pos="8838"/>
      </w:tabs>
    </w:pPr>
    <w:rPr>
      <w:rFonts w:cs="Times New Roman"/>
    </w:rPr>
  </w:style>
  <w:style w:type="character" w:customStyle="1" w:styleId="EncabezadoCar">
    <w:name w:val="Encabezado Car"/>
    <w:aliases w:val="h Car,h8 Car,h9 Car,h10 Car,h18 Car,encabezado Car, Car3 Car,Encabezado Car1 Car Car,Encabezado Car Car Car Car, Car6 Car Car Car Car, Car6 Car1 Car Car, Car6 Car Car, Car6 Car1,Car6 Car Car Car Car,Car6 Car1 Car Car,Car6 Car Car,Car3 Car"/>
    <w:link w:val="Encabezado"/>
    <w:rsid w:val="004E5B6E"/>
    <w:rPr>
      <w:rFonts w:ascii="Arial" w:hAnsi="Arial" w:cs="Arial"/>
      <w:lang w:val="es-ES_tradnl" w:eastAsia="es-ES"/>
    </w:rPr>
  </w:style>
  <w:style w:type="character" w:styleId="Nmerodepgina">
    <w:name w:val="page number"/>
    <w:basedOn w:val="Fuentedeprrafopredeter"/>
    <w:rsid w:val="00C1215C"/>
  </w:style>
  <w:style w:type="table" w:styleId="Tablaconcuadrcula">
    <w:name w:val="Table Grid"/>
    <w:basedOn w:val="Tablanormal"/>
    <w:uiPriority w:val="59"/>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rsid w:val="004E5B6E"/>
    <w:pPr>
      <w:tabs>
        <w:tab w:val="center" w:pos="4419"/>
        <w:tab w:val="right" w:pos="8838"/>
      </w:tabs>
    </w:pPr>
    <w:rPr>
      <w:rFonts w:cs="Times New Roman"/>
    </w:rPr>
  </w:style>
  <w:style w:type="character" w:customStyle="1" w:styleId="PiedepginaCar">
    <w:name w:val="Pie de página Car"/>
    <w:aliases w:val="pie de página Car"/>
    <w:link w:val="Piedepgina"/>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rsid w:val="00C74074"/>
    <w:rPr>
      <w:rFonts w:ascii="Tahoma" w:hAnsi="Tahoma" w:cs="Times New Roman"/>
      <w:sz w:val="16"/>
      <w:szCs w:val="16"/>
    </w:rPr>
  </w:style>
  <w:style w:type="character" w:customStyle="1" w:styleId="TextodegloboCar">
    <w:name w:val="Texto de globo Car"/>
    <w:link w:val="Textodeglobo"/>
    <w:rsid w:val="00C74074"/>
    <w:rPr>
      <w:rFonts w:ascii="Tahoma" w:hAnsi="Tahoma" w:cs="Tahoma"/>
      <w:sz w:val="16"/>
      <w:szCs w:val="16"/>
      <w:lang w:val="es-ES_tradnl" w:eastAsia="es-ES"/>
    </w:rPr>
  </w:style>
  <w:style w:type="paragraph" w:styleId="Prrafodelista">
    <w:name w:val="List Paragraph"/>
    <w:aliases w:val="Bullet List,FooterText,numbered,Paragraphe de liste1,lp1,List Paragraph1,Use Case List Paragraph,NORMAL,Lista vistosa - Énfasis 11,Lista vistosa - Énfasis 12,Lista vistosa - Énfasis 13,Elabora,Ha,titulo 3,HOJA,Bolita,BO,BOLADEF,BOLA"/>
    <w:basedOn w:val="Normal"/>
    <w:link w:val="PrrafodelistaCar"/>
    <w:qFormat/>
    <w:rsid w:val="005E475F"/>
    <w:pPr>
      <w:ind w:left="720"/>
      <w:contextualSpacing/>
    </w:pPr>
    <w:rPr>
      <w:rFonts w:cs="Times New Roman"/>
    </w:rPr>
  </w:style>
  <w:style w:type="character" w:customStyle="1" w:styleId="PrrafodelistaCar">
    <w:name w:val="Párrafo de lista Car"/>
    <w:aliases w:val="Bullet List Car,FooterText Car,numbered Car,Paragraphe de liste1 Car,lp1 Car,List Paragraph1 Car,Use Case List Paragraph Car,NORMAL Car,Lista vistosa - Énfasis 11 Car,Lista vistosa - Énfasis 12 Car,Lista vistosa - Énfasis 13 Car"/>
    <w:link w:val="Prrafodelista"/>
    <w:qFormat/>
    <w:rsid w:val="006A6F8A"/>
    <w:rPr>
      <w:rFonts w:ascii="Arial" w:hAnsi="Arial" w:cs="Arial"/>
      <w:lang w:val="es-ES_tradnl" w:eastAsia="es-ES"/>
    </w:rPr>
  </w:style>
  <w:style w:type="paragraph" w:styleId="NormalWeb">
    <w:name w:val="Normal (Web)"/>
    <w:basedOn w:val="Normal"/>
    <w:link w:val="NormalWebCar"/>
    <w:uiPriority w:val="99"/>
    <w:unhideWhenUsed/>
    <w:rsid w:val="00DC7EF3"/>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tulo10">
    <w:name w:val="Título1"/>
    <w:basedOn w:val="Normal"/>
    <w:link w:val="TtuloCar"/>
    <w:qFormat/>
    <w:rsid w:val="006A6F8A"/>
    <w:pPr>
      <w:autoSpaceDE/>
      <w:autoSpaceDN/>
      <w:jc w:val="center"/>
    </w:pPr>
    <w:rPr>
      <w:rFonts w:cs="Times New Roman"/>
      <w:b/>
      <w:sz w:val="18"/>
      <w:lang w:val="x-none"/>
    </w:rPr>
  </w:style>
  <w:style w:type="character" w:customStyle="1" w:styleId="TtuloCar">
    <w:name w:val="Título Car"/>
    <w:aliases w:val="Puesto1 Car,AL Título Car,Título AL Car,Puesto Car"/>
    <w:link w:val="Ttulo10"/>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
    <w:basedOn w:val="Normal"/>
    <w:link w:val="TextoindependienteCar"/>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
    <w:link w:val="Textoindependiente"/>
    <w:rsid w:val="006A6F8A"/>
    <w:rPr>
      <w:rFonts w:ascii="Arial" w:hAnsi="Arial"/>
      <w:sz w:val="24"/>
      <w:lang w:val="es-ES" w:eastAsia="es-ES"/>
    </w:rPr>
  </w:style>
  <w:style w:type="character" w:styleId="Hipervnculo">
    <w:name w:val="Hyperlink"/>
    <w:uiPriority w:val="99"/>
    <w:qFormat/>
    <w:rsid w:val="006A6F8A"/>
    <w:rPr>
      <w:color w:val="0000FF"/>
      <w:u w:val="single"/>
    </w:rPr>
  </w:style>
  <w:style w:type="paragraph" w:styleId="Sangra3detindependiente">
    <w:name w:val="Body Text Indent 3"/>
    <w:basedOn w:val="Normal"/>
    <w:link w:val="Sangra3detindependienteCar"/>
    <w:unhideWhenUsed/>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link w:val="Sangra3detindependiente"/>
    <w:rsid w:val="006A6F8A"/>
    <w:rPr>
      <w:sz w:val="16"/>
      <w:szCs w:val="16"/>
      <w:lang w:val="es-MX" w:eastAsia="es-MX"/>
    </w:rPr>
  </w:style>
  <w:style w:type="paragraph" w:styleId="Textoindependiente3">
    <w:name w:val="Body Text 3"/>
    <w:basedOn w:val="Normal"/>
    <w:link w:val="Textoindependiente3Car"/>
    <w:uiPriority w:val="99"/>
    <w:rsid w:val="00580FDE"/>
    <w:pPr>
      <w:autoSpaceDE/>
      <w:autoSpaceDN/>
      <w:spacing w:after="120"/>
    </w:pPr>
    <w:rPr>
      <w:rFonts w:ascii="Times New Roman" w:hAnsi="Times New Roman" w:cs="Times New Roman"/>
      <w:sz w:val="16"/>
      <w:szCs w:val="16"/>
      <w:lang w:val="x-none"/>
    </w:rPr>
  </w:style>
  <w:style w:type="character" w:customStyle="1" w:styleId="Textoindependiente3Car">
    <w:name w:val="Texto independiente 3 Car"/>
    <w:link w:val="Textoindependiente3"/>
    <w:uiPriority w:val="99"/>
    <w:rsid w:val="00580FDE"/>
    <w:rPr>
      <w:sz w:val="16"/>
      <w:szCs w:val="16"/>
      <w:lang w:eastAsia="es-ES"/>
    </w:rPr>
  </w:style>
  <w:style w:type="paragraph" w:styleId="Sangradetextonormal">
    <w:name w:val="Body Text Indent"/>
    <w:aliases w:val=" Car1, Car11,Car11,Sangría de t. independiente Car,Sangría de t. independiente"/>
    <w:basedOn w:val="Normal"/>
    <w:link w:val="SangradetextonormalCar"/>
    <w:unhideWhenUsed/>
    <w:rsid w:val="00580FDE"/>
    <w:pPr>
      <w:autoSpaceDE/>
      <w:autoSpaceDN/>
      <w:spacing w:after="120"/>
      <w:ind w:left="283"/>
    </w:pPr>
    <w:rPr>
      <w:rFonts w:ascii="Times New Roman" w:hAnsi="Times New Roman" w:cs="Times New Roman"/>
      <w:sz w:val="24"/>
      <w:szCs w:val="24"/>
      <w:lang w:val="x-none"/>
    </w:rPr>
  </w:style>
  <w:style w:type="character" w:customStyle="1" w:styleId="SangradetextonormalCar">
    <w:name w:val="Sangría de texto normal Car"/>
    <w:aliases w:val=" Car1 Car, Car11 Car,Car11 Car,Sangría de t. independiente Car Car,Sangría de t. independiente Car1"/>
    <w:link w:val="Sangradetextonormal"/>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
    <w:basedOn w:val="Normal"/>
    <w:rsid w:val="00580FDE"/>
    <w:pPr>
      <w:autoSpaceDE/>
      <w:autoSpaceDN/>
      <w:jc w:val="both"/>
    </w:pPr>
    <w:rPr>
      <w:rFonts w:cs="Times New Roman"/>
      <w:sz w:val="22"/>
      <w:szCs w:val="24"/>
      <w:lang w:val="es-CO"/>
    </w:rPr>
  </w:style>
  <w:style w:type="paragraph" w:styleId="Sinespaciado">
    <w:name w:val="No Spacing"/>
    <w:link w:val="SinespaciadoCar"/>
    <w:uiPriority w:val="1"/>
    <w:qFormat/>
    <w:rsid w:val="00580FDE"/>
    <w:rPr>
      <w:sz w:val="24"/>
      <w:szCs w:val="24"/>
      <w:lang w:eastAsia="es-ES"/>
    </w:rPr>
  </w:style>
  <w:style w:type="paragraph" w:customStyle="1" w:styleId="Tibitoc">
    <w:name w:val="Tibitoc"/>
    <w:basedOn w:val="Normal"/>
    <w:rsid w:val="00580FDE"/>
    <w:pPr>
      <w:autoSpaceDE/>
      <w:autoSpaceDN/>
      <w:jc w:val="center"/>
    </w:pPr>
    <w:rPr>
      <w:rFonts w:cs="Times New Roman"/>
      <w:b/>
      <w:sz w:val="22"/>
      <w:szCs w:val="24"/>
    </w:rPr>
  </w:style>
  <w:style w:type="paragraph" w:styleId="Textoindependiente2">
    <w:name w:val="Body Text 2"/>
    <w:basedOn w:val="Normal"/>
    <w:link w:val="Textoindependiente2Car"/>
    <w:rsid w:val="007818D9"/>
    <w:pPr>
      <w:spacing w:after="120" w:line="480" w:lineRule="auto"/>
    </w:pPr>
    <w:rPr>
      <w:rFonts w:cs="Times New Roman"/>
    </w:rPr>
  </w:style>
  <w:style w:type="character" w:customStyle="1" w:styleId="Textoindependiente2Car">
    <w:name w:val="Texto independiente 2 Car"/>
    <w:link w:val="Textoindependiente2"/>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paragraph" w:customStyle="1" w:styleId="Textoindependiente21">
    <w:name w:val="Texto independiente 21"/>
    <w:basedOn w:val="Normal"/>
    <w:rsid w:val="005876C3"/>
    <w:pPr>
      <w:autoSpaceDE/>
      <w:autoSpaceDN/>
      <w:jc w:val="both"/>
    </w:pPr>
    <w:rPr>
      <w:rFonts w:cs="Times New Roman"/>
      <w:sz w:val="24"/>
    </w:rPr>
  </w:style>
  <w:style w:type="paragraph" w:customStyle="1" w:styleId="MARITZA3">
    <w:name w:val="MARITZA3"/>
    <w:rsid w:val="005A3A81"/>
    <w:pPr>
      <w:widowControl w:val="0"/>
      <w:tabs>
        <w:tab w:val="left" w:pos="-720"/>
        <w:tab w:val="left" w:pos="0"/>
      </w:tabs>
      <w:suppressAutoHyphens/>
      <w:autoSpaceDE w:val="0"/>
      <w:autoSpaceDN w:val="0"/>
      <w:jc w:val="both"/>
    </w:pPr>
    <w:rPr>
      <w:rFonts w:ascii="Courier New" w:hAnsi="Courier New" w:cs="Courier New"/>
      <w:spacing w:val="-2"/>
      <w:sz w:val="24"/>
      <w:szCs w:val="24"/>
      <w:lang w:val="en-US" w:eastAsia="es-ES"/>
    </w:rPr>
  </w:style>
  <w:style w:type="paragraph" w:customStyle="1" w:styleId="Default">
    <w:name w:val="Default"/>
    <w:link w:val="DefaultCar"/>
    <w:rsid w:val="002A4AE9"/>
    <w:pPr>
      <w:suppressAutoHyphens/>
      <w:autoSpaceDE w:val="0"/>
    </w:pPr>
    <w:rPr>
      <w:rFonts w:eastAsia="Calibri"/>
      <w:color w:val="000000"/>
      <w:sz w:val="24"/>
      <w:szCs w:val="24"/>
      <w:lang w:eastAsia="ar-SA"/>
    </w:rPr>
  </w:style>
  <w:style w:type="paragraph" w:styleId="Mapadeldocumento">
    <w:name w:val="Document Map"/>
    <w:basedOn w:val="Normal"/>
    <w:link w:val="MapadeldocumentoCar"/>
    <w:rsid w:val="00B44A7F"/>
    <w:rPr>
      <w:rFonts w:ascii="Tahoma" w:hAnsi="Tahoma" w:cs="Times New Roman"/>
      <w:sz w:val="16"/>
      <w:szCs w:val="16"/>
    </w:rPr>
  </w:style>
  <w:style w:type="character" w:customStyle="1" w:styleId="MapadeldocumentoCar">
    <w:name w:val="Mapa del documento Car"/>
    <w:link w:val="Mapadeldocumento"/>
    <w:rsid w:val="00B44A7F"/>
    <w:rPr>
      <w:rFonts w:ascii="Tahoma" w:hAnsi="Tahoma" w:cs="Tahoma"/>
      <w:sz w:val="16"/>
      <w:szCs w:val="16"/>
      <w:lang w:val="es-ES_tradnl" w:eastAsia="es-ES"/>
    </w:rPr>
  </w:style>
  <w:style w:type="paragraph" w:customStyle="1" w:styleId="Car">
    <w:name w:val="Car"/>
    <w:basedOn w:val="Normal"/>
    <w:rsid w:val="0084525E"/>
    <w:pPr>
      <w:numPr>
        <w:numId w:val="9"/>
      </w:numPr>
      <w:tabs>
        <w:tab w:val="clear" w:pos="720"/>
      </w:tabs>
      <w:autoSpaceDE/>
      <w:autoSpaceDN/>
      <w:spacing w:after="160" w:line="240" w:lineRule="exact"/>
      <w:ind w:left="0" w:firstLine="0"/>
      <w:jc w:val="both"/>
    </w:pPr>
    <w:rPr>
      <w:rFonts w:ascii="Normal" w:hAnsi="Normal" w:cs="Times New Roman"/>
      <w:b/>
      <w:bCs/>
      <w:iCs/>
      <w:kern w:val="32"/>
      <w:lang w:val="en-US" w:eastAsia="en-US"/>
    </w:rPr>
  </w:style>
  <w:style w:type="paragraph" w:styleId="Textonotapie">
    <w:name w:val="footnote text"/>
    <w:basedOn w:val="Normal"/>
    <w:link w:val="TextonotapieCar"/>
    <w:rsid w:val="0084525E"/>
    <w:pPr>
      <w:autoSpaceDE/>
      <w:autoSpaceDN/>
    </w:pPr>
    <w:rPr>
      <w:rFonts w:ascii="Times New Roman" w:hAnsi="Times New Roman" w:cs="Times New Roman"/>
      <w:lang w:val="x-none"/>
    </w:rPr>
  </w:style>
  <w:style w:type="character" w:customStyle="1" w:styleId="TextonotapieCar">
    <w:name w:val="Texto nota pie Car"/>
    <w:link w:val="Textonotapie"/>
    <w:rsid w:val="0084525E"/>
    <w:rPr>
      <w:lang w:eastAsia="es-ES"/>
    </w:rPr>
  </w:style>
  <w:style w:type="character" w:styleId="Refdenotaalpie">
    <w:name w:val="footnote reference"/>
    <w:rsid w:val="0084525E"/>
    <w:rPr>
      <w:vertAlign w:val="superscript"/>
    </w:rPr>
  </w:style>
  <w:style w:type="paragraph" w:customStyle="1" w:styleId="CarCarCar">
    <w:name w:val="Car Car Car"/>
    <w:basedOn w:val="Normal"/>
    <w:rsid w:val="0084525E"/>
    <w:pPr>
      <w:autoSpaceDE/>
      <w:autoSpaceDN/>
      <w:spacing w:after="160" w:line="240" w:lineRule="exact"/>
    </w:pPr>
    <w:rPr>
      <w:rFonts w:ascii="Verdana" w:hAnsi="Verdana" w:cs="Times New Roman"/>
      <w:lang w:val="es-CO" w:eastAsia="en-US"/>
    </w:rPr>
  </w:style>
  <w:style w:type="paragraph" w:styleId="Sangra2detindependiente">
    <w:name w:val="Body Text Indent 2"/>
    <w:basedOn w:val="Normal"/>
    <w:link w:val="Sangra2detindependienteCar"/>
    <w:rsid w:val="0084525E"/>
    <w:pPr>
      <w:autoSpaceDE/>
      <w:autoSpaceDN/>
      <w:spacing w:after="120" w:line="480" w:lineRule="auto"/>
      <w:ind w:left="283"/>
    </w:pPr>
    <w:rPr>
      <w:rFonts w:ascii="Times New Roman" w:hAnsi="Times New Roman" w:cs="Times New Roman"/>
      <w:sz w:val="24"/>
      <w:szCs w:val="24"/>
      <w:lang w:val="x-none"/>
    </w:rPr>
  </w:style>
  <w:style w:type="character" w:customStyle="1" w:styleId="Sangra2detindependienteCar">
    <w:name w:val="Sangría 2 de t. independiente Car"/>
    <w:link w:val="Sangra2detindependiente"/>
    <w:rsid w:val="0084525E"/>
    <w:rPr>
      <w:sz w:val="24"/>
      <w:szCs w:val="24"/>
      <w:lang w:eastAsia="es-ES"/>
    </w:rPr>
  </w:style>
  <w:style w:type="paragraph" w:customStyle="1" w:styleId="Char8">
    <w:name w:val="Char8"/>
    <w:basedOn w:val="Normal"/>
    <w:rsid w:val="0084525E"/>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84525E"/>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84525E"/>
    <w:pPr>
      <w:autoSpaceDE/>
      <w:autoSpaceDN/>
      <w:spacing w:after="160" w:line="240" w:lineRule="exact"/>
    </w:pPr>
    <w:rPr>
      <w:rFonts w:ascii="Verdana" w:hAnsi="Verdana" w:cs="Verdana"/>
      <w:lang w:val="es-CO" w:eastAsia="en-US"/>
    </w:rPr>
  </w:style>
  <w:style w:type="paragraph" w:customStyle="1" w:styleId="Car2">
    <w:name w:val="Car2"/>
    <w:basedOn w:val="Normal"/>
    <w:rsid w:val="0084525E"/>
    <w:pPr>
      <w:autoSpaceDE/>
      <w:autoSpaceDN/>
      <w:spacing w:after="160" w:line="240" w:lineRule="exact"/>
    </w:pPr>
    <w:rPr>
      <w:rFonts w:ascii="Verdana" w:hAnsi="Verdana" w:cs="Times New Roman"/>
      <w:lang w:val="es-CO" w:eastAsia="en-US"/>
    </w:rPr>
  </w:style>
  <w:style w:type="paragraph" w:customStyle="1" w:styleId="TextoTextos">
    <w:name w:val="Texto (Textos)"/>
    <w:basedOn w:val="Normal"/>
    <w:rsid w:val="0084525E"/>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customStyle="1" w:styleId="toa">
    <w:name w:val="toa"/>
    <w:basedOn w:val="Normal"/>
    <w:rsid w:val="0084525E"/>
    <w:pPr>
      <w:tabs>
        <w:tab w:val="left" w:pos="9000"/>
        <w:tab w:val="right" w:pos="9360"/>
      </w:tabs>
      <w:suppressAutoHyphens/>
      <w:autoSpaceDE/>
      <w:autoSpaceDN/>
      <w:spacing w:after="240"/>
      <w:jc w:val="both"/>
    </w:pPr>
    <w:rPr>
      <w:rFonts w:ascii="Univers" w:hAnsi="Univers" w:cs="Times New Roman"/>
      <w:sz w:val="24"/>
      <w:lang w:val="en-US"/>
    </w:rPr>
  </w:style>
  <w:style w:type="character" w:customStyle="1" w:styleId="creditos">
    <w:name w:val="creditos"/>
    <w:basedOn w:val="Fuentedeprrafopredeter"/>
    <w:rsid w:val="0084525E"/>
  </w:style>
  <w:style w:type="character" w:styleId="Hipervnculovisitado">
    <w:name w:val="FollowedHyperlink"/>
    <w:uiPriority w:val="99"/>
    <w:unhideWhenUsed/>
    <w:rsid w:val="0084525E"/>
    <w:rPr>
      <w:color w:val="800080"/>
      <w:u w:val="single"/>
    </w:rPr>
  </w:style>
  <w:style w:type="paragraph" w:customStyle="1" w:styleId="font5">
    <w:name w:val="font5"/>
    <w:basedOn w:val="Normal"/>
    <w:rsid w:val="0084525E"/>
    <w:pPr>
      <w:autoSpaceDE/>
      <w:autoSpaceDN/>
      <w:spacing w:before="100" w:beforeAutospacing="1" w:after="100" w:afterAutospacing="1"/>
    </w:pPr>
    <w:rPr>
      <w:rFonts w:ascii="Arial Narrow" w:hAnsi="Arial Narrow" w:cs="Times New Roman"/>
      <w:color w:val="000000"/>
      <w:sz w:val="16"/>
      <w:szCs w:val="16"/>
      <w:lang w:val="es-ES"/>
    </w:rPr>
  </w:style>
  <w:style w:type="paragraph" w:customStyle="1" w:styleId="font6">
    <w:name w:val="font6"/>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66">
    <w:name w:val="xl66"/>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67">
    <w:name w:val="xl67"/>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68">
    <w:name w:val="xl68"/>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pPr>
    <w:rPr>
      <w:rFonts w:ascii="Arial Narrow" w:hAnsi="Arial Narrow" w:cs="Times New Roman"/>
      <w:sz w:val="16"/>
      <w:szCs w:val="16"/>
      <w:lang w:val="es-ES"/>
    </w:rPr>
  </w:style>
  <w:style w:type="paragraph" w:customStyle="1" w:styleId="xl69">
    <w:name w:val="xl69"/>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0">
    <w:name w:val="xl70"/>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2">
    <w:name w:val="xl72"/>
    <w:basedOn w:val="Normal"/>
    <w:rsid w:val="0084525E"/>
    <w:pPr>
      <w:autoSpaceDE/>
      <w:autoSpaceDN/>
      <w:spacing w:before="100" w:beforeAutospacing="1" w:after="100" w:afterAutospacing="1"/>
      <w:jc w:val="center"/>
    </w:pPr>
    <w:rPr>
      <w:rFonts w:ascii="Times New Roman" w:hAnsi="Times New Roman" w:cs="Times New Roman"/>
      <w:b/>
      <w:bCs/>
      <w:sz w:val="24"/>
      <w:szCs w:val="24"/>
      <w:lang w:val="es-ES"/>
    </w:rPr>
  </w:style>
  <w:style w:type="paragraph" w:customStyle="1" w:styleId="xl73">
    <w:name w:val="xl73"/>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paragraph" w:customStyle="1" w:styleId="xl74">
    <w:name w:val="xl74"/>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5">
    <w:name w:val="xl75"/>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76">
    <w:name w:val="xl76"/>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77">
    <w:name w:val="xl77"/>
    <w:basedOn w:val="Normal"/>
    <w:rsid w:val="0084525E"/>
    <w:pPr>
      <w:pBdr>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78">
    <w:name w:val="xl78"/>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79">
    <w:name w:val="xl79"/>
    <w:basedOn w:val="Normal"/>
    <w:rsid w:val="0084525E"/>
    <w:pPr>
      <w:pBdr>
        <w:top w:val="single" w:sz="4" w:space="0" w:color="auto"/>
        <w:left w:val="double" w:sz="6" w:space="0" w:color="auto"/>
        <w:bottom w:val="single" w:sz="4" w:space="0" w:color="auto"/>
        <w:right w:val="single" w:sz="4" w:space="0" w:color="auto"/>
      </w:pBdr>
      <w:autoSpaceDE/>
      <w:autoSpaceDN/>
      <w:spacing w:before="100" w:beforeAutospacing="1" w:after="100" w:afterAutospacing="1"/>
      <w:jc w:val="center"/>
    </w:pPr>
    <w:rPr>
      <w:b/>
      <w:bCs/>
      <w:sz w:val="18"/>
      <w:szCs w:val="18"/>
      <w:lang w:val="es-ES"/>
    </w:rPr>
  </w:style>
  <w:style w:type="paragraph" w:customStyle="1" w:styleId="xl80">
    <w:name w:val="xl80"/>
    <w:basedOn w:val="Normal"/>
    <w:rsid w:val="0084525E"/>
    <w:pPr>
      <w:pBdr>
        <w:top w:val="single" w:sz="4" w:space="0" w:color="auto"/>
        <w:left w:val="single" w:sz="4" w:space="0" w:color="auto"/>
        <w:bottom w:val="single" w:sz="4" w:space="0" w:color="auto"/>
        <w:right w:val="single" w:sz="4" w:space="0" w:color="auto"/>
      </w:pBdr>
      <w:shd w:val="clear" w:color="000000" w:fill="FFFFFF"/>
      <w:autoSpaceDE/>
      <w:autoSpaceDN/>
      <w:spacing w:before="100" w:beforeAutospacing="1" w:after="100" w:afterAutospacing="1"/>
      <w:textAlignment w:val="center"/>
    </w:pPr>
    <w:rPr>
      <w:sz w:val="18"/>
      <w:szCs w:val="18"/>
      <w:lang w:val="es-ES"/>
    </w:rPr>
  </w:style>
  <w:style w:type="paragraph" w:customStyle="1" w:styleId="xl81">
    <w:name w:val="xl81"/>
    <w:basedOn w:val="Normal"/>
    <w:rsid w:val="0084525E"/>
    <w:pPr>
      <w:pBdr>
        <w:top w:val="single" w:sz="4" w:space="0" w:color="auto"/>
        <w:left w:val="double" w:sz="6" w:space="0" w:color="auto"/>
        <w:bottom w:val="single" w:sz="4" w:space="0" w:color="auto"/>
        <w:right w:val="single" w:sz="4" w:space="0" w:color="auto"/>
      </w:pBdr>
      <w:shd w:val="clear" w:color="000000" w:fill="FFFFFF"/>
      <w:autoSpaceDE/>
      <w:autoSpaceDN/>
      <w:spacing w:before="100" w:beforeAutospacing="1" w:after="100" w:afterAutospacing="1"/>
      <w:jc w:val="center"/>
    </w:pPr>
    <w:rPr>
      <w:b/>
      <w:bCs/>
      <w:sz w:val="18"/>
      <w:szCs w:val="18"/>
      <w:lang w:val="es-ES"/>
    </w:rPr>
  </w:style>
  <w:style w:type="paragraph" w:customStyle="1" w:styleId="xl82">
    <w:name w:val="xl82"/>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8"/>
      <w:szCs w:val="18"/>
      <w:lang w:val="es-ES"/>
    </w:rPr>
  </w:style>
  <w:style w:type="paragraph" w:customStyle="1" w:styleId="xl83">
    <w:name w:val="xl83"/>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84">
    <w:name w:val="xl84"/>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color w:val="FF0000"/>
      <w:sz w:val="16"/>
      <w:szCs w:val="16"/>
      <w:lang w:val="es-ES"/>
    </w:rPr>
  </w:style>
  <w:style w:type="paragraph" w:customStyle="1" w:styleId="xl85">
    <w:name w:val="xl85"/>
    <w:basedOn w:val="Normal"/>
    <w:rsid w:val="0084525E"/>
    <w:pPr>
      <w:pBdr>
        <w:top w:val="single" w:sz="8" w:space="0" w:color="auto"/>
        <w:left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86">
    <w:name w:val="xl86"/>
    <w:basedOn w:val="Normal"/>
    <w:rsid w:val="0084525E"/>
    <w:pPr>
      <w:autoSpaceDE/>
      <w:autoSpaceDN/>
      <w:spacing w:before="100" w:beforeAutospacing="1" w:after="100" w:afterAutospacing="1"/>
    </w:pPr>
    <w:rPr>
      <w:rFonts w:ascii="Times New Roman" w:hAnsi="Times New Roman" w:cs="Times New Roman"/>
      <w:sz w:val="24"/>
      <w:szCs w:val="24"/>
      <w:lang w:val="es-ES"/>
    </w:rPr>
  </w:style>
  <w:style w:type="paragraph" w:customStyle="1" w:styleId="xl87">
    <w:name w:val="xl87"/>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88">
    <w:name w:val="xl88"/>
    <w:basedOn w:val="Normal"/>
    <w:rsid w:val="0084525E"/>
    <w:pPr>
      <w:autoSpaceDE/>
      <w:autoSpaceDN/>
      <w:spacing w:before="100" w:beforeAutospacing="1" w:after="100" w:afterAutospacing="1"/>
      <w:jc w:val="center"/>
    </w:pPr>
    <w:rPr>
      <w:rFonts w:ascii="Times New Roman" w:hAnsi="Times New Roman" w:cs="Times New Roman"/>
      <w:sz w:val="24"/>
      <w:szCs w:val="24"/>
      <w:lang w:val="es-ES"/>
    </w:rPr>
  </w:style>
  <w:style w:type="paragraph" w:customStyle="1" w:styleId="xl89">
    <w:name w:val="xl89"/>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91">
    <w:name w:val="xl91"/>
    <w:basedOn w:val="Normal"/>
    <w:rsid w:val="0084525E"/>
    <w:pPr>
      <w:autoSpaceDE/>
      <w:autoSpaceDN/>
      <w:spacing w:before="100" w:beforeAutospacing="1" w:after="100" w:afterAutospacing="1"/>
    </w:pPr>
    <w:rPr>
      <w:sz w:val="14"/>
      <w:szCs w:val="14"/>
      <w:lang w:val="es-ES"/>
    </w:rPr>
  </w:style>
  <w:style w:type="paragraph" w:customStyle="1" w:styleId="xl92">
    <w:name w:val="xl92"/>
    <w:basedOn w:val="Normal"/>
    <w:rsid w:val="0084525E"/>
    <w:pPr>
      <w:autoSpaceDE/>
      <w:autoSpaceDN/>
      <w:spacing w:before="100" w:beforeAutospacing="1" w:after="100" w:afterAutospacing="1"/>
    </w:pPr>
    <w:rPr>
      <w:sz w:val="14"/>
      <w:szCs w:val="14"/>
      <w:lang w:val="es-ES"/>
    </w:rPr>
  </w:style>
  <w:style w:type="paragraph" w:customStyle="1" w:styleId="xl93">
    <w:name w:val="xl9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4">
    <w:name w:val="xl94"/>
    <w:basedOn w:val="Normal"/>
    <w:rsid w:val="0084525E"/>
    <w:pPr>
      <w:pBdr>
        <w:top w:val="single" w:sz="8" w:space="0" w:color="auto"/>
        <w:bottom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5">
    <w:name w:val="xl95"/>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6">
    <w:name w:val="xl96"/>
    <w:basedOn w:val="Normal"/>
    <w:rsid w:val="0084525E"/>
    <w:pPr>
      <w:pBdr>
        <w:left w:val="single" w:sz="4" w:space="0" w:color="auto"/>
        <w:bottom w:val="single" w:sz="4" w:space="0" w:color="auto"/>
        <w:right w:val="single" w:sz="4" w:space="0" w:color="auto"/>
      </w:pBdr>
      <w:autoSpaceDE/>
      <w:autoSpaceDN/>
      <w:spacing w:before="100" w:beforeAutospacing="1" w:after="100" w:afterAutospacing="1"/>
    </w:pPr>
    <w:rPr>
      <w:rFonts w:ascii="Arial Narrow" w:hAnsi="Arial Narrow" w:cs="Times New Roman"/>
      <w:sz w:val="16"/>
      <w:szCs w:val="16"/>
      <w:lang w:val="es-ES"/>
    </w:rPr>
  </w:style>
  <w:style w:type="paragraph" w:customStyle="1" w:styleId="xl97">
    <w:name w:val="xl97"/>
    <w:basedOn w:val="Normal"/>
    <w:rsid w:val="0084525E"/>
    <w:pPr>
      <w:pBdr>
        <w:top w:val="single" w:sz="8" w:space="0" w:color="auto"/>
        <w:left w:val="single" w:sz="8" w:space="0" w:color="auto"/>
        <w:bottom w:val="single" w:sz="8" w:space="0" w:color="auto"/>
        <w:right w:val="single" w:sz="8" w:space="0" w:color="auto"/>
      </w:pBdr>
      <w:shd w:val="clear" w:color="000000" w:fill="C0C0C0"/>
      <w:autoSpaceDE/>
      <w:autoSpaceDN/>
      <w:spacing w:before="100" w:beforeAutospacing="1" w:after="100" w:afterAutospacing="1"/>
      <w:jc w:val="center"/>
    </w:pPr>
    <w:rPr>
      <w:b/>
      <w:bCs/>
      <w:sz w:val="16"/>
      <w:szCs w:val="16"/>
      <w:lang w:val="es-ES"/>
    </w:rPr>
  </w:style>
  <w:style w:type="paragraph" w:customStyle="1" w:styleId="xl98">
    <w:name w:val="xl98"/>
    <w:basedOn w:val="Normal"/>
    <w:rsid w:val="0084525E"/>
    <w:pPr>
      <w:autoSpaceDE/>
      <w:autoSpaceDN/>
      <w:spacing w:before="100" w:beforeAutospacing="1" w:after="100" w:afterAutospacing="1"/>
    </w:pPr>
    <w:rPr>
      <w:rFonts w:ascii="Arial Narrow" w:hAnsi="Arial Narrow" w:cs="Times New Roman"/>
      <w:sz w:val="16"/>
      <w:szCs w:val="16"/>
      <w:lang w:val="es-ES"/>
    </w:rPr>
  </w:style>
  <w:style w:type="paragraph" w:customStyle="1" w:styleId="xl99">
    <w:name w:val="xl99"/>
    <w:basedOn w:val="Normal"/>
    <w:rsid w:val="0084525E"/>
    <w:pPr>
      <w:autoSpaceDE/>
      <w:autoSpaceDN/>
      <w:spacing w:before="100" w:beforeAutospacing="1" w:after="100" w:afterAutospacing="1"/>
      <w:jc w:val="center"/>
    </w:pPr>
    <w:rPr>
      <w:sz w:val="14"/>
      <w:szCs w:val="14"/>
      <w:lang w:val="es-ES"/>
    </w:rPr>
  </w:style>
  <w:style w:type="paragraph" w:customStyle="1" w:styleId="xl100">
    <w:name w:val="xl100"/>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1">
    <w:name w:val="xl101"/>
    <w:basedOn w:val="Normal"/>
    <w:rsid w:val="0084525E"/>
    <w:pPr>
      <w:pBdr>
        <w:top w:val="single" w:sz="8" w:space="0" w:color="auto"/>
        <w:bottom w:val="single" w:sz="8" w:space="0" w:color="auto"/>
        <w:right w:val="single" w:sz="8" w:space="0" w:color="auto"/>
      </w:pBdr>
      <w:shd w:val="clear" w:color="000000" w:fill="C0C0C0"/>
      <w:autoSpaceDE/>
      <w:autoSpaceDN/>
      <w:spacing w:before="100" w:beforeAutospacing="1" w:after="100" w:afterAutospacing="1"/>
    </w:pPr>
    <w:rPr>
      <w:b/>
      <w:bCs/>
      <w:sz w:val="16"/>
      <w:szCs w:val="16"/>
      <w:lang w:val="es-ES"/>
    </w:rPr>
  </w:style>
  <w:style w:type="paragraph" w:customStyle="1" w:styleId="xl102">
    <w:name w:val="xl102"/>
    <w:basedOn w:val="Normal"/>
    <w:rsid w:val="0084525E"/>
    <w:pPr>
      <w:pBdr>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sz w:val="16"/>
      <w:szCs w:val="16"/>
      <w:lang w:val="es-ES"/>
    </w:rPr>
  </w:style>
  <w:style w:type="paragraph" w:customStyle="1" w:styleId="xl103">
    <w:name w:val="xl103"/>
    <w:basedOn w:val="Normal"/>
    <w:rsid w:val="0084525E"/>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Arial Narrow" w:hAnsi="Arial Narrow" w:cs="Times New Roman"/>
      <w:b/>
      <w:bCs/>
      <w:sz w:val="16"/>
      <w:szCs w:val="16"/>
      <w:lang w:val="es-ES"/>
    </w:rPr>
  </w:style>
  <w:style w:type="character" w:customStyle="1" w:styleId="prd-title2">
    <w:name w:val="prd-title2"/>
    <w:rsid w:val="00EE711D"/>
    <w:rPr>
      <w:vanish w:val="0"/>
      <w:webHidden w:val="0"/>
      <w:specVanish w:val="0"/>
    </w:rPr>
  </w:style>
  <w:style w:type="paragraph" w:customStyle="1" w:styleId="Pa39">
    <w:name w:val="Pa39"/>
    <w:basedOn w:val="Normal"/>
    <w:next w:val="Normal"/>
    <w:rsid w:val="001B38D9"/>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Textoindependiente23">
    <w:name w:val="Texto independiente 23"/>
    <w:basedOn w:val="Normal"/>
    <w:rsid w:val="005240DE"/>
    <w:pPr>
      <w:autoSpaceDE/>
      <w:autoSpaceDN/>
      <w:jc w:val="both"/>
    </w:pPr>
    <w:rPr>
      <w:rFonts w:cs="Times New Roman"/>
      <w:sz w:val="24"/>
    </w:rPr>
  </w:style>
  <w:style w:type="paragraph" w:customStyle="1" w:styleId="CarCarCar0">
    <w:name w:val="Car Car Car"/>
    <w:basedOn w:val="Normal"/>
    <w:rsid w:val="00B1307A"/>
    <w:pPr>
      <w:autoSpaceDE/>
      <w:autoSpaceDN/>
      <w:spacing w:after="160" w:line="240" w:lineRule="exact"/>
    </w:pPr>
    <w:rPr>
      <w:rFonts w:ascii="Verdana" w:hAnsi="Verdana" w:cs="Times New Roman"/>
      <w:lang w:val="es-CO" w:eastAsia="en-US"/>
    </w:rPr>
  </w:style>
  <w:style w:type="paragraph" w:customStyle="1" w:styleId="Char80">
    <w:name w:val="Char8"/>
    <w:basedOn w:val="Normal"/>
    <w:rsid w:val="00B1307A"/>
    <w:pPr>
      <w:autoSpaceDE/>
      <w:autoSpaceDN/>
      <w:spacing w:after="160" w:line="240" w:lineRule="exact"/>
    </w:pPr>
    <w:rPr>
      <w:rFonts w:ascii="Verdana" w:hAnsi="Verdana" w:cs="Times New Roman"/>
      <w:lang w:val="es-CO" w:eastAsia="en-US"/>
    </w:rPr>
  </w:style>
  <w:style w:type="paragraph" w:customStyle="1" w:styleId="CarCarCar1Car0">
    <w:name w:val="Car Car Car1 Car"/>
    <w:basedOn w:val="Normal"/>
    <w:rsid w:val="00B1307A"/>
    <w:pPr>
      <w:autoSpaceDE/>
      <w:autoSpaceDN/>
      <w:spacing w:after="160" w:line="240" w:lineRule="exact"/>
    </w:pPr>
    <w:rPr>
      <w:rFonts w:ascii="Verdana" w:hAnsi="Verdana" w:cs="Verdana"/>
      <w:lang w:val="es-CO" w:eastAsia="en-US"/>
    </w:rPr>
  </w:style>
  <w:style w:type="paragraph" w:customStyle="1" w:styleId="Car0">
    <w:name w:val="Car"/>
    <w:basedOn w:val="Normal"/>
    <w:rsid w:val="00B1307A"/>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B1307A"/>
    <w:pPr>
      <w:autoSpaceDE/>
      <w:autoSpaceDN/>
      <w:spacing w:after="160" w:line="240" w:lineRule="exact"/>
    </w:pPr>
    <w:rPr>
      <w:rFonts w:ascii="Verdana" w:hAnsi="Verdana" w:cs="Verdana"/>
      <w:lang w:val="es-CO" w:eastAsia="en-US"/>
    </w:rPr>
  </w:style>
  <w:style w:type="character" w:customStyle="1" w:styleId="A9">
    <w:name w:val="A9"/>
    <w:rsid w:val="00B1307A"/>
    <w:rPr>
      <w:color w:val="000000"/>
      <w:sz w:val="19"/>
      <w:szCs w:val="19"/>
    </w:rPr>
  </w:style>
  <w:style w:type="paragraph" w:customStyle="1" w:styleId="Pa11">
    <w:name w:val="Pa11"/>
    <w:basedOn w:val="Default"/>
    <w:next w:val="Default"/>
    <w:rsid w:val="00B1307A"/>
    <w:pPr>
      <w:spacing w:line="191" w:lineRule="atLeast"/>
    </w:pPr>
    <w:rPr>
      <w:color w:val="auto"/>
    </w:rPr>
  </w:style>
  <w:style w:type="paragraph" w:customStyle="1" w:styleId="Epgrafe">
    <w:name w:val="Epígrafe"/>
    <w:basedOn w:val="Normal"/>
    <w:next w:val="Normal"/>
    <w:qFormat/>
    <w:rsid w:val="00B1307A"/>
    <w:pPr>
      <w:autoSpaceDE/>
      <w:autoSpaceDN/>
      <w:jc w:val="center"/>
    </w:pPr>
    <w:rPr>
      <w:rFonts w:cs="Times New Roman"/>
      <w:b/>
      <w:sz w:val="24"/>
      <w:lang w:val="es-ES"/>
    </w:rPr>
  </w:style>
  <w:style w:type="paragraph" w:customStyle="1" w:styleId="Textoindependiente24">
    <w:name w:val="Texto independiente 24"/>
    <w:basedOn w:val="Normal"/>
    <w:rsid w:val="00B1307A"/>
    <w:pPr>
      <w:overflowPunct w:val="0"/>
      <w:adjustRightInd w:val="0"/>
      <w:jc w:val="both"/>
      <w:textAlignment w:val="baseline"/>
    </w:pPr>
    <w:rPr>
      <w:rFonts w:cs="Times New Roman"/>
      <w:sz w:val="22"/>
      <w:lang w:val="es-ES"/>
    </w:rPr>
  </w:style>
  <w:style w:type="paragraph" w:customStyle="1" w:styleId="Textoindependiente22">
    <w:name w:val="Texto independiente 22"/>
    <w:basedOn w:val="Normal"/>
    <w:rsid w:val="00B1307A"/>
    <w:pPr>
      <w:autoSpaceDE/>
      <w:autoSpaceDN/>
      <w:jc w:val="both"/>
    </w:pPr>
    <w:rPr>
      <w:rFonts w:cs="Times New Roman"/>
      <w:sz w:val="24"/>
    </w:rPr>
  </w:style>
  <w:style w:type="paragraph" w:customStyle="1" w:styleId="CarCarCarCarCarCarCar">
    <w:name w:val="Car Car Car Car Car Car Car"/>
    <w:basedOn w:val="Normal"/>
    <w:rsid w:val="00B1307A"/>
    <w:pPr>
      <w:autoSpaceDE/>
      <w:autoSpaceDN/>
      <w:spacing w:after="160" w:line="240" w:lineRule="exact"/>
    </w:pPr>
    <w:rPr>
      <w:rFonts w:ascii="Verdana" w:eastAsia="MS Mincho" w:hAnsi="Verdana" w:cs="Times New Roman"/>
      <w:lang w:val="en-US" w:eastAsia="en-US"/>
    </w:rPr>
  </w:style>
  <w:style w:type="paragraph" w:customStyle="1" w:styleId="xl90">
    <w:name w:val="xl90"/>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sz w:val="18"/>
      <w:szCs w:val="18"/>
      <w:lang w:val="es-CO" w:eastAsia="es-CO"/>
    </w:rPr>
  </w:style>
  <w:style w:type="paragraph" w:customStyle="1" w:styleId="xl104">
    <w:name w:val="xl10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8"/>
      <w:szCs w:val="18"/>
      <w:lang w:val="es-CO" w:eastAsia="es-CO"/>
    </w:rPr>
  </w:style>
  <w:style w:type="paragraph" w:customStyle="1" w:styleId="xl105">
    <w:name w:val="xl105"/>
    <w:basedOn w:val="Normal"/>
    <w:rsid w:val="00B1307A"/>
    <w:pPr>
      <w:pBdr>
        <w:top w:val="single" w:sz="4" w:space="0" w:color="auto"/>
        <w:left w:val="single" w:sz="4" w:space="0" w:color="auto"/>
        <w:bottom w:val="single" w:sz="4" w:space="0" w:color="auto"/>
        <w:right w:val="single" w:sz="4" w:space="0" w:color="auto"/>
      </w:pBdr>
      <w:shd w:val="clear" w:color="000000" w:fill="00B0F0"/>
      <w:autoSpaceDE/>
      <w:autoSpaceDN/>
      <w:spacing w:before="100" w:beforeAutospacing="1" w:after="100" w:afterAutospacing="1"/>
      <w:jc w:val="center"/>
      <w:textAlignment w:val="center"/>
    </w:pPr>
    <w:rPr>
      <w:rFonts w:ascii="Tahoma" w:hAnsi="Tahoma" w:cs="Tahoma"/>
      <w:sz w:val="18"/>
      <w:szCs w:val="18"/>
      <w:lang w:val="es-CO" w:eastAsia="es-CO"/>
    </w:rPr>
  </w:style>
  <w:style w:type="paragraph" w:customStyle="1" w:styleId="xl106">
    <w:name w:val="xl106"/>
    <w:basedOn w:val="Normal"/>
    <w:rsid w:val="00B1307A"/>
    <w:pPr>
      <w:pBdr>
        <w:top w:val="single" w:sz="4" w:space="0" w:color="auto"/>
        <w:left w:val="single" w:sz="4" w:space="0" w:color="auto"/>
        <w:bottom w:val="single" w:sz="4" w:space="0" w:color="auto"/>
        <w:right w:val="single" w:sz="4" w:space="0" w:color="auto"/>
      </w:pBdr>
      <w:shd w:val="clear" w:color="000000" w:fill="92D050"/>
      <w:autoSpaceDE/>
      <w:autoSpaceDN/>
      <w:spacing w:before="100" w:beforeAutospacing="1" w:after="100" w:afterAutospacing="1"/>
      <w:jc w:val="center"/>
    </w:pPr>
    <w:rPr>
      <w:sz w:val="18"/>
      <w:szCs w:val="18"/>
      <w:lang w:val="es-CO" w:eastAsia="es-CO"/>
    </w:rPr>
  </w:style>
  <w:style w:type="paragraph" w:customStyle="1" w:styleId="xl107">
    <w:name w:val="xl10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8"/>
      <w:szCs w:val="18"/>
      <w:lang w:val="es-CO" w:eastAsia="es-CO"/>
    </w:rPr>
  </w:style>
  <w:style w:type="paragraph" w:customStyle="1" w:styleId="xl108">
    <w:name w:val="xl10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ascii="Times New Roman" w:hAnsi="Times New Roman" w:cs="Times New Roman"/>
      <w:sz w:val="18"/>
      <w:szCs w:val="18"/>
      <w:lang w:val="es-CO" w:eastAsia="es-CO"/>
    </w:rPr>
  </w:style>
  <w:style w:type="paragraph" w:customStyle="1" w:styleId="xl109">
    <w:name w:val="xl10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8"/>
      <w:szCs w:val="18"/>
      <w:lang w:val="es-CO" w:eastAsia="es-CO"/>
    </w:rPr>
  </w:style>
  <w:style w:type="paragraph" w:customStyle="1" w:styleId="xl71">
    <w:name w:val="xl7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2"/>
      <w:szCs w:val="12"/>
      <w:lang w:val="es-CO" w:eastAsia="es-CO"/>
    </w:rPr>
  </w:style>
  <w:style w:type="paragraph" w:customStyle="1" w:styleId="xl110">
    <w:name w:val="xl110"/>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10"/>
      <w:szCs w:val="10"/>
      <w:lang w:val="es-CO" w:eastAsia="es-CO"/>
    </w:rPr>
  </w:style>
  <w:style w:type="paragraph" w:customStyle="1" w:styleId="xl111">
    <w:name w:val="xl11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12">
    <w:name w:val="xl11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3">
    <w:name w:val="xl113"/>
    <w:basedOn w:val="Normal"/>
    <w:rsid w:val="00B1307A"/>
    <w:pPr>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4">
    <w:name w:val="xl114"/>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15">
    <w:name w:val="xl11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6">
    <w:name w:val="xl11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7">
    <w:name w:val="xl117"/>
    <w:basedOn w:val="Normal"/>
    <w:rsid w:val="00B1307A"/>
    <w:pPr>
      <w:pBdr>
        <w:top w:val="single" w:sz="4" w:space="0" w:color="auto"/>
        <w:bottom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8">
    <w:name w:val="xl11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12"/>
      <w:szCs w:val="12"/>
      <w:lang w:val="es-CO" w:eastAsia="es-CO"/>
    </w:rPr>
  </w:style>
  <w:style w:type="paragraph" w:customStyle="1" w:styleId="xl119">
    <w:name w:val="xl119"/>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0">
    <w:name w:val="xl120"/>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21">
    <w:name w:val="xl12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2">
    <w:name w:val="xl122"/>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2"/>
      <w:szCs w:val="12"/>
      <w:lang w:val="es-CO" w:eastAsia="es-CO"/>
    </w:rPr>
  </w:style>
  <w:style w:type="paragraph" w:customStyle="1" w:styleId="xl123">
    <w:name w:val="xl12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b/>
      <w:bCs/>
      <w:color w:val="000000"/>
      <w:sz w:val="12"/>
      <w:szCs w:val="12"/>
      <w:lang w:val="es-CO" w:eastAsia="es-CO"/>
    </w:rPr>
  </w:style>
  <w:style w:type="paragraph" w:customStyle="1" w:styleId="xl124">
    <w:name w:val="xl12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color w:val="000000"/>
      <w:sz w:val="12"/>
      <w:szCs w:val="12"/>
      <w:lang w:val="es-CO" w:eastAsia="es-CO"/>
    </w:rPr>
  </w:style>
  <w:style w:type="paragraph" w:customStyle="1" w:styleId="xl125">
    <w:name w:val="xl12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sz w:val="12"/>
      <w:szCs w:val="12"/>
      <w:lang w:val="es-CO" w:eastAsia="es-CO"/>
    </w:rPr>
  </w:style>
  <w:style w:type="paragraph" w:customStyle="1" w:styleId="xl126">
    <w:name w:val="xl126"/>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7">
    <w:name w:val="xl127"/>
    <w:basedOn w:val="Normal"/>
    <w:rsid w:val="00B1307A"/>
    <w:pPr>
      <w:pBdr>
        <w:top w:val="single" w:sz="4" w:space="0" w:color="auto"/>
        <w:bottom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8">
    <w:name w:val="xl128"/>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29">
    <w:name w:val="xl129"/>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sz w:val="12"/>
      <w:szCs w:val="12"/>
      <w:lang w:val="es-CO" w:eastAsia="es-CO"/>
    </w:rPr>
  </w:style>
  <w:style w:type="paragraph" w:customStyle="1" w:styleId="xl130">
    <w:name w:val="xl130"/>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1">
    <w:name w:val="xl13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32">
    <w:name w:val="xl132"/>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sz w:val="12"/>
      <w:szCs w:val="12"/>
      <w:lang w:val="es-CO" w:eastAsia="es-CO"/>
    </w:rPr>
  </w:style>
  <w:style w:type="paragraph" w:customStyle="1" w:styleId="xl133">
    <w:name w:val="xl133"/>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sz w:val="12"/>
      <w:szCs w:val="12"/>
      <w:lang w:val="es-CO" w:eastAsia="es-CO"/>
    </w:rPr>
  </w:style>
  <w:style w:type="paragraph" w:customStyle="1" w:styleId="xl134">
    <w:name w:val="xl13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sz w:val="12"/>
      <w:szCs w:val="12"/>
      <w:lang w:val="es-CO" w:eastAsia="es-CO"/>
    </w:rPr>
  </w:style>
  <w:style w:type="paragraph" w:customStyle="1" w:styleId="xl135">
    <w:name w:val="xl135"/>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sz w:val="12"/>
      <w:szCs w:val="12"/>
      <w:lang w:val="es-CO" w:eastAsia="es-CO"/>
    </w:rPr>
  </w:style>
  <w:style w:type="paragraph" w:customStyle="1" w:styleId="xl136">
    <w:name w:val="xl136"/>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12"/>
      <w:szCs w:val="12"/>
      <w:lang w:val="es-CO" w:eastAsia="es-CO"/>
    </w:rPr>
  </w:style>
  <w:style w:type="paragraph" w:customStyle="1" w:styleId="xl137">
    <w:name w:val="xl13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b/>
      <w:bCs/>
      <w:color w:val="000000"/>
      <w:sz w:val="12"/>
      <w:szCs w:val="12"/>
      <w:lang w:val="es-CO" w:eastAsia="es-CO"/>
    </w:rPr>
  </w:style>
  <w:style w:type="paragraph" w:customStyle="1" w:styleId="xl138">
    <w:name w:val="xl13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sz w:val="12"/>
      <w:szCs w:val="12"/>
      <w:lang w:val="es-CO" w:eastAsia="es-CO"/>
    </w:rPr>
  </w:style>
  <w:style w:type="paragraph" w:customStyle="1" w:styleId="xl139">
    <w:name w:val="xl139"/>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12"/>
      <w:szCs w:val="12"/>
      <w:lang w:val="es-CO" w:eastAsia="es-CO"/>
    </w:rPr>
  </w:style>
  <w:style w:type="paragraph" w:customStyle="1" w:styleId="xl140">
    <w:name w:val="xl140"/>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2"/>
      <w:szCs w:val="12"/>
      <w:lang w:val="es-CO" w:eastAsia="es-CO"/>
    </w:rPr>
  </w:style>
  <w:style w:type="paragraph" w:customStyle="1" w:styleId="xl141">
    <w:name w:val="xl141"/>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10"/>
      <w:szCs w:val="10"/>
      <w:lang w:val="es-CO" w:eastAsia="es-CO"/>
    </w:rPr>
  </w:style>
  <w:style w:type="paragraph" w:customStyle="1" w:styleId="xl142">
    <w:name w:val="xl142"/>
    <w:basedOn w:val="Normal"/>
    <w:rsid w:val="00B1307A"/>
    <w:pPr>
      <w:pBdr>
        <w:top w:val="single" w:sz="4" w:space="0" w:color="auto"/>
        <w:left w:val="single" w:sz="4" w:space="0" w:color="auto"/>
        <w:bottom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3">
    <w:name w:val="xl143"/>
    <w:basedOn w:val="Normal"/>
    <w:rsid w:val="00B1307A"/>
    <w:pPr>
      <w:pBdr>
        <w:top w:val="single" w:sz="4" w:space="0" w:color="auto"/>
        <w:bottom w:val="single" w:sz="4" w:space="0" w:color="auto"/>
        <w:right w:val="single" w:sz="4" w:space="0" w:color="auto"/>
      </w:pBdr>
      <w:autoSpaceDE/>
      <w:autoSpaceDN/>
      <w:spacing w:before="100" w:beforeAutospacing="1" w:after="100" w:afterAutospacing="1"/>
      <w:jc w:val="center"/>
    </w:pPr>
    <w:rPr>
      <w:color w:val="000000"/>
      <w:sz w:val="12"/>
      <w:szCs w:val="12"/>
      <w:lang w:val="es-CO" w:eastAsia="es-CO"/>
    </w:rPr>
  </w:style>
  <w:style w:type="paragraph" w:customStyle="1" w:styleId="xl144">
    <w:name w:val="xl144"/>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sz w:val="16"/>
      <w:szCs w:val="16"/>
      <w:lang w:val="es-CO" w:eastAsia="es-CO"/>
    </w:rPr>
  </w:style>
  <w:style w:type="paragraph" w:customStyle="1" w:styleId="xl145">
    <w:name w:val="xl145"/>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6">
    <w:name w:val="xl146"/>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47">
    <w:name w:val="xl147"/>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textAlignment w:val="center"/>
    </w:pPr>
    <w:rPr>
      <w:b/>
      <w:bCs/>
      <w:sz w:val="16"/>
      <w:szCs w:val="16"/>
      <w:lang w:val="es-CO" w:eastAsia="es-CO"/>
    </w:rPr>
  </w:style>
  <w:style w:type="paragraph" w:customStyle="1" w:styleId="xl148">
    <w:name w:val="xl148"/>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jc w:val="right"/>
    </w:pPr>
    <w:rPr>
      <w:rFonts w:ascii="Times New Roman" w:hAnsi="Times New Roman" w:cs="Times New Roman"/>
      <w:b/>
      <w:bCs/>
      <w:sz w:val="16"/>
      <w:szCs w:val="16"/>
      <w:lang w:val="es-CO" w:eastAsia="es-CO"/>
    </w:rPr>
  </w:style>
  <w:style w:type="paragraph" w:customStyle="1" w:styleId="xl149">
    <w:name w:val="xl149"/>
    <w:basedOn w:val="Normal"/>
    <w:rsid w:val="00B1307A"/>
    <w:pPr>
      <w:pBdr>
        <w:top w:val="single" w:sz="4" w:space="0" w:color="auto"/>
        <w:left w:val="single" w:sz="4" w:space="0" w:color="auto"/>
        <w:bottom w:val="single" w:sz="4" w:space="0" w:color="auto"/>
        <w:right w:val="single" w:sz="4" w:space="0" w:color="auto"/>
      </w:pBdr>
      <w:shd w:val="clear" w:color="000000" w:fill="FFC000"/>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0">
    <w:name w:val="xl150"/>
    <w:basedOn w:val="Normal"/>
    <w:rsid w:val="00B1307A"/>
    <w:pPr>
      <w:pBdr>
        <w:top w:val="single" w:sz="4" w:space="0" w:color="auto"/>
        <w:bottom w:val="single" w:sz="4" w:space="0" w:color="auto"/>
      </w:pBdr>
      <w:shd w:val="clear" w:color="000000" w:fill="FFC000"/>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1">
    <w:name w:val="xl151"/>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2">
    <w:name w:val="xl152"/>
    <w:basedOn w:val="Normal"/>
    <w:rsid w:val="00B1307A"/>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3">
    <w:name w:val="xl153"/>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b/>
      <w:bCs/>
      <w:sz w:val="8"/>
      <w:szCs w:val="8"/>
      <w:u w:val="single"/>
      <w:lang w:val="es-CO" w:eastAsia="es-CO"/>
    </w:rPr>
  </w:style>
  <w:style w:type="paragraph" w:customStyle="1" w:styleId="xl154">
    <w:name w:val="xl154"/>
    <w:basedOn w:val="Normal"/>
    <w:rsid w:val="00B1307A"/>
    <w:pPr>
      <w:pBdr>
        <w:top w:val="single" w:sz="4" w:space="0" w:color="auto"/>
        <w:left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5">
    <w:name w:val="xl155"/>
    <w:basedOn w:val="Normal"/>
    <w:rsid w:val="00B1307A"/>
    <w:pPr>
      <w:pBdr>
        <w:left w:val="single" w:sz="4" w:space="0" w:color="auto"/>
        <w:bottom w:val="single" w:sz="4" w:space="0" w:color="auto"/>
        <w:right w:val="single" w:sz="4" w:space="0" w:color="auto"/>
      </w:pBdr>
      <w:autoSpaceDE/>
      <w:autoSpaceDN/>
      <w:spacing w:before="100" w:beforeAutospacing="1" w:after="100" w:afterAutospacing="1"/>
      <w:jc w:val="both"/>
      <w:textAlignment w:val="top"/>
    </w:pPr>
    <w:rPr>
      <w:rFonts w:ascii="Times New Roman" w:hAnsi="Times New Roman" w:cs="Times New Roman"/>
      <w:b/>
      <w:bCs/>
      <w:sz w:val="16"/>
      <w:szCs w:val="16"/>
      <w:lang w:val="es-CO" w:eastAsia="es-CO"/>
    </w:rPr>
  </w:style>
  <w:style w:type="paragraph" w:customStyle="1" w:styleId="xl156">
    <w:name w:val="xl156"/>
    <w:basedOn w:val="Normal"/>
    <w:rsid w:val="00B1307A"/>
    <w:pP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7">
    <w:name w:val="xl157"/>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58">
    <w:name w:val="xl158"/>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59">
    <w:name w:val="xl159"/>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color w:val="C00000"/>
      <w:sz w:val="16"/>
      <w:szCs w:val="16"/>
      <w:lang w:val="es-CO" w:eastAsia="es-CO"/>
    </w:rPr>
  </w:style>
  <w:style w:type="paragraph" w:customStyle="1" w:styleId="xl160">
    <w:name w:val="xl160"/>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b/>
      <w:bCs/>
      <w:sz w:val="16"/>
      <w:szCs w:val="16"/>
      <w:lang w:val="es-CO" w:eastAsia="es-CO"/>
    </w:rPr>
  </w:style>
  <w:style w:type="paragraph" w:customStyle="1" w:styleId="xl161">
    <w:name w:val="xl161"/>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right"/>
      <w:textAlignment w:val="center"/>
    </w:pPr>
    <w:rPr>
      <w:b/>
      <w:bCs/>
      <w:sz w:val="16"/>
      <w:szCs w:val="16"/>
      <w:lang w:val="es-CO" w:eastAsia="es-CO"/>
    </w:rPr>
  </w:style>
  <w:style w:type="paragraph" w:customStyle="1" w:styleId="xl162">
    <w:name w:val="xl162"/>
    <w:basedOn w:val="Normal"/>
    <w:rsid w:val="00B1307A"/>
    <w:pPr>
      <w:pBdr>
        <w:top w:val="single" w:sz="4" w:space="0" w:color="auto"/>
        <w:left w:val="single" w:sz="4" w:space="0" w:color="auto"/>
        <w:right w:val="single" w:sz="4" w:space="0" w:color="auto"/>
      </w:pBdr>
      <w:shd w:val="clear" w:color="000000" w:fill="E5E0EC"/>
      <w:autoSpaceDE/>
      <w:autoSpaceDN/>
      <w:spacing w:before="100" w:beforeAutospacing="1" w:after="100" w:afterAutospacing="1"/>
      <w:jc w:val="right"/>
      <w:textAlignment w:val="center"/>
    </w:pPr>
    <w:rPr>
      <w:rFonts w:ascii="Times New Roman" w:hAnsi="Times New Roman" w:cs="Times New Roman"/>
      <w:b/>
      <w:bCs/>
      <w:sz w:val="16"/>
      <w:szCs w:val="16"/>
      <w:lang w:val="es-CO" w:eastAsia="es-CO"/>
    </w:rPr>
  </w:style>
  <w:style w:type="paragraph" w:customStyle="1" w:styleId="xl163">
    <w:name w:val="xl163"/>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pPr>
    <w:rPr>
      <w:rFonts w:ascii="Times New Roman" w:hAnsi="Times New Roman" w:cs="Times New Roman"/>
      <w:sz w:val="16"/>
      <w:szCs w:val="16"/>
      <w:lang w:val="es-CO" w:eastAsia="es-CO"/>
    </w:rPr>
  </w:style>
  <w:style w:type="paragraph" w:customStyle="1" w:styleId="xl164">
    <w:name w:val="xl164"/>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165">
    <w:name w:val="xl165"/>
    <w:basedOn w:val="Normal"/>
    <w:rsid w:val="00B1307A"/>
    <w:pPr>
      <w:pBdr>
        <w:top w:val="single" w:sz="4" w:space="0" w:color="auto"/>
        <w:left w:val="single" w:sz="4" w:space="0" w:color="auto"/>
        <w:bottom w:val="single" w:sz="4" w:space="0" w:color="auto"/>
        <w:right w:val="single" w:sz="4" w:space="0" w:color="auto"/>
      </w:pBdr>
      <w:shd w:val="clear" w:color="000000" w:fill="E5E0EC"/>
      <w:autoSpaceDE/>
      <w:autoSpaceDN/>
      <w:spacing w:before="100" w:beforeAutospacing="1" w:after="100" w:afterAutospacing="1"/>
      <w:jc w:val="center"/>
      <w:textAlignment w:val="center"/>
    </w:pPr>
    <w:rPr>
      <w:sz w:val="14"/>
      <w:szCs w:val="14"/>
      <w:lang w:val="es-CO" w:eastAsia="es-CO"/>
    </w:rPr>
  </w:style>
  <w:style w:type="paragraph" w:customStyle="1" w:styleId="xl166">
    <w:name w:val="xl166"/>
    <w:basedOn w:val="Normal"/>
    <w:rsid w:val="00B1307A"/>
    <w:pPr>
      <w:pBdr>
        <w:top w:val="single" w:sz="4" w:space="0" w:color="auto"/>
        <w:left w:val="single" w:sz="4" w:space="0" w:color="auto"/>
        <w:bottom w:val="single" w:sz="4" w:space="0" w:color="auto"/>
        <w:right w:val="single" w:sz="4" w:space="0" w:color="auto"/>
      </w:pBdr>
      <w:shd w:val="clear" w:color="000000" w:fill="FFFF00"/>
      <w:autoSpaceDE/>
      <w:autoSpaceDN/>
      <w:spacing w:before="100" w:beforeAutospacing="1" w:after="100" w:afterAutospacing="1"/>
      <w:jc w:val="both"/>
    </w:pPr>
    <w:rPr>
      <w:sz w:val="12"/>
      <w:szCs w:val="12"/>
      <w:lang w:val="es-CO" w:eastAsia="es-CO"/>
    </w:rPr>
  </w:style>
  <w:style w:type="paragraph" w:customStyle="1" w:styleId="xl167">
    <w:name w:val="xl167"/>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paragraph" w:customStyle="1" w:styleId="xl168">
    <w:name w:val="xl168"/>
    <w:basedOn w:val="Normal"/>
    <w:rsid w:val="00B1307A"/>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8"/>
      <w:szCs w:val="8"/>
      <w:lang w:val="es-CO" w:eastAsia="es-CO"/>
    </w:rPr>
  </w:style>
  <w:style w:type="character" w:customStyle="1" w:styleId="grame">
    <w:name w:val="grame"/>
    <w:basedOn w:val="Fuentedeprrafopredeter"/>
    <w:rsid w:val="0029040F"/>
  </w:style>
  <w:style w:type="character" w:customStyle="1" w:styleId="apple-converted-space">
    <w:name w:val="apple-converted-space"/>
    <w:basedOn w:val="Fuentedeprrafopredeter"/>
    <w:rsid w:val="0029040F"/>
  </w:style>
  <w:style w:type="paragraph" w:styleId="Subttulo">
    <w:name w:val="Subtitle"/>
    <w:basedOn w:val="Normal"/>
    <w:link w:val="SubttuloCar"/>
    <w:qFormat/>
    <w:rsid w:val="00280CE1"/>
    <w:pPr>
      <w:autoSpaceDE/>
      <w:autoSpaceDN/>
      <w:jc w:val="center"/>
    </w:pPr>
    <w:rPr>
      <w:rFonts w:ascii="Tahoma" w:hAnsi="Tahoma" w:cs="Times New Roman"/>
      <w:b/>
      <w:bCs/>
      <w:sz w:val="22"/>
      <w:szCs w:val="24"/>
      <w:lang w:val="es-ES"/>
    </w:rPr>
  </w:style>
  <w:style w:type="character" w:customStyle="1" w:styleId="SubttuloCar">
    <w:name w:val="Subtítulo Car"/>
    <w:link w:val="Subttulo"/>
    <w:rsid w:val="00280CE1"/>
    <w:rPr>
      <w:rFonts w:ascii="Tahoma" w:hAnsi="Tahoma" w:cs="Tahoma"/>
      <w:b/>
      <w:bCs/>
      <w:sz w:val="22"/>
      <w:szCs w:val="24"/>
      <w:lang w:val="es-ES" w:eastAsia="es-ES"/>
    </w:rPr>
  </w:style>
  <w:style w:type="character" w:styleId="Refdecomentario">
    <w:name w:val="annotation reference"/>
    <w:rsid w:val="00E2763D"/>
    <w:rPr>
      <w:sz w:val="16"/>
      <w:szCs w:val="16"/>
    </w:rPr>
  </w:style>
  <w:style w:type="paragraph" w:styleId="Textocomentario">
    <w:name w:val="annotation text"/>
    <w:basedOn w:val="Normal"/>
    <w:link w:val="TextocomentarioCar"/>
    <w:rsid w:val="00E2763D"/>
    <w:pPr>
      <w:autoSpaceDE/>
      <w:autoSpaceDN/>
    </w:pPr>
    <w:rPr>
      <w:rFonts w:ascii="Times New Roman" w:hAnsi="Times New Roman" w:cs="Times New Roman"/>
      <w:lang w:val="es-ES"/>
    </w:rPr>
  </w:style>
  <w:style w:type="character" w:customStyle="1" w:styleId="TextocomentarioCar">
    <w:name w:val="Texto comentario Car"/>
    <w:link w:val="Textocomentario"/>
    <w:rsid w:val="00E2763D"/>
    <w:rPr>
      <w:lang w:val="es-ES" w:eastAsia="es-ES"/>
    </w:rPr>
  </w:style>
  <w:style w:type="paragraph" w:customStyle="1" w:styleId="Car1">
    <w:name w:val="Car1"/>
    <w:basedOn w:val="Normal"/>
    <w:rsid w:val="008A59D5"/>
    <w:pPr>
      <w:autoSpaceDE/>
      <w:autoSpaceDN/>
      <w:spacing w:after="160" w:line="240" w:lineRule="exact"/>
    </w:pPr>
    <w:rPr>
      <w:rFonts w:ascii="Verdana" w:hAnsi="Verdana" w:cs="Verdana"/>
      <w:lang w:val="es-CO" w:eastAsia="en-US"/>
    </w:rPr>
  </w:style>
  <w:style w:type="paragraph" w:styleId="Asuntodelcomentario">
    <w:name w:val="annotation subject"/>
    <w:basedOn w:val="Textocomentario"/>
    <w:next w:val="Textocomentario"/>
    <w:link w:val="AsuntodelcomentarioCar"/>
    <w:rsid w:val="008A59D5"/>
    <w:rPr>
      <w:b/>
      <w:bCs/>
    </w:rPr>
  </w:style>
  <w:style w:type="character" w:customStyle="1" w:styleId="AsuntodelcomentarioCar">
    <w:name w:val="Asunto del comentario Car"/>
    <w:link w:val="Asuntodelcomentario"/>
    <w:rsid w:val="008A59D5"/>
    <w:rPr>
      <w:b/>
      <w:bCs/>
      <w:lang w:val="es-ES" w:eastAsia="es-ES"/>
    </w:rPr>
  </w:style>
  <w:style w:type="paragraph" w:customStyle="1" w:styleId="Sangradetextonormal1">
    <w:name w:val="Sangría de texto normal1"/>
    <w:basedOn w:val="Normal"/>
    <w:rsid w:val="008A59D5"/>
    <w:pPr>
      <w:ind w:left="426"/>
      <w:jc w:val="both"/>
    </w:pPr>
    <w:rPr>
      <w:sz w:val="24"/>
      <w:szCs w:val="24"/>
      <w:lang w:val="es-CO"/>
    </w:rPr>
  </w:style>
  <w:style w:type="paragraph" w:styleId="Encabezadodemensaje">
    <w:name w:val="Message Header"/>
    <w:basedOn w:val="Normal"/>
    <w:link w:val="EncabezadodemensajeCar"/>
    <w:rsid w:val="008A59D5"/>
    <w:pPr>
      <w:autoSpaceDE/>
      <w:autoSpaceDN/>
      <w:ind w:left="1134" w:hanging="1134"/>
    </w:pPr>
    <w:rPr>
      <w:rFonts w:cs="Times New Roman"/>
      <w:sz w:val="24"/>
    </w:rPr>
  </w:style>
  <w:style w:type="character" w:customStyle="1" w:styleId="EncabezadodemensajeCar">
    <w:name w:val="Encabezado de mensaje Car"/>
    <w:link w:val="Encabezadodemensaje"/>
    <w:rsid w:val="008A59D5"/>
    <w:rPr>
      <w:rFonts w:ascii="Arial" w:hAnsi="Arial"/>
      <w:sz w:val="24"/>
      <w:lang w:val="es-ES_tradnl" w:eastAsia="es-ES"/>
    </w:rPr>
  </w:style>
  <w:style w:type="paragraph" w:customStyle="1" w:styleId="xl60">
    <w:name w:val="xl60"/>
    <w:basedOn w:val="Normal"/>
    <w:rsid w:val="008A59D5"/>
    <w:pPr>
      <w:pBdr>
        <w:left w:val="single" w:sz="4" w:space="0" w:color="auto"/>
        <w:bottom w:val="single" w:sz="4" w:space="0" w:color="auto"/>
      </w:pBdr>
      <w:autoSpaceDE/>
      <w:autoSpaceDN/>
      <w:spacing w:before="100" w:beforeAutospacing="1" w:after="100" w:afterAutospacing="1"/>
      <w:jc w:val="both"/>
    </w:pPr>
    <w:rPr>
      <w:rFonts w:eastAsia="Arial Unicode MS"/>
      <w:b/>
      <w:bCs/>
      <w:color w:val="000000"/>
      <w:sz w:val="24"/>
      <w:szCs w:val="24"/>
    </w:rPr>
  </w:style>
  <w:style w:type="paragraph" w:customStyle="1" w:styleId="western">
    <w:name w:val="western"/>
    <w:basedOn w:val="Normal"/>
    <w:rsid w:val="008A59D5"/>
    <w:pPr>
      <w:autoSpaceDE/>
      <w:autoSpaceDN/>
      <w:spacing w:before="100" w:beforeAutospacing="1" w:after="100" w:afterAutospacing="1"/>
    </w:pPr>
    <w:rPr>
      <w:rFonts w:ascii="Times New Roman" w:hAnsi="Times New Roman" w:cs="Times New Roman"/>
      <w:sz w:val="24"/>
      <w:szCs w:val="24"/>
      <w:lang w:val="es-CO" w:eastAsia="es-CO"/>
    </w:rPr>
  </w:style>
  <w:style w:type="character" w:styleId="nfasis">
    <w:name w:val="Emphasis"/>
    <w:qFormat/>
    <w:rsid w:val="008A59D5"/>
    <w:rPr>
      <w:i/>
      <w:iCs/>
    </w:rPr>
  </w:style>
  <w:style w:type="paragraph" w:customStyle="1" w:styleId="xl64">
    <w:name w:val="xl64"/>
    <w:basedOn w:val="Normal"/>
    <w:rsid w:val="008A59D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sz w:val="16"/>
      <w:szCs w:val="16"/>
      <w:lang w:val="es-CO" w:eastAsia="es-CO"/>
    </w:rPr>
  </w:style>
  <w:style w:type="paragraph" w:customStyle="1" w:styleId="xl65">
    <w:name w:val="xl65"/>
    <w:basedOn w:val="Normal"/>
    <w:rsid w:val="008A59D5"/>
    <w:pPr>
      <w:autoSpaceDE/>
      <w:autoSpaceDN/>
      <w:spacing w:before="100" w:beforeAutospacing="1" w:after="100" w:afterAutospacing="1"/>
      <w:jc w:val="center"/>
      <w:textAlignment w:val="center"/>
    </w:pPr>
    <w:rPr>
      <w:rFonts w:ascii="Times New Roman" w:hAnsi="Times New Roman" w:cs="Times New Roman"/>
      <w:sz w:val="24"/>
      <w:szCs w:val="24"/>
      <w:lang w:val="es-CO" w:eastAsia="es-CO"/>
    </w:rPr>
  </w:style>
  <w:style w:type="character" w:styleId="Textoennegrita">
    <w:name w:val="Strong"/>
    <w:uiPriority w:val="22"/>
    <w:qFormat/>
    <w:rsid w:val="008A59D5"/>
    <w:rPr>
      <w:b/>
      <w:bCs/>
    </w:rPr>
  </w:style>
  <w:style w:type="paragraph" w:customStyle="1" w:styleId="NormalSencillo">
    <w:name w:val="Normal Sencillo"/>
    <w:basedOn w:val="Normal"/>
    <w:next w:val="Normal"/>
    <w:rsid w:val="009A50E4"/>
    <w:pPr>
      <w:suppressAutoHyphens/>
      <w:autoSpaceDE/>
      <w:autoSpaceDN/>
      <w:jc w:val="both"/>
    </w:pPr>
    <w:rPr>
      <w:rFonts w:cs="Times New Roman"/>
    </w:rPr>
  </w:style>
  <w:style w:type="paragraph" w:customStyle="1" w:styleId="Textoindependiente31">
    <w:name w:val="Texto independiente 31"/>
    <w:basedOn w:val="Normal"/>
    <w:rsid w:val="00534114"/>
    <w:pPr>
      <w:numPr>
        <w:numId w:val="11"/>
      </w:numPr>
      <w:tabs>
        <w:tab w:val="clear" w:pos="643"/>
      </w:tabs>
      <w:autoSpaceDE/>
      <w:autoSpaceDN/>
      <w:ind w:left="0" w:firstLine="0"/>
      <w:jc w:val="both"/>
    </w:pPr>
    <w:rPr>
      <w:rFonts w:cs="Times New Roman"/>
      <w:sz w:val="22"/>
      <w:szCs w:val="24"/>
      <w:lang w:val="es-ES"/>
    </w:rPr>
  </w:style>
  <w:style w:type="character" w:customStyle="1" w:styleId="Bodytext2">
    <w:name w:val="Body text (2)_"/>
    <w:link w:val="Bodytext20"/>
    <w:rsid w:val="00A25BA7"/>
    <w:rPr>
      <w:rFonts w:ascii="Arial" w:eastAsia="Arial" w:hAnsi="Arial" w:cs="Arial"/>
      <w:sz w:val="16"/>
      <w:szCs w:val="16"/>
      <w:shd w:val="clear" w:color="auto" w:fill="FFFFFF"/>
    </w:rPr>
  </w:style>
  <w:style w:type="character" w:customStyle="1" w:styleId="Bodytext2Italic">
    <w:name w:val="Body text (2) + Italic"/>
    <w:rsid w:val="00A25BA7"/>
    <w:rPr>
      <w:rFonts w:ascii="Arial" w:eastAsia="Arial" w:hAnsi="Arial" w:cs="Arial"/>
      <w:i/>
      <w:iCs/>
      <w:color w:val="000000"/>
      <w:spacing w:val="0"/>
      <w:w w:val="100"/>
      <w:position w:val="0"/>
      <w:sz w:val="16"/>
      <w:szCs w:val="16"/>
      <w:shd w:val="clear" w:color="auto" w:fill="FFFFFF"/>
      <w:lang w:val="es-ES" w:eastAsia="es-ES" w:bidi="es-ES"/>
    </w:rPr>
  </w:style>
  <w:style w:type="paragraph" w:customStyle="1" w:styleId="Bodytext20">
    <w:name w:val="Body text (2)"/>
    <w:basedOn w:val="Normal"/>
    <w:link w:val="Bodytext2"/>
    <w:rsid w:val="00A25BA7"/>
    <w:pPr>
      <w:widowControl w:val="0"/>
      <w:shd w:val="clear" w:color="auto" w:fill="FFFFFF"/>
      <w:autoSpaceDE/>
      <w:autoSpaceDN/>
      <w:spacing w:after="180" w:line="0" w:lineRule="atLeast"/>
      <w:ind w:hanging="260"/>
    </w:pPr>
    <w:rPr>
      <w:rFonts w:eastAsia="Arial" w:cs="Times New Roman"/>
      <w:sz w:val="16"/>
      <w:szCs w:val="16"/>
      <w:lang w:val="x-none" w:eastAsia="x-none"/>
    </w:rPr>
  </w:style>
  <w:style w:type="table" w:customStyle="1" w:styleId="TableNormal">
    <w:name w:val="Table Normal"/>
    <w:uiPriority w:val="2"/>
    <w:semiHidden/>
    <w:unhideWhenUsed/>
    <w:qFormat/>
    <w:rsid w:val="00527192"/>
    <w:pPr>
      <w:widowControl w:val="0"/>
      <w:autoSpaceDE w:val="0"/>
      <w:autoSpaceDN w:val="0"/>
    </w:pPr>
    <w:rPr>
      <w:rFonts w:ascii="Calibri" w:eastAsia="Calibri" w:hAnsi="Calibr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27192"/>
    <w:pPr>
      <w:widowControl w:val="0"/>
    </w:pPr>
    <w:rPr>
      <w:rFonts w:eastAsia="Arial"/>
      <w:sz w:val="22"/>
      <w:szCs w:val="22"/>
      <w:lang w:val="es-CO" w:eastAsia="es-CO" w:bidi="es-CO"/>
    </w:rPr>
  </w:style>
  <w:style w:type="paragraph" w:customStyle="1" w:styleId="Prrafodelista1">
    <w:name w:val="Párrafo de lista1"/>
    <w:basedOn w:val="Normal"/>
    <w:link w:val="ListParagraphChar"/>
    <w:qFormat/>
    <w:rsid w:val="008538E9"/>
    <w:pPr>
      <w:autoSpaceDE/>
      <w:autoSpaceDN/>
      <w:ind w:left="720"/>
      <w:contextualSpacing/>
    </w:pPr>
    <w:rPr>
      <w:rFonts w:ascii="Times New Roman" w:hAnsi="Times New Roman" w:cs="Times New Roman"/>
      <w:sz w:val="24"/>
      <w:szCs w:val="24"/>
      <w:lang w:val="x-none"/>
    </w:rPr>
  </w:style>
  <w:style w:type="character" w:customStyle="1" w:styleId="ListParagraphChar">
    <w:name w:val="List Paragraph Char"/>
    <w:link w:val="Prrafodelista1"/>
    <w:locked/>
    <w:rsid w:val="008538E9"/>
    <w:rPr>
      <w:sz w:val="24"/>
      <w:szCs w:val="24"/>
      <w:lang w:val="x-none" w:eastAsia="es-ES"/>
    </w:rPr>
  </w:style>
  <w:style w:type="character" w:customStyle="1" w:styleId="DefaultCar">
    <w:name w:val="Default Car"/>
    <w:link w:val="Default"/>
    <w:locked/>
    <w:rsid w:val="009D537E"/>
    <w:rPr>
      <w:rFonts w:eastAsia="Calibri"/>
      <w:color w:val="000000"/>
      <w:sz w:val="24"/>
      <w:szCs w:val="24"/>
      <w:lang w:eastAsia="ar-SA"/>
    </w:rPr>
  </w:style>
  <w:style w:type="character" w:customStyle="1" w:styleId="SinespaciadoCar">
    <w:name w:val="Sin espaciado Car"/>
    <w:link w:val="Sinespaciado"/>
    <w:uiPriority w:val="1"/>
    <w:rsid w:val="00257404"/>
    <w:rPr>
      <w:sz w:val="24"/>
      <w:szCs w:val="24"/>
      <w:lang w:eastAsia="es-ES"/>
    </w:rPr>
  </w:style>
  <w:style w:type="paragraph" w:customStyle="1" w:styleId="a">
    <w:basedOn w:val="Normal"/>
    <w:next w:val="Ttulo10"/>
    <w:qFormat/>
    <w:rsid w:val="006C0334"/>
    <w:pPr>
      <w:autoSpaceDE/>
      <w:autoSpaceDN/>
      <w:jc w:val="center"/>
    </w:pPr>
    <w:rPr>
      <w:rFonts w:cs="Times New Roman"/>
      <w:b/>
      <w:sz w:val="24"/>
      <w:lang w:val="es-ES"/>
    </w:rPr>
  </w:style>
  <w:style w:type="paragraph" w:customStyle="1" w:styleId="xxmsonormal">
    <w:name w:val="x_x_msonormal"/>
    <w:basedOn w:val="Normal"/>
    <w:rsid w:val="00746A10"/>
    <w:pPr>
      <w:autoSpaceDE/>
      <w:autoSpaceDN/>
      <w:spacing w:before="100" w:beforeAutospacing="1" w:after="100" w:afterAutospacing="1"/>
    </w:pPr>
    <w:rPr>
      <w:rFonts w:ascii="Times New Roman" w:hAnsi="Times New Roman" w:cs="Times New Roman"/>
      <w:sz w:val="24"/>
      <w:szCs w:val="24"/>
      <w:lang w:val="es-ES"/>
    </w:rPr>
  </w:style>
  <w:style w:type="paragraph" w:styleId="Lista">
    <w:name w:val="List"/>
    <w:basedOn w:val="Normal"/>
    <w:rsid w:val="00236570"/>
    <w:pPr>
      <w:ind w:left="283" w:hanging="283"/>
      <w:contextualSpacing/>
    </w:pPr>
  </w:style>
  <w:style w:type="paragraph" w:styleId="Lista2">
    <w:name w:val="List 2"/>
    <w:basedOn w:val="Normal"/>
    <w:rsid w:val="00236570"/>
    <w:pPr>
      <w:ind w:left="566" w:hanging="283"/>
      <w:contextualSpacing/>
    </w:pPr>
  </w:style>
  <w:style w:type="paragraph" w:styleId="Lista3">
    <w:name w:val="List 3"/>
    <w:basedOn w:val="Normal"/>
    <w:rsid w:val="00236570"/>
    <w:pPr>
      <w:ind w:left="849" w:hanging="283"/>
      <w:contextualSpacing/>
    </w:pPr>
  </w:style>
  <w:style w:type="paragraph" w:styleId="Lista4">
    <w:name w:val="List 4"/>
    <w:basedOn w:val="Normal"/>
    <w:rsid w:val="00236570"/>
    <w:pPr>
      <w:ind w:left="1132" w:hanging="283"/>
      <w:contextualSpacing/>
    </w:pPr>
  </w:style>
  <w:style w:type="paragraph" w:styleId="Lista5">
    <w:name w:val="List 5"/>
    <w:basedOn w:val="Normal"/>
    <w:rsid w:val="00236570"/>
    <w:pPr>
      <w:ind w:left="1415" w:hanging="283"/>
      <w:contextualSpacing/>
    </w:pPr>
  </w:style>
  <w:style w:type="paragraph" w:styleId="Saludo">
    <w:name w:val="Salutation"/>
    <w:basedOn w:val="Normal"/>
    <w:next w:val="Normal"/>
    <w:link w:val="SaludoCar"/>
    <w:rsid w:val="00236570"/>
  </w:style>
  <w:style w:type="character" w:customStyle="1" w:styleId="SaludoCar">
    <w:name w:val="Saludo Car"/>
    <w:link w:val="Saludo"/>
    <w:rsid w:val="00236570"/>
    <w:rPr>
      <w:rFonts w:ascii="Arial" w:hAnsi="Arial" w:cs="Arial"/>
      <w:lang w:val="es-ES_tradnl" w:eastAsia="es-ES"/>
    </w:rPr>
  </w:style>
  <w:style w:type="paragraph" w:styleId="Cierre">
    <w:name w:val="Closing"/>
    <w:basedOn w:val="Normal"/>
    <w:link w:val="CierreCar"/>
    <w:rsid w:val="00236570"/>
    <w:pPr>
      <w:ind w:left="4252"/>
    </w:pPr>
  </w:style>
  <w:style w:type="character" w:customStyle="1" w:styleId="CierreCar">
    <w:name w:val="Cierre Car"/>
    <w:link w:val="Cierre"/>
    <w:rsid w:val="00236570"/>
    <w:rPr>
      <w:rFonts w:ascii="Arial" w:hAnsi="Arial" w:cs="Arial"/>
      <w:lang w:val="es-ES_tradnl" w:eastAsia="es-ES"/>
    </w:rPr>
  </w:style>
  <w:style w:type="paragraph" w:styleId="Listaconvietas">
    <w:name w:val="List Bullet"/>
    <w:basedOn w:val="Normal"/>
    <w:rsid w:val="00236570"/>
    <w:pPr>
      <w:numPr>
        <w:numId w:val="14"/>
      </w:numPr>
      <w:contextualSpacing/>
    </w:pPr>
  </w:style>
  <w:style w:type="paragraph" w:styleId="Listaconvietas5">
    <w:name w:val="List Bullet 5"/>
    <w:basedOn w:val="Normal"/>
    <w:rsid w:val="00236570"/>
    <w:pPr>
      <w:numPr>
        <w:numId w:val="15"/>
      </w:numPr>
      <w:contextualSpacing/>
    </w:pPr>
  </w:style>
  <w:style w:type="paragraph" w:customStyle="1" w:styleId="ListaCC">
    <w:name w:val="Lista CC."/>
    <w:basedOn w:val="Normal"/>
    <w:rsid w:val="00236570"/>
  </w:style>
  <w:style w:type="paragraph" w:styleId="Continuarlista">
    <w:name w:val="List Continue"/>
    <w:basedOn w:val="Normal"/>
    <w:rsid w:val="00236570"/>
    <w:pPr>
      <w:spacing w:after="120"/>
      <w:ind w:left="283"/>
      <w:contextualSpacing/>
    </w:pPr>
  </w:style>
  <w:style w:type="paragraph" w:styleId="Firma">
    <w:name w:val="Signature"/>
    <w:basedOn w:val="Normal"/>
    <w:link w:val="FirmaCar"/>
    <w:rsid w:val="00236570"/>
    <w:pPr>
      <w:ind w:left="4252"/>
    </w:pPr>
  </w:style>
  <w:style w:type="character" w:customStyle="1" w:styleId="FirmaCar">
    <w:name w:val="Firma Car"/>
    <w:link w:val="Firma"/>
    <w:rsid w:val="00236570"/>
    <w:rPr>
      <w:rFonts w:ascii="Arial" w:hAnsi="Arial" w:cs="Arial"/>
      <w:lang w:val="es-ES_tradnl" w:eastAsia="es-ES"/>
    </w:rPr>
  </w:style>
  <w:style w:type="paragraph" w:customStyle="1" w:styleId="Lneadeasunto">
    <w:name w:val="Línea de asunto"/>
    <w:basedOn w:val="Normal"/>
    <w:rsid w:val="00236570"/>
  </w:style>
  <w:style w:type="paragraph" w:customStyle="1" w:styleId="Firmapuesto">
    <w:name w:val="Firma puesto"/>
    <w:basedOn w:val="Firma"/>
    <w:rsid w:val="00236570"/>
  </w:style>
  <w:style w:type="paragraph" w:customStyle="1" w:styleId="Firmaorganizacin">
    <w:name w:val="Firma organización"/>
    <w:basedOn w:val="Firma"/>
    <w:rsid w:val="00236570"/>
  </w:style>
  <w:style w:type="paragraph" w:styleId="Sangranormal">
    <w:name w:val="Normal Indent"/>
    <w:basedOn w:val="Normal"/>
    <w:rsid w:val="00236570"/>
    <w:pPr>
      <w:ind w:left="708"/>
    </w:pPr>
  </w:style>
  <w:style w:type="paragraph" w:styleId="Textoindependienteprimerasangra">
    <w:name w:val="Body Text First Indent"/>
    <w:basedOn w:val="Textoindependiente"/>
    <w:link w:val="TextoindependienteprimerasangraCar"/>
    <w:rsid w:val="00236570"/>
    <w:pPr>
      <w:autoSpaceDE w:val="0"/>
      <w:autoSpaceDN w:val="0"/>
      <w:spacing w:after="120"/>
      <w:ind w:firstLine="210"/>
    </w:pPr>
    <w:rPr>
      <w:rFonts w:cs="Arial"/>
      <w:sz w:val="20"/>
      <w:lang w:val="es-ES_tradnl"/>
    </w:rPr>
  </w:style>
  <w:style w:type="character" w:customStyle="1" w:styleId="TextoindependienteprimerasangraCar">
    <w:name w:val="Texto independiente primera sangría Car"/>
    <w:link w:val="Textoindependienteprimerasangra"/>
    <w:rsid w:val="00236570"/>
    <w:rPr>
      <w:rFonts w:ascii="Arial" w:hAnsi="Arial" w:cs="Arial"/>
      <w:sz w:val="24"/>
      <w:lang w:val="es-ES_tradnl" w:eastAsia="es-ES"/>
    </w:rPr>
  </w:style>
  <w:style w:type="paragraph" w:styleId="Textoindependienteprimerasangra2">
    <w:name w:val="Body Text First Indent 2"/>
    <w:basedOn w:val="Sangradetextonormal"/>
    <w:link w:val="Textoindependienteprimerasangra2Car"/>
    <w:rsid w:val="00236570"/>
    <w:pPr>
      <w:autoSpaceDE w:val="0"/>
      <w:autoSpaceDN w:val="0"/>
      <w:ind w:firstLine="210"/>
    </w:pPr>
    <w:rPr>
      <w:rFonts w:ascii="Arial" w:hAnsi="Arial" w:cs="Arial"/>
      <w:sz w:val="20"/>
      <w:szCs w:val="20"/>
      <w:lang w:val="es-ES_tradnl"/>
    </w:rPr>
  </w:style>
  <w:style w:type="character" w:customStyle="1" w:styleId="Textoindependienteprimerasangra2Car">
    <w:name w:val="Texto independiente primera sangría 2 Car"/>
    <w:link w:val="Textoindependienteprimerasangra2"/>
    <w:rsid w:val="00236570"/>
    <w:rPr>
      <w:rFonts w:ascii="Arial" w:hAnsi="Arial" w:cs="Arial"/>
      <w:sz w:val="24"/>
      <w:szCs w:val="24"/>
      <w:lang w:val="es-ES_tradnl" w:eastAsia="es-ES"/>
    </w:rPr>
  </w:style>
  <w:style w:type="paragraph" w:customStyle="1" w:styleId="xmsonormal">
    <w:name w:val="x_msonormal"/>
    <w:basedOn w:val="Normal"/>
    <w:rsid w:val="0060429F"/>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Mencinsinresolver1">
    <w:name w:val="Mención sin resolver1"/>
    <w:uiPriority w:val="99"/>
    <w:semiHidden/>
    <w:unhideWhenUsed/>
    <w:rsid w:val="00F40C3F"/>
    <w:rPr>
      <w:color w:val="605E5C"/>
      <w:shd w:val="clear" w:color="auto" w:fill="E1DFDD"/>
    </w:rPr>
  </w:style>
  <w:style w:type="paragraph" w:customStyle="1" w:styleId="2">
    <w:name w:val="2"/>
    <w:basedOn w:val="Normal"/>
    <w:next w:val="Ttulo10"/>
    <w:qFormat/>
    <w:rsid w:val="00151C7B"/>
    <w:pPr>
      <w:autoSpaceDE/>
      <w:autoSpaceDN/>
      <w:jc w:val="center"/>
    </w:pPr>
    <w:rPr>
      <w:rFonts w:cs="Times New Roman"/>
      <w:b/>
      <w:sz w:val="24"/>
      <w:lang w:val="es-ES"/>
    </w:rPr>
  </w:style>
  <w:style w:type="character" w:customStyle="1" w:styleId="NormalWebCar">
    <w:name w:val="Normal (Web) Car"/>
    <w:link w:val="NormalWeb"/>
    <w:uiPriority w:val="99"/>
    <w:rsid w:val="00151C7B"/>
    <w:rPr>
      <w:sz w:val="24"/>
      <w:szCs w:val="24"/>
    </w:rPr>
  </w:style>
  <w:style w:type="paragraph" w:styleId="Continuarlista3">
    <w:name w:val="List Continue 3"/>
    <w:basedOn w:val="Normal"/>
    <w:unhideWhenUsed/>
    <w:rsid w:val="000A5F91"/>
    <w:pPr>
      <w:autoSpaceDE/>
      <w:autoSpaceDN/>
      <w:spacing w:after="120"/>
      <w:ind w:left="849"/>
      <w:contextualSpacing/>
    </w:pPr>
    <w:rPr>
      <w:rFonts w:ascii="Times New Roman" w:hAnsi="Times New Roman" w:cs="Times New Roman"/>
      <w:sz w:val="24"/>
      <w:szCs w:val="24"/>
      <w:lang w:val="es-ES"/>
    </w:rPr>
  </w:style>
  <w:style w:type="paragraph" w:styleId="Continuarlista2">
    <w:name w:val="List Continue 2"/>
    <w:basedOn w:val="Normal"/>
    <w:rsid w:val="00443F77"/>
    <w:pPr>
      <w:spacing w:after="120"/>
      <w:ind w:left="566"/>
      <w:contextualSpacing/>
    </w:pPr>
  </w:style>
  <w:style w:type="paragraph" w:customStyle="1" w:styleId="bloqueextremo">
    <w:name w:val="bloque extremo"/>
    <w:basedOn w:val="Textoindependiente"/>
    <w:qFormat/>
    <w:rsid w:val="00C874ED"/>
    <w:pPr>
      <w:suppressAutoHyphens/>
      <w:autoSpaceDN w:val="0"/>
      <w:spacing w:after="120" w:line="276" w:lineRule="auto"/>
      <w:jc w:val="both"/>
      <w:textAlignment w:val="baseline"/>
      <w:outlineLvl w:val="0"/>
    </w:pPr>
    <w:rPr>
      <w:rFonts w:cs="Arial"/>
      <w:sz w:val="20"/>
      <w:szCs w:val="24"/>
      <w:lang w:val="es-CO" w:eastAsia="es-MX"/>
    </w:rPr>
  </w:style>
  <w:style w:type="paragraph" w:styleId="Ttulo">
    <w:name w:val="Title"/>
    <w:aliases w:val="Puesto1,AL Título,Título AL,Puesto"/>
    <w:basedOn w:val="Normal"/>
    <w:link w:val="TtuloCar1"/>
    <w:qFormat/>
    <w:rsid w:val="0052719D"/>
    <w:pPr>
      <w:autoSpaceDE/>
      <w:autoSpaceDN/>
      <w:jc w:val="center"/>
    </w:pPr>
    <w:rPr>
      <w:rFonts w:cs="Times New Roman"/>
      <w:b/>
      <w:sz w:val="24"/>
      <w:lang w:val="es-ES"/>
    </w:rPr>
  </w:style>
  <w:style w:type="character" w:customStyle="1" w:styleId="TtuloCar1">
    <w:name w:val="Título Car1"/>
    <w:aliases w:val="Puesto1 Car1,AL Título Car1,Título AL Car1,Puesto Car1"/>
    <w:basedOn w:val="Fuentedeprrafopredeter"/>
    <w:link w:val="Ttulo"/>
    <w:rsid w:val="0052719D"/>
    <w:rPr>
      <w:rFonts w:ascii="Arial" w:hAnsi="Arial"/>
      <w:b/>
      <w:sz w:val="24"/>
      <w:lang w:val="es-ES" w:eastAsia="es-ES"/>
    </w:rPr>
  </w:style>
  <w:style w:type="character" w:customStyle="1" w:styleId="marku97uvb8nh">
    <w:name w:val="marku97uvb8nh"/>
    <w:basedOn w:val="Fuentedeprrafopredeter"/>
    <w:rsid w:val="00543EB2"/>
  </w:style>
  <w:style w:type="paragraph" w:styleId="Descripcin">
    <w:name w:val="caption"/>
    <w:aliases w:val="Descripción1"/>
    <w:basedOn w:val="Normal"/>
    <w:next w:val="Normal"/>
    <w:qFormat/>
    <w:rsid w:val="00AF55BF"/>
    <w:pPr>
      <w:autoSpaceDE/>
      <w:autoSpaceDN/>
      <w:jc w:val="center"/>
    </w:pPr>
    <w:rPr>
      <w:rFonts w:cs="Times New Roman"/>
      <w:b/>
      <w:sz w:val="24"/>
      <w:lang w:val="es-CO"/>
    </w:rPr>
  </w:style>
  <w:style w:type="character" w:customStyle="1" w:styleId="UnresolvedMention">
    <w:name w:val="Unresolved Mention"/>
    <w:basedOn w:val="Fuentedeprrafopredeter"/>
    <w:uiPriority w:val="99"/>
    <w:semiHidden/>
    <w:unhideWhenUsed/>
    <w:rsid w:val="00E506FD"/>
    <w:rPr>
      <w:color w:val="605E5C"/>
      <w:shd w:val="clear" w:color="auto" w:fill="E1DFDD"/>
    </w:rPr>
  </w:style>
  <w:style w:type="character" w:customStyle="1" w:styleId="estilo29">
    <w:name w:val="estilo29"/>
    <w:rsid w:val="00FA353E"/>
  </w:style>
  <w:style w:type="character" w:customStyle="1" w:styleId="NoSpacingChar">
    <w:name w:val="No Spacing Char"/>
    <w:link w:val="Sinespaciado1"/>
    <w:locked/>
    <w:rsid w:val="00FA353E"/>
    <w:rPr>
      <w:sz w:val="24"/>
      <w:szCs w:val="24"/>
      <w:lang w:eastAsia="es-ES"/>
    </w:rPr>
  </w:style>
  <w:style w:type="character" w:styleId="Textodelmarcadordeposicin">
    <w:name w:val="Placeholder Text"/>
    <w:basedOn w:val="Fuentedeprrafopredeter"/>
    <w:uiPriority w:val="99"/>
    <w:semiHidden/>
    <w:rsid w:val="009B073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5901314">
      <w:bodyDiv w:val="1"/>
      <w:marLeft w:val="0"/>
      <w:marRight w:val="0"/>
      <w:marTop w:val="0"/>
      <w:marBottom w:val="0"/>
      <w:divBdr>
        <w:top w:val="none" w:sz="0" w:space="0" w:color="auto"/>
        <w:left w:val="none" w:sz="0" w:space="0" w:color="auto"/>
        <w:bottom w:val="none" w:sz="0" w:space="0" w:color="auto"/>
        <w:right w:val="none" w:sz="0" w:space="0" w:color="auto"/>
      </w:divBdr>
    </w:div>
    <w:div w:id="98111296">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203906862">
      <w:bodyDiv w:val="1"/>
      <w:marLeft w:val="0"/>
      <w:marRight w:val="0"/>
      <w:marTop w:val="0"/>
      <w:marBottom w:val="0"/>
      <w:divBdr>
        <w:top w:val="none" w:sz="0" w:space="0" w:color="auto"/>
        <w:left w:val="none" w:sz="0" w:space="0" w:color="auto"/>
        <w:bottom w:val="none" w:sz="0" w:space="0" w:color="auto"/>
        <w:right w:val="none" w:sz="0" w:space="0" w:color="auto"/>
      </w:divBdr>
    </w:div>
    <w:div w:id="221528580">
      <w:bodyDiv w:val="1"/>
      <w:marLeft w:val="0"/>
      <w:marRight w:val="0"/>
      <w:marTop w:val="0"/>
      <w:marBottom w:val="0"/>
      <w:divBdr>
        <w:top w:val="none" w:sz="0" w:space="0" w:color="auto"/>
        <w:left w:val="none" w:sz="0" w:space="0" w:color="auto"/>
        <w:bottom w:val="none" w:sz="0" w:space="0" w:color="auto"/>
        <w:right w:val="none" w:sz="0" w:space="0" w:color="auto"/>
      </w:divBdr>
    </w:div>
    <w:div w:id="245459446">
      <w:bodyDiv w:val="1"/>
      <w:marLeft w:val="0"/>
      <w:marRight w:val="0"/>
      <w:marTop w:val="0"/>
      <w:marBottom w:val="0"/>
      <w:divBdr>
        <w:top w:val="none" w:sz="0" w:space="0" w:color="auto"/>
        <w:left w:val="none" w:sz="0" w:space="0" w:color="auto"/>
        <w:bottom w:val="none" w:sz="0" w:space="0" w:color="auto"/>
        <w:right w:val="none" w:sz="0" w:space="0" w:color="auto"/>
      </w:divBdr>
    </w:div>
    <w:div w:id="247154002">
      <w:bodyDiv w:val="1"/>
      <w:marLeft w:val="0"/>
      <w:marRight w:val="0"/>
      <w:marTop w:val="0"/>
      <w:marBottom w:val="0"/>
      <w:divBdr>
        <w:top w:val="none" w:sz="0" w:space="0" w:color="auto"/>
        <w:left w:val="none" w:sz="0" w:space="0" w:color="auto"/>
        <w:bottom w:val="none" w:sz="0" w:space="0" w:color="auto"/>
        <w:right w:val="none" w:sz="0" w:space="0" w:color="auto"/>
      </w:divBdr>
      <w:divsChild>
        <w:div w:id="1191914960">
          <w:marLeft w:val="0"/>
          <w:marRight w:val="0"/>
          <w:marTop w:val="0"/>
          <w:marBottom w:val="0"/>
          <w:divBdr>
            <w:top w:val="none" w:sz="0" w:space="0" w:color="auto"/>
            <w:left w:val="none" w:sz="0" w:space="0" w:color="auto"/>
            <w:bottom w:val="none" w:sz="0" w:space="0" w:color="auto"/>
            <w:right w:val="none" w:sz="0" w:space="0" w:color="auto"/>
          </w:divBdr>
          <w:divsChild>
            <w:div w:id="464617299">
              <w:marLeft w:val="0"/>
              <w:marRight w:val="0"/>
              <w:marTop w:val="0"/>
              <w:marBottom w:val="0"/>
              <w:divBdr>
                <w:top w:val="none" w:sz="0" w:space="0" w:color="auto"/>
                <w:left w:val="none" w:sz="0" w:space="0" w:color="auto"/>
                <w:bottom w:val="none" w:sz="0" w:space="0" w:color="auto"/>
                <w:right w:val="none" w:sz="0" w:space="0" w:color="auto"/>
              </w:divBdr>
              <w:divsChild>
                <w:div w:id="1989629605">
                  <w:marLeft w:val="0"/>
                  <w:marRight w:val="0"/>
                  <w:marTop w:val="0"/>
                  <w:marBottom w:val="0"/>
                  <w:divBdr>
                    <w:top w:val="none" w:sz="0" w:space="0" w:color="auto"/>
                    <w:left w:val="none" w:sz="0" w:space="0" w:color="auto"/>
                    <w:bottom w:val="none" w:sz="0" w:space="0" w:color="auto"/>
                    <w:right w:val="none" w:sz="0" w:space="0" w:color="auto"/>
                  </w:divBdr>
                  <w:divsChild>
                    <w:div w:id="9120105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444544275">
      <w:bodyDiv w:val="1"/>
      <w:marLeft w:val="0"/>
      <w:marRight w:val="0"/>
      <w:marTop w:val="0"/>
      <w:marBottom w:val="0"/>
      <w:divBdr>
        <w:top w:val="none" w:sz="0" w:space="0" w:color="auto"/>
        <w:left w:val="none" w:sz="0" w:space="0" w:color="auto"/>
        <w:bottom w:val="none" w:sz="0" w:space="0" w:color="auto"/>
        <w:right w:val="none" w:sz="0" w:space="0" w:color="auto"/>
      </w:divBdr>
    </w:div>
    <w:div w:id="459957228">
      <w:bodyDiv w:val="1"/>
      <w:marLeft w:val="0"/>
      <w:marRight w:val="0"/>
      <w:marTop w:val="0"/>
      <w:marBottom w:val="0"/>
      <w:divBdr>
        <w:top w:val="none" w:sz="0" w:space="0" w:color="auto"/>
        <w:left w:val="none" w:sz="0" w:space="0" w:color="auto"/>
        <w:bottom w:val="none" w:sz="0" w:space="0" w:color="auto"/>
        <w:right w:val="none" w:sz="0" w:space="0" w:color="auto"/>
      </w:divBdr>
    </w:div>
    <w:div w:id="460684996">
      <w:bodyDiv w:val="1"/>
      <w:marLeft w:val="0"/>
      <w:marRight w:val="0"/>
      <w:marTop w:val="0"/>
      <w:marBottom w:val="0"/>
      <w:divBdr>
        <w:top w:val="none" w:sz="0" w:space="0" w:color="auto"/>
        <w:left w:val="none" w:sz="0" w:space="0" w:color="auto"/>
        <w:bottom w:val="none" w:sz="0" w:space="0" w:color="auto"/>
        <w:right w:val="none" w:sz="0" w:space="0" w:color="auto"/>
      </w:divBdr>
    </w:div>
    <w:div w:id="560868065">
      <w:bodyDiv w:val="1"/>
      <w:marLeft w:val="0"/>
      <w:marRight w:val="0"/>
      <w:marTop w:val="0"/>
      <w:marBottom w:val="0"/>
      <w:divBdr>
        <w:top w:val="none" w:sz="0" w:space="0" w:color="auto"/>
        <w:left w:val="none" w:sz="0" w:space="0" w:color="auto"/>
        <w:bottom w:val="none" w:sz="0" w:space="0" w:color="auto"/>
        <w:right w:val="none" w:sz="0" w:space="0" w:color="auto"/>
      </w:divBdr>
    </w:div>
    <w:div w:id="571621331">
      <w:bodyDiv w:val="1"/>
      <w:marLeft w:val="0"/>
      <w:marRight w:val="0"/>
      <w:marTop w:val="0"/>
      <w:marBottom w:val="0"/>
      <w:divBdr>
        <w:top w:val="none" w:sz="0" w:space="0" w:color="auto"/>
        <w:left w:val="none" w:sz="0" w:space="0" w:color="auto"/>
        <w:bottom w:val="none" w:sz="0" w:space="0" w:color="auto"/>
        <w:right w:val="none" w:sz="0" w:space="0" w:color="auto"/>
      </w:divBdr>
    </w:div>
    <w:div w:id="632491166">
      <w:bodyDiv w:val="1"/>
      <w:marLeft w:val="0"/>
      <w:marRight w:val="0"/>
      <w:marTop w:val="0"/>
      <w:marBottom w:val="0"/>
      <w:divBdr>
        <w:top w:val="none" w:sz="0" w:space="0" w:color="auto"/>
        <w:left w:val="none" w:sz="0" w:space="0" w:color="auto"/>
        <w:bottom w:val="none" w:sz="0" w:space="0" w:color="auto"/>
        <w:right w:val="none" w:sz="0" w:space="0" w:color="auto"/>
      </w:divBdr>
    </w:div>
    <w:div w:id="937100819">
      <w:bodyDiv w:val="1"/>
      <w:marLeft w:val="0"/>
      <w:marRight w:val="0"/>
      <w:marTop w:val="0"/>
      <w:marBottom w:val="0"/>
      <w:divBdr>
        <w:top w:val="none" w:sz="0" w:space="0" w:color="auto"/>
        <w:left w:val="none" w:sz="0" w:space="0" w:color="auto"/>
        <w:bottom w:val="none" w:sz="0" w:space="0" w:color="auto"/>
        <w:right w:val="none" w:sz="0" w:space="0" w:color="auto"/>
      </w:divBdr>
    </w:div>
    <w:div w:id="95625858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238055963">
      <w:bodyDiv w:val="1"/>
      <w:marLeft w:val="0"/>
      <w:marRight w:val="0"/>
      <w:marTop w:val="0"/>
      <w:marBottom w:val="0"/>
      <w:divBdr>
        <w:top w:val="none" w:sz="0" w:space="0" w:color="auto"/>
        <w:left w:val="none" w:sz="0" w:space="0" w:color="auto"/>
        <w:bottom w:val="none" w:sz="0" w:space="0" w:color="auto"/>
        <w:right w:val="none" w:sz="0" w:space="0" w:color="auto"/>
      </w:divBdr>
    </w:div>
    <w:div w:id="1297486549">
      <w:bodyDiv w:val="1"/>
      <w:marLeft w:val="0"/>
      <w:marRight w:val="0"/>
      <w:marTop w:val="0"/>
      <w:marBottom w:val="0"/>
      <w:divBdr>
        <w:top w:val="none" w:sz="0" w:space="0" w:color="auto"/>
        <w:left w:val="none" w:sz="0" w:space="0" w:color="auto"/>
        <w:bottom w:val="none" w:sz="0" w:space="0" w:color="auto"/>
        <w:right w:val="none" w:sz="0" w:space="0" w:color="auto"/>
      </w:divBdr>
    </w:div>
    <w:div w:id="1410424325">
      <w:bodyDiv w:val="1"/>
      <w:marLeft w:val="0"/>
      <w:marRight w:val="0"/>
      <w:marTop w:val="0"/>
      <w:marBottom w:val="0"/>
      <w:divBdr>
        <w:top w:val="none" w:sz="0" w:space="0" w:color="auto"/>
        <w:left w:val="none" w:sz="0" w:space="0" w:color="auto"/>
        <w:bottom w:val="none" w:sz="0" w:space="0" w:color="auto"/>
        <w:right w:val="none" w:sz="0" w:space="0" w:color="auto"/>
      </w:divBdr>
    </w:div>
    <w:div w:id="1592160823">
      <w:bodyDiv w:val="1"/>
      <w:marLeft w:val="0"/>
      <w:marRight w:val="0"/>
      <w:marTop w:val="0"/>
      <w:marBottom w:val="0"/>
      <w:divBdr>
        <w:top w:val="none" w:sz="0" w:space="0" w:color="auto"/>
        <w:left w:val="none" w:sz="0" w:space="0" w:color="auto"/>
        <w:bottom w:val="none" w:sz="0" w:space="0" w:color="auto"/>
        <w:right w:val="none" w:sz="0" w:space="0" w:color="auto"/>
      </w:divBdr>
    </w:div>
    <w:div w:id="1598443101">
      <w:bodyDiv w:val="1"/>
      <w:marLeft w:val="0"/>
      <w:marRight w:val="0"/>
      <w:marTop w:val="0"/>
      <w:marBottom w:val="0"/>
      <w:divBdr>
        <w:top w:val="none" w:sz="0" w:space="0" w:color="auto"/>
        <w:left w:val="none" w:sz="0" w:space="0" w:color="auto"/>
        <w:bottom w:val="none" w:sz="0" w:space="0" w:color="auto"/>
        <w:right w:val="none" w:sz="0" w:space="0" w:color="auto"/>
      </w:divBdr>
    </w:div>
    <w:div w:id="1652906869">
      <w:bodyDiv w:val="1"/>
      <w:marLeft w:val="0"/>
      <w:marRight w:val="0"/>
      <w:marTop w:val="0"/>
      <w:marBottom w:val="0"/>
      <w:divBdr>
        <w:top w:val="none" w:sz="0" w:space="0" w:color="auto"/>
        <w:left w:val="none" w:sz="0" w:space="0" w:color="auto"/>
        <w:bottom w:val="none" w:sz="0" w:space="0" w:color="auto"/>
        <w:right w:val="none" w:sz="0" w:space="0" w:color="auto"/>
      </w:divBdr>
    </w:div>
    <w:div w:id="1764760035">
      <w:bodyDiv w:val="1"/>
      <w:marLeft w:val="0"/>
      <w:marRight w:val="0"/>
      <w:marTop w:val="0"/>
      <w:marBottom w:val="0"/>
      <w:divBdr>
        <w:top w:val="none" w:sz="0" w:space="0" w:color="auto"/>
        <w:left w:val="none" w:sz="0" w:space="0" w:color="auto"/>
        <w:bottom w:val="none" w:sz="0" w:space="0" w:color="auto"/>
        <w:right w:val="none" w:sz="0" w:space="0" w:color="auto"/>
      </w:divBdr>
    </w:div>
    <w:div w:id="1917203878">
      <w:bodyDiv w:val="1"/>
      <w:marLeft w:val="0"/>
      <w:marRight w:val="0"/>
      <w:marTop w:val="0"/>
      <w:marBottom w:val="0"/>
      <w:divBdr>
        <w:top w:val="none" w:sz="0" w:space="0" w:color="auto"/>
        <w:left w:val="none" w:sz="0" w:space="0" w:color="auto"/>
        <w:bottom w:val="none" w:sz="0" w:space="0" w:color="auto"/>
        <w:right w:val="none" w:sz="0" w:space="0" w:color="auto"/>
      </w:divBdr>
    </w:div>
    <w:div w:id="1943494620">
      <w:bodyDiv w:val="1"/>
      <w:marLeft w:val="0"/>
      <w:marRight w:val="0"/>
      <w:marTop w:val="0"/>
      <w:marBottom w:val="0"/>
      <w:divBdr>
        <w:top w:val="none" w:sz="0" w:space="0" w:color="auto"/>
        <w:left w:val="none" w:sz="0" w:space="0" w:color="auto"/>
        <w:bottom w:val="none" w:sz="0" w:space="0" w:color="auto"/>
        <w:right w:val="none" w:sz="0" w:space="0" w:color="auto"/>
      </w:divBdr>
    </w:div>
    <w:div w:id="2138988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traloriagen.gov.co" TargetMode="External"/><Relationship Id="rId13" Type="http://schemas.openxmlformats.org/officeDocument/2006/relationships/image" Target="media/image4.png"/><Relationship Id="rId18" Type="http://schemas.openxmlformats.org/officeDocument/2006/relationships/hyperlink" Target="mailto:policia.gov.co" TargetMode="External"/><Relationship Id="rId26" Type="http://schemas.openxmlformats.org/officeDocument/2006/relationships/glossaryDocument" Target="glossary/document.xml"/><Relationship Id="rId3" Type="http://schemas.openxmlformats.org/officeDocument/2006/relationships/styles" Target="styles.xml"/><Relationship Id="rId21" Type="http://schemas.openxmlformats.org/officeDocument/2006/relationships/image" Target="media/image7.tmp"/><Relationship Id="rId7" Type="http://schemas.openxmlformats.org/officeDocument/2006/relationships/endnotes" Target="endnotes.xml"/><Relationship Id="rId12" Type="http://schemas.openxmlformats.org/officeDocument/2006/relationships/hyperlink" Target="mailto:deval.rases-con@policia.gov.co" TargetMode="External"/><Relationship Id="rId17" Type="http://schemas.openxmlformats.org/officeDocument/2006/relationships/hyperlink" Target="mailto:denar.upres@correo.policia.gov.co"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ruth.larranaga@correo.policia.gov.co" TargetMode="External"/><Relationship Id="rId20"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rvpsi.policia.gov.co/PSC/frm_cnp_consulta.aspx"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policia.gov.co" TargetMode="External"/><Relationship Id="rId23" Type="http://schemas.openxmlformats.org/officeDocument/2006/relationships/header" Target="header1.xml"/><Relationship Id="rId10" Type="http://schemas.openxmlformats.org/officeDocument/2006/relationships/hyperlink" Target="http://www.procuraduria.gov.co" TargetMode="External"/><Relationship Id="rId19" Type="http://schemas.openxmlformats.org/officeDocument/2006/relationships/hyperlink" Target="mailto:alejandra.benavides@correo.policia.gov.co" TargetMode="External"/><Relationship Id="rId4" Type="http://schemas.openxmlformats.org/officeDocument/2006/relationships/settings" Target="settings.xml"/><Relationship Id="rId9" Type="http://schemas.openxmlformats.org/officeDocument/2006/relationships/hyperlink" Target="http://www.policia.gov.co" TargetMode="External"/><Relationship Id="rId14" Type="http://schemas.openxmlformats.org/officeDocument/2006/relationships/image" Target="media/image5.png"/><Relationship Id="rId22" Type="http://schemas.openxmlformats.org/officeDocument/2006/relationships/image" Target="media/image8.emf"/><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png"/></Relationships>
</file>

<file path=word/_rels/numbering.xml.rels><?xml version="1.0" encoding="UTF-8" standalone="yes"?>
<Relationships xmlns="http://schemas.openxmlformats.org/package/2006/relationships"><Relationship Id="rId3" Type="http://schemas.openxmlformats.org/officeDocument/2006/relationships/image" Target="media/image3.gif"/><Relationship Id="rId2" Type="http://schemas.openxmlformats.org/officeDocument/2006/relationships/image" Target="media/image2.png"/><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DFDAC4025BD48619A69BE319806CD06"/>
        <w:category>
          <w:name w:val="General"/>
          <w:gallery w:val="placeholder"/>
        </w:category>
        <w:types>
          <w:type w:val="bbPlcHdr"/>
        </w:types>
        <w:behaviors>
          <w:behavior w:val="content"/>
        </w:behaviors>
        <w:guid w:val="{65405850-3D35-4076-969A-8B49EAD46286}"/>
      </w:docPartPr>
      <w:docPartBody>
        <w:p w:rsidR="00726A30" w:rsidRDefault="00A0182E" w:rsidP="00A0182E">
          <w:pPr>
            <w:pStyle w:val="5DFDAC4025BD48619A69BE319806CD0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2592D44AB0634242A0291E79FB56CA0F"/>
        <w:category>
          <w:name w:val="General"/>
          <w:gallery w:val="placeholder"/>
        </w:category>
        <w:types>
          <w:type w:val="bbPlcHdr"/>
        </w:types>
        <w:behaviors>
          <w:behavior w:val="content"/>
        </w:behaviors>
        <w:guid w:val="{7F09F978-A3E6-4414-B5FF-A51CEA968CC3}"/>
      </w:docPartPr>
      <w:docPartBody>
        <w:p w:rsidR="00726A30" w:rsidRDefault="00A0182E" w:rsidP="00A0182E">
          <w:pPr>
            <w:pStyle w:val="2592D44AB0634242A0291E79FB56CA0F"/>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31E35D8E368F41D994D365D943822F54"/>
        <w:category>
          <w:name w:val="General"/>
          <w:gallery w:val="placeholder"/>
        </w:category>
        <w:types>
          <w:type w:val="bbPlcHdr"/>
        </w:types>
        <w:behaviors>
          <w:behavior w:val="content"/>
        </w:behaviors>
        <w:guid w:val="{7AAB0A54-715D-4F35-A26F-1A1A47187746}"/>
      </w:docPartPr>
      <w:docPartBody>
        <w:p w:rsidR="00726A30" w:rsidRDefault="00A0182E" w:rsidP="00A0182E">
          <w:pPr>
            <w:pStyle w:val="31E35D8E368F41D994D365D943822F54"/>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8F9DB9C75B244C1A1302720012F824B"/>
        <w:category>
          <w:name w:val="General"/>
          <w:gallery w:val="placeholder"/>
        </w:category>
        <w:types>
          <w:type w:val="bbPlcHdr"/>
        </w:types>
        <w:behaviors>
          <w:behavior w:val="content"/>
        </w:behaviors>
        <w:guid w:val="{6747E059-32BF-4B41-A797-EFBD3AA37769}"/>
      </w:docPartPr>
      <w:docPartBody>
        <w:p w:rsidR="00726A30" w:rsidRDefault="00A0182E" w:rsidP="00A0182E">
          <w:pPr>
            <w:pStyle w:val="98F9DB9C75B244C1A1302720012F824B"/>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E8B92723E928497EB3733AFC9BCABE9C"/>
        <w:category>
          <w:name w:val="General"/>
          <w:gallery w:val="placeholder"/>
        </w:category>
        <w:types>
          <w:type w:val="bbPlcHdr"/>
        </w:types>
        <w:behaviors>
          <w:behavior w:val="content"/>
        </w:behaviors>
        <w:guid w:val="{0F2D8A68-B605-40B9-8492-F236C3E234DC}"/>
      </w:docPartPr>
      <w:docPartBody>
        <w:p w:rsidR="00726A30" w:rsidRDefault="00A0182E" w:rsidP="00A0182E">
          <w:pPr>
            <w:pStyle w:val="E8B92723E928497EB3733AFC9BCABE9C"/>
          </w:pPr>
          <w:r w:rsidRPr="000D290B">
            <w:rPr>
              <w:rStyle w:val="Textodelmarcadordeposicin"/>
              <w:rFonts w:ascii="Arial" w:eastAsiaTheme="minorHAnsi" w:hAnsi="Arial" w:cs="Arial"/>
              <w:color w:val="FF8F8F"/>
              <w:u w:val="single"/>
            </w:rPr>
            <w:t>Diligenciar la dirección del proveedor</w:t>
          </w:r>
        </w:p>
      </w:docPartBody>
    </w:docPart>
    <w:docPart>
      <w:docPartPr>
        <w:name w:val="F2009F8265B14DE3AC3DB10722030EFB"/>
        <w:category>
          <w:name w:val="General"/>
          <w:gallery w:val="placeholder"/>
        </w:category>
        <w:types>
          <w:type w:val="bbPlcHdr"/>
        </w:types>
        <w:behaviors>
          <w:behavior w:val="content"/>
        </w:behaviors>
        <w:guid w:val="{9B184531-1321-4DD6-8230-8B7C7D8E85FC}"/>
      </w:docPartPr>
      <w:docPartBody>
        <w:p w:rsidR="00726A30" w:rsidRDefault="00A0182E" w:rsidP="00A0182E">
          <w:pPr>
            <w:pStyle w:val="F2009F8265B14DE3AC3DB10722030EFB"/>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4B227094517F4FC287795A0262FE5E8B"/>
        <w:category>
          <w:name w:val="General"/>
          <w:gallery w:val="placeholder"/>
        </w:category>
        <w:types>
          <w:type w:val="bbPlcHdr"/>
        </w:types>
        <w:behaviors>
          <w:behavior w:val="content"/>
        </w:behaviors>
        <w:guid w:val="{5CD14CF7-075C-470A-99A0-7ABDAD8E2BB2}"/>
      </w:docPartPr>
      <w:docPartBody>
        <w:p w:rsidR="00726A30" w:rsidRDefault="00A0182E" w:rsidP="00A0182E">
          <w:pPr>
            <w:pStyle w:val="4B227094517F4FC287795A0262FE5E8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Normal">
    <w:altName w:val="Times New Roman"/>
    <w:panose1 w:val="00000000000000000000"/>
    <w:charset w:val="00"/>
    <w:family w:val="roman"/>
    <w:notTrueType/>
    <w:pitch w:val="default"/>
    <w:sig w:usb0="06079CD3" w:usb1="00009716" w:usb2="00000000" w:usb3="00000000" w:csb0="00000001" w:csb1="009E370C"/>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Frutiger 45 Light">
    <w:altName w:val="Calibri"/>
    <w:charset w:val="00"/>
    <w:family w:val="swiss"/>
    <w:pitch w:val="variable"/>
  </w:font>
  <w:font w:name="Univers">
    <w:charset w:val="00"/>
    <w:family w:val="swiss"/>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4002EFF" w:usb1="C000247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0182E"/>
    <w:rsid w:val="000169CE"/>
    <w:rsid w:val="005F75DA"/>
    <w:rsid w:val="00606987"/>
    <w:rsid w:val="00726A30"/>
    <w:rsid w:val="00810244"/>
    <w:rsid w:val="00A0182E"/>
    <w:rsid w:val="00B82A2E"/>
    <w:rsid w:val="00EF342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A0182E"/>
    <w:rPr>
      <w:color w:val="808080"/>
    </w:rPr>
  </w:style>
  <w:style w:type="paragraph" w:customStyle="1" w:styleId="5DFDAC4025BD48619A69BE319806CD06">
    <w:name w:val="5DFDAC4025BD48619A69BE319806CD06"/>
    <w:rsid w:val="00A0182E"/>
  </w:style>
  <w:style w:type="paragraph" w:customStyle="1" w:styleId="2592D44AB0634242A0291E79FB56CA0F">
    <w:name w:val="2592D44AB0634242A0291E79FB56CA0F"/>
    <w:rsid w:val="00A0182E"/>
  </w:style>
  <w:style w:type="paragraph" w:customStyle="1" w:styleId="31E35D8E368F41D994D365D943822F54">
    <w:name w:val="31E35D8E368F41D994D365D943822F54"/>
    <w:rsid w:val="00A0182E"/>
  </w:style>
  <w:style w:type="paragraph" w:customStyle="1" w:styleId="98F9DB9C75B244C1A1302720012F824B">
    <w:name w:val="98F9DB9C75B244C1A1302720012F824B"/>
    <w:rsid w:val="00A0182E"/>
  </w:style>
  <w:style w:type="paragraph" w:customStyle="1" w:styleId="E8B92723E928497EB3733AFC9BCABE9C">
    <w:name w:val="E8B92723E928497EB3733AFC9BCABE9C"/>
    <w:rsid w:val="00A0182E"/>
  </w:style>
  <w:style w:type="paragraph" w:customStyle="1" w:styleId="F2009F8265B14DE3AC3DB10722030EFB">
    <w:name w:val="F2009F8265B14DE3AC3DB10722030EFB"/>
    <w:rsid w:val="00A0182E"/>
  </w:style>
  <w:style w:type="paragraph" w:customStyle="1" w:styleId="4B227094517F4FC287795A0262FE5E8B">
    <w:name w:val="4B227094517F4FC287795A0262FE5E8B"/>
    <w:rsid w:val="00A0182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2AF58A-49E0-462B-823B-B19DAD74C2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TotalTime>
  <Pages>43</Pages>
  <Words>18799</Words>
  <Characters>103399</Characters>
  <Application>Microsoft Office Word</Application>
  <DocSecurity>0</DocSecurity>
  <Lines>861</Lines>
  <Paragraphs>243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121955</CharactersWithSpaces>
  <SharedDoc>false</SharedDoc>
  <HLinks>
    <vt:vector size="66" baseType="variant">
      <vt:variant>
        <vt:i4>5898280</vt:i4>
      </vt:variant>
      <vt:variant>
        <vt:i4>30</vt:i4>
      </vt:variant>
      <vt:variant>
        <vt:i4>0</vt:i4>
      </vt:variant>
      <vt:variant>
        <vt:i4>5</vt:i4>
      </vt:variant>
      <vt:variant>
        <vt:lpwstr>mailto:alejandra.benavides@correo.policia.gov.co</vt:lpwstr>
      </vt:variant>
      <vt:variant>
        <vt:lpwstr/>
      </vt:variant>
      <vt:variant>
        <vt:i4>2424901</vt:i4>
      </vt:variant>
      <vt:variant>
        <vt:i4>27</vt:i4>
      </vt:variant>
      <vt:variant>
        <vt:i4>0</vt:i4>
      </vt:variant>
      <vt:variant>
        <vt:i4>5</vt:i4>
      </vt:variant>
      <vt:variant>
        <vt:lpwstr>mailto:denar.grusa-ce@policia.gov.co</vt:lpwstr>
      </vt:variant>
      <vt:variant>
        <vt:lpwstr/>
      </vt:variant>
      <vt:variant>
        <vt:i4>3604573</vt:i4>
      </vt:variant>
      <vt:variant>
        <vt:i4>24</vt:i4>
      </vt:variant>
      <vt:variant>
        <vt:i4>0</vt:i4>
      </vt:variant>
      <vt:variant>
        <vt:i4>5</vt:i4>
      </vt:variant>
      <vt:variant>
        <vt:lpwstr>mailto:alexandra.arevalo4832@correo.policia.gov.co</vt:lpwstr>
      </vt:variant>
      <vt:variant>
        <vt:lpwstr/>
      </vt:variant>
      <vt:variant>
        <vt:i4>5963819</vt:i4>
      </vt:variant>
      <vt:variant>
        <vt:i4>21</vt:i4>
      </vt:variant>
      <vt:variant>
        <vt:i4>0</vt:i4>
      </vt:variant>
      <vt:variant>
        <vt:i4>5</vt:i4>
      </vt:variant>
      <vt:variant>
        <vt:lpwstr>mailto:denar.upres@correo.policia.gov.co</vt:lpwstr>
      </vt:variant>
      <vt:variant>
        <vt:lpwstr/>
      </vt:variant>
      <vt:variant>
        <vt:i4>917618</vt:i4>
      </vt:variant>
      <vt:variant>
        <vt:i4>18</vt:i4>
      </vt:variant>
      <vt:variant>
        <vt:i4>0</vt:i4>
      </vt:variant>
      <vt:variant>
        <vt:i4>5</vt:i4>
      </vt:variant>
      <vt:variant>
        <vt:lpwstr>mailto:ruth.larranaga@correo.policia.gov.co</vt:lpwstr>
      </vt:variant>
      <vt:variant>
        <vt:lpwstr/>
      </vt:variant>
      <vt:variant>
        <vt:i4>6815807</vt:i4>
      </vt:variant>
      <vt:variant>
        <vt:i4>15</vt:i4>
      </vt:variant>
      <vt:variant>
        <vt:i4>0</vt:i4>
      </vt:variant>
      <vt:variant>
        <vt:i4>5</vt:i4>
      </vt:variant>
      <vt:variant>
        <vt:lpwstr>http://www.policia.gov.co/</vt:lpwstr>
      </vt:variant>
      <vt:variant>
        <vt:lpwstr/>
      </vt:variant>
      <vt:variant>
        <vt:i4>852064</vt:i4>
      </vt:variant>
      <vt:variant>
        <vt:i4>12</vt:i4>
      </vt:variant>
      <vt:variant>
        <vt:i4>0</vt:i4>
      </vt:variant>
      <vt:variant>
        <vt:i4>5</vt:i4>
      </vt:variant>
      <vt:variant>
        <vt:lpwstr>mailto:deval.rases-lic@policia.gov.co</vt:lpwstr>
      </vt:variant>
      <vt:variant>
        <vt:lpwstr/>
      </vt:variant>
      <vt:variant>
        <vt:i4>7929901</vt:i4>
      </vt:variant>
      <vt:variant>
        <vt:i4>9</vt:i4>
      </vt:variant>
      <vt:variant>
        <vt:i4>0</vt:i4>
      </vt:variant>
      <vt:variant>
        <vt:i4>5</vt:i4>
      </vt:variant>
      <vt:variant>
        <vt:lpwstr>https://srvpsi.policia.gov.co/PSC/frm_cnp_consulta.aspx</vt:lpwstr>
      </vt:variant>
      <vt:variant>
        <vt:lpwstr/>
      </vt:variant>
      <vt:variant>
        <vt:i4>3932214</vt:i4>
      </vt:variant>
      <vt:variant>
        <vt:i4>6</vt:i4>
      </vt:variant>
      <vt:variant>
        <vt:i4>0</vt:i4>
      </vt:variant>
      <vt:variant>
        <vt:i4>5</vt:i4>
      </vt:variant>
      <vt:variant>
        <vt:lpwstr>http://www.procuraduria.gov.co/</vt:lpwstr>
      </vt:variant>
      <vt:variant>
        <vt:lpwstr/>
      </vt:variant>
      <vt:variant>
        <vt:i4>6815807</vt:i4>
      </vt:variant>
      <vt:variant>
        <vt:i4>3</vt:i4>
      </vt:variant>
      <vt:variant>
        <vt:i4>0</vt:i4>
      </vt:variant>
      <vt:variant>
        <vt:i4>5</vt:i4>
      </vt:variant>
      <vt:variant>
        <vt:lpwstr>http://www.policia.gov.co/</vt:lpwstr>
      </vt:variant>
      <vt:variant>
        <vt:lpwstr/>
      </vt:variant>
      <vt:variant>
        <vt:i4>5111895</vt:i4>
      </vt:variant>
      <vt:variant>
        <vt:i4>0</vt:i4>
      </vt:variant>
      <vt:variant>
        <vt:i4>0</vt:i4>
      </vt:variant>
      <vt:variant>
        <vt:i4>5</vt:i4>
      </vt:variant>
      <vt:variant>
        <vt:lpwstr>http://www.contraloriagen.gov.co/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OFPLA-MECI4</dc:creator>
  <cp:keywords/>
  <cp:lastModifiedBy>DISAN - GUSTAVO ANDRES NARVAEZ ARTEAGA</cp:lastModifiedBy>
  <cp:revision>52</cp:revision>
  <cp:lastPrinted>2022-03-23T00:02:00Z</cp:lastPrinted>
  <dcterms:created xsi:type="dcterms:W3CDTF">2022-03-10T15:52:00Z</dcterms:created>
  <dcterms:modified xsi:type="dcterms:W3CDTF">2023-03-25T00:59:00Z</dcterms:modified>
</cp:coreProperties>
</file>