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61E" w:rsidRDefault="00E5131E" w:rsidP="009866CF">
      <w:pPr>
        <w:pStyle w:val="NormalWeb"/>
        <w:shd w:val="clear" w:color="auto" w:fill="FFFFFF"/>
        <w:tabs>
          <w:tab w:val="left" w:pos="142"/>
        </w:tabs>
        <w:spacing w:before="0" w:beforeAutospacing="0" w:after="0" w:afterAutospacing="0"/>
        <w:jc w:val="center"/>
        <w:outlineLvl w:val="1"/>
        <w:rPr>
          <w:rFonts w:ascii="Trebuchet MS" w:hAnsi="Trebuchet MS" w:cs="Arial"/>
          <w:b/>
          <w:color w:val="333333"/>
        </w:rPr>
      </w:pPr>
      <w:r>
        <w:rPr>
          <w:rFonts w:ascii="Trebuchet MS" w:hAnsi="Trebuchet MS" w:cs="Arial"/>
          <w:b/>
          <w:color w:val="333333"/>
        </w:rPr>
        <w:t>ANEXO</w:t>
      </w:r>
      <w:r w:rsidR="009866CF">
        <w:rPr>
          <w:rFonts w:ascii="Trebuchet MS" w:hAnsi="Trebuchet MS" w:cs="Arial"/>
          <w:b/>
          <w:color w:val="333333"/>
        </w:rPr>
        <w:t xml:space="preserve"> 4</w:t>
      </w:r>
      <w:r w:rsidR="00E252F2">
        <w:rPr>
          <w:rFonts w:ascii="Trebuchet MS" w:hAnsi="Trebuchet MS" w:cs="Arial"/>
          <w:b/>
          <w:color w:val="333333"/>
        </w:rPr>
        <w:t>: PROPUESTA</w:t>
      </w:r>
      <w:r>
        <w:rPr>
          <w:rFonts w:ascii="Trebuchet MS" w:hAnsi="Trebuchet MS" w:cs="Arial"/>
          <w:b/>
          <w:color w:val="333333"/>
        </w:rPr>
        <w:t xml:space="preserve"> T</w:t>
      </w:r>
      <w:r w:rsidR="009866CF">
        <w:rPr>
          <w:rFonts w:ascii="Trebuchet MS" w:hAnsi="Trebuchet MS" w:cs="Arial"/>
          <w:b/>
          <w:color w:val="333333"/>
        </w:rPr>
        <w:t>É</w:t>
      </w:r>
      <w:r>
        <w:rPr>
          <w:rFonts w:ascii="Trebuchet MS" w:hAnsi="Trebuchet MS" w:cs="Arial"/>
          <w:b/>
          <w:color w:val="333333"/>
        </w:rPr>
        <w:t>CNICA</w:t>
      </w:r>
    </w:p>
    <w:p w:rsidR="0069285A" w:rsidRDefault="0069285A" w:rsidP="0095361E">
      <w:pPr>
        <w:pStyle w:val="NormalWeb"/>
        <w:shd w:val="clear" w:color="auto" w:fill="FFFFFF"/>
        <w:tabs>
          <w:tab w:val="left" w:pos="142"/>
        </w:tabs>
        <w:spacing w:before="0" w:beforeAutospacing="0" w:after="0" w:afterAutospacing="0"/>
        <w:outlineLvl w:val="1"/>
        <w:rPr>
          <w:rFonts w:ascii="Trebuchet MS" w:hAnsi="Trebuchet MS" w:cs="Arial"/>
          <w:b/>
          <w:color w:val="333333"/>
        </w:rPr>
      </w:pPr>
    </w:p>
    <w:p w:rsidR="0069285A" w:rsidRPr="0095361E" w:rsidRDefault="0069285A" w:rsidP="0095361E">
      <w:pPr>
        <w:pStyle w:val="NormalWeb"/>
        <w:shd w:val="clear" w:color="auto" w:fill="FFFFFF"/>
        <w:tabs>
          <w:tab w:val="left" w:pos="142"/>
        </w:tabs>
        <w:spacing w:before="0" w:beforeAutospacing="0" w:after="0" w:afterAutospacing="0"/>
        <w:outlineLvl w:val="1"/>
        <w:rPr>
          <w:rFonts w:ascii="Trebuchet MS" w:hAnsi="Trebuchet MS" w:cs="Arial"/>
          <w:b/>
          <w:color w:val="333333"/>
        </w:rPr>
      </w:pPr>
    </w:p>
    <w:p w:rsidR="0095361E" w:rsidRDefault="0095361E" w:rsidP="0095361E">
      <w:pPr>
        <w:pStyle w:val="NormalWeb"/>
        <w:shd w:val="clear" w:color="auto" w:fill="FFFFFF"/>
        <w:tabs>
          <w:tab w:val="left" w:pos="142"/>
        </w:tabs>
        <w:spacing w:before="0" w:beforeAutospacing="0" w:after="0" w:afterAutospacing="0"/>
        <w:outlineLvl w:val="1"/>
        <w:rPr>
          <w:rFonts w:ascii="Trebuchet MS" w:hAnsi="Trebuchet MS" w:cs="Arial"/>
          <w:b/>
          <w:color w:val="333333"/>
          <w:sz w:val="22"/>
          <w:szCs w:val="22"/>
        </w:rPr>
      </w:pPr>
    </w:p>
    <w:tbl>
      <w:tblPr>
        <w:tblW w:w="88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3700"/>
        <w:gridCol w:w="1523"/>
        <w:gridCol w:w="2849"/>
      </w:tblGrid>
      <w:tr w:rsidR="003B1C9A" w:rsidRPr="003B1C9A" w:rsidTr="003B1C9A">
        <w:trPr>
          <w:trHeight w:val="383"/>
        </w:trPr>
        <w:tc>
          <w:tcPr>
            <w:tcW w:w="8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6DCE4"/>
            <w:noWrap/>
            <w:vAlign w:val="bottom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b/>
                <w:bCs/>
                <w:color w:val="000000"/>
                <w:sz w:val="28"/>
                <w:szCs w:val="28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b/>
                <w:bCs/>
                <w:color w:val="000000"/>
                <w:sz w:val="28"/>
                <w:szCs w:val="28"/>
                <w:lang w:val="es-CO" w:eastAsia="es-CO"/>
              </w:rPr>
              <w:t>ANEXO TECNICO</w:t>
            </w:r>
          </w:p>
        </w:tc>
      </w:tr>
      <w:tr w:rsidR="003B1C9A" w:rsidRPr="003B1C9A" w:rsidTr="003B1C9A">
        <w:trPr>
          <w:trHeight w:val="367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bottom"/>
            <w:hideMark/>
          </w:tcPr>
          <w:p w:rsidR="003B1C9A" w:rsidRPr="003B1C9A" w:rsidRDefault="003B1C9A" w:rsidP="003B1C9A">
            <w:pPr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color w:val="000000"/>
                <w:lang w:val="es-CO" w:eastAsia="es-CO"/>
              </w:rPr>
              <w:t> </w:t>
            </w:r>
          </w:p>
        </w:tc>
        <w:tc>
          <w:tcPr>
            <w:tcW w:w="80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6DCE4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  <w:t xml:space="preserve">MANTENIMIENTO PREVENTIVO PLANTAS ELÉCTRICAS </w:t>
            </w:r>
          </w:p>
        </w:tc>
      </w:tr>
      <w:tr w:rsidR="003B1C9A" w:rsidRPr="003B1C9A" w:rsidTr="003B1C9A">
        <w:trPr>
          <w:trHeight w:val="367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  <w:t>ITEM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  <w:t>DESCRIPCION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1C9A" w:rsidRPr="003B1C9A" w:rsidRDefault="003B1C9A" w:rsidP="003B1C9A">
            <w:pPr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  <w:t>CANTIDAD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  <w:t>TRIMESTRAL</w:t>
            </w:r>
          </w:p>
        </w:tc>
      </w:tr>
      <w:tr w:rsidR="003B1C9A" w:rsidRPr="003B1C9A" w:rsidTr="003B1C9A">
        <w:trPr>
          <w:trHeight w:val="367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B1C9A" w:rsidRPr="003B1C9A" w:rsidRDefault="003B1C9A" w:rsidP="003B1C9A">
            <w:pPr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color w:val="000000"/>
                <w:lang w:val="es-CO" w:eastAsia="es-CO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  <w:t>SEDE NACIONAL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B1C9A" w:rsidRPr="003B1C9A" w:rsidRDefault="003B1C9A" w:rsidP="003B1C9A">
            <w:pPr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color w:val="000000"/>
                <w:lang w:val="es-CO" w:eastAsia="es-CO"/>
              </w:rPr>
              <w:t> 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B1C9A" w:rsidRPr="003B1C9A" w:rsidRDefault="003B1C9A" w:rsidP="003B1C9A">
            <w:pPr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color w:val="000000"/>
                <w:lang w:val="es-CO" w:eastAsia="es-CO"/>
              </w:rPr>
              <w:t> </w:t>
            </w:r>
          </w:p>
        </w:tc>
      </w:tr>
      <w:tr w:rsidR="003B1C9A" w:rsidRPr="003B1C9A" w:rsidTr="003B1C9A">
        <w:trPr>
          <w:trHeight w:val="1103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  <w:t>1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C9A" w:rsidRPr="003B1C9A" w:rsidRDefault="003B1C9A" w:rsidP="003B1C9A">
            <w:pPr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color w:val="000000"/>
                <w:lang w:val="es-CO" w:eastAsia="es-CO"/>
              </w:rPr>
              <w:t xml:space="preserve">MOTOR MTU 12V 2000 DE 700 KVA MARCA STANFORD (SEDE NACIONAL)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color w:val="000000"/>
                <w:lang w:val="es-CO" w:eastAsia="es-CO"/>
              </w:rPr>
              <w:t>1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C9A" w:rsidRPr="003B1C9A" w:rsidRDefault="00C93E0C" w:rsidP="003B1C9A">
            <w:pPr>
              <w:jc w:val="center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>
              <w:rPr>
                <w:rFonts w:ascii="Trebuchet MS" w:eastAsia="Times New Roman" w:hAnsi="Trebuchet MS"/>
                <w:color w:val="000000"/>
                <w:lang w:val="es-CO" w:eastAsia="es-CO"/>
              </w:rPr>
              <w:t>3</w:t>
            </w:r>
          </w:p>
        </w:tc>
      </w:tr>
      <w:tr w:rsidR="003B1C9A" w:rsidRPr="003B1C9A" w:rsidTr="003B1C9A">
        <w:trPr>
          <w:trHeight w:val="367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  <w:t>SEDE CENTRO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color w:val="000000"/>
                <w:lang w:val="es-CO" w:eastAsia="es-CO"/>
              </w:rPr>
              <w:t> 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color w:val="000000"/>
                <w:lang w:val="es-CO" w:eastAsia="es-CO"/>
              </w:rPr>
              <w:t> </w:t>
            </w:r>
          </w:p>
        </w:tc>
      </w:tr>
      <w:tr w:rsidR="003B1C9A" w:rsidRPr="003B1C9A" w:rsidTr="003B1C9A">
        <w:trPr>
          <w:trHeight w:val="1103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  <w:t>2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C9A" w:rsidRPr="003B1C9A" w:rsidRDefault="003B1C9A" w:rsidP="003B1C9A">
            <w:pPr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color w:val="000000"/>
                <w:lang w:val="es-CO" w:eastAsia="es-CO"/>
              </w:rPr>
              <w:t xml:space="preserve">PLANTA ELÉCTRICA SEDE CENTRO MARCA PERKINS DE 250 KVA (SEDE CENTRO)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color w:val="000000"/>
                <w:lang w:val="es-CO" w:eastAsia="es-CO"/>
              </w:rPr>
              <w:t>1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C9A" w:rsidRPr="003B1C9A" w:rsidRDefault="00C93E0C" w:rsidP="003B1C9A">
            <w:pPr>
              <w:jc w:val="center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>
              <w:rPr>
                <w:rFonts w:ascii="Trebuchet MS" w:eastAsia="Times New Roman" w:hAnsi="Trebuchet MS"/>
                <w:color w:val="000000"/>
                <w:lang w:val="es-CO" w:eastAsia="es-CO"/>
              </w:rPr>
              <w:t>3</w:t>
            </w:r>
          </w:p>
        </w:tc>
      </w:tr>
      <w:tr w:rsidR="003B1C9A" w:rsidRPr="003B1C9A" w:rsidTr="003B1C9A">
        <w:trPr>
          <w:trHeight w:val="337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6DCE4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80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6DCE4"/>
            <w:vAlign w:val="bottom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  <w:t>MANTENIMIENTO CORRECTIVO PLANTAS ELECTRICAS</w:t>
            </w:r>
          </w:p>
        </w:tc>
      </w:tr>
      <w:tr w:rsidR="003B1C9A" w:rsidRPr="003B1C9A" w:rsidTr="003B1C9A">
        <w:trPr>
          <w:trHeight w:val="1103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  <w:t> 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  <w:t>DESCRIPCION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3B1C9A" w:rsidRPr="003B1C9A" w:rsidRDefault="003B1C9A" w:rsidP="003B1C9A">
            <w:pPr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  <w:t>CANTIDAD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  <w:t>MANTENIMIENTOS A REALIZAR AL AÑO</w:t>
            </w:r>
          </w:p>
        </w:tc>
      </w:tr>
      <w:tr w:rsidR="003B1C9A" w:rsidRPr="003B1C9A" w:rsidTr="003B1C9A">
        <w:trPr>
          <w:trHeight w:val="1103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  <w:t>3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C9A" w:rsidRPr="003B1C9A" w:rsidRDefault="003B1C9A" w:rsidP="003B1C9A">
            <w:pPr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color w:val="000000"/>
                <w:lang w:val="es-CO" w:eastAsia="es-CO"/>
              </w:rPr>
              <w:t>CAMBIO DE ACEITE, FILTROS, REFRIGERANTE- PLANTA 700 KVA SEDE NACIONAL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color w:val="000000"/>
                <w:lang w:val="es-CO" w:eastAsia="es-CO"/>
              </w:rPr>
              <w:t>1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color w:val="000000"/>
                <w:lang w:val="es-CO" w:eastAsia="es-CO"/>
              </w:rPr>
              <w:t>1</w:t>
            </w:r>
          </w:p>
        </w:tc>
      </w:tr>
      <w:tr w:rsidR="003B1C9A" w:rsidRPr="003B1C9A" w:rsidTr="003B1C9A">
        <w:trPr>
          <w:trHeight w:val="1103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  <w:t>4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C9A" w:rsidRPr="003B1C9A" w:rsidRDefault="003B1C9A" w:rsidP="003B1C9A">
            <w:pPr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color w:val="000000"/>
                <w:lang w:val="es-CO" w:eastAsia="es-CO"/>
              </w:rPr>
              <w:t>CAMBIO DE BATERÍA 4D (CADA EQUIPO CUENTA CON DOS BATERÍAS)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color w:val="000000"/>
                <w:lang w:val="es-CO" w:eastAsia="es-CO"/>
              </w:rPr>
              <w:t>2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color w:val="000000"/>
                <w:lang w:val="es-CO" w:eastAsia="es-CO"/>
              </w:rPr>
              <w:t>1</w:t>
            </w:r>
          </w:p>
        </w:tc>
      </w:tr>
      <w:tr w:rsidR="003B1C9A" w:rsidRPr="003B1C9A" w:rsidTr="003B1C9A">
        <w:trPr>
          <w:trHeight w:val="1103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  <w:t>5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C9A" w:rsidRPr="003B1C9A" w:rsidRDefault="003B1C9A" w:rsidP="003B1C9A">
            <w:pPr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color w:val="000000"/>
                <w:lang w:val="es-CO" w:eastAsia="es-CO"/>
              </w:rPr>
              <w:t>CAMBIO DE BATERÍA 8D (CADA EQUIPO CUENTA CON DOS BATERÍAS)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color w:val="000000"/>
                <w:lang w:val="es-CO" w:eastAsia="es-CO"/>
              </w:rPr>
              <w:t>2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color w:val="000000"/>
                <w:lang w:val="es-CO" w:eastAsia="es-CO"/>
              </w:rPr>
              <w:t>1</w:t>
            </w:r>
          </w:p>
        </w:tc>
      </w:tr>
      <w:tr w:rsidR="003B1C9A" w:rsidRPr="003B1C9A" w:rsidTr="003B1C9A">
        <w:trPr>
          <w:trHeight w:val="1103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  <w:t>6</w:t>
            </w:r>
          </w:p>
        </w:tc>
        <w:tc>
          <w:tcPr>
            <w:tcW w:w="3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1C9A" w:rsidRPr="003B1C9A" w:rsidRDefault="003B1C9A" w:rsidP="003B1C9A">
            <w:pPr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color w:val="000000"/>
                <w:lang w:val="es-CO" w:eastAsia="es-CO"/>
              </w:rPr>
              <w:t>CAMBIO DE ACEITE, FILTROS, REFRIGERANTE- PLANTA 250 KVA SEDE CENTRO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color w:val="000000"/>
                <w:lang w:val="es-CO" w:eastAsia="es-CO"/>
              </w:rPr>
              <w:t>1</w:t>
            </w:r>
          </w:p>
        </w:tc>
        <w:tc>
          <w:tcPr>
            <w:tcW w:w="2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1C9A" w:rsidRPr="003B1C9A" w:rsidRDefault="003B1C9A" w:rsidP="003B1C9A">
            <w:pPr>
              <w:jc w:val="center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3B1C9A">
              <w:rPr>
                <w:rFonts w:ascii="Trebuchet MS" w:eastAsia="Times New Roman" w:hAnsi="Trebuchet MS"/>
                <w:color w:val="000000"/>
                <w:lang w:val="es-CO" w:eastAsia="es-CO"/>
              </w:rPr>
              <w:t>1</w:t>
            </w:r>
          </w:p>
        </w:tc>
      </w:tr>
    </w:tbl>
    <w:p w:rsidR="0095361E" w:rsidRPr="00CF5C93" w:rsidRDefault="0095361E" w:rsidP="0095361E">
      <w:pPr>
        <w:pStyle w:val="NormalWeb"/>
        <w:shd w:val="clear" w:color="auto" w:fill="FFFFFF"/>
        <w:tabs>
          <w:tab w:val="left" w:pos="142"/>
        </w:tabs>
        <w:spacing w:before="0" w:beforeAutospacing="0" w:after="0" w:afterAutospacing="0"/>
        <w:jc w:val="both"/>
        <w:rPr>
          <w:rFonts w:ascii="Trebuchet MS" w:hAnsi="Trebuchet MS" w:cs="Arial"/>
          <w:color w:val="333333"/>
        </w:rPr>
      </w:pPr>
    </w:p>
    <w:p w:rsidR="00CF5C93" w:rsidRPr="00CF5C93" w:rsidRDefault="00CF5C93" w:rsidP="00CF5C93">
      <w:pPr>
        <w:pStyle w:val="Prrafodelista"/>
        <w:rPr>
          <w:rFonts w:ascii="Trebuchet MS" w:eastAsia="Trebuchet MS" w:hAnsi="Trebuchet MS" w:cs="Trebuchet MS"/>
          <w:bCs/>
          <w:lang w:val="es-ES"/>
        </w:rPr>
      </w:pPr>
    </w:p>
    <w:tbl>
      <w:tblPr>
        <w:tblW w:w="8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51"/>
      </w:tblGrid>
      <w:tr w:rsidR="00CF5C93" w:rsidRPr="00CF5C93" w:rsidTr="00CF5C93">
        <w:trPr>
          <w:trHeight w:val="334"/>
        </w:trPr>
        <w:tc>
          <w:tcPr>
            <w:tcW w:w="8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F5C93" w:rsidRPr="00CF5C93" w:rsidRDefault="00CF5C93" w:rsidP="00B163AD">
            <w:pPr>
              <w:jc w:val="center"/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</w:pPr>
            <w:r w:rsidRPr="00CF5C93"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  <w:t xml:space="preserve">ACTIVIDADES A REALIZAR MANTENIMIENTO PREVENTIVO </w:t>
            </w:r>
          </w:p>
        </w:tc>
      </w:tr>
      <w:tr w:rsidR="00CF5C93" w:rsidRPr="00CF5C93" w:rsidTr="00CF5C93">
        <w:trPr>
          <w:trHeight w:val="613"/>
        </w:trPr>
        <w:tc>
          <w:tcPr>
            <w:tcW w:w="8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5C93" w:rsidRPr="00CF5C93" w:rsidRDefault="00CF5C93" w:rsidP="00B163AD">
            <w:pPr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t>ELÉCTRICO</w:t>
            </w:r>
          </w:p>
          <w:p w:rsidR="00CF5C93" w:rsidRPr="00CF5C93" w:rsidRDefault="00CF5C93" w:rsidP="00B163AD">
            <w:pPr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br/>
              <w:t>• Inspección y ajuste de controlador, limpieza dieléctrica</w:t>
            </w: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br/>
            </w: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lastRenderedPageBreak/>
              <w:t>• Inspección y ajuste de sensores</w:t>
            </w: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br/>
              <w:t>• Inspección y ajuste de generador, limpieza.</w:t>
            </w: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br/>
              <w:t>• Inspección de pre calentador</w:t>
            </w: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br/>
              <w:t>• Inspección de motor de arranque, interruptor automático, ajuste de conexiones.</w:t>
            </w: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br/>
              <w:t>• Inspección de baterías, nivel de fluidos, limpieza de bornes y ajuste, medición de voltaje y carga.</w:t>
            </w: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br/>
              <w:t>• Inspección de cargador de batería, medición de tensión.</w:t>
            </w: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br/>
              <w:t>• Inspección de transferencia en sub estación</w:t>
            </w: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br/>
              <w:t>• Prueba de transferencia con carga</w:t>
            </w: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br/>
              <w:t>• Ajuste eléctrico integral de componentes de motor diésel, generador, regulación y protección.</w:t>
            </w:r>
          </w:p>
          <w:p w:rsidR="00CF5C93" w:rsidRPr="00CF5C93" w:rsidRDefault="00CF5C93" w:rsidP="00B163AD">
            <w:pPr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br/>
              <w:t>MECÁNICO</w:t>
            </w: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br/>
              <w:t>• Inspección de fluidos, refrigerante, ACPM, aceite.</w:t>
            </w: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br/>
              <w:t>• Inspección de presión de aceite, temperatura, RPM motor.</w:t>
            </w: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br/>
              <w:t>• Inspección de bomba de inyección</w:t>
            </w: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br/>
              <w:t>• Inspección de fugas de aceite por tapa válvulas, Carter cigüeñal</w:t>
            </w: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br/>
              <w:t xml:space="preserve">• Inspección de sistema de refrigeración, radiador, </w:t>
            </w:r>
            <w:proofErr w:type="spellStart"/>
            <w:r w:rsidRPr="00CF5C93">
              <w:rPr>
                <w:rFonts w:ascii="Trebuchet MS" w:eastAsia="Times New Roman" w:hAnsi="Trebuchet MS"/>
                <w:i/>
                <w:color w:val="000000"/>
                <w:lang w:val="es-CO" w:eastAsia="es-CO"/>
              </w:rPr>
              <w:t>intercooler</w:t>
            </w:r>
            <w:proofErr w:type="spellEnd"/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t>.</w:t>
            </w: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br/>
              <w:t>• Inspección y ajuste de soporte motor</w:t>
            </w: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br/>
              <w:t>• Inspección y limpieza de filtro de aire</w:t>
            </w: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br/>
              <w:t>• Inspección de filtros de aceite y ACPM</w:t>
            </w: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br/>
              <w:t>• Inspección de mangueras de combustible, tanques de ACPM</w:t>
            </w: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br/>
              <w:t>• Encendido para precalentamiento e inspección de funcionamiento con mediciones básicas.</w:t>
            </w:r>
          </w:p>
          <w:p w:rsidR="00CF5C93" w:rsidRPr="00CF5C93" w:rsidRDefault="00CF5C93" w:rsidP="00B163AD">
            <w:pPr>
              <w:jc w:val="both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br/>
              <w:t>Las actividades anteriores son de referencia, es facultad del contratista, ejercer integralmente su especialidad, y aportar con la responsabilidad contractual, el buen funcionamiento y conservación del equipo.</w:t>
            </w:r>
          </w:p>
          <w:p w:rsidR="00CF5C93" w:rsidRPr="00CF5C93" w:rsidRDefault="00CF5C93" w:rsidP="00B163AD">
            <w:pPr>
              <w:jc w:val="both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</w:p>
        </w:tc>
      </w:tr>
      <w:tr w:rsidR="00CF5C93" w:rsidRPr="00CF5C93" w:rsidTr="00CF5C93">
        <w:trPr>
          <w:trHeight w:val="394"/>
        </w:trPr>
        <w:tc>
          <w:tcPr>
            <w:tcW w:w="8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5C93" w:rsidRPr="00CF5C93" w:rsidRDefault="00CF5C93" w:rsidP="00B163AD">
            <w:pPr>
              <w:jc w:val="center"/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</w:pPr>
            <w:r w:rsidRPr="00CF5C93">
              <w:rPr>
                <w:rFonts w:ascii="Trebuchet MS" w:eastAsia="Times New Roman" w:hAnsi="Trebuchet MS"/>
                <w:b/>
                <w:bCs/>
                <w:color w:val="000000"/>
                <w:lang w:val="es-CO" w:eastAsia="es-CO"/>
              </w:rPr>
              <w:lastRenderedPageBreak/>
              <w:t xml:space="preserve">ACTIVIDADES A REALIZAR MANTENIMIENTO CORRECTIVO </w:t>
            </w:r>
          </w:p>
        </w:tc>
      </w:tr>
      <w:tr w:rsidR="00CF5C93" w:rsidRPr="00CF5C93" w:rsidTr="00CF5C93">
        <w:trPr>
          <w:trHeight w:val="1300"/>
        </w:trPr>
        <w:tc>
          <w:tcPr>
            <w:tcW w:w="8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F5C93" w:rsidRPr="00CF5C93" w:rsidRDefault="00CF5C93" w:rsidP="00B163AD">
            <w:pPr>
              <w:jc w:val="both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t>PLANTA ELECTRICA SEDE NACIONAL:</w:t>
            </w:r>
          </w:p>
          <w:p w:rsidR="00CF5C93" w:rsidRPr="00CF5C93" w:rsidRDefault="00CF5C93" w:rsidP="00CF5C93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t>Cambio de aceite, filtros, refrigerante y las dos baterías.</w:t>
            </w:r>
          </w:p>
          <w:p w:rsidR="00CF5C93" w:rsidRPr="00CF5C93" w:rsidRDefault="00CF5C93" w:rsidP="00B163AD">
            <w:pPr>
              <w:pStyle w:val="Prrafodelista"/>
              <w:jc w:val="both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</w:p>
          <w:p w:rsidR="00CF5C93" w:rsidRPr="00CF5C93" w:rsidRDefault="00CF5C93" w:rsidP="00B163AD">
            <w:pPr>
              <w:jc w:val="both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t>PLANTA ELECTRICA SEDE CENTRO:</w:t>
            </w:r>
          </w:p>
          <w:p w:rsidR="00CF5C93" w:rsidRPr="00CF5C93" w:rsidRDefault="00CF5C93" w:rsidP="00CF5C93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t xml:space="preserve">Cambio de aceite, filtros, refrigerante y una batería. </w:t>
            </w:r>
          </w:p>
          <w:p w:rsidR="00CF5C93" w:rsidRPr="00CF5C93" w:rsidRDefault="00CF5C93" w:rsidP="00B163AD">
            <w:pPr>
              <w:pStyle w:val="Prrafodelista"/>
              <w:jc w:val="both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</w:p>
          <w:p w:rsidR="00CF5C93" w:rsidRPr="00CF5C93" w:rsidRDefault="00CF5C93" w:rsidP="00B163AD">
            <w:pPr>
              <w:jc w:val="both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  <w:r w:rsidRPr="00CF5C93">
              <w:rPr>
                <w:rFonts w:ascii="Trebuchet MS" w:eastAsia="Times New Roman" w:hAnsi="Trebuchet MS"/>
                <w:color w:val="000000"/>
                <w:lang w:val="es-CO" w:eastAsia="es-CO"/>
              </w:rPr>
              <w:t>Estas actividades se realizara una sola vez en el presente proceso y corresponden a mantenimiento correctivo.</w:t>
            </w:r>
          </w:p>
          <w:p w:rsidR="00CF5C93" w:rsidRPr="00CF5C93" w:rsidRDefault="00CF5C93" w:rsidP="00B163AD">
            <w:pPr>
              <w:pStyle w:val="Prrafodelista"/>
              <w:jc w:val="both"/>
              <w:rPr>
                <w:rFonts w:ascii="Trebuchet MS" w:eastAsia="Times New Roman" w:hAnsi="Trebuchet MS"/>
                <w:color w:val="000000"/>
                <w:lang w:val="es-CO" w:eastAsia="es-CO"/>
              </w:rPr>
            </w:pPr>
          </w:p>
        </w:tc>
      </w:tr>
    </w:tbl>
    <w:p w:rsidR="00CF5C93" w:rsidRPr="00CF5C93" w:rsidRDefault="00CF5C93" w:rsidP="00CF5C93">
      <w:pPr>
        <w:widowControl w:val="0"/>
        <w:autoSpaceDE w:val="0"/>
        <w:autoSpaceDN w:val="0"/>
        <w:spacing w:after="1"/>
        <w:jc w:val="both"/>
        <w:rPr>
          <w:rStyle w:val="Refdecomentario"/>
          <w:rFonts w:ascii="Trebuchet MS" w:hAnsi="Trebuchet MS"/>
          <w:sz w:val="24"/>
          <w:szCs w:val="24"/>
        </w:rPr>
      </w:pPr>
    </w:p>
    <w:p w:rsidR="00CF5C93" w:rsidRPr="00CF5C93" w:rsidRDefault="00CF5C93" w:rsidP="00CF5C93">
      <w:pPr>
        <w:widowControl w:val="0"/>
        <w:autoSpaceDE w:val="0"/>
        <w:autoSpaceDN w:val="0"/>
        <w:spacing w:after="1"/>
        <w:jc w:val="both"/>
        <w:rPr>
          <w:rFonts w:ascii="Trebuchet MS" w:eastAsia="Trebuchet MS" w:hAnsi="Trebuchet MS" w:cs="Trebuchet MS"/>
          <w:bCs/>
          <w:lang w:val="es-ES"/>
        </w:rPr>
      </w:pPr>
      <w:r w:rsidRPr="00CF5C93">
        <w:rPr>
          <w:rFonts w:ascii="Trebuchet MS" w:eastAsia="Trebuchet MS" w:hAnsi="Trebuchet MS" w:cs="Trebuchet MS"/>
          <w:bCs/>
          <w:lang w:val="es-ES"/>
        </w:rPr>
        <w:t>El contratista deberá entregar un reporte de cada mantenimiento realizado que especifique estado en que encontró los equipos, labores realizadas y recomendaciones para el siguiente mantenimiento a realizar.</w:t>
      </w:r>
    </w:p>
    <w:p w:rsidR="00CF5C93" w:rsidRPr="00CF5C93" w:rsidRDefault="00CF5C93" w:rsidP="00CF5C93">
      <w:pPr>
        <w:widowControl w:val="0"/>
        <w:autoSpaceDE w:val="0"/>
        <w:autoSpaceDN w:val="0"/>
        <w:spacing w:after="1"/>
        <w:jc w:val="both"/>
        <w:rPr>
          <w:rFonts w:ascii="Trebuchet MS" w:eastAsia="Trebuchet MS" w:hAnsi="Trebuchet MS" w:cs="Trebuchet MS"/>
          <w:bCs/>
          <w:lang w:val="es-ES"/>
        </w:rPr>
      </w:pPr>
    </w:p>
    <w:p w:rsidR="00CF5C93" w:rsidRPr="00CF5C93" w:rsidRDefault="00CF5C93" w:rsidP="00CF5C93">
      <w:pPr>
        <w:widowControl w:val="0"/>
        <w:autoSpaceDE w:val="0"/>
        <w:autoSpaceDN w:val="0"/>
        <w:spacing w:after="1"/>
        <w:jc w:val="both"/>
        <w:rPr>
          <w:rFonts w:ascii="Trebuchet MS" w:eastAsia="Trebuchet MS" w:hAnsi="Trebuchet MS" w:cs="Trebuchet MS"/>
          <w:bCs/>
          <w:lang w:val="es-ES"/>
        </w:rPr>
      </w:pPr>
    </w:p>
    <w:p w:rsidR="00CF5C93" w:rsidRPr="00CF5C93" w:rsidRDefault="00CF5C93" w:rsidP="0095361E">
      <w:pPr>
        <w:shd w:val="clear" w:color="auto" w:fill="FFFFFF"/>
        <w:tabs>
          <w:tab w:val="left" w:pos="142"/>
        </w:tabs>
        <w:jc w:val="both"/>
        <w:outlineLvl w:val="1"/>
        <w:rPr>
          <w:rFonts w:ascii="Trebuchet MS" w:eastAsia="Times New Roman" w:hAnsi="Trebuchet MS" w:cs="Arial"/>
          <w:b/>
          <w:color w:val="000000"/>
          <w:lang w:val="es-ES" w:eastAsia="es-ES"/>
        </w:rPr>
      </w:pPr>
    </w:p>
    <w:p w:rsidR="0029718E" w:rsidRPr="00CF5C93" w:rsidRDefault="0029718E" w:rsidP="00CF5C93">
      <w:pPr>
        <w:rPr>
          <w:rFonts w:ascii="Trebuchet MS" w:hAnsi="Trebuchet MS"/>
        </w:rPr>
      </w:pPr>
      <w:r w:rsidRPr="00CF5C93">
        <w:rPr>
          <w:rFonts w:ascii="Trebuchet MS" w:hAnsi="Trebuchet MS"/>
        </w:rPr>
        <w:lastRenderedPageBreak/>
        <w:t>YO _______</w:t>
      </w:r>
      <w:r w:rsidR="004B7649" w:rsidRPr="00CF5C93">
        <w:rPr>
          <w:rFonts w:ascii="Trebuchet MS" w:hAnsi="Trebuchet MS"/>
        </w:rPr>
        <w:t>________________________</w:t>
      </w:r>
      <w:r w:rsidRPr="00CF5C93">
        <w:rPr>
          <w:rFonts w:ascii="Trebuchet MS" w:hAnsi="Trebuchet MS"/>
        </w:rPr>
        <w:t xml:space="preserve"> declaro que cumplo con cada una de las especificaciones técnicas antes enunciadas y que cumpliré cabalmente con las  mismas.</w:t>
      </w:r>
    </w:p>
    <w:p w:rsidR="0029718E" w:rsidRPr="00CF5C93" w:rsidRDefault="0029718E" w:rsidP="0029718E">
      <w:pPr>
        <w:jc w:val="both"/>
        <w:rPr>
          <w:rFonts w:ascii="Trebuchet MS" w:hAnsi="Trebuchet MS"/>
        </w:rPr>
      </w:pPr>
    </w:p>
    <w:p w:rsidR="0029718E" w:rsidRPr="00CF5C93" w:rsidRDefault="0029718E" w:rsidP="0029718E">
      <w:pPr>
        <w:rPr>
          <w:rFonts w:ascii="Trebuchet MS" w:hAnsi="Trebuchet MS"/>
        </w:rPr>
      </w:pPr>
      <w:r w:rsidRPr="00CF5C93">
        <w:rPr>
          <w:rFonts w:ascii="Trebuchet MS" w:hAnsi="Trebuchet MS"/>
        </w:rPr>
        <w:t>Nombre completo del oferente   …………………………………………………………..</w:t>
      </w:r>
    </w:p>
    <w:p w:rsidR="0029718E" w:rsidRPr="00CF5C93" w:rsidRDefault="0029718E" w:rsidP="0029718E">
      <w:pPr>
        <w:rPr>
          <w:rFonts w:ascii="Trebuchet MS" w:hAnsi="Trebuchet MS"/>
        </w:rPr>
      </w:pPr>
      <w:r w:rsidRPr="00CF5C93">
        <w:rPr>
          <w:rFonts w:ascii="Trebuchet MS" w:hAnsi="Trebuchet MS"/>
        </w:rPr>
        <w:t>N° NIT                                       …………………………………………………………..</w:t>
      </w:r>
    </w:p>
    <w:p w:rsidR="0029718E" w:rsidRPr="00CF5C93" w:rsidRDefault="0029718E" w:rsidP="0029718E">
      <w:pPr>
        <w:rPr>
          <w:rFonts w:ascii="Trebuchet MS" w:hAnsi="Trebuchet MS"/>
        </w:rPr>
      </w:pPr>
      <w:r w:rsidRPr="00CF5C93">
        <w:rPr>
          <w:rFonts w:ascii="Trebuchet MS" w:hAnsi="Trebuchet MS"/>
        </w:rPr>
        <w:t>Ciudad                                       …………………………………………………………..</w:t>
      </w:r>
    </w:p>
    <w:p w:rsidR="0029718E" w:rsidRPr="00CF5C93" w:rsidRDefault="0029718E" w:rsidP="0029718E">
      <w:pPr>
        <w:rPr>
          <w:rFonts w:ascii="Trebuchet MS" w:hAnsi="Trebuchet MS"/>
        </w:rPr>
      </w:pPr>
      <w:r w:rsidRPr="00CF5C93">
        <w:rPr>
          <w:rFonts w:ascii="Trebuchet MS" w:hAnsi="Trebuchet MS"/>
        </w:rPr>
        <w:t>Teléfono Fijo                             …………………………………………………………..</w:t>
      </w:r>
    </w:p>
    <w:p w:rsidR="0029718E" w:rsidRPr="00CF5C93" w:rsidRDefault="0029718E" w:rsidP="0029718E">
      <w:pPr>
        <w:rPr>
          <w:rFonts w:ascii="Trebuchet MS" w:hAnsi="Trebuchet MS"/>
        </w:rPr>
      </w:pPr>
      <w:r w:rsidRPr="00CF5C93">
        <w:rPr>
          <w:rFonts w:ascii="Trebuchet MS" w:hAnsi="Trebuchet MS"/>
        </w:rPr>
        <w:t>Teléfono Celular                        …………………………………………………………..</w:t>
      </w:r>
    </w:p>
    <w:p w:rsidR="0029718E" w:rsidRPr="00CF5C93" w:rsidRDefault="0029718E" w:rsidP="0029718E">
      <w:pPr>
        <w:rPr>
          <w:rFonts w:ascii="Trebuchet MS" w:hAnsi="Trebuchet MS"/>
        </w:rPr>
      </w:pPr>
      <w:r w:rsidRPr="00CF5C93">
        <w:rPr>
          <w:rFonts w:ascii="Trebuchet MS" w:hAnsi="Trebuchet MS"/>
        </w:rPr>
        <w:t>Correo electrónico                     …………………………………………………………..</w:t>
      </w:r>
    </w:p>
    <w:p w:rsidR="0029718E" w:rsidRPr="00CF5C93" w:rsidRDefault="0029718E" w:rsidP="0029718E">
      <w:pPr>
        <w:rPr>
          <w:rFonts w:ascii="Trebuchet MS" w:hAnsi="Trebuchet MS"/>
        </w:rPr>
      </w:pPr>
    </w:p>
    <w:p w:rsidR="0029718E" w:rsidRPr="00CF5C93" w:rsidRDefault="0029718E" w:rsidP="0029718E">
      <w:pPr>
        <w:rPr>
          <w:rFonts w:ascii="Trebuchet MS" w:hAnsi="Trebuchet MS"/>
        </w:rPr>
      </w:pPr>
    </w:p>
    <w:p w:rsidR="0029718E" w:rsidRPr="00CF5C93" w:rsidRDefault="0029718E" w:rsidP="0029718E">
      <w:pPr>
        <w:rPr>
          <w:rFonts w:ascii="Trebuchet MS" w:hAnsi="Trebuchet MS"/>
        </w:rPr>
      </w:pPr>
      <w:r w:rsidRPr="00CF5C93">
        <w:rPr>
          <w:rFonts w:ascii="Trebuchet MS" w:hAnsi="Trebuchet MS"/>
        </w:rPr>
        <w:t>Nombre de la persona encargada …………………………………………………………..</w:t>
      </w:r>
    </w:p>
    <w:p w:rsidR="0029718E" w:rsidRPr="00CF5C93" w:rsidRDefault="0029718E" w:rsidP="0029718E">
      <w:pPr>
        <w:rPr>
          <w:rFonts w:ascii="Trebuchet MS" w:hAnsi="Trebuchet MS"/>
        </w:rPr>
      </w:pPr>
      <w:r w:rsidRPr="00CF5C93">
        <w:rPr>
          <w:rFonts w:ascii="Trebuchet MS" w:hAnsi="Trebuchet MS"/>
        </w:rPr>
        <w:t>Horario de atención                    …………………………………………………………..</w:t>
      </w:r>
    </w:p>
    <w:p w:rsidR="0029718E" w:rsidRPr="00CF5C93" w:rsidRDefault="0029718E" w:rsidP="0029718E">
      <w:pPr>
        <w:rPr>
          <w:rFonts w:ascii="Trebuchet MS" w:hAnsi="Trebuchet MS"/>
        </w:rPr>
      </w:pPr>
    </w:p>
    <w:p w:rsidR="0029718E" w:rsidRPr="00CF5C93" w:rsidRDefault="0029718E" w:rsidP="0029718E">
      <w:pPr>
        <w:rPr>
          <w:rFonts w:ascii="Trebuchet MS" w:hAnsi="Trebuchet MS"/>
        </w:rPr>
      </w:pPr>
    </w:p>
    <w:p w:rsidR="0029718E" w:rsidRPr="00CF5C93" w:rsidRDefault="0029718E" w:rsidP="0029718E">
      <w:pPr>
        <w:rPr>
          <w:rFonts w:ascii="Trebuchet MS" w:hAnsi="Trebuchet MS"/>
        </w:rPr>
      </w:pPr>
      <w:r w:rsidRPr="00CF5C93">
        <w:rPr>
          <w:rFonts w:ascii="Trebuchet MS" w:hAnsi="Trebuchet MS"/>
          <w:b/>
        </w:rPr>
        <w:t>Representante legal o apoderado:</w:t>
      </w:r>
      <w:r w:rsidRPr="00CF5C93">
        <w:rPr>
          <w:rFonts w:ascii="Trebuchet MS" w:hAnsi="Trebuchet MS"/>
        </w:rPr>
        <w:t xml:space="preserve"> …………………………………………………………</w:t>
      </w:r>
    </w:p>
    <w:p w:rsidR="0029718E" w:rsidRPr="00CF5C93" w:rsidRDefault="0029718E" w:rsidP="0029718E">
      <w:pPr>
        <w:rPr>
          <w:rFonts w:ascii="Trebuchet MS" w:hAnsi="Trebuchet MS"/>
        </w:rPr>
      </w:pPr>
      <w:r w:rsidRPr="00CF5C93">
        <w:rPr>
          <w:rFonts w:ascii="Trebuchet MS" w:hAnsi="Trebuchet MS"/>
          <w:b/>
        </w:rPr>
        <w:t>Nombre (s) en letra imprenta:</w:t>
      </w:r>
      <w:r w:rsidRPr="00CF5C93">
        <w:rPr>
          <w:rFonts w:ascii="Trebuchet MS" w:hAnsi="Trebuchet MS"/>
        </w:rPr>
        <w:t xml:space="preserve">       ……………………………………………………….</w:t>
      </w:r>
    </w:p>
    <w:p w:rsidR="0029718E" w:rsidRPr="00CF5C93" w:rsidRDefault="0029718E" w:rsidP="0029718E">
      <w:pPr>
        <w:rPr>
          <w:rFonts w:ascii="Trebuchet MS" w:hAnsi="Trebuchet MS"/>
        </w:rPr>
      </w:pPr>
      <w:r w:rsidRPr="00CF5C93">
        <w:rPr>
          <w:rFonts w:ascii="Trebuchet MS" w:hAnsi="Trebuchet MS"/>
        </w:rPr>
        <w:t>C.C. N°……………………………………………………….</w:t>
      </w:r>
    </w:p>
    <w:p w:rsidR="0029718E" w:rsidRPr="00CF5C93" w:rsidRDefault="0029718E" w:rsidP="0029718E">
      <w:pPr>
        <w:rPr>
          <w:rFonts w:ascii="Trebuchet MS" w:hAnsi="Trebuchet MS"/>
        </w:rPr>
      </w:pPr>
    </w:p>
    <w:p w:rsidR="0029718E" w:rsidRPr="00CF5C93" w:rsidRDefault="0029718E" w:rsidP="0029718E">
      <w:pPr>
        <w:rPr>
          <w:rFonts w:ascii="Trebuchet MS" w:hAnsi="Trebuchet MS"/>
        </w:rPr>
      </w:pPr>
    </w:p>
    <w:p w:rsidR="0029718E" w:rsidRPr="00CF5C93" w:rsidRDefault="0029718E" w:rsidP="00C93E0C">
      <w:pPr>
        <w:jc w:val="both"/>
        <w:rPr>
          <w:rFonts w:ascii="Trebuchet MS" w:hAnsi="Trebuchet MS"/>
        </w:rPr>
      </w:pPr>
      <w:r w:rsidRPr="00CF5C93">
        <w:rPr>
          <w:rFonts w:ascii="Trebuchet MS" w:hAnsi="Trebuchet MS"/>
        </w:rPr>
        <w:t>NOTA: En el caso que el oferente utilice otro formato al establecido por la</w:t>
      </w:r>
      <w:r w:rsidR="00C93E0C">
        <w:rPr>
          <w:rFonts w:ascii="Trebuchet MS" w:hAnsi="Trebuchet MS"/>
        </w:rPr>
        <w:t xml:space="preserve"> </w:t>
      </w:r>
      <w:r w:rsidRPr="00CF5C93">
        <w:rPr>
          <w:rFonts w:ascii="Trebuchet MS" w:hAnsi="Trebuchet MS"/>
        </w:rPr>
        <w:t>Entidad, el mismo deberá contener toda la información requerida en el</w:t>
      </w:r>
      <w:r w:rsidR="00C93E0C">
        <w:rPr>
          <w:rFonts w:ascii="Trebuchet MS" w:hAnsi="Trebuchet MS"/>
        </w:rPr>
        <w:t xml:space="preserve"> </w:t>
      </w:r>
      <w:bookmarkStart w:id="0" w:name="_GoBack"/>
      <w:bookmarkEnd w:id="0"/>
      <w:r w:rsidRPr="00CF5C93">
        <w:rPr>
          <w:rFonts w:ascii="Trebuchet MS" w:hAnsi="Trebuchet MS"/>
        </w:rPr>
        <w:t>Presente Anexo.</w:t>
      </w:r>
    </w:p>
    <w:sectPr w:rsidR="0029718E" w:rsidRPr="00CF5C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143741"/>
    <w:multiLevelType w:val="hybridMultilevel"/>
    <w:tmpl w:val="B09C06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0E57A4"/>
    <w:multiLevelType w:val="hybridMultilevel"/>
    <w:tmpl w:val="4DB0E996"/>
    <w:lvl w:ilvl="0" w:tplc="50ECFA56">
      <w:start w:val="1"/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61E"/>
    <w:rsid w:val="0029718E"/>
    <w:rsid w:val="003B1C9A"/>
    <w:rsid w:val="004A5873"/>
    <w:rsid w:val="004B7649"/>
    <w:rsid w:val="0069285A"/>
    <w:rsid w:val="0095361E"/>
    <w:rsid w:val="009866CF"/>
    <w:rsid w:val="00C93E0C"/>
    <w:rsid w:val="00CF5C93"/>
    <w:rsid w:val="00DE7B0E"/>
    <w:rsid w:val="00E252F2"/>
    <w:rsid w:val="00E35859"/>
    <w:rsid w:val="00E5131E"/>
    <w:rsid w:val="00EE6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14269"/>
  <w15:chartTrackingRefBased/>
  <w15:docId w15:val="{FF324CA8-41C7-426C-9A19-E2F105357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361E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Paragraphe de liste1,Bulletr List Paragraph,列出段落,列出段落1,List Paragraph2,List Paragraph21,Listeafsnit1,Parágrafo da Lista1,Párrafo de lista3,Num Bullet 1,Bul,lp1,Fotografía,Scitum normal,HOJA,Bolita,BOLADEF"/>
    <w:basedOn w:val="Normal"/>
    <w:link w:val="PrrafodelistaCar"/>
    <w:uiPriority w:val="34"/>
    <w:qFormat/>
    <w:rsid w:val="0095361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5361E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 Car,List Paragraph21 Car,Listeafsnit1 Car,Parágrafo da Lista1 Car,Párrafo de lista3 Car,Bul Car"/>
    <w:link w:val="Prrafodelista"/>
    <w:uiPriority w:val="34"/>
    <w:qFormat/>
    <w:locked/>
    <w:rsid w:val="0095361E"/>
    <w:rPr>
      <w:rFonts w:ascii="Cambria" w:eastAsia="MS Mincho" w:hAnsi="Cambria" w:cs="Times New Roman"/>
      <w:sz w:val="24"/>
      <w:szCs w:val="24"/>
      <w:lang w:val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CF5C9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762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564</Words>
  <Characters>3102</Characters>
  <Application>Microsoft Office Word</Application>
  <DocSecurity>0</DocSecurity>
  <Lines>25</Lines>
  <Paragraphs>7</Paragraphs>
  <ScaleCrop>false</ScaleCrop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Camilo Charry</dc:creator>
  <cp:keywords/>
  <dc:description/>
  <cp:lastModifiedBy>Kevin Said Londono Celis</cp:lastModifiedBy>
  <cp:revision>13</cp:revision>
  <dcterms:created xsi:type="dcterms:W3CDTF">2023-02-09T16:21:00Z</dcterms:created>
  <dcterms:modified xsi:type="dcterms:W3CDTF">2023-03-29T14:53:00Z</dcterms:modified>
</cp:coreProperties>
</file>