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6010" w14:textId="5294ADDA" w:rsidR="00AC62EE" w:rsidRPr="00362D4D" w:rsidRDefault="00AC62EE" w:rsidP="00E63D14">
      <w:pPr>
        <w:tabs>
          <w:tab w:val="left" w:pos="284"/>
          <w:tab w:val="left" w:pos="426"/>
          <w:tab w:val="left" w:pos="709"/>
        </w:tabs>
        <w:autoSpaceDE w:val="0"/>
        <w:autoSpaceDN w:val="0"/>
        <w:adjustRightInd w:val="0"/>
        <w:contextualSpacing/>
        <w:jc w:val="both"/>
      </w:pPr>
    </w:p>
    <w:p w14:paraId="0AA2CE27" w14:textId="77777777" w:rsidR="00C133B4" w:rsidRPr="00362D4D" w:rsidRDefault="00C133B4" w:rsidP="00C133B4">
      <w:pPr>
        <w:autoSpaceDE w:val="0"/>
        <w:autoSpaceDN w:val="0"/>
        <w:adjustRightInd w:val="0"/>
        <w:contextualSpacing/>
        <w:jc w:val="both"/>
        <w:rPr>
          <w:rFonts w:ascii="Arial" w:hAnsi="Arial" w:cs="Arial"/>
          <w:b/>
          <w:bCs/>
          <w:sz w:val="20"/>
          <w:szCs w:val="20"/>
          <w:lang w:val="es-CO"/>
        </w:rPr>
      </w:pPr>
    </w:p>
    <w:p w14:paraId="22CB5BF4" w14:textId="77777777" w:rsidR="00C133B4" w:rsidRPr="00362D4D" w:rsidRDefault="00C133B4" w:rsidP="00C133B4">
      <w:pPr>
        <w:pStyle w:val="Prrafodelista"/>
        <w:widowControl/>
        <w:numPr>
          <w:ilvl w:val="0"/>
          <w:numId w:val="36"/>
        </w:numPr>
        <w:autoSpaceDE w:val="0"/>
        <w:autoSpaceDN w:val="0"/>
        <w:adjustRightInd w:val="0"/>
        <w:ind w:hanging="720"/>
        <w:contextualSpacing/>
        <w:jc w:val="both"/>
        <w:rPr>
          <w:rFonts w:ascii="Arial" w:hAnsi="Arial" w:cs="Arial"/>
          <w:b/>
          <w:bCs/>
          <w:sz w:val="20"/>
          <w:szCs w:val="20"/>
          <w:lang w:val="es-CO"/>
        </w:rPr>
      </w:pPr>
      <w:r w:rsidRPr="00362D4D">
        <w:rPr>
          <w:rFonts w:ascii="Arial" w:hAnsi="Arial" w:cs="Arial"/>
          <w:b/>
          <w:bCs/>
          <w:sz w:val="20"/>
          <w:szCs w:val="20"/>
          <w:lang w:val="es-CO"/>
        </w:rPr>
        <w:t>LUGAR DE EJECUCIÓN DEL CONTRATO:</w:t>
      </w:r>
    </w:p>
    <w:p w14:paraId="6E935271" w14:textId="77777777" w:rsidR="00C133B4" w:rsidRPr="00362D4D" w:rsidRDefault="00C133B4" w:rsidP="00C133B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24C63C7D" w14:textId="17150A51" w:rsidR="00C133B4" w:rsidRPr="00362D4D" w:rsidRDefault="00362D4D" w:rsidP="00C133B4">
      <w:pPr>
        <w:autoSpaceDE w:val="0"/>
        <w:autoSpaceDN w:val="0"/>
        <w:adjustRightInd w:val="0"/>
        <w:jc w:val="both"/>
        <w:rPr>
          <w:rStyle w:val="eop"/>
          <w:rFonts w:ascii="Arial" w:hAnsi="Arial" w:cs="Arial"/>
          <w:sz w:val="22"/>
          <w:szCs w:val="22"/>
          <w:shd w:val="clear" w:color="auto" w:fill="FFFFFF"/>
        </w:rPr>
      </w:pPr>
      <w:r w:rsidRPr="00362D4D">
        <w:rPr>
          <w:rStyle w:val="normaltextrun"/>
          <w:rFonts w:ascii="Arial" w:hAnsi="Arial" w:cs="Arial"/>
          <w:sz w:val="22"/>
          <w:szCs w:val="22"/>
          <w:shd w:val="clear" w:color="auto" w:fill="FFFFFF"/>
        </w:rPr>
        <w:t xml:space="preserve">Comando Aéreo de Mantenimiento – GRUSE 95 - </w:t>
      </w:r>
      <w:r w:rsidR="005D56B9" w:rsidRPr="00362D4D">
        <w:rPr>
          <w:rStyle w:val="normaltextrun"/>
          <w:rFonts w:ascii="Arial" w:hAnsi="Arial" w:cs="Arial"/>
          <w:sz w:val="22"/>
          <w:szCs w:val="22"/>
          <w:shd w:val="clear" w:color="auto" w:fill="FFFFFF"/>
        </w:rPr>
        <w:t xml:space="preserve">Carrera 5 </w:t>
      </w:r>
      <w:r w:rsidRPr="00362D4D">
        <w:rPr>
          <w:rStyle w:val="normaltextrun"/>
          <w:rFonts w:ascii="Arial" w:hAnsi="Arial" w:cs="Arial"/>
          <w:sz w:val="22"/>
          <w:szCs w:val="22"/>
          <w:shd w:val="clear" w:color="auto" w:fill="FFFFFF"/>
        </w:rPr>
        <w:t xml:space="preserve">No. </w:t>
      </w:r>
      <w:r w:rsidR="005D56B9" w:rsidRPr="00362D4D">
        <w:rPr>
          <w:rStyle w:val="normaltextrun"/>
          <w:rFonts w:ascii="Arial" w:hAnsi="Arial" w:cs="Arial"/>
          <w:sz w:val="22"/>
          <w:szCs w:val="22"/>
          <w:shd w:val="clear" w:color="auto" w:fill="FFFFFF"/>
        </w:rPr>
        <w:t>2-91 Sur Madrid, Cundinamarca</w:t>
      </w:r>
      <w:r w:rsidRPr="00362D4D">
        <w:rPr>
          <w:rStyle w:val="normaltextrun"/>
          <w:rFonts w:ascii="Arial" w:hAnsi="Arial" w:cs="Arial"/>
          <w:sz w:val="22"/>
          <w:szCs w:val="22"/>
          <w:shd w:val="clear" w:color="auto" w:fill="FFFFFF"/>
        </w:rPr>
        <w:t>, rutas establecidas para la prestación del servicio (ficha técnica) para coordinación por el supervisor del contrato.</w:t>
      </w:r>
    </w:p>
    <w:p w14:paraId="273272FC" w14:textId="5571F481" w:rsidR="005D56B9" w:rsidRPr="00362D4D" w:rsidRDefault="005D56B9" w:rsidP="00C133B4">
      <w:pPr>
        <w:autoSpaceDE w:val="0"/>
        <w:autoSpaceDN w:val="0"/>
        <w:adjustRightInd w:val="0"/>
        <w:jc w:val="both"/>
        <w:rPr>
          <w:rFonts w:ascii="Arial" w:eastAsia="Calibri" w:hAnsi="Arial" w:cs="Arial"/>
          <w:bCs/>
          <w:color w:val="7030A0"/>
          <w:sz w:val="20"/>
          <w:szCs w:val="20"/>
          <w:lang w:val="es-CO" w:eastAsia="en-US"/>
        </w:rPr>
      </w:pPr>
    </w:p>
    <w:p w14:paraId="0FBDD33B" w14:textId="77777777" w:rsidR="005D56B9" w:rsidRPr="00362D4D" w:rsidRDefault="005D56B9" w:rsidP="00C133B4">
      <w:pPr>
        <w:autoSpaceDE w:val="0"/>
        <w:autoSpaceDN w:val="0"/>
        <w:adjustRightInd w:val="0"/>
        <w:jc w:val="both"/>
        <w:rPr>
          <w:rFonts w:ascii="Arial" w:eastAsia="Calibri" w:hAnsi="Arial" w:cs="Arial"/>
          <w:bCs/>
          <w:sz w:val="20"/>
          <w:szCs w:val="20"/>
          <w:lang w:val="es-CO" w:eastAsia="en-US"/>
        </w:rPr>
      </w:pPr>
    </w:p>
    <w:p w14:paraId="640B593B" w14:textId="77777777" w:rsidR="00C133B4" w:rsidRPr="00362D4D" w:rsidRDefault="00C133B4" w:rsidP="00C133B4">
      <w:pPr>
        <w:pStyle w:val="Prrafodelista"/>
        <w:widowControl/>
        <w:numPr>
          <w:ilvl w:val="0"/>
          <w:numId w:val="36"/>
        </w:numPr>
        <w:tabs>
          <w:tab w:val="left" w:pos="426"/>
        </w:tabs>
        <w:ind w:left="0" w:firstLine="0"/>
        <w:contextualSpacing/>
        <w:jc w:val="both"/>
        <w:rPr>
          <w:rFonts w:ascii="Arial" w:hAnsi="Arial" w:cs="Arial"/>
          <w:b/>
          <w:bCs/>
          <w:sz w:val="20"/>
          <w:szCs w:val="20"/>
          <w:lang w:val="es-CO"/>
        </w:rPr>
      </w:pPr>
      <w:r w:rsidRPr="00362D4D">
        <w:rPr>
          <w:rFonts w:ascii="Arial" w:hAnsi="Arial" w:cs="Arial"/>
          <w:b/>
          <w:bCs/>
          <w:sz w:val="20"/>
          <w:szCs w:val="20"/>
          <w:lang w:val="es-CO"/>
        </w:rPr>
        <w:t>PLAZO DE EJECUCION DEL CONTRATO:</w:t>
      </w:r>
    </w:p>
    <w:p w14:paraId="226B13C3" w14:textId="77777777" w:rsidR="00C133B4" w:rsidRPr="00362D4D" w:rsidRDefault="00C133B4" w:rsidP="00C133B4">
      <w:pPr>
        <w:pStyle w:val="Listavistosa-nfasis11"/>
        <w:tabs>
          <w:tab w:val="left" w:pos="284"/>
        </w:tabs>
        <w:ind w:left="0"/>
        <w:jc w:val="both"/>
        <w:rPr>
          <w:rFonts w:ascii="Arial" w:hAnsi="Arial" w:cs="Arial"/>
          <w:spacing w:val="-1"/>
          <w:sz w:val="20"/>
          <w:szCs w:val="20"/>
          <w:lang w:val="es-CO"/>
        </w:rPr>
      </w:pPr>
    </w:p>
    <w:p w14:paraId="18F9B19B" w14:textId="1D9D3B6E" w:rsidR="005D56B9" w:rsidRPr="00362D4D" w:rsidRDefault="00362D4D" w:rsidP="00C133B4">
      <w:pPr>
        <w:autoSpaceDE w:val="0"/>
        <w:autoSpaceDN w:val="0"/>
        <w:adjustRightInd w:val="0"/>
        <w:jc w:val="both"/>
        <w:rPr>
          <w:rFonts w:ascii="Arial" w:hAnsi="Arial" w:cs="Arial"/>
          <w:b/>
          <w:sz w:val="20"/>
          <w:szCs w:val="20"/>
          <w:highlight w:val="yellow"/>
          <w:lang w:val="es-CO"/>
        </w:rPr>
      </w:pPr>
      <w:r w:rsidRPr="00362D4D">
        <w:rPr>
          <w:rStyle w:val="normaltextrun"/>
          <w:rFonts w:ascii="Arial" w:hAnsi="Arial" w:cs="Arial"/>
          <w:sz w:val="22"/>
          <w:szCs w:val="22"/>
          <w:shd w:val="clear" w:color="auto" w:fill="FFFFFF"/>
        </w:rPr>
        <w:t>A partir de la suscripción del acta de inicio, previo el cumplimiento de los requisitos para ejecución, hasta 10 de diciembre de 2023 y/o hasta agotar presupuesto, lo que ocurra primero.</w:t>
      </w:r>
    </w:p>
    <w:p w14:paraId="4EE2A568" w14:textId="77777777" w:rsidR="005D56B9" w:rsidRPr="00362D4D" w:rsidRDefault="005D56B9" w:rsidP="00C133B4">
      <w:pPr>
        <w:autoSpaceDE w:val="0"/>
        <w:autoSpaceDN w:val="0"/>
        <w:adjustRightInd w:val="0"/>
        <w:jc w:val="both"/>
        <w:rPr>
          <w:rFonts w:ascii="Arial" w:hAnsi="Arial" w:cs="Arial"/>
          <w:b/>
          <w:sz w:val="20"/>
          <w:szCs w:val="20"/>
          <w:highlight w:val="yellow"/>
          <w:lang w:val="es-CO"/>
        </w:rPr>
      </w:pPr>
    </w:p>
    <w:p w14:paraId="64856F77" w14:textId="77777777" w:rsidR="00C133B4" w:rsidRPr="00362D4D" w:rsidRDefault="00C133B4" w:rsidP="00C133B4">
      <w:pPr>
        <w:pStyle w:val="Prrafodelista"/>
        <w:widowControl/>
        <w:numPr>
          <w:ilvl w:val="0"/>
          <w:numId w:val="36"/>
        </w:numPr>
        <w:tabs>
          <w:tab w:val="left" w:pos="426"/>
        </w:tabs>
        <w:ind w:left="0" w:firstLine="0"/>
        <w:contextualSpacing/>
        <w:jc w:val="both"/>
        <w:rPr>
          <w:rFonts w:ascii="Arial" w:hAnsi="Arial" w:cs="Arial"/>
          <w:b/>
          <w:bCs/>
          <w:sz w:val="20"/>
          <w:szCs w:val="20"/>
          <w:lang w:val="es-CO"/>
        </w:rPr>
      </w:pPr>
      <w:r w:rsidRPr="00362D4D">
        <w:rPr>
          <w:rFonts w:ascii="Arial" w:hAnsi="Arial" w:cs="Arial"/>
          <w:b/>
          <w:bCs/>
          <w:sz w:val="20"/>
          <w:szCs w:val="20"/>
          <w:lang w:val="es-CO"/>
        </w:rPr>
        <w:t>FORMA DE PAGO:</w:t>
      </w:r>
    </w:p>
    <w:p w14:paraId="6E1211CD" w14:textId="77777777" w:rsidR="00C133B4" w:rsidRPr="00362D4D" w:rsidRDefault="00C133B4" w:rsidP="00C133B4">
      <w:pPr>
        <w:pStyle w:val="Listavistosa-nfasis11"/>
        <w:tabs>
          <w:tab w:val="left" w:pos="284"/>
        </w:tabs>
        <w:ind w:left="0"/>
        <w:jc w:val="both"/>
        <w:rPr>
          <w:rFonts w:ascii="Arial" w:hAnsi="Arial" w:cs="Arial"/>
          <w:spacing w:val="-1"/>
          <w:sz w:val="20"/>
          <w:szCs w:val="20"/>
          <w:lang w:val="es-CO"/>
        </w:rPr>
      </w:pPr>
    </w:p>
    <w:p w14:paraId="4641E30D" w14:textId="77777777" w:rsidR="00C133B4" w:rsidRPr="00362D4D" w:rsidRDefault="00C133B4" w:rsidP="00C133B4">
      <w:pPr>
        <w:pStyle w:val="Listavistosa-nfasis11"/>
        <w:tabs>
          <w:tab w:val="left" w:pos="284"/>
        </w:tabs>
        <w:ind w:left="0"/>
        <w:jc w:val="both"/>
        <w:rPr>
          <w:rFonts w:ascii="Arial" w:hAnsi="Arial" w:cs="Arial"/>
          <w:sz w:val="20"/>
          <w:szCs w:val="20"/>
          <w:lang w:val="es-CO"/>
        </w:rPr>
      </w:pPr>
      <w:r w:rsidRPr="00362D4D">
        <w:rPr>
          <w:rFonts w:ascii="Arial" w:hAnsi="Arial" w:cs="Arial"/>
          <w:sz w:val="20"/>
          <w:szCs w:val="20"/>
          <w:lang w:val="es-CO"/>
        </w:rPr>
        <w:t>EL MINISTERIO pagará al CONTRATISTA el valor del contrato, así:</w:t>
      </w:r>
    </w:p>
    <w:p w14:paraId="68B0540B" w14:textId="7EECEB0A" w:rsidR="00C133B4" w:rsidRPr="00362D4D" w:rsidRDefault="00C133B4" w:rsidP="00C133B4">
      <w:pPr>
        <w:pStyle w:val="Listavistosa-nfasis11"/>
        <w:tabs>
          <w:tab w:val="left" w:pos="284"/>
        </w:tabs>
        <w:ind w:left="0"/>
        <w:jc w:val="both"/>
        <w:rPr>
          <w:rFonts w:ascii="Arial" w:hAnsi="Arial" w:cs="Arial"/>
          <w:sz w:val="20"/>
          <w:szCs w:val="20"/>
          <w:lang w:val="es-CO"/>
        </w:rPr>
      </w:pPr>
    </w:p>
    <w:tbl>
      <w:tblPr>
        <w:tblW w:w="778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6"/>
        <w:gridCol w:w="2853"/>
      </w:tblGrid>
      <w:tr w:rsidR="00362D4D" w:rsidRPr="00362D4D" w14:paraId="277B3C6E" w14:textId="77777777" w:rsidTr="00362D4D">
        <w:trPr>
          <w:trHeight w:val="300"/>
          <w:jc w:val="center"/>
        </w:trPr>
        <w:tc>
          <w:tcPr>
            <w:tcW w:w="4936" w:type="dxa"/>
            <w:tcBorders>
              <w:top w:val="single" w:sz="6" w:space="0" w:color="auto"/>
              <w:left w:val="single" w:sz="6" w:space="0" w:color="auto"/>
              <w:bottom w:val="single" w:sz="6" w:space="0" w:color="auto"/>
              <w:right w:val="single" w:sz="6" w:space="0" w:color="auto"/>
            </w:tcBorders>
            <w:shd w:val="clear" w:color="auto" w:fill="auto"/>
            <w:hideMark/>
          </w:tcPr>
          <w:p w14:paraId="38A93D53" w14:textId="7F8FC723" w:rsidR="005D56B9" w:rsidRPr="00362D4D" w:rsidRDefault="005D56B9" w:rsidP="00362D4D">
            <w:pPr>
              <w:jc w:val="center"/>
              <w:textAlignment w:val="baseline"/>
              <w:rPr>
                <w:rFonts w:ascii="Segoe UI" w:hAnsi="Segoe UI" w:cs="Segoe UI"/>
                <w:b/>
                <w:sz w:val="18"/>
                <w:szCs w:val="18"/>
                <w:lang w:val="es-CO" w:eastAsia="es-CO"/>
              </w:rPr>
            </w:pPr>
            <w:r w:rsidRPr="00362D4D">
              <w:rPr>
                <w:rFonts w:ascii="Arial" w:hAnsi="Arial" w:cs="Arial"/>
                <w:b/>
                <w:sz w:val="22"/>
                <w:szCs w:val="22"/>
                <w:lang w:val="es-CO" w:eastAsia="es-CO"/>
              </w:rPr>
              <w:t>PAC</w:t>
            </w:r>
          </w:p>
        </w:tc>
        <w:tc>
          <w:tcPr>
            <w:tcW w:w="2853" w:type="dxa"/>
            <w:tcBorders>
              <w:top w:val="single" w:sz="6" w:space="0" w:color="auto"/>
              <w:left w:val="single" w:sz="6" w:space="0" w:color="auto"/>
              <w:bottom w:val="single" w:sz="6" w:space="0" w:color="auto"/>
              <w:right w:val="single" w:sz="6" w:space="0" w:color="auto"/>
            </w:tcBorders>
            <w:shd w:val="clear" w:color="auto" w:fill="auto"/>
            <w:hideMark/>
          </w:tcPr>
          <w:p w14:paraId="4FA27BFB" w14:textId="49D7881E" w:rsidR="005D56B9" w:rsidRPr="00362D4D" w:rsidRDefault="005D56B9" w:rsidP="00362D4D">
            <w:pPr>
              <w:jc w:val="center"/>
              <w:textAlignment w:val="baseline"/>
              <w:rPr>
                <w:rFonts w:ascii="Segoe UI" w:hAnsi="Segoe UI" w:cs="Segoe UI"/>
                <w:b/>
                <w:sz w:val="18"/>
                <w:szCs w:val="18"/>
                <w:lang w:val="es-CO" w:eastAsia="es-CO"/>
              </w:rPr>
            </w:pPr>
            <w:r w:rsidRPr="00362D4D">
              <w:rPr>
                <w:rFonts w:ascii="Arial" w:hAnsi="Arial" w:cs="Arial"/>
                <w:b/>
                <w:sz w:val="22"/>
                <w:szCs w:val="22"/>
                <w:lang w:val="es-CO" w:eastAsia="es-CO"/>
              </w:rPr>
              <w:t>VALOR</w:t>
            </w:r>
          </w:p>
        </w:tc>
      </w:tr>
      <w:tr w:rsidR="00362D4D" w:rsidRPr="00362D4D" w14:paraId="4A5D5658" w14:textId="77777777" w:rsidTr="00362D4D">
        <w:trPr>
          <w:trHeight w:val="300"/>
          <w:jc w:val="center"/>
        </w:trPr>
        <w:tc>
          <w:tcPr>
            <w:tcW w:w="4936" w:type="dxa"/>
            <w:tcBorders>
              <w:top w:val="single" w:sz="6" w:space="0" w:color="auto"/>
              <w:left w:val="single" w:sz="6" w:space="0" w:color="auto"/>
              <w:bottom w:val="single" w:sz="6" w:space="0" w:color="auto"/>
              <w:right w:val="single" w:sz="6" w:space="0" w:color="auto"/>
            </w:tcBorders>
            <w:shd w:val="clear" w:color="auto" w:fill="auto"/>
            <w:hideMark/>
          </w:tcPr>
          <w:p w14:paraId="3DC9FF2F" w14:textId="03474712" w:rsidR="005D56B9" w:rsidRPr="00362D4D" w:rsidRDefault="00362D4D" w:rsidP="005D56B9">
            <w:pPr>
              <w:textAlignment w:val="baseline"/>
              <w:rPr>
                <w:rFonts w:ascii="Segoe UI" w:hAnsi="Segoe UI" w:cs="Segoe UI"/>
                <w:sz w:val="18"/>
                <w:szCs w:val="18"/>
                <w:lang w:val="es-CO" w:eastAsia="es-CO"/>
              </w:rPr>
            </w:pPr>
            <w:r w:rsidRPr="00362D4D">
              <w:rPr>
                <w:rFonts w:ascii="Arial" w:hAnsi="Arial" w:cs="Arial"/>
                <w:sz w:val="22"/>
                <w:szCs w:val="22"/>
                <w:lang w:val="es-CO" w:eastAsia="es-CO"/>
              </w:rPr>
              <w:t>AGOSTO</w:t>
            </w:r>
            <w:r w:rsidR="005D56B9" w:rsidRPr="00362D4D">
              <w:rPr>
                <w:rFonts w:ascii="Arial" w:hAnsi="Arial" w:cs="Arial"/>
                <w:sz w:val="22"/>
                <w:szCs w:val="22"/>
                <w:lang w:val="es-CO" w:eastAsia="es-CO"/>
              </w:rPr>
              <w:t> </w:t>
            </w:r>
          </w:p>
        </w:tc>
        <w:tc>
          <w:tcPr>
            <w:tcW w:w="2853" w:type="dxa"/>
            <w:tcBorders>
              <w:top w:val="single" w:sz="6" w:space="0" w:color="auto"/>
              <w:left w:val="single" w:sz="6" w:space="0" w:color="auto"/>
              <w:bottom w:val="single" w:sz="6" w:space="0" w:color="auto"/>
              <w:right w:val="single" w:sz="6" w:space="0" w:color="auto"/>
            </w:tcBorders>
            <w:shd w:val="clear" w:color="auto" w:fill="auto"/>
            <w:hideMark/>
          </w:tcPr>
          <w:p w14:paraId="094F82E6" w14:textId="7D0439EC" w:rsidR="005D56B9" w:rsidRPr="00362D4D" w:rsidRDefault="005D56B9" w:rsidP="00362D4D">
            <w:pPr>
              <w:jc w:val="right"/>
              <w:textAlignment w:val="baseline"/>
              <w:rPr>
                <w:rFonts w:ascii="Segoe UI" w:hAnsi="Segoe UI" w:cs="Segoe UI"/>
                <w:sz w:val="18"/>
                <w:szCs w:val="18"/>
                <w:lang w:val="es-CO" w:eastAsia="es-CO"/>
              </w:rPr>
            </w:pPr>
            <w:r w:rsidRPr="00362D4D">
              <w:rPr>
                <w:rFonts w:ascii="Arial" w:hAnsi="Arial" w:cs="Arial"/>
                <w:sz w:val="22"/>
                <w:szCs w:val="22"/>
                <w:lang w:val="es-CO" w:eastAsia="es-CO"/>
              </w:rPr>
              <w:t>$</w:t>
            </w:r>
            <w:r w:rsidR="00362D4D" w:rsidRPr="00362D4D">
              <w:rPr>
                <w:rFonts w:ascii="Arial" w:hAnsi="Arial" w:cs="Arial"/>
                <w:sz w:val="22"/>
                <w:szCs w:val="22"/>
                <w:lang w:val="es-CO" w:eastAsia="es-CO"/>
              </w:rPr>
              <w:t>1.850</w:t>
            </w:r>
            <w:r w:rsidRPr="00362D4D">
              <w:rPr>
                <w:rFonts w:ascii="Arial" w:hAnsi="Arial" w:cs="Arial"/>
                <w:sz w:val="22"/>
                <w:szCs w:val="22"/>
                <w:lang w:val="es-CO" w:eastAsia="es-CO"/>
              </w:rPr>
              <w:t>.000</w:t>
            </w:r>
            <w:r w:rsidR="00362D4D" w:rsidRPr="00362D4D">
              <w:rPr>
                <w:rFonts w:ascii="Arial" w:hAnsi="Arial" w:cs="Arial"/>
                <w:sz w:val="22"/>
                <w:szCs w:val="22"/>
                <w:lang w:val="es-CO" w:eastAsia="es-CO"/>
              </w:rPr>
              <w:t>,00</w:t>
            </w:r>
            <w:r w:rsidRPr="00362D4D">
              <w:rPr>
                <w:rFonts w:ascii="Arial" w:hAnsi="Arial" w:cs="Arial"/>
                <w:sz w:val="22"/>
                <w:szCs w:val="22"/>
                <w:lang w:val="es-CO" w:eastAsia="es-CO"/>
              </w:rPr>
              <w:t> </w:t>
            </w:r>
          </w:p>
        </w:tc>
      </w:tr>
      <w:tr w:rsidR="00362D4D" w:rsidRPr="00362D4D" w14:paraId="60190D16" w14:textId="77777777" w:rsidTr="00362D4D">
        <w:trPr>
          <w:trHeight w:val="300"/>
          <w:jc w:val="center"/>
        </w:trPr>
        <w:tc>
          <w:tcPr>
            <w:tcW w:w="4936" w:type="dxa"/>
            <w:tcBorders>
              <w:top w:val="single" w:sz="6" w:space="0" w:color="auto"/>
              <w:left w:val="single" w:sz="6" w:space="0" w:color="auto"/>
              <w:bottom w:val="single" w:sz="6" w:space="0" w:color="auto"/>
              <w:right w:val="single" w:sz="6" w:space="0" w:color="auto"/>
            </w:tcBorders>
            <w:shd w:val="clear" w:color="auto" w:fill="auto"/>
            <w:hideMark/>
          </w:tcPr>
          <w:p w14:paraId="79C64EEC" w14:textId="15503F6E" w:rsidR="005D56B9" w:rsidRPr="00362D4D" w:rsidRDefault="005D56B9" w:rsidP="005D56B9">
            <w:pPr>
              <w:textAlignment w:val="baseline"/>
              <w:rPr>
                <w:rFonts w:ascii="Segoe UI" w:hAnsi="Segoe UI" w:cs="Segoe UI"/>
                <w:sz w:val="18"/>
                <w:szCs w:val="18"/>
                <w:lang w:val="es-CO" w:eastAsia="es-CO"/>
              </w:rPr>
            </w:pPr>
            <w:r w:rsidRPr="00362D4D">
              <w:rPr>
                <w:rFonts w:ascii="Arial" w:hAnsi="Arial" w:cs="Arial"/>
                <w:sz w:val="22"/>
                <w:szCs w:val="22"/>
                <w:lang w:val="es-CO" w:eastAsia="es-CO"/>
              </w:rPr>
              <w:t>DICIEMBRE </w:t>
            </w:r>
            <w:r w:rsidR="00362D4D" w:rsidRPr="00362D4D">
              <w:rPr>
                <w:rFonts w:ascii="Arial" w:hAnsi="Arial" w:cs="Arial"/>
                <w:sz w:val="22"/>
                <w:szCs w:val="22"/>
                <w:lang w:val="es-CO" w:eastAsia="es-CO"/>
              </w:rPr>
              <w:t>Y/O CUENTAS POR PAGAR 2023, PAGADERAS PRIMER TRIMESTRE 2024</w:t>
            </w:r>
          </w:p>
        </w:tc>
        <w:tc>
          <w:tcPr>
            <w:tcW w:w="2853" w:type="dxa"/>
            <w:tcBorders>
              <w:top w:val="single" w:sz="6" w:space="0" w:color="auto"/>
              <w:left w:val="single" w:sz="6" w:space="0" w:color="auto"/>
              <w:bottom w:val="single" w:sz="6" w:space="0" w:color="auto"/>
              <w:right w:val="single" w:sz="6" w:space="0" w:color="auto"/>
            </w:tcBorders>
            <w:shd w:val="clear" w:color="auto" w:fill="auto"/>
            <w:hideMark/>
          </w:tcPr>
          <w:p w14:paraId="47CEB596" w14:textId="68B19436" w:rsidR="005D56B9" w:rsidRPr="00362D4D" w:rsidRDefault="005D56B9" w:rsidP="00362D4D">
            <w:pPr>
              <w:jc w:val="right"/>
              <w:textAlignment w:val="baseline"/>
              <w:rPr>
                <w:rFonts w:ascii="Segoe UI" w:hAnsi="Segoe UI" w:cs="Segoe UI"/>
                <w:sz w:val="18"/>
                <w:szCs w:val="18"/>
                <w:lang w:val="es-CO" w:eastAsia="es-CO"/>
              </w:rPr>
            </w:pPr>
            <w:r w:rsidRPr="00362D4D">
              <w:rPr>
                <w:rFonts w:ascii="Arial" w:hAnsi="Arial" w:cs="Arial"/>
                <w:sz w:val="22"/>
                <w:szCs w:val="22"/>
                <w:lang w:val="es-CO" w:eastAsia="es-CO"/>
              </w:rPr>
              <w:t>$</w:t>
            </w:r>
            <w:r w:rsidR="00362D4D" w:rsidRPr="00362D4D">
              <w:rPr>
                <w:rFonts w:ascii="Arial" w:hAnsi="Arial" w:cs="Arial"/>
                <w:sz w:val="22"/>
                <w:szCs w:val="22"/>
                <w:lang w:val="es-CO" w:eastAsia="es-CO"/>
              </w:rPr>
              <w:t>1.850.000,00</w:t>
            </w:r>
            <w:r w:rsidRPr="00362D4D">
              <w:rPr>
                <w:rFonts w:ascii="Arial" w:hAnsi="Arial" w:cs="Arial"/>
                <w:sz w:val="22"/>
                <w:szCs w:val="22"/>
                <w:lang w:val="es-CO" w:eastAsia="es-CO"/>
              </w:rPr>
              <w:t> </w:t>
            </w:r>
          </w:p>
        </w:tc>
      </w:tr>
    </w:tbl>
    <w:p w14:paraId="6201D385" w14:textId="7B1C7CF0" w:rsidR="005D56B9" w:rsidRPr="00362D4D" w:rsidRDefault="005D56B9" w:rsidP="00C133B4">
      <w:pPr>
        <w:pStyle w:val="Listavistosa-nfasis11"/>
        <w:tabs>
          <w:tab w:val="left" w:pos="284"/>
        </w:tabs>
        <w:ind w:left="0"/>
        <w:jc w:val="both"/>
        <w:rPr>
          <w:rFonts w:ascii="Arial" w:hAnsi="Arial" w:cs="Arial"/>
          <w:sz w:val="20"/>
          <w:szCs w:val="20"/>
          <w:lang w:val="es-CO"/>
        </w:rPr>
      </w:pPr>
    </w:p>
    <w:p w14:paraId="0EF20B69" w14:textId="77777777" w:rsidR="005D56B9" w:rsidRPr="00362D4D" w:rsidRDefault="005D56B9" w:rsidP="00C133B4">
      <w:pPr>
        <w:pStyle w:val="Listavistosa-nfasis11"/>
        <w:tabs>
          <w:tab w:val="left" w:pos="284"/>
        </w:tabs>
        <w:ind w:left="0"/>
        <w:jc w:val="both"/>
        <w:rPr>
          <w:rFonts w:ascii="Arial" w:hAnsi="Arial" w:cs="Arial"/>
          <w:sz w:val="20"/>
          <w:szCs w:val="20"/>
          <w:lang w:val="es-CO"/>
        </w:rPr>
      </w:pPr>
    </w:p>
    <w:p w14:paraId="5BABFA05" w14:textId="77777777" w:rsidR="00C133B4" w:rsidRPr="00362D4D" w:rsidRDefault="00C133B4" w:rsidP="00C133B4">
      <w:pPr>
        <w:pStyle w:val="xxmsonormal"/>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Notas:  </w:t>
      </w:r>
    </w:p>
    <w:p w14:paraId="6FA37C70" w14:textId="77777777" w:rsidR="00C133B4" w:rsidRPr="00362D4D" w:rsidRDefault="00C133B4" w:rsidP="00C133B4">
      <w:pPr>
        <w:pStyle w:val="xxmsonormal"/>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 </w:t>
      </w:r>
    </w:p>
    <w:p w14:paraId="6DE9C0BB" w14:textId="77777777" w:rsidR="00C133B4" w:rsidRPr="00362D4D" w:rsidRDefault="00C133B4" w:rsidP="00C133B4">
      <w:pPr>
        <w:pStyle w:val="xxmsolistparagraph"/>
        <w:numPr>
          <w:ilvl w:val="0"/>
          <w:numId w:val="40"/>
        </w:numPr>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3B93C370" w14:textId="77777777" w:rsidR="00C133B4" w:rsidRPr="00362D4D" w:rsidRDefault="00C133B4" w:rsidP="00C133B4">
      <w:pPr>
        <w:pStyle w:val="xxmsonormal"/>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 </w:t>
      </w:r>
    </w:p>
    <w:p w14:paraId="2EBD831E" w14:textId="77777777" w:rsidR="00C133B4" w:rsidRPr="00362D4D" w:rsidRDefault="00C133B4" w:rsidP="00C133B4">
      <w:pPr>
        <w:pStyle w:val="xxmsolistparagraph"/>
        <w:numPr>
          <w:ilvl w:val="0"/>
          <w:numId w:val="40"/>
        </w:numPr>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375BF129" w14:textId="77777777" w:rsidR="00C133B4" w:rsidRPr="00362D4D" w:rsidRDefault="00C133B4" w:rsidP="00C133B4">
      <w:pPr>
        <w:pStyle w:val="xxmsonormal"/>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 </w:t>
      </w:r>
    </w:p>
    <w:p w14:paraId="5D3F94E0" w14:textId="77777777" w:rsidR="00C133B4" w:rsidRPr="00362D4D" w:rsidRDefault="00C133B4" w:rsidP="00C133B4">
      <w:pPr>
        <w:pStyle w:val="xxmsonormal"/>
        <w:shd w:val="clear" w:color="auto" w:fill="FFFFFF"/>
        <w:spacing w:before="0" w:beforeAutospacing="0" w:after="0" w:afterAutospacing="0"/>
        <w:ind w:left="348"/>
        <w:jc w:val="both"/>
        <w:rPr>
          <w:rFonts w:ascii="Arial" w:hAnsi="Arial" w:cs="Arial"/>
          <w:i/>
          <w:iCs/>
          <w:sz w:val="20"/>
          <w:szCs w:val="20"/>
          <w:bdr w:val="none" w:sz="0" w:space="0" w:color="auto" w:frame="1"/>
        </w:rPr>
      </w:pPr>
      <w:r w:rsidRPr="00362D4D">
        <w:rPr>
          <w:rFonts w:ascii="Arial" w:hAnsi="Arial" w:cs="Arial"/>
          <w:i/>
          <w:iCs/>
          <w:sz w:val="20"/>
          <w:szCs w:val="20"/>
          <w:bdr w:val="none" w:sz="0" w:space="0" w:color="auto" w:frame="1"/>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6B3F2D30" w14:textId="77777777" w:rsidR="00C133B4" w:rsidRPr="00362D4D" w:rsidRDefault="00C133B4" w:rsidP="00C133B4">
      <w:pPr>
        <w:pStyle w:val="xxmsonormal"/>
        <w:shd w:val="clear" w:color="auto" w:fill="FFFFFF"/>
        <w:spacing w:before="0" w:beforeAutospacing="0" w:after="0" w:afterAutospacing="0"/>
        <w:ind w:left="348"/>
        <w:jc w:val="both"/>
        <w:rPr>
          <w:rFonts w:ascii="Arial" w:hAnsi="Arial" w:cs="Arial"/>
          <w:i/>
          <w:iCs/>
          <w:sz w:val="20"/>
          <w:szCs w:val="20"/>
          <w:bdr w:val="none" w:sz="0" w:space="0" w:color="auto" w:frame="1"/>
        </w:rPr>
      </w:pPr>
    </w:p>
    <w:p w14:paraId="71B58624" w14:textId="77777777" w:rsidR="00C133B4" w:rsidRPr="00362D4D" w:rsidRDefault="00C133B4" w:rsidP="00C133B4">
      <w:pPr>
        <w:pStyle w:val="xxmsonormal"/>
        <w:numPr>
          <w:ilvl w:val="0"/>
          <w:numId w:val="40"/>
        </w:numPr>
        <w:shd w:val="clear" w:color="auto" w:fill="FFFFFF"/>
        <w:spacing w:before="0" w:beforeAutospacing="0" w:after="0" w:afterAutospacing="0"/>
        <w:jc w:val="both"/>
        <w:rPr>
          <w:rFonts w:ascii="Arial" w:hAnsi="Arial" w:cs="Arial"/>
          <w:i/>
          <w:iCs/>
          <w:sz w:val="20"/>
          <w:szCs w:val="20"/>
          <w:bdr w:val="none" w:sz="0" w:space="0" w:color="auto" w:frame="1"/>
        </w:rPr>
      </w:pPr>
      <w:r w:rsidRPr="00362D4D">
        <w:rPr>
          <w:rFonts w:ascii="Arial" w:hAnsi="Arial" w:cs="Arial"/>
          <w:i/>
          <w:iCs/>
          <w:sz w:val="20"/>
          <w:szCs w:val="20"/>
          <w:bdr w:val="none" w:sz="0" w:space="0" w:color="auto" w:frame="1"/>
        </w:rPr>
        <w:t>En caso de un proponente extranjero, además deberá indicar el nombre del país, ciudad, nombre del banco y número de cuenta bancaria de acuerdo con las normas bancarias vigentes</w:t>
      </w:r>
    </w:p>
    <w:p w14:paraId="5BE80F15" w14:textId="77777777" w:rsidR="00C133B4" w:rsidRPr="00362D4D" w:rsidRDefault="00C133B4" w:rsidP="00C133B4">
      <w:pPr>
        <w:pStyle w:val="xxmsonormal"/>
        <w:shd w:val="clear" w:color="auto" w:fill="FFFFFF"/>
        <w:spacing w:before="0" w:beforeAutospacing="0" w:after="0" w:afterAutospacing="0"/>
        <w:jc w:val="both"/>
        <w:rPr>
          <w:rFonts w:ascii="Arial" w:hAnsi="Arial" w:cs="Arial"/>
          <w:sz w:val="20"/>
          <w:szCs w:val="20"/>
        </w:rPr>
      </w:pPr>
    </w:p>
    <w:p w14:paraId="70978A25" w14:textId="77777777" w:rsidR="00C133B4" w:rsidRPr="00362D4D" w:rsidRDefault="00C133B4" w:rsidP="00C133B4">
      <w:pPr>
        <w:pStyle w:val="xxmsolistparagraph"/>
        <w:numPr>
          <w:ilvl w:val="0"/>
          <w:numId w:val="40"/>
        </w:numPr>
        <w:shd w:val="clear" w:color="auto" w:fill="FFFFFF"/>
        <w:spacing w:before="0" w:beforeAutospacing="0" w:after="0" w:afterAutospacing="0"/>
        <w:jc w:val="both"/>
        <w:rPr>
          <w:rFonts w:ascii="Arial" w:hAnsi="Arial" w:cs="Arial"/>
          <w:i/>
          <w:iCs/>
          <w:sz w:val="20"/>
          <w:szCs w:val="20"/>
          <w:bdr w:val="none" w:sz="0" w:space="0" w:color="auto" w:frame="1"/>
        </w:rPr>
      </w:pPr>
      <w:r w:rsidRPr="00362D4D">
        <w:rPr>
          <w:rFonts w:ascii="Arial" w:hAnsi="Arial" w:cs="Arial"/>
          <w:i/>
          <w:iCs/>
          <w:sz w:val="20"/>
          <w:szCs w:val="20"/>
          <w:bdr w:val="none" w:sz="0" w:space="0" w:color="auto" w:frame="1"/>
        </w:rPr>
        <w:t> La Entidad hará las retenciones a que haya lugar sobre cada pago, de acuerdo con las disposiciones legales vigentes sobre la materia.</w:t>
      </w:r>
    </w:p>
    <w:p w14:paraId="009B8E67" w14:textId="77777777" w:rsidR="00C133B4" w:rsidRPr="00362D4D" w:rsidRDefault="00C133B4" w:rsidP="00C133B4">
      <w:pPr>
        <w:pStyle w:val="xxmsolistparagraph"/>
        <w:shd w:val="clear" w:color="auto" w:fill="FFFFFF"/>
        <w:spacing w:before="0" w:beforeAutospacing="0" w:after="0" w:afterAutospacing="0"/>
        <w:ind w:left="320" w:hanging="360"/>
        <w:jc w:val="both"/>
        <w:rPr>
          <w:rFonts w:ascii="Arial" w:hAnsi="Arial" w:cs="Arial"/>
          <w:sz w:val="20"/>
          <w:szCs w:val="20"/>
        </w:rPr>
      </w:pPr>
      <w:r w:rsidRPr="00362D4D">
        <w:rPr>
          <w:rFonts w:ascii="Arial" w:hAnsi="Arial" w:cs="Arial"/>
          <w:i/>
          <w:iCs/>
          <w:sz w:val="20"/>
          <w:szCs w:val="20"/>
          <w:bdr w:val="none" w:sz="0" w:space="0" w:color="auto" w:frame="1"/>
        </w:rPr>
        <w:t> </w:t>
      </w:r>
    </w:p>
    <w:p w14:paraId="6AB2BAB1" w14:textId="77777777" w:rsidR="00C133B4" w:rsidRPr="00362D4D" w:rsidRDefault="00C133B4" w:rsidP="00C133B4">
      <w:pPr>
        <w:pStyle w:val="xxmsolistparagraph"/>
        <w:numPr>
          <w:ilvl w:val="0"/>
          <w:numId w:val="40"/>
        </w:numPr>
        <w:shd w:val="clear" w:color="auto" w:fill="FFFFFF"/>
        <w:spacing w:before="0" w:beforeAutospacing="0" w:after="0" w:afterAutospacing="0"/>
        <w:jc w:val="both"/>
        <w:rPr>
          <w:rFonts w:ascii="Arial" w:hAnsi="Arial" w:cs="Arial"/>
          <w:sz w:val="20"/>
          <w:szCs w:val="20"/>
        </w:rPr>
      </w:pPr>
      <w:r w:rsidRPr="00362D4D">
        <w:rPr>
          <w:rFonts w:ascii="Arial" w:hAnsi="Arial" w:cs="Arial"/>
          <w:i/>
          <w:iCs/>
          <w:sz w:val="20"/>
          <w:szCs w:val="20"/>
          <w:bdr w:val="none" w:sz="0" w:space="0" w:color="auto" w:frame="1"/>
        </w:rPr>
        <w:t>El pago en las fechas establecidas estará sujeto a la aprobación previa de PAC por parte del Ministerio de Hacienda y Crédito Público.</w:t>
      </w:r>
    </w:p>
    <w:p w14:paraId="65B0F7C2" w14:textId="77777777" w:rsidR="00C133B4" w:rsidRPr="00362D4D" w:rsidRDefault="00C133B4" w:rsidP="00C133B4">
      <w:pPr>
        <w:pStyle w:val="Prrafodelista"/>
        <w:rPr>
          <w:rFonts w:ascii="Arial" w:hAnsi="Arial" w:cs="Arial"/>
          <w:sz w:val="20"/>
          <w:szCs w:val="20"/>
        </w:rPr>
      </w:pPr>
    </w:p>
    <w:p w14:paraId="511DC284" w14:textId="77777777" w:rsidR="00C133B4" w:rsidRPr="00362D4D" w:rsidRDefault="00C133B4" w:rsidP="00C133B4">
      <w:pPr>
        <w:pStyle w:val="xxmsolistparagraph"/>
        <w:numPr>
          <w:ilvl w:val="0"/>
          <w:numId w:val="40"/>
        </w:numPr>
        <w:shd w:val="clear" w:color="auto" w:fill="FFFFFF"/>
        <w:spacing w:before="0" w:beforeAutospacing="0" w:after="0" w:afterAutospacing="0"/>
        <w:jc w:val="both"/>
        <w:rPr>
          <w:rFonts w:ascii="Arial" w:hAnsi="Arial" w:cs="Arial"/>
          <w:i/>
          <w:sz w:val="20"/>
          <w:szCs w:val="20"/>
        </w:rPr>
      </w:pPr>
      <w:r w:rsidRPr="00362D4D">
        <w:rPr>
          <w:rFonts w:ascii="Arial" w:eastAsia="Arial" w:hAnsi="Arial" w:cs="Arial"/>
          <w:i/>
          <w:sz w:val="20"/>
          <w:szCs w:val="20"/>
        </w:rPr>
        <w:t>Para todos los efectos, la moneda del contrato será el peso colombiano.</w:t>
      </w:r>
    </w:p>
    <w:p w14:paraId="7DBC1126" w14:textId="77777777" w:rsidR="00C133B4" w:rsidRPr="00362D4D" w:rsidRDefault="00C133B4" w:rsidP="00C133B4">
      <w:pPr>
        <w:pStyle w:val="Prrafodelista"/>
        <w:rPr>
          <w:rFonts w:ascii="Arial" w:hAnsi="Arial" w:cs="Arial"/>
          <w:i/>
          <w:sz w:val="20"/>
          <w:szCs w:val="20"/>
        </w:rPr>
      </w:pPr>
    </w:p>
    <w:p w14:paraId="32EADEC9" w14:textId="77777777" w:rsidR="00C133B4" w:rsidRPr="00362D4D" w:rsidRDefault="00C133B4" w:rsidP="00C133B4">
      <w:pPr>
        <w:pStyle w:val="Prrafodelista"/>
        <w:widowControl/>
        <w:numPr>
          <w:ilvl w:val="0"/>
          <w:numId w:val="40"/>
        </w:numPr>
        <w:jc w:val="both"/>
        <w:rPr>
          <w:rFonts w:ascii="Arial" w:hAnsi="Arial" w:cs="Arial"/>
          <w:i/>
          <w:sz w:val="20"/>
          <w:szCs w:val="20"/>
          <w:lang w:val="es-CO"/>
        </w:rPr>
      </w:pPr>
      <w:r w:rsidRPr="00362D4D">
        <w:rPr>
          <w:rFonts w:ascii="Arial" w:hAnsi="Arial" w:cs="Arial"/>
          <w:i/>
          <w:sz w:val="20"/>
          <w:szCs w:val="20"/>
          <w:lang w:val="es-CO"/>
        </w:rPr>
        <w:t>RUT, el adjudicatario deberá presentar fotocopia del RUT vigente. En el caso de proponente plural deberá inscribirse ante la DIAN y presentar documento a la Entidad.</w:t>
      </w:r>
    </w:p>
    <w:p w14:paraId="777181C9" w14:textId="77777777" w:rsidR="00C133B4" w:rsidRPr="00362D4D" w:rsidRDefault="00C133B4" w:rsidP="00C133B4">
      <w:pPr>
        <w:pStyle w:val="Prrafodelista"/>
        <w:rPr>
          <w:rFonts w:ascii="Arial" w:hAnsi="Arial" w:cs="Arial"/>
          <w:i/>
          <w:sz w:val="20"/>
          <w:szCs w:val="20"/>
          <w:lang w:val="es-CO"/>
        </w:rPr>
      </w:pPr>
    </w:p>
    <w:p w14:paraId="588CE1C5" w14:textId="77777777" w:rsidR="00C133B4" w:rsidRPr="00362D4D" w:rsidRDefault="00C133B4" w:rsidP="00C133B4">
      <w:pPr>
        <w:pStyle w:val="Prrafodelista"/>
        <w:widowControl/>
        <w:numPr>
          <w:ilvl w:val="0"/>
          <w:numId w:val="40"/>
        </w:numPr>
        <w:jc w:val="both"/>
        <w:rPr>
          <w:rFonts w:ascii="Arial" w:hAnsi="Arial" w:cs="Arial"/>
          <w:i/>
          <w:sz w:val="20"/>
          <w:szCs w:val="20"/>
          <w:lang w:val="es-CO"/>
        </w:rPr>
      </w:pPr>
      <w:r w:rsidRPr="00362D4D">
        <w:rPr>
          <w:rFonts w:ascii="Arial" w:hAnsi="Arial" w:cs="Arial"/>
          <w:i/>
          <w:sz w:val="20"/>
          <w:szCs w:val="20"/>
          <w:lang w:val="es-CO"/>
        </w:rPr>
        <w:t>Una vez se adjudique el contrato y con el fin de ingresar los datos al Sistema Integrado de Información Financiera “SIIF NACIÓN”, el adjudicatario del presente proceso deberá allegar la certificación bancaria, en la cual se indique el nombre de la entidad financiera y el número de la cuenta de ahorros o corriente que posea, indicando que la cuenta está activa y vigente. Así mismo, se debe verificar que su expedición no sea mayor a 30 días calendario.</w:t>
      </w:r>
    </w:p>
    <w:p w14:paraId="2FBE362F" w14:textId="77777777" w:rsidR="00C133B4" w:rsidRPr="00362D4D" w:rsidRDefault="00C133B4" w:rsidP="00C133B4">
      <w:pPr>
        <w:pStyle w:val="Prrafodelista"/>
        <w:widowControl/>
        <w:ind w:left="720"/>
        <w:jc w:val="both"/>
        <w:rPr>
          <w:rFonts w:ascii="Arial" w:hAnsi="Arial" w:cs="Arial"/>
          <w:i/>
          <w:iCs/>
          <w:sz w:val="20"/>
          <w:szCs w:val="20"/>
          <w:bdr w:val="none" w:sz="0" w:space="0" w:color="auto" w:frame="1"/>
        </w:rPr>
      </w:pPr>
    </w:p>
    <w:p w14:paraId="2F3166F7" w14:textId="77777777" w:rsidR="00C133B4" w:rsidRPr="00362D4D" w:rsidRDefault="00C133B4" w:rsidP="00C133B4">
      <w:pPr>
        <w:pStyle w:val="xxmsolistparagraph"/>
        <w:numPr>
          <w:ilvl w:val="0"/>
          <w:numId w:val="40"/>
        </w:numPr>
        <w:shd w:val="clear" w:color="auto" w:fill="FFFFFF"/>
        <w:spacing w:before="0" w:beforeAutospacing="0" w:after="0" w:afterAutospacing="0"/>
        <w:jc w:val="both"/>
        <w:rPr>
          <w:rFonts w:ascii="Arial" w:hAnsi="Arial" w:cs="Arial"/>
          <w:i/>
          <w:sz w:val="20"/>
          <w:szCs w:val="20"/>
        </w:rPr>
      </w:pPr>
      <w:r w:rsidRPr="00362D4D">
        <w:rPr>
          <w:rFonts w:ascii="Arial" w:hAnsi="Arial" w:cs="Arial"/>
          <w:i/>
          <w:iCs/>
          <w:sz w:val="20"/>
          <w:szCs w:val="20"/>
          <w:bdr w:val="none" w:sz="0" w:space="0" w:color="auto" w:frame="1"/>
        </w:rPr>
        <w:lastRenderedPageBreak/>
        <w:t xml:space="preserve">En caso que un Consorcio, Unión Temporal o Promesa de Sociedad Futura sea adjudicatario del proceso de selección, </w:t>
      </w:r>
      <w:r w:rsidRPr="00362D4D">
        <w:rPr>
          <w:rFonts w:ascii="Arial" w:hAnsi="Arial" w:cs="Arial"/>
          <w:b/>
          <w:i/>
          <w:iCs/>
          <w:sz w:val="20"/>
          <w:szCs w:val="20"/>
          <w:bdr w:val="none" w:sz="0" w:space="0" w:color="auto" w:frame="1"/>
        </w:rPr>
        <w:t>la certificación bancaria podrá corresponder a uno o varios de los integrantes, pero NO al proponente plural</w:t>
      </w:r>
      <w:r w:rsidRPr="00362D4D">
        <w:rPr>
          <w:rFonts w:ascii="Arial" w:hAnsi="Arial" w:cs="Arial"/>
          <w:i/>
          <w:iCs/>
          <w:sz w:val="20"/>
          <w:szCs w:val="20"/>
          <w:bdr w:val="none" w:sz="0" w:space="0" w:color="auto" w:frame="1"/>
        </w:rPr>
        <w:t>. Así mismo, deberá aportar el documento suscrito por sus integrantes, en el cual se evidencie la forma de facturación, el beneficiario y la cuenta bancaria en la que se efectuarán los pagos.</w:t>
      </w:r>
    </w:p>
    <w:p w14:paraId="1547ECEC" w14:textId="77777777" w:rsidR="00C133B4" w:rsidRPr="00362D4D" w:rsidRDefault="00C133B4" w:rsidP="00C133B4">
      <w:pPr>
        <w:autoSpaceDE w:val="0"/>
        <w:autoSpaceDN w:val="0"/>
        <w:adjustRightInd w:val="0"/>
        <w:jc w:val="both"/>
        <w:rPr>
          <w:rFonts w:ascii="Arial" w:eastAsia="Arial" w:hAnsi="Arial" w:cs="Arial"/>
          <w:i/>
          <w:sz w:val="20"/>
          <w:szCs w:val="20"/>
          <w:lang w:val="es-CO"/>
        </w:rPr>
      </w:pPr>
    </w:p>
    <w:p w14:paraId="0358CF63" w14:textId="77777777" w:rsidR="00C133B4" w:rsidRPr="00362D4D" w:rsidRDefault="00C133B4" w:rsidP="00C133B4">
      <w:pPr>
        <w:autoSpaceDE w:val="0"/>
        <w:autoSpaceDN w:val="0"/>
        <w:adjustRightInd w:val="0"/>
        <w:jc w:val="both"/>
        <w:rPr>
          <w:rFonts w:ascii="Arial" w:eastAsia="Arial" w:hAnsi="Arial" w:cs="Arial"/>
          <w:sz w:val="20"/>
          <w:szCs w:val="20"/>
          <w:lang w:val="es-CO"/>
        </w:rPr>
      </w:pPr>
      <w:r w:rsidRPr="00362D4D">
        <w:rPr>
          <w:rFonts w:ascii="Arial" w:eastAsia="Arial" w:hAnsi="Arial" w:cs="Arial"/>
          <w:b/>
          <w:sz w:val="20"/>
          <w:szCs w:val="20"/>
          <w:lang w:val="es-CO"/>
        </w:rPr>
        <w:t>PARÁGRAFO PRIMERO: DERECHOS E IMPUESTOS</w:t>
      </w:r>
      <w:r w:rsidRPr="00362D4D">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0118BE8B" w14:textId="77777777" w:rsidR="00C133B4" w:rsidRPr="00362D4D" w:rsidRDefault="00C133B4" w:rsidP="00C133B4">
      <w:pPr>
        <w:autoSpaceDE w:val="0"/>
        <w:autoSpaceDN w:val="0"/>
        <w:adjustRightInd w:val="0"/>
        <w:jc w:val="both"/>
        <w:rPr>
          <w:rFonts w:ascii="Arial" w:eastAsia="Arial" w:hAnsi="Arial" w:cs="Arial"/>
          <w:sz w:val="20"/>
          <w:szCs w:val="20"/>
          <w:lang w:val="es-CO"/>
        </w:rPr>
      </w:pPr>
    </w:p>
    <w:p w14:paraId="2D52891A" w14:textId="7F6F8DA3" w:rsidR="00C133B4" w:rsidRPr="00362D4D" w:rsidRDefault="00C133B4" w:rsidP="00C133B4">
      <w:pPr>
        <w:autoSpaceDE w:val="0"/>
        <w:autoSpaceDN w:val="0"/>
        <w:adjustRightInd w:val="0"/>
        <w:jc w:val="both"/>
        <w:rPr>
          <w:rFonts w:ascii="Arial" w:eastAsia="Arial" w:hAnsi="Arial" w:cs="Arial"/>
          <w:b/>
          <w:bCs/>
          <w:sz w:val="20"/>
          <w:szCs w:val="20"/>
          <w:lang w:val="es-CO"/>
        </w:rPr>
      </w:pPr>
      <w:r w:rsidRPr="00362D4D">
        <w:rPr>
          <w:rFonts w:ascii="Arial" w:eastAsia="Arial" w:hAnsi="Arial" w:cs="Arial"/>
          <w:b/>
          <w:sz w:val="20"/>
          <w:szCs w:val="20"/>
          <w:lang w:val="es-CO"/>
        </w:rPr>
        <w:t>PARÁGRAFO SEGUNDO:</w:t>
      </w:r>
      <w:r w:rsidRPr="00362D4D">
        <w:rPr>
          <w:rFonts w:ascii="Arial" w:eastAsia="Arial" w:hAnsi="Arial" w:cs="Arial"/>
          <w:sz w:val="20"/>
          <w:szCs w:val="20"/>
          <w:lang w:val="es-CO"/>
        </w:rPr>
        <w:t xml:space="preserve"> La forma de pago establecida no será obstáculo para </w:t>
      </w:r>
      <w:proofErr w:type="gramStart"/>
      <w:r w:rsidRPr="00362D4D">
        <w:rPr>
          <w:rFonts w:ascii="Arial" w:eastAsia="Arial" w:hAnsi="Arial" w:cs="Arial"/>
          <w:sz w:val="20"/>
          <w:szCs w:val="20"/>
          <w:lang w:val="es-CO"/>
        </w:rPr>
        <w:t>que</w:t>
      </w:r>
      <w:proofErr w:type="gramEnd"/>
      <w:r w:rsidRPr="00362D4D">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362D4D">
        <w:rPr>
          <w:rFonts w:ascii="Arial" w:eastAsia="Arial" w:hAnsi="Arial" w:cs="Arial"/>
          <w:b/>
          <w:bCs/>
          <w:sz w:val="20"/>
          <w:szCs w:val="20"/>
          <w:lang w:val="es-CO"/>
        </w:rPr>
        <w:t>la vigencia fiscal 202</w:t>
      </w:r>
      <w:r w:rsidR="005D56B9" w:rsidRPr="00362D4D">
        <w:rPr>
          <w:rFonts w:ascii="Arial" w:eastAsia="Arial" w:hAnsi="Arial" w:cs="Arial"/>
          <w:b/>
          <w:bCs/>
          <w:sz w:val="20"/>
          <w:szCs w:val="20"/>
          <w:lang w:val="es-CO"/>
        </w:rPr>
        <w:t>3</w:t>
      </w:r>
      <w:r w:rsidRPr="00362D4D">
        <w:rPr>
          <w:rFonts w:ascii="Arial" w:eastAsia="Arial" w:hAnsi="Arial" w:cs="Arial"/>
          <w:b/>
          <w:bCs/>
          <w:sz w:val="20"/>
          <w:szCs w:val="20"/>
          <w:lang w:val="es-CO"/>
        </w:rPr>
        <w:t>.</w:t>
      </w:r>
    </w:p>
    <w:p w14:paraId="52628389" w14:textId="77777777" w:rsidR="00C133B4" w:rsidRPr="00362D4D" w:rsidRDefault="00C133B4" w:rsidP="00C133B4">
      <w:pPr>
        <w:pStyle w:val="Prrafodelista"/>
        <w:jc w:val="both"/>
        <w:rPr>
          <w:rFonts w:ascii="Arial" w:eastAsia="Times New Roman" w:hAnsi="Arial" w:cs="Arial"/>
          <w:b/>
          <w:bCs/>
          <w:sz w:val="20"/>
          <w:szCs w:val="20"/>
          <w:lang w:val="es-CO" w:eastAsia="es-ES"/>
        </w:rPr>
      </w:pPr>
    </w:p>
    <w:p w14:paraId="285D02FD" w14:textId="77777777" w:rsidR="00C133B4" w:rsidRPr="00362D4D" w:rsidRDefault="00C133B4" w:rsidP="00C133B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362D4D">
        <w:rPr>
          <w:rFonts w:ascii="Arial" w:hAnsi="Arial" w:cs="Arial"/>
          <w:b/>
          <w:bCs/>
          <w:sz w:val="20"/>
          <w:szCs w:val="20"/>
          <w:lang w:val="es-CO"/>
        </w:rPr>
        <w:t>VERIFICACION MIPYMES:</w:t>
      </w:r>
    </w:p>
    <w:p w14:paraId="13486866" w14:textId="77777777" w:rsidR="00C133B4" w:rsidRPr="00362D4D" w:rsidRDefault="00C133B4" w:rsidP="00C133B4">
      <w:pPr>
        <w:pStyle w:val="Prrafodelista"/>
        <w:widowControl/>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5BD9C547"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w:t>
      </w:r>
      <w:r w:rsidRPr="00362D4D">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362D4D">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362D4D">
        <w:rPr>
          <w:rFonts w:ascii="Arial" w:hAnsi="Arial" w:cs="Arial"/>
          <w:b/>
          <w:bCs/>
          <w:sz w:val="20"/>
          <w:szCs w:val="20"/>
          <w:bdr w:val="none" w:sz="0" w:space="0" w:color="auto" w:frame="1"/>
        </w:rPr>
        <w:t> </w:t>
      </w:r>
    </w:p>
    <w:p w14:paraId="4C7225C9"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w:t>
      </w:r>
    </w:p>
    <w:p w14:paraId="52206690"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400B7449"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w:t>
      </w:r>
    </w:p>
    <w:p w14:paraId="1278E36C"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xml:space="preserve">El interesado deberá acreditar la condición de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362D4D">
        <w:rPr>
          <w:rFonts w:ascii="Arial" w:hAnsi="Arial" w:cs="Arial"/>
          <w:b/>
          <w:bCs/>
          <w:sz w:val="20"/>
          <w:szCs w:val="20"/>
          <w:bdr w:val="none" w:sz="0" w:space="0" w:color="auto" w:frame="1"/>
        </w:rPr>
        <w:t> </w:t>
      </w:r>
    </w:p>
    <w:p w14:paraId="42B963FA"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w:t>
      </w:r>
    </w:p>
    <w:p w14:paraId="5D3D3B12"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xml:space="preserve">Las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111005CC"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rPr>
      </w:pPr>
      <w:r w:rsidRPr="00362D4D">
        <w:rPr>
          <w:rFonts w:ascii="Arial" w:hAnsi="Arial" w:cs="Arial"/>
          <w:sz w:val="20"/>
          <w:szCs w:val="20"/>
          <w:bdr w:val="none" w:sz="0" w:space="0" w:color="auto" w:frame="1"/>
        </w:rPr>
        <w:t> </w:t>
      </w:r>
    </w:p>
    <w:p w14:paraId="2EBB17EF"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362D4D">
        <w:rPr>
          <w:rFonts w:ascii="Arial" w:hAnsi="Arial" w:cs="Arial"/>
          <w:b/>
          <w:sz w:val="20"/>
          <w:szCs w:val="20"/>
          <w:bdr w:val="none" w:sz="0" w:space="0" w:color="auto" w:frame="1"/>
        </w:rPr>
        <w:t>NOTA:</w:t>
      </w:r>
      <w:r w:rsidRPr="00362D4D">
        <w:rPr>
          <w:rFonts w:ascii="Arial" w:hAnsi="Arial" w:cs="Arial"/>
          <w:sz w:val="20"/>
          <w:szCs w:val="20"/>
          <w:bdr w:val="none" w:sz="0" w:space="0" w:color="auto" w:frame="1"/>
        </w:rPr>
        <w:t xml:space="preserve"> En las convocatorias limitadas a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362D4D">
        <w:rPr>
          <w:rFonts w:ascii="Arial" w:hAnsi="Arial" w:cs="Arial"/>
          <w:sz w:val="20"/>
          <w:szCs w:val="20"/>
          <w:bdr w:val="none" w:sz="0" w:space="0" w:color="auto" w:frame="1"/>
        </w:rPr>
        <w:t>Mipymes</w:t>
      </w:r>
      <w:proofErr w:type="spellEnd"/>
      <w:r w:rsidRPr="00362D4D">
        <w:rPr>
          <w:rFonts w:ascii="Arial" w:hAnsi="Arial" w:cs="Arial"/>
          <w:sz w:val="20"/>
          <w:szCs w:val="20"/>
          <w:bdr w:val="none" w:sz="0" w:space="0" w:color="auto" w:frame="1"/>
        </w:rPr>
        <w:t xml:space="preserve"> que los integren; que deberán cumplir de manera individual los requisitos mínimos señalados en el presente decreto.</w:t>
      </w:r>
    </w:p>
    <w:p w14:paraId="5A9207D6"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F4378AE" w14:textId="77777777" w:rsidR="00C133B4" w:rsidRPr="00362D4D" w:rsidRDefault="00C133B4" w:rsidP="00C133B4">
      <w:pPr>
        <w:pStyle w:val="xmsonormal"/>
        <w:numPr>
          <w:ilvl w:val="1"/>
          <w:numId w:val="44"/>
        </w:numPr>
        <w:shd w:val="clear" w:color="auto" w:fill="FFFFFF"/>
        <w:spacing w:before="0" w:beforeAutospacing="0" w:after="0" w:afterAutospacing="0"/>
        <w:jc w:val="both"/>
        <w:rPr>
          <w:rFonts w:ascii="Arial" w:hAnsi="Arial" w:cs="Arial"/>
          <w:b/>
          <w:sz w:val="20"/>
          <w:szCs w:val="20"/>
          <w:bdr w:val="none" w:sz="0" w:space="0" w:color="auto" w:frame="1"/>
        </w:rPr>
      </w:pPr>
      <w:r w:rsidRPr="00362D4D">
        <w:rPr>
          <w:rFonts w:ascii="Arial" w:hAnsi="Arial" w:cs="Arial"/>
          <w:b/>
          <w:sz w:val="20"/>
          <w:szCs w:val="20"/>
          <w:bdr w:val="none" w:sz="0" w:space="0" w:color="auto" w:frame="1"/>
        </w:rPr>
        <w:t xml:space="preserve">Requisitos para la convocatoria a </w:t>
      </w:r>
      <w:proofErr w:type="spellStart"/>
      <w:r w:rsidRPr="00362D4D">
        <w:rPr>
          <w:rFonts w:ascii="Arial" w:hAnsi="Arial" w:cs="Arial"/>
          <w:b/>
          <w:sz w:val="20"/>
          <w:szCs w:val="20"/>
          <w:bdr w:val="none" w:sz="0" w:space="0" w:color="auto" w:frame="1"/>
        </w:rPr>
        <w:t>Mipymes</w:t>
      </w:r>
      <w:proofErr w:type="spellEnd"/>
      <w:r w:rsidRPr="00362D4D">
        <w:rPr>
          <w:rFonts w:ascii="Arial" w:hAnsi="Arial" w:cs="Arial"/>
          <w:b/>
          <w:sz w:val="20"/>
          <w:szCs w:val="20"/>
          <w:bdr w:val="none" w:sz="0" w:space="0" w:color="auto" w:frame="1"/>
        </w:rPr>
        <w:t>:</w:t>
      </w:r>
    </w:p>
    <w:p w14:paraId="4A79802E" w14:textId="77777777" w:rsidR="00C133B4" w:rsidRPr="00362D4D" w:rsidRDefault="00C133B4" w:rsidP="00C133B4">
      <w:pPr>
        <w:pStyle w:val="xmsonormal"/>
        <w:numPr>
          <w:ilvl w:val="1"/>
          <w:numId w:val="32"/>
        </w:numPr>
        <w:shd w:val="clear" w:color="auto" w:fill="FFFFFF"/>
        <w:spacing w:before="0" w:beforeAutospacing="0" w:after="0" w:afterAutospacing="0"/>
        <w:ind w:left="-4308"/>
        <w:jc w:val="both"/>
        <w:rPr>
          <w:rFonts w:ascii="Arial" w:hAnsi="Arial" w:cs="Arial"/>
          <w:sz w:val="20"/>
          <w:szCs w:val="20"/>
        </w:rPr>
      </w:pPr>
    </w:p>
    <w:p w14:paraId="32373DCD" w14:textId="77777777" w:rsidR="00C133B4" w:rsidRPr="00362D4D" w:rsidRDefault="00C133B4" w:rsidP="00C133B4">
      <w:pPr>
        <w:pStyle w:val="Textoindependiente"/>
        <w:spacing w:after="0"/>
        <w:jc w:val="both"/>
        <w:rPr>
          <w:rFonts w:ascii="Arial" w:hAnsi="Arial" w:cs="Arial"/>
          <w:sz w:val="20"/>
          <w:szCs w:val="20"/>
          <w:lang w:val="es-CO"/>
        </w:rPr>
      </w:pPr>
      <w:r w:rsidRPr="00362D4D">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362D4D">
        <w:rPr>
          <w:rFonts w:ascii="Arial" w:hAnsi="Arial" w:cs="Arial"/>
          <w:sz w:val="20"/>
          <w:szCs w:val="20"/>
          <w:lang w:val="es-CO"/>
        </w:rPr>
        <w:t>Mipyme</w:t>
      </w:r>
      <w:proofErr w:type="spellEnd"/>
      <w:r w:rsidRPr="00362D4D">
        <w:rPr>
          <w:rFonts w:ascii="Arial" w:hAnsi="Arial" w:cs="Arial"/>
          <w:sz w:val="20"/>
          <w:szCs w:val="20"/>
          <w:lang w:val="es-CO"/>
        </w:rPr>
        <w:t xml:space="preserve"> colombianas con mínimo un (1) año de existencia, cuando concurran los siguientes requisitos:</w:t>
      </w:r>
    </w:p>
    <w:p w14:paraId="0C4ABA31" w14:textId="77777777" w:rsidR="00C133B4" w:rsidRPr="00362D4D" w:rsidRDefault="00C133B4" w:rsidP="00C133B4">
      <w:pPr>
        <w:pStyle w:val="Textoindependiente"/>
        <w:spacing w:after="0"/>
        <w:jc w:val="both"/>
        <w:rPr>
          <w:rFonts w:ascii="Arial" w:hAnsi="Arial" w:cs="Arial"/>
          <w:sz w:val="20"/>
          <w:szCs w:val="20"/>
          <w:lang w:val="es-CO"/>
        </w:rPr>
      </w:pPr>
    </w:p>
    <w:p w14:paraId="29D59FAD" w14:textId="77777777" w:rsidR="00C133B4" w:rsidRPr="00362D4D" w:rsidRDefault="00C133B4" w:rsidP="00C133B4">
      <w:pPr>
        <w:pStyle w:val="Textoindependiente"/>
        <w:widowControl w:val="0"/>
        <w:numPr>
          <w:ilvl w:val="1"/>
          <w:numId w:val="42"/>
        </w:numPr>
        <w:spacing w:after="0"/>
        <w:ind w:left="425" w:hanging="425"/>
        <w:jc w:val="both"/>
        <w:rPr>
          <w:rFonts w:ascii="Arial" w:hAnsi="Arial" w:cs="Arial"/>
          <w:sz w:val="20"/>
          <w:szCs w:val="20"/>
          <w:lang w:val="es-CO"/>
        </w:rPr>
      </w:pPr>
      <w:r w:rsidRPr="00362D4D">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035B7A55" w14:textId="77777777" w:rsidR="00C133B4" w:rsidRPr="00362D4D" w:rsidRDefault="00C133B4" w:rsidP="00C133B4">
      <w:pPr>
        <w:pStyle w:val="Textoindependiente"/>
        <w:spacing w:after="0"/>
        <w:ind w:left="425"/>
        <w:jc w:val="both"/>
        <w:rPr>
          <w:rFonts w:ascii="Arial" w:hAnsi="Arial" w:cs="Arial"/>
          <w:sz w:val="20"/>
          <w:szCs w:val="20"/>
          <w:lang w:val="es-CO"/>
        </w:rPr>
      </w:pPr>
    </w:p>
    <w:p w14:paraId="6770B11E" w14:textId="77777777" w:rsidR="00C133B4" w:rsidRPr="00362D4D" w:rsidRDefault="00C133B4" w:rsidP="00C133B4">
      <w:pPr>
        <w:pStyle w:val="Textoindependiente"/>
        <w:widowControl w:val="0"/>
        <w:numPr>
          <w:ilvl w:val="1"/>
          <w:numId w:val="42"/>
        </w:numPr>
        <w:spacing w:after="0"/>
        <w:ind w:left="425" w:hanging="425"/>
        <w:jc w:val="both"/>
        <w:rPr>
          <w:rFonts w:ascii="Arial" w:hAnsi="Arial" w:cs="Arial"/>
          <w:sz w:val="20"/>
          <w:szCs w:val="20"/>
          <w:lang w:val="es-CO"/>
        </w:rPr>
      </w:pPr>
      <w:r w:rsidRPr="00362D4D">
        <w:rPr>
          <w:rFonts w:ascii="Arial" w:hAnsi="Arial" w:cs="Arial"/>
          <w:sz w:val="20"/>
          <w:szCs w:val="20"/>
          <w:lang w:val="es-CO"/>
        </w:rPr>
        <w:t xml:space="preserve">Se hayan recibido solicitudes de por lo menos dos (2) </w:t>
      </w:r>
      <w:proofErr w:type="spellStart"/>
      <w:r w:rsidRPr="00362D4D">
        <w:rPr>
          <w:rFonts w:ascii="Arial" w:hAnsi="Arial" w:cs="Arial"/>
          <w:sz w:val="20"/>
          <w:szCs w:val="20"/>
          <w:lang w:val="es-CO"/>
        </w:rPr>
        <w:t>Mipyme</w:t>
      </w:r>
      <w:proofErr w:type="spellEnd"/>
      <w:r w:rsidRPr="00362D4D">
        <w:rPr>
          <w:rFonts w:ascii="Arial" w:hAnsi="Arial" w:cs="Arial"/>
          <w:sz w:val="20"/>
          <w:szCs w:val="20"/>
          <w:lang w:val="es-CO"/>
        </w:rPr>
        <w:t xml:space="preserve"> colombianas para limitar la convocatoria a </w:t>
      </w:r>
      <w:proofErr w:type="spellStart"/>
      <w:r w:rsidRPr="00362D4D">
        <w:rPr>
          <w:rFonts w:ascii="Arial" w:hAnsi="Arial" w:cs="Arial"/>
          <w:sz w:val="20"/>
          <w:szCs w:val="20"/>
          <w:lang w:val="es-CO"/>
        </w:rPr>
        <w:t>Mipyme</w:t>
      </w:r>
      <w:proofErr w:type="spellEnd"/>
      <w:r w:rsidRPr="00362D4D">
        <w:rPr>
          <w:rFonts w:ascii="Arial" w:hAnsi="Arial" w:cs="Arial"/>
          <w:sz w:val="20"/>
          <w:szCs w:val="20"/>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947CC79" w14:textId="77777777" w:rsidR="00C133B4" w:rsidRPr="00362D4D" w:rsidRDefault="00C133B4" w:rsidP="00C133B4">
      <w:pPr>
        <w:pStyle w:val="Prrafodelista"/>
        <w:rPr>
          <w:rFonts w:ascii="Arial" w:hAnsi="Arial" w:cs="Arial"/>
          <w:sz w:val="20"/>
          <w:szCs w:val="20"/>
          <w:lang w:val="es-CO"/>
        </w:rPr>
      </w:pPr>
    </w:p>
    <w:p w14:paraId="027C3279" w14:textId="77777777" w:rsidR="00C133B4" w:rsidRPr="00362D4D" w:rsidRDefault="00C133B4" w:rsidP="00C133B4">
      <w:pPr>
        <w:pStyle w:val="Textoindependiente"/>
        <w:widowControl w:val="0"/>
        <w:numPr>
          <w:ilvl w:val="1"/>
          <w:numId w:val="42"/>
        </w:numPr>
        <w:spacing w:after="0"/>
        <w:ind w:left="425" w:hanging="425"/>
        <w:jc w:val="both"/>
        <w:rPr>
          <w:rFonts w:ascii="Arial" w:hAnsi="Arial" w:cs="Arial"/>
          <w:sz w:val="20"/>
          <w:szCs w:val="20"/>
          <w:lang w:val="es-CO"/>
        </w:rPr>
      </w:pPr>
      <w:r w:rsidRPr="00362D4D">
        <w:rPr>
          <w:rFonts w:ascii="Arial" w:hAnsi="Arial" w:cs="Arial"/>
          <w:sz w:val="20"/>
          <w:szCs w:val="20"/>
          <w:lang w:val="es-CO"/>
        </w:rPr>
        <w:t xml:space="preserve">Tratándose de personas jurídicas, las solicitudes solo las podrán realizar </w:t>
      </w:r>
      <w:proofErr w:type="spellStart"/>
      <w:r w:rsidRPr="00362D4D">
        <w:rPr>
          <w:rFonts w:ascii="Arial" w:hAnsi="Arial" w:cs="Arial"/>
          <w:sz w:val="20"/>
          <w:szCs w:val="20"/>
          <w:lang w:val="es-CO"/>
        </w:rPr>
        <w:t>Mipyme</w:t>
      </w:r>
      <w:proofErr w:type="spellEnd"/>
      <w:r w:rsidRPr="00362D4D">
        <w:rPr>
          <w:rFonts w:ascii="Arial" w:hAnsi="Arial" w:cs="Arial"/>
          <w:sz w:val="20"/>
          <w:szCs w:val="20"/>
          <w:lang w:val="es-CO"/>
        </w:rPr>
        <w:t>, cuyo objeto social les permita ejecutar el contrato relacionado con el proceso contractual.</w:t>
      </w:r>
    </w:p>
    <w:p w14:paraId="71A910BD" w14:textId="77777777" w:rsidR="00C133B4" w:rsidRPr="00362D4D" w:rsidRDefault="00C133B4" w:rsidP="00C133B4">
      <w:pPr>
        <w:pStyle w:val="Textoindependiente"/>
        <w:spacing w:after="0"/>
        <w:jc w:val="both"/>
        <w:rPr>
          <w:rFonts w:ascii="Arial" w:hAnsi="Arial" w:cs="Arial"/>
          <w:sz w:val="20"/>
          <w:szCs w:val="20"/>
          <w:lang w:val="es-CO"/>
        </w:rPr>
      </w:pPr>
    </w:p>
    <w:p w14:paraId="7DF4191F" w14:textId="77777777" w:rsidR="00C133B4" w:rsidRPr="00362D4D" w:rsidRDefault="00C133B4" w:rsidP="00C133B4">
      <w:pPr>
        <w:pStyle w:val="Textoindependiente"/>
        <w:spacing w:after="0"/>
        <w:jc w:val="both"/>
        <w:rPr>
          <w:rFonts w:ascii="Arial" w:hAnsi="Arial" w:cs="Arial"/>
          <w:sz w:val="20"/>
          <w:szCs w:val="20"/>
          <w:lang w:val="es-CO"/>
        </w:rPr>
      </w:pPr>
      <w:r w:rsidRPr="00362D4D">
        <w:rPr>
          <w:rFonts w:ascii="Arial" w:hAnsi="Arial" w:cs="Arial"/>
          <w:b/>
          <w:sz w:val="20"/>
          <w:szCs w:val="20"/>
          <w:lang w:val="es-CO"/>
        </w:rPr>
        <w:t xml:space="preserve">PARÁGRAFO: </w:t>
      </w:r>
      <w:r w:rsidRPr="00362D4D">
        <w:rPr>
          <w:rFonts w:ascii="Arial" w:hAnsi="Arial" w:cs="Arial"/>
          <w:sz w:val="20"/>
          <w:szCs w:val="20"/>
          <w:lang w:val="es-CO"/>
        </w:rPr>
        <w:t xml:space="preserve">Las cooperativas y demás entidades de economía solidaria, siempre que tengan la calidad de </w:t>
      </w:r>
      <w:proofErr w:type="spellStart"/>
      <w:r w:rsidRPr="00362D4D">
        <w:rPr>
          <w:rFonts w:ascii="Arial" w:hAnsi="Arial" w:cs="Arial"/>
          <w:sz w:val="20"/>
          <w:szCs w:val="20"/>
          <w:lang w:val="es-CO"/>
        </w:rPr>
        <w:t>Mípyme</w:t>
      </w:r>
      <w:proofErr w:type="spellEnd"/>
      <w:r w:rsidRPr="00362D4D">
        <w:rPr>
          <w:rFonts w:ascii="Arial" w:hAnsi="Arial" w:cs="Arial"/>
          <w:sz w:val="20"/>
          <w:szCs w:val="20"/>
          <w:lang w:val="es-CO"/>
        </w:rPr>
        <w:t>, podrán solicitar y participar en las convocatorias limitadas en las mismas condiciones dispuestas en el presente artículo.</w:t>
      </w:r>
    </w:p>
    <w:p w14:paraId="1874B1C6" w14:textId="77777777" w:rsidR="00C133B4" w:rsidRPr="00362D4D" w:rsidRDefault="00C133B4" w:rsidP="00C133B4">
      <w:pPr>
        <w:pStyle w:val="Textoindependiente"/>
        <w:spacing w:after="0"/>
        <w:jc w:val="both"/>
        <w:rPr>
          <w:rFonts w:ascii="Arial" w:hAnsi="Arial" w:cs="Arial"/>
          <w:sz w:val="20"/>
          <w:szCs w:val="20"/>
          <w:lang w:val="es-CO"/>
        </w:rPr>
      </w:pPr>
    </w:p>
    <w:p w14:paraId="4FD4C7FA" w14:textId="77777777" w:rsidR="00C133B4" w:rsidRPr="00362D4D" w:rsidRDefault="00C133B4" w:rsidP="00C133B4">
      <w:pPr>
        <w:pStyle w:val="xmsonormal"/>
        <w:numPr>
          <w:ilvl w:val="1"/>
          <w:numId w:val="44"/>
        </w:numPr>
        <w:shd w:val="clear" w:color="auto" w:fill="FFFFFF"/>
        <w:spacing w:before="0" w:beforeAutospacing="0" w:after="0" w:afterAutospacing="0"/>
        <w:jc w:val="both"/>
        <w:rPr>
          <w:rFonts w:ascii="Arial" w:hAnsi="Arial" w:cs="Arial"/>
          <w:b/>
          <w:sz w:val="20"/>
          <w:szCs w:val="20"/>
          <w:bdr w:val="none" w:sz="0" w:space="0" w:color="auto" w:frame="1"/>
        </w:rPr>
      </w:pPr>
      <w:r w:rsidRPr="00362D4D">
        <w:rPr>
          <w:rFonts w:ascii="Arial" w:hAnsi="Arial" w:cs="Arial"/>
          <w:b/>
          <w:sz w:val="20"/>
          <w:szCs w:val="20"/>
          <w:bdr w:val="none" w:sz="0" w:space="0" w:color="auto" w:frame="1"/>
        </w:rPr>
        <w:t>Acreditación de requisitos para participar en convocatorias limitadas:</w:t>
      </w:r>
    </w:p>
    <w:p w14:paraId="3108B3DD"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E8EA4C"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362D4D">
        <w:rPr>
          <w:rFonts w:ascii="Arial" w:hAnsi="Arial" w:cs="Arial"/>
          <w:sz w:val="20"/>
          <w:szCs w:val="20"/>
          <w:bdr w:val="none" w:sz="0" w:space="0" w:color="auto" w:frame="1"/>
        </w:rPr>
        <w:t xml:space="preserve">La </w:t>
      </w:r>
      <w:proofErr w:type="spellStart"/>
      <w:r w:rsidRPr="00362D4D">
        <w:rPr>
          <w:rFonts w:ascii="Arial" w:hAnsi="Arial" w:cs="Arial"/>
          <w:sz w:val="20"/>
          <w:szCs w:val="20"/>
          <w:bdr w:val="none" w:sz="0" w:space="0" w:color="auto" w:frame="1"/>
        </w:rPr>
        <w:t>Mipyme</w:t>
      </w:r>
      <w:proofErr w:type="spellEnd"/>
      <w:r w:rsidRPr="00362D4D">
        <w:rPr>
          <w:rFonts w:ascii="Arial" w:hAnsi="Arial" w:cs="Arial"/>
          <w:sz w:val="20"/>
          <w:szCs w:val="20"/>
          <w:bdr w:val="none" w:sz="0" w:space="0" w:color="auto" w:frame="1"/>
        </w:rPr>
        <w:t xml:space="preserve"> colombianas deben acreditar que tiene el tamaño empresarial establecido por la ley de la siguiente manera:</w:t>
      </w:r>
    </w:p>
    <w:p w14:paraId="43712440"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6887F64" w14:textId="77777777" w:rsidR="00C133B4" w:rsidRPr="00362D4D" w:rsidRDefault="00C133B4" w:rsidP="00C133B4">
      <w:pPr>
        <w:pStyle w:val="xmsonormal"/>
        <w:numPr>
          <w:ilvl w:val="0"/>
          <w:numId w:val="43"/>
        </w:numPr>
        <w:shd w:val="clear" w:color="auto" w:fill="FFFFFF"/>
        <w:spacing w:before="0" w:beforeAutospacing="0" w:after="0" w:afterAutospacing="0"/>
        <w:ind w:left="360"/>
        <w:jc w:val="both"/>
        <w:rPr>
          <w:rFonts w:ascii="Arial" w:hAnsi="Arial" w:cs="Arial"/>
          <w:sz w:val="20"/>
          <w:szCs w:val="20"/>
          <w:bdr w:val="none" w:sz="0" w:space="0" w:color="auto" w:frame="1"/>
        </w:rPr>
      </w:pPr>
      <w:r w:rsidRPr="00362D4D">
        <w:rPr>
          <w:rFonts w:ascii="Arial" w:hAnsi="Arial" w:cs="Arial"/>
          <w:sz w:val="20"/>
          <w:szCs w:val="20"/>
          <w:bdr w:val="none" w:sz="0" w:space="0" w:color="auto" w:frame="1"/>
        </w:rPr>
        <w:t>Las personas naturales mediante certificación expedida por ellos y un contador público, adjuntando copia del registro mercantil.</w:t>
      </w:r>
    </w:p>
    <w:p w14:paraId="1D8C1EDC"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388973E" w14:textId="77777777" w:rsidR="00C133B4" w:rsidRPr="00362D4D" w:rsidRDefault="00C133B4" w:rsidP="00C133B4">
      <w:pPr>
        <w:pStyle w:val="xmsonormal"/>
        <w:numPr>
          <w:ilvl w:val="0"/>
          <w:numId w:val="43"/>
        </w:numPr>
        <w:shd w:val="clear" w:color="auto" w:fill="FFFFFF"/>
        <w:spacing w:before="0" w:beforeAutospacing="0" w:after="0" w:afterAutospacing="0"/>
        <w:ind w:left="360"/>
        <w:jc w:val="both"/>
        <w:rPr>
          <w:rFonts w:ascii="Arial" w:hAnsi="Arial" w:cs="Arial"/>
          <w:sz w:val="20"/>
          <w:szCs w:val="20"/>
          <w:bdr w:val="none" w:sz="0" w:space="0" w:color="auto" w:frame="1"/>
        </w:rPr>
      </w:pPr>
      <w:r w:rsidRPr="00362D4D">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1EFDA4"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1F5476F"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362D4D">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9C23268"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0A14ABC2"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362D4D">
        <w:rPr>
          <w:rFonts w:ascii="Arial" w:hAnsi="Arial" w:cs="Arial"/>
          <w:b/>
          <w:sz w:val="20"/>
          <w:szCs w:val="20"/>
          <w:bdr w:val="none" w:sz="0" w:space="0" w:color="auto" w:frame="1"/>
        </w:rPr>
        <w:t>PARÁGRAFO 1.</w:t>
      </w:r>
      <w:r w:rsidRPr="00362D4D">
        <w:rPr>
          <w:rFonts w:ascii="Arial" w:hAnsi="Arial" w:cs="Arial"/>
          <w:sz w:val="20"/>
          <w:szCs w:val="20"/>
          <w:bdr w:val="none" w:sz="0" w:space="0" w:color="auto" w:frame="1"/>
        </w:rPr>
        <w:t xml:space="preserve"> En todo caso, las </w:t>
      </w:r>
      <w:proofErr w:type="spellStart"/>
      <w:r w:rsidRPr="00362D4D">
        <w:rPr>
          <w:rFonts w:ascii="Arial" w:hAnsi="Arial" w:cs="Arial"/>
          <w:sz w:val="20"/>
          <w:szCs w:val="20"/>
          <w:bdr w:val="none" w:sz="0" w:space="0" w:color="auto" w:frame="1"/>
        </w:rPr>
        <w:t>Mipyme</w:t>
      </w:r>
      <w:proofErr w:type="spellEnd"/>
      <w:r w:rsidRPr="00362D4D">
        <w:rPr>
          <w:rFonts w:ascii="Arial" w:hAnsi="Arial" w:cs="Arial"/>
          <w:sz w:val="20"/>
          <w:szCs w:val="20"/>
          <w:bdr w:val="none" w:sz="0" w:space="0" w:color="auto" w:frame="1"/>
        </w:rPr>
        <w:t xml:space="preserve"> también podrán acreditar esta condición con la copia del certificado del Registro Único de Proponentes, el cual deberá encontrarse vigente y en firme al momento de su presentación.</w:t>
      </w:r>
    </w:p>
    <w:p w14:paraId="560DDB23"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C9CA740" w14:textId="77777777" w:rsidR="00C133B4" w:rsidRPr="00362D4D"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362D4D">
        <w:rPr>
          <w:rFonts w:ascii="Arial" w:hAnsi="Arial" w:cs="Arial"/>
          <w:b/>
          <w:sz w:val="20"/>
          <w:szCs w:val="20"/>
          <w:bdr w:val="none" w:sz="0" w:space="0" w:color="auto" w:frame="1"/>
        </w:rPr>
        <w:t>PARÁGRAFO 2.</w:t>
      </w:r>
      <w:r w:rsidRPr="00362D4D">
        <w:rPr>
          <w:rFonts w:ascii="Arial" w:hAnsi="Arial" w:cs="Arial"/>
          <w:sz w:val="20"/>
          <w:szCs w:val="20"/>
          <w:bdr w:val="none" w:sz="0" w:space="0" w:color="auto" w:frame="1"/>
        </w:rPr>
        <w:t xml:space="preserve"> Para efectos de la limitación a </w:t>
      </w:r>
      <w:proofErr w:type="spellStart"/>
      <w:r w:rsidRPr="00362D4D">
        <w:rPr>
          <w:rFonts w:ascii="Arial" w:hAnsi="Arial" w:cs="Arial"/>
          <w:sz w:val="20"/>
          <w:szCs w:val="20"/>
          <w:bdr w:val="none" w:sz="0" w:space="0" w:color="auto" w:frame="1"/>
        </w:rPr>
        <w:t>Mipyme</w:t>
      </w:r>
      <w:proofErr w:type="spellEnd"/>
      <w:r w:rsidRPr="00362D4D">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0C944C6" w14:textId="77777777" w:rsidR="00C133B4" w:rsidRPr="00362D4D" w:rsidRDefault="00C133B4" w:rsidP="00C133B4">
      <w:pPr>
        <w:pStyle w:val="Prrafodelista"/>
        <w:jc w:val="both"/>
        <w:rPr>
          <w:rFonts w:ascii="Arial" w:eastAsia="Times New Roman" w:hAnsi="Arial" w:cs="Arial"/>
          <w:b/>
          <w:bCs/>
          <w:sz w:val="20"/>
          <w:szCs w:val="20"/>
          <w:lang w:val="es-CO" w:eastAsia="es-ES"/>
        </w:rPr>
      </w:pPr>
    </w:p>
    <w:p w14:paraId="546049F4" w14:textId="77777777" w:rsidR="00C133B4" w:rsidRPr="00362D4D" w:rsidRDefault="00C133B4" w:rsidP="00C133B4">
      <w:pPr>
        <w:pStyle w:val="Prrafodelista"/>
        <w:numPr>
          <w:ilvl w:val="0"/>
          <w:numId w:val="36"/>
        </w:numPr>
        <w:ind w:left="426" w:hanging="426"/>
        <w:jc w:val="both"/>
        <w:rPr>
          <w:rFonts w:ascii="Arial" w:eastAsia="Arial" w:hAnsi="Arial" w:cs="Arial"/>
          <w:b/>
          <w:bCs/>
          <w:sz w:val="20"/>
          <w:szCs w:val="20"/>
          <w:lang w:val="es-CO"/>
        </w:rPr>
      </w:pPr>
      <w:r w:rsidRPr="00362D4D">
        <w:rPr>
          <w:rFonts w:ascii="Arial" w:eastAsia="Arial" w:hAnsi="Arial" w:cs="Arial"/>
          <w:b/>
          <w:bCs/>
          <w:sz w:val="20"/>
          <w:szCs w:val="20"/>
          <w:lang w:val="es-CO"/>
        </w:rPr>
        <w:t>PRESENTACIÓN DE OBSERVACIONES:</w:t>
      </w:r>
    </w:p>
    <w:p w14:paraId="0D01F04F" w14:textId="77777777" w:rsidR="00C133B4" w:rsidRPr="00362D4D" w:rsidRDefault="00C133B4" w:rsidP="00C133B4">
      <w:pPr>
        <w:pStyle w:val="Ttulo1"/>
        <w:spacing w:before="0"/>
        <w:rPr>
          <w:rFonts w:ascii="Arial" w:eastAsia="Arial" w:hAnsi="Arial" w:cs="Arial"/>
          <w:b w:val="0"/>
          <w:bCs w:val="0"/>
          <w:color w:val="auto"/>
          <w:sz w:val="20"/>
          <w:szCs w:val="20"/>
          <w:lang w:val="es-CO"/>
        </w:rPr>
      </w:pPr>
    </w:p>
    <w:p w14:paraId="1E6CB1EF" w14:textId="77777777" w:rsidR="00C133B4" w:rsidRPr="00362D4D" w:rsidRDefault="00C133B4" w:rsidP="00C133B4">
      <w:pPr>
        <w:pStyle w:val="Prrafodelista"/>
        <w:jc w:val="both"/>
        <w:rPr>
          <w:rFonts w:ascii="Arial" w:eastAsia="Arial" w:hAnsi="Arial" w:cs="Arial"/>
          <w:sz w:val="20"/>
          <w:szCs w:val="20"/>
          <w:lang w:val="es-CO"/>
        </w:rPr>
      </w:pPr>
      <w:r w:rsidRPr="00362D4D">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4AF2F03F" w14:textId="77777777" w:rsidR="00C133B4" w:rsidRPr="00362D4D" w:rsidRDefault="00C133B4" w:rsidP="00C133B4">
      <w:pPr>
        <w:pStyle w:val="Prrafodelista"/>
        <w:jc w:val="both"/>
        <w:rPr>
          <w:rFonts w:ascii="Arial" w:eastAsia="Arial" w:hAnsi="Arial" w:cs="Arial"/>
          <w:sz w:val="20"/>
          <w:szCs w:val="20"/>
          <w:lang w:val="es-CO"/>
        </w:rPr>
      </w:pPr>
    </w:p>
    <w:p w14:paraId="64F7733B" w14:textId="77777777" w:rsidR="00C133B4" w:rsidRPr="00362D4D" w:rsidRDefault="00C133B4" w:rsidP="00C133B4">
      <w:pPr>
        <w:pStyle w:val="Capitulo1"/>
        <w:numPr>
          <w:ilvl w:val="0"/>
          <w:numId w:val="36"/>
        </w:numPr>
        <w:spacing w:before="0" w:after="0" w:line="240" w:lineRule="auto"/>
        <w:ind w:left="426" w:hanging="426"/>
        <w:rPr>
          <w:rFonts w:ascii="Arial" w:eastAsia="Arial Narrow" w:hAnsi="Arial"/>
          <w:color w:val="auto"/>
        </w:rPr>
      </w:pPr>
      <w:bookmarkStart w:id="0" w:name="_Toc99115713"/>
      <w:r w:rsidRPr="00362D4D">
        <w:rPr>
          <w:rFonts w:ascii="Arial" w:eastAsia="Arial Narrow" w:hAnsi="Arial"/>
          <w:color w:val="auto"/>
        </w:rPr>
        <w:t>CONFIDENCIALIDAD DE LA INFORMACIÓN RELACIONADA CON DATOS SENSIBLES</w:t>
      </w:r>
      <w:bookmarkEnd w:id="0"/>
    </w:p>
    <w:p w14:paraId="040C902E" w14:textId="77777777" w:rsidR="00C133B4" w:rsidRPr="00362D4D" w:rsidRDefault="00C133B4" w:rsidP="00C133B4">
      <w:pPr>
        <w:ind w:right="27"/>
        <w:jc w:val="both"/>
        <w:rPr>
          <w:rFonts w:ascii="Arial" w:eastAsia="Arial Narrow" w:hAnsi="Arial" w:cs="Arial"/>
          <w:sz w:val="20"/>
          <w:szCs w:val="20"/>
          <w:lang w:val="es-CO"/>
        </w:rPr>
      </w:pPr>
      <w:bookmarkStart w:id="1" w:name="_Hlk71811545"/>
    </w:p>
    <w:p w14:paraId="7103DDD8" w14:textId="77777777" w:rsidR="00C133B4" w:rsidRPr="00362D4D" w:rsidRDefault="00C133B4" w:rsidP="00C133B4">
      <w:pPr>
        <w:ind w:right="27"/>
        <w:jc w:val="both"/>
        <w:rPr>
          <w:rFonts w:ascii="Arial" w:eastAsia="Arial Narrow" w:hAnsi="Arial" w:cs="Arial"/>
          <w:sz w:val="20"/>
          <w:szCs w:val="20"/>
          <w:lang w:val="es-CO"/>
        </w:rPr>
      </w:pPr>
      <w:r w:rsidRPr="00362D4D">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362D4D">
        <w:rPr>
          <w:rFonts w:ascii="Arial" w:eastAsia="Arial Narrow" w:hAnsi="Arial" w:cs="Arial"/>
          <w:sz w:val="20"/>
          <w:szCs w:val="20"/>
          <w:lang w:val="es-CO"/>
        </w:rPr>
        <w:t>ii</w:t>
      </w:r>
      <w:proofErr w:type="spellEnd"/>
      <w:r w:rsidRPr="00362D4D">
        <w:rPr>
          <w:rFonts w:ascii="Arial" w:eastAsia="Arial Narrow" w:hAnsi="Arial" w:cs="Arial"/>
          <w:sz w:val="20"/>
          <w:szCs w:val="20"/>
          <w:lang w:val="es-CO"/>
        </w:rPr>
        <w:t xml:space="preserve">) personas en proceso de reincorporación y/o reintegración y </w:t>
      </w:r>
      <w:proofErr w:type="spellStart"/>
      <w:r w:rsidRPr="00362D4D">
        <w:rPr>
          <w:rFonts w:ascii="Arial" w:eastAsia="Arial Narrow" w:hAnsi="Arial" w:cs="Arial"/>
          <w:sz w:val="20"/>
          <w:szCs w:val="20"/>
          <w:lang w:val="es-CO"/>
        </w:rPr>
        <w:t>iii</w:t>
      </w:r>
      <w:proofErr w:type="spellEnd"/>
      <w:r w:rsidRPr="00362D4D">
        <w:rPr>
          <w:rFonts w:ascii="Arial" w:eastAsia="Arial Narrow" w:hAnsi="Arial" w:cs="Arial"/>
          <w:sz w:val="20"/>
          <w:szCs w:val="20"/>
          <w:lang w:val="es-CO"/>
        </w:rPr>
        <w:t xml:space="preserve">) la población indígena, negra, afrocolombiana, raizal, palenquera, </w:t>
      </w:r>
      <w:proofErr w:type="spellStart"/>
      <w:r w:rsidRPr="00362D4D">
        <w:rPr>
          <w:rFonts w:ascii="Arial" w:eastAsia="Arial Narrow" w:hAnsi="Arial" w:cs="Arial"/>
          <w:sz w:val="20"/>
          <w:szCs w:val="20"/>
          <w:lang w:val="es-CO"/>
        </w:rPr>
        <w:t>Rrom</w:t>
      </w:r>
      <w:proofErr w:type="spellEnd"/>
      <w:r w:rsidRPr="00362D4D">
        <w:rPr>
          <w:rFonts w:ascii="Arial" w:eastAsia="Arial Narrow" w:hAnsi="Arial" w:cs="Arial"/>
          <w:sz w:val="20"/>
          <w:szCs w:val="20"/>
          <w:lang w:val="es-CO"/>
        </w:rPr>
        <w:t xml:space="preserve"> o gitana. </w:t>
      </w:r>
    </w:p>
    <w:p w14:paraId="3C629CF5" w14:textId="77777777" w:rsidR="00C133B4" w:rsidRPr="00362D4D" w:rsidRDefault="00C133B4" w:rsidP="00C133B4">
      <w:pPr>
        <w:ind w:right="27"/>
        <w:jc w:val="both"/>
        <w:rPr>
          <w:rFonts w:ascii="Arial" w:eastAsia="Arial Narrow" w:hAnsi="Arial" w:cs="Arial"/>
          <w:sz w:val="20"/>
          <w:szCs w:val="20"/>
          <w:lang w:val="es-CO"/>
        </w:rPr>
      </w:pPr>
    </w:p>
    <w:p w14:paraId="2E2C35A7" w14:textId="77777777" w:rsidR="00C133B4" w:rsidRPr="00362D4D" w:rsidRDefault="00C133B4" w:rsidP="00C133B4">
      <w:pPr>
        <w:ind w:right="27"/>
        <w:jc w:val="both"/>
        <w:rPr>
          <w:rFonts w:ascii="Arial" w:eastAsia="Arial Narrow" w:hAnsi="Arial" w:cs="Arial"/>
          <w:sz w:val="20"/>
          <w:szCs w:val="20"/>
          <w:lang w:val="es-CO"/>
        </w:rPr>
      </w:pPr>
      <w:r w:rsidRPr="00362D4D">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62D4D">
        <w:rPr>
          <w:rFonts w:ascii="Arial" w:eastAsia="Arial Narrow" w:hAnsi="Arial" w:cs="Arial"/>
          <w:sz w:val="20"/>
          <w:szCs w:val="20"/>
          <w:lang w:val="es-CO"/>
        </w:rPr>
        <w:t>Rrom</w:t>
      </w:r>
      <w:proofErr w:type="spellEnd"/>
      <w:r w:rsidRPr="00362D4D">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14:paraId="7113088E" w14:textId="77777777" w:rsidR="00C133B4" w:rsidRPr="00362D4D" w:rsidRDefault="00C133B4" w:rsidP="00C133B4">
      <w:pPr>
        <w:ind w:right="27"/>
        <w:jc w:val="both"/>
        <w:rPr>
          <w:rFonts w:ascii="Arial" w:eastAsia="Arial Narrow" w:hAnsi="Arial" w:cs="Arial"/>
          <w:sz w:val="20"/>
          <w:szCs w:val="20"/>
          <w:lang w:val="es-CO"/>
        </w:rPr>
      </w:pPr>
    </w:p>
    <w:p w14:paraId="023C14F8" w14:textId="77777777" w:rsidR="00C133B4" w:rsidRPr="00362D4D" w:rsidRDefault="00C133B4" w:rsidP="00C133B4">
      <w:pPr>
        <w:ind w:right="27"/>
        <w:jc w:val="lowKashida"/>
        <w:rPr>
          <w:rFonts w:ascii="Arial" w:eastAsia="Arial Narrow" w:hAnsi="Arial" w:cs="Arial"/>
          <w:sz w:val="20"/>
          <w:szCs w:val="20"/>
          <w:lang w:val="es-CO"/>
        </w:rPr>
      </w:pPr>
      <w:r w:rsidRPr="00362D4D">
        <w:rPr>
          <w:rFonts w:ascii="Arial" w:eastAsia="Arial Narrow" w:hAnsi="Arial" w:cs="Arial"/>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362D4D">
        <w:rPr>
          <w:rFonts w:ascii="Arial" w:eastAsia="Arial Narrow" w:hAnsi="Arial" w:cs="Arial"/>
          <w:sz w:val="20"/>
          <w:szCs w:val="20"/>
          <w:lang w:val="es-CO"/>
        </w:rPr>
        <w:t>Rrom</w:t>
      </w:r>
      <w:proofErr w:type="spellEnd"/>
      <w:r w:rsidRPr="00362D4D">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bookmarkEnd w:id="1"/>
    <w:p w14:paraId="2CDE58A4" w14:textId="68FB5A40" w:rsidR="00C133B4" w:rsidRPr="00362D4D" w:rsidRDefault="00C133B4" w:rsidP="00E63D14">
      <w:pPr>
        <w:tabs>
          <w:tab w:val="left" w:pos="284"/>
          <w:tab w:val="left" w:pos="426"/>
          <w:tab w:val="left" w:pos="709"/>
        </w:tabs>
        <w:autoSpaceDE w:val="0"/>
        <w:autoSpaceDN w:val="0"/>
        <w:adjustRightInd w:val="0"/>
        <w:contextualSpacing/>
        <w:jc w:val="both"/>
      </w:pPr>
    </w:p>
    <w:p w14:paraId="7A182079" w14:textId="77777777" w:rsidR="00C133B4" w:rsidRPr="00362D4D" w:rsidRDefault="00C133B4" w:rsidP="00E63D14">
      <w:pPr>
        <w:tabs>
          <w:tab w:val="left" w:pos="284"/>
          <w:tab w:val="left" w:pos="426"/>
          <w:tab w:val="left" w:pos="709"/>
        </w:tabs>
        <w:autoSpaceDE w:val="0"/>
        <w:autoSpaceDN w:val="0"/>
        <w:adjustRightInd w:val="0"/>
        <w:contextualSpacing/>
        <w:jc w:val="both"/>
      </w:pPr>
    </w:p>
    <w:p w14:paraId="3290D57A" w14:textId="629FD76A" w:rsidR="00F76E78" w:rsidRPr="00362D4D"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362D4D">
        <w:rPr>
          <w:rFonts w:ascii="Arial" w:hAnsi="Arial" w:cs="Arial"/>
          <w:b/>
          <w:bCs/>
          <w:sz w:val="20"/>
          <w:szCs w:val="20"/>
          <w:lang w:val="es-CO"/>
        </w:rPr>
        <w:t>CIERRE DEL PROCESO</w:t>
      </w:r>
      <w:r w:rsidR="0038781C" w:rsidRPr="00362D4D">
        <w:rPr>
          <w:rFonts w:ascii="Arial" w:hAnsi="Arial" w:cs="Arial"/>
          <w:b/>
          <w:bCs/>
          <w:sz w:val="20"/>
          <w:szCs w:val="20"/>
          <w:lang w:val="es-CO"/>
        </w:rPr>
        <w:t>:</w:t>
      </w:r>
    </w:p>
    <w:p w14:paraId="04391183" w14:textId="5FC5D58D" w:rsidR="00F76E78" w:rsidRPr="00362D4D"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98DB5A9" w:rsidR="00CB6438" w:rsidRPr="00362D4D"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362D4D">
        <w:rPr>
          <w:rFonts w:ascii="Arial" w:hAnsi="Arial" w:cs="Arial"/>
          <w:bCs/>
          <w:sz w:val="20"/>
          <w:szCs w:val="20"/>
          <w:lang w:val="es-CO"/>
        </w:rPr>
        <w:t xml:space="preserve">Se entenderán recibidas por la Entidad las ofertas que a la fecha y hora indicada en el cronograma del Proceso de Contratación se encuentren </w:t>
      </w:r>
      <w:r w:rsidR="0011453A" w:rsidRPr="00362D4D">
        <w:rPr>
          <w:rFonts w:ascii="Arial" w:hAnsi="Arial" w:cs="Arial"/>
          <w:bCs/>
          <w:sz w:val="20"/>
          <w:szCs w:val="20"/>
          <w:lang w:val="es-CO"/>
        </w:rPr>
        <w:t>publicadas en plataforma SECOP II</w:t>
      </w:r>
      <w:r w:rsidRPr="00362D4D">
        <w:rPr>
          <w:rFonts w:ascii="Arial" w:hAnsi="Arial" w:cs="Arial"/>
          <w:bCs/>
          <w:sz w:val="20"/>
          <w:szCs w:val="20"/>
          <w:lang w:val="es-CO"/>
        </w:rPr>
        <w:t>.</w:t>
      </w:r>
    </w:p>
    <w:p w14:paraId="2FE379A5" w14:textId="77777777" w:rsidR="00CB6438" w:rsidRPr="00362D4D"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19E9F9E9" w:rsidR="6FA91AF0" w:rsidRPr="00362D4D"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362D4D">
        <w:rPr>
          <w:rFonts w:ascii="Arial" w:hAnsi="Arial" w:cs="Arial"/>
          <w:sz w:val="20"/>
          <w:szCs w:val="20"/>
          <w:lang w:val="es-CO"/>
        </w:rPr>
        <w:t xml:space="preserve">Se darán por no presentadas todas las propuestas que no hayan sido entregadas en el espacio dispuesto para ello en la plataforma y en el plazo previsto </w:t>
      </w:r>
      <w:r w:rsidR="0011453A" w:rsidRPr="00362D4D">
        <w:rPr>
          <w:rFonts w:ascii="Arial" w:hAnsi="Arial" w:cs="Arial"/>
          <w:sz w:val="20"/>
          <w:szCs w:val="20"/>
          <w:lang w:val="es-CO"/>
        </w:rPr>
        <w:t xml:space="preserve">en </w:t>
      </w:r>
      <w:proofErr w:type="gramStart"/>
      <w:r w:rsidR="0011453A" w:rsidRPr="00362D4D">
        <w:rPr>
          <w:rFonts w:ascii="Arial" w:hAnsi="Arial" w:cs="Arial"/>
          <w:sz w:val="20"/>
          <w:szCs w:val="20"/>
          <w:lang w:val="es-CO"/>
        </w:rPr>
        <w:t xml:space="preserve">la </w:t>
      </w:r>
      <w:r w:rsidRPr="00362D4D">
        <w:rPr>
          <w:rFonts w:ascii="Arial" w:hAnsi="Arial" w:cs="Arial"/>
          <w:sz w:val="20"/>
          <w:szCs w:val="20"/>
          <w:lang w:val="es-CO"/>
        </w:rPr>
        <w:t xml:space="preserve"> presente</w:t>
      </w:r>
      <w:proofErr w:type="gramEnd"/>
      <w:r w:rsidRPr="00362D4D">
        <w:rPr>
          <w:rFonts w:ascii="Arial" w:hAnsi="Arial" w:cs="Arial"/>
          <w:sz w:val="20"/>
          <w:szCs w:val="20"/>
          <w:lang w:val="es-CO"/>
        </w:rPr>
        <w:t xml:space="preserve"> </w:t>
      </w:r>
      <w:r w:rsidR="00DF3564" w:rsidRPr="00362D4D">
        <w:rPr>
          <w:rFonts w:ascii="Arial" w:hAnsi="Arial" w:cs="Arial"/>
          <w:sz w:val="20"/>
          <w:szCs w:val="20"/>
          <w:lang w:val="es-CO"/>
        </w:rPr>
        <w:t>invitación pública</w:t>
      </w:r>
      <w:r w:rsidRPr="00362D4D">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362D4D">
        <w:rPr>
          <w:rFonts w:ascii="Arial" w:hAnsi="Arial" w:cs="Arial"/>
          <w:bCs/>
          <w:sz w:val="20"/>
          <w:szCs w:val="20"/>
          <w:lang w:val="es-CO"/>
        </w:rPr>
        <w:cr/>
      </w:r>
    </w:p>
    <w:p w14:paraId="63615C35" w14:textId="0102CCC4" w:rsidR="00CB6438" w:rsidRPr="00362D4D"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362D4D">
        <w:rPr>
          <w:rFonts w:ascii="Arial" w:hAnsi="Arial" w:cs="Arial"/>
          <w:b/>
          <w:bCs/>
          <w:sz w:val="20"/>
          <w:szCs w:val="20"/>
          <w:lang w:val="es-CO"/>
        </w:rPr>
        <w:t xml:space="preserve">PROTOCOLO </w:t>
      </w:r>
      <w:r w:rsidR="00CB6438" w:rsidRPr="00362D4D">
        <w:rPr>
          <w:rFonts w:ascii="Arial" w:hAnsi="Arial" w:cs="Arial"/>
          <w:b/>
          <w:bCs/>
          <w:sz w:val="20"/>
          <w:szCs w:val="20"/>
          <w:lang w:val="es-CO"/>
        </w:rPr>
        <w:t>INDISPONIBILIDAD DEL SECOP II PARA PRESENTAR OFERTAS:</w:t>
      </w:r>
    </w:p>
    <w:p w14:paraId="35D2658B" w14:textId="77777777" w:rsidR="00CB6438" w:rsidRPr="00362D4D"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538D5A9A" w:rsidR="00F76E78" w:rsidRPr="00362D4D"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62D4D">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sidRPr="00362D4D">
        <w:rPr>
          <w:rFonts w:ascii="Arial" w:hAnsi="Arial" w:cs="Arial"/>
          <w:bCs/>
          <w:sz w:val="20"/>
          <w:szCs w:val="20"/>
          <w:lang w:val="es-CO"/>
        </w:rPr>
        <w:t>Mesa de Servicio de Colombia Compra Eficiente</w:t>
      </w:r>
      <w:r w:rsidRPr="00362D4D">
        <w:rPr>
          <w:rFonts w:ascii="Arial" w:hAnsi="Arial" w:cs="Arial"/>
          <w:bCs/>
          <w:sz w:val="20"/>
          <w:szCs w:val="20"/>
          <w:lang w:val="es-CO"/>
        </w:rPr>
        <w:t xml:space="preserve"> e informar una posible falla atribuible a SECOP II</w:t>
      </w:r>
      <w:r w:rsidR="00804E91" w:rsidRPr="00362D4D">
        <w:rPr>
          <w:rFonts w:ascii="Arial" w:hAnsi="Arial" w:cs="Arial"/>
          <w:bCs/>
          <w:sz w:val="20"/>
          <w:szCs w:val="20"/>
          <w:lang w:val="es-CO"/>
        </w:rPr>
        <w:t>.</w:t>
      </w:r>
    </w:p>
    <w:p w14:paraId="05A1D085" w14:textId="5D6EBEF6" w:rsidR="00F76E78" w:rsidRPr="00362D4D"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Pr="00362D4D"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362D4D">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362D4D">
          <w:rPr>
            <w:rStyle w:val="Hipervnculo"/>
            <w:rFonts w:ascii="Arial" w:hAnsi="Arial" w:cs="Arial"/>
            <w:bCs/>
            <w:color w:val="auto"/>
            <w:sz w:val="20"/>
            <w:szCs w:val="20"/>
            <w:lang w:val="es-CO"/>
          </w:rPr>
          <w:t>https://www.colombiacompra.gov.co/secop–ii/indisponibilidad–en–el–secop–ii</w:t>
        </w:r>
      </w:hyperlink>
      <w:r w:rsidRPr="00362D4D">
        <w:rPr>
          <w:rFonts w:ascii="Arial" w:hAnsi="Arial" w:cs="Arial"/>
          <w:bCs/>
          <w:sz w:val="20"/>
          <w:szCs w:val="20"/>
          <w:lang w:val="es-CO"/>
        </w:rPr>
        <w:t>.</w:t>
      </w:r>
    </w:p>
    <w:p w14:paraId="362047A0" w14:textId="77777777" w:rsidR="006B0FA0" w:rsidRPr="00362D4D"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62D4D"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62D4D">
        <w:rPr>
          <w:rFonts w:ascii="Arial" w:hAnsi="Arial" w:cs="Arial"/>
          <w:bCs/>
          <w:sz w:val="20"/>
          <w:szCs w:val="20"/>
          <w:lang w:val="es-CO"/>
        </w:rPr>
        <w:t>Los teléfonos de la mesa de servicio son: 7456788 en Bogotá y 01800 52 08 08</w:t>
      </w:r>
      <w:r w:rsidR="006B0FA0" w:rsidRPr="00362D4D">
        <w:rPr>
          <w:rFonts w:ascii="Arial" w:hAnsi="Arial" w:cs="Arial"/>
          <w:bCs/>
          <w:sz w:val="20"/>
          <w:szCs w:val="20"/>
          <w:lang w:val="es-CO"/>
        </w:rPr>
        <w:t xml:space="preserve"> </w:t>
      </w:r>
      <w:r w:rsidRPr="00362D4D">
        <w:rPr>
          <w:rFonts w:ascii="Arial" w:hAnsi="Arial" w:cs="Arial"/>
          <w:bCs/>
          <w:sz w:val="20"/>
          <w:szCs w:val="20"/>
          <w:lang w:val="es-CO"/>
        </w:rPr>
        <w:t>para el resto del país.</w:t>
      </w:r>
    </w:p>
    <w:p w14:paraId="62A1923B" w14:textId="77777777" w:rsidR="00F76E78" w:rsidRPr="00362D4D"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73624659" w:rsidR="00F76E78" w:rsidRPr="00362D4D" w:rsidRDefault="00F76E78" w:rsidP="00E63D14">
      <w:pPr>
        <w:pStyle w:val="Prrafodelista"/>
        <w:widowControl/>
        <w:tabs>
          <w:tab w:val="left" w:pos="284"/>
          <w:tab w:val="left" w:pos="426"/>
          <w:tab w:val="left" w:pos="709"/>
        </w:tabs>
        <w:contextualSpacing/>
        <w:jc w:val="both"/>
        <w:rPr>
          <w:rFonts w:ascii="Arial" w:hAnsi="Arial" w:cs="Arial"/>
          <w:b/>
          <w:bCs/>
          <w:sz w:val="20"/>
          <w:szCs w:val="20"/>
          <w:lang w:val="es-CO"/>
        </w:rPr>
      </w:pPr>
      <w:r w:rsidRPr="00362D4D">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w:t>
      </w:r>
      <w:r w:rsidR="00F9096A" w:rsidRPr="00362D4D">
        <w:rPr>
          <w:rFonts w:ascii="Arial" w:hAnsi="Arial" w:cs="Arial"/>
          <w:bCs/>
          <w:sz w:val="20"/>
          <w:szCs w:val="20"/>
          <w:lang w:val="es-CO"/>
        </w:rPr>
        <w:t xml:space="preserve"> </w:t>
      </w:r>
      <w:hyperlink r:id="rId12" w:history="1">
        <w:r w:rsidR="00A65DED" w:rsidRPr="00362D4D">
          <w:rPr>
            <w:rStyle w:val="Hipervnculo"/>
            <w:rFonts w:ascii="Arial" w:hAnsi="Arial" w:cs="Arial"/>
            <w:bCs/>
            <w:color w:val="auto"/>
            <w:sz w:val="20"/>
            <w:szCs w:val="20"/>
            <w:lang w:val="es-CO"/>
          </w:rPr>
          <w:t>johana.gomez</w:t>
        </w:r>
        <w:r w:rsidR="00A65DED" w:rsidRPr="00362D4D">
          <w:rPr>
            <w:rStyle w:val="Hipervnculo"/>
            <w:rFonts w:ascii="Arial" w:hAnsi="Arial" w:cs="Arial"/>
            <w:color w:val="auto"/>
            <w:sz w:val="21"/>
            <w:szCs w:val="21"/>
            <w:shd w:val="clear" w:color="auto" w:fill="FFFFFF"/>
            <w:lang w:val="es-CO"/>
          </w:rPr>
          <w:t>@fac.mil.co</w:t>
        </w:r>
      </w:hyperlink>
      <w:r w:rsidR="004B752E" w:rsidRPr="00362D4D">
        <w:rPr>
          <w:rFonts w:ascii="Arial" w:hAnsi="Arial" w:cs="Arial"/>
          <w:sz w:val="21"/>
          <w:szCs w:val="21"/>
          <w:shd w:val="clear" w:color="auto" w:fill="FFFFFF"/>
          <w:lang w:val="es-CO"/>
        </w:rPr>
        <w:t>.</w:t>
      </w:r>
    </w:p>
    <w:p w14:paraId="5711627B" w14:textId="77777777" w:rsidR="00F76E78" w:rsidRPr="00362D4D"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62D4D"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62D4D">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00362D4D">
        <w:rPr>
          <w:rFonts w:ascii="Arial" w:hAnsi="Arial" w:cs="Arial"/>
          <w:sz w:val="20"/>
          <w:szCs w:val="20"/>
          <w:lang w:val="es-CO"/>
        </w:rPr>
        <w:t>o</w:t>
      </w:r>
      <w:r w:rsidRPr="00362D4D">
        <w:rPr>
          <w:rFonts w:ascii="Arial" w:hAnsi="Arial" w:cs="Arial"/>
          <w:sz w:val="20"/>
          <w:szCs w:val="20"/>
          <w:lang w:val="es-CO"/>
        </w:rPr>
        <w:t>r</w:t>
      </w:r>
      <w:r w:rsidR="002E357C" w:rsidRPr="00362D4D">
        <w:rPr>
          <w:rFonts w:ascii="Arial" w:hAnsi="Arial" w:cs="Arial"/>
          <w:sz w:val="20"/>
          <w:szCs w:val="20"/>
          <w:lang w:val="es-CO"/>
        </w:rPr>
        <w:t>a</w:t>
      </w:r>
      <w:r w:rsidRPr="00362D4D">
        <w:rPr>
          <w:rFonts w:ascii="Arial" w:hAnsi="Arial" w:cs="Arial"/>
          <w:sz w:val="20"/>
          <w:szCs w:val="20"/>
          <w:lang w:val="es-CO"/>
        </w:rPr>
        <w:t>s siguientes al momento previsto para el cierre.</w:t>
      </w:r>
    </w:p>
    <w:p w14:paraId="54C312EF" w14:textId="4E46507F" w:rsidR="6FA91AF0" w:rsidRPr="00362D4D" w:rsidRDefault="6FA91AF0" w:rsidP="00E63D14">
      <w:pPr>
        <w:pStyle w:val="Prrafodelista"/>
        <w:jc w:val="both"/>
        <w:rPr>
          <w:rFonts w:ascii="Arial" w:hAnsi="Arial" w:cs="Arial"/>
          <w:sz w:val="20"/>
          <w:szCs w:val="20"/>
          <w:lang w:val="es-CO"/>
        </w:rPr>
      </w:pPr>
    </w:p>
    <w:p w14:paraId="79C5BDB3" w14:textId="77777777" w:rsidR="0011453A" w:rsidRPr="00362D4D" w:rsidRDefault="0011453A" w:rsidP="0011453A">
      <w:pPr>
        <w:pStyle w:val="Prrafodelista"/>
        <w:numPr>
          <w:ilvl w:val="0"/>
          <w:numId w:val="36"/>
        </w:numPr>
        <w:ind w:left="0" w:firstLine="0"/>
        <w:jc w:val="both"/>
        <w:rPr>
          <w:rFonts w:ascii="Arial" w:eastAsia="Arial" w:hAnsi="Arial" w:cs="Arial"/>
          <w:b/>
          <w:bCs/>
          <w:sz w:val="20"/>
          <w:szCs w:val="20"/>
          <w:lang w:val="es-CO"/>
        </w:rPr>
      </w:pPr>
      <w:r w:rsidRPr="00362D4D">
        <w:rPr>
          <w:rFonts w:ascii="Arial" w:eastAsia="Arial" w:hAnsi="Arial" w:cs="Arial"/>
          <w:b/>
          <w:bCs/>
          <w:sz w:val="20"/>
          <w:szCs w:val="20"/>
          <w:lang w:val="es-CO"/>
        </w:rPr>
        <w:t>PRESENTACIÓN DE LA OFERTA:</w:t>
      </w:r>
    </w:p>
    <w:p w14:paraId="320B6D78" w14:textId="77777777" w:rsidR="0011453A" w:rsidRPr="00362D4D" w:rsidRDefault="0011453A" w:rsidP="0011453A">
      <w:pPr>
        <w:jc w:val="both"/>
        <w:rPr>
          <w:rFonts w:ascii="Arial" w:eastAsia="Arial" w:hAnsi="Arial" w:cs="Arial"/>
          <w:b/>
          <w:bCs/>
          <w:sz w:val="20"/>
          <w:szCs w:val="20"/>
          <w:lang w:val="es-CO"/>
        </w:rPr>
      </w:pPr>
    </w:p>
    <w:p w14:paraId="7B736EBB"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166BE97B"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44E8DCBD"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34691C52"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a. el número de Proceso;</w:t>
      </w:r>
    </w:p>
    <w:p w14:paraId="3F705194"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b. el nombre del usuario en la plataforma</w:t>
      </w:r>
    </w:p>
    <w:p w14:paraId="52F661CC"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c. nombre de la cuenta del proponente que quiere presentar la oferta;</w:t>
      </w:r>
    </w:p>
    <w:p w14:paraId="5112B071"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d. el NIT o cédula del Proveedor.</w:t>
      </w:r>
    </w:p>
    <w:p w14:paraId="5507B704"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2404F7BC"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Una vez superada la falla en plataforma, se verificará:</w:t>
      </w:r>
    </w:p>
    <w:p w14:paraId="6DA0B49F"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493E22FC" w14:textId="77777777" w:rsidR="0011453A" w:rsidRPr="00362D4D" w:rsidRDefault="0011453A" w:rsidP="0011453A">
      <w:pPr>
        <w:pStyle w:val="Prrafodelista"/>
        <w:numPr>
          <w:ilvl w:val="0"/>
          <w:numId w:val="1"/>
        </w:numPr>
        <w:rPr>
          <w:rFonts w:ascii="Arial" w:eastAsia="Arial" w:hAnsi="Arial" w:cs="Arial"/>
          <w:sz w:val="20"/>
          <w:szCs w:val="20"/>
          <w:lang w:val="es-US"/>
        </w:rPr>
      </w:pPr>
      <w:r w:rsidRPr="00362D4D">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6FD0F4B0" w14:textId="77777777" w:rsidR="0011453A" w:rsidRPr="00362D4D" w:rsidRDefault="0011453A" w:rsidP="0011453A">
      <w:pPr>
        <w:pStyle w:val="Prrafodelista"/>
        <w:numPr>
          <w:ilvl w:val="0"/>
          <w:numId w:val="1"/>
        </w:numPr>
        <w:rPr>
          <w:rFonts w:ascii="Arial" w:eastAsia="Arial" w:hAnsi="Arial" w:cs="Arial"/>
          <w:sz w:val="20"/>
          <w:szCs w:val="20"/>
          <w:lang w:val="es-US"/>
        </w:rPr>
      </w:pPr>
      <w:r w:rsidRPr="00362D4D">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E47E74B"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6780FCB0"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5A6AE0F9"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5145A605"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77FEE76D"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09014A18"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lastRenderedPageBreak/>
        <w:t xml:space="preserve"> </w:t>
      </w:r>
    </w:p>
    <w:p w14:paraId="11843A30" w14:textId="77777777" w:rsidR="0011453A" w:rsidRPr="00362D4D" w:rsidRDefault="0011453A" w:rsidP="0011453A">
      <w:pPr>
        <w:jc w:val="both"/>
        <w:rPr>
          <w:rFonts w:ascii="Arial" w:eastAsia="Arial" w:hAnsi="Arial" w:cs="Arial"/>
          <w:b/>
          <w:bCs/>
          <w:sz w:val="20"/>
          <w:szCs w:val="20"/>
          <w:lang w:val="es-CO"/>
        </w:rPr>
      </w:pPr>
      <w:r w:rsidRPr="00362D4D">
        <w:rPr>
          <w:rFonts w:ascii="Arial" w:eastAsia="Arial" w:hAnsi="Arial" w:cs="Arial"/>
          <w:b/>
          <w:bCs/>
          <w:sz w:val="20"/>
          <w:szCs w:val="20"/>
          <w:lang w:val="es-CO"/>
        </w:rPr>
        <w:t>MODIFICACIÓN DEL CRONOGRAMA Y CARGUE DE OFERTA POR PARTE DEL PROVEEDOR:</w:t>
      </w:r>
    </w:p>
    <w:p w14:paraId="18B8F126" w14:textId="77777777" w:rsidR="0011453A" w:rsidRPr="00362D4D" w:rsidRDefault="0011453A" w:rsidP="0011453A">
      <w:pPr>
        <w:jc w:val="both"/>
        <w:rPr>
          <w:rFonts w:ascii="Arial" w:eastAsia="Arial" w:hAnsi="Arial" w:cs="Arial"/>
          <w:b/>
          <w:bCs/>
          <w:sz w:val="20"/>
          <w:szCs w:val="20"/>
          <w:lang w:val="es-CO"/>
        </w:rPr>
      </w:pPr>
      <w:r w:rsidRPr="00362D4D">
        <w:rPr>
          <w:rFonts w:ascii="Arial" w:eastAsia="Arial" w:hAnsi="Arial" w:cs="Arial"/>
          <w:b/>
          <w:bCs/>
          <w:sz w:val="20"/>
          <w:szCs w:val="20"/>
          <w:lang w:val="es-CO"/>
        </w:rPr>
        <w:t xml:space="preserve"> </w:t>
      </w:r>
    </w:p>
    <w:p w14:paraId="0A07EAA4"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6CC15304"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4F9ABE8F" w14:textId="77777777" w:rsidR="0011453A" w:rsidRPr="00362D4D" w:rsidRDefault="0011453A" w:rsidP="0011453A">
      <w:pPr>
        <w:jc w:val="both"/>
        <w:rPr>
          <w:rFonts w:ascii="Arial" w:eastAsia="Arial" w:hAnsi="Arial" w:cs="Arial"/>
          <w:b/>
          <w:bCs/>
          <w:sz w:val="20"/>
          <w:szCs w:val="20"/>
          <w:lang w:val="es-CO"/>
        </w:rPr>
      </w:pPr>
      <w:r w:rsidRPr="00362D4D">
        <w:rPr>
          <w:rFonts w:ascii="Arial" w:eastAsia="Arial" w:hAnsi="Arial" w:cs="Arial"/>
          <w:b/>
          <w:bCs/>
          <w:sz w:val="20"/>
          <w:szCs w:val="20"/>
          <w:lang w:val="es-CO"/>
        </w:rPr>
        <w:t>CASO EXCEPCIONAL DE CARGUE DE OFERTAS MANUAL:</w:t>
      </w:r>
    </w:p>
    <w:p w14:paraId="7E8D4265" w14:textId="77777777" w:rsidR="0011453A" w:rsidRPr="00362D4D" w:rsidRDefault="0011453A" w:rsidP="0011453A">
      <w:pPr>
        <w:jc w:val="both"/>
        <w:rPr>
          <w:rFonts w:ascii="Arial" w:eastAsia="Arial" w:hAnsi="Arial" w:cs="Arial"/>
          <w:b/>
          <w:bCs/>
          <w:sz w:val="20"/>
          <w:szCs w:val="20"/>
          <w:lang w:val="es-CO"/>
        </w:rPr>
      </w:pPr>
      <w:r w:rsidRPr="00362D4D">
        <w:rPr>
          <w:rFonts w:ascii="Arial" w:eastAsia="Arial" w:hAnsi="Arial" w:cs="Arial"/>
          <w:b/>
          <w:bCs/>
          <w:sz w:val="20"/>
          <w:szCs w:val="20"/>
          <w:lang w:val="es-CO"/>
        </w:rPr>
        <w:t xml:space="preserve"> </w:t>
      </w:r>
    </w:p>
    <w:p w14:paraId="0C3923B7"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071BE340"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53E9B177"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474A0A4E"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7E7A37A3"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31B5583C"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1506BE8E"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EC90F60"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425F9BC9"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68E8338D"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sz w:val="20"/>
          <w:szCs w:val="20"/>
          <w:lang w:val="es-CO"/>
        </w:rPr>
        <w:t xml:space="preserve"> </w:t>
      </w:r>
    </w:p>
    <w:p w14:paraId="2F0E97A4" w14:textId="77777777" w:rsidR="0011453A" w:rsidRPr="00362D4D" w:rsidRDefault="0011453A" w:rsidP="0011453A">
      <w:pPr>
        <w:jc w:val="both"/>
        <w:rPr>
          <w:rFonts w:ascii="Arial" w:eastAsia="Arial" w:hAnsi="Arial" w:cs="Arial"/>
          <w:sz w:val="20"/>
          <w:szCs w:val="20"/>
          <w:lang w:val="es-CO"/>
        </w:rPr>
      </w:pPr>
      <w:r w:rsidRPr="00362D4D">
        <w:rPr>
          <w:rFonts w:ascii="Arial" w:eastAsia="Arial" w:hAnsi="Arial" w:cs="Arial"/>
          <w:b/>
          <w:bCs/>
          <w:sz w:val="20"/>
          <w:szCs w:val="20"/>
          <w:lang w:val="es-CO"/>
        </w:rPr>
        <w:t>Nota</w:t>
      </w:r>
      <w:r w:rsidRPr="00362D4D">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197A095C" w14:textId="77777777" w:rsidR="0011453A" w:rsidRPr="00362D4D" w:rsidRDefault="0011453A" w:rsidP="0011453A">
      <w:pPr>
        <w:pStyle w:val="Prrafodelista"/>
        <w:widowControl/>
        <w:ind w:left="426"/>
        <w:contextualSpacing/>
        <w:rPr>
          <w:rFonts w:ascii="Arial" w:hAnsi="Arial" w:cs="Arial"/>
          <w:b/>
          <w:bCs/>
          <w:sz w:val="20"/>
          <w:szCs w:val="20"/>
          <w:lang w:val="es-CO"/>
        </w:rPr>
      </w:pPr>
    </w:p>
    <w:p w14:paraId="7FDA6BD2" w14:textId="17364ECF" w:rsidR="0011453A" w:rsidRPr="00362D4D" w:rsidRDefault="0011453A" w:rsidP="0011453A">
      <w:pPr>
        <w:pStyle w:val="Prrafodelista"/>
        <w:widowControl/>
        <w:numPr>
          <w:ilvl w:val="0"/>
          <w:numId w:val="36"/>
        </w:numPr>
        <w:ind w:left="426" w:hanging="426"/>
        <w:contextualSpacing/>
        <w:rPr>
          <w:rFonts w:ascii="Arial" w:hAnsi="Arial" w:cs="Arial"/>
          <w:b/>
          <w:bCs/>
          <w:sz w:val="20"/>
          <w:szCs w:val="20"/>
          <w:lang w:val="es-CO"/>
        </w:rPr>
      </w:pPr>
      <w:r w:rsidRPr="00362D4D">
        <w:rPr>
          <w:rFonts w:ascii="Arial" w:hAnsi="Arial" w:cs="Arial"/>
          <w:b/>
          <w:bCs/>
          <w:sz w:val="20"/>
          <w:szCs w:val="20"/>
          <w:lang w:val="es-CO"/>
        </w:rPr>
        <w:t>CAPACIDAD JURÍDICA:</w:t>
      </w:r>
    </w:p>
    <w:p w14:paraId="79675085" w14:textId="77777777" w:rsidR="0011453A" w:rsidRPr="00362D4D" w:rsidRDefault="0011453A" w:rsidP="0011453A">
      <w:pPr>
        <w:pStyle w:val="Prrafodelista"/>
        <w:widowControl/>
        <w:tabs>
          <w:tab w:val="left" w:pos="426"/>
        </w:tabs>
        <w:contextualSpacing/>
        <w:rPr>
          <w:rFonts w:ascii="Arial" w:hAnsi="Arial" w:cs="Arial"/>
          <w:b/>
          <w:bCs/>
          <w:sz w:val="20"/>
          <w:szCs w:val="20"/>
          <w:lang w:val="es-CO"/>
        </w:rPr>
      </w:pPr>
    </w:p>
    <w:p w14:paraId="6B412813" w14:textId="21038CCA" w:rsidR="0011453A" w:rsidRPr="00362D4D" w:rsidRDefault="0011453A" w:rsidP="0011453A">
      <w:pPr>
        <w:pStyle w:val="Prrafodelista"/>
        <w:jc w:val="both"/>
        <w:rPr>
          <w:rFonts w:ascii="Arial" w:hAnsi="Arial" w:cs="Arial"/>
          <w:sz w:val="20"/>
          <w:szCs w:val="20"/>
          <w:lang w:val="es-CO"/>
        </w:rPr>
      </w:pPr>
      <w:r w:rsidRPr="00362D4D">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203CF1DC" w14:textId="77777777" w:rsidR="0011453A" w:rsidRPr="00362D4D" w:rsidRDefault="0011453A" w:rsidP="0011453A">
      <w:pPr>
        <w:pStyle w:val="Prrafodelista"/>
        <w:jc w:val="both"/>
        <w:rPr>
          <w:rFonts w:ascii="Arial" w:eastAsia="Arial" w:hAnsi="Arial" w:cs="Arial"/>
          <w:b/>
          <w:bCs/>
          <w:sz w:val="20"/>
          <w:szCs w:val="20"/>
          <w:lang w:val="es-CO"/>
        </w:rPr>
      </w:pPr>
    </w:p>
    <w:p w14:paraId="002AC903" w14:textId="77777777" w:rsidR="0011453A" w:rsidRPr="00362D4D" w:rsidRDefault="0011453A" w:rsidP="0011453A">
      <w:pPr>
        <w:pStyle w:val="Prrafodelista"/>
        <w:numPr>
          <w:ilvl w:val="0"/>
          <w:numId w:val="36"/>
        </w:numPr>
        <w:autoSpaceDE w:val="0"/>
        <w:autoSpaceDN w:val="0"/>
        <w:adjustRightInd w:val="0"/>
        <w:ind w:left="426" w:hanging="426"/>
        <w:contextualSpacing/>
        <w:jc w:val="both"/>
        <w:rPr>
          <w:rFonts w:ascii="Arial" w:hAnsi="Arial" w:cs="Arial"/>
          <w:b/>
          <w:bCs/>
          <w:sz w:val="20"/>
          <w:szCs w:val="20"/>
          <w:lang w:val="es-CO"/>
        </w:rPr>
      </w:pPr>
      <w:r w:rsidRPr="00362D4D">
        <w:rPr>
          <w:rFonts w:ascii="Arial" w:hAnsi="Arial" w:cs="Arial"/>
          <w:b/>
          <w:bCs/>
          <w:sz w:val="20"/>
          <w:szCs w:val="20"/>
          <w:lang w:val="es-CO"/>
        </w:rPr>
        <w:t>CONDICIONES TÉCNICAS EXIGIDAS:</w:t>
      </w:r>
    </w:p>
    <w:p w14:paraId="046E3B61" w14:textId="77777777" w:rsidR="0011453A" w:rsidRPr="00362D4D" w:rsidRDefault="0011453A" w:rsidP="0011453A">
      <w:pPr>
        <w:pStyle w:val="Prrafodelista"/>
        <w:widowControl/>
        <w:tabs>
          <w:tab w:val="left" w:pos="426"/>
        </w:tabs>
        <w:contextualSpacing/>
        <w:jc w:val="both"/>
        <w:rPr>
          <w:rFonts w:ascii="Arial" w:hAnsi="Arial" w:cs="Arial"/>
          <w:b/>
          <w:bCs/>
          <w:sz w:val="20"/>
          <w:szCs w:val="20"/>
          <w:lang w:val="es-CO"/>
        </w:rPr>
      </w:pPr>
    </w:p>
    <w:p w14:paraId="13E8B010" w14:textId="77777777" w:rsidR="0011453A" w:rsidRPr="00037A94" w:rsidRDefault="0011453A" w:rsidP="0011453A">
      <w:pPr>
        <w:pStyle w:val="Prrafodelista"/>
        <w:widowControl/>
        <w:tabs>
          <w:tab w:val="left" w:pos="426"/>
        </w:tabs>
        <w:contextualSpacing/>
        <w:jc w:val="both"/>
        <w:rPr>
          <w:rFonts w:ascii="Arial" w:eastAsia="Times New Roman" w:hAnsi="Arial" w:cs="Arial"/>
          <w:sz w:val="20"/>
          <w:szCs w:val="20"/>
          <w:lang w:val="es-CO" w:eastAsia="es-ES"/>
        </w:rPr>
      </w:pPr>
      <w:r w:rsidRPr="00362D4D">
        <w:rPr>
          <w:rFonts w:ascii="Arial" w:eastAsia="Times New Roman" w:hAnsi="Arial" w:cs="Arial"/>
          <w:sz w:val="20"/>
          <w:szCs w:val="20"/>
          <w:lang w:val="es-CO" w:eastAsia="es-ES"/>
        </w:rPr>
        <w:t xml:space="preserve">Las condiciones técnicas exigidas y las obligaciones de las partes del futuro contrato, se encuentran plenamente detalladas en el Estudio Previo del proceso y sus respectivos anexos, los cuales se encuentran publicados en </w:t>
      </w:r>
      <w:bookmarkStart w:id="2" w:name="_GoBack"/>
      <w:r w:rsidRPr="00037A94">
        <w:rPr>
          <w:rFonts w:ascii="Arial" w:eastAsia="Times New Roman" w:hAnsi="Arial" w:cs="Arial"/>
          <w:sz w:val="20"/>
          <w:szCs w:val="20"/>
          <w:lang w:val="es-CO" w:eastAsia="es-ES"/>
        </w:rPr>
        <w:t>plataforma SECOP II, y hacen parte integral del proceso contractual de la referencia.</w:t>
      </w:r>
    </w:p>
    <w:p w14:paraId="2A52A331" w14:textId="5FD94359" w:rsidR="00426C36" w:rsidRPr="00037A94" w:rsidRDefault="00426C36" w:rsidP="00E63D14">
      <w:pPr>
        <w:pStyle w:val="Listavistosa-nfasis11"/>
        <w:tabs>
          <w:tab w:val="left" w:pos="284"/>
        </w:tabs>
        <w:ind w:left="0"/>
        <w:rPr>
          <w:rFonts w:ascii="Arial" w:hAnsi="Arial" w:cs="Arial"/>
          <w:b/>
          <w:sz w:val="20"/>
          <w:szCs w:val="20"/>
        </w:rPr>
      </w:pPr>
    </w:p>
    <w:p w14:paraId="3F4B63D8" w14:textId="5C87FD39" w:rsidR="00E71854" w:rsidRPr="00037A9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037A94">
        <w:rPr>
          <w:rFonts w:ascii="Arial" w:hAnsi="Arial" w:cs="Arial"/>
          <w:b/>
          <w:bCs/>
          <w:sz w:val="20"/>
          <w:szCs w:val="20"/>
          <w:lang w:val="es-US"/>
        </w:rPr>
        <w:t>CAUSALES DE RECHAZO DE LAS OFERTAS</w:t>
      </w:r>
      <w:r w:rsidR="00C603AC" w:rsidRPr="00037A94">
        <w:rPr>
          <w:rFonts w:ascii="Arial" w:hAnsi="Arial" w:cs="Arial"/>
          <w:b/>
          <w:bCs/>
          <w:sz w:val="20"/>
          <w:szCs w:val="20"/>
          <w:lang w:val="es-US"/>
        </w:rPr>
        <w:t>:</w:t>
      </w:r>
    </w:p>
    <w:p w14:paraId="4A423587" w14:textId="77777777" w:rsidR="009C1F29" w:rsidRPr="00037A9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037A94" w:rsidRDefault="007D6E85" w:rsidP="00E63D14">
      <w:pPr>
        <w:jc w:val="both"/>
        <w:rPr>
          <w:rFonts w:ascii="Arial" w:hAnsi="Arial" w:cs="Arial"/>
          <w:sz w:val="20"/>
          <w:szCs w:val="20"/>
        </w:rPr>
      </w:pPr>
      <w:r w:rsidRPr="00037A94">
        <w:rPr>
          <w:rFonts w:ascii="Arial" w:hAnsi="Arial" w:cs="Arial"/>
          <w:sz w:val="20"/>
          <w:szCs w:val="20"/>
        </w:rPr>
        <w:t>Son causales para el rechazo de las propuestas, las siguientes:</w:t>
      </w:r>
    </w:p>
    <w:p w14:paraId="187E59D4" w14:textId="77777777" w:rsidR="005D24F9" w:rsidRPr="00037A94" w:rsidRDefault="005D24F9" w:rsidP="00E63D14">
      <w:pPr>
        <w:jc w:val="both"/>
        <w:rPr>
          <w:rFonts w:ascii="Arial" w:hAnsi="Arial" w:cs="Arial"/>
          <w:sz w:val="20"/>
          <w:szCs w:val="20"/>
        </w:rPr>
      </w:pPr>
    </w:p>
    <w:p w14:paraId="18F00D17" w14:textId="669330C7" w:rsidR="00783281"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046F94FB" w:rsidR="00783281"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 xml:space="preserve">Cuando en la propuesta se encuentre información o documentos que contengan datos tergiversados, alterados o tendientes a inducir a error </w:t>
      </w:r>
      <w:proofErr w:type="spellStart"/>
      <w:r w:rsidRPr="00037A94">
        <w:rPr>
          <w:rFonts w:ascii="Arial" w:hAnsi="Arial"/>
          <w:b w:val="0"/>
          <w:bCs w:val="0"/>
          <w:caps w:val="0"/>
          <w:sz w:val="20"/>
          <w:szCs w:val="20"/>
          <w:lang w:val="es-CO"/>
        </w:rPr>
        <w:t>a el</w:t>
      </w:r>
      <w:proofErr w:type="spellEnd"/>
      <w:r w:rsidRPr="00037A94">
        <w:rPr>
          <w:rFonts w:ascii="Arial" w:hAnsi="Arial"/>
          <w:b w:val="0"/>
          <w:bCs w:val="0"/>
          <w:caps w:val="0"/>
          <w:sz w:val="20"/>
          <w:szCs w:val="20"/>
          <w:lang w:val="es-CO"/>
        </w:rPr>
        <w:t xml:space="preserve"> ministerio.</w:t>
      </w:r>
    </w:p>
    <w:p w14:paraId="1DDAFBCA" w14:textId="4326DCE5" w:rsidR="00783281"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sidRPr="00037A94">
        <w:rPr>
          <w:rFonts w:ascii="Arial" w:hAnsi="Arial"/>
          <w:b w:val="0"/>
          <w:bCs w:val="0"/>
          <w:caps w:val="0"/>
          <w:sz w:val="20"/>
          <w:szCs w:val="20"/>
          <w:lang w:val="es-CO"/>
        </w:rPr>
        <w:t>la Invitación Pública</w:t>
      </w:r>
      <w:r w:rsidRPr="00037A94">
        <w:rPr>
          <w:rFonts w:ascii="Arial" w:hAnsi="Arial"/>
          <w:b w:val="0"/>
          <w:bCs w:val="0"/>
          <w:caps w:val="0"/>
          <w:sz w:val="20"/>
          <w:szCs w:val="20"/>
          <w:lang w:val="es-CO"/>
        </w:rPr>
        <w:t>, salvo cuando e</w:t>
      </w:r>
      <w:r w:rsidR="00F7313E" w:rsidRPr="00037A94">
        <w:rPr>
          <w:rFonts w:ascii="Arial" w:hAnsi="Arial"/>
          <w:b w:val="0"/>
          <w:bCs w:val="0"/>
          <w:caps w:val="0"/>
          <w:sz w:val="20"/>
          <w:szCs w:val="20"/>
          <w:lang w:val="es-CO"/>
        </w:rPr>
        <w:t xml:space="preserve">l </w:t>
      </w:r>
      <w:r w:rsidRPr="00037A94">
        <w:rPr>
          <w:rFonts w:ascii="Arial" w:hAnsi="Arial"/>
          <w:b w:val="0"/>
          <w:bCs w:val="0"/>
          <w:caps w:val="0"/>
          <w:sz w:val="20"/>
          <w:szCs w:val="20"/>
          <w:lang w:val="es-CO"/>
        </w:rPr>
        <w:lastRenderedPageBreak/>
        <w:t>valuador pueda inferir o deducir la información necesaria para la comparación de los demás documentos que conforman la propuesta.</w:t>
      </w:r>
    </w:p>
    <w:p w14:paraId="74FA2D8D" w14:textId="7E2393F8" w:rsidR="00783281"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037A94" w:rsidRDefault="00E63D14" w:rsidP="00CA22C6">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Cuando el proponente se encuentre incurso en alguna de las causales de disolución y/o liquidación de sociedades.</w:t>
      </w:r>
    </w:p>
    <w:p w14:paraId="43F9B27D" w14:textId="57B29427" w:rsidR="00CA22C6" w:rsidRPr="00037A94" w:rsidRDefault="00BB4CA9" w:rsidP="00CA22C6">
      <w:pPr>
        <w:pStyle w:val="MAYUS1"/>
        <w:numPr>
          <w:ilvl w:val="0"/>
          <w:numId w:val="30"/>
        </w:numPr>
        <w:jc w:val="both"/>
        <w:rPr>
          <w:rFonts w:ascii="Arial" w:hAnsi="Arial"/>
          <w:b w:val="0"/>
          <w:bCs w:val="0"/>
          <w:caps w:val="0"/>
          <w:sz w:val="20"/>
          <w:szCs w:val="20"/>
          <w:lang w:val="es-CO"/>
        </w:rPr>
      </w:pPr>
      <w:r w:rsidRPr="00037A94">
        <w:rPr>
          <w:rFonts w:ascii="Arial" w:hAnsi="Arial"/>
          <w:bCs w:val="0"/>
          <w:caps w:val="0"/>
          <w:sz w:val="20"/>
          <w:szCs w:val="20"/>
          <w:lang w:val="es-CO"/>
        </w:rPr>
        <w:t>Cuando la propuesta económica supere el presupuesto</w:t>
      </w:r>
      <w:r w:rsidR="00417416" w:rsidRPr="00037A94">
        <w:rPr>
          <w:rFonts w:ascii="Arial" w:hAnsi="Arial"/>
          <w:bCs w:val="0"/>
          <w:caps w:val="0"/>
          <w:sz w:val="20"/>
          <w:szCs w:val="20"/>
          <w:lang w:val="es-CO"/>
        </w:rPr>
        <w:t xml:space="preserve"> por rubro</w:t>
      </w:r>
      <w:r w:rsidRPr="00037A94">
        <w:rPr>
          <w:rFonts w:ascii="Arial" w:hAnsi="Arial"/>
          <w:bCs w:val="0"/>
          <w:caps w:val="0"/>
          <w:sz w:val="20"/>
          <w:szCs w:val="20"/>
          <w:lang w:val="es-CO"/>
        </w:rPr>
        <w:t xml:space="preserve"> establecido y/o efectuada la corrección aritmética por el comité económico evaluador lo supere</w:t>
      </w:r>
      <w:r w:rsidRPr="00037A94">
        <w:rPr>
          <w:rFonts w:ascii="Arial" w:hAnsi="Arial"/>
          <w:b w:val="0"/>
          <w:bCs w:val="0"/>
          <w:caps w:val="0"/>
          <w:sz w:val="20"/>
          <w:szCs w:val="20"/>
          <w:lang w:val="es-CO"/>
        </w:rPr>
        <w:t xml:space="preserve">. </w:t>
      </w:r>
      <w:r w:rsidR="00A14197" w:rsidRPr="00037A94">
        <w:rPr>
          <w:rFonts w:ascii="Arial" w:hAnsi="Arial"/>
          <w:b w:val="0"/>
          <w:bCs w:val="0"/>
          <w:caps w:val="0"/>
          <w:sz w:val="20"/>
          <w:szCs w:val="20"/>
          <w:lang w:val="es-CO"/>
        </w:rPr>
        <w:t xml:space="preserve"> </w:t>
      </w:r>
    </w:p>
    <w:p w14:paraId="3335720D" w14:textId="63EFE451" w:rsidR="00783281" w:rsidRPr="00037A94" w:rsidRDefault="00E63D14" w:rsidP="00CA22C6">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 xml:space="preserve">Cuando las cantidades ofrecidas sean inferiores a las mínimas exigidas. </w:t>
      </w:r>
    </w:p>
    <w:p w14:paraId="24652122" w14:textId="0D19C610" w:rsidR="00783281"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Cuando la oferta es presentada por un proponente distinto al que aparece en los documentos soporte o anexos de la oferta.</w:t>
      </w:r>
    </w:p>
    <w:p w14:paraId="38698B68" w14:textId="77777777" w:rsidR="00862952" w:rsidRPr="00037A94" w:rsidRDefault="00862952" w:rsidP="00862952">
      <w:pPr>
        <w:pStyle w:val="Prrafodelista"/>
        <w:numPr>
          <w:ilvl w:val="0"/>
          <w:numId w:val="30"/>
        </w:numPr>
        <w:jc w:val="both"/>
        <w:rPr>
          <w:rFonts w:ascii="Arial" w:eastAsia="Arial" w:hAnsi="Arial" w:cs="Arial"/>
          <w:sz w:val="20"/>
          <w:szCs w:val="20"/>
          <w:lang w:val="es-CO"/>
        </w:rPr>
      </w:pPr>
      <w:r w:rsidRPr="00037A94">
        <w:rPr>
          <w:rFonts w:ascii="Arial" w:hAnsi="Arial" w:cs="Arial"/>
          <w:sz w:val="20"/>
          <w:szCs w:val="20"/>
          <w:lang w:val="es-CO"/>
        </w:rPr>
        <w:t>Cuando el proponente se encuentre incurso en alguna causal de inhabilidad, incompatibilidad y prohibición previstas en la legislación colombiana para contratar.</w:t>
      </w:r>
    </w:p>
    <w:p w14:paraId="19B4ECD3" w14:textId="1BF99DFE" w:rsidR="00862952" w:rsidRPr="00037A94" w:rsidRDefault="00862952"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106F9926" w14:textId="4415F716" w:rsidR="00E71854"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Cuando el oferente no aporte los documentos objeto de subsanación o las aclaraciones solicitadas por la entidad dentro de los términos establecidos</w:t>
      </w:r>
      <w:r w:rsidR="0011453A" w:rsidRPr="00037A94">
        <w:rPr>
          <w:rFonts w:ascii="Arial" w:hAnsi="Arial"/>
          <w:b w:val="0"/>
          <w:bCs w:val="0"/>
          <w:caps w:val="0"/>
          <w:sz w:val="20"/>
          <w:szCs w:val="20"/>
          <w:lang w:val="es-CO"/>
        </w:rPr>
        <w:t xml:space="preserve"> en el numeral 5 del decreto 1860 de 2021</w:t>
      </w:r>
      <w:r w:rsidRPr="00037A94">
        <w:rPr>
          <w:rFonts w:ascii="Arial" w:hAnsi="Arial"/>
          <w:b w:val="0"/>
          <w:bCs w:val="0"/>
          <w:caps w:val="0"/>
          <w:sz w:val="20"/>
          <w:szCs w:val="20"/>
          <w:lang w:val="es-CO"/>
        </w:rPr>
        <w:t>.</w:t>
      </w:r>
    </w:p>
    <w:p w14:paraId="11C3E0C9" w14:textId="7CD7A208" w:rsidR="00A22293"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Pr="00037A94" w:rsidRDefault="00E63D14" w:rsidP="00E63D14">
      <w:pPr>
        <w:pStyle w:val="MAYUS1"/>
        <w:numPr>
          <w:ilvl w:val="0"/>
          <w:numId w:val="30"/>
        </w:numPr>
        <w:jc w:val="both"/>
        <w:rPr>
          <w:rFonts w:ascii="Arial" w:eastAsia="Arial" w:hAnsi="Arial"/>
          <w:b w:val="0"/>
          <w:bCs w:val="0"/>
          <w:caps w:val="0"/>
          <w:sz w:val="20"/>
          <w:szCs w:val="20"/>
          <w:lang w:val="es-CO"/>
        </w:rPr>
      </w:pPr>
      <w:r w:rsidRPr="00037A94">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452F650" w14:textId="1C92D933" w:rsidR="004A1126" w:rsidRPr="00037A94" w:rsidRDefault="00E63D14" w:rsidP="00862952">
      <w:pPr>
        <w:pStyle w:val="MAYUS1"/>
        <w:numPr>
          <w:ilvl w:val="0"/>
          <w:numId w:val="30"/>
        </w:numPr>
        <w:ind w:left="426" w:hanging="426"/>
        <w:jc w:val="both"/>
        <w:rPr>
          <w:rFonts w:ascii="Arial" w:hAnsi="Arial"/>
          <w:b w:val="0"/>
          <w:bCs w:val="0"/>
          <w:caps w:val="0"/>
          <w:sz w:val="20"/>
          <w:szCs w:val="20"/>
          <w:lang w:val="es-CO"/>
        </w:rPr>
      </w:pPr>
      <w:r w:rsidRPr="00037A94">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r w:rsidR="00A920EB" w:rsidRPr="00037A94">
        <w:rPr>
          <w:rFonts w:ascii="Arial" w:hAnsi="Arial"/>
          <w:b w:val="0"/>
          <w:bCs w:val="0"/>
          <w:caps w:val="0"/>
          <w:sz w:val="20"/>
          <w:szCs w:val="20"/>
          <w:lang w:val="es-CO"/>
        </w:rPr>
        <w:t>.</w:t>
      </w:r>
    </w:p>
    <w:p w14:paraId="3A273853" w14:textId="77777777" w:rsidR="00862952" w:rsidRPr="00037A94" w:rsidRDefault="00862952" w:rsidP="00862952">
      <w:pPr>
        <w:pStyle w:val="Prrafodelista"/>
        <w:widowControl/>
        <w:numPr>
          <w:ilvl w:val="0"/>
          <w:numId w:val="30"/>
        </w:numPr>
        <w:ind w:left="357" w:hanging="357"/>
        <w:contextualSpacing/>
        <w:jc w:val="both"/>
        <w:rPr>
          <w:rFonts w:ascii="Arial" w:eastAsia="Verdana" w:hAnsi="Arial" w:cs="Arial"/>
          <w:sz w:val="20"/>
          <w:szCs w:val="20"/>
          <w:lang w:val="es-CO" w:eastAsia="es-CO"/>
        </w:rPr>
      </w:pPr>
      <w:r w:rsidRPr="00037A94">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0DA8AD29" w14:textId="77777777" w:rsidR="00862952" w:rsidRPr="00037A94" w:rsidRDefault="00862952" w:rsidP="00862952">
      <w:pPr>
        <w:pStyle w:val="MAYUS1"/>
        <w:numPr>
          <w:ilvl w:val="0"/>
          <w:numId w:val="30"/>
        </w:numPr>
        <w:ind w:left="357" w:hanging="357"/>
        <w:jc w:val="both"/>
        <w:rPr>
          <w:rFonts w:ascii="Arial" w:hAnsi="Arial"/>
          <w:b w:val="0"/>
          <w:bCs w:val="0"/>
          <w:caps w:val="0"/>
          <w:sz w:val="20"/>
          <w:szCs w:val="20"/>
          <w:u w:val="single"/>
          <w:lang w:val="es-CO"/>
        </w:rPr>
      </w:pPr>
      <w:r w:rsidRPr="00037A94">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p>
    <w:p w14:paraId="1B07ABAE" w14:textId="77777777" w:rsidR="00862952" w:rsidRPr="00037A94" w:rsidRDefault="00862952" w:rsidP="00862952">
      <w:pPr>
        <w:pStyle w:val="Prrafodelista"/>
        <w:ind w:left="360"/>
        <w:jc w:val="both"/>
        <w:rPr>
          <w:rFonts w:ascii="Arial" w:eastAsia="Arial" w:hAnsi="Arial" w:cs="Arial"/>
          <w:sz w:val="20"/>
          <w:szCs w:val="20"/>
          <w:lang w:val="es-CO"/>
        </w:rPr>
      </w:pPr>
    </w:p>
    <w:bookmarkEnd w:id="2"/>
    <w:p w14:paraId="48A341FC" w14:textId="77777777" w:rsidR="00862952" w:rsidRPr="00362D4D" w:rsidRDefault="00862952" w:rsidP="00862952">
      <w:pPr>
        <w:pStyle w:val="MAYUS1"/>
        <w:ind w:left="0" w:firstLine="0"/>
        <w:jc w:val="both"/>
        <w:rPr>
          <w:rFonts w:ascii="Arial" w:hAnsi="Arial"/>
          <w:b w:val="0"/>
          <w:bCs w:val="0"/>
          <w:caps w:val="0"/>
          <w:sz w:val="20"/>
          <w:szCs w:val="20"/>
          <w:lang w:val="es-CO"/>
        </w:rPr>
      </w:pPr>
    </w:p>
    <w:p w14:paraId="0AD5322F" w14:textId="69FC07F1" w:rsidR="002F5B41" w:rsidRPr="00362D4D"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00362D4D">
        <w:rPr>
          <w:rFonts w:ascii="Arial" w:hAnsi="Arial" w:cs="Arial"/>
          <w:b/>
          <w:bCs/>
          <w:sz w:val="20"/>
          <w:szCs w:val="20"/>
        </w:rPr>
        <w:t>RETIRO DE LA PROPUESTA</w:t>
      </w:r>
    </w:p>
    <w:p w14:paraId="7EFA32A9" w14:textId="77777777" w:rsidR="00983CA4" w:rsidRPr="00362D4D"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362D4D" w:rsidRDefault="002F5B41" w:rsidP="00E63D14">
      <w:pPr>
        <w:pStyle w:val="Prrafodelista"/>
        <w:tabs>
          <w:tab w:val="left" w:pos="426"/>
        </w:tabs>
        <w:contextualSpacing/>
        <w:jc w:val="both"/>
        <w:rPr>
          <w:rFonts w:ascii="Arial" w:hAnsi="Arial" w:cs="Arial"/>
          <w:sz w:val="20"/>
          <w:szCs w:val="20"/>
          <w:lang w:val="es-CO"/>
        </w:rPr>
      </w:pPr>
      <w:r w:rsidRPr="00362D4D">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2A4DEF37" w14:textId="47AAB479" w:rsidR="002F5B41" w:rsidRPr="00362D4D"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362D4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362D4D">
        <w:rPr>
          <w:rFonts w:ascii="Arial" w:hAnsi="Arial" w:cs="Arial"/>
          <w:b/>
          <w:bCs/>
          <w:sz w:val="20"/>
          <w:szCs w:val="20"/>
          <w:lang w:val="es-US"/>
        </w:rPr>
        <w:t xml:space="preserve">TÉRMINO DE VERIFICACIÓN DE LAS </w:t>
      </w:r>
      <w:r w:rsidR="00C76794" w:rsidRPr="00362D4D">
        <w:rPr>
          <w:rFonts w:ascii="Arial" w:hAnsi="Arial" w:cs="Arial"/>
          <w:b/>
          <w:bCs/>
          <w:sz w:val="20"/>
          <w:szCs w:val="20"/>
          <w:lang w:val="es-US"/>
        </w:rPr>
        <w:t>OFERTAS</w:t>
      </w:r>
      <w:r w:rsidR="001A2563" w:rsidRPr="00362D4D">
        <w:rPr>
          <w:rFonts w:ascii="Arial" w:hAnsi="Arial" w:cs="Arial"/>
          <w:b/>
          <w:bCs/>
          <w:sz w:val="20"/>
          <w:szCs w:val="20"/>
          <w:lang w:val="es-US"/>
        </w:rPr>
        <w:t xml:space="preserve">: </w:t>
      </w:r>
    </w:p>
    <w:p w14:paraId="10D897B1" w14:textId="77777777" w:rsidR="00E041FF" w:rsidRPr="00362D4D" w:rsidRDefault="00E041FF" w:rsidP="00E63D14">
      <w:pPr>
        <w:pStyle w:val="Listavistosa-nfasis11"/>
        <w:tabs>
          <w:tab w:val="left" w:pos="426"/>
        </w:tabs>
        <w:ind w:left="0"/>
        <w:jc w:val="both"/>
        <w:rPr>
          <w:rFonts w:ascii="Arial" w:hAnsi="Arial" w:cs="Arial"/>
          <w:sz w:val="20"/>
          <w:szCs w:val="20"/>
        </w:rPr>
      </w:pPr>
    </w:p>
    <w:p w14:paraId="3AE9C372" w14:textId="77777777" w:rsidR="00862952" w:rsidRPr="00362D4D" w:rsidRDefault="00862952" w:rsidP="00862952">
      <w:pPr>
        <w:widowControl w:val="0"/>
        <w:jc w:val="both"/>
        <w:rPr>
          <w:rFonts w:ascii="Arial" w:hAnsi="Arial" w:cs="Arial"/>
          <w:sz w:val="20"/>
          <w:szCs w:val="20"/>
          <w:lang w:val="es-CO"/>
        </w:rPr>
      </w:pPr>
      <w:r w:rsidRPr="00362D4D">
        <w:rPr>
          <w:rFonts w:ascii="Arial" w:hAnsi="Arial" w:cs="Arial"/>
          <w:sz w:val="20"/>
          <w:szCs w:val="20"/>
          <w:lang w:val="es-CO"/>
        </w:rPr>
        <w:t>El Ministerio de Defensa – Fuerza Aérea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34FBB16D" w14:textId="77777777" w:rsidR="00862952" w:rsidRPr="00362D4D" w:rsidRDefault="00862952" w:rsidP="00862952">
      <w:pPr>
        <w:widowControl w:val="0"/>
        <w:jc w:val="both"/>
        <w:rPr>
          <w:rFonts w:ascii="Arial" w:hAnsi="Arial" w:cs="Arial"/>
          <w:sz w:val="20"/>
          <w:szCs w:val="20"/>
          <w:lang w:val="es-CO"/>
        </w:rPr>
      </w:pPr>
    </w:p>
    <w:p w14:paraId="36D2613D" w14:textId="77777777" w:rsidR="00862952" w:rsidRPr="00362D4D" w:rsidRDefault="00862952" w:rsidP="00862952">
      <w:pPr>
        <w:widowControl w:val="0"/>
        <w:jc w:val="both"/>
        <w:rPr>
          <w:rFonts w:ascii="Arial" w:hAnsi="Arial" w:cs="Arial"/>
          <w:sz w:val="20"/>
          <w:szCs w:val="20"/>
          <w:lang w:val="es-CO"/>
        </w:rPr>
      </w:pPr>
      <w:r w:rsidRPr="00362D4D">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3FE9354E" w14:textId="77777777" w:rsidR="00862952" w:rsidRPr="00362D4D" w:rsidRDefault="00862952" w:rsidP="00862952">
      <w:pPr>
        <w:widowControl w:val="0"/>
        <w:jc w:val="both"/>
        <w:rPr>
          <w:rFonts w:ascii="Arial" w:eastAsia="Arial" w:hAnsi="Arial" w:cs="Arial"/>
          <w:sz w:val="20"/>
          <w:szCs w:val="20"/>
          <w:lang w:val="es-CO" w:eastAsia="en-US"/>
        </w:rPr>
      </w:pPr>
    </w:p>
    <w:p w14:paraId="7E560096" w14:textId="70AECA7F" w:rsidR="00F11FE9" w:rsidRPr="00362D4D" w:rsidRDefault="00862952" w:rsidP="00862952">
      <w:pPr>
        <w:pStyle w:val="Listavistosa-nfasis11"/>
        <w:tabs>
          <w:tab w:val="left" w:pos="426"/>
        </w:tabs>
        <w:ind w:left="0"/>
        <w:jc w:val="both"/>
        <w:rPr>
          <w:rFonts w:ascii="Arial" w:hAnsi="Arial" w:cs="Arial"/>
          <w:sz w:val="20"/>
          <w:szCs w:val="20"/>
        </w:rPr>
      </w:pPr>
      <w:r w:rsidRPr="00362D4D">
        <w:rPr>
          <w:rFonts w:ascii="Arial" w:hAnsi="Arial" w:cs="Arial"/>
          <w:b/>
          <w:bCs/>
          <w:sz w:val="20"/>
          <w:szCs w:val="20"/>
          <w:lang w:val="es-CO"/>
        </w:rPr>
        <w:t xml:space="preserve">NOTA: </w:t>
      </w:r>
      <w:r w:rsidRPr="00362D4D">
        <w:rPr>
          <w:rFonts w:ascii="Arial" w:hAnsi="Arial" w:cs="Arial"/>
          <w:b/>
          <w:sz w:val="20"/>
          <w:szCs w:val="20"/>
          <w:lang w:val="es-CO"/>
        </w:rPr>
        <w:t xml:space="preserve">SERÁ OBLIGACIÓN DEL OFERENTE APORTAR RESPUESTA DENTRO DEL TÉRMINO ESTABLECIDO POR LA ENTIDAD (EN LA ETAPA DE EVALUACIÓN DE LAS OFERTAS), A LAS SOLICITUDES DE ACLARACIÓN Y/O SUBSANACIÓN, ASÍ COMO TAMBIÉN, VALIDAR EN PLATAFORMA SECOP II, LA RECEPCIÓN DE LOS </w:t>
      </w:r>
      <w:proofErr w:type="gramStart"/>
      <w:r w:rsidRPr="00362D4D">
        <w:rPr>
          <w:rFonts w:ascii="Arial" w:hAnsi="Arial" w:cs="Arial"/>
          <w:b/>
          <w:sz w:val="20"/>
          <w:szCs w:val="20"/>
          <w:lang w:val="es-CO"/>
        </w:rPr>
        <w:t>MISMOS.</w:t>
      </w:r>
      <w:r w:rsidR="00F11FE9" w:rsidRPr="00362D4D">
        <w:rPr>
          <w:rFonts w:ascii="Arial" w:hAnsi="Arial" w:cs="Arial"/>
          <w:sz w:val="20"/>
          <w:szCs w:val="20"/>
        </w:rPr>
        <w:t>.</w:t>
      </w:r>
      <w:proofErr w:type="gramEnd"/>
    </w:p>
    <w:p w14:paraId="1C40A258" w14:textId="77777777" w:rsidR="00E72746" w:rsidRPr="00362D4D" w:rsidRDefault="00E72746" w:rsidP="00E63D14">
      <w:pPr>
        <w:pStyle w:val="Listavistosa-nfasis11"/>
        <w:tabs>
          <w:tab w:val="left" w:pos="284"/>
        </w:tabs>
        <w:ind w:left="0"/>
        <w:jc w:val="center"/>
        <w:rPr>
          <w:rFonts w:ascii="Arial" w:hAnsi="Arial" w:cs="Arial"/>
          <w:b/>
          <w:sz w:val="20"/>
          <w:szCs w:val="20"/>
        </w:rPr>
      </w:pPr>
    </w:p>
    <w:p w14:paraId="17747CC5" w14:textId="77777777" w:rsidR="00862952" w:rsidRPr="00362D4D" w:rsidRDefault="00862952" w:rsidP="00862952">
      <w:pPr>
        <w:pStyle w:val="Textoindependiente"/>
        <w:spacing w:after="0"/>
        <w:ind w:right="131"/>
        <w:jc w:val="both"/>
        <w:rPr>
          <w:rFonts w:ascii="Arial" w:hAnsi="Arial" w:cs="Arial"/>
          <w:sz w:val="20"/>
          <w:szCs w:val="20"/>
          <w:lang w:val="es-CO" w:eastAsia="es-CO"/>
        </w:rPr>
      </w:pPr>
      <w:r w:rsidRPr="00362D4D">
        <w:rPr>
          <w:rFonts w:ascii="Arial" w:hAnsi="Arial" w:cs="Arial"/>
          <w:sz w:val="20"/>
          <w:szCs w:val="20"/>
          <w:lang w:val="es-CO" w:eastAsia="es-CO"/>
        </w:rPr>
        <w:t xml:space="preserve">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w:t>
      </w:r>
      <w:r w:rsidRPr="00362D4D">
        <w:rPr>
          <w:rFonts w:ascii="Arial" w:hAnsi="Arial" w:cs="Arial"/>
          <w:sz w:val="20"/>
          <w:szCs w:val="20"/>
          <w:lang w:val="es-CO" w:eastAsia="es-CO"/>
        </w:rPr>
        <w:lastRenderedPageBreak/>
        <w:t>de 2015 las cuáles serán de aplicación sucesiva y excluyente, en el orden que se indica adelante, respetando en todo caso las obligaciones contenidas en los Acuerdos Comerciales vigentes, especialmente en materia de trato nacional, así:</w:t>
      </w:r>
    </w:p>
    <w:p w14:paraId="6AE34C02"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2CE7DCA4"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Preferir la oferta de bienes o servicios nacionales frente a la oferta de bienes o servicios extranjeros</w:t>
      </w:r>
      <w:r w:rsidRPr="00362D4D">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608596B" w14:textId="77777777" w:rsidR="00862952" w:rsidRPr="00362D4D" w:rsidRDefault="00862952" w:rsidP="00862952">
      <w:pPr>
        <w:pStyle w:val="Textoindependiente"/>
        <w:spacing w:after="0"/>
        <w:ind w:left="360" w:right="131"/>
        <w:jc w:val="both"/>
        <w:rPr>
          <w:rFonts w:ascii="Arial" w:hAnsi="Arial" w:cs="Arial"/>
          <w:b/>
          <w:bCs/>
          <w:sz w:val="20"/>
          <w:szCs w:val="20"/>
          <w:lang w:val="es-CO" w:eastAsia="es-CO"/>
        </w:rPr>
      </w:pPr>
    </w:p>
    <w:p w14:paraId="195B2F8C" w14:textId="77777777" w:rsidR="00862952" w:rsidRPr="00362D4D" w:rsidRDefault="00862952" w:rsidP="00862952">
      <w:pPr>
        <w:pStyle w:val="Textoindependiente"/>
        <w:spacing w:after="0"/>
        <w:ind w:left="360" w:right="131"/>
        <w:jc w:val="both"/>
        <w:rPr>
          <w:rFonts w:ascii="Arial" w:hAnsi="Arial" w:cs="Arial"/>
          <w:sz w:val="20"/>
          <w:szCs w:val="20"/>
        </w:rPr>
      </w:pPr>
      <w:r w:rsidRPr="00362D4D">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5A3BC0E2" w14:textId="77777777" w:rsidR="00862952" w:rsidRPr="00362D4D" w:rsidRDefault="00862952" w:rsidP="00862952">
      <w:pPr>
        <w:pStyle w:val="Textoindependiente"/>
        <w:spacing w:after="0"/>
        <w:ind w:left="360" w:right="131"/>
        <w:jc w:val="both"/>
        <w:rPr>
          <w:rFonts w:ascii="Arial" w:hAnsi="Arial" w:cs="Arial"/>
          <w:sz w:val="20"/>
          <w:szCs w:val="20"/>
        </w:rPr>
      </w:pPr>
    </w:p>
    <w:p w14:paraId="416392B1" w14:textId="77777777" w:rsidR="00862952" w:rsidRPr="00362D4D" w:rsidRDefault="00862952" w:rsidP="00862952">
      <w:pPr>
        <w:pStyle w:val="Textoindependiente"/>
        <w:spacing w:after="0"/>
        <w:ind w:left="360" w:right="131"/>
        <w:jc w:val="both"/>
        <w:rPr>
          <w:rFonts w:ascii="Arial" w:hAnsi="Arial" w:cs="Arial"/>
          <w:sz w:val="20"/>
          <w:szCs w:val="20"/>
        </w:rPr>
      </w:pPr>
      <w:r w:rsidRPr="00362D4D">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23FF5C0E" w14:textId="77777777" w:rsidR="00862952" w:rsidRPr="00362D4D" w:rsidRDefault="00862952" w:rsidP="00862952">
      <w:pPr>
        <w:pStyle w:val="Textoindependiente"/>
        <w:spacing w:after="0"/>
        <w:ind w:left="360" w:right="131"/>
        <w:jc w:val="both"/>
        <w:rPr>
          <w:rFonts w:ascii="Arial" w:hAnsi="Arial" w:cs="Arial"/>
          <w:sz w:val="20"/>
          <w:szCs w:val="20"/>
        </w:rPr>
      </w:pPr>
    </w:p>
    <w:p w14:paraId="167B5111" w14:textId="77777777" w:rsidR="00862952" w:rsidRPr="00362D4D" w:rsidRDefault="00862952" w:rsidP="00862952">
      <w:pPr>
        <w:pStyle w:val="Textoindependiente"/>
        <w:spacing w:after="0"/>
        <w:ind w:left="360" w:right="131"/>
        <w:jc w:val="both"/>
        <w:rPr>
          <w:rFonts w:ascii="Arial" w:hAnsi="Arial" w:cs="Arial"/>
          <w:sz w:val="20"/>
          <w:szCs w:val="20"/>
        </w:rPr>
      </w:pPr>
      <w:r w:rsidRPr="00362D4D">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362D4D">
        <w:rPr>
          <w:rFonts w:ascii="Arial" w:hAnsi="Arial" w:cs="Arial"/>
          <w:sz w:val="20"/>
          <w:szCs w:val="20"/>
        </w:rPr>
        <w:t>le</w:t>
      </w:r>
      <w:proofErr w:type="gramEnd"/>
      <w:r w:rsidRPr="00362D4D">
        <w:rPr>
          <w:rFonts w:ascii="Arial" w:hAnsi="Arial" w:cs="Arial"/>
          <w:sz w:val="20"/>
          <w:szCs w:val="20"/>
        </w:rPr>
        <w:t xml:space="preserve"> confieren a estas la condición de nacionales colombianas”.</w:t>
      </w:r>
    </w:p>
    <w:p w14:paraId="13E1B3B3"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54B7882F"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362D4D">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1FF048B8"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602285EC"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277888BA"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562200D1"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362D4D">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w:t>
      </w:r>
      <w:r w:rsidRPr="00362D4D">
        <w:rPr>
          <w:rFonts w:ascii="Arial" w:hAnsi="Arial" w:cs="Arial"/>
          <w:sz w:val="20"/>
          <w:szCs w:val="20"/>
          <w:lang w:val="es-CO" w:eastAsia="es-CO"/>
        </w:rPr>
        <w:lastRenderedPageBreak/>
        <w:t>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1862312"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41FC5EE1"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362D4D">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09D0A29A" w14:textId="77777777" w:rsidR="00862952" w:rsidRPr="00362D4D" w:rsidRDefault="00862952" w:rsidP="00862952">
      <w:pPr>
        <w:pStyle w:val="Prrafodelista"/>
        <w:rPr>
          <w:rFonts w:ascii="Arial" w:hAnsi="Arial" w:cs="Arial"/>
          <w:sz w:val="20"/>
          <w:szCs w:val="20"/>
          <w:lang w:val="es-CO" w:eastAsia="es-CO"/>
        </w:rPr>
      </w:pPr>
    </w:p>
    <w:p w14:paraId="23FA9EA7"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60A522B1"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3A30B8B8"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A2B2B34"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65256B37"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362D4D">
        <w:rPr>
          <w:rFonts w:ascii="Arial" w:hAnsi="Arial" w:cs="Arial"/>
          <w:b/>
          <w:bCs/>
          <w:sz w:val="20"/>
          <w:szCs w:val="20"/>
          <w:lang w:val="es-CO" w:eastAsia="es-CO"/>
        </w:rPr>
        <w:t>Rrom</w:t>
      </w:r>
      <w:proofErr w:type="spellEnd"/>
      <w:r w:rsidRPr="00362D4D">
        <w:rPr>
          <w:rFonts w:ascii="Arial" w:hAnsi="Arial" w:cs="Arial"/>
          <w:b/>
          <w:bCs/>
          <w:sz w:val="20"/>
          <w:szCs w:val="20"/>
          <w:lang w:val="es-CO" w:eastAsia="es-CO"/>
        </w:rPr>
        <w:t xml:space="preserve"> o gitana,</w:t>
      </w:r>
      <w:r w:rsidRPr="00362D4D">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w:t>
      </w:r>
    </w:p>
    <w:p w14:paraId="678F0A99" w14:textId="77777777" w:rsidR="00862952" w:rsidRPr="00362D4D" w:rsidRDefault="00862952" w:rsidP="00862952">
      <w:pPr>
        <w:pStyle w:val="Textoindependiente"/>
        <w:spacing w:after="0"/>
        <w:ind w:left="360" w:right="131"/>
        <w:jc w:val="both"/>
        <w:rPr>
          <w:rFonts w:ascii="Arial" w:hAnsi="Arial" w:cs="Arial"/>
          <w:b/>
          <w:bCs/>
          <w:sz w:val="20"/>
          <w:szCs w:val="20"/>
          <w:lang w:val="es-CO" w:eastAsia="es-CO"/>
        </w:rPr>
      </w:pPr>
    </w:p>
    <w:p w14:paraId="759685D1"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2A9894E5"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3A94D34F"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w:t>
      </w:r>
    </w:p>
    <w:p w14:paraId="7A7B476D"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6670169C"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lastRenderedPageBreak/>
        <w:t xml:space="preserve">En todo caso, deberá aportar la copia de la certificación expedida por el Ministerio del Interior, en la cual acredite que el trabajador pertenece a la población indígena, negra, afrocolombiana, raizal, palenquera,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75203BCE"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70A34592"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b/>
          <w:bCs/>
          <w:sz w:val="20"/>
          <w:szCs w:val="20"/>
          <w:lang w:val="es-CO" w:eastAsia="es-CO"/>
        </w:rPr>
      </w:pPr>
      <w:r w:rsidRPr="00362D4D">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362D4D">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362D4D">
        <w:rPr>
          <w:rFonts w:ascii="Arial" w:hAnsi="Arial" w:cs="Arial"/>
          <w:sz w:val="20"/>
          <w:szCs w:val="20"/>
          <w:lang w:val="es-CO" w:eastAsia="es-CO"/>
        </w:rPr>
        <w:t>ii</w:t>
      </w:r>
      <w:proofErr w:type="spellEnd"/>
      <w:r w:rsidRPr="00362D4D">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362D4D">
        <w:rPr>
          <w:rFonts w:ascii="Arial" w:hAnsi="Arial" w:cs="Arial"/>
          <w:sz w:val="20"/>
          <w:szCs w:val="20"/>
          <w:lang w:val="es-CO" w:eastAsia="es-CO"/>
        </w:rPr>
        <w:t>iíi</w:t>
      </w:r>
      <w:proofErr w:type="spellEnd"/>
      <w:r w:rsidRPr="00362D4D">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362D4D">
        <w:rPr>
          <w:rFonts w:ascii="Arial" w:hAnsi="Arial" w:cs="Arial"/>
          <w:sz w:val="20"/>
          <w:szCs w:val="20"/>
          <w:lang w:val="es-CO" w:eastAsia="es-CO"/>
        </w:rPr>
        <w:t>iv</w:t>
      </w:r>
      <w:proofErr w:type="spellEnd"/>
      <w:r w:rsidRPr="00362D4D">
        <w:rPr>
          <w:rFonts w:ascii="Arial" w:hAnsi="Arial" w:cs="Arial"/>
          <w:sz w:val="20"/>
          <w:szCs w:val="20"/>
          <w:lang w:val="es-CO" w:eastAsia="es-CO"/>
        </w:rPr>
        <w:t xml:space="preserve">) cualquier otro certificado que para el efecto determine la Ley. </w:t>
      </w:r>
    </w:p>
    <w:p w14:paraId="42B0D612" w14:textId="77777777" w:rsidR="00862952" w:rsidRPr="00362D4D" w:rsidRDefault="00862952" w:rsidP="00862952">
      <w:pPr>
        <w:pStyle w:val="Textoindependiente"/>
        <w:spacing w:after="0"/>
        <w:ind w:left="360" w:right="131"/>
        <w:jc w:val="both"/>
        <w:rPr>
          <w:rFonts w:ascii="Arial" w:hAnsi="Arial" w:cs="Arial"/>
          <w:b/>
          <w:bCs/>
          <w:sz w:val="20"/>
          <w:szCs w:val="20"/>
          <w:lang w:val="es-CO" w:eastAsia="es-CO"/>
        </w:rPr>
      </w:pPr>
    </w:p>
    <w:p w14:paraId="151136E6"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5073DE89"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082D0477" w14:textId="77777777" w:rsidR="00862952" w:rsidRPr="00362D4D" w:rsidRDefault="00862952" w:rsidP="00862952">
      <w:pPr>
        <w:pStyle w:val="Textoindependiente"/>
        <w:spacing w:after="0"/>
        <w:ind w:left="360" w:right="131"/>
        <w:jc w:val="both"/>
        <w:rPr>
          <w:rFonts w:ascii="Arial" w:hAnsi="Arial" w:cs="Arial"/>
          <w:b/>
          <w:bCs/>
          <w:sz w:val="20"/>
          <w:szCs w:val="20"/>
          <w:lang w:val="es-CO" w:eastAsia="es-CO"/>
        </w:rPr>
      </w:pPr>
      <w:r w:rsidRPr="00362D4D">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21102C7" w14:textId="77777777" w:rsidR="00862952" w:rsidRPr="00362D4D" w:rsidRDefault="00862952" w:rsidP="00862952">
      <w:pPr>
        <w:pStyle w:val="Textoindependiente"/>
        <w:spacing w:after="0"/>
        <w:ind w:left="360" w:right="131"/>
        <w:jc w:val="both"/>
        <w:rPr>
          <w:rFonts w:ascii="Arial" w:hAnsi="Arial" w:cs="Arial"/>
          <w:b/>
          <w:bCs/>
          <w:sz w:val="20"/>
          <w:szCs w:val="20"/>
          <w:lang w:val="es-CO" w:eastAsia="es-CO"/>
        </w:rPr>
      </w:pPr>
    </w:p>
    <w:p w14:paraId="21A452F4"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 xml:space="preserve">Preferir la oferta presentada por un proponente plural siempre que se cumplan las condiciones de los siguientes numerales: </w:t>
      </w:r>
      <w:r w:rsidRPr="00362D4D">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380F1922"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3643F38F"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 xml:space="preserve">Preferir la oferta presentada por una </w:t>
      </w:r>
      <w:proofErr w:type="spellStart"/>
      <w:r w:rsidRPr="00362D4D">
        <w:rPr>
          <w:rFonts w:ascii="Arial" w:hAnsi="Arial" w:cs="Arial"/>
          <w:b/>
          <w:bCs/>
          <w:sz w:val="20"/>
          <w:szCs w:val="20"/>
          <w:lang w:val="es-CO" w:eastAsia="es-CO"/>
        </w:rPr>
        <w:t>Mipyme</w:t>
      </w:r>
      <w:proofErr w:type="spellEnd"/>
      <w:r w:rsidRPr="00362D4D">
        <w:rPr>
          <w:rFonts w:ascii="Arial" w:hAnsi="Arial" w:cs="Arial"/>
          <w:b/>
          <w:bCs/>
          <w:sz w:val="20"/>
          <w:szCs w:val="20"/>
          <w:lang w:val="es-CO" w:eastAsia="es-CO"/>
        </w:rPr>
        <w:t>, lo cual se verificará en los términos del artículo 2.2.1.2.4.2.4 del presente Decreto, en concordancia con el parágrafo del artículo 2.2.1.13.2.4 del Decreto 1074 de 2015.</w:t>
      </w:r>
      <w:r w:rsidRPr="00362D4D">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w:t>
      </w:r>
      <w:r w:rsidRPr="00362D4D">
        <w:rPr>
          <w:rFonts w:ascii="Arial" w:hAnsi="Arial" w:cs="Arial"/>
          <w:sz w:val="20"/>
          <w:szCs w:val="20"/>
          <w:lang w:val="es-CO" w:eastAsia="es-CO"/>
        </w:rPr>
        <w:lastRenderedPageBreak/>
        <w:t>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7E3965B"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210BFFFF"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362D4D">
        <w:rPr>
          <w:rFonts w:ascii="Arial" w:hAnsi="Arial" w:cs="Arial"/>
          <w:sz w:val="20"/>
          <w:szCs w:val="20"/>
          <w:lang w:val="es-CO" w:eastAsia="es-CO"/>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468926E" w14:textId="77777777" w:rsidR="00862952" w:rsidRPr="00362D4D" w:rsidRDefault="00862952" w:rsidP="00862952">
      <w:pPr>
        <w:pStyle w:val="Prrafodelista"/>
        <w:rPr>
          <w:rFonts w:ascii="Arial" w:hAnsi="Arial" w:cs="Arial"/>
          <w:sz w:val="20"/>
          <w:szCs w:val="20"/>
          <w:lang w:val="es-CO" w:eastAsia="es-CO"/>
        </w:rPr>
      </w:pPr>
    </w:p>
    <w:p w14:paraId="1AC67A07"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362D4D">
        <w:rPr>
          <w:rFonts w:ascii="Arial" w:hAnsi="Arial" w:cs="Arial"/>
          <w:sz w:val="20"/>
          <w:szCs w:val="20"/>
          <w:lang w:val="es-CO" w:eastAsia="es-CO"/>
        </w:rPr>
        <w:t xml:space="preserve">, que por lo menos el veinticinco por ciento (25 %) del total de sus pagos fueron realizados a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cooperativas o asociaciones mutuales. Igualmente, cuando la oferta es presentada por un proponente plural se preferirá a este siempre que:</w:t>
      </w:r>
    </w:p>
    <w:p w14:paraId="4B441FE1" w14:textId="77777777" w:rsidR="00862952" w:rsidRPr="00362D4D" w:rsidRDefault="00862952" w:rsidP="00862952">
      <w:pPr>
        <w:pStyle w:val="Prrafodelista"/>
        <w:ind w:left="429"/>
        <w:rPr>
          <w:rFonts w:ascii="Arial" w:hAnsi="Arial" w:cs="Arial"/>
          <w:sz w:val="20"/>
          <w:szCs w:val="20"/>
          <w:lang w:val="es-CO" w:eastAsia="es-CO"/>
        </w:rPr>
      </w:pPr>
    </w:p>
    <w:p w14:paraId="0F87E391" w14:textId="77777777" w:rsidR="00862952" w:rsidRPr="00362D4D" w:rsidRDefault="00862952" w:rsidP="00862952">
      <w:pPr>
        <w:pStyle w:val="Textoindependiente"/>
        <w:widowControl w:val="0"/>
        <w:numPr>
          <w:ilvl w:val="0"/>
          <w:numId w:val="46"/>
        </w:numPr>
        <w:autoSpaceDE w:val="0"/>
        <w:autoSpaceDN w:val="0"/>
        <w:spacing w:after="0"/>
        <w:ind w:right="131"/>
        <w:jc w:val="both"/>
        <w:rPr>
          <w:rFonts w:ascii="Arial" w:hAnsi="Arial" w:cs="Arial"/>
          <w:sz w:val="20"/>
          <w:szCs w:val="20"/>
          <w:lang w:val="es-CO" w:eastAsia="es-CO"/>
        </w:rPr>
      </w:pPr>
      <w:r w:rsidRPr="00362D4D">
        <w:rPr>
          <w:rFonts w:ascii="Arial" w:hAnsi="Arial" w:cs="Arial"/>
          <w:sz w:val="20"/>
          <w:szCs w:val="20"/>
          <w:lang w:val="es-CO" w:eastAsia="es-CO"/>
        </w:rPr>
        <w:t xml:space="preserve">Esté conformado por al menos una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cooperativa o asociación mutual en los términos del numeral 8 del presente artículo;</w:t>
      </w:r>
    </w:p>
    <w:p w14:paraId="6B31E992" w14:textId="77777777" w:rsidR="00862952" w:rsidRPr="00362D4D" w:rsidRDefault="00862952" w:rsidP="00862952">
      <w:pPr>
        <w:pStyle w:val="Textoindependiente"/>
        <w:widowControl w:val="0"/>
        <w:numPr>
          <w:ilvl w:val="0"/>
          <w:numId w:val="46"/>
        </w:numPr>
        <w:autoSpaceDE w:val="0"/>
        <w:autoSpaceDN w:val="0"/>
        <w:spacing w:after="0"/>
        <w:ind w:right="131"/>
        <w:jc w:val="both"/>
        <w:rPr>
          <w:rFonts w:ascii="Arial" w:hAnsi="Arial" w:cs="Arial"/>
          <w:sz w:val="20"/>
          <w:szCs w:val="20"/>
          <w:lang w:val="es-CO" w:eastAsia="es-CO"/>
        </w:rPr>
      </w:pPr>
      <w:r w:rsidRPr="00362D4D">
        <w:rPr>
          <w:rFonts w:ascii="Arial" w:hAnsi="Arial" w:cs="Arial"/>
          <w:sz w:val="20"/>
          <w:szCs w:val="20"/>
          <w:lang w:val="es-CO" w:eastAsia="es-CO"/>
        </w:rPr>
        <w:t xml:space="preserve">La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cooperativa o asociación mutual aporte mínimo el veinticinco por ciento (25 %) de la experiencia acreditada en la oferta; y</w:t>
      </w:r>
    </w:p>
    <w:p w14:paraId="74DA7335" w14:textId="77777777" w:rsidR="00862952" w:rsidRPr="00362D4D" w:rsidRDefault="00862952" w:rsidP="00862952">
      <w:pPr>
        <w:pStyle w:val="Textoindependiente"/>
        <w:widowControl w:val="0"/>
        <w:numPr>
          <w:ilvl w:val="0"/>
          <w:numId w:val="46"/>
        </w:numPr>
        <w:autoSpaceDE w:val="0"/>
        <w:autoSpaceDN w:val="0"/>
        <w:spacing w:after="0"/>
        <w:ind w:right="131"/>
        <w:jc w:val="both"/>
        <w:rPr>
          <w:rFonts w:ascii="Arial" w:hAnsi="Arial" w:cs="Arial"/>
          <w:sz w:val="20"/>
          <w:szCs w:val="20"/>
          <w:lang w:val="es-CO" w:eastAsia="es-CO"/>
        </w:rPr>
      </w:pPr>
      <w:r w:rsidRPr="00362D4D">
        <w:rPr>
          <w:rFonts w:ascii="Arial" w:hAnsi="Arial" w:cs="Arial"/>
          <w:sz w:val="20"/>
          <w:szCs w:val="20"/>
          <w:lang w:val="es-CO" w:eastAsia="es-CO"/>
        </w:rPr>
        <w:t xml:space="preserve">Ni la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B82AB1E" w14:textId="77777777" w:rsidR="00862952" w:rsidRPr="00362D4D" w:rsidRDefault="00862952" w:rsidP="00862952">
      <w:pPr>
        <w:pStyle w:val="Prrafodelista"/>
        <w:rPr>
          <w:rFonts w:ascii="Arial" w:hAnsi="Arial" w:cs="Arial"/>
          <w:sz w:val="20"/>
          <w:szCs w:val="20"/>
          <w:lang w:val="es-CO" w:eastAsia="es-CO"/>
        </w:rPr>
      </w:pPr>
    </w:p>
    <w:p w14:paraId="5EEB8945"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362D4D">
        <w:rPr>
          <w:rFonts w:ascii="Arial" w:hAnsi="Arial" w:cs="Arial"/>
          <w:b/>
          <w:bCs/>
          <w:sz w:val="20"/>
          <w:szCs w:val="20"/>
          <w:lang w:val="es-CO" w:eastAsia="es-CO"/>
        </w:rPr>
        <w:t>Mipymes</w:t>
      </w:r>
      <w:proofErr w:type="spellEnd"/>
      <w:r w:rsidRPr="00362D4D">
        <w:rPr>
          <w:rFonts w:ascii="Arial" w:hAnsi="Arial" w:cs="Arial"/>
          <w:b/>
          <w:bCs/>
          <w:sz w:val="20"/>
          <w:szCs w:val="20"/>
          <w:lang w:val="es-CO" w:eastAsia="es-CO"/>
        </w:rPr>
        <w:t>,</w:t>
      </w:r>
      <w:r w:rsidRPr="00362D4D">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362D4D">
        <w:rPr>
          <w:rFonts w:ascii="Arial" w:hAnsi="Arial" w:cs="Arial"/>
          <w:sz w:val="20"/>
          <w:szCs w:val="20"/>
          <w:lang w:val="es-CO" w:eastAsia="es-CO"/>
        </w:rPr>
        <w:t>Mipyme</w:t>
      </w:r>
      <w:proofErr w:type="spellEnd"/>
      <w:r w:rsidRPr="00362D4D">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14:paraId="0CFE0126" w14:textId="77777777" w:rsidR="00862952" w:rsidRPr="00362D4D" w:rsidRDefault="00862952" w:rsidP="00862952">
      <w:pPr>
        <w:pStyle w:val="Textoindependiente"/>
        <w:spacing w:after="0"/>
        <w:ind w:left="360" w:right="131"/>
        <w:jc w:val="both"/>
        <w:rPr>
          <w:rFonts w:ascii="Arial" w:hAnsi="Arial" w:cs="Arial"/>
          <w:sz w:val="20"/>
          <w:szCs w:val="20"/>
          <w:lang w:val="es-CO" w:eastAsia="es-CO"/>
        </w:rPr>
      </w:pPr>
    </w:p>
    <w:p w14:paraId="077EC38F" w14:textId="77777777" w:rsidR="00862952" w:rsidRPr="00362D4D"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362D4D">
        <w:rPr>
          <w:rFonts w:ascii="Arial" w:hAnsi="Arial" w:cs="Arial"/>
          <w:sz w:val="20"/>
          <w:szCs w:val="20"/>
          <w:lang w:val="es-CO" w:eastAsia="es-CO"/>
        </w:rPr>
        <w:t xml:space="preserve">El Ministerio indica que, si el empate se mantiene, se procederá a utilizar el método aleatorio denominado sorteo, en audiencia pública mediante procedimiento electrónico previamente </w:t>
      </w:r>
      <w:r w:rsidRPr="00362D4D">
        <w:rPr>
          <w:rFonts w:ascii="Arial" w:hAnsi="Arial" w:cs="Arial"/>
          <w:sz w:val="20"/>
          <w:szCs w:val="20"/>
          <w:lang w:val="es-CO" w:eastAsia="es-CO"/>
        </w:rPr>
        <w:lastRenderedPageBreak/>
        <w:t>establecido.</w:t>
      </w:r>
    </w:p>
    <w:p w14:paraId="2520F3A2"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7C2F478B" w14:textId="77777777" w:rsidR="00862952" w:rsidRPr="00362D4D" w:rsidRDefault="00862952" w:rsidP="00862952">
      <w:pPr>
        <w:pStyle w:val="Textoindependiente"/>
        <w:spacing w:after="0"/>
        <w:ind w:right="131"/>
        <w:jc w:val="both"/>
        <w:rPr>
          <w:rFonts w:ascii="Arial" w:hAnsi="Arial" w:cs="Arial"/>
          <w:sz w:val="20"/>
          <w:szCs w:val="20"/>
          <w:lang w:val="es-CO" w:eastAsia="es-CO"/>
        </w:rPr>
      </w:pPr>
      <w:r w:rsidRPr="00362D4D">
        <w:rPr>
          <w:rFonts w:ascii="Arial" w:hAnsi="Arial" w:cs="Arial"/>
          <w:b/>
          <w:sz w:val="20"/>
          <w:szCs w:val="20"/>
          <w:lang w:val="es-CO" w:eastAsia="es-CO"/>
        </w:rPr>
        <w:t>Parágrafo 1.</w:t>
      </w:r>
      <w:r w:rsidRPr="00362D4D">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CD89A74"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5CAA30D3" w14:textId="77777777" w:rsidR="00862952" w:rsidRPr="00362D4D" w:rsidRDefault="00862952" w:rsidP="00862952">
      <w:pPr>
        <w:pStyle w:val="Textoindependiente"/>
        <w:spacing w:after="0"/>
        <w:ind w:right="131"/>
        <w:jc w:val="both"/>
        <w:rPr>
          <w:rFonts w:ascii="Arial" w:hAnsi="Arial" w:cs="Arial"/>
          <w:sz w:val="20"/>
          <w:szCs w:val="20"/>
          <w:lang w:val="es-CO" w:eastAsia="es-CO"/>
        </w:rPr>
      </w:pPr>
      <w:r w:rsidRPr="00362D4D">
        <w:rPr>
          <w:rFonts w:ascii="Arial" w:hAnsi="Arial" w:cs="Arial"/>
          <w:b/>
          <w:sz w:val="20"/>
          <w:szCs w:val="20"/>
          <w:lang w:val="es-CO" w:eastAsia="es-CO"/>
        </w:rPr>
        <w:t>Parágrafo 2.</w:t>
      </w:r>
      <w:r w:rsidRPr="00362D4D">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82002F2"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4F1DADCB" w14:textId="77777777" w:rsidR="00862952" w:rsidRPr="00362D4D" w:rsidRDefault="00862952" w:rsidP="00862952">
      <w:pPr>
        <w:pStyle w:val="Textoindependiente"/>
        <w:spacing w:after="0"/>
        <w:ind w:right="131"/>
        <w:jc w:val="both"/>
        <w:rPr>
          <w:rFonts w:ascii="Arial" w:hAnsi="Arial" w:cs="Arial"/>
          <w:sz w:val="20"/>
          <w:szCs w:val="20"/>
          <w:lang w:val="es-CO" w:eastAsia="es-CO"/>
        </w:rPr>
      </w:pPr>
      <w:r w:rsidRPr="00362D4D">
        <w:rPr>
          <w:rFonts w:ascii="Arial" w:hAnsi="Arial" w:cs="Arial"/>
          <w:b/>
          <w:sz w:val="20"/>
          <w:szCs w:val="20"/>
          <w:lang w:val="es-CO" w:eastAsia="es-CO"/>
        </w:rPr>
        <w:t>Parágrafo 3.</w:t>
      </w:r>
      <w:r w:rsidRPr="00362D4D">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362D4D">
        <w:rPr>
          <w:rFonts w:ascii="Arial" w:hAnsi="Arial" w:cs="Arial"/>
          <w:sz w:val="20"/>
          <w:szCs w:val="20"/>
          <w:lang w:val="es-CO" w:eastAsia="es-CO"/>
        </w:rPr>
        <w:t>ii</w:t>
      </w:r>
      <w:proofErr w:type="spellEnd"/>
      <w:r w:rsidRPr="00362D4D">
        <w:rPr>
          <w:rFonts w:ascii="Arial" w:hAnsi="Arial" w:cs="Arial"/>
          <w:sz w:val="20"/>
          <w:szCs w:val="20"/>
          <w:lang w:val="es-CO" w:eastAsia="es-CO"/>
        </w:rPr>
        <w:t xml:space="preserve">) las personas en proceso de reincorporación y/o reintegración y </w:t>
      </w:r>
      <w:proofErr w:type="spellStart"/>
      <w:r w:rsidRPr="00362D4D">
        <w:rPr>
          <w:rFonts w:ascii="Arial" w:hAnsi="Arial" w:cs="Arial"/>
          <w:sz w:val="20"/>
          <w:szCs w:val="20"/>
          <w:lang w:val="es-CO" w:eastAsia="es-CO"/>
        </w:rPr>
        <w:t>iii</w:t>
      </w:r>
      <w:proofErr w:type="spellEnd"/>
      <w:r w:rsidRPr="00362D4D">
        <w:rPr>
          <w:rFonts w:ascii="Arial" w:hAnsi="Arial" w:cs="Arial"/>
          <w:sz w:val="20"/>
          <w:szCs w:val="20"/>
          <w:lang w:val="es-CO" w:eastAsia="es-CO"/>
        </w:rPr>
        <w:t xml:space="preserve">) la población indígena, negra, afrocolombiana, raizal, palenquera,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62D4D">
        <w:rPr>
          <w:rFonts w:ascii="Arial" w:hAnsi="Arial" w:cs="Arial"/>
          <w:sz w:val="20"/>
          <w:szCs w:val="20"/>
          <w:lang w:val="es-CO" w:eastAsia="es-CO"/>
        </w:rPr>
        <w:t>Rrom</w:t>
      </w:r>
      <w:proofErr w:type="spellEnd"/>
      <w:r w:rsidRPr="00362D4D">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14:paraId="40A12135"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0083CDA4" w14:textId="77777777" w:rsidR="00862952" w:rsidRPr="00362D4D" w:rsidRDefault="00862952" w:rsidP="00862952">
      <w:pPr>
        <w:pStyle w:val="Textoindependiente"/>
        <w:spacing w:after="0"/>
        <w:ind w:right="131"/>
        <w:jc w:val="both"/>
        <w:rPr>
          <w:rFonts w:ascii="Arial" w:hAnsi="Arial" w:cs="Arial"/>
          <w:b/>
          <w:bCs/>
          <w:sz w:val="20"/>
          <w:szCs w:val="20"/>
          <w:u w:val="single"/>
          <w:lang w:val="es-CO" w:eastAsia="es-CO"/>
        </w:rPr>
      </w:pPr>
      <w:r w:rsidRPr="00362D4D">
        <w:rPr>
          <w:rFonts w:ascii="Arial" w:hAnsi="Arial" w:cs="Arial"/>
          <w:b/>
          <w:bCs/>
          <w:sz w:val="20"/>
          <w:szCs w:val="20"/>
          <w:u w:val="single"/>
          <w:lang w:val="es-CO" w:eastAsia="es-CO"/>
        </w:rPr>
        <w:t>NOTA GENERALES A LOS CRITERIOS DE DESEMPATE</w:t>
      </w:r>
    </w:p>
    <w:p w14:paraId="5B74C8D2" w14:textId="77777777" w:rsidR="00862952" w:rsidRPr="00362D4D" w:rsidRDefault="00862952" w:rsidP="00862952">
      <w:pPr>
        <w:pStyle w:val="Textoindependiente"/>
        <w:spacing w:after="0"/>
        <w:ind w:right="131"/>
        <w:jc w:val="both"/>
        <w:rPr>
          <w:rFonts w:ascii="Arial" w:hAnsi="Arial" w:cs="Arial"/>
          <w:b/>
          <w:bCs/>
          <w:sz w:val="20"/>
          <w:szCs w:val="20"/>
          <w:lang w:val="es-CO" w:eastAsia="es-CO"/>
        </w:rPr>
      </w:pPr>
    </w:p>
    <w:p w14:paraId="2A48FBA1" w14:textId="77777777" w:rsidR="00862952" w:rsidRPr="00362D4D"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 xml:space="preserve">La omisión de la información y/o documentación requerida para acreditar la condición que el proponente pretenda hacer valer, </w:t>
      </w:r>
      <w:r w:rsidRPr="00362D4D">
        <w:rPr>
          <w:rFonts w:ascii="Arial" w:hAnsi="Arial" w:cs="Arial"/>
          <w:b/>
          <w:bCs/>
          <w:sz w:val="20"/>
          <w:szCs w:val="20"/>
          <w:u w:val="single"/>
          <w:lang w:val="es-CO" w:eastAsia="es-CO"/>
        </w:rPr>
        <w:t>no será objeto de requerimiento ni podrá se subsanada por ser criterio de desempate y factor de escogencia de las ofertas</w:t>
      </w:r>
      <w:r w:rsidRPr="00362D4D">
        <w:rPr>
          <w:rFonts w:ascii="Arial" w:hAnsi="Arial" w:cs="Arial"/>
          <w:sz w:val="20"/>
          <w:szCs w:val="20"/>
          <w:lang w:val="es-CO" w:eastAsia="es-CO"/>
        </w:rPr>
        <w:t>, por lo que cada proponente deberá aportar con su oferta la documentación completa.</w:t>
      </w:r>
    </w:p>
    <w:p w14:paraId="4CEA1E8A"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4CA25FCF" w14:textId="77777777" w:rsidR="00862952" w:rsidRPr="00362D4D"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En todo caso, su no presentación no restringe la participación del proponente, ni es causal de rechazo de la propuesta.</w:t>
      </w:r>
    </w:p>
    <w:p w14:paraId="0C427393" w14:textId="77777777" w:rsidR="00862952" w:rsidRPr="00362D4D" w:rsidRDefault="00862952" w:rsidP="00862952">
      <w:pPr>
        <w:pStyle w:val="Textoindependiente"/>
        <w:spacing w:after="0"/>
        <w:ind w:right="131"/>
        <w:jc w:val="both"/>
        <w:rPr>
          <w:rFonts w:ascii="Arial" w:hAnsi="Arial" w:cs="Arial"/>
          <w:sz w:val="20"/>
          <w:szCs w:val="20"/>
          <w:lang w:val="es-CO" w:eastAsia="es-CO"/>
        </w:rPr>
      </w:pPr>
    </w:p>
    <w:p w14:paraId="6C588D0A" w14:textId="3F5BA243" w:rsidR="00862952" w:rsidRPr="00362D4D"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998359B" w14:textId="77777777" w:rsidR="00862952" w:rsidRPr="00362D4D" w:rsidRDefault="00862952" w:rsidP="00862952">
      <w:pPr>
        <w:pStyle w:val="Prrafodelista"/>
        <w:rPr>
          <w:rFonts w:ascii="Arial" w:hAnsi="Arial" w:cs="Arial"/>
          <w:sz w:val="20"/>
          <w:szCs w:val="20"/>
          <w:lang w:val="es-CO" w:eastAsia="es-CO"/>
        </w:rPr>
      </w:pPr>
    </w:p>
    <w:p w14:paraId="57E02B3F" w14:textId="3A104552" w:rsidR="00862952" w:rsidRPr="00362D4D"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362D4D">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55FB4ADC" w14:textId="77777777" w:rsidR="00862952" w:rsidRPr="00362D4D" w:rsidRDefault="00862952" w:rsidP="00862952">
      <w:pPr>
        <w:pStyle w:val="Prrafodelista"/>
        <w:widowControl/>
        <w:tabs>
          <w:tab w:val="left" w:pos="426"/>
        </w:tabs>
        <w:contextualSpacing/>
        <w:rPr>
          <w:rFonts w:ascii="Arial" w:hAnsi="Arial" w:cs="Arial"/>
          <w:b/>
          <w:bCs/>
          <w:sz w:val="20"/>
          <w:szCs w:val="20"/>
        </w:rPr>
      </w:pPr>
    </w:p>
    <w:p w14:paraId="3F513A76" w14:textId="4DE7F052" w:rsidR="003024B4" w:rsidRPr="00362D4D"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00362D4D">
        <w:rPr>
          <w:rFonts w:ascii="Arial" w:hAnsi="Arial" w:cs="Arial"/>
          <w:b/>
          <w:bCs/>
          <w:sz w:val="20"/>
          <w:szCs w:val="20"/>
        </w:rPr>
        <w:t>INFORMACIÓN RESERVADA</w:t>
      </w:r>
    </w:p>
    <w:p w14:paraId="6EA12A26" w14:textId="77777777" w:rsidR="00A30323" w:rsidRPr="00362D4D"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Pr="00362D4D" w:rsidRDefault="003024B4" w:rsidP="00E63D14">
      <w:pPr>
        <w:pStyle w:val="Prrafodelista"/>
        <w:tabs>
          <w:tab w:val="left" w:pos="426"/>
        </w:tabs>
        <w:contextualSpacing/>
        <w:jc w:val="both"/>
        <w:rPr>
          <w:rFonts w:ascii="Arial" w:hAnsi="Arial" w:cs="Arial"/>
          <w:sz w:val="20"/>
          <w:szCs w:val="20"/>
          <w:lang w:val="es-CO"/>
        </w:rPr>
      </w:pPr>
      <w:r w:rsidRPr="00362D4D">
        <w:rPr>
          <w:rFonts w:ascii="Arial" w:hAnsi="Arial" w:cs="Arial"/>
          <w:sz w:val="20"/>
          <w:szCs w:val="20"/>
          <w:lang w:val="es-CO"/>
        </w:rPr>
        <w:t xml:space="preserve">Si dentro de la propuesta el Proponente incluye información que conforme a la </w:t>
      </w:r>
      <w:r w:rsidR="0059019B" w:rsidRPr="00362D4D">
        <w:rPr>
          <w:rFonts w:ascii="Arial" w:hAnsi="Arial" w:cs="Arial"/>
          <w:sz w:val="20"/>
          <w:szCs w:val="20"/>
          <w:lang w:val="es-CO"/>
        </w:rPr>
        <w:t xml:space="preserve">Ley Colombiana </w:t>
      </w:r>
      <w:r w:rsidRPr="00362D4D">
        <w:rPr>
          <w:rFonts w:ascii="Arial" w:hAnsi="Arial" w:cs="Arial"/>
          <w:sz w:val="20"/>
          <w:szCs w:val="20"/>
          <w:lang w:val="es-CO"/>
        </w:rPr>
        <w:t>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01096529" w14:textId="77777777" w:rsidR="003024B4" w:rsidRPr="00362D4D"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Pr="00362D4D" w:rsidRDefault="003024B4" w:rsidP="00E63D14">
      <w:pPr>
        <w:pStyle w:val="Prrafodelista"/>
        <w:tabs>
          <w:tab w:val="left" w:pos="426"/>
        </w:tabs>
        <w:contextualSpacing/>
        <w:jc w:val="both"/>
        <w:rPr>
          <w:rFonts w:ascii="Arial" w:hAnsi="Arial" w:cs="Arial"/>
          <w:sz w:val="20"/>
          <w:szCs w:val="20"/>
          <w:lang w:val="es-CO"/>
        </w:rPr>
      </w:pPr>
      <w:r w:rsidRPr="00362D4D">
        <w:rPr>
          <w:rFonts w:ascii="Arial" w:hAnsi="Arial" w:cs="Arial"/>
          <w:sz w:val="20"/>
          <w:szCs w:val="20"/>
          <w:lang w:val="es-CO"/>
        </w:rPr>
        <w:t xml:space="preserve">En todo caso, la Entidad, sus </w:t>
      </w:r>
      <w:proofErr w:type="gramStart"/>
      <w:r w:rsidR="005234F1" w:rsidRPr="00362D4D">
        <w:rPr>
          <w:rFonts w:ascii="Arial" w:hAnsi="Arial" w:cs="Arial"/>
          <w:sz w:val="20"/>
          <w:szCs w:val="20"/>
          <w:lang w:val="es-CO"/>
        </w:rPr>
        <w:t>Funcionarios</w:t>
      </w:r>
      <w:proofErr w:type="gramEnd"/>
      <w:r w:rsidR="005234F1" w:rsidRPr="00362D4D">
        <w:rPr>
          <w:rFonts w:ascii="Arial" w:hAnsi="Arial" w:cs="Arial"/>
          <w:sz w:val="20"/>
          <w:szCs w:val="20"/>
          <w:lang w:val="es-CO"/>
        </w:rPr>
        <w:t xml:space="preserve">, Sus Empleados, Contratistas, Agentes y Asesores </w:t>
      </w:r>
      <w:r w:rsidRPr="00362D4D">
        <w:rPr>
          <w:rFonts w:ascii="Arial" w:hAnsi="Arial" w:cs="Arial"/>
          <w:sz w:val="20"/>
          <w:szCs w:val="20"/>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362D4D" w:rsidRDefault="003024B4" w:rsidP="00E63D14">
      <w:pPr>
        <w:pStyle w:val="Prrafodelista"/>
        <w:tabs>
          <w:tab w:val="left" w:pos="426"/>
        </w:tabs>
        <w:contextualSpacing/>
        <w:jc w:val="both"/>
        <w:rPr>
          <w:rFonts w:ascii="Arial" w:hAnsi="Arial" w:cs="Arial"/>
          <w:sz w:val="20"/>
          <w:szCs w:val="20"/>
          <w:lang w:val="es-CO"/>
        </w:rPr>
      </w:pPr>
    </w:p>
    <w:p w14:paraId="7F72E60B" w14:textId="2C7C4932" w:rsidR="003024B4" w:rsidRPr="00362D4D" w:rsidRDefault="003024B4" w:rsidP="00E63D14">
      <w:pPr>
        <w:pStyle w:val="Prrafodelista"/>
        <w:tabs>
          <w:tab w:val="left" w:pos="426"/>
        </w:tabs>
        <w:contextualSpacing/>
        <w:jc w:val="both"/>
        <w:rPr>
          <w:rFonts w:ascii="Arial" w:hAnsi="Arial" w:cs="Arial"/>
          <w:sz w:val="20"/>
          <w:szCs w:val="20"/>
          <w:lang w:val="es-CO"/>
        </w:rPr>
      </w:pPr>
      <w:r w:rsidRPr="00362D4D">
        <w:rPr>
          <w:rFonts w:ascii="Arial" w:hAnsi="Arial" w:cs="Arial"/>
          <w:sz w:val="20"/>
          <w:szCs w:val="20"/>
          <w:lang w:val="es-CO"/>
        </w:rPr>
        <w:t>El Proponente debe solicitar la confidencialidad y adjuntar la justificación correspondiente al momento de presentar la propuesta.</w:t>
      </w:r>
    </w:p>
    <w:p w14:paraId="3710C780" w14:textId="77777777" w:rsidR="009F1A64" w:rsidRPr="00362D4D" w:rsidRDefault="009F1A64" w:rsidP="00E63D14">
      <w:pPr>
        <w:pStyle w:val="Prrafodelista"/>
        <w:tabs>
          <w:tab w:val="left" w:pos="426"/>
        </w:tabs>
        <w:contextualSpacing/>
        <w:jc w:val="both"/>
        <w:rPr>
          <w:rFonts w:ascii="Arial" w:hAnsi="Arial" w:cs="Arial"/>
          <w:sz w:val="20"/>
          <w:szCs w:val="20"/>
          <w:lang w:val="es-CO"/>
        </w:rPr>
      </w:pPr>
    </w:p>
    <w:p w14:paraId="6DB6EA33" w14:textId="6A6A0088" w:rsidR="003024B4" w:rsidRPr="00362D4D" w:rsidRDefault="003024B4" w:rsidP="00E63D14">
      <w:pPr>
        <w:pStyle w:val="Prrafodelista"/>
        <w:widowControl/>
        <w:tabs>
          <w:tab w:val="left" w:pos="426"/>
        </w:tabs>
        <w:contextualSpacing/>
        <w:jc w:val="both"/>
        <w:rPr>
          <w:rFonts w:ascii="Arial" w:hAnsi="Arial" w:cs="Arial"/>
          <w:sz w:val="20"/>
          <w:szCs w:val="20"/>
          <w:lang w:val="es-CO"/>
        </w:rPr>
      </w:pPr>
    </w:p>
    <w:p w14:paraId="074E48C9" w14:textId="77777777" w:rsidR="009F1A64" w:rsidRPr="00362D4D" w:rsidRDefault="009F1A64" w:rsidP="009F1A6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362D4D">
        <w:rPr>
          <w:rFonts w:ascii="Arial" w:hAnsi="Arial" w:cs="Arial"/>
          <w:b/>
          <w:bCs/>
          <w:sz w:val="20"/>
          <w:szCs w:val="20"/>
          <w:lang w:val="es-US"/>
        </w:rPr>
        <w:t>CAUSALES DE DECLARATORIA DE DESIERTO:</w:t>
      </w:r>
    </w:p>
    <w:p w14:paraId="614B0103" w14:textId="77777777" w:rsidR="009F1A64" w:rsidRPr="00362D4D" w:rsidRDefault="009F1A64" w:rsidP="009F1A64">
      <w:pPr>
        <w:pStyle w:val="Listavistosa-nfasis11"/>
        <w:tabs>
          <w:tab w:val="left" w:pos="284"/>
        </w:tabs>
        <w:ind w:left="0"/>
        <w:rPr>
          <w:rFonts w:ascii="Arial" w:hAnsi="Arial" w:cs="Arial"/>
          <w:b/>
          <w:sz w:val="20"/>
          <w:szCs w:val="20"/>
        </w:rPr>
      </w:pPr>
    </w:p>
    <w:p w14:paraId="1572C08F" w14:textId="77777777" w:rsidR="009F1A64" w:rsidRPr="00362D4D" w:rsidRDefault="009F1A64" w:rsidP="009F1A64">
      <w:pPr>
        <w:widowControl w:val="0"/>
        <w:autoSpaceDE w:val="0"/>
        <w:autoSpaceDN w:val="0"/>
        <w:adjustRightInd w:val="0"/>
        <w:jc w:val="both"/>
        <w:rPr>
          <w:rFonts w:ascii="Arial" w:hAnsi="Arial" w:cs="Arial"/>
          <w:sz w:val="20"/>
          <w:szCs w:val="20"/>
        </w:rPr>
      </w:pPr>
      <w:r w:rsidRPr="00362D4D">
        <w:rPr>
          <w:rFonts w:ascii="Arial" w:hAnsi="Arial" w:cs="Arial"/>
          <w:sz w:val="20"/>
          <w:szCs w:val="20"/>
        </w:rPr>
        <w:t>El Ministerio de Defensa – Fuerza Aérea,</w:t>
      </w:r>
      <w:r w:rsidRPr="00362D4D">
        <w:rPr>
          <w:rFonts w:ascii="Arial" w:hAnsi="Arial" w:cs="Arial"/>
          <w:spacing w:val="5"/>
          <w:sz w:val="20"/>
          <w:szCs w:val="20"/>
        </w:rPr>
        <w:t xml:space="preserve"> </w:t>
      </w:r>
      <w:r w:rsidRPr="00362D4D">
        <w:rPr>
          <w:rFonts w:ascii="Arial" w:hAnsi="Arial" w:cs="Arial"/>
          <w:spacing w:val="2"/>
          <w:sz w:val="20"/>
          <w:szCs w:val="20"/>
        </w:rPr>
        <w:t>d</w:t>
      </w:r>
      <w:r w:rsidRPr="00362D4D">
        <w:rPr>
          <w:rFonts w:ascii="Arial" w:hAnsi="Arial" w:cs="Arial"/>
          <w:sz w:val="20"/>
          <w:szCs w:val="20"/>
        </w:rPr>
        <w:t>e</w:t>
      </w:r>
      <w:r w:rsidRPr="00362D4D">
        <w:rPr>
          <w:rFonts w:ascii="Arial" w:hAnsi="Arial" w:cs="Arial"/>
          <w:spacing w:val="1"/>
          <w:sz w:val="20"/>
          <w:szCs w:val="20"/>
        </w:rPr>
        <w:t>c</w:t>
      </w:r>
      <w:r w:rsidRPr="00362D4D">
        <w:rPr>
          <w:rFonts w:ascii="Arial" w:hAnsi="Arial" w:cs="Arial"/>
          <w:spacing w:val="-1"/>
          <w:sz w:val="20"/>
          <w:szCs w:val="20"/>
        </w:rPr>
        <w:t>l</w:t>
      </w:r>
      <w:r w:rsidRPr="00362D4D">
        <w:rPr>
          <w:rFonts w:ascii="Arial" w:hAnsi="Arial" w:cs="Arial"/>
          <w:sz w:val="20"/>
          <w:szCs w:val="20"/>
        </w:rPr>
        <w:t>ara</w:t>
      </w:r>
      <w:r w:rsidRPr="00362D4D">
        <w:rPr>
          <w:rFonts w:ascii="Arial" w:hAnsi="Arial" w:cs="Arial"/>
          <w:spacing w:val="1"/>
          <w:sz w:val="20"/>
          <w:szCs w:val="20"/>
        </w:rPr>
        <w:t>r</w:t>
      </w:r>
      <w:r w:rsidRPr="00362D4D">
        <w:rPr>
          <w:rFonts w:ascii="Arial" w:hAnsi="Arial" w:cs="Arial"/>
          <w:sz w:val="20"/>
          <w:szCs w:val="20"/>
        </w:rPr>
        <w:t>á</w:t>
      </w:r>
      <w:r w:rsidRPr="00362D4D">
        <w:rPr>
          <w:rFonts w:ascii="Arial" w:hAnsi="Arial" w:cs="Arial"/>
          <w:spacing w:val="2"/>
          <w:sz w:val="20"/>
          <w:szCs w:val="20"/>
        </w:rPr>
        <w:t xml:space="preserve"> d</w:t>
      </w:r>
      <w:r w:rsidRPr="00362D4D">
        <w:rPr>
          <w:rFonts w:ascii="Arial" w:hAnsi="Arial" w:cs="Arial"/>
          <w:sz w:val="20"/>
          <w:szCs w:val="20"/>
        </w:rPr>
        <w:t>e</w:t>
      </w:r>
      <w:r w:rsidRPr="00362D4D">
        <w:rPr>
          <w:rFonts w:ascii="Arial" w:hAnsi="Arial" w:cs="Arial"/>
          <w:spacing w:val="1"/>
          <w:sz w:val="20"/>
          <w:szCs w:val="20"/>
        </w:rPr>
        <w:t>s</w:t>
      </w:r>
      <w:r w:rsidRPr="00362D4D">
        <w:rPr>
          <w:rFonts w:ascii="Arial" w:hAnsi="Arial" w:cs="Arial"/>
          <w:spacing w:val="-1"/>
          <w:sz w:val="20"/>
          <w:szCs w:val="20"/>
        </w:rPr>
        <w:t>i</w:t>
      </w:r>
      <w:r w:rsidRPr="00362D4D">
        <w:rPr>
          <w:rFonts w:ascii="Arial" w:hAnsi="Arial" w:cs="Arial"/>
          <w:sz w:val="20"/>
          <w:szCs w:val="20"/>
        </w:rPr>
        <w:t>erto</w:t>
      </w:r>
      <w:r w:rsidRPr="00362D4D">
        <w:rPr>
          <w:rFonts w:ascii="Arial" w:hAnsi="Arial" w:cs="Arial"/>
          <w:spacing w:val="4"/>
          <w:sz w:val="20"/>
          <w:szCs w:val="20"/>
        </w:rPr>
        <w:t xml:space="preserve"> </w:t>
      </w:r>
      <w:r w:rsidRPr="00362D4D">
        <w:rPr>
          <w:rFonts w:ascii="Arial" w:hAnsi="Arial" w:cs="Arial"/>
          <w:spacing w:val="2"/>
          <w:sz w:val="20"/>
          <w:szCs w:val="20"/>
        </w:rPr>
        <w:t>e</w:t>
      </w:r>
      <w:r w:rsidRPr="00362D4D">
        <w:rPr>
          <w:rFonts w:ascii="Arial" w:hAnsi="Arial" w:cs="Arial"/>
          <w:sz w:val="20"/>
          <w:szCs w:val="20"/>
        </w:rPr>
        <w:t>l</w:t>
      </w:r>
      <w:r w:rsidRPr="00362D4D">
        <w:rPr>
          <w:rFonts w:ascii="Arial" w:hAnsi="Arial" w:cs="Arial"/>
          <w:spacing w:val="8"/>
          <w:sz w:val="20"/>
          <w:szCs w:val="20"/>
        </w:rPr>
        <w:t xml:space="preserve"> </w:t>
      </w:r>
      <w:r w:rsidRPr="00362D4D">
        <w:rPr>
          <w:rFonts w:ascii="Arial" w:hAnsi="Arial" w:cs="Arial"/>
          <w:sz w:val="20"/>
          <w:szCs w:val="20"/>
        </w:rPr>
        <w:t>pre</w:t>
      </w:r>
      <w:r w:rsidRPr="00362D4D">
        <w:rPr>
          <w:rFonts w:ascii="Arial" w:hAnsi="Arial" w:cs="Arial"/>
          <w:spacing w:val="1"/>
          <w:sz w:val="20"/>
          <w:szCs w:val="20"/>
        </w:rPr>
        <w:t>s</w:t>
      </w:r>
      <w:r w:rsidRPr="00362D4D">
        <w:rPr>
          <w:rFonts w:ascii="Arial" w:hAnsi="Arial" w:cs="Arial"/>
          <w:sz w:val="20"/>
          <w:szCs w:val="20"/>
        </w:rPr>
        <w:t>e</w:t>
      </w:r>
      <w:r w:rsidRPr="00362D4D">
        <w:rPr>
          <w:rFonts w:ascii="Arial" w:hAnsi="Arial" w:cs="Arial"/>
          <w:spacing w:val="-1"/>
          <w:sz w:val="20"/>
          <w:szCs w:val="20"/>
        </w:rPr>
        <w:t>n</w:t>
      </w:r>
      <w:r w:rsidRPr="00362D4D">
        <w:rPr>
          <w:rFonts w:ascii="Arial" w:hAnsi="Arial" w:cs="Arial"/>
          <w:sz w:val="20"/>
          <w:szCs w:val="20"/>
        </w:rPr>
        <w:t>te</w:t>
      </w:r>
      <w:r w:rsidRPr="00362D4D">
        <w:rPr>
          <w:rFonts w:ascii="Arial" w:hAnsi="Arial" w:cs="Arial"/>
          <w:spacing w:val="3"/>
          <w:sz w:val="20"/>
          <w:szCs w:val="20"/>
        </w:rPr>
        <w:t xml:space="preserve"> </w:t>
      </w:r>
      <w:r w:rsidRPr="00362D4D">
        <w:rPr>
          <w:rFonts w:ascii="Arial" w:hAnsi="Arial" w:cs="Arial"/>
          <w:sz w:val="20"/>
          <w:szCs w:val="20"/>
        </w:rPr>
        <w:t>pro</w:t>
      </w:r>
      <w:r w:rsidRPr="00362D4D">
        <w:rPr>
          <w:rFonts w:ascii="Arial" w:hAnsi="Arial" w:cs="Arial"/>
          <w:spacing w:val="1"/>
          <w:sz w:val="20"/>
          <w:szCs w:val="20"/>
        </w:rPr>
        <w:t>c</w:t>
      </w:r>
      <w:r w:rsidRPr="00362D4D">
        <w:rPr>
          <w:rFonts w:ascii="Arial" w:hAnsi="Arial" w:cs="Arial"/>
          <w:sz w:val="20"/>
          <w:szCs w:val="20"/>
        </w:rPr>
        <w:t>e</w:t>
      </w:r>
      <w:r w:rsidRPr="00362D4D">
        <w:rPr>
          <w:rFonts w:ascii="Arial" w:hAnsi="Arial" w:cs="Arial"/>
          <w:spacing w:val="1"/>
          <w:sz w:val="20"/>
          <w:szCs w:val="20"/>
        </w:rPr>
        <w:t>s</w:t>
      </w:r>
      <w:r w:rsidRPr="00362D4D">
        <w:rPr>
          <w:rFonts w:ascii="Arial" w:hAnsi="Arial" w:cs="Arial"/>
          <w:sz w:val="20"/>
          <w:szCs w:val="20"/>
        </w:rPr>
        <w:t>o</w:t>
      </w:r>
      <w:r w:rsidRPr="00362D4D">
        <w:rPr>
          <w:rFonts w:ascii="Arial" w:hAnsi="Arial" w:cs="Arial"/>
          <w:spacing w:val="4"/>
          <w:sz w:val="20"/>
          <w:szCs w:val="20"/>
        </w:rPr>
        <w:t xml:space="preserve"> </w:t>
      </w:r>
      <w:r w:rsidRPr="00362D4D">
        <w:rPr>
          <w:rFonts w:ascii="Arial" w:hAnsi="Arial" w:cs="Arial"/>
          <w:sz w:val="20"/>
          <w:szCs w:val="20"/>
        </w:rPr>
        <w:t>de</w:t>
      </w:r>
      <w:r w:rsidRPr="00362D4D">
        <w:rPr>
          <w:rFonts w:ascii="Arial" w:hAnsi="Arial" w:cs="Arial"/>
          <w:spacing w:val="8"/>
          <w:sz w:val="20"/>
          <w:szCs w:val="20"/>
        </w:rPr>
        <w:t xml:space="preserve"> </w:t>
      </w:r>
      <w:r w:rsidRPr="00362D4D">
        <w:rPr>
          <w:rFonts w:ascii="Arial" w:hAnsi="Arial" w:cs="Arial"/>
          <w:spacing w:val="1"/>
          <w:sz w:val="20"/>
          <w:szCs w:val="20"/>
        </w:rPr>
        <w:t>s</w:t>
      </w:r>
      <w:r w:rsidRPr="00362D4D">
        <w:rPr>
          <w:rFonts w:ascii="Arial" w:hAnsi="Arial" w:cs="Arial"/>
          <w:sz w:val="20"/>
          <w:szCs w:val="20"/>
        </w:rPr>
        <w:t>e</w:t>
      </w:r>
      <w:r w:rsidRPr="00362D4D">
        <w:rPr>
          <w:rFonts w:ascii="Arial" w:hAnsi="Arial" w:cs="Arial"/>
          <w:spacing w:val="1"/>
          <w:sz w:val="20"/>
          <w:szCs w:val="20"/>
        </w:rPr>
        <w:t>l</w:t>
      </w:r>
      <w:r w:rsidRPr="00362D4D">
        <w:rPr>
          <w:rFonts w:ascii="Arial" w:hAnsi="Arial" w:cs="Arial"/>
          <w:sz w:val="20"/>
          <w:szCs w:val="20"/>
        </w:rPr>
        <w:t>e</w:t>
      </w:r>
      <w:r w:rsidRPr="00362D4D">
        <w:rPr>
          <w:rFonts w:ascii="Arial" w:hAnsi="Arial" w:cs="Arial"/>
          <w:spacing w:val="1"/>
          <w:sz w:val="20"/>
          <w:szCs w:val="20"/>
        </w:rPr>
        <w:t>cc</w:t>
      </w:r>
      <w:r w:rsidRPr="00362D4D">
        <w:rPr>
          <w:rFonts w:ascii="Arial" w:hAnsi="Arial" w:cs="Arial"/>
          <w:spacing w:val="-1"/>
          <w:sz w:val="20"/>
          <w:szCs w:val="20"/>
        </w:rPr>
        <w:t>i</w:t>
      </w:r>
      <w:r w:rsidRPr="00362D4D">
        <w:rPr>
          <w:rFonts w:ascii="Arial" w:hAnsi="Arial" w:cs="Arial"/>
          <w:sz w:val="20"/>
          <w:szCs w:val="20"/>
        </w:rPr>
        <w:t xml:space="preserve">ón </w:t>
      </w:r>
      <w:r w:rsidRPr="00362D4D">
        <w:rPr>
          <w:rFonts w:ascii="Arial" w:hAnsi="Arial" w:cs="Arial"/>
          <w:spacing w:val="1"/>
          <w:sz w:val="20"/>
          <w:szCs w:val="20"/>
        </w:rPr>
        <w:t>c</w:t>
      </w:r>
      <w:r w:rsidRPr="00362D4D">
        <w:rPr>
          <w:rFonts w:ascii="Arial" w:hAnsi="Arial" w:cs="Arial"/>
          <w:spacing w:val="2"/>
          <w:sz w:val="20"/>
          <w:szCs w:val="20"/>
        </w:rPr>
        <w:t>u</w:t>
      </w:r>
      <w:r w:rsidRPr="00362D4D">
        <w:rPr>
          <w:rFonts w:ascii="Arial" w:hAnsi="Arial" w:cs="Arial"/>
          <w:sz w:val="20"/>
          <w:szCs w:val="20"/>
        </w:rPr>
        <w:t>a</w:t>
      </w:r>
      <w:r w:rsidRPr="00362D4D">
        <w:rPr>
          <w:rFonts w:ascii="Arial" w:hAnsi="Arial" w:cs="Arial"/>
          <w:spacing w:val="-1"/>
          <w:sz w:val="20"/>
          <w:szCs w:val="20"/>
        </w:rPr>
        <w:t>n</w:t>
      </w:r>
      <w:r w:rsidRPr="00362D4D">
        <w:rPr>
          <w:rFonts w:ascii="Arial" w:hAnsi="Arial" w:cs="Arial"/>
          <w:spacing w:val="2"/>
          <w:sz w:val="20"/>
          <w:szCs w:val="20"/>
        </w:rPr>
        <w:t>d</w:t>
      </w:r>
      <w:r w:rsidRPr="00362D4D">
        <w:rPr>
          <w:rFonts w:ascii="Arial" w:hAnsi="Arial" w:cs="Arial"/>
          <w:sz w:val="20"/>
          <w:szCs w:val="20"/>
        </w:rPr>
        <w:t>o:</w:t>
      </w:r>
      <w:r w:rsidRPr="00362D4D">
        <w:rPr>
          <w:rFonts w:ascii="Arial" w:hAnsi="Arial" w:cs="Arial"/>
          <w:spacing w:val="1"/>
          <w:sz w:val="20"/>
          <w:szCs w:val="20"/>
        </w:rPr>
        <w:t xml:space="preserve"> (</w:t>
      </w:r>
      <w:r w:rsidRPr="00362D4D">
        <w:rPr>
          <w:rFonts w:ascii="Arial" w:hAnsi="Arial" w:cs="Arial"/>
          <w:sz w:val="20"/>
          <w:szCs w:val="20"/>
        </w:rPr>
        <w:t>a)</w:t>
      </w:r>
      <w:r w:rsidRPr="00362D4D">
        <w:rPr>
          <w:rFonts w:ascii="Arial" w:hAnsi="Arial" w:cs="Arial"/>
          <w:spacing w:val="9"/>
          <w:sz w:val="20"/>
          <w:szCs w:val="20"/>
        </w:rPr>
        <w:t xml:space="preserve"> </w:t>
      </w:r>
      <w:r w:rsidRPr="00362D4D">
        <w:rPr>
          <w:rFonts w:ascii="Arial" w:hAnsi="Arial" w:cs="Arial"/>
          <w:sz w:val="20"/>
          <w:szCs w:val="20"/>
        </w:rPr>
        <w:t>no</w:t>
      </w:r>
      <w:r w:rsidRPr="00362D4D">
        <w:rPr>
          <w:rFonts w:ascii="Arial" w:hAnsi="Arial" w:cs="Arial"/>
          <w:spacing w:val="8"/>
          <w:sz w:val="20"/>
          <w:szCs w:val="20"/>
        </w:rPr>
        <w:t xml:space="preserve"> </w:t>
      </w:r>
      <w:r w:rsidRPr="00362D4D">
        <w:rPr>
          <w:rFonts w:ascii="Arial" w:hAnsi="Arial" w:cs="Arial"/>
          <w:spacing w:val="1"/>
          <w:sz w:val="20"/>
          <w:szCs w:val="20"/>
        </w:rPr>
        <w:t>s</w:t>
      </w:r>
      <w:r w:rsidRPr="00362D4D">
        <w:rPr>
          <w:rFonts w:ascii="Arial" w:hAnsi="Arial" w:cs="Arial"/>
          <w:sz w:val="20"/>
          <w:szCs w:val="20"/>
        </w:rPr>
        <w:t>e pre</w:t>
      </w:r>
      <w:r w:rsidRPr="00362D4D">
        <w:rPr>
          <w:rFonts w:ascii="Arial" w:hAnsi="Arial" w:cs="Arial"/>
          <w:spacing w:val="1"/>
          <w:sz w:val="20"/>
          <w:szCs w:val="20"/>
        </w:rPr>
        <w:t>s</w:t>
      </w:r>
      <w:r w:rsidRPr="00362D4D">
        <w:rPr>
          <w:rFonts w:ascii="Arial" w:hAnsi="Arial" w:cs="Arial"/>
          <w:sz w:val="20"/>
          <w:szCs w:val="20"/>
        </w:rPr>
        <w:t>e</w:t>
      </w:r>
      <w:r w:rsidRPr="00362D4D">
        <w:rPr>
          <w:rFonts w:ascii="Arial" w:hAnsi="Arial" w:cs="Arial"/>
          <w:spacing w:val="-1"/>
          <w:sz w:val="20"/>
          <w:szCs w:val="20"/>
        </w:rPr>
        <w:t>n</w:t>
      </w:r>
      <w:r w:rsidRPr="00362D4D">
        <w:rPr>
          <w:rFonts w:ascii="Arial" w:hAnsi="Arial" w:cs="Arial"/>
          <w:sz w:val="20"/>
          <w:szCs w:val="20"/>
        </w:rPr>
        <w:t>t</w:t>
      </w:r>
      <w:r w:rsidRPr="00362D4D">
        <w:rPr>
          <w:rFonts w:ascii="Arial" w:hAnsi="Arial" w:cs="Arial"/>
          <w:spacing w:val="2"/>
          <w:sz w:val="20"/>
          <w:szCs w:val="20"/>
        </w:rPr>
        <w:t>e</w:t>
      </w:r>
      <w:r w:rsidRPr="00362D4D">
        <w:rPr>
          <w:rFonts w:ascii="Arial" w:hAnsi="Arial" w:cs="Arial"/>
          <w:sz w:val="20"/>
          <w:szCs w:val="20"/>
        </w:rPr>
        <w:t>n</w:t>
      </w:r>
      <w:r w:rsidRPr="00362D4D">
        <w:rPr>
          <w:rFonts w:ascii="Arial" w:hAnsi="Arial" w:cs="Arial"/>
          <w:spacing w:val="50"/>
          <w:sz w:val="20"/>
          <w:szCs w:val="20"/>
        </w:rPr>
        <w:t xml:space="preserve"> </w:t>
      </w:r>
      <w:r w:rsidRPr="00362D4D">
        <w:rPr>
          <w:rFonts w:ascii="Arial" w:hAnsi="Arial" w:cs="Arial"/>
          <w:spacing w:val="1"/>
          <w:sz w:val="20"/>
          <w:szCs w:val="20"/>
        </w:rPr>
        <w:t>O</w:t>
      </w:r>
      <w:r w:rsidRPr="00362D4D">
        <w:rPr>
          <w:rFonts w:ascii="Arial" w:hAnsi="Arial" w:cs="Arial"/>
          <w:spacing w:val="2"/>
          <w:sz w:val="20"/>
          <w:szCs w:val="20"/>
        </w:rPr>
        <w:t>f</w:t>
      </w:r>
      <w:r w:rsidRPr="00362D4D">
        <w:rPr>
          <w:rFonts w:ascii="Arial" w:hAnsi="Arial" w:cs="Arial"/>
          <w:sz w:val="20"/>
          <w:szCs w:val="20"/>
        </w:rPr>
        <w:t>erta</w:t>
      </w:r>
      <w:r w:rsidRPr="00362D4D">
        <w:rPr>
          <w:rFonts w:ascii="Arial" w:hAnsi="Arial" w:cs="Arial"/>
          <w:spacing w:val="1"/>
          <w:sz w:val="20"/>
          <w:szCs w:val="20"/>
        </w:rPr>
        <w:t>s</w:t>
      </w:r>
      <w:r w:rsidRPr="00362D4D">
        <w:rPr>
          <w:rFonts w:ascii="Arial" w:hAnsi="Arial" w:cs="Arial"/>
          <w:sz w:val="20"/>
          <w:szCs w:val="20"/>
        </w:rPr>
        <w:t>;</w:t>
      </w:r>
      <w:r w:rsidRPr="00362D4D">
        <w:rPr>
          <w:rFonts w:ascii="Arial" w:hAnsi="Arial" w:cs="Arial"/>
          <w:spacing w:val="52"/>
          <w:sz w:val="20"/>
          <w:szCs w:val="20"/>
        </w:rPr>
        <w:t xml:space="preserve"> </w:t>
      </w:r>
      <w:r w:rsidRPr="00362D4D">
        <w:rPr>
          <w:rFonts w:ascii="Arial" w:hAnsi="Arial" w:cs="Arial"/>
          <w:spacing w:val="1"/>
          <w:sz w:val="20"/>
          <w:szCs w:val="20"/>
        </w:rPr>
        <w:t>(</w:t>
      </w:r>
      <w:r w:rsidRPr="00362D4D">
        <w:rPr>
          <w:rFonts w:ascii="Arial" w:hAnsi="Arial" w:cs="Arial"/>
          <w:sz w:val="20"/>
          <w:szCs w:val="20"/>
        </w:rPr>
        <w:t xml:space="preserve">b) </w:t>
      </w:r>
      <w:r w:rsidRPr="00362D4D">
        <w:rPr>
          <w:rFonts w:ascii="Arial" w:hAnsi="Arial" w:cs="Arial"/>
          <w:spacing w:val="2"/>
          <w:sz w:val="20"/>
          <w:szCs w:val="20"/>
        </w:rPr>
        <w:t xml:space="preserve"> </w:t>
      </w:r>
      <w:r w:rsidRPr="00362D4D">
        <w:rPr>
          <w:rFonts w:ascii="Arial" w:hAnsi="Arial" w:cs="Arial"/>
          <w:sz w:val="20"/>
          <w:szCs w:val="20"/>
        </w:rPr>
        <w:t>n</w:t>
      </w:r>
      <w:r w:rsidRPr="00362D4D">
        <w:rPr>
          <w:rFonts w:ascii="Arial" w:hAnsi="Arial" w:cs="Arial"/>
          <w:spacing w:val="-1"/>
          <w:sz w:val="20"/>
          <w:szCs w:val="20"/>
        </w:rPr>
        <w:t>i</w:t>
      </w:r>
      <w:r w:rsidRPr="00362D4D">
        <w:rPr>
          <w:rFonts w:ascii="Arial" w:hAnsi="Arial" w:cs="Arial"/>
          <w:sz w:val="20"/>
          <w:szCs w:val="20"/>
        </w:rPr>
        <w:t>n</w:t>
      </w:r>
      <w:r w:rsidRPr="00362D4D">
        <w:rPr>
          <w:rFonts w:ascii="Arial" w:hAnsi="Arial" w:cs="Arial"/>
          <w:spacing w:val="-1"/>
          <w:sz w:val="20"/>
          <w:szCs w:val="20"/>
        </w:rPr>
        <w:t>g</w:t>
      </w:r>
      <w:r w:rsidRPr="00362D4D">
        <w:rPr>
          <w:rFonts w:ascii="Arial" w:hAnsi="Arial" w:cs="Arial"/>
          <w:sz w:val="20"/>
          <w:szCs w:val="20"/>
        </w:rPr>
        <w:t>u</w:t>
      </w:r>
      <w:r w:rsidRPr="00362D4D">
        <w:rPr>
          <w:rFonts w:ascii="Arial" w:hAnsi="Arial" w:cs="Arial"/>
          <w:spacing w:val="-1"/>
          <w:sz w:val="20"/>
          <w:szCs w:val="20"/>
        </w:rPr>
        <w:t>n</w:t>
      </w:r>
      <w:r w:rsidRPr="00362D4D">
        <w:rPr>
          <w:rFonts w:ascii="Arial" w:hAnsi="Arial" w:cs="Arial"/>
          <w:sz w:val="20"/>
          <w:szCs w:val="20"/>
        </w:rPr>
        <w:t>a</w:t>
      </w:r>
      <w:r w:rsidRPr="00362D4D">
        <w:rPr>
          <w:rFonts w:ascii="Arial" w:hAnsi="Arial" w:cs="Arial"/>
          <w:spacing w:val="52"/>
          <w:sz w:val="20"/>
          <w:szCs w:val="20"/>
        </w:rPr>
        <w:t xml:space="preserve"> </w:t>
      </w:r>
      <w:r w:rsidRPr="00362D4D">
        <w:rPr>
          <w:rFonts w:ascii="Arial" w:hAnsi="Arial" w:cs="Arial"/>
          <w:spacing w:val="2"/>
          <w:sz w:val="20"/>
          <w:szCs w:val="20"/>
        </w:rPr>
        <w:t>d</w:t>
      </w:r>
      <w:r w:rsidRPr="00362D4D">
        <w:rPr>
          <w:rFonts w:ascii="Arial" w:hAnsi="Arial" w:cs="Arial"/>
          <w:sz w:val="20"/>
          <w:szCs w:val="20"/>
        </w:rPr>
        <w:t xml:space="preserve">e </w:t>
      </w:r>
      <w:r w:rsidRPr="00362D4D">
        <w:rPr>
          <w:rFonts w:ascii="Arial" w:hAnsi="Arial" w:cs="Arial"/>
          <w:spacing w:val="1"/>
          <w:sz w:val="20"/>
          <w:szCs w:val="20"/>
        </w:rPr>
        <w:t xml:space="preserve"> </w:t>
      </w:r>
      <w:r w:rsidRPr="00362D4D">
        <w:rPr>
          <w:rFonts w:ascii="Arial" w:hAnsi="Arial" w:cs="Arial"/>
          <w:spacing w:val="-1"/>
          <w:sz w:val="20"/>
          <w:szCs w:val="20"/>
        </w:rPr>
        <w:t>l</w:t>
      </w:r>
      <w:r w:rsidRPr="00362D4D">
        <w:rPr>
          <w:rFonts w:ascii="Arial" w:hAnsi="Arial" w:cs="Arial"/>
          <w:sz w:val="20"/>
          <w:szCs w:val="20"/>
        </w:rPr>
        <w:t xml:space="preserve">as </w:t>
      </w:r>
      <w:r w:rsidRPr="00362D4D">
        <w:rPr>
          <w:rFonts w:ascii="Arial" w:hAnsi="Arial" w:cs="Arial"/>
          <w:spacing w:val="5"/>
          <w:sz w:val="20"/>
          <w:szCs w:val="20"/>
        </w:rPr>
        <w:t xml:space="preserve"> </w:t>
      </w:r>
      <w:r w:rsidRPr="00362D4D">
        <w:rPr>
          <w:rFonts w:ascii="Arial" w:hAnsi="Arial" w:cs="Arial"/>
          <w:spacing w:val="1"/>
          <w:sz w:val="20"/>
          <w:szCs w:val="20"/>
        </w:rPr>
        <w:t>O</w:t>
      </w:r>
      <w:r w:rsidRPr="00362D4D">
        <w:rPr>
          <w:rFonts w:ascii="Arial" w:hAnsi="Arial" w:cs="Arial"/>
          <w:spacing w:val="2"/>
          <w:sz w:val="20"/>
          <w:szCs w:val="20"/>
        </w:rPr>
        <w:t>f</w:t>
      </w:r>
      <w:r w:rsidRPr="00362D4D">
        <w:rPr>
          <w:rFonts w:ascii="Arial" w:hAnsi="Arial" w:cs="Arial"/>
          <w:sz w:val="20"/>
          <w:szCs w:val="20"/>
        </w:rPr>
        <w:t>ertas</w:t>
      </w:r>
      <w:r w:rsidRPr="00362D4D">
        <w:rPr>
          <w:rFonts w:ascii="Arial" w:hAnsi="Arial" w:cs="Arial"/>
          <w:spacing w:val="53"/>
          <w:sz w:val="20"/>
          <w:szCs w:val="20"/>
        </w:rPr>
        <w:t xml:space="preserve"> </w:t>
      </w:r>
      <w:r w:rsidRPr="00362D4D">
        <w:rPr>
          <w:rFonts w:ascii="Arial" w:hAnsi="Arial" w:cs="Arial"/>
          <w:spacing w:val="1"/>
          <w:sz w:val="20"/>
          <w:szCs w:val="20"/>
        </w:rPr>
        <w:t>r</w:t>
      </w:r>
      <w:r w:rsidRPr="00362D4D">
        <w:rPr>
          <w:rFonts w:ascii="Arial" w:hAnsi="Arial" w:cs="Arial"/>
          <w:sz w:val="20"/>
          <w:szCs w:val="20"/>
        </w:rPr>
        <w:t>e</w:t>
      </w:r>
      <w:r w:rsidRPr="00362D4D">
        <w:rPr>
          <w:rFonts w:ascii="Arial" w:hAnsi="Arial" w:cs="Arial"/>
          <w:spacing w:val="1"/>
          <w:sz w:val="20"/>
          <w:szCs w:val="20"/>
        </w:rPr>
        <w:t>s</w:t>
      </w:r>
      <w:r w:rsidRPr="00362D4D">
        <w:rPr>
          <w:rFonts w:ascii="Arial" w:hAnsi="Arial" w:cs="Arial"/>
          <w:sz w:val="20"/>
          <w:szCs w:val="20"/>
        </w:rPr>
        <w:t>u</w:t>
      </w:r>
      <w:r w:rsidRPr="00362D4D">
        <w:rPr>
          <w:rFonts w:ascii="Arial" w:hAnsi="Arial" w:cs="Arial"/>
          <w:spacing w:val="-1"/>
          <w:sz w:val="20"/>
          <w:szCs w:val="20"/>
        </w:rPr>
        <w:t>l</w:t>
      </w:r>
      <w:r w:rsidRPr="00362D4D">
        <w:rPr>
          <w:rFonts w:ascii="Arial" w:hAnsi="Arial" w:cs="Arial"/>
          <w:sz w:val="20"/>
          <w:szCs w:val="20"/>
        </w:rPr>
        <w:t>te</w:t>
      </w:r>
      <w:r w:rsidRPr="00362D4D">
        <w:rPr>
          <w:rFonts w:ascii="Arial" w:hAnsi="Arial" w:cs="Arial"/>
          <w:spacing w:val="53"/>
          <w:sz w:val="20"/>
          <w:szCs w:val="20"/>
        </w:rPr>
        <w:t xml:space="preserve"> </w:t>
      </w:r>
      <w:r w:rsidRPr="00362D4D">
        <w:rPr>
          <w:rFonts w:ascii="Arial" w:hAnsi="Arial" w:cs="Arial"/>
          <w:sz w:val="20"/>
          <w:szCs w:val="20"/>
        </w:rPr>
        <w:t>a</w:t>
      </w:r>
      <w:r w:rsidRPr="00362D4D">
        <w:rPr>
          <w:rFonts w:ascii="Arial" w:hAnsi="Arial" w:cs="Arial"/>
          <w:spacing w:val="-1"/>
          <w:sz w:val="20"/>
          <w:szCs w:val="20"/>
        </w:rPr>
        <w:t>d</w:t>
      </w:r>
      <w:r w:rsidRPr="00362D4D">
        <w:rPr>
          <w:rFonts w:ascii="Arial" w:hAnsi="Arial" w:cs="Arial"/>
          <w:spacing w:val="4"/>
          <w:sz w:val="20"/>
          <w:szCs w:val="20"/>
        </w:rPr>
        <w:t>m</w:t>
      </w:r>
      <w:r w:rsidRPr="00362D4D">
        <w:rPr>
          <w:rFonts w:ascii="Arial" w:hAnsi="Arial" w:cs="Arial"/>
          <w:spacing w:val="-1"/>
          <w:sz w:val="20"/>
          <w:szCs w:val="20"/>
        </w:rPr>
        <w:t>i</w:t>
      </w:r>
      <w:r w:rsidRPr="00362D4D">
        <w:rPr>
          <w:rFonts w:ascii="Arial" w:hAnsi="Arial" w:cs="Arial"/>
          <w:spacing w:val="1"/>
          <w:sz w:val="20"/>
          <w:szCs w:val="20"/>
        </w:rPr>
        <w:t>s</w:t>
      </w:r>
      <w:r w:rsidRPr="00362D4D">
        <w:rPr>
          <w:rFonts w:ascii="Arial" w:hAnsi="Arial" w:cs="Arial"/>
          <w:spacing w:val="-1"/>
          <w:sz w:val="20"/>
          <w:szCs w:val="20"/>
        </w:rPr>
        <w:t>i</w:t>
      </w:r>
      <w:r w:rsidRPr="00362D4D">
        <w:rPr>
          <w:rFonts w:ascii="Arial" w:hAnsi="Arial" w:cs="Arial"/>
          <w:sz w:val="20"/>
          <w:szCs w:val="20"/>
        </w:rPr>
        <w:t>b</w:t>
      </w:r>
      <w:r w:rsidRPr="00362D4D">
        <w:rPr>
          <w:rFonts w:ascii="Arial" w:hAnsi="Arial" w:cs="Arial"/>
          <w:spacing w:val="1"/>
          <w:sz w:val="20"/>
          <w:szCs w:val="20"/>
        </w:rPr>
        <w:t>l</w:t>
      </w:r>
      <w:r w:rsidRPr="00362D4D">
        <w:rPr>
          <w:rFonts w:ascii="Arial" w:hAnsi="Arial" w:cs="Arial"/>
          <w:sz w:val="20"/>
          <w:szCs w:val="20"/>
        </w:rPr>
        <w:t>e</w:t>
      </w:r>
      <w:r w:rsidRPr="00362D4D">
        <w:rPr>
          <w:rFonts w:ascii="Arial" w:hAnsi="Arial" w:cs="Arial"/>
          <w:spacing w:val="50"/>
          <w:sz w:val="20"/>
          <w:szCs w:val="20"/>
        </w:rPr>
        <w:t xml:space="preserve"> </w:t>
      </w:r>
      <w:r w:rsidRPr="00362D4D">
        <w:rPr>
          <w:rFonts w:ascii="Arial" w:hAnsi="Arial" w:cs="Arial"/>
          <w:sz w:val="20"/>
          <w:szCs w:val="20"/>
        </w:rPr>
        <w:t xml:space="preserve">en  </w:t>
      </w:r>
      <w:r w:rsidRPr="00362D4D">
        <w:rPr>
          <w:rFonts w:ascii="Arial" w:hAnsi="Arial" w:cs="Arial"/>
          <w:spacing w:val="1"/>
          <w:sz w:val="20"/>
          <w:szCs w:val="20"/>
        </w:rPr>
        <w:t>l</w:t>
      </w:r>
      <w:r w:rsidRPr="00362D4D">
        <w:rPr>
          <w:rFonts w:ascii="Arial" w:hAnsi="Arial" w:cs="Arial"/>
          <w:sz w:val="20"/>
          <w:szCs w:val="20"/>
        </w:rPr>
        <w:t xml:space="preserve">os </w:t>
      </w:r>
      <w:r w:rsidRPr="00362D4D">
        <w:rPr>
          <w:rFonts w:ascii="Arial" w:hAnsi="Arial" w:cs="Arial"/>
          <w:spacing w:val="2"/>
          <w:sz w:val="20"/>
          <w:szCs w:val="20"/>
        </w:rPr>
        <w:t xml:space="preserve"> f</w:t>
      </w:r>
      <w:r w:rsidRPr="00362D4D">
        <w:rPr>
          <w:rFonts w:ascii="Arial" w:hAnsi="Arial" w:cs="Arial"/>
          <w:sz w:val="20"/>
          <w:szCs w:val="20"/>
        </w:rPr>
        <w:t>a</w:t>
      </w:r>
      <w:r w:rsidRPr="00362D4D">
        <w:rPr>
          <w:rFonts w:ascii="Arial" w:hAnsi="Arial" w:cs="Arial"/>
          <w:spacing w:val="1"/>
          <w:sz w:val="20"/>
          <w:szCs w:val="20"/>
        </w:rPr>
        <w:t>c</w:t>
      </w:r>
      <w:r w:rsidRPr="00362D4D">
        <w:rPr>
          <w:rFonts w:ascii="Arial" w:hAnsi="Arial" w:cs="Arial"/>
          <w:sz w:val="20"/>
          <w:szCs w:val="20"/>
        </w:rPr>
        <w:t>tores</w:t>
      </w:r>
      <w:r w:rsidRPr="00362D4D">
        <w:rPr>
          <w:rFonts w:ascii="Arial" w:hAnsi="Arial" w:cs="Arial"/>
          <w:spacing w:val="53"/>
          <w:sz w:val="20"/>
          <w:szCs w:val="20"/>
        </w:rPr>
        <w:t xml:space="preserve"> </w:t>
      </w:r>
      <w:r w:rsidRPr="00362D4D">
        <w:rPr>
          <w:rFonts w:ascii="Arial" w:hAnsi="Arial" w:cs="Arial"/>
          <w:spacing w:val="1"/>
          <w:sz w:val="20"/>
          <w:szCs w:val="20"/>
        </w:rPr>
        <w:t>j</w:t>
      </w:r>
      <w:r w:rsidRPr="00362D4D">
        <w:rPr>
          <w:rFonts w:ascii="Arial" w:hAnsi="Arial" w:cs="Arial"/>
          <w:sz w:val="20"/>
          <w:szCs w:val="20"/>
        </w:rPr>
        <w:t>uríd</w:t>
      </w:r>
      <w:r w:rsidRPr="00362D4D">
        <w:rPr>
          <w:rFonts w:ascii="Arial" w:hAnsi="Arial" w:cs="Arial"/>
          <w:spacing w:val="-1"/>
          <w:sz w:val="20"/>
          <w:szCs w:val="20"/>
        </w:rPr>
        <w:t>i</w:t>
      </w:r>
      <w:r w:rsidRPr="00362D4D">
        <w:rPr>
          <w:rFonts w:ascii="Arial" w:hAnsi="Arial" w:cs="Arial"/>
          <w:spacing w:val="1"/>
          <w:sz w:val="20"/>
          <w:szCs w:val="20"/>
        </w:rPr>
        <w:t>c</w:t>
      </w:r>
      <w:r w:rsidRPr="00362D4D">
        <w:rPr>
          <w:rFonts w:ascii="Arial" w:hAnsi="Arial" w:cs="Arial"/>
          <w:sz w:val="20"/>
          <w:szCs w:val="20"/>
        </w:rPr>
        <w:t>o</w:t>
      </w:r>
      <w:r w:rsidRPr="00362D4D">
        <w:rPr>
          <w:rFonts w:ascii="Arial" w:hAnsi="Arial" w:cs="Arial"/>
          <w:spacing w:val="1"/>
          <w:sz w:val="20"/>
          <w:szCs w:val="20"/>
        </w:rPr>
        <w:t>s</w:t>
      </w:r>
      <w:r w:rsidRPr="00362D4D">
        <w:rPr>
          <w:rFonts w:ascii="Arial" w:hAnsi="Arial" w:cs="Arial"/>
          <w:sz w:val="20"/>
          <w:szCs w:val="20"/>
        </w:rPr>
        <w:t>,</w:t>
      </w:r>
      <w:r w:rsidRPr="00362D4D">
        <w:rPr>
          <w:rFonts w:ascii="Arial" w:hAnsi="Arial" w:cs="Arial"/>
          <w:spacing w:val="51"/>
          <w:sz w:val="20"/>
          <w:szCs w:val="20"/>
        </w:rPr>
        <w:t xml:space="preserve"> </w:t>
      </w:r>
      <w:r w:rsidRPr="00362D4D">
        <w:rPr>
          <w:rFonts w:ascii="Arial" w:hAnsi="Arial" w:cs="Arial"/>
          <w:sz w:val="20"/>
          <w:szCs w:val="20"/>
        </w:rPr>
        <w:t>técn</w:t>
      </w:r>
      <w:r w:rsidRPr="00362D4D">
        <w:rPr>
          <w:rFonts w:ascii="Arial" w:hAnsi="Arial" w:cs="Arial"/>
          <w:spacing w:val="-1"/>
          <w:sz w:val="20"/>
          <w:szCs w:val="20"/>
        </w:rPr>
        <w:t>i</w:t>
      </w:r>
      <w:r w:rsidRPr="00362D4D">
        <w:rPr>
          <w:rFonts w:ascii="Arial" w:hAnsi="Arial" w:cs="Arial"/>
          <w:spacing w:val="1"/>
          <w:sz w:val="20"/>
          <w:szCs w:val="20"/>
        </w:rPr>
        <w:t>c</w:t>
      </w:r>
      <w:r w:rsidRPr="00362D4D">
        <w:rPr>
          <w:rFonts w:ascii="Arial" w:hAnsi="Arial" w:cs="Arial"/>
          <w:sz w:val="20"/>
          <w:szCs w:val="20"/>
        </w:rPr>
        <w:t>o</w:t>
      </w:r>
      <w:r w:rsidRPr="00362D4D">
        <w:rPr>
          <w:rFonts w:ascii="Arial" w:hAnsi="Arial" w:cs="Arial"/>
          <w:spacing w:val="1"/>
          <w:sz w:val="20"/>
          <w:szCs w:val="20"/>
        </w:rPr>
        <w:t>s</w:t>
      </w:r>
      <w:r w:rsidRPr="00362D4D">
        <w:rPr>
          <w:rFonts w:ascii="Arial" w:hAnsi="Arial" w:cs="Arial"/>
          <w:sz w:val="20"/>
          <w:szCs w:val="20"/>
        </w:rPr>
        <w:t xml:space="preserve">, </w:t>
      </w:r>
      <w:r w:rsidRPr="00362D4D">
        <w:rPr>
          <w:rFonts w:ascii="Arial" w:hAnsi="Arial" w:cs="Arial"/>
          <w:spacing w:val="2"/>
          <w:sz w:val="20"/>
          <w:szCs w:val="20"/>
        </w:rPr>
        <w:t>f</w:t>
      </w:r>
      <w:r w:rsidRPr="00362D4D">
        <w:rPr>
          <w:rFonts w:ascii="Arial" w:hAnsi="Arial" w:cs="Arial"/>
          <w:spacing w:val="-1"/>
          <w:sz w:val="20"/>
          <w:szCs w:val="20"/>
        </w:rPr>
        <w:t>i</w:t>
      </w:r>
      <w:r w:rsidRPr="00362D4D">
        <w:rPr>
          <w:rFonts w:ascii="Arial" w:hAnsi="Arial" w:cs="Arial"/>
          <w:sz w:val="20"/>
          <w:szCs w:val="20"/>
        </w:rPr>
        <w:t>n</w:t>
      </w:r>
      <w:r w:rsidRPr="00362D4D">
        <w:rPr>
          <w:rFonts w:ascii="Arial" w:hAnsi="Arial" w:cs="Arial"/>
          <w:spacing w:val="-1"/>
          <w:sz w:val="20"/>
          <w:szCs w:val="20"/>
        </w:rPr>
        <w:t>a</w:t>
      </w:r>
      <w:r w:rsidRPr="00362D4D">
        <w:rPr>
          <w:rFonts w:ascii="Arial" w:hAnsi="Arial" w:cs="Arial"/>
          <w:sz w:val="20"/>
          <w:szCs w:val="20"/>
        </w:rPr>
        <w:t>n</w:t>
      </w:r>
      <w:r w:rsidRPr="00362D4D">
        <w:rPr>
          <w:rFonts w:ascii="Arial" w:hAnsi="Arial" w:cs="Arial"/>
          <w:spacing w:val="1"/>
          <w:sz w:val="20"/>
          <w:szCs w:val="20"/>
        </w:rPr>
        <w:t>c</w:t>
      </w:r>
      <w:r w:rsidRPr="00362D4D">
        <w:rPr>
          <w:rFonts w:ascii="Arial" w:hAnsi="Arial" w:cs="Arial"/>
          <w:spacing w:val="-1"/>
          <w:sz w:val="20"/>
          <w:szCs w:val="20"/>
        </w:rPr>
        <w:t>i</w:t>
      </w:r>
      <w:r w:rsidRPr="00362D4D">
        <w:rPr>
          <w:rFonts w:ascii="Arial" w:hAnsi="Arial" w:cs="Arial"/>
          <w:sz w:val="20"/>
          <w:szCs w:val="20"/>
        </w:rPr>
        <w:t>eros</w:t>
      </w:r>
      <w:r w:rsidRPr="00362D4D">
        <w:rPr>
          <w:rFonts w:ascii="Arial" w:hAnsi="Arial" w:cs="Arial"/>
          <w:spacing w:val="8"/>
          <w:sz w:val="20"/>
          <w:szCs w:val="20"/>
        </w:rPr>
        <w:t xml:space="preserve"> </w:t>
      </w:r>
      <w:r w:rsidRPr="00362D4D">
        <w:rPr>
          <w:rFonts w:ascii="Arial" w:hAnsi="Arial" w:cs="Arial"/>
          <w:sz w:val="20"/>
          <w:szCs w:val="20"/>
        </w:rPr>
        <w:t>y</w:t>
      </w:r>
      <w:r w:rsidRPr="00362D4D">
        <w:rPr>
          <w:rFonts w:ascii="Arial" w:hAnsi="Arial" w:cs="Arial"/>
          <w:spacing w:val="10"/>
          <w:sz w:val="20"/>
          <w:szCs w:val="20"/>
        </w:rPr>
        <w:t xml:space="preserve"> </w:t>
      </w:r>
      <w:r w:rsidRPr="00362D4D">
        <w:rPr>
          <w:rFonts w:ascii="Arial" w:hAnsi="Arial" w:cs="Arial"/>
          <w:sz w:val="20"/>
          <w:szCs w:val="20"/>
        </w:rPr>
        <w:t>de</w:t>
      </w:r>
      <w:r w:rsidRPr="00362D4D">
        <w:rPr>
          <w:rFonts w:ascii="Arial" w:hAnsi="Arial" w:cs="Arial"/>
          <w:spacing w:val="10"/>
          <w:sz w:val="20"/>
          <w:szCs w:val="20"/>
        </w:rPr>
        <w:t xml:space="preserve"> </w:t>
      </w:r>
      <w:r w:rsidRPr="00362D4D">
        <w:rPr>
          <w:rFonts w:ascii="Arial" w:hAnsi="Arial" w:cs="Arial"/>
          <w:sz w:val="20"/>
          <w:szCs w:val="20"/>
        </w:rPr>
        <w:t>e</w:t>
      </w:r>
      <w:r w:rsidRPr="00362D4D">
        <w:rPr>
          <w:rFonts w:ascii="Arial" w:hAnsi="Arial" w:cs="Arial"/>
          <w:spacing w:val="1"/>
          <w:sz w:val="20"/>
          <w:szCs w:val="20"/>
        </w:rPr>
        <w:t>x</w:t>
      </w:r>
      <w:r w:rsidRPr="00362D4D">
        <w:rPr>
          <w:rFonts w:ascii="Arial" w:hAnsi="Arial" w:cs="Arial"/>
          <w:sz w:val="20"/>
          <w:szCs w:val="20"/>
        </w:rPr>
        <w:t>p</w:t>
      </w:r>
      <w:r w:rsidRPr="00362D4D">
        <w:rPr>
          <w:rFonts w:ascii="Arial" w:hAnsi="Arial" w:cs="Arial"/>
          <w:spacing w:val="-1"/>
          <w:sz w:val="20"/>
          <w:szCs w:val="20"/>
        </w:rPr>
        <w:t>e</w:t>
      </w:r>
      <w:r w:rsidRPr="00362D4D">
        <w:rPr>
          <w:rFonts w:ascii="Arial" w:hAnsi="Arial" w:cs="Arial"/>
          <w:spacing w:val="1"/>
          <w:sz w:val="20"/>
          <w:szCs w:val="20"/>
        </w:rPr>
        <w:t>ri</w:t>
      </w:r>
      <w:r w:rsidRPr="00362D4D">
        <w:rPr>
          <w:rFonts w:ascii="Arial" w:hAnsi="Arial" w:cs="Arial"/>
          <w:sz w:val="20"/>
          <w:szCs w:val="20"/>
        </w:rPr>
        <w:t>e</w:t>
      </w:r>
      <w:r w:rsidRPr="00362D4D">
        <w:rPr>
          <w:rFonts w:ascii="Arial" w:hAnsi="Arial" w:cs="Arial"/>
          <w:spacing w:val="-1"/>
          <w:sz w:val="20"/>
          <w:szCs w:val="20"/>
        </w:rPr>
        <w:t>n</w:t>
      </w:r>
      <w:r w:rsidRPr="00362D4D">
        <w:rPr>
          <w:rFonts w:ascii="Arial" w:hAnsi="Arial" w:cs="Arial"/>
          <w:spacing w:val="3"/>
          <w:sz w:val="20"/>
          <w:szCs w:val="20"/>
        </w:rPr>
        <w:t>c</w:t>
      </w:r>
      <w:r w:rsidRPr="00362D4D">
        <w:rPr>
          <w:rFonts w:ascii="Arial" w:hAnsi="Arial" w:cs="Arial"/>
          <w:spacing w:val="-1"/>
          <w:sz w:val="20"/>
          <w:szCs w:val="20"/>
        </w:rPr>
        <w:t>i</w:t>
      </w:r>
      <w:r w:rsidRPr="00362D4D">
        <w:rPr>
          <w:rFonts w:ascii="Arial" w:hAnsi="Arial" w:cs="Arial"/>
          <w:sz w:val="20"/>
          <w:szCs w:val="20"/>
        </w:rPr>
        <w:t>a</w:t>
      </w:r>
      <w:r w:rsidRPr="00362D4D">
        <w:rPr>
          <w:rFonts w:ascii="Arial" w:hAnsi="Arial" w:cs="Arial"/>
          <w:spacing w:val="3"/>
          <w:sz w:val="20"/>
          <w:szCs w:val="20"/>
        </w:rPr>
        <w:t xml:space="preserve"> </w:t>
      </w:r>
      <w:r w:rsidRPr="00362D4D">
        <w:rPr>
          <w:rFonts w:ascii="Arial" w:hAnsi="Arial" w:cs="Arial"/>
          <w:sz w:val="20"/>
          <w:szCs w:val="20"/>
        </w:rPr>
        <w:t>pre</w:t>
      </w:r>
      <w:r w:rsidRPr="00362D4D">
        <w:rPr>
          <w:rFonts w:ascii="Arial" w:hAnsi="Arial" w:cs="Arial"/>
          <w:spacing w:val="1"/>
          <w:sz w:val="20"/>
          <w:szCs w:val="20"/>
        </w:rPr>
        <w:t>v</w:t>
      </w:r>
      <w:r w:rsidRPr="00362D4D">
        <w:rPr>
          <w:rFonts w:ascii="Arial" w:hAnsi="Arial" w:cs="Arial"/>
          <w:spacing w:val="-1"/>
          <w:sz w:val="20"/>
          <w:szCs w:val="20"/>
        </w:rPr>
        <w:t>i</w:t>
      </w:r>
      <w:r w:rsidRPr="00362D4D">
        <w:rPr>
          <w:rFonts w:ascii="Arial" w:hAnsi="Arial" w:cs="Arial"/>
          <w:spacing w:val="1"/>
          <w:sz w:val="20"/>
          <w:szCs w:val="20"/>
        </w:rPr>
        <w:t>s</w:t>
      </w:r>
      <w:r w:rsidRPr="00362D4D">
        <w:rPr>
          <w:rFonts w:ascii="Arial" w:hAnsi="Arial" w:cs="Arial"/>
          <w:sz w:val="20"/>
          <w:szCs w:val="20"/>
        </w:rPr>
        <w:t>tos</w:t>
      </w:r>
      <w:r w:rsidRPr="00362D4D">
        <w:rPr>
          <w:rFonts w:ascii="Arial" w:hAnsi="Arial" w:cs="Arial"/>
          <w:spacing w:val="4"/>
          <w:sz w:val="20"/>
          <w:szCs w:val="20"/>
        </w:rPr>
        <w:t xml:space="preserve"> </w:t>
      </w:r>
      <w:r w:rsidRPr="00362D4D">
        <w:rPr>
          <w:rFonts w:ascii="Arial" w:hAnsi="Arial" w:cs="Arial"/>
          <w:spacing w:val="2"/>
          <w:sz w:val="20"/>
          <w:szCs w:val="20"/>
        </w:rPr>
        <w:t>e</w:t>
      </w:r>
      <w:r w:rsidRPr="00362D4D">
        <w:rPr>
          <w:rFonts w:ascii="Arial" w:hAnsi="Arial" w:cs="Arial"/>
          <w:sz w:val="20"/>
          <w:szCs w:val="20"/>
        </w:rPr>
        <w:t>n</w:t>
      </w:r>
      <w:r w:rsidRPr="00362D4D">
        <w:rPr>
          <w:rFonts w:ascii="Arial" w:hAnsi="Arial" w:cs="Arial"/>
          <w:spacing w:val="8"/>
          <w:sz w:val="20"/>
          <w:szCs w:val="20"/>
        </w:rPr>
        <w:t xml:space="preserve"> la invitación publica</w:t>
      </w:r>
      <w:r w:rsidRPr="00362D4D">
        <w:rPr>
          <w:rFonts w:ascii="Arial" w:hAnsi="Arial" w:cs="Arial"/>
          <w:sz w:val="20"/>
          <w:szCs w:val="20"/>
        </w:rPr>
        <w:t xml:space="preserve">; </w:t>
      </w:r>
      <w:r w:rsidRPr="00362D4D">
        <w:rPr>
          <w:rFonts w:ascii="Arial" w:hAnsi="Arial" w:cs="Arial"/>
          <w:spacing w:val="1"/>
          <w:sz w:val="20"/>
          <w:szCs w:val="20"/>
        </w:rPr>
        <w:t>(c</w:t>
      </w:r>
      <w:r w:rsidRPr="00362D4D">
        <w:rPr>
          <w:rFonts w:ascii="Arial" w:hAnsi="Arial" w:cs="Arial"/>
          <w:sz w:val="20"/>
          <w:szCs w:val="20"/>
        </w:rPr>
        <w:t>)</w:t>
      </w:r>
      <w:r w:rsidRPr="00362D4D">
        <w:rPr>
          <w:rFonts w:ascii="Arial" w:hAnsi="Arial" w:cs="Arial"/>
          <w:spacing w:val="9"/>
          <w:sz w:val="20"/>
          <w:szCs w:val="20"/>
        </w:rPr>
        <w:t xml:space="preserve"> </w:t>
      </w:r>
      <w:r w:rsidRPr="00362D4D">
        <w:rPr>
          <w:rFonts w:ascii="Arial" w:hAnsi="Arial" w:cs="Arial"/>
          <w:sz w:val="20"/>
          <w:szCs w:val="20"/>
        </w:rPr>
        <w:t>e</w:t>
      </w:r>
      <w:r w:rsidRPr="00362D4D">
        <w:rPr>
          <w:rFonts w:ascii="Arial" w:hAnsi="Arial" w:cs="Arial"/>
          <w:spacing w:val="1"/>
          <w:sz w:val="20"/>
          <w:szCs w:val="20"/>
        </w:rPr>
        <w:t>x</w:t>
      </w:r>
      <w:r w:rsidRPr="00362D4D">
        <w:rPr>
          <w:rFonts w:ascii="Arial" w:hAnsi="Arial" w:cs="Arial"/>
          <w:spacing w:val="-1"/>
          <w:sz w:val="20"/>
          <w:szCs w:val="20"/>
        </w:rPr>
        <w:t>i</w:t>
      </w:r>
      <w:r w:rsidRPr="00362D4D">
        <w:rPr>
          <w:rFonts w:ascii="Arial" w:hAnsi="Arial" w:cs="Arial"/>
          <w:spacing w:val="1"/>
          <w:sz w:val="20"/>
          <w:szCs w:val="20"/>
        </w:rPr>
        <w:t>s</w:t>
      </w:r>
      <w:r w:rsidRPr="00362D4D">
        <w:rPr>
          <w:rFonts w:ascii="Arial" w:hAnsi="Arial" w:cs="Arial"/>
          <w:sz w:val="20"/>
          <w:szCs w:val="20"/>
        </w:rPr>
        <w:t>tan</w:t>
      </w:r>
      <w:r w:rsidRPr="00362D4D">
        <w:rPr>
          <w:rFonts w:ascii="Arial" w:hAnsi="Arial" w:cs="Arial"/>
          <w:spacing w:val="6"/>
          <w:sz w:val="20"/>
          <w:szCs w:val="20"/>
        </w:rPr>
        <w:t xml:space="preserve"> </w:t>
      </w:r>
      <w:r w:rsidRPr="00362D4D">
        <w:rPr>
          <w:rFonts w:ascii="Arial" w:hAnsi="Arial" w:cs="Arial"/>
          <w:spacing w:val="1"/>
          <w:sz w:val="20"/>
          <w:szCs w:val="20"/>
        </w:rPr>
        <w:t>c</w:t>
      </w:r>
      <w:r w:rsidRPr="00362D4D">
        <w:rPr>
          <w:rFonts w:ascii="Arial" w:hAnsi="Arial" w:cs="Arial"/>
          <w:sz w:val="20"/>
          <w:szCs w:val="20"/>
        </w:rPr>
        <w:t>a</w:t>
      </w:r>
      <w:r w:rsidRPr="00362D4D">
        <w:rPr>
          <w:rFonts w:ascii="Arial" w:hAnsi="Arial" w:cs="Arial"/>
          <w:spacing w:val="-1"/>
          <w:sz w:val="20"/>
          <w:szCs w:val="20"/>
        </w:rPr>
        <w:t>u</w:t>
      </w:r>
      <w:r w:rsidRPr="00362D4D">
        <w:rPr>
          <w:rFonts w:ascii="Arial" w:hAnsi="Arial" w:cs="Arial"/>
          <w:spacing w:val="1"/>
          <w:sz w:val="20"/>
          <w:szCs w:val="20"/>
        </w:rPr>
        <w:t>s</w:t>
      </w:r>
      <w:r w:rsidRPr="00362D4D">
        <w:rPr>
          <w:rFonts w:ascii="Arial" w:hAnsi="Arial" w:cs="Arial"/>
          <w:sz w:val="20"/>
          <w:szCs w:val="20"/>
        </w:rPr>
        <w:t>as</w:t>
      </w:r>
      <w:r w:rsidRPr="00362D4D">
        <w:rPr>
          <w:rFonts w:ascii="Arial" w:hAnsi="Arial" w:cs="Arial"/>
          <w:spacing w:val="5"/>
          <w:sz w:val="20"/>
          <w:szCs w:val="20"/>
        </w:rPr>
        <w:t xml:space="preserve"> </w:t>
      </w:r>
      <w:r w:rsidRPr="00362D4D">
        <w:rPr>
          <w:rFonts w:ascii="Arial" w:hAnsi="Arial" w:cs="Arial"/>
          <w:sz w:val="20"/>
          <w:szCs w:val="20"/>
        </w:rPr>
        <w:t>o</w:t>
      </w:r>
      <w:r w:rsidRPr="00362D4D">
        <w:rPr>
          <w:rFonts w:ascii="Arial" w:hAnsi="Arial" w:cs="Arial"/>
          <w:spacing w:val="9"/>
          <w:sz w:val="20"/>
          <w:szCs w:val="20"/>
        </w:rPr>
        <w:t xml:space="preserve"> </w:t>
      </w:r>
      <w:r w:rsidRPr="00362D4D">
        <w:rPr>
          <w:rFonts w:ascii="Arial" w:hAnsi="Arial" w:cs="Arial"/>
          <w:spacing w:val="4"/>
          <w:sz w:val="20"/>
          <w:szCs w:val="20"/>
        </w:rPr>
        <w:t>m</w:t>
      </w:r>
      <w:r w:rsidRPr="00362D4D">
        <w:rPr>
          <w:rFonts w:ascii="Arial" w:hAnsi="Arial" w:cs="Arial"/>
          <w:sz w:val="20"/>
          <w:szCs w:val="20"/>
        </w:rPr>
        <w:t>ot</w:t>
      </w:r>
      <w:r w:rsidRPr="00362D4D">
        <w:rPr>
          <w:rFonts w:ascii="Arial" w:hAnsi="Arial" w:cs="Arial"/>
          <w:spacing w:val="1"/>
          <w:sz w:val="20"/>
          <w:szCs w:val="20"/>
        </w:rPr>
        <w:t>i</w:t>
      </w:r>
      <w:r w:rsidRPr="00362D4D">
        <w:rPr>
          <w:rFonts w:ascii="Arial" w:hAnsi="Arial" w:cs="Arial"/>
          <w:spacing w:val="-1"/>
          <w:sz w:val="20"/>
          <w:szCs w:val="20"/>
        </w:rPr>
        <w:t>v</w:t>
      </w:r>
      <w:r w:rsidRPr="00362D4D">
        <w:rPr>
          <w:rFonts w:ascii="Arial" w:hAnsi="Arial" w:cs="Arial"/>
          <w:sz w:val="20"/>
          <w:szCs w:val="20"/>
        </w:rPr>
        <w:t>os</w:t>
      </w:r>
      <w:r w:rsidRPr="00362D4D">
        <w:rPr>
          <w:rFonts w:ascii="Arial" w:hAnsi="Arial" w:cs="Arial"/>
          <w:spacing w:val="5"/>
          <w:sz w:val="20"/>
          <w:szCs w:val="20"/>
        </w:rPr>
        <w:t xml:space="preserve"> </w:t>
      </w:r>
      <w:r w:rsidRPr="00362D4D">
        <w:rPr>
          <w:rFonts w:ascii="Arial" w:hAnsi="Arial" w:cs="Arial"/>
          <w:spacing w:val="2"/>
          <w:sz w:val="20"/>
          <w:szCs w:val="20"/>
        </w:rPr>
        <w:t>q</w:t>
      </w:r>
      <w:r w:rsidRPr="00362D4D">
        <w:rPr>
          <w:rFonts w:ascii="Arial" w:hAnsi="Arial" w:cs="Arial"/>
          <w:sz w:val="20"/>
          <w:szCs w:val="20"/>
        </w:rPr>
        <w:t xml:space="preserve">ue </w:t>
      </w:r>
      <w:r w:rsidRPr="00362D4D">
        <w:rPr>
          <w:rFonts w:ascii="Arial" w:hAnsi="Arial" w:cs="Arial"/>
          <w:spacing w:val="-1"/>
          <w:sz w:val="20"/>
          <w:szCs w:val="20"/>
        </w:rPr>
        <w:t>i</w:t>
      </w:r>
      <w:r w:rsidRPr="00362D4D">
        <w:rPr>
          <w:rFonts w:ascii="Arial" w:hAnsi="Arial" w:cs="Arial"/>
          <w:spacing w:val="4"/>
          <w:sz w:val="20"/>
          <w:szCs w:val="20"/>
        </w:rPr>
        <w:t>m</w:t>
      </w:r>
      <w:r w:rsidRPr="00362D4D">
        <w:rPr>
          <w:rFonts w:ascii="Arial" w:hAnsi="Arial" w:cs="Arial"/>
          <w:sz w:val="20"/>
          <w:szCs w:val="20"/>
        </w:rPr>
        <w:t>p</w:t>
      </w:r>
      <w:r w:rsidRPr="00362D4D">
        <w:rPr>
          <w:rFonts w:ascii="Arial" w:hAnsi="Arial" w:cs="Arial"/>
          <w:spacing w:val="-1"/>
          <w:sz w:val="20"/>
          <w:szCs w:val="20"/>
        </w:rPr>
        <w:t>i</w:t>
      </w:r>
      <w:r w:rsidRPr="00362D4D">
        <w:rPr>
          <w:rFonts w:ascii="Arial" w:hAnsi="Arial" w:cs="Arial"/>
          <w:sz w:val="20"/>
          <w:szCs w:val="20"/>
        </w:rPr>
        <w:t>d</w:t>
      </w:r>
      <w:r w:rsidRPr="00362D4D">
        <w:rPr>
          <w:rFonts w:ascii="Arial" w:hAnsi="Arial" w:cs="Arial"/>
          <w:spacing w:val="-1"/>
          <w:sz w:val="20"/>
          <w:szCs w:val="20"/>
        </w:rPr>
        <w:t>a</w:t>
      </w:r>
      <w:r w:rsidRPr="00362D4D">
        <w:rPr>
          <w:rFonts w:ascii="Arial" w:hAnsi="Arial" w:cs="Arial"/>
          <w:sz w:val="20"/>
          <w:szCs w:val="20"/>
        </w:rPr>
        <w:t>n</w:t>
      </w:r>
      <w:r w:rsidRPr="00362D4D">
        <w:rPr>
          <w:rFonts w:ascii="Arial" w:hAnsi="Arial" w:cs="Arial"/>
          <w:spacing w:val="6"/>
          <w:sz w:val="20"/>
          <w:szCs w:val="20"/>
        </w:rPr>
        <w:t xml:space="preserve"> </w:t>
      </w:r>
      <w:r w:rsidRPr="00362D4D">
        <w:rPr>
          <w:rFonts w:ascii="Arial" w:hAnsi="Arial" w:cs="Arial"/>
          <w:spacing w:val="-1"/>
          <w:sz w:val="20"/>
          <w:szCs w:val="20"/>
        </w:rPr>
        <w:t>l</w:t>
      </w:r>
      <w:r w:rsidRPr="00362D4D">
        <w:rPr>
          <w:rFonts w:ascii="Arial" w:hAnsi="Arial" w:cs="Arial"/>
          <w:sz w:val="20"/>
          <w:szCs w:val="20"/>
        </w:rPr>
        <w:t>a</w:t>
      </w:r>
      <w:r w:rsidRPr="00362D4D">
        <w:rPr>
          <w:rFonts w:ascii="Arial" w:hAnsi="Arial" w:cs="Arial"/>
          <w:spacing w:val="11"/>
          <w:sz w:val="20"/>
          <w:szCs w:val="20"/>
        </w:rPr>
        <w:t xml:space="preserve"> </w:t>
      </w:r>
      <w:r w:rsidRPr="00362D4D">
        <w:rPr>
          <w:rFonts w:ascii="Arial" w:hAnsi="Arial" w:cs="Arial"/>
          <w:sz w:val="20"/>
          <w:szCs w:val="20"/>
        </w:rPr>
        <w:t>e</w:t>
      </w:r>
      <w:r w:rsidRPr="00362D4D">
        <w:rPr>
          <w:rFonts w:ascii="Arial" w:hAnsi="Arial" w:cs="Arial"/>
          <w:spacing w:val="1"/>
          <w:sz w:val="20"/>
          <w:szCs w:val="20"/>
        </w:rPr>
        <w:t>sc</w:t>
      </w:r>
      <w:r w:rsidRPr="00362D4D">
        <w:rPr>
          <w:rFonts w:ascii="Arial" w:hAnsi="Arial" w:cs="Arial"/>
          <w:sz w:val="20"/>
          <w:szCs w:val="20"/>
        </w:rPr>
        <w:t>o</w:t>
      </w:r>
      <w:r w:rsidRPr="00362D4D">
        <w:rPr>
          <w:rFonts w:ascii="Arial" w:hAnsi="Arial" w:cs="Arial"/>
          <w:spacing w:val="-1"/>
          <w:sz w:val="20"/>
          <w:szCs w:val="20"/>
        </w:rPr>
        <w:t>g</w:t>
      </w:r>
      <w:r w:rsidRPr="00362D4D">
        <w:rPr>
          <w:rFonts w:ascii="Arial" w:hAnsi="Arial" w:cs="Arial"/>
          <w:sz w:val="20"/>
          <w:szCs w:val="20"/>
        </w:rPr>
        <w:t>e</w:t>
      </w:r>
      <w:r w:rsidRPr="00362D4D">
        <w:rPr>
          <w:rFonts w:ascii="Arial" w:hAnsi="Arial" w:cs="Arial"/>
          <w:spacing w:val="-1"/>
          <w:sz w:val="20"/>
          <w:szCs w:val="20"/>
        </w:rPr>
        <w:t>n</w:t>
      </w:r>
      <w:r w:rsidRPr="00362D4D">
        <w:rPr>
          <w:rFonts w:ascii="Arial" w:hAnsi="Arial" w:cs="Arial"/>
          <w:spacing w:val="3"/>
          <w:sz w:val="20"/>
          <w:szCs w:val="20"/>
        </w:rPr>
        <w:t>c</w:t>
      </w:r>
      <w:r w:rsidRPr="00362D4D">
        <w:rPr>
          <w:rFonts w:ascii="Arial" w:hAnsi="Arial" w:cs="Arial"/>
          <w:spacing w:val="-1"/>
          <w:sz w:val="20"/>
          <w:szCs w:val="20"/>
        </w:rPr>
        <w:t>i</w:t>
      </w:r>
      <w:r w:rsidRPr="00362D4D">
        <w:rPr>
          <w:rFonts w:ascii="Arial" w:hAnsi="Arial" w:cs="Arial"/>
          <w:sz w:val="20"/>
          <w:szCs w:val="20"/>
        </w:rPr>
        <w:t>a</w:t>
      </w:r>
      <w:r w:rsidRPr="00362D4D">
        <w:rPr>
          <w:rFonts w:ascii="Arial" w:hAnsi="Arial" w:cs="Arial"/>
          <w:spacing w:val="3"/>
          <w:sz w:val="20"/>
          <w:szCs w:val="20"/>
        </w:rPr>
        <w:t xml:space="preserve"> </w:t>
      </w:r>
      <w:r w:rsidRPr="00362D4D">
        <w:rPr>
          <w:rFonts w:ascii="Arial" w:hAnsi="Arial" w:cs="Arial"/>
          <w:sz w:val="20"/>
          <w:szCs w:val="20"/>
        </w:rPr>
        <w:t>o</w:t>
      </w:r>
      <w:r w:rsidRPr="00362D4D">
        <w:rPr>
          <w:rFonts w:ascii="Arial" w:hAnsi="Arial" w:cs="Arial"/>
          <w:spacing w:val="-1"/>
          <w:sz w:val="20"/>
          <w:szCs w:val="20"/>
        </w:rPr>
        <w:t>b</w:t>
      </w:r>
      <w:r w:rsidRPr="00362D4D">
        <w:rPr>
          <w:rFonts w:ascii="Arial" w:hAnsi="Arial" w:cs="Arial"/>
          <w:spacing w:val="1"/>
          <w:sz w:val="20"/>
          <w:szCs w:val="20"/>
        </w:rPr>
        <w:t>j</w:t>
      </w:r>
      <w:r w:rsidRPr="00362D4D">
        <w:rPr>
          <w:rFonts w:ascii="Arial" w:hAnsi="Arial" w:cs="Arial"/>
          <w:sz w:val="20"/>
          <w:szCs w:val="20"/>
        </w:rPr>
        <w:t>et</w:t>
      </w:r>
      <w:r w:rsidRPr="00362D4D">
        <w:rPr>
          <w:rFonts w:ascii="Arial" w:hAnsi="Arial" w:cs="Arial"/>
          <w:spacing w:val="1"/>
          <w:sz w:val="20"/>
          <w:szCs w:val="20"/>
        </w:rPr>
        <w:t>i</w:t>
      </w:r>
      <w:r w:rsidRPr="00362D4D">
        <w:rPr>
          <w:rFonts w:ascii="Arial" w:hAnsi="Arial" w:cs="Arial"/>
          <w:spacing w:val="-1"/>
          <w:sz w:val="20"/>
          <w:szCs w:val="20"/>
        </w:rPr>
        <w:t>v</w:t>
      </w:r>
      <w:r w:rsidRPr="00362D4D">
        <w:rPr>
          <w:rFonts w:ascii="Arial" w:hAnsi="Arial" w:cs="Arial"/>
          <w:sz w:val="20"/>
          <w:szCs w:val="20"/>
        </w:rPr>
        <w:t>a</w:t>
      </w:r>
      <w:r w:rsidRPr="00362D4D">
        <w:rPr>
          <w:rFonts w:ascii="Arial" w:hAnsi="Arial" w:cs="Arial"/>
          <w:spacing w:val="6"/>
          <w:sz w:val="20"/>
          <w:szCs w:val="20"/>
        </w:rPr>
        <w:t xml:space="preserve"> </w:t>
      </w:r>
      <w:r w:rsidRPr="00362D4D">
        <w:rPr>
          <w:rFonts w:ascii="Arial" w:hAnsi="Arial" w:cs="Arial"/>
          <w:sz w:val="20"/>
          <w:szCs w:val="20"/>
        </w:rPr>
        <w:t>d</w:t>
      </w:r>
      <w:r w:rsidRPr="00362D4D">
        <w:rPr>
          <w:rFonts w:ascii="Arial" w:hAnsi="Arial" w:cs="Arial"/>
          <w:spacing w:val="1"/>
          <w:sz w:val="20"/>
          <w:szCs w:val="20"/>
        </w:rPr>
        <w:t>e</w:t>
      </w:r>
      <w:r w:rsidRPr="00362D4D">
        <w:rPr>
          <w:rFonts w:ascii="Arial" w:hAnsi="Arial" w:cs="Arial"/>
          <w:sz w:val="20"/>
          <w:szCs w:val="20"/>
        </w:rPr>
        <w:t>l</w:t>
      </w:r>
      <w:r w:rsidRPr="00362D4D">
        <w:rPr>
          <w:rFonts w:ascii="Arial" w:hAnsi="Arial" w:cs="Arial"/>
          <w:spacing w:val="7"/>
          <w:sz w:val="20"/>
          <w:szCs w:val="20"/>
        </w:rPr>
        <w:t xml:space="preserve"> </w:t>
      </w:r>
      <w:r w:rsidRPr="00362D4D">
        <w:rPr>
          <w:rFonts w:ascii="Arial" w:hAnsi="Arial" w:cs="Arial"/>
          <w:spacing w:val="-1"/>
          <w:sz w:val="20"/>
          <w:szCs w:val="20"/>
        </w:rPr>
        <w:t>P</w:t>
      </w:r>
      <w:r w:rsidRPr="00362D4D">
        <w:rPr>
          <w:rFonts w:ascii="Arial" w:hAnsi="Arial" w:cs="Arial"/>
          <w:spacing w:val="3"/>
          <w:sz w:val="20"/>
          <w:szCs w:val="20"/>
        </w:rPr>
        <w:t>r</w:t>
      </w:r>
      <w:r w:rsidRPr="00362D4D">
        <w:rPr>
          <w:rFonts w:ascii="Arial" w:hAnsi="Arial" w:cs="Arial"/>
          <w:sz w:val="20"/>
          <w:szCs w:val="20"/>
        </w:rPr>
        <w:t>o</w:t>
      </w:r>
      <w:r w:rsidRPr="00362D4D">
        <w:rPr>
          <w:rFonts w:ascii="Arial" w:hAnsi="Arial" w:cs="Arial"/>
          <w:spacing w:val="-1"/>
          <w:sz w:val="20"/>
          <w:szCs w:val="20"/>
        </w:rPr>
        <w:t>p</w:t>
      </w:r>
      <w:r w:rsidRPr="00362D4D">
        <w:rPr>
          <w:rFonts w:ascii="Arial" w:hAnsi="Arial" w:cs="Arial"/>
          <w:spacing w:val="2"/>
          <w:sz w:val="20"/>
          <w:szCs w:val="20"/>
        </w:rPr>
        <w:t>o</w:t>
      </w:r>
      <w:r w:rsidRPr="00362D4D">
        <w:rPr>
          <w:rFonts w:ascii="Arial" w:hAnsi="Arial" w:cs="Arial"/>
          <w:sz w:val="20"/>
          <w:szCs w:val="20"/>
        </w:rPr>
        <w:t>n</w:t>
      </w:r>
      <w:r w:rsidRPr="00362D4D">
        <w:rPr>
          <w:rFonts w:ascii="Arial" w:hAnsi="Arial" w:cs="Arial"/>
          <w:spacing w:val="-1"/>
          <w:sz w:val="20"/>
          <w:szCs w:val="20"/>
        </w:rPr>
        <w:t>e</w:t>
      </w:r>
      <w:r w:rsidRPr="00362D4D">
        <w:rPr>
          <w:rFonts w:ascii="Arial" w:hAnsi="Arial" w:cs="Arial"/>
          <w:sz w:val="20"/>
          <w:szCs w:val="20"/>
        </w:rPr>
        <w:t>n</w:t>
      </w:r>
      <w:r w:rsidRPr="00362D4D">
        <w:rPr>
          <w:rFonts w:ascii="Arial" w:hAnsi="Arial" w:cs="Arial"/>
          <w:spacing w:val="2"/>
          <w:sz w:val="20"/>
          <w:szCs w:val="20"/>
        </w:rPr>
        <w:t>t</w:t>
      </w:r>
      <w:r w:rsidRPr="00362D4D">
        <w:rPr>
          <w:rFonts w:ascii="Arial" w:hAnsi="Arial" w:cs="Arial"/>
          <w:sz w:val="20"/>
          <w:szCs w:val="20"/>
        </w:rPr>
        <w:t xml:space="preserve">e; </w:t>
      </w:r>
      <w:r w:rsidRPr="00362D4D">
        <w:rPr>
          <w:rFonts w:ascii="Arial" w:hAnsi="Arial" w:cs="Arial"/>
          <w:spacing w:val="1"/>
          <w:sz w:val="20"/>
          <w:szCs w:val="20"/>
        </w:rPr>
        <w:t>(</w:t>
      </w:r>
      <w:r w:rsidRPr="00362D4D">
        <w:rPr>
          <w:rFonts w:ascii="Arial" w:hAnsi="Arial" w:cs="Arial"/>
          <w:sz w:val="20"/>
          <w:szCs w:val="20"/>
        </w:rPr>
        <w:t>d)</w:t>
      </w:r>
      <w:r w:rsidRPr="00362D4D">
        <w:rPr>
          <w:rFonts w:ascii="Arial" w:hAnsi="Arial" w:cs="Arial"/>
          <w:spacing w:val="11"/>
          <w:sz w:val="20"/>
          <w:szCs w:val="20"/>
        </w:rPr>
        <w:t xml:space="preserve"> </w:t>
      </w:r>
      <w:r w:rsidRPr="00362D4D">
        <w:rPr>
          <w:rFonts w:ascii="Arial" w:hAnsi="Arial" w:cs="Arial"/>
          <w:sz w:val="20"/>
          <w:szCs w:val="20"/>
        </w:rPr>
        <w:t>el</w:t>
      </w:r>
      <w:r w:rsidRPr="00362D4D">
        <w:rPr>
          <w:rFonts w:ascii="Arial" w:hAnsi="Arial" w:cs="Arial"/>
          <w:spacing w:val="13"/>
          <w:sz w:val="20"/>
          <w:szCs w:val="20"/>
        </w:rPr>
        <w:t xml:space="preserve"> </w:t>
      </w:r>
      <w:r w:rsidRPr="00362D4D">
        <w:rPr>
          <w:rFonts w:ascii="Arial" w:hAnsi="Arial" w:cs="Arial"/>
          <w:spacing w:val="1"/>
          <w:sz w:val="20"/>
          <w:szCs w:val="20"/>
        </w:rPr>
        <w:t>Ordenador del Gasto</w:t>
      </w:r>
      <w:r w:rsidRPr="00362D4D">
        <w:rPr>
          <w:rFonts w:ascii="Arial" w:hAnsi="Arial" w:cs="Arial"/>
          <w:spacing w:val="6"/>
          <w:sz w:val="20"/>
          <w:szCs w:val="20"/>
        </w:rPr>
        <w:t xml:space="preserve"> </w:t>
      </w:r>
      <w:r w:rsidRPr="00362D4D">
        <w:rPr>
          <w:rFonts w:ascii="Arial" w:hAnsi="Arial" w:cs="Arial"/>
          <w:spacing w:val="2"/>
          <w:sz w:val="20"/>
          <w:szCs w:val="20"/>
        </w:rPr>
        <w:t>d</w:t>
      </w:r>
      <w:r w:rsidRPr="00362D4D">
        <w:rPr>
          <w:rFonts w:ascii="Arial" w:hAnsi="Arial" w:cs="Arial"/>
          <w:sz w:val="20"/>
          <w:szCs w:val="20"/>
        </w:rPr>
        <w:t>el Ministerio de Defensa – Fuerza Aérea,</w:t>
      </w:r>
      <w:r w:rsidRPr="00362D4D">
        <w:rPr>
          <w:rFonts w:ascii="Arial" w:hAnsi="Arial" w:cs="Arial"/>
          <w:spacing w:val="8"/>
          <w:sz w:val="20"/>
          <w:szCs w:val="20"/>
        </w:rPr>
        <w:t xml:space="preserve"> </w:t>
      </w:r>
      <w:r w:rsidRPr="00362D4D">
        <w:rPr>
          <w:rFonts w:ascii="Arial" w:hAnsi="Arial" w:cs="Arial"/>
          <w:sz w:val="20"/>
          <w:szCs w:val="20"/>
        </w:rPr>
        <w:t>no</w:t>
      </w:r>
      <w:r w:rsidRPr="00362D4D">
        <w:rPr>
          <w:rFonts w:ascii="Arial" w:hAnsi="Arial" w:cs="Arial"/>
          <w:spacing w:val="10"/>
          <w:sz w:val="20"/>
          <w:szCs w:val="20"/>
        </w:rPr>
        <w:t xml:space="preserve"> </w:t>
      </w:r>
      <w:r w:rsidRPr="00362D4D">
        <w:rPr>
          <w:rFonts w:ascii="Arial" w:hAnsi="Arial" w:cs="Arial"/>
          <w:sz w:val="20"/>
          <w:szCs w:val="20"/>
        </w:rPr>
        <w:t>a</w:t>
      </w:r>
      <w:r w:rsidRPr="00362D4D">
        <w:rPr>
          <w:rFonts w:ascii="Arial" w:hAnsi="Arial" w:cs="Arial"/>
          <w:spacing w:val="1"/>
          <w:sz w:val="20"/>
          <w:szCs w:val="20"/>
        </w:rPr>
        <w:t>c</w:t>
      </w:r>
      <w:r w:rsidRPr="00362D4D">
        <w:rPr>
          <w:rFonts w:ascii="Arial" w:hAnsi="Arial" w:cs="Arial"/>
          <w:sz w:val="20"/>
          <w:szCs w:val="20"/>
        </w:rPr>
        <w:t>o</w:t>
      </w:r>
      <w:r w:rsidRPr="00362D4D">
        <w:rPr>
          <w:rFonts w:ascii="Arial" w:hAnsi="Arial" w:cs="Arial"/>
          <w:spacing w:val="1"/>
          <w:sz w:val="20"/>
          <w:szCs w:val="20"/>
        </w:rPr>
        <w:t>j</w:t>
      </w:r>
      <w:r w:rsidRPr="00362D4D">
        <w:rPr>
          <w:rFonts w:ascii="Arial" w:hAnsi="Arial" w:cs="Arial"/>
          <w:sz w:val="20"/>
          <w:szCs w:val="20"/>
        </w:rPr>
        <w:t>a</w:t>
      </w:r>
      <w:r w:rsidRPr="00362D4D">
        <w:rPr>
          <w:rFonts w:ascii="Arial" w:hAnsi="Arial" w:cs="Arial"/>
          <w:spacing w:val="6"/>
          <w:sz w:val="20"/>
          <w:szCs w:val="20"/>
        </w:rPr>
        <w:t xml:space="preserve"> </w:t>
      </w:r>
      <w:r w:rsidRPr="00362D4D">
        <w:rPr>
          <w:rFonts w:ascii="Arial" w:hAnsi="Arial" w:cs="Arial"/>
          <w:spacing w:val="1"/>
          <w:sz w:val="20"/>
          <w:szCs w:val="20"/>
        </w:rPr>
        <w:t>l</w:t>
      </w:r>
      <w:r w:rsidRPr="00362D4D">
        <w:rPr>
          <w:rFonts w:ascii="Arial" w:hAnsi="Arial" w:cs="Arial"/>
          <w:sz w:val="20"/>
          <w:szCs w:val="20"/>
        </w:rPr>
        <w:t>a</w:t>
      </w:r>
      <w:r w:rsidRPr="00362D4D">
        <w:rPr>
          <w:rFonts w:ascii="Arial" w:hAnsi="Arial" w:cs="Arial"/>
          <w:spacing w:val="9"/>
          <w:sz w:val="20"/>
          <w:szCs w:val="20"/>
        </w:rPr>
        <w:t xml:space="preserve"> </w:t>
      </w:r>
      <w:r w:rsidRPr="00362D4D">
        <w:rPr>
          <w:rFonts w:ascii="Arial" w:hAnsi="Arial" w:cs="Arial"/>
          <w:spacing w:val="1"/>
          <w:sz w:val="20"/>
          <w:szCs w:val="20"/>
        </w:rPr>
        <w:t>r</w:t>
      </w:r>
      <w:r w:rsidRPr="00362D4D">
        <w:rPr>
          <w:rFonts w:ascii="Arial" w:hAnsi="Arial" w:cs="Arial"/>
          <w:sz w:val="20"/>
          <w:szCs w:val="20"/>
        </w:rPr>
        <w:t>e</w:t>
      </w:r>
      <w:r w:rsidRPr="00362D4D">
        <w:rPr>
          <w:rFonts w:ascii="Arial" w:hAnsi="Arial" w:cs="Arial"/>
          <w:spacing w:val="1"/>
          <w:sz w:val="20"/>
          <w:szCs w:val="20"/>
        </w:rPr>
        <w:t>c</w:t>
      </w:r>
      <w:r w:rsidRPr="00362D4D">
        <w:rPr>
          <w:rFonts w:ascii="Arial" w:hAnsi="Arial" w:cs="Arial"/>
          <w:sz w:val="20"/>
          <w:szCs w:val="20"/>
        </w:rPr>
        <w:t>o</w:t>
      </w:r>
      <w:r w:rsidRPr="00362D4D">
        <w:rPr>
          <w:rFonts w:ascii="Arial" w:hAnsi="Arial" w:cs="Arial"/>
          <w:spacing w:val="4"/>
          <w:sz w:val="20"/>
          <w:szCs w:val="20"/>
        </w:rPr>
        <w:t>m</w:t>
      </w:r>
      <w:r w:rsidRPr="00362D4D">
        <w:rPr>
          <w:rFonts w:ascii="Arial" w:hAnsi="Arial" w:cs="Arial"/>
          <w:sz w:val="20"/>
          <w:szCs w:val="20"/>
        </w:rPr>
        <w:t>e</w:t>
      </w:r>
      <w:r w:rsidRPr="00362D4D">
        <w:rPr>
          <w:rFonts w:ascii="Arial" w:hAnsi="Arial" w:cs="Arial"/>
          <w:spacing w:val="-1"/>
          <w:sz w:val="20"/>
          <w:szCs w:val="20"/>
        </w:rPr>
        <w:t>n</w:t>
      </w:r>
      <w:r w:rsidRPr="00362D4D">
        <w:rPr>
          <w:rFonts w:ascii="Arial" w:hAnsi="Arial" w:cs="Arial"/>
          <w:sz w:val="20"/>
          <w:szCs w:val="20"/>
        </w:rPr>
        <w:t>d</w:t>
      </w:r>
      <w:r w:rsidRPr="00362D4D">
        <w:rPr>
          <w:rFonts w:ascii="Arial" w:hAnsi="Arial" w:cs="Arial"/>
          <w:spacing w:val="-1"/>
          <w:sz w:val="20"/>
          <w:szCs w:val="20"/>
        </w:rPr>
        <w:t>a</w:t>
      </w:r>
      <w:r w:rsidRPr="00362D4D">
        <w:rPr>
          <w:rFonts w:ascii="Arial" w:hAnsi="Arial" w:cs="Arial"/>
          <w:spacing w:val="1"/>
          <w:sz w:val="20"/>
          <w:szCs w:val="20"/>
        </w:rPr>
        <w:t>c</w:t>
      </w:r>
      <w:r w:rsidRPr="00362D4D">
        <w:rPr>
          <w:rFonts w:ascii="Arial" w:hAnsi="Arial" w:cs="Arial"/>
          <w:spacing w:val="-1"/>
          <w:sz w:val="20"/>
          <w:szCs w:val="20"/>
        </w:rPr>
        <w:t>i</w:t>
      </w:r>
      <w:r w:rsidRPr="00362D4D">
        <w:rPr>
          <w:rFonts w:ascii="Arial" w:hAnsi="Arial" w:cs="Arial"/>
          <w:spacing w:val="2"/>
          <w:sz w:val="20"/>
          <w:szCs w:val="20"/>
        </w:rPr>
        <w:t>ó</w:t>
      </w:r>
      <w:r w:rsidRPr="00362D4D">
        <w:rPr>
          <w:rFonts w:ascii="Arial" w:hAnsi="Arial" w:cs="Arial"/>
          <w:sz w:val="20"/>
          <w:szCs w:val="20"/>
        </w:rPr>
        <w:t>n d</w:t>
      </w:r>
      <w:r w:rsidRPr="00362D4D">
        <w:rPr>
          <w:rFonts w:ascii="Arial" w:hAnsi="Arial" w:cs="Arial"/>
          <w:spacing w:val="-1"/>
          <w:sz w:val="20"/>
          <w:szCs w:val="20"/>
        </w:rPr>
        <w:t>e</w:t>
      </w:r>
      <w:r w:rsidRPr="00362D4D">
        <w:rPr>
          <w:rFonts w:ascii="Arial" w:hAnsi="Arial" w:cs="Arial"/>
          <w:sz w:val="20"/>
          <w:szCs w:val="20"/>
        </w:rPr>
        <w:t>l</w:t>
      </w:r>
      <w:r w:rsidRPr="00362D4D">
        <w:rPr>
          <w:rFonts w:ascii="Arial" w:hAnsi="Arial" w:cs="Arial"/>
          <w:spacing w:val="10"/>
          <w:sz w:val="20"/>
          <w:szCs w:val="20"/>
        </w:rPr>
        <w:t xml:space="preserve"> </w:t>
      </w:r>
      <w:r w:rsidRPr="00362D4D">
        <w:rPr>
          <w:rFonts w:ascii="Arial" w:hAnsi="Arial" w:cs="Arial"/>
          <w:spacing w:val="1"/>
          <w:sz w:val="20"/>
          <w:szCs w:val="20"/>
        </w:rPr>
        <w:t>c</w:t>
      </w:r>
      <w:r w:rsidRPr="00362D4D">
        <w:rPr>
          <w:rFonts w:ascii="Arial" w:hAnsi="Arial" w:cs="Arial"/>
          <w:sz w:val="20"/>
          <w:szCs w:val="20"/>
        </w:rPr>
        <w:t>o</w:t>
      </w:r>
      <w:r w:rsidRPr="00362D4D">
        <w:rPr>
          <w:rFonts w:ascii="Arial" w:hAnsi="Arial" w:cs="Arial"/>
          <w:spacing w:val="4"/>
          <w:sz w:val="20"/>
          <w:szCs w:val="20"/>
        </w:rPr>
        <w:t>m</w:t>
      </w:r>
      <w:r w:rsidRPr="00362D4D">
        <w:rPr>
          <w:rFonts w:ascii="Arial" w:hAnsi="Arial" w:cs="Arial"/>
          <w:spacing w:val="-1"/>
          <w:sz w:val="20"/>
          <w:szCs w:val="20"/>
        </w:rPr>
        <w:t>i</w:t>
      </w:r>
      <w:r w:rsidRPr="00362D4D">
        <w:rPr>
          <w:rFonts w:ascii="Arial" w:hAnsi="Arial" w:cs="Arial"/>
          <w:sz w:val="20"/>
          <w:szCs w:val="20"/>
        </w:rPr>
        <w:t>té</w:t>
      </w:r>
      <w:r w:rsidRPr="00362D4D">
        <w:rPr>
          <w:rFonts w:ascii="Arial" w:hAnsi="Arial" w:cs="Arial"/>
          <w:spacing w:val="5"/>
          <w:sz w:val="20"/>
          <w:szCs w:val="20"/>
        </w:rPr>
        <w:t xml:space="preserve"> </w:t>
      </w:r>
      <w:r w:rsidRPr="00362D4D">
        <w:rPr>
          <w:rFonts w:ascii="Arial" w:hAnsi="Arial" w:cs="Arial"/>
          <w:sz w:val="20"/>
          <w:szCs w:val="20"/>
        </w:rPr>
        <w:t>e</w:t>
      </w:r>
      <w:r w:rsidRPr="00362D4D">
        <w:rPr>
          <w:rFonts w:ascii="Arial" w:hAnsi="Arial" w:cs="Arial"/>
          <w:spacing w:val="1"/>
          <w:sz w:val="20"/>
          <w:szCs w:val="20"/>
        </w:rPr>
        <w:t>v</w:t>
      </w:r>
      <w:r w:rsidRPr="00362D4D">
        <w:rPr>
          <w:rFonts w:ascii="Arial" w:hAnsi="Arial" w:cs="Arial"/>
          <w:sz w:val="20"/>
          <w:szCs w:val="20"/>
        </w:rPr>
        <w:t>a</w:t>
      </w:r>
      <w:r w:rsidRPr="00362D4D">
        <w:rPr>
          <w:rFonts w:ascii="Arial" w:hAnsi="Arial" w:cs="Arial"/>
          <w:spacing w:val="-1"/>
          <w:sz w:val="20"/>
          <w:szCs w:val="20"/>
        </w:rPr>
        <w:t>l</w:t>
      </w:r>
      <w:r w:rsidRPr="00362D4D">
        <w:rPr>
          <w:rFonts w:ascii="Arial" w:hAnsi="Arial" w:cs="Arial"/>
          <w:spacing w:val="2"/>
          <w:sz w:val="20"/>
          <w:szCs w:val="20"/>
        </w:rPr>
        <w:t>u</w:t>
      </w:r>
      <w:r w:rsidRPr="00362D4D">
        <w:rPr>
          <w:rFonts w:ascii="Arial" w:hAnsi="Arial" w:cs="Arial"/>
          <w:sz w:val="20"/>
          <w:szCs w:val="20"/>
        </w:rPr>
        <w:t>a</w:t>
      </w:r>
      <w:r w:rsidRPr="00362D4D">
        <w:rPr>
          <w:rFonts w:ascii="Arial" w:hAnsi="Arial" w:cs="Arial"/>
          <w:spacing w:val="1"/>
          <w:sz w:val="20"/>
          <w:szCs w:val="20"/>
        </w:rPr>
        <w:t>d</w:t>
      </w:r>
      <w:r w:rsidRPr="00362D4D">
        <w:rPr>
          <w:rFonts w:ascii="Arial" w:hAnsi="Arial" w:cs="Arial"/>
          <w:sz w:val="20"/>
          <w:szCs w:val="20"/>
        </w:rPr>
        <w:t>or</w:t>
      </w:r>
      <w:r w:rsidRPr="00362D4D">
        <w:rPr>
          <w:rFonts w:ascii="Arial" w:hAnsi="Arial" w:cs="Arial"/>
          <w:spacing w:val="6"/>
          <w:sz w:val="20"/>
          <w:szCs w:val="20"/>
        </w:rPr>
        <w:t xml:space="preserve"> </w:t>
      </w:r>
      <w:r w:rsidRPr="00362D4D">
        <w:rPr>
          <w:rFonts w:ascii="Arial" w:hAnsi="Arial" w:cs="Arial"/>
          <w:sz w:val="20"/>
          <w:szCs w:val="20"/>
        </w:rPr>
        <w:t>y</w:t>
      </w:r>
      <w:r w:rsidRPr="00362D4D">
        <w:rPr>
          <w:rFonts w:ascii="Arial" w:hAnsi="Arial" w:cs="Arial"/>
          <w:spacing w:val="10"/>
          <w:sz w:val="20"/>
          <w:szCs w:val="20"/>
        </w:rPr>
        <w:t xml:space="preserve"> </w:t>
      </w:r>
      <w:r w:rsidRPr="00362D4D">
        <w:rPr>
          <w:rFonts w:ascii="Arial" w:hAnsi="Arial" w:cs="Arial"/>
          <w:sz w:val="20"/>
          <w:szCs w:val="20"/>
        </w:rPr>
        <w:t>o</w:t>
      </w:r>
      <w:r w:rsidRPr="00362D4D">
        <w:rPr>
          <w:rFonts w:ascii="Arial" w:hAnsi="Arial" w:cs="Arial"/>
          <w:spacing w:val="1"/>
          <w:sz w:val="20"/>
          <w:szCs w:val="20"/>
        </w:rPr>
        <w:t>p</w:t>
      </w:r>
      <w:r w:rsidRPr="00362D4D">
        <w:rPr>
          <w:rFonts w:ascii="Arial" w:hAnsi="Arial" w:cs="Arial"/>
          <w:sz w:val="20"/>
          <w:szCs w:val="20"/>
        </w:rPr>
        <w:t>te</w:t>
      </w:r>
      <w:r w:rsidRPr="00362D4D">
        <w:rPr>
          <w:rFonts w:ascii="Arial" w:hAnsi="Arial" w:cs="Arial"/>
          <w:spacing w:val="7"/>
          <w:sz w:val="20"/>
          <w:szCs w:val="20"/>
        </w:rPr>
        <w:t xml:space="preserve"> </w:t>
      </w:r>
      <w:r w:rsidRPr="00362D4D">
        <w:rPr>
          <w:rFonts w:ascii="Arial" w:hAnsi="Arial" w:cs="Arial"/>
          <w:sz w:val="20"/>
          <w:szCs w:val="20"/>
        </w:rPr>
        <w:t>p</w:t>
      </w:r>
      <w:r w:rsidRPr="00362D4D">
        <w:rPr>
          <w:rFonts w:ascii="Arial" w:hAnsi="Arial" w:cs="Arial"/>
          <w:spacing w:val="-1"/>
          <w:sz w:val="20"/>
          <w:szCs w:val="20"/>
        </w:rPr>
        <w:t>o</w:t>
      </w:r>
      <w:r w:rsidRPr="00362D4D">
        <w:rPr>
          <w:rFonts w:ascii="Arial" w:hAnsi="Arial" w:cs="Arial"/>
          <w:sz w:val="20"/>
          <w:szCs w:val="20"/>
        </w:rPr>
        <w:t>r</w:t>
      </w:r>
      <w:r w:rsidRPr="00362D4D">
        <w:rPr>
          <w:rFonts w:ascii="Arial" w:hAnsi="Arial" w:cs="Arial"/>
          <w:spacing w:val="12"/>
          <w:sz w:val="20"/>
          <w:szCs w:val="20"/>
        </w:rPr>
        <w:t xml:space="preserve"> </w:t>
      </w:r>
      <w:r w:rsidRPr="00362D4D">
        <w:rPr>
          <w:rFonts w:ascii="Arial" w:hAnsi="Arial" w:cs="Arial"/>
          <w:spacing w:val="-1"/>
          <w:sz w:val="20"/>
          <w:szCs w:val="20"/>
        </w:rPr>
        <w:t>l</w:t>
      </w:r>
      <w:r w:rsidRPr="00362D4D">
        <w:rPr>
          <w:rFonts w:ascii="Arial" w:hAnsi="Arial" w:cs="Arial"/>
          <w:sz w:val="20"/>
          <w:szCs w:val="20"/>
        </w:rPr>
        <w:t>a</w:t>
      </w:r>
      <w:r w:rsidRPr="00362D4D">
        <w:rPr>
          <w:rFonts w:ascii="Arial" w:hAnsi="Arial" w:cs="Arial"/>
          <w:spacing w:val="12"/>
          <w:sz w:val="20"/>
          <w:szCs w:val="20"/>
        </w:rPr>
        <w:t xml:space="preserve"> </w:t>
      </w:r>
      <w:r w:rsidRPr="00362D4D">
        <w:rPr>
          <w:rFonts w:ascii="Arial" w:hAnsi="Arial" w:cs="Arial"/>
          <w:sz w:val="20"/>
          <w:szCs w:val="20"/>
        </w:rPr>
        <w:t>d</w:t>
      </w:r>
      <w:r w:rsidRPr="00362D4D">
        <w:rPr>
          <w:rFonts w:ascii="Arial" w:hAnsi="Arial" w:cs="Arial"/>
          <w:spacing w:val="-1"/>
          <w:sz w:val="20"/>
          <w:szCs w:val="20"/>
        </w:rPr>
        <w:t>e</w:t>
      </w:r>
      <w:r w:rsidRPr="00362D4D">
        <w:rPr>
          <w:rFonts w:ascii="Arial" w:hAnsi="Arial" w:cs="Arial"/>
          <w:spacing w:val="3"/>
          <w:sz w:val="20"/>
          <w:szCs w:val="20"/>
        </w:rPr>
        <w:t>c</w:t>
      </w:r>
      <w:r w:rsidRPr="00362D4D">
        <w:rPr>
          <w:rFonts w:ascii="Arial" w:hAnsi="Arial" w:cs="Arial"/>
          <w:spacing w:val="-1"/>
          <w:sz w:val="20"/>
          <w:szCs w:val="20"/>
        </w:rPr>
        <w:t>l</w:t>
      </w:r>
      <w:r w:rsidRPr="00362D4D">
        <w:rPr>
          <w:rFonts w:ascii="Arial" w:hAnsi="Arial" w:cs="Arial"/>
          <w:sz w:val="20"/>
          <w:szCs w:val="20"/>
        </w:rPr>
        <w:t>ara</w:t>
      </w:r>
      <w:r w:rsidRPr="00362D4D">
        <w:rPr>
          <w:rFonts w:ascii="Arial" w:hAnsi="Arial" w:cs="Arial"/>
          <w:spacing w:val="2"/>
          <w:sz w:val="20"/>
          <w:szCs w:val="20"/>
        </w:rPr>
        <w:t>t</w:t>
      </w:r>
      <w:r w:rsidRPr="00362D4D">
        <w:rPr>
          <w:rFonts w:ascii="Arial" w:hAnsi="Arial" w:cs="Arial"/>
          <w:sz w:val="20"/>
          <w:szCs w:val="20"/>
        </w:rPr>
        <w:t>oria</w:t>
      </w:r>
      <w:r w:rsidRPr="00362D4D">
        <w:rPr>
          <w:rFonts w:ascii="Arial" w:hAnsi="Arial" w:cs="Arial"/>
          <w:spacing w:val="2"/>
          <w:sz w:val="20"/>
          <w:szCs w:val="20"/>
        </w:rPr>
        <w:t xml:space="preserve"> </w:t>
      </w:r>
      <w:r w:rsidRPr="00362D4D">
        <w:rPr>
          <w:rFonts w:ascii="Arial" w:hAnsi="Arial" w:cs="Arial"/>
          <w:sz w:val="20"/>
          <w:szCs w:val="20"/>
        </w:rPr>
        <w:t>de d</w:t>
      </w:r>
      <w:r w:rsidRPr="00362D4D">
        <w:rPr>
          <w:rFonts w:ascii="Arial" w:hAnsi="Arial" w:cs="Arial"/>
          <w:spacing w:val="-1"/>
          <w:sz w:val="20"/>
          <w:szCs w:val="20"/>
        </w:rPr>
        <w:t>e</w:t>
      </w:r>
      <w:r w:rsidRPr="00362D4D">
        <w:rPr>
          <w:rFonts w:ascii="Arial" w:hAnsi="Arial" w:cs="Arial"/>
          <w:spacing w:val="1"/>
          <w:sz w:val="20"/>
          <w:szCs w:val="20"/>
        </w:rPr>
        <w:t>s</w:t>
      </w:r>
      <w:r w:rsidRPr="00362D4D">
        <w:rPr>
          <w:rFonts w:ascii="Arial" w:hAnsi="Arial" w:cs="Arial"/>
          <w:spacing w:val="-1"/>
          <w:sz w:val="20"/>
          <w:szCs w:val="20"/>
        </w:rPr>
        <w:t>i</w:t>
      </w:r>
      <w:r w:rsidRPr="00362D4D">
        <w:rPr>
          <w:rFonts w:ascii="Arial" w:hAnsi="Arial" w:cs="Arial"/>
          <w:sz w:val="20"/>
          <w:szCs w:val="20"/>
        </w:rPr>
        <w:t>erta</w:t>
      </w:r>
      <w:r w:rsidRPr="00362D4D">
        <w:rPr>
          <w:rFonts w:ascii="Arial" w:hAnsi="Arial" w:cs="Arial"/>
          <w:spacing w:val="4"/>
          <w:sz w:val="20"/>
          <w:szCs w:val="20"/>
        </w:rPr>
        <w:t xml:space="preserve"> </w:t>
      </w:r>
      <w:r w:rsidRPr="00362D4D">
        <w:rPr>
          <w:rFonts w:ascii="Arial" w:hAnsi="Arial" w:cs="Arial"/>
          <w:sz w:val="20"/>
          <w:szCs w:val="20"/>
        </w:rPr>
        <w:t>d</w:t>
      </w:r>
      <w:r w:rsidRPr="00362D4D">
        <w:rPr>
          <w:rFonts w:ascii="Arial" w:hAnsi="Arial" w:cs="Arial"/>
          <w:spacing w:val="1"/>
          <w:sz w:val="20"/>
          <w:szCs w:val="20"/>
        </w:rPr>
        <w:t>e</w:t>
      </w:r>
      <w:r w:rsidRPr="00362D4D">
        <w:rPr>
          <w:rFonts w:ascii="Arial" w:hAnsi="Arial" w:cs="Arial"/>
          <w:sz w:val="20"/>
          <w:szCs w:val="20"/>
        </w:rPr>
        <w:t>l</w:t>
      </w:r>
      <w:r w:rsidRPr="00362D4D">
        <w:rPr>
          <w:rFonts w:ascii="Arial" w:hAnsi="Arial" w:cs="Arial"/>
          <w:spacing w:val="5"/>
          <w:sz w:val="20"/>
          <w:szCs w:val="20"/>
        </w:rPr>
        <w:t xml:space="preserve"> </w:t>
      </w:r>
      <w:r w:rsidRPr="00362D4D">
        <w:rPr>
          <w:rFonts w:ascii="Arial" w:hAnsi="Arial" w:cs="Arial"/>
          <w:sz w:val="20"/>
          <w:szCs w:val="20"/>
        </w:rPr>
        <w:t>pro</w:t>
      </w:r>
      <w:r w:rsidRPr="00362D4D">
        <w:rPr>
          <w:rFonts w:ascii="Arial" w:hAnsi="Arial" w:cs="Arial"/>
          <w:spacing w:val="1"/>
          <w:sz w:val="20"/>
          <w:szCs w:val="20"/>
        </w:rPr>
        <w:t>c</w:t>
      </w:r>
      <w:r w:rsidRPr="00362D4D">
        <w:rPr>
          <w:rFonts w:ascii="Arial" w:hAnsi="Arial" w:cs="Arial"/>
          <w:sz w:val="20"/>
          <w:szCs w:val="20"/>
        </w:rPr>
        <w:t>e</w:t>
      </w:r>
      <w:r w:rsidRPr="00362D4D">
        <w:rPr>
          <w:rFonts w:ascii="Arial" w:hAnsi="Arial" w:cs="Arial"/>
          <w:spacing w:val="1"/>
          <w:sz w:val="20"/>
          <w:szCs w:val="20"/>
        </w:rPr>
        <w:t>s</w:t>
      </w:r>
      <w:r w:rsidRPr="00362D4D">
        <w:rPr>
          <w:rFonts w:ascii="Arial" w:hAnsi="Arial" w:cs="Arial"/>
          <w:sz w:val="20"/>
          <w:szCs w:val="20"/>
        </w:rPr>
        <w:t xml:space="preserve">o, </w:t>
      </w:r>
      <w:r w:rsidRPr="00362D4D">
        <w:rPr>
          <w:rFonts w:ascii="Arial" w:hAnsi="Arial" w:cs="Arial"/>
          <w:spacing w:val="1"/>
          <w:sz w:val="20"/>
          <w:szCs w:val="20"/>
        </w:rPr>
        <w:t>c</w:t>
      </w:r>
      <w:r w:rsidRPr="00362D4D">
        <w:rPr>
          <w:rFonts w:ascii="Arial" w:hAnsi="Arial" w:cs="Arial"/>
          <w:sz w:val="20"/>
          <w:szCs w:val="20"/>
        </w:rPr>
        <w:t>a</w:t>
      </w:r>
      <w:r w:rsidRPr="00362D4D">
        <w:rPr>
          <w:rFonts w:ascii="Arial" w:hAnsi="Arial" w:cs="Arial"/>
          <w:spacing w:val="1"/>
          <w:sz w:val="20"/>
          <w:szCs w:val="20"/>
        </w:rPr>
        <w:t>s</w:t>
      </w:r>
      <w:r w:rsidRPr="00362D4D">
        <w:rPr>
          <w:rFonts w:ascii="Arial" w:hAnsi="Arial" w:cs="Arial"/>
          <w:sz w:val="20"/>
          <w:szCs w:val="20"/>
        </w:rPr>
        <w:t>o</w:t>
      </w:r>
      <w:r w:rsidRPr="00362D4D">
        <w:rPr>
          <w:rFonts w:ascii="Arial" w:hAnsi="Arial" w:cs="Arial"/>
          <w:spacing w:val="6"/>
          <w:sz w:val="20"/>
          <w:szCs w:val="20"/>
        </w:rPr>
        <w:t xml:space="preserve"> </w:t>
      </w:r>
      <w:r w:rsidRPr="00362D4D">
        <w:rPr>
          <w:rFonts w:ascii="Arial" w:hAnsi="Arial" w:cs="Arial"/>
          <w:sz w:val="20"/>
          <w:szCs w:val="20"/>
        </w:rPr>
        <w:t>en</w:t>
      </w:r>
      <w:r w:rsidRPr="00362D4D">
        <w:rPr>
          <w:rFonts w:ascii="Arial" w:hAnsi="Arial" w:cs="Arial"/>
          <w:spacing w:val="6"/>
          <w:sz w:val="20"/>
          <w:szCs w:val="20"/>
        </w:rPr>
        <w:t xml:space="preserve"> </w:t>
      </w:r>
      <w:r w:rsidRPr="00362D4D">
        <w:rPr>
          <w:rFonts w:ascii="Arial" w:hAnsi="Arial" w:cs="Arial"/>
          <w:spacing w:val="2"/>
          <w:sz w:val="20"/>
          <w:szCs w:val="20"/>
        </w:rPr>
        <w:t>e</w:t>
      </w:r>
      <w:r w:rsidRPr="00362D4D">
        <w:rPr>
          <w:rFonts w:ascii="Arial" w:hAnsi="Arial" w:cs="Arial"/>
          <w:sz w:val="20"/>
          <w:szCs w:val="20"/>
        </w:rPr>
        <w:t>l</w:t>
      </w:r>
      <w:r w:rsidRPr="00362D4D">
        <w:rPr>
          <w:rFonts w:ascii="Arial" w:hAnsi="Arial" w:cs="Arial"/>
          <w:spacing w:val="6"/>
          <w:sz w:val="20"/>
          <w:szCs w:val="20"/>
        </w:rPr>
        <w:t xml:space="preserve"> </w:t>
      </w:r>
      <w:r w:rsidRPr="00362D4D">
        <w:rPr>
          <w:rFonts w:ascii="Arial" w:hAnsi="Arial" w:cs="Arial"/>
          <w:spacing w:val="1"/>
          <w:sz w:val="20"/>
          <w:szCs w:val="20"/>
        </w:rPr>
        <w:t>c</w:t>
      </w:r>
      <w:r w:rsidRPr="00362D4D">
        <w:rPr>
          <w:rFonts w:ascii="Arial" w:hAnsi="Arial" w:cs="Arial"/>
          <w:sz w:val="20"/>
          <w:szCs w:val="20"/>
        </w:rPr>
        <w:t>u</w:t>
      </w:r>
      <w:r w:rsidRPr="00362D4D">
        <w:rPr>
          <w:rFonts w:ascii="Arial" w:hAnsi="Arial" w:cs="Arial"/>
          <w:spacing w:val="1"/>
          <w:sz w:val="20"/>
          <w:szCs w:val="20"/>
        </w:rPr>
        <w:t>a</w:t>
      </w:r>
      <w:r w:rsidRPr="00362D4D">
        <w:rPr>
          <w:rFonts w:ascii="Arial" w:hAnsi="Arial" w:cs="Arial"/>
          <w:sz w:val="20"/>
          <w:szCs w:val="20"/>
        </w:rPr>
        <w:t>l</w:t>
      </w:r>
      <w:r w:rsidRPr="00362D4D">
        <w:rPr>
          <w:rFonts w:ascii="Arial" w:hAnsi="Arial" w:cs="Arial"/>
          <w:spacing w:val="4"/>
          <w:sz w:val="20"/>
          <w:szCs w:val="20"/>
        </w:rPr>
        <w:t xml:space="preserve"> </w:t>
      </w:r>
      <w:r w:rsidRPr="00362D4D">
        <w:rPr>
          <w:rFonts w:ascii="Arial" w:hAnsi="Arial" w:cs="Arial"/>
          <w:sz w:val="20"/>
          <w:szCs w:val="20"/>
        </w:rPr>
        <w:t>d</w:t>
      </w:r>
      <w:r w:rsidRPr="00362D4D">
        <w:rPr>
          <w:rFonts w:ascii="Arial" w:hAnsi="Arial" w:cs="Arial"/>
          <w:spacing w:val="1"/>
          <w:sz w:val="20"/>
          <w:szCs w:val="20"/>
        </w:rPr>
        <w:t>e</w:t>
      </w:r>
      <w:r w:rsidRPr="00362D4D">
        <w:rPr>
          <w:rFonts w:ascii="Arial" w:hAnsi="Arial" w:cs="Arial"/>
          <w:sz w:val="20"/>
          <w:szCs w:val="20"/>
        </w:rPr>
        <w:t>b</w:t>
      </w:r>
      <w:r w:rsidRPr="00362D4D">
        <w:rPr>
          <w:rFonts w:ascii="Arial" w:hAnsi="Arial" w:cs="Arial"/>
          <w:spacing w:val="-1"/>
          <w:sz w:val="20"/>
          <w:szCs w:val="20"/>
        </w:rPr>
        <w:t>e</w:t>
      </w:r>
      <w:r w:rsidRPr="00362D4D">
        <w:rPr>
          <w:rFonts w:ascii="Arial" w:hAnsi="Arial" w:cs="Arial"/>
          <w:spacing w:val="1"/>
          <w:sz w:val="20"/>
          <w:szCs w:val="20"/>
        </w:rPr>
        <w:t>r</w:t>
      </w:r>
      <w:r w:rsidRPr="00362D4D">
        <w:rPr>
          <w:rFonts w:ascii="Arial" w:hAnsi="Arial" w:cs="Arial"/>
          <w:sz w:val="20"/>
          <w:szCs w:val="20"/>
        </w:rPr>
        <w:t>á</w:t>
      </w:r>
      <w:r w:rsidRPr="00362D4D">
        <w:rPr>
          <w:rFonts w:ascii="Arial" w:hAnsi="Arial" w:cs="Arial"/>
          <w:spacing w:val="3"/>
          <w:sz w:val="20"/>
          <w:szCs w:val="20"/>
        </w:rPr>
        <w:t xml:space="preserve"> </w:t>
      </w:r>
      <w:r w:rsidRPr="00362D4D">
        <w:rPr>
          <w:rFonts w:ascii="Arial" w:hAnsi="Arial" w:cs="Arial"/>
          <w:spacing w:val="4"/>
          <w:sz w:val="20"/>
          <w:szCs w:val="20"/>
        </w:rPr>
        <w:t>m</w:t>
      </w:r>
      <w:r w:rsidRPr="00362D4D">
        <w:rPr>
          <w:rFonts w:ascii="Arial" w:hAnsi="Arial" w:cs="Arial"/>
          <w:sz w:val="20"/>
          <w:szCs w:val="20"/>
        </w:rPr>
        <w:t>ot</w:t>
      </w:r>
      <w:r w:rsidRPr="00362D4D">
        <w:rPr>
          <w:rFonts w:ascii="Arial" w:hAnsi="Arial" w:cs="Arial"/>
          <w:spacing w:val="-2"/>
          <w:sz w:val="20"/>
          <w:szCs w:val="20"/>
        </w:rPr>
        <w:t>i</w:t>
      </w:r>
      <w:r w:rsidRPr="00362D4D">
        <w:rPr>
          <w:rFonts w:ascii="Arial" w:hAnsi="Arial" w:cs="Arial"/>
          <w:spacing w:val="1"/>
          <w:sz w:val="20"/>
          <w:szCs w:val="20"/>
        </w:rPr>
        <w:t>v</w:t>
      </w:r>
      <w:r w:rsidRPr="00362D4D">
        <w:rPr>
          <w:rFonts w:ascii="Arial" w:hAnsi="Arial" w:cs="Arial"/>
          <w:sz w:val="20"/>
          <w:szCs w:val="20"/>
        </w:rPr>
        <w:t>ar</w:t>
      </w:r>
      <w:r w:rsidRPr="00362D4D">
        <w:rPr>
          <w:rFonts w:ascii="Arial" w:hAnsi="Arial" w:cs="Arial"/>
          <w:spacing w:val="2"/>
          <w:sz w:val="20"/>
          <w:szCs w:val="20"/>
        </w:rPr>
        <w:t xml:space="preserve"> </w:t>
      </w:r>
      <w:r w:rsidRPr="00362D4D">
        <w:rPr>
          <w:rFonts w:ascii="Arial" w:hAnsi="Arial" w:cs="Arial"/>
          <w:spacing w:val="1"/>
          <w:sz w:val="20"/>
          <w:szCs w:val="20"/>
        </w:rPr>
        <w:t>s</w:t>
      </w:r>
      <w:r w:rsidRPr="00362D4D">
        <w:rPr>
          <w:rFonts w:ascii="Arial" w:hAnsi="Arial" w:cs="Arial"/>
          <w:sz w:val="20"/>
          <w:szCs w:val="20"/>
        </w:rPr>
        <w:t>u</w:t>
      </w:r>
      <w:r w:rsidRPr="00362D4D">
        <w:rPr>
          <w:rFonts w:ascii="Arial" w:hAnsi="Arial" w:cs="Arial"/>
          <w:spacing w:val="7"/>
          <w:sz w:val="20"/>
          <w:szCs w:val="20"/>
        </w:rPr>
        <w:t xml:space="preserve"> </w:t>
      </w:r>
      <w:r w:rsidRPr="00362D4D">
        <w:rPr>
          <w:rFonts w:ascii="Arial" w:hAnsi="Arial" w:cs="Arial"/>
          <w:sz w:val="20"/>
          <w:szCs w:val="20"/>
        </w:rPr>
        <w:t>d</w:t>
      </w:r>
      <w:r w:rsidRPr="00362D4D">
        <w:rPr>
          <w:rFonts w:ascii="Arial" w:hAnsi="Arial" w:cs="Arial"/>
          <w:spacing w:val="-1"/>
          <w:sz w:val="20"/>
          <w:szCs w:val="20"/>
        </w:rPr>
        <w:t>e</w:t>
      </w:r>
      <w:r w:rsidRPr="00362D4D">
        <w:rPr>
          <w:rFonts w:ascii="Arial" w:hAnsi="Arial" w:cs="Arial"/>
          <w:spacing w:val="1"/>
          <w:sz w:val="20"/>
          <w:szCs w:val="20"/>
        </w:rPr>
        <w:t>c</w:t>
      </w:r>
      <w:r w:rsidRPr="00362D4D">
        <w:rPr>
          <w:rFonts w:ascii="Arial" w:hAnsi="Arial" w:cs="Arial"/>
          <w:spacing w:val="-1"/>
          <w:sz w:val="20"/>
          <w:szCs w:val="20"/>
        </w:rPr>
        <w:t>i</w:t>
      </w:r>
      <w:r w:rsidRPr="00362D4D">
        <w:rPr>
          <w:rFonts w:ascii="Arial" w:hAnsi="Arial" w:cs="Arial"/>
          <w:spacing w:val="1"/>
          <w:sz w:val="20"/>
          <w:szCs w:val="20"/>
        </w:rPr>
        <w:t>si</w:t>
      </w:r>
      <w:r w:rsidRPr="00362D4D">
        <w:rPr>
          <w:rFonts w:ascii="Arial" w:hAnsi="Arial" w:cs="Arial"/>
          <w:sz w:val="20"/>
          <w:szCs w:val="20"/>
        </w:rPr>
        <w:t>ó</w:t>
      </w:r>
      <w:r w:rsidRPr="00362D4D">
        <w:rPr>
          <w:rFonts w:ascii="Arial" w:hAnsi="Arial" w:cs="Arial"/>
          <w:spacing w:val="-1"/>
          <w:sz w:val="20"/>
          <w:szCs w:val="20"/>
        </w:rPr>
        <w:t>n</w:t>
      </w:r>
      <w:r w:rsidRPr="00362D4D">
        <w:rPr>
          <w:rFonts w:ascii="Arial" w:hAnsi="Arial" w:cs="Arial"/>
          <w:sz w:val="20"/>
          <w:szCs w:val="20"/>
        </w:rPr>
        <w:t>;</w:t>
      </w:r>
      <w:r w:rsidRPr="00362D4D">
        <w:rPr>
          <w:rFonts w:ascii="Arial" w:hAnsi="Arial" w:cs="Arial"/>
          <w:spacing w:val="5"/>
          <w:sz w:val="20"/>
          <w:szCs w:val="20"/>
        </w:rPr>
        <w:t xml:space="preserve"> </w:t>
      </w:r>
      <w:r w:rsidRPr="00362D4D">
        <w:rPr>
          <w:rFonts w:ascii="Arial" w:hAnsi="Arial" w:cs="Arial"/>
          <w:sz w:val="20"/>
          <w:szCs w:val="20"/>
        </w:rPr>
        <w:t>y</w:t>
      </w:r>
      <w:r w:rsidRPr="00362D4D">
        <w:rPr>
          <w:rFonts w:ascii="Arial" w:hAnsi="Arial" w:cs="Arial"/>
          <w:spacing w:val="4"/>
          <w:sz w:val="20"/>
          <w:szCs w:val="20"/>
        </w:rPr>
        <w:t xml:space="preserve"> </w:t>
      </w:r>
      <w:r w:rsidRPr="00362D4D">
        <w:rPr>
          <w:rFonts w:ascii="Arial" w:hAnsi="Arial" w:cs="Arial"/>
          <w:spacing w:val="1"/>
          <w:sz w:val="20"/>
          <w:szCs w:val="20"/>
        </w:rPr>
        <w:t>(</w:t>
      </w:r>
      <w:r w:rsidRPr="00362D4D">
        <w:rPr>
          <w:rFonts w:ascii="Arial" w:hAnsi="Arial" w:cs="Arial"/>
          <w:sz w:val="20"/>
          <w:szCs w:val="20"/>
        </w:rPr>
        <w:t>e)</w:t>
      </w:r>
      <w:r w:rsidRPr="00362D4D">
        <w:rPr>
          <w:rFonts w:ascii="Arial" w:hAnsi="Arial" w:cs="Arial"/>
          <w:spacing w:val="6"/>
          <w:sz w:val="20"/>
          <w:szCs w:val="20"/>
        </w:rPr>
        <w:t xml:space="preserve"> </w:t>
      </w:r>
      <w:r w:rsidRPr="00362D4D">
        <w:rPr>
          <w:rFonts w:ascii="Arial" w:hAnsi="Arial" w:cs="Arial"/>
          <w:spacing w:val="1"/>
          <w:sz w:val="20"/>
          <w:szCs w:val="20"/>
        </w:rPr>
        <w:t>s</w:t>
      </w:r>
      <w:r w:rsidRPr="00362D4D">
        <w:rPr>
          <w:rFonts w:ascii="Arial" w:hAnsi="Arial" w:cs="Arial"/>
          <w:sz w:val="20"/>
          <w:szCs w:val="20"/>
        </w:rPr>
        <w:t>e</w:t>
      </w:r>
      <w:r w:rsidRPr="00362D4D">
        <w:rPr>
          <w:rFonts w:ascii="Arial" w:hAnsi="Arial" w:cs="Arial"/>
          <w:spacing w:val="7"/>
          <w:sz w:val="20"/>
          <w:szCs w:val="20"/>
        </w:rPr>
        <w:t xml:space="preserve"> </w:t>
      </w:r>
      <w:r w:rsidRPr="00362D4D">
        <w:rPr>
          <w:rFonts w:ascii="Arial" w:hAnsi="Arial" w:cs="Arial"/>
          <w:sz w:val="20"/>
          <w:szCs w:val="20"/>
        </w:rPr>
        <w:t>pre</w:t>
      </w:r>
      <w:r w:rsidRPr="00362D4D">
        <w:rPr>
          <w:rFonts w:ascii="Arial" w:hAnsi="Arial" w:cs="Arial"/>
          <w:spacing w:val="4"/>
          <w:sz w:val="20"/>
          <w:szCs w:val="20"/>
        </w:rPr>
        <w:t>s</w:t>
      </w:r>
      <w:r w:rsidRPr="00362D4D">
        <w:rPr>
          <w:rFonts w:ascii="Arial" w:hAnsi="Arial" w:cs="Arial"/>
          <w:sz w:val="20"/>
          <w:szCs w:val="20"/>
        </w:rPr>
        <w:t>e</w:t>
      </w:r>
      <w:r w:rsidRPr="00362D4D">
        <w:rPr>
          <w:rFonts w:ascii="Arial" w:hAnsi="Arial" w:cs="Arial"/>
          <w:spacing w:val="-1"/>
          <w:sz w:val="20"/>
          <w:szCs w:val="20"/>
        </w:rPr>
        <w:t>n</w:t>
      </w:r>
      <w:r w:rsidRPr="00362D4D">
        <w:rPr>
          <w:rFonts w:ascii="Arial" w:hAnsi="Arial" w:cs="Arial"/>
          <w:sz w:val="20"/>
          <w:szCs w:val="20"/>
        </w:rPr>
        <w:t>t</w:t>
      </w:r>
      <w:r w:rsidRPr="00362D4D">
        <w:rPr>
          <w:rFonts w:ascii="Arial" w:hAnsi="Arial" w:cs="Arial"/>
          <w:spacing w:val="2"/>
          <w:sz w:val="20"/>
          <w:szCs w:val="20"/>
        </w:rPr>
        <w:t>e</w:t>
      </w:r>
      <w:r w:rsidRPr="00362D4D">
        <w:rPr>
          <w:rFonts w:ascii="Arial" w:hAnsi="Arial" w:cs="Arial"/>
          <w:sz w:val="20"/>
          <w:szCs w:val="20"/>
        </w:rPr>
        <w:t xml:space="preserve">n </w:t>
      </w:r>
      <w:r w:rsidRPr="00362D4D">
        <w:rPr>
          <w:rFonts w:ascii="Arial" w:hAnsi="Arial" w:cs="Arial"/>
          <w:spacing w:val="-1"/>
          <w:sz w:val="20"/>
          <w:szCs w:val="20"/>
        </w:rPr>
        <w:t>l</w:t>
      </w:r>
      <w:r w:rsidRPr="00362D4D">
        <w:rPr>
          <w:rFonts w:ascii="Arial" w:hAnsi="Arial" w:cs="Arial"/>
          <w:sz w:val="20"/>
          <w:szCs w:val="20"/>
        </w:rPr>
        <w:t>os</w:t>
      </w:r>
      <w:r w:rsidRPr="00362D4D">
        <w:rPr>
          <w:rFonts w:ascii="Arial" w:hAnsi="Arial" w:cs="Arial"/>
          <w:spacing w:val="7"/>
          <w:sz w:val="20"/>
          <w:szCs w:val="20"/>
        </w:rPr>
        <w:t xml:space="preserve"> </w:t>
      </w:r>
      <w:r w:rsidRPr="00362D4D">
        <w:rPr>
          <w:rFonts w:ascii="Arial" w:hAnsi="Arial" w:cs="Arial"/>
          <w:spacing w:val="2"/>
          <w:sz w:val="20"/>
          <w:szCs w:val="20"/>
        </w:rPr>
        <w:t>d</w:t>
      </w:r>
      <w:r w:rsidRPr="00362D4D">
        <w:rPr>
          <w:rFonts w:ascii="Arial" w:hAnsi="Arial" w:cs="Arial"/>
          <w:sz w:val="20"/>
          <w:szCs w:val="20"/>
        </w:rPr>
        <w:t>e</w:t>
      </w:r>
      <w:r w:rsidRPr="00362D4D">
        <w:rPr>
          <w:rFonts w:ascii="Arial" w:hAnsi="Arial" w:cs="Arial"/>
          <w:spacing w:val="4"/>
          <w:sz w:val="20"/>
          <w:szCs w:val="20"/>
        </w:rPr>
        <w:t>m</w:t>
      </w:r>
      <w:r w:rsidRPr="00362D4D">
        <w:rPr>
          <w:rFonts w:ascii="Arial" w:hAnsi="Arial" w:cs="Arial"/>
          <w:sz w:val="20"/>
          <w:szCs w:val="20"/>
        </w:rPr>
        <w:t>ás</w:t>
      </w:r>
      <w:r w:rsidRPr="00362D4D">
        <w:rPr>
          <w:rFonts w:ascii="Arial" w:hAnsi="Arial" w:cs="Arial"/>
          <w:spacing w:val="4"/>
          <w:sz w:val="20"/>
          <w:szCs w:val="20"/>
        </w:rPr>
        <w:t xml:space="preserve"> </w:t>
      </w:r>
      <w:r w:rsidRPr="00362D4D">
        <w:rPr>
          <w:rFonts w:ascii="Arial" w:hAnsi="Arial" w:cs="Arial"/>
          <w:spacing w:val="1"/>
          <w:sz w:val="20"/>
          <w:szCs w:val="20"/>
        </w:rPr>
        <w:t>c</w:t>
      </w:r>
      <w:r w:rsidRPr="00362D4D">
        <w:rPr>
          <w:rFonts w:ascii="Arial" w:hAnsi="Arial" w:cs="Arial"/>
          <w:sz w:val="20"/>
          <w:szCs w:val="20"/>
        </w:rPr>
        <w:t>a</w:t>
      </w:r>
      <w:r w:rsidRPr="00362D4D">
        <w:rPr>
          <w:rFonts w:ascii="Arial" w:hAnsi="Arial" w:cs="Arial"/>
          <w:spacing w:val="1"/>
          <w:sz w:val="20"/>
          <w:szCs w:val="20"/>
        </w:rPr>
        <w:t>s</w:t>
      </w:r>
      <w:r w:rsidRPr="00362D4D">
        <w:rPr>
          <w:rFonts w:ascii="Arial" w:hAnsi="Arial" w:cs="Arial"/>
          <w:sz w:val="20"/>
          <w:szCs w:val="20"/>
        </w:rPr>
        <w:t xml:space="preserve">os </w:t>
      </w:r>
      <w:r w:rsidRPr="00362D4D">
        <w:rPr>
          <w:rFonts w:ascii="Arial" w:hAnsi="Arial" w:cs="Arial"/>
          <w:spacing w:val="1"/>
          <w:sz w:val="20"/>
          <w:szCs w:val="20"/>
        </w:rPr>
        <w:t>c</w:t>
      </w:r>
      <w:r w:rsidRPr="00362D4D">
        <w:rPr>
          <w:rFonts w:ascii="Arial" w:hAnsi="Arial" w:cs="Arial"/>
          <w:sz w:val="20"/>
          <w:szCs w:val="20"/>
        </w:rPr>
        <w:t>o</w:t>
      </w:r>
      <w:r w:rsidRPr="00362D4D">
        <w:rPr>
          <w:rFonts w:ascii="Arial" w:hAnsi="Arial" w:cs="Arial"/>
          <w:spacing w:val="-1"/>
          <w:sz w:val="20"/>
          <w:szCs w:val="20"/>
        </w:rPr>
        <w:t>n</w:t>
      </w:r>
      <w:r w:rsidRPr="00362D4D">
        <w:rPr>
          <w:rFonts w:ascii="Arial" w:hAnsi="Arial" w:cs="Arial"/>
          <w:sz w:val="20"/>
          <w:szCs w:val="20"/>
        </w:rPr>
        <w:t>te</w:t>
      </w:r>
      <w:r w:rsidRPr="00362D4D">
        <w:rPr>
          <w:rFonts w:ascii="Arial" w:hAnsi="Arial" w:cs="Arial"/>
          <w:spacing w:val="4"/>
          <w:sz w:val="20"/>
          <w:szCs w:val="20"/>
        </w:rPr>
        <w:t>m</w:t>
      </w:r>
      <w:r w:rsidRPr="00362D4D">
        <w:rPr>
          <w:rFonts w:ascii="Arial" w:hAnsi="Arial" w:cs="Arial"/>
          <w:sz w:val="20"/>
          <w:szCs w:val="20"/>
        </w:rPr>
        <w:t>p</w:t>
      </w:r>
      <w:r w:rsidRPr="00362D4D">
        <w:rPr>
          <w:rFonts w:ascii="Arial" w:hAnsi="Arial" w:cs="Arial"/>
          <w:spacing w:val="-1"/>
          <w:sz w:val="20"/>
          <w:szCs w:val="20"/>
        </w:rPr>
        <w:t>l</w:t>
      </w:r>
      <w:r w:rsidRPr="00362D4D">
        <w:rPr>
          <w:rFonts w:ascii="Arial" w:hAnsi="Arial" w:cs="Arial"/>
          <w:sz w:val="20"/>
          <w:szCs w:val="20"/>
        </w:rPr>
        <w:t>a</w:t>
      </w:r>
      <w:r w:rsidRPr="00362D4D">
        <w:rPr>
          <w:rFonts w:ascii="Arial" w:hAnsi="Arial" w:cs="Arial"/>
          <w:spacing w:val="-1"/>
          <w:sz w:val="20"/>
          <w:szCs w:val="20"/>
        </w:rPr>
        <w:t>d</w:t>
      </w:r>
      <w:r w:rsidRPr="00362D4D">
        <w:rPr>
          <w:rFonts w:ascii="Arial" w:hAnsi="Arial" w:cs="Arial"/>
          <w:sz w:val="20"/>
          <w:szCs w:val="20"/>
        </w:rPr>
        <w:t>os</w:t>
      </w:r>
      <w:r w:rsidRPr="00362D4D">
        <w:rPr>
          <w:rFonts w:ascii="Arial" w:hAnsi="Arial" w:cs="Arial"/>
          <w:spacing w:val="-11"/>
          <w:sz w:val="20"/>
          <w:szCs w:val="20"/>
        </w:rPr>
        <w:t xml:space="preserve"> </w:t>
      </w:r>
      <w:r w:rsidRPr="00362D4D">
        <w:rPr>
          <w:rFonts w:ascii="Arial" w:hAnsi="Arial" w:cs="Arial"/>
          <w:spacing w:val="2"/>
          <w:sz w:val="20"/>
          <w:szCs w:val="20"/>
        </w:rPr>
        <w:t>e</w:t>
      </w:r>
      <w:r w:rsidRPr="00362D4D">
        <w:rPr>
          <w:rFonts w:ascii="Arial" w:hAnsi="Arial" w:cs="Arial"/>
          <w:sz w:val="20"/>
          <w:szCs w:val="20"/>
        </w:rPr>
        <w:t>n</w:t>
      </w:r>
      <w:r w:rsidRPr="00362D4D">
        <w:rPr>
          <w:rFonts w:ascii="Arial" w:hAnsi="Arial" w:cs="Arial"/>
          <w:spacing w:val="-2"/>
          <w:sz w:val="20"/>
          <w:szCs w:val="20"/>
        </w:rPr>
        <w:t xml:space="preserve"> </w:t>
      </w:r>
      <w:r w:rsidRPr="00362D4D">
        <w:rPr>
          <w:rFonts w:ascii="Arial" w:hAnsi="Arial" w:cs="Arial"/>
          <w:spacing w:val="1"/>
          <w:sz w:val="20"/>
          <w:szCs w:val="20"/>
        </w:rPr>
        <w:t>l</w:t>
      </w:r>
      <w:r w:rsidRPr="00362D4D">
        <w:rPr>
          <w:rFonts w:ascii="Arial" w:hAnsi="Arial" w:cs="Arial"/>
          <w:sz w:val="20"/>
          <w:szCs w:val="20"/>
        </w:rPr>
        <w:t>a</w:t>
      </w:r>
      <w:r w:rsidRPr="00362D4D">
        <w:rPr>
          <w:rFonts w:ascii="Arial" w:hAnsi="Arial" w:cs="Arial"/>
          <w:spacing w:val="-1"/>
          <w:sz w:val="20"/>
          <w:szCs w:val="20"/>
        </w:rPr>
        <w:t xml:space="preserve"> </w:t>
      </w:r>
      <w:r w:rsidRPr="00362D4D">
        <w:rPr>
          <w:rFonts w:ascii="Arial" w:hAnsi="Arial" w:cs="Arial"/>
          <w:spacing w:val="1"/>
          <w:sz w:val="20"/>
          <w:szCs w:val="20"/>
        </w:rPr>
        <w:t>l</w:t>
      </w:r>
      <w:r w:rsidRPr="00362D4D">
        <w:rPr>
          <w:rFonts w:ascii="Arial" w:hAnsi="Arial" w:cs="Arial"/>
          <w:spacing w:val="2"/>
          <w:sz w:val="20"/>
          <w:szCs w:val="20"/>
        </w:rPr>
        <w:t>e</w:t>
      </w:r>
      <w:r w:rsidRPr="00362D4D">
        <w:rPr>
          <w:rFonts w:ascii="Arial" w:hAnsi="Arial" w:cs="Arial"/>
          <w:spacing w:val="-4"/>
          <w:sz w:val="20"/>
          <w:szCs w:val="20"/>
        </w:rPr>
        <w:t>y</w:t>
      </w:r>
      <w:r w:rsidRPr="00362D4D">
        <w:rPr>
          <w:rFonts w:ascii="Arial" w:hAnsi="Arial" w:cs="Arial"/>
          <w:sz w:val="20"/>
          <w:szCs w:val="20"/>
        </w:rPr>
        <w:t>.</w:t>
      </w:r>
    </w:p>
    <w:p w14:paraId="6E51FA13" w14:textId="77777777" w:rsidR="009F1A64" w:rsidRPr="00362D4D" w:rsidRDefault="009F1A64" w:rsidP="009F1A64">
      <w:pPr>
        <w:tabs>
          <w:tab w:val="left" w:pos="5103"/>
        </w:tabs>
        <w:jc w:val="both"/>
        <w:rPr>
          <w:rFonts w:ascii="Arial" w:hAnsi="Arial" w:cs="Arial"/>
          <w:sz w:val="20"/>
          <w:szCs w:val="20"/>
        </w:rPr>
      </w:pPr>
    </w:p>
    <w:p w14:paraId="59F399B8" w14:textId="77777777" w:rsidR="009F1A64" w:rsidRPr="00362D4D" w:rsidRDefault="009F1A64" w:rsidP="009F1A64">
      <w:pPr>
        <w:jc w:val="both"/>
        <w:rPr>
          <w:rFonts w:ascii="Arial" w:hAnsi="Arial" w:cs="Arial"/>
          <w:sz w:val="20"/>
          <w:szCs w:val="20"/>
        </w:rPr>
      </w:pPr>
      <w:r w:rsidRPr="00362D4D">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715D1A8E" w14:textId="77777777" w:rsidR="009F1A64" w:rsidRPr="00362D4D" w:rsidRDefault="009F1A64" w:rsidP="009F1A64">
      <w:pPr>
        <w:pStyle w:val="Listavistosa-nfasis11"/>
        <w:tabs>
          <w:tab w:val="left" w:pos="426"/>
        </w:tabs>
        <w:ind w:left="0"/>
        <w:jc w:val="both"/>
        <w:rPr>
          <w:rFonts w:ascii="Arial" w:hAnsi="Arial" w:cs="Arial"/>
          <w:b/>
          <w:sz w:val="20"/>
          <w:szCs w:val="20"/>
        </w:rPr>
      </w:pPr>
    </w:p>
    <w:p w14:paraId="4966E01C" w14:textId="176F6A6E" w:rsidR="00BF163E" w:rsidRPr="00362D4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362D4D">
        <w:rPr>
          <w:rFonts w:ascii="Arial" w:hAnsi="Arial" w:cs="Arial"/>
          <w:b/>
          <w:bCs/>
          <w:sz w:val="20"/>
          <w:szCs w:val="20"/>
          <w:lang w:val="es-CO"/>
        </w:rPr>
        <w:t xml:space="preserve">ACEPTACIÓN DE LA OFERTA O DECLARATORIA DE DESIERTA: </w:t>
      </w:r>
    </w:p>
    <w:p w14:paraId="0AB0638C" w14:textId="77777777" w:rsidR="00BF163E" w:rsidRPr="00362D4D" w:rsidRDefault="00BF163E" w:rsidP="00E63D14">
      <w:pPr>
        <w:jc w:val="both"/>
        <w:rPr>
          <w:rFonts w:ascii="Arial" w:hAnsi="Arial" w:cs="Arial"/>
          <w:b/>
          <w:sz w:val="20"/>
          <w:szCs w:val="20"/>
        </w:rPr>
      </w:pPr>
    </w:p>
    <w:p w14:paraId="2BE7AF61" w14:textId="063D6001" w:rsidR="00806844" w:rsidRPr="00362D4D" w:rsidRDefault="0022720A" w:rsidP="00E63D14">
      <w:pPr>
        <w:jc w:val="both"/>
        <w:rPr>
          <w:rFonts w:ascii="Arial" w:hAnsi="Arial" w:cs="Arial"/>
          <w:sz w:val="20"/>
          <w:szCs w:val="20"/>
          <w:lang w:val="es-CO"/>
        </w:rPr>
      </w:pPr>
      <w:r w:rsidRPr="00362D4D">
        <w:rPr>
          <w:rFonts w:ascii="Arial" w:hAnsi="Arial" w:cs="Arial"/>
          <w:b/>
          <w:sz w:val="20"/>
          <w:szCs w:val="20"/>
        </w:rPr>
        <w:t>El MINISTERIO</w:t>
      </w:r>
      <w:r w:rsidR="00964F7A" w:rsidRPr="00362D4D">
        <w:rPr>
          <w:rFonts w:ascii="Arial" w:hAnsi="Arial" w:cs="Arial"/>
          <w:sz w:val="20"/>
          <w:szCs w:val="20"/>
          <w:lang w:val="es-CO"/>
        </w:rPr>
        <w:t xml:space="preserve"> </w:t>
      </w:r>
      <w:r w:rsidR="00A64FBC" w:rsidRPr="00362D4D">
        <w:rPr>
          <w:rFonts w:ascii="Arial" w:hAnsi="Arial" w:cs="Arial"/>
          <w:sz w:val="20"/>
          <w:szCs w:val="20"/>
          <w:lang w:val="es-CO"/>
        </w:rPr>
        <w:t>seleccionará mediante comunicación de aceptación de</w:t>
      </w:r>
      <w:r w:rsidR="00964F7A" w:rsidRPr="00362D4D">
        <w:rPr>
          <w:rFonts w:ascii="Arial" w:hAnsi="Arial" w:cs="Arial"/>
          <w:sz w:val="20"/>
          <w:szCs w:val="20"/>
          <w:lang w:val="es-CO"/>
        </w:rPr>
        <w:t xml:space="preserve"> </w:t>
      </w:r>
      <w:r w:rsidR="00A64FBC" w:rsidRPr="00362D4D">
        <w:rPr>
          <w:rFonts w:ascii="Arial" w:hAnsi="Arial" w:cs="Arial"/>
          <w:sz w:val="20"/>
          <w:szCs w:val="20"/>
          <w:lang w:val="es-CO"/>
        </w:rPr>
        <w:t xml:space="preserve">la oferta, la propuesta con el menor precio, siempre y cuando cumpla con las condiciones exigidas. </w:t>
      </w:r>
      <w:r w:rsidR="00E63D14" w:rsidRPr="00362D4D">
        <w:rPr>
          <w:rFonts w:ascii="Arial" w:hAnsi="Arial" w:cs="Arial"/>
          <w:sz w:val="20"/>
          <w:szCs w:val="20"/>
          <w:lang w:val="es-CO"/>
        </w:rPr>
        <w:t>La comunicación de aceptación junto con la oferta constituye</w:t>
      </w:r>
      <w:r w:rsidR="00A64FBC" w:rsidRPr="00362D4D">
        <w:rPr>
          <w:rFonts w:ascii="Arial" w:hAnsi="Arial" w:cs="Arial"/>
          <w:sz w:val="20"/>
          <w:szCs w:val="20"/>
          <w:lang w:val="es-CO"/>
        </w:rPr>
        <w:t xml:space="preserve"> para todo efecto el contrato celebrado, con base</w:t>
      </w:r>
      <w:r w:rsidR="00964F7A" w:rsidRPr="00362D4D">
        <w:rPr>
          <w:rFonts w:ascii="Arial" w:hAnsi="Arial" w:cs="Arial"/>
          <w:sz w:val="20"/>
          <w:szCs w:val="20"/>
          <w:lang w:val="es-CO"/>
        </w:rPr>
        <w:t xml:space="preserve"> </w:t>
      </w:r>
      <w:r w:rsidR="00A64FBC" w:rsidRPr="00362D4D">
        <w:rPr>
          <w:rFonts w:ascii="Arial" w:hAnsi="Arial" w:cs="Arial"/>
          <w:sz w:val="20"/>
          <w:szCs w:val="20"/>
          <w:lang w:val="es-CO"/>
        </w:rPr>
        <w:t>en el cual se efectuará el respectivo registro presupuestal</w:t>
      </w:r>
      <w:r w:rsidR="00964F7A" w:rsidRPr="00362D4D">
        <w:rPr>
          <w:rFonts w:ascii="Arial" w:hAnsi="Arial" w:cs="Arial"/>
          <w:sz w:val="20"/>
          <w:szCs w:val="20"/>
          <w:lang w:val="es-CO"/>
        </w:rPr>
        <w:t>.</w:t>
      </w:r>
      <w:r w:rsidR="00A64FBC" w:rsidRPr="00362D4D">
        <w:rPr>
          <w:rFonts w:ascii="Arial" w:hAnsi="Arial" w:cs="Arial"/>
          <w:sz w:val="20"/>
          <w:szCs w:val="20"/>
          <w:lang w:val="es-CO"/>
        </w:rPr>
        <w:t xml:space="preserve"> En la comunicación de aceptación, </w:t>
      </w:r>
      <w:r w:rsidRPr="00362D4D">
        <w:rPr>
          <w:rFonts w:ascii="Arial" w:hAnsi="Arial" w:cs="Arial"/>
          <w:b/>
          <w:sz w:val="20"/>
          <w:szCs w:val="20"/>
        </w:rPr>
        <w:t>El MINISTERIO</w:t>
      </w:r>
      <w:r w:rsidRPr="00362D4D">
        <w:rPr>
          <w:rFonts w:ascii="Arial" w:hAnsi="Arial" w:cs="Arial"/>
          <w:sz w:val="20"/>
          <w:szCs w:val="20"/>
          <w:lang w:val="es-CO"/>
        </w:rPr>
        <w:t xml:space="preserve"> </w:t>
      </w:r>
      <w:r w:rsidR="00A64FBC" w:rsidRPr="00362D4D">
        <w:rPr>
          <w:rFonts w:ascii="Arial" w:hAnsi="Arial" w:cs="Arial"/>
          <w:sz w:val="20"/>
          <w:szCs w:val="20"/>
          <w:lang w:val="es-CO"/>
        </w:rPr>
        <w:t>manifestará la aceptación expresa e incondicional de la misma,</w:t>
      </w:r>
      <w:r w:rsidR="00964F7A" w:rsidRPr="00362D4D">
        <w:rPr>
          <w:rFonts w:ascii="Arial" w:hAnsi="Arial" w:cs="Arial"/>
          <w:sz w:val="20"/>
          <w:szCs w:val="20"/>
          <w:lang w:val="es-CO"/>
        </w:rPr>
        <w:t xml:space="preserve"> </w:t>
      </w:r>
      <w:r w:rsidR="00A64FBC" w:rsidRPr="00362D4D">
        <w:rPr>
          <w:rFonts w:ascii="Arial" w:hAnsi="Arial" w:cs="Arial"/>
          <w:sz w:val="20"/>
          <w:szCs w:val="20"/>
          <w:lang w:val="es-CO"/>
        </w:rPr>
        <w:t xml:space="preserve">los datos de contacto de la entidad y del supervisor designado. </w:t>
      </w:r>
    </w:p>
    <w:p w14:paraId="723FD495" w14:textId="77777777" w:rsidR="00806844" w:rsidRPr="00362D4D" w:rsidRDefault="00806844" w:rsidP="00E63D14">
      <w:pPr>
        <w:jc w:val="both"/>
        <w:rPr>
          <w:rFonts w:ascii="Arial" w:hAnsi="Arial" w:cs="Arial"/>
          <w:sz w:val="20"/>
          <w:szCs w:val="20"/>
          <w:lang w:val="es-CO"/>
        </w:rPr>
      </w:pPr>
    </w:p>
    <w:p w14:paraId="15CB48C0" w14:textId="77777777" w:rsidR="00A64FBC" w:rsidRPr="00362D4D" w:rsidRDefault="00A64FBC" w:rsidP="00E63D14">
      <w:pPr>
        <w:jc w:val="both"/>
        <w:rPr>
          <w:rFonts w:ascii="Arial" w:hAnsi="Arial" w:cs="Arial"/>
          <w:sz w:val="20"/>
          <w:szCs w:val="20"/>
          <w:lang w:val="es-CO"/>
        </w:rPr>
      </w:pPr>
      <w:r w:rsidRPr="00362D4D">
        <w:rPr>
          <w:rFonts w:ascii="Arial" w:hAnsi="Arial" w:cs="Arial"/>
          <w:sz w:val="20"/>
          <w:szCs w:val="20"/>
          <w:lang w:val="es-CO"/>
        </w:rPr>
        <w:t>Con la publicación de la comunicación de</w:t>
      </w:r>
      <w:r w:rsidR="00964F7A" w:rsidRPr="00362D4D">
        <w:rPr>
          <w:rFonts w:ascii="Arial" w:hAnsi="Arial" w:cs="Arial"/>
          <w:sz w:val="20"/>
          <w:szCs w:val="20"/>
          <w:lang w:val="es-CO"/>
        </w:rPr>
        <w:t xml:space="preserve"> </w:t>
      </w:r>
      <w:r w:rsidRPr="00362D4D">
        <w:rPr>
          <w:rFonts w:ascii="Arial" w:hAnsi="Arial" w:cs="Arial"/>
          <w:sz w:val="20"/>
          <w:szCs w:val="20"/>
          <w:lang w:val="es-CO"/>
        </w:rPr>
        <w:t>aceptación en el SECOP</w:t>
      </w:r>
      <w:r w:rsidR="008306A9" w:rsidRPr="00362D4D">
        <w:rPr>
          <w:rFonts w:ascii="Arial" w:hAnsi="Arial" w:cs="Arial"/>
          <w:sz w:val="20"/>
          <w:szCs w:val="20"/>
          <w:lang w:val="es-CO"/>
        </w:rPr>
        <w:t xml:space="preserve"> II</w:t>
      </w:r>
      <w:r w:rsidRPr="00362D4D">
        <w:rPr>
          <w:rFonts w:ascii="Arial" w:hAnsi="Arial" w:cs="Arial"/>
          <w:sz w:val="20"/>
          <w:szCs w:val="20"/>
          <w:lang w:val="es-CO"/>
        </w:rPr>
        <w:t xml:space="preserve"> el proponente seleccionado quedará informado de la aceptación de su oferta. En</w:t>
      </w:r>
      <w:r w:rsidR="00964F7A" w:rsidRPr="00362D4D">
        <w:rPr>
          <w:rFonts w:ascii="Arial" w:hAnsi="Arial" w:cs="Arial"/>
          <w:sz w:val="20"/>
          <w:szCs w:val="20"/>
          <w:lang w:val="es-CO"/>
        </w:rPr>
        <w:t xml:space="preserve"> </w:t>
      </w:r>
      <w:r w:rsidRPr="00362D4D">
        <w:rPr>
          <w:rFonts w:ascii="Arial" w:hAnsi="Arial" w:cs="Arial"/>
          <w:sz w:val="20"/>
          <w:szCs w:val="20"/>
          <w:lang w:val="es-CO"/>
        </w:rPr>
        <w:t>caso de no lograrse la adjudicación se declarará desierto el proceso mediante comunicación motivada</w:t>
      </w:r>
      <w:r w:rsidR="0066488E" w:rsidRPr="00362D4D">
        <w:rPr>
          <w:rFonts w:ascii="Arial" w:hAnsi="Arial" w:cs="Arial"/>
          <w:sz w:val="20"/>
          <w:szCs w:val="20"/>
          <w:lang w:val="es-CO"/>
        </w:rPr>
        <w:t xml:space="preserve"> la cual debe ser notificada personalmente y debidamente ejecutoriada, la cual</w:t>
      </w:r>
      <w:r w:rsidR="00964F7A" w:rsidRPr="00362D4D">
        <w:rPr>
          <w:rFonts w:ascii="Arial" w:hAnsi="Arial" w:cs="Arial"/>
          <w:sz w:val="20"/>
          <w:szCs w:val="20"/>
          <w:lang w:val="es-CO"/>
        </w:rPr>
        <w:t xml:space="preserve"> </w:t>
      </w:r>
      <w:r w:rsidRPr="00362D4D">
        <w:rPr>
          <w:rFonts w:ascii="Arial" w:hAnsi="Arial" w:cs="Arial"/>
          <w:sz w:val="20"/>
          <w:szCs w:val="20"/>
          <w:lang w:val="es-CO"/>
        </w:rPr>
        <w:t xml:space="preserve">se publicará en el SECOP. Si hubiere proponente, el término para presentar el recurso de reposición </w:t>
      </w:r>
      <w:r w:rsidR="0066488E" w:rsidRPr="00362D4D">
        <w:rPr>
          <w:rFonts w:ascii="Arial" w:hAnsi="Arial" w:cs="Arial"/>
          <w:sz w:val="20"/>
          <w:szCs w:val="20"/>
          <w:lang w:val="es-CO"/>
        </w:rPr>
        <w:t xml:space="preserve">contra el acto de declaratoria de desierto </w:t>
      </w:r>
      <w:r w:rsidRPr="00362D4D">
        <w:rPr>
          <w:rFonts w:ascii="Arial" w:hAnsi="Arial" w:cs="Arial"/>
          <w:sz w:val="20"/>
          <w:szCs w:val="20"/>
          <w:lang w:val="es-CO"/>
        </w:rPr>
        <w:t>correrá</w:t>
      </w:r>
      <w:r w:rsidR="00964F7A" w:rsidRPr="00362D4D">
        <w:rPr>
          <w:rFonts w:ascii="Arial" w:hAnsi="Arial" w:cs="Arial"/>
          <w:sz w:val="20"/>
          <w:szCs w:val="20"/>
          <w:lang w:val="es-CO"/>
        </w:rPr>
        <w:t xml:space="preserve"> </w:t>
      </w:r>
      <w:r w:rsidRPr="00362D4D">
        <w:rPr>
          <w:rFonts w:ascii="Arial" w:hAnsi="Arial" w:cs="Arial"/>
          <w:sz w:val="20"/>
          <w:szCs w:val="20"/>
          <w:lang w:val="es-CO"/>
        </w:rPr>
        <w:t>desde la notificación del acto correspondiente.</w:t>
      </w:r>
    </w:p>
    <w:p w14:paraId="766CB741" w14:textId="77777777" w:rsidR="00E72746" w:rsidRPr="00362D4D"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362D4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362D4D">
        <w:rPr>
          <w:rFonts w:ascii="Arial" w:hAnsi="Arial" w:cs="Arial"/>
          <w:b/>
          <w:bCs/>
          <w:sz w:val="20"/>
          <w:szCs w:val="20"/>
          <w:lang w:val="es-US"/>
        </w:rPr>
        <w:t>REGIMEN SANCIONATORIO</w:t>
      </w:r>
      <w:r w:rsidR="000603F7" w:rsidRPr="00362D4D">
        <w:rPr>
          <w:rFonts w:ascii="Arial" w:hAnsi="Arial" w:cs="Arial"/>
          <w:b/>
          <w:bCs/>
          <w:sz w:val="20"/>
          <w:szCs w:val="20"/>
          <w:lang w:val="es-US"/>
        </w:rPr>
        <w:t xml:space="preserve"> Y CLÁUSULAS EX</w:t>
      </w:r>
      <w:r w:rsidR="00670184" w:rsidRPr="00362D4D">
        <w:rPr>
          <w:rFonts w:ascii="Arial" w:hAnsi="Arial" w:cs="Arial"/>
          <w:b/>
          <w:bCs/>
          <w:sz w:val="20"/>
          <w:szCs w:val="20"/>
          <w:lang w:val="es-US"/>
        </w:rPr>
        <w:t>CEPCIONALES</w:t>
      </w:r>
      <w:r w:rsidRPr="00362D4D">
        <w:rPr>
          <w:rFonts w:ascii="Arial" w:hAnsi="Arial" w:cs="Arial"/>
          <w:b/>
          <w:bCs/>
          <w:sz w:val="20"/>
          <w:szCs w:val="20"/>
          <w:lang w:val="es-US"/>
        </w:rPr>
        <w:t>:</w:t>
      </w:r>
    </w:p>
    <w:p w14:paraId="2A7C9CFA" w14:textId="77777777" w:rsidR="008A4F12" w:rsidRPr="00362D4D" w:rsidRDefault="008A4F12" w:rsidP="00E63D14">
      <w:pPr>
        <w:tabs>
          <w:tab w:val="left" w:pos="709"/>
        </w:tabs>
        <w:jc w:val="both"/>
        <w:rPr>
          <w:rFonts w:ascii="Arial" w:hAnsi="Arial" w:cs="Arial"/>
          <w:sz w:val="20"/>
          <w:szCs w:val="20"/>
        </w:rPr>
      </w:pPr>
    </w:p>
    <w:p w14:paraId="099EF28C" w14:textId="77777777" w:rsidR="005911EE" w:rsidRPr="00362D4D" w:rsidRDefault="004F336B" w:rsidP="00E63D14">
      <w:pPr>
        <w:tabs>
          <w:tab w:val="left" w:pos="709"/>
        </w:tabs>
        <w:jc w:val="both"/>
        <w:rPr>
          <w:rFonts w:ascii="Arial" w:hAnsi="Arial" w:cs="Arial"/>
          <w:sz w:val="20"/>
          <w:szCs w:val="20"/>
        </w:rPr>
      </w:pPr>
      <w:r w:rsidRPr="00362D4D">
        <w:rPr>
          <w:rFonts w:ascii="Arial" w:hAnsi="Arial" w:cs="Arial"/>
          <w:sz w:val="20"/>
          <w:szCs w:val="20"/>
        </w:rPr>
        <w:t xml:space="preserve">Con la presentación de la oferta, el proponente, acepta el régimen sancionatorio </w:t>
      </w:r>
      <w:r w:rsidR="00C5382A" w:rsidRPr="00362D4D">
        <w:rPr>
          <w:rFonts w:ascii="Arial" w:hAnsi="Arial" w:cs="Arial"/>
          <w:sz w:val="20"/>
          <w:szCs w:val="20"/>
        </w:rPr>
        <w:t>señalado en los artículos 17 de la Ley 1150 de 2011, art</w:t>
      </w:r>
      <w:r w:rsidR="00E3240C" w:rsidRPr="00362D4D">
        <w:rPr>
          <w:rFonts w:ascii="Arial" w:hAnsi="Arial" w:cs="Arial"/>
          <w:sz w:val="20"/>
          <w:szCs w:val="20"/>
        </w:rPr>
        <w:t>iculo 86 de la Ley 1474 de 2011</w:t>
      </w:r>
      <w:r w:rsidR="004B27F6" w:rsidRPr="00362D4D">
        <w:rPr>
          <w:rFonts w:ascii="Arial" w:hAnsi="Arial" w:cs="Arial"/>
          <w:sz w:val="20"/>
          <w:szCs w:val="20"/>
        </w:rPr>
        <w:t xml:space="preserve"> </w:t>
      </w:r>
      <w:r w:rsidR="00E3240C" w:rsidRPr="00362D4D">
        <w:rPr>
          <w:rFonts w:ascii="Arial" w:hAnsi="Arial" w:cs="Arial"/>
          <w:sz w:val="20"/>
          <w:szCs w:val="20"/>
          <w:lang w:val="es-ES_tradnl"/>
        </w:rPr>
        <w:t>y demás normas que los adici</w:t>
      </w:r>
      <w:r w:rsidR="00AD5CFD" w:rsidRPr="00362D4D">
        <w:rPr>
          <w:rFonts w:ascii="Arial" w:hAnsi="Arial" w:cs="Arial"/>
          <w:sz w:val="20"/>
          <w:szCs w:val="20"/>
          <w:lang w:val="es-ES_tradnl"/>
        </w:rPr>
        <w:t xml:space="preserve">onen, modifiquen o complementen, así como el régimen de cláusulas exorbitantes señalado en los artículos </w:t>
      </w:r>
      <w:r w:rsidR="00AD5CFD" w:rsidRPr="00362D4D">
        <w:rPr>
          <w:rFonts w:ascii="Arial" w:hAnsi="Arial" w:cs="Arial"/>
          <w:sz w:val="20"/>
          <w:szCs w:val="20"/>
        </w:rPr>
        <w:t>1</w:t>
      </w:r>
      <w:r w:rsidR="00B748C3" w:rsidRPr="00362D4D">
        <w:rPr>
          <w:rFonts w:ascii="Arial" w:hAnsi="Arial" w:cs="Arial"/>
          <w:sz w:val="20"/>
          <w:szCs w:val="20"/>
        </w:rPr>
        <w:t xml:space="preserve">5, 16 y 17 de la Ley 80 de 1993, dentro del cual se garantizará el debido proceso. </w:t>
      </w:r>
    </w:p>
    <w:p w14:paraId="1B0D5090" w14:textId="77777777" w:rsidR="00E72746" w:rsidRPr="00362D4D" w:rsidRDefault="00E72746" w:rsidP="00E63D14">
      <w:pPr>
        <w:pStyle w:val="Listavistosa-nfasis11"/>
        <w:tabs>
          <w:tab w:val="left" w:pos="284"/>
        </w:tabs>
        <w:ind w:left="0"/>
        <w:jc w:val="center"/>
        <w:rPr>
          <w:rFonts w:ascii="Arial" w:hAnsi="Arial" w:cs="Arial"/>
          <w:b/>
          <w:sz w:val="20"/>
          <w:szCs w:val="20"/>
        </w:rPr>
      </w:pPr>
      <w:bookmarkStart w:id="3" w:name="_bookmark47"/>
      <w:bookmarkStart w:id="4" w:name="_Toc476208152"/>
      <w:bookmarkStart w:id="5" w:name="_Toc474491230"/>
      <w:bookmarkEnd w:id="3"/>
    </w:p>
    <w:p w14:paraId="0F8AE3D1" w14:textId="2DFC50F0" w:rsidR="005B61F5" w:rsidRPr="00362D4D"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00362D4D">
        <w:rPr>
          <w:rFonts w:ascii="Arial" w:hAnsi="Arial" w:cs="Arial"/>
          <w:b/>
          <w:bCs/>
          <w:sz w:val="20"/>
          <w:szCs w:val="20"/>
        </w:rPr>
        <w:t>S</w:t>
      </w:r>
      <w:r w:rsidR="0034596F" w:rsidRPr="00362D4D">
        <w:rPr>
          <w:rFonts w:ascii="Arial" w:hAnsi="Arial" w:cs="Arial"/>
          <w:b/>
          <w:bCs/>
          <w:sz w:val="20"/>
          <w:szCs w:val="20"/>
        </w:rPr>
        <w:t>UPERVISIÓN</w:t>
      </w:r>
    </w:p>
    <w:p w14:paraId="5E5277AE" w14:textId="77777777" w:rsidR="005B61F5" w:rsidRPr="00362D4D" w:rsidRDefault="005B61F5" w:rsidP="00E63D14">
      <w:pPr>
        <w:pStyle w:val="Ttulo1"/>
        <w:keepNext w:val="0"/>
        <w:keepLines w:val="0"/>
        <w:widowControl w:val="0"/>
        <w:spacing w:before="0"/>
        <w:jc w:val="both"/>
        <w:rPr>
          <w:rFonts w:ascii="Arial" w:hAnsi="Arial" w:cs="Arial"/>
          <w:color w:val="7030A0"/>
          <w:sz w:val="20"/>
          <w:szCs w:val="20"/>
          <w:lang w:val="es-CO"/>
        </w:rPr>
      </w:pPr>
    </w:p>
    <w:p w14:paraId="1CC6353D" w14:textId="77777777" w:rsidR="0034596F" w:rsidRPr="00362D4D" w:rsidRDefault="007C0A32" w:rsidP="00E63D14">
      <w:pPr>
        <w:pStyle w:val="Ttulo1"/>
        <w:keepNext w:val="0"/>
        <w:keepLines w:val="0"/>
        <w:widowControl w:val="0"/>
        <w:spacing w:before="0"/>
        <w:jc w:val="both"/>
        <w:rPr>
          <w:rFonts w:ascii="Arial" w:hAnsi="Arial" w:cs="Arial"/>
          <w:color w:val="auto"/>
          <w:sz w:val="20"/>
          <w:szCs w:val="20"/>
          <w:lang w:val="es-CO"/>
        </w:rPr>
      </w:pPr>
      <w:r w:rsidRPr="00362D4D">
        <w:rPr>
          <w:rFonts w:ascii="Arial" w:hAnsi="Arial" w:cs="Arial"/>
          <w:b w:val="0"/>
          <w:color w:val="auto"/>
          <w:sz w:val="20"/>
          <w:szCs w:val="20"/>
          <w:lang w:val="es-CO"/>
        </w:rPr>
        <w:t>El</w:t>
      </w:r>
      <w:r w:rsidR="0034596F" w:rsidRPr="00362D4D">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62D4D"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4357"/>
        <w:gridCol w:w="1693"/>
      </w:tblGrid>
      <w:tr w:rsidR="00362D4D" w:rsidRPr="00362D4D" w14:paraId="4808ECE7" w14:textId="77777777" w:rsidTr="00A65DED">
        <w:tc>
          <w:tcPr>
            <w:tcW w:w="1566" w:type="pct"/>
            <w:shd w:val="clear" w:color="auto" w:fill="BFBFBF"/>
            <w:vAlign w:val="center"/>
          </w:tcPr>
          <w:p w14:paraId="2C1764D7" w14:textId="77777777" w:rsidR="0034596F" w:rsidRPr="00362D4D" w:rsidRDefault="0034596F" w:rsidP="00E63D14">
            <w:pPr>
              <w:jc w:val="center"/>
              <w:rPr>
                <w:rFonts w:ascii="Arial" w:hAnsi="Arial" w:cs="Arial"/>
                <w:b/>
                <w:sz w:val="20"/>
                <w:szCs w:val="20"/>
              </w:rPr>
            </w:pPr>
          </w:p>
          <w:p w14:paraId="18844F9E" w14:textId="77777777" w:rsidR="0034596F" w:rsidRPr="00362D4D" w:rsidRDefault="0034596F" w:rsidP="00E63D14">
            <w:pPr>
              <w:jc w:val="center"/>
              <w:rPr>
                <w:rFonts w:ascii="Arial" w:hAnsi="Arial" w:cs="Arial"/>
                <w:b/>
                <w:sz w:val="20"/>
                <w:szCs w:val="20"/>
              </w:rPr>
            </w:pPr>
            <w:r w:rsidRPr="00362D4D">
              <w:rPr>
                <w:rFonts w:ascii="Arial" w:hAnsi="Arial" w:cs="Arial"/>
                <w:b/>
                <w:sz w:val="20"/>
                <w:szCs w:val="20"/>
              </w:rPr>
              <w:t>DESIGNACIÓN</w:t>
            </w:r>
          </w:p>
        </w:tc>
        <w:tc>
          <w:tcPr>
            <w:tcW w:w="2473" w:type="pct"/>
            <w:shd w:val="clear" w:color="auto" w:fill="BFBFBF"/>
            <w:vAlign w:val="center"/>
          </w:tcPr>
          <w:p w14:paraId="26EF2D20" w14:textId="77777777" w:rsidR="0034596F" w:rsidRPr="00362D4D" w:rsidRDefault="0034596F" w:rsidP="00E63D14">
            <w:pPr>
              <w:jc w:val="center"/>
              <w:rPr>
                <w:rFonts w:ascii="Arial" w:hAnsi="Arial" w:cs="Arial"/>
                <w:b/>
                <w:sz w:val="20"/>
                <w:szCs w:val="20"/>
              </w:rPr>
            </w:pPr>
            <w:r w:rsidRPr="00362D4D">
              <w:rPr>
                <w:rFonts w:ascii="Arial" w:hAnsi="Arial" w:cs="Arial"/>
                <w:b/>
                <w:sz w:val="20"/>
                <w:szCs w:val="20"/>
              </w:rPr>
              <w:t>GRADO Y NOMBRE</w:t>
            </w:r>
          </w:p>
        </w:tc>
        <w:tc>
          <w:tcPr>
            <w:tcW w:w="961" w:type="pct"/>
            <w:shd w:val="clear" w:color="auto" w:fill="BFBFBF"/>
            <w:vAlign w:val="center"/>
          </w:tcPr>
          <w:p w14:paraId="40A2FE77" w14:textId="77777777" w:rsidR="0034596F" w:rsidRPr="00362D4D" w:rsidRDefault="0034596F" w:rsidP="00E63D14">
            <w:pPr>
              <w:jc w:val="center"/>
              <w:rPr>
                <w:rFonts w:ascii="Arial" w:hAnsi="Arial" w:cs="Arial"/>
                <w:b/>
                <w:sz w:val="20"/>
                <w:szCs w:val="20"/>
              </w:rPr>
            </w:pPr>
            <w:r w:rsidRPr="00362D4D">
              <w:rPr>
                <w:rFonts w:ascii="Arial" w:hAnsi="Arial" w:cs="Arial"/>
                <w:b/>
                <w:sz w:val="20"/>
                <w:szCs w:val="20"/>
              </w:rPr>
              <w:t>DEPENDENCIA</w:t>
            </w:r>
          </w:p>
        </w:tc>
      </w:tr>
      <w:tr w:rsidR="00362D4D" w:rsidRPr="00362D4D" w14:paraId="1302ED2D" w14:textId="77777777" w:rsidTr="00A65DED">
        <w:trPr>
          <w:trHeight w:val="458"/>
        </w:trPr>
        <w:tc>
          <w:tcPr>
            <w:tcW w:w="1566" w:type="pct"/>
            <w:vAlign w:val="center"/>
          </w:tcPr>
          <w:p w14:paraId="1975334F" w14:textId="77777777" w:rsidR="0034596F" w:rsidRPr="00362D4D" w:rsidRDefault="0034596F" w:rsidP="00E63D14">
            <w:pPr>
              <w:jc w:val="center"/>
              <w:rPr>
                <w:rFonts w:ascii="Arial" w:hAnsi="Arial" w:cs="Arial"/>
                <w:sz w:val="20"/>
                <w:szCs w:val="20"/>
              </w:rPr>
            </w:pPr>
            <w:r w:rsidRPr="00362D4D">
              <w:rPr>
                <w:rFonts w:ascii="Arial" w:hAnsi="Arial" w:cs="Arial"/>
                <w:sz w:val="20"/>
                <w:szCs w:val="20"/>
              </w:rPr>
              <w:t>Supervisor Principal del Contrato</w:t>
            </w:r>
          </w:p>
        </w:tc>
        <w:tc>
          <w:tcPr>
            <w:tcW w:w="2473" w:type="pct"/>
            <w:vAlign w:val="center"/>
          </w:tcPr>
          <w:p w14:paraId="403E2BED" w14:textId="081B0A71" w:rsidR="0034596F" w:rsidRPr="00362D4D" w:rsidRDefault="0007440E" w:rsidP="00A65DED">
            <w:pPr>
              <w:jc w:val="both"/>
              <w:rPr>
                <w:rFonts w:ascii="Arial" w:hAnsi="Arial" w:cs="Arial"/>
                <w:sz w:val="20"/>
                <w:szCs w:val="20"/>
              </w:rPr>
            </w:pPr>
            <w:r w:rsidRPr="00362D4D">
              <w:rPr>
                <w:rFonts w:ascii="Arial" w:hAnsi="Arial" w:cs="Arial"/>
                <w:sz w:val="20"/>
                <w:szCs w:val="20"/>
              </w:rPr>
              <w:t>T</w:t>
            </w:r>
            <w:r w:rsidR="00362D4D" w:rsidRPr="00362D4D">
              <w:rPr>
                <w:rFonts w:ascii="Arial" w:hAnsi="Arial" w:cs="Arial"/>
                <w:sz w:val="20"/>
                <w:szCs w:val="20"/>
              </w:rPr>
              <w:t>E</w:t>
            </w:r>
            <w:r w:rsidR="00A65DED" w:rsidRPr="00362D4D">
              <w:rPr>
                <w:rFonts w:ascii="Arial" w:hAnsi="Arial" w:cs="Arial"/>
                <w:sz w:val="20"/>
                <w:szCs w:val="20"/>
              </w:rPr>
              <w:t xml:space="preserve">. </w:t>
            </w:r>
            <w:r w:rsidR="00362D4D" w:rsidRPr="00362D4D">
              <w:rPr>
                <w:rFonts w:ascii="Arial" w:hAnsi="Arial" w:cs="Arial"/>
                <w:sz w:val="20"/>
                <w:szCs w:val="20"/>
              </w:rPr>
              <w:t>ROJAS GARZON NICOLAS FELIPE</w:t>
            </w:r>
          </w:p>
        </w:tc>
        <w:tc>
          <w:tcPr>
            <w:tcW w:w="961" w:type="pct"/>
            <w:vMerge w:val="restart"/>
            <w:vAlign w:val="center"/>
          </w:tcPr>
          <w:p w14:paraId="2C27EEDA" w14:textId="562E85B8" w:rsidR="0034596F" w:rsidRPr="00362D4D" w:rsidRDefault="00362D4D" w:rsidP="00E63D14">
            <w:pPr>
              <w:jc w:val="center"/>
              <w:rPr>
                <w:rFonts w:ascii="Arial" w:hAnsi="Arial" w:cs="Arial"/>
                <w:sz w:val="20"/>
                <w:szCs w:val="20"/>
                <w:lang w:val="es-CO"/>
              </w:rPr>
            </w:pPr>
            <w:r w:rsidRPr="00362D4D">
              <w:rPr>
                <w:rFonts w:ascii="Arial" w:hAnsi="Arial" w:cs="Arial"/>
                <w:sz w:val="20"/>
                <w:szCs w:val="20"/>
                <w:lang w:val="es-CO"/>
              </w:rPr>
              <w:t>GRUSE</w:t>
            </w:r>
          </w:p>
        </w:tc>
      </w:tr>
      <w:tr w:rsidR="00362D4D" w:rsidRPr="00362D4D" w14:paraId="4C283CC8" w14:textId="77777777" w:rsidTr="00A65DED">
        <w:trPr>
          <w:trHeight w:val="408"/>
        </w:trPr>
        <w:tc>
          <w:tcPr>
            <w:tcW w:w="1566" w:type="pct"/>
            <w:vAlign w:val="center"/>
          </w:tcPr>
          <w:p w14:paraId="725191DD" w14:textId="77777777" w:rsidR="0034596F" w:rsidRPr="00362D4D" w:rsidRDefault="0034596F" w:rsidP="00E63D14">
            <w:pPr>
              <w:jc w:val="center"/>
              <w:rPr>
                <w:rFonts w:ascii="Arial" w:hAnsi="Arial" w:cs="Arial"/>
                <w:sz w:val="20"/>
                <w:szCs w:val="20"/>
                <w:lang w:val="es-CO"/>
              </w:rPr>
            </w:pPr>
            <w:r w:rsidRPr="00362D4D">
              <w:rPr>
                <w:rFonts w:ascii="Arial" w:hAnsi="Arial" w:cs="Arial"/>
                <w:sz w:val="20"/>
                <w:szCs w:val="20"/>
                <w:lang w:val="es-CO"/>
              </w:rPr>
              <w:t>Supervisor Suplente del Contrato</w:t>
            </w:r>
          </w:p>
        </w:tc>
        <w:tc>
          <w:tcPr>
            <w:tcW w:w="2473" w:type="pct"/>
            <w:vAlign w:val="center"/>
          </w:tcPr>
          <w:p w14:paraId="3E55C62B" w14:textId="51F5C452" w:rsidR="0034596F" w:rsidRPr="00362D4D" w:rsidRDefault="0007440E" w:rsidP="00A65DED">
            <w:pPr>
              <w:jc w:val="both"/>
              <w:rPr>
                <w:rFonts w:ascii="Arial" w:hAnsi="Arial" w:cs="Arial"/>
                <w:sz w:val="20"/>
                <w:szCs w:val="20"/>
              </w:rPr>
            </w:pPr>
            <w:r w:rsidRPr="00362D4D">
              <w:rPr>
                <w:rFonts w:ascii="Arial" w:hAnsi="Arial" w:cs="Arial"/>
                <w:sz w:val="20"/>
                <w:szCs w:val="20"/>
              </w:rPr>
              <w:t>T</w:t>
            </w:r>
            <w:r w:rsidR="00362D4D" w:rsidRPr="00362D4D">
              <w:rPr>
                <w:rFonts w:ascii="Arial" w:hAnsi="Arial" w:cs="Arial"/>
                <w:sz w:val="20"/>
                <w:szCs w:val="20"/>
              </w:rPr>
              <w:t>1</w:t>
            </w:r>
            <w:r w:rsidR="00A65DED" w:rsidRPr="00362D4D">
              <w:rPr>
                <w:rFonts w:ascii="Arial" w:hAnsi="Arial" w:cs="Arial"/>
                <w:sz w:val="20"/>
                <w:szCs w:val="20"/>
              </w:rPr>
              <w:t xml:space="preserve">. </w:t>
            </w:r>
            <w:r w:rsidR="00362D4D" w:rsidRPr="00362D4D">
              <w:rPr>
                <w:rFonts w:ascii="Arial" w:hAnsi="Arial" w:cs="Arial"/>
                <w:sz w:val="20"/>
                <w:szCs w:val="20"/>
              </w:rPr>
              <w:t>MEJIA MUÑOZ SERGIO RENE</w:t>
            </w:r>
          </w:p>
        </w:tc>
        <w:tc>
          <w:tcPr>
            <w:tcW w:w="961" w:type="pct"/>
            <w:vMerge/>
            <w:vAlign w:val="center"/>
          </w:tcPr>
          <w:p w14:paraId="7BA03543" w14:textId="77777777" w:rsidR="0034596F" w:rsidRPr="00362D4D" w:rsidRDefault="0034596F" w:rsidP="00E63D14">
            <w:pPr>
              <w:jc w:val="center"/>
              <w:rPr>
                <w:rFonts w:ascii="Arial" w:hAnsi="Arial" w:cs="Arial"/>
                <w:sz w:val="20"/>
                <w:szCs w:val="20"/>
                <w:lang w:val="es-CO"/>
              </w:rPr>
            </w:pPr>
          </w:p>
        </w:tc>
      </w:tr>
      <w:bookmarkEnd w:id="4"/>
      <w:bookmarkEnd w:id="5"/>
    </w:tbl>
    <w:p w14:paraId="3EB09ECC" w14:textId="38F2198A" w:rsidR="0034596F" w:rsidRPr="00362D4D" w:rsidRDefault="0034596F" w:rsidP="00A62773">
      <w:pPr>
        <w:pStyle w:val="Ttulo1"/>
        <w:keepNext w:val="0"/>
        <w:keepLines w:val="0"/>
        <w:widowControl w:val="0"/>
        <w:spacing w:before="0"/>
        <w:jc w:val="both"/>
        <w:rPr>
          <w:rFonts w:ascii="Arial" w:hAnsi="Arial" w:cs="Arial"/>
          <w:color w:val="7030A0"/>
          <w:sz w:val="20"/>
          <w:szCs w:val="20"/>
        </w:rPr>
      </w:pPr>
    </w:p>
    <w:p w14:paraId="3ACA8FC9" w14:textId="2F85D588" w:rsidR="00C7037E" w:rsidRPr="003A5FFF" w:rsidRDefault="00C7037E" w:rsidP="00C7037E">
      <w:pPr>
        <w:pStyle w:val="Prrafodelista"/>
        <w:widowControl/>
        <w:numPr>
          <w:ilvl w:val="0"/>
          <w:numId w:val="36"/>
        </w:numPr>
        <w:tabs>
          <w:tab w:val="left" w:pos="426"/>
        </w:tabs>
        <w:ind w:left="0" w:firstLine="0"/>
        <w:contextualSpacing/>
        <w:rPr>
          <w:rFonts w:ascii="Arial" w:hAnsi="Arial" w:cs="Arial"/>
          <w:b/>
          <w:bCs/>
          <w:sz w:val="20"/>
          <w:szCs w:val="20"/>
        </w:rPr>
      </w:pPr>
      <w:r w:rsidRPr="003A5FFF">
        <w:rPr>
          <w:rFonts w:ascii="Arial" w:hAnsi="Arial" w:cs="Arial"/>
          <w:b/>
          <w:bCs/>
          <w:sz w:val="20"/>
          <w:szCs w:val="20"/>
        </w:rPr>
        <w:t>CRONOGRAMA DEL PROCESO:</w:t>
      </w:r>
    </w:p>
    <w:p w14:paraId="3C5D98F3" w14:textId="5C60C3E1" w:rsidR="006755A8" w:rsidRPr="003A5FFF" w:rsidRDefault="006755A8" w:rsidP="006755A8">
      <w:pPr>
        <w:tabs>
          <w:tab w:val="left" w:pos="426"/>
        </w:tabs>
        <w:contextualSpacing/>
        <w:rPr>
          <w:rFonts w:ascii="Arial" w:hAnsi="Arial" w:cs="Arial"/>
          <w:b/>
          <w:bCs/>
          <w:sz w:val="20"/>
          <w:szCs w:val="20"/>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3119"/>
      </w:tblGrid>
      <w:tr w:rsidR="003A5FFF" w:rsidRPr="003A5FFF" w14:paraId="69D4EFDF" w14:textId="77777777" w:rsidTr="00245A70">
        <w:trPr>
          <w:trHeight w:val="218"/>
          <w:jc w:val="center"/>
        </w:trPr>
        <w:tc>
          <w:tcPr>
            <w:tcW w:w="5245" w:type="dxa"/>
            <w:tcBorders>
              <w:top w:val="single" w:sz="4" w:space="0" w:color="auto"/>
              <w:left w:val="single" w:sz="4" w:space="0" w:color="auto"/>
              <w:bottom w:val="single" w:sz="4" w:space="0" w:color="auto"/>
              <w:right w:val="single" w:sz="4" w:space="0" w:color="auto"/>
            </w:tcBorders>
            <w:shd w:val="clear" w:color="000000" w:fill="999999"/>
          </w:tcPr>
          <w:p w14:paraId="5D9D65B2" w14:textId="77777777" w:rsidR="006755A8" w:rsidRPr="003A5FFF" w:rsidRDefault="006755A8" w:rsidP="00245A70">
            <w:pPr>
              <w:widowControl w:val="0"/>
              <w:jc w:val="center"/>
              <w:rPr>
                <w:rFonts w:ascii="Arial Narrow" w:hAnsi="Arial Narrow" w:cs="Arial"/>
                <w:b/>
              </w:rPr>
            </w:pPr>
            <w:r w:rsidRPr="003A5FFF">
              <w:rPr>
                <w:rFonts w:ascii="Arial Narrow" w:hAnsi="Arial Narrow" w:cs="Arial"/>
                <w:b/>
              </w:rPr>
              <w:t>ACTIVIDAD</w:t>
            </w:r>
          </w:p>
        </w:tc>
        <w:tc>
          <w:tcPr>
            <w:tcW w:w="3119" w:type="dxa"/>
            <w:tcBorders>
              <w:top w:val="single" w:sz="4" w:space="0" w:color="auto"/>
              <w:left w:val="single" w:sz="4" w:space="0" w:color="auto"/>
              <w:bottom w:val="single" w:sz="4" w:space="0" w:color="auto"/>
              <w:right w:val="single" w:sz="4" w:space="0" w:color="auto"/>
            </w:tcBorders>
            <w:shd w:val="clear" w:color="000000" w:fill="999999"/>
          </w:tcPr>
          <w:p w14:paraId="7A535446" w14:textId="77777777" w:rsidR="006755A8" w:rsidRPr="003A5FFF" w:rsidRDefault="006755A8" w:rsidP="00245A70">
            <w:pPr>
              <w:widowControl w:val="0"/>
              <w:jc w:val="center"/>
              <w:rPr>
                <w:rFonts w:ascii="Arial Narrow" w:hAnsi="Arial Narrow" w:cs="Arial"/>
                <w:b/>
              </w:rPr>
            </w:pPr>
            <w:r w:rsidRPr="003A5FFF">
              <w:rPr>
                <w:rFonts w:ascii="Arial Narrow" w:hAnsi="Arial Narrow" w:cs="Arial"/>
                <w:b/>
              </w:rPr>
              <w:t xml:space="preserve">PLAZO </w:t>
            </w:r>
            <w:proofErr w:type="spellStart"/>
            <w:r w:rsidRPr="003A5FFF">
              <w:rPr>
                <w:rFonts w:ascii="Arial Narrow" w:hAnsi="Arial Narrow" w:cs="Arial"/>
                <w:b/>
              </w:rPr>
              <w:t>ó</w:t>
            </w:r>
            <w:proofErr w:type="spellEnd"/>
            <w:r w:rsidRPr="003A5FFF">
              <w:rPr>
                <w:rFonts w:ascii="Arial Narrow" w:hAnsi="Arial Narrow" w:cs="Arial"/>
                <w:b/>
              </w:rPr>
              <w:t xml:space="preserve"> FECHA</w:t>
            </w:r>
          </w:p>
        </w:tc>
      </w:tr>
      <w:tr w:rsidR="003A5FFF" w:rsidRPr="003A5FFF" w14:paraId="1009677E"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9033453"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Publicación de la invitación pública a presentar ofertas.</w:t>
            </w:r>
          </w:p>
        </w:tc>
        <w:tc>
          <w:tcPr>
            <w:tcW w:w="3119" w:type="dxa"/>
            <w:tcBorders>
              <w:top w:val="single" w:sz="4" w:space="0" w:color="auto"/>
              <w:left w:val="single" w:sz="4" w:space="0" w:color="auto"/>
              <w:bottom w:val="single" w:sz="4" w:space="0" w:color="auto"/>
              <w:right w:val="single" w:sz="4" w:space="0" w:color="auto"/>
            </w:tcBorders>
          </w:tcPr>
          <w:p w14:paraId="7AFB26B8" w14:textId="40DFBF1E" w:rsidR="006755A8" w:rsidRPr="003A5FFF" w:rsidRDefault="00362D4D" w:rsidP="00245A70">
            <w:pPr>
              <w:widowControl w:val="0"/>
              <w:jc w:val="center"/>
              <w:rPr>
                <w:rFonts w:ascii="Arial Narrow" w:hAnsi="Arial Narrow" w:cs="Arial"/>
              </w:rPr>
            </w:pPr>
            <w:r w:rsidRPr="003A5FFF">
              <w:rPr>
                <w:rFonts w:ascii="Arial Narrow" w:hAnsi="Arial Narrow" w:cs="Arial"/>
              </w:rPr>
              <w:t>05</w:t>
            </w:r>
            <w:r w:rsidR="001B348D" w:rsidRPr="003A5FFF">
              <w:rPr>
                <w:rFonts w:ascii="Arial Narrow" w:hAnsi="Arial Narrow" w:cs="Arial"/>
              </w:rPr>
              <w:t xml:space="preserve"> </w:t>
            </w:r>
            <w:r w:rsidRPr="003A5FFF">
              <w:rPr>
                <w:rFonts w:ascii="Arial Narrow" w:hAnsi="Arial Narrow" w:cs="Arial"/>
              </w:rPr>
              <w:t>abril</w:t>
            </w:r>
            <w:r w:rsidR="004819CD" w:rsidRPr="003A5FFF">
              <w:rPr>
                <w:rFonts w:ascii="Arial Narrow" w:hAnsi="Arial Narrow" w:cs="Arial"/>
              </w:rPr>
              <w:t xml:space="preserve"> 20</w:t>
            </w:r>
            <w:r w:rsidR="006755A8" w:rsidRPr="003A5FFF">
              <w:rPr>
                <w:rFonts w:ascii="Arial Narrow" w:hAnsi="Arial Narrow" w:cs="Arial"/>
              </w:rPr>
              <w:t>2</w:t>
            </w:r>
            <w:r w:rsidR="009F1A64" w:rsidRPr="003A5FFF">
              <w:rPr>
                <w:rFonts w:ascii="Arial Narrow" w:hAnsi="Arial Narrow" w:cs="Arial"/>
              </w:rPr>
              <w:t>3</w:t>
            </w:r>
          </w:p>
        </w:tc>
      </w:tr>
      <w:tr w:rsidR="003A5FFF" w:rsidRPr="003A5FFF" w14:paraId="10FADC2B"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53D40FFC" w14:textId="77777777" w:rsidR="006755A8" w:rsidRPr="003A5FFF" w:rsidRDefault="006755A8" w:rsidP="00245A70">
            <w:pPr>
              <w:widowControl w:val="0"/>
              <w:jc w:val="both"/>
              <w:rPr>
                <w:rFonts w:ascii="Arial Narrow" w:hAnsi="Arial Narrow" w:cs="Arial"/>
              </w:rPr>
            </w:pPr>
            <w:r w:rsidRPr="003A5FFF">
              <w:rPr>
                <w:rFonts w:ascii="Arial Narrow" w:hAnsi="Arial Narrow" w:cs="Arial"/>
                <w:b/>
              </w:rPr>
              <w:t>VISITA TÉCNICA NO OBLIGATORIA</w:t>
            </w:r>
          </w:p>
        </w:tc>
        <w:tc>
          <w:tcPr>
            <w:tcW w:w="3119" w:type="dxa"/>
            <w:tcBorders>
              <w:top w:val="single" w:sz="4" w:space="0" w:color="auto"/>
              <w:left w:val="single" w:sz="4" w:space="0" w:color="auto"/>
              <w:bottom w:val="single" w:sz="4" w:space="0" w:color="auto"/>
              <w:right w:val="single" w:sz="4" w:space="0" w:color="auto"/>
            </w:tcBorders>
          </w:tcPr>
          <w:p w14:paraId="09760DC4" w14:textId="5D504200" w:rsidR="006755A8" w:rsidRPr="003A5FFF" w:rsidRDefault="00A94C01" w:rsidP="00245A70">
            <w:pPr>
              <w:widowControl w:val="0"/>
              <w:jc w:val="center"/>
              <w:rPr>
                <w:rFonts w:ascii="Arial Narrow" w:hAnsi="Arial Narrow" w:cs="Arial"/>
              </w:rPr>
            </w:pPr>
            <w:r w:rsidRPr="003A5FFF">
              <w:rPr>
                <w:rFonts w:ascii="Arial Narrow" w:hAnsi="Arial Narrow" w:cs="Arial"/>
              </w:rPr>
              <w:t>N/A</w:t>
            </w:r>
          </w:p>
        </w:tc>
      </w:tr>
      <w:tr w:rsidR="003A5FFF" w:rsidRPr="003A5FFF" w14:paraId="7832129B"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2DD076F"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Plazo para presentar observaciones - Solicitudes para limitar a MIPYMES</w:t>
            </w:r>
          </w:p>
        </w:tc>
        <w:tc>
          <w:tcPr>
            <w:tcW w:w="3119" w:type="dxa"/>
            <w:tcBorders>
              <w:top w:val="single" w:sz="4" w:space="0" w:color="auto"/>
              <w:left w:val="single" w:sz="4" w:space="0" w:color="auto"/>
              <w:bottom w:val="single" w:sz="4" w:space="0" w:color="auto"/>
              <w:right w:val="single" w:sz="4" w:space="0" w:color="auto"/>
            </w:tcBorders>
          </w:tcPr>
          <w:p w14:paraId="7472EE6F" w14:textId="0DFE4C47" w:rsidR="006755A8" w:rsidRPr="003A5FFF" w:rsidRDefault="00362D4D" w:rsidP="00245A70">
            <w:pPr>
              <w:jc w:val="center"/>
              <w:rPr>
                <w:rFonts w:ascii="Arial Narrow" w:hAnsi="Arial Narrow"/>
              </w:rPr>
            </w:pPr>
            <w:r w:rsidRPr="003A5FFF">
              <w:rPr>
                <w:rFonts w:ascii="Arial Narrow" w:hAnsi="Arial Narrow"/>
              </w:rPr>
              <w:t>11</w:t>
            </w:r>
            <w:r w:rsidR="00A94C01" w:rsidRPr="003A5FFF">
              <w:rPr>
                <w:rFonts w:ascii="Arial Narrow" w:hAnsi="Arial Narrow"/>
              </w:rPr>
              <w:t xml:space="preserve"> </w:t>
            </w:r>
            <w:r w:rsidRPr="003A5FFF">
              <w:rPr>
                <w:rFonts w:ascii="Arial Narrow" w:hAnsi="Arial Narrow"/>
              </w:rPr>
              <w:t>abril</w:t>
            </w:r>
            <w:r w:rsidR="00524630" w:rsidRPr="003A5FFF">
              <w:rPr>
                <w:rFonts w:ascii="Arial Narrow" w:hAnsi="Arial Narrow"/>
              </w:rPr>
              <w:t xml:space="preserve"> 20</w:t>
            </w:r>
            <w:r w:rsidR="006755A8" w:rsidRPr="003A5FFF">
              <w:rPr>
                <w:rFonts w:ascii="Arial Narrow" w:hAnsi="Arial Narrow"/>
              </w:rPr>
              <w:t>2</w:t>
            </w:r>
            <w:r w:rsidR="00B154E6" w:rsidRPr="003A5FFF">
              <w:rPr>
                <w:rFonts w:ascii="Arial Narrow" w:hAnsi="Arial Narrow"/>
              </w:rPr>
              <w:t>3</w:t>
            </w:r>
            <w:r w:rsidR="006755A8" w:rsidRPr="003A5FFF">
              <w:rPr>
                <w:rFonts w:ascii="Arial Narrow" w:hAnsi="Arial Narrow"/>
              </w:rPr>
              <w:t xml:space="preserve"> 1</w:t>
            </w:r>
            <w:r w:rsidR="00B154E6" w:rsidRPr="003A5FFF">
              <w:rPr>
                <w:rFonts w:ascii="Arial Narrow" w:hAnsi="Arial Narrow"/>
              </w:rPr>
              <w:t>8</w:t>
            </w:r>
            <w:r w:rsidR="006755A8" w:rsidRPr="003A5FFF">
              <w:rPr>
                <w:rFonts w:ascii="Arial Narrow" w:hAnsi="Arial Narrow"/>
              </w:rPr>
              <w:t>:00 HRS</w:t>
            </w:r>
          </w:p>
        </w:tc>
      </w:tr>
      <w:tr w:rsidR="003A5FFF" w:rsidRPr="003A5FFF" w14:paraId="05C3B46B"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400C603"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Plazo para la publicación de formularios de preguntas y respuestas en el SECOP</w:t>
            </w:r>
          </w:p>
        </w:tc>
        <w:tc>
          <w:tcPr>
            <w:tcW w:w="3119" w:type="dxa"/>
            <w:tcBorders>
              <w:top w:val="single" w:sz="4" w:space="0" w:color="auto"/>
              <w:left w:val="single" w:sz="4" w:space="0" w:color="auto"/>
              <w:bottom w:val="single" w:sz="4" w:space="0" w:color="auto"/>
              <w:right w:val="single" w:sz="4" w:space="0" w:color="auto"/>
            </w:tcBorders>
          </w:tcPr>
          <w:p w14:paraId="1CB924C1" w14:textId="02B9346D" w:rsidR="006755A8" w:rsidRPr="003A5FFF" w:rsidRDefault="00362D4D" w:rsidP="00B154E6">
            <w:pPr>
              <w:jc w:val="center"/>
              <w:rPr>
                <w:rFonts w:ascii="Arial Narrow" w:hAnsi="Arial Narrow"/>
              </w:rPr>
            </w:pPr>
            <w:r w:rsidRPr="003A5FFF">
              <w:rPr>
                <w:rFonts w:ascii="Arial Narrow" w:hAnsi="Arial Narrow"/>
              </w:rPr>
              <w:t>12</w:t>
            </w:r>
            <w:r w:rsidR="00524630" w:rsidRPr="003A5FFF">
              <w:rPr>
                <w:rFonts w:ascii="Arial Narrow" w:hAnsi="Arial Narrow"/>
              </w:rPr>
              <w:t xml:space="preserve"> </w:t>
            </w:r>
            <w:r w:rsidR="00B154E6" w:rsidRPr="003A5FFF">
              <w:rPr>
                <w:rFonts w:ascii="Arial Narrow" w:hAnsi="Arial Narrow"/>
              </w:rPr>
              <w:t>a</w:t>
            </w:r>
            <w:r w:rsidRPr="003A5FFF">
              <w:rPr>
                <w:rFonts w:ascii="Arial Narrow" w:hAnsi="Arial Narrow"/>
              </w:rPr>
              <w:t>b</w:t>
            </w:r>
            <w:r w:rsidR="00B154E6" w:rsidRPr="003A5FFF">
              <w:rPr>
                <w:rFonts w:ascii="Arial Narrow" w:hAnsi="Arial Narrow"/>
              </w:rPr>
              <w:t>r</w:t>
            </w:r>
            <w:r w:rsidRPr="003A5FFF">
              <w:rPr>
                <w:rFonts w:ascii="Arial Narrow" w:hAnsi="Arial Narrow"/>
              </w:rPr>
              <w:t>il</w:t>
            </w:r>
            <w:r w:rsidR="00524630" w:rsidRPr="003A5FFF">
              <w:rPr>
                <w:rFonts w:ascii="Arial Narrow" w:hAnsi="Arial Narrow"/>
              </w:rPr>
              <w:t xml:space="preserve"> 202</w:t>
            </w:r>
            <w:r w:rsidR="00B154E6" w:rsidRPr="003A5FFF">
              <w:rPr>
                <w:rFonts w:ascii="Arial Narrow" w:hAnsi="Arial Narrow"/>
              </w:rPr>
              <w:t>3</w:t>
            </w:r>
            <w:r w:rsidR="00524630" w:rsidRPr="003A5FFF">
              <w:rPr>
                <w:rFonts w:ascii="Arial Narrow" w:hAnsi="Arial Narrow"/>
              </w:rPr>
              <w:t xml:space="preserve"> 1</w:t>
            </w:r>
            <w:r w:rsidR="00B154E6" w:rsidRPr="003A5FFF">
              <w:rPr>
                <w:rFonts w:ascii="Arial Narrow" w:hAnsi="Arial Narrow"/>
              </w:rPr>
              <w:t>8</w:t>
            </w:r>
            <w:r w:rsidR="00524630" w:rsidRPr="003A5FFF">
              <w:rPr>
                <w:rFonts w:ascii="Arial Narrow" w:hAnsi="Arial Narrow"/>
              </w:rPr>
              <w:t>:00 HRS</w:t>
            </w:r>
          </w:p>
        </w:tc>
      </w:tr>
      <w:tr w:rsidR="003A5FFF" w:rsidRPr="003A5FFF" w14:paraId="150A27C8"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FED181B"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 xml:space="preserve">Plazo para publicar si el proceso se </w:t>
            </w:r>
            <w:proofErr w:type="spellStart"/>
            <w:r w:rsidRPr="003A5FFF">
              <w:rPr>
                <w:rFonts w:ascii="Arial Narrow" w:hAnsi="Arial Narrow" w:cs="Arial"/>
              </w:rPr>
              <w:t>limito</w:t>
            </w:r>
            <w:proofErr w:type="spellEnd"/>
            <w:r w:rsidRPr="003A5FFF">
              <w:rPr>
                <w:rFonts w:ascii="Arial Narrow" w:hAnsi="Arial Narrow" w:cs="Arial"/>
              </w:rPr>
              <w:t xml:space="preserve"> a MIPYMES</w:t>
            </w:r>
          </w:p>
        </w:tc>
        <w:tc>
          <w:tcPr>
            <w:tcW w:w="3119" w:type="dxa"/>
            <w:tcBorders>
              <w:top w:val="single" w:sz="4" w:space="0" w:color="auto"/>
              <w:left w:val="single" w:sz="4" w:space="0" w:color="auto"/>
              <w:bottom w:val="single" w:sz="4" w:space="0" w:color="auto"/>
              <w:right w:val="single" w:sz="4" w:space="0" w:color="auto"/>
            </w:tcBorders>
          </w:tcPr>
          <w:p w14:paraId="05C2963C" w14:textId="33F973AE" w:rsidR="006755A8" w:rsidRPr="003A5FFF" w:rsidRDefault="00362D4D" w:rsidP="00245A70">
            <w:pPr>
              <w:jc w:val="center"/>
              <w:rPr>
                <w:rFonts w:ascii="Arial Narrow" w:hAnsi="Arial Narrow"/>
              </w:rPr>
            </w:pPr>
            <w:r w:rsidRPr="003A5FFF">
              <w:rPr>
                <w:rFonts w:ascii="Arial Narrow" w:hAnsi="Arial Narrow"/>
              </w:rPr>
              <w:t>13</w:t>
            </w:r>
            <w:r w:rsidR="00524630" w:rsidRPr="003A5FFF">
              <w:rPr>
                <w:rFonts w:ascii="Arial Narrow" w:hAnsi="Arial Narrow"/>
              </w:rPr>
              <w:t xml:space="preserve"> </w:t>
            </w:r>
            <w:r w:rsidRPr="003A5FFF">
              <w:rPr>
                <w:rFonts w:ascii="Arial Narrow" w:hAnsi="Arial Narrow"/>
              </w:rPr>
              <w:t>abril</w:t>
            </w:r>
            <w:r w:rsidR="00524630" w:rsidRPr="003A5FFF">
              <w:rPr>
                <w:rFonts w:ascii="Arial Narrow" w:hAnsi="Arial Narrow"/>
              </w:rPr>
              <w:t xml:space="preserve"> 202</w:t>
            </w:r>
            <w:r w:rsidR="00B154E6" w:rsidRPr="003A5FFF">
              <w:rPr>
                <w:rFonts w:ascii="Arial Narrow" w:hAnsi="Arial Narrow"/>
              </w:rPr>
              <w:t>3</w:t>
            </w:r>
            <w:r w:rsidR="00524630" w:rsidRPr="003A5FFF">
              <w:rPr>
                <w:rFonts w:ascii="Arial Narrow" w:hAnsi="Arial Narrow"/>
              </w:rPr>
              <w:t xml:space="preserve"> 1</w:t>
            </w:r>
            <w:r w:rsidR="00B154E6" w:rsidRPr="003A5FFF">
              <w:rPr>
                <w:rFonts w:ascii="Arial Narrow" w:hAnsi="Arial Narrow"/>
              </w:rPr>
              <w:t>8</w:t>
            </w:r>
            <w:r w:rsidR="00524630" w:rsidRPr="003A5FFF">
              <w:rPr>
                <w:rFonts w:ascii="Arial Narrow" w:hAnsi="Arial Narrow"/>
              </w:rPr>
              <w:t>:00 HRS</w:t>
            </w:r>
          </w:p>
        </w:tc>
      </w:tr>
      <w:tr w:rsidR="003A5FFF" w:rsidRPr="003A5FFF" w14:paraId="293183B1"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1A4EF09"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Plazo para la publicación de adendas en el SECOP.</w:t>
            </w:r>
          </w:p>
        </w:tc>
        <w:tc>
          <w:tcPr>
            <w:tcW w:w="3119" w:type="dxa"/>
            <w:tcBorders>
              <w:top w:val="single" w:sz="4" w:space="0" w:color="auto"/>
              <w:left w:val="single" w:sz="4" w:space="0" w:color="auto"/>
              <w:bottom w:val="single" w:sz="4" w:space="0" w:color="auto"/>
              <w:right w:val="single" w:sz="4" w:space="0" w:color="auto"/>
            </w:tcBorders>
          </w:tcPr>
          <w:p w14:paraId="6F72FBC4" w14:textId="3E60FECF" w:rsidR="006755A8" w:rsidRPr="003A5FFF" w:rsidRDefault="00362D4D" w:rsidP="00FD3B23">
            <w:pPr>
              <w:jc w:val="center"/>
              <w:rPr>
                <w:rFonts w:ascii="Arial Narrow" w:hAnsi="Arial Narrow"/>
              </w:rPr>
            </w:pPr>
            <w:r w:rsidRPr="003A5FFF">
              <w:rPr>
                <w:rFonts w:ascii="Arial Narrow" w:hAnsi="Arial Narrow"/>
              </w:rPr>
              <w:t>14</w:t>
            </w:r>
            <w:r w:rsidR="001B348D" w:rsidRPr="003A5FFF">
              <w:rPr>
                <w:rFonts w:ascii="Arial Narrow" w:hAnsi="Arial Narrow"/>
              </w:rPr>
              <w:t xml:space="preserve"> </w:t>
            </w:r>
            <w:r w:rsidRPr="003A5FFF">
              <w:rPr>
                <w:rFonts w:ascii="Arial Narrow" w:hAnsi="Arial Narrow"/>
              </w:rPr>
              <w:t>abril</w:t>
            </w:r>
            <w:r w:rsidR="006755A8" w:rsidRPr="003A5FFF">
              <w:rPr>
                <w:rFonts w:ascii="Arial Narrow" w:hAnsi="Arial Narrow"/>
              </w:rPr>
              <w:t xml:space="preserve"> </w:t>
            </w:r>
            <w:r w:rsidR="00524630" w:rsidRPr="003A5FFF">
              <w:rPr>
                <w:rFonts w:ascii="Arial Narrow" w:hAnsi="Arial Narrow"/>
              </w:rPr>
              <w:t>20</w:t>
            </w:r>
            <w:r w:rsidR="006755A8" w:rsidRPr="003A5FFF">
              <w:rPr>
                <w:rFonts w:ascii="Arial Narrow" w:hAnsi="Arial Narrow"/>
              </w:rPr>
              <w:t>2</w:t>
            </w:r>
            <w:r w:rsidR="00B154E6" w:rsidRPr="003A5FFF">
              <w:rPr>
                <w:rFonts w:ascii="Arial Narrow" w:hAnsi="Arial Narrow"/>
              </w:rPr>
              <w:t>3</w:t>
            </w:r>
            <w:r w:rsidR="006755A8" w:rsidRPr="003A5FFF">
              <w:rPr>
                <w:rFonts w:ascii="Arial Narrow" w:hAnsi="Arial Narrow"/>
              </w:rPr>
              <w:t xml:space="preserve"> 1</w:t>
            </w:r>
            <w:r w:rsidR="00B154E6" w:rsidRPr="003A5FFF">
              <w:rPr>
                <w:rFonts w:ascii="Arial Narrow" w:hAnsi="Arial Narrow"/>
              </w:rPr>
              <w:t>8</w:t>
            </w:r>
            <w:r w:rsidR="006755A8" w:rsidRPr="003A5FFF">
              <w:rPr>
                <w:rFonts w:ascii="Arial Narrow" w:hAnsi="Arial Narrow"/>
              </w:rPr>
              <w:t>:00</w:t>
            </w:r>
            <w:r w:rsidR="00524630" w:rsidRPr="003A5FFF">
              <w:rPr>
                <w:rFonts w:ascii="Arial Narrow" w:hAnsi="Arial Narrow"/>
              </w:rPr>
              <w:t xml:space="preserve"> HRS</w:t>
            </w:r>
          </w:p>
        </w:tc>
      </w:tr>
      <w:tr w:rsidR="003A5FFF" w:rsidRPr="003A5FFF" w14:paraId="437D76C9"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B95EFF2" w14:textId="77777777" w:rsidR="006755A8" w:rsidRPr="003A5FFF" w:rsidRDefault="006755A8" w:rsidP="00245A70">
            <w:pPr>
              <w:widowControl w:val="0"/>
              <w:jc w:val="both"/>
              <w:rPr>
                <w:rFonts w:ascii="Arial Narrow" w:hAnsi="Arial Narrow" w:cs="Arial"/>
                <w:b/>
              </w:rPr>
            </w:pPr>
            <w:r w:rsidRPr="003A5FFF">
              <w:rPr>
                <w:rFonts w:ascii="Arial Narrow" w:hAnsi="Arial Narrow" w:cs="Arial"/>
                <w:b/>
              </w:rPr>
              <w:t>FECHA Y HORA DE RECEPCIÓN DE OFERTAS</w:t>
            </w:r>
          </w:p>
        </w:tc>
        <w:tc>
          <w:tcPr>
            <w:tcW w:w="3119" w:type="dxa"/>
            <w:tcBorders>
              <w:top w:val="single" w:sz="4" w:space="0" w:color="auto"/>
              <w:left w:val="single" w:sz="4" w:space="0" w:color="auto"/>
              <w:bottom w:val="single" w:sz="4" w:space="0" w:color="auto"/>
              <w:right w:val="single" w:sz="4" w:space="0" w:color="auto"/>
            </w:tcBorders>
          </w:tcPr>
          <w:p w14:paraId="7222FE2A" w14:textId="476877AA" w:rsidR="006755A8" w:rsidRPr="003A5FFF" w:rsidRDefault="00362D4D" w:rsidP="00245A70">
            <w:pPr>
              <w:jc w:val="center"/>
              <w:rPr>
                <w:rFonts w:ascii="Arial Narrow" w:hAnsi="Arial Narrow"/>
                <w:b/>
              </w:rPr>
            </w:pPr>
            <w:r w:rsidRPr="003A5FFF">
              <w:rPr>
                <w:rFonts w:ascii="Arial Narrow" w:hAnsi="Arial Narrow"/>
                <w:b/>
              </w:rPr>
              <w:t>18</w:t>
            </w:r>
            <w:r w:rsidR="00A94C01" w:rsidRPr="003A5FFF">
              <w:rPr>
                <w:rFonts w:ascii="Arial Narrow" w:hAnsi="Arial Narrow"/>
                <w:b/>
              </w:rPr>
              <w:t xml:space="preserve"> </w:t>
            </w:r>
            <w:r w:rsidRPr="003A5FFF">
              <w:rPr>
                <w:rFonts w:ascii="Arial Narrow" w:hAnsi="Arial Narrow"/>
                <w:b/>
              </w:rPr>
              <w:t>ABRIL</w:t>
            </w:r>
            <w:r w:rsidR="006755A8" w:rsidRPr="003A5FFF">
              <w:rPr>
                <w:rFonts w:ascii="Arial Narrow" w:hAnsi="Arial Narrow"/>
                <w:b/>
              </w:rPr>
              <w:t xml:space="preserve"> 2</w:t>
            </w:r>
            <w:r w:rsidR="00B154E6" w:rsidRPr="003A5FFF">
              <w:rPr>
                <w:rFonts w:ascii="Arial Narrow" w:hAnsi="Arial Narrow"/>
                <w:b/>
              </w:rPr>
              <w:t>0</w:t>
            </w:r>
            <w:r w:rsidR="006755A8" w:rsidRPr="003A5FFF">
              <w:rPr>
                <w:rFonts w:ascii="Arial Narrow" w:hAnsi="Arial Narrow"/>
                <w:b/>
              </w:rPr>
              <w:t>2</w:t>
            </w:r>
            <w:r w:rsidR="00B154E6" w:rsidRPr="003A5FFF">
              <w:rPr>
                <w:rFonts w:ascii="Arial Narrow" w:hAnsi="Arial Narrow"/>
                <w:b/>
              </w:rPr>
              <w:t>3 -</w:t>
            </w:r>
            <w:r w:rsidR="006755A8" w:rsidRPr="003A5FFF">
              <w:rPr>
                <w:rFonts w:ascii="Arial Narrow" w:hAnsi="Arial Narrow"/>
                <w:b/>
              </w:rPr>
              <w:t xml:space="preserve"> 09:00</w:t>
            </w:r>
          </w:p>
        </w:tc>
      </w:tr>
      <w:tr w:rsidR="003A5FFF" w:rsidRPr="003A5FFF" w14:paraId="05AE249D"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F42DBA8"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VALIDEZ MINIMA DE LAS OFERTAS</w:t>
            </w:r>
          </w:p>
        </w:tc>
        <w:tc>
          <w:tcPr>
            <w:tcW w:w="3119" w:type="dxa"/>
            <w:tcBorders>
              <w:top w:val="single" w:sz="4" w:space="0" w:color="auto"/>
              <w:left w:val="single" w:sz="4" w:space="0" w:color="auto"/>
              <w:bottom w:val="single" w:sz="4" w:space="0" w:color="auto"/>
              <w:right w:val="single" w:sz="4" w:space="0" w:color="auto"/>
            </w:tcBorders>
          </w:tcPr>
          <w:p w14:paraId="02F17F52"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 xml:space="preserve">SE REQUIERE QUE LA OFERTA PRESENTADA TENGA UNA VIGENCIA MÍNIMA DE 90 DIAS. </w:t>
            </w:r>
          </w:p>
        </w:tc>
      </w:tr>
      <w:tr w:rsidR="003A5FFF" w:rsidRPr="003A5FFF" w14:paraId="06914501"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4BF5AE1"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lastRenderedPageBreak/>
              <w:t>Plazo de evaluación de las ofertas - Plazo de los Oferentes para subsanar documentación o realizar requerimientos y aclaraciones con fundamento en las observaciones presentadas por el comité durante el periodo de evaluación.</w:t>
            </w:r>
          </w:p>
        </w:tc>
        <w:tc>
          <w:tcPr>
            <w:tcW w:w="3119" w:type="dxa"/>
            <w:tcBorders>
              <w:top w:val="single" w:sz="4" w:space="0" w:color="auto"/>
              <w:left w:val="single" w:sz="4" w:space="0" w:color="auto"/>
              <w:bottom w:val="single" w:sz="4" w:space="0" w:color="auto"/>
              <w:right w:val="single" w:sz="4" w:space="0" w:color="auto"/>
            </w:tcBorders>
          </w:tcPr>
          <w:p w14:paraId="3C0E2AEB" w14:textId="44280E5A" w:rsidR="006755A8" w:rsidRPr="003A5FFF" w:rsidRDefault="00362D4D" w:rsidP="00245A70">
            <w:pPr>
              <w:jc w:val="center"/>
              <w:rPr>
                <w:rFonts w:ascii="Arial Narrow" w:hAnsi="Arial Narrow" w:cs="Arial"/>
              </w:rPr>
            </w:pPr>
            <w:r w:rsidRPr="003A5FFF">
              <w:rPr>
                <w:rFonts w:ascii="Arial Narrow" w:hAnsi="Arial Narrow" w:cs="Arial"/>
              </w:rPr>
              <w:t>21</w:t>
            </w:r>
            <w:r w:rsidR="00524630" w:rsidRPr="003A5FFF">
              <w:rPr>
                <w:rFonts w:ascii="Arial Narrow" w:hAnsi="Arial Narrow" w:cs="Arial"/>
              </w:rPr>
              <w:t xml:space="preserve"> </w:t>
            </w:r>
            <w:r w:rsidRPr="003A5FFF">
              <w:rPr>
                <w:rFonts w:ascii="Arial Narrow" w:hAnsi="Arial Narrow" w:cs="Arial"/>
              </w:rPr>
              <w:t>abril</w:t>
            </w:r>
            <w:r w:rsidR="00524630" w:rsidRPr="003A5FFF">
              <w:rPr>
                <w:rFonts w:ascii="Arial Narrow" w:hAnsi="Arial Narrow" w:cs="Arial"/>
              </w:rPr>
              <w:t xml:space="preserve"> 20</w:t>
            </w:r>
            <w:r w:rsidR="006755A8" w:rsidRPr="003A5FFF">
              <w:rPr>
                <w:rFonts w:ascii="Arial Narrow" w:hAnsi="Arial Narrow" w:cs="Arial"/>
              </w:rPr>
              <w:t>2</w:t>
            </w:r>
            <w:r w:rsidR="00B154E6" w:rsidRPr="003A5FFF">
              <w:rPr>
                <w:rFonts w:ascii="Arial Narrow" w:hAnsi="Arial Narrow" w:cs="Arial"/>
              </w:rPr>
              <w:t>3</w:t>
            </w:r>
          </w:p>
        </w:tc>
      </w:tr>
      <w:tr w:rsidR="003A5FFF" w:rsidRPr="003A5FFF" w14:paraId="29E9F071"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E10FCD3"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Fecha de publicación de la evaluación del menor precio en el SECOP y publicación de la verificación de la capacidad jurídica</w:t>
            </w:r>
          </w:p>
        </w:tc>
        <w:tc>
          <w:tcPr>
            <w:tcW w:w="3119" w:type="dxa"/>
            <w:tcBorders>
              <w:top w:val="single" w:sz="4" w:space="0" w:color="auto"/>
              <w:left w:val="single" w:sz="4" w:space="0" w:color="auto"/>
              <w:bottom w:val="single" w:sz="4" w:space="0" w:color="auto"/>
              <w:right w:val="single" w:sz="4" w:space="0" w:color="auto"/>
            </w:tcBorders>
          </w:tcPr>
          <w:p w14:paraId="3CBFECBD" w14:textId="50A970C5" w:rsidR="006755A8" w:rsidRPr="003A5FFF" w:rsidRDefault="00362D4D" w:rsidP="00245A70">
            <w:pPr>
              <w:jc w:val="center"/>
              <w:rPr>
                <w:rFonts w:ascii="Arial Narrow" w:hAnsi="Arial Narrow"/>
              </w:rPr>
            </w:pPr>
            <w:r w:rsidRPr="003A5FFF">
              <w:rPr>
                <w:rFonts w:ascii="Arial Narrow" w:hAnsi="Arial Narrow" w:cs="Arial"/>
              </w:rPr>
              <w:t>24</w:t>
            </w:r>
            <w:r w:rsidR="00524630" w:rsidRPr="003A5FFF">
              <w:rPr>
                <w:rFonts w:ascii="Arial Narrow" w:hAnsi="Arial Narrow" w:cs="Arial"/>
              </w:rPr>
              <w:t xml:space="preserve"> </w:t>
            </w:r>
            <w:r w:rsidRPr="003A5FFF">
              <w:rPr>
                <w:rFonts w:ascii="Arial Narrow" w:hAnsi="Arial Narrow" w:cs="Arial"/>
              </w:rPr>
              <w:t>abril</w:t>
            </w:r>
            <w:r w:rsidR="00524630" w:rsidRPr="003A5FFF">
              <w:rPr>
                <w:rFonts w:ascii="Arial Narrow" w:hAnsi="Arial Narrow" w:cs="Arial"/>
              </w:rPr>
              <w:t xml:space="preserve"> 202</w:t>
            </w:r>
            <w:r w:rsidR="00B154E6" w:rsidRPr="003A5FFF">
              <w:rPr>
                <w:rFonts w:ascii="Arial Narrow" w:hAnsi="Arial Narrow" w:cs="Arial"/>
              </w:rPr>
              <w:t>3</w:t>
            </w:r>
          </w:p>
        </w:tc>
      </w:tr>
      <w:tr w:rsidR="003A5FFF" w:rsidRPr="003A5FFF" w14:paraId="647BFB97"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EB9FA77"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Presentación de observaciones al informe de Evaluación</w:t>
            </w:r>
          </w:p>
        </w:tc>
        <w:tc>
          <w:tcPr>
            <w:tcW w:w="3119" w:type="dxa"/>
            <w:tcBorders>
              <w:top w:val="single" w:sz="4" w:space="0" w:color="auto"/>
              <w:left w:val="single" w:sz="4" w:space="0" w:color="auto"/>
              <w:bottom w:val="single" w:sz="4" w:space="0" w:color="auto"/>
              <w:right w:val="single" w:sz="4" w:space="0" w:color="auto"/>
            </w:tcBorders>
          </w:tcPr>
          <w:p w14:paraId="0FCA71CA" w14:textId="5E5903A5" w:rsidR="006755A8" w:rsidRPr="003A5FFF" w:rsidRDefault="00362D4D" w:rsidP="00245A70">
            <w:pPr>
              <w:jc w:val="center"/>
              <w:rPr>
                <w:rFonts w:ascii="Arial Narrow" w:hAnsi="Arial Narrow" w:cs="Arial"/>
              </w:rPr>
            </w:pPr>
            <w:r w:rsidRPr="003A5FFF">
              <w:rPr>
                <w:rFonts w:ascii="Arial Narrow" w:hAnsi="Arial Narrow" w:cs="Arial"/>
              </w:rPr>
              <w:t>25</w:t>
            </w:r>
            <w:r w:rsidR="00524630" w:rsidRPr="003A5FFF">
              <w:rPr>
                <w:rFonts w:ascii="Arial Narrow" w:hAnsi="Arial Narrow" w:cs="Arial"/>
              </w:rPr>
              <w:t xml:space="preserve"> </w:t>
            </w:r>
            <w:r w:rsidRPr="003A5FFF">
              <w:rPr>
                <w:rFonts w:ascii="Arial Narrow" w:hAnsi="Arial Narrow" w:cs="Arial"/>
              </w:rPr>
              <w:t>abril</w:t>
            </w:r>
            <w:r w:rsidR="00524630" w:rsidRPr="003A5FFF">
              <w:rPr>
                <w:rFonts w:ascii="Arial Narrow" w:hAnsi="Arial Narrow" w:cs="Arial"/>
              </w:rPr>
              <w:t xml:space="preserve"> 202</w:t>
            </w:r>
            <w:r w:rsidR="00B154E6" w:rsidRPr="003A5FFF">
              <w:rPr>
                <w:rFonts w:ascii="Arial Narrow" w:hAnsi="Arial Narrow" w:cs="Arial"/>
              </w:rPr>
              <w:t>3</w:t>
            </w:r>
          </w:p>
        </w:tc>
      </w:tr>
      <w:tr w:rsidR="003A5FFF" w:rsidRPr="003A5FFF" w14:paraId="11AA4D1F"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36FCC51" w14:textId="77777777" w:rsidR="006755A8" w:rsidRPr="003A5FFF" w:rsidRDefault="006755A8" w:rsidP="00245A70">
            <w:pPr>
              <w:widowControl w:val="0"/>
              <w:jc w:val="both"/>
              <w:rPr>
                <w:rFonts w:ascii="Arial Narrow" w:hAnsi="Arial Narrow" w:cs="Arial"/>
              </w:rPr>
            </w:pPr>
            <w:r w:rsidRPr="003A5FFF">
              <w:rPr>
                <w:rFonts w:ascii="Arial Narrow" w:hAnsi="Arial Narrow" w:cs="Arial"/>
              </w:rPr>
              <w:t>Plazo máximo para la publicación de la aceptación de la oferta, oferta del adjudicatario del proceso (o de la declaratoria de desierto)</w:t>
            </w:r>
          </w:p>
        </w:tc>
        <w:tc>
          <w:tcPr>
            <w:tcW w:w="3119" w:type="dxa"/>
            <w:tcBorders>
              <w:top w:val="single" w:sz="4" w:space="0" w:color="auto"/>
              <w:left w:val="single" w:sz="4" w:space="0" w:color="auto"/>
              <w:bottom w:val="single" w:sz="4" w:space="0" w:color="auto"/>
              <w:right w:val="single" w:sz="4" w:space="0" w:color="auto"/>
            </w:tcBorders>
          </w:tcPr>
          <w:p w14:paraId="72FDE796" w14:textId="74BD48E8" w:rsidR="006755A8" w:rsidRPr="003A5FFF" w:rsidRDefault="00A70681" w:rsidP="00245A70">
            <w:pPr>
              <w:jc w:val="center"/>
              <w:rPr>
                <w:rFonts w:ascii="Arial Narrow" w:hAnsi="Arial Narrow"/>
              </w:rPr>
            </w:pPr>
            <w:r w:rsidRPr="003A5FFF">
              <w:rPr>
                <w:rFonts w:ascii="Arial Narrow" w:hAnsi="Arial Narrow" w:cs="Arial"/>
              </w:rPr>
              <w:t>28</w:t>
            </w:r>
            <w:r w:rsidR="00524630" w:rsidRPr="003A5FFF">
              <w:rPr>
                <w:rFonts w:ascii="Arial Narrow" w:hAnsi="Arial Narrow" w:cs="Arial"/>
              </w:rPr>
              <w:t xml:space="preserve"> </w:t>
            </w:r>
            <w:r w:rsidRPr="003A5FFF">
              <w:rPr>
                <w:rFonts w:ascii="Arial Narrow" w:hAnsi="Arial Narrow" w:cs="Arial"/>
              </w:rPr>
              <w:t>abril</w:t>
            </w:r>
            <w:r w:rsidR="00524630" w:rsidRPr="003A5FFF">
              <w:rPr>
                <w:rFonts w:ascii="Arial Narrow" w:hAnsi="Arial Narrow" w:cs="Arial"/>
              </w:rPr>
              <w:t xml:space="preserve"> 202</w:t>
            </w:r>
            <w:r w:rsidR="00B154E6" w:rsidRPr="003A5FFF">
              <w:rPr>
                <w:rFonts w:ascii="Arial Narrow" w:hAnsi="Arial Narrow" w:cs="Arial"/>
              </w:rPr>
              <w:t>3</w:t>
            </w:r>
          </w:p>
        </w:tc>
      </w:tr>
      <w:tr w:rsidR="003A5FFF" w:rsidRPr="003A5FFF" w14:paraId="2C29EF76"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4D5D59D4" w14:textId="77777777" w:rsidR="006755A8" w:rsidRPr="003A5FFF" w:rsidRDefault="006755A8" w:rsidP="00245A70">
            <w:pPr>
              <w:rPr>
                <w:rFonts w:ascii="Arial Narrow" w:hAnsi="Arial Narrow" w:cs="Arial"/>
                <w:lang w:eastAsia="es-CO"/>
              </w:rPr>
            </w:pPr>
            <w:r w:rsidRPr="003A5FFF">
              <w:rPr>
                <w:rFonts w:ascii="Arial Narrow" w:hAnsi="Arial Narrow" w:cs="Arial"/>
                <w:lang w:eastAsia="es-CO"/>
              </w:rPr>
              <w:t>Entrega de garantías (si aplica)</w:t>
            </w:r>
          </w:p>
        </w:tc>
        <w:tc>
          <w:tcPr>
            <w:tcW w:w="3119" w:type="dxa"/>
            <w:tcBorders>
              <w:top w:val="single" w:sz="4" w:space="0" w:color="auto"/>
              <w:left w:val="single" w:sz="4" w:space="0" w:color="auto"/>
              <w:right w:val="single" w:sz="4" w:space="0" w:color="auto"/>
            </w:tcBorders>
          </w:tcPr>
          <w:p w14:paraId="114C035E" w14:textId="3EF520A4" w:rsidR="006755A8" w:rsidRPr="003A5FFF" w:rsidRDefault="00A70681" w:rsidP="00245A70">
            <w:pPr>
              <w:jc w:val="center"/>
              <w:rPr>
                <w:rFonts w:ascii="Arial Narrow" w:hAnsi="Arial Narrow"/>
              </w:rPr>
            </w:pPr>
            <w:r w:rsidRPr="003A5FFF">
              <w:rPr>
                <w:rFonts w:ascii="Arial Narrow" w:hAnsi="Arial Narrow" w:cs="Arial"/>
              </w:rPr>
              <w:t>05</w:t>
            </w:r>
            <w:r w:rsidR="00524630" w:rsidRPr="003A5FFF">
              <w:rPr>
                <w:rFonts w:ascii="Arial Narrow" w:hAnsi="Arial Narrow" w:cs="Arial"/>
              </w:rPr>
              <w:t xml:space="preserve"> </w:t>
            </w:r>
            <w:proofErr w:type="gramStart"/>
            <w:r w:rsidR="00B154E6" w:rsidRPr="003A5FFF">
              <w:rPr>
                <w:rFonts w:ascii="Arial Narrow" w:hAnsi="Arial Narrow" w:cs="Arial"/>
              </w:rPr>
              <w:t>Ma</w:t>
            </w:r>
            <w:r w:rsidRPr="003A5FFF">
              <w:rPr>
                <w:rFonts w:ascii="Arial Narrow" w:hAnsi="Arial Narrow" w:cs="Arial"/>
              </w:rPr>
              <w:t>yo</w:t>
            </w:r>
            <w:proofErr w:type="gramEnd"/>
            <w:r w:rsidR="00524630" w:rsidRPr="003A5FFF">
              <w:rPr>
                <w:rFonts w:ascii="Arial Narrow" w:hAnsi="Arial Narrow" w:cs="Arial"/>
              </w:rPr>
              <w:t xml:space="preserve"> 202</w:t>
            </w:r>
            <w:r w:rsidR="00B154E6" w:rsidRPr="003A5FFF">
              <w:rPr>
                <w:rFonts w:ascii="Arial Narrow" w:hAnsi="Arial Narrow" w:cs="Arial"/>
              </w:rPr>
              <w:t>3</w:t>
            </w:r>
          </w:p>
        </w:tc>
      </w:tr>
      <w:tr w:rsidR="00A94C01" w:rsidRPr="003A5FFF" w14:paraId="1B61A6E0" w14:textId="77777777" w:rsidTr="00245A70">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5FD45230" w14:textId="77777777" w:rsidR="006755A8" w:rsidRPr="003A5FFF" w:rsidRDefault="006755A8" w:rsidP="00245A70">
            <w:pPr>
              <w:rPr>
                <w:rFonts w:ascii="Arial Narrow" w:hAnsi="Arial Narrow" w:cs="Arial"/>
                <w:lang w:eastAsia="es-CO"/>
              </w:rPr>
            </w:pPr>
            <w:r w:rsidRPr="003A5FFF">
              <w:rPr>
                <w:rFonts w:ascii="Arial Narrow" w:hAnsi="Arial Narrow" w:cs="Arial"/>
                <w:lang w:eastAsia="es-CO"/>
              </w:rPr>
              <w:t>Aprobación de las garantías (si aplica)</w:t>
            </w:r>
          </w:p>
        </w:tc>
        <w:tc>
          <w:tcPr>
            <w:tcW w:w="3119" w:type="dxa"/>
            <w:tcBorders>
              <w:left w:val="single" w:sz="4" w:space="0" w:color="auto"/>
              <w:right w:val="single" w:sz="4" w:space="0" w:color="auto"/>
            </w:tcBorders>
          </w:tcPr>
          <w:p w14:paraId="6F61F0D9" w14:textId="5EDE2F8D" w:rsidR="006755A8" w:rsidRPr="003A5FFF" w:rsidRDefault="00A70681" w:rsidP="00245A70">
            <w:pPr>
              <w:ind w:left="708" w:hanging="708"/>
              <w:jc w:val="center"/>
              <w:rPr>
                <w:rFonts w:ascii="Arial Narrow" w:hAnsi="Arial Narrow"/>
              </w:rPr>
            </w:pPr>
            <w:r w:rsidRPr="003A5FFF">
              <w:rPr>
                <w:rFonts w:ascii="Arial Narrow" w:hAnsi="Arial Narrow" w:cs="Arial"/>
              </w:rPr>
              <w:t>08</w:t>
            </w:r>
            <w:r w:rsidR="00524630" w:rsidRPr="003A5FFF">
              <w:rPr>
                <w:rFonts w:ascii="Arial Narrow" w:hAnsi="Arial Narrow" w:cs="Arial"/>
              </w:rPr>
              <w:t xml:space="preserve"> </w:t>
            </w:r>
            <w:proofErr w:type="gramStart"/>
            <w:r w:rsidR="00B154E6" w:rsidRPr="003A5FFF">
              <w:rPr>
                <w:rFonts w:ascii="Arial Narrow" w:hAnsi="Arial Narrow" w:cs="Arial"/>
              </w:rPr>
              <w:t>Ma</w:t>
            </w:r>
            <w:r w:rsidRPr="003A5FFF">
              <w:rPr>
                <w:rFonts w:ascii="Arial Narrow" w:hAnsi="Arial Narrow" w:cs="Arial"/>
              </w:rPr>
              <w:t>yo</w:t>
            </w:r>
            <w:proofErr w:type="gramEnd"/>
            <w:r w:rsidR="00524630" w:rsidRPr="003A5FFF">
              <w:rPr>
                <w:rFonts w:ascii="Arial Narrow" w:hAnsi="Arial Narrow" w:cs="Arial"/>
              </w:rPr>
              <w:t xml:space="preserve"> 202</w:t>
            </w:r>
            <w:r w:rsidR="00B154E6" w:rsidRPr="003A5FFF">
              <w:rPr>
                <w:rFonts w:ascii="Arial Narrow" w:hAnsi="Arial Narrow" w:cs="Arial"/>
              </w:rPr>
              <w:t>3</w:t>
            </w:r>
          </w:p>
        </w:tc>
      </w:tr>
    </w:tbl>
    <w:p w14:paraId="07476E33" w14:textId="5A5B5DBD" w:rsidR="006755A8" w:rsidRPr="003A5FFF" w:rsidRDefault="006755A8" w:rsidP="006755A8">
      <w:pPr>
        <w:tabs>
          <w:tab w:val="left" w:pos="426"/>
        </w:tabs>
        <w:contextualSpacing/>
        <w:rPr>
          <w:rFonts w:ascii="Arial" w:hAnsi="Arial" w:cs="Arial"/>
          <w:b/>
          <w:bCs/>
          <w:sz w:val="20"/>
          <w:szCs w:val="20"/>
        </w:rPr>
      </w:pPr>
    </w:p>
    <w:p w14:paraId="7E27F2E0" w14:textId="77777777" w:rsidR="006755A8" w:rsidRPr="003A5FFF" w:rsidRDefault="006755A8" w:rsidP="006755A8">
      <w:pPr>
        <w:tabs>
          <w:tab w:val="left" w:pos="426"/>
        </w:tabs>
        <w:contextualSpacing/>
        <w:rPr>
          <w:rFonts w:ascii="Arial" w:hAnsi="Arial" w:cs="Arial"/>
          <w:b/>
          <w:bCs/>
          <w:sz w:val="20"/>
          <w:szCs w:val="20"/>
        </w:rPr>
      </w:pPr>
    </w:p>
    <w:p w14:paraId="25351478" w14:textId="280DDFFD" w:rsidR="00C7037E" w:rsidRPr="00362D4D" w:rsidRDefault="00C7037E" w:rsidP="00C7037E">
      <w:pPr>
        <w:tabs>
          <w:tab w:val="left" w:pos="426"/>
        </w:tabs>
        <w:contextualSpacing/>
        <w:rPr>
          <w:rFonts w:ascii="Arial" w:hAnsi="Arial" w:cs="Arial"/>
          <w:b/>
          <w:bCs/>
          <w:color w:val="7030A0"/>
          <w:sz w:val="20"/>
          <w:szCs w:val="20"/>
        </w:rPr>
      </w:pPr>
    </w:p>
    <w:p w14:paraId="3756BD9C" w14:textId="5CAB9BAE" w:rsidR="00C7037E" w:rsidRPr="00362D4D" w:rsidRDefault="00C7037E" w:rsidP="00EF2F22">
      <w:pPr>
        <w:tabs>
          <w:tab w:val="left" w:pos="426"/>
        </w:tabs>
        <w:contextualSpacing/>
        <w:rPr>
          <w:rFonts w:ascii="Arial" w:hAnsi="Arial" w:cs="Arial"/>
          <w:b/>
          <w:bCs/>
          <w:color w:val="7030A0"/>
          <w:sz w:val="20"/>
          <w:szCs w:val="20"/>
        </w:rPr>
      </w:pPr>
    </w:p>
    <w:sectPr w:rsidR="00C7037E" w:rsidRPr="00362D4D"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A6F4" w14:textId="77777777" w:rsidR="00EA1442" w:rsidRDefault="00EA1442" w:rsidP="00B47740">
      <w:r>
        <w:separator/>
      </w:r>
    </w:p>
  </w:endnote>
  <w:endnote w:type="continuationSeparator" w:id="0">
    <w:p w14:paraId="4A3E26D7" w14:textId="77777777" w:rsidR="00EA1442" w:rsidRDefault="00EA1442"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6E10E" w14:textId="77777777" w:rsidR="00EA1442" w:rsidRDefault="00EA1442" w:rsidP="00B47740">
      <w:r>
        <w:separator/>
      </w:r>
    </w:p>
  </w:footnote>
  <w:footnote w:type="continuationSeparator" w:id="0">
    <w:p w14:paraId="55748650" w14:textId="77777777" w:rsidR="00EA1442" w:rsidRDefault="00EA1442"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BF39E" w14:textId="77BFE3DB"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59392C">
      <w:rPr>
        <w:rFonts w:ascii="Arial" w:hAnsi="Arial" w:cs="Arial"/>
        <w:b/>
        <w:sz w:val="16"/>
        <w:szCs w:val="18"/>
      </w:rPr>
      <w:t>0</w:t>
    </w:r>
    <w:r w:rsidR="00362D4D">
      <w:rPr>
        <w:rFonts w:ascii="Arial" w:hAnsi="Arial" w:cs="Arial"/>
        <w:b/>
        <w:sz w:val="16"/>
        <w:szCs w:val="18"/>
      </w:rPr>
      <w:t>23</w:t>
    </w:r>
    <w:r w:rsidR="0059392C">
      <w:rPr>
        <w:rFonts w:ascii="Arial" w:hAnsi="Arial" w:cs="Arial"/>
        <w:b/>
        <w:sz w:val="16"/>
        <w:szCs w:val="18"/>
      </w:rPr>
      <w:t>-00-M-CAMAN-</w:t>
    </w:r>
    <w:r w:rsidR="00C133B4">
      <w:rPr>
        <w:rFonts w:ascii="Arial" w:hAnsi="Arial" w:cs="Arial"/>
        <w:b/>
        <w:sz w:val="16"/>
        <w:szCs w:val="18"/>
      </w:rPr>
      <w:t>GRU</w:t>
    </w:r>
    <w:r w:rsidR="00362D4D">
      <w:rPr>
        <w:rFonts w:ascii="Arial" w:hAnsi="Arial" w:cs="Arial"/>
        <w:b/>
        <w:sz w:val="16"/>
        <w:szCs w:val="18"/>
      </w:rPr>
      <w:t>SE</w:t>
    </w:r>
    <w:r w:rsidR="00C133B4">
      <w:rPr>
        <w:rFonts w:ascii="Arial" w:hAnsi="Arial" w:cs="Arial"/>
        <w:b/>
        <w:sz w:val="16"/>
        <w:szCs w:val="18"/>
      </w:rPr>
      <w:t>-</w:t>
    </w:r>
    <w:r w:rsidR="0059392C">
      <w:rPr>
        <w:rFonts w:ascii="Arial" w:hAnsi="Arial" w:cs="Arial"/>
        <w:b/>
        <w:sz w:val="16"/>
        <w:szCs w:val="18"/>
      </w:rPr>
      <w:t>202</w:t>
    </w:r>
    <w:r w:rsidR="00C133B4">
      <w:rPr>
        <w:rFonts w:ascii="Arial" w:hAnsi="Arial" w:cs="Arial"/>
        <w:b/>
        <w:sz w:val="16"/>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1123BC5"/>
    <w:multiLevelType w:val="multilevel"/>
    <w:tmpl w:val="6DE0C24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5"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7"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0"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18"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9"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20"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1"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5"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7"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30"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8"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40"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4"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9"/>
  </w:num>
  <w:num w:numId="2">
    <w:abstractNumId w:val="42"/>
  </w:num>
  <w:num w:numId="3">
    <w:abstractNumId w:val="28"/>
  </w:num>
  <w:num w:numId="4">
    <w:abstractNumId w:val="38"/>
  </w:num>
  <w:num w:numId="5">
    <w:abstractNumId w:val="43"/>
  </w:num>
  <w:num w:numId="6">
    <w:abstractNumId w:val="39"/>
  </w:num>
  <w:num w:numId="7">
    <w:abstractNumId w:val="37"/>
  </w:num>
  <w:num w:numId="8">
    <w:abstractNumId w:val="11"/>
  </w:num>
  <w:num w:numId="9">
    <w:abstractNumId w:val="9"/>
  </w:num>
  <w:num w:numId="10">
    <w:abstractNumId w:val="18"/>
  </w:num>
  <w:num w:numId="11">
    <w:abstractNumId w:val="23"/>
  </w:num>
  <w:num w:numId="12">
    <w:abstractNumId w:val="31"/>
  </w:num>
  <w:num w:numId="13">
    <w:abstractNumId w:val="12"/>
  </w:num>
  <w:num w:numId="14">
    <w:abstractNumId w:val="19"/>
  </w:num>
  <w:num w:numId="15">
    <w:abstractNumId w:val="6"/>
  </w:num>
  <w:num w:numId="16">
    <w:abstractNumId w:val="10"/>
  </w:num>
  <w:num w:numId="17">
    <w:abstractNumId w:val="20"/>
  </w:num>
  <w:num w:numId="18">
    <w:abstractNumId w:val="3"/>
  </w:num>
  <w:num w:numId="19">
    <w:abstractNumId w:val="0"/>
  </w:num>
  <w:num w:numId="20">
    <w:abstractNumId w:val="15"/>
  </w:num>
  <w:num w:numId="21">
    <w:abstractNumId w:val="45"/>
  </w:num>
  <w:num w:numId="22">
    <w:abstractNumId w:val="8"/>
  </w:num>
  <w:num w:numId="23">
    <w:abstractNumId w:val="21"/>
  </w:num>
  <w:num w:numId="24">
    <w:abstractNumId w:val="27"/>
  </w:num>
  <w:num w:numId="25">
    <w:abstractNumId w:val="30"/>
  </w:num>
  <w:num w:numId="26">
    <w:abstractNumId w:val="14"/>
  </w:num>
  <w:num w:numId="27">
    <w:abstractNumId w:val="25"/>
  </w:num>
  <w:num w:numId="28">
    <w:abstractNumId w:val="5"/>
  </w:num>
  <w:num w:numId="29">
    <w:abstractNumId w:val="16"/>
  </w:num>
  <w:num w:numId="30">
    <w:abstractNumId w:val="35"/>
  </w:num>
  <w:num w:numId="31">
    <w:abstractNumId w:val="33"/>
  </w:num>
  <w:num w:numId="32">
    <w:abstractNumId w:val="26"/>
  </w:num>
  <w:num w:numId="33">
    <w:abstractNumId w:val="4"/>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7"/>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2"/>
  </w:num>
  <w:num w:numId="40">
    <w:abstractNumId w:val="17"/>
  </w:num>
  <w:num w:numId="41">
    <w:abstractNumId w:val="13"/>
  </w:num>
  <w:num w:numId="42">
    <w:abstractNumId w:val="32"/>
  </w:num>
  <w:num w:numId="43">
    <w:abstractNumId w:val="36"/>
  </w:num>
  <w:num w:numId="44">
    <w:abstractNumId w:val="34"/>
  </w:num>
  <w:num w:numId="45">
    <w:abstractNumId w:val="1"/>
  </w:num>
  <w:num w:numId="46">
    <w:abstractNumId w:val="40"/>
  </w:num>
  <w:num w:numId="47">
    <w:abstractNumId w:val="4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A94"/>
    <w:rsid w:val="00037F7C"/>
    <w:rsid w:val="00040AB9"/>
    <w:rsid w:val="000437D6"/>
    <w:rsid w:val="00043816"/>
    <w:rsid w:val="000443D7"/>
    <w:rsid w:val="00050133"/>
    <w:rsid w:val="0005269E"/>
    <w:rsid w:val="000535AC"/>
    <w:rsid w:val="0005633F"/>
    <w:rsid w:val="00056731"/>
    <w:rsid w:val="000603F7"/>
    <w:rsid w:val="0006186E"/>
    <w:rsid w:val="00062DBC"/>
    <w:rsid w:val="00063654"/>
    <w:rsid w:val="00063D45"/>
    <w:rsid w:val="000641DC"/>
    <w:rsid w:val="00070474"/>
    <w:rsid w:val="0007440E"/>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DD8"/>
    <w:rsid w:val="00236E2A"/>
    <w:rsid w:val="0023728A"/>
    <w:rsid w:val="00237387"/>
    <w:rsid w:val="00237EE7"/>
    <w:rsid w:val="002413F7"/>
    <w:rsid w:val="0024208A"/>
    <w:rsid w:val="00243CA8"/>
    <w:rsid w:val="00245E76"/>
    <w:rsid w:val="00246D1C"/>
    <w:rsid w:val="00247820"/>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0BE6"/>
    <w:rsid w:val="0034120F"/>
    <w:rsid w:val="003414F7"/>
    <w:rsid w:val="00344329"/>
    <w:rsid w:val="003449CB"/>
    <w:rsid w:val="00345017"/>
    <w:rsid w:val="0034596F"/>
    <w:rsid w:val="00356C22"/>
    <w:rsid w:val="00362D4D"/>
    <w:rsid w:val="00366BEC"/>
    <w:rsid w:val="00373209"/>
    <w:rsid w:val="00373B34"/>
    <w:rsid w:val="0037492B"/>
    <w:rsid w:val="00375DFB"/>
    <w:rsid w:val="00376B7C"/>
    <w:rsid w:val="003813C5"/>
    <w:rsid w:val="00381892"/>
    <w:rsid w:val="0038781C"/>
    <w:rsid w:val="003900D2"/>
    <w:rsid w:val="003969B1"/>
    <w:rsid w:val="00397EC5"/>
    <w:rsid w:val="003A011C"/>
    <w:rsid w:val="003A5FFF"/>
    <w:rsid w:val="003B059A"/>
    <w:rsid w:val="003B2B90"/>
    <w:rsid w:val="003B5517"/>
    <w:rsid w:val="003B7573"/>
    <w:rsid w:val="003C0205"/>
    <w:rsid w:val="003C12E8"/>
    <w:rsid w:val="003C2F5A"/>
    <w:rsid w:val="003C32A2"/>
    <w:rsid w:val="003C3A82"/>
    <w:rsid w:val="003D5AB2"/>
    <w:rsid w:val="003D6491"/>
    <w:rsid w:val="003D6B7E"/>
    <w:rsid w:val="003E473B"/>
    <w:rsid w:val="003F0EB9"/>
    <w:rsid w:val="003F5E42"/>
    <w:rsid w:val="004119F9"/>
    <w:rsid w:val="00411E49"/>
    <w:rsid w:val="0041206B"/>
    <w:rsid w:val="00413B39"/>
    <w:rsid w:val="00417416"/>
    <w:rsid w:val="00421A85"/>
    <w:rsid w:val="00424A9D"/>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54EF"/>
    <w:rsid w:val="004F6215"/>
    <w:rsid w:val="004F74BC"/>
    <w:rsid w:val="004F7883"/>
    <w:rsid w:val="004F7A71"/>
    <w:rsid w:val="00503CF0"/>
    <w:rsid w:val="0051057C"/>
    <w:rsid w:val="00512142"/>
    <w:rsid w:val="00512F37"/>
    <w:rsid w:val="0051305B"/>
    <w:rsid w:val="00515F58"/>
    <w:rsid w:val="00520208"/>
    <w:rsid w:val="0052064B"/>
    <w:rsid w:val="00520897"/>
    <w:rsid w:val="005234F1"/>
    <w:rsid w:val="0052391C"/>
    <w:rsid w:val="00524630"/>
    <w:rsid w:val="00527018"/>
    <w:rsid w:val="00527DCD"/>
    <w:rsid w:val="00530CEC"/>
    <w:rsid w:val="00532388"/>
    <w:rsid w:val="00534412"/>
    <w:rsid w:val="005412C3"/>
    <w:rsid w:val="00544D8F"/>
    <w:rsid w:val="00545419"/>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E371B"/>
    <w:rsid w:val="005E4F82"/>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1DC"/>
    <w:rsid w:val="00663947"/>
    <w:rsid w:val="0066396C"/>
    <w:rsid w:val="00663D06"/>
    <w:rsid w:val="0066488E"/>
    <w:rsid w:val="00664975"/>
    <w:rsid w:val="0066642F"/>
    <w:rsid w:val="0066737B"/>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72961"/>
    <w:rsid w:val="007802FF"/>
    <w:rsid w:val="00781ADA"/>
    <w:rsid w:val="0078204E"/>
    <w:rsid w:val="00783281"/>
    <w:rsid w:val="007848AD"/>
    <w:rsid w:val="007855A4"/>
    <w:rsid w:val="00792A78"/>
    <w:rsid w:val="0079663A"/>
    <w:rsid w:val="007A0912"/>
    <w:rsid w:val="007A558F"/>
    <w:rsid w:val="007A70EC"/>
    <w:rsid w:val="007A7506"/>
    <w:rsid w:val="007B028F"/>
    <w:rsid w:val="007B4040"/>
    <w:rsid w:val="007B450C"/>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3EC4"/>
    <w:rsid w:val="007E4537"/>
    <w:rsid w:val="007E5C7A"/>
    <w:rsid w:val="007F31A1"/>
    <w:rsid w:val="007F52FC"/>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79FD"/>
    <w:rsid w:val="00837D52"/>
    <w:rsid w:val="00843EAD"/>
    <w:rsid w:val="00845964"/>
    <w:rsid w:val="008465D8"/>
    <w:rsid w:val="00851EC3"/>
    <w:rsid w:val="00857AFB"/>
    <w:rsid w:val="00862952"/>
    <w:rsid w:val="00864A2A"/>
    <w:rsid w:val="00865319"/>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4FBC"/>
    <w:rsid w:val="00A65DED"/>
    <w:rsid w:val="00A70459"/>
    <w:rsid w:val="00A70681"/>
    <w:rsid w:val="00A73D7A"/>
    <w:rsid w:val="00A74FD6"/>
    <w:rsid w:val="00A7592D"/>
    <w:rsid w:val="00A759E8"/>
    <w:rsid w:val="00A75B76"/>
    <w:rsid w:val="00A76B19"/>
    <w:rsid w:val="00A81D7E"/>
    <w:rsid w:val="00A847DE"/>
    <w:rsid w:val="00A866BF"/>
    <w:rsid w:val="00A873AC"/>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2EE"/>
    <w:rsid w:val="00AC6AD1"/>
    <w:rsid w:val="00AD28E5"/>
    <w:rsid w:val="00AD5CFD"/>
    <w:rsid w:val="00AE0928"/>
    <w:rsid w:val="00AE557B"/>
    <w:rsid w:val="00AE6F6C"/>
    <w:rsid w:val="00AF074E"/>
    <w:rsid w:val="00AF0904"/>
    <w:rsid w:val="00AF4F3F"/>
    <w:rsid w:val="00AF616C"/>
    <w:rsid w:val="00B00725"/>
    <w:rsid w:val="00B008A2"/>
    <w:rsid w:val="00B01443"/>
    <w:rsid w:val="00B0746F"/>
    <w:rsid w:val="00B11EE9"/>
    <w:rsid w:val="00B11F09"/>
    <w:rsid w:val="00B12DC0"/>
    <w:rsid w:val="00B137EF"/>
    <w:rsid w:val="00B154E6"/>
    <w:rsid w:val="00B15B44"/>
    <w:rsid w:val="00B17A8D"/>
    <w:rsid w:val="00B22505"/>
    <w:rsid w:val="00B25E30"/>
    <w:rsid w:val="00B301A7"/>
    <w:rsid w:val="00B31499"/>
    <w:rsid w:val="00B33BD0"/>
    <w:rsid w:val="00B33C5D"/>
    <w:rsid w:val="00B34D87"/>
    <w:rsid w:val="00B37C7B"/>
    <w:rsid w:val="00B411BE"/>
    <w:rsid w:val="00B41E24"/>
    <w:rsid w:val="00B42727"/>
    <w:rsid w:val="00B437D7"/>
    <w:rsid w:val="00B4445A"/>
    <w:rsid w:val="00B46A1B"/>
    <w:rsid w:val="00B47740"/>
    <w:rsid w:val="00B47DED"/>
    <w:rsid w:val="00B50882"/>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4148"/>
    <w:rsid w:val="00B94C40"/>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41FF"/>
    <w:rsid w:val="00E044DE"/>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9C5"/>
    <w:rsid w:val="00EB6B9C"/>
    <w:rsid w:val="00EB7FBA"/>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07AC"/>
    <w:rsid w:val="00F673DB"/>
    <w:rsid w:val="00F67929"/>
    <w:rsid w:val="00F70EC9"/>
    <w:rsid w:val="00F71A0E"/>
    <w:rsid w:val="00F71EDE"/>
    <w:rsid w:val="00F7313E"/>
    <w:rsid w:val="00F761F6"/>
    <w:rsid w:val="00F76576"/>
    <w:rsid w:val="00F76E78"/>
    <w:rsid w:val="00F800D4"/>
    <w:rsid w:val="00F800E0"/>
    <w:rsid w:val="00F81CD2"/>
    <w:rsid w:val="00F83673"/>
    <w:rsid w:val="00F83A3E"/>
    <w:rsid w:val="00F843BB"/>
    <w:rsid w:val="00F860E7"/>
    <w:rsid w:val="00F86A7F"/>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41"/>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5" ma:contentTypeDescription="Create a new document." ma:contentTypeScope="" ma:versionID="0b3493d2cb78f3b2909d7d359ce5b9bc">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eb19e18b45d97ab0550e8102bd70efdd"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D3B72-A8CB-450C-81AE-BE5AB2551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3.xml><?xml version="1.0" encoding="utf-8"?>
<ds:datastoreItem xmlns:ds="http://schemas.openxmlformats.org/officeDocument/2006/customXml" ds:itemID="{FF168292-0E1D-4104-B003-AF51F37593A3}">
  <ds:schemaRefs>
    <ds:schemaRef ds:uri="http://schemas.microsoft.com/office/2006/documentManagement/types"/>
    <ds:schemaRef ds:uri="http://schemas.microsoft.com/office/2006/metadata/properties"/>
    <ds:schemaRef ds:uri="http://purl.org/dc/elements/1.1/"/>
    <ds:schemaRef ds:uri="0e210d84-091a-4fac-8f78-c5440259331a"/>
    <ds:schemaRef ds:uri="a3c4b4bb-3d91-4188-9e52-664c605ed1b1"/>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7BCADDC5-629E-4569-9DAC-2A1B60807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8427</Words>
  <Characters>46353</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ASD2. JOHANNA GOMEZ SIERRA</cp:lastModifiedBy>
  <cp:revision>5</cp:revision>
  <cp:lastPrinted>2017-04-25T14:01:00Z</cp:lastPrinted>
  <dcterms:created xsi:type="dcterms:W3CDTF">2023-03-03T18:08:00Z</dcterms:created>
  <dcterms:modified xsi:type="dcterms:W3CDTF">2023-04-05T15:50:00Z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