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BA3" w:rsidRDefault="00B47B00">
      <w: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43"/>
        <w:gridCol w:w="10256"/>
      </w:tblGrid>
      <w:tr w:rsidR="008C4522" w:rsidRPr="001C5E20" w:rsidTr="00A54ECE">
        <w:trPr>
          <w:trHeight w:val="304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CONTRATISTA: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082F1E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 xml:space="preserve">DARNELLY ALVAREZ BEDOYA </w:t>
            </w:r>
          </w:p>
        </w:tc>
      </w:tr>
      <w:tr w:rsidR="008C4522" w:rsidRPr="001C5E20" w:rsidTr="00A54ECE">
        <w:trPr>
          <w:trHeight w:val="496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DEPENDENCIA: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Subdirección de Gestión Ambiental Sectorial –SGAS-</w:t>
            </w:r>
          </w:p>
        </w:tc>
      </w:tr>
      <w:tr w:rsidR="008C4522" w:rsidRPr="001C5E20" w:rsidTr="00A54ECE">
        <w:trPr>
          <w:trHeight w:val="315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CONTRATO No: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128</w:t>
            </w:r>
            <w:r w:rsidR="008C4522" w:rsidRPr="001C5E20">
              <w:rPr>
                <w:rFonts w:ascii="Arial" w:eastAsia="Times New Roman" w:hAnsi="Arial" w:cs="Arial"/>
              </w:rPr>
              <w:t xml:space="preserve"> de 201</w:t>
            </w:r>
            <w:r w:rsidRPr="001C5E20">
              <w:rPr>
                <w:rFonts w:ascii="Arial" w:eastAsia="Times New Roman" w:hAnsi="Arial" w:cs="Arial"/>
              </w:rPr>
              <w:t>8</w:t>
            </w:r>
          </w:p>
        </w:tc>
      </w:tr>
      <w:tr w:rsidR="008C4522" w:rsidRPr="001C5E20" w:rsidTr="00A54ECE">
        <w:trPr>
          <w:trHeight w:val="462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SUPERVISOR: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LUIS ERNESTO PATIÑO HERRERA</w:t>
            </w:r>
          </w:p>
        </w:tc>
      </w:tr>
      <w:tr w:rsidR="008C4522" w:rsidRPr="001C5E20" w:rsidTr="00F32B49">
        <w:trPr>
          <w:trHeight w:val="605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OBJETO CONTRACTUAL: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A84C65" w:rsidP="00A84C65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A84C65">
              <w:rPr>
                <w:rFonts w:ascii="Arial" w:hAnsi="Arial" w:cs="Arial"/>
              </w:rPr>
              <w:t xml:space="preserve">Apoyar  profesionalmente a la CARDER, mediante visitas de seguimiento y control, digitalización y análisis de la información desde la movilización hasta las empresas de transformación y comercialización de madera (depósitos) ubicados en el Departamento de Risaralda. </w:t>
            </w:r>
          </w:p>
        </w:tc>
      </w:tr>
      <w:tr w:rsidR="008C4522" w:rsidRPr="001C5E20" w:rsidTr="00F32B49">
        <w:trPr>
          <w:trHeight w:val="435"/>
          <w:jc w:val="center"/>
        </w:trPr>
        <w:tc>
          <w:tcPr>
            <w:tcW w:w="3943" w:type="dxa"/>
            <w:vAlign w:val="center"/>
          </w:tcPr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PERÍODO DEL INFORME:</w:t>
            </w:r>
          </w:p>
          <w:p w:rsidR="008C4522" w:rsidRPr="001C5E20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256" w:type="dxa"/>
            <w:vAlign w:val="center"/>
          </w:tcPr>
          <w:p w:rsidR="008C4522" w:rsidRPr="001C5E20" w:rsidRDefault="00A84C65" w:rsidP="00A84C65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23</w:t>
            </w:r>
            <w:r w:rsidR="008C4522" w:rsidRPr="001C5E20">
              <w:rPr>
                <w:rFonts w:ascii="Arial" w:eastAsia="Times New Roman" w:hAnsi="Arial" w:cs="Arial"/>
              </w:rPr>
              <w:t>/</w:t>
            </w:r>
            <w:r w:rsidR="00F32B49">
              <w:rPr>
                <w:rFonts w:ascii="Arial" w:eastAsia="Times New Roman" w:hAnsi="Arial" w:cs="Arial"/>
              </w:rPr>
              <w:t>1</w:t>
            </w:r>
            <w:r>
              <w:rPr>
                <w:rFonts w:ascii="Arial" w:eastAsia="Times New Roman" w:hAnsi="Arial" w:cs="Arial"/>
              </w:rPr>
              <w:t>1</w:t>
            </w:r>
            <w:r w:rsidR="008C4522" w:rsidRPr="001C5E20">
              <w:rPr>
                <w:rFonts w:ascii="Arial" w:eastAsia="Times New Roman" w:hAnsi="Arial" w:cs="Arial"/>
              </w:rPr>
              <w:t>/201</w:t>
            </w:r>
            <w:r w:rsidR="00642579" w:rsidRPr="001C5E20">
              <w:rPr>
                <w:rFonts w:ascii="Arial" w:eastAsia="Times New Roman" w:hAnsi="Arial" w:cs="Arial"/>
              </w:rPr>
              <w:t>8</w:t>
            </w:r>
            <w:r w:rsidR="008C4522" w:rsidRPr="001C5E20">
              <w:rPr>
                <w:rFonts w:ascii="Arial" w:eastAsia="Times New Roman" w:hAnsi="Arial" w:cs="Arial"/>
              </w:rPr>
              <w:t xml:space="preserve"> AL </w:t>
            </w:r>
            <w:r>
              <w:rPr>
                <w:rFonts w:ascii="Arial" w:eastAsia="Times New Roman" w:hAnsi="Arial" w:cs="Arial"/>
              </w:rPr>
              <w:t>22/</w:t>
            </w:r>
            <w:r w:rsidR="00F32B49">
              <w:rPr>
                <w:rFonts w:ascii="Arial" w:eastAsia="Times New Roman" w:hAnsi="Arial" w:cs="Arial"/>
              </w:rPr>
              <w:t>1</w:t>
            </w:r>
            <w:r>
              <w:rPr>
                <w:rFonts w:ascii="Arial" w:eastAsia="Times New Roman" w:hAnsi="Arial" w:cs="Arial"/>
              </w:rPr>
              <w:t>2</w:t>
            </w:r>
            <w:r w:rsidR="008C4522" w:rsidRPr="001C5E20">
              <w:rPr>
                <w:rFonts w:ascii="Arial" w:eastAsia="Times New Roman" w:hAnsi="Arial" w:cs="Arial"/>
              </w:rPr>
              <w:t>/201</w:t>
            </w:r>
            <w:r w:rsidR="00642579" w:rsidRPr="001C5E20">
              <w:rPr>
                <w:rFonts w:ascii="Arial" w:eastAsia="Times New Roman" w:hAnsi="Arial" w:cs="Arial"/>
              </w:rPr>
              <w:t>8</w:t>
            </w:r>
          </w:p>
        </w:tc>
      </w:tr>
    </w:tbl>
    <w:p w:rsidR="008C4522" w:rsidRPr="001C5E20" w:rsidRDefault="008C4522" w:rsidP="008C4522">
      <w:pPr>
        <w:spacing w:after="200" w:line="276" w:lineRule="auto"/>
        <w:rPr>
          <w:rFonts w:ascii="Arial" w:eastAsia="Times New Roman" w:hAnsi="Arial" w:cs="Arial"/>
        </w:rPr>
      </w:pPr>
    </w:p>
    <w:tbl>
      <w:tblPr>
        <w:tblW w:w="14636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6284"/>
        <w:gridCol w:w="2552"/>
        <w:gridCol w:w="2625"/>
      </w:tblGrid>
      <w:tr w:rsidR="008C4522" w:rsidRPr="001C5E20" w:rsidTr="00E54B15">
        <w:trPr>
          <w:tblHeader/>
        </w:trPr>
        <w:tc>
          <w:tcPr>
            <w:tcW w:w="3175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ALCANCES DEL CONTRATO</w:t>
            </w:r>
          </w:p>
        </w:tc>
        <w:tc>
          <w:tcPr>
            <w:tcW w:w="6284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ACTIVIDADES REALIZADAS</w:t>
            </w:r>
          </w:p>
        </w:tc>
        <w:tc>
          <w:tcPr>
            <w:tcW w:w="2552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EVIDENCIAS (PRODUCTOS) Y/U OBSERVACIONES</w:t>
            </w:r>
          </w:p>
        </w:tc>
        <w:tc>
          <w:tcPr>
            <w:tcW w:w="2625" w:type="dxa"/>
            <w:vAlign w:val="center"/>
          </w:tcPr>
          <w:p w:rsidR="008C4522" w:rsidRPr="001C5E20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1C5E20">
              <w:rPr>
                <w:rFonts w:ascii="Arial" w:eastAsia="Times New Roman" w:hAnsi="Arial" w:cs="Arial"/>
                <w:b/>
              </w:rPr>
              <w:t>LUGAR DE ALMACENAMIENTO DE LAS EVIDENCIAS (FÍSICO O MAGNÉTICO)</w:t>
            </w:r>
          </w:p>
        </w:tc>
      </w:tr>
      <w:tr w:rsidR="008C4522" w:rsidRPr="001C5E20" w:rsidTr="00E54B15">
        <w:trPr>
          <w:trHeight w:val="617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Apoyar la Georeferenciación a través de visitas a los depósitos y</w:t>
            </w:r>
            <w:r w:rsidR="00F32FD5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8C4522" w:rsidRPr="001C5E20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proofErr w:type="gramStart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sitios</w:t>
            </w:r>
            <w:proofErr w:type="gramEnd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de transformación y comercialización de recurso flora, desarrollando las acciones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de control y seguimiento forestal.</w:t>
            </w:r>
            <w:r w:rsidR="00082F1E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8C4522" w:rsidRPr="001C5E20" w:rsidRDefault="008C4522" w:rsidP="000D6C4D">
            <w:p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6284" w:type="dxa"/>
          </w:tcPr>
          <w:p w:rsidR="004547BF" w:rsidRPr="001C5E20" w:rsidRDefault="00827AF0" w:rsidP="00F412E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</w:rPr>
              <w:t xml:space="preserve">En </w:t>
            </w:r>
            <w:r w:rsidR="002D4A28">
              <w:rPr>
                <w:rFonts w:ascii="Arial" w:eastAsia="Times New Roman" w:hAnsi="Arial" w:cs="Arial"/>
              </w:rPr>
              <w:t>los</w:t>
            </w:r>
            <w:r w:rsidR="001D36F0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Municipio</w:t>
            </w:r>
            <w:r w:rsidR="002D4A28">
              <w:rPr>
                <w:rFonts w:ascii="Arial" w:eastAsia="Times New Roman" w:hAnsi="Arial" w:cs="Arial"/>
                <w:color w:val="000000"/>
                <w:lang w:val="es-ES"/>
              </w:rPr>
              <w:t>s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de</w:t>
            </w:r>
            <w:r w:rsidR="007C7F84" w:rsidRPr="001C5E20">
              <w:rPr>
                <w:rFonts w:ascii="Arial" w:eastAsia="Times New Roman" w:hAnsi="Arial" w:cs="Arial"/>
                <w:color w:val="000000"/>
                <w:lang w:val="es-ES"/>
              </w:rPr>
              <w:t>:</w:t>
            </w:r>
            <w:r w:rsidRPr="001C5E20">
              <w:rPr>
                <w:rFonts w:ascii="Arial" w:eastAsia="Times New Roman" w:hAnsi="Arial" w:cs="Arial"/>
              </w:rPr>
              <w:t xml:space="preserve"> </w:t>
            </w:r>
            <w:r w:rsidR="00A958F4" w:rsidRPr="001C5E20">
              <w:rPr>
                <w:rFonts w:ascii="Arial" w:eastAsia="Times New Roman" w:hAnsi="Arial" w:cs="Arial"/>
              </w:rPr>
              <w:t>Pereira</w:t>
            </w:r>
            <w:r w:rsidR="00EB6675">
              <w:rPr>
                <w:rFonts w:ascii="Arial" w:eastAsia="Times New Roman" w:hAnsi="Arial" w:cs="Arial"/>
              </w:rPr>
              <w:t xml:space="preserve">, </w:t>
            </w:r>
            <w:r w:rsidR="00784BB0">
              <w:rPr>
                <w:rFonts w:ascii="Arial" w:eastAsia="Times New Roman" w:hAnsi="Arial" w:cs="Arial"/>
              </w:rPr>
              <w:t xml:space="preserve">y </w:t>
            </w:r>
            <w:r w:rsidR="009D36F0">
              <w:rPr>
                <w:rFonts w:ascii="Arial" w:eastAsia="Times New Roman" w:hAnsi="Arial" w:cs="Arial"/>
              </w:rPr>
              <w:t>Dosquebradas</w:t>
            </w:r>
            <w:r w:rsidR="0031484B">
              <w:rPr>
                <w:rFonts w:ascii="Arial" w:eastAsia="Times New Roman" w:hAnsi="Arial" w:cs="Arial"/>
              </w:rPr>
              <w:t>;</w:t>
            </w:r>
            <w:r w:rsidR="00F40A08" w:rsidRPr="001C5E20">
              <w:rPr>
                <w:rFonts w:ascii="Arial" w:eastAsia="Times New Roman" w:hAnsi="Arial" w:cs="Arial"/>
              </w:rPr>
              <w:t xml:space="preserve"> </w:t>
            </w:r>
            <w:r w:rsidR="007C7F84" w:rsidRPr="001C5E20">
              <w:rPr>
                <w:rFonts w:ascii="Arial" w:eastAsia="Times New Roman" w:hAnsi="Arial" w:cs="Arial"/>
              </w:rPr>
              <w:t>s</w:t>
            </w:r>
            <w:r w:rsidR="008C4522" w:rsidRPr="001C5E20">
              <w:rPr>
                <w:rFonts w:ascii="Arial" w:eastAsia="Times New Roman" w:hAnsi="Arial" w:cs="Arial"/>
              </w:rPr>
              <w:t>e apoy</w:t>
            </w:r>
            <w:r w:rsidR="001D36F0" w:rsidRPr="001C5E20">
              <w:rPr>
                <w:rFonts w:ascii="Arial" w:eastAsia="Times New Roman" w:hAnsi="Arial" w:cs="Arial"/>
              </w:rPr>
              <w:t>ó</w:t>
            </w:r>
            <w:r w:rsidR="008C4522" w:rsidRPr="001C5E20">
              <w:rPr>
                <w:rFonts w:ascii="Arial" w:eastAsia="Times New Roman" w:hAnsi="Arial" w:cs="Arial"/>
              </w:rPr>
              <w:t xml:space="preserve"> y acompañ</w:t>
            </w:r>
            <w:r w:rsidR="001D36F0" w:rsidRPr="001C5E20">
              <w:rPr>
                <w:rFonts w:ascii="Arial" w:eastAsia="Times New Roman" w:hAnsi="Arial" w:cs="Arial"/>
              </w:rPr>
              <w:t>ó</w:t>
            </w:r>
            <w:r w:rsidR="008C4522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 xml:space="preserve">la actividad de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Georeferenciación de los siguientes depósitos y sitios de transformación y  comercialización</w:t>
            </w:r>
            <w:r w:rsidR="001D36F0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445A11" w:rsidRPr="001C5E20">
              <w:rPr>
                <w:rFonts w:ascii="Arial" w:eastAsia="Times New Roman" w:hAnsi="Arial" w:cs="Arial"/>
                <w:color w:val="000000"/>
                <w:lang w:val="es-ES"/>
              </w:rPr>
              <w:t>recurso flora, desarrollando las acciones de control y seguimiento forestal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</w:p>
          <w:p w:rsidR="003B5979" w:rsidRPr="002D4A28" w:rsidRDefault="003B5979" w:rsidP="00E01C76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 xml:space="preserve">En </w:t>
            </w:r>
            <w:r w:rsidR="000F6FCB"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>Pereira</w:t>
            </w: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 xml:space="preserve"> [</w:t>
            </w:r>
            <w:r w:rsidR="00E01C76" w:rsidRPr="00E01C76">
              <w:rPr>
                <w:rFonts w:ascii="Arial" w:eastAsia="Times New Roman" w:hAnsi="Arial" w:cs="Arial"/>
                <w:color w:val="000000"/>
                <w:lang w:val="es-ES"/>
              </w:rPr>
              <w:t>Maderas y Materiales Otto Trujillo</w:t>
            </w:r>
            <w:r w:rsidR="00F32B49">
              <w:rPr>
                <w:rFonts w:ascii="Arial" w:eastAsia="Times New Roman" w:hAnsi="Arial" w:cs="Arial"/>
                <w:color w:val="000000"/>
                <w:lang w:val="es-ES"/>
              </w:rPr>
              <w:t xml:space="preserve">; </w:t>
            </w:r>
            <w:r w:rsidR="00E01C76" w:rsidRPr="00E01C76">
              <w:rPr>
                <w:rFonts w:ascii="Arial" w:eastAsia="Times New Roman" w:hAnsi="Arial" w:cs="Arial"/>
                <w:color w:val="000000"/>
                <w:lang w:val="es-ES"/>
              </w:rPr>
              <w:t>Maderas Montenegro</w:t>
            </w:r>
            <w:r w:rsidR="00F32B49">
              <w:rPr>
                <w:rFonts w:ascii="Arial" w:eastAsia="Times New Roman" w:hAnsi="Arial" w:cs="Arial"/>
                <w:color w:val="000000"/>
                <w:lang w:val="es-ES"/>
              </w:rPr>
              <w:t>;</w:t>
            </w:r>
            <w:r w:rsidR="00F32B49" w:rsidRPr="00F32B49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E01C76" w:rsidRPr="00E01C76">
              <w:rPr>
                <w:rFonts w:ascii="Arial" w:eastAsia="Times New Roman" w:hAnsi="Arial" w:cs="Arial"/>
                <w:color w:val="000000"/>
                <w:lang w:eastAsia="es-CO"/>
              </w:rPr>
              <w:t>Materiales y Maderas San José</w:t>
            </w:r>
            <w:r w:rsidR="00EF4C8E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844A43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C31F8C" w:rsidRPr="001C5E20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E01C76" w:rsidRPr="00E01C76">
              <w:rPr>
                <w:rFonts w:ascii="Arial" w:eastAsia="Times New Roman" w:hAnsi="Arial" w:cs="Arial"/>
                <w:color w:val="000000"/>
                <w:lang w:eastAsia="es-CO"/>
              </w:rPr>
              <w:t>Agencia de Maderas Los Arrieros</w:t>
            </w:r>
            <w:r w:rsidR="00530588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E01C76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E01C76" w:rsidRPr="00E01C76">
              <w:rPr>
                <w:rFonts w:ascii="Arial" w:eastAsia="Times New Roman" w:hAnsi="Arial" w:cs="Arial"/>
                <w:color w:val="000000"/>
                <w:lang w:eastAsia="es-CO"/>
              </w:rPr>
              <w:t>Ebanistería Brisas de Consota</w:t>
            </w:r>
            <w:r w:rsidR="00E01C76">
              <w:rPr>
                <w:rFonts w:ascii="Arial" w:eastAsia="Times New Roman" w:hAnsi="Arial" w:cs="Arial"/>
                <w:color w:val="000000"/>
                <w:lang w:eastAsia="es-CO"/>
              </w:rPr>
              <w:t xml:space="preserve">; </w:t>
            </w:r>
            <w:r w:rsidR="00E01C76" w:rsidRPr="00E01C76">
              <w:rPr>
                <w:rFonts w:ascii="Arial" w:eastAsia="Times New Roman" w:hAnsi="Arial" w:cs="Arial"/>
                <w:color w:val="000000"/>
                <w:lang w:eastAsia="es-CO"/>
              </w:rPr>
              <w:t>Ferreteritos</w:t>
            </w:r>
            <w:r w:rsidR="00E01C76">
              <w:rPr>
                <w:rFonts w:ascii="Arial" w:eastAsia="Times New Roman" w:hAnsi="Arial" w:cs="Arial"/>
                <w:color w:val="000000"/>
                <w:lang w:eastAsia="es-CO"/>
              </w:rPr>
              <w:t xml:space="preserve">; </w:t>
            </w:r>
            <w:r w:rsidR="00E01C76" w:rsidRPr="00E01C76">
              <w:rPr>
                <w:rFonts w:ascii="Arial" w:eastAsia="Times New Roman" w:hAnsi="Arial" w:cs="Arial"/>
                <w:color w:val="000000"/>
                <w:lang w:eastAsia="es-CO"/>
              </w:rPr>
              <w:t>Maderas Grisales y Ospina</w:t>
            </w:r>
            <w:r w:rsidR="00E02EA3">
              <w:rPr>
                <w:rFonts w:ascii="Arial" w:eastAsia="Times New Roman" w:hAnsi="Arial" w:cs="Arial"/>
                <w:color w:val="000000"/>
                <w:lang w:eastAsia="es-CO"/>
              </w:rPr>
              <w:t xml:space="preserve"> y </w:t>
            </w:r>
            <w:r w:rsidR="00E01C76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E01C76" w:rsidRPr="00E01C76">
              <w:rPr>
                <w:rFonts w:ascii="Arial" w:eastAsia="Times New Roman" w:hAnsi="Arial" w:cs="Arial"/>
                <w:color w:val="000000"/>
                <w:lang w:eastAsia="es-CO"/>
              </w:rPr>
              <w:t>Su Ferretería En La Vía</w:t>
            </w:r>
            <w:r w:rsidRPr="001C5E20">
              <w:rPr>
                <w:rFonts w:ascii="Arial" w:eastAsia="Times New Roman" w:hAnsi="Arial" w:cs="Arial"/>
                <w:b/>
                <w:color w:val="000000"/>
                <w:lang w:val="es-ES"/>
              </w:rPr>
              <w:t>]</w:t>
            </w:r>
          </w:p>
          <w:p w:rsidR="0031484B" w:rsidRPr="00A35362" w:rsidRDefault="00E01C76" w:rsidP="00E01C76">
            <w:pPr>
              <w:pStyle w:val="Prrafodelista"/>
              <w:numPr>
                <w:ilvl w:val="0"/>
                <w:numId w:val="20"/>
              </w:numPr>
              <w:rPr>
                <w:rFonts w:ascii="Arial" w:eastAsia="Times New Roman" w:hAnsi="Arial" w:cs="Arial"/>
                <w:color w:val="000000"/>
                <w:lang w:val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val="es-ES"/>
              </w:rPr>
              <w:lastRenderedPageBreak/>
              <w:t>Dosquebradas</w:t>
            </w:r>
            <w:r w:rsidR="000D3DDF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31484B" w:rsidRPr="001E6436">
              <w:rPr>
                <w:rFonts w:ascii="Arial" w:eastAsia="Times New Roman" w:hAnsi="Arial" w:cs="Arial"/>
                <w:b/>
                <w:color w:val="000000"/>
                <w:lang w:val="es-ES"/>
              </w:rPr>
              <w:t>[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>Agencia de Maderas El Boga</w:t>
            </w:r>
            <w:r w:rsidR="00F32B49">
              <w:rPr>
                <w:rFonts w:ascii="Arial" w:eastAsia="Times New Roman" w:hAnsi="Arial" w:cs="Arial"/>
                <w:color w:val="000000"/>
                <w:lang w:val="es-ES"/>
              </w:rPr>
              <w:t xml:space="preserve">; </w:t>
            </w:r>
            <w:r w:rsidRPr="00E01C76">
              <w:rPr>
                <w:rFonts w:ascii="Arial" w:eastAsia="Times New Roman" w:hAnsi="Arial" w:cs="Arial"/>
                <w:color w:val="000000"/>
                <w:lang w:val="es-ES"/>
              </w:rPr>
              <w:t>Maderas y Carrocerías El Bosque;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E01C76">
              <w:rPr>
                <w:rFonts w:ascii="Arial" w:eastAsia="Times New Roman" w:hAnsi="Arial" w:cs="Arial"/>
                <w:color w:val="000000"/>
                <w:lang w:val="es-ES"/>
              </w:rPr>
              <w:t>Carrocerías y Furgones San Lázaro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; </w:t>
            </w:r>
            <w:r w:rsidRPr="00E01C76">
              <w:rPr>
                <w:rFonts w:ascii="Arial" w:eastAsia="Times New Roman" w:hAnsi="Arial" w:cs="Arial"/>
                <w:color w:val="000000"/>
                <w:lang w:val="es-ES"/>
              </w:rPr>
              <w:t>Materiales la 16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 y </w:t>
            </w:r>
            <w:r w:rsidRPr="00E01C76">
              <w:rPr>
                <w:rFonts w:ascii="Arial" w:eastAsia="Times New Roman" w:hAnsi="Arial" w:cs="Arial"/>
                <w:color w:val="000000"/>
                <w:lang w:val="es-ES"/>
              </w:rPr>
              <w:t>Muebles Santa Hnos.S.A.S</w:t>
            </w:r>
            <w:r w:rsidR="0031484B" w:rsidRPr="00E02EA3">
              <w:rPr>
                <w:rFonts w:ascii="Arial" w:eastAsia="Times New Roman" w:hAnsi="Arial" w:cs="Arial"/>
                <w:b/>
                <w:color w:val="000000"/>
                <w:lang w:val="es-ES"/>
              </w:rPr>
              <w:t>]</w:t>
            </w:r>
            <w:r w:rsidR="00F32B49">
              <w:t xml:space="preserve"> </w:t>
            </w:r>
          </w:p>
          <w:p w:rsidR="00827AF0" w:rsidRPr="001C5E20" w:rsidRDefault="00B07194" w:rsidP="00530588">
            <w:pPr>
              <w:pStyle w:val="Prrafodelista"/>
              <w:numPr>
                <w:ilvl w:val="0"/>
                <w:numId w:val="20"/>
              </w:numPr>
              <w:rPr>
                <w:rFonts w:ascii="Arial" w:eastAsia="Times New Roman" w:hAnsi="Arial" w:cs="Arial"/>
                <w:b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lang w:val="es-ES"/>
              </w:rPr>
              <w:t>L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a información de </w:t>
            </w:r>
            <w:r w:rsidR="00A25AF2" w:rsidRPr="001C5E20">
              <w:rPr>
                <w:rFonts w:ascii="Arial" w:eastAsia="Times New Roman" w:hAnsi="Arial" w:cs="Arial"/>
                <w:lang w:val="es-ES"/>
              </w:rPr>
              <w:t>Georeferenciación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recopilada en campo se </w:t>
            </w:r>
            <w:r w:rsidR="00530588">
              <w:rPr>
                <w:rFonts w:ascii="Arial" w:eastAsia="Times New Roman" w:hAnsi="Arial" w:cs="Arial"/>
                <w:lang w:val="es-ES"/>
              </w:rPr>
              <w:t>continúa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A25AF2" w:rsidRPr="001C5E20">
              <w:rPr>
                <w:rFonts w:ascii="Arial" w:eastAsia="Times New Roman" w:hAnsi="Arial" w:cs="Arial"/>
                <w:lang w:val="es-ES"/>
              </w:rPr>
              <w:t>digitalizando</w:t>
            </w:r>
            <w:r w:rsidR="00CE7AA6" w:rsidRPr="001C5E20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642579" w:rsidRPr="001C5E20">
              <w:rPr>
                <w:rFonts w:ascii="Arial" w:eastAsia="Times New Roman" w:hAnsi="Arial" w:cs="Arial"/>
                <w:lang w:val="es-ES"/>
              </w:rPr>
              <w:t>de manera continua.</w:t>
            </w:r>
          </w:p>
        </w:tc>
        <w:tc>
          <w:tcPr>
            <w:tcW w:w="2552" w:type="dxa"/>
          </w:tcPr>
          <w:p w:rsidR="00052F79" w:rsidRPr="001C5E20" w:rsidRDefault="004547BF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Con actas de visita Código No FO-18-08</w:t>
            </w:r>
          </w:p>
          <w:p w:rsidR="002069CE" w:rsidRPr="001C5E20" w:rsidRDefault="002069CE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Formato Caracterización de las Industrias o Empresas Forestales Código No FO-18R-28</w:t>
            </w:r>
          </w:p>
          <w:p w:rsidR="00052F79" w:rsidRPr="001C5E20" w:rsidRDefault="00052F79" w:rsidP="002069CE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  <w:p w:rsidR="00F87CF6" w:rsidRPr="001C5E20" w:rsidRDefault="00F87CF6" w:rsidP="006C302B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052F79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040F94" w:rsidRPr="001C5E20" w:rsidRDefault="00040F94" w:rsidP="00FD6FBA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físico: Of. 112, </w:t>
            </w:r>
            <w:r w:rsidRPr="001C5E20">
              <w:rPr>
                <w:rFonts w:ascii="Arial" w:eastAsia="Times New Roman" w:hAnsi="Arial" w:cs="Arial"/>
                <w:color w:val="000000"/>
              </w:rPr>
              <w:t xml:space="preserve">Carpeta 1, caja de archivo contratistas 2017 </w:t>
            </w:r>
            <w:r w:rsidRPr="001C5E20">
              <w:rPr>
                <w:rFonts w:ascii="Arial" w:eastAsia="Times New Roman" w:hAnsi="Arial" w:cs="Arial"/>
              </w:rPr>
              <w:t>– SGAS.</w:t>
            </w:r>
          </w:p>
          <w:p w:rsidR="008C4522" w:rsidRPr="001C5E20" w:rsidRDefault="00DB0F5C" w:rsidP="00683F6F">
            <w:pPr>
              <w:spacing w:after="0" w:line="240" w:lineRule="auto"/>
              <w:ind w:left="-137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</w:t>
            </w:r>
            <w:r w:rsidR="00007883" w:rsidRPr="001C5E20">
              <w:rPr>
                <w:rFonts w:ascii="Arial" w:eastAsia="Times New Roman" w:hAnsi="Arial" w:cs="Arial"/>
              </w:rPr>
              <w:t xml:space="preserve">Equipo N° </w:t>
            </w:r>
            <w:r w:rsidR="00683F6F" w:rsidRPr="001C5E20">
              <w:rPr>
                <w:rFonts w:ascii="Arial" w:eastAsia="Times New Roman" w:hAnsi="Arial" w:cs="Arial"/>
              </w:rPr>
              <w:t>2787 en el escritorio. Contrato N° 128 de 2018 – SGAS.</w:t>
            </w:r>
          </w:p>
        </w:tc>
      </w:tr>
      <w:tr w:rsidR="008C4522" w:rsidRPr="001C5E20" w:rsidTr="00804386">
        <w:trPr>
          <w:trHeight w:val="445"/>
        </w:trPr>
        <w:tc>
          <w:tcPr>
            <w:tcW w:w="3175" w:type="dxa"/>
            <w:vAlign w:val="center"/>
          </w:tcPr>
          <w:p w:rsidR="008C4522" w:rsidRPr="001C5E20" w:rsidRDefault="00642579" w:rsidP="00786598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>Apoyar las acciones de control, y seguimiento, que s</w:t>
            </w:r>
            <w:r w:rsidR="00786598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e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deberán desarrollar teniendo en cuenta lo dispuesto por el Decreto 1076 de 2015 y</w:t>
            </w:r>
            <w:r w:rsidR="00683F6F"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acorde con el Protocolo de Control y Seguimiento a los depósitos de madera, basados en el documento formulado por el Proyecto Posicionamiento de la Gobernanza Forestal en Colombia.</w:t>
            </w:r>
          </w:p>
        </w:tc>
        <w:tc>
          <w:tcPr>
            <w:tcW w:w="6284" w:type="dxa"/>
            <w:shd w:val="clear" w:color="auto" w:fill="auto"/>
          </w:tcPr>
          <w:p w:rsidR="00B54463" w:rsidRPr="001E6436" w:rsidRDefault="00CE0F48" w:rsidP="00F412E9">
            <w:pPr>
              <w:numPr>
                <w:ilvl w:val="0"/>
                <w:numId w:val="19"/>
              </w:numPr>
              <w:spacing w:after="0" w:line="240" w:lineRule="auto"/>
              <w:ind w:left="227"/>
              <w:contextualSpacing/>
              <w:jc w:val="both"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</w:rPr>
              <w:t xml:space="preserve">Teniendo  en cuenta el protocolo 3 establecido por el </w:t>
            </w:r>
            <w:r w:rsidRPr="001E6436">
              <w:rPr>
                <w:rFonts w:ascii="Arial" w:eastAsia="Times New Roman" w:hAnsi="Arial" w:cs="Arial"/>
              </w:rPr>
              <w:t xml:space="preserve">proyecto de </w:t>
            </w:r>
            <w:r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Gobernanza Forestal en Colombia, se han apoyado acciones de control y </w:t>
            </w:r>
            <w:r w:rsidRPr="001E6436">
              <w:rPr>
                <w:rFonts w:ascii="Arial" w:eastAsia="Times New Roman" w:hAnsi="Arial" w:cs="Arial"/>
              </w:rPr>
              <w:t xml:space="preserve"> seguimiento a Industrias y Empresas de Transformación o de Comercialización de Productos Forestales; en </w:t>
            </w:r>
            <w:r w:rsidR="00360D4F" w:rsidRPr="001E6436">
              <w:rPr>
                <w:rFonts w:ascii="Arial" w:eastAsia="Times New Roman" w:hAnsi="Arial" w:cs="Arial"/>
              </w:rPr>
              <w:t>los</w:t>
            </w:r>
            <w:r w:rsidRPr="001E6436">
              <w:rPr>
                <w:rFonts w:ascii="Arial" w:eastAsia="Times New Roman" w:hAnsi="Arial" w:cs="Arial"/>
              </w:rPr>
              <w:t xml:space="preserve"> M</w:t>
            </w:r>
            <w:bookmarkStart w:id="0" w:name="_GoBack"/>
            <w:bookmarkEnd w:id="0"/>
            <w:r w:rsidRPr="001E6436">
              <w:rPr>
                <w:rFonts w:ascii="Arial" w:eastAsia="Times New Roman" w:hAnsi="Arial" w:cs="Arial"/>
              </w:rPr>
              <w:t>unicipio</w:t>
            </w:r>
            <w:r w:rsidR="00360D4F" w:rsidRPr="001E6436">
              <w:rPr>
                <w:rFonts w:ascii="Arial" w:eastAsia="Times New Roman" w:hAnsi="Arial" w:cs="Arial"/>
              </w:rPr>
              <w:t>s</w:t>
            </w:r>
            <w:r w:rsidR="00DF6148" w:rsidRPr="001E6436">
              <w:rPr>
                <w:rFonts w:ascii="Arial" w:eastAsia="Times New Roman" w:hAnsi="Arial" w:cs="Arial"/>
              </w:rPr>
              <w:t xml:space="preserve"> de</w:t>
            </w:r>
            <w:r w:rsidR="006E4B63" w:rsidRPr="001E6436">
              <w:rPr>
                <w:rFonts w:ascii="Arial" w:eastAsia="Times New Roman" w:hAnsi="Arial" w:cs="Arial"/>
              </w:rPr>
              <w:t xml:space="preserve"> </w:t>
            </w:r>
            <w:r w:rsidR="006E4B63" w:rsidRPr="001E6436">
              <w:rPr>
                <w:rFonts w:ascii="Arial" w:eastAsia="Times New Roman" w:hAnsi="Arial" w:cs="Arial"/>
                <w:color w:val="000000"/>
                <w:lang w:val="es-ES"/>
              </w:rPr>
              <w:t>Pereira</w:t>
            </w:r>
            <w:r w:rsidR="00360D4F"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 y Dosquebradas</w:t>
            </w:r>
            <w:r w:rsidR="00683F6F" w:rsidRPr="001E6436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  <w:r w:rsidR="000C09F0"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 w:rsidR="00683F6F" w:rsidRPr="001E6436">
              <w:rPr>
                <w:rFonts w:ascii="Arial" w:eastAsia="Times New Roman" w:hAnsi="Arial" w:cs="Arial"/>
                <w:color w:val="000000"/>
                <w:lang w:val="es-ES"/>
              </w:rPr>
              <w:t>D</w:t>
            </w:r>
            <w:r w:rsidR="000C09F0"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onde </w:t>
            </w:r>
            <w:r w:rsidR="006E4B63"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se desarrollaron </w:t>
            </w:r>
            <w:r w:rsidR="005526BF" w:rsidRPr="001E6436">
              <w:rPr>
                <w:rFonts w:ascii="Arial" w:eastAsia="Times New Roman" w:hAnsi="Arial" w:cs="Arial"/>
                <w:color w:val="000000" w:themeColor="text1"/>
                <w:lang w:val="es-ES"/>
              </w:rPr>
              <w:t>1</w:t>
            </w:r>
            <w:r w:rsidR="00E02EA3" w:rsidRPr="001E6436">
              <w:rPr>
                <w:rFonts w:ascii="Arial" w:eastAsia="Times New Roman" w:hAnsi="Arial" w:cs="Arial"/>
                <w:color w:val="000000" w:themeColor="text1"/>
                <w:lang w:val="es-ES"/>
              </w:rPr>
              <w:t>3</w:t>
            </w:r>
            <w:r w:rsidR="00E330B7" w:rsidRPr="001E6436">
              <w:rPr>
                <w:rFonts w:ascii="Arial" w:eastAsia="Times New Roman" w:hAnsi="Arial" w:cs="Arial"/>
                <w:color w:val="000000" w:themeColor="text1"/>
                <w:lang w:val="es-ES"/>
              </w:rPr>
              <w:t xml:space="preserve"> </w:t>
            </w:r>
            <w:r w:rsidR="00F87CF6" w:rsidRPr="001E6436">
              <w:rPr>
                <w:rFonts w:ascii="Arial" w:eastAsia="Times New Roman" w:hAnsi="Arial" w:cs="Arial"/>
                <w:color w:val="000000"/>
                <w:lang w:val="es-ES"/>
              </w:rPr>
              <w:t>visitas de  control y seguimiento relacionadas en</w:t>
            </w:r>
            <w:r w:rsidR="00B54463"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 el formato</w:t>
            </w:r>
            <w:r w:rsidR="00B54463" w:rsidRPr="001E6436">
              <w:rPr>
                <w:rFonts w:ascii="Arial" w:eastAsia="Times New Roman" w:hAnsi="Arial" w:cs="Arial"/>
                <w:i/>
              </w:rPr>
              <w:t xml:space="preserve"> </w:t>
            </w:r>
            <w:r w:rsidR="00B54463" w:rsidRPr="001E6436">
              <w:rPr>
                <w:rFonts w:ascii="Arial" w:eastAsia="Times New Roman" w:hAnsi="Arial" w:cs="Arial"/>
              </w:rPr>
              <w:t xml:space="preserve">FO-18-08 con </w:t>
            </w:r>
            <w:r w:rsidR="00F87CF6" w:rsidRPr="001E6436">
              <w:rPr>
                <w:rFonts w:ascii="Arial" w:eastAsia="Times New Roman" w:hAnsi="Arial" w:cs="Arial"/>
                <w:color w:val="000000"/>
                <w:lang w:val="es-ES"/>
              </w:rPr>
              <w:t>l</w:t>
            </w:r>
            <w:r w:rsidR="00E23FD5"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os siguientes </w:t>
            </w:r>
            <w:r w:rsidR="00B54463" w:rsidRPr="001E6436">
              <w:rPr>
                <w:rFonts w:ascii="Arial" w:eastAsia="Times New Roman" w:hAnsi="Arial" w:cs="Arial"/>
              </w:rPr>
              <w:t>números:</w:t>
            </w:r>
            <w:r w:rsidR="00B54463" w:rsidRPr="001E6436">
              <w:rPr>
                <w:rFonts w:ascii="Arial" w:eastAsia="Times New Roman" w:hAnsi="Arial" w:cs="Arial"/>
                <w:i/>
              </w:rPr>
              <w:t xml:space="preserve"> </w:t>
            </w:r>
          </w:p>
          <w:p w:rsidR="0034087B" w:rsidRPr="001E6436" w:rsidRDefault="008D1195" w:rsidP="00804386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 w:rsidRPr="001E6436">
              <w:rPr>
                <w:rFonts w:ascii="Arial" w:eastAsia="Times New Roman" w:hAnsi="Arial" w:cs="Arial"/>
              </w:rPr>
              <w:t xml:space="preserve">Acta de visita No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24811</w:t>
            </w:r>
            <w:r w:rsidR="00360D4F" w:rsidRPr="001E6436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AE08CA" w:rsidRPr="001E6436">
              <w:rPr>
                <w:rFonts w:ascii="Arial" w:eastAsia="Times New Roman" w:hAnsi="Arial" w:cs="Arial"/>
                <w:color w:val="000000"/>
                <w:lang w:eastAsia="es-CO"/>
              </w:rPr>
              <w:tab/>
              <w:t>Acta de visita No</w:t>
            </w:r>
            <w:r w:rsidR="0034087B" w:rsidRPr="001E6436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AE08CA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23017</w:t>
            </w:r>
            <w:r w:rsidR="00360D4F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; </w:t>
            </w:r>
            <w:r w:rsidR="00AE08CA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360D4F" w:rsidRPr="001E6436">
              <w:rPr>
                <w:rFonts w:ascii="Arial" w:eastAsia="Times New Roman" w:hAnsi="Arial" w:cs="Arial"/>
                <w:color w:val="000000"/>
                <w:lang w:eastAsia="es-CO"/>
              </w:rPr>
              <w:t>Acta de visita No</w:t>
            </w:r>
            <w:r w:rsidR="0034087B" w:rsidRPr="001E6436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132BA" w:rsidRPr="001E6436">
              <w:t xml:space="preserve">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23020</w:t>
            </w:r>
            <w:r w:rsidR="00360D4F" w:rsidRPr="001E6436">
              <w:rPr>
                <w:rFonts w:ascii="Arial" w:eastAsia="Times New Roman" w:hAnsi="Arial" w:cs="Arial"/>
                <w:color w:val="000000"/>
                <w:lang w:eastAsia="es-CO"/>
              </w:rPr>
              <w:t>; Acta de visita No</w:t>
            </w:r>
            <w:r w:rsidR="0034087B" w:rsidRPr="001E6436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60D4F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24810</w:t>
            </w:r>
            <w:r w:rsidR="00360D4F" w:rsidRPr="001E6436">
              <w:rPr>
                <w:rFonts w:ascii="Arial" w:eastAsia="Times New Roman" w:hAnsi="Arial" w:cs="Arial"/>
                <w:color w:val="000000"/>
                <w:lang w:eastAsia="es-CO"/>
              </w:rPr>
              <w:t>;</w:t>
            </w:r>
            <w:r w:rsidR="0034087B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AE08CA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360D4F" w:rsidRPr="001E6436">
              <w:rPr>
                <w:rFonts w:ascii="Arial" w:eastAsia="Times New Roman" w:hAnsi="Arial" w:cs="Arial"/>
                <w:color w:val="000000"/>
                <w:lang w:eastAsia="es-CO"/>
              </w:rPr>
              <w:t>Acta de visita No</w:t>
            </w:r>
            <w:r w:rsidR="0034087B" w:rsidRPr="001E6436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132BA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23016</w:t>
            </w:r>
            <w:r w:rsidR="00D1784D" w:rsidRPr="001E6436">
              <w:rPr>
                <w:rFonts w:ascii="Arial" w:eastAsia="Times New Roman" w:hAnsi="Arial" w:cs="Arial"/>
                <w:color w:val="000000"/>
                <w:lang w:eastAsia="es-CO"/>
              </w:rPr>
              <w:t>; Acta de visita No</w:t>
            </w:r>
            <w:r w:rsidR="0034087B" w:rsidRPr="001E6436">
              <w:rPr>
                <w:rFonts w:ascii="Arial" w:eastAsia="Times New Roman" w:hAnsi="Arial" w:cs="Arial"/>
                <w:color w:val="000000"/>
                <w:lang w:eastAsia="es-CO"/>
              </w:rPr>
              <w:t>.</w:t>
            </w:r>
            <w:r w:rsidR="003132BA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23015</w:t>
            </w:r>
            <w:r w:rsidR="00DE1298" w:rsidRPr="001E6436">
              <w:t xml:space="preserve"> </w:t>
            </w:r>
            <w:r w:rsidR="00DE1298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Acta de visita No.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23014</w:t>
            </w:r>
            <w:r w:rsidR="005526BF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; Acta de visita No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23018</w:t>
            </w:r>
            <w:r w:rsidR="005526BF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; Acta de visita No.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23013</w:t>
            </w:r>
            <w:r w:rsidR="005526BF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; Acta de visita No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23023</w:t>
            </w:r>
            <w:r w:rsidR="005526BF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; Acta de visita No.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23019</w:t>
            </w:r>
            <w:r w:rsidR="005526BF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;  Acta de visita No. </w:t>
            </w:r>
            <w:r w:rsidR="00E02EA3" w:rsidRPr="001E6436">
              <w:rPr>
                <w:rFonts w:ascii="Arial" w:eastAsia="Times New Roman" w:hAnsi="Arial" w:cs="Arial"/>
                <w:color w:val="000000"/>
                <w:lang w:eastAsia="es-CO"/>
              </w:rPr>
              <w:t>23022</w:t>
            </w:r>
            <w:r w:rsidR="005526BF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; </w:t>
            </w:r>
            <w:r w:rsidR="00804386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y </w:t>
            </w:r>
            <w:r w:rsidR="005526BF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Acta de visita No. </w:t>
            </w:r>
            <w:r w:rsidR="00804386" w:rsidRPr="001E6436">
              <w:rPr>
                <w:rFonts w:ascii="Arial" w:eastAsia="Times New Roman" w:hAnsi="Arial" w:cs="Arial"/>
                <w:color w:val="000000"/>
                <w:lang w:eastAsia="es-CO"/>
              </w:rPr>
              <w:t xml:space="preserve">23021. </w:t>
            </w:r>
          </w:p>
          <w:p w:rsidR="00DB0F5C" w:rsidRPr="001E6436" w:rsidRDefault="00ED7B87" w:rsidP="00DC11CA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</w:rPr>
            </w:pPr>
            <w:r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Se </w:t>
            </w:r>
            <w:r w:rsidR="00683F6F" w:rsidRPr="001E6436">
              <w:rPr>
                <w:rFonts w:ascii="Arial" w:eastAsia="Times New Roman" w:hAnsi="Arial" w:cs="Arial"/>
                <w:color w:val="000000"/>
                <w:lang w:val="es-ES"/>
              </w:rPr>
              <w:t>continúa</w:t>
            </w:r>
            <w:r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 alimen</w:t>
            </w:r>
            <w:r w:rsidR="00A121CE"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tando la base de datos en Excel, </w:t>
            </w:r>
            <w:r w:rsidR="00CC57C6"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se está incluyendo datos de precios y se </w:t>
            </w:r>
            <w:r w:rsidR="00D26FCD" w:rsidRPr="001E6436">
              <w:rPr>
                <w:rFonts w:ascii="Arial" w:eastAsia="Times New Roman" w:hAnsi="Arial" w:cs="Arial"/>
                <w:color w:val="000000"/>
                <w:lang w:val="es-ES"/>
              </w:rPr>
              <w:t>proyectó la recolección de información en la base de datos de empresas forestales, de desperdicio de madera según el producto elaborado</w:t>
            </w:r>
            <w:r w:rsidR="00683F6F" w:rsidRPr="001E6436">
              <w:rPr>
                <w:rFonts w:ascii="Arial" w:eastAsia="Times New Roman" w:hAnsi="Arial" w:cs="Arial"/>
                <w:color w:val="000000"/>
                <w:lang w:val="es-ES"/>
              </w:rPr>
              <w:t>.</w:t>
            </w:r>
            <w:r w:rsidR="00A121CE" w:rsidRPr="001E6436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</w:p>
          <w:p w:rsidR="004A0C62" w:rsidRPr="001C5E20" w:rsidRDefault="004A0C62" w:rsidP="00804386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lang w:val="es-ES"/>
              </w:rPr>
              <w:t>Las visitas fueron realizadas los días</w:t>
            </w:r>
            <w:r w:rsidR="0031484B">
              <w:rPr>
                <w:rFonts w:ascii="Arial" w:eastAsia="Times New Roman" w:hAnsi="Arial" w:cs="Arial"/>
                <w:color w:val="000000"/>
                <w:lang w:val="es-ES"/>
              </w:rPr>
              <w:t xml:space="preserve">, </w:t>
            </w:r>
            <w:r w:rsidR="00804386">
              <w:rPr>
                <w:rFonts w:ascii="Arial" w:eastAsia="Times New Roman" w:hAnsi="Arial" w:cs="Arial"/>
                <w:color w:val="000000"/>
                <w:lang w:val="es-ES"/>
              </w:rPr>
              <w:t>26 de noviembre</w:t>
            </w:r>
            <w:r w:rsidR="0031484B">
              <w:rPr>
                <w:rFonts w:ascii="Arial" w:eastAsia="Times New Roman" w:hAnsi="Arial" w:cs="Arial"/>
                <w:color w:val="000000"/>
                <w:lang w:val="es-ES"/>
              </w:rPr>
              <w:t xml:space="preserve">, 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>0</w:t>
            </w:r>
            <w:r w:rsidR="00804386">
              <w:rPr>
                <w:rFonts w:ascii="Arial" w:eastAsia="Times New Roman" w:hAnsi="Arial" w:cs="Arial"/>
                <w:color w:val="000000"/>
                <w:lang w:val="es-ES"/>
              </w:rPr>
              <w:t>3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 xml:space="preserve">, </w:t>
            </w:r>
            <w:r w:rsidR="00DE1298">
              <w:rPr>
                <w:rFonts w:ascii="Arial" w:eastAsia="Times New Roman" w:hAnsi="Arial" w:cs="Arial"/>
                <w:color w:val="000000"/>
                <w:lang w:val="es-ES"/>
              </w:rPr>
              <w:t>1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>0</w:t>
            </w:r>
            <w:r w:rsidR="003132BA">
              <w:rPr>
                <w:rFonts w:ascii="Arial" w:eastAsia="Times New Roman" w:hAnsi="Arial" w:cs="Arial"/>
                <w:color w:val="000000"/>
                <w:lang w:val="es-ES"/>
              </w:rPr>
              <w:t xml:space="preserve"> y </w:t>
            </w:r>
            <w:r w:rsidR="00804386">
              <w:rPr>
                <w:rFonts w:ascii="Arial" w:eastAsia="Times New Roman" w:hAnsi="Arial" w:cs="Arial"/>
                <w:color w:val="000000"/>
                <w:lang w:val="es-ES"/>
              </w:rPr>
              <w:t>05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de </w:t>
            </w:r>
            <w:r w:rsidR="00804386">
              <w:rPr>
                <w:rFonts w:ascii="Arial" w:eastAsia="Times New Roman" w:hAnsi="Arial" w:cs="Arial"/>
                <w:color w:val="000000"/>
                <w:lang w:val="es-ES"/>
              </w:rPr>
              <w:t>diciembre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, los demás días se realizó labor en la oficina apoyando la digitalización, 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 xml:space="preserve">archivo, foliado, </w:t>
            </w:r>
            <w:r w:rsidR="00DE1298">
              <w:rPr>
                <w:rFonts w:ascii="Arial" w:eastAsia="Times New Roman" w:hAnsi="Arial" w:cs="Arial"/>
                <w:color w:val="000000"/>
                <w:lang w:val="es-ES"/>
              </w:rPr>
              <w:t xml:space="preserve">estadística de </w:t>
            </w:r>
            <w:r w:rsidR="00DE1298">
              <w:rPr>
                <w:rFonts w:ascii="Arial" w:eastAsia="Times New Roman" w:hAnsi="Arial" w:cs="Arial"/>
                <w:color w:val="000000"/>
                <w:lang w:val="es-ES"/>
              </w:rPr>
              <w:lastRenderedPageBreak/>
              <w:t xml:space="preserve">movimientos Forestales,  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y </w:t>
            </w:r>
            <w:r w:rsidR="00E564F8">
              <w:rPr>
                <w:rFonts w:ascii="Arial" w:eastAsia="Times New Roman" w:hAnsi="Arial" w:cs="Arial"/>
                <w:color w:val="000000"/>
                <w:lang w:val="es-ES"/>
              </w:rPr>
              <w:t xml:space="preserve"> demás actividades requeridas</w:t>
            </w:r>
            <w:r>
              <w:rPr>
                <w:rFonts w:ascii="Arial" w:eastAsia="Times New Roman" w:hAnsi="Arial" w:cs="Arial"/>
                <w:color w:val="000000"/>
                <w:lang w:val="es-ES"/>
              </w:rPr>
              <w:t xml:space="preserve">. </w:t>
            </w:r>
          </w:p>
        </w:tc>
        <w:tc>
          <w:tcPr>
            <w:tcW w:w="2552" w:type="dxa"/>
          </w:tcPr>
          <w:p w:rsidR="00293F85" w:rsidRPr="001C5E20" w:rsidRDefault="005E05F2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  <w:i/>
              </w:rPr>
              <w:lastRenderedPageBreak/>
              <w:t>Registro fotográfico</w:t>
            </w:r>
          </w:p>
          <w:p w:rsidR="00F87CF6" w:rsidRPr="001C5E20" w:rsidRDefault="00F87CF6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  <w:r w:rsidRPr="001C5E20">
              <w:rPr>
                <w:rFonts w:ascii="Arial" w:eastAsia="Times New Roman" w:hAnsi="Arial" w:cs="Arial"/>
                <w:i/>
              </w:rPr>
              <w:t>Con actas de visita Código No FO-18-08</w:t>
            </w: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234E1A" w:rsidRPr="001C5E20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747BE0" w:rsidRPr="001C5E20" w:rsidRDefault="00747BE0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234E1A" w:rsidRPr="001C5E20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AB067C" w:rsidRPr="001C5E20" w:rsidRDefault="00AB067C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C24321" w:rsidRPr="001C5E20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C24321" w:rsidRPr="001C5E20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  <w:p w:rsidR="00731BD4" w:rsidRPr="001C5E20" w:rsidRDefault="00731BD4" w:rsidP="00A6356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</w:rPr>
            </w:pPr>
          </w:p>
        </w:tc>
        <w:tc>
          <w:tcPr>
            <w:tcW w:w="2625" w:type="dxa"/>
          </w:tcPr>
          <w:p w:rsidR="00683F6F" w:rsidRPr="001C5E20" w:rsidRDefault="00683F6F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magnético: Of. 112, Equipo N° 2787 en el escritorio. Contrato N° 128 de 2018 – SGAS.</w:t>
            </w:r>
            <w:r w:rsidR="00DB0F5C" w:rsidRPr="001C5E20">
              <w:rPr>
                <w:rFonts w:ascii="Arial" w:eastAsia="Times New Roman" w:hAnsi="Arial" w:cs="Arial"/>
              </w:rPr>
              <w:t xml:space="preserve"> </w:t>
            </w:r>
          </w:p>
          <w:p w:rsidR="005E05F2" w:rsidRPr="001C5E20" w:rsidRDefault="00DB0F5C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físico: Of. 112, </w:t>
            </w:r>
            <w:r w:rsidRPr="001C5E20">
              <w:rPr>
                <w:rFonts w:ascii="Arial" w:eastAsia="Times New Roman" w:hAnsi="Arial" w:cs="Arial"/>
                <w:color w:val="000000"/>
              </w:rPr>
              <w:t>Carpeta 1, caja de archivo contratistas 201</w:t>
            </w:r>
            <w:r w:rsidR="00683F6F" w:rsidRPr="001C5E20">
              <w:rPr>
                <w:rFonts w:ascii="Arial" w:eastAsia="Times New Roman" w:hAnsi="Arial" w:cs="Arial"/>
                <w:color w:val="000000"/>
              </w:rPr>
              <w:t>8</w:t>
            </w:r>
            <w:r w:rsidRPr="001C5E20"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>– SGAS.</w:t>
            </w:r>
          </w:p>
        </w:tc>
      </w:tr>
      <w:tr w:rsidR="008C4522" w:rsidRPr="001C5E20" w:rsidTr="00E54B15">
        <w:trPr>
          <w:trHeight w:val="316"/>
        </w:trPr>
        <w:tc>
          <w:tcPr>
            <w:tcW w:w="3175" w:type="dxa"/>
            <w:vAlign w:val="center"/>
          </w:tcPr>
          <w:p w:rsidR="008C4522" w:rsidRPr="001C5E20" w:rsidRDefault="00642579" w:rsidP="00F32FD5">
            <w:p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Apoyar la revisión de los Salvoconductos expedidos por la Entidad y</w:t>
            </w:r>
            <w:r w:rsidR="00F32FD5" w:rsidRPr="001C5E20">
              <w:rPr>
                <w:rFonts w:ascii="Arial" w:eastAsia="Times New Roman" w:hAnsi="Arial" w:cs="Arial"/>
              </w:rPr>
              <w:t xml:space="preserve"> </w:t>
            </w:r>
            <w:r w:rsidRPr="001C5E20">
              <w:rPr>
                <w:rFonts w:ascii="Arial" w:eastAsia="Times New Roman" w:hAnsi="Arial" w:cs="Arial"/>
              </w:rPr>
              <w:t>provenientes de otras corporaciones en el desarrollo de las actividades de seguimiento y control.</w:t>
            </w:r>
          </w:p>
        </w:tc>
        <w:tc>
          <w:tcPr>
            <w:tcW w:w="6284" w:type="dxa"/>
            <w:shd w:val="clear" w:color="auto" w:fill="auto"/>
          </w:tcPr>
          <w:p w:rsidR="008C4522" w:rsidRPr="001C5E20" w:rsidRDefault="00215948" w:rsidP="00844A43">
            <w:pPr>
              <w:pStyle w:val="Prrafodelista"/>
              <w:numPr>
                <w:ilvl w:val="0"/>
                <w:numId w:val="21"/>
              </w:numPr>
              <w:spacing w:after="0" w:line="160" w:lineRule="atLeast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hAnsi="Arial" w:cs="Arial"/>
              </w:rPr>
              <w:t xml:space="preserve">Se apoyó la revisión </w:t>
            </w:r>
            <w:r w:rsidR="00683F6F" w:rsidRPr="001C5E20">
              <w:rPr>
                <w:rFonts w:ascii="Arial" w:hAnsi="Arial" w:cs="Arial"/>
              </w:rPr>
              <w:t xml:space="preserve">de salvoconductos </w:t>
            </w:r>
            <w:r w:rsidR="00633E62" w:rsidRPr="001C5E20">
              <w:rPr>
                <w:rFonts w:ascii="Arial" w:hAnsi="Arial" w:cs="Arial"/>
              </w:rPr>
              <w:t xml:space="preserve">que ingresaron a la Entidad, </w:t>
            </w:r>
            <w:r w:rsidRPr="001C5E20">
              <w:rPr>
                <w:rFonts w:ascii="Arial" w:hAnsi="Arial" w:cs="Arial"/>
              </w:rPr>
              <w:t>en el desarrollo de actividades seguimiento</w:t>
            </w:r>
            <w:r w:rsidR="00633E62" w:rsidRPr="001C5E20">
              <w:rPr>
                <w:rFonts w:ascii="Arial" w:hAnsi="Arial" w:cs="Arial"/>
              </w:rPr>
              <w:t>,</w:t>
            </w:r>
            <w:r w:rsidRPr="001C5E20">
              <w:rPr>
                <w:rFonts w:ascii="Arial" w:hAnsi="Arial" w:cs="Arial"/>
              </w:rPr>
              <w:t xml:space="preserve"> control </w:t>
            </w:r>
            <w:r w:rsidR="00633E62" w:rsidRPr="001C5E20">
              <w:rPr>
                <w:rFonts w:ascii="Arial" w:hAnsi="Arial" w:cs="Arial"/>
              </w:rPr>
              <w:t xml:space="preserve">y operativos </w:t>
            </w:r>
            <w:r w:rsidRPr="001C5E20">
              <w:rPr>
                <w:rFonts w:ascii="Arial" w:hAnsi="Arial" w:cs="Arial"/>
              </w:rPr>
              <w:t>a depósitos y sitios de transformación y comercia</w:t>
            </w:r>
            <w:r w:rsidR="003E2449" w:rsidRPr="001C5E20">
              <w:rPr>
                <w:rFonts w:ascii="Arial" w:hAnsi="Arial" w:cs="Arial"/>
              </w:rPr>
              <w:t>lización de especies forestales</w:t>
            </w:r>
            <w:r w:rsidR="00633E62" w:rsidRPr="001C5E20">
              <w:rPr>
                <w:rFonts w:ascii="Arial" w:hAnsi="Arial" w:cs="Arial"/>
              </w:rPr>
              <w:t>.</w:t>
            </w:r>
            <w:r w:rsidR="00111416" w:rsidRPr="001C5E20">
              <w:rPr>
                <w:rFonts w:ascii="Arial" w:hAnsi="Arial" w:cs="Arial"/>
              </w:rPr>
              <w:t xml:space="preserve"> </w:t>
            </w:r>
            <w:r w:rsidR="00CC57C6" w:rsidRPr="001C5E20">
              <w:rPr>
                <w:rFonts w:ascii="Arial" w:hAnsi="Arial" w:cs="Arial"/>
              </w:rPr>
              <w:t>Además se archivó las copias de salvoconductos provenientes de otras entidades</w:t>
            </w:r>
            <w:r w:rsidR="00DC11CA" w:rsidRPr="001C5E20">
              <w:rPr>
                <w:rFonts w:ascii="Arial" w:hAnsi="Arial" w:cs="Arial"/>
              </w:rPr>
              <w:t xml:space="preserve">, se </w:t>
            </w:r>
            <w:r w:rsidR="00844A43" w:rsidRPr="001C5E20">
              <w:rPr>
                <w:rFonts w:ascii="Arial" w:hAnsi="Arial" w:cs="Arial"/>
              </w:rPr>
              <w:t xml:space="preserve">sigue avanzando en el </w:t>
            </w:r>
            <w:r w:rsidR="00DC11CA" w:rsidRPr="001C5E20">
              <w:rPr>
                <w:rFonts w:ascii="Arial" w:hAnsi="Arial" w:cs="Arial"/>
              </w:rPr>
              <w:t xml:space="preserve"> foliado </w:t>
            </w:r>
            <w:r w:rsidR="00844A43" w:rsidRPr="001C5E20">
              <w:rPr>
                <w:rFonts w:ascii="Arial" w:hAnsi="Arial" w:cs="Arial"/>
              </w:rPr>
              <w:t>de</w:t>
            </w:r>
            <w:r w:rsidR="00DC11CA" w:rsidRPr="001C5E20">
              <w:rPr>
                <w:rFonts w:ascii="Arial" w:hAnsi="Arial" w:cs="Arial"/>
              </w:rPr>
              <w:t xml:space="preserve"> carpetas</w:t>
            </w:r>
            <w:r w:rsidR="00844A43" w:rsidRPr="001C5E20">
              <w:rPr>
                <w:rFonts w:ascii="Arial" w:hAnsi="Arial" w:cs="Arial"/>
              </w:rPr>
              <w:t xml:space="preserve"> y se crean nuevas carpetas cuando se hace necesario.</w:t>
            </w:r>
          </w:p>
        </w:tc>
        <w:tc>
          <w:tcPr>
            <w:tcW w:w="2552" w:type="dxa"/>
          </w:tcPr>
          <w:p w:rsidR="008C4522" w:rsidRPr="001C5E20" w:rsidRDefault="00052F79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Of.112  </w:t>
            </w:r>
          </w:p>
          <w:p w:rsidR="00014058" w:rsidRPr="001C5E20" w:rsidRDefault="00014058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físico Of.112   </w:t>
            </w:r>
          </w:p>
        </w:tc>
        <w:tc>
          <w:tcPr>
            <w:tcW w:w="2625" w:type="dxa"/>
          </w:tcPr>
          <w:p w:rsidR="00633E62" w:rsidRPr="001C5E20" w:rsidRDefault="00633E62" w:rsidP="00FD6FBA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Equipo N° 2787 en el escritorio. Contrato N° 128 de 2018 – SGAS. </w:t>
            </w:r>
          </w:p>
          <w:p w:rsidR="008C4522" w:rsidRPr="001C5E20" w:rsidRDefault="00633E62" w:rsidP="00F73642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</w:tc>
      </w:tr>
      <w:tr w:rsidR="008C4522" w:rsidRPr="001C5E20" w:rsidTr="00E54B15">
        <w:trPr>
          <w:trHeight w:val="763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Apoyar en la recopilación, digitalización y análisis de Salvoconductos y</w:t>
            </w:r>
          </w:p>
          <w:p w:rsidR="00642579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 xml:space="preserve">remisiones </w:t>
            </w:r>
            <w:proofErr w:type="spellStart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lCA</w:t>
            </w:r>
            <w:proofErr w:type="spellEnd"/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, obtenida en las visitas del equipo forestal, generando informes</w:t>
            </w:r>
          </w:p>
          <w:p w:rsidR="008C4522" w:rsidRPr="001C5E20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  <w:lang w:val="es-ES"/>
              </w:rPr>
              <w:t>mensuales de avance, determinando entre otras, la cantidad en metros cúbicos que ingresan, precios de la madera, origen y destino de la misma dentro del Departamento de Risaralda</w:t>
            </w:r>
          </w:p>
        </w:tc>
        <w:tc>
          <w:tcPr>
            <w:tcW w:w="6284" w:type="dxa"/>
          </w:tcPr>
          <w:p w:rsidR="00804386" w:rsidRPr="00804386" w:rsidRDefault="00804386" w:rsidP="00804386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lang w:val="es-ES"/>
              </w:rPr>
            </w:pPr>
            <w:r w:rsidRPr="00804386">
              <w:rPr>
                <w:rFonts w:ascii="Arial" w:eastAsia="Times New Roman" w:hAnsi="Arial" w:cs="Arial"/>
                <w:color w:val="000000"/>
                <w:lang w:val="es-ES"/>
              </w:rPr>
              <w:t xml:space="preserve">Se realizó apoyo en la recopilación  y digitalización y análisis de los salvoconductos y remisiones ICA, que fueron obtenidos mediante visitas del equipo Forestal, se generó informe mensual de avance, además, se anexa cuadro donde  se resume la cantidad en metros cúbicos de maderables y no maderables que ingresan a los establecimientos forestales en Risaralda, al igual que el acumulado de SUN y Remisiones Ica, recopilado a la fecha y el resumen de enero a noviembre  y el nombre de las Corporaciones que hacen presencia en el departamento con productos maderables y no maderables. </w:t>
            </w:r>
          </w:p>
          <w:p w:rsidR="00645081" w:rsidRPr="001C5E20" w:rsidRDefault="00804386" w:rsidP="00804386">
            <w:pPr>
              <w:spacing w:after="0" w:line="160" w:lineRule="atLeast"/>
              <w:jc w:val="both"/>
              <w:rPr>
                <w:rFonts w:ascii="Arial" w:hAnsi="Arial" w:cs="Arial"/>
                <w:lang w:eastAsia="es-CO"/>
              </w:rPr>
            </w:pPr>
            <w:r w:rsidRPr="00804386">
              <w:rPr>
                <w:rFonts w:ascii="Arial" w:eastAsia="Times New Roman" w:hAnsi="Arial" w:cs="Arial"/>
                <w:color w:val="000000"/>
                <w:lang w:val="es-ES"/>
              </w:rPr>
              <w:t xml:space="preserve"> En el formato  FO-18-45 Consolidado Información Forestal V1, se está recopilando y digitalizando la información y en el formato FO-18-46 Base de Datos Depósitos de Madera y caracterización industrias forestales V1 se continúa recopilando la información de los establecimientos forestales en el departamento.  </w:t>
            </w:r>
          </w:p>
        </w:tc>
        <w:tc>
          <w:tcPr>
            <w:tcW w:w="2552" w:type="dxa"/>
          </w:tcPr>
          <w:p w:rsidR="009C26FA" w:rsidRPr="001C5E20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</w:t>
            </w:r>
            <w:r w:rsidR="00D73648" w:rsidRPr="001C5E20">
              <w:rPr>
                <w:rFonts w:ascii="Arial" w:eastAsia="Times New Roman" w:hAnsi="Arial" w:cs="Arial"/>
              </w:rPr>
              <w:t>magnético</w:t>
            </w:r>
            <w:r w:rsidRPr="001C5E20">
              <w:rPr>
                <w:rFonts w:ascii="Arial" w:eastAsia="Times New Roman" w:hAnsi="Arial" w:cs="Arial"/>
              </w:rPr>
              <w:t>: Of. 112, TASAS.Carder.gov.co</w:t>
            </w:r>
          </w:p>
          <w:p w:rsidR="009C26FA" w:rsidRPr="001C5E20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Archivo Contrato 1</w:t>
            </w:r>
            <w:r w:rsidR="00633E62" w:rsidRPr="001C5E20">
              <w:rPr>
                <w:rFonts w:ascii="Arial" w:eastAsia="Times New Roman" w:hAnsi="Arial" w:cs="Arial"/>
              </w:rPr>
              <w:t>28</w:t>
            </w:r>
            <w:r w:rsidRPr="001C5E20">
              <w:rPr>
                <w:rFonts w:ascii="Arial" w:eastAsia="Times New Roman" w:hAnsi="Arial" w:cs="Arial"/>
              </w:rPr>
              <w:t xml:space="preserve"> de 201</w:t>
            </w:r>
            <w:r w:rsidR="00633E62" w:rsidRPr="001C5E20">
              <w:rPr>
                <w:rFonts w:ascii="Arial" w:eastAsia="Times New Roman" w:hAnsi="Arial" w:cs="Arial"/>
              </w:rPr>
              <w:t>8</w:t>
            </w:r>
            <w:r w:rsidRPr="001C5E20">
              <w:rPr>
                <w:rFonts w:ascii="Arial" w:eastAsia="Times New Roman" w:hAnsi="Arial" w:cs="Arial"/>
              </w:rPr>
              <w:t xml:space="preserve"> – SGAS.</w:t>
            </w: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</w:p>
          <w:p w:rsidR="008C4522" w:rsidRPr="001C5E20" w:rsidRDefault="008C4522" w:rsidP="005F6C22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633E62" w:rsidRPr="001C5E20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Equipo N° 2787 en el escritorio. Contrato N° 128 de 2018 – SGAS. </w:t>
            </w:r>
          </w:p>
          <w:p w:rsidR="00633E62" w:rsidRPr="001C5E20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  <w:p w:rsidR="009C26FA" w:rsidRPr="001C5E20" w:rsidRDefault="00006FB7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  <w:color w:val="000000"/>
              </w:rPr>
              <w:t xml:space="preserve">Exp. Reg. Y Control Ambiental. </w:t>
            </w:r>
            <w:r w:rsidR="00014058" w:rsidRPr="001C5E20">
              <w:rPr>
                <w:rFonts w:ascii="Arial" w:eastAsia="Times New Roman" w:hAnsi="Arial" w:cs="Arial"/>
                <w:color w:val="000000"/>
              </w:rPr>
              <w:t>Industrias Forestales.</w:t>
            </w:r>
            <w:r w:rsidRPr="001C5E20">
              <w:rPr>
                <w:rFonts w:ascii="Arial" w:eastAsia="Times New Roman" w:hAnsi="Arial" w:cs="Arial"/>
              </w:rPr>
              <w:t xml:space="preserve"> SGAS.</w:t>
            </w:r>
          </w:p>
          <w:p w:rsidR="008C4522" w:rsidRPr="001C5E20" w:rsidRDefault="008C4522" w:rsidP="009C26FA">
            <w:pPr>
              <w:spacing w:after="0" w:line="240" w:lineRule="auto"/>
              <w:ind w:left="29"/>
              <w:contextualSpacing/>
              <w:jc w:val="both"/>
              <w:rPr>
                <w:rFonts w:ascii="Arial" w:eastAsia="Times New Roman" w:hAnsi="Arial" w:cs="Arial"/>
              </w:rPr>
            </w:pPr>
          </w:p>
        </w:tc>
      </w:tr>
      <w:tr w:rsidR="00471843" w:rsidRPr="001C5E20" w:rsidTr="00E54B15">
        <w:trPr>
          <w:trHeight w:val="379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Apoyar en la socialización y actualización de los procedimientos a los</w:t>
            </w:r>
          </w:p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diferentes actores que hacen parte de la cadena forestal en </w:t>
            </w:r>
            <w:r w:rsidRPr="001C5E20">
              <w:rPr>
                <w:rFonts w:ascii="Arial" w:eastAsia="Times New Roman" w:hAnsi="Arial" w:cs="Arial"/>
              </w:rPr>
              <w:lastRenderedPageBreak/>
              <w:t>la transformación y</w:t>
            </w:r>
          </w:p>
          <w:p w:rsidR="00471843" w:rsidRPr="001C5E20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1C5E20">
              <w:rPr>
                <w:rFonts w:ascii="Arial" w:eastAsia="Times New Roman" w:hAnsi="Arial" w:cs="Arial"/>
              </w:rPr>
              <w:t>Comercialización de madera, así como a los funcionarios e integrantes de los Puestos de Control de la Entidad.</w:t>
            </w:r>
          </w:p>
        </w:tc>
        <w:tc>
          <w:tcPr>
            <w:tcW w:w="6284" w:type="dxa"/>
          </w:tcPr>
          <w:p w:rsidR="00804386" w:rsidRPr="00804386" w:rsidRDefault="00804386" w:rsidP="00804386">
            <w:pPr>
              <w:jc w:val="both"/>
              <w:rPr>
                <w:rFonts w:ascii="Arial" w:eastAsia="Times New Roman" w:hAnsi="Arial" w:cs="Arial"/>
              </w:rPr>
            </w:pPr>
            <w:r w:rsidRPr="00804386">
              <w:rPr>
                <w:rFonts w:ascii="Arial" w:eastAsia="Times New Roman" w:hAnsi="Arial" w:cs="Arial"/>
              </w:rPr>
              <w:lastRenderedPageBreak/>
              <w:t xml:space="preserve">Se continúa brindado apoyo a la revisión de salvoconductos que están ingresando a la Entidad, en el desarrollo de actividades seguimiento, control y operativos a depósitos y sitios de transformación y comercialización de especies </w:t>
            </w:r>
            <w:r w:rsidRPr="00804386">
              <w:rPr>
                <w:rFonts w:ascii="Arial" w:eastAsia="Times New Roman" w:hAnsi="Arial" w:cs="Arial"/>
              </w:rPr>
              <w:lastRenderedPageBreak/>
              <w:t xml:space="preserve">forestales con el fin de hacer seguimiento documental y por ende  tener la trazabilidad en cuanto al  tránsito del Salvoconducto, verificando si las autoridades policivas o funcionarios le hicieron su respectico control en carretera. Se revisa si la madera que adquieren los establecimientos se encuentra en un salvoconducto dentro de la ruta; verificando origen y destino de cada documento. </w:t>
            </w:r>
          </w:p>
          <w:p w:rsidR="008F1F16" w:rsidRPr="001C5E20" w:rsidRDefault="00804386" w:rsidP="00804386">
            <w:pPr>
              <w:jc w:val="both"/>
              <w:rPr>
                <w:rFonts w:ascii="Arial" w:eastAsia="Times New Roman" w:hAnsi="Arial" w:cs="Arial"/>
              </w:rPr>
            </w:pPr>
            <w:r w:rsidRPr="00804386">
              <w:rPr>
                <w:rFonts w:ascii="Arial" w:eastAsia="Times New Roman" w:hAnsi="Arial" w:cs="Arial"/>
              </w:rPr>
              <w:t>Nota: la mayoría de Sun continúan llegando sin visado solo se visa un promedio de 10, % aproximadamente.</w:t>
            </w:r>
            <w:r w:rsidR="00DE1298">
              <w:rPr>
                <w:rFonts w:ascii="Arial" w:eastAsia="Times New Roman" w:hAnsi="Arial" w:cs="Aria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</w:tcPr>
          <w:p w:rsidR="00471843" w:rsidRPr="001C5E20" w:rsidRDefault="00471843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Formato de asistencia a Eventos Internos, Código FO-15SIG-02</w:t>
            </w:r>
          </w:p>
          <w:p w:rsidR="00471843" w:rsidRPr="001C5E20" w:rsidRDefault="00471843" w:rsidP="00636C23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2625" w:type="dxa"/>
          </w:tcPr>
          <w:p w:rsidR="00F73642" w:rsidRPr="001C5E20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 xml:space="preserve">En medio magnético: Of. 112, Equipo N° 2787 en el escritorio. Contrato N° 128 de 2018 – SGAS. </w:t>
            </w:r>
          </w:p>
          <w:p w:rsidR="00471843" w:rsidRPr="001C5E20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En medio físico: Of. 112, Carpeta 1, caja de archivo contratistas 2018 – SGAS.</w:t>
            </w:r>
          </w:p>
        </w:tc>
      </w:tr>
      <w:tr w:rsidR="00642579" w:rsidRPr="001C5E20" w:rsidTr="001E6436">
        <w:trPr>
          <w:trHeight w:val="2200"/>
        </w:trPr>
        <w:tc>
          <w:tcPr>
            <w:tcW w:w="3175" w:type="dxa"/>
          </w:tcPr>
          <w:p w:rsidR="00642579" w:rsidRPr="001C5E20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lastRenderedPageBreak/>
              <w:t>Apoyar a la Subdirección de Gestión ambiental Sectorial en las actividades internas y externas programadas para el cumplimiento de los objetivos del plan de acción inherentes al proceso forestal según lo establecido.</w:t>
            </w:r>
          </w:p>
        </w:tc>
        <w:tc>
          <w:tcPr>
            <w:tcW w:w="6284" w:type="dxa"/>
          </w:tcPr>
          <w:p w:rsidR="001B25FB" w:rsidRDefault="00636C23" w:rsidP="001B25FB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El día 1</w:t>
            </w:r>
            <w:r w:rsidR="00804386">
              <w:rPr>
                <w:rFonts w:ascii="Arial" w:eastAsia="Times New Roman" w:hAnsi="Arial" w:cs="Arial"/>
              </w:rPr>
              <w:t>4</w:t>
            </w:r>
            <w:r>
              <w:rPr>
                <w:rFonts w:ascii="Arial" w:eastAsia="Times New Roman" w:hAnsi="Arial" w:cs="Arial"/>
              </w:rPr>
              <w:t xml:space="preserve">  de </w:t>
            </w:r>
            <w:r w:rsidR="00804386">
              <w:rPr>
                <w:rFonts w:ascii="Arial" w:eastAsia="Times New Roman" w:hAnsi="Arial" w:cs="Arial"/>
              </w:rPr>
              <w:t>diciembre</w:t>
            </w:r>
            <w:r>
              <w:rPr>
                <w:rFonts w:ascii="Arial" w:eastAsia="Times New Roman" w:hAnsi="Arial" w:cs="Arial"/>
              </w:rPr>
              <w:t xml:space="preserve"> de 2018; En cumplimiento de los objetos del plan de acción inherentes al proceso Forestal, se apoyó </w:t>
            </w:r>
            <w:r w:rsidR="00804386">
              <w:rPr>
                <w:rFonts w:ascii="Arial" w:eastAsia="Times New Roman" w:hAnsi="Arial" w:cs="Arial"/>
              </w:rPr>
              <w:t xml:space="preserve">el proceso de recertificación de industrias forestales en el auditorio de la Entidad. </w:t>
            </w:r>
            <w:r>
              <w:rPr>
                <w:rFonts w:ascii="Arial" w:eastAsia="Times New Roman" w:hAnsi="Arial" w:cs="Arial"/>
              </w:rPr>
              <w:t xml:space="preserve"> </w:t>
            </w:r>
          </w:p>
          <w:p w:rsidR="00F607C1" w:rsidRPr="001C5E20" w:rsidRDefault="00636C23" w:rsidP="001E6436">
            <w:pPr>
              <w:jc w:val="both"/>
              <w:rPr>
                <w:rFonts w:ascii="Arial" w:eastAsia="Times New Roman" w:hAnsi="Arial" w:cs="Arial"/>
              </w:rPr>
            </w:pPr>
            <w:r w:rsidRPr="00636C23">
              <w:rPr>
                <w:rFonts w:ascii="Arial" w:eastAsia="Times New Roman" w:hAnsi="Arial" w:cs="Arial"/>
              </w:rPr>
              <w:t>El día 1</w:t>
            </w:r>
            <w:r w:rsidR="00F607C1">
              <w:rPr>
                <w:rFonts w:ascii="Arial" w:eastAsia="Times New Roman" w:hAnsi="Arial" w:cs="Arial"/>
              </w:rPr>
              <w:t>8</w:t>
            </w:r>
            <w:r w:rsidRPr="00636C23">
              <w:rPr>
                <w:rFonts w:ascii="Arial" w:eastAsia="Times New Roman" w:hAnsi="Arial" w:cs="Arial"/>
              </w:rPr>
              <w:t xml:space="preserve"> de </w:t>
            </w:r>
            <w:r w:rsidR="00804386">
              <w:rPr>
                <w:rFonts w:ascii="Arial" w:eastAsia="Times New Roman" w:hAnsi="Arial" w:cs="Arial"/>
              </w:rPr>
              <w:t>diciem</w:t>
            </w:r>
            <w:r w:rsidRPr="00636C23">
              <w:rPr>
                <w:rFonts w:ascii="Arial" w:eastAsia="Times New Roman" w:hAnsi="Arial" w:cs="Arial"/>
              </w:rPr>
              <w:t>bre de 2018</w:t>
            </w:r>
            <w:r>
              <w:rPr>
                <w:rFonts w:ascii="Arial" w:eastAsia="Times New Roman" w:hAnsi="Arial" w:cs="Arial"/>
              </w:rPr>
              <w:t xml:space="preserve">; </w:t>
            </w:r>
            <w:r w:rsidR="00804386">
              <w:rPr>
                <w:rFonts w:ascii="Arial" w:eastAsia="Times New Roman" w:hAnsi="Arial" w:cs="Arial"/>
              </w:rPr>
              <w:t xml:space="preserve">se participó en el proceso de planeación de actividades para el cumplimiento de las metas del plan de acción para el año 2019, la cual se </w:t>
            </w:r>
            <w:r w:rsidR="001E6436">
              <w:rPr>
                <w:rFonts w:ascii="Arial" w:eastAsia="Times New Roman" w:hAnsi="Arial" w:cs="Arial"/>
              </w:rPr>
              <w:t>lle</w:t>
            </w:r>
            <w:r w:rsidR="00804386">
              <w:rPr>
                <w:rFonts w:ascii="Arial" w:eastAsia="Times New Roman" w:hAnsi="Arial" w:cs="Arial"/>
              </w:rPr>
              <w:t>v</w:t>
            </w:r>
            <w:r w:rsidR="001E6436">
              <w:rPr>
                <w:rFonts w:ascii="Arial" w:eastAsia="Times New Roman" w:hAnsi="Arial" w:cs="Arial"/>
              </w:rPr>
              <w:t>ó</w:t>
            </w:r>
            <w:r w:rsidR="00804386">
              <w:rPr>
                <w:rFonts w:ascii="Arial" w:eastAsia="Times New Roman" w:hAnsi="Arial" w:cs="Arial"/>
              </w:rPr>
              <w:t xml:space="preserve"> a cabo en el auditorio de la Entidad. </w:t>
            </w:r>
          </w:p>
        </w:tc>
        <w:tc>
          <w:tcPr>
            <w:tcW w:w="2552" w:type="dxa"/>
          </w:tcPr>
          <w:p w:rsidR="00642579" w:rsidRPr="001C5E20" w:rsidRDefault="00F73642" w:rsidP="00F73642">
            <w:pPr>
              <w:spacing w:after="0" w:line="240" w:lineRule="auto"/>
              <w:contextualSpacing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Formato de asistencia a Eventos Internos, Código FO-15SIG-02</w:t>
            </w:r>
          </w:p>
        </w:tc>
        <w:tc>
          <w:tcPr>
            <w:tcW w:w="2625" w:type="dxa"/>
          </w:tcPr>
          <w:p w:rsidR="00642579" w:rsidRPr="001C5E20" w:rsidRDefault="00E73FAC" w:rsidP="00E73FAC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 w:rsidRPr="001C5E20">
              <w:rPr>
                <w:rFonts w:ascii="Arial" w:eastAsia="Times New Roman" w:hAnsi="Arial" w:cs="Arial"/>
              </w:rPr>
              <w:t>En medio físico: Of. 112, Carpeta 1, caja de archivo contratistas 2018 – SGAS.</w:t>
            </w:r>
          </w:p>
        </w:tc>
      </w:tr>
    </w:tbl>
    <w:p w:rsidR="008C4522" w:rsidRPr="001C5E20" w:rsidRDefault="008C4522" w:rsidP="008C4522">
      <w:pPr>
        <w:spacing w:after="0" w:line="240" w:lineRule="auto"/>
        <w:ind w:left="708"/>
        <w:rPr>
          <w:rFonts w:ascii="Arial" w:eastAsia="Times New Roman" w:hAnsi="Arial" w:cs="Arial"/>
          <w:lang w:val="pt-BR"/>
        </w:rPr>
      </w:pPr>
      <w:r w:rsidRPr="001C5E20">
        <w:rPr>
          <w:rFonts w:ascii="Arial" w:eastAsia="Times New Roman" w:hAnsi="Arial" w:cs="Arial"/>
          <w:lang w:val="pt-BR"/>
        </w:rPr>
        <w:t xml:space="preserve">                  </w:t>
      </w:r>
      <w:r w:rsidRPr="001C5E20">
        <w:rPr>
          <w:rFonts w:ascii="Arial" w:eastAsia="Times New Roman" w:hAnsi="Arial" w:cs="Arial"/>
          <w:lang w:val="pt-BR"/>
        </w:rPr>
        <w:tab/>
      </w:r>
      <w:r w:rsidRPr="001C5E20">
        <w:rPr>
          <w:rFonts w:ascii="Arial" w:eastAsia="Times New Roman" w:hAnsi="Arial" w:cs="Arial"/>
          <w:lang w:val="pt-BR"/>
        </w:rPr>
        <w:tab/>
        <w:t xml:space="preserve">       </w:t>
      </w:r>
      <w:r w:rsidR="00B35C24" w:rsidRPr="001C5E20">
        <w:rPr>
          <w:rFonts w:ascii="Arial" w:eastAsia="Times New Roman" w:hAnsi="Arial" w:cs="Arial"/>
          <w:lang w:val="pt-BR"/>
        </w:rPr>
        <w:t xml:space="preserve">                            </w:t>
      </w:r>
      <w:r w:rsidRPr="001C5E20">
        <w:rPr>
          <w:rFonts w:ascii="Arial" w:eastAsia="Times New Roman" w:hAnsi="Arial" w:cs="Arial"/>
          <w:lang w:val="pt-BR"/>
        </w:rPr>
        <w:t xml:space="preserve"> </w:t>
      </w:r>
    </w:p>
    <w:p w:rsidR="008F1F16" w:rsidRPr="001C5E20" w:rsidRDefault="00B35C24" w:rsidP="00ED7205">
      <w:pPr>
        <w:spacing w:after="0" w:line="240" w:lineRule="auto"/>
        <w:rPr>
          <w:rFonts w:ascii="Arial" w:eastAsia="Times New Roman" w:hAnsi="Arial" w:cs="Arial"/>
          <w:b/>
          <w:lang w:val="pt-BR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          </w:t>
      </w:r>
    </w:p>
    <w:p w:rsidR="00ED7205" w:rsidRPr="001C5E20" w:rsidRDefault="008F1F16" w:rsidP="00ED7205">
      <w:pPr>
        <w:spacing w:after="0" w:line="240" w:lineRule="auto"/>
        <w:rPr>
          <w:rFonts w:ascii="Arial" w:eastAsia="Times New Roman" w:hAnsi="Arial" w:cs="Arial"/>
          <w:b/>
          <w:lang w:val="pt-BR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</w:t>
      </w:r>
      <w:r w:rsidR="00B35C24" w:rsidRPr="001C5E20">
        <w:rPr>
          <w:rFonts w:ascii="Arial" w:eastAsia="Times New Roman" w:hAnsi="Arial" w:cs="Arial"/>
          <w:b/>
          <w:lang w:val="pt-BR"/>
        </w:rPr>
        <w:t xml:space="preserve"> </w:t>
      </w:r>
      <w:r w:rsidR="00ED7205" w:rsidRPr="001C5E20">
        <w:rPr>
          <w:rFonts w:ascii="Arial" w:eastAsia="Times New Roman" w:hAnsi="Arial" w:cs="Arial"/>
          <w:b/>
          <w:lang w:val="pt-BR"/>
        </w:rPr>
        <w:t>___________________________________</w:t>
      </w:r>
      <w:r w:rsidR="00B35C24" w:rsidRPr="001C5E20">
        <w:rPr>
          <w:rFonts w:ascii="Arial" w:eastAsia="Times New Roman" w:hAnsi="Arial" w:cs="Arial"/>
          <w:b/>
          <w:lang w:val="pt-BR"/>
        </w:rPr>
        <w:t xml:space="preserve">       </w:t>
      </w:r>
    </w:p>
    <w:p w:rsidR="00DE5382" w:rsidRPr="001C5E20" w:rsidRDefault="00ED7205" w:rsidP="00ED7205">
      <w:pPr>
        <w:spacing w:after="0" w:line="240" w:lineRule="auto"/>
        <w:rPr>
          <w:rFonts w:ascii="Arial" w:hAnsi="Arial" w:cs="Arial"/>
        </w:rPr>
      </w:pPr>
      <w:r w:rsidRPr="001C5E20">
        <w:rPr>
          <w:rFonts w:ascii="Arial" w:eastAsia="Times New Roman" w:hAnsi="Arial" w:cs="Arial"/>
          <w:b/>
          <w:lang w:val="pt-BR"/>
        </w:rPr>
        <w:t xml:space="preserve">                     </w:t>
      </w:r>
      <w:r w:rsidR="00493AD6" w:rsidRPr="001C5E20">
        <w:rPr>
          <w:rFonts w:ascii="Arial" w:eastAsia="Times New Roman" w:hAnsi="Arial" w:cs="Arial"/>
          <w:b/>
          <w:lang w:val="pt-BR"/>
        </w:rPr>
        <w:t xml:space="preserve">DARNELLY ALVAREZ </w:t>
      </w:r>
      <w:r w:rsidR="003F6999" w:rsidRPr="001C5E20">
        <w:rPr>
          <w:rFonts w:ascii="Arial" w:eastAsia="Times New Roman" w:hAnsi="Arial" w:cs="Arial"/>
          <w:b/>
          <w:lang w:val="pt-BR"/>
        </w:rPr>
        <w:t>BEDOYA</w:t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                                        </w:t>
      </w:r>
      <w:r w:rsidR="00455023">
        <w:rPr>
          <w:rFonts w:ascii="Arial" w:eastAsia="Times New Roman" w:hAnsi="Arial" w:cs="Arial"/>
          <w:b/>
          <w:lang w:val="pt-BR"/>
        </w:rPr>
        <w:t xml:space="preserve">                                    </w:t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  </w:t>
      </w:r>
      <w:r w:rsidRPr="001C5E20">
        <w:rPr>
          <w:rFonts w:ascii="Arial" w:eastAsia="Times New Roman" w:hAnsi="Arial" w:cs="Arial"/>
          <w:b/>
          <w:lang w:val="pt-BR"/>
        </w:rPr>
        <w:t xml:space="preserve">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93AD6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C4522" w:rsidRPr="001C5E20">
        <w:rPr>
          <w:rFonts w:ascii="Arial" w:eastAsia="Times New Roman" w:hAnsi="Arial" w:cs="Arial"/>
          <w:b/>
          <w:lang w:val="pt-BR"/>
        </w:rPr>
        <w:tab/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CPS 128/2018                                             </w:t>
      </w:r>
      <w:r w:rsidR="008F1F16" w:rsidRPr="001C5E20">
        <w:rPr>
          <w:rFonts w:ascii="Arial" w:eastAsia="Times New Roman" w:hAnsi="Arial" w:cs="Arial"/>
          <w:b/>
          <w:lang w:val="pt-BR"/>
        </w:rPr>
        <w:tab/>
      </w:r>
      <w:r w:rsidRPr="001C5E20">
        <w:rPr>
          <w:rFonts w:ascii="Arial" w:eastAsia="Times New Roman" w:hAnsi="Arial" w:cs="Arial"/>
          <w:b/>
          <w:lang w:val="pt-BR"/>
        </w:rPr>
        <w:t xml:space="preserve"> </w:t>
      </w:r>
      <w:r w:rsidR="00455023">
        <w:rPr>
          <w:rFonts w:ascii="Arial" w:eastAsia="Times New Roman" w:hAnsi="Arial" w:cs="Arial"/>
          <w:b/>
          <w:lang w:val="pt-BR"/>
        </w:rPr>
        <w:t xml:space="preserve">                                       </w:t>
      </w:r>
      <w:r w:rsidR="008C4522" w:rsidRPr="001C5E20">
        <w:rPr>
          <w:rFonts w:ascii="Arial" w:eastAsia="Times New Roman" w:hAnsi="Arial" w:cs="Arial"/>
          <w:b/>
          <w:lang w:val="pt-BR"/>
        </w:rPr>
        <w:t xml:space="preserve">Vo. Bo. </w:t>
      </w:r>
      <w:r w:rsidR="008F1F16" w:rsidRPr="001C5E20">
        <w:rPr>
          <w:rFonts w:ascii="Arial" w:eastAsia="Times New Roman" w:hAnsi="Arial" w:cs="Arial"/>
          <w:b/>
          <w:lang w:val="pt-BR"/>
        </w:rPr>
        <w:t xml:space="preserve">    </w:t>
      </w:r>
      <w:r w:rsidR="008C4522" w:rsidRPr="001C5E20">
        <w:rPr>
          <w:rFonts w:ascii="Arial" w:eastAsia="Times New Roman" w:hAnsi="Arial" w:cs="Arial"/>
          <w:b/>
          <w:lang w:val="pt-BR"/>
        </w:rPr>
        <w:t>SUPERVISOR</w:t>
      </w:r>
    </w:p>
    <w:sectPr w:rsidR="00DE5382" w:rsidRPr="001C5E20" w:rsidSect="00A54ECE">
      <w:headerReference w:type="default" r:id="rId9"/>
      <w:footerReference w:type="default" r:id="rId10"/>
      <w:pgSz w:w="15840" w:h="12240" w:orient="landscape" w:code="1"/>
      <w:pgMar w:top="567" w:right="680" w:bottom="284" w:left="454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BD3" w:rsidRDefault="00DA2BD3">
      <w:pPr>
        <w:spacing w:after="0" w:line="240" w:lineRule="auto"/>
      </w:pPr>
      <w:r>
        <w:separator/>
      </w:r>
    </w:p>
  </w:endnote>
  <w:endnote w:type="continuationSeparator" w:id="0">
    <w:p w:rsidR="00DA2BD3" w:rsidRDefault="00DA2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C23" w:rsidRDefault="00636C23">
    <w:pPr>
      <w:pStyle w:val="Piedepgina"/>
      <w:rPr>
        <w:rFonts w:ascii="Arial" w:hAnsi="Arial"/>
        <w:sz w:val="18"/>
      </w:rPr>
    </w:pPr>
    <w:r>
      <w:rPr>
        <w:rFonts w:ascii="Arial" w:hAnsi="Arial"/>
        <w:b/>
        <w:sz w:val="18"/>
      </w:rPr>
      <w:t>Nota:</w:t>
    </w:r>
    <w:r>
      <w:rPr>
        <w:rFonts w:ascii="Arial" w:hAnsi="Arial"/>
        <w:sz w:val="18"/>
      </w:rPr>
      <w:t xml:space="preserve"> En el informe final se deben describir todas las actividades desarrolladas durante la ejecución del contrato y adjuntar documentos soporte, cuando se requiera.</w:t>
    </w:r>
  </w:p>
  <w:p w:rsidR="00636C23" w:rsidRDefault="00636C2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BD3" w:rsidRDefault="00DA2BD3">
      <w:pPr>
        <w:spacing w:after="0" w:line="240" w:lineRule="auto"/>
      </w:pPr>
      <w:r>
        <w:separator/>
      </w:r>
    </w:p>
  </w:footnote>
  <w:footnote w:type="continuationSeparator" w:id="0">
    <w:p w:rsidR="00DA2BD3" w:rsidRDefault="00DA2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9"/>
      <w:gridCol w:w="8820"/>
      <w:gridCol w:w="2700"/>
    </w:tblGrid>
    <w:tr w:rsidR="00636C23">
      <w:trPr>
        <w:cantSplit/>
        <w:trHeight w:val="139"/>
        <w:jc w:val="center"/>
      </w:trPr>
      <w:tc>
        <w:tcPr>
          <w:tcW w:w="2839" w:type="dxa"/>
          <w:vMerge w:val="restart"/>
        </w:tcPr>
        <w:p w:rsidR="00636C23" w:rsidRDefault="00636C23">
          <w:pPr>
            <w:pStyle w:val="Ttulo3"/>
            <w:jc w:val="center"/>
          </w:pPr>
          <w:r w:rsidRPr="0040409F">
            <w:rPr>
              <w:b/>
              <w:noProof/>
              <w:lang w:eastAsia="es-CO"/>
            </w:rPr>
            <w:drawing>
              <wp:inline distT="0" distB="0" distL="0" distR="0" wp14:anchorId="7DC2D7B0" wp14:editId="36D988B4">
                <wp:extent cx="659130" cy="797560"/>
                <wp:effectExtent l="0" t="0" r="0" b="2540"/>
                <wp:docPr id="3" name="Imagen 3" descr="CAR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ARD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9130" cy="797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20" w:type="dxa"/>
          <w:vAlign w:val="center"/>
        </w:tcPr>
        <w:p w:rsidR="00636C23" w:rsidRDefault="00636C23">
          <w:pPr>
            <w:pStyle w:val="Ttulo3"/>
            <w:jc w:val="center"/>
          </w:pPr>
          <w:r>
            <w:t>PROCESO ASESORÍA JURÍDICA</w:t>
          </w:r>
        </w:p>
      </w:tc>
      <w:tc>
        <w:tcPr>
          <w:tcW w:w="2700" w:type="dxa"/>
          <w:vAlign w:val="center"/>
        </w:tcPr>
        <w:p w:rsidR="00636C23" w:rsidRDefault="00636C23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Código:      </w:t>
          </w:r>
          <w:r>
            <w:rPr>
              <w:rFonts w:ascii="Arial" w:hAnsi="Arial"/>
              <w:sz w:val="20"/>
            </w:rPr>
            <w:t>FO-12-14</w:t>
          </w:r>
        </w:p>
      </w:tc>
    </w:tr>
    <w:tr w:rsidR="00636C23">
      <w:trPr>
        <w:cantSplit/>
        <w:trHeight w:val="254"/>
        <w:jc w:val="center"/>
      </w:trPr>
      <w:tc>
        <w:tcPr>
          <w:tcW w:w="2839" w:type="dxa"/>
          <w:vMerge/>
        </w:tcPr>
        <w:p w:rsidR="00636C23" w:rsidRDefault="00636C23">
          <w:pPr>
            <w:jc w:val="center"/>
            <w:rPr>
              <w:b/>
            </w:rPr>
          </w:pPr>
        </w:p>
      </w:tc>
      <w:tc>
        <w:tcPr>
          <w:tcW w:w="8820" w:type="dxa"/>
          <w:vMerge w:val="restart"/>
          <w:vAlign w:val="center"/>
        </w:tcPr>
        <w:p w:rsidR="00636C23" w:rsidRDefault="00636C23">
          <w:pPr>
            <w:jc w:val="center"/>
            <w:rPr>
              <w:rFonts w:ascii="Arial" w:hAnsi="Arial"/>
              <w:b/>
            </w:rPr>
          </w:pPr>
        </w:p>
        <w:p w:rsidR="00636C23" w:rsidRDefault="00636C23">
          <w:pPr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INFORME DE ACTIVIDADES CONTRATO DE PRESTACIÓN DE SERVICIOS</w:t>
          </w:r>
        </w:p>
      </w:tc>
      <w:tc>
        <w:tcPr>
          <w:tcW w:w="2700" w:type="dxa"/>
          <w:vAlign w:val="center"/>
        </w:tcPr>
        <w:p w:rsidR="00636C23" w:rsidRDefault="00636C23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Versión:                 </w:t>
          </w:r>
          <w:r>
            <w:rPr>
              <w:rFonts w:ascii="Arial" w:hAnsi="Arial"/>
              <w:sz w:val="20"/>
            </w:rPr>
            <w:t>2</w:t>
          </w:r>
        </w:p>
      </w:tc>
    </w:tr>
    <w:tr w:rsidR="00636C23">
      <w:trPr>
        <w:cantSplit/>
        <w:trHeight w:val="162"/>
        <w:jc w:val="center"/>
      </w:trPr>
      <w:tc>
        <w:tcPr>
          <w:tcW w:w="2839" w:type="dxa"/>
          <w:vMerge/>
        </w:tcPr>
        <w:p w:rsidR="00636C23" w:rsidRDefault="00636C23">
          <w:pPr>
            <w:jc w:val="center"/>
          </w:pPr>
        </w:p>
      </w:tc>
      <w:tc>
        <w:tcPr>
          <w:tcW w:w="8820" w:type="dxa"/>
          <w:vMerge/>
          <w:vAlign w:val="center"/>
        </w:tcPr>
        <w:p w:rsidR="00636C23" w:rsidRDefault="00636C23">
          <w:pPr>
            <w:jc w:val="center"/>
            <w:rPr>
              <w:rFonts w:ascii="Arial" w:hAnsi="Arial"/>
              <w:b/>
            </w:rPr>
          </w:pPr>
        </w:p>
      </w:tc>
      <w:tc>
        <w:tcPr>
          <w:tcW w:w="2700" w:type="dxa"/>
          <w:vAlign w:val="center"/>
        </w:tcPr>
        <w:p w:rsidR="00636C23" w:rsidRDefault="00636C23" w:rsidP="008C4A44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Página:        </w:t>
          </w:r>
          <w:r>
            <w:rPr>
              <w:rStyle w:val="Nmerodepgina"/>
              <w:rFonts w:ascii="Arial" w:hAnsi="Arial"/>
              <w:sz w:val="20"/>
            </w:rPr>
            <w:fldChar w:fldCharType="begin"/>
          </w:r>
          <w:r>
            <w:rPr>
              <w:rStyle w:val="Nmerodepgina"/>
              <w:rFonts w:ascii="Arial" w:hAnsi="Arial"/>
              <w:sz w:val="20"/>
            </w:rPr>
            <w:instrText xml:space="preserve"> PAGE </w:instrText>
          </w:r>
          <w:r>
            <w:rPr>
              <w:rStyle w:val="Nmerodepgina"/>
              <w:rFonts w:ascii="Arial" w:hAnsi="Arial"/>
              <w:sz w:val="20"/>
            </w:rPr>
            <w:fldChar w:fldCharType="separate"/>
          </w:r>
          <w:r w:rsidR="001E6436">
            <w:rPr>
              <w:rStyle w:val="Nmerodepgina"/>
              <w:rFonts w:ascii="Arial" w:hAnsi="Arial"/>
              <w:noProof/>
              <w:sz w:val="20"/>
            </w:rPr>
            <w:t>1</w:t>
          </w:r>
          <w:r>
            <w:rPr>
              <w:rStyle w:val="Nmerodepgina"/>
              <w:rFonts w:ascii="Arial" w:hAnsi="Arial"/>
              <w:sz w:val="20"/>
            </w:rPr>
            <w:fldChar w:fldCharType="end"/>
          </w:r>
          <w:r>
            <w:rPr>
              <w:rStyle w:val="Nmerodepgina"/>
              <w:rFonts w:ascii="Arial" w:hAnsi="Arial"/>
              <w:sz w:val="20"/>
            </w:rPr>
            <w:t xml:space="preserve"> </w:t>
          </w:r>
          <w:r>
            <w:rPr>
              <w:rStyle w:val="Nmerodepgina"/>
              <w:rFonts w:ascii="Arial" w:hAnsi="Arial"/>
              <w:sz w:val="20"/>
              <w:lang w:val="en-US"/>
            </w:rPr>
            <w:t xml:space="preserve">de </w:t>
          </w:r>
          <w:r w:rsidR="008C4A44">
            <w:rPr>
              <w:rStyle w:val="Nmerodepgina"/>
              <w:rFonts w:ascii="Arial" w:hAnsi="Arial"/>
              <w:sz w:val="20"/>
              <w:lang w:val="en-US"/>
            </w:rPr>
            <w:t>6</w:t>
          </w:r>
        </w:p>
      </w:tc>
    </w:tr>
  </w:tbl>
  <w:p w:rsidR="00636C23" w:rsidRDefault="00636C2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16DA"/>
    <w:multiLevelType w:val="hybridMultilevel"/>
    <w:tmpl w:val="5FE07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34D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7F2020D"/>
    <w:multiLevelType w:val="hybridMultilevel"/>
    <w:tmpl w:val="A4B67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9485D"/>
    <w:multiLevelType w:val="hybridMultilevel"/>
    <w:tmpl w:val="2A926C6A"/>
    <w:lvl w:ilvl="0" w:tplc="FFFFFFFF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8D048B1"/>
    <w:multiLevelType w:val="hybridMultilevel"/>
    <w:tmpl w:val="D35276A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0C0C03"/>
    <w:multiLevelType w:val="hybridMultilevel"/>
    <w:tmpl w:val="F148DC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E6D48"/>
    <w:multiLevelType w:val="hybridMultilevel"/>
    <w:tmpl w:val="173A7F4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7F28A4E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19A4F210">
      <w:start w:val="1"/>
      <w:numFmt w:val="decimal"/>
      <w:lvlText w:val="%3."/>
      <w:lvlJc w:val="left"/>
      <w:pPr>
        <w:ind w:left="2160" w:hanging="360"/>
      </w:pPr>
      <w:rPr>
        <w:rFonts w:cs="Times New Roman" w:hint="default"/>
        <w:b w:val="0"/>
        <w:color w:val="auto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BD49D3"/>
    <w:multiLevelType w:val="hybridMultilevel"/>
    <w:tmpl w:val="7A0EE91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016B0"/>
    <w:multiLevelType w:val="hybridMultilevel"/>
    <w:tmpl w:val="716E065A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23B3DFC"/>
    <w:multiLevelType w:val="hybridMultilevel"/>
    <w:tmpl w:val="529C841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173A0"/>
    <w:multiLevelType w:val="hybridMultilevel"/>
    <w:tmpl w:val="36DC00D8"/>
    <w:lvl w:ilvl="0" w:tplc="240A000B">
      <w:start w:val="1"/>
      <w:numFmt w:val="bullet"/>
      <w:lvlText w:val=""/>
      <w:lvlJc w:val="left"/>
      <w:pPr>
        <w:ind w:left="96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27" w:hanging="360"/>
      </w:pPr>
      <w:rPr>
        <w:rFonts w:ascii="Wingdings" w:hAnsi="Wingdings" w:hint="default"/>
      </w:rPr>
    </w:lvl>
  </w:abstractNum>
  <w:abstractNum w:abstractNumId="11">
    <w:nsid w:val="362E4C1D"/>
    <w:multiLevelType w:val="hybridMultilevel"/>
    <w:tmpl w:val="3356D5D2"/>
    <w:lvl w:ilvl="0" w:tplc="2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9B9280E"/>
    <w:multiLevelType w:val="hybridMultilevel"/>
    <w:tmpl w:val="B1406D8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1243F29"/>
    <w:multiLevelType w:val="hybridMultilevel"/>
    <w:tmpl w:val="013A8AF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114FE"/>
    <w:multiLevelType w:val="hybridMultilevel"/>
    <w:tmpl w:val="358EF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034A17"/>
    <w:multiLevelType w:val="hybridMultilevel"/>
    <w:tmpl w:val="7534D2C6"/>
    <w:lvl w:ilvl="0" w:tplc="B18A9F7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99443CA"/>
    <w:multiLevelType w:val="hybridMultilevel"/>
    <w:tmpl w:val="CB4A5C6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9FD7E8F"/>
    <w:multiLevelType w:val="hybridMultilevel"/>
    <w:tmpl w:val="024A2DDA"/>
    <w:lvl w:ilvl="0" w:tplc="B71AE6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B5933E8"/>
    <w:multiLevelType w:val="hybridMultilevel"/>
    <w:tmpl w:val="5546B5A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68718C8"/>
    <w:multiLevelType w:val="hybridMultilevel"/>
    <w:tmpl w:val="D2D4B28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D7772C"/>
    <w:multiLevelType w:val="hybridMultilevel"/>
    <w:tmpl w:val="3F7AA73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C4731E3"/>
    <w:multiLevelType w:val="hybridMultilevel"/>
    <w:tmpl w:val="91D8A400"/>
    <w:lvl w:ilvl="0" w:tplc="287EDFDC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19D5637"/>
    <w:multiLevelType w:val="hybridMultilevel"/>
    <w:tmpl w:val="A48AB3E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F06FA6"/>
    <w:multiLevelType w:val="hybridMultilevel"/>
    <w:tmpl w:val="22324744"/>
    <w:lvl w:ilvl="0" w:tplc="2F6ED8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7BF371BC"/>
    <w:multiLevelType w:val="hybridMultilevel"/>
    <w:tmpl w:val="E85C9142"/>
    <w:lvl w:ilvl="0" w:tplc="302435D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6"/>
  </w:num>
  <w:num w:numId="5">
    <w:abstractNumId w:val="24"/>
  </w:num>
  <w:num w:numId="6">
    <w:abstractNumId w:val="21"/>
  </w:num>
  <w:num w:numId="7">
    <w:abstractNumId w:val="16"/>
  </w:num>
  <w:num w:numId="8">
    <w:abstractNumId w:val="11"/>
  </w:num>
  <w:num w:numId="9">
    <w:abstractNumId w:val="22"/>
  </w:num>
  <w:num w:numId="10">
    <w:abstractNumId w:val="17"/>
  </w:num>
  <w:num w:numId="11">
    <w:abstractNumId w:val="15"/>
  </w:num>
  <w:num w:numId="12">
    <w:abstractNumId w:val="18"/>
  </w:num>
  <w:num w:numId="13">
    <w:abstractNumId w:val="7"/>
  </w:num>
  <w:num w:numId="14">
    <w:abstractNumId w:val="5"/>
  </w:num>
  <w:num w:numId="15">
    <w:abstractNumId w:val="10"/>
  </w:num>
  <w:num w:numId="16">
    <w:abstractNumId w:val="9"/>
  </w:num>
  <w:num w:numId="17">
    <w:abstractNumId w:val="2"/>
  </w:num>
  <w:num w:numId="18">
    <w:abstractNumId w:val="20"/>
  </w:num>
  <w:num w:numId="19">
    <w:abstractNumId w:val="14"/>
  </w:num>
  <w:num w:numId="20">
    <w:abstractNumId w:val="13"/>
  </w:num>
  <w:num w:numId="21">
    <w:abstractNumId w:val="0"/>
  </w:num>
  <w:num w:numId="22">
    <w:abstractNumId w:val="1"/>
  </w:num>
  <w:num w:numId="23">
    <w:abstractNumId w:val="4"/>
  </w:num>
  <w:num w:numId="24">
    <w:abstractNumId w:val="1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4522"/>
    <w:rsid w:val="000041E0"/>
    <w:rsid w:val="000066DE"/>
    <w:rsid w:val="00006FB7"/>
    <w:rsid w:val="00007883"/>
    <w:rsid w:val="00014058"/>
    <w:rsid w:val="00015ACF"/>
    <w:rsid w:val="00040F94"/>
    <w:rsid w:val="00041AF1"/>
    <w:rsid w:val="00046742"/>
    <w:rsid w:val="00046838"/>
    <w:rsid w:val="00052F79"/>
    <w:rsid w:val="00061C6D"/>
    <w:rsid w:val="00067F66"/>
    <w:rsid w:val="00070914"/>
    <w:rsid w:val="00071A03"/>
    <w:rsid w:val="00081153"/>
    <w:rsid w:val="00082F1E"/>
    <w:rsid w:val="000900CF"/>
    <w:rsid w:val="00096C9B"/>
    <w:rsid w:val="000A2CBC"/>
    <w:rsid w:val="000C09F0"/>
    <w:rsid w:val="000C12A7"/>
    <w:rsid w:val="000D3DDF"/>
    <w:rsid w:val="000D4A61"/>
    <w:rsid w:val="000D5679"/>
    <w:rsid w:val="000D6C4D"/>
    <w:rsid w:val="000E067F"/>
    <w:rsid w:val="000E40A0"/>
    <w:rsid w:val="000E5D8A"/>
    <w:rsid w:val="000F5196"/>
    <w:rsid w:val="000F6FCB"/>
    <w:rsid w:val="00100AB0"/>
    <w:rsid w:val="00104A1B"/>
    <w:rsid w:val="00111416"/>
    <w:rsid w:val="00113470"/>
    <w:rsid w:val="00115FC1"/>
    <w:rsid w:val="001358F3"/>
    <w:rsid w:val="0014008B"/>
    <w:rsid w:val="00145AF1"/>
    <w:rsid w:val="00146F2A"/>
    <w:rsid w:val="00180868"/>
    <w:rsid w:val="00194A02"/>
    <w:rsid w:val="00196D63"/>
    <w:rsid w:val="001B25FB"/>
    <w:rsid w:val="001C3C4C"/>
    <w:rsid w:val="001C5E20"/>
    <w:rsid w:val="001D017F"/>
    <w:rsid w:val="001D36F0"/>
    <w:rsid w:val="001E6436"/>
    <w:rsid w:val="001F5779"/>
    <w:rsid w:val="00203CCF"/>
    <w:rsid w:val="002069CE"/>
    <w:rsid w:val="0021420E"/>
    <w:rsid w:val="00215948"/>
    <w:rsid w:val="002159C2"/>
    <w:rsid w:val="00215B99"/>
    <w:rsid w:val="00222961"/>
    <w:rsid w:val="002328B8"/>
    <w:rsid w:val="00234E1A"/>
    <w:rsid w:val="00243F1E"/>
    <w:rsid w:val="0025332D"/>
    <w:rsid w:val="002742F9"/>
    <w:rsid w:val="002774BA"/>
    <w:rsid w:val="0028561B"/>
    <w:rsid w:val="00293F85"/>
    <w:rsid w:val="002A2278"/>
    <w:rsid w:val="002A2A54"/>
    <w:rsid w:val="002C35A5"/>
    <w:rsid w:val="002D4A28"/>
    <w:rsid w:val="002D4C3F"/>
    <w:rsid w:val="002D6638"/>
    <w:rsid w:val="002E1E08"/>
    <w:rsid w:val="002E33CA"/>
    <w:rsid w:val="002E5044"/>
    <w:rsid w:val="002F0EC0"/>
    <w:rsid w:val="002F168D"/>
    <w:rsid w:val="002F1722"/>
    <w:rsid w:val="002F4163"/>
    <w:rsid w:val="003035E1"/>
    <w:rsid w:val="003132BA"/>
    <w:rsid w:val="0031484B"/>
    <w:rsid w:val="0031778C"/>
    <w:rsid w:val="00324811"/>
    <w:rsid w:val="00331EEF"/>
    <w:rsid w:val="0033371E"/>
    <w:rsid w:val="00334C5B"/>
    <w:rsid w:val="0034087B"/>
    <w:rsid w:val="003517F1"/>
    <w:rsid w:val="00353E0A"/>
    <w:rsid w:val="00360D4F"/>
    <w:rsid w:val="003649EC"/>
    <w:rsid w:val="003720FE"/>
    <w:rsid w:val="003743F8"/>
    <w:rsid w:val="00376D1F"/>
    <w:rsid w:val="003863C2"/>
    <w:rsid w:val="00391170"/>
    <w:rsid w:val="003B3920"/>
    <w:rsid w:val="003B5979"/>
    <w:rsid w:val="003B717B"/>
    <w:rsid w:val="003B7300"/>
    <w:rsid w:val="003C016D"/>
    <w:rsid w:val="003C75D8"/>
    <w:rsid w:val="003D0601"/>
    <w:rsid w:val="003D147E"/>
    <w:rsid w:val="003D1683"/>
    <w:rsid w:val="003D6A1D"/>
    <w:rsid w:val="003E2449"/>
    <w:rsid w:val="003F6999"/>
    <w:rsid w:val="003F7102"/>
    <w:rsid w:val="003F7309"/>
    <w:rsid w:val="00401DFC"/>
    <w:rsid w:val="00404A9C"/>
    <w:rsid w:val="00406EA4"/>
    <w:rsid w:val="00414FA0"/>
    <w:rsid w:val="00422DCD"/>
    <w:rsid w:val="004261BB"/>
    <w:rsid w:val="00433001"/>
    <w:rsid w:val="0044161B"/>
    <w:rsid w:val="00445A11"/>
    <w:rsid w:val="00445BA3"/>
    <w:rsid w:val="004476F5"/>
    <w:rsid w:val="004547BF"/>
    <w:rsid w:val="00455023"/>
    <w:rsid w:val="004559F8"/>
    <w:rsid w:val="00464DCE"/>
    <w:rsid w:val="004707D7"/>
    <w:rsid w:val="00471843"/>
    <w:rsid w:val="0047198C"/>
    <w:rsid w:val="0047221B"/>
    <w:rsid w:val="004739A7"/>
    <w:rsid w:val="00476369"/>
    <w:rsid w:val="00481328"/>
    <w:rsid w:val="00493AD6"/>
    <w:rsid w:val="004A0C62"/>
    <w:rsid w:val="004A511A"/>
    <w:rsid w:val="004A7F8F"/>
    <w:rsid w:val="004B23DF"/>
    <w:rsid w:val="004C3385"/>
    <w:rsid w:val="004C5A3B"/>
    <w:rsid w:val="004C5B51"/>
    <w:rsid w:val="004E3E60"/>
    <w:rsid w:val="004F052A"/>
    <w:rsid w:val="004F0EE0"/>
    <w:rsid w:val="004F4AD2"/>
    <w:rsid w:val="0050268E"/>
    <w:rsid w:val="00507FF3"/>
    <w:rsid w:val="0051083F"/>
    <w:rsid w:val="00517CA4"/>
    <w:rsid w:val="00530588"/>
    <w:rsid w:val="00532BAE"/>
    <w:rsid w:val="0053609A"/>
    <w:rsid w:val="00541C7F"/>
    <w:rsid w:val="00542A2A"/>
    <w:rsid w:val="005526BF"/>
    <w:rsid w:val="00557888"/>
    <w:rsid w:val="00560AA9"/>
    <w:rsid w:val="00560DE6"/>
    <w:rsid w:val="00562430"/>
    <w:rsid w:val="00566A0C"/>
    <w:rsid w:val="00567A01"/>
    <w:rsid w:val="00576C00"/>
    <w:rsid w:val="00577286"/>
    <w:rsid w:val="00585527"/>
    <w:rsid w:val="005904FE"/>
    <w:rsid w:val="00591445"/>
    <w:rsid w:val="0059355B"/>
    <w:rsid w:val="005A111F"/>
    <w:rsid w:val="005A1D74"/>
    <w:rsid w:val="005A1DE5"/>
    <w:rsid w:val="005A202C"/>
    <w:rsid w:val="005A2F2C"/>
    <w:rsid w:val="005B44FB"/>
    <w:rsid w:val="005C7A18"/>
    <w:rsid w:val="005D0F31"/>
    <w:rsid w:val="005D22DB"/>
    <w:rsid w:val="005D25F8"/>
    <w:rsid w:val="005D480B"/>
    <w:rsid w:val="005D717A"/>
    <w:rsid w:val="005E05F2"/>
    <w:rsid w:val="005E722E"/>
    <w:rsid w:val="005F6C22"/>
    <w:rsid w:val="00603FF8"/>
    <w:rsid w:val="00620FC3"/>
    <w:rsid w:val="006245CC"/>
    <w:rsid w:val="0063373E"/>
    <w:rsid w:val="00633E62"/>
    <w:rsid w:val="00636C23"/>
    <w:rsid w:val="00642579"/>
    <w:rsid w:val="00645081"/>
    <w:rsid w:val="0066412B"/>
    <w:rsid w:val="00674F62"/>
    <w:rsid w:val="00683257"/>
    <w:rsid w:val="00683F6F"/>
    <w:rsid w:val="00687B65"/>
    <w:rsid w:val="006B4016"/>
    <w:rsid w:val="006C12AC"/>
    <w:rsid w:val="006C302B"/>
    <w:rsid w:val="006C449B"/>
    <w:rsid w:val="006D5FF9"/>
    <w:rsid w:val="006E4B63"/>
    <w:rsid w:val="007012AC"/>
    <w:rsid w:val="0070271B"/>
    <w:rsid w:val="0071118A"/>
    <w:rsid w:val="00717321"/>
    <w:rsid w:val="0072235B"/>
    <w:rsid w:val="0072384C"/>
    <w:rsid w:val="00731BD4"/>
    <w:rsid w:val="0074725F"/>
    <w:rsid w:val="00747BE0"/>
    <w:rsid w:val="00761507"/>
    <w:rsid w:val="00771844"/>
    <w:rsid w:val="00773CFE"/>
    <w:rsid w:val="00784BB0"/>
    <w:rsid w:val="00785211"/>
    <w:rsid w:val="007855B4"/>
    <w:rsid w:val="00786598"/>
    <w:rsid w:val="00790EEC"/>
    <w:rsid w:val="0079496C"/>
    <w:rsid w:val="00797ED8"/>
    <w:rsid w:val="007B0D10"/>
    <w:rsid w:val="007B7E51"/>
    <w:rsid w:val="007C3F68"/>
    <w:rsid w:val="007C465F"/>
    <w:rsid w:val="007C5CA6"/>
    <w:rsid w:val="007C7F84"/>
    <w:rsid w:val="007D7BF7"/>
    <w:rsid w:val="007E2D7E"/>
    <w:rsid w:val="007F1EA9"/>
    <w:rsid w:val="00804386"/>
    <w:rsid w:val="008050A8"/>
    <w:rsid w:val="00811CBB"/>
    <w:rsid w:val="00817BCA"/>
    <w:rsid w:val="00827AF0"/>
    <w:rsid w:val="0084245F"/>
    <w:rsid w:val="0084270C"/>
    <w:rsid w:val="00842725"/>
    <w:rsid w:val="00844A43"/>
    <w:rsid w:val="00846561"/>
    <w:rsid w:val="00860DDD"/>
    <w:rsid w:val="00874BBE"/>
    <w:rsid w:val="008823A6"/>
    <w:rsid w:val="00886FA9"/>
    <w:rsid w:val="00891FF9"/>
    <w:rsid w:val="008B08F6"/>
    <w:rsid w:val="008B2331"/>
    <w:rsid w:val="008C4522"/>
    <w:rsid w:val="008C4A44"/>
    <w:rsid w:val="008D1195"/>
    <w:rsid w:val="008D7816"/>
    <w:rsid w:val="008F16F2"/>
    <w:rsid w:val="008F1F16"/>
    <w:rsid w:val="009014CB"/>
    <w:rsid w:val="009024DB"/>
    <w:rsid w:val="00930067"/>
    <w:rsid w:val="00932671"/>
    <w:rsid w:val="00934657"/>
    <w:rsid w:val="00937677"/>
    <w:rsid w:val="0094006C"/>
    <w:rsid w:val="009462C0"/>
    <w:rsid w:val="00951B08"/>
    <w:rsid w:val="00957E09"/>
    <w:rsid w:val="00960352"/>
    <w:rsid w:val="00962D16"/>
    <w:rsid w:val="009850A2"/>
    <w:rsid w:val="009B1D39"/>
    <w:rsid w:val="009B732F"/>
    <w:rsid w:val="009C00B4"/>
    <w:rsid w:val="009C26FA"/>
    <w:rsid w:val="009C32F5"/>
    <w:rsid w:val="009C54B7"/>
    <w:rsid w:val="009D36F0"/>
    <w:rsid w:val="009D7188"/>
    <w:rsid w:val="009E01E5"/>
    <w:rsid w:val="009E0B17"/>
    <w:rsid w:val="009E4AEF"/>
    <w:rsid w:val="009E4DB6"/>
    <w:rsid w:val="009F5147"/>
    <w:rsid w:val="009F7168"/>
    <w:rsid w:val="009F7618"/>
    <w:rsid w:val="00A00F43"/>
    <w:rsid w:val="00A03B01"/>
    <w:rsid w:val="00A06BCC"/>
    <w:rsid w:val="00A10620"/>
    <w:rsid w:val="00A121CE"/>
    <w:rsid w:val="00A12309"/>
    <w:rsid w:val="00A15C64"/>
    <w:rsid w:val="00A17BCA"/>
    <w:rsid w:val="00A20A23"/>
    <w:rsid w:val="00A25AF2"/>
    <w:rsid w:val="00A35362"/>
    <w:rsid w:val="00A41BC7"/>
    <w:rsid w:val="00A422DC"/>
    <w:rsid w:val="00A538EE"/>
    <w:rsid w:val="00A54ECE"/>
    <w:rsid w:val="00A62BAE"/>
    <w:rsid w:val="00A6356A"/>
    <w:rsid w:val="00A63BF0"/>
    <w:rsid w:val="00A64A41"/>
    <w:rsid w:val="00A72338"/>
    <w:rsid w:val="00A81456"/>
    <w:rsid w:val="00A84C65"/>
    <w:rsid w:val="00A958F4"/>
    <w:rsid w:val="00AA1E15"/>
    <w:rsid w:val="00AA45F8"/>
    <w:rsid w:val="00AA57BD"/>
    <w:rsid w:val="00AA60D3"/>
    <w:rsid w:val="00AB067C"/>
    <w:rsid w:val="00AB2225"/>
    <w:rsid w:val="00AD4FB6"/>
    <w:rsid w:val="00AE08CA"/>
    <w:rsid w:val="00AE0C52"/>
    <w:rsid w:val="00AE2236"/>
    <w:rsid w:val="00AE7F14"/>
    <w:rsid w:val="00AF54B8"/>
    <w:rsid w:val="00AF69AA"/>
    <w:rsid w:val="00AF7785"/>
    <w:rsid w:val="00B06466"/>
    <w:rsid w:val="00B07194"/>
    <w:rsid w:val="00B107BA"/>
    <w:rsid w:val="00B10B01"/>
    <w:rsid w:val="00B14501"/>
    <w:rsid w:val="00B14B1A"/>
    <w:rsid w:val="00B152C6"/>
    <w:rsid w:val="00B35C24"/>
    <w:rsid w:val="00B36BFB"/>
    <w:rsid w:val="00B4013B"/>
    <w:rsid w:val="00B404FC"/>
    <w:rsid w:val="00B416B1"/>
    <w:rsid w:val="00B4459C"/>
    <w:rsid w:val="00B474E7"/>
    <w:rsid w:val="00B47B00"/>
    <w:rsid w:val="00B52C89"/>
    <w:rsid w:val="00B54463"/>
    <w:rsid w:val="00B725F3"/>
    <w:rsid w:val="00B84D2B"/>
    <w:rsid w:val="00B952AC"/>
    <w:rsid w:val="00B97B68"/>
    <w:rsid w:val="00BB41FE"/>
    <w:rsid w:val="00BB4D03"/>
    <w:rsid w:val="00BC2DB4"/>
    <w:rsid w:val="00BD180F"/>
    <w:rsid w:val="00BD1FA1"/>
    <w:rsid w:val="00BD7C95"/>
    <w:rsid w:val="00BF0BC5"/>
    <w:rsid w:val="00BF151A"/>
    <w:rsid w:val="00BF27A8"/>
    <w:rsid w:val="00BF2CEC"/>
    <w:rsid w:val="00BF6284"/>
    <w:rsid w:val="00BF7813"/>
    <w:rsid w:val="00C06FCE"/>
    <w:rsid w:val="00C14161"/>
    <w:rsid w:val="00C24321"/>
    <w:rsid w:val="00C31EC1"/>
    <w:rsid w:val="00C31F8C"/>
    <w:rsid w:val="00C338AD"/>
    <w:rsid w:val="00C344EB"/>
    <w:rsid w:val="00C410FC"/>
    <w:rsid w:val="00C45054"/>
    <w:rsid w:val="00C52A5E"/>
    <w:rsid w:val="00C54F63"/>
    <w:rsid w:val="00C57B42"/>
    <w:rsid w:val="00C64782"/>
    <w:rsid w:val="00C673C0"/>
    <w:rsid w:val="00C7310C"/>
    <w:rsid w:val="00C76A80"/>
    <w:rsid w:val="00C76DC8"/>
    <w:rsid w:val="00C9166E"/>
    <w:rsid w:val="00C93D4D"/>
    <w:rsid w:val="00CC57C6"/>
    <w:rsid w:val="00CC7E90"/>
    <w:rsid w:val="00CD6B04"/>
    <w:rsid w:val="00CD796F"/>
    <w:rsid w:val="00CE0F48"/>
    <w:rsid w:val="00CE7AA6"/>
    <w:rsid w:val="00D07F19"/>
    <w:rsid w:val="00D12A9B"/>
    <w:rsid w:val="00D16E8A"/>
    <w:rsid w:val="00D1784D"/>
    <w:rsid w:val="00D22E2A"/>
    <w:rsid w:val="00D26FCD"/>
    <w:rsid w:val="00D350B5"/>
    <w:rsid w:val="00D41D42"/>
    <w:rsid w:val="00D4428C"/>
    <w:rsid w:val="00D55320"/>
    <w:rsid w:val="00D60B30"/>
    <w:rsid w:val="00D705F7"/>
    <w:rsid w:val="00D73648"/>
    <w:rsid w:val="00D73BC4"/>
    <w:rsid w:val="00D771B7"/>
    <w:rsid w:val="00D8073E"/>
    <w:rsid w:val="00D947BB"/>
    <w:rsid w:val="00D97878"/>
    <w:rsid w:val="00DA01B7"/>
    <w:rsid w:val="00DA2376"/>
    <w:rsid w:val="00DA2BD3"/>
    <w:rsid w:val="00DA35C4"/>
    <w:rsid w:val="00DB0F5C"/>
    <w:rsid w:val="00DB1F62"/>
    <w:rsid w:val="00DC11CA"/>
    <w:rsid w:val="00DC36AD"/>
    <w:rsid w:val="00DC631F"/>
    <w:rsid w:val="00DD0430"/>
    <w:rsid w:val="00DD1750"/>
    <w:rsid w:val="00DE0370"/>
    <w:rsid w:val="00DE1298"/>
    <w:rsid w:val="00DE338E"/>
    <w:rsid w:val="00DE5382"/>
    <w:rsid w:val="00DF6148"/>
    <w:rsid w:val="00E01C76"/>
    <w:rsid w:val="00E02EA3"/>
    <w:rsid w:val="00E10A3B"/>
    <w:rsid w:val="00E20324"/>
    <w:rsid w:val="00E204C9"/>
    <w:rsid w:val="00E21020"/>
    <w:rsid w:val="00E23FD5"/>
    <w:rsid w:val="00E330B7"/>
    <w:rsid w:val="00E5263F"/>
    <w:rsid w:val="00E52F7C"/>
    <w:rsid w:val="00E54B15"/>
    <w:rsid w:val="00E564F8"/>
    <w:rsid w:val="00E57085"/>
    <w:rsid w:val="00E663AC"/>
    <w:rsid w:val="00E668C0"/>
    <w:rsid w:val="00E70C2D"/>
    <w:rsid w:val="00E73FAC"/>
    <w:rsid w:val="00E844E8"/>
    <w:rsid w:val="00E85F42"/>
    <w:rsid w:val="00E879D4"/>
    <w:rsid w:val="00E90C2F"/>
    <w:rsid w:val="00E91FBA"/>
    <w:rsid w:val="00EA412C"/>
    <w:rsid w:val="00EA54FE"/>
    <w:rsid w:val="00EB0B72"/>
    <w:rsid w:val="00EB2ACF"/>
    <w:rsid w:val="00EB6675"/>
    <w:rsid w:val="00ED5478"/>
    <w:rsid w:val="00ED5913"/>
    <w:rsid w:val="00ED7205"/>
    <w:rsid w:val="00ED7B87"/>
    <w:rsid w:val="00EE2E4F"/>
    <w:rsid w:val="00EE4472"/>
    <w:rsid w:val="00EF47E3"/>
    <w:rsid w:val="00EF4C8E"/>
    <w:rsid w:val="00EF67A2"/>
    <w:rsid w:val="00EF6B18"/>
    <w:rsid w:val="00F04967"/>
    <w:rsid w:val="00F05711"/>
    <w:rsid w:val="00F10757"/>
    <w:rsid w:val="00F14250"/>
    <w:rsid w:val="00F2133E"/>
    <w:rsid w:val="00F22552"/>
    <w:rsid w:val="00F32B49"/>
    <w:rsid w:val="00F32FD5"/>
    <w:rsid w:val="00F4088E"/>
    <w:rsid w:val="00F40A08"/>
    <w:rsid w:val="00F412E9"/>
    <w:rsid w:val="00F4743A"/>
    <w:rsid w:val="00F607C1"/>
    <w:rsid w:val="00F713E0"/>
    <w:rsid w:val="00F73642"/>
    <w:rsid w:val="00F7752E"/>
    <w:rsid w:val="00F8238A"/>
    <w:rsid w:val="00F85922"/>
    <w:rsid w:val="00F87CF6"/>
    <w:rsid w:val="00F94EE9"/>
    <w:rsid w:val="00FA119E"/>
    <w:rsid w:val="00FA18BD"/>
    <w:rsid w:val="00FB6D99"/>
    <w:rsid w:val="00FC1092"/>
    <w:rsid w:val="00FD572E"/>
    <w:rsid w:val="00FD6FBA"/>
    <w:rsid w:val="00FD78A1"/>
    <w:rsid w:val="00FE18AD"/>
    <w:rsid w:val="00FE2530"/>
    <w:rsid w:val="00FE4897"/>
    <w:rsid w:val="00FE7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522"/>
    <w:pPr>
      <w:spacing w:after="160" w:line="259" w:lineRule="auto"/>
    </w:p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45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8C45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merodepgina">
    <w:name w:val="page number"/>
    <w:basedOn w:val="Fuentedeprrafopredeter"/>
    <w:uiPriority w:val="99"/>
    <w:semiHidden/>
    <w:unhideWhenUsed/>
    <w:rsid w:val="008C4522"/>
  </w:style>
  <w:style w:type="paragraph" w:styleId="Encabezado">
    <w:name w:val="header"/>
    <w:basedOn w:val="Normal"/>
    <w:link w:val="Encabezado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8C4522"/>
    <w:rPr>
      <w:rFonts w:ascii="Calibri" w:eastAsia="Times New Roman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4522"/>
    <w:rPr>
      <w:rFonts w:ascii="Calibri" w:eastAsia="Times New Roman" w:hAnsi="Calibri" w:cs="Times New Roman"/>
    </w:rPr>
  </w:style>
  <w:style w:type="paragraph" w:styleId="Prrafodelista">
    <w:name w:val="List Paragraph"/>
    <w:basedOn w:val="Normal"/>
    <w:uiPriority w:val="34"/>
    <w:qFormat/>
    <w:rsid w:val="008C45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8C4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C4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4522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082F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82F1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82F1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82F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82F1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2B7DF-1B22-44E5-967C-1515F7363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6603</TotalTime>
  <Pages>4</Pages>
  <Words>1445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Contratistas Sectorial</cp:lastModifiedBy>
  <cp:revision>207</cp:revision>
  <cp:lastPrinted>2018-03-23T16:37:00Z</cp:lastPrinted>
  <dcterms:created xsi:type="dcterms:W3CDTF">2016-08-03T03:43:00Z</dcterms:created>
  <dcterms:modified xsi:type="dcterms:W3CDTF">2018-12-19T12:20:00Z</dcterms:modified>
</cp:coreProperties>
</file>