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D9FEE" w14:textId="78C55368" w:rsidR="00CB3F4F" w:rsidRPr="00CB3F4F" w:rsidRDefault="00E24509" w:rsidP="00AF1566">
      <w:pPr>
        <w:tabs>
          <w:tab w:val="left" w:pos="567"/>
        </w:tabs>
        <w:jc w:val="center"/>
        <w:rPr>
          <w:rFonts w:ascii="Arial" w:hAnsi="Arial" w:cs="Arial"/>
          <w:b/>
          <w:sz w:val="20"/>
          <w:szCs w:val="20"/>
        </w:rPr>
      </w:pPr>
      <w:r>
        <w:rPr>
          <w:rFonts w:ascii="Arial" w:hAnsi="Arial" w:cs="Arial"/>
          <w:b/>
        </w:rPr>
        <w:tab/>
      </w:r>
      <w:r>
        <w:rPr>
          <w:rFonts w:ascii="Arial" w:hAnsi="Arial" w:cs="Arial"/>
          <w:b/>
        </w:rPr>
        <w:tab/>
      </w:r>
      <w:r w:rsidRPr="00252308">
        <w:rPr>
          <w:rFonts w:ascii="Arial" w:hAnsi="Arial" w:cs="Arial"/>
          <w:b/>
          <w:sz w:val="20"/>
          <w:szCs w:val="20"/>
        </w:rPr>
        <w:t xml:space="preserve">NUMERO DE PROCESO </w:t>
      </w:r>
      <w:r w:rsidR="005A362A" w:rsidRPr="00252308">
        <w:rPr>
          <w:rFonts w:ascii="Arial" w:hAnsi="Arial" w:cs="Arial"/>
          <w:b/>
          <w:sz w:val="20"/>
          <w:szCs w:val="20"/>
        </w:rPr>
        <w:t>FGN-NC-MC-00</w:t>
      </w:r>
      <w:r w:rsidR="00252308" w:rsidRPr="00252308">
        <w:rPr>
          <w:rFonts w:ascii="Arial" w:hAnsi="Arial" w:cs="Arial"/>
          <w:b/>
          <w:sz w:val="20"/>
          <w:szCs w:val="20"/>
        </w:rPr>
        <w:t>24</w:t>
      </w:r>
      <w:r w:rsidR="005A362A" w:rsidRPr="00252308">
        <w:rPr>
          <w:rFonts w:ascii="Arial" w:hAnsi="Arial" w:cs="Arial"/>
          <w:b/>
          <w:sz w:val="20"/>
          <w:szCs w:val="20"/>
        </w:rPr>
        <w:t>- 2023</w:t>
      </w:r>
    </w:p>
    <w:p w14:paraId="5AFBE198" w14:textId="77777777" w:rsidR="00E24509" w:rsidRPr="00D40947" w:rsidRDefault="00E24509" w:rsidP="00E24509">
      <w:pPr>
        <w:tabs>
          <w:tab w:val="left" w:pos="567"/>
        </w:tabs>
        <w:jc w:val="center"/>
        <w:rPr>
          <w:rFonts w:ascii="Arial" w:hAnsi="Arial" w:cs="Arial"/>
          <w:b/>
          <w:sz w:val="20"/>
          <w:szCs w:val="20"/>
        </w:rPr>
      </w:pPr>
      <w:r w:rsidRPr="00D40947">
        <w:rPr>
          <w:rFonts w:ascii="Arial" w:hAnsi="Arial" w:cs="Arial"/>
          <w:b/>
          <w:sz w:val="20"/>
          <w:szCs w:val="20"/>
        </w:rPr>
        <w:t xml:space="preserve"> ANEXO TÉCNICO </w:t>
      </w:r>
    </w:p>
    <w:p w14:paraId="326D39F0" w14:textId="7742983A" w:rsidR="00CA2B52" w:rsidRDefault="00F6079C" w:rsidP="00F6079C">
      <w:pPr>
        <w:spacing w:after="0" w:line="240" w:lineRule="auto"/>
        <w:jc w:val="center"/>
        <w:rPr>
          <w:rFonts w:ascii="Arial" w:hAnsi="Arial" w:cs="Arial"/>
          <w:b/>
          <w:color w:val="000000"/>
          <w:sz w:val="20"/>
          <w:szCs w:val="20"/>
        </w:rPr>
      </w:pPr>
      <w:r>
        <w:rPr>
          <w:rFonts w:ascii="Arial" w:hAnsi="Arial" w:cs="Arial"/>
          <w:b/>
          <w:color w:val="000000"/>
          <w:sz w:val="20"/>
          <w:szCs w:val="20"/>
        </w:rPr>
        <w:t>ESPECIFICACIONES TÉCNICAS</w:t>
      </w:r>
    </w:p>
    <w:p w14:paraId="107A9ADD" w14:textId="77777777" w:rsidR="004D6533" w:rsidRPr="004D6533" w:rsidRDefault="004D6533" w:rsidP="004D6533">
      <w:pPr>
        <w:tabs>
          <w:tab w:val="left" w:pos="2520"/>
        </w:tabs>
        <w:spacing w:after="0" w:line="240" w:lineRule="auto"/>
        <w:jc w:val="both"/>
        <w:rPr>
          <w:rFonts w:ascii="Arial" w:eastAsia="Times New Roman" w:hAnsi="Arial" w:cs="Arial"/>
          <w:bCs/>
          <w:sz w:val="24"/>
          <w:szCs w:val="24"/>
          <w:lang w:eastAsia="es-ES"/>
        </w:rPr>
      </w:pPr>
    </w:p>
    <w:p w14:paraId="708BE0F6" w14:textId="49688675" w:rsidR="004D6533" w:rsidRDefault="004D6533" w:rsidP="007F179B">
      <w:pPr>
        <w:spacing w:after="0" w:line="240" w:lineRule="auto"/>
        <w:jc w:val="both"/>
        <w:rPr>
          <w:rFonts w:ascii="Arial" w:eastAsia="Calibri" w:hAnsi="Arial" w:cs="Arial"/>
          <w:sz w:val="24"/>
          <w:szCs w:val="24"/>
        </w:rPr>
      </w:pPr>
    </w:p>
    <w:tbl>
      <w:tblPr>
        <w:tblW w:w="8813" w:type="dxa"/>
        <w:jc w:val="center"/>
        <w:tblLayout w:type="fixed"/>
        <w:tblCellMar>
          <w:left w:w="0" w:type="dxa"/>
          <w:right w:w="0" w:type="dxa"/>
        </w:tblCellMar>
        <w:tblLook w:val="04A0" w:firstRow="1" w:lastRow="0" w:firstColumn="1" w:lastColumn="0" w:noHBand="0" w:noVBand="1"/>
      </w:tblPr>
      <w:tblGrid>
        <w:gridCol w:w="1640"/>
        <w:gridCol w:w="7"/>
        <w:gridCol w:w="10"/>
        <w:gridCol w:w="7156"/>
      </w:tblGrid>
      <w:tr w:rsidR="00273762" w:rsidRPr="00273762" w14:paraId="566BE59A" w14:textId="77777777" w:rsidTr="00E35BB3">
        <w:trPr>
          <w:trHeight w:val="3048"/>
          <w:jc w:val="center"/>
        </w:trPr>
        <w:tc>
          <w:tcPr>
            <w:tcW w:w="1657" w:type="dxa"/>
            <w:gridSpan w:val="3"/>
            <w:tcBorders>
              <w:top w:val="single" w:sz="4" w:space="0" w:color="auto"/>
              <w:left w:val="double" w:sz="4"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1D7B856" w14:textId="77777777" w:rsidR="00273762" w:rsidRPr="00273762" w:rsidRDefault="00273762" w:rsidP="00273762">
            <w:pPr>
              <w:autoSpaceDE w:val="0"/>
              <w:autoSpaceDN w:val="0"/>
              <w:spacing w:after="0" w:line="240" w:lineRule="auto"/>
              <w:jc w:val="center"/>
              <w:rPr>
                <w:rFonts w:ascii="Arial Narrow" w:eastAsia="Times New Roman" w:hAnsi="Arial Narrow" w:cs="Arial"/>
                <w:b/>
                <w:bCs/>
                <w:sz w:val="24"/>
                <w:szCs w:val="24"/>
                <w:lang w:eastAsia="es-ES"/>
              </w:rPr>
            </w:pPr>
            <w:proofErr w:type="spellStart"/>
            <w:r w:rsidRPr="00273762">
              <w:rPr>
                <w:rFonts w:ascii="Arial Narrow" w:eastAsia="Times New Roman" w:hAnsi="Arial Narrow" w:cs="Arial"/>
                <w:b/>
                <w:bCs/>
                <w:sz w:val="24"/>
                <w:szCs w:val="24"/>
                <w:lang w:eastAsia="es-ES"/>
              </w:rPr>
              <w:t>Claasificación</w:t>
            </w:r>
            <w:proofErr w:type="spellEnd"/>
            <w:r w:rsidRPr="00273762">
              <w:rPr>
                <w:rFonts w:ascii="Arial Narrow" w:eastAsia="Times New Roman" w:hAnsi="Arial Narrow" w:cs="Arial"/>
                <w:b/>
                <w:bCs/>
                <w:sz w:val="24"/>
                <w:szCs w:val="24"/>
                <w:lang w:eastAsia="es-ES"/>
              </w:rPr>
              <w:t xml:space="preserve"> del bien o servicio</w:t>
            </w:r>
          </w:p>
        </w:tc>
        <w:tc>
          <w:tcPr>
            <w:tcW w:w="7156" w:type="dxa"/>
            <w:tcBorders>
              <w:top w:val="single" w:sz="4" w:space="0" w:color="auto"/>
              <w:left w:val="nil"/>
              <w:bottom w:val="single" w:sz="8" w:space="0" w:color="auto"/>
              <w:right w:val="single" w:sz="8" w:space="0" w:color="auto"/>
            </w:tcBorders>
            <w:tcMar>
              <w:top w:w="0" w:type="dxa"/>
              <w:left w:w="70" w:type="dxa"/>
              <w:bottom w:w="0" w:type="dxa"/>
              <w:right w:w="70" w:type="dxa"/>
            </w:tcMar>
          </w:tcPr>
          <w:p w14:paraId="2BC794C8" w14:textId="77777777" w:rsidR="00273762" w:rsidRPr="00273762" w:rsidRDefault="00273762" w:rsidP="00273762">
            <w:pPr>
              <w:shd w:val="clear" w:color="auto" w:fill="FFFFFF"/>
              <w:autoSpaceDE w:val="0"/>
              <w:autoSpaceDN w:val="0"/>
              <w:adjustRightInd w:val="0"/>
              <w:spacing w:after="0" w:line="240" w:lineRule="auto"/>
              <w:jc w:val="center"/>
              <w:rPr>
                <w:rFonts w:ascii="Arial Narrow" w:eastAsia="Times New Roman" w:hAnsi="Arial Narrow" w:cs="Arial"/>
                <w:b/>
                <w:bCs/>
                <w:sz w:val="24"/>
                <w:szCs w:val="24"/>
                <w:lang w:eastAsia="es-CO"/>
              </w:rPr>
            </w:pPr>
          </w:p>
          <w:tbl>
            <w:tblPr>
              <w:tblW w:w="5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7"/>
              <w:gridCol w:w="3260"/>
            </w:tblGrid>
            <w:tr w:rsidR="00273762" w:rsidRPr="00273762" w14:paraId="6CA94C32" w14:textId="77777777" w:rsidTr="00E35BB3">
              <w:trPr>
                <w:trHeight w:val="748"/>
                <w:jc w:val="center"/>
              </w:trPr>
              <w:tc>
                <w:tcPr>
                  <w:tcW w:w="2707" w:type="dxa"/>
                  <w:shd w:val="clear" w:color="auto" w:fill="D9D9D9"/>
                  <w:vAlign w:val="center"/>
                </w:tcPr>
                <w:p w14:paraId="22A398D2" w14:textId="77777777" w:rsidR="00273762" w:rsidRPr="00273762" w:rsidRDefault="00273762" w:rsidP="00273762">
                  <w:pPr>
                    <w:autoSpaceDE w:val="0"/>
                    <w:autoSpaceDN w:val="0"/>
                    <w:adjustRightInd w:val="0"/>
                    <w:spacing w:after="0" w:line="240" w:lineRule="auto"/>
                    <w:jc w:val="center"/>
                    <w:rPr>
                      <w:rFonts w:ascii="Arial Narrow" w:eastAsia="Times New Roman" w:hAnsi="Arial Narrow" w:cs="Arial"/>
                      <w:b/>
                      <w:bCs/>
                      <w:sz w:val="24"/>
                      <w:szCs w:val="24"/>
                      <w:lang w:eastAsia="es-CO"/>
                    </w:rPr>
                  </w:pPr>
                  <w:r w:rsidRPr="00273762">
                    <w:rPr>
                      <w:rFonts w:ascii="Arial Narrow" w:eastAsia="Times New Roman" w:hAnsi="Arial Narrow" w:cs="Arial"/>
                      <w:b/>
                      <w:bCs/>
                      <w:sz w:val="24"/>
                      <w:szCs w:val="24"/>
                      <w:lang w:eastAsia="es-CO"/>
                    </w:rPr>
                    <w:t>Clasificación UNSPSC</w:t>
                  </w:r>
                </w:p>
              </w:tc>
              <w:tc>
                <w:tcPr>
                  <w:tcW w:w="3260" w:type="dxa"/>
                  <w:shd w:val="clear" w:color="auto" w:fill="D9D9D9"/>
                  <w:vAlign w:val="center"/>
                </w:tcPr>
                <w:p w14:paraId="792A73CC" w14:textId="77777777" w:rsidR="00273762" w:rsidRPr="00273762" w:rsidRDefault="00273762" w:rsidP="00273762">
                  <w:pPr>
                    <w:autoSpaceDE w:val="0"/>
                    <w:autoSpaceDN w:val="0"/>
                    <w:adjustRightInd w:val="0"/>
                    <w:spacing w:after="0" w:line="240" w:lineRule="auto"/>
                    <w:jc w:val="center"/>
                    <w:rPr>
                      <w:rFonts w:ascii="Arial Narrow" w:eastAsia="Times New Roman" w:hAnsi="Arial Narrow" w:cs="Arial"/>
                      <w:b/>
                      <w:bCs/>
                      <w:sz w:val="24"/>
                      <w:szCs w:val="24"/>
                      <w:lang w:eastAsia="es-CO"/>
                    </w:rPr>
                  </w:pPr>
                  <w:r w:rsidRPr="00273762">
                    <w:rPr>
                      <w:rFonts w:ascii="Arial Narrow" w:eastAsia="Times New Roman" w:hAnsi="Arial Narrow" w:cs="Arial"/>
                      <w:b/>
                      <w:bCs/>
                      <w:sz w:val="24"/>
                      <w:szCs w:val="24"/>
                      <w:lang w:eastAsia="es-CO"/>
                    </w:rPr>
                    <w:t>Descripción</w:t>
                  </w:r>
                </w:p>
              </w:tc>
            </w:tr>
            <w:tr w:rsidR="00273762" w:rsidRPr="00273762" w14:paraId="5F0A868C" w14:textId="77777777" w:rsidTr="00E35BB3">
              <w:trPr>
                <w:trHeight w:val="70"/>
                <w:jc w:val="center"/>
              </w:trPr>
              <w:tc>
                <w:tcPr>
                  <w:tcW w:w="2707" w:type="dxa"/>
                  <w:shd w:val="clear" w:color="auto" w:fill="auto"/>
                  <w:vAlign w:val="center"/>
                </w:tcPr>
                <w:p w14:paraId="35DD1A5E" w14:textId="77777777" w:rsidR="00273762" w:rsidRPr="00273762" w:rsidRDefault="00273762" w:rsidP="00273762">
                  <w:pPr>
                    <w:shd w:val="clear" w:color="auto" w:fill="FFFFFF"/>
                    <w:autoSpaceDE w:val="0"/>
                    <w:autoSpaceDN w:val="0"/>
                    <w:adjustRightInd w:val="0"/>
                    <w:spacing w:after="0" w:line="276" w:lineRule="auto"/>
                    <w:jc w:val="center"/>
                    <w:rPr>
                      <w:rFonts w:ascii="Arial Narrow" w:eastAsia="Times New Roman" w:hAnsi="Arial Narrow" w:cs="Arial"/>
                      <w:b/>
                      <w:sz w:val="20"/>
                      <w:szCs w:val="20"/>
                      <w:lang w:eastAsia="es-CO"/>
                    </w:rPr>
                  </w:pPr>
                  <w:r w:rsidRPr="00273762">
                    <w:rPr>
                      <w:rFonts w:ascii="Arial Narrow" w:eastAsia="Times New Roman" w:hAnsi="Arial Narrow" w:cs="Arial"/>
                      <w:b/>
                      <w:sz w:val="20"/>
                      <w:szCs w:val="20"/>
                      <w:lang w:eastAsia="es-CO"/>
                    </w:rPr>
                    <w:t>43211700</w:t>
                  </w:r>
                </w:p>
              </w:tc>
              <w:tc>
                <w:tcPr>
                  <w:tcW w:w="3260" w:type="dxa"/>
                  <w:shd w:val="clear" w:color="auto" w:fill="auto"/>
                  <w:vAlign w:val="center"/>
                </w:tcPr>
                <w:p w14:paraId="7E4959E4" w14:textId="77777777" w:rsidR="00273762" w:rsidRPr="00273762" w:rsidRDefault="00273762" w:rsidP="00273762">
                  <w:pPr>
                    <w:shd w:val="clear" w:color="auto" w:fill="FFFFFF"/>
                    <w:autoSpaceDE w:val="0"/>
                    <w:autoSpaceDN w:val="0"/>
                    <w:adjustRightInd w:val="0"/>
                    <w:spacing w:after="0" w:line="276" w:lineRule="auto"/>
                    <w:jc w:val="both"/>
                    <w:rPr>
                      <w:rFonts w:ascii="Arial Narrow" w:eastAsia="Times New Roman" w:hAnsi="Arial Narrow" w:cs="Arial"/>
                      <w:bCs/>
                      <w:sz w:val="20"/>
                      <w:szCs w:val="20"/>
                      <w:lang w:eastAsia="es-CO"/>
                    </w:rPr>
                  </w:pPr>
                  <w:r w:rsidRPr="00273762">
                    <w:rPr>
                      <w:rFonts w:ascii="Arial Narrow" w:eastAsia="Times New Roman" w:hAnsi="Arial Narrow" w:cs="Arial"/>
                      <w:bCs/>
                      <w:sz w:val="20"/>
                      <w:szCs w:val="20"/>
                      <w:lang w:eastAsia="es-CO"/>
                    </w:rPr>
                    <w:t>Dispositivos Informáticos de entrada de datos</w:t>
                  </w:r>
                </w:p>
              </w:tc>
            </w:tr>
            <w:tr w:rsidR="00273762" w:rsidRPr="00273762" w14:paraId="477C112E" w14:textId="77777777" w:rsidTr="00E35BB3">
              <w:trPr>
                <w:trHeight w:val="307"/>
                <w:jc w:val="center"/>
              </w:trPr>
              <w:tc>
                <w:tcPr>
                  <w:tcW w:w="2707" w:type="dxa"/>
                  <w:shd w:val="clear" w:color="auto" w:fill="auto"/>
                  <w:vAlign w:val="center"/>
                </w:tcPr>
                <w:p w14:paraId="31D8997A" w14:textId="77777777" w:rsidR="00273762" w:rsidRPr="00273762" w:rsidRDefault="00273762" w:rsidP="00273762">
                  <w:pPr>
                    <w:shd w:val="clear" w:color="auto" w:fill="FFFFFF"/>
                    <w:autoSpaceDE w:val="0"/>
                    <w:autoSpaceDN w:val="0"/>
                    <w:adjustRightInd w:val="0"/>
                    <w:spacing w:after="0" w:line="276" w:lineRule="auto"/>
                    <w:jc w:val="center"/>
                    <w:rPr>
                      <w:rFonts w:ascii="Arial Narrow" w:eastAsia="Times New Roman" w:hAnsi="Arial Narrow" w:cs="Arial"/>
                      <w:b/>
                      <w:sz w:val="20"/>
                      <w:szCs w:val="20"/>
                      <w:lang w:eastAsia="es-CO"/>
                    </w:rPr>
                  </w:pPr>
                  <w:r w:rsidRPr="00273762">
                    <w:rPr>
                      <w:rFonts w:ascii="Arial Narrow" w:eastAsia="Times New Roman" w:hAnsi="Arial Narrow" w:cs="Arial"/>
                      <w:b/>
                      <w:sz w:val="20"/>
                      <w:szCs w:val="20"/>
                      <w:lang w:eastAsia="es-CO"/>
                    </w:rPr>
                    <w:t>46171600</w:t>
                  </w:r>
                </w:p>
              </w:tc>
              <w:tc>
                <w:tcPr>
                  <w:tcW w:w="3260" w:type="dxa"/>
                  <w:shd w:val="clear" w:color="auto" w:fill="auto"/>
                  <w:vAlign w:val="center"/>
                </w:tcPr>
                <w:p w14:paraId="5D84B762" w14:textId="77777777" w:rsidR="00273762" w:rsidRPr="00273762" w:rsidRDefault="00273762" w:rsidP="00273762">
                  <w:pPr>
                    <w:shd w:val="clear" w:color="auto" w:fill="FFFFFF"/>
                    <w:autoSpaceDE w:val="0"/>
                    <w:autoSpaceDN w:val="0"/>
                    <w:adjustRightInd w:val="0"/>
                    <w:spacing w:after="0" w:line="276" w:lineRule="auto"/>
                    <w:jc w:val="both"/>
                    <w:rPr>
                      <w:rFonts w:ascii="Arial Narrow" w:eastAsia="Times New Roman" w:hAnsi="Arial Narrow" w:cs="Arial"/>
                      <w:bCs/>
                      <w:sz w:val="20"/>
                      <w:szCs w:val="20"/>
                      <w:lang w:eastAsia="es-CO"/>
                    </w:rPr>
                  </w:pPr>
                  <w:r w:rsidRPr="00273762">
                    <w:rPr>
                      <w:rFonts w:ascii="Arial Narrow" w:eastAsia="Times New Roman" w:hAnsi="Arial Narrow" w:cs="Arial"/>
                      <w:bCs/>
                      <w:sz w:val="20"/>
                      <w:szCs w:val="20"/>
                      <w:lang w:eastAsia="es-CO"/>
                    </w:rPr>
                    <w:t>Equipos De Vigilancia Y Detección</w:t>
                  </w:r>
                </w:p>
              </w:tc>
            </w:tr>
            <w:tr w:rsidR="00273762" w:rsidRPr="00273762" w14:paraId="44E1DC5A" w14:textId="77777777" w:rsidTr="00E35BB3">
              <w:trPr>
                <w:trHeight w:val="307"/>
                <w:jc w:val="center"/>
              </w:trPr>
              <w:tc>
                <w:tcPr>
                  <w:tcW w:w="2707" w:type="dxa"/>
                  <w:shd w:val="clear" w:color="auto" w:fill="auto"/>
                  <w:vAlign w:val="center"/>
                </w:tcPr>
                <w:p w14:paraId="7DABDEBC" w14:textId="77777777" w:rsidR="00273762" w:rsidRPr="00273762" w:rsidRDefault="00273762" w:rsidP="00273762">
                  <w:pPr>
                    <w:shd w:val="clear" w:color="auto" w:fill="FFFFFF"/>
                    <w:autoSpaceDE w:val="0"/>
                    <w:autoSpaceDN w:val="0"/>
                    <w:adjustRightInd w:val="0"/>
                    <w:spacing w:after="0" w:line="276" w:lineRule="auto"/>
                    <w:jc w:val="center"/>
                    <w:rPr>
                      <w:rFonts w:ascii="Arial Narrow" w:eastAsia="Times New Roman" w:hAnsi="Arial Narrow" w:cs="Arial"/>
                      <w:b/>
                      <w:sz w:val="20"/>
                      <w:szCs w:val="20"/>
                      <w:lang w:eastAsia="es-CO"/>
                    </w:rPr>
                  </w:pPr>
                  <w:r w:rsidRPr="00273762">
                    <w:rPr>
                      <w:rFonts w:ascii="Arial Narrow" w:eastAsia="Times New Roman" w:hAnsi="Arial Narrow" w:cs="Arial"/>
                      <w:b/>
                      <w:sz w:val="20"/>
                      <w:szCs w:val="20"/>
                      <w:lang w:eastAsia="es-CO"/>
                    </w:rPr>
                    <w:t>72151700</w:t>
                  </w:r>
                </w:p>
              </w:tc>
              <w:tc>
                <w:tcPr>
                  <w:tcW w:w="3260" w:type="dxa"/>
                  <w:shd w:val="clear" w:color="auto" w:fill="auto"/>
                  <w:vAlign w:val="center"/>
                </w:tcPr>
                <w:p w14:paraId="458CC802" w14:textId="77777777" w:rsidR="00273762" w:rsidRPr="00273762" w:rsidRDefault="00273762" w:rsidP="00273762">
                  <w:pPr>
                    <w:shd w:val="clear" w:color="auto" w:fill="FFFFFF"/>
                    <w:autoSpaceDE w:val="0"/>
                    <w:autoSpaceDN w:val="0"/>
                    <w:adjustRightInd w:val="0"/>
                    <w:spacing w:after="0" w:line="276" w:lineRule="auto"/>
                    <w:jc w:val="both"/>
                    <w:rPr>
                      <w:rFonts w:ascii="Arial Narrow" w:eastAsia="Times New Roman" w:hAnsi="Arial Narrow" w:cs="Arial"/>
                      <w:bCs/>
                      <w:sz w:val="20"/>
                      <w:szCs w:val="20"/>
                      <w:lang w:eastAsia="es-CO"/>
                    </w:rPr>
                  </w:pPr>
                  <w:r w:rsidRPr="00273762">
                    <w:rPr>
                      <w:rFonts w:ascii="Arial Narrow" w:eastAsia="Times New Roman" w:hAnsi="Arial Narrow" w:cs="Arial"/>
                      <w:bCs/>
                      <w:sz w:val="20"/>
                      <w:szCs w:val="20"/>
                      <w:lang w:eastAsia="es-CO"/>
                    </w:rPr>
                    <w:t>Servicio de instalación de sistemas de seguridad física e industrial</w:t>
                  </w:r>
                </w:p>
              </w:tc>
            </w:tr>
          </w:tbl>
          <w:p w14:paraId="27CF4A8E" w14:textId="77777777" w:rsidR="00273762" w:rsidRPr="00273762" w:rsidRDefault="00273762" w:rsidP="00273762">
            <w:pPr>
              <w:autoSpaceDE w:val="0"/>
              <w:autoSpaceDN w:val="0"/>
              <w:spacing w:after="0" w:line="240" w:lineRule="auto"/>
              <w:jc w:val="both"/>
              <w:rPr>
                <w:rFonts w:ascii="Arial Narrow" w:eastAsia="Times New Roman" w:hAnsi="Arial Narrow" w:cs="Arial"/>
                <w:b/>
                <w:bCs/>
                <w:sz w:val="24"/>
                <w:szCs w:val="24"/>
                <w:lang w:eastAsia="es-ES"/>
              </w:rPr>
            </w:pPr>
          </w:p>
        </w:tc>
      </w:tr>
      <w:tr w:rsidR="00273762" w:rsidRPr="00273762" w14:paraId="3728C407" w14:textId="77777777" w:rsidTr="00E35BB3">
        <w:trPr>
          <w:trHeight w:val="688"/>
          <w:jc w:val="center"/>
        </w:trPr>
        <w:tc>
          <w:tcPr>
            <w:tcW w:w="1657" w:type="dxa"/>
            <w:gridSpan w:val="3"/>
            <w:tcBorders>
              <w:top w:val="nil"/>
              <w:left w:val="double" w:sz="4"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45431BF" w14:textId="77777777" w:rsidR="00273762" w:rsidRPr="00273762" w:rsidRDefault="00273762" w:rsidP="00273762">
            <w:pPr>
              <w:autoSpaceDE w:val="0"/>
              <w:autoSpaceDN w:val="0"/>
              <w:spacing w:after="0" w:line="240" w:lineRule="auto"/>
              <w:jc w:val="center"/>
              <w:rPr>
                <w:rFonts w:ascii="Arial Narrow" w:eastAsia="Times New Roman" w:hAnsi="Arial Narrow" w:cs="Arial"/>
                <w:b/>
                <w:bCs/>
                <w:sz w:val="24"/>
                <w:szCs w:val="24"/>
                <w:lang w:eastAsia="es-ES"/>
              </w:rPr>
            </w:pPr>
            <w:r w:rsidRPr="00273762">
              <w:rPr>
                <w:rFonts w:ascii="Arial Narrow" w:eastAsia="Times New Roman" w:hAnsi="Arial Narrow" w:cs="Arial"/>
                <w:b/>
                <w:bCs/>
                <w:sz w:val="24"/>
                <w:szCs w:val="24"/>
                <w:lang w:eastAsia="es-ES"/>
              </w:rPr>
              <w:t>Nombre Comercial del Bien o Servicio</w:t>
            </w:r>
          </w:p>
        </w:tc>
        <w:tc>
          <w:tcPr>
            <w:tcW w:w="7156" w:type="dxa"/>
            <w:tcBorders>
              <w:top w:val="nil"/>
              <w:left w:val="nil"/>
              <w:bottom w:val="single" w:sz="8" w:space="0" w:color="auto"/>
              <w:right w:val="single" w:sz="8" w:space="0" w:color="auto"/>
            </w:tcBorders>
            <w:tcMar>
              <w:top w:w="0" w:type="dxa"/>
              <w:left w:w="70" w:type="dxa"/>
              <w:bottom w:w="0" w:type="dxa"/>
              <w:right w:w="70" w:type="dxa"/>
            </w:tcMar>
            <w:hideMark/>
          </w:tcPr>
          <w:p w14:paraId="2D0515F9" w14:textId="77777777" w:rsidR="00273762" w:rsidRPr="00273762" w:rsidRDefault="00273762" w:rsidP="00273762">
            <w:pPr>
              <w:tabs>
                <w:tab w:val="left" w:pos="567"/>
              </w:tabs>
              <w:spacing w:after="0" w:line="240" w:lineRule="auto"/>
              <w:jc w:val="both"/>
              <w:rPr>
                <w:rFonts w:ascii="Arial Narrow" w:eastAsia="Times New Roman" w:hAnsi="Arial Narrow" w:cs="Arial"/>
                <w:b/>
                <w:bCs/>
                <w:sz w:val="20"/>
                <w:szCs w:val="20"/>
                <w:lang w:eastAsia="es-ES"/>
              </w:rPr>
            </w:pPr>
            <w:r w:rsidRPr="00273762">
              <w:rPr>
                <w:rFonts w:ascii="Arial Narrow" w:eastAsia="Times New Roman" w:hAnsi="Arial Narrow" w:cs="Arial"/>
                <w:b/>
                <w:sz w:val="20"/>
                <w:szCs w:val="20"/>
                <w:lang w:eastAsia="es-ES"/>
              </w:rPr>
              <w:t>PRESTAR EL SERVICIO DE MANTENIMIENTO PREVENTIVO Y CORRECTIVO INCLUIDA BOLSA DE REPUESTOS AL SISTEMA DE CONTROL DE ACCESO MARCA HONEYWELL INSTALADO EN EL BUNKER DE LA FISCALÍA GENERAL DE LA NACIÓN</w:t>
            </w:r>
          </w:p>
        </w:tc>
      </w:tr>
      <w:tr w:rsidR="00273762" w:rsidRPr="00273762" w14:paraId="2886306B" w14:textId="77777777" w:rsidTr="00E35BB3">
        <w:trPr>
          <w:trHeight w:val="648"/>
          <w:jc w:val="center"/>
        </w:trPr>
        <w:tc>
          <w:tcPr>
            <w:tcW w:w="1657" w:type="dxa"/>
            <w:gridSpan w:val="3"/>
            <w:tcBorders>
              <w:top w:val="nil"/>
              <w:left w:val="double" w:sz="4"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F520D4" w14:textId="77777777" w:rsidR="00273762" w:rsidRPr="00273762" w:rsidRDefault="00273762" w:rsidP="00273762">
            <w:pPr>
              <w:autoSpaceDE w:val="0"/>
              <w:autoSpaceDN w:val="0"/>
              <w:spacing w:after="0" w:line="240" w:lineRule="auto"/>
              <w:jc w:val="center"/>
              <w:rPr>
                <w:rFonts w:ascii="Arial Narrow" w:eastAsia="Times New Roman" w:hAnsi="Arial Narrow" w:cs="Arial"/>
                <w:b/>
                <w:bCs/>
                <w:sz w:val="24"/>
                <w:szCs w:val="24"/>
                <w:lang w:eastAsia="es-ES"/>
              </w:rPr>
            </w:pPr>
            <w:r w:rsidRPr="00273762">
              <w:rPr>
                <w:rFonts w:ascii="Arial Narrow" w:eastAsia="Times New Roman" w:hAnsi="Arial Narrow" w:cs="Arial"/>
                <w:b/>
                <w:bCs/>
                <w:sz w:val="24"/>
                <w:szCs w:val="24"/>
                <w:lang w:eastAsia="es-ES"/>
              </w:rPr>
              <w:t>Calidad</w:t>
            </w:r>
          </w:p>
        </w:tc>
        <w:tc>
          <w:tcPr>
            <w:tcW w:w="7156" w:type="dxa"/>
            <w:tcBorders>
              <w:top w:val="nil"/>
              <w:left w:val="nil"/>
              <w:bottom w:val="double" w:sz="4" w:space="0" w:color="auto"/>
              <w:right w:val="single" w:sz="8" w:space="0" w:color="auto"/>
            </w:tcBorders>
            <w:tcMar>
              <w:top w:w="0" w:type="dxa"/>
              <w:left w:w="70" w:type="dxa"/>
              <w:bottom w:w="0" w:type="dxa"/>
              <w:right w:w="70" w:type="dxa"/>
            </w:tcMar>
            <w:vAlign w:val="center"/>
            <w:hideMark/>
          </w:tcPr>
          <w:p w14:paraId="23F92827" w14:textId="77777777" w:rsidR="00273762" w:rsidRPr="00273762" w:rsidRDefault="00273762" w:rsidP="00273762">
            <w:pPr>
              <w:spacing w:after="0" w:line="240" w:lineRule="auto"/>
              <w:jc w:val="center"/>
              <w:rPr>
                <w:rFonts w:ascii="Arial Narrow" w:eastAsia="Times New Roman" w:hAnsi="Arial Narrow" w:cs="Arial"/>
                <w:b/>
                <w:bCs/>
                <w:sz w:val="24"/>
                <w:szCs w:val="24"/>
                <w:lang w:eastAsia="es-ES"/>
              </w:rPr>
            </w:pPr>
            <w:r w:rsidRPr="00273762">
              <w:rPr>
                <w:rFonts w:ascii="Arial Narrow" w:eastAsia="Times New Roman" w:hAnsi="Arial Narrow" w:cs="Arial"/>
                <w:b/>
                <w:sz w:val="24"/>
                <w:szCs w:val="24"/>
                <w:lang w:eastAsia="es-ES"/>
              </w:rPr>
              <w:t>N/A</w:t>
            </w:r>
          </w:p>
        </w:tc>
      </w:tr>
      <w:tr w:rsidR="00273762" w:rsidRPr="00273762" w14:paraId="04DF4016" w14:textId="77777777" w:rsidTr="00E35BB3">
        <w:trPr>
          <w:trHeight w:val="229"/>
          <w:jc w:val="center"/>
        </w:trPr>
        <w:tc>
          <w:tcPr>
            <w:tcW w:w="1640" w:type="dxa"/>
            <w:tcBorders>
              <w:top w:val="double" w:sz="4" w:space="0" w:color="auto"/>
              <w:left w:val="double" w:sz="4"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FC40F4" w14:textId="77777777" w:rsidR="00273762" w:rsidRPr="00273762" w:rsidRDefault="00273762" w:rsidP="00273762">
            <w:pPr>
              <w:autoSpaceDE w:val="0"/>
              <w:autoSpaceDN w:val="0"/>
              <w:spacing w:after="0" w:line="240" w:lineRule="auto"/>
              <w:jc w:val="center"/>
              <w:rPr>
                <w:rFonts w:ascii="Arial Narrow" w:eastAsia="Times New Roman" w:hAnsi="Arial Narrow" w:cs="Arial"/>
                <w:b/>
                <w:bCs/>
                <w:sz w:val="24"/>
                <w:szCs w:val="24"/>
                <w:lang w:eastAsia="es-ES"/>
              </w:rPr>
            </w:pPr>
            <w:r w:rsidRPr="00273762">
              <w:rPr>
                <w:rFonts w:ascii="Arial Narrow" w:eastAsia="Times New Roman" w:hAnsi="Arial Narrow" w:cs="Arial"/>
                <w:b/>
                <w:bCs/>
                <w:sz w:val="24"/>
                <w:szCs w:val="24"/>
                <w:lang w:eastAsia="es-ES"/>
              </w:rPr>
              <w:t>Generalidades</w:t>
            </w:r>
          </w:p>
        </w:tc>
        <w:tc>
          <w:tcPr>
            <w:tcW w:w="7173" w:type="dxa"/>
            <w:gridSpan w:val="3"/>
            <w:tcBorders>
              <w:top w:val="double" w:sz="4" w:space="0" w:color="auto"/>
              <w:left w:val="nil"/>
              <w:bottom w:val="double" w:sz="4" w:space="0" w:color="auto"/>
              <w:right w:val="single" w:sz="8" w:space="0" w:color="auto"/>
            </w:tcBorders>
            <w:tcMar>
              <w:top w:w="0" w:type="dxa"/>
              <w:left w:w="70" w:type="dxa"/>
              <w:bottom w:w="0" w:type="dxa"/>
              <w:right w:w="70" w:type="dxa"/>
            </w:tcMar>
          </w:tcPr>
          <w:p w14:paraId="6E54A070" w14:textId="77777777" w:rsidR="00273762" w:rsidRPr="00273762" w:rsidRDefault="00273762" w:rsidP="00273762">
            <w:pPr>
              <w:tabs>
                <w:tab w:val="left" w:pos="567"/>
              </w:tabs>
              <w:spacing w:after="0" w:line="240" w:lineRule="auto"/>
              <w:jc w:val="both"/>
              <w:rPr>
                <w:rFonts w:ascii="Arial Narrow" w:eastAsia="Times New Roman" w:hAnsi="Arial Narrow" w:cs="Arial"/>
                <w:b/>
                <w:bCs/>
                <w:sz w:val="24"/>
                <w:szCs w:val="24"/>
                <w:u w:val="single"/>
                <w:lang w:eastAsia="es-ES"/>
              </w:rPr>
            </w:pPr>
          </w:p>
          <w:p w14:paraId="3F9BD3AF" w14:textId="77777777" w:rsidR="00273762" w:rsidRPr="00273762" w:rsidRDefault="00273762" w:rsidP="00273762">
            <w:pPr>
              <w:tabs>
                <w:tab w:val="left" w:pos="567"/>
              </w:tabs>
              <w:spacing w:after="0" w:line="240" w:lineRule="auto"/>
              <w:jc w:val="both"/>
              <w:rPr>
                <w:rFonts w:ascii="Arial Narrow" w:eastAsia="Times New Roman" w:hAnsi="Arial Narrow" w:cs="Arial"/>
                <w:b/>
                <w:bCs/>
                <w:sz w:val="24"/>
                <w:szCs w:val="24"/>
                <w:lang w:eastAsia="es-ES"/>
              </w:rPr>
            </w:pPr>
            <w:r w:rsidRPr="00273762">
              <w:rPr>
                <w:rFonts w:ascii="Arial Narrow" w:eastAsia="Times New Roman" w:hAnsi="Arial Narrow" w:cs="Arial"/>
                <w:b/>
                <w:bCs/>
                <w:sz w:val="24"/>
                <w:szCs w:val="24"/>
                <w:lang w:eastAsia="es-ES"/>
              </w:rPr>
              <w:t>SISTEMA DE CONTROL DE ACCESOS</w:t>
            </w:r>
          </w:p>
          <w:p w14:paraId="5814C919" w14:textId="77777777" w:rsidR="00273762" w:rsidRPr="00273762" w:rsidRDefault="00273762" w:rsidP="00273762">
            <w:pPr>
              <w:autoSpaceDE w:val="0"/>
              <w:autoSpaceDN w:val="0"/>
              <w:spacing w:after="0" w:line="240" w:lineRule="auto"/>
              <w:ind w:left="213"/>
              <w:jc w:val="both"/>
              <w:rPr>
                <w:rFonts w:ascii="Arial Narrow" w:eastAsia="Times New Roman" w:hAnsi="Arial Narrow" w:cs="Arial"/>
                <w:sz w:val="24"/>
                <w:szCs w:val="24"/>
                <w:lang w:eastAsia="es-ES"/>
              </w:rPr>
            </w:pPr>
          </w:p>
          <w:p w14:paraId="3073ACD5" w14:textId="77777777" w:rsidR="00273762" w:rsidRPr="00273762" w:rsidRDefault="00273762" w:rsidP="00273762">
            <w:pPr>
              <w:spacing w:after="0" w:line="240" w:lineRule="auto"/>
              <w:jc w:val="both"/>
              <w:rPr>
                <w:rFonts w:ascii="Arial Narrow" w:eastAsia="Times New Roman" w:hAnsi="Arial Narrow" w:cs="Arial"/>
                <w:sz w:val="20"/>
                <w:szCs w:val="20"/>
                <w:lang w:eastAsia="es-ES"/>
              </w:rPr>
            </w:pPr>
            <w:r w:rsidRPr="00273762">
              <w:rPr>
                <w:rFonts w:ascii="Arial Narrow" w:eastAsia="Times New Roman" w:hAnsi="Arial Narrow" w:cs="Arial"/>
                <w:sz w:val="20"/>
                <w:szCs w:val="20"/>
                <w:lang w:eastAsia="es-ES"/>
              </w:rPr>
              <w:t xml:space="preserve">Realizar mantenimiento preventivo, correctivo y bolsa de repuestos al Sistema de control de acceso para funcionarios marca </w:t>
            </w:r>
            <w:r w:rsidRPr="00273762">
              <w:rPr>
                <w:rFonts w:ascii="Arial Narrow" w:eastAsia="Times New Roman" w:hAnsi="Arial Narrow" w:cs="Arial"/>
                <w:b/>
                <w:bCs/>
                <w:sz w:val="20"/>
                <w:szCs w:val="20"/>
                <w:lang w:eastAsia="es-ES"/>
              </w:rPr>
              <w:t>HONEYWELL</w:t>
            </w:r>
            <w:r w:rsidRPr="00273762">
              <w:rPr>
                <w:rFonts w:ascii="Arial Narrow" w:eastAsia="Times New Roman" w:hAnsi="Arial Narrow" w:cs="Arial"/>
                <w:sz w:val="20"/>
                <w:szCs w:val="20"/>
                <w:lang w:eastAsia="es-ES"/>
              </w:rPr>
              <w:t xml:space="preserve"> de la plataforma </w:t>
            </w:r>
            <w:r w:rsidRPr="00273762">
              <w:rPr>
                <w:rFonts w:ascii="Arial Narrow" w:eastAsia="Times New Roman" w:hAnsi="Arial Narrow" w:cs="Arial"/>
                <w:b/>
                <w:bCs/>
                <w:sz w:val="20"/>
                <w:szCs w:val="20"/>
                <w:lang w:eastAsia="es-ES"/>
              </w:rPr>
              <w:t>EBI</w:t>
            </w:r>
            <w:r w:rsidRPr="00273762">
              <w:rPr>
                <w:rFonts w:ascii="Arial Narrow" w:eastAsia="Times New Roman" w:hAnsi="Arial Narrow" w:cs="Arial"/>
                <w:sz w:val="20"/>
                <w:szCs w:val="20"/>
                <w:lang w:eastAsia="es-ES"/>
              </w:rPr>
              <w:t xml:space="preserve"> y sus subsistemas, instalados en el bunker de la Fiscalía General de la Nación: </w:t>
            </w:r>
          </w:p>
          <w:p w14:paraId="60BA3EAB" w14:textId="77777777" w:rsidR="00273762" w:rsidRPr="00273762" w:rsidRDefault="00273762" w:rsidP="00273762">
            <w:pPr>
              <w:spacing w:after="0" w:line="240" w:lineRule="auto"/>
              <w:jc w:val="both"/>
              <w:rPr>
                <w:rFonts w:ascii="Arial Narrow" w:eastAsia="Times New Roman" w:hAnsi="Arial Narrow" w:cs="Arial"/>
                <w:sz w:val="20"/>
                <w:szCs w:val="20"/>
                <w:lang w:eastAsia="es-ES"/>
              </w:rPr>
            </w:pPr>
          </w:p>
          <w:p w14:paraId="64031769" w14:textId="77777777" w:rsidR="00273762" w:rsidRPr="00273762" w:rsidRDefault="00273762" w:rsidP="00273762">
            <w:pPr>
              <w:spacing w:after="0" w:line="240" w:lineRule="auto"/>
              <w:ind w:left="709" w:hanging="709"/>
              <w:jc w:val="both"/>
              <w:rPr>
                <w:rFonts w:ascii="Arial Narrow" w:eastAsia="Times New Roman" w:hAnsi="Arial Narrow" w:cs="Arial"/>
                <w:b/>
                <w:bCs/>
                <w:sz w:val="20"/>
                <w:szCs w:val="20"/>
                <w:lang w:eastAsia="es-ES"/>
              </w:rPr>
            </w:pPr>
            <w:r w:rsidRPr="00273762">
              <w:rPr>
                <w:rFonts w:ascii="Arial Narrow" w:eastAsia="Times New Roman" w:hAnsi="Arial Narrow" w:cs="Arial"/>
                <w:b/>
                <w:bCs/>
                <w:sz w:val="20"/>
                <w:szCs w:val="20"/>
                <w:lang w:eastAsia="es-ES"/>
              </w:rPr>
              <w:t>Personal Requerido</w:t>
            </w:r>
          </w:p>
          <w:p w14:paraId="65A6098F" w14:textId="77777777" w:rsidR="00273762" w:rsidRPr="00273762" w:rsidRDefault="00273762" w:rsidP="00273762">
            <w:pPr>
              <w:spacing w:after="0" w:line="240" w:lineRule="auto"/>
              <w:jc w:val="both"/>
              <w:rPr>
                <w:rFonts w:ascii="Arial Narrow" w:eastAsia="Times New Roman" w:hAnsi="Arial Narrow" w:cs="Arial"/>
                <w:sz w:val="20"/>
                <w:szCs w:val="20"/>
                <w:lang w:eastAsia="es-ES"/>
              </w:rPr>
            </w:pPr>
            <w:r w:rsidRPr="00273762">
              <w:rPr>
                <w:rFonts w:ascii="Arial Narrow" w:eastAsia="Times New Roman" w:hAnsi="Arial Narrow" w:cs="Arial"/>
                <w:sz w:val="20"/>
                <w:szCs w:val="20"/>
                <w:lang w:eastAsia="es-ES"/>
              </w:rPr>
              <w:t xml:space="preserve">Personal idóneo a nivel profesional y técnico con capacitación en el mantenimiento de sistemas de control de acceso; debe contar con certificación expedida por el fabricante en la que conste que </w:t>
            </w:r>
            <w:proofErr w:type="spellStart"/>
            <w:r w:rsidRPr="00273762">
              <w:rPr>
                <w:rFonts w:ascii="Arial Narrow" w:eastAsia="Times New Roman" w:hAnsi="Arial Narrow" w:cs="Arial"/>
                <w:sz w:val="20"/>
                <w:szCs w:val="20"/>
                <w:lang w:eastAsia="es-ES"/>
              </w:rPr>
              <w:t>esta</w:t>
            </w:r>
            <w:proofErr w:type="spellEnd"/>
            <w:r w:rsidRPr="00273762">
              <w:rPr>
                <w:rFonts w:ascii="Arial Narrow" w:eastAsia="Times New Roman" w:hAnsi="Arial Narrow" w:cs="Arial"/>
                <w:sz w:val="20"/>
                <w:szCs w:val="20"/>
                <w:lang w:eastAsia="es-ES"/>
              </w:rPr>
              <w:t xml:space="preserve"> calificado para </w:t>
            </w:r>
            <w:proofErr w:type="spellStart"/>
            <w:r w:rsidRPr="00273762">
              <w:rPr>
                <w:rFonts w:ascii="Arial Narrow" w:eastAsia="Times New Roman" w:hAnsi="Arial Narrow" w:cs="Arial"/>
                <w:sz w:val="20"/>
                <w:szCs w:val="20"/>
                <w:lang w:eastAsia="es-ES"/>
              </w:rPr>
              <w:t>intevenir</w:t>
            </w:r>
            <w:proofErr w:type="spellEnd"/>
            <w:r w:rsidRPr="00273762">
              <w:rPr>
                <w:rFonts w:ascii="Arial Narrow" w:eastAsia="Times New Roman" w:hAnsi="Arial Narrow" w:cs="Arial"/>
                <w:sz w:val="20"/>
                <w:szCs w:val="20"/>
                <w:lang w:eastAsia="es-ES"/>
              </w:rPr>
              <w:t xml:space="preserve"> sistemas de control de acceso al igual que deberá </w:t>
            </w:r>
            <w:proofErr w:type="spellStart"/>
            <w:r w:rsidRPr="00273762">
              <w:rPr>
                <w:rFonts w:ascii="Arial Narrow" w:eastAsia="Times New Roman" w:hAnsi="Arial Narrow" w:cs="Arial"/>
                <w:sz w:val="20"/>
                <w:szCs w:val="20"/>
                <w:lang w:eastAsia="es-ES"/>
              </w:rPr>
              <w:t>contrar</w:t>
            </w:r>
            <w:proofErr w:type="spellEnd"/>
            <w:r w:rsidRPr="00273762">
              <w:rPr>
                <w:rFonts w:ascii="Arial Narrow" w:eastAsia="Times New Roman" w:hAnsi="Arial Narrow" w:cs="Arial"/>
                <w:sz w:val="20"/>
                <w:szCs w:val="20"/>
                <w:lang w:eastAsia="es-ES"/>
              </w:rPr>
              <w:t xml:space="preserve"> con la respectiva certificación de trabajo en alturas. </w:t>
            </w:r>
          </w:p>
          <w:p w14:paraId="2DC99ACD" w14:textId="77777777" w:rsidR="00273762" w:rsidRPr="00273762" w:rsidRDefault="00273762" w:rsidP="00273762">
            <w:pPr>
              <w:spacing w:after="0" w:line="240" w:lineRule="auto"/>
              <w:jc w:val="both"/>
              <w:rPr>
                <w:rFonts w:ascii="Arial Narrow" w:eastAsia="Times New Roman" w:hAnsi="Arial Narrow" w:cs="Arial"/>
                <w:sz w:val="20"/>
                <w:szCs w:val="20"/>
                <w:lang w:eastAsia="es-ES"/>
              </w:rPr>
            </w:pPr>
          </w:p>
          <w:p w14:paraId="2A447ADF" w14:textId="77777777" w:rsidR="00273762" w:rsidRPr="00273762" w:rsidRDefault="00273762" w:rsidP="00273762">
            <w:pPr>
              <w:autoSpaceDE w:val="0"/>
              <w:autoSpaceDN w:val="0"/>
              <w:spacing w:after="0" w:line="240" w:lineRule="auto"/>
              <w:contextualSpacing/>
              <w:jc w:val="both"/>
              <w:rPr>
                <w:rFonts w:ascii="Arial Narrow" w:eastAsia="Times New Roman" w:hAnsi="Arial Narrow" w:cs="Arial"/>
                <w:sz w:val="20"/>
                <w:szCs w:val="20"/>
                <w:lang w:eastAsia="es-ES"/>
              </w:rPr>
            </w:pPr>
            <w:r w:rsidRPr="00273762">
              <w:rPr>
                <w:rFonts w:ascii="Arial Narrow" w:eastAsia="Times New Roman" w:hAnsi="Arial Narrow" w:cs="Arial"/>
                <w:b/>
                <w:bCs/>
                <w:sz w:val="20"/>
                <w:szCs w:val="20"/>
                <w:lang w:eastAsia="es-ES"/>
              </w:rPr>
              <w:t>Mantenimiento Preventivo:</w:t>
            </w:r>
            <w:r w:rsidRPr="00273762">
              <w:rPr>
                <w:rFonts w:ascii="Arial Narrow" w:eastAsia="Times New Roman" w:hAnsi="Arial Narrow" w:cs="Arial"/>
                <w:sz w:val="20"/>
                <w:szCs w:val="20"/>
                <w:lang w:eastAsia="es-ES"/>
              </w:rPr>
              <w:t xml:space="preserve"> Consta de limpieza general del equipo. Con este mantenimiento se garantiza que los equipos queden en óptimas condiciones de funcionalidad, incluye realizar el mantenimiento, verificación, elaboración y entrega de informe del mantenimiento realizado a cada uno de los equipos; teniendo en cuenta los requerimientos específicos aquí descritos.</w:t>
            </w:r>
          </w:p>
          <w:p w14:paraId="202A9308" w14:textId="77777777" w:rsidR="00273762" w:rsidRPr="00273762" w:rsidRDefault="00273762" w:rsidP="00273762">
            <w:pPr>
              <w:autoSpaceDE w:val="0"/>
              <w:autoSpaceDN w:val="0"/>
              <w:spacing w:after="0" w:line="240" w:lineRule="auto"/>
              <w:jc w:val="both"/>
              <w:rPr>
                <w:rFonts w:ascii="Arial Narrow" w:eastAsia="Times New Roman" w:hAnsi="Arial Narrow" w:cs="Arial"/>
                <w:b/>
                <w:bCs/>
                <w:sz w:val="20"/>
                <w:szCs w:val="20"/>
                <w:lang w:eastAsia="es-ES"/>
              </w:rPr>
            </w:pPr>
          </w:p>
          <w:p w14:paraId="1C576177" w14:textId="77777777" w:rsidR="00273762" w:rsidRPr="00273762" w:rsidRDefault="00273762" w:rsidP="00273762">
            <w:pPr>
              <w:autoSpaceDE w:val="0"/>
              <w:autoSpaceDN w:val="0"/>
              <w:spacing w:after="0" w:line="240" w:lineRule="auto"/>
              <w:jc w:val="both"/>
              <w:rPr>
                <w:rFonts w:ascii="Arial Narrow" w:eastAsia="Times New Roman" w:hAnsi="Arial Narrow" w:cs="Arial"/>
                <w:sz w:val="20"/>
                <w:szCs w:val="20"/>
                <w:lang w:eastAsia="es-ES"/>
              </w:rPr>
            </w:pPr>
            <w:r w:rsidRPr="00273762">
              <w:rPr>
                <w:rFonts w:ascii="Arial Narrow" w:eastAsia="Times New Roman" w:hAnsi="Arial Narrow" w:cs="Arial"/>
                <w:b/>
                <w:bCs/>
                <w:sz w:val="20"/>
                <w:szCs w:val="20"/>
                <w:lang w:eastAsia="es-ES"/>
              </w:rPr>
              <w:t>Verificación:</w:t>
            </w:r>
            <w:r w:rsidRPr="00273762">
              <w:rPr>
                <w:rFonts w:ascii="Arial Narrow" w:eastAsia="Times New Roman" w:hAnsi="Arial Narrow" w:cs="Arial"/>
                <w:sz w:val="20"/>
                <w:szCs w:val="20"/>
                <w:lang w:eastAsia="es-ES"/>
              </w:rPr>
              <w:t xml:space="preserve"> Informe que indique pruebas realizadas a los dispositivos para garantizar su óptimo funcionamiento de uso.</w:t>
            </w:r>
          </w:p>
          <w:p w14:paraId="5F42D79D" w14:textId="77777777" w:rsidR="00273762" w:rsidRPr="00273762" w:rsidRDefault="00273762" w:rsidP="00273762">
            <w:pPr>
              <w:autoSpaceDE w:val="0"/>
              <w:autoSpaceDN w:val="0"/>
              <w:spacing w:after="0" w:line="240" w:lineRule="auto"/>
              <w:jc w:val="both"/>
              <w:rPr>
                <w:rFonts w:ascii="Arial Narrow" w:eastAsia="Times New Roman" w:hAnsi="Arial Narrow" w:cs="Arial"/>
                <w:sz w:val="20"/>
                <w:szCs w:val="20"/>
                <w:lang w:eastAsia="es-ES"/>
              </w:rPr>
            </w:pPr>
          </w:p>
          <w:p w14:paraId="22568385" w14:textId="77777777" w:rsidR="00273762" w:rsidRPr="00273762" w:rsidRDefault="00273762" w:rsidP="00273762">
            <w:pPr>
              <w:autoSpaceDE w:val="0"/>
              <w:autoSpaceDN w:val="0"/>
              <w:spacing w:after="0" w:line="240" w:lineRule="auto"/>
              <w:jc w:val="both"/>
              <w:rPr>
                <w:rFonts w:ascii="Arial Narrow" w:eastAsia="Times New Roman" w:hAnsi="Arial Narrow" w:cs="Arial"/>
                <w:sz w:val="20"/>
                <w:szCs w:val="20"/>
                <w:lang w:eastAsia="es-ES"/>
              </w:rPr>
            </w:pPr>
            <w:r w:rsidRPr="00273762">
              <w:rPr>
                <w:rFonts w:ascii="Arial Narrow" w:eastAsia="Times New Roman" w:hAnsi="Arial Narrow" w:cs="Arial"/>
                <w:b/>
                <w:bCs/>
                <w:sz w:val="20"/>
                <w:szCs w:val="20"/>
                <w:lang w:eastAsia="es-ES"/>
              </w:rPr>
              <w:t>Reporte:</w:t>
            </w:r>
            <w:r w:rsidRPr="00273762">
              <w:rPr>
                <w:rFonts w:ascii="Arial Narrow" w:eastAsia="Times New Roman" w:hAnsi="Arial Narrow" w:cs="Arial"/>
                <w:sz w:val="20"/>
                <w:szCs w:val="20"/>
                <w:lang w:eastAsia="es-ES"/>
              </w:rPr>
              <w:t xml:space="preserve"> Informe que indique estado inicial del equipo, parámetros evaluados y estado final. Además, debe incluir las recomendaciones sobre uso y cuidado de los equipos con el fin de alargar la vida media del equipo y reducir el riesgo de daños.</w:t>
            </w:r>
          </w:p>
          <w:p w14:paraId="6C0044DA" w14:textId="77777777" w:rsidR="00273762" w:rsidRPr="00273762" w:rsidRDefault="00273762" w:rsidP="00273762">
            <w:pPr>
              <w:autoSpaceDE w:val="0"/>
              <w:autoSpaceDN w:val="0"/>
              <w:spacing w:after="0" w:line="240" w:lineRule="auto"/>
              <w:jc w:val="both"/>
              <w:rPr>
                <w:rFonts w:ascii="Arial Narrow" w:eastAsia="Times New Roman" w:hAnsi="Arial Narrow" w:cs="Arial"/>
                <w:sz w:val="20"/>
                <w:szCs w:val="20"/>
                <w:lang w:eastAsia="es-ES"/>
              </w:rPr>
            </w:pPr>
          </w:p>
          <w:p w14:paraId="615E6098" w14:textId="77777777" w:rsidR="00273762" w:rsidRPr="00273762" w:rsidRDefault="00273762" w:rsidP="00273762">
            <w:pPr>
              <w:autoSpaceDE w:val="0"/>
              <w:autoSpaceDN w:val="0"/>
              <w:spacing w:after="0" w:line="240" w:lineRule="auto"/>
              <w:jc w:val="both"/>
              <w:rPr>
                <w:rFonts w:ascii="Arial Narrow" w:eastAsia="Times New Roman" w:hAnsi="Arial Narrow" w:cs="Arial"/>
                <w:sz w:val="24"/>
                <w:szCs w:val="24"/>
                <w:lang w:eastAsia="es-ES"/>
              </w:rPr>
            </w:pPr>
            <w:r w:rsidRPr="00273762">
              <w:rPr>
                <w:rFonts w:ascii="Arial Narrow" w:eastAsia="Times New Roman" w:hAnsi="Arial Narrow" w:cs="Arial"/>
                <w:b/>
                <w:bCs/>
                <w:sz w:val="20"/>
                <w:szCs w:val="20"/>
                <w:lang w:eastAsia="es-ES"/>
              </w:rPr>
              <w:t>Mantenimiento Correctivo:</w:t>
            </w:r>
            <w:r w:rsidRPr="00273762">
              <w:rPr>
                <w:rFonts w:ascii="Arial Narrow" w:eastAsia="Times New Roman" w:hAnsi="Arial Narrow" w:cs="Arial"/>
                <w:sz w:val="20"/>
                <w:szCs w:val="20"/>
                <w:lang w:eastAsia="es-ES"/>
              </w:rPr>
              <w:t xml:space="preserve"> Consta del reemplazo de elementos, partes o piezas que se hace necesario luego del mantenimiento preventivo, con el fin de que el sistema quede en óptimas condiciones de funcionalidad. También se entiende las correcciones que se hagan respecto de la operatividad del sistema.</w:t>
            </w:r>
          </w:p>
          <w:p w14:paraId="7CAC9BBB" w14:textId="77777777" w:rsidR="00273762" w:rsidRPr="00273762" w:rsidRDefault="00273762" w:rsidP="00273762">
            <w:pPr>
              <w:spacing w:after="0" w:line="240" w:lineRule="auto"/>
              <w:ind w:left="213"/>
              <w:jc w:val="both"/>
              <w:rPr>
                <w:rFonts w:ascii="Arial Narrow" w:eastAsia="Times New Roman" w:hAnsi="Arial Narrow" w:cs="Arial"/>
                <w:sz w:val="24"/>
                <w:szCs w:val="24"/>
                <w:lang w:eastAsia="es-ES"/>
              </w:rPr>
            </w:pPr>
          </w:p>
        </w:tc>
      </w:tr>
      <w:tr w:rsidR="00273762" w:rsidRPr="00273762" w14:paraId="077CFD6D" w14:textId="77777777" w:rsidTr="00E35BB3">
        <w:trPr>
          <w:trHeight w:val="3531"/>
          <w:jc w:val="center"/>
        </w:trPr>
        <w:tc>
          <w:tcPr>
            <w:tcW w:w="1647" w:type="dxa"/>
            <w:gridSpan w:val="2"/>
            <w:tcBorders>
              <w:top w:val="nil"/>
              <w:left w:val="double" w:sz="4"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3AA35E2" w14:textId="77777777" w:rsidR="00273762" w:rsidRPr="00273762" w:rsidRDefault="00273762" w:rsidP="00273762">
            <w:pPr>
              <w:autoSpaceDE w:val="0"/>
              <w:autoSpaceDN w:val="0"/>
              <w:spacing w:after="0" w:line="240" w:lineRule="auto"/>
              <w:jc w:val="center"/>
              <w:rPr>
                <w:rFonts w:ascii="Arial Narrow" w:eastAsia="Times New Roman" w:hAnsi="Arial Narrow" w:cs="Arial"/>
                <w:b/>
                <w:bCs/>
                <w:sz w:val="24"/>
                <w:szCs w:val="24"/>
                <w:lang w:eastAsia="es-ES"/>
              </w:rPr>
            </w:pPr>
            <w:r w:rsidRPr="00273762">
              <w:rPr>
                <w:rFonts w:ascii="Arial Narrow" w:eastAsia="Times New Roman" w:hAnsi="Arial Narrow" w:cs="Times New Roman"/>
                <w:sz w:val="24"/>
                <w:szCs w:val="24"/>
                <w:lang w:eastAsia="es-ES"/>
              </w:rPr>
              <w:lastRenderedPageBreak/>
              <w:br w:type="page"/>
            </w:r>
            <w:r w:rsidRPr="00273762">
              <w:rPr>
                <w:rFonts w:ascii="Arial Narrow" w:eastAsia="Times New Roman" w:hAnsi="Arial Narrow" w:cs="Arial"/>
                <w:b/>
                <w:bCs/>
                <w:sz w:val="24"/>
                <w:szCs w:val="24"/>
                <w:lang w:eastAsia="es-ES"/>
              </w:rPr>
              <w:t>Requisitos específicos</w:t>
            </w:r>
          </w:p>
        </w:tc>
        <w:tc>
          <w:tcPr>
            <w:tcW w:w="7166" w:type="dxa"/>
            <w:gridSpan w:val="2"/>
            <w:tcBorders>
              <w:top w:val="double" w:sz="4" w:space="0" w:color="auto"/>
              <w:left w:val="nil"/>
              <w:bottom w:val="single" w:sz="8" w:space="0" w:color="auto"/>
              <w:right w:val="single" w:sz="8" w:space="0" w:color="auto"/>
            </w:tcBorders>
            <w:tcMar>
              <w:top w:w="0" w:type="dxa"/>
              <w:left w:w="70" w:type="dxa"/>
              <w:bottom w:w="0" w:type="dxa"/>
              <w:right w:w="70" w:type="dxa"/>
            </w:tcMar>
          </w:tcPr>
          <w:p w14:paraId="33E1C0D2" w14:textId="77777777" w:rsidR="00273762" w:rsidRPr="00273762" w:rsidRDefault="00273762" w:rsidP="00273762">
            <w:pPr>
              <w:spacing w:after="0" w:line="240" w:lineRule="auto"/>
              <w:jc w:val="center"/>
              <w:rPr>
                <w:rFonts w:ascii="Arial Narrow" w:eastAsia="Times New Roman" w:hAnsi="Arial Narrow" w:cs="Arial"/>
                <w:b/>
                <w:bCs/>
                <w:snapToGrid w:val="0"/>
                <w:sz w:val="20"/>
                <w:szCs w:val="20"/>
                <w:lang w:eastAsia="es-ES"/>
              </w:rPr>
            </w:pPr>
          </w:p>
          <w:p w14:paraId="76AF0816" w14:textId="77777777" w:rsidR="00273762" w:rsidRPr="00273762" w:rsidRDefault="00273762" w:rsidP="00273762">
            <w:pPr>
              <w:spacing w:after="0" w:line="240" w:lineRule="auto"/>
              <w:jc w:val="center"/>
              <w:rPr>
                <w:rFonts w:ascii="Arial Narrow" w:eastAsia="Times New Roman" w:hAnsi="Arial Narrow" w:cs="Arial"/>
                <w:b/>
                <w:bCs/>
                <w:snapToGrid w:val="0"/>
                <w:sz w:val="20"/>
                <w:szCs w:val="20"/>
                <w:lang w:eastAsia="es-ES"/>
              </w:rPr>
            </w:pPr>
            <w:r w:rsidRPr="00273762">
              <w:rPr>
                <w:rFonts w:ascii="Arial Narrow" w:eastAsia="Times New Roman" w:hAnsi="Arial Narrow" w:cs="Arial"/>
                <w:b/>
                <w:bCs/>
                <w:snapToGrid w:val="0"/>
                <w:sz w:val="20"/>
                <w:szCs w:val="20"/>
                <w:lang w:eastAsia="es-ES"/>
              </w:rPr>
              <w:t>CARÁCTERISTICAS Y REQUERIMIENTOS TÉCNICOS</w:t>
            </w:r>
          </w:p>
          <w:p w14:paraId="33D61EFE" w14:textId="77777777" w:rsidR="00273762" w:rsidRPr="00273762" w:rsidRDefault="00273762" w:rsidP="00273762">
            <w:pPr>
              <w:spacing w:after="0" w:line="240" w:lineRule="auto"/>
              <w:ind w:left="709" w:hanging="709"/>
              <w:jc w:val="both"/>
              <w:rPr>
                <w:rFonts w:ascii="Arial Narrow" w:eastAsia="Times New Roman" w:hAnsi="Arial Narrow" w:cs="Arial"/>
                <w:b/>
                <w:bCs/>
                <w:snapToGrid w:val="0"/>
                <w:sz w:val="20"/>
                <w:szCs w:val="20"/>
                <w:lang w:eastAsia="es-ES"/>
              </w:rPr>
            </w:pPr>
          </w:p>
          <w:p w14:paraId="386FB870" w14:textId="77777777" w:rsidR="00273762" w:rsidRPr="00273762" w:rsidRDefault="00273762" w:rsidP="00273762">
            <w:pPr>
              <w:spacing w:after="0" w:line="240" w:lineRule="auto"/>
              <w:ind w:left="709" w:hanging="709"/>
              <w:jc w:val="both"/>
              <w:rPr>
                <w:rFonts w:ascii="Arial Narrow" w:eastAsia="Times New Roman" w:hAnsi="Arial Narrow" w:cs="Arial"/>
                <w:b/>
                <w:snapToGrid w:val="0"/>
                <w:sz w:val="20"/>
                <w:szCs w:val="20"/>
                <w:lang w:eastAsia="es-ES"/>
              </w:rPr>
            </w:pPr>
            <w:r w:rsidRPr="00273762">
              <w:rPr>
                <w:rFonts w:ascii="Arial Narrow" w:eastAsia="Times New Roman" w:hAnsi="Arial Narrow" w:cs="Arial"/>
                <w:b/>
                <w:bCs/>
                <w:snapToGrid w:val="0"/>
                <w:sz w:val="20"/>
                <w:szCs w:val="20"/>
                <w:lang w:eastAsia="es-ES"/>
              </w:rPr>
              <w:t>MANTENIMIENTO PREVENTIVO</w:t>
            </w:r>
          </w:p>
          <w:p w14:paraId="31036313" w14:textId="77777777" w:rsidR="00273762" w:rsidRPr="00273762" w:rsidRDefault="00273762" w:rsidP="00273762">
            <w:pPr>
              <w:autoSpaceDE w:val="0"/>
              <w:spacing w:after="0" w:line="240" w:lineRule="auto"/>
              <w:jc w:val="both"/>
              <w:rPr>
                <w:rFonts w:ascii="Arial Narrow" w:eastAsia="Times New Roman" w:hAnsi="Arial Narrow" w:cs="Arial"/>
                <w:snapToGrid w:val="0"/>
                <w:sz w:val="20"/>
                <w:szCs w:val="20"/>
                <w:lang w:eastAsia="es-ES"/>
              </w:rPr>
            </w:pPr>
            <w:r w:rsidRPr="00273762">
              <w:rPr>
                <w:rFonts w:ascii="Arial Narrow" w:eastAsia="Times New Roman" w:hAnsi="Arial Narrow" w:cs="Arial"/>
                <w:snapToGrid w:val="0"/>
                <w:sz w:val="20"/>
                <w:szCs w:val="20"/>
                <w:lang w:eastAsia="es-ES"/>
              </w:rPr>
              <w:t>El mantenimiento preventivo se realizará a los siguientes equipos:</w:t>
            </w:r>
          </w:p>
          <w:p w14:paraId="69FCA731" w14:textId="77777777" w:rsidR="00273762" w:rsidRPr="00273762" w:rsidRDefault="00273762" w:rsidP="00273762">
            <w:pPr>
              <w:autoSpaceDE w:val="0"/>
              <w:spacing w:after="0" w:line="240" w:lineRule="auto"/>
              <w:jc w:val="both"/>
              <w:rPr>
                <w:rFonts w:ascii="Arial Narrow" w:eastAsia="Times New Roman" w:hAnsi="Arial Narrow" w:cs="Arial"/>
                <w:snapToGrid w:val="0"/>
                <w:sz w:val="20"/>
                <w:szCs w:val="20"/>
                <w:lang w:eastAsia="es-ES"/>
              </w:rPr>
            </w:pPr>
          </w:p>
          <w:p w14:paraId="1CA6F418" w14:textId="77777777" w:rsidR="00273762" w:rsidRPr="00273762" w:rsidRDefault="00273762" w:rsidP="00273762">
            <w:pPr>
              <w:tabs>
                <w:tab w:val="left" w:pos="567"/>
              </w:tabs>
              <w:spacing w:after="0" w:line="240" w:lineRule="auto"/>
              <w:jc w:val="both"/>
              <w:rPr>
                <w:rFonts w:ascii="Arial Narrow" w:eastAsia="Times New Roman" w:hAnsi="Arial Narrow" w:cs="Arial"/>
                <w:b/>
                <w:bCs/>
                <w:sz w:val="20"/>
                <w:szCs w:val="20"/>
                <w:lang w:eastAsia="es-ES"/>
              </w:rPr>
            </w:pPr>
            <w:r w:rsidRPr="00273762">
              <w:rPr>
                <w:rFonts w:ascii="Arial Narrow" w:eastAsia="Times New Roman" w:hAnsi="Arial Narrow" w:cs="Arial"/>
                <w:b/>
                <w:bCs/>
                <w:sz w:val="20"/>
                <w:szCs w:val="20"/>
                <w:lang w:eastAsia="es-ES"/>
              </w:rPr>
              <w:t>SISTEMA DE CONTROL DE ACCESOS</w:t>
            </w:r>
          </w:p>
          <w:p w14:paraId="4BEF08C5" w14:textId="77777777" w:rsidR="00273762" w:rsidRPr="00273762" w:rsidRDefault="00273762" w:rsidP="00273762">
            <w:pPr>
              <w:autoSpaceDE w:val="0"/>
              <w:autoSpaceDN w:val="0"/>
              <w:spacing w:after="0" w:line="240" w:lineRule="auto"/>
              <w:ind w:left="213"/>
              <w:jc w:val="both"/>
              <w:rPr>
                <w:rFonts w:ascii="Arial Narrow" w:eastAsia="Times New Roman" w:hAnsi="Arial Narrow" w:cs="Arial"/>
                <w:sz w:val="20"/>
                <w:szCs w:val="20"/>
                <w:lang w:eastAsia="es-ES"/>
              </w:rPr>
            </w:pPr>
          </w:p>
          <w:p w14:paraId="2C30556B" w14:textId="77777777" w:rsidR="00273762" w:rsidRPr="00273762" w:rsidRDefault="00273762" w:rsidP="00273762">
            <w:pPr>
              <w:autoSpaceDE w:val="0"/>
              <w:autoSpaceDN w:val="0"/>
              <w:spacing w:after="0" w:line="240" w:lineRule="auto"/>
              <w:jc w:val="both"/>
              <w:rPr>
                <w:rFonts w:ascii="Arial Narrow" w:eastAsia="Times New Roman" w:hAnsi="Arial Narrow" w:cs="Arial"/>
                <w:b/>
                <w:bCs/>
                <w:sz w:val="20"/>
                <w:szCs w:val="20"/>
                <w:lang w:eastAsia="es-ES"/>
              </w:rPr>
            </w:pPr>
            <w:r w:rsidRPr="00273762">
              <w:rPr>
                <w:rFonts w:ascii="Arial Narrow" w:eastAsia="Times New Roman" w:hAnsi="Arial Narrow" w:cs="Arial"/>
                <w:b/>
                <w:bCs/>
                <w:sz w:val="20"/>
                <w:szCs w:val="20"/>
                <w:lang w:eastAsia="es-ES"/>
              </w:rPr>
              <w:t>MANTENIMIENTO</w:t>
            </w:r>
          </w:p>
          <w:p w14:paraId="5549BA45" w14:textId="77777777" w:rsidR="00273762" w:rsidRPr="00273762" w:rsidRDefault="00273762" w:rsidP="00273762">
            <w:pPr>
              <w:autoSpaceDE w:val="0"/>
              <w:autoSpaceDN w:val="0"/>
              <w:spacing w:after="0" w:line="240" w:lineRule="auto"/>
              <w:jc w:val="both"/>
              <w:rPr>
                <w:rFonts w:ascii="Arial Narrow" w:eastAsia="Times New Roman" w:hAnsi="Arial Narrow" w:cs="Arial"/>
                <w:sz w:val="20"/>
                <w:szCs w:val="20"/>
                <w:lang w:eastAsia="es-ES"/>
              </w:rPr>
            </w:pPr>
          </w:p>
          <w:p w14:paraId="087BBF16" w14:textId="77777777" w:rsidR="00273762" w:rsidRPr="00273762" w:rsidRDefault="00273762" w:rsidP="00273762">
            <w:pPr>
              <w:autoSpaceDE w:val="0"/>
              <w:autoSpaceDN w:val="0"/>
              <w:spacing w:after="0" w:line="240" w:lineRule="auto"/>
              <w:jc w:val="both"/>
              <w:rPr>
                <w:rFonts w:ascii="Arial Narrow" w:eastAsia="Times New Roman" w:hAnsi="Arial Narrow" w:cs="Arial"/>
                <w:sz w:val="20"/>
                <w:szCs w:val="20"/>
                <w:lang w:eastAsia="es-ES"/>
              </w:rPr>
            </w:pPr>
            <w:r w:rsidRPr="00273762">
              <w:rPr>
                <w:rFonts w:ascii="Arial Narrow" w:eastAsia="Times New Roman" w:hAnsi="Arial Narrow" w:cs="Arial"/>
                <w:sz w:val="20"/>
                <w:szCs w:val="20"/>
                <w:lang w:eastAsia="es-ES"/>
              </w:rPr>
              <w:t>Para que los equipos queden en óptimas condiciones de funcionabilidad, el contratista deberá seguir el siguiente procedimiento, realizando dos (2) rutinas de mantenimiento a todos los equipos que conforman el sistema de Control de accesos.</w:t>
            </w:r>
          </w:p>
          <w:p w14:paraId="0E5E768D" w14:textId="77777777" w:rsidR="00273762" w:rsidRPr="00273762" w:rsidRDefault="00273762" w:rsidP="00273762">
            <w:pPr>
              <w:autoSpaceDE w:val="0"/>
              <w:autoSpaceDN w:val="0"/>
              <w:spacing w:after="0" w:line="240" w:lineRule="auto"/>
              <w:jc w:val="both"/>
              <w:rPr>
                <w:rFonts w:ascii="Arial Narrow" w:eastAsia="Times New Roman" w:hAnsi="Arial Narrow" w:cs="Arial"/>
                <w:sz w:val="20"/>
                <w:szCs w:val="20"/>
                <w:lang w:eastAsia="es-ES"/>
              </w:rPr>
            </w:pPr>
          </w:p>
          <w:p w14:paraId="58F6C49B" w14:textId="77777777" w:rsidR="00273762" w:rsidRPr="00273762" w:rsidRDefault="00273762" w:rsidP="00273762">
            <w:pPr>
              <w:tabs>
                <w:tab w:val="left" w:pos="709"/>
              </w:tabs>
              <w:spacing w:after="0" w:line="240" w:lineRule="auto"/>
              <w:jc w:val="both"/>
              <w:rPr>
                <w:rFonts w:ascii="Arial Narrow" w:eastAsia="Times New Roman" w:hAnsi="Arial Narrow" w:cs="Arial"/>
                <w:snapToGrid w:val="0"/>
                <w:sz w:val="20"/>
                <w:szCs w:val="20"/>
                <w:lang w:eastAsia="es-ES"/>
              </w:rPr>
            </w:pPr>
            <w:r w:rsidRPr="00273762">
              <w:rPr>
                <w:rFonts w:ascii="Arial Narrow" w:eastAsia="Times New Roman" w:hAnsi="Arial Narrow" w:cs="Arial"/>
                <w:snapToGrid w:val="0"/>
                <w:sz w:val="20"/>
                <w:szCs w:val="20"/>
                <w:lang w:eastAsia="es-ES"/>
              </w:rPr>
              <w:t>El contratista se compromete a mantener el valor ofertado de los repuestos durante la ejecución y garantía del contrato.</w:t>
            </w:r>
          </w:p>
          <w:p w14:paraId="0DE14FCB" w14:textId="77777777" w:rsidR="00273762" w:rsidRPr="00273762" w:rsidRDefault="00273762" w:rsidP="00273762">
            <w:pPr>
              <w:spacing w:after="0" w:line="240" w:lineRule="auto"/>
              <w:ind w:left="709" w:hanging="709"/>
              <w:jc w:val="both"/>
              <w:rPr>
                <w:rFonts w:ascii="Arial Narrow" w:eastAsia="Times New Roman" w:hAnsi="Arial Narrow" w:cs="Arial"/>
                <w:b/>
                <w:snapToGrid w:val="0"/>
                <w:sz w:val="20"/>
                <w:szCs w:val="20"/>
                <w:lang w:eastAsia="es-ES"/>
              </w:rPr>
            </w:pPr>
          </w:p>
          <w:p w14:paraId="17BEDE4A" w14:textId="77777777" w:rsidR="00273762" w:rsidRPr="00273762" w:rsidRDefault="00273762" w:rsidP="00273762">
            <w:pPr>
              <w:spacing w:after="0" w:line="240" w:lineRule="auto"/>
              <w:jc w:val="both"/>
              <w:rPr>
                <w:rFonts w:ascii="Arial Narrow" w:eastAsia="Times New Roman" w:hAnsi="Arial Narrow" w:cs="Arial"/>
                <w:b/>
                <w:snapToGrid w:val="0"/>
                <w:sz w:val="20"/>
                <w:szCs w:val="20"/>
                <w:lang w:eastAsia="es-ES"/>
              </w:rPr>
            </w:pPr>
            <w:r w:rsidRPr="00273762">
              <w:rPr>
                <w:rFonts w:ascii="Arial Narrow" w:eastAsia="Times New Roman" w:hAnsi="Arial Narrow" w:cs="Arial"/>
                <w:b/>
                <w:snapToGrid w:val="0"/>
                <w:sz w:val="20"/>
                <w:szCs w:val="20"/>
                <w:lang w:eastAsia="es-ES"/>
              </w:rPr>
              <w:t xml:space="preserve">Calidad: </w:t>
            </w:r>
            <w:r w:rsidRPr="00273762">
              <w:rPr>
                <w:rFonts w:ascii="Arial Narrow" w:eastAsia="Times New Roman" w:hAnsi="Arial Narrow" w:cs="Arial"/>
                <w:snapToGrid w:val="0"/>
                <w:sz w:val="20"/>
                <w:szCs w:val="20"/>
                <w:lang w:eastAsia="es-ES"/>
              </w:rPr>
              <w:t xml:space="preserve">Los repuestos deben ser nuevos, originales de fábrica y acordes con las especificaciones y tolerancias dadas por el fabricante. </w:t>
            </w:r>
          </w:p>
          <w:p w14:paraId="10627190" w14:textId="77777777" w:rsidR="00273762" w:rsidRPr="00273762" w:rsidRDefault="00273762" w:rsidP="00273762">
            <w:pPr>
              <w:spacing w:after="0" w:line="240" w:lineRule="auto"/>
              <w:jc w:val="both"/>
              <w:rPr>
                <w:rFonts w:ascii="Arial Narrow" w:eastAsia="Times New Roman" w:hAnsi="Arial Narrow" w:cs="Arial"/>
                <w:snapToGrid w:val="0"/>
                <w:sz w:val="20"/>
                <w:szCs w:val="20"/>
                <w:lang w:eastAsia="es-ES"/>
              </w:rPr>
            </w:pPr>
          </w:p>
          <w:p w14:paraId="2BAB4907" w14:textId="77777777" w:rsidR="00273762" w:rsidRPr="00273762" w:rsidRDefault="00273762" w:rsidP="00273762">
            <w:pPr>
              <w:spacing w:after="0" w:line="240" w:lineRule="auto"/>
              <w:jc w:val="both"/>
              <w:rPr>
                <w:rFonts w:ascii="Arial Narrow" w:eastAsia="Times New Roman" w:hAnsi="Arial Narrow" w:cs="Arial"/>
                <w:snapToGrid w:val="0"/>
                <w:sz w:val="20"/>
                <w:szCs w:val="20"/>
                <w:lang w:eastAsia="es-ES"/>
              </w:rPr>
            </w:pPr>
            <w:r w:rsidRPr="00273762">
              <w:rPr>
                <w:rFonts w:ascii="Arial Narrow" w:eastAsia="Times New Roman" w:hAnsi="Arial Narrow" w:cs="Arial"/>
                <w:b/>
                <w:snapToGrid w:val="0"/>
                <w:sz w:val="20"/>
                <w:szCs w:val="20"/>
                <w:lang w:eastAsia="es-ES"/>
              </w:rPr>
              <w:t xml:space="preserve">Garantía: </w:t>
            </w:r>
            <w:r w:rsidRPr="00273762">
              <w:rPr>
                <w:rFonts w:ascii="Arial Narrow" w:eastAsia="Times New Roman" w:hAnsi="Arial Narrow" w:cs="Arial"/>
                <w:snapToGrid w:val="0"/>
                <w:sz w:val="20"/>
                <w:szCs w:val="20"/>
                <w:lang w:eastAsia="es-ES"/>
              </w:rPr>
              <w:t>Entregar garantía de los repuestos y partes nuevos, por defectos de fabricación mínima de un (1) año, contados a partir de la terminación de cada mantenimiento.</w:t>
            </w:r>
          </w:p>
          <w:p w14:paraId="651D4F5B" w14:textId="77777777" w:rsidR="00273762" w:rsidRPr="00273762" w:rsidRDefault="00273762" w:rsidP="00273762">
            <w:pPr>
              <w:spacing w:after="0" w:line="240" w:lineRule="auto"/>
              <w:jc w:val="both"/>
              <w:rPr>
                <w:rFonts w:ascii="Arial Narrow" w:eastAsia="Times New Roman" w:hAnsi="Arial Narrow" w:cs="Arial"/>
                <w:snapToGrid w:val="0"/>
                <w:sz w:val="20"/>
                <w:szCs w:val="20"/>
                <w:lang w:eastAsia="es-ES"/>
              </w:rPr>
            </w:pPr>
          </w:p>
          <w:p w14:paraId="307A50A4" w14:textId="77777777" w:rsidR="00273762" w:rsidRPr="00273762" w:rsidRDefault="00273762" w:rsidP="00273762">
            <w:pPr>
              <w:spacing w:after="0" w:line="240" w:lineRule="auto"/>
              <w:jc w:val="both"/>
              <w:rPr>
                <w:rFonts w:ascii="Arial Narrow" w:eastAsia="Times New Roman" w:hAnsi="Arial Narrow" w:cs="Arial"/>
                <w:snapToGrid w:val="0"/>
                <w:sz w:val="20"/>
                <w:szCs w:val="20"/>
                <w:lang w:eastAsia="es-ES"/>
              </w:rPr>
            </w:pPr>
            <w:r w:rsidRPr="00273762">
              <w:rPr>
                <w:rFonts w:ascii="Arial Narrow" w:eastAsia="Times New Roman" w:hAnsi="Arial Narrow" w:cs="Arial"/>
                <w:snapToGrid w:val="0"/>
                <w:sz w:val="20"/>
                <w:szCs w:val="20"/>
                <w:lang w:eastAsia="es-ES"/>
              </w:rPr>
              <w:t>Entregar la garantía de los mantenimientos correctivos mínima de seis (6) meses contados a partir de la fecha de suscripción del acta de recibido a satisfacción, informando de manera clara y precisa los términos y procedimientos para la ejecución de esta</w:t>
            </w:r>
          </w:p>
          <w:p w14:paraId="5F7483B6" w14:textId="77777777" w:rsidR="00273762" w:rsidRPr="00273762" w:rsidRDefault="00273762" w:rsidP="00273762">
            <w:pPr>
              <w:spacing w:after="0" w:line="240" w:lineRule="auto"/>
              <w:jc w:val="both"/>
              <w:rPr>
                <w:rFonts w:ascii="Arial Narrow" w:eastAsia="Times New Roman" w:hAnsi="Arial Narrow" w:cs="Arial"/>
                <w:snapToGrid w:val="0"/>
                <w:sz w:val="20"/>
                <w:szCs w:val="20"/>
                <w:lang w:eastAsia="es-ES"/>
              </w:rPr>
            </w:pPr>
          </w:p>
          <w:p w14:paraId="13EDB8AF" w14:textId="77777777" w:rsidR="00273762" w:rsidRPr="00273762" w:rsidRDefault="00273762" w:rsidP="00273762">
            <w:pPr>
              <w:spacing w:after="0" w:line="240" w:lineRule="auto"/>
              <w:jc w:val="both"/>
              <w:rPr>
                <w:rFonts w:ascii="Arial Narrow" w:eastAsia="Times New Roman" w:hAnsi="Arial Narrow" w:cs="Arial"/>
                <w:b/>
                <w:snapToGrid w:val="0"/>
                <w:sz w:val="20"/>
                <w:szCs w:val="20"/>
                <w:lang w:eastAsia="es-ES"/>
              </w:rPr>
            </w:pPr>
            <w:r w:rsidRPr="00273762">
              <w:rPr>
                <w:rFonts w:ascii="Arial Narrow" w:eastAsia="Times New Roman" w:hAnsi="Arial Narrow" w:cs="Arial"/>
                <w:b/>
                <w:snapToGrid w:val="0"/>
                <w:sz w:val="20"/>
                <w:szCs w:val="20"/>
                <w:lang w:eastAsia="es-ES"/>
              </w:rPr>
              <w:t xml:space="preserve">Tiempo de Entrega de los </w:t>
            </w:r>
            <w:r w:rsidRPr="00273762">
              <w:rPr>
                <w:rFonts w:ascii="Arial Narrow" w:eastAsia="Times New Roman" w:hAnsi="Arial Narrow" w:cs="Arial"/>
                <w:b/>
                <w:bCs/>
                <w:snapToGrid w:val="0"/>
                <w:sz w:val="20"/>
                <w:szCs w:val="20"/>
                <w:lang w:eastAsia="es-ES"/>
              </w:rPr>
              <w:t>Repuestos</w:t>
            </w:r>
            <w:r w:rsidRPr="00273762">
              <w:rPr>
                <w:rFonts w:ascii="Arial Narrow" w:eastAsia="Times New Roman" w:hAnsi="Arial Narrow" w:cs="Arial"/>
                <w:snapToGrid w:val="0"/>
                <w:sz w:val="20"/>
                <w:szCs w:val="20"/>
                <w:lang w:eastAsia="es-ES"/>
              </w:rPr>
              <w:t>: máximo 30 días calendario contados a partir de la fecha de solicitud por parte del supervisor del contrato.</w:t>
            </w:r>
          </w:p>
          <w:p w14:paraId="21D2C3B4" w14:textId="77777777" w:rsidR="00273762" w:rsidRPr="00273762" w:rsidRDefault="00273762" w:rsidP="00273762">
            <w:pPr>
              <w:spacing w:after="0" w:line="240" w:lineRule="auto"/>
              <w:jc w:val="both"/>
              <w:rPr>
                <w:rFonts w:ascii="Arial Narrow" w:eastAsia="Times New Roman" w:hAnsi="Arial Narrow" w:cs="Arial"/>
                <w:snapToGrid w:val="0"/>
                <w:sz w:val="20"/>
                <w:szCs w:val="20"/>
                <w:lang w:eastAsia="es-ES"/>
              </w:rPr>
            </w:pPr>
          </w:p>
          <w:p w14:paraId="2DAA97B9" w14:textId="77777777" w:rsidR="00273762" w:rsidRPr="00273762" w:rsidRDefault="00273762" w:rsidP="00273762">
            <w:pPr>
              <w:spacing w:after="0" w:line="240" w:lineRule="auto"/>
              <w:ind w:left="709" w:hanging="709"/>
              <w:jc w:val="both"/>
              <w:rPr>
                <w:rFonts w:ascii="Arial Narrow" w:eastAsia="Times New Roman" w:hAnsi="Arial Narrow" w:cs="Arial"/>
                <w:b/>
                <w:bCs/>
                <w:spacing w:val="-3"/>
                <w:sz w:val="20"/>
                <w:szCs w:val="20"/>
                <w:lang w:eastAsia="es-ES"/>
              </w:rPr>
            </w:pPr>
            <w:r w:rsidRPr="00273762">
              <w:rPr>
                <w:rFonts w:ascii="Arial Narrow" w:eastAsia="Times New Roman" w:hAnsi="Arial Narrow" w:cs="Arial"/>
                <w:b/>
                <w:bCs/>
                <w:spacing w:val="-3"/>
                <w:sz w:val="20"/>
                <w:szCs w:val="20"/>
                <w:lang w:eastAsia="es-ES"/>
              </w:rPr>
              <w:t>Proceso de adquisición y pago de los repuestos:</w:t>
            </w:r>
          </w:p>
          <w:p w14:paraId="048B6B0E" w14:textId="77777777" w:rsidR="00273762" w:rsidRPr="00273762" w:rsidRDefault="00273762" w:rsidP="00273762">
            <w:pPr>
              <w:spacing w:after="0" w:line="240" w:lineRule="auto"/>
              <w:ind w:firstLine="6"/>
              <w:jc w:val="both"/>
              <w:rPr>
                <w:rFonts w:ascii="Arial Narrow" w:eastAsia="Times New Roman" w:hAnsi="Arial Narrow" w:cs="Arial"/>
                <w:sz w:val="20"/>
                <w:szCs w:val="20"/>
                <w:lang w:eastAsia="es-ES"/>
              </w:rPr>
            </w:pPr>
          </w:p>
          <w:p w14:paraId="73969934" w14:textId="77777777" w:rsidR="00273762" w:rsidRPr="00273762" w:rsidRDefault="00273762" w:rsidP="00273762">
            <w:pPr>
              <w:autoSpaceDE w:val="0"/>
              <w:autoSpaceDN w:val="0"/>
              <w:adjustRightInd w:val="0"/>
              <w:spacing w:after="0" w:line="240" w:lineRule="auto"/>
              <w:jc w:val="both"/>
              <w:rPr>
                <w:rFonts w:ascii="Arial Narrow" w:eastAsia="Times New Roman" w:hAnsi="Arial Narrow" w:cs="Arial"/>
                <w:sz w:val="20"/>
                <w:szCs w:val="20"/>
                <w:lang w:eastAsia="es-ES"/>
              </w:rPr>
            </w:pPr>
            <w:r w:rsidRPr="00273762">
              <w:rPr>
                <w:rFonts w:ascii="Arial Narrow" w:eastAsia="Times New Roman" w:hAnsi="Arial Narrow" w:cs="Arial"/>
                <w:sz w:val="20"/>
                <w:szCs w:val="20"/>
                <w:lang w:eastAsia="es-ES"/>
              </w:rPr>
              <w:t>Los repuestos requeridos durante la ejecución contractual deberán ser suministrados, previo cumplimiento de los siguientes requisitos:</w:t>
            </w:r>
          </w:p>
          <w:p w14:paraId="738044AB" w14:textId="77777777" w:rsidR="00273762" w:rsidRPr="00273762" w:rsidRDefault="00273762" w:rsidP="00273762">
            <w:pPr>
              <w:autoSpaceDE w:val="0"/>
              <w:autoSpaceDN w:val="0"/>
              <w:adjustRightInd w:val="0"/>
              <w:spacing w:after="0" w:line="240" w:lineRule="auto"/>
              <w:rPr>
                <w:rFonts w:ascii="Arial Narrow" w:eastAsia="Times New Roman" w:hAnsi="Arial Narrow" w:cs="Arial"/>
                <w:sz w:val="20"/>
                <w:szCs w:val="20"/>
                <w:lang w:eastAsia="es-ES"/>
              </w:rPr>
            </w:pPr>
          </w:p>
          <w:p w14:paraId="1AD739CD" w14:textId="77777777" w:rsidR="00273762" w:rsidRPr="00273762" w:rsidRDefault="00273762" w:rsidP="00273762">
            <w:pPr>
              <w:autoSpaceDE w:val="0"/>
              <w:autoSpaceDN w:val="0"/>
              <w:adjustRightInd w:val="0"/>
              <w:spacing w:after="0" w:line="240" w:lineRule="auto"/>
              <w:ind w:left="284"/>
              <w:jc w:val="both"/>
              <w:rPr>
                <w:rFonts w:ascii="Arial Narrow" w:eastAsia="Times New Roman" w:hAnsi="Arial Narrow" w:cs="Arial"/>
                <w:sz w:val="20"/>
                <w:szCs w:val="20"/>
                <w:lang w:eastAsia="es-ES"/>
              </w:rPr>
            </w:pPr>
            <w:r w:rsidRPr="00273762">
              <w:rPr>
                <w:rFonts w:ascii="Arial Narrow" w:eastAsia="Times New Roman" w:hAnsi="Arial Narrow" w:cs="Arial"/>
                <w:b/>
                <w:sz w:val="20"/>
                <w:szCs w:val="20"/>
                <w:lang w:eastAsia="es-ES"/>
              </w:rPr>
              <w:lastRenderedPageBreak/>
              <w:t>1.</w:t>
            </w:r>
            <w:r w:rsidRPr="00273762">
              <w:rPr>
                <w:rFonts w:ascii="Arial Narrow" w:eastAsia="Times New Roman" w:hAnsi="Arial Narrow" w:cs="Arial"/>
                <w:sz w:val="20"/>
                <w:szCs w:val="20"/>
                <w:lang w:eastAsia="es-ES"/>
              </w:rPr>
              <w:t xml:space="preserve"> Presentación por parte del contratista, del reporte que justifica técnicamente la cantidad de repuestos requeridos para el adecuado funcionamiento de los equipos objeto del mantenimiento correctivo.</w:t>
            </w:r>
          </w:p>
          <w:p w14:paraId="4DD133AE" w14:textId="77777777" w:rsidR="00273762" w:rsidRPr="00273762" w:rsidRDefault="00273762" w:rsidP="00273762">
            <w:pPr>
              <w:autoSpaceDE w:val="0"/>
              <w:autoSpaceDN w:val="0"/>
              <w:adjustRightInd w:val="0"/>
              <w:spacing w:after="0" w:line="240" w:lineRule="auto"/>
              <w:ind w:left="284"/>
              <w:jc w:val="both"/>
              <w:rPr>
                <w:rFonts w:ascii="Arial Narrow" w:eastAsia="Times New Roman" w:hAnsi="Arial Narrow" w:cs="Arial"/>
                <w:sz w:val="20"/>
                <w:szCs w:val="20"/>
                <w:lang w:eastAsia="es-ES"/>
              </w:rPr>
            </w:pPr>
            <w:r w:rsidRPr="00273762">
              <w:rPr>
                <w:rFonts w:ascii="Arial Narrow" w:eastAsia="Times New Roman" w:hAnsi="Arial Narrow" w:cs="Arial"/>
                <w:b/>
                <w:sz w:val="20"/>
                <w:szCs w:val="20"/>
                <w:lang w:eastAsia="es-ES"/>
              </w:rPr>
              <w:t>2.</w:t>
            </w:r>
            <w:r w:rsidRPr="00273762">
              <w:rPr>
                <w:rFonts w:ascii="Arial Narrow" w:eastAsia="Times New Roman" w:hAnsi="Arial Narrow" w:cs="Arial"/>
                <w:sz w:val="20"/>
                <w:szCs w:val="20"/>
                <w:lang w:eastAsia="es-ES"/>
              </w:rPr>
              <w:t xml:space="preserve"> Solicitar al supervisor del contrato la aprobación del cambio del repuesto requerido.</w:t>
            </w:r>
          </w:p>
          <w:p w14:paraId="6DB87B9E" w14:textId="77777777" w:rsidR="00273762" w:rsidRPr="00273762" w:rsidRDefault="00273762" w:rsidP="00273762">
            <w:pPr>
              <w:autoSpaceDE w:val="0"/>
              <w:autoSpaceDN w:val="0"/>
              <w:adjustRightInd w:val="0"/>
              <w:spacing w:after="0" w:line="240" w:lineRule="auto"/>
              <w:ind w:left="284"/>
              <w:jc w:val="both"/>
              <w:rPr>
                <w:rFonts w:ascii="Arial Narrow" w:eastAsia="Times New Roman" w:hAnsi="Arial Narrow" w:cs="Arial"/>
                <w:sz w:val="20"/>
                <w:szCs w:val="20"/>
                <w:lang w:eastAsia="es-ES"/>
              </w:rPr>
            </w:pPr>
            <w:r w:rsidRPr="00273762">
              <w:rPr>
                <w:rFonts w:ascii="Arial Narrow" w:eastAsia="Times New Roman" w:hAnsi="Arial Narrow" w:cs="Arial"/>
                <w:b/>
                <w:sz w:val="20"/>
                <w:szCs w:val="20"/>
                <w:lang w:eastAsia="es-ES"/>
              </w:rPr>
              <w:t>3.</w:t>
            </w:r>
            <w:r w:rsidRPr="00273762">
              <w:rPr>
                <w:rFonts w:ascii="Arial Narrow" w:eastAsia="Times New Roman" w:hAnsi="Arial Narrow" w:cs="Arial"/>
                <w:sz w:val="20"/>
                <w:szCs w:val="20"/>
                <w:lang w:eastAsia="es-ES"/>
              </w:rPr>
              <w:t xml:space="preserve"> Aprobación por parte del supervisor del contrato respecto del cambio de los repuestos requeridos.</w:t>
            </w:r>
          </w:p>
          <w:p w14:paraId="596B3B55" w14:textId="77777777" w:rsidR="00273762" w:rsidRPr="00273762" w:rsidRDefault="00273762" w:rsidP="00273762">
            <w:pPr>
              <w:spacing w:after="0" w:line="240" w:lineRule="auto"/>
              <w:ind w:firstLine="6"/>
              <w:jc w:val="both"/>
              <w:rPr>
                <w:rFonts w:ascii="Arial Narrow" w:eastAsia="Times New Roman" w:hAnsi="Arial Narrow" w:cs="Arial"/>
                <w:sz w:val="20"/>
                <w:szCs w:val="20"/>
                <w:lang w:eastAsia="es-ES"/>
              </w:rPr>
            </w:pPr>
          </w:p>
          <w:p w14:paraId="01D00B1E" w14:textId="77777777" w:rsidR="00273762" w:rsidRPr="00273762" w:rsidRDefault="00273762" w:rsidP="00273762">
            <w:pPr>
              <w:spacing w:after="0" w:line="240" w:lineRule="auto"/>
              <w:ind w:firstLine="6"/>
              <w:jc w:val="both"/>
              <w:rPr>
                <w:rFonts w:ascii="Arial Narrow" w:eastAsia="Times New Roman" w:hAnsi="Arial Narrow" w:cs="Arial"/>
                <w:sz w:val="20"/>
                <w:szCs w:val="20"/>
                <w:lang w:eastAsia="es-ES"/>
              </w:rPr>
            </w:pPr>
            <w:r w:rsidRPr="00273762">
              <w:rPr>
                <w:rFonts w:ascii="Arial Narrow" w:eastAsia="Times New Roman" w:hAnsi="Arial Narrow" w:cs="Arial"/>
                <w:sz w:val="20"/>
                <w:szCs w:val="20"/>
                <w:lang w:eastAsia="es-ES"/>
              </w:rPr>
              <w:t>La facturación de los repuestos se hará con cargo al presupuesto que haya disponible del valor del contrato destinado para atender la compra de repuestos. El valor determinado para esta bolsa de repuestos será inmodificable por parte del contratista.</w:t>
            </w:r>
          </w:p>
          <w:p w14:paraId="25472C35" w14:textId="77777777" w:rsidR="00273762" w:rsidRPr="00273762" w:rsidRDefault="00273762" w:rsidP="00273762">
            <w:pPr>
              <w:spacing w:after="0" w:line="240" w:lineRule="auto"/>
              <w:ind w:firstLine="6"/>
              <w:jc w:val="both"/>
              <w:rPr>
                <w:rFonts w:ascii="Arial Narrow" w:eastAsia="Times New Roman" w:hAnsi="Arial Narrow" w:cs="Arial"/>
                <w:sz w:val="20"/>
                <w:szCs w:val="20"/>
                <w:lang w:eastAsia="es-ES"/>
              </w:rPr>
            </w:pPr>
          </w:p>
          <w:p w14:paraId="3677AA79" w14:textId="77777777" w:rsidR="00273762" w:rsidRPr="00273762" w:rsidRDefault="00273762" w:rsidP="00273762">
            <w:pPr>
              <w:tabs>
                <w:tab w:val="left" w:pos="700"/>
              </w:tabs>
              <w:spacing w:after="0" w:line="240" w:lineRule="auto"/>
              <w:jc w:val="both"/>
              <w:rPr>
                <w:rFonts w:ascii="Arial Narrow" w:eastAsia="Times New Roman" w:hAnsi="Arial Narrow" w:cs="Arial"/>
                <w:sz w:val="20"/>
                <w:szCs w:val="20"/>
                <w:lang w:eastAsia="es-ES"/>
              </w:rPr>
            </w:pPr>
            <w:r w:rsidRPr="00273762">
              <w:rPr>
                <w:rFonts w:ascii="Arial Narrow" w:eastAsia="Times New Roman" w:hAnsi="Arial Narrow" w:cs="Arial"/>
                <w:sz w:val="20"/>
                <w:szCs w:val="20"/>
                <w:lang w:eastAsia="es-ES"/>
              </w:rPr>
              <w:t>Para el pago de los repuestos, el contratista debe presentar la factura original, acompañada de la remisión del repuesto debidamente firmada por el supervisor del contrato, el protocolo de mantenimiento donde conste el cambio y recibo a satisfacción del repuesto.</w:t>
            </w:r>
          </w:p>
          <w:p w14:paraId="27D3BDCC" w14:textId="77777777" w:rsidR="00273762" w:rsidRPr="00273762" w:rsidRDefault="00273762" w:rsidP="00273762">
            <w:pPr>
              <w:tabs>
                <w:tab w:val="left" w:pos="700"/>
              </w:tabs>
              <w:spacing w:after="0" w:line="240" w:lineRule="auto"/>
              <w:jc w:val="both"/>
              <w:rPr>
                <w:rFonts w:ascii="Arial Narrow" w:eastAsia="Times New Roman" w:hAnsi="Arial Narrow" w:cs="Arial"/>
                <w:sz w:val="20"/>
                <w:szCs w:val="20"/>
                <w:lang w:eastAsia="es-ES"/>
              </w:rPr>
            </w:pPr>
          </w:p>
          <w:p w14:paraId="01250CC9" w14:textId="77777777" w:rsidR="00273762" w:rsidRPr="00273762" w:rsidRDefault="00273762" w:rsidP="00273762">
            <w:pPr>
              <w:tabs>
                <w:tab w:val="left" w:pos="700"/>
              </w:tabs>
              <w:spacing w:after="0" w:line="240" w:lineRule="auto"/>
              <w:jc w:val="both"/>
              <w:rPr>
                <w:rFonts w:ascii="Arial Narrow" w:eastAsia="Times New Roman" w:hAnsi="Arial Narrow" w:cs="Arial"/>
                <w:sz w:val="20"/>
                <w:szCs w:val="20"/>
                <w:lang w:eastAsia="es-ES"/>
              </w:rPr>
            </w:pPr>
            <w:r w:rsidRPr="00273762">
              <w:rPr>
                <w:rFonts w:ascii="Arial Narrow" w:eastAsia="Times New Roman" w:hAnsi="Arial Narrow" w:cs="Arial"/>
                <w:sz w:val="20"/>
                <w:szCs w:val="20"/>
                <w:lang w:eastAsia="es-ES"/>
              </w:rPr>
              <w:t>Así mismo y si es del caso, debe presentar copia de la declaración de importación con la autorización de levante, a fin de verificar el cumplimiento de las obligaciones fiscales y aduaneras del proceso de importación de los repuestos.</w:t>
            </w:r>
          </w:p>
          <w:p w14:paraId="05682E0D" w14:textId="77777777" w:rsidR="00273762" w:rsidRPr="00273762" w:rsidRDefault="00273762" w:rsidP="00273762">
            <w:pPr>
              <w:tabs>
                <w:tab w:val="left" w:pos="700"/>
              </w:tabs>
              <w:spacing w:after="0" w:line="240" w:lineRule="auto"/>
              <w:jc w:val="both"/>
              <w:rPr>
                <w:rFonts w:ascii="Arial Narrow" w:eastAsia="Times New Roman" w:hAnsi="Arial Narrow" w:cs="Arial"/>
                <w:sz w:val="20"/>
                <w:szCs w:val="20"/>
                <w:lang w:eastAsia="es-ES"/>
              </w:rPr>
            </w:pPr>
          </w:p>
          <w:p w14:paraId="08BB5097" w14:textId="77777777" w:rsidR="00273762" w:rsidRPr="00273762" w:rsidRDefault="00273762" w:rsidP="00273762">
            <w:pPr>
              <w:spacing w:after="0" w:line="240" w:lineRule="auto"/>
              <w:contextualSpacing/>
              <w:jc w:val="both"/>
              <w:rPr>
                <w:rFonts w:ascii="Arial Narrow" w:eastAsia="Times New Roman" w:hAnsi="Arial Narrow" w:cs="Arial"/>
                <w:sz w:val="20"/>
                <w:szCs w:val="20"/>
                <w:lang w:eastAsia="es-ES"/>
              </w:rPr>
            </w:pPr>
            <w:r w:rsidRPr="00273762">
              <w:rPr>
                <w:rFonts w:ascii="Arial Narrow" w:eastAsia="Times New Roman" w:hAnsi="Arial Narrow" w:cs="Arial"/>
                <w:sz w:val="20"/>
                <w:szCs w:val="20"/>
                <w:lang w:eastAsia="es-ES"/>
              </w:rPr>
              <w:t>Se debe realizar por parte del contratista un reporte del estado actual de los subsistemas, detallando las fallas y las novedades encontradas.</w:t>
            </w:r>
          </w:p>
          <w:p w14:paraId="150F61BF" w14:textId="77777777" w:rsidR="00273762" w:rsidRPr="00273762" w:rsidRDefault="00273762" w:rsidP="00273762">
            <w:pPr>
              <w:spacing w:after="0" w:line="240" w:lineRule="auto"/>
              <w:contextualSpacing/>
              <w:jc w:val="both"/>
              <w:rPr>
                <w:rFonts w:ascii="Arial Narrow" w:eastAsia="Times New Roman" w:hAnsi="Arial Narrow" w:cs="Arial"/>
                <w:sz w:val="20"/>
                <w:szCs w:val="20"/>
                <w:lang w:eastAsia="es-ES"/>
              </w:rPr>
            </w:pPr>
          </w:p>
          <w:p w14:paraId="0A258907" w14:textId="77777777" w:rsidR="00273762" w:rsidRPr="00273762" w:rsidRDefault="00273762" w:rsidP="00273762">
            <w:pPr>
              <w:spacing w:after="0" w:line="240" w:lineRule="auto"/>
              <w:contextualSpacing/>
              <w:jc w:val="both"/>
              <w:rPr>
                <w:rFonts w:ascii="Arial Narrow" w:eastAsia="Times New Roman" w:hAnsi="Arial Narrow" w:cs="Arial"/>
                <w:sz w:val="20"/>
                <w:szCs w:val="20"/>
                <w:lang w:eastAsia="es-ES"/>
              </w:rPr>
            </w:pPr>
          </w:p>
          <w:p w14:paraId="5D0696C2" w14:textId="77777777" w:rsidR="00273762" w:rsidRPr="00273762" w:rsidRDefault="00273762" w:rsidP="00273762">
            <w:pPr>
              <w:spacing w:after="0" w:line="240" w:lineRule="auto"/>
              <w:jc w:val="center"/>
              <w:rPr>
                <w:rFonts w:ascii="Arial Narrow" w:eastAsia="Times New Roman" w:hAnsi="Arial Narrow" w:cs="Arial"/>
                <w:b/>
                <w:bCs/>
                <w:sz w:val="20"/>
                <w:szCs w:val="20"/>
                <w:lang w:eastAsia="es-ES"/>
              </w:rPr>
            </w:pPr>
            <w:r w:rsidRPr="00273762">
              <w:rPr>
                <w:rFonts w:ascii="Arial Narrow" w:eastAsia="Times New Roman" w:hAnsi="Arial Narrow" w:cs="Arial"/>
                <w:b/>
                <w:bCs/>
                <w:sz w:val="20"/>
                <w:szCs w:val="20"/>
                <w:lang w:eastAsia="es-ES"/>
              </w:rPr>
              <w:t>LISTADO DE ELEMENTOS A INTERVENIR EN EL MANTENIMIENTO</w:t>
            </w:r>
          </w:p>
          <w:p w14:paraId="60D26BDE" w14:textId="77777777" w:rsidR="00273762" w:rsidRPr="00273762" w:rsidRDefault="00273762" w:rsidP="00273762">
            <w:pPr>
              <w:spacing w:after="0" w:line="240" w:lineRule="auto"/>
              <w:jc w:val="center"/>
              <w:rPr>
                <w:rFonts w:ascii="Arial Narrow" w:eastAsia="Times New Roman" w:hAnsi="Arial Narrow" w:cs="Arial"/>
                <w:b/>
                <w:bCs/>
                <w:sz w:val="20"/>
                <w:szCs w:val="20"/>
                <w:lang w:eastAsia="es-ES"/>
              </w:rPr>
            </w:pPr>
          </w:p>
          <w:p w14:paraId="03811C70" w14:textId="77777777" w:rsidR="00273762" w:rsidRPr="00273762" w:rsidRDefault="00273762" w:rsidP="00273762">
            <w:pPr>
              <w:spacing w:after="0" w:line="240" w:lineRule="auto"/>
              <w:contextualSpacing/>
              <w:jc w:val="both"/>
              <w:rPr>
                <w:rFonts w:ascii="Arial Narrow" w:eastAsia="Times New Roman" w:hAnsi="Arial Narrow" w:cs="Arial"/>
                <w:sz w:val="20"/>
                <w:szCs w:val="20"/>
                <w:lang w:eastAsia="es-ES"/>
              </w:rPr>
            </w:pPr>
          </w:p>
          <w:p w14:paraId="0B2CA0AD" w14:textId="77777777" w:rsidR="00273762" w:rsidRPr="00273762" w:rsidRDefault="00273762" w:rsidP="00273762">
            <w:pPr>
              <w:spacing w:after="0" w:line="240" w:lineRule="auto"/>
              <w:contextualSpacing/>
              <w:jc w:val="both"/>
              <w:rPr>
                <w:rFonts w:ascii="Arial Narrow" w:eastAsia="Times New Roman" w:hAnsi="Arial Narrow" w:cs="Arial"/>
                <w:sz w:val="20"/>
                <w:szCs w:val="20"/>
                <w:lang w:eastAsia="es-ES"/>
              </w:rPr>
            </w:pPr>
          </w:p>
          <w:tbl>
            <w:tblPr>
              <w:tblpPr w:leftFromText="141" w:rightFromText="141" w:vertAnchor="text" w:horzAnchor="margin" w:tblpXSpec="center" w:tblpY="-312"/>
              <w:tblOverlap w:val="never"/>
              <w:tblW w:w="59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106"/>
              <w:gridCol w:w="1134"/>
            </w:tblGrid>
            <w:tr w:rsidR="00273762" w:rsidRPr="00273762" w14:paraId="2ADE5E17" w14:textId="77777777" w:rsidTr="00E35BB3">
              <w:trPr>
                <w:trHeight w:val="427"/>
              </w:trPr>
              <w:tc>
                <w:tcPr>
                  <w:tcW w:w="709" w:type="dxa"/>
                  <w:shd w:val="clear" w:color="auto" w:fill="D9D9D9"/>
                  <w:vAlign w:val="center"/>
                </w:tcPr>
                <w:p w14:paraId="4A1CB1DD" w14:textId="77777777" w:rsidR="00273762" w:rsidRPr="00273762" w:rsidRDefault="00273762" w:rsidP="00273762">
                  <w:pPr>
                    <w:spacing w:after="0" w:line="240" w:lineRule="auto"/>
                    <w:jc w:val="center"/>
                    <w:rPr>
                      <w:rFonts w:ascii="Arial Narrow" w:eastAsia="Times New Roman" w:hAnsi="Arial Narrow" w:cs="Arial"/>
                      <w:b/>
                      <w:sz w:val="16"/>
                      <w:szCs w:val="24"/>
                      <w:lang w:eastAsia="es-ES"/>
                    </w:rPr>
                  </w:pPr>
                  <w:r w:rsidRPr="00273762">
                    <w:rPr>
                      <w:rFonts w:ascii="Arial Narrow" w:eastAsia="Times New Roman" w:hAnsi="Arial Narrow" w:cs="Arial"/>
                      <w:b/>
                      <w:sz w:val="16"/>
                      <w:szCs w:val="24"/>
                      <w:lang w:eastAsia="es-ES"/>
                    </w:rPr>
                    <w:t>ÍTEM</w:t>
                  </w:r>
                </w:p>
              </w:tc>
              <w:tc>
                <w:tcPr>
                  <w:tcW w:w="4106" w:type="dxa"/>
                  <w:shd w:val="clear" w:color="auto" w:fill="D9D9D9"/>
                  <w:vAlign w:val="center"/>
                </w:tcPr>
                <w:p w14:paraId="49E03AC9" w14:textId="77777777" w:rsidR="00273762" w:rsidRPr="00273762" w:rsidRDefault="00273762" w:rsidP="00273762">
                  <w:pPr>
                    <w:spacing w:after="0" w:line="240" w:lineRule="auto"/>
                    <w:jc w:val="center"/>
                    <w:rPr>
                      <w:rFonts w:ascii="Arial Narrow" w:eastAsia="Times New Roman" w:hAnsi="Arial Narrow" w:cs="Arial"/>
                      <w:b/>
                      <w:sz w:val="16"/>
                      <w:szCs w:val="24"/>
                      <w:lang w:eastAsia="es-ES"/>
                    </w:rPr>
                  </w:pPr>
                  <w:r w:rsidRPr="00273762">
                    <w:rPr>
                      <w:rFonts w:ascii="Arial Narrow" w:eastAsia="Times New Roman" w:hAnsi="Arial Narrow" w:cs="Arial"/>
                      <w:b/>
                      <w:sz w:val="16"/>
                      <w:szCs w:val="24"/>
                      <w:lang w:eastAsia="es-ES"/>
                    </w:rPr>
                    <w:t>DESCRIPCIÓN DEL BIEN O SERVICIO</w:t>
                  </w:r>
                </w:p>
              </w:tc>
              <w:tc>
                <w:tcPr>
                  <w:tcW w:w="1134" w:type="dxa"/>
                  <w:shd w:val="clear" w:color="auto" w:fill="D9D9D9"/>
                  <w:vAlign w:val="center"/>
                </w:tcPr>
                <w:p w14:paraId="3A3C0025" w14:textId="77777777" w:rsidR="00273762" w:rsidRPr="00273762" w:rsidRDefault="00273762" w:rsidP="00273762">
                  <w:pPr>
                    <w:spacing w:after="0" w:line="240" w:lineRule="auto"/>
                    <w:jc w:val="center"/>
                    <w:rPr>
                      <w:rFonts w:ascii="Arial Narrow" w:eastAsia="Times New Roman" w:hAnsi="Arial Narrow" w:cs="Arial"/>
                      <w:b/>
                      <w:sz w:val="16"/>
                      <w:szCs w:val="16"/>
                      <w:lang w:eastAsia="es-ES"/>
                    </w:rPr>
                  </w:pPr>
                  <w:r w:rsidRPr="00273762">
                    <w:rPr>
                      <w:rFonts w:ascii="Arial Narrow" w:eastAsia="Times New Roman" w:hAnsi="Arial Narrow" w:cs="Arial"/>
                      <w:b/>
                      <w:sz w:val="16"/>
                      <w:szCs w:val="16"/>
                      <w:lang w:eastAsia="es-ES"/>
                    </w:rPr>
                    <w:t>CANTIDAD</w:t>
                  </w:r>
                </w:p>
              </w:tc>
            </w:tr>
            <w:tr w:rsidR="00273762" w:rsidRPr="00273762" w14:paraId="2B54330F" w14:textId="77777777" w:rsidTr="00E35BB3">
              <w:trPr>
                <w:trHeight w:val="143"/>
              </w:trPr>
              <w:tc>
                <w:tcPr>
                  <w:tcW w:w="709" w:type="dxa"/>
                  <w:shd w:val="clear" w:color="auto" w:fill="auto"/>
                  <w:vAlign w:val="center"/>
                </w:tcPr>
                <w:p w14:paraId="2FCC593F"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1</w:t>
                  </w:r>
                </w:p>
              </w:tc>
              <w:tc>
                <w:tcPr>
                  <w:tcW w:w="4106" w:type="dxa"/>
                  <w:vAlign w:val="center"/>
                </w:tcPr>
                <w:p w14:paraId="4D8884E7" w14:textId="77777777" w:rsidR="00273762" w:rsidRPr="00273762" w:rsidRDefault="00273762" w:rsidP="00273762">
                  <w:pPr>
                    <w:spacing w:after="0" w:line="240" w:lineRule="auto"/>
                    <w:rPr>
                      <w:rFonts w:ascii="Arial Narrow" w:eastAsia="Times New Roman" w:hAnsi="Arial Narrow" w:cs="Arial"/>
                      <w:sz w:val="20"/>
                      <w:szCs w:val="24"/>
                      <w:lang w:eastAsia="es-ES"/>
                    </w:rPr>
                  </w:pPr>
                  <w:r w:rsidRPr="00273762">
                    <w:rPr>
                      <w:rFonts w:ascii="Arial Narrow" w:eastAsia="Times New Roman" w:hAnsi="Arial Narrow" w:cs="Arial"/>
                      <w:sz w:val="20"/>
                      <w:szCs w:val="24"/>
                      <w:lang w:eastAsia="es-ES"/>
                    </w:rPr>
                    <w:t xml:space="preserve">Lectoras de proximidad  </w:t>
                  </w:r>
                </w:p>
              </w:tc>
              <w:tc>
                <w:tcPr>
                  <w:tcW w:w="1134" w:type="dxa"/>
                  <w:shd w:val="clear" w:color="auto" w:fill="auto"/>
                  <w:vAlign w:val="center"/>
                </w:tcPr>
                <w:p w14:paraId="095F628B"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208</w:t>
                  </w:r>
                </w:p>
              </w:tc>
            </w:tr>
            <w:tr w:rsidR="00273762" w:rsidRPr="00273762" w14:paraId="548F0A1D" w14:textId="77777777" w:rsidTr="00E35BB3">
              <w:trPr>
                <w:trHeight w:val="143"/>
              </w:trPr>
              <w:tc>
                <w:tcPr>
                  <w:tcW w:w="709" w:type="dxa"/>
                  <w:shd w:val="clear" w:color="auto" w:fill="auto"/>
                  <w:vAlign w:val="center"/>
                </w:tcPr>
                <w:p w14:paraId="583781A4"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2</w:t>
                  </w:r>
                </w:p>
              </w:tc>
              <w:tc>
                <w:tcPr>
                  <w:tcW w:w="4106" w:type="dxa"/>
                  <w:vAlign w:val="center"/>
                </w:tcPr>
                <w:p w14:paraId="64755D72" w14:textId="77777777" w:rsidR="00273762" w:rsidRPr="00273762" w:rsidRDefault="00273762" w:rsidP="00273762">
                  <w:pPr>
                    <w:spacing w:after="0" w:line="240" w:lineRule="auto"/>
                    <w:rPr>
                      <w:rFonts w:ascii="Arial Narrow" w:eastAsia="Times New Roman" w:hAnsi="Arial Narrow" w:cs="Arial"/>
                      <w:b/>
                      <w:i/>
                      <w:sz w:val="20"/>
                      <w:szCs w:val="24"/>
                      <w:lang w:eastAsia="es-ES"/>
                    </w:rPr>
                  </w:pPr>
                  <w:r w:rsidRPr="00273762">
                    <w:rPr>
                      <w:rFonts w:ascii="Arial Narrow" w:eastAsia="Times New Roman" w:hAnsi="Arial Narrow" w:cs="Arial"/>
                      <w:sz w:val="20"/>
                      <w:szCs w:val="24"/>
                      <w:lang w:eastAsia="es-ES"/>
                    </w:rPr>
                    <w:t>Módulos de control RTU</w:t>
                  </w:r>
                </w:p>
              </w:tc>
              <w:tc>
                <w:tcPr>
                  <w:tcW w:w="1134" w:type="dxa"/>
                  <w:shd w:val="clear" w:color="auto" w:fill="auto"/>
                  <w:vAlign w:val="center"/>
                </w:tcPr>
                <w:p w14:paraId="058EDBB3"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168</w:t>
                  </w:r>
                </w:p>
              </w:tc>
            </w:tr>
            <w:tr w:rsidR="00273762" w:rsidRPr="00273762" w14:paraId="53EBE3ED" w14:textId="77777777" w:rsidTr="00E35BB3">
              <w:trPr>
                <w:trHeight w:val="143"/>
              </w:trPr>
              <w:tc>
                <w:tcPr>
                  <w:tcW w:w="709" w:type="dxa"/>
                  <w:shd w:val="clear" w:color="auto" w:fill="auto"/>
                  <w:vAlign w:val="center"/>
                </w:tcPr>
                <w:p w14:paraId="0E83DB32"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3</w:t>
                  </w:r>
                </w:p>
              </w:tc>
              <w:tc>
                <w:tcPr>
                  <w:tcW w:w="4106" w:type="dxa"/>
                  <w:vAlign w:val="center"/>
                </w:tcPr>
                <w:p w14:paraId="737CCCC6" w14:textId="77777777" w:rsidR="00273762" w:rsidRPr="00273762" w:rsidRDefault="00273762" w:rsidP="00273762">
                  <w:pPr>
                    <w:spacing w:after="0" w:line="240" w:lineRule="auto"/>
                    <w:rPr>
                      <w:rFonts w:ascii="Arial Narrow" w:eastAsia="Times New Roman" w:hAnsi="Arial Narrow" w:cs="Arial"/>
                      <w:sz w:val="20"/>
                      <w:szCs w:val="24"/>
                      <w:lang w:eastAsia="es-ES"/>
                    </w:rPr>
                  </w:pPr>
                  <w:r w:rsidRPr="00273762">
                    <w:rPr>
                      <w:rFonts w:ascii="Arial Narrow" w:eastAsia="Times New Roman" w:hAnsi="Arial Narrow" w:cs="Arial"/>
                      <w:sz w:val="20"/>
                      <w:szCs w:val="24"/>
                      <w:lang w:eastAsia="es-ES"/>
                    </w:rPr>
                    <w:t>Fuentes de Alimentación</w:t>
                  </w:r>
                </w:p>
              </w:tc>
              <w:tc>
                <w:tcPr>
                  <w:tcW w:w="1134" w:type="dxa"/>
                  <w:shd w:val="clear" w:color="auto" w:fill="auto"/>
                  <w:vAlign w:val="center"/>
                </w:tcPr>
                <w:p w14:paraId="15C8D04D"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14</w:t>
                  </w:r>
                </w:p>
              </w:tc>
            </w:tr>
            <w:tr w:rsidR="00273762" w:rsidRPr="00273762" w14:paraId="77DCB148" w14:textId="77777777" w:rsidTr="00E35BB3">
              <w:trPr>
                <w:trHeight w:val="143"/>
              </w:trPr>
              <w:tc>
                <w:tcPr>
                  <w:tcW w:w="709" w:type="dxa"/>
                  <w:shd w:val="clear" w:color="auto" w:fill="auto"/>
                  <w:vAlign w:val="center"/>
                </w:tcPr>
                <w:p w14:paraId="1B93DFA7"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4</w:t>
                  </w:r>
                </w:p>
              </w:tc>
              <w:tc>
                <w:tcPr>
                  <w:tcW w:w="4106" w:type="dxa"/>
                  <w:vAlign w:val="center"/>
                </w:tcPr>
                <w:p w14:paraId="12F7DA5E" w14:textId="77777777" w:rsidR="00273762" w:rsidRPr="00273762" w:rsidRDefault="00273762" w:rsidP="00273762">
                  <w:pPr>
                    <w:spacing w:after="0" w:line="240" w:lineRule="auto"/>
                    <w:rPr>
                      <w:rFonts w:ascii="Arial Narrow" w:eastAsia="Times New Roman" w:hAnsi="Arial Narrow" w:cs="Arial"/>
                      <w:sz w:val="20"/>
                      <w:szCs w:val="24"/>
                      <w:lang w:eastAsia="es-ES"/>
                    </w:rPr>
                  </w:pPr>
                  <w:r w:rsidRPr="00273762">
                    <w:rPr>
                      <w:rFonts w:ascii="Arial Narrow" w:eastAsia="Times New Roman" w:hAnsi="Arial Narrow" w:cs="Arial"/>
                      <w:sz w:val="20"/>
                      <w:szCs w:val="24"/>
                      <w:lang w:eastAsia="es-ES"/>
                    </w:rPr>
                    <w:t>Controladores TEMASERVER</w:t>
                  </w:r>
                </w:p>
              </w:tc>
              <w:tc>
                <w:tcPr>
                  <w:tcW w:w="1134" w:type="dxa"/>
                  <w:shd w:val="clear" w:color="auto" w:fill="auto"/>
                  <w:vAlign w:val="center"/>
                </w:tcPr>
                <w:p w14:paraId="498113AD"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19</w:t>
                  </w:r>
                </w:p>
              </w:tc>
            </w:tr>
            <w:tr w:rsidR="00273762" w:rsidRPr="00273762" w14:paraId="6E1520E0" w14:textId="77777777" w:rsidTr="00E35BB3">
              <w:trPr>
                <w:trHeight w:val="133"/>
              </w:trPr>
              <w:tc>
                <w:tcPr>
                  <w:tcW w:w="709" w:type="dxa"/>
                  <w:shd w:val="clear" w:color="auto" w:fill="auto"/>
                  <w:vAlign w:val="center"/>
                </w:tcPr>
                <w:p w14:paraId="688A0466"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5</w:t>
                  </w:r>
                </w:p>
              </w:tc>
              <w:tc>
                <w:tcPr>
                  <w:tcW w:w="4106" w:type="dxa"/>
                  <w:vAlign w:val="center"/>
                </w:tcPr>
                <w:p w14:paraId="11D7B6F7" w14:textId="77777777" w:rsidR="00273762" w:rsidRPr="00273762" w:rsidRDefault="00273762" w:rsidP="00273762">
                  <w:pPr>
                    <w:spacing w:after="0" w:line="240" w:lineRule="auto"/>
                    <w:rPr>
                      <w:rFonts w:ascii="Arial Narrow" w:eastAsia="Times New Roman" w:hAnsi="Arial Narrow" w:cs="Arial"/>
                      <w:sz w:val="20"/>
                      <w:szCs w:val="24"/>
                      <w:lang w:eastAsia="es-ES"/>
                    </w:rPr>
                  </w:pPr>
                  <w:r w:rsidRPr="00273762">
                    <w:rPr>
                      <w:rFonts w:ascii="Arial Narrow" w:eastAsia="Times New Roman" w:hAnsi="Arial Narrow" w:cs="Arial"/>
                      <w:sz w:val="20"/>
                      <w:szCs w:val="24"/>
                      <w:lang w:eastAsia="es-ES"/>
                    </w:rPr>
                    <w:t>Lectoras Híbridas biométrica</w:t>
                  </w:r>
                </w:p>
              </w:tc>
              <w:tc>
                <w:tcPr>
                  <w:tcW w:w="1134" w:type="dxa"/>
                  <w:shd w:val="clear" w:color="auto" w:fill="auto"/>
                  <w:vAlign w:val="center"/>
                </w:tcPr>
                <w:p w14:paraId="1B92E984"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13</w:t>
                  </w:r>
                </w:p>
              </w:tc>
            </w:tr>
            <w:tr w:rsidR="00273762" w:rsidRPr="00273762" w14:paraId="3C2516B8" w14:textId="77777777" w:rsidTr="00E35BB3">
              <w:trPr>
                <w:trHeight w:val="133"/>
              </w:trPr>
              <w:tc>
                <w:tcPr>
                  <w:tcW w:w="709" w:type="dxa"/>
                  <w:shd w:val="clear" w:color="auto" w:fill="auto"/>
                  <w:vAlign w:val="center"/>
                </w:tcPr>
                <w:p w14:paraId="3B9B2CDB"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6</w:t>
                  </w:r>
                </w:p>
              </w:tc>
              <w:tc>
                <w:tcPr>
                  <w:tcW w:w="4106" w:type="dxa"/>
                  <w:vAlign w:val="center"/>
                </w:tcPr>
                <w:p w14:paraId="4B14B496" w14:textId="77777777" w:rsidR="00273762" w:rsidRPr="00273762" w:rsidRDefault="00273762" w:rsidP="00273762">
                  <w:pPr>
                    <w:spacing w:after="0" w:line="240" w:lineRule="auto"/>
                    <w:rPr>
                      <w:rFonts w:ascii="Arial Narrow" w:eastAsia="Times New Roman" w:hAnsi="Arial Narrow" w:cs="Arial"/>
                      <w:sz w:val="20"/>
                      <w:szCs w:val="24"/>
                      <w:lang w:eastAsia="es-ES"/>
                    </w:rPr>
                  </w:pPr>
                  <w:r w:rsidRPr="00273762">
                    <w:rPr>
                      <w:rFonts w:ascii="Arial Narrow" w:eastAsia="Times New Roman" w:hAnsi="Arial Narrow" w:cs="Arial"/>
                      <w:sz w:val="20"/>
                      <w:szCs w:val="24"/>
                      <w:lang w:eastAsia="es-ES"/>
                    </w:rPr>
                    <w:t xml:space="preserve">Molinetes Bidireccional GUNEBO </w:t>
                  </w:r>
                </w:p>
              </w:tc>
              <w:tc>
                <w:tcPr>
                  <w:tcW w:w="1134" w:type="dxa"/>
                  <w:shd w:val="clear" w:color="auto" w:fill="auto"/>
                  <w:vAlign w:val="center"/>
                </w:tcPr>
                <w:p w14:paraId="7460AEF6"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5</w:t>
                  </w:r>
                </w:p>
              </w:tc>
            </w:tr>
            <w:tr w:rsidR="00273762" w:rsidRPr="00273762" w14:paraId="2A68ACAC" w14:textId="77777777" w:rsidTr="00E35BB3">
              <w:trPr>
                <w:trHeight w:val="133"/>
              </w:trPr>
              <w:tc>
                <w:tcPr>
                  <w:tcW w:w="709" w:type="dxa"/>
                  <w:shd w:val="clear" w:color="auto" w:fill="auto"/>
                  <w:vAlign w:val="center"/>
                </w:tcPr>
                <w:p w14:paraId="75E5545A"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7</w:t>
                  </w:r>
                </w:p>
              </w:tc>
              <w:tc>
                <w:tcPr>
                  <w:tcW w:w="4106" w:type="dxa"/>
                  <w:vAlign w:val="center"/>
                </w:tcPr>
                <w:p w14:paraId="79E1F3C8" w14:textId="77777777" w:rsidR="00273762" w:rsidRPr="00273762" w:rsidRDefault="00273762" w:rsidP="00273762">
                  <w:pPr>
                    <w:spacing w:after="0" w:line="240" w:lineRule="auto"/>
                    <w:rPr>
                      <w:rFonts w:ascii="Arial Narrow" w:eastAsia="Times New Roman" w:hAnsi="Arial Narrow" w:cs="Arial"/>
                      <w:sz w:val="20"/>
                      <w:szCs w:val="24"/>
                      <w:lang w:eastAsia="es-ES"/>
                    </w:rPr>
                  </w:pPr>
                  <w:r w:rsidRPr="00273762">
                    <w:rPr>
                      <w:rFonts w:ascii="Arial Narrow" w:eastAsia="Times New Roman" w:hAnsi="Arial Narrow" w:cs="Arial"/>
                      <w:sz w:val="20"/>
                      <w:szCs w:val="24"/>
                      <w:lang w:eastAsia="es-ES"/>
                    </w:rPr>
                    <w:t>Molinetes Parqueaderos</w:t>
                  </w:r>
                  <w:r w:rsidRPr="00273762" w:rsidDel="00AF4AD6">
                    <w:rPr>
                      <w:rFonts w:ascii="Arial Narrow" w:eastAsia="Times New Roman" w:hAnsi="Arial Narrow" w:cs="Arial"/>
                      <w:sz w:val="20"/>
                      <w:szCs w:val="24"/>
                      <w:lang w:eastAsia="es-ES"/>
                    </w:rPr>
                    <w:t xml:space="preserve"> </w:t>
                  </w:r>
                </w:p>
              </w:tc>
              <w:tc>
                <w:tcPr>
                  <w:tcW w:w="1134" w:type="dxa"/>
                  <w:shd w:val="clear" w:color="auto" w:fill="auto"/>
                  <w:vAlign w:val="center"/>
                </w:tcPr>
                <w:p w14:paraId="6C523FDB"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2</w:t>
                  </w:r>
                </w:p>
              </w:tc>
            </w:tr>
            <w:tr w:rsidR="00273762" w:rsidRPr="00273762" w14:paraId="59DBCB3F" w14:textId="77777777" w:rsidTr="00E35BB3">
              <w:trPr>
                <w:trHeight w:val="70"/>
              </w:trPr>
              <w:tc>
                <w:tcPr>
                  <w:tcW w:w="709" w:type="dxa"/>
                  <w:shd w:val="clear" w:color="auto" w:fill="auto"/>
                  <w:vAlign w:val="center"/>
                </w:tcPr>
                <w:p w14:paraId="0CB4FC8F"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8</w:t>
                  </w:r>
                </w:p>
              </w:tc>
              <w:tc>
                <w:tcPr>
                  <w:tcW w:w="4106" w:type="dxa"/>
                  <w:vAlign w:val="center"/>
                </w:tcPr>
                <w:p w14:paraId="1649A4A9" w14:textId="77777777" w:rsidR="00273762" w:rsidRPr="00273762" w:rsidRDefault="00273762" w:rsidP="00273762">
                  <w:pPr>
                    <w:spacing w:after="0" w:line="240" w:lineRule="auto"/>
                    <w:ind w:left="-12"/>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Control De Luces Sistema EBI (Edificio H)</w:t>
                  </w:r>
                </w:p>
              </w:tc>
              <w:tc>
                <w:tcPr>
                  <w:tcW w:w="1134" w:type="dxa"/>
                  <w:shd w:val="clear" w:color="auto" w:fill="auto"/>
                  <w:vAlign w:val="center"/>
                </w:tcPr>
                <w:p w14:paraId="223EAF67"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1</w:t>
                  </w:r>
                </w:p>
              </w:tc>
            </w:tr>
            <w:tr w:rsidR="00273762" w:rsidRPr="00273762" w14:paraId="6B12B5D1" w14:textId="77777777" w:rsidTr="00E35BB3">
              <w:trPr>
                <w:trHeight w:val="70"/>
              </w:trPr>
              <w:tc>
                <w:tcPr>
                  <w:tcW w:w="709" w:type="dxa"/>
                  <w:shd w:val="clear" w:color="auto" w:fill="auto"/>
                  <w:vAlign w:val="center"/>
                </w:tcPr>
                <w:p w14:paraId="60111F01"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9</w:t>
                  </w:r>
                </w:p>
              </w:tc>
              <w:tc>
                <w:tcPr>
                  <w:tcW w:w="4106" w:type="dxa"/>
                  <w:vAlign w:val="center"/>
                </w:tcPr>
                <w:p w14:paraId="0BDF5184" w14:textId="77777777" w:rsidR="00273762" w:rsidRPr="00273762" w:rsidRDefault="00273762" w:rsidP="00273762">
                  <w:pPr>
                    <w:spacing w:after="0" w:line="240" w:lineRule="auto"/>
                    <w:ind w:left="-12"/>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Servidores Redundantes Del Sistema EBI</w:t>
                  </w:r>
                </w:p>
              </w:tc>
              <w:tc>
                <w:tcPr>
                  <w:tcW w:w="1134" w:type="dxa"/>
                  <w:shd w:val="clear" w:color="auto" w:fill="auto"/>
                  <w:vAlign w:val="center"/>
                </w:tcPr>
                <w:p w14:paraId="1146FADD"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2</w:t>
                  </w:r>
                </w:p>
              </w:tc>
            </w:tr>
            <w:tr w:rsidR="00273762" w:rsidRPr="00273762" w14:paraId="58009FDD" w14:textId="77777777" w:rsidTr="00E35BB3">
              <w:trPr>
                <w:trHeight w:val="70"/>
              </w:trPr>
              <w:tc>
                <w:tcPr>
                  <w:tcW w:w="709" w:type="dxa"/>
                  <w:shd w:val="clear" w:color="auto" w:fill="auto"/>
                  <w:vAlign w:val="center"/>
                </w:tcPr>
                <w:p w14:paraId="47D60258"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10</w:t>
                  </w:r>
                </w:p>
              </w:tc>
              <w:tc>
                <w:tcPr>
                  <w:tcW w:w="4106" w:type="dxa"/>
                  <w:vAlign w:val="center"/>
                </w:tcPr>
                <w:p w14:paraId="7824C7B3" w14:textId="77777777" w:rsidR="00273762" w:rsidRPr="00273762" w:rsidRDefault="00273762" w:rsidP="00273762">
                  <w:pPr>
                    <w:spacing w:after="0" w:line="240" w:lineRule="auto"/>
                    <w:ind w:left="-12"/>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Estaciones Remotas Sistema EBI</w:t>
                  </w:r>
                </w:p>
              </w:tc>
              <w:tc>
                <w:tcPr>
                  <w:tcW w:w="1134" w:type="dxa"/>
                  <w:shd w:val="clear" w:color="auto" w:fill="auto"/>
                  <w:vAlign w:val="center"/>
                </w:tcPr>
                <w:p w14:paraId="360E2726" w14:textId="77777777" w:rsidR="00273762" w:rsidRPr="00273762" w:rsidRDefault="00273762" w:rsidP="00273762">
                  <w:pPr>
                    <w:spacing w:after="0" w:line="240" w:lineRule="auto"/>
                    <w:jc w:val="center"/>
                    <w:rPr>
                      <w:rFonts w:ascii="Arial Narrow" w:eastAsia="Times New Roman" w:hAnsi="Arial Narrow" w:cs="Arial"/>
                      <w:b/>
                      <w:i/>
                      <w:sz w:val="20"/>
                      <w:szCs w:val="24"/>
                      <w:lang w:eastAsia="es-ES"/>
                    </w:rPr>
                  </w:pPr>
                  <w:r w:rsidRPr="00273762">
                    <w:rPr>
                      <w:rFonts w:ascii="Arial Narrow" w:eastAsia="Times New Roman" w:hAnsi="Arial Narrow" w:cs="Arial"/>
                      <w:b/>
                      <w:i/>
                      <w:sz w:val="20"/>
                      <w:szCs w:val="24"/>
                      <w:lang w:eastAsia="es-ES"/>
                    </w:rPr>
                    <w:t>2</w:t>
                  </w:r>
                </w:p>
              </w:tc>
            </w:tr>
          </w:tbl>
          <w:p w14:paraId="2B01D0EE" w14:textId="77777777" w:rsidR="00273762" w:rsidRPr="00273762" w:rsidRDefault="00273762" w:rsidP="00273762">
            <w:pPr>
              <w:spacing w:after="0" w:line="240" w:lineRule="auto"/>
              <w:contextualSpacing/>
              <w:jc w:val="both"/>
              <w:rPr>
                <w:rFonts w:ascii="Arial Narrow" w:eastAsia="Times New Roman" w:hAnsi="Arial Narrow" w:cs="Arial"/>
                <w:sz w:val="20"/>
                <w:szCs w:val="20"/>
                <w:lang w:eastAsia="es-ES"/>
              </w:rPr>
            </w:pPr>
          </w:p>
          <w:p w14:paraId="7FB906A9" w14:textId="77777777" w:rsidR="00273762" w:rsidRPr="00273762" w:rsidRDefault="00273762" w:rsidP="00273762">
            <w:pPr>
              <w:spacing w:after="0" w:line="240" w:lineRule="auto"/>
              <w:contextualSpacing/>
              <w:jc w:val="both"/>
              <w:rPr>
                <w:rFonts w:ascii="Arial Narrow" w:eastAsia="Times New Roman" w:hAnsi="Arial Narrow" w:cs="Arial"/>
                <w:sz w:val="20"/>
                <w:szCs w:val="20"/>
                <w:lang w:eastAsia="es-ES"/>
              </w:rPr>
            </w:pPr>
          </w:p>
          <w:p w14:paraId="7841772E" w14:textId="77777777" w:rsidR="00273762" w:rsidRPr="00273762" w:rsidRDefault="00273762" w:rsidP="00273762">
            <w:pPr>
              <w:spacing w:after="0" w:line="240" w:lineRule="auto"/>
              <w:contextualSpacing/>
              <w:jc w:val="both"/>
              <w:rPr>
                <w:rFonts w:ascii="Arial Narrow" w:eastAsia="Times New Roman" w:hAnsi="Arial Narrow" w:cs="Arial"/>
                <w:sz w:val="20"/>
                <w:szCs w:val="20"/>
                <w:lang w:eastAsia="es-ES"/>
              </w:rPr>
            </w:pPr>
          </w:p>
          <w:p w14:paraId="02860E3C" w14:textId="77777777" w:rsidR="00273762" w:rsidRPr="00273762" w:rsidRDefault="00273762" w:rsidP="00273762">
            <w:pPr>
              <w:spacing w:after="0" w:line="240" w:lineRule="auto"/>
              <w:contextualSpacing/>
              <w:jc w:val="both"/>
              <w:rPr>
                <w:rFonts w:ascii="Arial Narrow" w:eastAsia="Times New Roman" w:hAnsi="Arial Narrow" w:cs="Arial"/>
                <w:sz w:val="20"/>
                <w:szCs w:val="20"/>
                <w:lang w:eastAsia="es-ES"/>
              </w:rPr>
            </w:pPr>
          </w:p>
          <w:p w14:paraId="6BDCC446" w14:textId="77777777" w:rsidR="00273762" w:rsidRPr="00273762" w:rsidRDefault="00273762" w:rsidP="00273762">
            <w:pPr>
              <w:autoSpaceDE w:val="0"/>
              <w:autoSpaceDN w:val="0"/>
              <w:spacing w:after="0" w:line="240" w:lineRule="auto"/>
              <w:ind w:left="213"/>
              <w:jc w:val="both"/>
              <w:rPr>
                <w:rFonts w:ascii="Arial Narrow" w:eastAsia="Times New Roman" w:hAnsi="Arial Narrow" w:cs="Arial"/>
                <w:sz w:val="20"/>
                <w:szCs w:val="20"/>
                <w:lang w:eastAsia="es-ES"/>
              </w:rPr>
            </w:pPr>
          </w:p>
          <w:p w14:paraId="0F629F48" w14:textId="77777777" w:rsidR="00273762" w:rsidRPr="00273762" w:rsidRDefault="00273762" w:rsidP="00273762">
            <w:pPr>
              <w:autoSpaceDE w:val="0"/>
              <w:autoSpaceDN w:val="0"/>
              <w:spacing w:after="0" w:line="240" w:lineRule="auto"/>
              <w:ind w:left="213"/>
              <w:jc w:val="both"/>
              <w:rPr>
                <w:rFonts w:ascii="Arial Narrow" w:eastAsia="Times New Roman" w:hAnsi="Arial Narrow" w:cs="Arial"/>
                <w:sz w:val="20"/>
                <w:szCs w:val="20"/>
                <w:lang w:eastAsia="es-ES"/>
              </w:rPr>
            </w:pPr>
          </w:p>
          <w:p w14:paraId="55853C49" w14:textId="77777777" w:rsidR="00273762" w:rsidRPr="00273762" w:rsidRDefault="00273762" w:rsidP="00273762">
            <w:pPr>
              <w:tabs>
                <w:tab w:val="left" w:pos="567"/>
              </w:tabs>
              <w:spacing w:after="0" w:line="240" w:lineRule="auto"/>
              <w:jc w:val="both"/>
              <w:rPr>
                <w:rFonts w:ascii="Arial Narrow" w:eastAsia="Times New Roman" w:hAnsi="Arial Narrow" w:cs="Arial"/>
                <w:b/>
                <w:bCs/>
                <w:sz w:val="20"/>
                <w:szCs w:val="20"/>
                <w:u w:val="single"/>
                <w:lang w:eastAsia="es-ES"/>
              </w:rPr>
            </w:pPr>
          </w:p>
          <w:p w14:paraId="7366A006" w14:textId="77777777" w:rsidR="00273762" w:rsidRPr="00273762" w:rsidRDefault="00273762" w:rsidP="00273762">
            <w:pPr>
              <w:tabs>
                <w:tab w:val="left" w:pos="567"/>
              </w:tabs>
              <w:spacing w:after="0" w:line="240" w:lineRule="auto"/>
              <w:jc w:val="both"/>
              <w:rPr>
                <w:rFonts w:ascii="Arial Narrow" w:eastAsia="Times New Roman" w:hAnsi="Arial Narrow" w:cs="Arial"/>
                <w:b/>
                <w:bCs/>
                <w:sz w:val="20"/>
                <w:szCs w:val="20"/>
                <w:u w:val="single"/>
                <w:lang w:eastAsia="es-ES"/>
              </w:rPr>
            </w:pPr>
          </w:p>
          <w:p w14:paraId="4315E869" w14:textId="77777777" w:rsidR="00273762" w:rsidRPr="00273762" w:rsidRDefault="00273762" w:rsidP="00273762">
            <w:pPr>
              <w:tabs>
                <w:tab w:val="left" w:pos="567"/>
              </w:tabs>
              <w:spacing w:after="0" w:line="240" w:lineRule="auto"/>
              <w:jc w:val="both"/>
              <w:rPr>
                <w:rFonts w:ascii="Arial Narrow" w:eastAsia="Times New Roman" w:hAnsi="Arial Narrow" w:cs="Arial"/>
                <w:b/>
                <w:bCs/>
                <w:sz w:val="20"/>
                <w:szCs w:val="20"/>
                <w:u w:val="single"/>
                <w:lang w:eastAsia="es-ES"/>
              </w:rPr>
            </w:pPr>
          </w:p>
          <w:p w14:paraId="3A81E314" w14:textId="77777777" w:rsidR="00273762" w:rsidRPr="00273762" w:rsidRDefault="00273762" w:rsidP="00273762">
            <w:pPr>
              <w:tabs>
                <w:tab w:val="left" w:pos="567"/>
              </w:tabs>
              <w:spacing w:after="0" w:line="240" w:lineRule="auto"/>
              <w:jc w:val="both"/>
              <w:rPr>
                <w:rFonts w:ascii="Arial Narrow" w:eastAsia="Times New Roman" w:hAnsi="Arial Narrow" w:cs="Arial"/>
                <w:b/>
                <w:bCs/>
                <w:sz w:val="20"/>
                <w:szCs w:val="20"/>
                <w:u w:val="single"/>
                <w:lang w:eastAsia="es-ES"/>
              </w:rPr>
            </w:pPr>
          </w:p>
          <w:p w14:paraId="23F1556D" w14:textId="77777777" w:rsidR="00273762" w:rsidRPr="00273762" w:rsidRDefault="00273762" w:rsidP="00273762">
            <w:pPr>
              <w:tabs>
                <w:tab w:val="left" w:pos="567"/>
              </w:tabs>
              <w:spacing w:after="0" w:line="240" w:lineRule="auto"/>
              <w:jc w:val="both"/>
              <w:rPr>
                <w:rFonts w:ascii="Arial Narrow" w:eastAsia="Times New Roman" w:hAnsi="Arial Narrow" w:cs="Arial"/>
                <w:b/>
                <w:bCs/>
                <w:sz w:val="20"/>
                <w:szCs w:val="20"/>
                <w:u w:val="single"/>
                <w:lang w:eastAsia="es-ES"/>
              </w:rPr>
            </w:pPr>
          </w:p>
          <w:p w14:paraId="7C67044C" w14:textId="77777777" w:rsidR="00273762" w:rsidRPr="00273762" w:rsidRDefault="00273762" w:rsidP="00273762">
            <w:pPr>
              <w:tabs>
                <w:tab w:val="left" w:pos="567"/>
              </w:tabs>
              <w:spacing w:after="0" w:line="240" w:lineRule="auto"/>
              <w:jc w:val="both"/>
              <w:rPr>
                <w:rFonts w:ascii="Arial Narrow" w:eastAsia="Times New Roman" w:hAnsi="Arial Narrow" w:cs="Arial"/>
                <w:b/>
                <w:bCs/>
                <w:sz w:val="20"/>
                <w:szCs w:val="20"/>
                <w:u w:val="single"/>
                <w:lang w:eastAsia="es-ES"/>
              </w:rPr>
            </w:pPr>
          </w:p>
          <w:p w14:paraId="171CBF50" w14:textId="77777777" w:rsidR="00273762" w:rsidRPr="00273762" w:rsidRDefault="00273762" w:rsidP="00273762">
            <w:pPr>
              <w:tabs>
                <w:tab w:val="left" w:pos="567"/>
              </w:tabs>
              <w:spacing w:after="0" w:line="240" w:lineRule="auto"/>
              <w:jc w:val="both"/>
              <w:rPr>
                <w:rFonts w:ascii="Arial Narrow" w:eastAsia="Times New Roman" w:hAnsi="Arial Narrow" w:cs="Arial"/>
                <w:b/>
                <w:bCs/>
                <w:sz w:val="20"/>
                <w:szCs w:val="20"/>
                <w:u w:val="single"/>
                <w:lang w:eastAsia="es-ES"/>
              </w:rPr>
            </w:pPr>
          </w:p>
          <w:p w14:paraId="44E42286" w14:textId="77777777" w:rsidR="00273762" w:rsidRPr="00273762" w:rsidRDefault="00273762" w:rsidP="00273762">
            <w:pPr>
              <w:tabs>
                <w:tab w:val="left" w:pos="567"/>
              </w:tabs>
              <w:spacing w:after="0" w:line="240" w:lineRule="auto"/>
              <w:jc w:val="both"/>
              <w:rPr>
                <w:rFonts w:ascii="Arial Narrow" w:eastAsia="Times New Roman" w:hAnsi="Arial Narrow" w:cs="Arial"/>
                <w:b/>
                <w:bCs/>
                <w:sz w:val="20"/>
                <w:szCs w:val="20"/>
                <w:u w:val="single"/>
                <w:lang w:eastAsia="es-ES"/>
              </w:rPr>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61"/>
              <w:gridCol w:w="4438"/>
            </w:tblGrid>
            <w:tr w:rsidR="00273762" w:rsidRPr="00273762" w14:paraId="044215ED" w14:textId="77777777" w:rsidTr="00E35BB3">
              <w:trPr>
                <w:trHeight w:val="20"/>
              </w:trPr>
              <w:tc>
                <w:tcPr>
                  <w:tcW w:w="2561" w:type="dxa"/>
                  <w:vAlign w:val="center"/>
                </w:tcPr>
                <w:p w14:paraId="7F0D4CF0" w14:textId="77777777" w:rsidR="00273762" w:rsidRPr="00273762" w:rsidRDefault="00273762" w:rsidP="00273762">
                  <w:pPr>
                    <w:spacing w:after="0" w:line="240" w:lineRule="auto"/>
                    <w:jc w:val="center"/>
                    <w:rPr>
                      <w:rFonts w:ascii="Arial Narrow" w:eastAsia="Times New Roman" w:hAnsi="Arial Narrow" w:cs="Arial"/>
                      <w:b/>
                      <w:bCs/>
                      <w:sz w:val="18"/>
                      <w:szCs w:val="18"/>
                      <w:lang w:eastAsia="es-ES"/>
                    </w:rPr>
                  </w:pPr>
                  <w:r w:rsidRPr="00273762">
                    <w:rPr>
                      <w:rFonts w:ascii="Arial Narrow" w:eastAsia="Times New Roman" w:hAnsi="Arial Narrow" w:cs="Arial"/>
                      <w:b/>
                      <w:sz w:val="18"/>
                      <w:szCs w:val="18"/>
                      <w:lang w:eastAsia="es-ES"/>
                    </w:rPr>
                    <w:t>ÍTEM</w:t>
                  </w:r>
                </w:p>
              </w:tc>
              <w:tc>
                <w:tcPr>
                  <w:tcW w:w="4438" w:type="dxa"/>
                  <w:shd w:val="clear" w:color="auto" w:fill="auto"/>
                  <w:vAlign w:val="center"/>
                </w:tcPr>
                <w:p w14:paraId="3C4D805C" w14:textId="77777777" w:rsidR="00273762" w:rsidRPr="00273762" w:rsidRDefault="00273762" w:rsidP="00273762">
                  <w:pPr>
                    <w:spacing w:after="0" w:line="240" w:lineRule="auto"/>
                    <w:jc w:val="center"/>
                    <w:rPr>
                      <w:rFonts w:ascii="Arial Narrow" w:eastAsia="Times New Roman" w:hAnsi="Arial Narrow" w:cs="Arial"/>
                      <w:sz w:val="18"/>
                      <w:szCs w:val="18"/>
                      <w:lang w:eastAsia="es-ES"/>
                    </w:rPr>
                  </w:pPr>
                  <w:r w:rsidRPr="00273762">
                    <w:rPr>
                      <w:rFonts w:ascii="Arial Narrow" w:eastAsia="Times New Roman" w:hAnsi="Arial Narrow" w:cs="Arial"/>
                      <w:b/>
                      <w:sz w:val="18"/>
                      <w:szCs w:val="18"/>
                      <w:lang w:eastAsia="es-ES"/>
                    </w:rPr>
                    <w:t>ESPECIFICACIONES TÉCNICAS MÍNIMAS</w:t>
                  </w:r>
                </w:p>
              </w:tc>
            </w:tr>
            <w:tr w:rsidR="00273762" w:rsidRPr="00273762" w14:paraId="3862BB5A" w14:textId="77777777" w:rsidTr="00E35BB3">
              <w:trPr>
                <w:trHeight w:val="20"/>
              </w:trPr>
              <w:tc>
                <w:tcPr>
                  <w:tcW w:w="2561" w:type="dxa"/>
                  <w:vAlign w:val="center"/>
                </w:tcPr>
                <w:p w14:paraId="764FEA07" w14:textId="77777777" w:rsidR="00273762" w:rsidRPr="00273762" w:rsidRDefault="00273762" w:rsidP="00273762">
                  <w:pPr>
                    <w:numPr>
                      <w:ilvl w:val="0"/>
                      <w:numId w:val="29"/>
                    </w:numPr>
                    <w:autoSpaceDE w:val="0"/>
                    <w:autoSpaceDN w:val="0"/>
                    <w:spacing w:after="0" w:line="240" w:lineRule="auto"/>
                    <w:ind w:left="348" w:hanging="284"/>
                    <w:jc w:val="both"/>
                    <w:rPr>
                      <w:rFonts w:ascii="Arial Narrow" w:eastAsia="Times New Roman" w:hAnsi="Arial Narrow" w:cs="Arial"/>
                      <w:b/>
                      <w:bCs/>
                      <w:sz w:val="18"/>
                      <w:szCs w:val="18"/>
                      <w:lang w:eastAsia="es-ES"/>
                    </w:rPr>
                  </w:pPr>
                  <w:r w:rsidRPr="00273762">
                    <w:rPr>
                      <w:rFonts w:ascii="Arial Narrow" w:eastAsia="Times New Roman" w:hAnsi="Arial Narrow" w:cs="Arial"/>
                      <w:b/>
                      <w:bCs/>
                      <w:sz w:val="18"/>
                      <w:szCs w:val="18"/>
                      <w:lang w:eastAsia="es-ES"/>
                    </w:rPr>
                    <w:t>LECTORAS DE PROXIMIDAD</w:t>
                  </w:r>
                </w:p>
                <w:p w14:paraId="72D212F0" w14:textId="77777777" w:rsidR="00273762" w:rsidRPr="00273762" w:rsidRDefault="00273762" w:rsidP="00273762">
                  <w:pPr>
                    <w:spacing w:after="0" w:line="240" w:lineRule="auto"/>
                    <w:rPr>
                      <w:rFonts w:ascii="Arial Narrow" w:eastAsia="Times New Roman" w:hAnsi="Arial Narrow" w:cs="Arial"/>
                      <w:b/>
                      <w:bCs/>
                      <w:sz w:val="18"/>
                      <w:szCs w:val="18"/>
                      <w:lang w:eastAsia="es-ES"/>
                    </w:rPr>
                  </w:pPr>
                  <w:r w:rsidRPr="00273762">
                    <w:rPr>
                      <w:rFonts w:ascii="Arial Narrow" w:eastAsia="Times New Roman" w:hAnsi="Arial Narrow" w:cs="Arial"/>
                      <w:b/>
                      <w:bCs/>
                      <w:sz w:val="18"/>
                      <w:szCs w:val="18"/>
                      <w:lang w:eastAsia="es-ES"/>
                    </w:rPr>
                    <w:t xml:space="preserve"> </w:t>
                  </w:r>
                </w:p>
              </w:tc>
              <w:tc>
                <w:tcPr>
                  <w:tcW w:w="4438" w:type="dxa"/>
                  <w:shd w:val="clear" w:color="auto" w:fill="auto"/>
                </w:tcPr>
                <w:p w14:paraId="002D7FE5" w14:textId="77777777" w:rsidR="00273762" w:rsidRPr="00273762" w:rsidRDefault="00273762" w:rsidP="00273762">
                  <w:pPr>
                    <w:spacing w:after="0" w:line="240" w:lineRule="auto"/>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Apertura de la cada una de las lectoras de proximidad instaladas en los edificios del complejo revisando estado físico de las conexiones del cableado, verificando la continuidad de las mismas hacia las diferentes RTU de control de puertas del sistema realizando pruebas con las tarjetas de proximidad.</w:t>
                  </w:r>
                </w:p>
                <w:p w14:paraId="6C902DA9" w14:textId="77777777" w:rsidR="00273762" w:rsidRPr="00273762" w:rsidRDefault="00273762" w:rsidP="00273762">
                  <w:pPr>
                    <w:spacing w:after="0" w:line="240" w:lineRule="auto"/>
                    <w:jc w:val="both"/>
                    <w:rPr>
                      <w:rFonts w:ascii="Arial Narrow" w:eastAsia="Times New Roman" w:hAnsi="Arial Narrow" w:cs="Arial"/>
                      <w:sz w:val="18"/>
                      <w:szCs w:val="18"/>
                      <w:lang w:eastAsia="es-ES"/>
                    </w:rPr>
                  </w:pPr>
                </w:p>
                <w:p w14:paraId="72349272"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lastRenderedPageBreak/>
                    <w:t>Corregir conexiones de los cables ajustándolos de ser necesario o reemplazándolos cuando se requiera.</w:t>
                  </w:r>
                </w:p>
                <w:p w14:paraId="65E316C6" w14:textId="77777777" w:rsidR="00273762" w:rsidRPr="00273762" w:rsidRDefault="00273762" w:rsidP="00273762">
                  <w:pPr>
                    <w:numPr>
                      <w:ilvl w:val="0"/>
                      <w:numId w:val="30"/>
                    </w:numPr>
                    <w:spacing w:after="0" w:line="240" w:lineRule="auto"/>
                    <w:ind w:left="505" w:hanging="425"/>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 xml:space="preserve">Cambiar la lectora de ser necesario </w:t>
                  </w:r>
                </w:p>
                <w:p w14:paraId="53ED9168" w14:textId="77777777" w:rsidR="00273762" w:rsidRPr="00273762" w:rsidRDefault="00273762" w:rsidP="00273762">
                  <w:pPr>
                    <w:numPr>
                      <w:ilvl w:val="0"/>
                      <w:numId w:val="30"/>
                    </w:numPr>
                    <w:spacing w:after="0" w:line="240" w:lineRule="auto"/>
                    <w:ind w:left="505" w:hanging="425"/>
                    <w:jc w:val="both"/>
                    <w:rPr>
                      <w:rFonts w:ascii="Arial Narrow" w:eastAsia="Times New Roman" w:hAnsi="Arial Narrow" w:cs="Arial"/>
                      <w:sz w:val="18"/>
                      <w:szCs w:val="18"/>
                      <w:lang w:eastAsia="es-ES"/>
                    </w:rPr>
                  </w:pPr>
                  <w:proofErr w:type="spellStart"/>
                  <w:r w:rsidRPr="00273762">
                    <w:rPr>
                      <w:rFonts w:ascii="Arial Narrow" w:eastAsia="Times New Roman" w:hAnsi="Arial Narrow" w:cs="Arial"/>
                      <w:sz w:val="18"/>
                      <w:szCs w:val="18"/>
                      <w:lang w:eastAsia="es-ES"/>
                    </w:rPr>
                    <w:t>Marquillar</w:t>
                  </w:r>
                  <w:proofErr w:type="spellEnd"/>
                  <w:r w:rsidRPr="00273762">
                    <w:rPr>
                      <w:rFonts w:ascii="Arial Narrow" w:eastAsia="Times New Roman" w:hAnsi="Arial Narrow" w:cs="Arial"/>
                      <w:sz w:val="18"/>
                      <w:szCs w:val="18"/>
                      <w:lang w:eastAsia="es-ES"/>
                    </w:rPr>
                    <w:t xml:space="preserve"> las diferentes conexiones </w:t>
                  </w:r>
                </w:p>
                <w:p w14:paraId="5BF016B3" w14:textId="77777777" w:rsidR="00273762" w:rsidRPr="00273762" w:rsidRDefault="00273762" w:rsidP="00273762">
                  <w:pPr>
                    <w:numPr>
                      <w:ilvl w:val="0"/>
                      <w:numId w:val="30"/>
                    </w:numPr>
                    <w:autoSpaceDE w:val="0"/>
                    <w:autoSpaceDN w:val="0"/>
                    <w:spacing w:after="0" w:line="240" w:lineRule="auto"/>
                    <w:ind w:left="505" w:hanging="425"/>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Realizar limpieza y mantenimiento.</w:t>
                  </w:r>
                </w:p>
                <w:p w14:paraId="24A3BBA7" w14:textId="77777777" w:rsidR="00273762" w:rsidRPr="00273762" w:rsidRDefault="00273762" w:rsidP="00273762">
                  <w:pPr>
                    <w:autoSpaceDE w:val="0"/>
                    <w:autoSpaceDN w:val="0"/>
                    <w:spacing w:after="0" w:line="240" w:lineRule="auto"/>
                    <w:jc w:val="both"/>
                    <w:rPr>
                      <w:rFonts w:ascii="Arial Narrow" w:eastAsia="Times New Roman" w:hAnsi="Arial Narrow" w:cs="Arial"/>
                      <w:b/>
                      <w:bCs/>
                      <w:sz w:val="18"/>
                      <w:szCs w:val="18"/>
                      <w:lang w:eastAsia="es-ES"/>
                    </w:rPr>
                  </w:pPr>
                </w:p>
              </w:tc>
            </w:tr>
            <w:tr w:rsidR="00273762" w:rsidRPr="00273762" w14:paraId="3A5E4681" w14:textId="77777777" w:rsidTr="00E35BB3">
              <w:trPr>
                <w:trHeight w:val="20"/>
              </w:trPr>
              <w:tc>
                <w:tcPr>
                  <w:tcW w:w="2561" w:type="dxa"/>
                  <w:vAlign w:val="center"/>
                </w:tcPr>
                <w:p w14:paraId="3EBA42B0" w14:textId="77777777" w:rsidR="00273762" w:rsidRPr="00273762" w:rsidRDefault="00273762" w:rsidP="00273762">
                  <w:pPr>
                    <w:numPr>
                      <w:ilvl w:val="0"/>
                      <w:numId w:val="29"/>
                    </w:numPr>
                    <w:spacing w:after="0" w:line="240" w:lineRule="auto"/>
                    <w:ind w:left="348"/>
                    <w:rPr>
                      <w:rFonts w:ascii="Arial Narrow" w:eastAsia="Times New Roman" w:hAnsi="Arial Narrow" w:cs="Arial"/>
                      <w:b/>
                      <w:bCs/>
                      <w:sz w:val="18"/>
                      <w:szCs w:val="18"/>
                      <w:lang w:eastAsia="es-ES"/>
                    </w:rPr>
                  </w:pPr>
                  <w:r w:rsidRPr="00273762">
                    <w:rPr>
                      <w:rFonts w:ascii="Arial Narrow" w:eastAsia="Times New Roman" w:hAnsi="Arial Narrow" w:cs="Arial"/>
                      <w:b/>
                      <w:bCs/>
                      <w:sz w:val="18"/>
                      <w:szCs w:val="18"/>
                      <w:lang w:eastAsia="es-ES"/>
                    </w:rPr>
                    <w:lastRenderedPageBreak/>
                    <w:t>REMOTE TERMINAL UNIT (RTU)</w:t>
                  </w:r>
                </w:p>
              </w:tc>
              <w:tc>
                <w:tcPr>
                  <w:tcW w:w="4438" w:type="dxa"/>
                  <w:shd w:val="clear" w:color="auto" w:fill="auto"/>
                </w:tcPr>
                <w:p w14:paraId="0A9D2F5C" w14:textId="77777777" w:rsidR="00273762" w:rsidRPr="00273762" w:rsidRDefault="00273762" w:rsidP="00273762">
                  <w:pPr>
                    <w:spacing w:after="0" w:line="240" w:lineRule="auto"/>
                    <w:jc w:val="both"/>
                    <w:rPr>
                      <w:rFonts w:ascii="Arial Narrow" w:eastAsia="Times New Roman" w:hAnsi="Arial Narrow" w:cs="Arial"/>
                      <w:b/>
                      <w:bCs/>
                      <w:sz w:val="18"/>
                      <w:szCs w:val="18"/>
                      <w:lang w:eastAsia="es-ES"/>
                    </w:rPr>
                  </w:pPr>
                  <w:r w:rsidRPr="00273762">
                    <w:rPr>
                      <w:rFonts w:ascii="Arial Narrow" w:eastAsia="Times New Roman" w:hAnsi="Arial Narrow" w:cs="Arial"/>
                      <w:sz w:val="18"/>
                      <w:szCs w:val="18"/>
                      <w:lang w:eastAsia="es-ES"/>
                    </w:rPr>
                    <w:t xml:space="preserve">Apertura de cada uno los gabinetes ubicados en los edificios del complejo para la revisión del estado fisco y funcional de las </w:t>
                  </w:r>
                  <w:r w:rsidRPr="00273762">
                    <w:rPr>
                      <w:rFonts w:ascii="Arial Narrow" w:eastAsia="Times New Roman" w:hAnsi="Arial Narrow" w:cs="Arial"/>
                      <w:b/>
                      <w:bCs/>
                      <w:sz w:val="18"/>
                      <w:szCs w:val="18"/>
                      <w:lang w:eastAsia="es-ES"/>
                    </w:rPr>
                    <w:t>RTU</w:t>
                  </w:r>
                  <w:r w:rsidRPr="00273762">
                    <w:rPr>
                      <w:rFonts w:ascii="Arial Narrow" w:eastAsia="Times New Roman" w:hAnsi="Arial Narrow" w:cs="Arial"/>
                      <w:sz w:val="18"/>
                      <w:szCs w:val="18"/>
                      <w:lang w:eastAsia="es-ES"/>
                    </w:rPr>
                    <w:t xml:space="preserve"> revisando conexiones del cableado con pruebas de continuidad desde las mismas hacia las lectoras y alimentación de voltaje para las lectoras, realizar pruebas de comunicación y envió de datos de las </w:t>
                  </w:r>
                  <w:r w:rsidRPr="00273762">
                    <w:rPr>
                      <w:rFonts w:ascii="Arial Narrow" w:eastAsia="Times New Roman" w:hAnsi="Arial Narrow" w:cs="Arial"/>
                      <w:b/>
                      <w:bCs/>
                      <w:sz w:val="18"/>
                      <w:szCs w:val="18"/>
                      <w:lang w:eastAsia="es-ES"/>
                    </w:rPr>
                    <w:t>RTU</w:t>
                  </w:r>
                  <w:r w:rsidRPr="00273762">
                    <w:rPr>
                      <w:rFonts w:ascii="Arial Narrow" w:eastAsia="Times New Roman" w:hAnsi="Arial Narrow" w:cs="Arial"/>
                      <w:sz w:val="18"/>
                      <w:szCs w:val="18"/>
                      <w:lang w:eastAsia="es-ES"/>
                    </w:rPr>
                    <w:t xml:space="preserve"> hacia los </w:t>
                  </w:r>
                  <w:r w:rsidRPr="00273762">
                    <w:rPr>
                      <w:rFonts w:ascii="Arial Narrow" w:eastAsia="Times New Roman" w:hAnsi="Arial Narrow" w:cs="Arial"/>
                      <w:b/>
                      <w:bCs/>
                      <w:sz w:val="18"/>
                      <w:szCs w:val="18"/>
                      <w:lang w:eastAsia="es-ES"/>
                    </w:rPr>
                    <w:t>TEMASERVERS.</w:t>
                  </w:r>
                </w:p>
                <w:p w14:paraId="4B2E9298" w14:textId="77777777" w:rsidR="00273762" w:rsidRPr="00273762" w:rsidRDefault="00273762" w:rsidP="00273762">
                  <w:pPr>
                    <w:spacing w:after="0" w:line="240" w:lineRule="auto"/>
                    <w:jc w:val="both"/>
                    <w:rPr>
                      <w:rFonts w:ascii="Arial Narrow" w:eastAsia="Times New Roman" w:hAnsi="Arial Narrow" w:cs="Arial"/>
                      <w:sz w:val="18"/>
                      <w:szCs w:val="18"/>
                      <w:lang w:eastAsia="es-ES"/>
                    </w:rPr>
                  </w:pPr>
                </w:p>
                <w:p w14:paraId="54BAB792"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Corregir conexiones de los cables ajustándolos de ser necesario o reemplazándolos cuando se requiera.</w:t>
                  </w:r>
                </w:p>
                <w:p w14:paraId="1A213A87"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Realizar limpieza y mantenimiento.</w:t>
                  </w:r>
                </w:p>
                <w:p w14:paraId="07CF0265"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 xml:space="preserve">Reajustar o reprogramar para normalizar su comunicación </w:t>
                  </w:r>
                </w:p>
                <w:p w14:paraId="2B9B9CC2"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Cambiar la RTU de ser necesario</w:t>
                  </w:r>
                </w:p>
                <w:p w14:paraId="0BD97D92"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proofErr w:type="spellStart"/>
                  <w:r w:rsidRPr="00273762">
                    <w:rPr>
                      <w:rFonts w:ascii="Arial Narrow" w:eastAsia="Times New Roman" w:hAnsi="Arial Narrow" w:cs="Arial"/>
                      <w:sz w:val="18"/>
                      <w:szCs w:val="18"/>
                      <w:lang w:eastAsia="es-ES"/>
                    </w:rPr>
                    <w:t>Marquillar</w:t>
                  </w:r>
                  <w:proofErr w:type="spellEnd"/>
                  <w:r w:rsidRPr="00273762">
                    <w:rPr>
                      <w:rFonts w:ascii="Arial Narrow" w:eastAsia="Times New Roman" w:hAnsi="Arial Narrow" w:cs="Arial"/>
                      <w:sz w:val="18"/>
                      <w:szCs w:val="18"/>
                      <w:lang w:eastAsia="es-ES"/>
                    </w:rPr>
                    <w:t xml:space="preserve"> las diferentes conexiones </w:t>
                  </w:r>
                </w:p>
                <w:p w14:paraId="31B2FB45" w14:textId="77777777" w:rsidR="00273762" w:rsidRPr="00273762" w:rsidRDefault="00273762" w:rsidP="00273762">
                  <w:pPr>
                    <w:spacing w:after="0" w:line="240" w:lineRule="auto"/>
                    <w:jc w:val="both"/>
                    <w:rPr>
                      <w:rFonts w:ascii="Arial Narrow" w:eastAsia="Times New Roman" w:hAnsi="Arial Narrow" w:cs="Arial"/>
                      <w:sz w:val="18"/>
                      <w:szCs w:val="18"/>
                      <w:lang w:eastAsia="es-ES"/>
                    </w:rPr>
                  </w:pPr>
                </w:p>
              </w:tc>
            </w:tr>
            <w:tr w:rsidR="00273762" w:rsidRPr="00273762" w14:paraId="67E373BD" w14:textId="77777777" w:rsidTr="00E35BB3">
              <w:trPr>
                <w:trHeight w:val="20"/>
              </w:trPr>
              <w:tc>
                <w:tcPr>
                  <w:tcW w:w="2561" w:type="dxa"/>
                  <w:vAlign w:val="center"/>
                </w:tcPr>
                <w:p w14:paraId="4DC3A4CB" w14:textId="77777777" w:rsidR="00273762" w:rsidRPr="00273762" w:rsidRDefault="00273762" w:rsidP="00273762">
                  <w:pPr>
                    <w:numPr>
                      <w:ilvl w:val="0"/>
                      <w:numId w:val="29"/>
                    </w:numPr>
                    <w:spacing w:after="0" w:line="240" w:lineRule="auto"/>
                    <w:ind w:left="348"/>
                    <w:jc w:val="both"/>
                    <w:rPr>
                      <w:rFonts w:ascii="Arial Narrow" w:eastAsia="Times New Roman" w:hAnsi="Arial Narrow" w:cs="Arial"/>
                      <w:b/>
                      <w:bCs/>
                      <w:sz w:val="18"/>
                      <w:szCs w:val="18"/>
                      <w:lang w:eastAsia="es-ES"/>
                    </w:rPr>
                  </w:pPr>
                  <w:r w:rsidRPr="00273762">
                    <w:rPr>
                      <w:rFonts w:ascii="Arial Narrow" w:eastAsia="Times New Roman" w:hAnsi="Arial Narrow" w:cs="Arial"/>
                      <w:b/>
                      <w:bCs/>
                      <w:sz w:val="18"/>
                      <w:szCs w:val="18"/>
                      <w:lang w:eastAsia="es-ES"/>
                    </w:rPr>
                    <w:t xml:space="preserve">FUENTES DE ALIMENTACIÓN </w:t>
                  </w:r>
                </w:p>
                <w:p w14:paraId="6595E918" w14:textId="77777777" w:rsidR="00273762" w:rsidRPr="00273762" w:rsidRDefault="00273762" w:rsidP="00273762">
                  <w:pPr>
                    <w:autoSpaceDE w:val="0"/>
                    <w:autoSpaceDN w:val="0"/>
                    <w:spacing w:after="0" w:line="240" w:lineRule="auto"/>
                    <w:ind w:left="360"/>
                    <w:jc w:val="both"/>
                    <w:rPr>
                      <w:rFonts w:ascii="Arial Narrow" w:eastAsia="Times New Roman" w:hAnsi="Arial Narrow" w:cs="Arial"/>
                      <w:b/>
                      <w:bCs/>
                      <w:sz w:val="18"/>
                      <w:szCs w:val="18"/>
                      <w:lang w:eastAsia="es-ES"/>
                    </w:rPr>
                  </w:pPr>
                </w:p>
              </w:tc>
              <w:tc>
                <w:tcPr>
                  <w:tcW w:w="4438" w:type="dxa"/>
                  <w:shd w:val="clear" w:color="auto" w:fill="auto"/>
                </w:tcPr>
                <w:p w14:paraId="431C2665" w14:textId="77777777" w:rsidR="00273762" w:rsidRPr="00273762" w:rsidRDefault="00273762" w:rsidP="00273762">
                  <w:pPr>
                    <w:spacing w:after="0" w:line="240" w:lineRule="auto"/>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 xml:space="preserve">Verificación física y funcional de las fuentes de AC/DC que alimentan los diferentes componentes del sistema control de acceso (tema </w:t>
                  </w:r>
                  <w:proofErr w:type="gramStart"/>
                  <w:r w:rsidRPr="00273762">
                    <w:rPr>
                      <w:rFonts w:ascii="Arial Narrow" w:eastAsia="Times New Roman" w:hAnsi="Arial Narrow" w:cs="Arial"/>
                      <w:sz w:val="18"/>
                      <w:szCs w:val="18"/>
                      <w:lang w:eastAsia="es-ES"/>
                    </w:rPr>
                    <w:t>server</w:t>
                  </w:r>
                  <w:proofErr w:type="gramEnd"/>
                  <w:r w:rsidRPr="00273762">
                    <w:rPr>
                      <w:rFonts w:ascii="Arial Narrow" w:eastAsia="Times New Roman" w:hAnsi="Arial Narrow" w:cs="Arial"/>
                      <w:sz w:val="18"/>
                      <w:szCs w:val="18"/>
                      <w:lang w:eastAsia="es-ES"/>
                    </w:rPr>
                    <w:t>, RTU, lectoras de proximidad, Electroimanes etc.)</w:t>
                  </w:r>
                </w:p>
                <w:p w14:paraId="29F9C104" w14:textId="77777777" w:rsidR="00273762" w:rsidRPr="00273762" w:rsidRDefault="00273762" w:rsidP="00273762">
                  <w:pPr>
                    <w:spacing w:after="0" w:line="240" w:lineRule="auto"/>
                    <w:jc w:val="both"/>
                    <w:rPr>
                      <w:rFonts w:ascii="Arial Narrow" w:eastAsia="Times New Roman" w:hAnsi="Arial Narrow" w:cs="Arial"/>
                      <w:sz w:val="18"/>
                      <w:szCs w:val="18"/>
                      <w:lang w:eastAsia="es-ES"/>
                    </w:rPr>
                  </w:pPr>
                </w:p>
                <w:p w14:paraId="6D6E8580"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Corregir conexiones de los cables ajustándolos de ser necesario o reemplazándolos cuando se requiera.</w:t>
                  </w:r>
                </w:p>
                <w:p w14:paraId="4404718A"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Aislar puntos de cableado de ser necesario.</w:t>
                  </w:r>
                </w:p>
                <w:p w14:paraId="7984A6A7"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 xml:space="preserve">Medir tensiones y descartar posibles caídas de voltaje </w:t>
                  </w:r>
                </w:p>
                <w:p w14:paraId="70FA479B"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Verificar que el amperaje de salida sea el necesario para los equipos conectados</w:t>
                  </w:r>
                </w:p>
                <w:p w14:paraId="4C99F7B9"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Cambiar la fuente de alimentación de ser necesario.</w:t>
                  </w:r>
                </w:p>
                <w:p w14:paraId="49C15C22"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proofErr w:type="spellStart"/>
                  <w:r w:rsidRPr="00273762">
                    <w:rPr>
                      <w:rFonts w:ascii="Arial Narrow" w:eastAsia="Times New Roman" w:hAnsi="Arial Narrow" w:cs="Arial"/>
                      <w:sz w:val="18"/>
                      <w:szCs w:val="18"/>
                      <w:lang w:eastAsia="es-ES"/>
                    </w:rPr>
                    <w:t>Marquillar</w:t>
                  </w:r>
                  <w:proofErr w:type="spellEnd"/>
                  <w:r w:rsidRPr="00273762">
                    <w:rPr>
                      <w:rFonts w:ascii="Arial Narrow" w:eastAsia="Times New Roman" w:hAnsi="Arial Narrow" w:cs="Arial"/>
                      <w:sz w:val="18"/>
                      <w:szCs w:val="18"/>
                      <w:lang w:eastAsia="es-ES"/>
                    </w:rPr>
                    <w:t xml:space="preserve"> las diferentes conexiones</w:t>
                  </w:r>
                </w:p>
                <w:p w14:paraId="19F85BB8" w14:textId="77777777" w:rsidR="00273762" w:rsidRPr="00273762" w:rsidRDefault="00273762" w:rsidP="00273762">
                  <w:pPr>
                    <w:spacing w:after="0" w:line="240" w:lineRule="auto"/>
                    <w:jc w:val="both"/>
                    <w:rPr>
                      <w:rFonts w:ascii="Arial Narrow" w:eastAsia="Times New Roman" w:hAnsi="Arial Narrow" w:cs="Arial"/>
                      <w:sz w:val="18"/>
                      <w:szCs w:val="18"/>
                      <w:lang w:eastAsia="es-ES"/>
                    </w:rPr>
                  </w:pPr>
                </w:p>
              </w:tc>
            </w:tr>
            <w:tr w:rsidR="00273762" w:rsidRPr="00273762" w14:paraId="7823B179" w14:textId="77777777" w:rsidTr="00E35BB3">
              <w:trPr>
                <w:trHeight w:val="20"/>
              </w:trPr>
              <w:tc>
                <w:tcPr>
                  <w:tcW w:w="2561" w:type="dxa"/>
                  <w:vAlign w:val="center"/>
                </w:tcPr>
                <w:p w14:paraId="1BDC07F5" w14:textId="77777777" w:rsidR="00273762" w:rsidRPr="00273762" w:rsidRDefault="00273762" w:rsidP="00273762">
                  <w:pPr>
                    <w:numPr>
                      <w:ilvl w:val="0"/>
                      <w:numId w:val="29"/>
                    </w:numPr>
                    <w:spacing w:after="0" w:line="240" w:lineRule="auto"/>
                    <w:ind w:left="348"/>
                    <w:jc w:val="both"/>
                    <w:rPr>
                      <w:rFonts w:ascii="Arial Narrow" w:eastAsia="Times New Roman" w:hAnsi="Arial Narrow" w:cs="Arial"/>
                      <w:b/>
                      <w:bCs/>
                      <w:sz w:val="18"/>
                      <w:szCs w:val="18"/>
                      <w:lang w:eastAsia="es-ES"/>
                    </w:rPr>
                  </w:pPr>
                  <w:r w:rsidRPr="00273762">
                    <w:rPr>
                      <w:rFonts w:ascii="Arial Narrow" w:eastAsia="Times New Roman" w:hAnsi="Arial Narrow" w:cs="Arial"/>
                      <w:b/>
                      <w:bCs/>
                      <w:sz w:val="18"/>
                      <w:szCs w:val="18"/>
                      <w:lang w:eastAsia="es-ES"/>
                    </w:rPr>
                    <w:t>TEMASERVER</w:t>
                  </w:r>
                </w:p>
                <w:p w14:paraId="632A03DD" w14:textId="77777777" w:rsidR="00273762" w:rsidRPr="00273762" w:rsidRDefault="00273762" w:rsidP="00273762">
                  <w:pPr>
                    <w:autoSpaceDE w:val="0"/>
                    <w:autoSpaceDN w:val="0"/>
                    <w:spacing w:after="0" w:line="240" w:lineRule="auto"/>
                    <w:ind w:left="708"/>
                    <w:jc w:val="both"/>
                    <w:rPr>
                      <w:rFonts w:ascii="Arial Narrow" w:eastAsia="Times New Roman" w:hAnsi="Arial Narrow" w:cs="Arial"/>
                      <w:b/>
                      <w:bCs/>
                      <w:sz w:val="18"/>
                      <w:szCs w:val="18"/>
                      <w:lang w:eastAsia="es-ES"/>
                    </w:rPr>
                  </w:pPr>
                </w:p>
              </w:tc>
              <w:tc>
                <w:tcPr>
                  <w:tcW w:w="4438" w:type="dxa"/>
                  <w:shd w:val="clear" w:color="auto" w:fill="auto"/>
                </w:tcPr>
                <w:p w14:paraId="5DE32886" w14:textId="77777777" w:rsidR="00273762" w:rsidRPr="00273762" w:rsidRDefault="00273762" w:rsidP="00273762">
                  <w:pPr>
                    <w:spacing w:after="0" w:line="240" w:lineRule="auto"/>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Verificación física y funcional de los TEMASERVER instalados en el complejo en los gabinetes de los voz y datos donde se encuentran instalados.</w:t>
                  </w:r>
                </w:p>
                <w:p w14:paraId="6E968474" w14:textId="77777777" w:rsidR="00273762" w:rsidRPr="00273762" w:rsidRDefault="00273762" w:rsidP="00273762">
                  <w:pPr>
                    <w:spacing w:after="0" w:line="240" w:lineRule="auto"/>
                    <w:jc w:val="both"/>
                    <w:rPr>
                      <w:rFonts w:ascii="Arial Narrow" w:eastAsia="Times New Roman" w:hAnsi="Arial Narrow" w:cs="Arial"/>
                      <w:sz w:val="18"/>
                      <w:szCs w:val="18"/>
                      <w:lang w:eastAsia="es-ES"/>
                    </w:rPr>
                  </w:pPr>
                </w:p>
                <w:p w14:paraId="1F6445F0"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Corregir conexiones de los cables ajustándolos de ser necesario o reemplazándolos cuando se requiera.</w:t>
                  </w:r>
                </w:p>
                <w:p w14:paraId="64DBBBF6"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Realizar limpieza y mantenimiento.</w:t>
                  </w:r>
                </w:p>
                <w:p w14:paraId="5CC6B9E9"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b/>
                      <w:bCs/>
                      <w:sz w:val="18"/>
                      <w:szCs w:val="18"/>
                      <w:lang w:eastAsia="es-ES"/>
                    </w:rPr>
                  </w:pPr>
                  <w:r w:rsidRPr="00273762">
                    <w:rPr>
                      <w:rFonts w:ascii="Arial Narrow" w:eastAsia="Times New Roman" w:hAnsi="Arial Narrow" w:cs="Arial"/>
                      <w:sz w:val="18"/>
                      <w:szCs w:val="18"/>
                      <w:lang w:eastAsia="es-ES"/>
                    </w:rPr>
                    <w:t xml:space="preserve">Verificar el voltaje de alimentación de los </w:t>
                  </w:r>
                  <w:r w:rsidRPr="00273762">
                    <w:rPr>
                      <w:rFonts w:ascii="Arial Narrow" w:eastAsia="Times New Roman" w:hAnsi="Arial Narrow" w:cs="Arial"/>
                      <w:b/>
                      <w:bCs/>
                      <w:sz w:val="18"/>
                      <w:szCs w:val="18"/>
                      <w:lang w:eastAsia="es-ES"/>
                    </w:rPr>
                    <w:t>TEMASERVER</w:t>
                  </w:r>
                </w:p>
                <w:p w14:paraId="4ED70EEA"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Realizar pruebas de comunicación de los mismos hacia los servidores del sistema</w:t>
                  </w:r>
                </w:p>
                <w:p w14:paraId="2B63F6BC"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Descartar problemas de direccionamiento IP y comunicación entre estos y los servidores, solucionar posibles problemas de latencia de red descartan si es problema de red o de los equipos.</w:t>
                  </w:r>
                </w:p>
                <w:p w14:paraId="34FD47F7"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Reprogramación y configuración de los mismos de ser necesario.</w:t>
                  </w:r>
                </w:p>
                <w:p w14:paraId="73BE9503"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 xml:space="preserve">Cambio del tema </w:t>
                  </w:r>
                  <w:proofErr w:type="gramStart"/>
                  <w:r w:rsidRPr="00273762">
                    <w:rPr>
                      <w:rFonts w:ascii="Arial Narrow" w:eastAsia="Times New Roman" w:hAnsi="Arial Narrow" w:cs="Arial"/>
                      <w:sz w:val="18"/>
                      <w:szCs w:val="18"/>
                      <w:lang w:eastAsia="es-ES"/>
                    </w:rPr>
                    <w:t>server</w:t>
                  </w:r>
                  <w:proofErr w:type="gramEnd"/>
                  <w:r w:rsidRPr="00273762">
                    <w:rPr>
                      <w:rFonts w:ascii="Arial Narrow" w:eastAsia="Times New Roman" w:hAnsi="Arial Narrow" w:cs="Arial"/>
                      <w:sz w:val="18"/>
                      <w:szCs w:val="18"/>
                      <w:lang w:eastAsia="es-ES"/>
                    </w:rPr>
                    <w:t xml:space="preserve"> de ser necesario</w:t>
                  </w:r>
                </w:p>
                <w:p w14:paraId="71677C76"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Realizar pruebas de trasmisión de datos hacia los servidores.</w:t>
                  </w:r>
                </w:p>
                <w:p w14:paraId="2A1EBC1F" w14:textId="77777777" w:rsidR="00273762" w:rsidRPr="00273762" w:rsidRDefault="00273762" w:rsidP="00273762">
                  <w:pPr>
                    <w:spacing w:after="0" w:line="240" w:lineRule="auto"/>
                    <w:ind w:left="505"/>
                    <w:jc w:val="both"/>
                    <w:rPr>
                      <w:rFonts w:ascii="Arial Narrow" w:eastAsia="Times New Roman" w:hAnsi="Arial Narrow" w:cs="Arial"/>
                      <w:sz w:val="18"/>
                      <w:szCs w:val="18"/>
                      <w:lang w:eastAsia="es-ES"/>
                    </w:rPr>
                  </w:pPr>
                </w:p>
              </w:tc>
            </w:tr>
            <w:tr w:rsidR="00273762" w:rsidRPr="00273762" w14:paraId="309BD8D7" w14:textId="77777777" w:rsidTr="00E35BB3">
              <w:trPr>
                <w:trHeight w:val="20"/>
              </w:trPr>
              <w:tc>
                <w:tcPr>
                  <w:tcW w:w="2561" w:type="dxa"/>
                  <w:vAlign w:val="center"/>
                </w:tcPr>
                <w:p w14:paraId="0C5C625A" w14:textId="77777777" w:rsidR="00273762" w:rsidRPr="00273762" w:rsidRDefault="00273762" w:rsidP="00273762">
                  <w:pPr>
                    <w:numPr>
                      <w:ilvl w:val="0"/>
                      <w:numId w:val="29"/>
                    </w:numPr>
                    <w:spacing w:after="0" w:line="240" w:lineRule="auto"/>
                    <w:ind w:left="348"/>
                    <w:jc w:val="both"/>
                    <w:rPr>
                      <w:rFonts w:ascii="Arial Narrow" w:eastAsia="Times New Roman" w:hAnsi="Arial Narrow" w:cs="Arial"/>
                      <w:b/>
                      <w:bCs/>
                      <w:sz w:val="18"/>
                      <w:szCs w:val="18"/>
                      <w:lang w:eastAsia="es-ES"/>
                    </w:rPr>
                  </w:pPr>
                  <w:r w:rsidRPr="00273762">
                    <w:rPr>
                      <w:rFonts w:ascii="Arial Narrow" w:eastAsia="Times New Roman" w:hAnsi="Arial Narrow" w:cs="Arial"/>
                      <w:b/>
                      <w:bCs/>
                      <w:sz w:val="18"/>
                      <w:szCs w:val="18"/>
                      <w:lang w:eastAsia="es-ES"/>
                    </w:rPr>
                    <w:lastRenderedPageBreak/>
                    <w:t>ANTENAS DE COMUNICACION ACCESO VEHICULAR</w:t>
                  </w:r>
                </w:p>
                <w:p w14:paraId="4F35BFAE" w14:textId="77777777" w:rsidR="00273762" w:rsidRPr="00273762" w:rsidRDefault="00273762" w:rsidP="00273762">
                  <w:pPr>
                    <w:autoSpaceDE w:val="0"/>
                    <w:autoSpaceDN w:val="0"/>
                    <w:spacing w:after="0" w:line="240" w:lineRule="auto"/>
                    <w:ind w:left="708"/>
                    <w:jc w:val="both"/>
                    <w:rPr>
                      <w:rFonts w:ascii="Arial Narrow" w:eastAsia="Times New Roman" w:hAnsi="Arial Narrow" w:cs="Arial"/>
                      <w:b/>
                      <w:bCs/>
                      <w:sz w:val="18"/>
                      <w:szCs w:val="18"/>
                      <w:lang w:eastAsia="es-ES"/>
                    </w:rPr>
                  </w:pPr>
                </w:p>
              </w:tc>
              <w:tc>
                <w:tcPr>
                  <w:tcW w:w="4438" w:type="dxa"/>
                  <w:shd w:val="clear" w:color="auto" w:fill="auto"/>
                </w:tcPr>
                <w:p w14:paraId="5C075DC3" w14:textId="77777777" w:rsidR="00273762" w:rsidRPr="00273762" w:rsidRDefault="00273762" w:rsidP="00273762">
                  <w:pPr>
                    <w:spacing w:after="0" w:line="240" w:lineRule="auto"/>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 xml:space="preserve">Verificación física y funcional de las antenas de comunicación </w:t>
                  </w:r>
                  <w:r w:rsidRPr="00273762">
                    <w:rPr>
                      <w:rFonts w:ascii="Arial Narrow" w:eastAsia="Times New Roman" w:hAnsi="Arial Narrow" w:cs="Arial"/>
                      <w:b/>
                      <w:bCs/>
                      <w:sz w:val="18"/>
                      <w:szCs w:val="18"/>
                      <w:lang w:eastAsia="es-ES"/>
                    </w:rPr>
                    <w:t>NANOSTATION</w:t>
                  </w:r>
                  <w:r w:rsidRPr="00273762">
                    <w:rPr>
                      <w:rFonts w:ascii="Arial Narrow" w:eastAsia="Times New Roman" w:hAnsi="Arial Narrow" w:cs="Arial"/>
                      <w:sz w:val="18"/>
                      <w:szCs w:val="18"/>
                      <w:lang w:eastAsia="es-ES"/>
                    </w:rPr>
                    <w:t xml:space="preserve"> que comunican las espinas de pescado de los parqueaderos y tag vehiculares de los parqueaderos de funcionarios</w:t>
                  </w:r>
                </w:p>
                <w:p w14:paraId="21A4DCBB"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Corregir conexiones de los cables ajustándolos de ser necesario o reemplazándolos cuando se requiera.</w:t>
                  </w:r>
                </w:p>
                <w:p w14:paraId="4CB4B212"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Redireccionar y reprogramar garantizando su comunicación.</w:t>
                  </w:r>
                </w:p>
                <w:p w14:paraId="4B2048F6"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 xml:space="preserve">Realizar pruebas de trasmisión de datos hacia los servidores </w:t>
                  </w:r>
                </w:p>
              </w:tc>
            </w:tr>
            <w:tr w:rsidR="00273762" w:rsidRPr="00273762" w14:paraId="3F477F16" w14:textId="77777777" w:rsidTr="00E35BB3">
              <w:trPr>
                <w:trHeight w:val="20"/>
              </w:trPr>
              <w:tc>
                <w:tcPr>
                  <w:tcW w:w="2561" w:type="dxa"/>
                  <w:vAlign w:val="center"/>
                </w:tcPr>
                <w:p w14:paraId="65DA70EB" w14:textId="77777777" w:rsidR="00273762" w:rsidRPr="00273762" w:rsidRDefault="00273762" w:rsidP="00273762">
                  <w:pPr>
                    <w:numPr>
                      <w:ilvl w:val="0"/>
                      <w:numId w:val="29"/>
                    </w:numPr>
                    <w:spacing w:after="0" w:line="240" w:lineRule="auto"/>
                    <w:ind w:left="348"/>
                    <w:jc w:val="both"/>
                    <w:rPr>
                      <w:rFonts w:ascii="Arial Narrow" w:eastAsia="Times New Roman" w:hAnsi="Arial Narrow" w:cs="Arial"/>
                      <w:b/>
                      <w:bCs/>
                      <w:sz w:val="18"/>
                      <w:szCs w:val="18"/>
                      <w:lang w:eastAsia="es-ES"/>
                    </w:rPr>
                  </w:pPr>
                  <w:r w:rsidRPr="00273762">
                    <w:rPr>
                      <w:rFonts w:ascii="Arial Narrow" w:eastAsia="Times New Roman" w:hAnsi="Arial Narrow" w:cs="Arial"/>
                      <w:b/>
                      <w:bCs/>
                      <w:sz w:val="18"/>
                      <w:szCs w:val="18"/>
                      <w:lang w:eastAsia="es-ES"/>
                    </w:rPr>
                    <w:t>LECTORAS BIOMÉTRICA DE ACCESO FUNCIONARIOS MORPHO</w:t>
                  </w:r>
                </w:p>
                <w:p w14:paraId="082AC5C9" w14:textId="77777777" w:rsidR="00273762" w:rsidRPr="00273762" w:rsidRDefault="00273762" w:rsidP="00273762">
                  <w:pPr>
                    <w:spacing w:after="0" w:line="240" w:lineRule="auto"/>
                    <w:ind w:left="708"/>
                    <w:jc w:val="both"/>
                    <w:rPr>
                      <w:rFonts w:ascii="Arial Narrow" w:eastAsia="Times New Roman" w:hAnsi="Arial Narrow" w:cs="Arial"/>
                      <w:b/>
                      <w:bCs/>
                      <w:sz w:val="18"/>
                      <w:szCs w:val="18"/>
                      <w:lang w:eastAsia="es-ES"/>
                    </w:rPr>
                  </w:pPr>
                </w:p>
              </w:tc>
              <w:tc>
                <w:tcPr>
                  <w:tcW w:w="4438" w:type="dxa"/>
                  <w:shd w:val="clear" w:color="auto" w:fill="auto"/>
                </w:tcPr>
                <w:p w14:paraId="6BF25E66" w14:textId="77777777" w:rsidR="00273762" w:rsidRPr="00273762" w:rsidRDefault="00273762" w:rsidP="00273762">
                  <w:pPr>
                    <w:spacing w:after="0" w:line="240" w:lineRule="auto"/>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Verificación física y funcional de lectoras de ingreso al complejo instaladas en los torniquetes bidireccionales del edificio de control y registro.</w:t>
                  </w:r>
                </w:p>
                <w:p w14:paraId="4C1C599A" w14:textId="77777777" w:rsidR="00273762" w:rsidRPr="00273762" w:rsidRDefault="00273762" w:rsidP="00273762">
                  <w:pPr>
                    <w:spacing w:after="0" w:line="240" w:lineRule="auto"/>
                    <w:jc w:val="both"/>
                    <w:rPr>
                      <w:rFonts w:ascii="Arial Narrow" w:eastAsia="Times New Roman" w:hAnsi="Arial Narrow" w:cs="Arial"/>
                      <w:sz w:val="18"/>
                      <w:szCs w:val="18"/>
                      <w:lang w:eastAsia="es-ES"/>
                    </w:rPr>
                  </w:pPr>
                </w:p>
                <w:p w14:paraId="76A64E2C"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Corregir conexiones de los cables ajustándolos de ser necesario o reemplazándolos cuando se requiera.</w:t>
                  </w:r>
                </w:p>
                <w:p w14:paraId="6511D708"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 xml:space="preserve">Revisar conexiones de voltaje y corregir posibles caídas de tensión por las fuentes de alimentación </w:t>
                  </w:r>
                </w:p>
                <w:p w14:paraId="78734138"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 xml:space="preserve">Revisar comunicación de las lectoras hacia las tarjetas de control de los molinetes y comunicación y transmisión de datos a los servidores </w:t>
                  </w:r>
                </w:p>
                <w:p w14:paraId="7899F016"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Verificar direccionamiento IP y descartar posibles caídas de comunicación.</w:t>
                  </w:r>
                </w:p>
                <w:p w14:paraId="449C67D0" w14:textId="77777777" w:rsidR="00273762" w:rsidRPr="00273762" w:rsidRDefault="00273762" w:rsidP="00273762">
                  <w:pPr>
                    <w:spacing w:after="0" w:line="240" w:lineRule="auto"/>
                    <w:jc w:val="both"/>
                    <w:rPr>
                      <w:rFonts w:ascii="Arial Narrow" w:eastAsia="Times New Roman" w:hAnsi="Arial Narrow" w:cs="Arial"/>
                      <w:sz w:val="18"/>
                      <w:szCs w:val="18"/>
                      <w:lang w:eastAsia="es-ES"/>
                    </w:rPr>
                  </w:pPr>
                </w:p>
              </w:tc>
            </w:tr>
            <w:tr w:rsidR="00273762" w:rsidRPr="00273762" w14:paraId="1A86D095" w14:textId="77777777" w:rsidTr="00E35BB3">
              <w:trPr>
                <w:trHeight w:val="20"/>
              </w:trPr>
              <w:tc>
                <w:tcPr>
                  <w:tcW w:w="2561" w:type="dxa"/>
                  <w:vAlign w:val="center"/>
                </w:tcPr>
                <w:p w14:paraId="34E357BE" w14:textId="77777777" w:rsidR="00273762" w:rsidRPr="00273762" w:rsidRDefault="00273762" w:rsidP="00273762">
                  <w:pPr>
                    <w:numPr>
                      <w:ilvl w:val="0"/>
                      <w:numId w:val="29"/>
                    </w:numPr>
                    <w:spacing w:after="0" w:line="240" w:lineRule="auto"/>
                    <w:ind w:left="348"/>
                    <w:jc w:val="both"/>
                    <w:rPr>
                      <w:rFonts w:ascii="Arial Narrow" w:eastAsia="Times New Roman" w:hAnsi="Arial Narrow" w:cs="Arial"/>
                      <w:b/>
                      <w:bCs/>
                      <w:sz w:val="18"/>
                      <w:szCs w:val="18"/>
                      <w:lang w:eastAsia="es-ES"/>
                    </w:rPr>
                  </w:pPr>
                  <w:r w:rsidRPr="00273762">
                    <w:rPr>
                      <w:rFonts w:ascii="Arial Narrow" w:eastAsia="Times New Roman" w:hAnsi="Arial Narrow" w:cs="Arial"/>
                      <w:b/>
                      <w:bCs/>
                      <w:sz w:val="18"/>
                      <w:szCs w:val="18"/>
                      <w:lang w:eastAsia="es-ES"/>
                    </w:rPr>
                    <w:t>MOLINETES BIDIRECCIONALES</w:t>
                  </w:r>
                </w:p>
              </w:tc>
              <w:tc>
                <w:tcPr>
                  <w:tcW w:w="4438" w:type="dxa"/>
                  <w:shd w:val="clear" w:color="auto" w:fill="auto"/>
                </w:tcPr>
                <w:p w14:paraId="10A9EB51" w14:textId="77777777" w:rsidR="00273762" w:rsidRPr="00273762" w:rsidRDefault="00273762" w:rsidP="00273762">
                  <w:pPr>
                    <w:spacing w:after="0" w:line="240" w:lineRule="auto"/>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Verificación física y funcional de los torniquetes y espinas de pescado ubicados en edifico de control y registro del complejo.</w:t>
                  </w:r>
                </w:p>
                <w:p w14:paraId="61B54D5A" w14:textId="77777777" w:rsidR="00273762" w:rsidRPr="00273762" w:rsidRDefault="00273762" w:rsidP="00273762">
                  <w:pPr>
                    <w:spacing w:after="0" w:line="240" w:lineRule="auto"/>
                    <w:rPr>
                      <w:rFonts w:ascii="Arial Narrow" w:eastAsia="Times New Roman" w:hAnsi="Arial Narrow" w:cs="Arial"/>
                      <w:sz w:val="18"/>
                      <w:szCs w:val="18"/>
                      <w:lang w:eastAsia="es-ES"/>
                    </w:rPr>
                  </w:pPr>
                </w:p>
                <w:p w14:paraId="0365681D"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Revisión de los solenoides, tarjetas de control, relees, pictogramas continuidad de cableado de datos y cableado de energía etc., verificando su funcionamiento electrónico.</w:t>
                  </w:r>
                </w:p>
                <w:p w14:paraId="6457E205"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Cambiar elementos que sean necesarios (tarjetas de control, relees, cableado).</w:t>
                  </w:r>
                </w:p>
              </w:tc>
            </w:tr>
            <w:tr w:rsidR="00273762" w:rsidRPr="00273762" w14:paraId="0084CF47" w14:textId="77777777" w:rsidTr="00E35BB3">
              <w:trPr>
                <w:trHeight w:val="20"/>
              </w:trPr>
              <w:tc>
                <w:tcPr>
                  <w:tcW w:w="2561" w:type="dxa"/>
                  <w:vAlign w:val="center"/>
                </w:tcPr>
                <w:p w14:paraId="40FC93C9" w14:textId="77777777" w:rsidR="00273762" w:rsidRPr="00273762" w:rsidRDefault="00273762" w:rsidP="00273762">
                  <w:pPr>
                    <w:numPr>
                      <w:ilvl w:val="0"/>
                      <w:numId w:val="29"/>
                    </w:numPr>
                    <w:spacing w:after="0" w:line="240" w:lineRule="auto"/>
                    <w:ind w:left="348"/>
                    <w:rPr>
                      <w:rFonts w:ascii="Arial Narrow" w:eastAsia="Times New Roman" w:hAnsi="Arial Narrow" w:cs="Arial"/>
                      <w:b/>
                      <w:bCs/>
                      <w:sz w:val="18"/>
                      <w:szCs w:val="18"/>
                      <w:lang w:eastAsia="es-ES"/>
                    </w:rPr>
                  </w:pPr>
                  <w:r w:rsidRPr="00273762">
                    <w:rPr>
                      <w:rFonts w:ascii="Arial Narrow" w:eastAsia="Times New Roman" w:hAnsi="Arial Narrow" w:cs="Arial"/>
                      <w:b/>
                      <w:bCs/>
                      <w:sz w:val="18"/>
                      <w:szCs w:val="18"/>
                      <w:lang w:eastAsia="es-ES"/>
                    </w:rPr>
                    <w:t>MOLINETES ESPINAS DE PESCADO PARQUEADEROS</w:t>
                  </w:r>
                </w:p>
              </w:tc>
              <w:tc>
                <w:tcPr>
                  <w:tcW w:w="4438" w:type="dxa"/>
                  <w:shd w:val="clear" w:color="auto" w:fill="auto"/>
                </w:tcPr>
                <w:p w14:paraId="34BE4D94" w14:textId="77777777" w:rsidR="00273762" w:rsidRPr="00273762" w:rsidRDefault="00273762" w:rsidP="00273762">
                  <w:pPr>
                    <w:spacing w:after="0" w:line="240" w:lineRule="auto"/>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Verificación física y funcional de los torniquetes espinas de pescado ubicados en los parqueaderos del complejo.</w:t>
                  </w:r>
                </w:p>
                <w:p w14:paraId="03B2EC27" w14:textId="77777777" w:rsidR="00273762" w:rsidRPr="00273762" w:rsidRDefault="00273762" w:rsidP="00273762">
                  <w:pPr>
                    <w:spacing w:after="0" w:line="240" w:lineRule="auto"/>
                    <w:rPr>
                      <w:rFonts w:ascii="Arial Narrow" w:eastAsia="Times New Roman" w:hAnsi="Arial Narrow" w:cs="Arial"/>
                      <w:sz w:val="18"/>
                      <w:szCs w:val="18"/>
                      <w:lang w:eastAsia="es-ES"/>
                    </w:rPr>
                  </w:pPr>
                </w:p>
                <w:p w14:paraId="021A4F4A"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Revisión de los solenoides, tarjetas de control, relees, pictogramas continuidad de cableado de datos y cableado de energía etc., verificando su funcionamiento electrónico.</w:t>
                  </w:r>
                </w:p>
                <w:p w14:paraId="4660896C" w14:textId="77777777" w:rsidR="00273762" w:rsidRPr="00273762" w:rsidRDefault="00273762" w:rsidP="00273762">
                  <w:pPr>
                    <w:spacing w:after="0" w:line="240" w:lineRule="auto"/>
                    <w:rPr>
                      <w:rFonts w:ascii="Arial Narrow" w:eastAsia="Times New Roman" w:hAnsi="Arial Narrow" w:cs="Times New Roman"/>
                      <w:sz w:val="18"/>
                      <w:szCs w:val="18"/>
                      <w:lang w:eastAsia="es-ES"/>
                    </w:rPr>
                  </w:pPr>
                  <w:r w:rsidRPr="00273762">
                    <w:rPr>
                      <w:rFonts w:ascii="Arial Narrow" w:eastAsia="Times New Roman" w:hAnsi="Arial Narrow" w:cs="Arial"/>
                      <w:sz w:val="18"/>
                      <w:szCs w:val="18"/>
                      <w:lang w:eastAsia="es-ES"/>
                    </w:rPr>
                    <w:t>Cambiar elementos que sean necesarios (tarjetas de control, relees, cableado).</w:t>
                  </w:r>
                </w:p>
              </w:tc>
            </w:tr>
            <w:tr w:rsidR="00273762" w:rsidRPr="00273762" w14:paraId="06630CE4" w14:textId="77777777" w:rsidTr="00E35BB3">
              <w:trPr>
                <w:trHeight w:val="20"/>
              </w:trPr>
              <w:tc>
                <w:tcPr>
                  <w:tcW w:w="2561" w:type="dxa"/>
                  <w:vAlign w:val="center"/>
                </w:tcPr>
                <w:p w14:paraId="02109583" w14:textId="77777777" w:rsidR="00273762" w:rsidRPr="00273762" w:rsidRDefault="00273762" w:rsidP="00273762">
                  <w:pPr>
                    <w:numPr>
                      <w:ilvl w:val="0"/>
                      <w:numId w:val="29"/>
                    </w:numPr>
                    <w:spacing w:after="0" w:line="240" w:lineRule="auto"/>
                    <w:ind w:left="348"/>
                    <w:rPr>
                      <w:rFonts w:ascii="Arial Narrow" w:eastAsia="Times New Roman" w:hAnsi="Arial Narrow" w:cs="Arial"/>
                      <w:b/>
                      <w:bCs/>
                      <w:sz w:val="18"/>
                      <w:szCs w:val="18"/>
                      <w:lang w:eastAsia="es-ES"/>
                    </w:rPr>
                  </w:pPr>
                  <w:r w:rsidRPr="00273762">
                    <w:rPr>
                      <w:rFonts w:ascii="Arial Narrow" w:eastAsia="Times New Roman" w:hAnsi="Arial Narrow" w:cs="Arial"/>
                      <w:b/>
                      <w:bCs/>
                      <w:sz w:val="18"/>
                      <w:szCs w:val="18"/>
                      <w:lang w:eastAsia="es-ES"/>
                    </w:rPr>
                    <w:t>CONTROL DE LUCES SISTEMA EBI (Edificio H)</w:t>
                  </w:r>
                </w:p>
                <w:p w14:paraId="51447757" w14:textId="77777777" w:rsidR="00273762" w:rsidRPr="00273762" w:rsidRDefault="00273762" w:rsidP="00273762">
                  <w:pPr>
                    <w:spacing w:after="0" w:line="240" w:lineRule="auto"/>
                    <w:ind w:left="708"/>
                    <w:jc w:val="both"/>
                    <w:rPr>
                      <w:rFonts w:ascii="Arial Narrow" w:eastAsia="Times New Roman" w:hAnsi="Arial Narrow" w:cs="Arial"/>
                      <w:b/>
                      <w:bCs/>
                      <w:sz w:val="18"/>
                      <w:szCs w:val="18"/>
                      <w:lang w:eastAsia="es-ES"/>
                    </w:rPr>
                  </w:pPr>
                </w:p>
              </w:tc>
              <w:tc>
                <w:tcPr>
                  <w:tcW w:w="4438" w:type="dxa"/>
                  <w:shd w:val="clear" w:color="auto" w:fill="auto"/>
                </w:tcPr>
                <w:p w14:paraId="4AA32526" w14:textId="77777777" w:rsidR="00273762" w:rsidRPr="00273762" w:rsidRDefault="00273762" w:rsidP="00273762">
                  <w:pPr>
                    <w:spacing w:after="0" w:line="240" w:lineRule="auto"/>
                    <w:jc w:val="both"/>
                    <w:rPr>
                      <w:rFonts w:ascii="Arial Narrow" w:eastAsia="Times New Roman" w:hAnsi="Arial Narrow" w:cs="Times New Roman"/>
                      <w:sz w:val="18"/>
                      <w:szCs w:val="18"/>
                      <w:lang w:eastAsia="es-ES"/>
                    </w:rPr>
                  </w:pPr>
                  <w:r w:rsidRPr="00273762">
                    <w:rPr>
                      <w:rFonts w:ascii="Arial Narrow" w:eastAsia="Times New Roman" w:hAnsi="Arial Narrow" w:cs="Arial"/>
                      <w:sz w:val="18"/>
                      <w:szCs w:val="18"/>
                      <w:lang w:eastAsia="es-ES"/>
                    </w:rPr>
                    <w:t>Verificación física y funcional del control de luces desde el sistema EBI verificando tableros de control de luces instalados en los centros de cableado del bloque H</w:t>
                  </w:r>
                  <w:r w:rsidRPr="00273762">
                    <w:rPr>
                      <w:rFonts w:ascii="Arial Narrow" w:eastAsia="Times New Roman" w:hAnsi="Arial Narrow" w:cs="Times New Roman"/>
                      <w:sz w:val="18"/>
                      <w:szCs w:val="18"/>
                      <w:lang w:eastAsia="es-ES"/>
                    </w:rPr>
                    <w:t>.</w:t>
                  </w:r>
                </w:p>
                <w:p w14:paraId="6FD4FA8B" w14:textId="77777777" w:rsidR="00273762" w:rsidRPr="00273762" w:rsidRDefault="00273762" w:rsidP="00273762">
                  <w:pPr>
                    <w:numPr>
                      <w:ilvl w:val="0"/>
                      <w:numId w:val="30"/>
                    </w:numPr>
                    <w:spacing w:after="0" w:line="240" w:lineRule="auto"/>
                    <w:ind w:left="505" w:hanging="419"/>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Corregir conexiones de los cables ajustándolos de ser necesario o reemplazándolos cuando se requiera.</w:t>
                  </w:r>
                </w:p>
                <w:p w14:paraId="589C9B3C" w14:textId="77777777" w:rsidR="00273762" w:rsidRPr="00273762" w:rsidRDefault="00273762" w:rsidP="00273762">
                  <w:pPr>
                    <w:numPr>
                      <w:ilvl w:val="0"/>
                      <w:numId w:val="31"/>
                    </w:numPr>
                    <w:spacing w:after="0" w:line="240" w:lineRule="auto"/>
                    <w:ind w:left="505" w:hanging="426"/>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 xml:space="preserve">Verificar los diferentes tableros de control de luces del bloque H. </w:t>
                  </w:r>
                </w:p>
                <w:p w14:paraId="0AFC26A4" w14:textId="77777777" w:rsidR="00273762" w:rsidRPr="00273762" w:rsidRDefault="00273762" w:rsidP="00273762">
                  <w:pPr>
                    <w:numPr>
                      <w:ilvl w:val="0"/>
                      <w:numId w:val="31"/>
                    </w:numPr>
                    <w:spacing w:after="0" w:line="240" w:lineRule="auto"/>
                    <w:ind w:left="505" w:hanging="426"/>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Realizar pruebas de comunicación y control de apagado y encendido de luces desde las estaciones remotas.</w:t>
                  </w:r>
                </w:p>
              </w:tc>
            </w:tr>
            <w:tr w:rsidR="00273762" w:rsidRPr="00273762" w14:paraId="6AF9066B" w14:textId="77777777" w:rsidTr="00E35BB3">
              <w:trPr>
                <w:trHeight w:val="20"/>
              </w:trPr>
              <w:tc>
                <w:tcPr>
                  <w:tcW w:w="2561" w:type="dxa"/>
                  <w:vAlign w:val="center"/>
                </w:tcPr>
                <w:p w14:paraId="20F239DB" w14:textId="77777777" w:rsidR="00273762" w:rsidRPr="00273762" w:rsidRDefault="00273762" w:rsidP="00273762">
                  <w:pPr>
                    <w:numPr>
                      <w:ilvl w:val="0"/>
                      <w:numId w:val="29"/>
                    </w:numPr>
                    <w:spacing w:after="0" w:line="240" w:lineRule="auto"/>
                    <w:ind w:left="348"/>
                    <w:rPr>
                      <w:rFonts w:ascii="Arial Narrow" w:eastAsia="Times New Roman" w:hAnsi="Arial Narrow" w:cs="Arial"/>
                      <w:b/>
                      <w:bCs/>
                      <w:sz w:val="18"/>
                      <w:szCs w:val="18"/>
                      <w:lang w:eastAsia="es-ES"/>
                    </w:rPr>
                  </w:pPr>
                  <w:r w:rsidRPr="00273762">
                    <w:rPr>
                      <w:rFonts w:ascii="Arial Narrow" w:eastAsia="Times New Roman" w:hAnsi="Arial Narrow" w:cs="Arial"/>
                      <w:b/>
                      <w:bCs/>
                      <w:sz w:val="18"/>
                      <w:szCs w:val="18"/>
                      <w:lang w:eastAsia="es-ES"/>
                    </w:rPr>
                    <w:t xml:space="preserve">SERVIDORES REDUNDANTES DEL </w:t>
                  </w:r>
                  <w:r w:rsidRPr="00273762">
                    <w:rPr>
                      <w:rFonts w:ascii="Arial Narrow" w:eastAsia="Times New Roman" w:hAnsi="Arial Narrow" w:cs="Arial"/>
                      <w:b/>
                      <w:bCs/>
                      <w:sz w:val="18"/>
                      <w:szCs w:val="18"/>
                      <w:lang w:eastAsia="es-ES"/>
                    </w:rPr>
                    <w:lastRenderedPageBreak/>
                    <w:t xml:space="preserve">SISTEMA Y ESTACIONES REMOTAS </w:t>
                  </w:r>
                </w:p>
                <w:p w14:paraId="07A254CA" w14:textId="77777777" w:rsidR="00273762" w:rsidRPr="00273762" w:rsidRDefault="00273762" w:rsidP="00273762">
                  <w:pPr>
                    <w:spacing w:after="0" w:line="240" w:lineRule="auto"/>
                    <w:ind w:left="708"/>
                    <w:jc w:val="both"/>
                    <w:rPr>
                      <w:rFonts w:ascii="Arial Narrow" w:eastAsia="Times New Roman" w:hAnsi="Arial Narrow" w:cs="Arial"/>
                      <w:b/>
                      <w:bCs/>
                      <w:sz w:val="18"/>
                      <w:szCs w:val="18"/>
                      <w:lang w:eastAsia="es-ES"/>
                    </w:rPr>
                  </w:pPr>
                </w:p>
              </w:tc>
              <w:tc>
                <w:tcPr>
                  <w:tcW w:w="4438" w:type="dxa"/>
                  <w:shd w:val="clear" w:color="auto" w:fill="auto"/>
                </w:tcPr>
                <w:p w14:paraId="799B6EC5" w14:textId="77777777" w:rsidR="00273762" w:rsidRPr="00273762" w:rsidRDefault="00273762" w:rsidP="00273762">
                  <w:pPr>
                    <w:spacing w:after="0" w:line="240" w:lineRule="auto"/>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lastRenderedPageBreak/>
                    <w:t xml:space="preserve">Verificación física y funcional de cada uno los servidores que gestionan el sistema de control de acceso (EBI1, EBI 2, Servidor MORPHO) </w:t>
                  </w:r>
                </w:p>
                <w:p w14:paraId="5AF56DE8" w14:textId="77777777" w:rsidR="00273762" w:rsidRPr="00273762" w:rsidRDefault="00273762" w:rsidP="00273762">
                  <w:pPr>
                    <w:spacing w:after="0" w:line="240" w:lineRule="auto"/>
                    <w:rPr>
                      <w:rFonts w:ascii="Arial Narrow" w:eastAsia="Times New Roman" w:hAnsi="Arial Narrow" w:cs="Arial"/>
                      <w:sz w:val="18"/>
                      <w:szCs w:val="18"/>
                      <w:lang w:eastAsia="es-ES"/>
                    </w:rPr>
                  </w:pPr>
                </w:p>
                <w:p w14:paraId="14863E51" w14:textId="77777777" w:rsidR="00273762" w:rsidRPr="00273762" w:rsidRDefault="00273762" w:rsidP="00273762">
                  <w:pPr>
                    <w:numPr>
                      <w:ilvl w:val="0"/>
                      <w:numId w:val="31"/>
                    </w:numPr>
                    <w:spacing w:after="0" w:line="240" w:lineRule="auto"/>
                    <w:ind w:left="505" w:hanging="425"/>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Mantenimiento y limpieza de hardware de los servidores y estaciones remotas que operan el sistema</w:t>
                  </w:r>
                </w:p>
                <w:p w14:paraId="7D116584" w14:textId="77777777" w:rsidR="00273762" w:rsidRPr="00273762" w:rsidRDefault="00273762" w:rsidP="00273762">
                  <w:pPr>
                    <w:numPr>
                      <w:ilvl w:val="0"/>
                      <w:numId w:val="31"/>
                    </w:numPr>
                    <w:spacing w:after="0" w:line="240" w:lineRule="auto"/>
                    <w:ind w:left="505" w:hanging="425"/>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 xml:space="preserve">Reprogramación y direccionamiento IP de estos para garantizar la comunicación entre estos y los diferentes periféricos instalados en el complejo (lectoras, </w:t>
                  </w:r>
                  <w:proofErr w:type="spellStart"/>
                  <w:r w:rsidRPr="00273762">
                    <w:rPr>
                      <w:rFonts w:ascii="Arial Narrow" w:eastAsia="Times New Roman" w:hAnsi="Arial Narrow" w:cs="Arial"/>
                      <w:sz w:val="18"/>
                      <w:szCs w:val="18"/>
                      <w:lang w:eastAsia="es-ES"/>
                    </w:rPr>
                    <w:t>Temaservers</w:t>
                  </w:r>
                  <w:proofErr w:type="spellEnd"/>
                  <w:r w:rsidRPr="00273762">
                    <w:rPr>
                      <w:rFonts w:ascii="Arial Narrow" w:eastAsia="Times New Roman" w:hAnsi="Arial Narrow" w:cs="Arial"/>
                      <w:sz w:val="18"/>
                      <w:szCs w:val="18"/>
                      <w:lang w:eastAsia="es-ES"/>
                    </w:rPr>
                    <w:t>, RTU etc.)</w:t>
                  </w:r>
                </w:p>
                <w:p w14:paraId="1F706CB8" w14:textId="77777777" w:rsidR="00273762" w:rsidRPr="00273762" w:rsidRDefault="00273762" w:rsidP="00273762">
                  <w:pPr>
                    <w:numPr>
                      <w:ilvl w:val="0"/>
                      <w:numId w:val="31"/>
                    </w:numPr>
                    <w:spacing w:after="0" w:line="240" w:lineRule="auto"/>
                    <w:ind w:left="505" w:hanging="425"/>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Sincronizar los 02 servidores redundantes garantizando que no se pierdan registros de acceso ni eventos del sistema y continuidad en la sincronización.</w:t>
                  </w:r>
                </w:p>
                <w:p w14:paraId="37079ABF" w14:textId="77777777" w:rsidR="00273762" w:rsidRPr="00273762" w:rsidRDefault="00273762" w:rsidP="00273762">
                  <w:pPr>
                    <w:numPr>
                      <w:ilvl w:val="0"/>
                      <w:numId w:val="31"/>
                    </w:numPr>
                    <w:spacing w:after="0" w:line="240" w:lineRule="auto"/>
                    <w:ind w:left="505" w:hanging="425"/>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Descartar fallas de red, latencia u otros.</w:t>
                  </w:r>
                </w:p>
                <w:p w14:paraId="39C86B4D" w14:textId="77777777" w:rsidR="00273762" w:rsidRPr="00273762" w:rsidRDefault="00273762" w:rsidP="00273762">
                  <w:pPr>
                    <w:numPr>
                      <w:ilvl w:val="0"/>
                      <w:numId w:val="31"/>
                    </w:numPr>
                    <w:spacing w:after="0" w:line="240" w:lineRule="auto"/>
                    <w:ind w:left="505" w:hanging="425"/>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Corregir fallas comunicación.</w:t>
                  </w:r>
                </w:p>
                <w:p w14:paraId="58C9419D" w14:textId="77777777" w:rsidR="00273762" w:rsidRPr="00273762" w:rsidRDefault="00273762" w:rsidP="00273762">
                  <w:pPr>
                    <w:numPr>
                      <w:ilvl w:val="0"/>
                      <w:numId w:val="31"/>
                    </w:numPr>
                    <w:spacing w:after="0" w:line="240" w:lineRule="auto"/>
                    <w:ind w:left="505" w:hanging="425"/>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 xml:space="preserve">Reprogramación para corrección de mapas del sistema o creación de puertas dentro del mismo para su operación </w:t>
                  </w:r>
                </w:p>
                <w:p w14:paraId="3BE6F94E" w14:textId="77777777" w:rsidR="00273762" w:rsidRPr="00273762" w:rsidRDefault="00273762" w:rsidP="00273762">
                  <w:pPr>
                    <w:numPr>
                      <w:ilvl w:val="0"/>
                      <w:numId w:val="31"/>
                    </w:numPr>
                    <w:spacing w:after="0" w:line="240" w:lineRule="auto"/>
                    <w:ind w:left="505" w:hanging="425"/>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 xml:space="preserve">Entregar listado actualizado de todo el direccionamiento IP de los equipos que componen el sistema </w:t>
                  </w:r>
                </w:p>
                <w:p w14:paraId="26F6F3F0" w14:textId="77777777" w:rsidR="00273762" w:rsidRPr="00273762" w:rsidRDefault="00273762" w:rsidP="00273762">
                  <w:pPr>
                    <w:numPr>
                      <w:ilvl w:val="0"/>
                      <w:numId w:val="31"/>
                    </w:numPr>
                    <w:spacing w:after="0" w:line="240" w:lineRule="auto"/>
                    <w:ind w:left="505" w:hanging="425"/>
                    <w:jc w:val="both"/>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Entregar listado de claves de acceso de los diferentes equipos que integran el sistema (</w:t>
                  </w:r>
                  <w:proofErr w:type="spellStart"/>
                  <w:r w:rsidRPr="00273762">
                    <w:rPr>
                      <w:rFonts w:ascii="Arial Narrow" w:eastAsia="Times New Roman" w:hAnsi="Arial Narrow" w:cs="Arial"/>
                      <w:sz w:val="18"/>
                      <w:szCs w:val="18"/>
                      <w:lang w:eastAsia="es-ES"/>
                    </w:rPr>
                    <w:t>TemaServers</w:t>
                  </w:r>
                  <w:proofErr w:type="spellEnd"/>
                  <w:r w:rsidRPr="00273762">
                    <w:rPr>
                      <w:rFonts w:ascii="Arial Narrow" w:eastAsia="Times New Roman" w:hAnsi="Arial Narrow" w:cs="Arial"/>
                      <w:sz w:val="18"/>
                      <w:szCs w:val="18"/>
                      <w:lang w:eastAsia="es-ES"/>
                    </w:rPr>
                    <w:t>, RTU etc.).</w:t>
                  </w:r>
                </w:p>
              </w:tc>
            </w:tr>
            <w:tr w:rsidR="00273762" w:rsidRPr="00273762" w14:paraId="17EA7387" w14:textId="77777777" w:rsidTr="00E35BB3">
              <w:trPr>
                <w:trHeight w:val="20"/>
              </w:trPr>
              <w:tc>
                <w:tcPr>
                  <w:tcW w:w="2561" w:type="dxa"/>
                  <w:vAlign w:val="center"/>
                </w:tcPr>
                <w:p w14:paraId="6E78149B" w14:textId="77777777" w:rsidR="00273762" w:rsidRPr="00273762" w:rsidRDefault="00273762" w:rsidP="00273762">
                  <w:pPr>
                    <w:numPr>
                      <w:ilvl w:val="0"/>
                      <w:numId w:val="29"/>
                    </w:numPr>
                    <w:spacing w:after="0" w:line="240" w:lineRule="auto"/>
                    <w:ind w:left="348"/>
                    <w:rPr>
                      <w:rFonts w:ascii="Arial Narrow" w:eastAsia="Times New Roman" w:hAnsi="Arial Narrow" w:cs="Arial"/>
                      <w:b/>
                      <w:bCs/>
                      <w:sz w:val="18"/>
                      <w:szCs w:val="18"/>
                      <w:lang w:eastAsia="es-ES"/>
                    </w:rPr>
                  </w:pPr>
                  <w:r w:rsidRPr="00273762">
                    <w:rPr>
                      <w:rFonts w:ascii="Arial Narrow" w:eastAsia="Times New Roman" w:hAnsi="Arial Narrow" w:cs="Arial"/>
                      <w:b/>
                      <w:sz w:val="18"/>
                      <w:szCs w:val="18"/>
                      <w:lang w:eastAsia="es-ES"/>
                    </w:rPr>
                    <w:lastRenderedPageBreak/>
                    <w:t>LISTA DE REPUESTOS</w:t>
                  </w:r>
                </w:p>
              </w:tc>
              <w:tc>
                <w:tcPr>
                  <w:tcW w:w="4438" w:type="dxa"/>
                  <w:shd w:val="clear" w:color="auto" w:fill="auto"/>
                </w:tcPr>
                <w:p w14:paraId="0FBB6124" w14:textId="77777777" w:rsidR="00273762" w:rsidRPr="00273762" w:rsidRDefault="00273762" w:rsidP="00273762">
                  <w:pPr>
                    <w:widowControl w:val="0"/>
                    <w:numPr>
                      <w:ilvl w:val="0"/>
                      <w:numId w:val="32"/>
                    </w:numPr>
                    <w:autoSpaceDE w:val="0"/>
                    <w:autoSpaceDN w:val="0"/>
                    <w:adjustRightInd w:val="0"/>
                    <w:spacing w:before="26" w:after="0" w:line="240" w:lineRule="auto"/>
                    <w:ind w:left="505" w:right="291"/>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C</w:t>
                  </w:r>
                  <w:r w:rsidRPr="00273762">
                    <w:rPr>
                      <w:rFonts w:ascii="Arial Narrow" w:eastAsia="Times New Roman" w:hAnsi="Arial Narrow" w:cs="Arial"/>
                      <w:spacing w:val="-1"/>
                      <w:sz w:val="18"/>
                      <w:szCs w:val="18"/>
                      <w:lang w:eastAsia="es-ES"/>
                    </w:rPr>
                    <w:t>on</w:t>
                  </w:r>
                  <w:r w:rsidRPr="00273762">
                    <w:rPr>
                      <w:rFonts w:ascii="Arial Narrow" w:eastAsia="Times New Roman" w:hAnsi="Arial Narrow" w:cs="Arial"/>
                      <w:sz w:val="18"/>
                      <w:szCs w:val="18"/>
                      <w:lang w:eastAsia="es-ES"/>
                    </w:rPr>
                    <w:t>t</w:t>
                  </w:r>
                  <w:r w:rsidRPr="00273762">
                    <w:rPr>
                      <w:rFonts w:ascii="Arial Narrow" w:eastAsia="Times New Roman" w:hAnsi="Arial Narrow" w:cs="Arial"/>
                      <w:spacing w:val="-1"/>
                      <w:sz w:val="18"/>
                      <w:szCs w:val="18"/>
                      <w:lang w:eastAsia="es-ES"/>
                    </w:rPr>
                    <w:t>ro</w:t>
                  </w:r>
                  <w:r w:rsidRPr="00273762">
                    <w:rPr>
                      <w:rFonts w:ascii="Arial Narrow" w:eastAsia="Times New Roman" w:hAnsi="Arial Narrow" w:cs="Arial"/>
                      <w:sz w:val="18"/>
                      <w:szCs w:val="18"/>
                      <w:lang w:eastAsia="es-ES"/>
                    </w:rPr>
                    <w:t>l</w:t>
                  </w:r>
                  <w:r w:rsidRPr="00273762">
                    <w:rPr>
                      <w:rFonts w:ascii="Arial Narrow" w:eastAsia="Times New Roman" w:hAnsi="Arial Narrow" w:cs="Arial"/>
                      <w:spacing w:val="-1"/>
                      <w:sz w:val="18"/>
                      <w:szCs w:val="18"/>
                      <w:lang w:eastAsia="es-ES"/>
                    </w:rPr>
                    <w:t>ado</w:t>
                  </w:r>
                  <w:r w:rsidRPr="00273762">
                    <w:rPr>
                      <w:rFonts w:ascii="Arial Narrow" w:eastAsia="Times New Roman" w:hAnsi="Arial Narrow" w:cs="Arial"/>
                      <w:sz w:val="18"/>
                      <w:szCs w:val="18"/>
                      <w:lang w:eastAsia="es-ES"/>
                    </w:rPr>
                    <w:t>r</w:t>
                  </w:r>
                  <w:r w:rsidRPr="00273762">
                    <w:rPr>
                      <w:rFonts w:ascii="Arial Narrow" w:eastAsia="Times New Roman" w:hAnsi="Arial Narrow" w:cs="Arial"/>
                      <w:spacing w:val="4"/>
                      <w:sz w:val="18"/>
                      <w:szCs w:val="18"/>
                      <w:lang w:eastAsia="es-ES"/>
                    </w:rPr>
                    <w:t xml:space="preserve"> </w:t>
                  </w:r>
                  <w:r w:rsidRPr="00273762">
                    <w:rPr>
                      <w:rFonts w:ascii="Arial Narrow" w:eastAsia="Times New Roman" w:hAnsi="Arial Narrow" w:cs="Arial"/>
                      <w:sz w:val="18"/>
                      <w:szCs w:val="18"/>
                      <w:lang w:eastAsia="es-ES"/>
                    </w:rPr>
                    <w:t>Ac</w:t>
                  </w:r>
                  <w:r w:rsidRPr="00273762">
                    <w:rPr>
                      <w:rFonts w:ascii="Arial Narrow" w:eastAsia="Times New Roman" w:hAnsi="Arial Narrow" w:cs="Arial"/>
                      <w:spacing w:val="-1"/>
                      <w:sz w:val="18"/>
                      <w:szCs w:val="18"/>
                      <w:lang w:eastAsia="es-ES"/>
                    </w:rPr>
                    <w:t>ce</w:t>
                  </w:r>
                  <w:r w:rsidRPr="00273762">
                    <w:rPr>
                      <w:rFonts w:ascii="Arial Narrow" w:eastAsia="Times New Roman" w:hAnsi="Arial Narrow" w:cs="Arial"/>
                      <w:sz w:val="18"/>
                      <w:szCs w:val="18"/>
                      <w:lang w:eastAsia="es-ES"/>
                    </w:rPr>
                    <w:t xml:space="preserve">so </w:t>
                  </w:r>
                </w:p>
                <w:p w14:paraId="228A6C09" w14:textId="77777777" w:rsidR="00273762" w:rsidRPr="00273762" w:rsidRDefault="00273762" w:rsidP="00273762">
                  <w:pPr>
                    <w:widowControl w:val="0"/>
                    <w:numPr>
                      <w:ilvl w:val="0"/>
                      <w:numId w:val="32"/>
                    </w:numPr>
                    <w:autoSpaceDE w:val="0"/>
                    <w:autoSpaceDN w:val="0"/>
                    <w:adjustRightInd w:val="0"/>
                    <w:spacing w:before="26" w:after="0" w:line="240" w:lineRule="auto"/>
                    <w:ind w:left="505" w:right="291"/>
                    <w:rPr>
                      <w:rFonts w:ascii="Arial Narrow" w:eastAsia="Times New Roman" w:hAnsi="Arial Narrow" w:cs="Arial"/>
                      <w:sz w:val="18"/>
                      <w:szCs w:val="18"/>
                      <w:lang w:eastAsia="es-ES"/>
                    </w:rPr>
                  </w:pPr>
                  <w:r w:rsidRPr="00273762">
                    <w:rPr>
                      <w:rFonts w:ascii="Arial Narrow" w:eastAsia="Times New Roman" w:hAnsi="Arial Narrow" w:cs="Arial"/>
                      <w:spacing w:val="-1"/>
                      <w:sz w:val="18"/>
                      <w:szCs w:val="18"/>
                      <w:lang w:eastAsia="es-ES"/>
                    </w:rPr>
                    <w:t>Módu</w:t>
                  </w:r>
                  <w:r w:rsidRPr="00273762">
                    <w:rPr>
                      <w:rFonts w:ascii="Arial Narrow" w:eastAsia="Times New Roman" w:hAnsi="Arial Narrow" w:cs="Arial"/>
                      <w:sz w:val="18"/>
                      <w:szCs w:val="18"/>
                      <w:lang w:eastAsia="es-ES"/>
                    </w:rPr>
                    <w:t>lo</w:t>
                  </w:r>
                  <w:r w:rsidRPr="00273762">
                    <w:rPr>
                      <w:rFonts w:ascii="Arial Narrow" w:eastAsia="Times New Roman" w:hAnsi="Arial Narrow" w:cs="Arial"/>
                      <w:spacing w:val="19"/>
                      <w:sz w:val="18"/>
                      <w:szCs w:val="18"/>
                      <w:lang w:eastAsia="es-ES"/>
                    </w:rPr>
                    <w:t xml:space="preserve"> </w:t>
                  </w:r>
                  <w:proofErr w:type="spellStart"/>
                  <w:r w:rsidRPr="00273762">
                    <w:rPr>
                      <w:rFonts w:ascii="Arial Narrow" w:eastAsia="Times New Roman" w:hAnsi="Arial Narrow" w:cs="Arial"/>
                      <w:sz w:val="18"/>
                      <w:szCs w:val="18"/>
                      <w:lang w:eastAsia="es-ES"/>
                    </w:rPr>
                    <w:t>Wi</w:t>
                  </w:r>
                  <w:r w:rsidRPr="00273762">
                    <w:rPr>
                      <w:rFonts w:ascii="Arial Narrow" w:eastAsia="Times New Roman" w:hAnsi="Arial Narrow" w:cs="Arial"/>
                      <w:spacing w:val="-1"/>
                      <w:sz w:val="18"/>
                      <w:szCs w:val="18"/>
                      <w:lang w:eastAsia="es-ES"/>
                    </w:rPr>
                    <w:t>egan</w:t>
                  </w:r>
                  <w:r w:rsidRPr="00273762">
                    <w:rPr>
                      <w:rFonts w:ascii="Arial Narrow" w:eastAsia="Times New Roman" w:hAnsi="Arial Narrow" w:cs="Arial"/>
                      <w:sz w:val="18"/>
                      <w:szCs w:val="18"/>
                      <w:lang w:eastAsia="es-ES"/>
                    </w:rPr>
                    <w:t>d</w:t>
                  </w:r>
                  <w:proofErr w:type="spellEnd"/>
                  <w:r w:rsidRPr="00273762">
                    <w:rPr>
                      <w:rFonts w:ascii="Arial Narrow" w:eastAsia="Times New Roman" w:hAnsi="Arial Narrow" w:cs="Arial"/>
                      <w:sz w:val="18"/>
                      <w:szCs w:val="18"/>
                      <w:lang w:eastAsia="es-ES"/>
                    </w:rPr>
                    <w:t xml:space="preserve"> </w:t>
                  </w:r>
                </w:p>
                <w:p w14:paraId="335F5376" w14:textId="77777777" w:rsidR="00273762" w:rsidRPr="00273762" w:rsidRDefault="00273762" w:rsidP="00273762">
                  <w:pPr>
                    <w:widowControl w:val="0"/>
                    <w:numPr>
                      <w:ilvl w:val="0"/>
                      <w:numId w:val="32"/>
                    </w:numPr>
                    <w:autoSpaceDE w:val="0"/>
                    <w:autoSpaceDN w:val="0"/>
                    <w:adjustRightInd w:val="0"/>
                    <w:spacing w:before="26" w:after="0" w:line="240" w:lineRule="auto"/>
                    <w:ind w:left="505" w:right="291"/>
                    <w:rPr>
                      <w:rFonts w:ascii="Arial Narrow" w:eastAsia="Times New Roman" w:hAnsi="Arial Narrow" w:cs="Arial"/>
                      <w:spacing w:val="12"/>
                      <w:sz w:val="18"/>
                      <w:szCs w:val="18"/>
                      <w:lang w:eastAsia="es-ES"/>
                    </w:rPr>
                  </w:pPr>
                  <w:r w:rsidRPr="00273762">
                    <w:rPr>
                      <w:rFonts w:ascii="Arial Narrow" w:eastAsia="Times New Roman" w:hAnsi="Arial Narrow" w:cs="Arial"/>
                      <w:spacing w:val="-1"/>
                      <w:sz w:val="18"/>
                      <w:szCs w:val="18"/>
                      <w:lang w:eastAsia="es-ES"/>
                    </w:rPr>
                    <w:t>Módu</w:t>
                  </w:r>
                  <w:r w:rsidRPr="00273762">
                    <w:rPr>
                      <w:rFonts w:ascii="Arial Narrow" w:eastAsia="Times New Roman" w:hAnsi="Arial Narrow" w:cs="Arial"/>
                      <w:sz w:val="18"/>
                      <w:szCs w:val="18"/>
                      <w:lang w:eastAsia="es-ES"/>
                    </w:rPr>
                    <w:t>l</w:t>
                  </w:r>
                  <w:r w:rsidRPr="00273762">
                    <w:rPr>
                      <w:rFonts w:ascii="Arial Narrow" w:eastAsia="Times New Roman" w:hAnsi="Arial Narrow" w:cs="Arial"/>
                      <w:spacing w:val="-1"/>
                      <w:sz w:val="18"/>
                      <w:szCs w:val="18"/>
                      <w:lang w:eastAsia="es-ES"/>
                    </w:rPr>
                    <w:t>o</w:t>
                  </w:r>
                  <w:r w:rsidRPr="00273762">
                    <w:rPr>
                      <w:rFonts w:ascii="Arial Narrow" w:eastAsia="Times New Roman" w:hAnsi="Arial Narrow" w:cs="Arial"/>
                      <w:sz w:val="18"/>
                      <w:szCs w:val="18"/>
                      <w:lang w:eastAsia="es-ES"/>
                    </w:rPr>
                    <w:t>s</w:t>
                  </w:r>
                  <w:r w:rsidRPr="00273762">
                    <w:rPr>
                      <w:rFonts w:ascii="Arial Narrow" w:eastAsia="Times New Roman" w:hAnsi="Arial Narrow" w:cs="Arial"/>
                      <w:spacing w:val="21"/>
                      <w:sz w:val="18"/>
                      <w:szCs w:val="18"/>
                      <w:lang w:eastAsia="es-ES"/>
                    </w:rPr>
                    <w:t xml:space="preserve"> </w:t>
                  </w:r>
                  <w:r w:rsidRPr="00273762">
                    <w:rPr>
                      <w:rFonts w:ascii="Arial Narrow" w:eastAsia="Times New Roman" w:hAnsi="Arial Narrow" w:cs="Arial"/>
                      <w:sz w:val="18"/>
                      <w:szCs w:val="18"/>
                      <w:lang w:eastAsia="es-ES"/>
                    </w:rPr>
                    <w:t>I/O</w:t>
                  </w:r>
                </w:p>
                <w:p w14:paraId="6B11A690" w14:textId="77777777" w:rsidR="00273762" w:rsidRPr="00273762" w:rsidRDefault="00273762" w:rsidP="00273762">
                  <w:pPr>
                    <w:widowControl w:val="0"/>
                    <w:numPr>
                      <w:ilvl w:val="0"/>
                      <w:numId w:val="32"/>
                    </w:numPr>
                    <w:autoSpaceDE w:val="0"/>
                    <w:autoSpaceDN w:val="0"/>
                    <w:adjustRightInd w:val="0"/>
                    <w:spacing w:before="26" w:after="0" w:line="240" w:lineRule="auto"/>
                    <w:ind w:left="505" w:right="-76"/>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C</w:t>
                  </w:r>
                  <w:r w:rsidRPr="00273762">
                    <w:rPr>
                      <w:rFonts w:ascii="Arial Narrow" w:eastAsia="Times New Roman" w:hAnsi="Arial Narrow" w:cs="Arial"/>
                      <w:spacing w:val="-1"/>
                      <w:sz w:val="18"/>
                      <w:szCs w:val="18"/>
                      <w:lang w:eastAsia="es-ES"/>
                    </w:rPr>
                    <w:t>erradur</w:t>
                  </w:r>
                  <w:r w:rsidRPr="00273762">
                    <w:rPr>
                      <w:rFonts w:ascii="Arial Narrow" w:eastAsia="Times New Roman" w:hAnsi="Arial Narrow" w:cs="Arial"/>
                      <w:sz w:val="18"/>
                      <w:szCs w:val="18"/>
                      <w:lang w:eastAsia="es-ES"/>
                    </w:rPr>
                    <w:t xml:space="preserve">a </w:t>
                  </w:r>
                  <w:r w:rsidRPr="00273762">
                    <w:rPr>
                      <w:rFonts w:ascii="Arial Narrow" w:eastAsia="Times New Roman" w:hAnsi="Arial Narrow" w:cs="Arial"/>
                      <w:w w:val="106"/>
                      <w:sz w:val="18"/>
                      <w:szCs w:val="18"/>
                      <w:lang w:eastAsia="es-ES"/>
                    </w:rPr>
                    <w:t>El</w:t>
                  </w:r>
                  <w:r w:rsidRPr="00273762">
                    <w:rPr>
                      <w:rFonts w:ascii="Arial Narrow" w:eastAsia="Times New Roman" w:hAnsi="Arial Narrow" w:cs="Arial"/>
                      <w:spacing w:val="-1"/>
                      <w:w w:val="106"/>
                      <w:sz w:val="18"/>
                      <w:szCs w:val="18"/>
                      <w:lang w:eastAsia="es-ES"/>
                    </w:rPr>
                    <w:t>e</w:t>
                  </w:r>
                  <w:r w:rsidRPr="00273762">
                    <w:rPr>
                      <w:rFonts w:ascii="Arial Narrow" w:eastAsia="Times New Roman" w:hAnsi="Arial Narrow" w:cs="Arial"/>
                      <w:w w:val="106"/>
                      <w:sz w:val="18"/>
                      <w:szCs w:val="18"/>
                      <w:lang w:eastAsia="es-ES"/>
                    </w:rPr>
                    <w:t>c</w:t>
                  </w:r>
                  <w:r w:rsidRPr="00273762">
                    <w:rPr>
                      <w:rFonts w:ascii="Arial Narrow" w:eastAsia="Times New Roman" w:hAnsi="Arial Narrow" w:cs="Arial"/>
                      <w:spacing w:val="-1"/>
                      <w:w w:val="106"/>
                      <w:sz w:val="18"/>
                      <w:szCs w:val="18"/>
                      <w:lang w:eastAsia="es-ES"/>
                    </w:rPr>
                    <w:t>tromagné</w:t>
                  </w:r>
                  <w:r w:rsidRPr="00273762">
                    <w:rPr>
                      <w:rFonts w:ascii="Arial Narrow" w:eastAsia="Times New Roman" w:hAnsi="Arial Narrow" w:cs="Arial"/>
                      <w:w w:val="106"/>
                      <w:sz w:val="18"/>
                      <w:szCs w:val="18"/>
                      <w:lang w:eastAsia="es-ES"/>
                    </w:rPr>
                    <w:t>tica (Electroimán)</w:t>
                  </w:r>
                </w:p>
                <w:p w14:paraId="1F2FD435" w14:textId="77777777" w:rsidR="00273762" w:rsidRPr="00273762" w:rsidRDefault="00273762" w:rsidP="00273762">
                  <w:pPr>
                    <w:widowControl w:val="0"/>
                    <w:numPr>
                      <w:ilvl w:val="0"/>
                      <w:numId w:val="32"/>
                    </w:numPr>
                    <w:autoSpaceDE w:val="0"/>
                    <w:autoSpaceDN w:val="0"/>
                    <w:adjustRightInd w:val="0"/>
                    <w:spacing w:before="27" w:after="0" w:line="240" w:lineRule="auto"/>
                    <w:ind w:left="505" w:right="291"/>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B</w:t>
                  </w:r>
                  <w:r w:rsidRPr="00273762">
                    <w:rPr>
                      <w:rFonts w:ascii="Arial Narrow" w:eastAsia="Times New Roman" w:hAnsi="Arial Narrow" w:cs="Arial"/>
                      <w:spacing w:val="-1"/>
                      <w:sz w:val="18"/>
                      <w:szCs w:val="18"/>
                      <w:lang w:eastAsia="es-ES"/>
                    </w:rPr>
                    <w:t>o</w:t>
                  </w:r>
                  <w:r w:rsidRPr="00273762">
                    <w:rPr>
                      <w:rFonts w:ascii="Arial Narrow" w:eastAsia="Times New Roman" w:hAnsi="Arial Narrow" w:cs="Arial"/>
                      <w:sz w:val="18"/>
                      <w:szCs w:val="18"/>
                      <w:lang w:eastAsia="es-ES"/>
                    </w:rPr>
                    <w:t>t</w:t>
                  </w:r>
                  <w:r w:rsidRPr="00273762">
                    <w:rPr>
                      <w:rFonts w:ascii="Arial Narrow" w:eastAsia="Times New Roman" w:hAnsi="Arial Narrow" w:cs="Arial"/>
                      <w:spacing w:val="-1"/>
                      <w:sz w:val="18"/>
                      <w:szCs w:val="18"/>
                      <w:lang w:eastAsia="es-ES"/>
                    </w:rPr>
                    <w:t>ó</w:t>
                  </w:r>
                  <w:r w:rsidRPr="00273762">
                    <w:rPr>
                      <w:rFonts w:ascii="Arial Narrow" w:eastAsia="Times New Roman" w:hAnsi="Arial Narrow" w:cs="Arial"/>
                      <w:sz w:val="18"/>
                      <w:szCs w:val="18"/>
                      <w:lang w:eastAsia="es-ES"/>
                    </w:rPr>
                    <w:t>n</w:t>
                  </w:r>
                  <w:r w:rsidRPr="00273762">
                    <w:rPr>
                      <w:rFonts w:ascii="Arial Narrow" w:eastAsia="Times New Roman" w:hAnsi="Arial Narrow" w:cs="Arial"/>
                      <w:spacing w:val="15"/>
                      <w:sz w:val="18"/>
                      <w:szCs w:val="18"/>
                      <w:lang w:eastAsia="es-ES"/>
                    </w:rPr>
                    <w:t xml:space="preserve"> </w:t>
                  </w:r>
                  <w:r w:rsidRPr="00273762">
                    <w:rPr>
                      <w:rFonts w:ascii="Arial Narrow" w:eastAsia="Times New Roman" w:hAnsi="Arial Narrow" w:cs="Arial"/>
                      <w:sz w:val="18"/>
                      <w:szCs w:val="18"/>
                      <w:lang w:eastAsia="es-ES"/>
                    </w:rPr>
                    <w:t>P</w:t>
                  </w:r>
                  <w:r w:rsidRPr="00273762">
                    <w:rPr>
                      <w:rFonts w:ascii="Arial Narrow" w:eastAsia="Times New Roman" w:hAnsi="Arial Narrow" w:cs="Arial"/>
                      <w:spacing w:val="-1"/>
                      <w:sz w:val="18"/>
                      <w:szCs w:val="18"/>
                      <w:lang w:eastAsia="es-ES"/>
                    </w:rPr>
                    <w:t>u</w:t>
                  </w:r>
                  <w:r w:rsidRPr="00273762">
                    <w:rPr>
                      <w:rFonts w:ascii="Arial Narrow" w:eastAsia="Times New Roman" w:hAnsi="Arial Narrow" w:cs="Arial"/>
                      <w:sz w:val="18"/>
                      <w:szCs w:val="18"/>
                      <w:lang w:eastAsia="es-ES"/>
                    </w:rPr>
                    <w:t>ls</w:t>
                  </w:r>
                  <w:r w:rsidRPr="00273762">
                    <w:rPr>
                      <w:rFonts w:ascii="Arial Narrow" w:eastAsia="Times New Roman" w:hAnsi="Arial Narrow" w:cs="Arial"/>
                      <w:spacing w:val="-1"/>
                      <w:sz w:val="18"/>
                      <w:szCs w:val="18"/>
                      <w:lang w:eastAsia="es-ES"/>
                    </w:rPr>
                    <w:t>ado</w:t>
                  </w:r>
                  <w:r w:rsidRPr="00273762">
                    <w:rPr>
                      <w:rFonts w:ascii="Arial Narrow" w:eastAsia="Times New Roman" w:hAnsi="Arial Narrow" w:cs="Arial"/>
                      <w:sz w:val="18"/>
                      <w:szCs w:val="18"/>
                      <w:lang w:eastAsia="es-ES"/>
                    </w:rPr>
                    <w:t>r</w:t>
                  </w:r>
                  <w:r w:rsidRPr="00273762">
                    <w:rPr>
                      <w:rFonts w:ascii="Arial Narrow" w:eastAsia="Times New Roman" w:hAnsi="Arial Narrow" w:cs="Arial"/>
                      <w:spacing w:val="22"/>
                      <w:sz w:val="18"/>
                      <w:szCs w:val="18"/>
                      <w:lang w:eastAsia="es-ES"/>
                    </w:rPr>
                    <w:t xml:space="preserve"> </w:t>
                  </w:r>
                  <w:r w:rsidRPr="00273762">
                    <w:rPr>
                      <w:rFonts w:ascii="Arial Narrow" w:eastAsia="Times New Roman" w:hAnsi="Arial Narrow" w:cs="Arial"/>
                      <w:sz w:val="18"/>
                      <w:szCs w:val="18"/>
                      <w:lang w:eastAsia="es-ES"/>
                    </w:rPr>
                    <w:t>No</w:t>
                  </w:r>
                  <w:r w:rsidRPr="00273762">
                    <w:rPr>
                      <w:rFonts w:ascii="Arial Narrow" w:eastAsia="Times New Roman" w:hAnsi="Arial Narrow" w:cs="Arial"/>
                      <w:spacing w:val="7"/>
                      <w:sz w:val="18"/>
                      <w:szCs w:val="18"/>
                      <w:lang w:eastAsia="es-ES"/>
                    </w:rPr>
                    <w:t xml:space="preserve"> </w:t>
                  </w:r>
                  <w:proofErr w:type="spellStart"/>
                  <w:r w:rsidRPr="00273762">
                    <w:rPr>
                      <w:rFonts w:ascii="Arial Narrow" w:eastAsia="Times New Roman" w:hAnsi="Arial Narrow" w:cs="Arial"/>
                      <w:spacing w:val="7"/>
                      <w:sz w:val="18"/>
                      <w:szCs w:val="18"/>
                      <w:lang w:eastAsia="es-ES"/>
                    </w:rPr>
                    <w:t>T</w:t>
                  </w:r>
                  <w:r w:rsidRPr="00273762">
                    <w:rPr>
                      <w:rFonts w:ascii="Arial Narrow" w:eastAsia="Times New Roman" w:hAnsi="Arial Narrow" w:cs="Arial"/>
                      <w:spacing w:val="-1"/>
                      <w:sz w:val="18"/>
                      <w:szCs w:val="18"/>
                      <w:lang w:eastAsia="es-ES"/>
                    </w:rPr>
                    <w:t>ou</w:t>
                  </w:r>
                  <w:r w:rsidRPr="00273762">
                    <w:rPr>
                      <w:rFonts w:ascii="Arial Narrow" w:eastAsia="Times New Roman" w:hAnsi="Arial Narrow" w:cs="Arial"/>
                      <w:sz w:val="18"/>
                      <w:szCs w:val="18"/>
                      <w:lang w:eastAsia="es-ES"/>
                    </w:rPr>
                    <w:t>ch</w:t>
                  </w:r>
                  <w:proofErr w:type="spellEnd"/>
                  <w:r w:rsidRPr="00273762">
                    <w:rPr>
                      <w:rFonts w:ascii="Arial Narrow" w:eastAsia="Times New Roman" w:hAnsi="Arial Narrow" w:cs="Arial"/>
                      <w:sz w:val="18"/>
                      <w:szCs w:val="18"/>
                      <w:lang w:eastAsia="es-ES"/>
                    </w:rPr>
                    <w:t xml:space="preserve"> </w:t>
                  </w:r>
                </w:p>
                <w:p w14:paraId="08ECAC54" w14:textId="77777777" w:rsidR="00273762" w:rsidRPr="00273762" w:rsidRDefault="00273762" w:rsidP="00273762">
                  <w:pPr>
                    <w:widowControl w:val="0"/>
                    <w:numPr>
                      <w:ilvl w:val="0"/>
                      <w:numId w:val="32"/>
                    </w:numPr>
                    <w:autoSpaceDE w:val="0"/>
                    <w:autoSpaceDN w:val="0"/>
                    <w:adjustRightInd w:val="0"/>
                    <w:spacing w:before="26" w:after="0" w:line="240" w:lineRule="auto"/>
                    <w:ind w:left="505" w:right="291"/>
                    <w:rPr>
                      <w:rFonts w:ascii="Arial Narrow" w:eastAsia="Times New Roman" w:hAnsi="Arial Narrow" w:cs="Arial"/>
                      <w:sz w:val="18"/>
                      <w:szCs w:val="18"/>
                      <w:lang w:eastAsia="es-ES"/>
                    </w:rPr>
                  </w:pPr>
                  <w:r w:rsidRPr="00273762">
                    <w:rPr>
                      <w:rFonts w:ascii="Arial Narrow" w:eastAsia="Times New Roman" w:hAnsi="Arial Narrow" w:cs="Arial"/>
                      <w:spacing w:val="-1"/>
                      <w:sz w:val="18"/>
                      <w:szCs w:val="18"/>
                      <w:lang w:eastAsia="es-ES"/>
                    </w:rPr>
                    <w:t>Le</w:t>
                  </w:r>
                  <w:r w:rsidRPr="00273762">
                    <w:rPr>
                      <w:rFonts w:ascii="Arial Narrow" w:eastAsia="Times New Roman" w:hAnsi="Arial Narrow" w:cs="Arial"/>
                      <w:sz w:val="18"/>
                      <w:szCs w:val="18"/>
                      <w:lang w:eastAsia="es-ES"/>
                    </w:rPr>
                    <w:t>c</w:t>
                  </w:r>
                  <w:r w:rsidRPr="00273762">
                    <w:rPr>
                      <w:rFonts w:ascii="Arial Narrow" w:eastAsia="Times New Roman" w:hAnsi="Arial Narrow" w:cs="Arial"/>
                      <w:spacing w:val="-1"/>
                      <w:sz w:val="18"/>
                      <w:szCs w:val="18"/>
                      <w:lang w:eastAsia="es-ES"/>
                    </w:rPr>
                    <w:t>tor</w:t>
                  </w:r>
                  <w:r w:rsidRPr="00273762">
                    <w:rPr>
                      <w:rFonts w:ascii="Arial Narrow" w:eastAsia="Times New Roman" w:hAnsi="Arial Narrow" w:cs="Arial"/>
                      <w:sz w:val="18"/>
                      <w:szCs w:val="18"/>
                      <w:lang w:eastAsia="es-ES"/>
                    </w:rPr>
                    <w:t>a</w:t>
                  </w:r>
                  <w:r w:rsidRPr="00273762">
                    <w:rPr>
                      <w:rFonts w:ascii="Arial Narrow" w:eastAsia="Times New Roman" w:hAnsi="Arial Narrow" w:cs="Arial"/>
                      <w:spacing w:val="18"/>
                      <w:sz w:val="18"/>
                      <w:szCs w:val="18"/>
                      <w:lang w:eastAsia="es-ES"/>
                    </w:rPr>
                    <w:t xml:space="preserve"> </w:t>
                  </w:r>
                  <w:r w:rsidRPr="00273762">
                    <w:rPr>
                      <w:rFonts w:ascii="Arial Narrow" w:eastAsia="Times New Roman" w:hAnsi="Arial Narrow" w:cs="Arial"/>
                      <w:spacing w:val="-1"/>
                      <w:sz w:val="18"/>
                      <w:szCs w:val="18"/>
                      <w:lang w:eastAsia="es-ES"/>
                    </w:rPr>
                    <w:t>d</w:t>
                  </w:r>
                  <w:r w:rsidRPr="00273762">
                    <w:rPr>
                      <w:rFonts w:ascii="Arial Narrow" w:eastAsia="Times New Roman" w:hAnsi="Arial Narrow" w:cs="Arial"/>
                      <w:sz w:val="18"/>
                      <w:szCs w:val="18"/>
                      <w:lang w:eastAsia="es-ES"/>
                    </w:rPr>
                    <w:t>e</w:t>
                  </w:r>
                  <w:r w:rsidRPr="00273762">
                    <w:rPr>
                      <w:rFonts w:ascii="Arial Narrow" w:eastAsia="Times New Roman" w:hAnsi="Arial Narrow" w:cs="Arial"/>
                      <w:spacing w:val="6"/>
                      <w:sz w:val="18"/>
                      <w:szCs w:val="18"/>
                      <w:lang w:eastAsia="es-ES"/>
                    </w:rPr>
                    <w:t xml:space="preserve"> </w:t>
                  </w:r>
                  <w:r w:rsidRPr="00273762">
                    <w:rPr>
                      <w:rFonts w:ascii="Arial Narrow" w:eastAsia="Times New Roman" w:hAnsi="Arial Narrow" w:cs="Arial"/>
                      <w:sz w:val="18"/>
                      <w:szCs w:val="18"/>
                      <w:lang w:eastAsia="es-ES"/>
                    </w:rPr>
                    <w:t>P</w:t>
                  </w:r>
                  <w:r w:rsidRPr="00273762">
                    <w:rPr>
                      <w:rFonts w:ascii="Arial Narrow" w:eastAsia="Times New Roman" w:hAnsi="Arial Narrow" w:cs="Arial"/>
                      <w:spacing w:val="-1"/>
                      <w:sz w:val="18"/>
                      <w:szCs w:val="18"/>
                      <w:lang w:eastAsia="es-ES"/>
                    </w:rPr>
                    <w:t>ro</w:t>
                  </w:r>
                  <w:r w:rsidRPr="00273762">
                    <w:rPr>
                      <w:rFonts w:ascii="Arial Narrow" w:eastAsia="Times New Roman" w:hAnsi="Arial Narrow" w:cs="Arial"/>
                      <w:sz w:val="18"/>
                      <w:szCs w:val="18"/>
                      <w:lang w:eastAsia="es-ES"/>
                    </w:rPr>
                    <w:t>xi</w:t>
                  </w:r>
                  <w:r w:rsidRPr="00273762">
                    <w:rPr>
                      <w:rFonts w:ascii="Arial Narrow" w:eastAsia="Times New Roman" w:hAnsi="Arial Narrow" w:cs="Arial"/>
                      <w:spacing w:val="-1"/>
                      <w:sz w:val="18"/>
                      <w:szCs w:val="18"/>
                      <w:lang w:eastAsia="es-ES"/>
                    </w:rPr>
                    <w:t>m</w:t>
                  </w:r>
                  <w:r w:rsidRPr="00273762">
                    <w:rPr>
                      <w:rFonts w:ascii="Arial Narrow" w:eastAsia="Times New Roman" w:hAnsi="Arial Narrow" w:cs="Arial"/>
                      <w:sz w:val="18"/>
                      <w:szCs w:val="18"/>
                      <w:lang w:eastAsia="es-ES"/>
                    </w:rPr>
                    <w:t>i</w:t>
                  </w:r>
                  <w:r w:rsidRPr="00273762">
                    <w:rPr>
                      <w:rFonts w:ascii="Arial Narrow" w:eastAsia="Times New Roman" w:hAnsi="Arial Narrow" w:cs="Arial"/>
                      <w:spacing w:val="-1"/>
                      <w:sz w:val="18"/>
                      <w:szCs w:val="18"/>
                      <w:lang w:eastAsia="es-ES"/>
                    </w:rPr>
                    <w:t>da</w:t>
                  </w:r>
                  <w:r w:rsidRPr="00273762">
                    <w:rPr>
                      <w:rFonts w:ascii="Arial Narrow" w:eastAsia="Times New Roman" w:hAnsi="Arial Narrow" w:cs="Arial"/>
                      <w:sz w:val="18"/>
                      <w:szCs w:val="18"/>
                      <w:lang w:eastAsia="es-ES"/>
                    </w:rPr>
                    <w:t xml:space="preserve">d </w:t>
                  </w:r>
                  <w:r w:rsidRPr="00273762">
                    <w:rPr>
                      <w:rFonts w:ascii="Arial Narrow" w:eastAsia="Times New Roman" w:hAnsi="Arial Narrow" w:cs="Arial"/>
                      <w:spacing w:val="-1"/>
                      <w:sz w:val="18"/>
                      <w:szCs w:val="18"/>
                      <w:lang w:eastAsia="es-ES"/>
                    </w:rPr>
                    <w:t>d</w:t>
                  </w:r>
                  <w:r w:rsidRPr="00273762">
                    <w:rPr>
                      <w:rFonts w:ascii="Arial Narrow" w:eastAsia="Times New Roman" w:hAnsi="Arial Narrow" w:cs="Arial"/>
                      <w:sz w:val="18"/>
                      <w:szCs w:val="18"/>
                      <w:lang w:eastAsia="es-ES"/>
                    </w:rPr>
                    <w:t>e</w:t>
                  </w:r>
                  <w:r w:rsidRPr="00273762">
                    <w:rPr>
                      <w:rFonts w:ascii="Arial Narrow" w:eastAsia="Times New Roman" w:hAnsi="Arial Narrow" w:cs="Arial"/>
                      <w:spacing w:val="6"/>
                      <w:sz w:val="18"/>
                      <w:szCs w:val="18"/>
                      <w:lang w:eastAsia="es-ES"/>
                    </w:rPr>
                    <w:t xml:space="preserve"> </w:t>
                  </w:r>
                  <w:r w:rsidRPr="00273762">
                    <w:rPr>
                      <w:rFonts w:ascii="Arial Narrow" w:eastAsia="Times New Roman" w:hAnsi="Arial Narrow" w:cs="Arial"/>
                      <w:spacing w:val="-1"/>
                      <w:sz w:val="18"/>
                      <w:szCs w:val="18"/>
                      <w:lang w:eastAsia="es-ES"/>
                    </w:rPr>
                    <w:t>Med</w:t>
                  </w:r>
                  <w:r w:rsidRPr="00273762">
                    <w:rPr>
                      <w:rFonts w:ascii="Arial Narrow" w:eastAsia="Times New Roman" w:hAnsi="Arial Narrow" w:cs="Arial"/>
                      <w:sz w:val="18"/>
                      <w:szCs w:val="18"/>
                      <w:lang w:eastAsia="es-ES"/>
                    </w:rPr>
                    <w:t>i</w:t>
                  </w:r>
                  <w:r w:rsidRPr="00273762">
                    <w:rPr>
                      <w:rFonts w:ascii="Arial Narrow" w:eastAsia="Times New Roman" w:hAnsi="Arial Narrow" w:cs="Arial"/>
                      <w:spacing w:val="-1"/>
                      <w:sz w:val="18"/>
                      <w:szCs w:val="18"/>
                      <w:lang w:eastAsia="es-ES"/>
                    </w:rPr>
                    <w:t>an</w:t>
                  </w:r>
                  <w:r w:rsidRPr="00273762">
                    <w:rPr>
                      <w:rFonts w:ascii="Arial Narrow" w:eastAsia="Times New Roman" w:hAnsi="Arial Narrow" w:cs="Arial"/>
                      <w:sz w:val="18"/>
                      <w:szCs w:val="18"/>
                      <w:lang w:eastAsia="es-ES"/>
                    </w:rPr>
                    <w:t>o</w:t>
                  </w:r>
                  <w:r w:rsidRPr="00273762">
                    <w:rPr>
                      <w:rFonts w:ascii="Arial Narrow" w:eastAsia="Times New Roman" w:hAnsi="Arial Narrow" w:cs="Arial"/>
                      <w:spacing w:val="21"/>
                      <w:sz w:val="18"/>
                      <w:szCs w:val="18"/>
                      <w:lang w:eastAsia="es-ES"/>
                    </w:rPr>
                    <w:t xml:space="preserve"> </w:t>
                  </w:r>
                  <w:r w:rsidRPr="00273762">
                    <w:rPr>
                      <w:rFonts w:ascii="Arial Narrow" w:eastAsia="Times New Roman" w:hAnsi="Arial Narrow" w:cs="Arial"/>
                      <w:sz w:val="18"/>
                      <w:szCs w:val="18"/>
                      <w:lang w:eastAsia="es-ES"/>
                    </w:rPr>
                    <w:t>Alc</w:t>
                  </w:r>
                  <w:r w:rsidRPr="00273762">
                    <w:rPr>
                      <w:rFonts w:ascii="Arial Narrow" w:eastAsia="Times New Roman" w:hAnsi="Arial Narrow" w:cs="Arial"/>
                      <w:spacing w:val="-1"/>
                      <w:sz w:val="18"/>
                      <w:szCs w:val="18"/>
                      <w:lang w:eastAsia="es-ES"/>
                    </w:rPr>
                    <w:t>an</w:t>
                  </w:r>
                  <w:r w:rsidRPr="00273762">
                    <w:rPr>
                      <w:rFonts w:ascii="Arial Narrow" w:eastAsia="Times New Roman" w:hAnsi="Arial Narrow" w:cs="Arial"/>
                      <w:sz w:val="18"/>
                      <w:szCs w:val="18"/>
                      <w:lang w:eastAsia="es-ES"/>
                    </w:rPr>
                    <w:t>ce</w:t>
                  </w:r>
                </w:p>
                <w:p w14:paraId="7A9BD965" w14:textId="77777777" w:rsidR="00273762" w:rsidRPr="00273762" w:rsidRDefault="00273762" w:rsidP="00273762">
                  <w:pPr>
                    <w:widowControl w:val="0"/>
                    <w:numPr>
                      <w:ilvl w:val="0"/>
                      <w:numId w:val="32"/>
                    </w:numPr>
                    <w:autoSpaceDE w:val="0"/>
                    <w:autoSpaceDN w:val="0"/>
                    <w:adjustRightInd w:val="0"/>
                    <w:spacing w:before="26" w:after="0" w:line="240" w:lineRule="auto"/>
                    <w:ind w:left="505" w:right="291"/>
                    <w:rPr>
                      <w:rFonts w:ascii="Arial Narrow" w:eastAsia="Times New Roman" w:hAnsi="Arial Narrow" w:cs="Arial"/>
                      <w:sz w:val="18"/>
                      <w:szCs w:val="18"/>
                      <w:lang w:eastAsia="es-ES"/>
                    </w:rPr>
                  </w:pPr>
                  <w:r w:rsidRPr="00273762">
                    <w:rPr>
                      <w:rFonts w:ascii="Arial Narrow" w:eastAsia="Times New Roman" w:hAnsi="Arial Narrow" w:cs="Arial"/>
                      <w:spacing w:val="-1"/>
                      <w:sz w:val="18"/>
                      <w:szCs w:val="18"/>
                      <w:lang w:eastAsia="es-ES"/>
                    </w:rPr>
                    <w:t>Le</w:t>
                  </w:r>
                  <w:r w:rsidRPr="00273762">
                    <w:rPr>
                      <w:rFonts w:ascii="Arial Narrow" w:eastAsia="Times New Roman" w:hAnsi="Arial Narrow" w:cs="Arial"/>
                      <w:sz w:val="18"/>
                      <w:szCs w:val="18"/>
                      <w:lang w:eastAsia="es-ES"/>
                    </w:rPr>
                    <w:t>c</w:t>
                  </w:r>
                  <w:r w:rsidRPr="00273762">
                    <w:rPr>
                      <w:rFonts w:ascii="Arial Narrow" w:eastAsia="Times New Roman" w:hAnsi="Arial Narrow" w:cs="Arial"/>
                      <w:spacing w:val="-1"/>
                      <w:sz w:val="18"/>
                      <w:szCs w:val="18"/>
                      <w:lang w:eastAsia="es-ES"/>
                    </w:rPr>
                    <w:t>tor</w:t>
                  </w:r>
                  <w:r w:rsidRPr="00273762">
                    <w:rPr>
                      <w:rFonts w:ascii="Arial Narrow" w:eastAsia="Times New Roman" w:hAnsi="Arial Narrow" w:cs="Arial"/>
                      <w:sz w:val="18"/>
                      <w:szCs w:val="18"/>
                      <w:lang w:eastAsia="es-ES"/>
                    </w:rPr>
                    <w:t>a</w:t>
                  </w:r>
                  <w:r w:rsidRPr="00273762">
                    <w:rPr>
                      <w:rFonts w:ascii="Arial Narrow" w:eastAsia="Times New Roman" w:hAnsi="Arial Narrow" w:cs="Arial"/>
                      <w:spacing w:val="18"/>
                      <w:sz w:val="18"/>
                      <w:szCs w:val="18"/>
                      <w:lang w:eastAsia="es-ES"/>
                    </w:rPr>
                    <w:t xml:space="preserve"> </w:t>
                  </w:r>
                  <w:r w:rsidRPr="00273762">
                    <w:rPr>
                      <w:rFonts w:ascii="Arial Narrow" w:eastAsia="Times New Roman" w:hAnsi="Arial Narrow" w:cs="Arial"/>
                      <w:spacing w:val="-1"/>
                      <w:sz w:val="18"/>
                      <w:szCs w:val="18"/>
                      <w:lang w:eastAsia="es-ES"/>
                    </w:rPr>
                    <w:t>d</w:t>
                  </w:r>
                  <w:r w:rsidRPr="00273762">
                    <w:rPr>
                      <w:rFonts w:ascii="Arial Narrow" w:eastAsia="Times New Roman" w:hAnsi="Arial Narrow" w:cs="Arial"/>
                      <w:sz w:val="18"/>
                      <w:szCs w:val="18"/>
                      <w:lang w:eastAsia="es-ES"/>
                    </w:rPr>
                    <w:t>e</w:t>
                  </w:r>
                  <w:r w:rsidRPr="00273762">
                    <w:rPr>
                      <w:rFonts w:ascii="Arial Narrow" w:eastAsia="Times New Roman" w:hAnsi="Arial Narrow" w:cs="Arial"/>
                      <w:spacing w:val="6"/>
                      <w:sz w:val="18"/>
                      <w:szCs w:val="18"/>
                      <w:lang w:eastAsia="es-ES"/>
                    </w:rPr>
                    <w:t xml:space="preserve"> </w:t>
                  </w:r>
                  <w:r w:rsidRPr="00273762">
                    <w:rPr>
                      <w:rFonts w:ascii="Arial Narrow" w:eastAsia="Times New Roman" w:hAnsi="Arial Narrow" w:cs="Arial"/>
                      <w:sz w:val="18"/>
                      <w:szCs w:val="18"/>
                      <w:lang w:eastAsia="es-ES"/>
                    </w:rPr>
                    <w:t>P</w:t>
                  </w:r>
                  <w:r w:rsidRPr="00273762">
                    <w:rPr>
                      <w:rFonts w:ascii="Arial Narrow" w:eastAsia="Times New Roman" w:hAnsi="Arial Narrow" w:cs="Arial"/>
                      <w:spacing w:val="-1"/>
                      <w:sz w:val="18"/>
                      <w:szCs w:val="18"/>
                      <w:lang w:eastAsia="es-ES"/>
                    </w:rPr>
                    <w:t>ro</w:t>
                  </w:r>
                  <w:r w:rsidRPr="00273762">
                    <w:rPr>
                      <w:rFonts w:ascii="Arial Narrow" w:eastAsia="Times New Roman" w:hAnsi="Arial Narrow" w:cs="Arial"/>
                      <w:sz w:val="18"/>
                      <w:szCs w:val="18"/>
                      <w:lang w:eastAsia="es-ES"/>
                    </w:rPr>
                    <w:t>xi</w:t>
                  </w:r>
                  <w:r w:rsidRPr="00273762">
                    <w:rPr>
                      <w:rFonts w:ascii="Arial Narrow" w:eastAsia="Times New Roman" w:hAnsi="Arial Narrow" w:cs="Arial"/>
                      <w:spacing w:val="-1"/>
                      <w:sz w:val="18"/>
                      <w:szCs w:val="18"/>
                      <w:lang w:eastAsia="es-ES"/>
                    </w:rPr>
                    <w:t>m</w:t>
                  </w:r>
                  <w:r w:rsidRPr="00273762">
                    <w:rPr>
                      <w:rFonts w:ascii="Arial Narrow" w:eastAsia="Times New Roman" w:hAnsi="Arial Narrow" w:cs="Arial"/>
                      <w:sz w:val="18"/>
                      <w:szCs w:val="18"/>
                      <w:lang w:eastAsia="es-ES"/>
                    </w:rPr>
                    <w:t>i</w:t>
                  </w:r>
                  <w:r w:rsidRPr="00273762">
                    <w:rPr>
                      <w:rFonts w:ascii="Arial Narrow" w:eastAsia="Times New Roman" w:hAnsi="Arial Narrow" w:cs="Arial"/>
                      <w:spacing w:val="-1"/>
                      <w:sz w:val="18"/>
                      <w:szCs w:val="18"/>
                      <w:lang w:eastAsia="es-ES"/>
                    </w:rPr>
                    <w:t>da</w:t>
                  </w:r>
                  <w:r w:rsidRPr="00273762">
                    <w:rPr>
                      <w:rFonts w:ascii="Arial Narrow" w:eastAsia="Times New Roman" w:hAnsi="Arial Narrow" w:cs="Arial"/>
                      <w:sz w:val="18"/>
                      <w:szCs w:val="18"/>
                      <w:lang w:eastAsia="es-ES"/>
                    </w:rPr>
                    <w:t xml:space="preserve">d </w:t>
                  </w:r>
                  <w:r w:rsidRPr="00273762">
                    <w:rPr>
                      <w:rFonts w:ascii="Arial Narrow" w:eastAsia="Times New Roman" w:hAnsi="Arial Narrow" w:cs="Arial"/>
                      <w:spacing w:val="-1"/>
                      <w:sz w:val="18"/>
                      <w:szCs w:val="18"/>
                      <w:lang w:eastAsia="es-ES"/>
                    </w:rPr>
                    <w:t>d</w:t>
                  </w:r>
                  <w:r w:rsidRPr="00273762">
                    <w:rPr>
                      <w:rFonts w:ascii="Arial Narrow" w:eastAsia="Times New Roman" w:hAnsi="Arial Narrow" w:cs="Arial"/>
                      <w:sz w:val="18"/>
                      <w:szCs w:val="18"/>
                      <w:lang w:eastAsia="es-ES"/>
                    </w:rPr>
                    <w:t>e</w:t>
                  </w:r>
                  <w:r w:rsidRPr="00273762">
                    <w:rPr>
                      <w:rFonts w:ascii="Arial Narrow" w:eastAsia="Times New Roman" w:hAnsi="Arial Narrow" w:cs="Arial"/>
                      <w:spacing w:val="6"/>
                      <w:sz w:val="18"/>
                      <w:szCs w:val="18"/>
                      <w:lang w:eastAsia="es-ES"/>
                    </w:rPr>
                    <w:t xml:space="preserve"> </w:t>
                  </w:r>
                  <w:r w:rsidRPr="00273762">
                    <w:rPr>
                      <w:rFonts w:ascii="Arial Narrow" w:eastAsia="Times New Roman" w:hAnsi="Arial Narrow" w:cs="Arial"/>
                      <w:spacing w:val="-1"/>
                      <w:sz w:val="18"/>
                      <w:szCs w:val="18"/>
                      <w:lang w:eastAsia="es-ES"/>
                    </w:rPr>
                    <w:t>Larg</w:t>
                  </w:r>
                  <w:r w:rsidRPr="00273762">
                    <w:rPr>
                      <w:rFonts w:ascii="Arial Narrow" w:eastAsia="Times New Roman" w:hAnsi="Arial Narrow" w:cs="Arial"/>
                      <w:sz w:val="18"/>
                      <w:szCs w:val="18"/>
                      <w:lang w:eastAsia="es-ES"/>
                    </w:rPr>
                    <w:t>o</w:t>
                  </w:r>
                  <w:r w:rsidRPr="00273762">
                    <w:rPr>
                      <w:rFonts w:ascii="Arial Narrow" w:eastAsia="Times New Roman" w:hAnsi="Arial Narrow" w:cs="Arial"/>
                      <w:spacing w:val="14"/>
                      <w:sz w:val="18"/>
                      <w:szCs w:val="18"/>
                      <w:lang w:eastAsia="es-ES"/>
                    </w:rPr>
                    <w:t xml:space="preserve"> </w:t>
                  </w:r>
                  <w:r w:rsidRPr="00273762">
                    <w:rPr>
                      <w:rFonts w:ascii="Arial Narrow" w:eastAsia="Times New Roman" w:hAnsi="Arial Narrow" w:cs="Arial"/>
                      <w:sz w:val="18"/>
                      <w:szCs w:val="18"/>
                      <w:lang w:eastAsia="es-ES"/>
                    </w:rPr>
                    <w:t>Alc</w:t>
                  </w:r>
                  <w:r w:rsidRPr="00273762">
                    <w:rPr>
                      <w:rFonts w:ascii="Arial Narrow" w:eastAsia="Times New Roman" w:hAnsi="Arial Narrow" w:cs="Arial"/>
                      <w:spacing w:val="-1"/>
                      <w:sz w:val="18"/>
                      <w:szCs w:val="18"/>
                      <w:lang w:eastAsia="es-ES"/>
                    </w:rPr>
                    <w:t>an</w:t>
                  </w:r>
                  <w:r w:rsidRPr="00273762">
                    <w:rPr>
                      <w:rFonts w:ascii="Arial Narrow" w:eastAsia="Times New Roman" w:hAnsi="Arial Narrow" w:cs="Arial"/>
                      <w:sz w:val="18"/>
                      <w:szCs w:val="18"/>
                      <w:lang w:eastAsia="es-ES"/>
                    </w:rPr>
                    <w:t xml:space="preserve">ce </w:t>
                  </w:r>
                </w:p>
                <w:p w14:paraId="47EFF173" w14:textId="77777777" w:rsidR="00273762" w:rsidRPr="00273762" w:rsidRDefault="00273762" w:rsidP="00273762">
                  <w:pPr>
                    <w:widowControl w:val="0"/>
                    <w:numPr>
                      <w:ilvl w:val="0"/>
                      <w:numId w:val="32"/>
                    </w:numPr>
                    <w:autoSpaceDE w:val="0"/>
                    <w:autoSpaceDN w:val="0"/>
                    <w:adjustRightInd w:val="0"/>
                    <w:spacing w:before="26" w:after="0" w:line="240" w:lineRule="auto"/>
                    <w:ind w:left="505" w:right="291"/>
                    <w:rPr>
                      <w:rFonts w:ascii="Arial Narrow" w:eastAsia="Times New Roman" w:hAnsi="Arial Narrow" w:cs="Arial"/>
                      <w:sz w:val="18"/>
                      <w:szCs w:val="18"/>
                      <w:lang w:eastAsia="es-ES"/>
                    </w:rPr>
                  </w:pPr>
                  <w:r w:rsidRPr="00273762">
                    <w:rPr>
                      <w:rFonts w:ascii="Arial Narrow" w:eastAsia="Times New Roman" w:hAnsi="Arial Narrow" w:cs="Arial"/>
                      <w:spacing w:val="-1"/>
                      <w:sz w:val="18"/>
                      <w:szCs w:val="18"/>
                      <w:lang w:eastAsia="es-ES"/>
                    </w:rPr>
                    <w:t>Le</w:t>
                  </w:r>
                  <w:r w:rsidRPr="00273762">
                    <w:rPr>
                      <w:rFonts w:ascii="Arial Narrow" w:eastAsia="Times New Roman" w:hAnsi="Arial Narrow" w:cs="Arial"/>
                      <w:sz w:val="18"/>
                      <w:szCs w:val="18"/>
                      <w:lang w:eastAsia="es-ES"/>
                    </w:rPr>
                    <w:t>c</w:t>
                  </w:r>
                  <w:r w:rsidRPr="00273762">
                    <w:rPr>
                      <w:rFonts w:ascii="Arial Narrow" w:eastAsia="Times New Roman" w:hAnsi="Arial Narrow" w:cs="Arial"/>
                      <w:spacing w:val="-1"/>
                      <w:sz w:val="18"/>
                      <w:szCs w:val="18"/>
                      <w:lang w:eastAsia="es-ES"/>
                    </w:rPr>
                    <w:t>tor</w:t>
                  </w:r>
                  <w:r w:rsidRPr="00273762">
                    <w:rPr>
                      <w:rFonts w:ascii="Arial Narrow" w:eastAsia="Times New Roman" w:hAnsi="Arial Narrow" w:cs="Arial"/>
                      <w:sz w:val="18"/>
                      <w:szCs w:val="18"/>
                      <w:lang w:eastAsia="es-ES"/>
                    </w:rPr>
                    <w:t>a</w:t>
                  </w:r>
                  <w:r w:rsidRPr="00273762">
                    <w:rPr>
                      <w:rFonts w:ascii="Arial Narrow" w:eastAsia="Times New Roman" w:hAnsi="Arial Narrow" w:cs="Arial"/>
                      <w:spacing w:val="18"/>
                      <w:sz w:val="18"/>
                      <w:szCs w:val="18"/>
                      <w:lang w:eastAsia="es-ES"/>
                    </w:rPr>
                    <w:t xml:space="preserve"> </w:t>
                  </w:r>
                  <w:r w:rsidRPr="00273762">
                    <w:rPr>
                      <w:rFonts w:ascii="Arial Narrow" w:eastAsia="Times New Roman" w:hAnsi="Arial Narrow" w:cs="Arial"/>
                      <w:sz w:val="18"/>
                      <w:szCs w:val="18"/>
                      <w:lang w:eastAsia="es-ES"/>
                    </w:rPr>
                    <w:t>Bi</w:t>
                  </w:r>
                  <w:r w:rsidRPr="00273762">
                    <w:rPr>
                      <w:rFonts w:ascii="Arial Narrow" w:eastAsia="Times New Roman" w:hAnsi="Arial Narrow" w:cs="Arial"/>
                      <w:spacing w:val="-1"/>
                      <w:sz w:val="18"/>
                      <w:szCs w:val="18"/>
                      <w:lang w:eastAsia="es-ES"/>
                    </w:rPr>
                    <w:t>omé</w:t>
                  </w:r>
                  <w:r w:rsidRPr="00273762">
                    <w:rPr>
                      <w:rFonts w:ascii="Arial Narrow" w:eastAsia="Times New Roman" w:hAnsi="Arial Narrow" w:cs="Arial"/>
                      <w:sz w:val="18"/>
                      <w:szCs w:val="18"/>
                      <w:lang w:eastAsia="es-ES"/>
                    </w:rPr>
                    <w:t>t</w:t>
                  </w:r>
                  <w:r w:rsidRPr="00273762">
                    <w:rPr>
                      <w:rFonts w:ascii="Arial Narrow" w:eastAsia="Times New Roman" w:hAnsi="Arial Narrow" w:cs="Arial"/>
                      <w:spacing w:val="-1"/>
                      <w:sz w:val="18"/>
                      <w:szCs w:val="18"/>
                      <w:lang w:eastAsia="es-ES"/>
                    </w:rPr>
                    <w:t>r</w:t>
                  </w:r>
                  <w:r w:rsidRPr="00273762">
                    <w:rPr>
                      <w:rFonts w:ascii="Arial Narrow" w:eastAsia="Times New Roman" w:hAnsi="Arial Narrow" w:cs="Arial"/>
                      <w:sz w:val="18"/>
                      <w:szCs w:val="18"/>
                      <w:lang w:eastAsia="es-ES"/>
                    </w:rPr>
                    <w:t xml:space="preserve">ica </w:t>
                  </w:r>
                </w:p>
                <w:p w14:paraId="5B0EA90F" w14:textId="77777777" w:rsidR="00273762" w:rsidRPr="00273762" w:rsidRDefault="00273762" w:rsidP="00273762">
                  <w:pPr>
                    <w:widowControl w:val="0"/>
                    <w:numPr>
                      <w:ilvl w:val="0"/>
                      <w:numId w:val="32"/>
                    </w:numPr>
                    <w:autoSpaceDE w:val="0"/>
                    <w:autoSpaceDN w:val="0"/>
                    <w:adjustRightInd w:val="0"/>
                    <w:spacing w:before="26" w:after="0" w:line="240" w:lineRule="auto"/>
                    <w:ind w:left="505" w:right="291"/>
                    <w:rPr>
                      <w:rFonts w:ascii="Arial Narrow" w:eastAsia="Times New Roman" w:hAnsi="Arial Narrow" w:cs="Arial"/>
                      <w:sz w:val="18"/>
                      <w:szCs w:val="18"/>
                      <w:lang w:eastAsia="es-ES"/>
                    </w:rPr>
                  </w:pPr>
                  <w:r w:rsidRPr="00273762">
                    <w:rPr>
                      <w:rFonts w:ascii="Arial Narrow" w:eastAsia="Times New Roman" w:hAnsi="Arial Narrow" w:cs="Arial"/>
                      <w:sz w:val="18"/>
                      <w:szCs w:val="18"/>
                      <w:lang w:eastAsia="es-ES"/>
                    </w:rPr>
                    <w:t>C</w:t>
                  </w:r>
                  <w:r w:rsidRPr="00273762">
                    <w:rPr>
                      <w:rFonts w:ascii="Arial Narrow" w:eastAsia="Times New Roman" w:hAnsi="Arial Narrow" w:cs="Arial"/>
                      <w:spacing w:val="-1"/>
                      <w:sz w:val="18"/>
                      <w:szCs w:val="18"/>
                      <w:lang w:eastAsia="es-ES"/>
                    </w:rPr>
                    <w:t>on</w:t>
                  </w:r>
                  <w:r w:rsidRPr="00273762">
                    <w:rPr>
                      <w:rFonts w:ascii="Arial Narrow" w:eastAsia="Times New Roman" w:hAnsi="Arial Narrow" w:cs="Arial"/>
                      <w:sz w:val="18"/>
                      <w:szCs w:val="18"/>
                      <w:lang w:eastAsia="es-ES"/>
                    </w:rPr>
                    <w:t>t</w:t>
                  </w:r>
                  <w:r w:rsidRPr="00273762">
                    <w:rPr>
                      <w:rFonts w:ascii="Arial Narrow" w:eastAsia="Times New Roman" w:hAnsi="Arial Narrow" w:cs="Arial"/>
                      <w:spacing w:val="-1"/>
                      <w:sz w:val="18"/>
                      <w:szCs w:val="18"/>
                      <w:lang w:eastAsia="es-ES"/>
                    </w:rPr>
                    <w:t>a</w:t>
                  </w:r>
                  <w:r w:rsidRPr="00273762">
                    <w:rPr>
                      <w:rFonts w:ascii="Arial Narrow" w:eastAsia="Times New Roman" w:hAnsi="Arial Narrow" w:cs="Arial"/>
                      <w:sz w:val="18"/>
                      <w:szCs w:val="18"/>
                      <w:lang w:eastAsia="es-ES"/>
                    </w:rPr>
                    <w:t>c</w:t>
                  </w:r>
                  <w:r w:rsidRPr="00273762">
                    <w:rPr>
                      <w:rFonts w:ascii="Arial Narrow" w:eastAsia="Times New Roman" w:hAnsi="Arial Narrow" w:cs="Arial"/>
                      <w:spacing w:val="-1"/>
                      <w:sz w:val="18"/>
                      <w:szCs w:val="18"/>
                      <w:lang w:eastAsia="es-ES"/>
                    </w:rPr>
                    <w:t>t</w:t>
                  </w:r>
                  <w:r w:rsidRPr="00273762">
                    <w:rPr>
                      <w:rFonts w:ascii="Arial Narrow" w:eastAsia="Times New Roman" w:hAnsi="Arial Narrow" w:cs="Arial"/>
                      <w:sz w:val="18"/>
                      <w:szCs w:val="18"/>
                      <w:lang w:eastAsia="es-ES"/>
                    </w:rPr>
                    <w:t>o</w:t>
                  </w:r>
                  <w:r w:rsidRPr="00273762">
                    <w:rPr>
                      <w:rFonts w:ascii="Arial Narrow" w:eastAsia="Times New Roman" w:hAnsi="Arial Narrow" w:cs="Arial"/>
                      <w:spacing w:val="22"/>
                      <w:sz w:val="18"/>
                      <w:szCs w:val="18"/>
                      <w:lang w:eastAsia="es-ES"/>
                    </w:rPr>
                    <w:t xml:space="preserve"> </w:t>
                  </w:r>
                  <w:r w:rsidRPr="00273762">
                    <w:rPr>
                      <w:rFonts w:ascii="Arial Narrow" w:eastAsia="Times New Roman" w:hAnsi="Arial Narrow" w:cs="Arial"/>
                      <w:spacing w:val="-1"/>
                      <w:sz w:val="18"/>
                      <w:szCs w:val="18"/>
                      <w:lang w:eastAsia="es-ES"/>
                    </w:rPr>
                    <w:t>Magné</w:t>
                  </w:r>
                  <w:r w:rsidRPr="00273762">
                    <w:rPr>
                      <w:rFonts w:ascii="Arial Narrow" w:eastAsia="Times New Roman" w:hAnsi="Arial Narrow" w:cs="Arial"/>
                      <w:sz w:val="18"/>
                      <w:szCs w:val="18"/>
                      <w:lang w:eastAsia="es-ES"/>
                    </w:rPr>
                    <w:t xml:space="preserve">tico </w:t>
                  </w:r>
                </w:p>
                <w:p w14:paraId="5C788DF2" w14:textId="77777777" w:rsidR="00273762" w:rsidRPr="00273762" w:rsidRDefault="00273762" w:rsidP="00273762">
                  <w:pPr>
                    <w:widowControl w:val="0"/>
                    <w:numPr>
                      <w:ilvl w:val="0"/>
                      <w:numId w:val="32"/>
                    </w:numPr>
                    <w:autoSpaceDE w:val="0"/>
                    <w:autoSpaceDN w:val="0"/>
                    <w:adjustRightInd w:val="0"/>
                    <w:spacing w:before="26" w:after="0" w:line="240" w:lineRule="auto"/>
                    <w:ind w:left="505" w:right="291"/>
                    <w:rPr>
                      <w:rFonts w:ascii="Arial Narrow" w:eastAsia="Times New Roman" w:hAnsi="Arial Narrow" w:cs="Arial"/>
                      <w:sz w:val="18"/>
                      <w:szCs w:val="18"/>
                      <w:lang w:eastAsia="es-ES"/>
                    </w:rPr>
                  </w:pPr>
                  <w:r w:rsidRPr="00273762">
                    <w:rPr>
                      <w:rFonts w:ascii="Arial Narrow" w:eastAsia="Times New Roman" w:hAnsi="Arial Narrow" w:cs="Arial"/>
                      <w:spacing w:val="1"/>
                      <w:sz w:val="18"/>
                      <w:szCs w:val="18"/>
                      <w:lang w:eastAsia="es-ES"/>
                    </w:rPr>
                    <w:t>F</w:t>
                  </w:r>
                  <w:r w:rsidRPr="00273762">
                    <w:rPr>
                      <w:rFonts w:ascii="Arial Narrow" w:eastAsia="Times New Roman" w:hAnsi="Arial Narrow" w:cs="Arial"/>
                      <w:spacing w:val="-1"/>
                      <w:sz w:val="18"/>
                      <w:szCs w:val="18"/>
                      <w:lang w:eastAsia="es-ES"/>
                    </w:rPr>
                    <w:t>uen</w:t>
                  </w:r>
                  <w:r w:rsidRPr="00273762">
                    <w:rPr>
                      <w:rFonts w:ascii="Arial Narrow" w:eastAsia="Times New Roman" w:hAnsi="Arial Narrow" w:cs="Arial"/>
                      <w:sz w:val="18"/>
                      <w:szCs w:val="18"/>
                      <w:lang w:eastAsia="es-ES"/>
                    </w:rPr>
                    <w:t>te</w:t>
                  </w:r>
                  <w:r w:rsidRPr="00273762">
                    <w:rPr>
                      <w:rFonts w:ascii="Arial Narrow" w:eastAsia="Times New Roman" w:hAnsi="Arial Narrow" w:cs="Arial"/>
                      <w:spacing w:val="17"/>
                      <w:sz w:val="18"/>
                      <w:szCs w:val="18"/>
                      <w:lang w:eastAsia="es-ES"/>
                    </w:rPr>
                    <w:t xml:space="preserve"> </w:t>
                  </w:r>
                  <w:r w:rsidRPr="00273762">
                    <w:rPr>
                      <w:rFonts w:ascii="Arial Narrow" w:eastAsia="Times New Roman" w:hAnsi="Arial Narrow" w:cs="Arial"/>
                      <w:spacing w:val="-1"/>
                      <w:sz w:val="18"/>
                      <w:szCs w:val="18"/>
                      <w:lang w:eastAsia="es-ES"/>
                    </w:rPr>
                    <w:t>d</w:t>
                  </w:r>
                  <w:r w:rsidRPr="00273762">
                    <w:rPr>
                      <w:rFonts w:ascii="Arial Narrow" w:eastAsia="Times New Roman" w:hAnsi="Arial Narrow" w:cs="Arial"/>
                      <w:sz w:val="18"/>
                      <w:szCs w:val="18"/>
                      <w:lang w:eastAsia="es-ES"/>
                    </w:rPr>
                    <w:t>e</w:t>
                  </w:r>
                  <w:r w:rsidRPr="00273762">
                    <w:rPr>
                      <w:rFonts w:ascii="Arial Narrow" w:eastAsia="Times New Roman" w:hAnsi="Arial Narrow" w:cs="Arial"/>
                      <w:spacing w:val="6"/>
                      <w:sz w:val="18"/>
                      <w:szCs w:val="18"/>
                      <w:lang w:eastAsia="es-ES"/>
                    </w:rPr>
                    <w:t xml:space="preserve"> </w:t>
                  </w:r>
                  <w:r w:rsidRPr="00273762">
                    <w:rPr>
                      <w:rFonts w:ascii="Arial Narrow" w:eastAsia="Times New Roman" w:hAnsi="Arial Narrow" w:cs="Arial"/>
                      <w:sz w:val="18"/>
                      <w:szCs w:val="18"/>
                      <w:lang w:eastAsia="es-ES"/>
                    </w:rPr>
                    <w:t>V</w:t>
                  </w:r>
                  <w:r w:rsidRPr="00273762">
                    <w:rPr>
                      <w:rFonts w:ascii="Arial Narrow" w:eastAsia="Times New Roman" w:hAnsi="Arial Narrow" w:cs="Arial"/>
                      <w:spacing w:val="-1"/>
                      <w:sz w:val="18"/>
                      <w:szCs w:val="18"/>
                      <w:lang w:eastAsia="es-ES"/>
                    </w:rPr>
                    <w:t>o</w:t>
                  </w:r>
                  <w:r w:rsidRPr="00273762">
                    <w:rPr>
                      <w:rFonts w:ascii="Arial Narrow" w:eastAsia="Times New Roman" w:hAnsi="Arial Narrow" w:cs="Arial"/>
                      <w:sz w:val="18"/>
                      <w:szCs w:val="18"/>
                      <w:lang w:eastAsia="es-ES"/>
                    </w:rPr>
                    <w:t>lt</w:t>
                  </w:r>
                  <w:r w:rsidRPr="00273762">
                    <w:rPr>
                      <w:rFonts w:ascii="Arial Narrow" w:eastAsia="Times New Roman" w:hAnsi="Arial Narrow" w:cs="Arial"/>
                      <w:spacing w:val="-1"/>
                      <w:sz w:val="18"/>
                      <w:szCs w:val="18"/>
                      <w:lang w:eastAsia="es-ES"/>
                    </w:rPr>
                    <w:t>a</w:t>
                  </w:r>
                  <w:r w:rsidRPr="00273762">
                    <w:rPr>
                      <w:rFonts w:ascii="Arial Narrow" w:eastAsia="Times New Roman" w:hAnsi="Arial Narrow" w:cs="Arial"/>
                      <w:sz w:val="18"/>
                      <w:szCs w:val="18"/>
                      <w:lang w:eastAsia="es-ES"/>
                    </w:rPr>
                    <w:t xml:space="preserve">je </w:t>
                  </w:r>
                </w:p>
              </w:tc>
            </w:tr>
          </w:tbl>
          <w:p w14:paraId="185ECA20" w14:textId="77777777" w:rsidR="00273762" w:rsidRPr="00273762" w:rsidRDefault="00273762" w:rsidP="00273762">
            <w:pPr>
              <w:spacing w:after="0" w:line="240" w:lineRule="auto"/>
              <w:rPr>
                <w:rFonts w:ascii="Arial Narrow" w:eastAsia="Times New Roman" w:hAnsi="Arial Narrow" w:cs="Times New Roman"/>
                <w:sz w:val="24"/>
                <w:szCs w:val="24"/>
                <w:lang w:eastAsia="es-ES"/>
              </w:rPr>
            </w:pPr>
          </w:p>
        </w:tc>
      </w:tr>
    </w:tbl>
    <w:p w14:paraId="49FB1B82" w14:textId="415B1E5F" w:rsidR="00133463" w:rsidRDefault="00133463" w:rsidP="007F179B">
      <w:pPr>
        <w:spacing w:after="0" w:line="240" w:lineRule="auto"/>
        <w:jc w:val="both"/>
        <w:rPr>
          <w:rFonts w:ascii="Arial" w:eastAsia="Calibri" w:hAnsi="Arial" w:cs="Arial"/>
          <w:sz w:val="24"/>
          <w:szCs w:val="24"/>
        </w:rPr>
      </w:pPr>
    </w:p>
    <w:p w14:paraId="5E6C75B4" w14:textId="77777777" w:rsidR="00273762" w:rsidRPr="00273762" w:rsidRDefault="00273762" w:rsidP="00273762">
      <w:pPr>
        <w:spacing w:after="0" w:line="240" w:lineRule="auto"/>
        <w:rPr>
          <w:rFonts w:ascii="Arial Narrow" w:eastAsia="Times New Roman" w:hAnsi="Arial Narrow" w:cs="Arial"/>
          <w:b/>
          <w:bCs/>
          <w:lang w:eastAsia="es-ES"/>
        </w:rPr>
      </w:pPr>
      <w:r w:rsidRPr="00273762">
        <w:rPr>
          <w:rFonts w:ascii="Arial Narrow" w:eastAsia="Times New Roman" w:hAnsi="Arial Narrow" w:cs="Arial"/>
          <w:b/>
          <w:bCs/>
          <w:lang w:eastAsia="es-ES"/>
        </w:rPr>
        <w:t>VISITA TÉCNICA</w:t>
      </w:r>
    </w:p>
    <w:p w14:paraId="01EC5F53" w14:textId="77777777" w:rsidR="00273762" w:rsidRPr="00273762" w:rsidRDefault="00273762" w:rsidP="00273762">
      <w:pPr>
        <w:spacing w:after="0" w:line="240" w:lineRule="auto"/>
        <w:rPr>
          <w:rFonts w:ascii="Arial Narrow" w:eastAsia="Times New Roman" w:hAnsi="Arial Narrow" w:cs="Arial"/>
          <w:b/>
          <w:bCs/>
          <w:lang w:eastAsia="es-ES"/>
        </w:rPr>
      </w:pPr>
    </w:p>
    <w:p w14:paraId="641199F7" w14:textId="77777777" w:rsidR="00273762" w:rsidRPr="00273762" w:rsidRDefault="00273762" w:rsidP="00273762">
      <w:pPr>
        <w:autoSpaceDE w:val="0"/>
        <w:autoSpaceDN w:val="0"/>
        <w:adjustRightInd w:val="0"/>
        <w:spacing w:after="0" w:line="240" w:lineRule="auto"/>
        <w:ind w:left="34"/>
        <w:jc w:val="both"/>
        <w:rPr>
          <w:rFonts w:ascii="Arial Narrow" w:eastAsia="Times New Roman" w:hAnsi="Arial Narrow" w:cs="Arial"/>
          <w:lang w:eastAsia="es-ES"/>
        </w:rPr>
      </w:pPr>
      <w:r w:rsidRPr="00273762">
        <w:rPr>
          <w:rFonts w:ascii="Arial Narrow" w:eastAsia="Times New Roman" w:hAnsi="Arial Narrow" w:cs="Arial"/>
          <w:lang w:eastAsia="es-ES"/>
        </w:rPr>
        <w:t xml:space="preserve">La </w:t>
      </w:r>
      <w:r w:rsidRPr="00273762">
        <w:rPr>
          <w:rFonts w:ascii="Arial Narrow" w:eastAsia="Times New Roman" w:hAnsi="Arial Narrow" w:cs="Arial"/>
          <w:bCs/>
          <w:lang w:eastAsia="es-ES"/>
        </w:rPr>
        <w:t>Fiscalía General de la Nación,</w:t>
      </w:r>
      <w:r w:rsidRPr="00273762">
        <w:rPr>
          <w:rFonts w:ascii="Arial Narrow" w:eastAsia="Times New Roman" w:hAnsi="Arial Narrow" w:cs="Arial"/>
          <w:lang w:eastAsia="es-ES"/>
        </w:rPr>
        <w:t xml:space="preserve"> programará una visita de carácter técnico en los sitios donde se encuentran instalados los Sistemas objeto de </w:t>
      </w:r>
      <w:proofErr w:type="spellStart"/>
      <w:r w:rsidRPr="00273762">
        <w:rPr>
          <w:rFonts w:ascii="Arial Narrow" w:eastAsia="Times New Roman" w:hAnsi="Arial Narrow" w:cs="Arial"/>
          <w:lang w:eastAsia="es-ES"/>
        </w:rPr>
        <w:t>intervecion</w:t>
      </w:r>
      <w:proofErr w:type="spellEnd"/>
      <w:r w:rsidRPr="00273762">
        <w:rPr>
          <w:rFonts w:ascii="Arial Narrow" w:eastAsia="Times New Roman" w:hAnsi="Arial Narrow" w:cs="Arial"/>
          <w:lang w:eastAsia="es-ES"/>
        </w:rPr>
        <w:t xml:space="preserve"> para que los interesados puedan determinar las características, condiciones y estado actual de los sistemas objeto de mantenimiento y demás aspectos relevantes que puedan influir, tanto en la preparación de la propuesta como en la ejecución del contrato, esta visita se dejara establecida en el Documento </w:t>
      </w:r>
      <w:proofErr w:type="spellStart"/>
      <w:r w:rsidRPr="00273762">
        <w:rPr>
          <w:rFonts w:ascii="Arial Narrow" w:eastAsia="Times New Roman" w:hAnsi="Arial Narrow" w:cs="Arial"/>
          <w:lang w:eastAsia="es-ES"/>
        </w:rPr>
        <w:t>Complemetario</w:t>
      </w:r>
      <w:proofErr w:type="spellEnd"/>
      <w:r w:rsidRPr="00273762">
        <w:rPr>
          <w:rFonts w:ascii="Arial Narrow" w:eastAsia="Times New Roman" w:hAnsi="Arial Narrow" w:cs="Arial"/>
          <w:lang w:eastAsia="es-ES"/>
        </w:rPr>
        <w:t xml:space="preserve"> a la Invitación Pública. </w:t>
      </w:r>
    </w:p>
    <w:p w14:paraId="124C7606" w14:textId="77777777" w:rsidR="00273762" w:rsidRPr="00273762" w:rsidRDefault="00273762" w:rsidP="00273762">
      <w:pPr>
        <w:shd w:val="clear" w:color="auto" w:fill="FFFFFF"/>
        <w:spacing w:after="0" w:line="240" w:lineRule="auto"/>
        <w:jc w:val="both"/>
        <w:rPr>
          <w:rFonts w:ascii="Arial Narrow" w:eastAsia="Times New Roman" w:hAnsi="Arial Narrow" w:cs="Arial"/>
        </w:rPr>
      </w:pPr>
    </w:p>
    <w:p w14:paraId="1A586DC4" w14:textId="77777777" w:rsidR="00273762" w:rsidRPr="00273762" w:rsidRDefault="00273762" w:rsidP="00273762">
      <w:pPr>
        <w:shd w:val="clear" w:color="auto" w:fill="FFFFFF"/>
        <w:spacing w:after="0" w:line="240" w:lineRule="auto"/>
        <w:jc w:val="both"/>
        <w:rPr>
          <w:rFonts w:ascii="Arial Narrow" w:eastAsia="Times New Roman" w:hAnsi="Arial Narrow" w:cs="Arial"/>
          <w:lang w:eastAsia="es-ES"/>
        </w:rPr>
      </w:pPr>
      <w:r w:rsidRPr="00273762">
        <w:rPr>
          <w:rFonts w:ascii="Arial Narrow" w:eastAsia="Times New Roman" w:hAnsi="Arial Narrow" w:cs="Arial"/>
          <w:lang w:eastAsia="es-ES"/>
        </w:rPr>
        <w:t xml:space="preserve">Las personas jurídicas y/o naturales interesadas en participar en el presente proceso y que asistan a la visita técnica, deberán presentar previo al inicio de esta, la respectiva autorización original, expedida por el representante legal. </w:t>
      </w:r>
    </w:p>
    <w:p w14:paraId="4D77CAC6" w14:textId="77777777" w:rsidR="00273762" w:rsidRPr="00273762" w:rsidRDefault="00273762" w:rsidP="00273762">
      <w:pPr>
        <w:autoSpaceDE w:val="0"/>
        <w:autoSpaceDN w:val="0"/>
        <w:spacing w:after="0" w:line="240" w:lineRule="auto"/>
        <w:jc w:val="both"/>
        <w:rPr>
          <w:rFonts w:ascii="Arial Narrow" w:eastAsia="Calibri" w:hAnsi="Arial Narrow" w:cs="Arial"/>
          <w:lang w:eastAsia="es-CO"/>
        </w:rPr>
      </w:pPr>
    </w:p>
    <w:p w14:paraId="07AAEE37" w14:textId="77777777" w:rsidR="00273762" w:rsidRPr="00273762" w:rsidRDefault="00273762" w:rsidP="00273762">
      <w:pPr>
        <w:autoSpaceDN w:val="0"/>
        <w:spacing w:after="0" w:line="240" w:lineRule="auto"/>
        <w:jc w:val="both"/>
        <w:rPr>
          <w:rFonts w:ascii="Arial Narrow" w:eastAsia="Calibri" w:hAnsi="Arial Narrow" w:cs="Arial"/>
          <w:lang w:eastAsia="es-CO"/>
        </w:rPr>
      </w:pPr>
      <w:r w:rsidRPr="00273762">
        <w:rPr>
          <w:rFonts w:ascii="Arial Narrow" w:eastAsia="Calibri" w:hAnsi="Arial Narrow" w:cs="Arial"/>
          <w:iCs/>
          <w:lang w:eastAsia="es-CO"/>
        </w:rPr>
        <w:t xml:space="preserve">Para el día de la visita técnica, los proponentes interesados deberán aportar </w:t>
      </w:r>
      <w:r w:rsidRPr="00273762">
        <w:rPr>
          <w:rFonts w:ascii="Arial Narrow" w:eastAsia="Calibri" w:hAnsi="Arial Narrow" w:cs="Arial"/>
          <w:b/>
          <w:bCs/>
          <w:u w:val="single"/>
          <w:lang w:eastAsia="es-ES_tradnl"/>
        </w:rPr>
        <w:t>el acuerdo de confidencialidad</w:t>
      </w:r>
      <w:r w:rsidRPr="00273762">
        <w:rPr>
          <w:rFonts w:ascii="Arial Narrow" w:eastAsia="Calibri" w:hAnsi="Arial Narrow" w:cs="Arial"/>
          <w:iCs/>
          <w:lang w:eastAsia="es-CO"/>
        </w:rPr>
        <w:t xml:space="preserve"> debidamente diligenciado y firmado, el cual será suministrado previamente al correo electrónico indicado al momento de la inscripción y presentar los documentos que los acrediten para tal fin: </w:t>
      </w:r>
    </w:p>
    <w:p w14:paraId="4381771E" w14:textId="77777777" w:rsidR="00273762" w:rsidRPr="00273762" w:rsidRDefault="00273762" w:rsidP="00273762">
      <w:pPr>
        <w:autoSpaceDN w:val="0"/>
        <w:spacing w:after="0" w:line="240" w:lineRule="auto"/>
        <w:jc w:val="both"/>
        <w:rPr>
          <w:rFonts w:ascii="Arial Narrow" w:eastAsia="Calibri" w:hAnsi="Arial Narrow" w:cs="Arial"/>
          <w:lang w:eastAsia="es-CO"/>
        </w:rPr>
      </w:pPr>
    </w:p>
    <w:p w14:paraId="58C38A25" w14:textId="77777777" w:rsidR="00273762" w:rsidRPr="00273762" w:rsidRDefault="00273762" w:rsidP="00273762">
      <w:pPr>
        <w:numPr>
          <w:ilvl w:val="0"/>
          <w:numId w:val="33"/>
        </w:numPr>
        <w:autoSpaceDE w:val="0"/>
        <w:autoSpaceDN w:val="0"/>
        <w:adjustRightInd w:val="0"/>
        <w:spacing w:after="0" w:line="240" w:lineRule="auto"/>
        <w:ind w:left="460" w:hanging="460"/>
        <w:contextualSpacing/>
        <w:jc w:val="both"/>
        <w:rPr>
          <w:rFonts w:ascii="Arial Narrow" w:eastAsia="Calibri" w:hAnsi="Arial Narrow" w:cs="Arial"/>
          <w:lang w:eastAsia="es-CO"/>
        </w:rPr>
      </w:pPr>
      <w:r w:rsidRPr="00273762">
        <w:rPr>
          <w:rFonts w:ascii="Arial Narrow" w:eastAsia="Calibri" w:hAnsi="Arial Narrow" w:cs="Arial"/>
          <w:lang w:eastAsia="es-CO"/>
        </w:rPr>
        <w:t>La información del asistente (nombre completo, documento de identificación, correo electrónico, teléfono de contacto, nombre y dirección de la empresa).</w:t>
      </w:r>
    </w:p>
    <w:p w14:paraId="60979BE2" w14:textId="77777777" w:rsidR="00273762" w:rsidRPr="00273762" w:rsidRDefault="00273762" w:rsidP="00273762">
      <w:pPr>
        <w:numPr>
          <w:ilvl w:val="0"/>
          <w:numId w:val="33"/>
        </w:numPr>
        <w:autoSpaceDE w:val="0"/>
        <w:autoSpaceDN w:val="0"/>
        <w:adjustRightInd w:val="0"/>
        <w:spacing w:after="0" w:line="240" w:lineRule="auto"/>
        <w:ind w:left="460" w:hanging="460"/>
        <w:contextualSpacing/>
        <w:jc w:val="both"/>
        <w:rPr>
          <w:rFonts w:ascii="Arial Narrow" w:eastAsia="Calibri" w:hAnsi="Arial Narrow" w:cs="Arial"/>
          <w:lang w:eastAsia="es-CO"/>
        </w:rPr>
      </w:pPr>
      <w:r w:rsidRPr="00273762">
        <w:rPr>
          <w:rFonts w:ascii="Arial Narrow" w:eastAsia="Calibri" w:hAnsi="Arial Narrow" w:cs="Arial"/>
          <w:lang w:eastAsia="es-CO"/>
        </w:rPr>
        <w:lastRenderedPageBreak/>
        <w:t>Fotocopia de la cédula de ciudadanía de la persona que va a realizar las visitas.</w:t>
      </w:r>
    </w:p>
    <w:p w14:paraId="33442344" w14:textId="77777777" w:rsidR="00273762" w:rsidRPr="00273762" w:rsidRDefault="00273762" w:rsidP="00273762">
      <w:pPr>
        <w:numPr>
          <w:ilvl w:val="0"/>
          <w:numId w:val="33"/>
        </w:numPr>
        <w:autoSpaceDE w:val="0"/>
        <w:autoSpaceDN w:val="0"/>
        <w:adjustRightInd w:val="0"/>
        <w:spacing w:after="0" w:line="240" w:lineRule="auto"/>
        <w:ind w:left="460" w:hanging="460"/>
        <w:contextualSpacing/>
        <w:jc w:val="both"/>
        <w:rPr>
          <w:rFonts w:ascii="Arial Narrow" w:eastAsia="Calibri" w:hAnsi="Arial Narrow" w:cs="Arial"/>
          <w:lang w:eastAsia="es-CO"/>
        </w:rPr>
      </w:pPr>
      <w:r w:rsidRPr="00273762">
        <w:rPr>
          <w:rFonts w:ascii="Arial Narrow" w:eastAsia="Calibri" w:hAnsi="Arial Narrow" w:cs="Arial"/>
          <w:lang w:eastAsia="es-CO"/>
        </w:rPr>
        <w:t>Carta de autorización de la empresa, firmada por el Representante Legal de la misma, indicando nombre y apellidos, número de identificación y cargo del funcionario designado.</w:t>
      </w:r>
    </w:p>
    <w:p w14:paraId="5809AC56" w14:textId="77777777" w:rsidR="00273762" w:rsidRPr="00273762" w:rsidRDefault="00273762" w:rsidP="00273762">
      <w:pPr>
        <w:numPr>
          <w:ilvl w:val="0"/>
          <w:numId w:val="34"/>
        </w:numPr>
        <w:autoSpaceDE w:val="0"/>
        <w:autoSpaceDN w:val="0"/>
        <w:adjustRightInd w:val="0"/>
        <w:spacing w:after="0" w:line="240" w:lineRule="auto"/>
        <w:ind w:left="460" w:hanging="460"/>
        <w:contextualSpacing/>
        <w:jc w:val="both"/>
        <w:rPr>
          <w:rFonts w:ascii="Arial Narrow" w:eastAsia="Calibri" w:hAnsi="Arial Narrow" w:cs="Arial"/>
          <w:lang w:eastAsia="es-CO"/>
        </w:rPr>
      </w:pPr>
      <w:r w:rsidRPr="00273762">
        <w:rPr>
          <w:rFonts w:ascii="Arial Narrow" w:eastAsia="Calibri" w:hAnsi="Arial Narrow" w:cs="Arial"/>
          <w:lang w:eastAsia="es-CO"/>
        </w:rPr>
        <w:t>Copia del Certificado de Existencia y Representación Legal de la empresa oferente, expedido por la Cámara de Comercio con una fecha de expedición no mayor a 30 días a la fecha señalada en el cronograma.</w:t>
      </w:r>
    </w:p>
    <w:p w14:paraId="062547C5" w14:textId="77777777" w:rsidR="00273762" w:rsidRPr="00273762" w:rsidRDefault="00273762" w:rsidP="00273762">
      <w:pPr>
        <w:numPr>
          <w:ilvl w:val="0"/>
          <w:numId w:val="34"/>
        </w:numPr>
        <w:autoSpaceDN w:val="0"/>
        <w:spacing w:after="0" w:line="240" w:lineRule="auto"/>
        <w:ind w:left="460" w:hanging="460"/>
        <w:jc w:val="both"/>
        <w:rPr>
          <w:rFonts w:ascii="Arial Narrow" w:eastAsia="Calibri" w:hAnsi="Arial Narrow" w:cs="Arial"/>
          <w:lang w:eastAsia="es-CO"/>
        </w:rPr>
      </w:pPr>
      <w:r w:rsidRPr="00273762">
        <w:rPr>
          <w:rFonts w:ascii="Arial Narrow" w:eastAsia="Calibri" w:hAnsi="Arial Narrow" w:cs="Arial"/>
          <w:lang w:eastAsia="es-CO"/>
        </w:rPr>
        <w:t>Fotocopia de la cédula de ciudadanía del Representante Legal de la empresa.</w:t>
      </w:r>
    </w:p>
    <w:p w14:paraId="5F3F12F4" w14:textId="77777777" w:rsidR="00273762" w:rsidRPr="00273762" w:rsidRDefault="00273762" w:rsidP="00273762">
      <w:pPr>
        <w:numPr>
          <w:ilvl w:val="0"/>
          <w:numId w:val="34"/>
        </w:numPr>
        <w:autoSpaceDN w:val="0"/>
        <w:spacing w:after="0" w:line="240" w:lineRule="auto"/>
        <w:ind w:left="460" w:hanging="460"/>
        <w:jc w:val="both"/>
        <w:rPr>
          <w:rFonts w:ascii="Arial Narrow" w:eastAsia="Calibri" w:hAnsi="Arial Narrow" w:cs="Arial"/>
          <w:lang w:eastAsia="es-CO"/>
        </w:rPr>
      </w:pPr>
      <w:r w:rsidRPr="00273762">
        <w:rPr>
          <w:rFonts w:ascii="Arial Narrow" w:eastAsia="Calibri" w:hAnsi="Arial Narrow" w:cs="Arial"/>
          <w:lang w:eastAsia="es-CO"/>
        </w:rPr>
        <w:t xml:space="preserve">Estos documentos deberán ser enviados como mínimo dos (2) días hábiles de anterioridad a la fecha programada para la reunión al correo de </w:t>
      </w:r>
      <w:r w:rsidRPr="00273762">
        <w:rPr>
          <w:rFonts w:ascii="Arial Narrow" w:eastAsia="Calibri" w:hAnsi="Arial Narrow" w:cs="Arial"/>
          <w:b/>
          <w:bCs/>
          <w:u w:val="single"/>
          <w:lang w:eastAsia="es-CO"/>
        </w:rPr>
        <w:t>manuel.renteria@fiscalia.gov.co</w:t>
      </w:r>
      <w:r w:rsidRPr="00273762">
        <w:rPr>
          <w:rFonts w:ascii="Arial Narrow" w:eastAsia="Calibri" w:hAnsi="Arial Narrow" w:cs="Arial"/>
          <w:lang w:eastAsia="es-CO"/>
        </w:rPr>
        <w:t>, dirigidos a la Fiscalía General de la Nación.</w:t>
      </w:r>
    </w:p>
    <w:p w14:paraId="11C6F1EF" w14:textId="77777777" w:rsidR="00273762" w:rsidRPr="00273762" w:rsidRDefault="00273762" w:rsidP="00273762">
      <w:pPr>
        <w:autoSpaceDN w:val="0"/>
        <w:spacing w:after="0" w:line="240" w:lineRule="auto"/>
        <w:jc w:val="both"/>
        <w:rPr>
          <w:rFonts w:ascii="Arial Narrow" w:eastAsia="Calibri" w:hAnsi="Arial Narrow" w:cs="Arial"/>
          <w:lang w:eastAsia="es-CO"/>
        </w:rPr>
      </w:pPr>
    </w:p>
    <w:p w14:paraId="183C28C1" w14:textId="77777777" w:rsidR="00273762" w:rsidRPr="00273762" w:rsidRDefault="00273762" w:rsidP="00273762">
      <w:pPr>
        <w:autoSpaceDN w:val="0"/>
        <w:spacing w:after="0" w:line="240" w:lineRule="auto"/>
        <w:jc w:val="both"/>
        <w:rPr>
          <w:rFonts w:ascii="Arial Narrow" w:eastAsia="Calibri" w:hAnsi="Arial Narrow" w:cs="Arial"/>
          <w:lang w:eastAsia="es-CO"/>
        </w:rPr>
      </w:pPr>
      <w:r w:rsidRPr="00273762">
        <w:rPr>
          <w:rFonts w:ascii="Arial Narrow" w:eastAsia="Calibri" w:hAnsi="Arial Narrow" w:cs="Arial"/>
          <w:lang w:eastAsia="es-CO"/>
        </w:rPr>
        <w:t>A la visita se podrá entrar solamente con libreta de apuntes, lapicero y/o lápiz.</w:t>
      </w:r>
      <w:r w:rsidRPr="00273762">
        <w:rPr>
          <w:rFonts w:ascii="Arial Narrow" w:eastAsia="Calibri" w:hAnsi="Arial Narrow" w:cs="Arial"/>
          <w:iCs/>
          <w:lang w:eastAsia="es-CO"/>
        </w:rPr>
        <w:t xml:space="preserve"> Se precisa que por política de seguridad y dada la naturaleza de la Entidad, en dicha visita no está autorizado el ingreso de cámaras</w:t>
      </w:r>
      <w:r w:rsidRPr="00273762">
        <w:rPr>
          <w:rFonts w:ascii="Arial Narrow" w:eastAsia="Calibri" w:hAnsi="Arial Narrow" w:cs="Arial"/>
          <w:lang w:eastAsia="es-CO"/>
        </w:rPr>
        <w:t xml:space="preserve"> fotográficas, dispositivos electrónicos, memorias USB y teléfonos celulares</w:t>
      </w:r>
      <w:r w:rsidRPr="00273762">
        <w:rPr>
          <w:rFonts w:ascii="Arial Narrow" w:eastAsia="Calibri" w:hAnsi="Arial Narrow" w:cs="Arial"/>
          <w:iCs/>
          <w:lang w:eastAsia="es-CO"/>
        </w:rPr>
        <w:t xml:space="preserve"> o elementos similares, como tampoco está permitida la toma de fotografías, videos o grabaciones. </w:t>
      </w:r>
    </w:p>
    <w:p w14:paraId="56F4402A" w14:textId="77777777" w:rsidR="00273762" w:rsidRPr="00273762" w:rsidRDefault="00273762" w:rsidP="00273762">
      <w:pPr>
        <w:autoSpaceDE w:val="0"/>
        <w:autoSpaceDN w:val="0"/>
        <w:spacing w:after="0" w:line="240" w:lineRule="auto"/>
        <w:jc w:val="both"/>
        <w:rPr>
          <w:rFonts w:ascii="Arial Narrow" w:eastAsia="Calibri" w:hAnsi="Arial Narrow" w:cs="Arial"/>
          <w:lang w:eastAsia="es-CO"/>
        </w:rPr>
      </w:pPr>
    </w:p>
    <w:p w14:paraId="734E731B" w14:textId="77777777" w:rsidR="00273762" w:rsidRPr="00273762" w:rsidRDefault="00273762" w:rsidP="00273762">
      <w:pPr>
        <w:autoSpaceDE w:val="0"/>
        <w:autoSpaceDN w:val="0"/>
        <w:spacing w:after="0" w:line="240" w:lineRule="auto"/>
        <w:jc w:val="both"/>
        <w:rPr>
          <w:rFonts w:ascii="Arial Narrow" w:eastAsia="Calibri" w:hAnsi="Arial Narrow" w:cs="Arial"/>
          <w:lang w:eastAsia="es-CO"/>
        </w:rPr>
      </w:pPr>
      <w:r w:rsidRPr="00273762">
        <w:rPr>
          <w:rFonts w:ascii="Arial Narrow" w:eastAsia="Times New Roman" w:hAnsi="Arial Narrow" w:cs="Arial"/>
          <w:lang w:eastAsia="es-ES"/>
        </w:rPr>
        <w:t>A la visita deberán asistir las personas con la idoneidad técnica necesaria, para cumplir con los objetivos del proyecto.</w:t>
      </w:r>
    </w:p>
    <w:p w14:paraId="23A2C992" w14:textId="77777777" w:rsidR="00273762" w:rsidRPr="00273762" w:rsidRDefault="00273762" w:rsidP="00273762">
      <w:pPr>
        <w:autoSpaceDE w:val="0"/>
        <w:autoSpaceDN w:val="0"/>
        <w:spacing w:after="0" w:line="240" w:lineRule="auto"/>
        <w:jc w:val="both"/>
        <w:rPr>
          <w:rFonts w:ascii="Arial Narrow" w:eastAsia="Calibri" w:hAnsi="Arial Narrow" w:cs="Arial"/>
          <w:lang w:eastAsia="es-CO"/>
        </w:rPr>
      </w:pPr>
    </w:p>
    <w:p w14:paraId="371BBC22" w14:textId="77777777" w:rsidR="00273762" w:rsidRPr="00273762" w:rsidRDefault="00273762" w:rsidP="00273762">
      <w:pPr>
        <w:autoSpaceDE w:val="0"/>
        <w:autoSpaceDN w:val="0"/>
        <w:spacing w:after="0" w:line="240" w:lineRule="auto"/>
        <w:jc w:val="both"/>
        <w:rPr>
          <w:rFonts w:ascii="Arial Narrow" w:eastAsia="Calibri" w:hAnsi="Arial Narrow" w:cs="Arial"/>
          <w:lang w:eastAsia="es-CO"/>
        </w:rPr>
      </w:pPr>
      <w:r w:rsidRPr="00273762">
        <w:rPr>
          <w:rFonts w:ascii="Arial Narrow" w:eastAsia="Calibri" w:hAnsi="Arial Narrow" w:cs="Arial"/>
          <w:b/>
          <w:bCs/>
          <w:u w:val="single"/>
          <w:lang w:eastAsia="es-CO"/>
        </w:rPr>
        <w:t>LA VISITA TÉCNICA DE LOS SITIOS DONDE SE ENCUENTRAN INSTALADOS LOS EQUIPOS DEL SISTEMA NO ES OBLIGATORIA, PERO POSTERIORMENTE EL PROPONENTE NO PODRÁ ESGRIMIR ESTO COMO EXCUSA PARA INDICAR EL DESCONOCIMIENTO DE LAS CONDICIONES DE LOS SITIOS, DE IGUAL FORMA, ES RESPONSABILIDAD DE CADA PROPONENTE INFORMARSE DE LAS CONDICIONES RELEVANTES DE LOS SITIOS DONDE SE ENCUENTRA INSTALADO EL SISTEMA</w:t>
      </w:r>
      <w:r w:rsidRPr="00273762">
        <w:rPr>
          <w:rFonts w:ascii="Arial Narrow" w:eastAsia="Calibri" w:hAnsi="Arial Narrow" w:cs="Arial"/>
          <w:lang w:eastAsia="es-CO"/>
        </w:rPr>
        <w:t>.</w:t>
      </w:r>
    </w:p>
    <w:p w14:paraId="3E0D32E0" w14:textId="77777777" w:rsidR="00273762" w:rsidRPr="00273762" w:rsidRDefault="00273762" w:rsidP="00273762">
      <w:pPr>
        <w:autoSpaceDE w:val="0"/>
        <w:autoSpaceDN w:val="0"/>
        <w:spacing w:after="0" w:line="240" w:lineRule="auto"/>
        <w:jc w:val="both"/>
        <w:rPr>
          <w:rFonts w:ascii="Arial Narrow" w:eastAsia="Calibri" w:hAnsi="Arial Narrow" w:cs="Arial"/>
          <w:lang w:eastAsia="es-CO"/>
        </w:rPr>
      </w:pPr>
    </w:p>
    <w:p w14:paraId="1B65A301" w14:textId="77777777" w:rsidR="00273762" w:rsidRPr="00273762" w:rsidRDefault="00273762" w:rsidP="00273762">
      <w:pPr>
        <w:autoSpaceDE w:val="0"/>
        <w:autoSpaceDN w:val="0"/>
        <w:spacing w:after="0" w:line="240" w:lineRule="auto"/>
        <w:jc w:val="both"/>
        <w:rPr>
          <w:rFonts w:ascii="Arial Narrow" w:eastAsia="Calibri" w:hAnsi="Arial Narrow" w:cs="Arial"/>
          <w:lang w:eastAsia="es-CO"/>
        </w:rPr>
      </w:pPr>
      <w:r w:rsidRPr="00273762">
        <w:rPr>
          <w:rFonts w:ascii="Arial Narrow" w:eastAsia="Calibri" w:hAnsi="Arial Narrow" w:cs="Arial"/>
          <w:b/>
          <w:bCs/>
          <w:lang w:eastAsia="es-CO"/>
        </w:rPr>
        <w:t>NOTA:</w:t>
      </w:r>
      <w:r w:rsidRPr="00273762">
        <w:rPr>
          <w:rFonts w:ascii="Arial Narrow" w:eastAsia="Calibri" w:hAnsi="Arial Narrow" w:cs="Arial"/>
          <w:lang w:eastAsia="es-CO"/>
        </w:rPr>
        <w:t xml:space="preserve"> Se recuerda a los interesados en participar en el proceso de selección, que el acceso a las instalaciones de esta Entidad es dispendiosa, dadas las condiciones de seguridad propias de su razón de ser, por ello se recomienda presentarse con la debida antelación a la hora de iniciación de la visita</w:t>
      </w:r>
    </w:p>
    <w:p w14:paraId="5FA8FBAD" w14:textId="70CBFB87" w:rsidR="00133463" w:rsidRDefault="00133463" w:rsidP="007F179B">
      <w:pPr>
        <w:spacing w:after="0" w:line="240" w:lineRule="auto"/>
        <w:jc w:val="both"/>
        <w:rPr>
          <w:rFonts w:ascii="Arial" w:eastAsia="Calibri" w:hAnsi="Arial" w:cs="Arial"/>
          <w:sz w:val="24"/>
          <w:szCs w:val="24"/>
        </w:rPr>
      </w:pPr>
    </w:p>
    <w:p w14:paraId="5C7D6885" w14:textId="77777777" w:rsidR="00133463" w:rsidRDefault="00133463" w:rsidP="007F179B">
      <w:pPr>
        <w:spacing w:after="0" w:line="240" w:lineRule="auto"/>
        <w:jc w:val="both"/>
        <w:rPr>
          <w:rFonts w:ascii="Arial" w:eastAsia="Calibri" w:hAnsi="Arial" w:cs="Arial"/>
          <w:sz w:val="24"/>
          <w:szCs w:val="24"/>
        </w:rPr>
      </w:pPr>
    </w:p>
    <w:p w14:paraId="41424177" w14:textId="77777777" w:rsidR="004D6533" w:rsidRPr="00273762" w:rsidRDefault="004D6533" w:rsidP="007F179B">
      <w:pPr>
        <w:spacing w:after="0" w:line="240" w:lineRule="auto"/>
        <w:jc w:val="both"/>
        <w:rPr>
          <w:rFonts w:ascii="Arial Narrow" w:eastAsia="Calibri" w:hAnsi="Arial Narrow" w:cs="Arial"/>
          <w:sz w:val="24"/>
          <w:szCs w:val="24"/>
        </w:rPr>
      </w:pPr>
    </w:p>
    <w:p w14:paraId="05DE2AC2" w14:textId="6F6564F6" w:rsidR="007F179B" w:rsidRPr="00273762" w:rsidRDefault="007F179B" w:rsidP="007F179B">
      <w:pPr>
        <w:spacing w:after="0" w:line="240" w:lineRule="auto"/>
        <w:jc w:val="both"/>
        <w:rPr>
          <w:rFonts w:ascii="Arial Narrow" w:eastAsia="Calibri" w:hAnsi="Arial Narrow" w:cs="Arial"/>
          <w:sz w:val="24"/>
          <w:szCs w:val="24"/>
        </w:rPr>
      </w:pPr>
      <w:r w:rsidRPr="00273762">
        <w:rPr>
          <w:rFonts w:ascii="Arial Narrow" w:eastAsia="Calibri" w:hAnsi="Arial Narrow" w:cs="Arial"/>
          <w:sz w:val="24"/>
          <w:szCs w:val="24"/>
        </w:rPr>
        <w:t>Nombre del proponente:</w:t>
      </w:r>
    </w:p>
    <w:p w14:paraId="005ED483" w14:textId="77777777" w:rsidR="007F179B" w:rsidRPr="00273762" w:rsidRDefault="007F179B" w:rsidP="007F179B">
      <w:pPr>
        <w:spacing w:after="0" w:line="240" w:lineRule="auto"/>
        <w:jc w:val="both"/>
        <w:rPr>
          <w:rFonts w:ascii="Arial Narrow" w:eastAsia="Calibri" w:hAnsi="Arial Narrow" w:cs="Arial"/>
          <w:sz w:val="24"/>
          <w:szCs w:val="24"/>
        </w:rPr>
      </w:pPr>
      <w:proofErr w:type="spellStart"/>
      <w:r w:rsidRPr="00273762">
        <w:rPr>
          <w:rFonts w:ascii="Arial Narrow" w:eastAsia="Calibri" w:hAnsi="Arial Narrow" w:cs="Arial"/>
          <w:sz w:val="24"/>
          <w:szCs w:val="24"/>
        </w:rPr>
        <w:t>Nit</w:t>
      </w:r>
      <w:proofErr w:type="spellEnd"/>
      <w:r w:rsidRPr="00273762">
        <w:rPr>
          <w:rFonts w:ascii="Arial Narrow" w:eastAsia="Calibri" w:hAnsi="Arial Narrow" w:cs="Arial"/>
          <w:sz w:val="24"/>
          <w:szCs w:val="24"/>
        </w:rPr>
        <w:t xml:space="preserve">: </w:t>
      </w:r>
      <w:r w:rsidRPr="00273762">
        <w:rPr>
          <w:rFonts w:ascii="Arial Narrow" w:eastAsia="Calibri" w:hAnsi="Arial Narrow" w:cs="Arial"/>
          <w:sz w:val="24"/>
          <w:szCs w:val="24"/>
        </w:rPr>
        <w:tab/>
      </w:r>
    </w:p>
    <w:p w14:paraId="510B44AF" w14:textId="77777777" w:rsidR="007F179B" w:rsidRPr="00273762" w:rsidRDefault="007F179B" w:rsidP="007F179B">
      <w:pPr>
        <w:spacing w:after="0" w:line="240" w:lineRule="auto"/>
        <w:jc w:val="both"/>
        <w:rPr>
          <w:rFonts w:ascii="Arial Narrow" w:eastAsia="Calibri" w:hAnsi="Arial Narrow" w:cs="Arial"/>
          <w:sz w:val="24"/>
          <w:szCs w:val="24"/>
        </w:rPr>
      </w:pPr>
      <w:r w:rsidRPr="00273762">
        <w:rPr>
          <w:rFonts w:ascii="Arial Narrow" w:eastAsia="Calibri" w:hAnsi="Arial Narrow" w:cs="Arial"/>
          <w:sz w:val="24"/>
          <w:szCs w:val="24"/>
        </w:rPr>
        <w:tab/>
      </w:r>
      <w:r w:rsidRPr="00273762">
        <w:rPr>
          <w:rFonts w:ascii="Arial Narrow" w:eastAsia="Calibri" w:hAnsi="Arial Narrow" w:cs="Arial"/>
          <w:sz w:val="24"/>
          <w:szCs w:val="24"/>
        </w:rPr>
        <w:tab/>
      </w:r>
      <w:r w:rsidRPr="00273762">
        <w:rPr>
          <w:rFonts w:ascii="Arial Narrow" w:eastAsia="Calibri" w:hAnsi="Arial Narrow" w:cs="Arial"/>
          <w:sz w:val="24"/>
          <w:szCs w:val="24"/>
        </w:rPr>
        <w:tab/>
      </w:r>
      <w:r w:rsidRPr="00273762">
        <w:rPr>
          <w:rFonts w:ascii="Arial Narrow" w:eastAsia="Calibri" w:hAnsi="Arial Narrow" w:cs="Arial"/>
          <w:sz w:val="24"/>
          <w:szCs w:val="24"/>
        </w:rPr>
        <w:tab/>
      </w:r>
      <w:r w:rsidRPr="00273762">
        <w:rPr>
          <w:rFonts w:ascii="Arial Narrow" w:eastAsia="Calibri" w:hAnsi="Arial Narrow" w:cs="Arial"/>
          <w:sz w:val="24"/>
          <w:szCs w:val="24"/>
        </w:rPr>
        <w:tab/>
      </w:r>
    </w:p>
    <w:p w14:paraId="4B8D2D10" w14:textId="59A01F8D" w:rsidR="002F0D47" w:rsidRPr="00273762" w:rsidRDefault="007F179B" w:rsidP="008953AD">
      <w:pPr>
        <w:spacing w:after="0" w:line="240" w:lineRule="auto"/>
        <w:jc w:val="both"/>
        <w:rPr>
          <w:rFonts w:ascii="Arial Narrow" w:eastAsia="Calibri" w:hAnsi="Arial Narrow" w:cs="Arial"/>
          <w:sz w:val="24"/>
          <w:szCs w:val="24"/>
        </w:rPr>
      </w:pPr>
      <w:r w:rsidRPr="00273762">
        <w:rPr>
          <w:rFonts w:ascii="Arial Narrow" w:eastAsia="Calibri" w:hAnsi="Arial Narrow" w:cs="Arial"/>
          <w:sz w:val="24"/>
          <w:szCs w:val="24"/>
        </w:rPr>
        <w:t>Firma del representante legal y cédula de ciudadanía:</w:t>
      </w:r>
    </w:p>
    <w:sectPr w:rsidR="002F0D47" w:rsidRPr="00273762">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07FFA" w14:textId="77777777" w:rsidR="00EA2E97" w:rsidRDefault="00EA2E97" w:rsidP="00513A50">
      <w:pPr>
        <w:spacing w:after="0" w:line="240" w:lineRule="auto"/>
      </w:pPr>
      <w:r>
        <w:separator/>
      </w:r>
    </w:p>
  </w:endnote>
  <w:endnote w:type="continuationSeparator" w:id="0">
    <w:p w14:paraId="63681BB7" w14:textId="77777777" w:rsidR="00EA2E97" w:rsidRDefault="00EA2E97" w:rsidP="00513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6401431"/>
      <w:docPartObj>
        <w:docPartGallery w:val="Page Numbers (Bottom of Page)"/>
        <w:docPartUnique/>
      </w:docPartObj>
    </w:sdtPr>
    <w:sdtContent>
      <w:p w14:paraId="06105462" w14:textId="6DFF4C56" w:rsidR="00DF15D8" w:rsidRDefault="00DF15D8">
        <w:pPr>
          <w:pStyle w:val="Piedepgina"/>
        </w:pPr>
        <w:r>
          <w:fldChar w:fldCharType="begin"/>
        </w:r>
        <w:r>
          <w:instrText>PAGE   \* MERGEFORMAT</w:instrText>
        </w:r>
        <w:r>
          <w:fldChar w:fldCharType="separate"/>
        </w:r>
        <w:r w:rsidR="00AF1566" w:rsidRPr="00AF1566">
          <w:rPr>
            <w:noProof/>
            <w:lang w:val="es-ES"/>
          </w:rPr>
          <w:t>1</w:t>
        </w:r>
        <w:r>
          <w:fldChar w:fldCharType="end"/>
        </w:r>
      </w:p>
    </w:sdtContent>
  </w:sdt>
  <w:p w14:paraId="3C111C7A" w14:textId="77777777" w:rsidR="00DF15D8" w:rsidRDefault="00DF15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24FBE" w14:textId="77777777" w:rsidR="00EA2E97" w:rsidRDefault="00EA2E97" w:rsidP="00513A50">
      <w:pPr>
        <w:spacing w:after="0" w:line="240" w:lineRule="auto"/>
      </w:pPr>
      <w:r>
        <w:separator/>
      </w:r>
    </w:p>
  </w:footnote>
  <w:footnote w:type="continuationSeparator" w:id="0">
    <w:p w14:paraId="770EA8FD" w14:textId="77777777" w:rsidR="00EA2E97" w:rsidRDefault="00EA2E97" w:rsidP="00513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D3F4A" w14:textId="77777777" w:rsidR="00513A50" w:rsidRDefault="00513A50" w:rsidP="00513A50">
    <w:pPr>
      <w:pStyle w:val="Encabezado"/>
      <w:jc w:val="center"/>
    </w:pPr>
    <w:r>
      <w:rPr>
        <w:noProof/>
        <w:lang w:val="es-CO" w:eastAsia="es-CO"/>
      </w:rPr>
      <w:drawing>
        <wp:inline distT="0" distB="0" distL="0" distR="0" wp14:anchorId="5CC04DD8" wp14:editId="58773F51">
          <wp:extent cx="1195623" cy="1653610"/>
          <wp:effectExtent l="0" t="0" r="4527" b="3740"/>
          <wp:docPr id="2"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195623" cy="165361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673054"/>
    <w:multiLevelType w:val="hybridMultilevel"/>
    <w:tmpl w:val="A31CE1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B62A98"/>
    <w:multiLevelType w:val="hybridMultilevel"/>
    <w:tmpl w:val="A998DB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A0300F"/>
    <w:multiLevelType w:val="hybridMultilevel"/>
    <w:tmpl w:val="D69250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A42141"/>
    <w:multiLevelType w:val="hybridMultilevel"/>
    <w:tmpl w:val="E0AE0E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DE0A8D"/>
    <w:multiLevelType w:val="hybridMultilevel"/>
    <w:tmpl w:val="E902B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2624A2"/>
    <w:multiLevelType w:val="hybridMultilevel"/>
    <w:tmpl w:val="1248BB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B858FA"/>
    <w:multiLevelType w:val="hybridMultilevel"/>
    <w:tmpl w:val="4AAC0C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FD4A88"/>
    <w:multiLevelType w:val="hybridMultilevel"/>
    <w:tmpl w:val="F9329E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DF83A13"/>
    <w:multiLevelType w:val="hybridMultilevel"/>
    <w:tmpl w:val="559CA4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C54B52"/>
    <w:multiLevelType w:val="hybridMultilevel"/>
    <w:tmpl w:val="2D2075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1C47953"/>
    <w:multiLevelType w:val="multilevel"/>
    <w:tmpl w:val="44DC04DA"/>
    <w:styleLink w:val="Estilo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D09381A"/>
    <w:multiLevelType w:val="hybridMultilevel"/>
    <w:tmpl w:val="E4704A9A"/>
    <w:lvl w:ilvl="0" w:tplc="6A8C164E">
      <w:start w:val="48"/>
      <w:numFmt w:val="bullet"/>
      <w:lvlText w:val=""/>
      <w:lvlJc w:val="left"/>
      <w:pPr>
        <w:ind w:left="720" w:hanging="360"/>
      </w:pPr>
      <w:rPr>
        <w:rFonts w:ascii="Symbol" w:eastAsia="MS Mincho"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EEE6BAA"/>
    <w:multiLevelType w:val="hybridMultilevel"/>
    <w:tmpl w:val="1AFC8D58"/>
    <w:lvl w:ilvl="0" w:tplc="FCD4D694">
      <w:start w:val="1"/>
      <w:numFmt w:val="low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3F7E0F60"/>
    <w:multiLevelType w:val="hybridMultilevel"/>
    <w:tmpl w:val="334A0CBE"/>
    <w:lvl w:ilvl="0" w:tplc="EE7CB2C0">
      <w:numFmt w:val="bullet"/>
      <w:lvlText w:val="•"/>
      <w:lvlJc w:val="left"/>
      <w:pPr>
        <w:ind w:left="1151" w:hanging="705"/>
      </w:pPr>
      <w:rPr>
        <w:rFonts w:ascii="Arial" w:eastAsia="Times New Roman" w:hAnsi="Arial" w:cs="Arial" w:hint="default"/>
      </w:rPr>
    </w:lvl>
    <w:lvl w:ilvl="1" w:tplc="240A0003" w:tentative="1">
      <w:start w:val="1"/>
      <w:numFmt w:val="bullet"/>
      <w:lvlText w:val="o"/>
      <w:lvlJc w:val="left"/>
      <w:pPr>
        <w:ind w:left="1526" w:hanging="360"/>
      </w:pPr>
      <w:rPr>
        <w:rFonts w:ascii="Courier New" w:hAnsi="Courier New" w:cs="Courier New" w:hint="default"/>
      </w:rPr>
    </w:lvl>
    <w:lvl w:ilvl="2" w:tplc="240A0005" w:tentative="1">
      <w:start w:val="1"/>
      <w:numFmt w:val="bullet"/>
      <w:lvlText w:val=""/>
      <w:lvlJc w:val="left"/>
      <w:pPr>
        <w:ind w:left="2246" w:hanging="360"/>
      </w:pPr>
      <w:rPr>
        <w:rFonts w:ascii="Wingdings" w:hAnsi="Wingdings" w:hint="default"/>
      </w:rPr>
    </w:lvl>
    <w:lvl w:ilvl="3" w:tplc="240A0001" w:tentative="1">
      <w:start w:val="1"/>
      <w:numFmt w:val="bullet"/>
      <w:lvlText w:val=""/>
      <w:lvlJc w:val="left"/>
      <w:pPr>
        <w:ind w:left="2966" w:hanging="360"/>
      </w:pPr>
      <w:rPr>
        <w:rFonts w:ascii="Symbol" w:hAnsi="Symbol" w:hint="default"/>
      </w:rPr>
    </w:lvl>
    <w:lvl w:ilvl="4" w:tplc="240A0003" w:tentative="1">
      <w:start w:val="1"/>
      <w:numFmt w:val="bullet"/>
      <w:lvlText w:val="o"/>
      <w:lvlJc w:val="left"/>
      <w:pPr>
        <w:ind w:left="3686" w:hanging="360"/>
      </w:pPr>
      <w:rPr>
        <w:rFonts w:ascii="Courier New" w:hAnsi="Courier New" w:cs="Courier New" w:hint="default"/>
      </w:rPr>
    </w:lvl>
    <w:lvl w:ilvl="5" w:tplc="240A0005" w:tentative="1">
      <w:start w:val="1"/>
      <w:numFmt w:val="bullet"/>
      <w:lvlText w:val=""/>
      <w:lvlJc w:val="left"/>
      <w:pPr>
        <w:ind w:left="4406" w:hanging="360"/>
      </w:pPr>
      <w:rPr>
        <w:rFonts w:ascii="Wingdings" w:hAnsi="Wingdings" w:hint="default"/>
      </w:rPr>
    </w:lvl>
    <w:lvl w:ilvl="6" w:tplc="240A0001" w:tentative="1">
      <w:start w:val="1"/>
      <w:numFmt w:val="bullet"/>
      <w:lvlText w:val=""/>
      <w:lvlJc w:val="left"/>
      <w:pPr>
        <w:ind w:left="5126" w:hanging="360"/>
      </w:pPr>
      <w:rPr>
        <w:rFonts w:ascii="Symbol" w:hAnsi="Symbol" w:hint="default"/>
      </w:rPr>
    </w:lvl>
    <w:lvl w:ilvl="7" w:tplc="240A0003" w:tentative="1">
      <w:start w:val="1"/>
      <w:numFmt w:val="bullet"/>
      <w:lvlText w:val="o"/>
      <w:lvlJc w:val="left"/>
      <w:pPr>
        <w:ind w:left="5846" w:hanging="360"/>
      </w:pPr>
      <w:rPr>
        <w:rFonts w:ascii="Courier New" w:hAnsi="Courier New" w:cs="Courier New" w:hint="default"/>
      </w:rPr>
    </w:lvl>
    <w:lvl w:ilvl="8" w:tplc="240A0005" w:tentative="1">
      <w:start w:val="1"/>
      <w:numFmt w:val="bullet"/>
      <w:lvlText w:val=""/>
      <w:lvlJc w:val="left"/>
      <w:pPr>
        <w:ind w:left="6566" w:hanging="360"/>
      </w:pPr>
      <w:rPr>
        <w:rFonts w:ascii="Wingdings" w:hAnsi="Wingdings" w:hint="default"/>
      </w:rPr>
    </w:lvl>
  </w:abstractNum>
  <w:abstractNum w:abstractNumId="16" w15:restartNumberingAfterBreak="0">
    <w:nsid w:val="41B044B1"/>
    <w:multiLevelType w:val="hybridMultilevel"/>
    <w:tmpl w:val="132829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3CE65B6"/>
    <w:multiLevelType w:val="hybridMultilevel"/>
    <w:tmpl w:val="7DA0C5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257FE7"/>
    <w:multiLevelType w:val="hybridMultilevel"/>
    <w:tmpl w:val="487E66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081D61"/>
    <w:multiLevelType w:val="hybridMultilevel"/>
    <w:tmpl w:val="A45C03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93008DB"/>
    <w:multiLevelType w:val="hybridMultilevel"/>
    <w:tmpl w:val="D4BE125A"/>
    <w:lvl w:ilvl="0" w:tplc="2002325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F44D2F"/>
    <w:multiLevelType w:val="hybridMultilevel"/>
    <w:tmpl w:val="5FA47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A96321A"/>
    <w:multiLevelType w:val="hybridMultilevel"/>
    <w:tmpl w:val="BE986A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246C82"/>
    <w:multiLevelType w:val="hybridMultilevel"/>
    <w:tmpl w:val="EAAA1D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FAA0311"/>
    <w:multiLevelType w:val="hybridMultilevel"/>
    <w:tmpl w:val="C02E56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4475E8D"/>
    <w:multiLevelType w:val="hybridMultilevel"/>
    <w:tmpl w:val="05E69230"/>
    <w:lvl w:ilvl="0" w:tplc="EE7CB2C0">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64D01A4"/>
    <w:multiLevelType w:val="hybridMultilevel"/>
    <w:tmpl w:val="4E769E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EB51AFA"/>
    <w:multiLevelType w:val="hybridMultilevel"/>
    <w:tmpl w:val="D12E6D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2337BCE"/>
    <w:multiLevelType w:val="hybridMultilevel"/>
    <w:tmpl w:val="B83413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5333069"/>
    <w:multiLevelType w:val="multilevel"/>
    <w:tmpl w:val="9140D02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7B00AB8"/>
    <w:multiLevelType w:val="hybridMultilevel"/>
    <w:tmpl w:val="DF7050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2A62C83"/>
    <w:multiLevelType w:val="hybridMultilevel"/>
    <w:tmpl w:val="066EF0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3E0298F"/>
    <w:multiLevelType w:val="hybridMultilevel"/>
    <w:tmpl w:val="CFD4771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8C57D99"/>
    <w:multiLevelType w:val="hybridMultilevel"/>
    <w:tmpl w:val="2D187C8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79585257">
    <w:abstractNumId w:val="1"/>
  </w:num>
  <w:num w:numId="2" w16cid:durableId="812648191">
    <w:abstractNumId w:val="0"/>
  </w:num>
  <w:num w:numId="3" w16cid:durableId="150561361">
    <w:abstractNumId w:val="12"/>
  </w:num>
  <w:num w:numId="4" w16cid:durableId="685139305">
    <w:abstractNumId w:val="10"/>
  </w:num>
  <w:num w:numId="5" w16cid:durableId="429544394">
    <w:abstractNumId w:val="13"/>
  </w:num>
  <w:num w:numId="6" w16cid:durableId="1695811638">
    <w:abstractNumId w:val="11"/>
  </w:num>
  <w:num w:numId="7" w16cid:durableId="935016645">
    <w:abstractNumId w:val="18"/>
  </w:num>
  <w:num w:numId="8" w16cid:durableId="170074870">
    <w:abstractNumId w:val="16"/>
  </w:num>
  <w:num w:numId="9" w16cid:durableId="1600017007">
    <w:abstractNumId w:val="7"/>
  </w:num>
  <w:num w:numId="10" w16cid:durableId="635764964">
    <w:abstractNumId w:val="28"/>
  </w:num>
  <w:num w:numId="11" w16cid:durableId="1125199047">
    <w:abstractNumId w:val="5"/>
  </w:num>
  <w:num w:numId="12" w16cid:durableId="1530874771">
    <w:abstractNumId w:val="4"/>
  </w:num>
  <w:num w:numId="13" w16cid:durableId="359666550">
    <w:abstractNumId w:val="30"/>
  </w:num>
  <w:num w:numId="14" w16cid:durableId="1512792265">
    <w:abstractNumId w:val="3"/>
  </w:num>
  <w:num w:numId="15" w16cid:durableId="1771394258">
    <w:abstractNumId w:val="9"/>
  </w:num>
  <w:num w:numId="16" w16cid:durableId="1577351002">
    <w:abstractNumId w:val="8"/>
  </w:num>
  <w:num w:numId="17" w16cid:durableId="794566438">
    <w:abstractNumId w:val="23"/>
  </w:num>
  <w:num w:numId="18" w16cid:durableId="998193026">
    <w:abstractNumId w:val="22"/>
  </w:num>
  <w:num w:numId="19" w16cid:durableId="1048265746">
    <w:abstractNumId w:val="19"/>
  </w:num>
  <w:num w:numId="20" w16cid:durableId="54818740">
    <w:abstractNumId w:val="24"/>
  </w:num>
  <w:num w:numId="21" w16cid:durableId="2134058848">
    <w:abstractNumId w:val="6"/>
  </w:num>
  <w:num w:numId="22" w16cid:durableId="735780661">
    <w:abstractNumId w:val="32"/>
  </w:num>
  <w:num w:numId="23" w16cid:durableId="2104642814">
    <w:abstractNumId w:val="29"/>
  </w:num>
  <w:num w:numId="24" w16cid:durableId="1896694111">
    <w:abstractNumId w:val="14"/>
  </w:num>
  <w:num w:numId="25" w16cid:durableId="319307972">
    <w:abstractNumId w:val="31"/>
  </w:num>
  <w:num w:numId="26" w16cid:durableId="1503743881">
    <w:abstractNumId w:val="2"/>
  </w:num>
  <w:num w:numId="27" w16cid:durableId="1976635734">
    <w:abstractNumId w:val="17"/>
  </w:num>
  <w:num w:numId="28" w16cid:durableId="2074312406">
    <w:abstractNumId w:val="26"/>
  </w:num>
  <w:num w:numId="29" w16cid:durableId="1261794114">
    <w:abstractNumId w:val="20"/>
  </w:num>
  <w:num w:numId="30" w16cid:durableId="59403825">
    <w:abstractNumId w:val="25"/>
  </w:num>
  <w:num w:numId="31" w16cid:durableId="486820557">
    <w:abstractNumId w:val="15"/>
  </w:num>
  <w:num w:numId="32" w16cid:durableId="1669361852">
    <w:abstractNumId w:val="33"/>
  </w:num>
  <w:num w:numId="33" w16cid:durableId="729426558">
    <w:abstractNumId w:val="27"/>
  </w:num>
  <w:num w:numId="34" w16cid:durableId="1817213494">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_tradnl" w:vendorID="64" w:dllVersion="6" w:nlCheck="1" w:checkStyle="1"/>
  <w:activeWritingStyle w:appName="MSWord" w:lang="en-US" w:vendorID="64" w:dllVersion="6" w:nlCheck="1" w:checkStyle="1"/>
  <w:activeWritingStyle w:appName="MSWord" w:lang="en-US" w:vendorID="64" w:dllVersion="4096" w:nlCheck="1" w:checkStyle="0"/>
  <w:activeWritingStyle w:appName="MSWord" w:lang="es-MX" w:vendorID="64" w:dllVersion="6"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9D1"/>
    <w:rsid w:val="00004C26"/>
    <w:rsid w:val="000162CA"/>
    <w:rsid w:val="00017715"/>
    <w:rsid w:val="000237E4"/>
    <w:rsid w:val="000502A7"/>
    <w:rsid w:val="0005245D"/>
    <w:rsid w:val="00052B7D"/>
    <w:rsid w:val="0008222E"/>
    <w:rsid w:val="00084FAE"/>
    <w:rsid w:val="000877C1"/>
    <w:rsid w:val="000C0688"/>
    <w:rsid w:val="000D0BC5"/>
    <w:rsid w:val="000D5CFB"/>
    <w:rsid w:val="000E3EF6"/>
    <w:rsid w:val="001079D7"/>
    <w:rsid w:val="00115847"/>
    <w:rsid w:val="00133463"/>
    <w:rsid w:val="0014241D"/>
    <w:rsid w:val="00146B27"/>
    <w:rsid w:val="00150B2A"/>
    <w:rsid w:val="00153A4A"/>
    <w:rsid w:val="00191F4B"/>
    <w:rsid w:val="001932D7"/>
    <w:rsid w:val="0019451E"/>
    <w:rsid w:val="001C67C1"/>
    <w:rsid w:val="00203756"/>
    <w:rsid w:val="0022419F"/>
    <w:rsid w:val="0024107B"/>
    <w:rsid w:val="00252308"/>
    <w:rsid w:val="00273762"/>
    <w:rsid w:val="00275EA5"/>
    <w:rsid w:val="00287393"/>
    <w:rsid w:val="002F0D47"/>
    <w:rsid w:val="002F0E8F"/>
    <w:rsid w:val="002F64E1"/>
    <w:rsid w:val="00346E46"/>
    <w:rsid w:val="003834F5"/>
    <w:rsid w:val="00390B38"/>
    <w:rsid w:val="003B0B48"/>
    <w:rsid w:val="003B2782"/>
    <w:rsid w:val="003B2A7A"/>
    <w:rsid w:val="003B5791"/>
    <w:rsid w:val="003D5D7E"/>
    <w:rsid w:val="003D791D"/>
    <w:rsid w:val="003F67F3"/>
    <w:rsid w:val="00401424"/>
    <w:rsid w:val="00406C5D"/>
    <w:rsid w:val="00422ECC"/>
    <w:rsid w:val="00437653"/>
    <w:rsid w:val="00452D32"/>
    <w:rsid w:val="00472622"/>
    <w:rsid w:val="00494067"/>
    <w:rsid w:val="004A2057"/>
    <w:rsid w:val="004D1C7F"/>
    <w:rsid w:val="004D6533"/>
    <w:rsid w:val="004F5695"/>
    <w:rsid w:val="0051180A"/>
    <w:rsid w:val="005121DE"/>
    <w:rsid w:val="00513A50"/>
    <w:rsid w:val="00516C4E"/>
    <w:rsid w:val="005301BC"/>
    <w:rsid w:val="0053775D"/>
    <w:rsid w:val="00562FC0"/>
    <w:rsid w:val="00590D8B"/>
    <w:rsid w:val="00590E8A"/>
    <w:rsid w:val="005A11F9"/>
    <w:rsid w:val="005A362A"/>
    <w:rsid w:val="005B18C0"/>
    <w:rsid w:val="005B7241"/>
    <w:rsid w:val="005C0ED6"/>
    <w:rsid w:val="005E3D92"/>
    <w:rsid w:val="005E6C66"/>
    <w:rsid w:val="005F3842"/>
    <w:rsid w:val="00650B27"/>
    <w:rsid w:val="006825BC"/>
    <w:rsid w:val="00694943"/>
    <w:rsid w:val="006B6DCA"/>
    <w:rsid w:val="006B6F57"/>
    <w:rsid w:val="006D181B"/>
    <w:rsid w:val="006F63CA"/>
    <w:rsid w:val="00743666"/>
    <w:rsid w:val="00746F3E"/>
    <w:rsid w:val="00750CA7"/>
    <w:rsid w:val="007527C9"/>
    <w:rsid w:val="00761ACC"/>
    <w:rsid w:val="007734BA"/>
    <w:rsid w:val="007902EC"/>
    <w:rsid w:val="007923BE"/>
    <w:rsid w:val="007A409E"/>
    <w:rsid w:val="007E67E2"/>
    <w:rsid w:val="007F179B"/>
    <w:rsid w:val="008337E7"/>
    <w:rsid w:val="00853EEB"/>
    <w:rsid w:val="00854FCF"/>
    <w:rsid w:val="00864E4D"/>
    <w:rsid w:val="00874D43"/>
    <w:rsid w:val="008922D1"/>
    <w:rsid w:val="008953AD"/>
    <w:rsid w:val="008A5328"/>
    <w:rsid w:val="008A7362"/>
    <w:rsid w:val="00920439"/>
    <w:rsid w:val="00981729"/>
    <w:rsid w:val="009A7122"/>
    <w:rsid w:val="009F607A"/>
    <w:rsid w:val="009F76A5"/>
    <w:rsid w:val="00A07FB6"/>
    <w:rsid w:val="00A42320"/>
    <w:rsid w:val="00A615D2"/>
    <w:rsid w:val="00A64B60"/>
    <w:rsid w:val="00A809D1"/>
    <w:rsid w:val="00A92398"/>
    <w:rsid w:val="00AD7C45"/>
    <w:rsid w:val="00AE452E"/>
    <w:rsid w:val="00AF1566"/>
    <w:rsid w:val="00B06374"/>
    <w:rsid w:val="00B33931"/>
    <w:rsid w:val="00B5188F"/>
    <w:rsid w:val="00B66381"/>
    <w:rsid w:val="00B67E84"/>
    <w:rsid w:val="00B83BDA"/>
    <w:rsid w:val="00B93C2B"/>
    <w:rsid w:val="00BB0AAC"/>
    <w:rsid w:val="00BB29EF"/>
    <w:rsid w:val="00BB701A"/>
    <w:rsid w:val="00BC607F"/>
    <w:rsid w:val="00BC623A"/>
    <w:rsid w:val="00C5108A"/>
    <w:rsid w:val="00C659C5"/>
    <w:rsid w:val="00C72592"/>
    <w:rsid w:val="00C84FFE"/>
    <w:rsid w:val="00CA2B52"/>
    <w:rsid w:val="00CA4034"/>
    <w:rsid w:val="00CA55C5"/>
    <w:rsid w:val="00CB3F4F"/>
    <w:rsid w:val="00CB70CD"/>
    <w:rsid w:val="00CC2A98"/>
    <w:rsid w:val="00CC33AF"/>
    <w:rsid w:val="00CC60FE"/>
    <w:rsid w:val="00CD3508"/>
    <w:rsid w:val="00CD7FD7"/>
    <w:rsid w:val="00CF23D1"/>
    <w:rsid w:val="00D15C8E"/>
    <w:rsid w:val="00D24A79"/>
    <w:rsid w:val="00D40947"/>
    <w:rsid w:val="00D51952"/>
    <w:rsid w:val="00D65535"/>
    <w:rsid w:val="00D77245"/>
    <w:rsid w:val="00D836B9"/>
    <w:rsid w:val="00DB1BD3"/>
    <w:rsid w:val="00DF15D8"/>
    <w:rsid w:val="00E24509"/>
    <w:rsid w:val="00E9414C"/>
    <w:rsid w:val="00EA2E97"/>
    <w:rsid w:val="00EA556B"/>
    <w:rsid w:val="00EF36E5"/>
    <w:rsid w:val="00F074CF"/>
    <w:rsid w:val="00F122D7"/>
    <w:rsid w:val="00F22C37"/>
    <w:rsid w:val="00F23EB9"/>
    <w:rsid w:val="00F259DB"/>
    <w:rsid w:val="00F26136"/>
    <w:rsid w:val="00F46219"/>
    <w:rsid w:val="00F6079C"/>
    <w:rsid w:val="00F7763A"/>
    <w:rsid w:val="00F83C75"/>
    <w:rsid w:val="00F97830"/>
    <w:rsid w:val="00FD2B84"/>
    <w:rsid w:val="00FE4AB3"/>
    <w:rsid w:val="00FF18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1F075"/>
  <w15:docId w15:val="{ED281D09-3F56-4278-AE58-B7BDB74AE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F97830"/>
    <w:pPr>
      <w:keepNext/>
      <w:spacing w:before="240" w:after="60" w:line="240" w:lineRule="auto"/>
      <w:jc w:val="both"/>
      <w:outlineLvl w:val="0"/>
    </w:pPr>
    <w:rPr>
      <w:rFonts w:ascii="Cambria" w:eastAsia="Times New Roman" w:hAnsi="Cambria" w:cs="Times New Roman"/>
      <w:b/>
      <w:bCs/>
      <w:kern w:val="32"/>
      <w:sz w:val="32"/>
      <w:szCs w:val="32"/>
      <w:lang w:val="es-ES" w:eastAsia="es-E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F97830"/>
    <w:pPr>
      <w:keepNext/>
      <w:spacing w:before="240" w:after="60" w:line="240" w:lineRule="auto"/>
      <w:outlineLvl w:val="1"/>
    </w:pPr>
    <w:rPr>
      <w:rFonts w:ascii="Calibri Light" w:eastAsia="Times New Roman" w:hAnsi="Calibri Light" w:cs="Times New Roman"/>
      <w:b/>
      <w:bCs/>
      <w:i/>
      <w:iCs/>
      <w:sz w:val="28"/>
      <w:szCs w:val="28"/>
      <w:lang w:val="es-ES" w:eastAsia="es-E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qFormat/>
    <w:rsid w:val="00F97830"/>
    <w:pPr>
      <w:keepNext/>
      <w:spacing w:after="0" w:line="240" w:lineRule="auto"/>
      <w:jc w:val="center"/>
      <w:outlineLvl w:val="2"/>
    </w:pPr>
    <w:rPr>
      <w:rFonts w:ascii="Tahoma" w:eastAsia="Times New Roman" w:hAnsi="Tahoma" w:cs="Times New Roman"/>
      <w:b/>
      <w:sz w:val="24"/>
      <w:szCs w:val="20"/>
      <w:lang w:val="es-ES" w:eastAsia="es-ES"/>
    </w:rPr>
  </w:style>
  <w:style w:type="paragraph" w:styleId="Ttulo4">
    <w:name w:val="heading 4"/>
    <w:basedOn w:val="Normal"/>
    <w:next w:val="Normal"/>
    <w:link w:val="Ttulo4Car"/>
    <w:qFormat/>
    <w:rsid w:val="00F97830"/>
    <w:pPr>
      <w:keepNext/>
      <w:spacing w:after="0" w:line="240" w:lineRule="auto"/>
      <w:jc w:val="both"/>
      <w:outlineLvl w:val="3"/>
    </w:pPr>
    <w:rPr>
      <w:rFonts w:ascii="Arial" w:eastAsia="Times New Roman" w:hAnsi="Arial" w:cs="Times New Roman"/>
      <w:b/>
      <w:bCs/>
      <w:sz w:val="20"/>
      <w:szCs w:val="20"/>
      <w:lang w:val="es-ES_tradnl" w:eastAsia="es-ES"/>
    </w:rPr>
  </w:style>
  <w:style w:type="paragraph" w:styleId="Ttulo5">
    <w:name w:val="heading 5"/>
    <w:basedOn w:val="Normal"/>
    <w:next w:val="Normal"/>
    <w:link w:val="Ttulo5Car"/>
    <w:qFormat/>
    <w:rsid w:val="00F97830"/>
    <w:pPr>
      <w:keepNext/>
      <w:tabs>
        <w:tab w:val="num" w:pos="1008"/>
      </w:tabs>
      <w:spacing w:after="0" w:line="240" w:lineRule="auto"/>
      <w:ind w:left="1008" w:hanging="1008"/>
      <w:jc w:val="both"/>
      <w:outlineLvl w:val="4"/>
    </w:pPr>
    <w:rPr>
      <w:rFonts w:ascii="Times New Roman" w:eastAsia="Times New Roman" w:hAnsi="Times New Roman" w:cs="Times New Roman"/>
      <w:b/>
      <w:i/>
      <w:sz w:val="24"/>
      <w:szCs w:val="20"/>
      <w:lang w:val="es-ES_tradnl" w:eastAsia="es-ES"/>
    </w:rPr>
  </w:style>
  <w:style w:type="paragraph" w:styleId="Ttulo6">
    <w:name w:val="heading 6"/>
    <w:basedOn w:val="Normal"/>
    <w:next w:val="Normal"/>
    <w:link w:val="Ttulo6Car"/>
    <w:qFormat/>
    <w:rsid w:val="00F97830"/>
    <w:pPr>
      <w:keepNext/>
      <w:tabs>
        <w:tab w:val="num" w:pos="1152"/>
      </w:tabs>
      <w:spacing w:after="0" w:line="240" w:lineRule="auto"/>
      <w:ind w:left="1152" w:hanging="1152"/>
      <w:jc w:val="both"/>
      <w:outlineLvl w:val="5"/>
    </w:pPr>
    <w:rPr>
      <w:rFonts w:ascii="Arial" w:eastAsia="Times New Roman" w:hAnsi="Arial" w:cs="Times New Roman"/>
      <w:b/>
      <w:sz w:val="20"/>
      <w:szCs w:val="24"/>
      <w:lang w:val="es-ES" w:eastAsia="es-ES"/>
    </w:rPr>
  </w:style>
  <w:style w:type="paragraph" w:styleId="Ttulo7">
    <w:name w:val="heading 7"/>
    <w:basedOn w:val="Normal"/>
    <w:next w:val="Normal"/>
    <w:link w:val="Ttulo7Car"/>
    <w:qFormat/>
    <w:rsid w:val="00F97830"/>
    <w:pPr>
      <w:keepNext/>
      <w:tabs>
        <w:tab w:val="num" w:pos="1296"/>
      </w:tabs>
      <w:spacing w:after="0" w:line="240" w:lineRule="auto"/>
      <w:ind w:left="1296" w:hanging="1296"/>
      <w:outlineLvl w:val="6"/>
    </w:pPr>
    <w:rPr>
      <w:rFonts w:ascii="Arial" w:eastAsia="Times New Roman" w:hAnsi="Arial" w:cs="Times New Roman"/>
      <w:b/>
      <w:bCs/>
      <w:sz w:val="20"/>
      <w:szCs w:val="20"/>
      <w:lang w:val="es-ES" w:eastAsia="es-ES"/>
    </w:rPr>
  </w:style>
  <w:style w:type="paragraph" w:styleId="Ttulo8">
    <w:name w:val="heading 8"/>
    <w:basedOn w:val="Normal"/>
    <w:next w:val="Normal"/>
    <w:link w:val="Ttulo8Car"/>
    <w:qFormat/>
    <w:rsid w:val="00F97830"/>
    <w:pPr>
      <w:keepNext/>
      <w:tabs>
        <w:tab w:val="num" w:pos="1440"/>
      </w:tabs>
      <w:spacing w:after="0" w:line="240" w:lineRule="auto"/>
      <w:ind w:left="1440" w:hanging="1440"/>
      <w:outlineLvl w:val="7"/>
    </w:pPr>
    <w:rPr>
      <w:rFonts w:ascii="Arial Narrow" w:eastAsia="Times New Roman" w:hAnsi="Arial Narrow" w:cs="Times New Roman"/>
      <w:b/>
      <w:bCs/>
      <w:sz w:val="20"/>
      <w:szCs w:val="24"/>
      <w:lang w:val="es-ES_tradnl" w:eastAsia="es-ES"/>
    </w:rPr>
  </w:style>
  <w:style w:type="paragraph" w:styleId="Ttulo9">
    <w:name w:val="heading 9"/>
    <w:basedOn w:val="Normal"/>
    <w:next w:val="Normal"/>
    <w:link w:val="Ttulo9Car"/>
    <w:qFormat/>
    <w:rsid w:val="00F97830"/>
    <w:pPr>
      <w:keepNext/>
      <w:tabs>
        <w:tab w:val="num" w:pos="1584"/>
      </w:tabs>
      <w:spacing w:after="0" w:line="240" w:lineRule="auto"/>
      <w:ind w:left="1584" w:hanging="1584"/>
      <w:jc w:val="center"/>
      <w:outlineLvl w:val="8"/>
    </w:pPr>
    <w:rPr>
      <w:rFonts w:ascii="Arial Narrow" w:eastAsia="Times New Roman" w:hAnsi="Arial Narrow" w:cs="Times New Roman"/>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809D1"/>
    <w:pPr>
      <w:tabs>
        <w:tab w:val="center" w:pos="4252"/>
        <w:tab w:val="right" w:pos="8504"/>
      </w:tabs>
      <w:spacing w:after="0" w:line="240" w:lineRule="auto"/>
    </w:pPr>
    <w:rPr>
      <w:rFonts w:ascii="Arial" w:eastAsia="Times New Roman" w:hAnsi="Arial" w:cs="Times New Roman"/>
      <w:sz w:val="20"/>
      <w:szCs w:val="20"/>
      <w:lang w:val="es-ES" w:eastAsia="es-ES"/>
    </w:rPr>
  </w:style>
  <w:style w:type="character" w:customStyle="1" w:styleId="EncabezadoCar">
    <w:name w:val="Encabezado Car"/>
    <w:basedOn w:val="Fuentedeprrafopredeter"/>
    <w:link w:val="Encabezado"/>
    <w:rsid w:val="00A809D1"/>
    <w:rPr>
      <w:rFonts w:ascii="Arial" w:eastAsia="Times New Roman" w:hAnsi="Arial" w:cs="Times New Roman"/>
      <w:sz w:val="20"/>
      <w:szCs w:val="20"/>
      <w:lang w:val="es-ES" w:eastAsia="es-ES"/>
    </w:rPr>
  </w:style>
  <w:style w:type="paragraph" w:styleId="Prrafodelista">
    <w:name w:val="List Paragraph"/>
    <w:aliases w:val="List,List1,List11,EY EPM - Lista,List111,List1111,List11111,List2,List111111,Capítulo,TIT 2 IND,List1111111,NORMAL,Bullet List,FooterText,numbered,Paragraphe de liste1,lp1,Lista vistosa - Énfasis 12,Normal1,Párrafo de lista4,Elabora,b1"/>
    <w:basedOn w:val="Normal"/>
    <w:link w:val="PrrafodelistaCar"/>
    <w:uiPriority w:val="34"/>
    <w:qFormat/>
    <w:rsid w:val="00A809D1"/>
    <w:pPr>
      <w:spacing w:after="0" w:line="240" w:lineRule="auto"/>
      <w:ind w:left="708"/>
    </w:pPr>
    <w:rPr>
      <w:rFonts w:ascii="Tahoma" w:eastAsia="Times New Roman" w:hAnsi="Tahoma" w:cs="Times New Roman"/>
      <w:sz w:val="24"/>
      <w:szCs w:val="24"/>
      <w:lang w:val="es-ES" w:eastAsia="es-ES"/>
    </w:rPr>
  </w:style>
  <w:style w:type="character" w:customStyle="1" w:styleId="PrrafodelistaCar">
    <w:name w:val="Párrafo de lista Car"/>
    <w:aliases w:val="List Car,List1 Car,List11 Car,EY EPM - Lista Car,List111 Car,List1111 Car,List11111 Car,List2 Car,List111111 Car,Capítulo Car,TIT 2 IND Car,List1111111 Car,NORMAL Car,Bullet List Car,FooterText Car,numbered Car,lp1 Car,Normal1 Car"/>
    <w:link w:val="Prrafodelista"/>
    <w:uiPriority w:val="34"/>
    <w:qFormat/>
    <w:locked/>
    <w:rsid w:val="00A809D1"/>
    <w:rPr>
      <w:rFonts w:ascii="Tahoma" w:eastAsia="Times New Roman" w:hAnsi="Tahoma" w:cs="Times New Roman"/>
      <w:sz w:val="24"/>
      <w:szCs w:val="24"/>
      <w:lang w:val="es-ES" w:eastAsia="es-ES"/>
    </w:rPr>
  </w:style>
  <w:style w:type="paragraph" w:styleId="Piedepgina">
    <w:name w:val="footer"/>
    <w:basedOn w:val="Normal"/>
    <w:link w:val="PiedepginaCar"/>
    <w:unhideWhenUsed/>
    <w:rsid w:val="00513A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13A50"/>
  </w:style>
  <w:style w:type="character" w:styleId="Refdecomentario">
    <w:name w:val="annotation reference"/>
    <w:basedOn w:val="Fuentedeprrafopredeter"/>
    <w:unhideWhenUsed/>
    <w:rsid w:val="007923BE"/>
    <w:rPr>
      <w:sz w:val="16"/>
      <w:szCs w:val="16"/>
    </w:rPr>
  </w:style>
  <w:style w:type="paragraph" w:styleId="Textocomentario">
    <w:name w:val="annotation text"/>
    <w:basedOn w:val="Normal"/>
    <w:link w:val="TextocomentarioCar"/>
    <w:unhideWhenUsed/>
    <w:rsid w:val="007923BE"/>
    <w:pPr>
      <w:spacing w:line="240" w:lineRule="auto"/>
    </w:pPr>
    <w:rPr>
      <w:sz w:val="20"/>
      <w:szCs w:val="20"/>
    </w:rPr>
  </w:style>
  <w:style w:type="character" w:customStyle="1" w:styleId="TextocomentarioCar">
    <w:name w:val="Texto comentario Car"/>
    <w:basedOn w:val="Fuentedeprrafopredeter"/>
    <w:link w:val="Textocomentario"/>
    <w:rsid w:val="007923BE"/>
    <w:rPr>
      <w:sz w:val="20"/>
      <w:szCs w:val="20"/>
    </w:rPr>
  </w:style>
  <w:style w:type="paragraph" w:styleId="Asuntodelcomentario">
    <w:name w:val="annotation subject"/>
    <w:basedOn w:val="Textocomentario"/>
    <w:next w:val="Textocomentario"/>
    <w:link w:val="AsuntodelcomentarioCar"/>
    <w:unhideWhenUsed/>
    <w:rsid w:val="007923BE"/>
    <w:rPr>
      <w:b/>
      <w:bCs/>
    </w:rPr>
  </w:style>
  <w:style w:type="character" w:customStyle="1" w:styleId="AsuntodelcomentarioCar">
    <w:name w:val="Asunto del comentario Car"/>
    <w:basedOn w:val="TextocomentarioCar"/>
    <w:link w:val="Asuntodelcomentario"/>
    <w:rsid w:val="007923BE"/>
    <w:rPr>
      <w:b/>
      <w:bCs/>
      <w:sz w:val="20"/>
      <w:szCs w:val="20"/>
    </w:rPr>
  </w:style>
  <w:style w:type="paragraph" w:styleId="Textodeglobo">
    <w:name w:val="Balloon Text"/>
    <w:basedOn w:val="Normal"/>
    <w:link w:val="TextodegloboCar"/>
    <w:unhideWhenUsed/>
    <w:rsid w:val="00562F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562FC0"/>
    <w:rPr>
      <w:rFonts w:ascii="Tahoma" w:hAnsi="Tahoma" w:cs="Tahoma"/>
      <w:sz w:val="16"/>
      <w:szCs w:val="16"/>
    </w:rPr>
  </w:style>
  <w:style w:type="table" w:styleId="Tablaconcuadrcula">
    <w:name w:val="Table Grid"/>
    <w:basedOn w:val="Tablanormal"/>
    <w:rsid w:val="008A53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F97830"/>
    <w:rPr>
      <w:rFonts w:ascii="Cambria" w:eastAsia="Times New Roman" w:hAnsi="Cambria" w:cs="Times New Roman"/>
      <w:b/>
      <w:bCs/>
      <w:kern w:val="32"/>
      <w:sz w:val="32"/>
      <w:szCs w:val="32"/>
      <w:lang w:val="es-ES" w:eastAsia="es-E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F97830"/>
    <w:rPr>
      <w:rFonts w:ascii="Calibri Light" w:eastAsia="Times New Roman" w:hAnsi="Calibri Light" w:cs="Times New Roman"/>
      <w:b/>
      <w:bCs/>
      <w:i/>
      <w:iCs/>
      <w:sz w:val="28"/>
      <w:szCs w:val="28"/>
      <w:lang w:val="es-ES" w:eastAsia="es-E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F97830"/>
    <w:rPr>
      <w:rFonts w:ascii="Tahoma" w:eastAsia="Times New Roman" w:hAnsi="Tahoma" w:cs="Times New Roman"/>
      <w:b/>
      <w:sz w:val="24"/>
      <w:szCs w:val="20"/>
      <w:lang w:val="es-ES" w:eastAsia="es-ES"/>
    </w:rPr>
  </w:style>
  <w:style w:type="character" w:customStyle="1" w:styleId="Ttulo4Car">
    <w:name w:val="Título 4 Car"/>
    <w:basedOn w:val="Fuentedeprrafopredeter"/>
    <w:link w:val="Ttulo4"/>
    <w:rsid w:val="00F97830"/>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F97830"/>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F97830"/>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F97830"/>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F97830"/>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F97830"/>
    <w:rPr>
      <w:rFonts w:ascii="Arial Narrow" w:eastAsia="Times New Roman" w:hAnsi="Arial Narrow" w:cs="Times New Roman"/>
      <w:b/>
      <w:bCs/>
      <w:sz w:val="20"/>
      <w:szCs w:val="24"/>
      <w:lang w:val="es-ES_tradnl" w:eastAsia="es-ES"/>
    </w:rPr>
  </w:style>
  <w:style w:type="numbering" w:customStyle="1" w:styleId="Sinlista1">
    <w:name w:val="Sin lista1"/>
    <w:next w:val="Sinlista"/>
    <w:uiPriority w:val="99"/>
    <w:semiHidden/>
    <w:unhideWhenUsed/>
    <w:rsid w:val="00F97830"/>
  </w:style>
  <w:style w:type="paragraph" w:styleId="Textoindependiente">
    <w:name w:val="Body Text"/>
    <w:aliases w:val="body text,bt,Bodytext,TextindepT2,Table Bullet 1,body tesx,contents"/>
    <w:basedOn w:val="Normal"/>
    <w:link w:val="TextoindependienteCar"/>
    <w:rsid w:val="00F97830"/>
    <w:pPr>
      <w:spacing w:after="0" w:line="240" w:lineRule="auto"/>
      <w:jc w:val="both"/>
    </w:pPr>
    <w:rPr>
      <w:rFonts w:ascii="Tahoma" w:eastAsia="Times New Roman" w:hAnsi="Tahoma" w:cs="Times New Roman"/>
      <w:sz w:val="24"/>
      <w:szCs w:val="24"/>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rsid w:val="00F97830"/>
    <w:rPr>
      <w:rFonts w:ascii="Tahoma" w:eastAsia="Times New Roman" w:hAnsi="Tahoma" w:cs="Times New Roman"/>
      <w:sz w:val="24"/>
      <w:szCs w:val="24"/>
      <w:lang w:val="es-ES" w:eastAsia="es-ES"/>
    </w:rPr>
  </w:style>
  <w:style w:type="character" w:styleId="Hipervnculo">
    <w:name w:val="Hyperlink"/>
    <w:uiPriority w:val="99"/>
    <w:rsid w:val="00F97830"/>
    <w:rPr>
      <w:color w:val="0000FF"/>
      <w:u w:val="single"/>
    </w:rPr>
  </w:style>
  <w:style w:type="paragraph" w:customStyle="1" w:styleId="msonormalestilo1">
    <w:name w:val="msonormal estilo1"/>
    <w:basedOn w:val="Normal"/>
    <w:rsid w:val="00F9783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notapie">
    <w:name w:val="footnote text"/>
    <w:aliases w:val="Car3 Car,ft"/>
    <w:basedOn w:val="Normal"/>
    <w:link w:val="TextonotapieCar1"/>
    <w:rsid w:val="00F9783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rsid w:val="00F97830"/>
    <w:rPr>
      <w:sz w:val="20"/>
      <w:szCs w:val="20"/>
    </w:rPr>
  </w:style>
  <w:style w:type="character" w:styleId="Refdenotaalpie">
    <w:name w:val="footnote reference"/>
    <w:aliases w:val="Footnote number,Footnote Text Char1 Car Car Car Car,Footnote Text Char Char Car Car Car Car,Char Car Car Car Car,BVI fnr,4_G,16 Point,Texto de nota al pie,referencia nota al pie,Appel note de bas de page,f,FA Fu Car Car Car,Footnote"/>
    <w:qFormat/>
    <w:rsid w:val="00F97830"/>
    <w:rPr>
      <w:vertAlign w:val="superscript"/>
    </w:rPr>
  </w:style>
  <w:style w:type="paragraph" w:styleId="Encabezadodemensaje">
    <w:name w:val="Message Header"/>
    <w:basedOn w:val="Textoindependiente"/>
    <w:link w:val="EncabezadodemensajeCar"/>
    <w:rsid w:val="00F97830"/>
    <w:pPr>
      <w:keepLines/>
      <w:spacing w:after="120" w:line="240" w:lineRule="atLeast"/>
      <w:ind w:left="1080" w:hanging="1080"/>
      <w:jc w:val="left"/>
    </w:pPr>
    <w:rPr>
      <w:rFonts w:ascii="Garamond" w:eastAsia="Batang" w:hAnsi="Garamond"/>
      <w:caps/>
      <w:sz w:val="18"/>
      <w:szCs w:val="20"/>
      <w:lang w:eastAsia="en-US"/>
    </w:rPr>
  </w:style>
  <w:style w:type="character" w:customStyle="1" w:styleId="EncabezadodemensajeCar">
    <w:name w:val="Encabezado de mensaje Car"/>
    <w:basedOn w:val="Fuentedeprrafopredeter"/>
    <w:link w:val="Encabezadodemensaje"/>
    <w:rsid w:val="00F97830"/>
    <w:rPr>
      <w:rFonts w:ascii="Garamond" w:eastAsia="Batang" w:hAnsi="Garamond" w:cs="Times New Roman"/>
      <w:caps/>
      <w:sz w:val="18"/>
      <w:szCs w:val="20"/>
      <w:lang w:val="es-ES"/>
    </w:rPr>
  </w:style>
  <w:style w:type="character" w:styleId="Nmerodepgina">
    <w:name w:val="page number"/>
    <w:basedOn w:val="Fuentedeprrafopredeter"/>
    <w:rsid w:val="00F97830"/>
  </w:style>
  <w:style w:type="paragraph" w:styleId="NormalWeb">
    <w:name w:val="Normal (Web)"/>
    <w:basedOn w:val="Normal"/>
    <w:uiPriority w:val="99"/>
    <w:rsid w:val="00F97830"/>
    <w:pPr>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paragraph" w:styleId="Ttulo">
    <w:name w:val="Title"/>
    <w:basedOn w:val="Normal"/>
    <w:link w:val="TtuloCar"/>
    <w:qFormat/>
    <w:rsid w:val="00F97830"/>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basedOn w:val="Fuentedeprrafopredeter"/>
    <w:link w:val="Ttulo"/>
    <w:rsid w:val="00F97830"/>
    <w:rPr>
      <w:rFonts w:ascii="Arial" w:eastAsia="Times New Roman" w:hAnsi="Arial" w:cs="Times New Roman"/>
      <w:b/>
      <w:sz w:val="24"/>
      <w:szCs w:val="20"/>
      <w:lang w:val="es-ES_tradnl" w:eastAsia="es-ES"/>
    </w:rPr>
  </w:style>
  <w:style w:type="paragraph" w:customStyle="1" w:styleId="Default">
    <w:name w:val="Default"/>
    <w:rsid w:val="00F9783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harCharChar1Car">
    <w:name w:val="Char Char Char1 Car"/>
    <w:basedOn w:val="Normal"/>
    <w:rsid w:val="00F97830"/>
    <w:pPr>
      <w:spacing w:line="240" w:lineRule="exact"/>
    </w:pPr>
    <w:rPr>
      <w:rFonts w:ascii="Verdana" w:eastAsia="Times New Roman" w:hAnsi="Verdana" w:cs="Times New Roman"/>
      <w:sz w:val="20"/>
      <w:szCs w:val="20"/>
      <w:lang w:val="es-ES"/>
    </w:rPr>
  </w:style>
  <w:style w:type="paragraph" w:customStyle="1" w:styleId="Car">
    <w:name w:val="Car"/>
    <w:basedOn w:val="Normal"/>
    <w:rsid w:val="00F97830"/>
    <w:pPr>
      <w:spacing w:line="240" w:lineRule="exact"/>
    </w:pPr>
    <w:rPr>
      <w:rFonts w:ascii="Verdana" w:eastAsia="Times New Roman" w:hAnsi="Verdana" w:cs="Times New Roman"/>
      <w:sz w:val="20"/>
      <w:szCs w:val="20"/>
      <w:lang w:val="en-US"/>
    </w:rPr>
  </w:style>
  <w:style w:type="character" w:styleId="Textoennegrita">
    <w:name w:val="Strong"/>
    <w:uiPriority w:val="22"/>
    <w:qFormat/>
    <w:rsid w:val="00F97830"/>
    <w:rPr>
      <w:b/>
      <w:bCs/>
    </w:rPr>
  </w:style>
  <w:style w:type="table" w:customStyle="1" w:styleId="Tablaconcuadrcula1">
    <w:name w:val="Tabla con cuadrícula1"/>
    <w:basedOn w:val="Tablanormal"/>
    <w:next w:val="Tablaconcuadrcula"/>
    <w:rsid w:val="00F9783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F97830"/>
    <w:rPr>
      <w:rFonts w:ascii="Arial" w:hAnsi="Arial" w:cs="Arial" w:hint="default"/>
      <w:sz w:val="14"/>
      <w:szCs w:val="14"/>
    </w:rPr>
  </w:style>
  <w:style w:type="paragraph" w:customStyle="1" w:styleId="Textoindependiente21">
    <w:name w:val="Texto independiente 21"/>
    <w:basedOn w:val="Normal"/>
    <w:rsid w:val="00F97830"/>
    <w:pPr>
      <w:spacing w:after="0" w:line="240" w:lineRule="auto"/>
      <w:jc w:val="both"/>
    </w:pPr>
    <w:rPr>
      <w:rFonts w:ascii="Arial" w:eastAsia="Times New Roman" w:hAnsi="Arial" w:cs="Times New Roman"/>
      <w:szCs w:val="20"/>
      <w:lang w:val="es-ES_tradnl" w:eastAsia="es-ES"/>
    </w:rPr>
  </w:style>
  <w:style w:type="paragraph" w:customStyle="1" w:styleId="MARITZA3">
    <w:name w:val="MARITZA3"/>
    <w:link w:val="MARITZA3Car"/>
    <w:rsid w:val="00F9783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97830"/>
    <w:rPr>
      <w:rFonts w:ascii="Arial" w:eastAsia="Times New Roman" w:hAnsi="Arial" w:cs="Times New Roman"/>
      <w:sz w:val="24"/>
      <w:szCs w:val="20"/>
      <w:lang w:val="en-US" w:eastAsia="es-ES"/>
    </w:rPr>
  </w:style>
  <w:style w:type="paragraph" w:styleId="Textoindependiente3">
    <w:name w:val="Body Text 3"/>
    <w:basedOn w:val="Normal"/>
    <w:link w:val="Textoindependiente3Car"/>
    <w:rsid w:val="00F97830"/>
    <w:pPr>
      <w:spacing w:after="120" w:line="240" w:lineRule="auto"/>
    </w:pPr>
    <w:rPr>
      <w:rFonts w:ascii="Tahoma" w:eastAsia="Times New Roman" w:hAnsi="Tahoma" w:cs="Times New Roman"/>
      <w:sz w:val="16"/>
      <w:szCs w:val="16"/>
      <w:lang w:val="es-ES" w:eastAsia="es-ES"/>
    </w:rPr>
  </w:style>
  <w:style w:type="character" w:customStyle="1" w:styleId="Textoindependiente3Car">
    <w:name w:val="Texto independiente 3 Car"/>
    <w:basedOn w:val="Fuentedeprrafopredeter"/>
    <w:link w:val="Textoindependiente3"/>
    <w:rsid w:val="00F97830"/>
    <w:rPr>
      <w:rFonts w:ascii="Tahoma" w:eastAsia="Times New Roman" w:hAnsi="Tahoma" w:cs="Times New Roman"/>
      <w:sz w:val="16"/>
      <w:szCs w:val="16"/>
      <w:lang w:val="es-ES" w:eastAsia="es-ES"/>
    </w:rPr>
  </w:style>
  <w:style w:type="paragraph" w:styleId="Sinespaciado">
    <w:name w:val="No Spacing"/>
    <w:uiPriority w:val="1"/>
    <w:qFormat/>
    <w:rsid w:val="00F97830"/>
    <w:pPr>
      <w:spacing w:after="0" w:line="240" w:lineRule="auto"/>
    </w:pPr>
    <w:rPr>
      <w:rFonts w:ascii="Tahoma" w:eastAsia="Times New Roman" w:hAnsi="Tahoma" w:cs="Times New Roman"/>
      <w:sz w:val="24"/>
      <w:szCs w:val="24"/>
      <w:lang w:val="es-ES" w:eastAsia="es-ES"/>
    </w:rPr>
  </w:style>
  <w:style w:type="paragraph" w:customStyle="1" w:styleId="Textoindependiente22">
    <w:name w:val="Texto independiente 22"/>
    <w:basedOn w:val="Normal"/>
    <w:rsid w:val="00F97830"/>
    <w:pPr>
      <w:spacing w:after="0" w:line="240" w:lineRule="auto"/>
      <w:jc w:val="both"/>
    </w:pPr>
    <w:rPr>
      <w:rFonts w:ascii="Arial" w:eastAsia="Times New Roman" w:hAnsi="Arial" w:cs="Times New Roman"/>
      <w:sz w:val="24"/>
      <w:szCs w:val="20"/>
      <w:lang w:eastAsia="es-MX"/>
    </w:rPr>
  </w:style>
  <w:style w:type="character" w:customStyle="1" w:styleId="apple-converted-space">
    <w:name w:val="apple-converted-space"/>
    <w:rsid w:val="00F97830"/>
  </w:style>
  <w:style w:type="table" w:styleId="Tablaelegante">
    <w:name w:val="Table Elegant"/>
    <w:basedOn w:val="Tablanormal"/>
    <w:rsid w:val="00F9783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web3">
    <w:name w:val="Table Web 3"/>
    <w:basedOn w:val="Tablanormal"/>
    <w:rsid w:val="00F97830"/>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Text23">
    <w:name w:val="Body Text 23"/>
    <w:basedOn w:val="Normal"/>
    <w:rsid w:val="00F97830"/>
    <w:pPr>
      <w:widowControl w:val="0"/>
      <w:spacing w:after="0" w:line="240" w:lineRule="auto"/>
      <w:jc w:val="both"/>
    </w:pPr>
    <w:rPr>
      <w:rFonts w:ascii="Arial" w:eastAsia="Times New Roman" w:hAnsi="Arial" w:cs="Times New Roman"/>
      <w:b/>
      <w:sz w:val="24"/>
      <w:szCs w:val="20"/>
      <w:lang w:eastAsia="es-ES"/>
    </w:rPr>
  </w:style>
  <w:style w:type="paragraph" w:customStyle="1" w:styleId="Ttulo2Pliego">
    <w:name w:val="Título 2 Pliego"/>
    <w:basedOn w:val="Normal"/>
    <w:link w:val="Ttulo2PliegoCar"/>
    <w:qFormat/>
    <w:rsid w:val="00F97830"/>
    <w:pPr>
      <w:widowControl w:val="0"/>
      <w:autoSpaceDE w:val="0"/>
      <w:autoSpaceDN w:val="0"/>
      <w:adjustRightInd w:val="0"/>
      <w:spacing w:before="28" w:after="0" w:line="247" w:lineRule="exact"/>
    </w:pPr>
    <w:rPr>
      <w:rFonts w:ascii="Tahoma" w:eastAsia="Times New Roman" w:hAnsi="Tahoma" w:cs="Times New Roman"/>
      <w:b/>
      <w:bCs/>
      <w:w w:val="102"/>
      <w:position w:val="-1"/>
      <w:sz w:val="21"/>
      <w:szCs w:val="21"/>
      <w:lang w:val="es-ES_tradnl" w:eastAsia="es-ES"/>
    </w:rPr>
  </w:style>
  <w:style w:type="character" w:customStyle="1" w:styleId="Ttulo2PliegoCar">
    <w:name w:val="Título 2 Pliego Car"/>
    <w:link w:val="Ttulo2Pliego"/>
    <w:rsid w:val="00F97830"/>
    <w:rPr>
      <w:rFonts w:ascii="Tahoma" w:eastAsia="Times New Roman" w:hAnsi="Tahoma" w:cs="Times New Roman"/>
      <w:b/>
      <w:bCs/>
      <w:w w:val="102"/>
      <w:position w:val="-1"/>
      <w:sz w:val="21"/>
      <w:szCs w:val="21"/>
      <w:lang w:val="es-ES_tradnl" w:eastAsia="es-ES"/>
    </w:rPr>
  </w:style>
  <w:style w:type="paragraph" w:styleId="Revisin">
    <w:name w:val="Revision"/>
    <w:hidden/>
    <w:uiPriority w:val="99"/>
    <w:semiHidden/>
    <w:rsid w:val="00F97830"/>
    <w:pPr>
      <w:spacing w:after="0" w:line="240" w:lineRule="auto"/>
    </w:pPr>
    <w:rPr>
      <w:rFonts w:ascii="Tahoma" w:eastAsia="Times New Roman" w:hAnsi="Tahoma" w:cs="Times New Roman"/>
      <w:sz w:val="24"/>
      <w:szCs w:val="24"/>
      <w:lang w:val="es-ES" w:eastAsia="es-ES"/>
    </w:rPr>
  </w:style>
  <w:style w:type="character" w:customStyle="1" w:styleId="markccgffe949">
    <w:name w:val="markccgffe949"/>
    <w:basedOn w:val="Fuentedeprrafopredeter"/>
    <w:rsid w:val="00F97830"/>
  </w:style>
  <w:style w:type="paragraph" w:customStyle="1" w:styleId="TableParagraph">
    <w:name w:val="Table Paragraph"/>
    <w:basedOn w:val="Normal"/>
    <w:uiPriority w:val="1"/>
    <w:qFormat/>
    <w:rsid w:val="00F97830"/>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unhideWhenUsed/>
    <w:qFormat/>
    <w:rsid w:val="00F978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Remitedesobre">
    <w:name w:val="envelope return"/>
    <w:basedOn w:val="Normal"/>
    <w:rsid w:val="00F97830"/>
    <w:pPr>
      <w:spacing w:after="0" w:line="240" w:lineRule="auto"/>
    </w:pPr>
    <w:rPr>
      <w:rFonts w:ascii="Arial" w:eastAsia="Times New Roman" w:hAnsi="Arial" w:cs="Times New Roman"/>
      <w:sz w:val="24"/>
      <w:szCs w:val="20"/>
      <w:lang w:val="es-ES_tradnl" w:eastAsia="es-ES"/>
    </w:rPr>
  </w:style>
  <w:style w:type="paragraph" w:styleId="Sangradetextonormal">
    <w:name w:val="Body Text Indent"/>
    <w:basedOn w:val="Normal"/>
    <w:link w:val="SangradetextonormalCar"/>
    <w:rsid w:val="00F97830"/>
    <w:pPr>
      <w:spacing w:after="0" w:line="240" w:lineRule="auto"/>
      <w:ind w:left="1418" w:hanging="1418"/>
      <w:jc w:val="both"/>
    </w:pPr>
    <w:rPr>
      <w:rFonts w:ascii="Arial" w:eastAsia="Times New Roman" w:hAnsi="Arial" w:cs="Times New Roman"/>
      <w:sz w:val="24"/>
      <w:szCs w:val="20"/>
      <w:lang w:val="es-ES_tradnl" w:eastAsia="es-ES"/>
    </w:rPr>
  </w:style>
  <w:style w:type="character" w:customStyle="1" w:styleId="SangradetextonormalCar">
    <w:name w:val="Sangría de texto normal Car"/>
    <w:basedOn w:val="Fuentedeprrafopredeter"/>
    <w:link w:val="Sangradetextonormal"/>
    <w:rsid w:val="00F97830"/>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F97830"/>
    <w:pPr>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rsid w:val="00F97830"/>
    <w:rPr>
      <w:rFonts w:ascii="Arial" w:eastAsia="Times New Roman" w:hAnsi="Arial" w:cs="Times New Roman"/>
      <w:sz w:val="20"/>
      <w:szCs w:val="20"/>
      <w:lang w:val="es-ES_tradnl" w:eastAsia="es-ES"/>
    </w:rPr>
  </w:style>
  <w:style w:type="paragraph" w:styleId="Listaconvietas">
    <w:name w:val="List Bullet"/>
    <w:basedOn w:val="Normal"/>
    <w:rsid w:val="00F97830"/>
    <w:pPr>
      <w:numPr>
        <w:numId w:val="1"/>
      </w:numPr>
      <w:spacing w:after="0" w:line="240" w:lineRule="auto"/>
      <w:contextualSpacing/>
    </w:pPr>
    <w:rPr>
      <w:rFonts w:ascii="Arial" w:eastAsia="Times New Roman" w:hAnsi="Arial" w:cs="Times New Roman"/>
      <w:sz w:val="24"/>
      <w:szCs w:val="20"/>
      <w:lang w:val="es-ES_tradnl" w:eastAsia="es-ES"/>
    </w:rPr>
  </w:style>
  <w:style w:type="paragraph" w:customStyle="1" w:styleId="BodyText28">
    <w:name w:val="Body Text 28"/>
    <w:basedOn w:val="Normal"/>
    <w:link w:val="BodyText28Car"/>
    <w:rsid w:val="00F97830"/>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character" w:customStyle="1" w:styleId="BodyText28Car">
    <w:name w:val="Body Text 28 Car"/>
    <w:link w:val="BodyText28"/>
    <w:locked/>
    <w:rsid w:val="00F97830"/>
    <w:rPr>
      <w:rFonts w:ascii="Arial" w:eastAsia="Times New Roman" w:hAnsi="Arial" w:cs="Times New Roman"/>
      <w:sz w:val="20"/>
      <w:szCs w:val="20"/>
      <w:lang w:val="es-ES_tradnl" w:eastAsia="es-ES"/>
    </w:rPr>
  </w:style>
  <w:style w:type="character" w:customStyle="1" w:styleId="TextonotapieCar1">
    <w:name w:val="Texto nota pie Car1"/>
    <w:aliases w:val="Car3 Car Car,ft Car"/>
    <w:link w:val="Textonotapie"/>
    <w:semiHidden/>
    <w:locked/>
    <w:rsid w:val="00F97830"/>
    <w:rPr>
      <w:rFonts w:ascii="Times New Roman" w:eastAsia="Times New Roman" w:hAnsi="Times New Roman" w:cs="Times New Roman"/>
      <w:sz w:val="20"/>
      <w:szCs w:val="20"/>
      <w:lang w:val="es-ES" w:eastAsia="es-ES"/>
    </w:rPr>
  </w:style>
  <w:style w:type="paragraph" w:styleId="Listaconnmeros2">
    <w:name w:val="List Number 2"/>
    <w:basedOn w:val="Normal"/>
    <w:rsid w:val="00F97830"/>
    <w:pPr>
      <w:numPr>
        <w:numId w:val="2"/>
      </w:numPr>
      <w:tabs>
        <w:tab w:val="clear" w:pos="643"/>
      </w:tabs>
      <w:spacing w:after="0" w:line="240" w:lineRule="auto"/>
      <w:ind w:left="0" w:firstLine="0"/>
    </w:pPr>
    <w:rPr>
      <w:rFonts w:ascii="Times New Roman" w:eastAsia="Times New Roman" w:hAnsi="Times New Roman" w:cs="Times New Roman"/>
      <w:sz w:val="24"/>
      <w:szCs w:val="24"/>
      <w:lang w:val="es-ES" w:eastAsia="es-ES"/>
    </w:rPr>
  </w:style>
  <w:style w:type="character" w:customStyle="1" w:styleId="a9">
    <w:name w:val="a9"/>
    <w:basedOn w:val="Fuentedeprrafopredeter"/>
    <w:rsid w:val="00F97830"/>
  </w:style>
  <w:style w:type="paragraph" w:customStyle="1" w:styleId="pa39">
    <w:name w:val="pa39"/>
    <w:basedOn w:val="Normal"/>
    <w:rsid w:val="00F97830"/>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styleId="Textonotaalfinal">
    <w:name w:val="endnote text"/>
    <w:basedOn w:val="Normal"/>
    <w:link w:val="TextonotaalfinalCar"/>
    <w:uiPriority w:val="99"/>
    <w:unhideWhenUsed/>
    <w:rsid w:val="00F97830"/>
    <w:pPr>
      <w:spacing w:after="0" w:line="240" w:lineRule="auto"/>
    </w:pPr>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uiPriority w:val="99"/>
    <w:rsid w:val="00F97830"/>
    <w:rPr>
      <w:rFonts w:ascii="Times New Roman" w:eastAsia="Times New Roman" w:hAnsi="Times New Roman" w:cs="Times New Roman"/>
      <w:sz w:val="20"/>
      <w:szCs w:val="20"/>
      <w:lang w:val="es-ES_tradnl" w:eastAsia="es-ES"/>
    </w:rPr>
  </w:style>
  <w:style w:type="character" w:styleId="Refdenotaalfinal">
    <w:name w:val="endnote reference"/>
    <w:uiPriority w:val="99"/>
    <w:unhideWhenUsed/>
    <w:rsid w:val="00F97830"/>
    <w:rPr>
      <w:vertAlign w:val="superscript"/>
    </w:rPr>
  </w:style>
  <w:style w:type="paragraph" w:customStyle="1" w:styleId="bodytext3">
    <w:name w:val="bodytext3"/>
    <w:basedOn w:val="Normal"/>
    <w:rsid w:val="00F97830"/>
    <w:pPr>
      <w:spacing w:after="0" w:line="240" w:lineRule="auto"/>
      <w:ind w:right="51"/>
      <w:jc w:val="both"/>
    </w:pPr>
    <w:rPr>
      <w:rFonts w:ascii="Times New Roman" w:eastAsia="Times New Roman" w:hAnsi="Times New Roman" w:cs="Times New Roman"/>
      <w:sz w:val="24"/>
      <w:szCs w:val="24"/>
      <w:lang w:val="es-ES" w:eastAsia="es-ES"/>
    </w:rPr>
  </w:style>
  <w:style w:type="paragraph" w:styleId="TtuloTDC">
    <w:name w:val="TOC Heading"/>
    <w:basedOn w:val="Ttulo1"/>
    <w:next w:val="Normal"/>
    <w:uiPriority w:val="39"/>
    <w:unhideWhenUsed/>
    <w:qFormat/>
    <w:rsid w:val="00F97830"/>
    <w:pPr>
      <w:keepLines/>
      <w:spacing w:before="480" w:after="0" w:line="276" w:lineRule="auto"/>
      <w:jc w:val="left"/>
      <w:outlineLvl w:val="9"/>
    </w:pPr>
    <w:rPr>
      <w:color w:val="365F91"/>
      <w:kern w:val="0"/>
      <w:sz w:val="28"/>
      <w:szCs w:val="28"/>
      <w:lang w:val="es-CO" w:eastAsia="es-CO"/>
    </w:rPr>
  </w:style>
  <w:style w:type="paragraph" w:customStyle="1" w:styleId="staE">
    <w:name w:val="staáE"/>
    <w:basedOn w:val="Normal"/>
    <w:rsid w:val="00F97830"/>
    <w:pPr>
      <w:spacing w:after="0" w:line="240" w:lineRule="auto"/>
      <w:jc w:val="both"/>
    </w:pPr>
    <w:rPr>
      <w:rFonts w:ascii="Century Gothic" w:eastAsia="Times New Roman" w:hAnsi="Century Gothic" w:cs="Times New Roman"/>
      <w:szCs w:val="20"/>
      <w:lang w:val="es-ES_tradnl"/>
    </w:rPr>
  </w:style>
  <w:style w:type="paragraph" w:styleId="TDC2">
    <w:name w:val="toc 2"/>
    <w:basedOn w:val="Normal"/>
    <w:next w:val="Normal"/>
    <w:autoRedefine/>
    <w:uiPriority w:val="39"/>
    <w:unhideWhenUsed/>
    <w:qFormat/>
    <w:rsid w:val="00F97830"/>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F97830"/>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F97830"/>
    <w:pPr>
      <w:spacing w:after="100" w:line="276" w:lineRule="auto"/>
      <w:ind w:left="440"/>
    </w:pPr>
    <w:rPr>
      <w:rFonts w:ascii="Calibri" w:eastAsia="Times New Roman" w:hAnsi="Calibri" w:cs="Times New Roman"/>
      <w:lang w:eastAsia="es-CO"/>
    </w:rPr>
  </w:style>
  <w:style w:type="paragraph" w:styleId="TDC4">
    <w:name w:val="toc 4"/>
    <w:basedOn w:val="Normal"/>
    <w:next w:val="Normal"/>
    <w:autoRedefine/>
    <w:uiPriority w:val="39"/>
    <w:unhideWhenUsed/>
    <w:rsid w:val="00F97830"/>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F97830"/>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F97830"/>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F97830"/>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F97830"/>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F97830"/>
    <w:pPr>
      <w:spacing w:after="100" w:line="276" w:lineRule="auto"/>
      <w:ind w:left="1760"/>
    </w:pPr>
    <w:rPr>
      <w:rFonts w:ascii="Calibri" w:eastAsia="Times New Roman" w:hAnsi="Calibri" w:cs="Times New Roman"/>
      <w:lang w:eastAsia="es-CO"/>
    </w:rPr>
  </w:style>
  <w:style w:type="paragraph" w:customStyle="1" w:styleId="Norm">
    <w:name w:val="Norm"/>
    <w:basedOn w:val="Normal"/>
    <w:rsid w:val="00F97830"/>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styleId="Mapadeldocumento">
    <w:name w:val="Document Map"/>
    <w:basedOn w:val="Normal"/>
    <w:link w:val="MapadeldocumentoCar"/>
    <w:uiPriority w:val="99"/>
    <w:unhideWhenUsed/>
    <w:rsid w:val="00F97830"/>
    <w:pPr>
      <w:spacing w:after="0" w:line="240" w:lineRule="auto"/>
    </w:pPr>
    <w:rPr>
      <w:rFonts w:ascii="Tahoma" w:eastAsia="Times New Roman" w:hAnsi="Tahoma" w:cs="Times New Roman"/>
      <w:sz w:val="16"/>
      <w:szCs w:val="16"/>
      <w:lang w:val="en-US" w:eastAsia="es-ES"/>
    </w:rPr>
  </w:style>
  <w:style w:type="character" w:customStyle="1" w:styleId="MapadeldocumentoCar">
    <w:name w:val="Mapa del documento Car"/>
    <w:basedOn w:val="Fuentedeprrafopredeter"/>
    <w:link w:val="Mapadeldocumento"/>
    <w:uiPriority w:val="99"/>
    <w:rsid w:val="00F97830"/>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97830"/>
    <w:pPr>
      <w:tabs>
        <w:tab w:val="left" w:pos="0"/>
      </w:tabs>
      <w:suppressAutoHyphens/>
      <w:spacing w:after="0" w:line="240" w:lineRule="auto"/>
      <w:jc w:val="both"/>
    </w:pPr>
    <w:rPr>
      <w:rFonts w:ascii="Arial" w:eastAsia="Times New Roman" w:hAnsi="Arial" w:cs="Times New Roman"/>
      <w:noProof/>
      <w:sz w:val="24"/>
      <w:szCs w:val="20"/>
      <w:lang w:val="es-ES" w:eastAsia="es-ES"/>
    </w:rPr>
  </w:style>
  <w:style w:type="paragraph" w:customStyle="1" w:styleId="CM57">
    <w:name w:val="CM57"/>
    <w:basedOn w:val="Default"/>
    <w:next w:val="Default"/>
    <w:uiPriority w:val="99"/>
    <w:rsid w:val="00F97830"/>
    <w:rPr>
      <w:color w:val="auto"/>
      <w:lang w:val="es-CO" w:eastAsia="es-CO"/>
    </w:rPr>
  </w:style>
  <w:style w:type="paragraph" w:customStyle="1" w:styleId="CM71">
    <w:name w:val="CM71"/>
    <w:basedOn w:val="Default"/>
    <w:next w:val="Default"/>
    <w:uiPriority w:val="99"/>
    <w:rsid w:val="00F97830"/>
    <w:rPr>
      <w:color w:val="auto"/>
      <w:lang w:val="es-CO" w:eastAsia="es-CO"/>
    </w:rPr>
  </w:style>
  <w:style w:type="paragraph" w:styleId="Continuarlista">
    <w:name w:val="List Continue"/>
    <w:basedOn w:val="Normal"/>
    <w:uiPriority w:val="99"/>
    <w:rsid w:val="00F97830"/>
    <w:pPr>
      <w:spacing w:after="120" w:line="240" w:lineRule="auto"/>
      <w:ind w:left="283"/>
      <w:contextualSpacing/>
    </w:pPr>
    <w:rPr>
      <w:rFonts w:ascii="Tahoma" w:eastAsia="Times New Roman" w:hAnsi="Tahoma" w:cs="Times New Roman"/>
      <w:sz w:val="24"/>
      <w:szCs w:val="24"/>
      <w:lang w:val="es-ES" w:eastAsia="es-ES"/>
    </w:rPr>
  </w:style>
  <w:style w:type="paragraph" w:customStyle="1" w:styleId="Standard">
    <w:name w:val="Standard"/>
    <w:rsid w:val="00F97830"/>
    <w:pPr>
      <w:suppressAutoHyphens/>
      <w:autoSpaceDN w:val="0"/>
      <w:spacing w:after="0" w:line="240" w:lineRule="auto"/>
    </w:pPr>
    <w:rPr>
      <w:rFonts w:ascii="Verdana" w:eastAsia="Times New Roman" w:hAnsi="Verdana" w:cs="Verdana"/>
      <w:kern w:val="3"/>
      <w:lang w:val="es-ES" w:eastAsia="es-CO"/>
    </w:rPr>
  </w:style>
  <w:style w:type="table" w:customStyle="1" w:styleId="Tablaconcuadrcula11">
    <w:name w:val="Tabla con cuadrícula11"/>
    <w:basedOn w:val="Tablanormal"/>
    <w:next w:val="Tablaconcuadrcula"/>
    <w:rsid w:val="00F9783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F9783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12912666msonormal">
    <w:name w:val="yiv112912666msonormal"/>
    <w:basedOn w:val="Normal"/>
    <w:rsid w:val="00F97830"/>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customStyle="1" w:styleId="Textoindependiente32">
    <w:name w:val="Texto independiente 32"/>
    <w:basedOn w:val="Normal"/>
    <w:rsid w:val="00F97830"/>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character" w:customStyle="1" w:styleId="A90">
    <w:name w:val="A9"/>
    <w:rsid w:val="00F97830"/>
    <w:rPr>
      <w:color w:val="211D1E"/>
      <w:sz w:val="19"/>
      <w:szCs w:val="19"/>
    </w:rPr>
  </w:style>
  <w:style w:type="paragraph" w:customStyle="1" w:styleId="CM46">
    <w:name w:val="CM46"/>
    <w:basedOn w:val="Default"/>
    <w:next w:val="Default"/>
    <w:uiPriority w:val="99"/>
    <w:rsid w:val="00F97830"/>
    <w:rPr>
      <w:color w:val="auto"/>
      <w:lang w:val="es-CO"/>
    </w:rPr>
  </w:style>
  <w:style w:type="paragraph" w:styleId="Lista">
    <w:name w:val="List"/>
    <w:basedOn w:val="Normal"/>
    <w:uiPriority w:val="99"/>
    <w:unhideWhenUsed/>
    <w:rsid w:val="00F97830"/>
    <w:pPr>
      <w:spacing w:after="200" w:line="276" w:lineRule="auto"/>
      <w:ind w:left="283" w:hanging="283"/>
      <w:contextualSpacing/>
    </w:pPr>
    <w:rPr>
      <w:rFonts w:ascii="Calibri" w:eastAsia="Times New Roman" w:hAnsi="Calibri" w:cs="Times New Roman"/>
      <w:lang w:val="en-US"/>
    </w:rPr>
  </w:style>
  <w:style w:type="paragraph" w:styleId="Descripcin">
    <w:name w:val="caption"/>
    <w:basedOn w:val="Normal"/>
    <w:next w:val="Normal"/>
    <w:uiPriority w:val="35"/>
    <w:unhideWhenUsed/>
    <w:qFormat/>
    <w:rsid w:val="00F97830"/>
    <w:pPr>
      <w:spacing w:after="200" w:line="240" w:lineRule="auto"/>
    </w:pPr>
    <w:rPr>
      <w:rFonts w:ascii="Calibri" w:eastAsia="Times New Roman" w:hAnsi="Calibri" w:cs="Times New Roman"/>
      <w:b/>
      <w:bCs/>
      <w:color w:val="4F81BD"/>
      <w:sz w:val="18"/>
      <w:szCs w:val="18"/>
      <w:lang w:val="en-US"/>
    </w:rPr>
  </w:style>
  <w:style w:type="numbering" w:customStyle="1" w:styleId="Sinlista11">
    <w:name w:val="Sin lista11"/>
    <w:next w:val="Sinlista"/>
    <w:uiPriority w:val="99"/>
    <w:semiHidden/>
    <w:unhideWhenUsed/>
    <w:rsid w:val="00F97830"/>
  </w:style>
  <w:style w:type="table" w:customStyle="1" w:styleId="Tablaconcuadrcula2">
    <w:name w:val="Tabla con cuadrícula2"/>
    <w:basedOn w:val="Tablanormal"/>
    <w:next w:val="Tablaconcuadrcula"/>
    <w:rsid w:val="00F9783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9783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9783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0">
    <w:name w:val="estilo1"/>
    <w:basedOn w:val="Normal"/>
    <w:rsid w:val="00F97830"/>
    <w:pPr>
      <w:spacing w:before="230" w:after="230" w:line="216" w:lineRule="atLeast"/>
      <w:ind w:left="230" w:right="230"/>
    </w:pPr>
    <w:rPr>
      <w:rFonts w:ascii="Verdana" w:eastAsia="Times New Roman" w:hAnsi="Verdana" w:cs="Times New Roman"/>
      <w:color w:val="000000"/>
      <w:sz w:val="18"/>
      <w:szCs w:val="18"/>
      <w:lang w:val="es-AR" w:eastAsia="es-AR"/>
    </w:rPr>
  </w:style>
  <w:style w:type="paragraph" w:customStyle="1" w:styleId="CM7">
    <w:name w:val="CM7"/>
    <w:basedOn w:val="Default"/>
    <w:next w:val="Default"/>
    <w:uiPriority w:val="99"/>
    <w:rsid w:val="00F97830"/>
    <w:pPr>
      <w:spacing w:line="273" w:lineRule="atLeast"/>
    </w:pPr>
    <w:rPr>
      <w:rFonts w:eastAsia="Calibri"/>
      <w:color w:val="auto"/>
      <w:lang w:val="es-CO" w:eastAsia="es-CO"/>
    </w:rPr>
  </w:style>
  <w:style w:type="paragraph" w:customStyle="1" w:styleId="CM42">
    <w:name w:val="CM42"/>
    <w:basedOn w:val="Default"/>
    <w:next w:val="Default"/>
    <w:uiPriority w:val="99"/>
    <w:rsid w:val="00F97830"/>
    <w:rPr>
      <w:rFonts w:eastAsia="Calibri"/>
      <w:color w:val="auto"/>
      <w:lang w:val="es-CO" w:eastAsia="es-CO"/>
    </w:rPr>
  </w:style>
  <w:style w:type="paragraph" w:customStyle="1" w:styleId="CM49">
    <w:name w:val="CM49"/>
    <w:basedOn w:val="Default"/>
    <w:next w:val="Default"/>
    <w:uiPriority w:val="99"/>
    <w:rsid w:val="00F97830"/>
    <w:rPr>
      <w:rFonts w:eastAsia="Calibri"/>
      <w:color w:val="auto"/>
      <w:lang w:val="es-CO" w:eastAsia="es-CO"/>
    </w:rPr>
  </w:style>
  <w:style w:type="paragraph" w:customStyle="1" w:styleId="CM41">
    <w:name w:val="CM41"/>
    <w:basedOn w:val="Default"/>
    <w:next w:val="Default"/>
    <w:uiPriority w:val="99"/>
    <w:rsid w:val="00F97830"/>
    <w:rPr>
      <w:rFonts w:eastAsia="Calibri"/>
      <w:color w:val="auto"/>
      <w:lang w:val="es-CO" w:eastAsia="es-CO"/>
    </w:rPr>
  </w:style>
  <w:style w:type="paragraph" w:customStyle="1" w:styleId="CM47">
    <w:name w:val="CM47"/>
    <w:basedOn w:val="Default"/>
    <w:next w:val="Default"/>
    <w:uiPriority w:val="99"/>
    <w:rsid w:val="00F97830"/>
    <w:rPr>
      <w:rFonts w:eastAsia="Calibri"/>
      <w:color w:val="auto"/>
      <w:lang w:val="es-CO" w:eastAsia="es-CO"/>
    </w:rPr>
  </w:style>
  <w:style w:type="paragraph" w:styleId="Textosinformato">
    <w:name w:val="Plain Text"/>
    <w:basedOn w:val="Normal"/>
    <w:link w:val="TextosinformatoCar"/>
    <w:uiPriority w:val="99"/>
    <w:unhideWhenUsed/>
    <w:rsid w:val="00F97830"/>
    <w:pPr>
      <w:spacing w:after="0" w:line="240" w:lineRule="auto"/>
    </w:pPr>
    <w:rPr>
      <w:rFonts w:ascii="Consolas" w:eastAsia="Calibri" w:hAnsi="Consolas" w:cs="Times New Roman"/>
      <w:sz w:val="21"/>
      <w:szCs w:val="21"/>
      <w:lang w:val="es-ES_tradnl" w:eastAsia="es-ES"/>
    </w:rPr>
  </w:style>
  <w:style w:type="character" w:customStyle="1" w:styleId="TextosinformatoCar">
    <w:name w:val="Texto sin formato Car"/>
    <w:basedOn w:val="Fuentedeprrafopredeter"/>
    <w:link w:val="Textosinformato"/>
    <w:uiPriority w:val="99"/>
    <w:rsid w:val="00F97830"/>
    <w:rPr>
      <w:rFonts w:ascii="Consolas" w:eastAsia="Calibri" w:hAnsi="Consolas" w:cs="Times New Roman"/>
      <w:sz w:val="21"/>
      <w:szCs w:val="21"/>
      <w:lang w:val="es-ES_tradnl" w:eastAsia="es-ES"/>
    </w:rPr>
  </w:style>
  <w:style w:type="paragraph" w:customStyle="1" w:styleId="western">
    <w:name w:val="western"/>
    <w:basedOn w:val="Normal"/>
    <w:rsid w:val="00F9783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rsid w:val="00F97830"/>
    <w:rPr>
      <w:color w:val="808080"/>
    </w:rPr>
  </w:style>
  <w:style w:type="paragraph" w:customStyle="1" w:styleId="default0">
    <w:name w:val="default"/>
    <w:basedOn w:val="Normal"/>
    <w:rsid w:val="00F97830"/>
    <w:pPr>
      <w:autoSpaceDE w:val="0"/>
      <w:autoSpaceDN w:val="0"/>
      <w:spacing w:after="0" w:line="240" w:lineRule="auto"/>
    </w:pPr>
    <w:rPr>
      <w:rFonts w:ascii="Calibri" w:eastAsia="Calibri" w:hAnsi="Calibri" w:cs="Times New Roman"/>
      <w:color w:val="000000"/>
      <w:sz w:val="24"/>
      <w:szCs w:val="24"/>
      <w:lang w:eastAsia="es-CO"/>
    </w:rPr>
  </w:style>
  <w:style w:type="character" w:customStyle="1" w:styleId="Mencinsinresolver1">
    <w:name w:val="Mención sin resolver1"/>
    <w:basedOn w:val="Fuentedeprrafopredeter"/>
    <w:uiPriority w:val="99"/>
    <w:semiHidden/>
    <w:unhideWhenUsed/>
    <w:rsid w:val="00F97830"/>
    <w:rPr>
      <w:color w:val="605E5C"/>
      <w:shd w:val="clear" w:color="auto" w:fill="E1DFDD"/>
    </w:rPr>
  </w:style>
  <w:style w:type="character" w:customStyle="1" w:styleId="Mencinsinresolver2">
    <w:name w:val="Mención sin resolver2"/>
    <w:basedOn w:val="Fuentedeprrafopredeter"/>
    <w:uiPriority w:val="99"/>
    <w:semiHidden/>
    <w:unhideWhenUsed/>
    <w:rsid w:val="00F97830"/>
    <w:rPr>
      <w:color w:val="605E5C"/>
      <w:shd w:val="clear" w:color="auto" w:fill="E1DFDD"/>
    </w:rPr>
  </w:style>
  <w:style w:type="character" w:styleId="Hipervnculovisitado">
    <w:name w:val="FollowedHyperlink"/>
    <w:basedOn w:val="Fuentedeprrafopredeter"/>
    <w:unhideWhenUsed/>
    <w:rsid w:val="00F97830"/>
    <w:rPr>
      <w:color w:val="954F72"/>
      <w:u w:val="single"/>
    </w:rPr>
  </w:style>
  <w:style w:type="paragraph" w:customStyle="1" w:styleId="msonormal0">
    <w:name w:val="msonormal"/>
    <w:basedOn w:val="Normal"/>
    <w:rsid w:val="00F9783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rsid w:val="00F97830"/>
    <w:pPr>
      <w:spacing w:before="100" w:beforeAutospacing="1" w:after="100" w:afterAutospacing="1" w:line="240" w:lineRule="auto"/>
    </w:pPr>
    <w:rPr>
      <w:rFonts w:ascii="Arial" w:eastAsia="Times New Roman" w:hAnsi="Arial" w:cs="Arial"/>
      <w:sz w:val="24"/>
      <w:szCs w:val="24"/>
      <w:lang w:eastAsia="es-CO"/>
    </w:rPr>
  </w:style>
  <w:style w:type="paragraph" w:customStyle="1" w:styleId="xl67">
    <w:name w:val="xl67"/>
    <w:basedOn w:val="Normal"/>
    <w:rsid w:val="00F97830"/>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68">
    <w:name w:val="xl68"/>
    <w:basedOn w:val="Normal"/>
    <w:rsid w:val="00F97830"/>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9">
    <w:name w:val="xl69"/>
    <w:basedOn w:val="Normal"/>
    <w:rsid w:val="00F97830"/>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0">
    <w:name w:val="xl70"/>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1">
    <w:name w:val="xl71"/>
    <w:basedOn w:val="Normal"/>
    <w:rsid w:val="00F97830"/>
    <w:pPr>
      <w:spacing w:before="100" w:beforeAutospacing="1" w:after="100" w:afterAutospacing="1" w:line="240" w:lineRule="auto"/>
    </w:pPr>
    <w:rPr>
      <w:rFonts w:ascii="Arial" w:eastAsia="Times New Roman" w:hAnsi="Arial" w:cs="Arial"/>
      <w:sz w:val="24"/>
      <w:szCs w:val="24"/>
      <w:lang w:eastAsia="es-CO"/>
    </w:rPr>
  </w:style>
  <w:style w:type="paragraph" w:customStyle="1" w:styleId="xl72">
    <w:name w:val="xl72"/>
    <w:basedOn w:val="Normal"/>
    <w:rsid w:val="00F97830"/>
    <w:pPr>
      <w:pBdr>
        <w:top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3">
    <w:name w:val="xl73"/>
    <w:basedOn w:val="Normal"/>
    <w:rsid w:val="00F9783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4">
    <w:name w:val="xl74"/>
    <w:basedOn w:val="Normal"/>
    <w:rsid w:val="00F9783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5">
    <w:name w:val="xl75"/>
    <w:basedOn w:val="Normal"/>
    <w:rsid w:val="00F9783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6">
    <w:name w:val="xl76"/>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7">
    <w:name w:val="xl77"/>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8">
    <w:name w:val="xl78"/>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9">
    <w:name w:val="xl79"/>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0">
    <w:name w:val="xl80"/>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1">
    <w:name w:val="xl81"/>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2">
    <w:name w:val="xl82"/>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3">
    <w:name w:val="xl83"/>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4">
    <w:name w:val="xl84"/>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5">
    <w:name w:val="xl85"/>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6">
    <w:name w:val="xl86"/>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7">
    <w:name w:val="xl87"/>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table" w:customStyle="1" w:styleId="Tablaconcuadrcula3">
    <w:name w:val="Tabla con cuadrícula3"/>
    <w:basedOn w:val="Tablanormal"/>
    <w:next w:val="Tablaconcuadrcula"/>
    <w:uiPriority w:val="59"/>
    <w:rsid w:val="00750CA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rsid w:val="000502A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0D0BC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rsid w:val="00CA403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3F67F3"/>
  </w:style>
  <w:style w:type="table" w:customStyle="1" w:styleId="Tablaconcuadrcula7">
    <w:name w:val="Tabla con cuadrícula7"/>
    <w:basedOn w:val="Tablanormal"/>
    <w:next w:val="Tablaconcuadrcula"/>
    <w:rsid w:val="003F67F3"/>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elegante1">
    <w:name w:val="Tabla elegante1"/>
    <w:basedOn w:val="Tablanormal"/>
    <w:next w:val="Tablaelegante"/>
    <w:rsid w:val="003F67F3"/>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aweb31">
    <w:name w:val="Tabla web 31"/>
    <w:basedOn w:val="Tablanormal"/>
    <w:next w:val="Tablaweb3"/>
    <w:rsid w:val="003F67F3"/>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stilo1">
    <w:name w:val="Estilo1"/>
    <w:uiPriority w:val="99"/>
    <w:rsid w:val="003F67F3"/>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01357-CBDC-4C81-B663-5E3742BBB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7</Pages>
  <Words>2315</Words>
  <Characters>12734</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Paulette Gonzalez Bulla</dc:creator>
  <cp:keywords/>
  <dc:description/>
  <cp:lastModifiedBy>Natalia Ximena</cp:lastModifiedBy>
  <cp:revision>124</cp:revision>
  <dcterms:created xsi:type="dcterms:W3CDTF">2021-05-20T21:01:00Z</dcterms:created>
  <dcterms:modified xsi:type="dcterms:W3CDTF">2023-04-17T14:13:00Z</dcterms:modified>
</cp:coreProperties>
</file>